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E5364" w14:textId="77777777" w:rsidR="00011051" w:rsidRPr="00B35296" w:rsidRDefault="00011051" w:rsidP="00AA0D9B">
      <w:pPr>
        <w:tabs>
          <w:tab w:val="left" w:pos="600"/>
          <w:tab w:val="left" w:pos="1200"/>
        </w:tabs>
        <w:spacing w:line="380" w:lineRule="exact"/>
        <w:jc w:val="center"/>
        <w:rPr>
          <w:rFonts w:asciiTheme="majorBidi" w:hAnsiTheme="majorBidi" w:cstheme="majorBidi"/>
          <w:b/>
          <w:bCs/>
          <w:sz w:val="32"/>
          <w:szCs w:val="32"/>
          <w:cs/>
        </w:rPr>
      </w:pPr>
      <w:r w:rsidRPr="003810EF">
        <w:rPr>
          <w:rFonts w:asciiTheme="majorBidi" w:hAnsiTheme="majorBidi" w:cstheme="majorBidi"/>
          <w:b/>
          <w:bCs/>
          <w:sz w:val="32"/>
          <w:szCs w:val="32"/>
        </w:rPr>
        <w:t>GRATITUDE INFINITE PUBLIC COMPANY LIMITED AND ITS SUBSIDIARIES</w:t>
      </w:r>
    </w:p>
    <w:p w14:paraId="1251DA07" w14:textId="77777777" w:rsidR="00011051" w:rsidRPr="003810EF" w:rsidRDefault="00011051" w:rsidP="00AA0D9B">
      <w:pPr>
        <w:spacing w:line="380" w:lineRule="exact"/>
        <w:ind w:right="29"/>
        <w:jc w:val="center"/>
        <w:rPr>
          <w:rFonts w:asciiTheme="majorBidi" w:hAnsiTheme="majorBidi" w:cstheme="majorBidi"/>
          <w:b/>
          <w:bCs/>
          <w:sz w:val="32"/>
          <w:szCs w:val="32"/>
        </w:rPr>
      </w:pPr>
      <w:r w:rsidRPr="003810EF">
        <w:rPr>
          <w:rFonts w:asciiTheme="majorBidi" w:hAnsiTheme="majorBidi" w:cstheme="majorBidi"/>
          <w:b/>
          <w:bCs/>
          <w:sz w:val="32"/>
          <w:szCs w:val="32"/>
        </w:rPr>
        <w:t>NOTES TO INTERIM CONSOLIDATED FINANCIAL STATEMENTS</w:t>
      </w:r>
    </w:p>
    <w:p w14:paraId="692608F2" w14:textId="51419DE4" w:rsidR="00011051" w:rsidRPr="00B35296" w:rsidRDefault="0014590F" w:rsidP="00AA0D9B">
      <w:pPr>
        <w:spacing w:line="380" w:lineRule="exact"/>
        <w:ind w:right="29"/>
        <w:jc w:val="center"/>
        <w:rPr>
          <w:rFonts w:asciiTheme="majorBidi" w:hAnsiTheme="majorBidi" w:cstheme="majorBidi"/>
          <w:b/>
          <w:bCs/>
          <w:sz w:val="32"/>
          <w:szCs w:val="32"/>
          <w:cs/>
        </w:rPr>
      </w:pPr>
      <w:r>
        <w:rPr>
          <w:rFonts w:asciiTheme="majorBidi" w:hAnsiTheme="majorBidi" w:cstheme="majorBidi"/>
          <w:b/>
          <w:bCs/>
          <w:sz w:val="32"/>
          <w:szCs w:val="32"/>
        </w:rPr>
        <w:t>MARCH</w:t>
      </w:r>
      <w:r w:rsidR="00D17B6F">
        <w:rPr>
          <w:rFonts w:asciiTheme="majorBidi" w:hAnsiTheme="majorBidi" w:cstheme="majorBidi"/>
          <w:b/>
          <w:bCs/>
          <w:sz w:val="32"/>
          <w:szCs w:val="32"/>
        </w:rPr>
        <w:t xml:space="preserve"> 3</w:t>
      </w:r>
      <w:r>
        <w:rPr>
          <w:rFonts w:asciiTheme="majorBidi" w:hAnsiTheme="majorBidi" w:cstheme="majorBidi"/>
          <w:b/>
          <w:bCs/>
          <w:sz w:val="32"/>
          <w:szCs w:val="32"/>
        </w:rPr>
        <w:t>1</w:t>
      </w:r>
      <w:r w:rsidR="00011051" w:rsidRPr="003810EF">
        <w:rPr>
          <w:rFonts w:asciiTheme="majorBidi" w:hAnsiTheme="majorBidi" w:cstheme="majorBidi"/>
          <w:b/>
          <w:bCs/>
          <w:sz w:val="32"/>
          <w:szCs w:val="32"/>
        </w:rPr>
        <w:t>, 202</w:t>
      </w:r>
      <w:r w:rsidR="008249DC">
        <w:rPr>
          <w:rFonts w:asciiTheme="majorBidi" w:hAnsiTheme="majorBidi" w:cstheme="majorBidi"/>
          <w:b/>
          <w:bCs/>
          <w:sz w:val="32"/>
          <w:szCs w:val="32"/>
        </w:rPr>
        <w:t>2</w:t>
      </w:r>
    </w:p>
    <w:p w14:paraId="733213E9" w14:textId="77777777" w:rsidR="00011051" w:rsidRPr="003810EF" w:rsidRDefault="00011051" w:rsidP="002A5CE7">
      <w:pPr>
        <w:spacing w:line="360" w:lineRule="exact"/>
        <w:ind w:right="28"/>
        <w:jc w:val="center"/>
        <w:rPr>
          <w:rFonts w:asciiTheme="majorBidi" w:hAnsiTheme="majorBidi" w:cstheme="majorBidi"/>
          <w:b/>
          <w:bCs/>
          <w:sz w:val="32"/>
          <w:szCs w:val="32"/>
        </w:rPr>
      </w:pPr>
    </w:p>
    <w:p w14:paraId="2423BE42" w14:textId="4F6F059F" w:rsidR="00D03FD4" w:rsidRPr="003810EF" w:rsidRDefault="00A70C92" w:rsidP="002A5CE7">
      <w:pPr>
        <w:pStyle w:val="ListParagraph"/>
        <w:numPr>
          <w:ilvl w:val="0"/>
          <w:numId w:val="3"/>
        </w:numPr>
        <w:spacing w:line="40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GENERAL INFORMATION</w:t>
      </w:r>
    </w:p>
    <w:p w14:paraId="0A46AC71" w14:textId="6EC3B7F4" w:rsidR="00D03FD4" w:rsidRPr="003810EF" w:rsidRDefault="00B22DB8" w:rsidP="002A5CE7">
      <w:pPr>
        <w:pStyle w:val="ListParagraph"/>
        <w:numPr>
          <w:ilvl w:val="1"/>
          <w:numId w:val="4"/>
        </w:numPr>
        <w:spacing w:line="400" w:lineRule="exact"/>
        <w:ind w:left="709" w:right="-144" w:hanging="425"/>
        <w:jc w:val="thaiDistribute"/>
        <w:rPr>
          <w:rFonts w:asciiTheme="majorBidi" w:hAnsiTheme="majorBidi" w:cstheme="majorBidi"/>
          <w:sz w:val="32"/>
          <w:szCs w:val="32"/>
        </w:rPr>
      </w:pPr>
      <w:r w:rsidRPr="003810EF">
        <w:rPr>
          <w:rFonts w:asciiTheme="majorBidi" w:hAnsiTheme="majorBidi" w:cstheme="majorBidi"/>
          <w:b/>
          <w:bCs/>
          <w:sz w:val="32"/>
          <w:szCs w:val="32"/>
        </w:rPr>
        <w:t>Corporate information</w:t>
      </w:r>
    </w:p>
    <w:p w14:paraId="545222F2" w14:textId="52C18228" w:rsidR="00D03FD4" w:rsidRPr="003810EF" w:rsidRDefault="00B22DB8" w:rsidP="002A5CE7">
      <w:pPr>
        <w:spacing w:line="40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Gratitude Infinite Public Company Limited (“the Company”) is a public company incorporated and domiciled in Thailand</w:t>
      </w:r>
      <w:proofErr w:type="gramStart"/>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Its parent company is Union Petrochemical Public Company Limited, which is a public company incorporated in Thailand</w:t>
      </w:r>
      <w:proofErr w:type="gramStart"/>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The Company is principally engaged in the supply and distribution of chemical products</w:t>
      </w:r>
      <w:proofErr w:type="gramStart"/>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 xml:space="preserve">Its registered office is located at No.9/8 Moo 5, </w:t>
      </w:r>
      <w:proofErr w:type="spellStart"/>
      <w:r w:rsidRPr="003810EF">
        <w:rPr>
          <w:rFonts w:asciiTheme="majorBidi" w:hAnsiTheme="majorBidi" w:cstheme="majorBidi"/>
          <w:spacing w:val="-4"/>
          <w:sz w:val="32"/>
          <w:szCs w:val="32"/>
        </w:rPr>
        <w:t>Salathammasop</w:t>
      </w:r>
      <w:proofErr w:type="spellEnd"/>
      <w:r w:rsidRPr="003810EF">
        <w:rPr>
          <w:rFonts w:asciiTheme="majorBidi" w:hAnsiTheme="majorBidi" w:cstheme="majorBidi"/>
          <w:spacing w:val="-4"/>
          <w:sz w:val="32"/>
          <w:szCs w:val="32"/>
        </w:rPr>
        <w:t xml:space="preserve"> sub-district, </w:t>
      </w:r>
      <w:proofErr w:type="spellStart"/>
      <w:r w:rsidRPr="003810EF">
        <w:rPr>
          <w:rFonts w:asciiTheme="majorBidi" w:hAnsiTheme="majorBidi" w:cstheme="majorBidi"/>
          <w:spacing w:val="-4"/>
          <w:sz w:val="32"/>
          <w:szCs w:val="32"/>
        </w:rPr>
        <w:t>Taweewattana</w:t>
      </w:r>
      <w:proofErr w:type="spellEnd"/>
      <w:r w:rsidRPr="003810EF">
        <w:rPr>
          <w:rFonts w:asciiTheme="majorBidi" w:hAnsiTheme="majorBidi" w:cstheme="majorBidi"/>
          <w:spacing w:val="-4"/>
          <w:sz w:val="32"/>
          <w:szCs w:val="32"/>
        </w:rPr>
        <w:t xml:space="preserve"> district, Bangkok.</w:t>
      </w:r>
    </w:p>
    <w:p w14:paraId="717EB762" w14:textId="3A9187A3" w:rsidR="00D15BFF" w:rsidRPr="003810EF" w:rsidRDefault="00D15BFF" w:rsidP="002A5CE7">
      <w:pPr>
        <w:pStyle w:val="ListParagraph"/>
        <w:spacing w:line="400" w:lineRule="exact"/>
        <w:ind w:left="709" w:firstLine="567"/>
        <w:jc w:val="thaiDistribute"/>
        <w:rPr>
          <w:rFonts w:asciiTheme="majorBidi" w:hAnsiTheme="majorBidi" w:cstheme="majorBidi"/>
          <w:spacing w:val="-4"/>
          <w:sz w:val="32"/>
          <w:szCs w:val="32"/>
        </w:rPr>
      </w:pPr>
      <w:bookmarkStart w:id="0" w:name="_Hlk15747540"/>
      <w:r w:rsidRPr="003810EF">
        <w:rPr>
          <w:rFonts w:asciiTheme="majorBidi" w:hAnsiTheme="majorBidi" w:cstheme="majorBidi"/>
          <w:spacing w:val="-4"/>
          <w:sz w:val="32"/>
          <w:szCs w:val="32"/>
        </w:rPr>
        <w:t xml:space="preserve">For the purpose in reporting information so refer the Company and subsidiary as “the Group” The Company has </w:t>
      </w:r>
      <w:r w:rsidR="006D4DC6">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subsidiaries as follows:</w:t>
      </w:r>
    </w:p>
    <w:p w14:paraId="254E1F91" w14:textId="77777777" w:rsidR="00D15BFF" w:rsidRPr="003810EF" w:rsidRDefault="00D15BFF" w:rsidP="002A5CE7">
      <w:pPr>
        <w:spacing w:line="40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Lavish Laboratory Company Limited is the Company that the Company holds 99.99% shares and is established in Thailand with the main purpose of manufacturing and selling of health food. </w:t>
      </w:r>
    </w:p>
    <w:p w14:paraId="323EFCEA" w14:textId="51078542" w:rsidR="00976928" w:rsidRDefault="00D15BFF" w:rsidP="002A5CE7">
      <w:pPr>
        <w:spacing w:line="40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Natural Gift Society Company Limited is the Company that the Company holds 9</w:t>
      </w:r>
      <w:r w:rsidR="008E5F26">
        <w:rPr>
          <w:rFonts w:asciiTheme="majorBidi" w:hAnsiTheme="majorBidi" w:cstheme="majorBidi"/>
          <w:spacing w:val="-4"/>
          <w:sz w:val="32"/>
          <w:szCs w:val="32"/>
        </w:rPr>
        <w:t>9</w:t>
      </w:r>
      <w:r w:rsidRPr="003810EF">
        <w:rPr>
          <w:rFonts w:asciiTheme="majorBidi" w:hAnsiTheme="majorBidi" w:cstheme="majorBidi"/>
          <w:spacing w:val="-4"/>
          <w:sz w:val="32"/>
          <w:szCs w:val="32"/>
        </w:rPr>
        <w:t>.98% shares and is established in Thailand with the main purpose in selling pharmaceutical and medical goods, aroma and cosmetics and supplementary food.</w:t>
      </w:r>
      <w:bookmarkEnd w:id="0"/>
    </w:p>
    <w:p w14:paraId="52F20E1E" w14:textId="77777777" w:rsidR="009961C7" w:rsidRDefault="009961C7" w:rsidP="002A5CE7">
      <w:pPr>
        <w:spacing w:line="400" w:lineRule="exact"/>
        <w:ind w:left="709" w:firstLine="567"/>
        <w:jc w:val="thaiDistribute"/>
        <w:rPr>
          <w:rFonts w:asciiTheme="majorBidi" w:hAnsiTheme="majorBidi" w:cstheme="majorBidi"/>
          <w:spacing w:val="-4"/>
          <w:sz w:val="32"/>
          <w:szCs w:val="32"/>
        </w:rPr>
      </w:pPr>
    </w:p>
    <w:p w14:paraId="1980EF75" w14:textId="77777777" w:rsidR="00976928" w:rsidRPr="00DB4D54" w:rsidRDefault="00976928" w:rsidP="002A5CE7">
      <w:pPr>
        <w:pStyle w:val="ListParagraph"/>
        <w:numPr>
          <w:ilvl w:val="0"/>
          <w:numId w:val="3"/>
        </w:numPr>
        <w:spacing w:line="400" w:lineRule="exact"/>
        <w:ind w:left="284" w:hanging="284"/>
        <w:jc w:val="thaiDistribute"/>
        <w:rPr>
          <w:rFonts w:asciiTheme="majorBidi" w:eastAsia="Angsana New" w:hAnsiTheme="majorBidi" w:cstheme="majorBidi"/>
          <w:b/>
          <w:bCs/>
          <w:sz w:val="32"/>
          <w:szCs w:val="32"/>
        </w:rPr>
      </w:pPr>
      <w:r w:rsidRPr="00DB4D54">
        <w:rPr>
          <w:rFonts w:ascii="Angsana New" w:hAnsi="Angsana New"/>
          <w:b/>
          <w:bCs/>
          <w:sz w:val="32"/>
          <w:szCs w:val="32"/>
        </w:rPr>
        <w:t>CORONAVIRUS DISEASE 2019 PANDEMIC</w:t>
      </w:r>
    </w:p>
    <w:p w14:paraId="026F1B0C" w14:textId="65AFB449" w:rsidR="00976928" w:rsidRDefault="00976928" w:rsidP="002A5CE7">
      <w:pPr>
        <w:tabs>
          <w:tab w:val="left" w:pos="-720"/>
        </w:tabs>
        <w:spacing w:line="400" w:lineRule="exact"/>
        <w:ind w:left="284" w:firstLine="436"/>
        <w:jc w:val="thaiDistribute"/>
        <w:rPr>
          <w:rFonts w:ascii="Angsana New" w:hAnsi="Angsana New" w:cs="Angsana New"/>
          <w:spacing w:val="-6"/>
          <w:sz w:val="32"/>
          <w:szCs w:val="32"/>
        </w:rPr>
      </w:pPr>
      <w:r w:rsidRPr="00DB4D54">
        <w:rPr>
          <w:rFonts w:asciiTheme="majorBidi" w:hAnsiTheme="majorBidi" w:cstheme="majorBidi"/>
          <w:spacing w:val="-4"/>
          <w:sz w:val="32"/>
          <w:szCs w:val="32"/>
        </w:rPr>
        <w:t>The Coronavirus disease 2019 pandemic is continuing to evolve,</w:t>
      </w:r>
      <w:r w:rsidRPr="00B35296">
        <w:rPr>
          <w:rFonts w:asciiTheme="majorBidi" w:hAnsiTheme="majorBidi" w:cstheme="majorBidi"/>
          <w:spacing w:val="-4"/>
          <w:sz w:val="32"/>
          <w:szCs w:val="32"/>
        </w:rPr>
        <w:t xml:space="preserve"> </w:t>
      </w:r>
      <w:r w:rsidRPr="00DB4D54">
        <w:rPr>
          <w:rFonts w:asciiTheme="majorBidi" w:hAnsiTheme="majorBidi" w:cstheme="majorBidi"/>
          <w:spacing w:val="-4"/>
          <w:sz w:val="32"/>
          <w:szCs w:val="32"/>
        </w:rPr>
        <w:t>resulting in an economic slowdown and adversely impacting most businesses and industries as a whole</w:t>
      </w:r>
      <w:proofErr w:type="gramStart"/>
      <w:r w:rsidRPr="00B35296">
        <w:rPr>
          <w:rFonts w:asciiTheme="majorBidi" w:hAnsiTheme="majorBidi" w:cstheme="majorBidi"/>
          <w:spacing w:val="-4"/>
          <w:sz w:val="32"/>
          <w:szCs w:val="32"/>
        </w:rPr>
        <w:t xml:space="preserve">. </w:t>
      </w:r>
      <w:proofErr w:type="gramEnd"/>
      <w:r w:rsidRPr="00DB4D54">
        <w:rPr>
          <w:rFonts w:asciiTheme="majorBidi" w:hAnsiTheme="majorBidi" w:cstheme="majorBidi"/>
          <w:spacing w:val="-4"/>
          <w:sz w:val="32"/>
          <w:szCs w:val="32"/>
        </w:rPr>
        <w:t>The situation affects the results of operations of the Company and its subsidiaries, recognition and measurement of assets and liabilities in the financial statements</w:t>
      </w:r>
      <w:proofErr w:type="gramStart"/>
      <w:r w:rsidRPr="00B35296">
        <w:rPr>
          <w:rFonts w:asciiTheme="majorBidi" w:hAnsiTheme="majorBidi" w:cstheme="majorBidi"/>
          <w:spacing w:val="-4"/>
          <w:sz w:val="32"/>
          <w:szCs w:val="32"/>
        </w:rPr>
        <w:t xml:space="preserve">. </w:t>
      </w:r>
      <w:proofErr w:type="gramEnd"/>
      <w:r w:rsidRPr="00DB4D54">
        <w:rPr>
          <w:rFonts w:asciiTheme="majorBidi" w:hAnsiTheme="majorBidi" w:cstheme="majorBidi"/>
          <w:spacing w:val="-4"/>
          <w:sz w:val="32"/>
          <w:szCs w:val="32"/>
        </w:rPr>
        <w:t>Nevertheless,</w:t>
      </w:r>
      <w:r w:rsidRPr="00B35296">
        <w:rPr>
          <w:rFonts w:asciiTheme="majorBidi" w:hAnsiTheme="majorBidi" w:cstheme="majorBidi"/>
          <w:spacing w:val="-4"/>
          <w:sz w:val="32"/>
          <w:szCs w:val="32"/>
        </w:rPr>
        <w:t xml:space="preserve"> </w:t>
      </w:r>
      <w:r w:rsidRPr="00DB4D54">
        <w:rPr>
          <w:rFonts w:asciiTheme="majorBidi" w:hAnsiTheme="majorBidi" w:cstheme="majorBidi"/>
          <w:spacing w:val="-4"/>
          <w:sz w:val="32"/>
          <w:szCs w:val="32"/>
        </w:rPr>
        <w:t>the management will continue to monitor the ongoing development and regularly assess the financial impact in respect of the valuation of assets, provisions and contingent liabilities</w:t>
      </w:r>
      <w:r>
        <w:rPr>
          <w:rFonts w:ascii="Angsana New" w:hAnsi="Angsana New" w:cs="Angsana New"/>
          <w:spacing w:val="-6"/>
          <w:sz w:val="32"/>
          <w:szCs w:val="32"/>
        </w:rPr>
        <w:t xml:space="preserve">, and has used estimates and judgment respect of various issues as the situation has evolved. </w:t>
      </w:r>
    </w:p>
    <w:p w14:paraId="20A43614" w14:textId="56BB63C6" w:rsidR="002A5CE7" w:rsidRDefault="002A5CE7" w:rsidP="00D93A72">
      <w:pPr>
        <w:tabs>
          <w:tab w:val="left" w:pos="-720"/>
        </w:tabs>
        <w:spacing w:line="340" w:lineRule="exact"/>
        <w:ind w:left="284" w:firstLine="436"/>
        <w:jc w:val="thaiDistribute"/>
        <w:rPr>
          <w:rFonts w:ascii="Angsana New" w:hAnsi="Angsana New" w:cs="Angsana New"/>
          <w:spacing w:val="-6"/>
          <w:sz w:val="32"/>
          <w:szCs w:val="32"/>
        </w:rPr>
      </w:pPr>
    </w:p>
    <w:p w14:paraId="6DEF79D8" w14:textId="17224849" w:rsidR="002A5CE7" w:rsidRDefault="002A5CE7" w:rsidP="00D93A72">
      <w:pPr>
        <w:tabs>
          <w:tab w:val="left" w:pos="-720"/>
        </w:tabs>
        <w:spacing w:line="340" w:lineRule="exact"/>
        <w:ind w:left="284" w:firstLine="436"/>
        <w:jc w:val="thaiDistribute"/>
        <w:rPr>
          <w:rFonts w:ascii="Angsana New" w:hAnsi="Angsana New" w:cs="Angsana New"/>
          <w:spacing w:val="-6"/>
          <w:sz w:val="32"/>
          <w:szCs w:val="32"/>
        </w:rPr>
      </w:pPr>
    </w:p>
    <w:p w14:paraId="193BD2E4" w14:textId="27163B6A" w:rsidR="002A5CE7" w:rsidRDefault="002A5CE7" w:rsidP="00D93A72">
      <w:pPr>
        <w:tabs>
          <w:tab w:val="left" w:pos="-720"/>
        </w:tabs>
        <w:spacing w:line="340" w:lineRule="exact"/>
        <w:ind w:left="284" w:firstLine="436"/>
        <w:jc w:val="thaiDistribute"/>
        <w:rPr>
          <w:rFonts w:ascii="Angsana New" w:hAnsi="Angsana New" w:cs="Angsana New"/>
          <w:spacing w:val="-6"/>
          <w:sz w:val="32"/>
          <w:szCs w:val="32"/>
        </w:rPr>
      </w:pPr>
    </w:p>
    <w:p w14:paraId="1AF20908" w14:textId="5251423C" w:rsidR="002A5CE7" w:rsidRDefault="002A5CE7" w:rsidP="00D93A72">
      <w:pPr>
        <w:tabs>
          <w:tab w:val="left" w:pos="-720"/>
        </w:tabs>
        <w:spacing w:line="340" w:lineRule="exact"/>
        <w:ind w:left="284" w:firstLine="436"/>
        <w:jc w:val="thaiDistribute"/>
        <w:rPr>
          <w:rFonts w:ascii="Angsana New" w:hAnsi="Angsana New" w:cs="Angsana New"/>
          <w:spacing w:val="-6"/>
          <w:sz w:val="32"/>
          <w:szCs w:val="32"/>
        </w:rPr>
      </w:pPr>
    </w:p>
    <w:p w14:paraId="1266D8D5" w14:textId="52614CDE" w:rsidR="002A5CE7" w:rsidRDefault="002A5CE7" w:rsidP="00D93A72">
      <w:pPr>
        <w:tabs>
          <w:tab w:val="left" w:pos="-720"/>
        </w:tabs>
        <w:spacing w:line="340" w:lineRule="exact"/>
        <w:ind w:left="284" w:firstLine="436"/>
        <w:jc w:val="thaiDistribute"/>
        <w:rPr>
          <w:rFonts w:ascii="Angsana New" w:hAnsi="Angsana New" w:cs="Angsana New"/>
          <w:spacing w:val="-6"/>
          <w:sz w:val="32"/>
          <w:szCs w:val="32"/>
        </w:rPr>
      </w:pPr>
    </w:p>
    <w:p w14:paraId="79CECF3D" w14:textId="0DF15B43" w:rsidR="002A5CE7" w:rsidRDefault="002A5CE7" w:rsidP="00D93A72">
      <w:pPr>
        <w:tabs>
          <w:tab w:val="left" w:pos="-720"/>
        </w:tabs>
        <w:spacing w:line="340" w:lineRule="exact"/>
        <w:ind w:left="284" w:firstLine="436"/>
        <w:jc w:val="thaiDistribute"/>
        <w:rPr>
          <w:rFonts w:ascii="Angsana New" w:hAnsi="Angsana New" w:cs="Angsana New"/>
          <w:spacing w:val="-6"/>
          <w:sz w:val="32"/>
          <w:szCs w:val="32"/>
        </w:rPr>
      </w:pPr>
    </w:p>
    <w:p w14:paraId="7F46D5CE" w14:textId="5B853014" w:rsidR="002A5CE7" w:rsidRDefault="002A5CE7" w:rsidP="00D93A72">
      <w:pPr>
        <w:tabs>
          <w:tab w:val="left" w:pos="-720"/>
        </w:tabs>
        <w:spacing w:line="340" w:lineRule="exact"/>
        <w:ind w:left="284" w:firstLine="436"/>
        <w:jc w:val="thaiDistribute"/>
        <w:rPr>
          <w:rFonts w:ascii="Angsana New" w:hAnsi="Angsana New" w:cs="Angsana New"/>
          <w:spacing w:val="-6"/>
          <w:sz w:val="32"/>
          <w:szCs w:val="32"/>
        </w:rPr>
      </w:pPr>
    </w:p>
    <w:p w14:paraId="0BBDBC54" w14:textId="3465DDDF" w:rsidR="00C1365A" w:rsidRPr="00C1365A" w:rsidRDefault="0087600C" w:rsidP="00533890">
      <w:pPr>
        <w:pStyle w:val="ListParagraph"/>
        <w:numPr>
          <w:ilvl w:val="0"/>
          <w:numId w:val="3"/>
        </w:numPr>
        <w:spacing w:line="40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BASIS FOR THE PREPARATION</w:t>
      </w:r>
    </w:p>
    <w:p w14:paraId="4E818238" w14:textId="5AF21847" w:rsidR="00D03FD4" w:rsidRPr="00CD3F17" w:rsidRDefault="00B22DB8" w:rsidP="00533890">
      <w:pPr>
        <w:pStyle w:val="ListParagraph"/>
        <w:numPr>
          <w:ilvl w:val="1"/>
          <w:numId w:val="3"/>
        </w:numPr>
        <w:spacing w:line="400" w:lineRule="exact"/>
        <w:ind w:left="709" w:right="-144" w:hanging="425"/>
        <w:jc w:val="thaiDistribute"/>
        <w:rPr>
          <w:rFonts w:asciiTheme="majorBidi" w:hAnsiTheme="majorBidi" w:cstheme="majorBidi"/>
          <w:b/>
          <w:bCs/>
          <w:sz w:val="32"/>
          <w:szCs w:val="32"/>
        </w:rPr>
      </w:pPr>
      <w:r w:rsidRPr="00CD3F17">
        <w:rPr>
          <w:rFonts w:asciiTheme="majorBidi" w:hAnsiTheme="majorBidi" w:cstheme="majorBidi"/>
          <w:b/>
          <w:bCs/>
          <w:sz w:val="32"/>
          <w:szCs w:val="32"/>
        </w:rPr>
        <w:t>Basis for the preparation of interim financial statements</w:t>
      </w:r>
    </w:p>
    <w:p w14:paraId="7B0EF513" w14:textId="1F07EE57" w:rsidR="00B3151C" w:rsidRPr="003810EF" w:rsidRDefault="00B3151C" w:rsidP="00533890">
      <w:pPr>
        <w:pStyle w:val="ListParagraph"/>
        <w:spacing w:line="400" w:lineRule="exact"/>
        <w:ind w:right="30" w:firstLine="468"/>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These interim financial statements are prepared in accordance with Thai Accounting Standard No. 34 “Interim Financial Reporting”, and the requirements of the Securities and Exchange Commission (SEC)</w:t>
      </w:r>
      <w:proofErr w:type="gramStart"/>
      <w:r w:rsidRPr="003810EF">
        <w:rPr>
          <w:rFonts w:asciiTheme="majorBidi" w:hAnsiTheme="majorBidi" w:cstheme="majorBidi"/>
          <w:spacing w:val="-6"/>
          <w:sz w:val="32"/>
          <w:szCs w:val="32"/>
        </w:rPr>
        <w:t xml:space="preserve">. </w:t>
      </w:r>
      <w:proofErr w:type="gramEnd"/>
      <w:r w:rsidRPr="003810EF">
        <w:rPr>
          <w:rFonts w:asciiTheme="majorBidi" w:hAnsiTheme="majorBidi" w:cstheme="majorBidi"/>
          <w:spacing w:val="-6"/>
          <w:sz w:val="32"/>
          <w:szCs w:val="32"/>
        </w:rPr>
        <w:t>The interim financial statements are intended to provide information additional to that included in the latest annual financial statements</w:t>
      </w:r>
      <w:proofErr w:type="gramStart"/>
      <w:r w:rsidRPr="003810EF">
        <w:rPr>
          <w:rFonts w:asciiTheme="majorBidi" w:hAnsiTheme="majorBidi" w:cstheme="majorBidi"/>
          <w:spacing w:val="-6"/>
          <w:sz w:val="32"/>
          <w:szCs w:val="32"/>
        </w:rPr>
        <w:t xml:space="preserve">. </w:t>
      </w:r>
      <w:proofErr w:type="gramEnd"/>
      <w:r w:rsidRPr="003810EF">
        <w:rPr>
          <w:rFonts w:asciiTheme="majorBidi" w:hAnsiTheme="majorBidi" w:cstheme="majorBidi"/>
          <w:spacing w:val="-6"/>
          <w:sz w:val="32"/>
          <w:szCs w:val="32"/>
        </w:rPr>
        <w:t>Accordingly, they focus on new activities, events, and situations and not intended to re-emphasis on the information previously reported</w:t>
      </w:r>
      <w:proofErr w:type="gramStart"/>
      <w:r w:rsidRPr="003810EF">
        <w:rPr>
          <w:rFonts w:asciiTheme="majorBidi" w:hAnsiTheme="majorBidi" w:cstheme="majorBidi"/>
          <w:spacing w:val="-6"/>
          <w:sz w:val="32"/>
          <w:szCs w:val="32"/>
        </w:rPr>
        <w:t xml:space="preserve">. </w:t>
      </w:r>
      <w:proofErr w:type="gramEnd"/>
      <w:r w:rsidRPr="003810EF">
        <w:rPr>
          <w:rFonts w:asciiTheme="majorBidi" w:hAnsiTheme="majorBidi" w:cstheme="majorBidi"/>
          <w:spacing w:val="-6"/>
          <w:sz w:val="32"/>
          <w:szCs w:val="32"/>
        </w:rPr>
        <w:t>The interim financial statements should therefore, be read in conjunction with the financial statements for the year ended December 31, 20</w:t>
      </w:r>
      <w:r w:rsidR="002610CB">
        <w:rPr>
          <w:rFonts w:asciiTheme="majorBidi" w:hAnsiTheme="majorBidi" w:cstheme="majorBidi"/>
          <w:spacing w:val="-6"/>
          <w:sz w:val="32"/>
          <w:szCs w:val="32"/>
        </w:rPr>
        <w:t>2</w:t>
      </w:r>
      <w:r w:rsidR="00A62DE3">
        <w:rPr>
          <w:rFonts w:asciiTheme="majorBidi" w:hAnsiTheme="majorBidi" w:cstheme="majorBidi"/>
          <w:spacing w:val="-6"/>
          <w:sz w:val="32"/>
          <w:szCs w:val="32"/>
        </w:rPr>
        <w:t>1</w:t>
      </w:r>
      <w:r w:rsidRPr="003810EF">
        <w:rPr>
          <w:rFonts w:asciiTheme="majorBidi" w:hAnsiTheme="majorBidi" w:cstheme="majorBidi"/>
          <w:spacing w:val="-6"/>
          <w:sz w:val="32"/>
          <w:szCs w:val="32"/>
        </w:rPr>
        <w:t>.</w:t>
      </w:r>
    </w:p>
    <w:p w14:paraId="07DCD085" w14:textId="176AA7DB" w:rsidR="00B3151C" w:rsidRPr="003810EF" w:rsidRDefault="00B3151C" w:rsidP="00533890">
      <w:pPr>
        <w:pStyle w:val="ListParagraph"/>
        <w:spacing w:line="400" w:lineRule="exact"/>
        <w:ind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3D38201C" w14:textId="2EAAB288" w:rsidR="00B3151C" w:rsidRDefault="00B3151C" w:rsidP="00533890">
      <w:pPr>
        <w:pStyle w:val="ListParagraph"/>
        <w:spacing w:line="400" w:lineRule="exact"/>
        <w:ind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w:t>
      </w:r>
      <w:proofErr w:type="gramStart"/>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The interim financial statements in English language have been translated from the financial statements in Thai language version.</w:t>
      </w:r>
    </w:p>
    <w:p w14:paraId="497080EF" w14:textId="77777777" w:rsidR="009219D8" w:rsidRPr="003810EF" w:rsidRDefault="009219D8" w:rsidP="00533890">
      <w:pPr>
        <w:tabs>
          <w:tab w:val="left" w:pos="1200"/>
          <w:tab w:val="left" w:pos="1800"/>
          <w:tab w:val="left" w:pos="2400"/>
          <w:tab w:val="left" w:pos="3000"/>
        </w:tabs>
        <w:spacing w:line="400" w:lineRule="exact"/>
        <w:jc w:val="thaiDistribute"/>
        <w:rPr>
          <w:rFonts w:asciiTheme="majorBidi" w:hAnsiTheme="majorBidi" w:cstheme="majorBidi"/>
          <w:spacing w:val="-4"/>
          <w:sz w:val="32"/>
          <w:szCs w:val="32"/>
        </w:rPr>
      </w:pPr>
    </w:p>
    <w:p w14:paraId="44F401CE" w14:textId="6F9CAC64" w:rsidR="00D03FD4" w:rsidRPr="003810EF" w:rsidRDefault="00B22DB8" w:rsidP="00533890">
      <w:pPr>
        <w:pStyle w:val="ListParagraph"/>
        <w:numPr>
          <w:ilvl w:val="1"/>
          <w:numId w:val="3"/>
        </w:numPr>
        <w:spacing w:line="400" w:lineRule="exact"/>
        <w:ind w:left="709" w:right="-144" w:hanging="425"/>
        <w:jc w:val="thaiDistribute"/>
        <w:rPr>
          <w:rFonts w:asciiTheme="majorBidi" w:hAnsiTheme="majorBidi" w:cstheme="majorBidi"/>
          <w:b/>
          <w:bCs/>
          <w:sz w:val="32"/>
          <w:szCs w:val="32"/>
        </w:rPr>
      </w:pPr>
      <w:r w:rsidRPr="003810EF">
        <w:rPr>
          <w:rFonts w:asciiTheme="majorBidi" w:hAnsiTheme="majorBidi" w:cstheme="majorBidi"/>
          <w:b/>
          <w:bCs/>
          <w:sz w:val="32"/>
          <w:szCs w:val="32"/>
        </w:rPr>
        <w:t>Basis of consolidation</w:t>
      </w:r>
    </w:p>
    <w:p w14:paraId="0C2CB1E7" w14:textId="6B9C37F2" w:rsidR="0015579A" w:rsidRDefault="00365B75" w:rsidP="00533890">
      <w:pPr>
        <w:spacing w:line="400" w:lineRule="exact"/>
        <w:ind w:left="720" w:firstLine="450"/>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 interim consolidated financial statements included the financial statements of Gratitude Infinite Public Company Limited and its subsidiaries</w:t>
      </w:r>
      <w:proofErr w:type="gramStart"/>
      <w:r w:rsidRPr="003810EF">
        <w:rPr>
          <w:rFonts w:asciiTheme="majorBidi" w:hAnsiTheme="majorBidi" w:cstheme="majorBidi"/>
          <w:spacing w:val="-6"/>
          <w:sz w:val="32"/>
          <w:szCs w:val="32"/>
        </w:rPr>
        <w:t xml:space="preserve">. </w:t>
      </w:r>
      <w:proofErr w:type="gramEnd"/>
      <w:r w:rsidRPr="003810EF">
        <w:rPr>
          <w:rFonts w:asciiTheme="majorBidi" w:hAnsiTheme="majorBidi" w:cstheme="majorBidi"/>
          <w:spacing w:val="-6"/>
          <w:sz w:val="32"/>
          <w:szCs w:val="32"/>
        </w:rPr>
        <w:t>They have been prepared on the same basis as that applied for the preparation of the consolidated financial statements for the year ended December 31, 20</w:t>
      </w:r>
      <w:r w:rsidR="002610CB">
        <w:rPr>
          <w:rFonts w:asciiTheme="majorBidi" w:hAnsiTheme="majorBidi" w:cstheme="majorBidi"/>
          <w:spacing w:val="-6"/>
          <w:sz w:val="32"/>
          <w:szCs w:val="32"/>
        </w:rPr>
        <w:t>2</w:t>
      </w:r>
      <w:r w:rsidR="00CD3F17">
        <w:rPr>
          <w:rFonts w:asciiTheme="majorBidi" w:hAnsiTheme="majorBidi" w:cstheme="majorBidi"/>
          <w:spacing w:val="-6"/>
          <w:sz w:val="32"/>
          <w:szCs w:val="32"/>
        </w:rPr>
        <w:t>1</w:t>
      </w:r>
      <w:r w:rsidRPr="003810EF">
        <w:rPr>
          <w:rFonts w:asciiTheme="majorBidi" w:hAnsiTheme="majorBidi" w:cstheme="majorBidi"/>
          <w:spacing w:val="-6"/>
          <w:sz w:val="32"/>
          <w:szCs w:val="32"/>
        </w:rPr>
        <w:t>.</w:t>
      </w:r>
    </w:p>
    <w:p w14:paraId="1266F63C" w14:textId="77777777" w:rsidR="0015579A" w:rsidRDefault="0015579A" w:rsidP="00533890">
      <w:pPr>
        <w:spacing w:line="400" w:lineRule="exact"/>
        <w:ind w:firstLine="709"/>
        <w:jc w:val="thaiDistribute"/>
        <w:rPr>
          <w:rFonts w:asciiTheme="majorBidi" w:hAnsiTheme="majorBidi" w:cstheme="majorBidi"/>
          <w:spacing w:val="-6"/>
          <w:sz w:val="32"/>
          <w:szCs w:val="32"/>
        </w:rPr>
      </w:pPr>
    </w:p>
    <w:p w14:paraId="10C792C6" w14:textId="23A981CC" w:rsidR="0015579A" w:rsidRPr="0015579A" w:rsidRDefault="0015579A" w:rsidP="00533890">
      <w:pPr>
        <w:pStyle w:val="ListParagraph"/>
        <w:numPr>
          <w:ilvl w:val="1"/>
          <w:numId w:val="3"/>
        </w:numPr>
        <w:spacing w:line="400" w:lineRule="exact"/>
        <w:ind w:left="709" w:right="-144" w:hanging="425"/>
        <w:jc w:val="thaiDistribute"/>
        <w:rPr>
          <w:rFonts w:asciiTheme="majorBidi" w:hAnsiTheme="majorBidi" w:cstheme="majorBidi"/>
          <w:b/>
          <w:bCs/>
          <w:sz w:val="32"/>
          <w:szCs w:val="32"/>
        </w:rPr>
      </w:pPr>
      <w:r w:rsidRPr="0015579A">
        <w:rPr>
          <w:rFonts w:asciiTheme="majorBidi" w:hAnsiTheme="majorBidi" w:cstheme="majorBidi"/>
          <w:b/>
          <w:bCs/>
          <w:spacing w:val="-4"/>
          <w:sz w:val="32"/>
          <w:szCs w:val="32"/>
        </w:rPr>
        <w:t>Financial reporting standards that become effective</w:t>
      </w:r>
      <w:r w:rsidRPr="00B35296">
        <w:rPr>
          <w:rFonts w:asciiTheme="majorBidi" w:hAnsiTheme="majorBidi" w:cstheme="majorBidi"/>
          <w:b/>
          <w:bCs/>
          <w:spacing w:val="-4"/>
          <w:sz w:val="32"/>
          <w:szCs w:val="32"/>
        </w:rPr>
        <w:t xml:space="preserve"> </w:t>
      </w:r>
      <w:r w:rsidRPr="0015579A">
        <w:rPr>
          <w:rFonts w:asciiTheme="majorBidi" w:hAnsiTheme="majorBidi" w:cstheme="majorBidi"/>
          <w:b/>
          <w:bCs/>
          <w:spacing w:val="-4"/>
          <w:sz w:val="32"/>
          <w:szCs w:val="32"/>
        </w:rPr>
        <w:t>in the current year</w:t>
      </w:r>
    </w:p>
    <w:p w14:paraId="187D7951" w14:textId="42286702" w:rsidR="005C6C9E" w:rsidRPr="005C6C9E" w:rsidRDefault="005C6C9E" w:rsidP="00533890">
      <w:pPr>
        <w:pStyle w:val="ListParagraph"/>
        <w:autoSpaceDN w:val="0"/>
        <w:spacing w:line="400" w:lineRule="exact"/>
        <w:ind w:firstLine="450"/>
        <w:jc w:val="thaiDistribute"/>
        <w:textAlignment w:val="baseline"/>
        <w:rPr>
          <w:rFonts w:asciiTheme="majorBidi" w:hAnsiTheme="majorBidi" w:cstheme="majorBidi"/>
          <w:sz w:val="32"/>
          <w:szCs w:val="32"/>
        </w:rPr>
      </w:pPr>
      <w:r w:rsidRPr="005C6C9E">
        <w:rPr>
          <w:rFonts w:asciiTheme="majorBidi" w:hAnsiTheme="majorBidi" w:cstheme="majorBidi"/>
          <w:sz w:val="32"/>
          <w:szCs w:val="32"/>
        </w:rPr>
        <w:t xml:space="preserve">During the period, the </w:t>
      </w:r>
      <w:r w:rsidR="00F564E3">
        <w:rPr>
          <w:rFonts w:asciiTheme="majorBidi" w:hAnsiTheme="majorBidi" w:cstheme="majorBidi"/>
          <w:sz w:val="32"/>
          <w:szCs w:val="32"/>
        </w:rPr>
        <w:t>Group</w:t>
      </w:r>
      <w:r w:rsidRPr="005C6C9E">
        <w:rPr>
          <w:rFonts w:asciiTheme="majorBidi" w:hAnsiTheme="majorBidi" w:cstheme="majorBidi"/>
          <w:sz w:val="32"/>
          <w:szCs w:val="32"/>
        </w:rPr>
        <w:t xml:space="preserve"> have adopted the revised financial reporting standards, which are effective for fiscal years beginning on or after January 1, 2022</w:t>
      </w:r>
      <w:proofErr w:type="gramStart"/>
      <w:r w:rsidRPr="005C6C9E">
        <w:rPr>
          <w:rFonts w:asciiTheme="majorBidi" w:hAnsiTheme="majorBidi" w:cstheme="majorBidi"/>
          <w:sz w:val="32"/>
          <w:szCs w:val="32"/>
        </w:rPr>
        <w:t xml:space="preserve">. </w:t>
      </w:r>
      <w:proofErr w:type="gramEnd"/>
      <w:r w:rsidRPr="005C6C9E">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 </w:t>
      </w:r>
    </w:p>
    <w:p w14:paraId="3190FE68" w14:textId="705A9360" w:rsidR="008722C2" w:rsidRPr="005C6C9E" w:rsidRDefault="005C6C9E" w:rsidP="00533890">
      <w:pPr>
        <w:pStyle w:val="ListParagraph"/>
        <w:autoSpaceDN w:val="0"/>
        <w:spacing w:line="400" w:lineRule="exact"/>
        <w:ind w:firstLine="450"/>
        <w:jc w:val="thaiDistribute"/>
        <w:textAlignment w:val="baseline"/>
        <w:rPr>
          <w:rFonts w:ascii="Angsana New" w:eastAsia="Arial Unicode MS" w:hAnsi="Angsana New"/>
          <w:sz w:val="32"/>
          <w:szCs w:val="32"/>
        </w:rPr>
      </w:pPr>
      <w:r w:rsidRPr="005C6C9E">
        <w:rPr>
          <w:rFonts w:asciiTheme="majorBidi" w:hAnsiTheme="majorBidi" w:cstheme="majorBidi"/>
          <w:sz w:val="32"/>
          <w:szCs w:val="32"/>
        </w:rPr>
        <w:t>The adoption of these financial reporting standards does not have any significant impact on the financial statements in the current period.</w:t>
      </w:r>
    </w:p>
    <w:p w14:paraId="2519C8E5" w14:textId="314148A7" w:rsidR="008722C2" w:rsidRDefault="008722C2" w:rsidP="0041190E">
      <w:pPr>
        <w:pStyle w:val="ListParagraph"/>
        <w:autoSpaceDN w:val="0"/>
        <w:spacing w:before="120" w:after="120" w:line="380" w:lineRule="exact"/>
        <w:ind w:firstLine="540"/>
        <w:jc w:val="thaiDistribute"/>
        <w:textAlignment w:val="baseline"/>
        <w:rPr>
          <w:rFonts w:ascii="Angsana New" w:hAnsi="Angsana New"/>
          <w:sz w:val="32"/>
          <w:szCs w:val="32"/>
        </w:rPr>
      </w:pPr>
    </w:p>
    <w:p w14:paraId="308CECA3" w14:textId="295EE502" w:rsidR="00533890" w:rsidRDefault="00533890" w:rsidP="0041190E">
      <w:pPr>
        <w:pStyle w:val="ListParagraph"/>
        <w:autoSpaceDN w:val="0"/>
        <w:spacing w:before="120" w:after="120" w:line="380" w:lineRule="exact"/>
        <w:ind w:firstLine="540"/>
        <w:jc w:val="thaiDistribute"/>
        <w:textAlignment w:val="baseline"/>
        <w:rPr>
          <w:rFonts w:ascii="Angsana New" w:hAnsi="Angsana New"/>
          <w:sz w:val="32"/>
          <w:szCs w:val="32"/>
        </w:rPr>
      </w:pPr>
    </w:p>
    <w:p w14:paraId="3884559E" w14:textId="47D56AB6" w:rsidR="00533890" w:rsidRDefault="00533890" w:rsidP="0041190E">
      <w:pPr>
        <w:pStyle w:val="ListParagraph"/>
        <w:autoSpaceDN w:val="0"/>
        <w:spacing w:before="120" w:after="120" w:line="380" w:lineRule="exact"/>
        <w:ind w:firstLine="540"/>
        <w:jc w:val="thaiDistribute"/>
        <w:textAlignment w:val="baseline"/>
        <w:rPr>
          <w:rFonts w:ascii="Angsana New" w:hAnsi="Angsana New"/>
          <w:sz w:val="32"/>
          <w:szCs w:val="32"/>
        </w:rPr>
      </w:pPr>
    </w:p>
    <w:p w14:paraId="616B9990" w14:textId="77EF1428" w:rsidR="00533890" w:rsidRDefault="00533890" w:rsidP="0041190E">
      <w:pPr>
        <w:pStyle w:val="ListParagraph"/>
        <w:autoSpaceDN w:val="0"/>
        <w:spacing w:before="120" w:after="120" w:line="380" w:lineRule="exact"/>
        <w:ind w:firstLine="540"/>
        <w:jc w:val="thaiDistribute"/>
        <w:textAlignment w:val="baseline"/>
        <w:rPr>
          <w:rFonts w:ascii="Angsana New" w:hAnsi="Angsana New"/>
          <w:sz w:val="32"/>
          <w:szCs w:val="32"/>
        </w:rPr>
      </w:pPr>
    </w:p>
    <w:p w14:paraId="14480849" w14:textId="6A68C8A1" w:rsidR="000609EB" w:rsidRPr="003810EF" w:rsidRDefault="000609EB" w:rsidP="00E74FBA">
      <w:pPr>
        <w:pStyle w:val="ListParagraph"/>
        <w:numPr>
          <w:ilvl w:val="0"/>
          <w:numId w:val="3"/>
        </w:numPr>
        <w:spacing w:line="40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SIGNIFICANT ACCOUNTING POLICIES</w:t>
      </w:r>
    </w:p>
    <w:p w14:paraId="39B26236" w14:textId="57EBB183" w:rsidR="000609EB" w:rsidRPr="00A769B6" w:rsidRDefault="000609EB" w:rsidP="00E74FBA">
      <w:pPr>
        <w:tabs>
          <w:tab w:val="left" w:pos="-720"/>
        </w:tabs>
        <w:spacing w:line="400" w:lineRule="exact"/>
        <w:ind w:left="284" w:firstLine="436"/>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are prepared using the same accounting policies and methods of computation as were used for the financial statements for the year ended December 31, 20</w:t>
      </w:r>
      <w:r w:rsidR="0071266D" w:rsidRPr="003810EF">
        <w:rPr>
          <w:rFonts w:asciiTheme="majorBidi" w:hAnsiTheme="majorBidi" w:cstheme="majorBidi"/>
          <w:spacing w:val="-4"/>
          <w:sz w:val="32"/>
          <w:szCs w:val="32"/>
        </w:rPr>
        <w:t>2</w:t>
      </w:r>
      <w:r w:rsidR="00CB55E5">
        <w:rPr>
          <w:rFonts w:asciiTheme="majorBidi" w:hAnsiTheme="majorBidi" w:cstheme="majorBidi"/>
          <w:spacing w:val="-4"/>
          <w:sz w:val="32"/>
          <w:szCs w:val="32"/>
        </w:rPr>
        <w:t>1</w:t>
      </w:r>
    </w:p>
    <w:p w14:paraId="0E21D521" w14:textId="0C25E44B" w:rsidR="008412C9" w:rsidRDefault="008412C9">
      <w:pPr>
        <w:rPr>
          <w:rFonts w:asciiTheme="majorBidi" w:eastAsia="Angsana New" w:hAnsiTheme="majorBidi" w:cstheme="majorBidi"/>
          <w:b/>
          <w:bCs/>
          <w:sz w:val="32"/>
          <w:szCs w:val="32"/>
        </w:rPr>
      </w:pPr>
    </w:p>
    <w:p w14:paraId="3A82F52C" w14:textId="16427226" w:rsidR="00D03FD4" w:rsidRPr="006F72BC" w:rsidRDefault="00DB0812" w:rsidP="00E74FBA">
      <w:pPr>
        <w:pStyle w:val="ListParagraph"/>
        <w:numPr>
          <w:ilvl w:val="0"/>
          <w:numId w:val="3"/>
        </w:numPr>
        <w:spacing w:line="400" w:lineRule="exact"/>
        <w:ind w:left="270" w:hanging="284"/>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t>RELATED PARTY TRANSACTIONS</w:t>
      </w:r>
    </w:p>
    <w:p w14:paraId="486E8F64" w14:textId="63393706" w:rsidR="00D03FD4" w:rsidRDefault="00BB5A6F" w:rsidP="00E74FBA">
      <w:pPr>
        <w:tabs>
          <w:tab w:val="left" w:pos="-720"/>
        </w:tabs>
        <w:spacing w:line="40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During the </w:t>
      </w:r>
      <w:r w:rsidR="005E580A">
        <w:rPr>
          <w:rFonts w:asciiTheme="majorBidi" w:hAnsiTheme="majorBidi" w:cstheme="majorBidi"/>
          <w:spacing w:val="-4"/>
          <w:sz w:val="32"/>
          <w:szCs w:val="32"/>
        </w:rPr>
        <w:t>period</w:t>
      </w:r>
      <w:r w:rsidRPr="003810EF">
        <w:rPr>
          <w:rFonts w:asciiTheme="majorBidi" w:hAnsiTheme="majorBidi" w:cstheme="majorBidi"/>
          <w:spacing w:val="-4"/>
          <w:sz w:val="32"/>
          <w:szCs w:val="32"/>
        </w:rPr>
        <w:t xml:space="preserve">, </w:t>
      </w:r>
      <w:r w:rsidR="008608DB" w:rsidRPr="003810EF">
        <w:rPr>
          <w:rFonts w:asciiTheme="majorBidi" w:hAnsiTheme="majorBidi" w:cstheme="majorBidi"/>
          <w:spacing w:val="-4"/>
          <w:sz w:val="32"/>
          <w:szCs w:val="32"/>
        </w:rPr>
        <w:t xml:space="preserve">The Group </w:t>
      </w:r>
      <w:r w:rsidRPr="003810EF">
        <w:rPr>
          <w:rFonts w:asciiTheme="majorBidi" w:hAnsiTheme="majorBidi" w:cstheme="majorBidi"/>
          <w:spacing w:val="-4"/>
          <w:sz w:val="32"/>
          <w:szCs w:val="32"/>
        </w:rPr>
        <w:t>had significant business transactions with related parties</w:t>
      </w:r>
      <w:proofErr w:type="gramStart"/>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 xml:space="preserve">Such transactions, which are </w:t>
      </w:r>
      <w:proofErr w:type="spellStart"/>
      <w:r w:rsidRPr="003810EF">
        <w:rPr>
          <w:rFonts w:asciiTheme="majorBidi" w:hAnsiTheme="majorBidi" w:cstheme="majorBidi"/>
          <w:spacing w:val="-4"/>
          <w:sz w:val="32"/>
          <w:szCs w:val="32"/>
        </w:rPr>
        <w:t>summarised</w:t>
      </w:r>
      <w:proofErr w:type="spellEnd"/>
      <w:r w:rsidRPr="003810EF">
        <w:rPr>
          <w:rFonts w:asciiTheme="majorBidi" w:hAnsiTheme="majorBidi" w:cstheme="majorBidi"/>
          <w:spacing w:val="-4"/>
          <w:sz w:val="32"/>
          <w:szCs w:val="32"/>
        </w:rPr>
        <w:t xml:space="preserve"> below, arose in the ordinary course of business and were concluded on commercial terms and bases agreed upon between the Company and those related parties.</w:t>
      </w:r>
    </w:p>
    <w:tbl>
      <w:tblPr>
        <w:tblW w:w="9319" w:type="dxa"/>
        <w:tblInd w:w="28" w:type="dxa"/>
        <w:tblLayout w:type="fixed"/>
        <w:tblCellMar>
          <w:left w:w="28" w:type="dxa"/>
          <w:right w:w="28" w:type="dxa"/>
        </w:tblCellMar>
        <w:tblLook w:val="01E0" w:firstRow="1" w:lastRow="1" w:firstColumn="1" w:lastColumn="1" w:noHBand="0" w:noVBand="0"/>
      </w:tblPr>
      <w:tblGrid>
        <w:gridCol w:w="2666"/>
        <w:gridCol w:w="141"/>
        <w:gridCol w:w="1125"/>
        <w:gridCol w:w="76"/>
        <w:gridCol w:w="8"/>
        <w:gridCol w:w="1050"/>
        <w:gridCol w:w="76"/>
        <w:gridCol w:w="1058"/>
        <w:gridCol w:w="76"/>
        <w:gridCol w:w="1058"/>
        <w:gridCol w:w="80"/>
        <w:gridCol w:w="1905"/>
      </w:tblGrid>
      <w:tr w:rsidR="00961796" w:rsidRPr="00961796" w14:paraId="3A012CC5" w14:textId="77777777" w:rsidTr="003A33BE">
        <w:trPr>
          <w:trHeight w:val="20"/>
        </w:trPr>
        <w:tc>
          <w:tcPr>
            <w:tcW w:w="2666" w:type="dxa"/>
          </w:tcPr>
          <w:p w14:paraId="44620EC1" w14:textId="77777777" w:rsidR="00961796" w:rsidRPr="008910E7" w:rsidRDefault="00961796" w:rsidP="00E74FBA">
            <w:pPr>
              <w:spacing w:line="400" w:lineRule="exact"/>
              <w:jc w:val="center"/>
              <w:rPr>
                <w:rFonts w:asciiTheme="majorBidi" w:hAnsiTheme="majorBidi" w:cstheme="majorBidi"/>
                <w:sz w:val="26"/>
                <w:szCs w:val="26"/>
              </w:rPr>
            </w:pPr>
          </w:p>
        </w:tc>
        <w:tc>
          <w:tcPr>
            <w:tcW w:w="1266" w:type="dxa"/>
            <w:gridSpan w:val="2"/>
            <w:tcBorders>
              <w:bottom w:val="single" w:sz="6" w:space="0" w:color="auto"/>
            </w:tcBorders>
          </w:tcPr>
          <w:p w14:paraId="00DCD42A" w14:textId="77777777" w:rsidR="00961796" w:rsidRPr="008910E7" w:rsidRDefault="00961796" w:rsidP="00E74FBA">
            <w:pPr>
              <w:pStyle w:val="BodyTextIndent"/>
              <w:tabs>
                <w:tab w:val="left" w:pos="360"/>
              </w:tabs>
              <w:spacing w:line="400" w:lineRule="exact"/>
              <w:jc w:val="center"/>
              <w:rPr>
                <w:rFonts w:asciiTheme="majorBidi" w:hAnsiTheme="majorBidi" w:cstheme="majorBidi"/>
                <w:sz w:val="26"/>
                <w:szCs w:val="26"/>
                <w:u w:val="single"/>
              </w:rPr>
            </w:pPr>
          </w:p>
        </w:tc>
        <w:tc>
          <w:tcPr>
            <w:tcW w:w="76" w:type="dxa"/>
            <w:tcBorders>
              <w:bottom w:val="single" w:sz="6" w:space="0" w:color="auto"/>
            </w:tcBorders>
          </w:tcPr>
          <w:p w14:paraId="32C3FEC3" w14:textId="77777777" w:rsidR="00961796" w:rsidRPr="008910E7" w:rsidRDefault="00961796" w:rsidP="00E74FBA">
            <w:pPr>
              <w:pStyle w:val="BodyTextIndent"/>
              <w:tabs>
                <w:tab w:val="left" w:pos="360"/>
              </w:tabs>
              <w:spacing w:line="400" w:lineRule="exact"/>
              <w:jc w:val="center"/>
              <w:rPr>
                <w:rFonts w:asciiTheme="majorBidi" w:hAnsiTheme="majorBidi" w:cstheme="majorBidi"/>
                <w:sz w:val="26"/>
                <w:szCs w:val="26"/>
                <w:u w:val="single"/>
              </w:rPr>
            </w:pPr>
          </w:p>
        </w:tc>
        <w:tc>
          <w:tcPr>
            <w:tcW w:w="1058" w:type="dxa"/>
            <w:gridSpan w:val="2"/>
            <w:tcBorders>
              <w:bottom w:val="single" w:sz="6" w:space="0" w:color="auto"/>
            </w:tcBorders>
          </w:tcPr>
          <w:p w14:paraId="24115ED4" w14:textId="77777777" w:rsidR="00961796" w:rsidRPr="008910E7" w:rsidRDefault="00961796" w:rsidP="00E74FBA">
            <w:pPr>
              <w:pStyle w:val="BodyTextIndent"/>
              <w:tabs>
                <w:tab w:val="left" w:pos="360"/>
              </w:tabs>
              <w:spacing w:line="400" w:lineRule="exact"/>
              <w:jc w:val="center"/>
              <w:rPr>
                <w:rFonts w:asciiTheme="majorBidi" w:hAnsiTheme="majorBidi" w:cstheme="majorBidi"/>
                <w:sz w:val="26"/>
                <w:szCs w:val="26"/>
                <w:u w:val="single"/>
              </w:rPr>
            </w:pPr>
          </w:p>
        </w:tc>
        <w:tc>
          <w:tcPr>
            <w:tcW w:w="76" w:type="dxa"/>
            <w:tcBorders>
              <w:bottom w:val="single" w:sz="6" w:space="0" w:color="auto"/>
            </w:tcBorders>
          </w:tcPr>
          <w:p w14:paraId="496F9DC8" w14:textId="77777777" w:rsidR="00961796" w:rsidRPr="008910E7" w:rsidRDefault="00961796" w:rsidP="00E74FBA">
            <w:pPr>
              <w:pStyle w:val="BodyTextIndent"/>
              <w:tabs>
                <w:tab w:val="left" w:pos="360"/>
              </w:tabs>
              <w:spacing w:line="400" w:lineRule="exact"/>
              <w:jc w:val="center"/>
              <w:rPr>
                <w:rFonts w:asciiTheme="majorBidi" w:hAnsiTheme="majorBidi" w:cstheme="majorBidi"/>
                <w:sz w:val="26"/>
                <w:szCs w:val="26"/>
                <w:u w:val="single"/>
              </w:rPr>
            </w:pPr>
          </w:p>
        </w:tc>
        <w:tc>
          <w:tcPr>
            <w:tcW w:w="1058" w:type="dxa"/>
            <w:tcBorders>
              <w:bottom w:val="single" w:sz="6" w:space="0" w:color="auto"/>
            </w:tcBorders>
          </w:tcPr>
          <w:p w14:paraId="5A04CAAC" w14:textId="77777777" w:rsidR="00961796" w:rsidRPr="008910E7" w:rsidRDefault="00961796" w:rsidP="00E74FBA">
            <w:pPr>
              <w:pStyle w:val="BodyTextIndent"/>
              <w:tabs>
                <w:tab w:val="left" w:pos="360"/>
              </w:tabs>
              <w:spacing w:line="400" w:lineRule="exact"/>
              <w:jc w:val="center"/>
              <w:rPr>
                <w:rFonts w:asciiTheme="majorBidi" w:hAnsiTheme="majorBidi" w:cstheme="majorBidi"/>
                <w:sz w:val="26"/>
                <w:szCs w:val="26"/>
                <w:u w:val="single"/>
              </w:rPr>
            </w:pPr>
          </w:p>
        </w:tc>
        <w:tc>
          <w:tcPr>
            <w:tcW w:w="76" w:type="dxa"/>
            <w:tcBorders>
              <w:bottom w:val="single" w:sz="6" w:space="0" w:color="auto"/>
            </w:tcBorders>
          </w:tcPr>
          <w:p w14:paraId="04E015E2" w14:textId="77777777" w:rsidR="00961796" w:rsidRPr="008910E7" w:rsidRDefault="00961796" w:rsidP="00E74FBA">
            <w:pPr>
              <w:pStyle w:val="BodyTextIndent"/>
              <w:tabs>
                <w:tab w:val="left" w:pos="360"/>
              </w:tabs>
              <w:spacing w:line="400" w:lineRule="exact"/>
              <w:jc w:val="center"/>
              <w:rPr>
                <w:rFonts w:asciiTheme="majorBidi" w:hAnsiTheme="majorBidi" w:cstheme="majorBidi"/>
                <w:sz w:val="26"/>
                <w:szCs w:val="26"/>
                <w:u w:val="single"/>
              </w:rPr>
            </w:pPr>
          </w:p>
        </w:tc>
        <w:tc>
          <w:tcPr>
            <w:tcW w:w="1058" w:type="dxa"/>
            <w:tcBorders>
              <w:bottom w:val="single" w:sz="6" w:space="0" w:color="auto"/>
            </w:tcBorders>
          </w:tcPr>
          <w:p w14:paraId="23B43A12" w14:textId="77777777" w:rsidR="00961796" w:rsidRPr="008910E7" w:rsidRDefault="00961796" w:rsidP="00E74FBA">
            <w:pPr>
              <w:pStyle w:val="BodyTextIndent"/>
              <w:tabs>
                <w:tab w:val="left" w:pos="360"/>
              </w:tabs>
              <w:spacing w:line="400" w:lineRule="exact"/>
              <w:jc w:val="center"/>
              <w:rPr>
                <w:rFonts w:asciiTheme="majorBidi" w:hAnsiTheme="majorBidi" w:cstheme="majorBidi"/>
                <w:sz w:val="26"/>
                <w:szCs w:val="26"/>
                <w:u w:val="single"/>
              </w:rPr>
            </w:pPr>
          </w:p>
        </w:tc>
        <w:tc>
          <w:tcPr>
            <w:tcW w:w="80" w:type="dxa"/>
            <w:tcBorders>
              <w:bottom w:val="single" w:sz="6" w:space="0" w:color="auto"/>
            </w:tcBorders>
          </w:tcPr>
          <w:p w14:paraId="54249C81" w14:textId="77777777" w:rsidR="00961796" w:rsidRPr="008910E7" w:rsidRDefault="00961796" w:rsidP="00E74FBA">
            <w:pPr>
              <w:pStyle w:val="BodyTextIndent"/>
              <w:tabs>
                <w:tab w:val="left" w:pos="360"/>
              </w:tabs>
              <w:spacing w:line="400" w:lineRule="exact"/>
              <w:ind w:left="0"/>
              <w:jc w:val="center"/>
              <w:rPr>
                <w:rFonts w:asciiTheme="majorBidi" w:hAnsiTheme="majorBidi" w:cstheme="majorBidi"/>
                <w:sz w:val="26"/>
                <w:szCs w:val="26"/>
              </w:rPr>
            </w:pPr>
          </w:p>
        </w:tc>
        <w:tc>
          <w:tcPr>
            <w:tcW w:w="1905" w:type="dxa"/>
            <w:tcBorders>
              <w:bottom w:val="single" w:sz="6" w:space="0" w:color="auto"/>
            </w:tcBorders>
          </w:tcPr>
          <w:p w14:paraId="1B94E425" w14:textId="77777777" w:rsidR="00961796" w:rsidRPr="008910E7" w:rsidRDefault="00961796" w:rsidP="00E74FBA">
            <w:pPr>
              <w:pStyle w:val="BodyTextIndent"/>
              <w:tabs>
                <w:tab w:val="left" w:pos="360"/>
              </w:tabs>
              <w:spacing w:line="400" w:lineRule="exact"/>
              <w:ind w:left="0"/>
              <w:jc w:val="right"/>
              <w:rPr>
                <w:rFonts w:asciiTheme="majorBidi" w:hAnsiTheme="majorBidi" w:cstheme="majorBidi"/>
                <w:sz w:val="26"/>
                <w:szCs w:val="26"/>
              </w:rPr>
            </w:pPr>
            <w:r w:rsidRPr="008910E7">
              <w:rPr>
                <w:rFonts w:asciiTheme="majorBidi" w:hAnsiTheme="majorBidi" w:cstheme="majorBidi"/>
                <w:sz w:val="26"/>
                <w:szCs w:val="26"/>
              </w:rPr>
              <w:t>(Unit: Thousand Baht)</w:t>
            </w:r>
          </w:p>
        </w:tc>
      </w:tr>
      <w:tr w:rsidR="00961796" w:rsidRPr="00961796" w14:paraId="72CC1727" w14:textId="77777777" w:rsidTr="003A33BE">
        <w:trPr>
          <w:trHeight w:val="20"/>
        </w:trPr>
        <w:tc>
          <w:tcPr>
            <w:tcW w:w="2666" w:type="dxa"/>
          </w:tcPr>
          <w:p w14:paraId="5A1F466D" w14:textId="77777777" w:rsidR="00961796" w:rsidRPr="008910E7" w:rsidRDefault="00961796" w:rsidP="00E74FBA">
            <w:pPr>
              <w:spacing w:line="400" w:lineRule="exact"/>
              <w:jc w:val="center"/>
              <w:rPr>
                <w:rFonts w:asciiTheme="majorBidi" w:hAnsiTheme="majorBidi" w:cstheme="majorBidi"/>
                <w:sz w:val="26"/>
                <w:szCs w:val="26"/>
              </w:rPr>
            </w:pPr>
          </w:p>
        </w:tc>
        <w:tc>
          <w:tcPr>
            <w:tcW w:w="4668" w:type="dxa"/>
            <w:gridSpan w:val="9"/>
            <w:tcBorders>
              <w:top w:val="single" w:sz="6" w:space="0" w:color="auto"/>
              <w:bottom w:val="single" w:sz="6" w:space="0" w:color="auto"/>
            </w:tcBorders>
          </w:tcPr>
          <w:p w14:paraId="7CDD9AA9" w14:textId="2D8E3236" w:rsidR="00961796" w:rsidRPr="008910E7" w:rsidRDefault="00961796" w:rsidP="00E74FBA">
            <w:pPr>
              <w:pStyle w:val="BodyTextIndent"/>
              <w:tabs>
                <w:tab w:val="left" w:pos="360"/>
              </w:tabs>
              <w:spacing w:line="400" w:lineRule="exact"/>
              <w:jc w:val="center"/>
              <w:rPr>
                <w:rFonts w:asciiTheme="majorBidi" w:hAnsiTheme="majorBidi" w:cstheme="majorBidi"/>
                <w:sz w:val="26"/>
                <w:szCs w:val="26"/>
              </w:rPr>
            </w:pPr>
            <w:r w:rsidRPr="008910E7">
              <w:rPr>
                <w:rFonts w:asciiTheme="majorBidi" w:hAnsiTheme="majorBidi" w:cstheme="majorBidi"/>
                <w:sz w:val="26"/>
                <w:szCs w:val="26"/>
              </w:rPr>
              <w:t xml:space="preserve">For the three-month periods ended </w:t>
            </w:r>
            <w:r w:rsidR="00DE42AA" w:rsidRPr="008910E7">
              <w:rPr>
                <w:rFonts w:asciiTheme="majorBidi" w:hAnsiTheme="majorBidi" w:cstheme="majorBidi"/>
                <w:sz w:val="26"/>
                <w:szCs w:val="26"/>
              </w:rPr>
              <w:t>March</w:t>
            </w:r>
            <w:r w:rsidRPr="008910E7">
              <w:rPr>
                <w:rFonts w:asciiTheme="majorBidi" w:hAnsiTheme="majorBidi" w:cstheme="majorBidi"/>
                <w:sz w:val="26"/>
                <w:szCs w:val="26"/>
              </w:rPr>
              <w:t xml:space="preserve"> 3</w:t>
            </w:r>
            <w:r w:rsidR="00DE42AA" w:rsidRPr="008910E7">
              <w:rPr>
                <w:rFonts w:asciiTheme="majorBidi" w:hAnsiTheme="majorBidi" w:cstheme="majorBidi"/>
                <w:sz w:val="26"/>
                <w:szCs w:val="26"/>
              </w:rPr>
              <w:t>1</w:t>
            </w:r>
            <w:r w:rsidRPr="008910E7">
              <w:rPr>
                <w:rFonts w:asciiTheme="majorBidi" w:hAnsiTheme="majorBidi" w:cstheme="majorBidi"/>
                <w:sz w:val="26"/>
                <w:szCs w:val="26"/>
              </w:rPr>
              <w:t>,</w:t>
            </w:r>
          </w:p>
        </w:tc>
        <w:tc>
          <w:tcPr>
            <w:tcW w:w="80" w:type="dxa"/>
            <w:tcBorders>
              <w:top w:val="single" w:sz="6" w:space="0" w:color="auto"/>
            </w:tcBorders>
          </w:tcPr>
          <w:p w14:paraId="5C834825" w14:textId="77777777" w:rsidR="00961796" w:rsidRPr="008910E7" w:rsidRDefault="00961796" w:rsidP="00E74FBA">
            <w:pPr>
              <w:pStyle w:val="BodyTextIndent"/>
              <w:tabs>
                <w:tab w:val="left" w:pos="360"/>
              </w:tabs>
              <w:spacing w:line="400" w:lineRule="exact"/>
              <w:ind w:left="0"/>
              <w:jc w:val="center"/>
              <w:rPr>
                <w:rFonts w:asciiTheme="majorBidi" w:hAnsiTheme="majorBidi" w:cstheme="majorBidi"/>
                <w:sz w:val="26"/>
                <w:szCs w:val="26"/>
              </w:rPr>
            </w:pPr>
          </w:p>
        </w:tc>
        <w:tc>
          <w:tcPr>
            <w:tcW w:w="1905" w:type="dxa"/>
            <w:tcBorders>
              <w:top w:val="single" w:sz="6" w:space="0" w:color="auto"/>
            </w:tcBorders>
          </w:tcPr>
          <w:p w14:paraId="33738BEF" w14:textId="77777777" w:rsidR="00961796" w:rsidRPr="008910E7" w:rsidRDefault="00961796" w:rsidP="00E74FBA">
            <w:pPr>
              <w:pStyle w:val="BodyTextIndent"/>
              <w:tabs>
                <w:tab w:val="left" w:pos="360"/>
              </w:tabs>
              <w:spacing w:line="400" w:lineRule="exact"/>
              <w:ind w:left="0"/>
              <w:jc w:val="center"/>
              <w:rPr>
                <w:rFonts w:asciiTheme="majorBidi" w:hAnsiTheme="majorBidi" w:cstheme="majorBidi"/>
                <w:sz w:val="26"/>
                <w:szCs w:val="26"/>
              </w:rPr>
            </w:pPr>
          </w:p>
        </w:tc>
      </w:tr>
      <w:tr w:rsidR="00961796" w:rsidRPr="00961796" w14:paraId="30D184B7" w14:textId="77777777" w:rsidTr="003A33BE">
        <w:trPr>
          <w:trHeight w:val="20"/>
        </w:trPr>
        <w:tc>
          <w:tcPr>
            <w:tcW w:w="2666" w:type="dxa"/>
          </w:tcPr>
          <w:p w14:paraId="1AA13060" w14:textId="77777777" w:rsidR="00961796" w:rsidRPr="008910E7" w:rsidRDefault="00961796" w:rsidP="00E74FBA">
            <w:pPr>
              <w:spacing w:line="400" w:lineRule="exact"/>
              <w:jc w:val="center"/>
              <w:rPr>
                <w:rFonts w:asciiTheme="majorBidi" w:hAnsiTheme="majorBidi" w:cstheme="majorBidi"/>
                <w:sz w:val="26"/>
                <w:szCs w:val="26"/>
              </w:rPr>
            </w:pPr>
          </w:p>
        </w:tc>
        <w:tc>
          <w:tcPr>
            <w:tcW w:w="2400" w:type="dxa"/>
            <w:gridSpan w:val="5"/>
            <w:tcBorders>
              <w:top w:val="single" w:sz="6" w:space="0" w:color="auto"/>
              <w:bottom w:val="single" w:sz="6" w:space="0" w:color="auto"/>
            </w:tcBorders>
          </w:tcPr>
          <w:p w14:paraId="34C99A6F" w14:textId="77777777" w:rsidR="00961796" w:rsidRPr="008910E7" w:rsidRDefault="00961796" w:rsidP="00E74FBA">
            <w:pPr>
              <w:pStyle w:val="BodyTextIndent"/>
              <w:tabs>
                <w:tab w:val="left" w:pos="360"/>
              </w:tabs>
              <w:spacing w:line="400" w:lineRule="exact"/>
              <w:jc w:val="center"/>
              <w:rPr>
                <w:rFonts w:asciiTheme="majorBidi" w:hAnsiTheme="majorBidi" w:cstheme="majorBidi"/>
                <w:sz w:val="26"/>
                <w:szCs w:val="26"/>
              </w:rPr>
            </w:pPr>
            <w:r w:rsidRPr="008910E7">
              <w:rPr>
                <w:rFonts w:asciiTheme="majorBidi" w:hAnsiTheme="majorBidi" w:cstheme="majorBidi"/>
                <w:sz w:val="26"/>
                <w:szCs w:val="26"/>
              </w:rPr>
              <w:t>Consolidated</w:t>
            </w:r>
          </w:p>
        </w:tc>
        <w:tc>
          <w:tcPr>
            <w:tcW w:w="76" w:type="dxa"/>
            <w:tcBorders>
              <w:top w:val="single" w:sz="6" w:space="0" w:color="auto"/>
            </w:tcBorders>
          </w:tcPr>
          <w:p w14:paraId="353659B5" w14:textId="77777777" w:rsidR="00961796" w:rsidRPr="008910E7" w:rsidRDefault="00961796" w:rsidP="00E74FBA">
            <w:pPr>
              <w:pStyle w:val="BodyTextIndent"/>
              <w:tabs>
                <w:tab w:val="left" w:pos="360"/>
              </w:tabs>
              <w:spacing w:line="400" w:lineRule="exact"/>
              <w:jc w:val="center"/>
              <w:rPr>
                <w:rFonts w:asciiTheme="majorBidi" w:hAnsiTheme="majorBidi" w:cstheme="majorBidi"/>
                <w:sz w:val="26"/>
                <w:szCs w:val="26"/>
              </w:rPr>
            </w:pPr>
          </w:p>
        </w:tc>
        <w:tc>
          <w:tcPr>
            <w:tcW w:w="2192" w:type="dxa"/>
            <w:gridSpan w:val="3"/>
            <w:tcBorders>
              <w:top w:val="single" w:sz="6" w:space="0" w:color="auto"/>
              <w:bottom w:val="single" w:sz="6" w:space="0" w:color="auto"/>
            </w:tcBorders>
          </w:tcPr>
          <w:p w14:paraId="011C563D" w14:textId="77777777" w:rsidR="00961796" w:rsidRPr="008910E7" w:rsidRDefault="00961796" w:rsidP="00E74FBA">
            <w:pPr>
              <w:pStyle w:val="BodyTextIndent"/>
              <w:tabs>
                <w:tab w:val="left" w:pos="360"/>
              </w:tabs>
              <w:spacing w:line="400" w:lineRule="exact"/>
              <w:jc w:val="center"/>
              <w:rPr>
                <w:rFonts w:asciiTheme="majorBidi" w:hAnsiTheme="majorBidi" w:cstheme="majorBidi"/>
                <w:sz w:val="26"/>
                <w:szCs w:val="26"/>
              </w:rPr>
            </w:pPr>
            <w:r w:rsidRPr="008910E7">
              <w:rPr>
                <w:rFonts w:asciiTheme="majorBidi" w:hAnsiTheme="majorBidi" w:cstheme="majorBidi"/>
                <w:sz w:val="26"/>
                <w:szCs w:val="26"/>
              </w:rPr>
              <w:t>The Company Only</w:t>
            </w:r>
          </w:p>
        </w:tc>
        <w:tc>
          <w:tcPr>
            <w:tcW w:w="80" w:type="dxa"/>
          </w:tcPr>
          <w:p w14:paraId="372521B3" w14:textId="77777777" w:rsidR="00961796" w:rsidRPr="008910E7" w:rsidRDefault="00961796" w:rsidP="00E74FBA">
            <w:pPr>
              <w:pStyle w:val="BodyTextIndent"/>
              <w:tabs>
                <w:tab w:val="left" w:pos="360"/>
              </w:tabs>
              <w:spacing w:line="400" w:lineRule="exact"/>
              <w:ind w:left="0"/>
              <w:jc w:val="center"/>
              <w:rPr>
                <w:rFonts w:asciiTheme="majorBidi" w:hAnsiTheme="majorBidi" w:cstheme="majorBidi"/>
                <w:sz w:val="26"/>
                <w:szCs w:val="26"/>
              </w:rPr>
            </w:pPr>
          </w:p>
        </w:tc>
        <w:tc>
          <w:tcPr>
            <w:tcW w:w="1905" w:type="dxa"/>
          </w:tcPr>
          <w:p w14:paraId="268AAB11" w14:textId="77777777" w:rsidR="00961796" w:rsidRPr="008910E7" w:rsidRDefault="00961796" w:rsidP="00E74FBA">
            <w:pPr>
              <w:pStyle w:val="BodyTextIndent"/>
              <w:tabs>
                <w:tab w:val="left" w:pos="360"/>
              </w:tabs>
              <w:spacing w:line="400" w:lineRule="exact"/>
              <w:jc w:val="center"/>
              <w:rPr>
                <w:rFonts w:asciiTheme="majorBidi" w:hAnsiTheme="majorBidi" w:cstheme="majorBidi"/>
                <w:sz w:val="26"/>
                <w:szCs w:val="26"/>
              </w:rPr>
            </w:pPr>
            <w:r w:rsidRPr="008910E7">
              <w:rPr>
                <w:rFonts w:asciiTheme="majorBidi" w:hAnsiTheme="majorBidi" w:cstheme="majorBidi"/>
                <w:sz w:val="26"/>
                <w:szCs w:val="26"/>
              </w:rPr>
              <w:t>Transfer pricing policy</w:t>
            </w:r>
          </w:p>
        </w:tc>
      </w:tr>
      <w:tr w:rsidR="003A33BE" w:rsidRPr="00961796" w14:paraId="0DA906DD" w14:textId="77777777" w:rsidTr="003A33BE">
        <w:trPr>
          <w:trHeight w:val="20"/>
        </w:trPr>
        <w:tc>
          <w:tcPr>
            <w:tcW w:w="2666" w:type="dxa"/>
          </w:tcPr>
          <w:p w14:paraId="70DD3CA4" w14:textId="77777777" w:rsidR="003A33BE" w:rsidRPr="008910E7" w:rsidRDefault="003A33BE" w:rsidP="00E74FBA">
            <w:pPr>
              <w:spacing w:line="400" w:lineRule="exact"/>
              <w:jc w:val="center"/>
              <w:rPr>
                <w:rFonts w:asciiTheme="majorBidi" w:hAnsiTheme="majorBidi" w:cstheme="majorBidi"/>
                <w:sz w:val="26"/>
                <w:szCs w:val="26"/>
              </w:rPr>
            </w:pPr>
          </w:p>
        </w:tc>
        <w:tc>
          <w:tcPr>
            <w:tcW w:w="1266" w:type="dxa"/>
            <w:gridSpan w:val="2"/>
            <w:tcBorders>
              <w:top w:val="single" w:sz="6" w:space="0" w:color="auto"/>
              <w:bottom w:val="single" w:sz="6" w:space="0" w:color="auto"/>
            </w:tcBorders>
          </w:tcPr>
          <w:p w14:paraId="726C4973" w14:textId="21F941C1" w:rsidR="003A33BE" w:rsidRPr="008910E7" w:rsidRDefault="003A33BE" w:rsidP="00E74FBA">
            <w:pPr>
              <w:pStyle w:val="BodyTextIndent"/>
              <w:tabs>
                <w:tab w:val="clear" w:pos="540"/>
                <w:tab w:val="clear" w:pos="1260"/>
              </w:tabs>
              <w:spacing w:line="400" w:lineRule="exact"/>
              <w:ind w:left="0" w:firstLine="0"/>
              <w:jc w:val="center"/>
              <w:rPr>
                <w:rFonts w:asciiTheme="majorBidi" w:hAnsiTheme="majorBidi" w:cstheme="majorBidi"/>
                <w:sz w:val="26"/>
                <w:szCs w:val="26"/>
              </w:rPr>
            </w:pPr>
            <w:r w:rsidRPr="008910E7">
              <w:rPr>
                <w:rFonts w:asciiTheme="majorBidi" w:hAnsiTheme="majorBidi" w:cstheme="majorBidi"/>
                <w:sz w:val="26"/>
                <w:szCs w:val="26"/>
              </w:rPr>
              <w:t>202</w:t>
            </w:r>
            <w:r>
              <w:rPr>
                <w:rFonts w:asciiTheme="majorBidi" w:hAnsiTheme="majorBidi" w:cstheme="majorBidi"/>
                <w:sz w:val="26"/>
                <w:szCs w:val="26"/>
              </w:rPr>
              <w:t>2</w:t>
            </w:r>
          </w:p>
        </w:tc>
        <w:tc>
          <w:tcPr>
            <w:tcW w:w="84" w:type="dxa"/>
            <w:gridSpan w:val="2"/>
            <w:tcBorders>
              <w:top w:val="single" w:sz="6" w:space="0" w:color="auto"/>
            </w:tcBorders>
          </w:tcPr>
          <w:p w14:paraId="3F4AB3F1" w14:textId="77777777" w:rsidR="003A33BE" w:rsidRPr="008910E7" w:rsidRDefault="003A33BE" w:rsidP="00E74FBA">
            <w:pPr>
              <w:pStyle w:val="BodyTextIndent"/>
              <w:tabs>
                <w:tab w:val="left" w:pos="360"/>
              </w:tabs>
              <w:spacing w:line="400" w:lineRule="exact"/>
              <w:ind w:left="0"/>
              <w:jc w:val="center"/>
              <w:rPr>
                <w:rFonts w:asciiTheme="majorBidi" w:hAnsiTheme="majorBidi" w:cstheme="majorBidi"/>
                <w:sz w:val="26"/>
                <w:szCs w:val="26"/>
              </w:rPr>
            </w:pPr>
          </w:p>
        </w:tc>
        <w:tc>
          <w:tcPr>
            <w:tcW w:w="1050" w:type="dxa"/>
            <w:tcBorders>
              <w:bottom w:val="single" w:sz="6" w:space="0" w:color="auto"/>
            </w:tcBorders>
          </w:tcPr>
          <w:p w14:paraId="2FE6056F" w14:textId="5C3628DB" w:rsidR="003A33BE" w:rsidRPr="008910E7" w:rsidRDefault="003A33BE" w:rsidP="00E74FBA">
            <w:pPr>
              <w:pStyle w:val="BodyTextIndent"/>
              <w:tabs>
                <w:tab w:val="clear" w:pos="540"/>
                <w:tab w:val="clear" w:pos="1260"/>
              </w:tabs>
              <w:spacing w:line="400" w:lineRule="exact"/>
              <w:ind w:left="0" w:firstLine="0"/>
              <w:jc w:val="center"/>
              <w:rPr>
                <w:rFonts w:asciiTheme="majorBidi" w:hAnsiTheme="majorBidi" w:cstheme="majorBidi"/>
                <w:sz w:val="26"/>
                <w:szCs w:val="26"/>
              </w:rPr>
            </w:pPr>
            <w:r w:rsidRPr="008910E7">
              <w:rPr>
                <w:rFonts w:asciiTheme="majorBidi" w:hAnsiTheme="majorBidi" w:cstheme="majorBidi"/>
                <w:sz w:val="26"/>
                <w:szCs w:val="26"/>
              </w:rPr>
              <w:t>202</w:t>
            </w:r>
            <w:r>
              <w:rPr>
                <w:rFonts w:asciiTheme="majorBidi" w:hAnsiTheme="majorBidi" w:cstheme="majorBidi"/>
                <w:sz w:val="26"/>
                <w:szCs w:val="26"/>
              </w:rPr>
              <w:t>1</w:t>
            </w:r>
          </w:p>
        </w:tc>
        <w:tc>
          <w:tcPr>
            <w:tcW w:w="76" w:type="dxa"/>
          </w:tcPr>
          <w:p w14:paraId="266B47D8" w14:textId="77777777" w:rsidR="003A33BE" w:rsidRPr="008910E7" w:rsidRDefault="003A33BE" w:rsidP="00E74FBA">
            <w:pPr>
              <w:pStyle w:val="BodyTextIndent"/>
              <w:tabs>
                <w:tab w:val="left" w:pos="360"/>
              </w:tabs>
              <w:spacing w:line="400" w:lineRule="exact"/>
              <w:ind w:left="0"/>
              <w:jc w:val="center"/>
              <w:rPr>
                <w:rFonts w:asciiTheme="majorBidi" w:hAnsiTheme="majorBidi" w:cstheme="majorBidi"/>
                <w:sz w:val="26"/>
                <w:szCs w:val="26"/>
              </w:rPr>
            </w:pPr>
          </w:p>
        </w:tc>
        <w:tc>
          <w:tcPr>
            <w:tcW w:w="1058" w:type="dxa"/>
            <w:tcBorders>
              <w:bottom w:val="single" w:sz="6" w:space="0" w:color="auto"/>
            </w:tcBorders>
          </w:tcPr>
          <w:p w14:paraId="7CAFFF1C" w14:textId="441AE1E3" w:rsidR="003A33BE" w:rsidRPr="008910E7" w:rsidRDefault="003A33BE" w:rsidP="00E74FBA">
            <w:pPr>
              <w:pStyle w:val="BodyTextIndent"/>
              <w:tabs>
                <w:tab w:val="clear" w:pos="540"/>
                <w:tab w:val="clear" w:pos="1260"/>
              </w:tabs>
              <w:spacing w:line="400" w:lineRule="exact"/>
              <w:ind w:left="0" w:firstLine="0"/>
              <w:jc w:val="center"/>
              <w:rPr>
                <w:rFonts w:asciiTheme="majorBidi" w:hAnsiTheme="majorBidi" w:cstheme="majorBidi"/>
                <w:sz w:val="26"/>
                <w:szCs w:val="26"/>
              </w:rPr>
            </w:pPr>
            <w:r w:rsidRPr="008910E7">
              <w:rPr>
                <w:rFonts w:asciiTheme="majorBidi" w:hAnsiTheme="majorBidi" w:cstheme="majorBidi"/>
                <w:sz w:val="26"/>
                <w:szCs w:val="26"/>
              </w:rPr>
              <w:t>202</w:t>
            </w:r>
            <w:r>
              <w:rPr>
                <w:rFonts w:asciiTheme="majorBidi" w:hAnsiTheme="majorBidi" w:cstheme="majorBidi"/>
                <w:sz w:val="26"/>
                <w:szCs w:val="26"/>
              </w:rPr>
              <w:t>2</w:t>
            </w:r>
          </w:p>
        </w:tc>
        <w:tc>
          <w:tcPr>
            <w:tcW w:w="76" w:type="dxa"/>
          </w:tcPr>
          <w:p w14:paraId="06DAC69E" w14:textId="77777777" w:rsidR="003A33BE" w:rsidRPr="008910E7" w:rsidRDefault="003A33BE" w:rsidP="00E74FBA">
            <w:pPr>
              <w:pStyle w:val="BodyTextIndent"/>
              <w:tabs>
                <w:tab w:val="left" w:pos="360"/>
              </w:tabs>
              <w:spacing w:line="400" w:lineRule="exact"/>
              <w:ind w:left="0"/>
              <w:jc w:val="center"/>
              <w:rPr>
                <w:rFonts w:asciiTheme="majorBidi" w:hAnsiTheme="majorBidi" w:cstheme="majorBidi"/>
                <w:sz w:val="26"/>
                <w:szCs w:val="26"/>
              </w:rPr>
            </w:pPr>
          </w:p>
        </w:tc>
        <w:tc>
          <w:tcPr>
            <w:tcW w:w="1058" w:type="dxa"/>
            <w:tcBorders>
              <w:bottom w:val="single" w:sz="6" w:space="0" w:color="auto"/>
            </w:tcBorders>
          </w:tcPr>
          <w:p w14:paraId="12024F2D" w14:textId="1E39E8CE" w:rsidR="003A33BE" w:rsidRPr="008910E7" w:rsidRDefault="003A33BE" w:rsidP="00E74FBA">
            <w:pPr>
              <w:pStyle w:val="BodyTextIndent"/>
              <w:tabs>
                <w:tab w:val="clear" w:pos="540"/>
                <w:tab w:val="clear" w:pos="1260"/>
              </w:tabs>
              <w:spacing w:line="400" w:lineRule="exact"/>
              <w:ind w:left="0" w:firstLine="0"/>
              <w:jc w:val="center"/>
              <w:rPr>
                <w:rFonts w:asciiTheme="majorBidi" w:hAnsiTheme="majorBidi" w:cstheme="majorBidi"/>
                <w:sz w:val="26"/>
                <w:szCs w:val="26"/>
              </w:rPr>
            </w:pPr>
            <w:r w:rsidRPr="008910E7">
              <w:rPr>
                <w:rFonts w:asciiTheme="majorBidi" w:hAnsiTheme="majorBidi" w:cstheme="majorBidi"/>
                <w:sz w:val="26"/>
                <w:szCs w:val="26"/>
              </w:rPr>
              <w:t>202</w:t>
            </w:r>
            <w:r>
              <w:rPr>
                <w:rFonts w:asciiTheme="majorBidi" w:hAnsiTheme="majorBidi" w:cstheme="majorBidi"/>
                <w:sz w:val="26"/>
                <w:szCs w:val="26"/>
              </w:rPr>
              <w:t>1</w:t>
            </w:r>
          </w:p>
        </w:tc>
        <w:tc>
          <w:tcPr>
            <w:tcW w:w="80" w:type="dxa"/>
          </w:tcPr>
          <w:p w14:paraId="7DA43887" w14:textId="77777777" w:rsidR="003A33BE" w:rsidRPr="008910E7" w:rsidRDefault="003A33BE" w:rsidP="00E74FBA">
            <w:pPr>
              <w:pStyle w:val="BodyTextIndent"/>
              <w:tabs>
                <w:tab w:val="left" w:pos="360"/>
              </w:tabs>
              <w:spacing w:line="400" w:lineRule="exact"/>
              <w:ind w:left="0"/>
              <w:jc w:val="center"/>
              <w:rPr>
                <w:rFonts w:asciiTheme="majorBidi" w:hAnsiTheme="majorBidi" w:cstheme="majorBidi"/>
                <w:sz w:val="26"/>
                <w:szCs w:val="26"/>
              </w:rPr>
            </w:pPr>
          </w:p>
        </w:tc>
        <w:tc>
          <w:tcPr>
            <w:tcW w:w="1905" w:type="dxa"/>
            <w:tcBorders>
              <w:bottom w:val="single" w:sz="6" w:space="0" w:color="auto"/>
            </w:tcBorders>
          </w:tcPr>
          <w:p w14:paraId="20198250" w14:textId="77777777" w:rsidR="003A33BE" w:rsidRPr="008910E7" w:rsidRDefault="003A33BE" w:rsidP="00E74FBA">
            <w:pPr>
              <w:pStyle w:val="BodyTextIndent"/>
              <w:tabs>
                <w:tab w:val="left" w:pos="360"/>
              </w:tabs>
              <w:spacing w:line="400" w:lineRule="exact"/>
              <w:ind w:left="0"/>
              <w:jc w:val="center"/>
              <w:rPr>
                <w:rFonts w:asciiTheme="majorBidi" w:hAnsiTheme="majorBidi" w:cstheme="majorBidi"/>
                <w:sz w:val="26"/>
                <w:szCs w:val="26"/>
              </w:rPr>
            </w:pPr>
          </w:p>
        </w:tc>
      </w:tr>
      <w:tr w:rsidR="00A83404" w:rsidRPr="00961796" w14:paraId="22C0E93A" w14:textId="77777777" w:rsidTr="003A33BE">
        <w:trPr>
          <w:trHeight w:val="20"/>
        </w:trPr>
        <w:tc>
          <w:tcPr>
            <w:tcW w:w="2666" w:type="dxa"/>
          </w:tcPr>
          <w:p w14:paraId="287910EC" w14:textId="77777777" w:rsidR="00A83404" w:rsidRPr="00B35296" w:rsidRDefault="00A83404" w:rsidP="00E74FBA">
            <w:pPr>
              <w:spacing w:line="400" w:lineRule="exact"/>
              <w:ind w:left="162" w:right="-145" w:hanging="162"/>
              <w:jc w:val="both"/>
              <w:rPr>
                <w:rFonts w:asciiTheme="majorBidi" w:hAnsiTheme="majorBidi" w:cstheme="majorBidi"/>
                <w:b/>
                <w:bCs/>
                <w:sz w:val="26"/>
                <w:szCs w:val="26"/>
                <w:u w:val="single"/>
                <w:cs/>
              </w:rPr>
            </w:pPr>
            <w:r w:rsidRPr="008910E7">
              <w:rPr>
                <w:rFonts w:asciiTheme="majorBidi" w:hAnsiTheme="majorBidi" w:cstheme="majorBidi"/>
                <w:b/>
                <w:bCs/>
                <w:sz w:val="26"/>
                <w:szCs w:val="26"/>
                <w:u w:val="single"/>
              </w:rPr>
              <w:t>Transactions with parent company</w:t>
            </w:r>
          </w:p>
        </w:tc>
        <w:tc>
          <w:tcPr>
            <w:tcW w:w="1266" w:type="dxa"/>
            <w:gridSpan w:val="2"/>
            <w:tcBorders>
              <w:top w:val="single" w:sz="6" w:space="0" w:color="auto"/>
            </w:tcBorders>
          </w:tcPr>
          <w:p w14:paraId="478AEFE5" w14:textId="77777777" w:rsidR="00A83404" w:rsidRPr="008910E7" w:rsidRDefault="00A83404" w:rsidP="00E74FBA">
            <w:pPr>
              <w:pStyle w:val="BodyTextIndent"/>
              <w:tabs>
                <w:tab w:val="decimal" w:pos="670"/>
              </w:tabs>
              <w:spacing w:line="400" w:lineRule="exact"/>
              <w:ind w:left="0"/>
              <w:jc w:val="right"/>
              <w:rPr>
                <w:rFonts w:asciiTheme="majorBidi" w:hAnsiTheme="majorBidi" w:cstheme="majorBidi"/>
                <w:sz w:val="26"/>
                <w:szCs w:val="26"/>
              </w:rPr>
            </w:pPr>
          </w:p>
        </w:tc>
        <w:tc>
          <w:tcPr>
            <w:tcW w:w="84" w:type="dxa"/>
            <w:gridSpan w:val="2"/>
          </w:tcPr>
          <w:p w14:paraId="38220CF1" w14:textId="77777777" w:rsidR="00A83404" w:rsidRPr="008910E7" w:rsidRDefault="00A83404" w:rsidP="00E74FBA">
            <w:pPr>
              <w:pStyle w:val="BodyTextIndent"/>
              <w:tabs>
                <w:tab w:val="decimal" w:pos="670"/>
              </w:tabs>
              <w:spacing w:line="400" w:lineRule="exact"/>
              <w:ind w:left="0"/>
              <w:jc w:val="right"/>
              <w:rPr>
                <w:rFonts w:asciiTheme="majorBidi" w:hAnsiTheme="majorBidi" w:cstheme="majorBidi"/>
                <w:sz w:val="26"/>
                <w:szCs w:val="26"/>
              </w:rPr>
            </w:pPr>
          </w:p>
        </w:tc>
        <w:tc>
          <w:tcPr>
            <w:tcW w:w="1050" w:type="dxa"/>
            <w:tcBorders>
              <w:top w:val="single" w:sz="6" w:space="0" w:color="auto"/>
            </w:tcBorders>
          </w:tcPr>
          <w:p w14:paraId="0D5750D8" w14:textId="77777777" w:rsidR="00A83404" w:rsidRPr="008910E7" w:rsidRDefault="00A83404" w:rsidP="00E74FBA">
            <w:pPr>
              <w:pStyle w:val="BodyTextIndent"/>
              <w:tabs>
                <w:tab w:val="decimal" w:pos="670"/>
              </w:tabs>
              <w:spacing w:line="400" w:lineRule="exact"/>
              <w:ind w:left="0" w:right="227"/>
              <w:jc w:val="right"/>
              <w:rPr>
                <w:rFonts w:asciiTheme="majorBidi" w:hAnsiTheme="majorBidi" w:cstheme="majorBidi"/>
                <w:sz w:val="26"/>
                <w:szCs w:val="26"/>
              </w:rPr>
            </w:pPr>
          </w:p>
        </w:tc>
        <w:tc>
          <w:tcPr>
            <w:tcW w:w="76" w:type="dxa"/>
          </w:tcPr>
          <w:p w14:paraId="69C53965" w14:textId="77777777" w:rsidR="00A83404" w:rsidRPr="008910E7" w:rsidRDefault="00A83404" w:rsidP="00E74FBA">
            <w:pPr>
              <w:pStyle w:val="BodyTextIndent"/>
              <w:tabs>
                <w:tab w:val="decimal" w:pos="670"/>
              </w:tabs>
              <w:spacing w:line="400" w:lineRule="exact"/>
              <w:ind w:left="0"/>
              <w:jc w:val="right"/>
              <w:rPr>
                <w:rFonts w:asciiTheme="majorBidi" w:hAnsiTheme="majorBidi" w:cstheme="majorBidi"/>
                <w:sz w:val="26"/>
                <w:szCs w:val="26"/>
              </w:rPr>
            </w:pPr>
          </w:p>
        </w:tc>
        <w:tc>
          <w:tcPr>
            <w:tcW w:w="1058" w:type="dxa"/>
            <w:tcBorders>
              <w:top w:val="single" w:sz="6" w:space="0" w:color="auto"/>
            </w:tcBorders>
          </w:tcPr>
          <w:p w14:paraId="4E37CA1B" w14:textId="77777777" w:rsidR="00A83404" w:rsidRPr="008910E7" w:rsidRDefault="00A83404" w:rsidP="00E74FBA">
            <w:pPr>
              <w:pStyle w:val="BodyTextIndent"/>
              <w:tabs>
                <w:tab w:val="decimal" w:pos="670"/>
              </w:tabs>
              <w:spacing w:line="400" w:lineRule="exact"/>
              <w:ind w:left="0"/>
              <w:jc w:val="right"/>
              <w:rPr>
                <w:rFonts w:asciiTheme="majorBidi" w:hAnsiTheme="majorBidi" w:cstheme="majorBidi"/>
                <w:sz w:val="26"/>
                <w:szCs w:val="26"/>
              </w:rPr>
            </w:pPr>
          </w:p>
        </w:tc>
        <w:tc>
          <w:tcPr>
            <w:tcW w:w="76" w:type="dxa"/>
          </w:tcPr>
          <w:p w14:paraId="4D5155A9" w14:textId="77777777" w:rsidR="00A83404" w:rsidRPr="008910E7" w:rsidRDefault="00A83404" w:rsidP="00E74FBA">
            <w:pPr>
              <w:pStyle w:val="BodyTextIndent"/>
              <w:tabs>
                <w:tab w:val="decimal" w:pos="670"/>
              </w:tabs>
              <w:spacing w:line="400" w:lineRule="exact"/>
              <w:ind w:left="0"/>
              <w:jc w:val="right"/>
              <w:rPr>
                <w:rFonts w:asciiTheme="majorBidi" w:hAnsiTheme="majorBidi" w:cstheme="majorBidi"/>
                <w:sz w:val="26"/>
                <w:szCs w:val="26"/>
              </w:rPr>
            </w:pPr>
          </w:p>
        </w:tc>
        <w:tc>
          <w:tcPr>
            <w:tcW w:w="1058" w:type="dxa"/>
            <w:tcBorders>
              <w:top w:val="single" w:sz="6" w:space="0" w:color="auto"/>
            </w:tcBorders>
          </w:tcPr>
          <w:p w14:paraId="445004CB" w14:textId="77777777" w:rsidR="00A83404" w:rsidRPr="008910E7" w:rsidRDefault="00A83404" w:rsidP="00E74FBA">
            <w:pPr>
              <w:spacing w:line="400" w:lineRule="exact"/>
              <w:ind w:right="57"/>
              <w:jc w:val="right"/>
              <w:rPr>
                <w:rFonts w:asciiTheme="majorBidi" w:hAnsiTheme="majorBidi" w:cstheme="majorBidi"/>
                <w:sz w:val="26"/>
                <w:szCs w:val="26"/>
              </w:rPr>
            </w:pPr>
          </w:p>
        </w:tc>
        <w:tc>
          <w:tcPr>
            <w:tcW w:w="80" w:type="dxa"/>
          </w:tcPr>
          <w:p w14:paraId="4CD4B5C3" w14:textId="77777777" w:rsidR="00A83404" w:rsidRPr="008910E7" w:rsidRDefault="00A83404" w:rsidP="00E74FBA">
            <w:pPr>
              <w:pStyle w:val="BodyTextIndent"/>
              <w:tabs>
                <w:tab w:val="left" w:pos="360"/>
              </w:tabs>
              <w:spacing w:line="400" w:lineRule="exact"/>
              <w:ind w:left="0"/>
              <w:rPr>
                <w:rFonts w:asciiTheme="majorBidi" w:hAnsiTheme="majorBidi" w:cstheme="majorBidi"/>
                <w:sz w:val="26"/>
                <w:szCs w:val="26"/>
              </w:rPr>
            </w:pPr>
          </w:p>
        </w:tc>
        <w:tc>
          <w:tcPr>
            <w:tcW w:w="1905" w:type="dxa"/>
            <w:tcBorders>
              <w:top w:val="single" w:sz="6" w:space="0" w:color="auto"/>
            </w:tcBorders>
          </w:tcPr>
          <w:p w14:paraId="174DE7C3" w14:textId="77777777" w:rsidR="00A83404" w:rsidRPr="008910E7" w:rsidRDefault="00A83404" w:rsidP="00E74FBA">
            <w:pPr>
              <w:pStyle w:val="BodyTextIndent"/>
              <w:tabs>
                <w:tab w:val="left" w:pos="360"/>
              </w:tabs>
              <w:spacing w:line="400" w:lineRule="exact"/>
              <w:ind w:left="0"/>
              <w:jc w:val="center"/>
              <w:rPr>
                <w:rFonts w:asciiTheme="majorBidi" w:hAnsiTheme="majorBidi" w:cstheme="majorBidi"/>
                <w:sz w:val="26"/>
                <w:szCs w:val="26"/>
              </w:rPr>
            </w:pPr>
          </w:p>
        </w:tc>
      </w:tr>
      <w:tr w:rsidR="003A33BE" w:rsidRPr="00961796" w14:paraId="2DB93CAF" w14:textId="77777777" w:rsidTr="003A33BE">
        <w:trPr>
          <w:trHeight w:val="20"/>
        </w:trPr>
        <w:tc>
          <w:tcPr>
            <w:tcW w:w="2666" w:type="dxa"/>
          </w:tcPr>
          <w:p w14:paraId="5DC01130" w14:textId="77777777" w:rsidR="003A33BE" w:rsidRPr="00B35296" w:rsidRDefault="003A33BE" w:rsidP="00E74FBA">
            <w:pPr>
              <w:spacing w:line="400" w:lineRule="exact"/>
              <w:ind w:left="224"/>
              <w:jc w:val="both"/>
              <w:rPr>
                <w:rFonts w:asciiTheme="majorBidi" w:hAnsiTheme="majorBidi" w:cstheme="majorBidi"/>
                <w:sz w:val="26"/>
                <w:szCs w:val="26"/>
                <w:cs/>
              </w:rPr>
            </w:pPr>
            <w:r w:rsidRPr="008910E7">
              <w:rPr>
                <w:rFonts w:asciiTheme="majorBidi" w:hAnsiTheme="majorBidi" w:cstheme="majorBidi"/>
                <w:sz w:val="26"/>
                <w:szCs w:val="26"/>
              </w:rPr>
              <w:t>Purchases of finished goods</w:t>
            </w:r>
          </w:p>
        </w:tc>
        <w:tc>
          <w:tcPr>
            <w:tcW w:w="1266" w:type="dxa"/>
            <w:gridSpan w:val="2"/>
          </w:tcPr>
          <w:p w14:paraId="2C604457" w14:textId="6FB98173" w:rsidR="003A33BE" w:rsidRPr="00101860" w:rsidRDefault="008412C9" w:rsidP="00E74FBA">
            <w:pPr>
              <w:pStyle w:val="BodyTextIndent"/>
              <w:tabs>
                <w:tab w:val="decimal" w:pos="670"/>
              </w:tabs>
              <w:spacing w:line="400" w:lineRule="exact"/>
              <w:ind w:left="0" w:right="57"/>
              <w:jc w:val="right"/>
              <w:rPr>
                <w:rFonts w:asciiTheme="majorBidi" w:hAnsiTheme="majorBidi" w:cstheme="majorBidi"/>
                <w:sz w:val="26"/>
                <w:szCs w:val="26"/>
              </w:rPr>
            </w:pPr>
            <w:r>
              <w:rPr>
                <w:rFonts w:asciiTheme="majorBidi" w:hAnsiTheme="majorBidi" w:cstheme="majorBidi"/>
                <w:sz w:val="26"/>
                <w:szCs w:val="26"/>
              </w:rPr>
              <w:t>2,825</w:t>
            </w:r>
          </w:p>
        </w:tc>
        <w:tc>
          <w:tcPr>
            <w:tcW w:w="84" w:type="dxa"/>
            <w:gridSpan w:val="2"/>
          </w:tcPr>
          <w:p w14:paraId="042A98A6" w14:textId="5D408D73" w:rsidR="003A33BE" w:rsidRPr="00101860" w:rsidRDefault="003A33BE" w:rsidP="00E74FBA">
            <w:pPr>
              <w:pStyle w:val="BodyTextIndent"/>
              <w:tabs>
                <w:tab w:val="decimal" w:pos="670"/>
              </w:tabs>
              <w:spacing w:line="400" w:lineRule="exact"/>
              <w:ind w:left="0" w:right="57"/>
              <w:jc w:val="right"/>
              <w:rPr>
                <w:rFonts w:asciiTheme="majorBidi" w:hAnsiTheme="majorBidi" w:cstheme="majorBidi"/>
                <w:sz w:val="26"/>
                <w:szCs w:val="26"/>
              </w:rPr>
            </w:pPr>
          </w:p>
        </w:tc>
        <w:tc>
          <w:tcPr>
            <w:tcW w:w="1050" w:type="dxa"/>
          </w:tcPr>
          <w:p w14:paraId="712EC004" w14:textId="107F6087" w:rsidR="003A33BE" w:rsidRPr="00101860" w:rsidRDefault="008412C9" w:rsidP="00E74FBA">
            <w:pPr>
              <w:pStyle w:val="BodyTextIndent"/>
              <w:tabs>
                <w:tab w:val="clear" w:pos="540"/>
              </w:tabs>
              <w:spacing w:line="400" w:lineRule="exact"/>
              <w:ind w:left="0" w:right="227"/>
              <w:jc w:val="right"/>
              <w:rPr>
                <w:rFonts w:asciiTheme="majorBidi" w:hAnsiTheme="majorBidi" w:cstheme="majorBidi"/>
                <w:sz w:val="26"/>
                <w:szCs w:val="26"/>
              </w:rPr>
            </w:pPr>
            <w:r>
              <w:rPr>
                <w:rFonts w:asciiTheme="majorBidi" w:hAnsiTheme="majorBidi" w:cstheme="majorBidi"/>
                <w:sz w:val="26"/>
                <w:szCs w:val="26"/>
              </w:rPr>
              <w:t>-</w:t>
            </w:r>
          </w:p>
        </w:tc>
        <w:tc>
          <w:tcPr>
            <w:tcW w:w="76" w:type="dxa"/>
          </w:tcPr>
          <w:p w14:paraId="29893DA2" w14:textId="77777777" w:rsidR="003A33BE" w:rsidRPr="00101860" w:rsidRDefault="003A33BE" w:rsidP="00E74FBA">
            <w:pPr>
              <w:tabs>
                <w:tab w:val="decimal" w:pos="670"/>
              </w:tabs>
              <w:spacing w:line="400" w:lineRule="exact"/>
              <w:ind w:right="57"/>
              <w:jc w:val="right"/>
              <w:rPr>
                <w:rFonts w:asciiTheme="majorBidi" w:hAnsiTheme="majorBidi" w:cstheme="majorBidi"/>
                <w:sz w:val="26"/>
                <w:szCs w:val="26"/>
              </w:rPr>
            </w:pPr>
          </w:p>
        </w:tc>
        <w:tc>
          <w:tcPr>
            <w:tcW w:w="1058" w:type="dxa"/>
          </w:tcPr>
          <w:p w14:paraId="110E4426" w14:textId="478DC7DF" w:rsidR="003A33BE" w:rsidRPr="00101860" w:rsidRDefault="008412C9" w:rsidP="00E74FBA">
            <w:pPr>
              <w:pStyle w:val="BodyTextIndent"/>
              <w:tabs>
                <w:tab w:val="decimal" w:pos="670"/>
              </w:tabs>
              <w:spacing w:line="400" w:lineRule="exact"/>
              <w:ind w:left="0" w:right="57"/>
              <w:jc w:val="right"/>
              <w:rPr>
                <w:rFonts w:asciiTheme="majorBidi" w:hAnsiTheme="majorBidi" w:cstheme="majorBidi"/>
                <w:sz w:val="26"/>
                <w:szCs w:val="26"/>
              </w:rPr>
            </w:pPr>
            <w:r>
              <w:rPr>
                <w:rFonts w:asciiTheme="majorBidi" w:hAnsiTheme="majorBidi" w:cstheme="majorBidi"/>
                <w:sz w:val="26"/>
                <w:szCs w:val="26"/>
              </w:rPr>
              <w:t>2,825</w:t>
            </w:r>
          </w:p>
        </w:tc>
        <w:tc>
          <w:tcPr>
            <w:tcW w:w="76" w:type="dxa"/>
          </w:tcPr>
          <w:p w14:paraId="6B59268A" w14:textId="77777777" w:rsidR="003A33BE" w:rsidRPr="00101860" w:rsidRDefault="003A33BE" w:rsidP="00E74FBA">
            <w:pPr>
              <w:tabs>
                <w:tab w:val="decimal" w:pos="670"/>
              </w:tabs>
              <w:spacing w:line="400" w:lineRule="exact"/>
              <w:ind w:right="57"/>
              <w:jc w:val="right"/>
              <w:rPr>
                <w:rFonts w:asciiTheme="majorBidi" w:hAnsiTheme="majorBidi" w:cstheme="majorBidi"/>
                <w:sz w:val="26"/>
                <w:szCs w:val="26"/>
              </w:rPr>
            </w:pPr>
          </w:p>
        </w:tc>
        <w:tc>
          <w:tcPr>
            <w:tcW w:w="1058" w:type="dxa"/>
          </w:tcPr>
          <w:p w14:paraId="562879F0" w14:textId="253997A5" w:rsidR="003A33BE" w:rsidRPr="00101860" w:rsidRDefault="008412C9" w:rsidP="00E74FBA">
            <w:pPr>
              <w:pStyle w:val="BodyTextIndent"/>
              <w:tabs>
                <w:tab w:val="clear" w:pos="540"/>
              </w:tabs>
              <w:spacing w:line="400" w:lineRule="exact"/>
              <w:ind w:left="0" w:right="227"/>
              <w:jc w:val="right"/>
              <w:rPr>
                <w:rFonts w:asciiTheme="majorBidi" w:hAnsiTheme="majorBidi" w:cstheme="majorBidi"/>
                <w:sz w:val="26"/>
                <w:szCs w:val="26"/>
              </w:rPr>
            </w:pPr>
            <w:r>
              <w:rPr>
                <w:rFonts w:asciiTheme="majorBidi" w:hAnsiTheme="majorBidi" w:cstheme="majorBidi"/>
                <w:sz w:val="26"/>
                <w:szCs w:val="26"/>
              </w:rPr>
              <w:t>-</w:t>
            </w:r>
          </w:p>
        </w:tc>
        <w:tc>
          <w:tcPr>
            <w:tcW w:w="80" w:type="dxa"/>
          </w:tcPr>
          <w:p w14:paraId="69DAC520" w14:textId="77777777" w:rsidR="003A33BE" w:rsidRPr="00B35296" w:rsidRDefault="003A33BE" w:rsidP="00E74FBA">
            <w:pPr>
              <w:pStyle w:val="BodyTextIndent"/>
              <w:tabs>
                <w:tab w:val="left" w:pos="360"/>
              </w:tabs>
              <w:spacing w:line="400" w:lineRule="exact"/>
              <w:ind w:left="275" w:right="-108" w:hanging="180"/>
              <w:rPr>
                <w:rFonts w:asciiTheme="majorBidi" w:hAnsiTheme="majorBidi" w:cstheme="majorBidi"/>
                <w:spacing w:val="-6"/>
                <w:sz w:val="26"/>
                <w:szCs w:val="26"/>
                <w:cs/>
              </w:rPr>
            </w:pPr>
          </w:p>
        </w:tc>
        <w:tc>
          <w:tcPr>
            <w:tcW w:w="1905" w:type="dxa"/>
          </w:tcPr>
          <w:p w14:paraId="08C94DC5" w14:textId="77777777" w:rsidR="003A33BE" w:rsidRPr="00101860" w:rsidRDefault="003A33BE" w:rsidP="00E74FBA">
            <w:pPr>
              <w:spacing w:line="400" w:lineRule="exact"/>
              <w:jc w:val="center"/>
              <w:rPr>
                <w:rFonts w:asciiTheme="majorBidi" w:hAnsiTheme="majorBidi" w:cstheme="majorBidi"/>
                <w:sz w:val="26"/>
                <w:szCs w:val="26"/>
              </w:rPr>
            </w:pPr>
            <w:r w:rsidRPr="00101860">
              <w:rPr>
                <w:rFonts w:asciiTheme="majorBidi" w:hAnsiTheme="majorBidi" w:cstheme="majorBidi"/>
                <w:sz w:val="26"/>
                <w:szCs w:val="26"/>
              </w:rPr>
              <w:t>Similar to market price</w:t>
            </w:r>
          </w:p>
        </w:tc>
      </w:tr>
      <w:tr w:rsidR="003A33BE" w:rsidRPr="00961796" w14:paraId="04E60AAA" w14:textId="77777777" w:rsidTr="003A33BE">
        <w:trPr>
          <w:trHeight w:val="20"/>
        </w:trPr>
        <w:tc>
          <w:tcPr>
            <w:tcW w:w="2666" w:type="dxa"/>
          </w:tcPr>
          <w:p w14:paraId="3659CF4E" w14:textId="77777777" w:rsidR="003A33BE" w:rsidRPr="00B35296" w:rsidRDefault="003A33BE" w:rsidP="00E74FBA">
            <w:pPr>
              <w:spacing w:line="400" w:lineRule="exact"/>
              <w:ind w:left="224"/>
              <w:jc w:val="both"/>
              <w:rPr>
                <w:rFonts w:asciiTheme="majorBidi" w:hAnsiTheme="majorBidi" w:cstheme="majorBidi"/>
                <w:sz w:val="26"/>
                <w:szCs w:val="26"/>
                <w:cs/>
              </w:rPr>
            </w:pPr>
            <w:r w:rsidRPr="008910E7">
              <w:rPr>
                <w:rFonts w:asciiTheme="majorBidi" w:hAnsiTheme="majorBidi" w:cstheme="majorBidi"/>
                <w:sz w:val="26"/>
                <w:szCs w:val="26"/>
              </w:rPr>
              <w:t>Rental expenses</w:t>
            </w:r>
          </w:p>
        </w:tc>
        <w:tc>
          <w:tcPr>
            <w:tcW w:w="1266" w:type="dxa"/>
            <w:gridSpan w:val="2"/>
          </w:tcPr>
          <w:p w14:paraId="2E72B2FC" w14:textId="2D7B626B" w:rsidR="003A33BE" w:rsidRPr="00101860" w:rsidRDefault="008412C9" w:rsidP="00E74FBA">
            <w:pPr>
              <w:pStyle w:val="BodyTextIndent"/>
              <w:tabs>
                <w:tab w:val="clear" w:pos="540"/>
              </w:tabs>
              <w:spacing w:line="400" w:lineRule="exact"/>
              <w:ind w:left="0" w:right="227"/>
              <w:jc w:val="right"/>
              <w:rPr>
                <w:rFonts w:asciiTheme="majorBidi" w:hAnsiTheme="majorBidi" w:cstheme="majorBidi"/>
                <w:sz w:val="26"/>
                <w:szCs w:val="26"/>
              </w:rPr>
            </w:pPr>
            <w:r>
              <w:rPr>
                <w:rFonts w:asciiTheme="majorBidi" w:hAnsiTheme="majorBidi" w:cstheme="majorBidi"/>
                <w:sz w:val="26"/>
                <w:szCs w:val="26"/>
              </w:rPr>
              <w:t>-</w:t>
            </w:r>
          </w:p>
        </w:tc>
        <w:tc>
          <w:tcPr>
            <w:tcW w:w="84" w:type="dxa"/>
            <w:gridSpan w:val="2"/>
          </w:tcPr>
          <w:p w14:paraId="01494A9D" w14:textId="77777777" w:rsidR="003A33BE" w:rsidRPr="00101860" w:rsidRDefault="003A33BE" w:rsidP="00E74FBA">
            <w:pPr>
              <w:pStyle w:val="BodyTextIndent"/>
              <w:tabs>
                <w:tab w:val="decimal" w:pos="670"/>
              </w:tabs>
              <w:spacing w:line="400" w:lineRule="exact"/>
              <w:ind w:left="0" w:right="57"/>
              <w:jc w:val="right"/>
              <w:rPr>
                <w:rFonts w:asciiTheme="majorBidi" w:hAnsiTheme="majorBidi" w:cstheme="majorBidi"/>
                <w:sz w:val="26"/>
                <w:szCs w:val="26"/>
              </w:rPr>
            </w:pPr>
          </w:p>
        </w:tc>
        <w:tc>
          <w:tcPr>
            <w:tcW w:w="1050" w:type="dxa"/>
          </w:tcPr>
          <w:p w14:paraId="73C00D13" w14:textId="36CAF40D" w:rsidR="003A33BE" w:rsidRPr="00101860" w:rsidRDefault="008412C9" w:rsidP="00E74FBA">
            <w:pPr>
              <w:pStyle w:val="BodyTextIndent"/>
              <w:tabs>
                <w:tab w:val="decimal" w:pos="670"/>
              </w:tabs>
              <w:spacing w:line="400" w:lineRule="exact"/>
              <w:ind w:left="0" w:right="57"/>
              <w:jc w:val="right"/>
              <w:rPr>
                <w:rFonts w:asciiTheme="majorBidi" w:hAnsiTheme="majorBidi" w:cstheme="majorBidi"/>
                <w:sz w:val="26"/>
                <w:szCs w:val="26"/>
              </w:rPr>
            </w:pPr>
            <w:r>
              <w:rPr>
                <w:rFonts w:asciiTheme="majorBidi" w:hAnsiTheme="majorBidi" w:cstheme="majorBidi"/>
                <w:sz w:val="26"/>
                <w:szCs w:val="26"/>
              </w:rPr>
              <w:t>156</w:t>
            </w:r>
          </w:p>
        </w:tc>
        <w:tc>
          <w:tcPr>
            <w:tcW w:w="76" w:type="dxa"/>
          </w:tcPr>
          <w:p w14:paraId="29C279E8" w14:textId="77777777" w:rsidR="003A33BE" w:rsidRPr="00101860" w:rsidRDefault="003A33BE" w:rsidP="00E74FBA">
            <w:pPr>
              <w:tabs>
                <w:tab w:val="decimal" w:pos="670"/>
              </w:tabs>
              <w:spacing w:line="400" w:lineRule="exact"/>
              <w:ind w:right="57"/>
              <w:jc w:val="right"/>
              <w:rPr>
                <w:rFonts w:asciiTheme="majorBidi" w:hAnsiTheme="majorBidi" w:cstheme="majorBidi"/>
                <w:sz w:val="26"/>
                <w:szCs w:val="26"/>
              </w:rPr>
            </w:pPr>
          </w:p>
        </w:tc>
        <w:tc>
          <w:tcPr>
            <w:tcW w:w="1058" w:type="dxa"/>
          </w:tcPr>
          <w:p w14:paraId="24CB7CCB" w14:textId="23016819" w:rsidR="003A33BE" w:rsidRPr="00101860" w:rsidRDefault="008412C9" w:rsidP="00E74FBA">
            <w:pPr>
              <w:pStyle w:val="BodyTextIndent"/>
              <w:tabs>
                <w:tab w:val="clear" w:pos="540"/>
              </w:tabs>
              <w:spacing w:line="400" w:lineRule="exact"/>
              <w:ind w:left="0" w:right="227"/>
              <w:jc w:val="right"/>
              <w:rPr>
                <w:rFonts w:asciiTheme="majorBidi" w:hAnsiTheme="majorBidi" w:cstheme="majorBidi"/>
                <w:sz w:val="26"/>
                <w:szCs w:val="26"/>
              </w:rPr>
            </w:pPr>
            <w:r>
              <w:rPr>
                <w:rFonts w:asciiTheme="majorBidi" w:hAnsiTheme="majorBidi" w:cstheme="majorBidi"/>
                <w:sz w:val="26"/>
                <w:szCs w:val="26"/>
              </w:rPr>
              <w:t>-</w:t>
            </w:r>
          </w:p>
        </w:tc>
        <w:tc>
          <w:tcPr>
            <w:tcW w:w="76" w:type="dxa"/>
          </w:tcPr>
          <w:p w14:paraId="2D7F4479" w14:textId="77777777" w:rsidR="003A33BE" w:rsidRPr="00101860" w:rsidRDefault="003A33BE" w:rsidP="00E74FBA">
            <w:pPr>
              <w:tabs>
                <w:tab w:val="decimal" w:pos="670"/>
              </w:tabs>
              <w:spacing w:line="400" w:lineRule="exact"/>
              <w:ind w:right="57"/>
              <w:jc w:val="right"/>
              <w:rPr>
                <w:rFonts w:asciiTheme="majorBidi" w:hAnsiTheme="majorBidi" w:cstheme="majorBidi"/>
                <w:sz w:val="26"/>
                <w:szCs w:val="26"/>
              </w:rPr>
            </w:pPr>
          </w:p>
        </w:tc>
        <w:tc>
          <w:tcPr>
            <w:tcW w:w="1058" w:type="dxa"/>
          </w:tcPr>
          <w:p w14:paraId="0672AFCD" w14:textId="37258780" w:rsidR="003A33BE" w:rsidRPr="00101860" w:rsidRDefault="008412C9" w:rsidP="00E74FBA">
            <w:pPr>
              <w:pStyle w:val="BodyTextIndent"/>
              <w:tabs>
                <w:tab w:val="decimal" w:pos="670"/>
              </w:tabs>
              <w:spacing w:line="400" w:lineRule="exact"/>
              <w:ind w:left="0" w:right="57"/>
              <w:jc w:val="right"/>
              <w:rPr>
                <w:rFonts w:asciiTheme="majorBidi" w:hAnsiTheme="majorBidi" w:cstheme="majorBidi"/>
                <w:sz w:val="26"/>
                <w:szCs w:val="26"/>
              </w:rPr>
            </w:pPr>
            <w:r>
              <w:rPr>
                <w:rFonts w:asciiTheme="majorBidi" w:hAnsiTheme="majorBidi" w:cstheme="majorBidi"/>
                <w:sz w:val="26"/>
                <w:szCs w:val="26"/>
              </w:rPr>
              <w:t>156</w:t>
            </w:r>
          </w:p>
        </w:tc>
        <w:tc>
          <w:tcPr>
            <w:tcW w:w="80" w:type="dxa"/>
          </w:tcPr>
          <w:p w14:paraId="78CEF6C7" w14:textId="77777777" w:rsidR="003A33BE" w:rsidRPr="00B35296" w:rsidRDefault="003A33BE" w:rsidP="00E74FBA">
            <w:pPr>
              <w:pStyle w:val="BodyTextIndent"/>
              <w:tabs>
                <w:tab w:val="left" w:pos="360"/>
              </w:tabs>
              <w:spacing w:line="400" w:lineRule="exact"/>
              <w:ind w:left="275" w:right="-108" w:hanging="180"/>
              <w:rPr>
                <w:rFonts w:asciiTheme="majorBidi" w:hAnsiTheme="majorBidi" w:cstheme="majorBidi"/>
                <w:spacing w:val="-6"/>
                <w:sz w:val="26"/>
                <w:szCs w:val="26"/>
                <w:cs/>
              </w:rPr>
            </w:pPr>
          </w:p>
        </w:tc>
        <w:tc>
          <w:tcPr>
            <w:tcW w:w="1905" w:type="dxa"/>
          </w:tcPr>
          <w:p w14:paraId="36DE300C" w14:textId="77777777" w:rsidR="003A33BE" w:rsidRPr="00101860" w:rsidRDefault="003A33BE" w:rsidP="00E74FBA">
            <w:pPr>
              <w:spacing w:line="400" w:lineRule="exact"/>
              <w:jc w:val="center"/>
              <w:rPr>
                <w:rFonts w:asciiTheme="majorBidi" w:hAnsiTheme="majorBidi" w:cstheme="majorBidi"/>
                <w:sz w:val="26"/>
                <w:szCs w:val="26"/>
              </w:rPr>
            </w:pPr>
            <w:r w:rsidRPr="00101860">
              <w:rPr>
                <w:rFonts w:asciiTheme="majorBidi" w:hAnsiTheme="majorBidi" w:cstheme="majorBidi"/>
                <w:sz w:val="26"/>
                <w:szCs w:val="26"/>
              </w:rPr>
              <w:t>Contract price</w:t>
            </w:r>
          </w:p>
        </w:tc>
      </w:tr>
      <w:tr w:rsidR="00101860" w:rsidRPr="00961796" w14:paraId="48B4DF80" w14:textId="77777777" w:rsidTr="003A33BE">
        <w:trPr>
          <w:trHeight w:val="20"/>
        </w:trPr>
        <w:tc>
          <w:tcPr>
            <w:tcW w:w="2807" w:type="dxa"/>
            <w:gridSpan w:val="2"/>
          </w:tcPr>
          <w:p w14:paraId="52DFF37E" w14:textId="37E9A567" w:rsidR="00101860" w:rsidRPr="00101860" w:rsidRDefault="00101860" w:rsidP="00E74FBA">
            <w:pPr>
              <w:spacing w:line="400" w:lineRule="exact"/>
              <w:ind w:left="162" w:right="-145" w:hanging="162"/>
              <w:rPr>
                <w:rFonts w:asciiTheme="majorBidi" w:hAnsiTheme="majorBidi" w:cstheme="majorBidi"/>
                <w:b/>
                <w:bCs/>
                <w:spacing w:val="-3"/>
                <w:sz w:val="26"/>
                <w:szCs w:val="26"/>
              </w:rPr>
            </w:pPr>
            <w:r w:rsidRPr="00101860">
              <w:rPr>
                <w:rFonts w:asciiTheme="majorBidi" w:hAnsiTheme="majorBidi" w:cstheme="majorBidi"/>
                <w:b/>
                <w:bCs/>
                <w:spacing w:val="-3"/>
                <w:sz w:val="26"/>
                <w:szCs w:val="26"/>
                <w:u w:val="single"/>
              </w:rPr>
              <w:t>Transactions with Related companies</w:t>
            </w:r>
          </w:p>
        </w:tc>
        <w:tc>
          <w:tcPr>
            <w:tcW w:w="1125" w:type="dxa"/>
          </w:tcPr>
          <w:p w14:paraId="748D1771" w14:textId="77777777" w:rsidR="00101860" w:rsidRPr="00101860" w:rsidRDefault="00101860" w:rsidP="00E74FBA">
            <w:pPr>
              <w:pStyle w:val="BodyTextIndent"/>
              <w:tabs>
                <w:tab w:val="decimal" w:pos="670"/>
              </w:tabs>
              <w:spacing w:line="400" w:lineRule="exact"/>
              <w:ind w:left="0" w:right="227"/>
              <w:jc w:val="right"/>
              <w:rPr>
                <w:rFonts w:asciiTheme="majorBidi" w:hAnsiTheme="majorBidi" w:cstheme="majorBidi"/>
                <w:sz w:val="26"/>
                <w:szCs w:val="26"/>
              </w:rPr>
            </w:pPr>
          </w:p>
        </w:tc>
        <w:tc>
          <w:tcPr>
            <w:tcW w:w="84" w:type="dxa"/>
            <w:gridSpan w:val="2"/>
          </w:tcPr>
          <w:p w14:paraId="63C92EC1" w14:textId="77777777" w:rsidR="00101860" w:rsidRPr="00101860" w:rsidRDefault="00101860" w:rsidP="00E74FBA">
            <w:pPr>
              <w:pStyle w:val="BodyTextIndent"/>
              <w:tabs>
                <w:tab w:val="decimal" w:pos="670"/>
              </w:tabs>
              <w:spacing w:line="400" w:lineRule="exact"/>
              <w:ind w:left="0"/>
              <w:jc w:val="right"/>
              <w:rPr>
                <w:rFonts w:asciiTheme="majorBidi" w:hAnsiTheme="majorBidi" w:cstheme="majorBidi"/>
                <w:sz w:val="26"/>
                <w:szCs w:val="26"/>
              </w:rPr>
            </w:pPr>
          </w:p>
        </w:tc>
        <w:tc>
          <w:tcPr>
            <w:tcW w:w="1050" w:type="dxa"/>
          </w:tcPr>
          <w:p w14:paraId="381380C0" w14:textId="77777777" w:rsidR="00101860" w:rsidRPr="00101860" w:rsidRDefault="00101860" w:rsidP="00E74FBA">
            <w:pPr>
              <w:pStyle w:val="BodyTextIndent"/>
              <w:tabs>
                <w:tab w:val="decimal" w:pos="670"/>
              </w:tabs>
              <w:spacing w:line="400" w:lineRule="exact"/>
              <w:ind w:left="0" w:right="227"/>
              <w:jc w:val="right"/>
              <w:rPr>
                <w:rFonts w:asciiTheme="majorBidi" w:hAnsiTheme="majorBidi" w:cstheme="majorBidi"/>
                <w:sz w:val="26"/>
                <w:szCs w:val="26"/>
              </w:rPr>
            </w:pPr>
          </w:p>
        </w:tc>
        <w:tc>
          <w:tcPr>
            <w:tcW w:w="76" w:type="dxa"/>
          </w:tcPr>
          <w:p w14:paraId="5F3F0909" w14:textId="77777777" w:rsidR="00101860" w:rsidRPr="00101860" w:rsidRDefault="00101860" w:rsidP="00E74FBA">
            <w:pPr>
              <w:tabs>
                <w:tab w:val="decimal" w:pos="670"/>
              </w:tabs>
              <w:spacing w:line="400" w:lineRule="exact"/>
              <w:jc w:val="right"/>
              <w:rPr>
                <w:rFonts w:asciiTheme="majorBidi" w:hAnsiTheme="majorBidi" w:cstheme="majorBidi"/>
                <w:sz w:val="26"/>
                <w:szCs w:val="26"/>
              </w:rPr>
            </w:pPr>
          </w:p>
        </w:tc>
        <w:tc>
          <w:tcPr>
            <w:tcW w:w="1058" w:type="dxa"/>
          </w:tcPr>
          <w:p w14:paraId="104A7C75" w14:textId="77777777" w:rsidR="00101860" w:rsidRPr="00101860" w:rsidRDefault="00101860" w:rsidP="00E74FBA">
            <w:pPr>
              <w:pStyle w:val="BodyTextIndent"/>
              <w:tabs>
                <w:tab w:val="decimal" w:pos="670"/>
              </w:tabs>
              <w:spacing w:line="400" w:lineRule="exact"/>
              <w:ind w:left="0" w:right="227"/>
              <w:jc w:val="right"/>
              <w:rPr>
                <w:rFonts w:asciiTheme="majorBidi" w:hAnsiTheme="majorBidi" w:cstheme="majorBidi"/>
                <w:sz w:val="26"/>
                <w:szCs w:val="26"/>
              </w:rPr>
            </w:pPr>
          </w:p>
        </w:tc>
        <w:tc>
          <w:tcPr>
            <w:tcW w:w="76" w:type="dxa"/>
          </w:tcPr>
          <w:p w14:paraId="14955459" w14:textId="77777777" w:rsidR="00101860" w:rsidRPr="00101860" w:rsidRDefault="00101860" w:rsidP="00E74FBA">
            <w:pPr>
              <w:tabs>
                <w:tab w:val="decimal" w:pos="670"/>
              </w:tabs>
              <w:spacing w:line="400" w:lineRule="exact"/>
              <w:jc w:val="right"/>
              <w:rPr>
                <w:rFonts w:asciiTheme="majorBidi" w:hAnsiTheme="majorBidi" w:cstheme="majorBidi"/>
                <w:sz w:val="26"/>
                <w:szCs w:val="26"/>
              </w:rPr>
            </w:pPr>
          </w:p>
        </w:tc>
        <w:tc>
          <w:tcPr>
            <w:tcW w:w="1058" w:type="dxa"/>
          </w:tcPr>
          <w:p w14:paraId="3FD18484" w14:textId="77777777" w:rsidR="00101860" w:rsidRPr="00101860" w:rsidRDefault="00101860" w:rsidP="00E74FBA">
            <w:pPr>
              <w:pStyle w:val="BodyTextIndent"/>
              <w:tabs>
                <w:tab w:val="decimal" w:pos="670"/>
              </w:tabs>
              <w:spacing w:line="400" w:lineRule="exact"/>
              <w:ind w:left="0" w:right="57"/>
              <w:jc w:val="right"/>
              <w:rPr>
                <w:rFonts w:asciiTheme="majorBidi" w:hAnsiTheme="majorBidi" w:cstheme="majorBidi"/>
                <w:sz w:val="26"/>
                <w:szCs w:val="26"/>
              </w:rPr>
            </w:pPr>
          </w:p>
        </w:tc>
        <w:tc>
          <w:tcPr>
            <w:tcW w:w="80" w:type="dxa"/>
          </w:tcPr>
          <w:p w14:paraId="63D59FE8" w14:textId="77777777" w:rsidR="00101860" w:rsidRPr="00B35296" w:rsidRDefault="00101860" w:rsidP="00E74FBA">
            <w:pPr>
              <w:pStyle w:val="BodyTextIndent"/>
              <w:tabs>
                <w:tab w:val="left" w:pos="360"/>
              </w:tabs>
              <w:spacing w:line="400" w:lineRule="exact"/>
              <w:ind w:left="275" w:right="-108" w:hanging="180"/>
              <w:rPr>
                <w:rFonts w:asciiTheme="majorBidi" w:hAnsiTheme="majorBidi" w:cstheme="majorBidi"/>
                <w:spacing w:val="-6"/>
                <w:sz w:val="26"/>
                <w:szCs w:val="26"/>
                <w:cs/>
              </w:rPr>
            </w:pPr>
          </w:p>
        </w:tc>
        <w:tc>
          <w:tcPr>
            <w:tcW w:w="1905" w:type="dxa"/>
          </w:tcPr>
          <w:p w14:paraId="15646CF6" w14:textId="77777777" w:rsidR="00101860" w:rsidRPr="00101860" w:rsidRDefault="00101860" w:rsidP="00E74FBA">
            <w:pPr>
              <w:spacing w:line="400" w:lineRule="exact"/>
              <w:jc w:val="center"/>
              <w:rPr>
                <w:rFonts w:asciiTheme="majorBidi" w:hAnsiTheme="majorBidi" w:cstheme="majorBidi"/>
                <w:sz w:val="26"/>
                <w:szCs w:val="26"/>
              </w:rPr>
            </w:pPr>
          </w:p>
        </w:tc>
      </w:tr>
      <w:tr w:rsidR="00101860" w:rsidRPr="00961796" w14:paraId="2F35A7D7" w14:textId="77777777" w:rsidTr="003A33BE">
        <w:trPr>
          <w:trHeight w:val="20"/>
        </w:trPr>
        <w:tc>
          <w:tcPr>
            <w:tcW w:w="2666" w:type="dxa"/>
          </w:tcPr>
          <w:p w14:paraId="7C123FCB" w14:textId="5E6B87DB" w:rsidR="00101860" w:rsidRPr="00B35296" w:rsidRDefault="00101860" w:rsidP="00E74FBA">
            <w:pPr>
              <w:spacing w:line="400" w:lineRule="exact"/>
              <w:ind w:left="224"/>
              <w:jc w:val="both"/>
              <w:rPr>
                <w:sz w:val="26"/>
                <w:szCs w:val="26"/>
                <w:cs/>
              </w:rPr>
            </w:pPr>
            <w:r w:rsidRPr="003A33BE">
              <w:rPr>
                <w:sz w:val="26"/>
                <w:szCs w:val="26"/>
              </w:rPr>
              <w:t>Sales of finished goods</w:t>
            </w:r>
          </w:p>
        </w:tc>
        <w:tc>
          <w:tcPr>
            <w:tcW w:w="1266" w:type="dxa"/>
            <w:gridSpan w:val="2"/>
          </w:tcPr>
          <w:p w14:paraId="63263625" w14:textId="72996EB9" w:rsidR="00101860" w:rsidRPr="00101860" w:rsidRDefault="008412C9" w:rsidP="00E74FBA">
            <w:pPr>
              <w:pStyle w:val="BodyTextIndent"/>
              <w:tabs>
                <w:tab w:val="decimal" w:pos="670"/>
              </w:tabs>
              <w:spacing w:line="400" w:lineRule="exact"/>
              <w:ind w:left="0" w:right="57"/>
              <w:jc w:val="right"/>
              <w:rPr>
                <w:rFonts w:asciiTheme="majorBidi" w:hAnsiTheme="majorBidi" w:cstheme="majorBidi"/>
                <w:sz w:val="26"/>
                <w:szCs w:val="26"/>
              </w:rPr>
            </w:pPr>
            <w:r>
              <w:rPr>
                <w:rFonts w:asciiTheme="majorBidi" w:hAnsiTheme="majorBidi" w:cstheme="majorBidi"/>
                <w:sz w:val="26"/>
                <w:szCs w:val="26"/>
              </w:rPr>
              <w:t>4,046</w:t>
            </w:r>
          </w:p>
        </w:tc>
        <w:tc>
          <w:tcPr>
            <w:tcW w:w="84" w:type="dxa"/>
            <w:gridSpan w:val="2"/>
          </w:tcPr>
          <w:p w14:paraId="4BF81CC1" w14:textId="5653292B" w:rsidR="00101860" w:rsidRPr="00101860" w:rsidRDefault="00101860" w:rsidP="00E74FBA">
            <w:pPr>
              <w:pStyle w:val="BodyTextIndent"/>
              <w:tabs>
                <w:tab w:val="decimal" w:pos="670"/>
              </w:tabs>
              <w:spacing w:line="400" w:lineRule="exact"/>
              <w:ind w:left="0"/>
              <w:jc w:val="right"/>
              <w:rPr>
                <w:rFonts w:asciiTheme="majorBidi" w:hAnsiTheme="majorBidi" w:cstheme="majorBidi"/>
                <w:sz w:val="26"/>
                <w:szCs w:val="26"/>
              </w:rPr>
            </w:pPr>
          </w:p>
        </w:tc>
        <w:tc>
          <w:tcPr>
            <w:tcW w:w="1050" w:type="dxa"/>
          </w:tcPr>
          <w:p w14:paraId="087406DC" w14:textId="4F5F322F" w:rsidR="00101860" w:rsidRPr="00101860" w:rsidRDefault="008412C9" w:rsidP="00E74FBA">
            <w:pPr>
              <w:pStyle w:val="BodyTextIndent"/>
              <w:tabs>
                <w:tab w:val="clear" w:pos="540"/>
              </w:tabs>
              <w:spacing w:line="400" w:lineRule="exact"/>
              <w:ind w:left="0" w:right="227"/>
              <w:jc w:val="right"/>
              <w:rPr>
                <w:rFonts w:asciiTheme="majorBidi" w:hAnsiTheme="majorBidi" w:cstheme="majorBidi"/>
                <w:sz w:val="26"/>
                <w:szCs w:val="26"/>
              </w:rPr>
            </w:pPr>
            <w:r>
              <w:rPr>
                <w:rFonts w:asciiTheme="majorBidi" w:hAnsiTheme="majorBidi" w:cstheme="majorBidi"/>
                <w:sz w:val="26"/>
                <w:szCs w:val="26"/>
              </w:rPr>
              <w:t>-</w:t>
            </w:r>
          </w:p>
        </w:tc>
        <w:tc>
          <w:tcPr>
            <w:tcW w:w="76" w:type="dxa"/>
          </w:tcPr>
          <w:p w14:paraId="6637EB3B" w14:textId="77777777" w:rsidR="00101860" w:rsidRPr="00101860" w:rsidRDefault="00101860" w:rsidP="00E74FBA">
            <w:pPr>
              <w:tabs>
                <w:tab w:val="decimal" w:pos="670"/>
              </w:tabs>
              <w:spacing w:line="400" w:lineRule="exact"/>
              <w:jc w:val="right"/>
              <w:rPr>
                <w:rFonts w:asciiTheme="majorBidi" w:hAnsiTheme="majorBidi" w:cstheme="majorBidi"/>
                <w:sz w:val="26"/>
                <w:szCs w:val="26"/>
              </w:rPr>
            </w:pPr>
          </w:p>
        </w:tc>
        <w:tc>
          <w:tcPr>
            <w:tcW w:w="1058" w:type="dxa"/>
          </w:tcPr>
          <w:p w14:paraId="0A4810F3" w14:textId="13E8783D" w:rsidR="00101860" w:rsidRPr="00101860" w:rsidRDefault="008412C9" w:rsidP="00E74FBA">
            <w:pPr>
              <w:pStyle w:val="BodyTextIndent"/>
              <w:tabs>
                <w:tab w:val="decimal" w:pos="670"/>
              </w:tabs>
              <w:spacing w:line="400" w:lineRule="exact"/>
              <w:ind w:left="0" w:right="57"/>
              <w:jc w:val="right"/>
              <w:rPr>
                <w:rFonts w:asciiTheme="majorBidi" w:hAnsiTheme="majorBidi" w:cstheme="majorBidi"/>
                <w:sz w:val="26"/>
                <w:szCs w:val="26"/>
              </w:rPr>
            </w:pPr>
            <w:r>
              <w:rPr>
                <w:rFonts w:asciiTheme="majorBidi" w:hAnsiTheme="majorBidi" w:cstheme="majorBidi"/>
                <w:sz w:val="26"/>
                <w:szCs w:val="26"/>
              </w:rPr>
              <w:t>4,046</w:t>
            </w:r>
          </w:p>
        </w:tc>
        <w:tc>
          <w:tcPr>
            <w:tcW w:w="76" w:type="dxa"/>
          </w:tcPr>
          <w:p w14:paraId="09BEFDF1" w14:textId="35FE89BC" w:rsidR="00101860" w:rsidRPr="00101860" w:rsidRDefault="00101860" w:rsidP="00E74FBA">
            <w:pPr>
              <w:tabs>
                <w:tab w:val="decimal" w:pos="670"/>
              </w:tabs>
              <w:spacing w:line="400" w:lineRule="exact"/>
              <w:rPr>
                <w:rFonts w:asciiTheme="majorBidi" w:hAnsiTheme="majorBidi" w:cstheme="majorBidi"/>
                <w:sz w:val="26"/>
                <w:szCs w:val="26"/>
              </w:rPr>
            </w:pPr>
          </w:p>
        </w:tc>
        <w:tc>
          <w:tcPr>
            <w:tcW w:w="1058" w:type="dxa"/>
          </w:tcPr>
          <w:p w14:paraId="7F20BAD9" w14:textId="585969A4" w:rsidR="00101860" w:rsidRPr="00101860" w:rsidRDefault="008412C9" w:rsidP="00E74FBA">
            <w:pPr>
              <w:pStyle w:val="BodyTextIndent"/>
              <w:tabs>
                <w:tab w:val="clear" w:pos="540"/>
              </w:tabs>
              <w:spacing w:line="400" w:lineRule="exact"/>
              <w:ind w:left="0" w:right="227"/>
              <w:jc w:val="right"/>
              <w:rPr>
                <w:rFonts w:asciiTheme="majorBidi" w:hAnsiTheme="majorBidi" w:cstheme="majorBidi"/>
                <w:sz w:val="26"/>
                <w:szCs w:val="26"/>
              </w:rPr>
            </w:pPr>
            <w:r>
              <w:rPr>
                <w:rFonts w:asciiTheme="majorBidi" w:hAnsiTheme="majorBidi" w:cstheme="majorBidi"/>
                <w:sz w:val="26"/>
                <w:szCs w:val="26"/>
              </w:rPr>
              <w:t>-</w:t>
            </w:r>
          </w:p>
        </w:tc>
        <w:tc>
          <w:tcPr>
            <w:tcW w:w="80" w:type="dxa"/>
          </w:tcPr>
          <w:p w14:paraId="25AD0ECB" w14:textId="77777777" w:rsidR="00101860" w:rsidRPr="00B35296" w:rsidRDefault="00101860" w:rsidP="00E74FBA">
            <w:pPr>
              <w:pStyle w:val="BodyTextIndent"/>
              <w:tabs>
                <w:tab w:val="left" w:pos="360"/>
              </w:tabs>
              <w:spacing w:line="400" w:lineRule="exact"/>
              <w:ind w:left="275" w:right="-108" w:hanging="180"/>
              <w:rPr>
                <w:rFonts w:asciiTheme="majorBidi" w:hAnsiTheme="majorBidi" w:cstheme="majorBidi"/>
                <w:spacing w:val="-6"/>
                <w:sz w:val="26"/>
                <w:szCs w:val="26"/>
                <w:cs/>
              </w:rPr>
            </w:pPr>
          </w:p>
        </w:tc>
        <w:tc>
          <w:tcPr>
            <w:tcW w:w="1905" w:type="dxa"/>
          </w:tcPr>
          <w:p w14:paraId="7B1D543D" w14:textId="419B146E" w:rsidR="00101860" w:rsidRPr="00101860" w:rsidRDefault="00101860" w:rsidP="00E74FBA">
            <w:pPr>
              <w:spacing w:line="400" w:lineRule="exact"/>
              <w:jc w:val="center"/>
              <w:rPr>
                <w:rFonts w:asciiTheme="majorBidi" w:hAnsiTheme="majorBidi" w:cstheme="majorBidi"/>
                <w:sz w:val="26"/>
                <w:szCs w:val="26"/>
              </w:rPr>
            </w:pPr>
            <w:r w:rsidRPr="00101860">
              <w:rPr>
                <w:rFonts w:asciiTheme="majorBidi" w:hAnsiTheme="majorBidi" w:cstheme="majorBidi"/>
                <w:sz w:val="26"/>
                <w:szCs w:val="26"/>
              </w:rPr>
              <w:t>Similar to market price</w:t>
            </w:r>
          </w:p>
        </w:tc>
      </w:tr>
    </w:tbl>
    <w:p w14:paraId="7E95DFE9" w14:textId="6323775A" w:rsidR="00D03FD4" w:rsidRPr="003810EF" w:rsidRDefault="004D45E2" w:rsidP="00E74FBA">
      <w:pPr>
        <w:tabs>
          <w:tab w:val="left" w:pos="-720"/>
        </w:tabs>
        <w:spacing w:before="240" w:line="38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As at </w:t>
      </w:r>
      <w:r w:rsidR="00E34A6D">
        <w:rPr>
          <w:rFonts w:asciiTheme="majorBidi" w:hAnsiTheme="majorBidi" w:cstheme="majorBidi"/>
          <w:spacing w:val="-4"/>
          <w:sz w:val="32"/>
          <w:szCs w:val="32"/>
        </w:rPr>
        <w:t>March</w:t>
      </w:r>
      <w:r w:rsidR="00E80EE3">
        <w:rPr>
          <w:rFonts w:asciiTheme="majorBidi" w:hAnsiTheme="majorBidi" w:cstheme="majorBidi"/>
          <w:spacing w:val="-4"/>
          <w:sz w:val="32"/>
          <w:szCs w:val="32"/>
        </w:rPr>
        <w:t xml:space="preserve"> 3</w:t>
      </w:r>
      <w:r w:rsidR="00E34A6D">
        <w:rPr>
          <w:rFonts w:asciiTheme="majorBidi" w:hAnsiTheme="majorBidi" w:cstheme="majorBidi"/>
          <w:spacing w:val="-4"/>
          <w:sz w:val="32"/>
          <w:szCs w:val="32"/>
        </w:rPr>
        <w:t>1</w:t>
      </w:r>
      <w:r w:rsidRPr="003810EF">
        <w:rPr>
          <w:rFonts w:asciiTheme="majorBidi" w:hAnsiTheme="majorBidi" w:cstheme="majorBidi"/>
          <w:spacing w:val="-4"/>
          <w:sz w:val="32"/>
          <w:szCs w:val="32"/>
        </w:rPr>
        <w:t>,</w:t>
      </w:r>
      <w:r w:rsidR="007C39D5" w:rsidRPr="003810EF">
        <w:rPr>
          <w:rFonts w:asciiTheme="majorBidi" w:hAnsiTheme="majorBidi" w:cstheme="majorBidi"/>
          <w:spacing w:val="-4"/>
          <w:sz w:val="32"/>
          <w:szCs w:val="32"/>
        </w:rPr>
        <w:t xml:space="preserve"> 20</w:t>
      </w:r>
      <w:r w:rsidR="005B6999" w:rsidRPr="003810EF">
        <w:rPr>
          <w:rFonts w:asciiTheme="majorBidi" w:hAnsiTheme="majorBidi" w:cstheme="majorBidi"/>
          <w:spacing w:val="-4"/>
          <w:sz w:val="32"/>
          <w:szCs w:val="32"/>
        </w:rPr>
        <w:t>2</w:t>
      </w:r>
      <w:r w:rsidR="00101860">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and </w:t>
      </w:r>
      <w:r w:rsidR="00493347" w:rsidRPr="003810EF">
        <w:rPr>
          <w:rFonts w:asciiTheme="majorBidi" w:hAnsiTheme="majorBidi" w:cstheme="majorBidi"/>
          <w:spacing w:val="-4"/>
          <w:sz w:val="32"/>
          <w:szCs w:val="32"/>
        </w:rPr>
        <w:t xml:space="preserve">December 31, </w:t>
      </w:r>
      <w:r w:rsidR="007C39D5" w:rsidRPr="003810EF">
        <w:rPr>
          <w:rFonts w:asciiTheme="majorBidi" w:hAnsiTheme="majorBidi" w:cstheme="majorBidi"/>
          <w:spacing w:val="-4"/>
          <w:sz w:val="32"/>
          <w:szCs w:val="32"/>
        </w:rPr>
        <w:t>20</w:t>
      </w:r>
      <w:r w:rsidR="00E34A6D">
        <w:rPr>
          <w:rFonts w:asciiTheme="majorBidi" w:hAnsiTheme="majorBidi" w:cstheme="majorBidi"/>
          <w:spacing w:val="-4"/>
          <w:sz w:val="32"/>
          <w:szCs w:val="32"/>
        </w:rPr>
        <w:t>2</w:t>
      </w:r>
      <w:r w:rsidR="00101860">
        <w:rPr>
          <w:rFonts w:asciiTheme="majorBidi" w:hAnsiTheme="majorBidi" w:cstheme="majorBidi"/>
          <w:spacing w:val="-4"/>
          <w:sz w:val="32"/>
          <w:szCs w:val="32"/>
        </w:rPr>
        <w:t>1</w:t>
      </w:r>
      <w:r w:rsidR="007C39D5" w:rsidRPr="003810EF">
        <w:rPr>
          <w:rFonts w:asciiTheme="majorBidi" w:hAnsiTheme="majorBidi" w:cstheme="majorBidi"/>
          <w:spacing w:val="-4"/>
          <w:sz w:val="32"/>
          <w:szCs w:val="32"/>
        </w:rPr>
        <w:t>, the significant balances of the accounts between the Company and those related parties are as follows:</w:t>
      </w:r>
    </w:p>
    <w:tbl>
      <w:tblPr>
        <w:tblW w:w="9533" w:type="dxa"/>
        <w:tblLayout w:type="fixed"/>
        <w:tblCellMar>
          <w:left w:w="45" w:type="dxa"/>
          <w:right w:w="45" w:type="dxa"/>
        </w:tblCellMar>
        <w:tblLook w:val="01E0" w:firstRow="1" w:lastRow="1" w:firstColumn="1" w:lastColumn="1" w:noHBand="0" w:noVBand="0"/>
      </w:tblPr>
      <w:tblGrid>
        <w:gridCol w:w="3789"/>
        <w:gridCol w:w="1341"/>
        <w:gridCol w:w="122"/>
        <w:gridCol w:w="1317"/>
        <w:gridCol w:w="122"/>
        <w:gridCol w:w="1396"/>
        <w:gridCol w:w="110"/>
        <w:gridCol w:w="1336"/>
      </w:tblGrid>
      <w:tr w:rsidR="00A468F4" w:rsidRPr="008412C9" w14:paraId="618E0AF9" w14:textId="77777777" w:rsidTr="00EC1A84">
        <w:trPr>
          <w:tblHeader/>
        </w:trPr>
        <w:tc>
          <w:tcPr>
            <w:tcW w:w="3789" w:type="dxa"/>
          </w:tcPr>
          <w:p w14:paraId="56BBFA49" w14:textId="77777777" w:rsidR="008C5644" w:rsidRPr="008412C9" w:rsidRDefault="008C5644" w:rsidP="00E74FBA">
            <w:pPr>
              <w:spacing w:line="380" w:lineRule="exact"/>
              <w:jc w:val="center"/>
              <w:rPr>
                <w:rFonts w:asciiTheme="majorBidi" w:hAnsiTheme="majorBidi" w:cstheme="majorBidi"/>
                <w:sz w:val="26"/>
                <w:szCs w:val="26"/>
              </w:rPr>
            </w:pPr>
          </w:p>
        </w:tc>
        <w:tc>
          <w:tcPr>
            <w:tcW w:w="5744" w:type="dxa"/>
            <w:gridSpan w:val="7"/>
            <w:tcBorders>
              <w:bottom w:val="single" w:sz="6" w:space="0" w:color="auto"/>
            </w:tcBorders>
          </w:tcPr>
          <w:p w14:paraId="047D9A1D" w14:textId="77777777" w:rsidR="008C5644" w:rsidRPr="008412C9" w:rsidRDefault="00F56D31" w:rsidP="00E74FBA">
            <w:pPr>
              <w:pStyle w:val="BodyTextIndent"/>
              <w:tabs>
                <w:tab w:val="left" w:pos="360"/>
              </w:tabs>
              <w:spacing w:line="380" w:lineRule="exact"/>
              <w:ind w:left="0"/>
              <w:jc w:val="right"/>
              <w:rPr>
                <w:rFonts w:asciiTheme="majorBidi" w:hAnsiTheme="majorBidi" w:cstheme="majorBidi"/>
                <w:sz w:val="26"/>
                <w:szCs w:val="26"/>
              </w:rPr>
            </w:pPr>
            <w:r w:rsidRPr="008412C9">
              <w:rPr>
                <w:rFonts w:asciiTheme="majorBidi" w:hAnsiTheme="majorBidi" w:cstheme="majorBidi"/>
                <w:sz w:val="26"/>
                <w:szCs w:val="26"/>
              </w:rPr>
              <w:t>(Unit: Thousand Baht)</w:t>
            </w:r>
          </w:p>
        </w:tc>
      </w:tr>
      <w:tr w:rsidR="009B79EB" w:rsidRPr="008412C9" w14:paraId="4A7F8899" w14:textId="77777777" w:rsidTr="00EC1A84">
        <w:trPr>
          <w:tblHeader/>
        </w:trPr>
        <w:tc>
          <w:tcPr>
            <w:tcW w:w="3789" w:type="dxa"/>
          </w:tcPr>
          <w:p w14:paraId="2147D464" w14:textId="77777777" w:rsidR="008C5644" w:rsidRPr="008412C9" w:rsidRDefault="008C5644" w:rsidP="00E74FBA">
            <w:pPr>
              <w:spacing w:line="380" w:lineRule="exact"/>
              <w:jc w:val="center"/>
              <w:rPr>
                <w:rFonts w:asciiTheme="majorBidi" w:hAnsiTheme="majorBidi" w:cstheme="majorBidi"/>
                <w:sz w:val="26"/>
                <w:szCs w:val="26"/>
              </w:rPr>
            </w:pPr>
          </w:p>
        </w:tc>
        <w:tc>
          <w:tcPr>
            <w:tcW w:w="2780" w:type="dxa"/>
            <w:gridSpan w:val="3"/>
            <w:tcBorders>
              <w:top w:val="single" w:sz="6" w:space="0" w:color="auto"/>
              <w:bottom w:val="single" w:sz="6" w:space="0" w:color="auto"/>
            </w:tcBorders>
          </w:tcPr>
          <w:p w14:paraId="5BABC350" w14:textId="77777777" w:rsidR="008C5644" w:rsidRPr="008412C9" w:rsidRDefault="00F56D31" w:rsidP="00E74FBA">
            <w:pPr>
              <w:pStyle w:val="BodyTextIndent"/>
              <w:tabs>
                <w:tab w:val="left" w:pos="360"/>
              </w:tabs>
              <w:spacing w:line="380" w:lineRule="exact"/>
              <w:jc w:val="center"/>
              <w:rPr>
                <w:rFonts w:asciiTheme="majorBidi" w:hAnsiTheme="majorBidi" w:cstheme="majorBidi"/>
                <w:sz w:val="26"/>
                <w:szCs w:val="26"/>
              </w:rPr>
            </w:pPr>
            <w:r w:rsidRPr="008412C9">
              <w:rPr>
                <w:rFonts w:asciiTheme="majorBidi" w:hAnsiTheme="majorBidi" w:cstheme="majorBidi"/>
                <w:sz w:val="26"/>
                <w:szCs w:val="26"/>
              </w:rPr>
              <w:t xml:space="preserve">Consolidated </w:t>
            </w:r>
          </w:p>
        </w:tc>
        <w:tc>
          <w:tcPr>
            <w:tcW w:w="122" w:type="dxa"/>
            <w:tcBorders>
              <w:top w:val="single" w:sz="6" w:space="0" w:color="auto"/>
            </w:tcBorders>
          </w:tcPr>
          <w:p w14:paraId="6770BCBC" w14:textId="77777777" w:rsidR="008C5644" w:rsidRPr="008412C9" w:rsidRDefault="008C5644" w:rsidP="00E74FBA">
            <w:pPr>
              <w:pStyle w:val="BodyTextIndent"/>
              <w:tabs>
                <w:tab w:val="left" w:pos="360"/>
              </w:tabs>
              <w:spacing w:line="380" w:lineRule="exact"/>
              <w:jc w:val="center"/>
              <w:rPr>
                <w:rFonts w:asciiTheme="majorBidi" w:hAnsiTheme="majorBidi" w:cstheme="majorBidi"/>
                <w:sz w:val="26"/>
                <w:szCs w:val="26"/>
              </w:rPr>
            </w:pPr>
          </w:p>
        </w:tc>
        <w:tc>
          <w:tcPr>
            <w:tcW w:w="2842" w:type="dxa"/>
            <w:gridSpan w:val="3"/>
            <w:tcBorders>
              <w:top w:val="single" w:sz="6" w:space="0" w:color="auto"/>
              <w:bottom w:val="single" w:sz="6" w:space="0" w:color="auto"/>
            </w:tcBorders>
          </w:tcPr>
          <w:p w14:paraId="6B056EFB" w14:textId="77777777" w:rsidR="008C5644" w:rsidRPr="008412C9" w:rsidRDefault="00C90649" w:rsidP="00E74FBA">
            <w:pPr>
              <w:pStyle w:val="BodyTextIndent"/>
              <w:tabs>
                <w:tab w:val="left" w:pos="360"/>
              </w:tabs>
              <w:spacing w:line="380" w:lineRule="exact"/>
              <w:jc w:val="center"/>
              <w:rPr>
                <w:rFonts w:asciiTheme="majorBidi" w:hAnsiTheme="majorBidi" w:cstheme="majorBidi"/>
                <w:sz w:val="26"/>
                <w:szCs w:val="26"/>
              </w:rPr>
            </w:pPr>
            <w:r w:rsidRPr="008412C9">
              <w:rPr>
                <w:rFonts w:asciiTheme="majorBidi" w:hAnsiTheme="majorBidi" w:cstheme="majorBidi"/>
                <w:sz w:val="26"/>
                <w:szCs w:val="26"/>
              </w:rPr>
              <w:t>The</w:t>
            </w:r>
            <w:r w:rsidR="004A2A7A" w:rsidRPr="008412C9">
              <w:rPr>
                <w:rFonts w:asciiTheme="majorBidi" w:hAnsiTheme="majorBidi" w:cstheme="majorBidi"/>
                <w:sz w:val="26"/>
                <w:szCs w:val="26"/>
              </w:rPr>
              <w:t xml:space="preserve"> C</w:t>
            </w:r>
            <w:r w:rsidRPr="008412C9">
              <w:rPr>
                <w:rFonts w:asciiTheme="majorBidi" w:hAnsiTheme="majorBidi" w:cstheme="majorBidi"/>
                <w:sz w:val="26"/>
                <w:szCs w:val="26"/>
              </w:rPr>
              <w:t>ompany Only</w:t>
            </w:r>
          </w:p>
        </w:tc>
      </w:tr>
      <w:tr w:rsidR="00E34A6D" w:rsidRPr="008412C9" w14:paraId="627327E2" w14:textId="77777777" w:rsidTr="0077635F">
        <w:trPr>
          <w:trHeight w:val="185"/>
          <w:tblHeader/>
        </w:trPr>
        <w:tc>
          <w:tcPr>
            <w:tcW w:w="3789" w:type="dxa"/>
          </w:tcPr>
          <w:p w14:paraId="19A82156" w14:textId="77777777" w:rsidR="00E34A6D" w:rsidRPr="008412C9" w:rsidRDefault="00E34A6D" w:rsidP="00E74FBA">
            <w:pPr>
              <w:spacing w:line="380" w:lineRule="exact"/>
              <w:jc w:val="center"/>
              <w:rPr>
                <w:rFonts w:asciiTheme="majorBidi" w:hAnsiTheme="majorBidi" w:cstheme="majorBidi"/>
                <w:sz w:val="26"/>
                <w:szCs w:val="26"/>
              </w:rPr>
            </w:pPr>
          </w:p>
        </w:tc>
        <w:tc>
          <w:tcPr>
            <w:tcW w:w="1341" w:type="dxa"/>
            <w:tcBorders>
              <w:top w:val="single" w:sz="6" w:space="0" w:color="auto"/>
              <w:bottom w:val="single" w:sz="6" w:space="0" w:color="auto"/>
            </w:tcBorders>
          </w:tcPr>
          <w:p w14:paraId="185DED05" w14:textId="79144C78" w:rsidR="00E34A6D" w:rsidRPr="008412C9" w:rsidRDefault="00E34A6D" w:rsidP="00E74FBA">
            <w:pPr>
              <w:pStyle w:val="BodyTextIndent"/>
              <w:tabs>
                <w:tab w:val="clear" w:pos="540"/>
                <w:tab w:val="clear" w:pos="1260"/>
              </w:tabs>
              <w:spacing w:line="380" w:lineRule="exact"/>
              <w:ind w:left="0" w:firstLine="0"/>
              <w:jc w:val="center"/>
              <w:rPr>
                <w:rFonts w:asciiTheme="majorBidi" w:hAnsiTheme="majorBidi" w:cstheme="majorBidi"/>
                <w:sz w:val="26"/>
                <w:szCs w:val="26"/>
              </w:rPr>
            </w:pPr>
            <w:r w:rsidRPr="008412C9">
              <w:rPr>
                <w:rFonts w:asciiTheme="majorBidi" w:hAnsiTheme="majorBidi" w:cstheme="majorBidi"/>
                <w:sz w:val="26"/>
                <w:szCs w:val="26"/>
              </w:rPr>
              <w:t xml:space="preserve">As at March </w:t>
            </w:r>
          </w:p>
          <w:p w14:paraId="27C2C13A" w14:textId="292D73BF" w:rsidR="00E34A6D" w:rsidRPr="008412C9" w:rsidRDefault="00E34A6D" w:rsidP="00E74FBA">
            <w:pPr>
              <w:pStyle w:val="BodyTextIndent"/>
              <w:tabs>
                <w:tab w:val="clear" w:pos="540"/>
                <w:tab w:val="clear" w:pos="1260"/>
              </w:tabs>
              <w:spacing w:line="380" w:lineRule="exact"/>
              <w:ind w:left="0" w:firstLine="0"/>
              <w:jc w:val="center"/>
              <w:rPr>
                <w:rFonts w:asciiTheme="majorBidi" w:hAnsiTheme="majorBidi" w:cstheme="majorBidi"/>
                <w:sz w:val="26"/>
                <w:szCs w:val="26"/>
              </w:rPr>
            </w:pPr>
            <w:r w:rsidRPr="008412C9">
              <w:rPr>
                <w:rFonts w:asciiTheme="majorBidi" w:hAnsiTheme="majorBidi" w:cstheme="majorBidi"/>
                <w:sz w:val="26"/>
                <w:szCs w:val="26"/>
              </w:rPr>
              <w:t>31, 202</w:t>
            </w:r>
            <w:r w:rsidR="008412C9" w:rsidRPr="008412C9">
              <w:rPr>
                <w:rFonts w:asciiTheme="majorBidi" w:hAnsiTheme="majorBidi" w:cstheme="majorBidi"/>
                <w:sz w:val="26"/>
                <w:szCs w:val="26"/>
              </w:rPr>
              <w:t>2</w:t>
            </w:r>
          </w:p>
        </w:tc>
        <w:tc>
          <w:tcPr>
            <w:tcW w:w="122" w:type="dxa"/>
            <w:tcBorders>
              <w:top w:val="single" w:sz="6" w:space="0" w:color="auto"/>
            </w:tcBorders>
          </w:tcPr>
          <w:p w14:paraId="757BA296" w14:textId="77777777" w:rsidR="00E34A6D" w:rsidRPr="008412C9" w:rsidRDefault="00E34A6D" w:rsidP="00E74FBA">
            <w:pPr>
              <w:pStyle w:val="BodyTextIndent"/>
              <w:tabs>
                <w:tab w:val="left" w:pos="360"/>
              </w:tabs>
              <w:spacing w:line="380" w:lineRule="exact"/>
              <w:jc w:val="center"/>
              <w:rPr>
                <w:rFonts w:asciiTheme="majorBidi" w:hAnsiTheme="majorBidi" w:cstheme="majorBidi"/>
                <w:sz w:val="26"/>
                <w:szCs w:val="26"/>
              </w:rPr>
            </w:pPr>
          </w:p>
        </w:tc>
        <w:tc>
          <w:tcPr>
            <w:tcW w:w="1317" w:type="dxa"/>
            <w:tcBorders>
              <w:top w:val="single" w:sz="6" w:space="0" w:color="auto"/>
              <w:bottom w:val="single" w:sz="6" w:space="0" w:color="auto"/>
            </w:tcBorders>
          </w:tcPr>
          <w:p w14:paraId="23195080" w14:textId="501789BA" w:rsidR="00E34A6D" w:rsidRPr="008412C9" w:rsidRDefault="00E34A6D" w:rsidP="00E74FBA">
            <w:pPr>
              <w:pStyle w:val="BodyTextIndent"/>
              <w:tabs>
                <w:tab w:val="clear" w:pos="540"/>
                <w:tab w:val="clear" w:pos="1260"/>
              </w:tabs>
              <w:spacing w:line="380" w:lineRule="exact"/>
              <w:ind w:left="0" w:firstLine="0"/>
              <w:jc w:val="center"/>
              <w:rPr>
                <w:rFonts w:asciiTheme="majorBidi" w:hAnsiTheme="majorBidi" w:cstheme="majorBidi"/>
                <w:sz w:val="26"/>
                <w:szCs w:val="26"/>
              </w:rPr>
            </w:pPr>
            <w:r w:rsidRPr="008412C9">
              <w:rPr>
                <w:rFonts w:asciiTheme="majorBidi" w:hAnsiTheme="majorBidi" w:cstheme="majorBidi"/>
                <w:sz w:val="26"/>
                <w:szCs w:val="26"/>
              </w:rPr>
              <w:t>As at December 31, 202</w:t>
            </w:r>
            <w:r w:rsidR="008412C9" w:rsidRPr="008412C9">
              <w:rPr>
                <w:rFonts w:asciiTheme="majorBidi" w:hAnsiTheme="majorBidi" w:cstheme="majorBidi"/>
                <w:sz w:val="26"/>
                <w:szCs w:val="26"/>
              </w:rPr>
              <w:t>1</w:t>
            </w:r>
          </w:p>
        </w:tc>
        <w:tc>
          <w:tcPr>
            <w:tcW w:w="122" w:type="dxa"/>
          </w:tcPr>
          <w:p w14:paraId="1D3209A8" w14:textId="77777777" w:rsidR="00E34A6D" w:rsidRPr="008412C9" w:rsidRDefault="00E34A6D" w:rsidP="00E74FBA">
            <w:pPr>
              <w:pStyle w:val="BodyTextIndent"/>
              <w:tabs>
                <w:tab w:val="left" w:pos="360"/>
              </w:tabs>
              <w:spacing w:line="380" w:lineRule="exact"/>
              <w:jc w:val="center"/>
              <w:rPr>
                <w:rFonts w:asciiTheme="majorBidi" w:hAnsiTheme="majorBidi" w:cstheme="majorBidi"/>
                <w:sz w:val="26"/>
                <w:szCs w:val="26"/>
              </w:rPr>
            </w:pPr>
          </w:p>
        </w:tc>
        <w:tc>
          <w:tcPr>
            <w:tcW w:w="1396" w:type="dxa"/>
            <w:tcBorders>
              <w:top w:val="single" w:sz="6" w:space="0" w:color="auto"/>
              <w:bottom w:val="single" w:sz="6" w:space="0" w:color="auto"/>
            </w:tcBorders>
          </w:tcPr>
          <w:p w14:paraId="7C2141BC" w14:textId="77777777" w:rsidR="00E34A6D" w:rsidRPr="008412C9" w:rsidRDefault="00E34A6D" w:rsidP="00E74FBA">
            <w:pPr>
              <w:pStyle w:val="BodyTextIndent"/>
              <w:tabs>
                <w:tab w:val="clear" w:pos="540"/>
                <w:tab w:val="clear" w:pos="1260"/>
              </w:tabs>
              <w:spacing w:line="380" w:lineRule="exact"/>
              <w:ind w:left="0" w:firstLine="0"/>
              <w:jc w:val="center"/>
              <w:rPr>
                <w:rFonts w:asciiTheme="majorBidi" w:hAnsiTheme="majorBidi" w:cstheme="majorBidi"/>
                <w:sz w:val="26"/>
                <w:szCs w:val="26"/>
              </w:rPr>
            </w:pPr>
            <w:r w:rsidRPr="008412C9">
              <w:rPr>
                <w:rFonts w:asciiTheme="majorBidi" w:hAnsiTheme="majorBidi" w:cstheme="majorBidi"/>
                <w:sz w:val="26"/>
                <w:szCs w:val="26"/>
              </w:rPr>
              <w:t xml:space="preserve">As at March </w:t>
            </w:r>
          </w:p>
          <w:p w14:paraId="2C21D19D" w14:textId="0381E5D5" w:rsidR="00E34A6D" w:rsidRPr="008412C9" w:rsidRDefault="00E34A6D" w:rsidP="00E74FBA">
            <w:pPr>
              <w:pStyle w:val="BodyTextIndent"/>
              <w:tabs>
                <w:tab w:val="clear" w:pos="540"/>
                <w:tab w:val="clear" w:pos="1260"/>
              </w:tabs>
              <w:spacing w:line="380" w:lineRule="exact"/>
              <w:ind w:left="0" w:firstLine="0"/>
              <w:jc w:val="center"/>
              <w:rPr>
                <w:rFonts w:asciiTheme="majorBidi" w:hAnsiTheme="majorBidi" w:cstheme="majorBidi"/>
                <w:sz w:val="26"/>
                <w:szCs w:val="26"/>
              </w:rPr>
            </w:pPr>
            <w:r w:rsidRPr="008412C9">
              <w:rPr>
                <w:rFonts w:asciiTheme="majorBidi" w:hAnsiTheme="majorBidi" w:cstheme="majorBidi"/>
                <w:sz w:val="26"/>
                <w:szCs w:val="26"/>
              </w:rPr>
              <w:t>31, 202</w:t>
            </w:r>
            <w:r w:rsidR="008412C9" w:rsidRPr="008412C9">
              <w:rPr>
                <w:rFonts w:asciiTheme="majorBidi" w:hAnsiTheme="majorBidi" w:cstheme="majorBidi"/>
                <w:sz w:val="26"/>
                <w:szCs w:val="26"/>
              </w:rPr>
              <w:t>2</w:t>
            </w:r>
          </w:p>
        </w:tc>
        <w:tc>
          <w:tcPr>
            <w:tcW w:w="110" w:type="dxa"/>
            <w:tcBorders>
              <w:top w:val="single" w:sz="6" w:space="0" w:color="auto"/>
            </w:tcBorders>
          </w:tcPr>
          <w:p w14:paraId="2873458F" w14:textId="77777777" w:rsidR="00E34A6D" w:rsidRPr="008412C9" w:rsidRDefault="00E34A6D" w:rsidP="00E74FBA">
            <w:pPr>
              <w:pStyle w:val="BodyTextIndent"/>
              <w:tabs>
                <w:tab w:val="left" w:pos="360"/>
              </w:tabs>
              <w:spacing w:line="380" w:lineRule="exact"/>
              <w:jc w:val="center"/>
              <w:rPr>
                <w:rFonts w:asciiTheme="majorBidi" w:hAnsiTheme="majorBidi" w:cstheme="majorBidi"/>
                <w:sz w:val="26"/>
                <w:szCs w:val="26"/>
              </w:rPr>
            </w:pPr>
          </w:p>
        </w:tc>
        <w:tc>
          <w:tcPr>
            <w:tcW w:w="1336" w:type="dxa"/>
            <w:tcBorders>
              <w:top w:val="single" w:sz="6" w:space="0" w:color="auto"/>
              <w:bottom w:val="single" w:sz="6" w:space="0" w:color="auto"/>
            </w:tcBorders>
          </w:tcPr>
          <w:p w14:paraId="69404A66" w14:textId="1A582814" w:rsidR="00E34A6D" w:rsidRPr="008412C9" w:rsidRDefault="00E34A6D" w:rsidP="00E74FBA">
            <w:pPr>
              <w:pStyle w:val="BodyTextIndent"/>
              <w:tabs>
                <w:tab w:val="clear" w:pos="540"/>
                <w:tab w:val="clear" w:pos="1260"/>
              </w:tabs>
              <w:spacing w:line="380" w:lineRule="exact"/>
              <w:ind w:left="0" w:firstLine="0"/>
              <w:jc w:val="center"/>
              <w:rPr>
                <w:rFonts w:asciiTheme="majorBidi" w:hAnsiTheme="majorBidi" w:cstheme="majorBidi"/>
                <w:sz w:val="26"/>
                <w:szCs w:val="26"/>
              </w:rPr>
            </w:pPr>
            <w:r w:rsidRPr="008412C9">
              <w:rPr>
                <w:rFonts w:asciiTheme="majorBidi" w:hAnsiTheme="majorBidi" w:cstheme="majorBidi"/>
                <w:sz w:val="26"/>
                <w:szCs w:val="26"/>
              </w:rPr>
              <w:t>As at December 31, 202</w:t>
            </w:r>
            <w:r w:rsidR="008412C9" w:rsidRPr="008412C9">
              <w:rPr>
                <w:rFonts w:asciiTheme="majorBidi" w:hAnsiTheme="majorBidi" w:cstheme="majorBidi"/>
                <w:sz w:val="26"/>
                <w:szCs w:val="26"/>
              </w:rPr>
              <w:t>1</w:t>
            </w:r>
          </w:p>
        </w:tc>
      </w:tr>
      <w:tr w:rsidR="00A468F4" w:rsidRPr="008412C9" w14:paraId="53BCB2A8" w14:textId="77777777" w:rsidTr="0077635F">
        <w:trPr>
          <w:trHeight w:val="49"/>
        </w:trPr>
        <w:tc>
          <w:tcPr>
            <w:tcW w:w="3789" w:type="dxa"/>
          </w:tcPr>
          <w:p w14:paraId="76CDFA77" w14:textId="057DA17C" w:rsidR="00F56D31" w:rsidRPr="008412C9" w:rsidRDefault="00F56D31" w:rsidP="00E74FBA">
            <w:pPr>
              <w:spacing w:line="380" w:lineRule="exact"/>
              <w:rPr>
                <w:rFonts w:asciiTheme="majorBidi" w:hAnsiTheme="majorBidi" w:cstheme="majorBidi"/>
                <w:sz w:val="26"/>
                <w:szCs w:val="26"/>
                <w:u w:val="single"/>
              </w:rPr>
            </w:pPr>
            <w:r w:rsidRPr="008412C9">
              <w:rPr>
                <w:rFonts w:asciiTheme="majorBidi" w:hAnsiTheme="majorBidi" w:cstheme="majorBidi"/>
                <w:sz w:val="26"/>
                <w:szCs w:val="26"/>
                <w:u w:val="single"/>
              </w:rPr>
              <w:t>Trade receivables - related parties</w:t>
            </w:r>
            <w:r w:rsidR="0099429E" w:rsidRPr="008412C9">
              <w:rPr>
                <w:rFonts w:asciiTheme="majorBidi" w:hAnsiTheme="majorBidi" w:cstheme="majorBidi"/>
                <w:sz w:val="26"/>
                <w:szCs w:val="26"/>
                <w:u w:val="single"/>
              </w:rPr>
              <w:t xml:space="preserve"> </w:t>
            </w:r>
            <w:r w:rsidR="00C477A1" w:rsidRPr="008412C9">
              <w:rPr>
                <w:rFonts w:asciiTheme="majorBidi" w:hAnsiTheme="majorBidi" w:cstheme="majorBidi"/>
                <w:sz w:val="26"/>
                <w:szCs w:val="26"/>
              </w:rPr>
              <w:t>(Note 7)</w:t>
            </w:r>
          </w:p>
        </w:tc>
        <w:tc>
          <w:tcPr>
            <w:tcW w:w="1341" w:type="dxa"/>
          </w:tcPr>
          <w:p w14:paraId="570EA09D" w14:textId="77777777" w:rsidR="00F56D31" w:rsidRPr="008412C9" w:rsidRDefault="00F56D31" w:rsidP="00E74FBA">
            <w:pPr>
              <w:pStyle w:val="BodyTextIndent"/>
              <w:tabs>
                <w:tab w:val="decimal" w:pos="670"/>
              </w:tabs>
              <w:spacing w:line="380" w:lineRule="exact"/>
              <w:ind w:left="0"/>
              <w:jc w:val="right"/>
              <w:rPr>
                <w:rFonts w:asciiTheme="majorBidi" w:hAnsiTheme="majorBidi" w:cstheme="majorBidi"/>
                <w:sz w:val="26"/>
                <w:szCs w:val="26"/>
              </w:rPr>
            </w:pPr>
          </w:p>
        </w:tc>
        <w:tc>
          <w:tcPr>
            <w:tcW w:w="122" w:type="dxa"/>
          </w:tcPr>
          <w:p w14:paraId="67348AC3" w14:textId="77777777" w:rsidR="00F56D31" w:rsidRPr="008412C9" w:rsidRDefault="00F56D31" w:rsidP="00E74FBA">
            <w:pPr>
              <w:pStyle w:val="BodyTextIndent"/>
              <w:tabs>
                <w:tab w:val="decimal" w:pos="670"/>
              </w:tabs>
              <w:spacing w:line="380" w:lineRule="exact"/>
              <w:ind w:left="0"/>
              <w:jc w:val="right"/>
              <w:rPr>
                <w:rFonts w:asciiTheme="majorBidi" w:hAnsiTheme="majorBidi" w:cstheme="majorBidi"/>
                <w:sz w:val="26"/>
                <w:szCs w:val="26"/>
              </w:rPr>
            </w:pPr>
          </w:p>
        </w:tc>
        <w:tc>
          <w:tcPr>
            <w:tcW w:w="1317" w:type="dxa"/>
          </w:tcPr>
          <w:p w14:paraId="65BC51F9" w14:textId="77777777" w:rsidR="00F56D31" w:rsidRPr="008412C9" w:rsidRDefault="00F56D31" w:rsidP="00E74FBA">
            <w:pPr>
              <w:pStyle w:val="BodyTextIndent"/>
              <w:tabs>
                <w:tab w:val="decimal" w:pos="670"/>
              </w:tabs>
              <w:spacing w:line="380" w:lineRule="exact"/>
              <w:ind w:left="0" w:right="227"/>
              <w:jc w:val="right"/>
              <w:rPr>
                <w:rFonts w:asciiTheme="majorBidi" w:hAnsiTheme="majorBidi" w:cstheme="majorBidi"/>
                <w:sz w:val="26"/>
                <w:szCs w:val="26"/>
              </w:rPr>
            </w:pPr>
          </w:p>
        </w:tc>
        <w:tc>
          <w:tcPr>
            <w:tcW w:w="122" w:type="dxa"/>
          </w:tcPr>
          <w:p w14:paraId="04A1B652" w14:textId="77777777" w:rsidR="00F56D31" w:rsidRPr="008412C9" w:rsidRDefault="00F56D31" w:rsidP="00E74FBA">
            <w:pPr>
              <w:tabs>
                <w:tab w:val="decimal" w:pos="670"/>
              </w:tabs>
              <w:spacing w:line="380" w:lineRule="exact"/>
              <w:jc w:val="right"/>
              <w:rPr>
                <w:rFonts w:asciiTheme="majorBidi" w:hAnsiTheme="majorBidi" w:cstheme="majorBidi"/>
                <w:sz w:val="26"/>
                <w:szCs w:val="26"/>
              </w:rPr>
            </w:pPr>
          </w:p>
        </w:tc>
        <w:tc>
          <w:tcPr>
            <w:tcW w:w="1396" w:type="dxa"/>
          </w:tcPr>
          <w:p w14:paraId="4ADC1ABD" w14:textId="77777777" w:rsidR="00F56D31" w:rsidRPr="008412C9" w:rsidRDefault="00F56D31" w:rsidP="00E74FBA">
            <w:pPr>
              <w:tabs>
                <w:tab w:val="decimal" w:pos="670"/>
              </w:tabs>
              <w:spacing w:line="380" w:lineRule="exact"/>
              <w:jc w:val="right"/>
              <w:rPr>
                <w:rFonts w:asciiTheme="majorBidi" w:hAnsiTheme="majorBidi" w:cstheme="majorBidi"/>
                <w:sz w:val="26"/>
                <w:szCs w:val="26"/>
              </w:rPr>
            </w:pPr>
          </w:p>
        </w:tc>
        <w:tc>
          <w:tcPr>
            <w:tcW w:w="110" w:type="dxa"/>
          </w:tcPr>
          <w:p w14:paraId="78FAB247" w14:textId="77777777" w:rsidR="00F56D31" w:rsidRPr="008412C9" w:rsidRDefault="00F56D31" w:rsidP="00E74FBA">
            <w:pPr>
              <w:tabs>
                <w:tab w:val="decimal" w:pos="670"/>
              </w:tabs>
              <w:spacing w:line="380" w:lineRule="exact"/>
              <w:jc w:val="right"/>
              <w:rPr>
                <w:rFonts w:asciiTheme="majorBidi" w:hAnsiTheme="majorBidi" w:cstheme="majorBidi"/>
                <w:sz w:val="26"/>
                <w:szCs w:val="26"/>
              </w:rPr>
            </w:pPr>
          </w:p>
        </w:tc>
        <w:tc>
          <w:tcPr>
            <w:tcW w:w="1336" w:type="dxa"/>
          </w:tcPr>
          <w:p w14:paraId="44964408" w14:textId="77777777" w:rsidR="00F56D31" w:rsidRPr="008412C9" w:rsidRDefault="00F56D31" w:rsidP="00E74FBA">
            <w:pPr>
              <w:tabs>
                <w:tab w:val="decimal" w:pos="670"/>
              </w:tabs>
              <w:spacing w:line="380" w:lineRule="exact"/>
              <w:jc w:val="right"/>
              <w:rPr>
                <w:rFonts w:asciiTheme="majorBidi" w:hAnsiTheme="majorBidi" w:cstheme="majorBidi"/>
                <w:sz w:val="26"/>
                <w:szCs w:val="26"/>
              </w:rPr>
            </w:pPr>
          </w:p>
        </w:tc>
      </w:tr>
      <w:tr w:rsidR="0098347A" w:rsidRPr="008412C9" w14:paraId="73F565D3" w14:textId="77777777" w:rsidTr="00EC1A84">
        <w:tc>
          <w:tcPr>
            <w:tcW w:w="3789" w:type="dxa"/>
          </w:tcPr>
          <w:p w14:paraId="27C0AF1D" w14:textId="388F7CE0" w:rsidR="0098347A" w:rsidRPr="008412C9" w:rsidRDefault="0098347A" w:rsidP="00E74FBA">
            <w:pPr>
              <w:spacing w:line="380" w:lineRule="exact"/>
              <w:rPr>
                <w:rFonts w:asciiTheme="majorBidi" w:hAnsiTheme="majorBidi" w:cstheme="majorBidi"/>
                <w:sz w:val="26"/>
                <w:szCs w:val="26"/>
              </w:rPr>
            </w:pPr>
            <w:r w:rsidRPr="008412C9">
              <w:rPr>
                <w:rFonts w:asciiTheme="majorBidi" w:hAnsiTheme="majorBidi" w:cstheme="majorBidi"/>
                <w:sz w:val="26"/>
                <w:szCs w:val="26"/>
              </w:rPr>
              <w:t>Related parties</w:t>
            </w:r>
          </w:p>
        </w:tc>
        <w:tc>
          <w:tcPr>
            <w:tcW w:w="1341" w:type="dxa"/>
          </w:tcPr>
          <w:p w14:paraId="260AADC6" w14:textId="77777777" w:rsidR="0098347A" w:rsidRPr="008412C9" w:rsidRDefault="0098347A" w:rsidP="00E74FBA">
            <w:pPr>
              <w:pStyle w:val="BodyTextIndent"/>
              <w:tabs>
                <w:tab w:val="decimal" w:pos="670"/>
              </w:tabs>
              <w:spacing w:line="380" w:lineRule="exact"/>
              <w:ind w:right="284"/>
              <w:jc w:val="right"/>
              <w:rPr>
                <w:rFonts w:asciiTheme="majorBidi" w:hAnsiTheme="majorBidi" w:cstheme="majorBidi"/>
                <w:sz w:val="26"/>
                <w:szCs w:val="26"/>
              </w:rPr>
            </w:pPr>
          </w:p>
        </w:tc>
        <w:tc>
          <w:tcPr>
            <w:tcW w:w="122" w:type="dxa"/>
          </w:tcPr>
          <w:p w14:paraId="02B94E4A" w14:textId="77777777" w:rsidR="0098347A" w:rsidRPr="008412C9" w:rsidRDefault="0098347A" w:rsidP="00E74FBA">
            <w:pPr>
              <w:pStyle w:val="BodyTextIndent"/>
              <w:tabs>
                <w:tab w:val="decimal" w:pos="670"/>
              </w:tabs>
              <w:spacing w:line="380" w:lineRule="exact"/>
              <w:ind w:right="284"/>
              <w:jc w:val="right"/>
              <w:rPr>
                <w:rFonts w:asciiTheme="majorBidi" w:hAnsiTheme="majorBidi" w:cstheme="majorBidi"/>
                <w:sz w:val="26"/>
                <w:szCs w:val="26"/>
              </w:rPr>
            </w:pPr>
          </w:p>
        </w:tc>
        <w:tc>
          <w:tcPr>
            <w:tcW w:w="1317" w:type="dxa"/>
          </w:tcPr>
          <w:p w14:paraId="19FD19B1" w14:textId="77777777" w:rsidR="0098347A" w:rsidRPr="008412C9" w:rsidRDefault="0098347A" w:rsidP="00E74FBA">
            <w:pPr>
              <w:pStyle w:val="BodyTextIndent"/>
              <w:tabs>
                <w:tab w:val="decimal" w:pos="670"/>
              </w:tabs>
              <w:spacing w:line="380" w:lineRule="exact"/>
              <w:ind w:right="284"/>
              <w:jc w:val="right"/>
              <w:rPr>
                <w:rFonts w:asciiTheme="majorBidi" w:hAnsiTheme="majorBidi" w:cstheme="majorBidi"/>
                <w:sz w:val="26"/>
                <w:szCs w:val="26"/>
              </w:rPr>
            </w:pPr>
          </w:p>
        </w:tc>
        <w:tc>
          <w:tcPr>
            <w:tcW w:w="122" w:type="dxa"/>
          </w:tcPr>
          <w:p w14:paraId="1DCF669C" w14:textId="77777777" w:rsidR="0098347A" w:rsidRPr="008412C9" w:rsidRDefault="0098347A" w:rsidP="00E74FBA">
            <w:pPr>
              <w:tabs>
                <w:tab w:val="decimal" w:pos="670"/>
                <w:tab w:val="decimal" w:pos="921"/>
              </w:tabs>
              <w:spacing w:line="380" w:lineRule="exact"/>
              <w:ind w:right="57"/>
              <w:jc w:val="right"/>
              <w:rPr>
                <w:rFonts w:asciiTheme="majorBidi" w:hAnsiTheme="majorBidi" w:cstheme="majorBidi"/>
                <w:sz w:val="26"/>
                <w:szCs w:val="26"/>
              </w:rPr>
            </w:pPr>
          </w:p>
        </w:tc>
        <w:tc>
          <w:tcPr>
            <w:tcW w:w="1396" w:type="dxa"/>
          </w:tcPr>
          <w:p w14:paraId="38A027D8" w14:textId="77777777" w:rsidR="0098347A" w:rsidRPr="008412C9" w:rsidRDefault="0098347A" w:rsidP="00E74FBA">
            <w:pPr>
              <w:pStyle w:val="BodyTextIndent"/>
              <w:tabs>
                <w:tab w:val="decimal" w:pos="670"/>
              </w:tabs>
              <w:spacing w:line="380" w:lineRule="exact"/>
              <w:ind w:right="284"/>
              <w:jc w:val="right"/>
              <w:rPr>
                <w:rFonts w:asciiTheme="majorBidi" w:hAnsiTheme="majorBidi" w:cstheme="majorBidi"/>
                <w:sz w:val="26"/>
                <w:szCs w:val="26"/>
              </w:rPr>
            </w:pPr>
          </w:p>
        </w:tc>
        <w:tc>
          <w:tcPr>
            <w:tcW w:w="110" w:type="dxa"/>
          </w:tcPr>
          <w:p w14:paraId="732553A5" w14:textId="77777777" w:rsidR="0098347A" w:rsidRPr="008412C9" w:rsidRDefault="0098347A" w:rsidP="00E74FBA">
            <w:pPr>
              <w:tabs>
                <w:tab w:val="decimal" w:pos="670"/>
                <w:tab w:val="decimal" w:pos="921"/>
              </w:tabs>
              <w:spacing w:line="380" w:lineRule="exact"/>
              <w:ind w:right="57"/>
              <w:jc w:val="right"/>
              <w:rPr>
                <w:rFonts w:asciiTheme="majorBidi" w:hAnsiTheme="majorBidi" w:cstheme="majorBidi"/>
                <w:sz w:val="26"/>
                <w:szCs w:val="26"/>
              </w:rPr>
            </w:pPr>
          </w:p>
        </w:tc>
        <w:tc>
          <w:tcPr>
            <w:tcW w:w="1336" w:type="dxa"/>
            <w:vAlign w:val="bottom"/>
          </w:tcPr>
          <w:p w14:paraId="7A06DA66" w14:textId="77777777" w:rsidR="0098347A" w:rsidRPr="008412C9" w:rsidRDefault="0098347A" w:rsidP="00E74FBA">
            <w:pPr>
              <w:pStyle w:val="BodyTextIndent"/>
              <w:tabs>
                <w:tab w:val="decimal" w:pos="670"/>
                <w:tab w:val="decimal" w:pos="921"/>
              </w:tabs>
              <w:spacing w:line="380" w:lineRule="exact"/>
              <w:ind w:left="0" w:right="57"/>
              <w:jc w:val="right"/>
              <w:rPr>
                <w:rFonts w:asciiTheme="majorBidi" w:hAnsiTheme="majorBidi" w:cstheme="majorBidi"/>
                <w:sz w:val="26"/>
                <w:szCs w:val="26"/>
              </w:rPr>
            </w:pPr>
          </w:p>
        </w:tc>
      </w:tr>
      <w:tr w:rsidR="005C6C9E" w:rsidRPr="008412C9" w14:paraId="01B5887E" w14:textId="77777777" w:rsidTr="00EC1A84">
        <w:tc>
          <w:tcPr>
            <w:tcW w:w="3789" w:type="dxa"/>
          </w:tcPr>
          <w:p w14:paraId="28381BAA" w14:textId="081B9FAE" w:rsidR="005C6C9E" w:rsidRPr="008412C9" w:rsidRDefault="005C6C9E" w:rsidP="00E74FBA">
            <w:pPr>
              <w:spacing w:line="380" w:lineRule="exact"/>
              <w:ind w:left="201"/>
              <w:rPr>
                <w:rFonts w:asciiTheme="majorBidi" w:hAnsiTheme="majorBidi" w:cstheme="majorBidi"/>
                <w:sz w:val="26"/>
                <w:szCs w:val="26"/>
              </w:rPr>
            </w:pPr>
            <w:r w:rsidRPr="008412C9">
              <w:rPr>
                <w:rFonts w:asciiTheme="majorBidi" w:hAnsiTheme="majorBidi" w:cstheme="majorBidi"/>
                <w:sz w:val="26"/>
                <w:szCs w:val="26"/>
              </w:rPr>
              <w:t>Lion</w:t>
            </w:r>
            <w:r w:rsidRPr="00B35296">
              <w:rPr>
                <w:rFonts w:asciiTheme="majorBidi" w:hAnsiTheme="majorBidi" w:cstheme="majorBidi"/>
                <w:sz w:val="26"/>
                <w:szCs w:val="26"/>
              </w:rPr>
              <w:t xml:space="preserve"> </w:t>
            </w:r>
            <w:r w:rsidRPr="008412C9">
              <w:rPr>
                <w:rFonts w:asciiTheme="majorBidi" w:hAnsiTheme="majorBidi" w:cstheme="majorBidi"/>
                <w:sz w:val="26"/>
                <w:szCs w:val="26"/>
              </w:rPr>
              <w:t>Asia (Thailand) Company Limited</w:t>
            </w:r>
          </w:p>
        </w:tc>
        <w:tc>
          <w:tcPr>
            <w:tcW w:w="1341" w:type="dxa"/>
          </w:tcPr>
          <w:p w14:paraId="0B8A0BAC" w14:textId="70247C52" w:rsidR="005C6C9E" w:rsidRPr="008412C9" w:rsidRDefault="005C6C9E" w:rsidP="00E74FBA">
            <w:pPr>
              <w:pStyle w:val="BodyTextIndent"/>
              <w:tabs>
                <w:tab w:val="decimal" w:pos="670"/>
                <w:tab w:val="decimal" w:pos="921"/>
              </w:tabs>
              <w:spacing w:line="380" w:lineRule="exact"/>
              <w:ind w:left="0" w:right="57"/>
              <w:jc w:val="right"/>
              <w:rPr>
                <w:rFonts w:asciiTheme="majorBidi" w:hAnsiTheme="majorBidi" w:cstheme="majorBidi"/>
                <w:sz w:val="26"/>
                <w:szCs w:val="26"/>
              </w:rPr>
            </w:pPr>
            <w:r w:rsidRPr="008412C9">
              <w:rPr>
                <w:rFonts w:asciiTheme="majorBidi" w:hAnsiTheme="majorBidi" w:cstheme="majorBidi"/>
                <w:sz w:val="26"/>
                <w:szCs w:val="26"/>
              </w:rPr>
              <w:t>4,330</w:t>
            </w:r>
          </w:p>
        </w:tc>
        <w:tc>
          <w:tcPr>
            <w:tcW w:w="122" w:type="dxa"/>
          </w:tcPr>
          <w:p w14:paraId="49EE80D4" w14:textId="77777777" w:rsidR="005C6C9E" w:rsidRPr="008412C9" w:rsidRDefault="005C6C9E" w:rsidP="00E74FBA">
            <w:pPr>
              <w:pStyle w:val="BodyTextIndent"/>
              <w:tabs>
                <w:tab w:val="decimal" w:pos="670"/>
              </w:tabs>
              <w:spacing w:line="380" w:lineRule="exact"/>
              <w:ind w:right="284"/>
              <w:jc w:val="right"/>
              <w:rPr>
                <w:rFonts w:asciiTheme="majorBidi" w:hAnsiTheme="majorBidi" w:cstheme="majorBidi"/>
                <w:sz w:val="26"/>
                <w:szCs w:val="26"/>
              </w:rPr>
            </w:pPr>
          </w:p>
        </w:tc>
        <w:tc>
          <w:tcPr>
            <w:tcW w:w="1317" w:type="dxa"/>
          </w:tcPr>
          <w:p w14:paraId="5DD11975" w14:textId="29428698" w:rsidR="005C6C9E" w:rsidRPr="008412C9" w:rsidRDefault="005C6C9E" w:rsidP="00E74FBA">
            <w:pPr>
              <w:pStyle w:val="BodyTextIndent"/>
              <w:tabs>
                <w:tab w:val="decimal" w:pos="670"/>
              </w:tabs>
              <w:spacing w:line="380" w:lineRule="exact"/>
              <w:ind w:right="284"/>
              <w:jc w:val="right"/>
              <w:rPr>
                <w:rFonts w:asciiTheme="majorBidi" w:hAnsiTheme="majorBidi" w:cstheme="majorBidi"/>
                <w:sz w:val="26"/>
                <w:szCs w:val="26"/>
              </w:rPr>
            </w:pPr>
            <w:r w:rsidRPr="008412C9">
              <w:rPr>
                <w:rFonts w:ascii="Angsana New" w:hAnsi="Angsana New" w:cs="Angsana New"/>
                <w:color w:val="000000" w:themeColor="text1"/>
                <w:sz w:val="26"/>
                <w:szCs w:val="26"/>
              </w:rPr>
              <w:t>-</w:t>
            </w:r>
          </w:p>
        </w:tc>
        <w:tc>
          <w:tcPr>
            <w:tcW w:w="122" w:type="dxa"/>
          </w:tcPr>
          <w:p w14:paraId="39CA928B" w14:textId="77777777" w:rsidR="005C6C9E" w:rsidRPr="008412C9" w:rsidRDefault="005C6C9E" w:rsidP="00E74FBA">
            <w:pPr>
              <w:tabs>
                <w:tab w:val="decimal" w:pos="670"/>
                <w:tab w:val="decimal" w:pos="921"/>
              </w:tabs>
              <w:spacing w:line="380" w:lineRule="exact"/>
              <w:ind w:right="57"/>
              <w:jc w:val="right"/>
              <w:rPr>
                <w:rFonts w:asciiTheme="majorBidi" w:hAnsiTheme="majorBidi" w:cstheme="majorBidi"/>
                <w:sz w:val="26"/>
                <w:szCs w:val="26"/>
              </w:rPr>
            </w:pPr>
          </w:p>
        </w:tc>
        <w:tc>
          <w:tcPr>
            <w:tcW w:w="1396" w:type="dxa"/>
          </w:tcPr>
          <w:p w14:paraId="2B64ADB2" w14:textId="554233E4" w:rsidR="005C6C9E" w:rsidRPr="008412C9" w:rsidRDefault="005C6C9E" w:rsidP="00E74FBA">
            <w:pPr>
              <w:pStyle w:val="BodyTextIndent"/>
              <w:tabs>
                <w:tab w:val="clear" w:pos="1260"/>
                <w:tab w:val="decimal" w:pos="670"/>
                <w:tab w:val="decimal" w:pos="921"/>
              </w:tabs>
              <w:spacing w:line="380" w:lineRule="exact"/>
              <w:ind w:left="0" w:right="57"/>
              <w:jc w:val="right"/>
              <w:rPr>
                <w:rFonts w:asciiTheme="majorBidi" w:hAnsiTheme="majorBidi" w:cstheme="majorBidi"/>
                <w:sz w:val="26"/>
                <w:szCs w:val="26"/>
              </w:rPr>
            </w:pPr>
            <w:r w:rsidRPr="008412C9">
              <w:rPr>
                <w:rFonts w:asciiTheme="majorBidi" w:hAnsiTheme="majorBidi" w:cstheme="majorBidi"/>
                <w:sz w:val="26"/>
                <w:szCs w:val="26"/>
              </w:rPr>
              <w:t>4,330</w:t>
            </w:r>
          </w:p>
        </w:tc>
        <w:tc>
          <w:tcPr>
            <w:tcW w:w="110" w:type="dxa"/>
          </w:tcPr>
          <w:p w14:paraId="50685F47" w14:textId="77777777" w:rsidR="005C6C9E" w:rsidRPr="008412C9" w:rsidRDefault="005C6C9E" w:rsidP="00E74FBA">
            <w:pPr>
              <w:tabs>
                <w:tab w:val="decimal" w:pos="670"/>
                <w:tab w:val="decimal" w:pos="921"/>
              </w:tabs>
              <w:spacing w:line="380" w:lineRule="exact"/>
              <w:ind w:right="57"/>
              <w:jc w:val="right"/>
              <w:rPr>
                <w:rFonts w:asciiTheme="majorBidi" w:hAnsiTheme="majorBidi" w:cstheme="majorBidi"/>
                <w:sz w:val="26"/>
                <w:szCs w:val="26"/>
              </w:rPr>
            </w:pPr>
          </w:p>
        </w:tc>
        <w:tc>
          <w:tcPr>
            <w:tcW w:w="1336" w:type="dxa"/>
          </w:tcPr>
          <w:p w14:paraId="4F1C09EC" w14:textId="2AB86678" w:rsidR="005C6C9E" w:rsidRPr="008412C9" w:rsidRDefault="005C6C9E" w:rsidP="00E74FBA">
            <w:pPr>
              <w:pStyle w:val="BodyTextIndent"/>
              <w:tabs>
                <w:tab w:val="decimal" w:pos="670"/>
              </w:tabs>
              <w:spacing w:line="380" w:lineRule="exact"/>
              <w:ind w:right="284"/>
              <w:jc w:val="right"/>
              <w:rPr>
                <w:rFonts w:ascii="Angsana New" w:hAnsi="Angsana New" w:cs="Angsana New"/>
                <w:color w:val="000000" w:themeColor="text1"/>
                <w:sz w:val="26"/>
                <w:szCs w:val="26"/>
              </w:rPr>
            </w:pPr>
            <w:r w:rsidRPr="008412C9">
              <w:rPr>
                <w:rFonts w:ascii="Angsana New" w:hAnsi="Angsana New" w:cs="Angsana New"/>
                <w:color w:val="000000" w:themeColor="text1"/>
                <w:sz w:val="26"/>
                <w:szCs w:val="26"/>
              </w:rPr>
              <w:t>-</w:t>
            </w:r>
          </w:p>
        </w:tc>
      </w:tr>
      <w:tr w:rsidR="005C6C9E" w:rsidRPr="008412C9" w14:paraId="4C72330C" w14:textId="77777777" w:rsidTr="00EC1A84">
        <w:tc>
          <w:tcPr>
            <w:tcW w:w="3789" w:type="dxa"/>
          </w:tcPr>
          <w:p w14:paraId="2E8CDBDF" w14:textId="77777777" w:rsidR="005C6C9E" w:rsidRPr="00B35296" w:rsidRDefault="005C6C9E" w:rsidP="00E74FBA">
            <w:pPr>
              <w:spacing w:line="380" w:lineRule="exact"/>
              <w:rPr>
                <w:rFonts w:asciiTheme="majorBidi" w:hAnsiTheme="majorBidi" w:cstheme="majorBidi"/>
                <w:b/>
                <w:bCs/>
                <w:sz w:val="26"/>
                <w:szCs w:val="26"/>
                <w:cs/>
              </w:rPr>
            </w:pPr>
            <w:r w:rsidRPr="008412C9">
              <w:rPr>
                <w:rFonts w:asciiTheme="majorBidi" w:hAnsiTheme="majorBidi" w:cstheme="majorBidi"/>
                <w:b/>
                <w:bCs/>
                <w:sz w:val="26"/>
                <w:szCs w:val="26"/>
              </w:rPr>
              <w:t>Total trade receivables - related parties</w:t>
            </w:r>
          </w:p>
        </w:tc>
        <w:tc>
          <w:tcPr>
            <w:tcW w:w="1341" w:type="dxa"/>
            <w:tcBorders>
              <w:top w:val="single" w:sz="6" w:space="0" w:color="auto"/>
              <w:bottom w:val="double" w:sz="6" w:space="0" w:color="auto"/>
            </w:tcBorders>
          </w:tcPr>
          <w:p w14:paraId="6CDBB7D3" w14:textId="55B29907" w:rsidR="005C6C9E" w:rsidRPr="008412C9" w:rsidRDefault="005C6C9E" w:rsidP="00E74FBA">
            <w:pPr>
              <w:pStyle w:val="BodyTextIndent"/>
              <w:tabs>
                <w:tab w:val="decimal" w:pos="670"/>
                <w:tab w:val="decimal" w:pos="921"/>
              </w:tabs>
              <w:spacing w:line="380" w:lineRule="exact"/>
              <w:ind w:left="0" w:right="57"/>
              <w:jc w:val="right"/>
              <w:rPr>
                <w:rFonts w:asciiTheme="majorBidi" w:hAnsiTheme="majorBidi" w:cstheme="majorBidi"/>
                <w:sz w:val="26"/>
                <w:szCs w:val="26"/>
              </w:rPr>
            </w:pPr>
            <w:r w:rsidRPr="008412C9">
              <w:rPr>
                <w:rFonts w:asciiTheme="majorBidi" w:hAnsiTheme="majorBidi" w:cstheme="majorBidi"/>
                <w:sz w:val="26"/>
                <w:szCs w:val="26"/>
              </w:rPr>
              <w:t>4,330</w:t>
            </w:r>
          </w:p>
        </w:tc>
        <w:tc>
          <w:tcPr>
            <w:tcW w:w="122" w:type="dxa"/>
          </w:tcPr>
          <w:p w14:paraId="4428143C" w14:textId="77777777" w:rsidR="005C6C9E" w:rsidRPr="008412C9" w:rsidRDefault="005C6C9E" w:rsidP="00E74FBA">
            <w:pPr>
              <w:pStyle w:val="BodyTextIndent"/>
              <w:tabs>
                <w:tab w:val="decimal" w:pos="670"/>
                <w:tab w:val="decimal" w:pos="921"/>
              </w:tabs>
              <w:spacing w:line="380" w:lineRule="exact"/>
              <w:ind w:left="0" w:right="57"/>
              <w:jc w:val="right"/>
              <w:rPr>
                <w:rFonts w:asciiTheme="majorBidi" w:hAnsiTheme="majorBidi" w:cstheme="majorBidi"/>
                <w:sz w:val="26"/>
                <w:szCs w:val="26"/>
              </w:rPr>
            </w:pPr>
          </w:p>
        </w:tc>
        <w:tc>
          <w:tcPr>
            <w:tcW w:w="1317" w:type="dxa"/>
            <w:tcBorders>
              <w:top w:val="single" w:sz="6" w:space="0" w:color="auto"/>
              <w:bottom w:val="double" w:sz="6" w:space="0" w:color="auto"/>
            </w:tcBorders>
          </w:tcPr>
          <w:p w14:paraId="509D21EE" w14:textId="6A027647" w:rsidR="005C6C9E" w:rsidRPr="008412C9" w:rsidRDefault="005C6C9E" w:rsidP="00E74FBA">
            <w:pPr>
              <w:pStyle w:val="BodyTextIndent"/>
              <w:tabs>
                <w:tab w:val="decimal" w:pos="670"/>
              </w:tabs>
              <w:spacing w:line="380" w:lineRule="exact"/>
              <w:ind w:right="284"/>
              <w:jc w:val="right"/>
              <w:rPr>
                <w:rFonts w:asciiTheme="majorBidi" w:hAnsiTheme="majorBidi" w:cstheme="majorBidi"/>
                <w:sz w:val="26"/>
                <w:szCs w:val="26"/>
              </w:rPr>
            </w:pPr>
            <w:r w:rsidRPr="008412C9">
              <w:rPr>
                <w:rFonts w:asciiTheme="majorBidi" w:hAnsiTheme="majorBidi" w:cstheme="majorBidi"/>
                <w:sz w:val="26"/>
                <w:szCs w:val="26"/>
              </w:rPr>
              <w:t>-</w:t>
            </w:r>
          </w:p>
        </w:tc>
        <w:tc>
          <w:tcPr>
            <w:tcW w:w="122" w:type="dxa"/>
          </w:tcPr>
          <w:p w14:paraId="372B8306" w14:textId="77777777" w:rsidR="005C6C9E" w:rsidRPr="008412C9" w:rsidRDefault="005C6C9E" w:rsidP="00E74FBA">
            <w:pPr>
              <w:tabs>
                <w:tab w:val="decimal" w:pos="670"/>
                <w:tab w:val="decimal" w:pos="921"/>
              </w:tabs>
              <w:spacing w:line="380" w:lineRule="exact"/>
              <w:ind w:right="57"/>
              <w:jc w:val="right"/>
              <w:rPr>
                <w:rFonts w:asciiTheme="majorBidi" w:hAnsiTheme="majorBidi" w:cstheme="majorBidi"/>
                <w:sz w:val="26"/>
                <w:szCs w:val="26"/>
              </w:rPr>
            </w:pPr>
          </w:p>
        </w:tc>
        <w:tc>
          <w:tcPr>
            <w:tcW w:w="1396" w:type="dxa"/>
            <w:tcBorders>
              <w:top w:val="single" w:sz="6" w:space="0" w:color="auto"/>
              <w:bottom w:val="double" w:sz="6" w:space="0" w:color="auto"/>
            </w:tcBorders>
          </w:tcPr>
          <w:p w14:paraId="1B4E55AC" w14:textId="67CD9182" w:rsidR="005C6C9E" w:rsidRPr="00B35296" w:rsidRDefault="005C6C9E" w:rsidP="00E74FBA">
            <w:pPr>
              <w:pStyle w:val="BodyTextIndent"/>
              <w:tabs>
                <w:tab w:val="decimal" w:pos="670"/>
                <w:tab w:val="decimal" w:pos="921"/>
              </w:tabs>
              <w:spacing w:line="380" w:lineRule="exact"/>
              <w:ind w:left="0" w:right="57"/>
              <w:jc w:val="right"/>
              <w:rPr>
                <w:rFonts w:asciiTheme="majorBidi" w:hAnsiTheme="majorBidi" w:cstheme="majorBidi"/>
                <w:sz w:val="26"/>
                <w:szCs w:val="26"/>
                <w:cs/>
              </w:rPr>
            </w:pPr>
            <w:r w:rsidRPr="008412C9">
              <w:rPr>
                <w:rFonts w:asciiTheme="majorBidi" w:hAnsiTheme="majorBidi" w:cstheme="majorBidi"/>
                <w:sz w:val="26"/>
                <w:szCs w:val="26"/>
              </w:rPr>
              <w:t>4,330</w:t>
            </w:r>
          </w:p>
        </w:tc>
        <w:tc>
          <w:tcPr>
            <w:tcW w:w="110" w:type="dxa"/>
          </w:tcPr>
          <w:p w14:paraId="27396ED1" w14:textId="77777777" w:rsidR="005C6C9E" w:rsidRPr="008412C9" w:rsidRDefault="005C6C9E" w:rsidP="00E74FBA">
            <w:pPr>
              <w:tabs>
                <w:tab w:val="decimal" w:pos="670"/>
                <w:tab w:val="decimal" w:pos="921"/>
              </w:tabs>
              <w:spacing w:line="380" w:lineRule="exact"/>
              <w:ind w:right="57"/>
              <w:jc w:val="right"/>
              <w:rPr>
                <w:rFonts w:asciiTheme="majorBidi" w:hAnsiTheme="majorBidi" w:cstheme="majorBidi"/>
                <w:sz w:val="26"/>
                <w:szCs w:val="26"/>
              </w:rPr>
            </w:pPr>
          </w:p>
        </w:tc>
        <w:tc>
          <w:tcPr>
            <w:tcW w:w="1336" w:type="dxa"/>
            <w:tcBorders>
              <w:top w:val="single" w:sz="6" w:space="0" w:color="auto"/>
              <w:bottom w:val="double" w:sz="6" w:space="0" w:color="auto"/>
            </w:tcBorders>
          </w:tcPr>
          <w:p w14:paraId="615D1EC4" w14:textId="4CF78E13" w:rsidR="005C6C9E" w:rsidRPr="008412C9" w:rsidRDefault="005C6C9E" w:rsidP="00E74FBA">
            <w:pPr>
              <w:pStyle w:val="BodyTextIndent"/>
              <w:tabs>
                <w:tab w:val="clear" w:pos="540"/>
              </w:tabs>
              <w:spacing w:line="380" w:lineRule="exact"/>
              <w:ind w:right="284"/>
              <w:jc w:val="right"/>
              <w:rPr>
                <w:rFonts w:ascii="Angsana New" w:hAnsi="Angsana New" w:cs="Angsana New"/>
                <w:color w:val="000000" w:themeColor="text1"/>
                <w:sz w:val="26"/>
                <w:szCs w:val="26"/>
              </w:rPr>
            </w:pPr>
            <w:r w:rsidRPr="008412C9">
              <w:rPr>
                <w:rFonts w:ascii="Angsana New" w:hAnsi="Angsana New" w:cs="Angsana New"/>
                <w:color w:val="000000" w:themeColor="text1"/>
                <w:sz w:val="26"/>
                <w:szCs w:val="26"/>
              </w:rPr>
              <w:t>-</w:t>
            </w:r>
          </w:p>
        </w:tc>
      </w:tr>
      <w:tr w:rsidR="00790C9D" w:rsidRPr="008412C9" w14:paraId="3D2AC1D4" w14:textId="77777777" w:rsidTr="00EC1A84">
        <w:tc>
          <w:tcPr>
            <w:tcW w:w="3789" w:type="dxa"/>
          </w:tcPr>
          <w:p w14:paraId="661CE67F" w14:textId="07C32623" w:rsidR="00790C9D" w:rsidRPr="008412C9" w:rsidRDefault="00143904" w:rsidP="00E74FBA">
            <w:pPr>
              <w:spacing w:line="380" w:lineRule="exact"/>
              <w:rPr>
                <w:rFonts w:asciiTheme="majorBidi" w:hAnsiTheme="majorBidi" w:cstheme="majorBidi"/>
                <w:sz w:val="26"/>
                <w:szCs w:val="26"/>
              </w:rPr>
            </w:pPr>
            <w:r w:rsidRPr="008412C9">
              <w:rPr>
                <w:rFonts w:asciiTheme="majorBidi" w:hAnsiTheme="majorBidi" w:cstheme="majorBidi"/>
                <w:sz w:val="26"/>
                <w:szCs w:val="26"/>
                <w:u w:val="single"/>
              </w:rPr>
              <w:t>Trade Payables - related parties</w:t>
            </w:r>
            <w:r w:rsidRPr="008412C9">
              <w:rPr>
                <w:rFonts w:asciiTheme="majorBidi" w:hAnsiTheme="majorBidi" w:cstheme="majorBidi"/>
                <w:sz w:val="26"/>
                <w:szCs w:val="26"/>
              </w:rPr>
              <w:t xml:space="preserve"> (Note 16)</w:t>
            </w:r>
          </w:p>
        </w:tc>
        <w:tc>
          <w:tcPr>
            <w:tcW w:w="1341" w:type="dxa"/>
          </w:tcPr>
          <w:p w14:paraId="7DC37EF5" w14:textId="77777777" w:rsidR="00790C9D" w:rsidRPr="008412C9" w:rsidRDefault="00790C9D" w:rsidP="00E74FBA">
            <w:pPr>
              <w:pStyle w:val="BodyTextIndent"/>
              <w:tabs>
                <w:tab w:val="decimal" w:pos="670"/>
                <w:tab w:val="decimal" w:pos="921"/>
              </w:tabs>
              <w:spacing w:line="380" w:lineRule="exact"/>
              <w:ind w:left="0" w:right="57"/>
              <w:jc w:val="right"/>
              <w:rPr>
                <w:rFonts w:asciiTheme="majorBidi" w:hAnsiTheme="majorBidi" w:cstheme="majorBidi"/>
                <w:sz w:val="26"/>
                <w:szCs w:val="26"/>
              </w:rPr>
            </w:pPr>
          </w:p>
        </w:tc>
        <w:tc>
          <w:tcPr>
            <w:tcW w:w="122" w:type="dxa"/>
          </w:tcPr>
          <w:p w14:paraId="4FEA81A0" w14:textId="77777777" w:rsidR="00790C9D" w:rsidRPr="008412C9" w:rsidRDefault="00790C9D" w:rsidP="00E74FBA">
            <w:pPr>
              <w:pStyle w:val="BodyTextIndent"/>
              <w:tabs>
                <w:tab w:val="decimal" w:pos="670"/>
                <w:tab w:val="decimal" w:pos="921"/>
              </w:tabs>
              <w:spacing w:line="380" w:lineRule="exact"/>
              <w:ind w:left="0" w:right="57"/>
              <w:jc w:val="right"/>
              <w:rPr>
                <w:rFonts w:asciiTheme="majorBidi" w:hAnsiTheme="majorBidi" w:cstheme="majorBidi"/>
                <w:sz w:val="26"/>
                <w:szCs w:val="26"/>
              </w:rPr>
            </w:pPr>
          </w:p>
        </w:tc>
        <w:tc>
          <w:tcPr>
            <w:tcW w:w="1317" w:type="dxa"/>
          </w:tcPr>
          <w:p w14:paraId="727BC471" w14:textId="77777777" w:rsidR="00790C9D" w:rsidRPr="008412C9" w:rsidRDefault="00790C9D" w:rsidP="00E74FBA">
            <w:pPr>
              <w:pStyle w:val="BodyTextIndent"/>
              <w:tabs>
                <w:tab w:val="decimal" w:pos="670"/>
                <w:tab w:val="decimal" w:pos="921"/>
              </w:tabs>
              <w:spacing w:line="380" w:lineRule="exact"/>
              <w:ind w:left="0" w:right="57"/>
              <w:jc w:val="right"/>
              <w:rPr>
                <w:rFonts w:asciiTheme="majorBidi" w:hAnsiTheme="majorBidi" w:cstheme="majorBidi"/>
                <w:sz w:val="26"/>
                <w:szCs w:val="26"/>
              </w:rPr>
            </w:pPr>
          </w:p>
        </w:tc>
        <w:tc>
          <w:tcPr>
            <w:tcW w:w="122" w:type="dxa"/>
          </w:tcPr>
          <w:p w14:paraId="112C23C8" w14:textId="77777777" w:rsidR="00790C9D" w:rsidRPr="008412C9" w:rsidRDefault="00790C9D" w:rsidP="00E74FBA">
            <w:pPr>
              <w:tabs>
                <w:tab w:val="decimal" w:pos="670"/>
                <w:tab w:val="decimal" w:pos="921"/>
              </w:tabs>
              <w:spacing w:line="380" w:lineRule="exact"/>
              <w:ind w:right="57"/>
              <w:jc w:val="right"/>
              <w:rPr>
                <w:rFonts w:asciiTheme="majorBidi" w:hAnsiTheme="majorBidi" w:cstheme="majorBidi"/>
                <w:sz w:val="26"/>
                <w:szCs w:val="26"/>
              </w:rPr>
            </w:pPr>
          </w:p>
        </w:tc>
        <w:tc>
          <w:tcPr>
            <w:tcW w:w="1396" w:type="dxa"/>
          </w:tcPr>
          <w:p w14:paraId="65656587" w14:textId="77777777" w:rsidR="00790C9D" w:rsidRPr="008412C9" w:rsidRDefault="00790C9D" w:rsidP="00E74FBA">
            <w:pPr>
              <w:pStyle w:val="BodyTextIndent"/>
              <w:tabs>
                <w:tab w:val="decimal" w:pos="670"/>
                <w:tab w:val="decimal" w:pos="921"/>
              </w:tabs>
              <w:spacing w:line="380" w:lineRule="exact"/>
              <w:ind w:left="0" w:right="57"/>
              <w:jc w:val="right"/>
              <w:rPr>
                <w:rFonts w:asciiTheme="majorBidi" w:hAnsiTheme="majorBidi" w:cstheme="majorBidi"/>
                <w:sz w:val="26"/>
                <w:szCs w:val="26"/>
              </w:rPr>
            </w:pPr>
          </w:p>
        </w:tc>
        <w:tc>
          <w:tcPr>
            <w:tcW w:w="110" w:type="dxa"/>
          </w:tcPr>
          <w:p w14:paraId="7DF4DCE2" w14:textId="77777777" w:rsidR="00790C9D" w:rsidRPr="008412C9" w:rsidRDefault="00790C9D" w:rsidP="00E74FBA">
            <w:pPr>
              <w:tabs>
                <w:tab w:val="decimal" w:pos="670"/>
                <w:tab w:val="decimal" w:pos="921"/>
              </w:tabs>
              <w:spacing w:line="380" w:lineRule="exact"/>
              <w:ind w:right="57"/>
              <w:jc w:val="right"/>
              <w:rPr>
                <w:rFonts w:asciiTheme="majorBidi" w:hAnsiTheme="majorBidi" w:cstheme="majorBidi"/>
                <w:sz w:val="26"/>
                <w:szCs w:val="26"/>
              </w:rPr>
            </w:pPr>
          </w:p>
        </w:tc>
        <w:tc>
          <w:tcPr>
            <w:tcW w:w="1336" w:type="dxa"/>
            <w:vAlign w:val="bottom"/>
          </w:tcPr>
          <w:p w14:paraId="35CAB912" w14:textId="77777777" w:rsidR="00790C9D" w:rsidRPr="008412C9" w:rsidRDefault="00790C9D" w:rsidP="00E74FBA">
            <w:pPr>
              <w:pStyle w:val="BodyTextIndent"/>
              <w:tabs>
                <w:tab w:val="decimal" w:pos="670"/>
                <w:tab w:val="decimal" w:pos="921"/>
              </w:tabs>
              <w:spacing w:line="380" w:lineRule="exact"/>
              <w:ind w:left="0" w:right="57"/>
              <w:jc w:val="right"/>
              <w:rPr>
                <w:rFonts w:asciiTheme="majorBidi" w:hAnsiTheme="majorBidi" w:cstheme="majorBidi"/>
                <w:sz w:val="26"/>
                <w:szCs w:val="26"/>
              </w:rPr>
            </w:pPr>
          </w:p>
        </w:tc>
      </w:tr>
      <w:tr w:rsidR="00143904" w:rsidRPr="008412C9" w14:paraId="6FE7027D" w14:textId="77777777" w:rsidTr="00EC1A84">
        <w:tc>
          <w:tcPr>
            <w:tcW w:w="3789" w:type="dxa"/>
          </w:tcPr>
          <w:p w14:paraId="3AD2F8B0" w14:textId="35870BA5" w:rsidR="00143904" w:rsidRPr="008412C9" w:rsidRDefault="00143904" w:rsidP="00E74FBA">
            <w:pPr>
              <w:spacing w:line="380" w:lineRule="exact"/>
              <w:rPr>
                <w:rFonts w:asciiTheme="majorBidi" w:hAnsiTheme="majorBidi" w:cstheme="majorBidi"/>
                <w:sz w:val="26"/>
                <w:szCs w:val="26"/>
              </w:rPr>
            </w:pPr>
            <w:r w:rsidRPr="008412C9">
              <w:rPr>
                <w:rFonts w:asciiTheme="majorBidi" w:hAnsiTheme="majorBidi" w:cstheme="majorBidi"/>
                <w:sz w:val="26"/>
                <w:szCs w:val="26"/>
              </w:rPr>
              <w:t>Parent company</w:t>
            </w:r>
          </w:p>
        </w:tc>
        <w:tc>
          <w:tcPr>
            <w:tcW w:w="1341" w:type="dxa"/>
          </w:tcPr>
          <w:p w14:paraId="4A9B38AD" w14:textId="77777777" w:rsidR="00143904" w:rsidRPr="008412C9" w:rsidRDefault="00143904" w:rsidP="00E74FBA">
            <w:pPr>
              <w:pStyle w:val="BodyTextIndent"/>
              <w:tabs>
                <w:tab w:val="decimal" w:pos="670"/>
                <w:tab w:val="decimal" w:pos="921"/>
              </w:tabs>
              <w:spacing w:line="380" w:lineRule="exact"/>
              <w:ind w:left="0" w:right="57"/>
              <w:jc w:val="right"/>
              <w:rPr>
                <w:rFonts w:asciiTheme="majorBidi" w:hAnsiTheme="majorBidi" w:cstheme="majorBidi"/>
                <w:sz w:val="26"/>
                <w:szCs w:val="26"/>
              </w:rPr>
            </w:pPr>
          </w:p>
        </w:tc>
        <w:tc>
          <w:tcPr>
            <w:tcW w:w="122" w:type="dxa"/>
          </w:tcPr>
          <w:p w14:paraId="3FDA1C4A" w14:textId="77777777" w:rsidR="00143904" w:rsidRPr="008412C9" w:rsidRDefault="00143904" w:rsidP="00E74FBA">
            <w:pPr>
              <w:pStyle w:val="BodyTextIndent"/>
              <w:tabs>
                <w:tab w:val="decimal" w:pos="670"/>
                <w:tab w:val="decimal" w:pos="921"/>
              </w:tabs>
              <w:spacing w:line="380" w:lineRule="exact"/>
              <w:ind w:left="0" w:right="57"/>
              <w:jc w:val="right"/>
              <w:rPr>
                <w:rFonts w:asciiTheme="majorBidi" w:hAnsiTheme="majorBidi" w:cstheme="majorBidi"/>
                <w:sz w:val="26"/>
                <w:szCs w:val="26"/>
              </w:rPr>
            </w:pPr>
          </w:p>
        </w:tc>
        <w:tc>
          <w:tcPr>
            <w:tcW w:w="1317" w:type="dxa"/>
          </w:tcPr>
          <w:p w14:paraId="2D7C1BC0" w14:textId="77777777" w:rsidR="00143904" w:rsidRPr="008412C9" w:rsidRDefault="00143904" w:rsidP="00E74FBA">
            <w:pPr>
              <w:pStyle w:val="BodyTextIndent"/>
              <w:tabs>
                <w:tab w:val="decimal" w:pos="670"/>
                <w:tab w:val="decimal" w:pos="921"/>
              </w:tabs>
              <w:spacing w:line="380" w:lineRule="exact"/>
              <w:ind w:left="0" w:right="57"/>
              <w:jc w:val="right"/>
              <w:rPr>
                <w:rFonts w:asciiTheme="majorBidi" w:hAnsiTheme="majorBidi" w:cstheme="majorBidi"/>
                <w:sz w:val="26"/>
                <w:szCs w:val="26"/>
              </w:rPr>
            </w:pPr>
          </w:p>
        </w:tc>
        <w:tc>
          <w:tcPr>
            <w:tcW w:w="122" w:type="dxa"/>
          </w:tcPr>
          <w:p w14:paraId="0D415890" w14:textId="77777777" w:rsidR="00143904" w:rsidRPr="008412C9" w:rsidRDefault="00143904" w:rsidP="00E74FBA">
            <w:pPr>
              <w:tabs>
                <w:tab w:val="decimal" w:pos="670"/>
                <w:tab w:val="decimal" w:pos="921"/>
              </w:tabs>
              <w:spacing w:line="380" w:lineRule="exact"/>
              <w:ind w:right="57"/>
              <w:jc w:val="right"/>
              <w:rPr>
                <w:rFonts w:asciiTheme="majorBidi" w:hAnsiTheme="majorBidi" w:cstheme="majorBidi"/>
                <w:sz w:val="26"/>
                <w:szCs w:val="26"/>
              </w:rPr>
            </w:pPr>
          </w:p>
        </w:tc>
        <w:tc>
          <w:tcPr>
            <w:tcW w:w="1396" w:type="dxa"/>
          </w:tcPr>
          <w:p w14:paraId="1EEF4E8D" w14:textId="77777777" w:rsidR="00143904" w:rsidRPr="008412C9" w:rsidRDefault="00143904" w:rsidP="00E74FBA">
            <w:pPr>
              <w:pStyle w:val="BodyTextIndent"/>
              <w:tabs>
                <w:tab w:val="decimal" w:pos="670"/>
                <w:tab w:val="decimal" w:pos="921"/>
              </w:tabs>
              <w:spacing w:line="380" w:lineRule="exact"/>
              <w:ind w:left="0" w:right="57"/>
              <w:jc w:val="right"/>
              <w:rPr>
                <w:rFonts w:asciiTheme="majorBidi" w:hAnsiTheme="majorBidi" w:cstheme="majorBidi"/>
                <w:sz w:val="26"/>
                <w:szCs w:val="26"/>
              </w:rPr>
            </w:pPr>
          </w:p>
        </w:tc>
        <w:tc>
          <w:tcPr>
            <w:tcW w:w="110" w:type="dxa"/>
          </w:tcPr>
          <w:p w14:paraId="5DA54093" w14:textId="77777777" w:rsidR="00143904" w:rsidRPr="008412C9" w:rsidRDefault="00143904" w:rsidP="00E74FBA">
            <w:pPr>
              <w:tabs>
                <w:tab w:val="decimal" w:pos="670"/>
                <w:tab w:val="decimal" w:pos="921"/>
              </w:tabs>
              <w:spacing w:line="380" w:lineRule="exact"/>
              <w:ind w:right="57"/>
              <w:jc w:val="right"/>
              <w:rPr>
                <w:rFonts w:asciiTheme="majorBidi" w:hAnsiTheme="majorBidi" w:cstheme="majorBidi"/>
                <w:sz w:val="26"/>
                <w:szCs w:val="26"/>
              </w:rPr>
            </w:pPr>
          </w:p>
        </w:tc>
        <w:tc>
          <w:tcPr>
            <w:tcW w:w="1336" w:type="dxa"/>
            <w:vAlign w:val="bottom"/>
          </w:tcPr>
          <w:p w14:paraId="27AB40F0" w14:textId="77777777" w:rsidR="00143904" w:rsidRPr="008412C9" w:rsidRDefault="00143904" w:rsidP="00E74FBA">
            <w:pPr>
              <w:pStyle w:val="BodyTextIndent"/>
              <w:tabs>
                <w:tab w:val="decimal" w:pos="670"/>
                <w:tab w:val="decimal" w:pos="921"/>
              </w:tabs>
              <w:spacing w:line="380" w:lineRule="exact"/>
              <w:ind w:left="0" w:right="57"/>
              <w:jc w:val="right"/>
              <w:rPr>
                <w:rFonts w:asciiTheme="majorBidi" w:hAnsiTheme="majorBidi" w:cstheme="majorBidi"/>
                <w:sz w:val="26"/>
                <w:szCs w:val="26"/>
              </w:rPr>
            </w:pPr>
          </w:p>
        </w:tc>
      </w:tr>
      <w:tr w:rsidR="00EC1A84" w:rsidRPr="008412C9" w14:paraId="5F12D3B6" w14:textId="77777777" w:rsidTr="001251C6">
        <w:tc>
          <w:tcPr>
            <w:tcW w:w="3789" w:type="dxa"/>
          </w:tcPr>
          <w:p w14:paraId="5980B419" w14:textId="18D6812D" w:rsidR="00EC1A84" w:rsidRPr="008412C9" w:rsidRDefault="00EC1A84" w:rsidP="00E74FBA">
            <w:pPr>
              <w:spacing w:line="380" w:lineRule="exact"/>
              <w:ind w:left="201"/>
              <w:rPr>
                <w:rFonts w:asciiTheme="majorBidi" w:hAnsiTheme="majorBidi" w:cstheme="majorBidi"/>
                <w:sz w:val="26"/>
                <w:szCs w:val="26"/>
              </w:rPr>
            </w:pPr>
            <w:r w:rsidRPr="008412C9">
              <w:rPr>
                <w:rFonts w:asciiTheme="majorBidi" w:hAnsiTheme="majorBidi" w:cstheme="majorBidi"/>
                <w:sz w:val="26"/>
                <w:szCs w:val="26"/>
              </w:rPr>
              <w:t>Union Petrochemical Public Company Limited</w:t>
            </w:r>
          </w:p>
        </w:tc>
        <w:tc>
          <w:tcPr>
            <w:tcW w:w="1341" w:type="dxa"/>
            <w:tcBorders>
              <w:bottom w:val="single" w:sz="6" w:space="0" w:color="auto"/>
            </w:tcBorders>
          </w:tcPr>
          <w:p w14:paraId="3989F8F3" w14:textId="026AAFED" w:rsidR="00EC1A84" w:rsidRPr="008412C9" w:rsidRDefault="00EC1A84" w:rsidP="00E74FBA">
            <w:pPr>
              <w:pStyle w:val="BodyTextIndent"/>
              <w:tabs>
                <w:tab w:val="decimal" w:pos="670"/>
                <w:tab w:val="decimal" w:pos="921"/>
              </w:tabs>
              <w:spacing w:line="380" w:lineRule="exact"/>
              <w:ind w:left="0" w:right="57"/>
              <w:jc w:val="right"/>
              <w:rPr>
                <w:rFonts w:asciiTheme="majorBidi" w:hAnsiTheme="majorBidi" w:cstheme="majorBidi"/>
                <w:sz w:val="26"/>
                <w:szCs w:val="26"/>
              </w:rPr>
            </w:pPr>
            <w:r w:rsidRPr="008412C9">
              <w:rPr>
                <w:rFonts w:asciiTheme="majorBidi" w:hAnsiTheme="majorBidi" w:cstheme="majorBidi"/>
                <w:sz w:val="26"/>
                <w:szCs w:val="26"/>
              </w:rPr>
              <w:t>4,156</w:t>
            </w:r>
          </w:p>
        </w:tc>
        <w:tc>
          <w:tcPr>
            <w:tcW w:w="122" w:type="dxa"/>
          </w:tcPr>
          <w:p w14:paraId="7D206242" w14:textId="77777777" w:rsidR="00EC1A84" w:rsidRPr="008412C9" w:rsidRDefault="00EC1A84" w:rsidP="00E74FBA">
            <w:pPr>
              <w:pStyle w:val="BodyTextIndent"/>
              <w:tabs>
                <w:tab w:val="decimal" w:pos="670"/>
                <w:tab w:val="decimal" w:pos="921"/>
              </w:tabs>
              <w:spacing w:line="380" w:lineRule="exact"/>
              <w:ind w:left="0" w:right="57"/>
              <w:jc w:val="right"/>
              <w:rPr>
                <w:rFonts w:asciiTheme="majorBidi" w:hAnsiTheme="majorBidi" w:cstheme="majorBidi"/>
                <w:sz w:val="26"/>
                <w:szCs w:val="26"/>
              </w:rPr>
            </w:pPr>
          </w:p>
        </w:tc>
        <w:tc>
          <w:tcPr>
            <w:tcW w:w="1317" w:type="dxa"/>
            <w:tcBorders>
              <w:bottom w:val="single" w:sz="6" w:space="0" w:color="auto"/>
            </w:tcBorders>
          </w:tcPr>
          <w:p w14:paraId="5E6671F7" w14:textId="4F4D2939" w:rsidR="00EC1A84" w:rsidRPr="008412C9" w:rsidRDefault="00EC1A84" w:rsidP="00E74FBA">
            <w:pPr>
              <w:tabs>
                <w:tab w:val="decimal" w:pos="921"/>
              </w:tabs>
              <w:spacing w:line="380" w:lineRule="exact"/>
              <w:ind w:right="57"/>
              <w:jc w:val="right"/>
              <w:rPr>
                <w:rFonts w:asciiTheme="majorBidi" w:hAnsiTheme="majorBidi" w:cstheme="majorBidi"/>
                <w:color w:val="000000" w:themeColor="text1"/>
                <w:sz w:val="26"/>
                <w:szCs w:val="26"/>
              </w:rPr>
            </w:pPr>
            <w:r w:rsidRPr="008412C9">
              <w:rPr>
                <w:rFonts w:asciiTheme="majorBidi" w:hAnsiTheme="majorBidi" w:cstheme="majorBidi"/>
                <w:color w:val="000000" w:themeColor="text1"/>
                <w:sz w:val="26"/>
                <w:szCs w:val="26"/>
              </w:rPr>
              <w:t xml:space="preserve">        1,997</w:t>
            </w:r>
          </w:p>
        </w:tc>
        <w:tc>
          <w:tcPr>
            <w:tcW w:w="122" w:type="dxa"/>
          </w:tcPr>
          <w:p w14:paraId="1B2EF177" w14:textId="77777777" w:rsidR="00EC1A84" w:rsidRPr="008412C9" w:rsidRDefault="00EC1A84" w:rsidP="00E74FBA">
            <w:pPr>
              <w:tabs>
                <w:tab w:val="decimal" w:pos="670"/>
                <w:tab w:val="decimal" w:pos="921"/>
              </w:tabs>
              <w:spacing w:line="380" w:lineRule="exact"/>
              <w:ind w:right="57"/>
              <w:jc w:val="right"/>
              <w:rPr>
                <w:rFonts w:asciiTheme="majorBidi" w:hAnsiTheme="majorBidi" w:cstheme="majorBidi"/>
                <w:sz w:val="26"/>
                <w:szCs w:val="26"/>
              </w:rPr>
            </w:pPr>
          </w:p>
        </w:tc>
        <w:tc>
          <w:tcPr>
            <w:tcW w:w="1396" w:type="dxa"/>
            <w:tcBorders>
              <w:bottom w:val="single" w:sz="6" w:space="0" w:color="auto"/>
            </w:tcBorders>
          </w:tcPr>
          <w:p w14:paraId="72F228CF" w14:textId="2F9C1F03" w:rsidR="00EC1A84" w:rsidRPr="008412C9" w:rsidRDefault="00EC1A84" w:rsidP="00E74FBA">
            <w:pPr>
              <w:pStyle w:val="BodyTextIndent"/>
              <w:tabs>
                <w:tab w:val="decimal" w:pos="670"/>
                <w:tab w:val="decimal" w:pos="921"/>
              </w:tabs>
              <w:spacing w:line="380" w:lineRule="exact"/>
              <w:ind w:left="0" w:right="57"/>
              <w:jc w:val="right"/>
              <w:rPr>
                <w:rFonts w:asciiTheme="majorBidi" w:hAnsiTheme="majorBidi" w:cstheme="majorBidi"/>
                <w:sz w:val="26"/>
                <w:szCs w:val="26"/>
              </w:rPr>
            </w:pPr>
            <w:r w:rsidRPr="008412C9">
              <w:rPr>
                <w:rFonts w:asciiTheme="majorBidi" w:hAnsiTheme="majorBidi" w:cstheme="majorBidi"/>
                <w:sz w:val="26"/>
                <w:szCs w:val="26"/>
              </w:rPr>
              <w:t>4,156</w:t>
            </w:r>
          </w:p>
        </w:tc>
        <w:tc>
          <w:tcPr>
            <w:tcW w:w="110" w:type="dxa"/>
          </w:tcPr>
          <w:p w14:paraId="4F149172" w14:textId="77777777" w:rsidR="00EC1A84" w:rsidRPr="008412C9" w:rsidRDefault="00EC1A84" w:rsidP="00E74FBA">
            <w:pPr>
              <w:tabs>
                <w:tab w:val="decimal" w:pos="670"/>
                <w:tab w:val="decimal" w:pos="921"/>
              </w:tabs>
              <w:spacing w:line="380" w:lineRule="exact"/>
              <w:ind w:right="57"/>
              <w:jc w:val="right"/>
              <w:rPr>
                <w:rFonts w:asciiTheme="majorBidi" w:hAnsiTheme="majorBidi" w:cstheme="majorBidi"/>
                <w:sz w:val="26"/>
                <w:szCs w:val="26"/>
              </w:rPr>
            </w:pPr>
          </w:p>
        </w:tc>
        <w:tc>
          <w:tcPr>
            <w:tcW w:w="1336" w:type="dxa"/>
            <w:tcBorders>
              <w:bottom w:val="single" w:sz="6" w:space="0" w:color="auto"/>
            </w:tcBorders>
          </w:tcPr>
          <w:p w14:paraId="631CB32E" w14:textId="5C51C0F6" w:rsidR="00EC1A84" w:rsidRPr="008412C9" w:rsidRDefault="00EC1A84" w:rsidP="00E74FBA">
            <w:pPr>
              <w:pStyle w:val="BodyTextIndent"/>
              <w:tabs>
                <w:tab w:val="decimal" w:pos="670"/>
                <w:tab w:val="decimal" w:pos="921"/>
              </w:tabs>
              <w:spacing w:line="380" w:lineRule="exact"/>
              <w:ind w:left="0" w:right="57"/>
              <w:jc w:val="right"/>
              <w:rPr>
                <w:rFonts w:asciiTheme="majorBidi" w:hAnsiTheme="majorBidi" w:cstheme="majorBidi"/>
                <w:sz w:val="26"/>
                <w:szCs w:val="26"/>
              </w:rPr>
            </w:pPr>
            <w:r w:rsidRPr="008412C9">
              <w:rPr>
                <w:rFonts w:asciiTheme="majorBidi" w:hAnsiTheme="majorBidi" w:cstheme="majorBidi"/>
                <w:color w:val="000000" w:themeColor="text1"/>
                <w:sz w:val="26"/>
                <w:szCs w:val="26"/>
              </w:rPr>
              <w:t xml:space="preserve">        1,997</w:t>
            </w:r>
          </w:p>
        </w:tc>
      </w:tr>
      <w:tr w:rsidR="00EC1A84" w:rsidRPr="008412C9" w14:paraId="56425FEC" w14:textId="77777777" w:rsidTr="001251C6">
        <w:tc>
          <w:tcPr>
            <w:tcW w:w="3789" w:type="dxa"/>
          </w:tcPr>
          <w:p w14:paraId="45B11370" w14:textId="782652B7" w:rsidR="00EC1A84" w:rsidRPr="008412C9" w:rsidRDefault="00EC1A84" w:rsidP="00E74FBA">
            <w:pPr>
              <w:spacing w:line="380" w:lineRule="exact"/>
              <w:rPr>
                <w:rFonts w:asciiTheme="majorBidi" w:hAnsiTheme="majorBidi" w:cstheme="majorBidi"/>
                <w:sz w:val="26"/>
                <w:szCs w:val="26"/>
              </w:rPr>
            </w:pPr>
            <w:r w:rsidRPr="008412C9">
              <w:rPr>
                <w:rFonts w:asciiTheme="majorBidi" w:hAnsiTheme="majorBidi" w:cstheme="majorBidi"/>
                <w:b/>
                <w:bCs/>
                <w:sz w:val="26"/>
                <w:szCs w:val="26"/>
              </w:rPr>
              <w:t>Total other payables - related parties</w:t>
            </w:r>
          </w:p>
        </w:tc>
        <w:tc>
          <w:tcPr>
            <w:tcW w:w="1341" w:type="dxa"/>
            <w:tcBorders>
              <w:top w:val="single" w:sz="6" w:space="0" w:color="auto"/>
              <w:bottom w:val="double" w:sz="6" w:space="0" w:color="auto"/>
            </w:tcBorders>
          </w:tcPr>
          <w:p w14:paraId="35437EBD" w14:textId="2D219CBE" w:rsidR="00EC1A84" w:rsidRPr="008412C9" w:rsidRDefault="00EC1A84" w:rsidP="00E74FBA">
            <w:pPr>
              <w:pStyle w:val="BodyTextIndent"/>
              <w:tabs>
                <w:tab w:val="decimal" w:pos="670"/>
                <w:tab w:val="decimal" w:pos="921"/>
              </w:tabs>
              <w:spacing w:line="380" w:lineRule="exact"/>
              <w:ind w:left="0" w:right="57"/>
              <w:jc w:val="right"/>
              <w:rPr>
                <w:rFonts w:asciiTheme="majorBidi" w:hAnsiTheme="majorBidi" w:cstheme="majorBidi"/>
                <w:sz w:val="26"/>
                <w:szCs w:val="26"/>
              </w:rPr>
            </w:pPr>
            <w:r w:rsidRPr="008412C9">
              <w:rPr>
                <w:rFonts w:asciiTheme="majorBidi" w:hAnsiTheme="majorBidi" w:cstheme="majorBidi"/>
                <w:sz w:val="26"/>
                <w:szCs w:val="26"/>
              </w:rPr>
              <w:t>4,156</w:t>
            </w:r>
          </w:p>
        </w:tc>
        <w:tc>
          <w:tcPr>
            <w:tcW w:w="122" w:type="dxa"/>
          </w:tcPr>
          <w:p w14:paraId="7961EFCC" w14:textId="77777777" w:rsidR="00EC1A84" w:rsidRPr="008412C9" w:rsidRDefault="00EC1A84" w:rsidP="00E74FBA">
            <w:pPr>
              <w:pStyle w:val="BodyTextIndent"/>
              <w:tabs>
                <w:tab w:val="decimal" w:pos="670"/>
                <w:tab w:val="decimal" w:pos="921"/>
              </w:tabs>
              <w:spacing w:line="380" w:lineRule="exact"/>
              <w:ind w:left="0" w:right="57"/>
              <w:jc w:val="right"/>
              <w:rPr>
                <w:rFonts w:asciiTheme="majorBidi" w:hAnsiTheme="majorBidi" w:cstheme="majorBidi"/>
                <w:sz w:val="26"/>
                <w:szCs w:val="26"/>
              </w:rPr>
            </w:pPr>
          </w:p>
        </w:tc>
        <w:tc>
          <w:tcPr>
            <w:tcW w:w="1317" w:type="dxa"/>
            <w:tcBorders>
              <w:top w:val="single" w:sz="6" w:space="0" w:color="auto"/>
              <w:bottom w:val="double" w:sz="6" w:space="0" w:color="auto"/>
            </w:tcBorders>
          </w:tcPr>
          <w:p w14:paraId="3D396ED4" w14:textId="1768C293" w:rsidR="00EC1A84" w:rsidRPr="008412C9" w:rsidRDefault="00EC1A84" w:rsidP="00E74FBA">
            <w:pPr>
              <w:pStyle w:val="BodyTextIndent"/>
              <w:tabs>
                <w:tab w:val="decimal" w:pos="670"/>
                <w:tab w:val="decimal" w:pos="921"/>
              </w:tabs>
              <w:spacing w:line="380" w:lineRule="exact"/>
              <w:ind w:left="0" w:right="57"/>
              <w:jc w:val="right"/>
              <w:rPr>
                <w:rFonts w:asciiTheme="majorBidi" w:hAnsiTheme="majorBidi" w:cstheme="majorBidi"/>
                <w:sz w:val="26"/>
                <w:szCs w:val="26"/>
              </w:rPr>
            </w:pPr>
            <w:r w:rsidRPr="008412C9">
              <w:rPr>
                <w:rFonts w:asciiTheme="majorBidi" w:hAnsiTheme="majorBidi" w:cstheme="majorBidi"/>
                <w:color w:val="000000" w:themeColor="text1"/>
                <w:sz w:val="26"/>
                <w:szCs w:val="26"/>
              </w:rPr>
              <w:t xml:space="preserve">        1,997</w:t>
            </w:r>
          </w:p>
        </w:tc>
        <w:tc>
          <w:tcPr>
            <w:tcW w:w="122" w:type="dxa"/>
          </w:tcPr>
          <w:p w14:paraId="5F5D8F75" w14:textId="77777777" w:rsidR="00EC1A84" w:rsidRPr="008412C9" w:rsidRDefault="00EC1A84" w:rsidP="00E74FBA">
            <w:pPr>
              <w:tabs>
                <w:tab w:val="decimal" w:pos="670"/>
                <w:tab w:val="decimal" w:pos="921"/>
              </w:tabs>
              <w:spacing w:line="380" w:lineRule="exact"/>
              <w:ind w:right="57"/>
              <w:jc w:val="right"/>
              <w:rPr>
                <w:rFonts w:asciiTheme="majorBidi" w:hAnsiTheme="majorBidi" w:cstheme="majorBidi"/>
                <w:sz w:val="26"/>
                <w:szCs w:val="26"/>
              </w:rPr>
            </w:pPr>
          </w:p>
        </w:tc>
        <w:tc>
          <w:tcPr>
            <w:tcW w:w="1396" w:type="dxa"/>
            <w:tcBorders>
              <w:top w:val="single" w:sz="6" w:space="0" w:color="auto"/>
              <w:bottom w:val="double" w:sz="6" w:space="0" w:color="auto"/>
            </w:tcBorders>
          </w:tcPr>
          <w:p w14:paraId="2355708B" w14:textId="135E7F86" w:rsidR="00EC1A84" w:rsidRPr="008412C9" w:rsidRDefault="00EC1A84" w:rsidP="00E74FBA">
            <w:pPr>
              <w:pStyle w:val="BodyTextIndent"/>
              <w:tabs>
                <w:tab w:val="decimal" w:pos="670"/>
                <w:tab w:val="decimal" w:pos="921"/>
              </w:tabs>
              <w:spacing w:line="380" w:lineRule="exact"/>
              <w:ind w:left="0" w:right="57"/>
              <w:jc w:val="right"/>
              <w:rPr>
                <w:rFonts w:asciiTheme="majorBidi" w:hAnsiTheme="majorBidi" w:cstheme="majorBidi"/>
                <w:sz w:val="26"/>
                <w:szCs w:val="26"/>
              </w:rPr>
            </w:pPr>
            <w:r w:rsidRPr="008412C9">
              <w:rPr>
                <w:rFonts w:asciiTheme="majorBidi" w:hAnsiTheme="majorBidi" w:cstheme="majorBidi"/>
                <w:sz w:val="26"/>
                <w:szCs w:val="26"/>
              </w:rPr>
              <w:t>4,156</w:t>
            </w:r>
          </w:p>
        </w:tc>
        <w:tc>
          <w:tcPr>
            <w:tcW w:w="110" w:type="dxa"/>
          </w:tcPr>
          <w:p w14:paraId="1FCB53B3" w14:textId="77777777" w:rsidR="00EC1A84" w:rsidRPr="008412C9" w:rsidRDefault="00EC1A84" w:rsidP="00E74FBA">
            <w:pPr>
              <w:tabs>
                <w:tab w:val="decimal" w:pos="670"/>
                <w:tab w:val="decimal" w:pos="921"/>
              </w:tabs>
              <w:spacing w:line="380" w:lineRule="exact"/>
              <w:ind w:right="57"/>
              <w:jc w:val="right"/>
              <w:rPr>
                <w:rFonts w:asciiTheme="majorBidi" w:hAnsiTheme="majorBidi" w:cstheme="majorBidi"/>
                <w:sz w:val="26"/>
                <w:szCs w:val="26"/>
              </w:rPr>
            </w:pPr>
          </w:p>
        </w:tc>
        <w:tc>
          <w:tcPr>
            <w:tcW w:w="1336" w:type="dxa"/>
            <w:tcBorders>
              <w:top w:val="single" w:sz="6" w:space="0" w:color="auto"/>
              <w:bottom w:val="double" w:sz="6" w:space="0" w:color="auto"/>
            </w:tcBorders>
          </w:tcPr>
          <w:p w14:paraId="5656AD47" w14:textId="14A8D7FE" w:rsidR="00EC1A84" w:rsidRPr="008412C9" w:rsidRDefault="00EC1A84" w:rsidP="00E74FBA">
            <w:pPr>
              <w:pStyle w:val="BodyTextIndent"/>
              <w:tabs>
                <w:tab w:val="decimal" w:pos="670"/>
                <w:tab w:val="decimal" w:pos="921"/>
              </w:tabs>
              <w:spacing w:line="380" w:lineRule="exact"/>
              <w:ind w:left="0" w:right="57"/>
              <w:jc w:val="right"/>
              <w:rPr>
                <w:rFonts w:asciiTheme="majorBidi" w:hAnsiTheme="majorBidi" w:cstheme="majorBidi"/>
                <w:sz w:val="26"/>
                <w:szCs w:val="26"/>
              </w:rPr>
            </w:pPr>
            <w:r w:rsidRPr="008412C9">
              <w:rPr>
                <w:rFonts w:asciiTheme="majorBidi" w:hAnsiTheme="majorBidi" w:cstheme="majorBidi"/>
                <w:color w:val="000000" w:themeColor="text1"/>
                <w:sz w:val="26"/>
                <w:szCs w:val="26"/>
              </w:rPr>
              <w:t xml:space="preserve">        1,997</w:t>
            </w:r>
          </w:p>
        </w:tc>
      </w:tr>
    </w:tbl>
    <w:p w14:paraId="2E5B94E7" w14:textId="40B8C537" w:rsidR="00D13D0A" w:rsidRPr="00417225" w:rsidRDefault="00D13D0A" w:rsidP="00FA414A">
      <w:pPr>
        <w:tabs>
          <w:tab w:val="left" w:pos="900"/>
          <w:tab w:val="left" w:pos="1440"/>
          <w:tab w:val="right" w:pos="5490"/>
          <w:tab w:val="right" w:pos="7740"/>
          <w:tab w:val="right" w:pos="9180"/>
        </w:tabs>
        <w:spacing w:before="240" w:line="400" w:lineRule="exact"/>
        <w:ind w:left="284" w:right="-45"/>
        <w:jc w:val="thaiDistribute"/>
        <w:rPr>
          <w:rFonts w:asciiTheme="majorBidi" w:hAnsiTheme="majorBidi" w:cstheme="majorBidi"/>
          <w:b/>
          <w:bCs/>
          <w:sz w:val="32"/>
          <w:szCs w:val="32"/>
          <w:u w:val="single"/>
        </w:rPr>
      </w:pPr>
      <w:r w:rsidRPr="00417225">
        <w:rPr>
          <w:rFonts w:asciiTheme="majorBidi" w:hAnsiTheme="majorBidi" w:cstheme="majorBidi"/>
          <w:b/>
          <w:bCs/>
          <w:sz w:val="32"/>
          <w:szCs w:val="32"/>
          <w:u w:val="single"/>
        </w:rPr>
        <w:lastRenderedPageBreak/>
        <w:t>Directors and management’s benefits</w:t>
      </w:r>
    </w:p>
    <w:p w14:paraId="0A6C1C84" w14:textId="44C7830D" w:rsidR="00D13D0A" w:rsidRPr="00417225" w:rsidRDefault="00D13D0A" w:rsidP="00FA414A">
      <w:pPr>
        <w:tabs>
          <w:tab w:val="left" w:pos="900"/>
          <w:tab w:val="left" w:pos="1440"/>
          <w:tab w:val="right" w:pos="5490"/>
          <w:tab w:val="right" w:pos="7740"/>
          <w:tab w:val="right" w:pos="9180"/>
        </w:tabs>
        <w:spacing w:line="400" w:lineRule="exact"/>
        <w:ind w:left="284" w:right="-45" w:firstLine="425"/>
        <w:jc w:val="thaiDistribute"/>
        <w:rPr>
          <w:rFonts w:asciiTheme="majorBidi" w:hAnsiTheme="majorBidi" w:cstheme="majorBidi"/>
          <w:sz w:val="32"/>
          <w:szCs w:val="32"/>
        </w:rPr>
      </w:pPr>
      <w:r w:rsidRPr="00417225">
        <w:rPr>
          <w:rFonts w:asciiTheme="majorBidi" w:hAnsiTheme="majorBidi" w:cstheme="majorBidi"/>
          <w:sz w:val="32"/>
          <w:szCs w:val="32"/>
        </w:rPr>
        <w:t>During the three-month</w:t>
      </w:r>
      <w:r w:rsidR="006209A0">
        <w:rPr>
          <w:rFonts w:asciiTheme="majorBidi" w:hAnsiTheme="majorBidi" w:cstheme="majorBidi"/>
          <w:sz w:val="32"/>
          <w:szCs w:val="32"/>
        </w:rPr>
        <w:t xml:space="preserve"> </w:t>
      </w:r>
      <w:r w:rsidRPr="00417225">
        <w:rPr>
          <w:rFonts w:asciiTheme="majorBidi" w:hAnsiTheme="majorBidi" w:cstheme="majorBidi"/>
          <w:sz w:val="32"/>
          <w:szCs w:val="32"/>
        </w:rPr>
        <w:t xml:space="preserve">periods ended </w:t>
      </w:r>
      <w:r w:rsidR="00C34098">
        <w:rPr>
          <w:rFonts w:asciiTheme="majorBidi" w:hAnsiTheme="majorBidi" w:cstheme="majorBidi"/>
          <w:sz w:val="32"/>
          <w:szCs w:val="32"/>
        </w:rPr>
        <w:t>March</w:t>
      </w:r>
      <w:r w:rsidRPr="00417225">
        <w:rPr>
          <w:rFonts w:asciiTheme="majorBidi" w:hAnsiTheme="majorBidi" w:cstheme="majorBidi"/>
          <w:sz w:val="32"/>
          <w:szCs w:val="32"/>
        </w:rPr>
        <w:t xml:space="preserve"> 3</w:t>
      </w:r>
      <w:r w:rsidR="00C34098">
        <w:rPr>
          <w:rFonts w:asciiTheme="majorBidi" w:hAnsiTheme="majorBidi" w:cstheme="majorBidi"/>
          <w:sz w:val="32"/>
          <w:szCs w:val="32"/>
        </w:rPr>
        <w:t>1</w:t>
      </w:r>
      <w:r w:rsidRPr="00417225">
        <w:rPr>
          <w:rFonts w:asciiTheme="majorBidi" w:hAnsiTheme="majorBidi" w:cstheme="majorBidi"/>
          <w:sz w:val="32"/>
          <w:szCs w:val="32"/>
        </w:rPr>
        <w:t>, 20</w:t>
      </w:r>
      <w:r w:rsidR="008412C9">
        <w:rPr>
          <w:rFonts w:asciiTheme="majorBidi" w:hAnsiTheme="majorBidi" w:cstheme="majorBidi"/>
          <w:sz w:val="32"/>
          <w:szCs w:val="32"/>
        </w:rPr>
        <w:t>22</w:t>
      </w:r>
      <w:r w:rsidRPr="00417225">
        <w:rPr>
          <w:rFonts w:asciiTheme="majorBidi" w:hAnsiTheme="majorBidi" w:cstheme="majorBidi"/>
          <w:sz w:val="32"/>
          <w:szCs w:val="32"/>
        </w:rPr>
        <w:t xml:space="preserve"> and 20</w:t>
      </w:r>
      <w:r w:rsidR="00C34098">
        <w:rPr>
          <w:rFonts w:asciiTheme="majorBidi" w:hAnsiTheme="majorBidi" w:cstheme="majorBidi"/>
          <w:sz w:val="32"/>
          <w:szCs w:val="32"/>
        </w:rPr>
        <w:t>2</w:t>
      </w:r>
      <w:r w:rsidR="008412C9">
        <w:rPr>
          <w:rFonts w:asciiTheme="majorBidi" w:hAnsiTheme="majorBidi" w:cstheme="majorBidi"/>
          <w:sz w:val="32"/>
          <w:szCs w:val="32"/>
        </w:rPr>
        <w:t>1</w:t>
      </w:r>
      <w:r w:rsidRPr="00417225">
        <w:rPr>
          <w:rFonts w:asciiTheme="majorBidi" w:hAnsiTheme="majorBidi" w:cstheme="majorBidi"/>
          <w:sz w:val="32"/>
          <w:szCs w:val="32"/>
        </w:rPr>
        <w:t>, the Group had employee benefit expenses of their directors and manager as below.</w:t>
      </w:r>
    </w:p>
    <w:tbl>
      <w:tblPr>
        <w:tblW w:w="9364" w:type="dxa"/>
        <w:tblInd w:w="360" w:type="dxa"/>
        <w:tblLayout w:type="fixed"/>
        <w:tblCellMar>
          <w:left w:w="45" w:type="dxa"/>
          <w:right w:w="45" w:type="dxa"/>
        </w:tblCellMar>
        <w:tblLook w:val="01E0" w:firstRow="1" w:lastRow="1" w:firstColumn="1" w:lastColumn="1" w:noHBand="0" w:noVBand="0"/>
      </w:tblPr>
      <w:tblGrid>
        <w:gridCol w:w="3513"/>
        <w:gridCol w:w="1418"/>
        <w:gridCol w:w="110"/>
        <w:gridCol w:w="1349"/>
        <w:gridCol w:w="110"/>
        <w:gridCol w:w="1404"/>
        <w:gridCol w:w="110"/>
        <w:gridCol w:w="1350"/>
      </w:tblGrid>
      <w:tr w:rsidR="00D13D0A" w:rsidRPr="00417225" w14:paraId="129151D7" w14:textId="77777777" w:rsidTr="00F34C3B">
        <w:tc>
          <w:tcPr>
            <w:tcW w:w="3513" w:type="dxa"/>
            <w:vAlign w:val="center"/>
          </w:tcPr>
          <w:p w14:paraId="708EA913" w14:textId="77777777" w:rsidR="00D13D0A" w:rsidRPr="00417225" w:rsidRDefault="00D13D0A" w:rsidP="00FA414A">
            <w:pPr>
              <w:spacing w:line="400" w:lineRule="exact"/>
              <w:jc w:val="center"/>
              <w:rPr>
                <w:rFonts w:asciiTheme="majorBidi" w:hAnsiTheme="majorBidi" w:cstheme="majorBidi"/>
              </w:rPr>
            </w:pPr>
          </w:p>
        </w:tc>
        <w:tc>
          <w:tcPr>
            <w:tcW w:w="5851" w:type="dxa"/>
            <w:gridSpan w:val="7"/>
            <w:tcBorders>
              <w:bottom w:val="single" w:sz="6" w:space="0" w:color="auto"/>
            </w:tcBorders>
            <w:vAlign w:val="center"/>
          </w:tcPr>
          <w:p w14:paraId="2BF935CA" w14:textId="77777777" w:rsidR="00D13D0A" w:rsidRPr="00417225" w:rsidRDefault="00D13D0A" w:rsidP="00FA414A">
            <w:pPr>
              <w:pStyle w:val="BodyTextIndent"/>
              <w:tabs>
                <w:tab w:val="left" w:pos="360"/>
              </w:tabs>
              <w:spacing w:line="400" w:lineRule="exact"/>
              <w:ind w:left="0"/>
              <w:jc w:val="right"/>
              <w:rPr>
                <w:rFonts w:asciiTheme="majorBidi" w:hAnsiTheme="majorBidi" w:cstheme="majorBidi"/>
                <w:sz w:val="28"/>
                <w:szCs w:val="28"/>
              </w:rPr>
            </w:pPr>
            <w:r w:rsidRPr="00417225">
              <w:rPr>
                <w:rFonts w:asciiTheme="majorBidi" w:hAnsiTheme="majorBidi" w:cstheme="majorBidi"/>
                <w:sz w:val="28"/>
                <w:szCs w:val="28"/>
              </w:rPr>
              <w:t>(Unit: Thousand Baht)</w:t>
            </w:r>
          </w:p>
        </w:tc>
      </w:tr>
      <w:tr w:rsidR="00D13D0A" w:rsidRPr="00417225" w14:paraId="47EF7DDB" w14:textId="77777777" w:rsidTr="00F34C3B">
        <w:tc>
          <w:tcPr>
            <w:tcW w:w="3513" w:type="dxa"/>
            <w:vAlign w:val="center"/>
          </w:tcPr>
          <w:p w14:paraId="6BFD5535" w14:textId="77777777" w:rsidR="00D13D0A" w:rsidRPr="00417225" w:rsidRDefault="00D13D0A" w:rsidP="00FA414A">
            <w:pPr>
              <w:spacing w:line="400" w:lineRule="exact"/>
              <w:jc w:val="center"/>
              <w:rPr>
                <w:rFonts w:asciiTheme="majorBidi" w:hAnsiTheme="majorBidi" w:cstheme="majorBidi"/>
              </w:rPr>
            </w:pPr>
          </w:p>
        </w:tc>
        <w:tc>
          <w:tcPr>
            <w:tcW w:w="5851" w:type="dxa"/>
            <w:gridSpan w:val="7"/>
            <w:tcBorders>
              <w:top w:val="single" w:sz="6" w:space="0" w:color="auto"/>
              <w:bottom w:val="single" w:sz="6" w:space="0" w:color="auto"/>
            </w:tcBorders>
            <w:vAlign w:val="center"/>
          </w:tcPr>
          <w:p w14:paraId="70BAC39E" w14:textId="33438AAC" w:rsidR="00D13D0A" w:rsidRPr="00417225" w:rsidRDefault="00D13D0A" w:rsidP="00FA414A">
            <w:pPr>
              <w:spacing w:line="400" w:lineRule="exact"/>
              <w:jc w:val="center"/>
              <w:rPr>
                <w:rFonts w:asciiTheme="majorBidi" w:hAnsiTheme="majorBidi" w:cstheme="majorBidi"/>
              </w:rPr>
            </w:pPr>
            <w:r w:rsidRPr="00417225">
              <w:rPr>
                <w:rFonts w:asciiTheme="majorBidi" w:hAnsiTheme="majorBidi" w:cstheme="majorBidi"/>
              </w:rPr>
              <w:t xml:space="preserve">For the three-month periods ended </w:t>
            </w:r>
            <w:r w:rsidR="00C34098">
              <w:rPr>
                <w:rFonts w:asciiTheme="majorBidi" w:hAnsiTheme="majorBidi" w:cstheme="majorBidi"/>
              </w:rPr>
              <w:t>March</w:t>
            </w:r>
            <w:r w:rsidRPr="00417225">
              <w:rPr>
                <w:rFonts w:asciiTheme="majorBidi" w:hAnsiTheme="majorBidi" w:cstheme="majorBidi"/>
              </w:rPr>
              <w:t xml:space="preserve"> 3</w:t>
            </w:r>
            <w:r w:rsidR="00C34098">
              <w:rPr>
                <w:rFonts w:asciiTheme="majorBidi" w:hAnsiTheme="majorBidi" w:cstheme="majorBidi"/>
              </w:rPr>
              <w:t>1</w:t>
            </w:r>
            <w:r w:rsidRPr="00417225">
              <w:rPr>
                <w:rFonts w:asciiTheme="majorBidi" w:hAnsiTheme="majorBidi" w:cstheme="majorBidi"/>
              </w:rPr>
              <w:t>,</w:t>
            </w:r>
          </w:p>
        </w:tc>
      </w:tr>
      <w:tr w:rsidR="00D13D0A" w:rsidRPr="00417225" w14:paraId="28D4215E" w14:textId="77777777" w:rsidTr="00F34C3B">
        <w:tc>
          <w:tcPr>
            <w:tcW w:w="3513" w:type="dxa"/>
            <w:vAlign w:val="center"/>
          </w:tcPr>
          <w:p w14:paraId="49BC2555" w14:textId="77777777" w:rsidR="00D13D0A" w:rsidRPr="00417225" w:rsidRDefault="00D13D0A" w:rsidP="00FA414A">
            <w:pPr>
              <w:spacing w:line="400" w:lineRule="exact"/>
              <w:jc w:val="center"/>
              <w:rPr>
                <w:rFonts w:asciiTheme="majorBidi" w:hAnsiTheme="majorBidi" w:cstheme="majorBidi"/>
              </w:rPr>
            </w:pPr>
          </w:p>
        </w:tc>
        <w:tc>
          <w:tcPr>
            <w:tcW w:w="2877" w:type="dxa"/>
            <w:gridSpan w:val="3"/>
            <w:tcBorders>
              <w:top w:val="single" w:sz="6" w:space="0" w:color="auto"/>
              <w:bottom w:val="single" w:sz="6" w:space="0" w:color="auto"/>
            </w:tcBorders>
            <w:vAlign w:val="center"/>
          </w:tcPr>
          <w:p w14:paraId="51F10180" w14:textId="77777777" w:rsidR="00D13D0A" w:rsidRPr="00417225" w:rsidRDefault="00D13D0A" w:rsidP="00FA414A">
            <w:pPr>
              <w:spacing w:line="400" w:lineRule="exact"/>
              <w:jc w:val="center"/>
              <w:rPr>
                <w:rFonts w:asciiTheme="majorBidi" w:hAnsiTheme="majorBidi" w:cstheme="majorBidi"/>
              </w:rPr>
            </w:pPr>
            <w:r w:rsidRPr="00417225">
              <w:rPr>
                <w:rFonts w:asciiTheme="majorBidi" w:hAnsiTheme="majorBidi" w:cstheme="majorBidi"/>
              </w:rPr>
              <w:t>Consolidated</w:t>
            </w:r>
          </w:p>
        </w:tc>
        <w:tc>
          <w:tcPr>
            <w:tcW w:w="110" w:type="dxa"/>
            <w:tcBorders>
              <w:top w:val="single" w:sz="6" w:space="0" w:color="auto"/>
            </w:tcBorders>
            <w:vAlign w:val="center"/>
          </w:tcPr>
          <w:p w14:paraId="25D35A40" w14:textId="77777777" w:rsidR="00D13D0A" w:rsidRPr="00417225" w:rsidRDefault="00D13D0A" w:rsidP="00FA414A">
            <w:pPr>
              <w:spacing w:line="400" w:lineRule="exact"/>
              <w:jc w:val="center"/>
              <w:rPr>
                <w:rFonts w:asciiTheme="majorBidi" w:hAnsiTheme="majorBidi" w:cstheme="majorBidi"/>
              </w:rPr>
            </w:pPr>
          </w:p>
        </w:tc>
        <w:tc>
          <w:tcPr>
            <w:tcW w:w="2864" w:type="dxa"/>
            <w:gridSpan w:val="3"/>
            <w:tcBorders>
              <w:top w:val="single" w:sz="6" w:space="0" w:color="auto"/>
              <w:bottom w:val="single" w:sz="6" w:space="0" w:color="auto"/>
            </w:tcBorders>
            <w:vAlign w:val="center"/>
          </w:tcPr>
          <w:p w14:paraId="383A1F6B" w14:textId="77777777" w:rsidR="00D13D0A" w:rsidRPr="00417225" w:rsidRDefault="00D13D0A" w:rsidP="00FA414A">
            <w:pPr>
              <w:spacing w:line="400" w:lineRule="exact"/>
              <w:jc w:val="center"/>
              <w:rPr>
                <w:rFonts w:asciiTheme="majorBidi" w:hAnsiTheme="majorBidi" w:cstheme="majorBidi"/>
              </w:rPr>
            </w:pPr>
            <w:r w:rsidRPr="00417225">
              <w:rPr>
                <w:rFonts w:asciiTheme="majorBidi" w:hAnsiTheme="majorBidi" w:cstheme="majorBidi"/>
              </w:rPr>
              <w:t>The Company Only</w:t>
            </w:r>
          </w:p>
        </w:tc>
      </w:tr>
      <w:tr w:rsidR="00367449" w:rsidRPr="00417225" w14:paraId="5FFF8B53" w14:textId="77777777" w:rsidTr="00F34C3B">
        <w:tc>
          <w:tcPr>
            <w:tcW w:w="3513" w:type="dxa"/>
            <w:vAlign w:val="center"/>
          </w:tcPr>
          <w:p w14:paraId="6D10D04A" w14:textId="77777777" w:rsidR="00367449" w:rsidRPr="00417225" w:rsidRDefault="00367449" w:rsidP="00FA414A">
            <w:pPr>
              <w:spacing w:line="40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3913891D" w14:textId="6CE237B2" w:rsidR="00367449" w:rsidRPr="00417225" w:rsidRDefault="00367449" w:rsidP="00FA414A">
            <w:pPr>
              <w:pStyle w:val="BodyTextIndent"/>
              <w:tabs>
                <w:tab w:val="left" w:pos="360"/>
              </w:tabs>
              <w:spacing w:line="400" w:lineRule="exact"/>
              <w:jc w:val="center"/>
              <w:rPr>
                <w:rFonts w:asciiTheme="majorBidi" w:hAnsiTheme="majorBidi" w:cstheme="majorBidi"/>
                <w:sz w:val="28"/>
                <w:szCs w:val="28"/>
              </w:rPr>
            </w:pPr>
            <w:r>
              <w:rPr>
                <w:rFonts w:asciiTheme="majorBidi" w:hAnsiTheme="majorBidi" w:cstheme="majorBidi"/>
                <w:sz w:val="28"/>
                <w:szCs w:val="28"/>
              </w:rPr>
              <w:t>202</w:t>
            </w:r>
            <w:r w:rsidR="0045437F">
              <w:rPr>
                <w:rFonts w:asciiTheme="majorBidi" w:hAnsiTheme="majorBidi" w:cstheme="majorBidi"/>
                <w:sz w:val="28"/>
                <w:szCs w:val="28"/>
              </w:rPr>
              <w:t>2</w:t>
            </w:r>
          </w:p>
        </w:tc>
        <w:tc>
          <w:tcPr>
            <w:tcW w:w="110" w:type="dxa"/>
            <w:tcBorders>
              <w:top w:val="single" w:sz="6" w:space="0" w:color="auto"/>
            </w:tcBorders>
            <w:vAlign w:val="center"/>
          </w:tcPr>
          <w:p w14:paraId="3D7FFC78" w14:textId="77777777" w:rsidR="00367449" w:rsidRPr="00417225" w:rsidRDefault="00367449" w:rsidP="00FA414A">
            <w:pPr>
              <w:pStyle w:val="BodyTextIndent"/>
              <w:tabs>
                <w:tab w:val="left" w:pos="360"/>
              </w:tabs>
              <w:spacing w:line="400" w:lineRule="exact"/>
              <w:jc w:val="center"/>
              <w:rPr>
                <w:rFonts w:asciiTheme="majorBidi" w:hAnsiTheme="majorBidi" w:cstheme="majorBidi"/>
                <w:sz w:val="28"/>
                <w:szCs w:val="28"/>
              </w:rPr>
            </w:pPr>
          </w:p>
        </w:tc>
        <w:tc>
          <w:tcPr>
            <w:tcW w:w="1349" w:type="dxa"/>
            <w:tcBorders>
              <w:top w:val="single" w:sz="6" w:space="0" w:color="auto"/>
              <w:bottom w:val="single" w:sz="6" w:space="0" w:color="auto"/>
            </w:tcBorders>
            <w:vAlign w:val="center"/>
          </w:tcPr>
          <w:p w14:paraId="720566C0" w14:textId="635DD828" w:rsidR="00367449" w:rsidRPr="00417225" w:rsidRDefault="00367449" w:rsidP="00FA414A">
            <w:pPr>
              <w:pStyle w:val="BodyTextIndent"/>
              <w:tabs>
                <w:tab w:val="left" w:pos="360"/>
              </w:tabs>
              <w:spacing w:line="400" w:lineRule="exact"/>
              <w:jc w:val="center"/>
              <w:rPr>
                <w:rFonts w:asciiTheme="majorBidi" w:hAnsiTheme="majorBidi" w:cstheme="majorBidi"/>
                <w:sz w:val="28"/>
                <w:szCs w:val="28"/>
              </w:rPr>
            </w:pPr>
            <w:r w:rsidRPr="00417225">
              <w:rPr>
                <w:rFonts w:asciiTheme="majorBidi" w:hAnsiTheme="majorBidi" w:cstheme="majorBidi"/>
                <w:sz w:val="28"/>
                <w:szCs w:val="28"/>
              </w:rPr>
              <w:t>20</w:t>
            </w:r>
            <w:r w:rsidR="00C34098">
              <w:rPr>
                <w:rFonts w:asciiTheme="majorBidi" w:hAnsiTheme="majorBidi" w:cstheme="majorBidi"/>
                <w:sz w:val="28"/>
                <w:szCs w:val="28"/>
              </w:rPr>
              <w:t>2</w:t>
            </w:r>
            <w:r w:rsidR="0045437F">
              <w:rPr>
                <w:rFonts w:asciiTheme="majorBidi" w:hAnsiTheme="majorBidi" w:cstheme="majorBidi"/>
                <w:sz w:val="28"/>
                <w:szCs w:val="28"/>
              </w:rPr>
              <w:t>1</w:t>
            </w:r>
          </w:p>
        </w:tc>
        <w:tc>
          <w:tcPr>
            <w:tcW w:w="110" w:type="dxa"/>
            <w:vAlign w:val="center"/>
          </w:tcPr>
          <w:p w14:paraId="5443C7D0" w14:textId="77777777" w:rsidR="00367449" w:rsidRPr="00417225" w:rsidRDefault="00367449" w:rsidP="00FA414A">
            <w:pPr>
              <w:pStyle w:val="BodyTextIndent"/>
              <w:tabs>
                <w:tab w:val="left" w:pos="360"/>
              </w:tabs>
              <w:spacing w:line="400" w:lineRule="exact"/>
              <w:jc w:val="center"/>
              <w:rPr>
                <w:rFonts w:asciiTheme="majorBidi" w:hAnsiTheme="majorBidi" w:cstheme="majorBidi"/>
                <w:sz w:val="28"/>
                <w:szCs w:val="28"/>
              </w:rPr>
            </w:pPr>
          </w:p>
        </w:tc>
        <w:tc>
          <w:tcPr>
            <w:tcW w:w="1404" w:type="dxa"/>
            <w:tcBorders>
              <w:top w:val="single" w:sz="6" w:space="0" w:color="auto"/>
              <w:bottom w:val="single" w:sz="6" w:space="0" w:color="auto"/>
            </w:tcBorders>
            <w:vAlign w:val="center"/>
          </w:tcPr>
          <w:p w14:paraId="47555E57" w14:textId="329A3924" w:rsidR="00367449" w:rsidRPr="00417225" w:rsidRDefault="00367449" w:rsidP="00FA414A">
            <w:pPr>
              <w:pStyle w:val="BodyTextIndent"/>
              <w:tabs>
                <w:tab w:val="left" w:pos="360"/>
              </w:tabs>
              <w:spacing w:line="400" w:lineRule="exact"/>
              <w:jc w:val="center"/>
              <w:rPr>
                <w:rFonts w:asciiTheme="majorBidi" w:hAnsiTheme="majorBidi" w:cstheme="majorBidi"/>
                <w:sz w:val="28"/>
                <w:szCs w:val="28"/>
              </w:rPr>
            </w:pPr>
            <w:r>
              <w:rPr>
                <w:rFonts w:asciiTheme="majorBidi" w:hAnsiTheme="majorBidi" w:cstheme="majorBidi"/>
                <w:sz w:val="28"/>
                <w:szCs w:val="28"/>
              </w:rPr>
              <w:t>202</w:t>
            </w:r>
            <w:r w:rsidR="0045437F">
              <w:rPr>
                <w:rFonts w:asciiTheme="majorBidi" w:hAnsiTheme="majorBidi" w:cstheme="majorBidi"/>
                <w:sz w:val="28"/>
                <w:szCs w:val="28"/>
              </w:rPr>
              <w:t>2</w:t>
            </w:r>
          </w:p>
        </w:tc>
        <w:tc>
          <w:tcPr>
            <w:tcW w:w="110" w:type="dxa"/>
            <w:tcBorders>
              <w:top w:val="single" w:sz="6" w:space="0" w:color="auto"/>
            </w:tcBorders>
            <w:vAlign w:val="center"/>
          </w:tcPr>
          <w:p w14:paraId="3110F909" w14:textId="77777777" w:rsidR="00367449" w:rsidRPr="00417225" w:rsidRDefault="00367449" w:rsidP="00FA414A">
            <w:pPr>
              <w:pStyle w:val="BodyTextIndent"/>
              <w:tabs>
                <w:tab w:val="left" w:pos="360"/>
              </w:tabs>
              <w:spacing w:line="400" w:lineRule="exact"/>
              <w:jc w:val="center"/>
              <w:rPr>
                <w:rFonts w:asciiTheme="majorBidi" w:hAnsiTheme="majorBidi" w:cstheme="majorBidi"/>
                <w:sz w:val="28"/>
                <w:szCs w:val="28"/>
              </w:rPr>
            </w:pPr>
          </w:p>
        </w:tc>
        <w:tc>
          <w:tcPr>
            <w:tcW w:w="1350" w:type="dxa"/>
            <w:tcBorders>
              <w:top w:val="single" w:sz="6" w:space="0" w:color="auto"/>
              <w:bottom w:val="single" w:sz="6" w:space="0" w:color="auto"/>
            </w:tcBorders>
            <w:vAlign w:val="center"/>
          </w:tcPr>
          <w:p w14:paraId="732EA868" w14:textId="43083D5D" w:rsidR="00367449" w:rsidRPr="00B35296" w:rsidRDefault="00367449" w:rsidP="00FA414A">
            <w:pPr>
              <w:pStyle w:val="BodyTextIndent"/>
              <w:tabs>
                <w:tab w:val="left" w:pos="360"/>
              </w:tabs>
              <w:spacing w:line="400" w:lineRule="exact"/>
              <w:jc w:val="center"/>
              <w:rPr>
                <w:rFonts w:asciiTheme="majorBidi" w:hAnsiTheme="majorBidi" w:cstheme="majorBidi"/>
                <w:sz w:val="28"/>
                <w:szCs w:val="28"/>
                <w:cs/>
              </w:rPr>
            </w:pPr>
            <w:r w:rsidRPr="00417225">
              <w:rPr>
                <w:rFonts w:asciiTheme="majorBidi" w:hAnsiTheme="majorBidi" w:cstheme="majorBidi"/>
                <w:sz w:val="28"/>
                <w:szCs w:val="28"/>
              </w:rPr>
              <w:t>20</w:t>
            </w:r>
            <w:r w:rsidR="00C34098">
              <w:rPr>
                <w:rFonts w:asciiTheme="majorBidi" w:hAnsiTheme="majorBidi" w:cstheme="majorBidi"/>
                <w:sz w:val="28"/>
                <w:szCs w:val="28"/>
              </w:rPr>
              <w:t>2</w:t>
            </w:r>
            <w:r w:rsidR="0045437F">
              <w:rPr>
                <w:rFonts w:asciiTheme="majorBidi" w:hAnsiTheme="majorBidi" w:cstheme="majorBidi"/>
                <w:sz w:val="28"/>
                <w:szCs w:val="28"/>
              </w:rPr>
              <w:t>1</w:t>
            </w:r>
          </w:p>
        </w:tc>
      </w:tr>
      <w:tr w:rsidR="00F564E3" w:rsidRPr="00417225" w14:paraId="3D2CAEE3" w14:textId="77777777" w:rsidTr="00F34C3B">
        <w:tc>
          <w:tcPr>
            <w:tcW w:w="3513" w:type="dxa"/>
            <w:vAlign w:val="center"/>
          </w:tcPr>
          <w:p w14:paraId="6990DE92" w14:textId="77777777" w:rsidR="00F564E3" w:rsidRPr="00B35296" w:rsidRDefault="00F564E3" w:rsidP="00FA414A">
            <w:pPr>
              <w:tabs>
                <w:tab w:val="left" w:pos="600"/>
                <w:tab w:val="left" w:pos="900"/>
                <w:tab w:val="right" w:pos="7280"/>
                <w:tab w:val="right" w:pos="8540"/>
              </w:tabs>
              <w:spacing w:line="400" w:lineRule="exact"/>
              <w:ind w:left="-18" w:right="-43"/>
              <w:jc w:val="thaiDistribute"/>
              <w:rPr>
                <w:rFonts w:asciiTheme="majorBidi" w:hAnsiTheme="majorBidi" w:cstheme="majorBidi"/>
                <w:cs/>
              </w:rPr>
            </w:pPr>
            <w:r w:rsidRPr="00417225">
              <w:rPr>
                <w:rFonts w:asciiTheme="majorBidi" w:hAnsiTheme="majorBidi" w:cstheme="majorBidi"/>
              </w:rPr>
              <w:t>Short-term employee benefits</w:t>
            </w:r>
          </w:p>
        </w:tc>
        <w:tc>
          <w:tcPr>
            <w:tcW w:w="1418" w:type="dxa"/>
          </w:tcPr>
          <w:p w14:paraId="75B764B2" w14:textId="2785064A" w:rsidR="00F564E3" w:rsidRPr="006142BC" w:rsidRDefault="00F564E3" w:rsidP="00FA414A">
            <w:pPr>
              <w:pStyle w:val="BodyTextIndent"/>
              <w:tabs>
                <w:tab w:val="decimal" w:pos="670"/>
              </w:tabs>
              <w:spacing w:line="400" w:lineRule="exact"/>
              <w:ind w:left="0" w:right="57"/>
              <w:jc w:val="right"/>
              <w:rPr>
                <w:rFonts w:asciiTheme="majorBidi" w:hAnsiTheme="majorBidi" w:cstheme="majorBidi"/>
                <w:sz w:val="28"/>
                <w:szCs w:val="28"/>
              </w:rPr>
            </w:pPr>
            <w:r>
              <w:rPr>
                <w:rFonts w:asciiTheme="majorBidi" w:hAnsiTheme="majorBidi" w:cstheme="majorBidi"/>
                <w:sz w:val="28"/>
                <w:szCs w:val="28"/>
              </w:rPr>
              <w:t>1,493</w:t>
            </w:r>
          </w:p>
        </w:tc>
        <w:tc>
          <w:tcPr>
            <w:tcW w:w="110" w:type="dxa"/>
            <w:vAlign w:val="center"/>
          </w:tcPr>
          <w:p w14:paraId="179F02D1" w14:textId="77777777" w:rsidR="00F564E3" w:rsidRPr="006142BC" w:rsidRDefault="00F564E3" w:rsidP="00FA414A">
            <w:pPr>
              <w:pStyle w:val="BodyTextIndent"/>
              <w:tabs>
                <w:tab w:val="decimal" w:pos="670"/>
              </w:tabs>
              <w:spacing w:line="400" w:lineRule="exact"/>
              <w:ind w:left="0" w:right="57"/>
              <w:jc w:val="right"/>
              <w:rPr>
                <w:rFonts w:asciiTheme="majorBidi" w:hAnsiTheme="majorBidi" w:cstheme="majorBidi"/>
                <w:sz w:val="28"/>
                <w:szCs w:val="28"/>
              </w:rPr>
            </w:pPr>
          </w:p>
        </w:tc>
        <w:tc>
          <w:tcPr>
            <w:tcW w:w="1349" w:type="dxa"/>
          </w:tcPr>
          <w:p w14:paraId="4A3BD308" w14:textId="519E5F3E" w:rsidR="00F564E3" w:rsidRPr="0045437F" w:rsidRDefault="00F564E3" w:rsidP="00FA414A">
            <w:pPr>
              <w:tabs>
                <w:tab w:val="decimal" w:pos="977"/>
              </w:tabs>
              <w:spacing w:line="400" w:lineRule="exact"/>
              <w:ind w:right="57"/>
              <w:jc w:val="right"/>
              <w:rPr>
                <w:rFonts w:asciiTheme="majorBidi" w:hAnsiTheme="majorBidi" w:cstheme="majorBidi"/>
              </w:rPr>
            </w:pPr>
            <w:r>
              <w:rPr>
                <w:rFonts w:asciiTheme="majorBidi" w:hAnsiTheme="majorBidi" w:cstheme="majorBidi"/>
              </w:rPr>
              <w:t>2</w:t>
            </w:r>
            <w:r w:rsidRPr="0045437F">
              <w:rPr>
                <w:rFonts w:asciiTheme="majorBidi" w:hAnsiTheme="majorBidi" w:cstheme="majorBidi"/>
              </w:rPr>
              <w:t>,4</w:t>
            </w:r>
            <w:r>
              <w:rPr>
                <w:rFonts w:asciiTheme="majorBidi" w:hAnsiTheme="majorBidi" w:cstheme="majorBidi"/>
              </w:rPr>
              <w:t>22</w:t>
            </w:r>
          </w:p>
        </w:tc>
        <w:tc>
          <w:tcPr>
            <w:tcW w:w="110" w:type="dxa"/>
            <w:vAlign w:val="center"/>
          </w:tcPr>
          <w:p w14:paraId="741BC234" w14:textId="77777777" w:rsidR="00F564E3" w:rsidRPr="0045437F" w:rsidRDefault="00F564E3" w:rsidP="00FA414A">
            <w:pPr>
              <w:tabs>
                <w:tab w:val="decimal" w:pos="670"/>
              </w:tabs>
              <w:spacing w:line="400" w:lineRule="exact"/>
              <w:ind w:right="57"/>
              <w:jc w:val="right"/>
              <w:rPr>
                <w:rFonts w:asciiTheme="majorBidi" w:hAnsiTheme="majorBidi" w:cstheme="majorBidi"/>
              </w:rPr>
            </w:pPr>
          </w:p>
        </w:tc>
        <w:tc>
          <w:tcPr>
            <w:tcW w:w="1404" w:type="dxa"/>
          </w:tcPr>
          <w:p w14:paraId="67F63F19" w14:textId="61D8CAA5" w:rsidR="00F564E3" w:rsidRPr="0045437F" w:rsidRDefault="00F564E3" w:rsidP="00FA414A">
            <w:pPr>
              <w:tabs>
                <w:tab w:val="decimal" w:pos="670"/>
              </w:tabs>
              <w:spacing w:line="400" w:lineRule="exact"/>
              <w:ind w:right="57"/>
              <w:jc w:val="right"/>
              <w:rPr>
                <w:rFonts w:asciiTheme="majorBidi" w:hAnsiTheme="majorBidi" w:cstheme="majorBidi"/>
              </w:rPr>
            </w:pPr>
            <w:r>
              <w:rPr>
                <w:rFonts w:asciiTheme="majorBidi" w:hAnsiTheme="majorBidi" w:cstheme="majorBidi"/>
              </w:rPr>
              <w:t>1,493</w:t>
            </w:r>
          </w:p>
        </w:tc>
        <w:tc>
          <w:tcPr>
            <w:tcW w:w="110" w:type="dxa"/>
            <w:vAlign w:val="center"/>
          </w:tcPr>
          <w:p w14:paraId="6CDF85CF" w14:textId="77777777" w:rsidR="00F564E3" w:rsidRPr="0045437F" w:rsidRDefault="00F564E3" w:rsidP="00FA414A">
            <w:pPr>
              <w:tabs>
                <w:tab w:val="decimal" w:pos="670"/>
              </w:tabs>
              <w:spacing w:line="400" w:lineRule="exact"/>
              <w:ind w:right="57"/>
              <w:jc w:val="right"/>
              <w:rPr>
                <w:rFonts w:asciiTheme="majorBidi" w:hAnsiTheme="majorBidi" w:cstheme="majorBidi"/>
              </w:rPr>
            </w:pPr>
          </w:p>
        </w:tc>
        <w:tc>
          <w:tcPr>
            <w:tcW w:w="1350" w:type="dxa"/>
          </w:tcPr>
          <w:p w14:paraId="561D4D56" w14:textId="2114A87F" w:rsidR="00F564E3" w:rsidRPr="0045437F" w:rsidRDefault="00F564E3" w:rsidP="00FA414A">
            <w:pPr>
              <w:tabs>
                <w:tab w:val="decimal" w:pos="977"/>
              </w:tabs>
              <w:spacing w:line="400" w:lineRule="exact"/>
              <w:ind w:right="57"/>
              <w:jc w:val="right"/>
              <w:rPr>
                <w:rFonts w:asciiTheme="majorBidi" w:hAnsiTheme="majorBidi" w:cstheme="majorBidi"/>
              </w:rPr>
            </w:pPr>
            <w:r w:rsidRPr="0031399A">
              <w:t>2,422</w:t>
            </w:r>
          </w:p>
        </w:tc>
      </w:tr>
      <w:tr w:rsidR="00F564E3" w:rsidRPr="00417225" w14:paraId="315EC772" w14:textId="77777777" w:rsidTr="00F34C3B">
        <w:tc>
          <w:tcPr>
            <w:tcW w:w="3513" w:type="dxa"/>
            <w:vAlign w:val="center"/>
          </w:tcPr>
          <w:p w14:paraId="763E21B7" w14:textId="77777777" w:rsidR="00F564E3" w:rsidRPr="00B35296" w:rsidRDefault="00F564E3" w:rsidP="00FA414A">
            <w:pPr>
              <w:tabs>
                <w:tab w:val="left" w:pos="600"/>
                <w:tab w:val="left" w:pos="900"/>
                <w:tab w:val="right" w:pos="7280"/>
                <w:tab w:val="right" w:pos="8540"/>
              </w:tabs>
              <w:spacing w:line="400" w:lineRule="exact"/>
              <w:ind w:left="-18" w:right="-43"/>
              <w:jc w:val="thaiDistribute"/>
              <w:rPr>
                <w:rFonts w:asciiTheme="majorBidi" w:hAnsiTheme="majorBidi" w:cstheme="majorBidi"/>
                <w:cs/>
              </w:rPr>
            </w:pPr>
            <w:r w:rsidRPr="00417225">
              <w:rPr>
                <w:rFonts w:asciiTheme="majorBidi" w:hAnsiTheme="majorBidi" w:cstheme="majorBidi"/>
              </w:rPr>
              <w:t>Post-employment benefits</w:t>
            </w:r>
          </w:p>
        </w:tc>
        <w:tc>
          <w:tcPr>
            <w:tcW w:w="1418" w:type="dxa"/>
            <w:tcBorders>
              <w:bottom w:val="single" w:sz="6" w:space="0" w:color="auto"/>
            </w:tcBorders>
          </w:tcPr>
          <w:p w14:paraId="48A04EDC" w14:textId="36CD9737" w:rsidR="00F564E3" w:rsidRPr="006142BC" w:rsidRDefault="00F564E3" w:rsidP="00FA414A">
            <w:pPr>
              <w:pStyle w:val="BodyTextIndent"/>
              <w:tabs>
                <w:tab w:val="decimal" w:pos="670"/>
              </w:tabs>
              <w:spacing w:line="400" w:lineRule="exact"/>
              <w:ind w:left="0" w:right="57"/>
              <w:jc w:val="right"/>
              <w:rPr>
                <w:rFonts w:asciiTheme="majorBidi" w:hAnsiTheme="majorBidi" w:cstheme="majorBidi"/>
                <w:sz w:val="28"/>
                <w:szCs w:val="28"/>
              </w:rPr>
            </w:pPr>
            <w:r>
              <w:rPr>
                <w:rFonts w:asciiTheme="majorBidi" w:hAnsiTheme="majorBidi" w:cstheme="majorBidi"/>
                <w:sz w:val="28"/>
                <w:szCs w:val="28"/>
              </w:rPr>
              <w:t>83</w:t>
            </w:r>
          </w:p>
        </w:tc>
        <w:tc>
          <w:tcPr>
            <w:tcW w:w="110" w:type="dxa"/>
            <w:vAlign w:val="center"/>
          </w:tcPr>
          <w:p w14:paraId="48FE1E9F" w14:textId="77777777" w:rsidR="00F564E3" w:rsidRPr="006142BC" w:rsidRDefault="00F564E3" w:rsidP="00FA414A">
            <w:pPr>
              <w:pStyle w:val="BodyTextIndent"/>
              <w:tabs>
                <w:tab w:val="decimal" w:pos="670"/>
              </w:tabs>
              <w:spacing w:line="400" w:lineRule="exact"/>
              <w:ind w:left="0" w:right="57"/>
              <w:jc w:val="right"/>
              <w:rPr>
                <w:rFonts w:asciiTheme="majorBidi" w:hAnsiTheme="majorBidi" w:cstheme="majorBidi"/>
                <w:sz w:val="28"/>
                <w:szCs w:val="28"/>
              </w:rPr>
            </w:pPr>
          </w:p>
        </w:tc>
        <w:tc>
          <w:tcPr>
            <w:tcW w:w="1349" w:type="dxa"/>
            <w:tcBorders>
              <w:bottom w:val="single" w:sz="6" w:space="0" w:color="auto"/>
            </w:tcBorders>
          </w:tcPr>
          <w:p w14:paraId="57E9854A" w14:textId="10BD460B" w:rsidR="00F564E3" w:rsidRPr="0045437F" w:rsidRDefault="00F564E3" w:rsidP="00FA414A">
            <w:pPr>
              <w:tabs>
                <w:tab w:val="decimal" w:pos="977"/>
              </w:tabs>
              <w:spacing w:line="400" w:lineRule="exact"/>
              <w:ind w:right="57"/>
              <w:jc w:val="right"/>
              <w:rPr>
                <w:rFonts w:asciiTheme="majorBidi" w:hAnsiTheme="majorBidi" w:cstheme="majorBidi"/>
              </w:rPr>
            </w:pPr>
            <w:r>
              <w:rPr>
                <w:rFonts w:asciiTheme="majorBidi" w:hAnsiTheme="majorBidi" w:cstheme="majorBidi"/>
              </w:rPr>
              <w:t>100</w:t>
            </w:r>
          </w:p>
        </w:tc>
        <w:tc>
          <w:tcPr>
            <w:tcW w:w="110" w:type="dxa"/>
            <w:vAlign w:val="center"/>
          </w:tcPr>
          <w:p w14:paraId="34AB4552" w14:textId="77777777" w:rsidR="00F564E3" w:rsidRPr="0045437F" w:rsidRDefault="00F564E3" w:rsidP="00FA414A">
            <w:pPr>
              <w:tabs>
                <w:tab w:val="decimal" w:pos="670"/>
              </w:tabs>
              <w:spacing w:line="400" w:lineRule="exact"/>
              <w:ind w:right="57"/>
              <w:jc w:val="right"/>
              <w:rPr>
                <w:rFonts w:asciiTheme="majorBidi" w:hAnsiTheme="majorBidi" w:cstheme="majorBidi"/>
              </w:rPr>
            </w:pPr>
          </w:p>
        </w:tc>
        <w:tc>
          <w:tcPr>
            <w:tcW w:w="1404" w:type="dxa"/>
            <w:tcBorders>
              <w:bottom w:val="single" w:sz="6" w:space="0" w:color="auto"/>
            </w:tcBorders>
          </w:tcPr>
          <w:p w14:paraId="298F21AC" w14:textId="54E30956" w:rsidR="00F564E3" w:rsidRPr="0045437F" w:rsidRDefault="00F564E3" w:rsidP="00FA414A">
            <w:pPr>
              <w:tabs>
                <w:tab w:val="decimal" w:pos="670"/>
              </w:tabs>
              <w:spacing w:line="400" w:lineRule="exact"/>
              <w:ind w:right="57"/>
              <w:jc w:val="right"/>
              <w:rPr>
                <w:rFonts w:asciiTheme="majorBidi" w:hAnsiTheme="majorBidi" w:cstheme="majorBidi"/>
              </w:rPr>
            </w:pPr>
            <w:r>
              <w:rPr>
                <w:rFonts w:asciiTheme="majorBidi" w:hAnsiTheme="majorBidi" w:cstheme="majorBidi"/>
              </w:rPr>
              <w:t>83</w:t>
            </w:r>
          </w:p>
        </w:tc>
        <w:tc>
          <w:tcPr>
            <w:tcW w:w="110" w:type="dxa"/>
            <w:vAlign w:val="center"/>
          </w:tcPr>
          <w:p w14:paraId="730B96E0" w14:textId="77777777" w:rsidR="00F564E3" w:rsidRPr="0045437F" w:rsidRDefault="00F564E3" w:rsidP="00FA414A">
            <w:pPr>
              <w:tabs>
                <w:tab w:val="decimal" w:pos="670"/>
              </w:tabs>
              <w:spacing w:line="400" w:lineRule="exact"/>
              <w:ind w:right="57"/>
              <w:jc w:val="right"/>
              <w:rPr>
                <w:rFonts w:asciiTheme="majorBidi" w:hAnsiTheme="majorBidi" w:cstheme="majorBidi"/>
              </w:rPr>
            </w:pPr>
          </w:p>
        </w:tc>
        <w:tc>
          <w:tcPr>
            <w:tcW w:w="1350" w:type="dxa"/>
            <w:tcBorders>
              <w:bottom w:val="single" w:sz="6" w:space="0" w:color="auto"/>
            </w:tcBorders>
          </w:tcPr>
          <w:p w14:paraId="1EA815F3" w14:textId="3D4868B9" w:rsidR="00F564E3" w:rsidRPr="0045437F" w:rsidRDefault="00F564E3" w:rsidP="00FA414A">
            <w:pPr>
              <w:tabs>
                <w:tab w:val="decimal" w:pos="977"/>
              </w:tabs>
              <w:spacing w:line="400" w:lineRule="exact"/>
              <w:ind w:right="57"/>
              <w:jc w:val="right"/>
              <w:rPr>
                <w:rFonts w:asciiTheme="majorBidi" w:hAnsiTheme="majorBidi" w:cstheme="majorBidi"/>
              </w:rPr>
            </w:pPr>
            <w:r w:rsidRPr="0031399A">
              <w:t>100</w:t>
            </w:r>
          </w:p>
        </w:tc>
      </w:tr>
      <w:tr w:rsidR="00F564E3" w:rsidRPr="00417225" w14:paraId="0647B824" w14:textId="77777777" w:rsidTr="00F34C3B">
        <w:tc>
          <w:tcPr>
            <w:tcW w:w="3513" w:type="dxa"/>
            <w:vAlign w:val="center"/>
          </w:tcPr>
          <w:p w14:paraId="1C1634C9" w14:textId="77777777" w:rsidR="00F564E3" w:rsidRPr="00B35296" w:rsidRDefault="00F564E3" w:rsidP="00FA414A">
            <w:pPr>
              <w:tabs>
                <w:tab w:val="left" w:pos="600"/>
                <w:tab w:val="left" w:pos="900"/>
                <w:tab w:val="right" w:pos="7280"/>
                <w:tab w:val="right" w:pos="8540"/>
              </w:tabs>
              <w:spacing w:line="400" w:lineRule="exact"/>
              <w:ind w:left="-18" w:right="-43"/>
              <w:jc w:val="thaiDistribute"/>
              <w:rPr>
                <w:rFonts w:asciiTheme="majorBidi" w:hAnsiTheme="majorBidi" w:cstheme="majorBidi"/>
                <w:cs/>
              </w:rPr>
            </w:pPr>
            <w:r w:rsidRPr="00417225">
              <w:rPr>
                <w:rFonts w:asciiTheme="majorBidi" w:hAnsiTheme="majorBidi" w:cstheme="majorBidi"/>
              </w:rPr>
              <w:t>Total</w:t>
            </w:r>
          </w:p>
        </w:tc>
        <w:tc>
          <w:tcPr>
            <w:tcW w:w="1418" w:type="dxa"/>
            <w:tcBorders>
              <w:top w:val="single" w:sz="6" w:space="0" w:color="auto"/>
              <w:bottom w:val="double" w:sz="6" w:space="0" w:color="auto"/>
            </w:tcBorders>
          </w:tcPr>
          <w:p w14:paraId="1AF3CABA" w14:textId="7CA790BD" w:rsidR="00F564E3" w:rsidRPr="006142BC" w:rsidRDefault="00F564E3" w:rsidP="00FA414A">
            <w:pPr>
              <w:pStyle w:val="BodyTextIndent"/>
              <w:tabs>
                <w:tab w:val="decimal" w:pos="670"/>
              </w:tabs>
              <w:spacing w:line="400" w:lineRule="exact"/>
              <w:ind w:left="0" w:right="57"/>
              <w:jc w:val="right"/>
              <w:rPr>
                <w:rFonts w:asciiTheme="majorBidi" w:hAnsiTheme="majorBidi" w:cstheme="majorBidi"/>
                <w:sz w:val="28"/>
                <w:szCs w:val="28"/>
              </w:rPr>
            </w:pPr>
            <w:r>
              <w:rPr>
                <w:rFonts w:asciiTheme="majorBidi" w:hAnsiTheme="majorBidi" w:cstheme="majorBidi"/>
                <w:sz w:val="28"/>
                <w:szCs w:val="28"/>
              </w:rPr>
              <w:t>1,576</w:t>
            </w:r>
          </w:p>
        </w:tc>
        <w:tc>
          <w:tcPr>
            <w:tcW w:w="110" w:type="dxa"/>
            <w:vAlign w:val="center"/>
          </w:tcPr>
          <w:p w14:paraId="15B514E5" w14:textId="77777777" w:rsidR="00F564E3" w:rsidRPr="006142BC" w:rsidRDefault="00F564E3" w:rsidP="00FA414A">
            <w:pPr>
              <w:pStyle w:val="BodyTextIndent"/>
              <w:tabs>
                <w:tab w:val="decimal" w:pos="670"/>
              </w:tabs>
              <w:spacing w:line="400" w:lineRule="exact"/>
              <w:ind w:left="0" w:right="57"/>
              <w:jc w:val="right"/>
              <w:rPr>
                <w:rFonts w:asciiTheme="majorBidi" w:hAnsiTheme="majorBidi" w:cstheme="majorBidi"/>
                <w:sz w:val="28"/>
                <w:szCs w:val="28"/>
              </w:rPr>
            </w:pPr>
          </w:p>
        </w:tc>
        <w:tc>
          <w:tcPr>
            <w:tcW w:w="1349" w:type="dxa"/>
            <w:tcBorders>
              <w:top w:val="single" w:sz="6" w:space="0" w:color="auto"/>
              <w:bottom w:val="double" w:sz="6" w:space="0" w:color="auto"/>
            </w:tcBorders>
          </w:tcPr>
          <w:p w14:paraId="5EEF4811" w14:textId="6BBE4A6E" w:rsidR="00F564E3" w:rsidRPr="0045437F" w:rsidRDefault="00F564E3" w:rsidP="00FA414A">
            <w:pPr>
              <w:pStyle w:val="BodyTextIndent"/>
              <w:tabs>
                <w:tab w:val="decimal" w:pos="670"/>
              </w:tabs>
              <w:spacing w:line="400" w:lineRule="exact"/>
              <w:ind w:left="0" w:right="57"/>
              <w:jc w:val="right"/>
              <w:rPr>
                <w:rFonts w:asciiTheme="majorBidi" w:hAnsiTheme="majorBidi" w:cstheme="majorBidi"/>
                <w:sz w:val="28"/>
                <w:szCs w:val="28"/>
              </w:rPr>
            </w:pPr>
            <w:r>
              <w:rPr>
                <w:rFonts w:asciiTheme="majorBidi" w:hAnsiTheme="majorBidi" w:cstheme="majorBidi"/>
              </w:rPr>
              <w:t>2</w:t>
            </w:r>
            <w:r w:rsidRPr="0045437F">
              <w:rPr>
                <w:rFonts w:asciiTheme="majorBidi" w:hAnsiTheme="majorBidi" w:cstheme="majorBidi"/>
              </w:rPr>
              <w:t>,</w:t>
            </w:r>
            <w:r>
              <w:rPr>
                <w:rFonts w:asciiTheme="majorBidi" w:hAnsiTheme="majorBidi" w:cstheme="majorBidi"/>
              </w:rPr>
              <w:t>522</w:t>
            </w:r>
          </w:p>
        </w:tc>
        <w:tc>
          <w:tcPr>
            <w:tcW w:w="110" w:type="dxa"/>
            <w:vAlign w:val="center"/>
          </w:tcPr>
          <w:p w14:paraId="1CAC9AD4" w14:textId="77777777" w:rsidR="00F564E3" w:rsidRPr="0045437F" w:rsidRDefault="00F564E3" w:rsidP="00FA414A">
            <w:pPr>
              <w:tabs>
                <w:tab w:val="decimal" w:pos="670"/>
              </w:tabs>
              <w:spacing w:line="400" w:lineRule="exact"/>
              <w:ind w:right="57"/>
              <w:jc w:val="right"/>
              <w:rPr>
                <w:rFonts w:asciiTheme="majorBidi" w:hAnsiTheme="majorBidi" w:cstheme="majorBidi"/>
              </w:rPr>
            </w:pPr>
          </w:p>
        </w:tc>
        <w:tc>
          <w:tcPr>
            <w:tcW w:w="1404" w:type="dxa"/>
            <w:tcBorders>
              <w:top w:val="single" w:sz="6" w:space="0" w:color="auto"/>
              <w:bottom w:val="double" w:sz="6" w:space="0" w:color="auto"/>
            </w:tcBorders>
          </w:tcPr>
          <w:p w14:paraId="24BC8B03" w14:textId="24EA0993" w:rsidR="00F564E3" w:rsidRPr="0045437F" w:rsidRDefault="00F564E3" w:rsidP="00FA414A">
            <w:pPr>
              <w:tabs>
                <w:tab w:val="decimal" w:pos="670"/>
              </w:tabs>
              <w:spacing w:line="400" w:lineRule="exact"/>
              <w:ind w:right="57"/>
              <w:jc w:val="right"/>
              <w:rPr>
                <w:rFonts w:asciiTheme="majorBidi" w:hAnsiTheme="majorBidi" w:cstheme="majorBidi"/>
              </w:rPr>
            </w:pPr>
            <w:r>
              <w:rPr>
                <w:rFonts w:asciiTheme="majorBidi" w:hAnsiTheme="majorBidi" w:cstheme="majorBidi"/>
              </w:rPr>
              <w:t>1,576</w:t>
            </w:r>
          </w:p>
        </w:tc>
        <w:tc>
          <w:tcPr>
            <w:tcW w:w="110" w:type="dxa"/>
            <w:vAlign w:val="center"/>
          </w:tcPr>
          <w:p w14:paraId="702DBD51" w14:textId="77777777" w:rsidR="00F564E3" w:rsidRPr="0045437F" w:rsidRDefault="00F564E3" w:rsidP="00FA414A">
            <w:pPr>
              <w:tabs>
                <w:tab w:val="decimal" w:pos="670"/>
              </w:tabs>
              <w:spacing w:line="400" w:lineRule="exact"/>
              <w:ind w:right="57"/>
              <w:jc w:val="right"/>
              <w:rPr>
                <w:rFonts w:asciiTheme="majorBidi" w:hAnsiTheme="majorBidi" w:cstheme="majorBidi"/>
              </w:rPr>
            </w:pPr>
          </w:p>
        </w:tc>
        <w:tc>
          <w:tcPr>
            <w:tcW w:w="1350" w:type="dxa"/>
            <w:tcBorders>
              <w:top w:val="single" w:sz="6" w:space="0" w:color="auto"/>
              <w:bottom w:val="double" w:sz="6" w:space="0" w:color="auto"/>
            </w:tcBorders>
          </w:tcPr>
          <w:p w14:paraId="25C4B45A" w14:textId="2A53A09E" w:rsidR="00F564E3" w:rsidRPr="0045437F" w:rsidRDefault="00F564E3" w:rsidP="00FA414A">
            <w:pPr>
              <w:tabs>
                <w:tab w:val="decimal" w:pos="670"/>
              </w:tabs>
              <w:spacing w:line="400" w:lineRule="exact"/>
              <w:ind w:right="57"/>
              <w:jc w:val="right"/>
              <w:rPr>
                <w:rFonts w:asciiTheme="majorBidi" w:hAnsiTheme="majorBidi" w:cstheme="majorBidi"/>
              </w:rPr>
            </w:pPr>
            <w:r w:rsidRPr="0031399A">
              <w:t>2,522</w:t>
            </w:r>
          </w:p>
        </w:tc>
      </w:tr>
    </w:tbl>
    <w:p w14:paraId="3C612884" w14:textId="77777777" w:rsidR="0077635F" w:rsidRPr="0077635F" w:rsidRDefault="0077635F" w:rsidP="00FA414A">
      <w:pPr>
        <w:spacing w:line="460" w:lineRule="exact"/>
        <w:jc w:val="thaiDistribute"/>
        <w:rPr>
          <w:rFonts w:asciiTheme="majorBidi" w:eastAsia="Angsana New" w:hAnsiTheme="majorBidi" w:cstheme="majorBidi"/>
          <w:b/>
          <w:bCs/>
          <w:sz w:val="32"/>
          <w:szCs w:val="32"/>
        </w:rPr>
      </w:pPr>
    </w:p>
    <w:p w14:paraId="54EC9498" w14:textId="41FDA90A" w:rsidR="00E25429" w:rsidRDefault="00E25429" w:rsidP="00FA414A">
      <w:pPr>
        <w:pStyle w:val="ListParagraph"/>
        <w:numPr>
          <w:ilvl w:val="0"/>
          <w:numId w:val="3"/>
        </w:numPr>
        <w:spacing w:line="400" w:lineRule="exact"/>
        <w:ind w:left="270" w:hanging="284"/>
        <w:jc w:val="thaiDistribute"/>
        <w:rPr>
          <w:rFonts w:asciiTheme="majorBidi" w:eastAsia="Angsana New" w:hAnsiTheme="majorBidi" w:cstheme="majorBidi"/>
          <w:b/>
          <w:bCs/>
          <w:sz w:val="32"/>
          <w:szCs w:val="32"/>
        </w:rPr>
      </w:pPr>
      <w:r w:rsidRPr="0077635F">
        <w:rPr>
          <w:rFonts w:asciiTheme="majorBidi" w:eastAsia="Angsana New" w:hAnsiTheme="majorBidi" w:cstheme="majorBidi"/>
          <w:b/>
          <w:bCs/>
          <w:sz w:val="32"/>
          <w:szCs w:val="32"/>
        </w:rPr>
        <w:t>CASH AND CASH EQUIVALENTS</w:t>
      </w:r>
    </w:p>
    <w:p w14:paraId="3B4ACF42" w14:textId="77777777" w:rsidR="00FA414A" w:rsidRPr="0077635F" w:rsidRDefault="00FA414A" w:rsidP="00FA414A">
      <w:pPr>
        <w:pStyle w:val="ListParagraph"/>
        <w:spacing w:line="400" w:lineRule="exact"/>
        <w:ind w:left="270"/>
        <w:jc w:val="thaiDistribute"/>
        <w:rPr>
          <w:rFonts w:asciiTheme="majorBidi" w:eastAsia="Angsana New" w:hAnsiTheme="majorBidi" w:cstheme="majorBidi"/>
          <w:b/>
          <w:bCs/>
          <w:sz w:val="32"/>
          <w:szCs w:val="32"/>
        </w:rPr>
      </w:pPr>
    </w:p>
    <w:tbl>
      <w:tblPr>
        <w:tblW w:w="9391" w:type="dxa"/>
        <w:tblInd w:w="329" w:type="dxa"/>
        <w:tblLayout w:type="fixed"/>
        <w:tblCellMar>
          <w:left w:w="45" w:type="dxa"/>
          <w:right w:w="45" w:type="dxa"/>
        </w:tblCellMar>
        <w:tblLook w:val="01E0" w:firstRow="1" w:lastRow="1" w:firstColumn="1" w:lastColumn="1" w:noHBand="0" w:noVBand="0"/>
      </w:tblPr>
      <w:tblGrid>
        <w:gridCol w:w="3541"/>
        <w:gridCol w:w="1426"/>
        <w:gridCol w:w="110"/>
        <w:gridCol w:w="1330"/>
        <w:gridCol w:w="6"/>
        <w:gridCol w:w="114"/>
        <w:gridCol w:w="1404"/>
        <w:gridCol w:w="110"/>
        <w:gridCol w:w="1350"/>
      </w:tblGrid>
      <w:tr w:rsidR="000E3929" w:rsidRPr="007F2829" w14:paraId="45F1675F" w14:textId="77777777" w:rsidTr="00DA56BB">
        <w:tc>
          <w:tcPr>
            <w:tcW w:w="3541" w:type="dxa"/>
          </w:tcPr>
          <w:p w14:paraId="75B02674" w14:textId="77777777" w:rsidR="0068624A" w:rsidRPr="007F2829" w:rsidRDefault="0068624A" w:rsidP="00FA414A">
            <w:pPr>
              <w:spacing w:line="400" w:lineRule="exact"/>
              <w:jc w:val="center"/>
              <w:rPr>
                <w:rFonts w:asciiTheme="majorBidi" w:hAnsiTheme="majorBidi" w:cstheme="majorBidi"/>
              </w:rPr>
            </w:pPr>
          </w:p>
        </w:tc>
        <w:tc>
          <w:tcPr>
            <w:tcW w:w="5850" w:type="dxa"/>
            <w:gridSpan w:val="8"/>
            <w:tcBorders>
              <w:bottom w:val="single" w:sz="6" w:space="0" w:color="auto"/>
            </w:tcBorders>
          </w:tcPr>
          <w:p w14:paraId="01C03657" w14:textId="77777777" w:rsidR="0068624A" w:rsidRPr="007F2829" w:rsidRDefault="0068624A" w:rsidP="00FA414A">
            <w:pPr>
              <w:pStyle w:val="BodyTextIndent"/>
              <w:tabs>
                <w:tab w:val="left" w:pos="360"/>
              </w:tabs>
              <w:spacing w:line="400" w:lineRule="exact"/>
              <w:ind w:left="0"/>
              <w:jc w:val="right"/>
              <w:rPr>
                <w:rFonts w:asciiTheme="majorBidi" w:hAnsiTheme="majorBidi" w:cstheme="majorBidi"/>
                <w:sz w:val="28"/>
                <w:szCs w:val="28"/>
              </w:rPr>
            </w:pPr>
            <w:r w:rsidRPr="007F2829">
              <w:rPr>
                <w:rFonts w:asciiTheme="majorBidi" w:hAnsiTheme="majorBidi" w:cstheme="majorBidi"/>
                <w:sz w:val="28"/>
                <w:szCs w:val="28"/>
              </w:rPr>
              <w:t>(Unit: Thousand Baht)</w:t>
            </w:r>
          </w:p>
        </w:tc>
      </w:tr>
      <w:tr w:rsidR="000E3929" w:rsidRPr="007F2829" w14:paraId="70009E4B" w14:textId="77777777" w:rsidTr="00DA56BB">
        <w:tc>
          <w:tcPr>
            <w:tcW w:w="3541" w:type="dxa"/>
          </w:tcPr>
          <w:p w14:paraId="59177118" w14:textId="77777777" w:rsidR="0068624A" w:rsidRPr="007F2829" w:rsidRDefault="0068624A" w:rsidP="00FA414A">
            <w:pPr>
              <w:spacing w:line="400" w:lineRule="exact"/>
              <w:jc w:val="center"/>
              <w:rPr>
                <w:rFonts w:asciiTheme="majorBidi" w:hAnsiTheme="majorBidi" w:cstheme="majorBidi"/>
              </w:rPr>
            </w:pPr>
          </w:p>
        </w:tc>
        <w:tc>
          <w:tcPr>
            <w:tcW w:w="2866" w:type="dxa"/>
            <w:gridSpan w:val="3"/>
            <w:tcBorders>
              <w:top w:val="single" w:sz="6" w:space="0" w:color="auto"/>
              <w:bottom w:val="single" w:sz="6" w:space="0" w:color="auto"/>
            </w:tcBorders>
          </w:tcPr>
          <w:p w14:paraId="735A7E6E" w14:textId="77777777" w:rsidR="0068624A" w:rsidRPr="007F2829" w:rsidRDefault="0068624A" w:rsidP="00FA414A">
            <w:pPr>
              <w:spacing w:line="400" w:lineRule="exact"/>
              <w:jc w:val="center"/>
              <w:rPr>
                <w:rFonts w:asciiTheme="majorBidi" w:hAnsiTheme="majorBidi" w:cstheme="majorBidi"/>
              </w:rPr>
            </w:pPr>
            <w:r w:rsidRPr="007F2829">
              <w:rPr>
                <w:rFonts w:asciiTheme="majorBidi" w:hAnsiTheme="majorBidi" w:cstheme="majorBidi"/>
              </w:rPr>
              <w:t>Consolidated</w:t>
            </w:r>
          </w:p>
        </w:tc>
        <w:tc>
          <w:tcPr>
            <w:tcW w:w="120" w:type="dxa"/>
            <w:gridSpan w:val="2"/>
            <w:tcBorders>
              <w:top w:val="single" w:sz="6" w:space="0" w:color="auto"/>
            </w:tcBorders>
          </w:tcPr>
          <w:p w14:paraId="71B1448F" w14:textId="77777777" w:rsidR="0068624A" w:rsidRPr="007F2829" w:rsidRDefault="0068624A" w:rsidP="00FA414A">
            <w:pPr>
              <w:spacing w:line="400" w:lineRule="exact"/>
              <w:jc w:val="center"/>
              <w:rPr>
                <w:rFonts w:asciiTheme="majorBidi" w:hAnsiTheme="majorBidi" w:cstheme="majorBidi"/>
              </w:rPr>
            </w:pPr>
          </w:p>
        </w:tc>
        <w:tc>
          <w:tcPr>
            <w:tcW w:w="2864" w:type="dxa"/>
            <w:gridSpan w:val="3"/>
            <w:tcBorders>
              <w:top w:val="single" w:sz="6" w:space="0" w:color="auto"/>
              <w:bottom w:val="single" w:sz="6" w:space="0" w:color="auto"/>
            </w:tcBorders>
          </w:tcPr>
          <w:p w14:paraId="38A012DE" w14:textId="77777777" w:rsidR="0068624A" w:rsidRPr="007F2829" w:rsidRDefault="00C300E1" w:rsidP="00FA414A">
            <w:pPr>
              <w:spacing w:line="400" w:lineRule="exact"/>
              <w:jc w:val="center"/>
              <w:rPr>
                <w:rFonts w:asciiTheme="majorBidi" w:hAnsiTheme="majorBidi" w:cstheme="majorBidi"/>
              </w:rPr>
            </w:pPr>
            <w:r w:rsidRPr="007F2829">
              <w:rPr>
                <w:rFonts w:asciiTheme="majorBidi" w:hAnsiTheme="majorBidi" w:cstheme="majorBidi"/>
              </w:rPr>
              <w:t>The C</w:t>
            </w:r>
            <w:r w:rsidR="0068624A" w:rsidRPr="007F2829">
              <w:rPr>
                <w:rFonts w:asciiTheme="majorBidi" w:hAnsiTheme="majorBidi" w:cstheme="majorBidi"/>
              </w:rPr>
              <w:t>ompany Only</w:t>
            </w:r>
          </w:p>
        </w:tc>
      </w:tr>
      <w:tr w:rsidR="00B45D20" w:rsidRPr="007F2829" w14:paraId="342DF770" w14:textId="77777777" w:rsidTr="00DA56BB">
        <w:tc>
          <w:tcPr>
            <w:tcW w:w="3541" w:type="dxa"/>
          </w:tcPr>
          <w:p w14:paraId="62C5A6AB" w14:textId="77777777" w:rsidR="00B45D20" w:rsidRPr="007F2829" w:rsidRDefault="00B45D20" w:rsidP="00FA414A">
            <w:pPr>
              <w:spacing w:line="400" w:lineRule="exact"/>
              <w:jc w:val="center"/>
              <w:rPr>
                <w:rFonts w:asciiTheme="majorBidi" w:hAnsiTheme="majorBidi" w:cstheme="majorBidi"/>
              </w:rPr>
            </w:pPr>
          </w:p>
        </w:tc>
        <w:tc>
          <w:tcPr>
            <w:tcW w:w="1426" w:type="dxa"/>
            <w:tcBorders>
              <w:top w:val="single" w:sz="6" w:space="0" w:color="auto"/>
              <w:bottom w:val="single" w:sz="6" w:space="0" w:color="auto"/>
            </w:tcBorders>
          </w:tcPr>
          <w:p w14:paraId="6EE6A6C3" w14:textId="0D29B557" w:rsidR="00B45D20" w:rsidRPr="007F2829" w:rsidRDefault="00B45D20" w:rsidP="00FA414A">
            <w:pPr>
              <w:pStyle w:val="BodyTextIndent"/>
              <w:tabs>
                <w:tab w:val="clear" w:pos="540"/>
                <w:tab w:val="clear" w:pos="1260"/>
              </w:tabs>
              <w:spacing w:line="40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Pr>
                <w:rFonts w:asciiTheme="majorBidi" w:hAnsiTheme="majorBidi" w:cstheme="majorBidi"/>
                <w:sz w:val="28"/>
                <w:szCs w:val="28"/>
              </w:rPr>
              <w:t>March</w:t>
            </w:r>
            <w:r w:rsidRPr="007F2829">
              <w:rPr>
                <w:rFonts w:asciiTheme="majorBidi" w:hAnsiTheme="majorBidi" w:cstheme="majorBidi"/>
                <w:sz w:val="28"/>
                <w:szCs w:val="28"/>
              </w:rPr>
              <w:t xml:space="preserve"> </w:t>
            </w:r>
          </w:p>
          <w:p w14:paraId="04545236" w14:textId="54BB985A" w:rsidR="00B45D20" w:rsidRPr="007F2829" w:rsidRDefault="00B45D20" w:rsidP="00FA414A">
            <w:pPr>
              <w:pStyle w:val="BodyTextIndent"/>
              <w:tabs>
                <w:tab w:val="left" w:pos="360"/>
              </w:tabs>
              <w:spacing w:line="40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3</w:t>
            </w:r>
            <w:r>
              <w:rPr>
                <w:rFonts w:asciiTheme="majorBidi" w:hAnsiTheme="majorBidi" w:cstheme="majorBidi"/>
                <w:sz w:val="28"/>
                <w:szCs w:val="28"/>
              </w:rPr>
              <w:t>1</w:t>
            </w:r>
            <w:r w:rsidRPr="007F2829">
              <w:rPr>
                <w:rFonts w:asciiTheme="majorBidi" w:hAnsiTheme="majorBidi" w:cstheme="majorBidi"/>
                <w:sz w:val="28"/>
                <w:szCs w:val="28"/>
              </w:rPr>
              <w:t>, 202</w:t>
            </w:r>
            <w:r>
              <w:rPr>
                <w:rFonts w:asciiTheme="majorBidi" w:hAnsiTheme="majorBidi" w:cstheme="majorBidi"/>
                <w:sz w:val="28"/>
                <w:szCs w:val="28"/>
              </w:rPr>
              <w:t>2</w:t>
            </w:r>
          </w:p>
        </w:tc>
        <w:tc>
          <w:tcPr>
            <w:tcW w:w="110" w:type="dxa"/>
            <w:tcBorders>
              <w:top w:val="single" w:sz="6" w:space="0" w:color="auto"/>
            </w:tcBorders>
          </w:tcPr>
          <w:p w14:paraId="31E29159" w14:textId="77777777" w:rsidR="00B45D20" w:rsidRPr="007F2829" w:rsidRDefault="00B45D20" w:rsidP="00FA414A">
            <w:pPr>
              <w:pStyle w:val="BodyTextIndent"/>
              <w:tabs>
                <w:tab w:val="left" w:pos="360"/>
              </w:tabs>
              <w:spacing w:line="400" w:lineRule="exact"/>
              <w:ind w:left="0" w:firstLine="0"/>
              <w:jc w:val="center"/>
              <w:rPr>
                <w:rFonts w:asciiTheme="majorBidi" w:hAnsiTheme="majorBidi" w:cstheme="majorBidi"/>
                <w:sz w:val="28"/>
                <w:szCs w:val="28"/>
              </w:rPr>
            </w:pPr>
          </w:p>
        </w:tc>
        <w:tc>
          <w:tcPr>
            <w:tcW w:w="1336" w:type="dxa"/>
            <w:gridSpan w:val="2"/>
            <w:tcBorders>
              <w:top w:val="single" w:sz="6" w:space="0" w:color="auto"/>
              <w:bottom w:val="single" w:sz="6" w:space="0" w:color="auto"/>
            </w:tcBorders>
          </w:tcPr>
          <w:p w14:paraId="73F5A62E" w14:textId="49E7DBBA" w:rsidR="00B45D20" w:rsidRPr="00B35296" w:rsidRDefault="00B45D20" w:rsidP="00FA414A">
            <w:pPr>
              <w:pStyle w:val="BodyTextIndent"/>
              <w:tabs>
                <w:tab w:val="left" w:pos="360"/>
              </w:tabs>
              <w:spacing w:line="400" w:lineRule="exact"/>
              <w:ind w:left="0" w:firstLine="0"/>
              <w:jc w:val="center"/>
              <w:rPr>
                <w:rFonts w:asciiTheme="majorBidi" w:hAnsiTheme="majorBidi" w:cstheme="majorBidi"/>
                <w:sz w:val="28"/>
                <w:szCs w:val="28"/>
                <w:cs/>
              </w:rPr>
            </w:pPr>
            <w:r w:rsidRPr="007F2829">
              <w:rPr>
                <w:rFonts w:asciiTheme="majorBidi" w:hAnsiTheme="majorBidi" w:cstheme="majorBidi"/>
                <w:sz w:val="28"/>
                <w:szCs w:val="28"/>
              </w:rPr>
              <w:t>As at December 31, 20</w:t>
            </w:r>
            <w:r>
              <w:rPr>
                <w:rFonts w:asciiTheme="majorBidi" w:hAnsiTheme="majorBidi" w:cstheme="majorBidi"/>
                <w:sz w:val="28"/>
                <w:szCs w:val="28"/>
              </w:rPr>
              <w:t>21</w:t>
            </w:r>
          </w:p>
        </w:tc>
        <w:tc>
          <w:tcPr>
            <w:tcW w:w="114" w:type="dxa"/>
          </w:tcPr>
          <w:p w14:paraId="31F53AEF" w14:textId="77777777" w:rsidR="00B45D20" w:rsidRPr="007F2829" w:rsidRDefault="00B45D20" w:rsidP="00FA414A">
            <w:pPr>
              <w:pStyle w:val="BodyTextIndent"/>
              <w:tabs>
                <w:tab w:val="left" w:pos="360"/>
              </w:tabs>
              <w:spacing w:line="400" w:lineRule="exact"/>
              <w:ind w:left="0" w:firstLine="0"/>
              <w:jc w:val="center"/>
              <w:rPr>
                <w:rFonts w:asciiTheme="majorBidi" w:hAnsiTheme="majorBidi" w:cstheme="majorBidi"/>
                <w:sz w:val="28"/>
                <w:szCs w:val="28"/>
              </w:rPr>
            </w:pPr>
          </w:p>
        </w:tc>
        <w:tc>
          <w:tcPr>
            <w:tcW w:w="1404" w:type="dxa"/>
            <w:tcBorders>
              <w:top w:val="single" w:sz="6" w:space="0" w:color="auto"/>
              <w:bottom w:val="single" w:sz="6" w:space="0" w:color="auto"/>
            </w:tcBorders>
          </w:tcPr>
          <w:p w14:paraId="5BB58BB7" w14:textId="77777777" w:rsidR="00B45D20" w:rsidRPr="007F2829" w:rsidRDefault="00B45D20" w:rsidP="00FA414A">
            <w:pPr>
              <w:pStyle w:val="BodyTextIndent"/>
              <w:tabs>
                <w:tab w:val="clear" w:pos="540"/>
                <w:tab w:val="clear" w:pos="1260"/>
              </w:tabs>
              <w:spacing w:line="40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Pr>
                <w:rFonts w:asciiTheme="majorBidi" w:hAnsiTheme="majorBidi" w:cstheme="majorBidi"/>
                <w:sz w:val="28"/>
                <w:szCs w:val="28"/>
              </w:rPr>
              <w:t>March</w:t>
            </w:r>
            <w:r w:rsidRPr="007F2829">
              <w:rPr>
                <w:rFonts w:asciiTheme="majorBidi" w:hAnsiTheme="majorBidi" w:cstheme="majorBidi"/>
                <w:sz w:val="28"/>
                <w:szCs w:val="28"/>
              </w:rPr>
              <w:t xml:space="preserve"> </w:t>
            </w:r>
          </w:p>
          <w:p w14:paraId="3BFA4AA5" w14:textId="5EBDDDF8" w:rsidR="00B45D20" w:rsidRPr="007F2829" w:rsidRDefault="00B45D20" w:rsidP="00FA414A">
            <w:pPr>
              <w:pStyle w:val="BodyTextIndent"/>
              <w:tabs>
                <w:tab w:val="left" w:pos="360"/>
              </w:tabs>
              <w:spacing w:line="40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3</w:t>
            </w:r>
            <w:r>
              <w:rPr>
                <w:rFonts w:asciiTheme="majorBidi" w:hAnsiTheme="majorBidi" w:cstheme="majorBidi"/>
                <w:sz w:val="28"/>
                <w:szCs w:val="28"/>
              </w:rPr>
              <w:t>1</w:t>
            </w:r>
            <w:r w:rsidRPr="007F2829">
              <w:rPr>
                <w:rFonts w:asciiTheme="majorBidi" w:hAnsiTheme="majorBidi" w:cstheme="majorBidi"/>
                <w:sz w:val="28"/>
                <w:szCs w:val="28"/>
              </w:rPr>
              <w:t>, 202</w:t>
            </w:r>
            <w:r>
              <w:rPr>
                <w:rFonts w:asciiTheme="majorBidi" w:hAnsiTheme="majorBidi" w:cstheme="majorBidi"/>
                <w:sz w:val="28"/>
                <w:szCs w:val="28"/>
              </w:rPr>
              <w:t>2</w:t>
            </w:r>
          </w:p>
        </w:tc>
        <w:tc>
          <w:tcPr>
            <w:tcW w:w="110" w:type="dxa"/>
            <w:tcBorders>
              <w:top w:val="single" w:sz="6" w:space="0" w:color="auto"/>
            </w:tcBorders>
          </w:tcPr>
          <w:p w14:paraId="0C0E63A7" w14:textId="77777777" w:rsidR="00B45D20" w:rsidRPr="007F2829" w:rsidRDefault="00B45D20" w:rsidP="00FA414A">
            <w:pPr>
              <w:pStyle w:val="BodyTextIndent"/>
              <w:tabs>
                <w:tab w:val="left" w:pos="360"/>
              </w:tabs>
              <w:spacing w:line="400" w:lineRule="exact"/>
              <w:ind w:left="0" w:firstLine="0"/>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03CB955E" w14:textId="5E2E1A49" w:rsidR="00B45D20" w:rsidRPr="007F2829" w:rsidRDefault="00B45D20" w:rsidP="00FA414A">
            <w:pPr>
              <w:pStyle w:val="BodyTextIndent"/>
              <w:tabs>
                <w:tab w:val="left" w:pos="360"/>
              </w:tabs>
              <w:spacing w:line="40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As at December 31, 20</w:t>
            </w:r>
            <w:r>
              <w:rPr>
                <w:rFonts w:asciiTheme="majorBidi" w:hAnsiTheme="majorBidi" w:cstheme="majorBidi"/>
                <w:sz w:val="28"/>
                <w:szCs w:val="28"/>
              </w:rPr>
              <w:t>21</w:t>
            </w:r>
          </w:p>
        </w:tc>
      </w:tr>
      <w:tr w:rsidR="00F564E3" w:rsidRPr="007F2829" w14:paraId="0C8A7A19" w14:textId="77777777" w:rsidTr="00EC1A84">
        <w:trPr>
          <w:trHeight w:val="55"/>
        </w:trPr>
        <w:tc>
          <w:tcPr>
            <w:tcW w:w="3541" w:type="dxa"/>
          </w:tcPr>
          <w:p w14:paraId="627A57AE" w14:textId="77777777" w:rsidR="00F564E3" w:rsidRPr="00B35296" w:rsidRDefault="00F564E3" w:rsidP="00FA414A">
            <w:pPr>
              <w:tabs>
                <w:tab w:val="left" w:pos="600"/>
                <w:tab w:val="left" w:pos="900"/>
                <w:tab w:val="right" w:pos="7280"/>
                <w:tab w:val="right" w:pos="8540"/>
              </w:tabs>
              <w:spacing w:line="400" w:lineRule="exact"/>
              <w:ind w:right="-45"/>
              <w:jc w:val="thaiDistribute"/>
              <w:rPr>
                <w:rFonts w:asciiTheme="majorBidi" w:hAnsiTheme="majorBidi" w:cstheme="majorBidi"/>
                <w:cs/>
              </w:rPr>
            </w:pPr>
            <w:r w:rsidRPr="007F2829">
              <w:rPr>
                <w:rFonts w:asciiTheme="majorBidi" w:hAnsiTheme="majorBidi" w:cstheme="majorBidi"/>
              </w:rPr>
              <w:t>Cash</w:t>
            </w:r>
          </w:p>
        </w:tc>
        <w:tc>
          <w:tcPr>
            <w:tcW w:w="1426" w:type="dxa"/>
          </w:tcPr>
          <w:p w14:paraId="0A829FCE" w14:textId="53239BC4" w:rsidR="00F564E3" w:rsidRPr="00B45D20" w:rsidRDefault="00F564E3" w:rsidP="00FA414A">
            <w:pPr>
              <w:tabs>
                <w:tab w:val="decimal" w:pos="670"/>
              </w:tabs>
              <w:spacing w:line="400" w:lineRule="exact"/>
              <w:ind w:right="57"/>
              <w:jc w:val="right"/>
              <w:rPr>
                <w:rFonts w:asciiTheme="majorBidi" w:hAnsiTheme="majorBidi" w:cstheme="majorBidi"/>
              </w:rPr>
            </w:pPr>
            <w:r w:rsidRPr="00B13F41">
              <w:t>16</w:t>
            </w:r>
          </w:p>
        </w:tc>
        <w:tc>
          <w:tcPr>
            <w:tcW w:w="110" w:type="dxa"/>
          </w:tcPr>
          <w:p w14:paraId="50396366" w14:textId="77777777" w:rsidR="00F564E3" w:rsidRPr="00B45D20" w:rsidRDefault="00F564E3" w:rsidP="00FA414A">
            <w:pPr>
              <w:pStyle w:val="BodyTextIndent"/>
              <w:tabs>
                <w:tab w:val="decimal" w:pos="670"/>
              </w:tabs>
              <w:spacing w:line="400" w:lineRule="exact"/>
              <w:ind w:left="0" w:right="57"/>
              <w:jc w:val="right"/>
              <w:rPr>
                <w:rFonts w:asciiTheme="majorBidi" w:hAnsiTheme="majorBidi" w:cstheme="majorBidi"/>
                <w:sz w:val="28"/>
                <w:szCs w:val="28"/>
              </w:rPr>
            </w:pPr>
          </w:p>
        </w:tc>
        <w:tc>
          <w:tcPr>
            <w:tcW w:w="1336" w:type="dxa"/>
            <w:gridSpan w:val="2"/>
          </w:tcPr>
          <w:p w14:paraId="44A7176C" w14:textId="54D8DAF5" w:rsidR="00F564E3" w:rsidRPr="00B45D20" w:rsidRDefault="00F564E3" w:rsidP="00FA414A">
            <w:pPr>
              <w:tabs>
                <w:tab w:val="decimal" w:pos="670"/>
              </w:tabs>
              <w:spacing w:line="400" w:lineRule="exact"/>
              <w:ind w:right="57"/>
              <w:jc w:val="right"/>
              <w:rPr>
                <w:rFonts w:asciiTheme="majorBidi" w:hAnsiTheme="majorBidi" w:cstheme="majorBidi"/>
              </w:rPr>
            </w:pPr>
            <w:r w:rsidRPr="00B45D20">
              <w:rPr>
                <w:rFonts w:asciiTheme="majorBidi" w:hAnsiTheme="majorBidi" w:cstheme="majorBidi"/>
              </w:rPr>
              <w:t>4</w:t>
            </w:r>
            <w:r>
              <w:rPr>
                <w:rFonts w:asciiTheme="majorBidi" w:hAnsiTheme="majorBidi" w:cstheme="majorBidi"/>
              </w:rPr>
              <w:t>3</w:t>
            </w:r>
          </w:p>
        </w:tc>
        <w:tc>
          <w:tcPr>
            <w:tcW w:w="114" w:type="dxa"/>
          </w:tcPr>
          <w:p w14:paraId="593A5C21" w14:textId="77777777" w:rsidR="00F564E3" w:rsidRPr="00B45D20" w:rsidRDefault="00F564E3" w:rsidP="00FA414A">
            <w:pPr>
              <w:tabs>
                <w:tab w:val="decimal" w:pos="670"/>
              </w:tabs>
              <w:spacing w:line="400" w:lineRule="exact"/>
              <w:ind w:right="57"/>
              <w:jc w:val="right"/>
              <w:rPr>
                <w:rFonts w:asciiTheme="majorBidi" w:hAnsiTheme="majorBidi" w:cstheme="majorBidi"/>
              </w:rPr>
            </w:pPr>
          </w:p>
        </w:tc>
        <w:tc>
          <w:tcPr>
            <w:tcW w:w="1404" w:type="dxa"/>
          </w:tcPr>
          <w:p w14:paraId="2EED4C49" w14:textId="4D62B23F" w:rsidR="00F564E3" w:rsidRPr="00B45D20" w:rsidRDefault="00F564E3" w:rsidP="00FA414A">
            <w:pPr>
              <w:tabs>
                <w:tab w:val="decimal" w:pos="670"/>
              </w:tabs>
              <w:spacing w:line="400" w:lineRule="exact"/>
              <w:ind w:right="57"/>
              <w:jc w:val="right"/>
              <w:rPr>
                <w:rFonts w:asciiTheme="majorBidi" w:hAnsiTheme="majorBidi" w:cstheme="majorBidi"/>
              </w:rPr>
            </w:pPr>
            <w:r w:rsidRPr="00E456B6">
              <w:t>15</w:t>
            </w:r>
          </w:p>
        </w:tc>
        <w:tc>
          <w:tcPr>
            <w:tcW w:w="110" w:type="dxa"/>
          </w:tcPr>
          <w:p w14:paraId="60944E61" w14:textId="77777777" w:rsidR="00F564E3" w:rsidRPr="00B45D20" w:rsidRDefault="00F564E3" w:rsidP="00FA414A">
            <w:pPr>
              <w:tabs>
                <w:tab w:val="decimal" w:pos="670"/>
              </w:tabs>
              <w:spacing w:line="400" w:lineRule="exact"/>
              <w:ind w:right="57"/>
              <w:jc w:val="right"/>
              <w:rPr>
                <w:rFonts w:asciiTheme="majorBidi" w:hAnsiTheme="majorBidi" w:cstheme="majorBidi"/>
              </w:rPr>
            </w:pPr>
          </w:p>
        </w:tc>
        <w:tc>
          <w:tcPr>
            <w:tcW w:w="1350" w:type="dxa"/>
          </w:tcPr>
          <w:p w14:paraId="348FD27B" w14:textId="7E63CBC0" w:rsidR="00F564E3" w:rsidRPr="00B45D20" w:rsidRDefault="00F564E3" w:rsidP="00FA414A">
            <w:pPr>
              <w:tabs>
                <w:tab w:val="decimal" w:pos="670"/>
              </w:tabs>
              <w:spacing w:line="400" w:lineRule="exact"/>
              <w:ind w:right="57"/>
              <w:jc w:val="right"/>
              <w:rPr>
                <w:rFonts w:asciiTheme="majorBidi" w:hAnsiTheme="majorBidi" w:cstheme="majorBidi"/>
              </w:rPr>
            </w:pPr>
            <w:r w:rsidRPr="00B45D20">
              <w:rPr>
                <w:rFonts w:asciiTheme="majorBidi" w:hAnsiTheme="majorBidi" w:cstheme="majorBidi"/>
              </w:rPr>
              <w:t>41</w:t>
            </w:r>
          </w:p>
        </w:tc>
      </w:tr>
      <w:tr w:rsidR="00F564E3" w:rsidRPr="007F2829" w14:paraId="01EF92F0" w14:textId="77777777" w:rsidTr="00EC1A84">
        <w:trPr>
          <w:trHeight w:val="70"/>
        </w:trPr>
        <w:tc>
          <w:tcPr>
            <w:tcW w:w="3541" w:type="dxa"/>
          </w:tcPr>
          <w:p w14:paraId="377ADA83" w14:textId="77777777" w:rsidR="00F564E3" w:rsidRPr="00B35296" w:rsidRDefault="00F564E3" w:rsidP="00FA414A">
            <w:pPr>
              <w:tabs>
                <w:tab w:val="left" w:pos="600"/>
                <w:tab w:val="left" w:pos="900"/>
                <w:tab w:val="right" w:pos="7280"/>
                <w:tab w:val="right" w:pos="8540"/>
              </w:tabs>
              <w:spacing w:line="400" w:lineRule="exact"/>
              <w:ind w:right="-45"/>
              <w:jc w:val="thaiDistribute"/>
              <w:rPr>
                <w:rFonts w:asciiTheme="majorBidi" w:hAnsiTheme="majorBidi" w:cstheme="majorBidi"/>
                <w:cs/>
              </w:rPr>
            </w:pPr>
            <w:r w:rsidRPr="007F2829">
              <w:rPr>
                <w:rFonts w:asciiTheme="majorBidi" w:hAnsiTheme="majorBidi" w:cstheme="majorBidi"/>
              </w:rPr>
              <w:t xml:space="preserve">Bank deposits </w:t>
            </w:r>
          </w:p>
        </w:tc>
        <w:tc>
          <w:tcPr>
            <w:tcW w:w="1426" w:type="dxa"/>
            <w:tcBorders>
              <w:bottom w:val="single" w:sz="6" w:space="0" w:color="auto"/>
            </w:tcBorders>
          </w:tcPr>
          <w:p w14:paraId="7F1DADBA" w14:textId="7691B962" w:rsidR="00F564E3" w:rsidRPr="00B45D20" w:rsidRDefault="00F564E3" w:rsidP="00FA414A">
            <w:pPr>
              <w:tabs>
                <w:tab w:val="decimal" w:pos="670"/>
              </w:tabs>
              <w:spacing w:line="400" w:lineRule="exact"/>
              <w:ind w:right="57"/>
              <w:jc w:val="right"/>
              <w:rPr>
                <w:rFonts w:asciiTheme="majorBidi" w:hAnsiTheme="majorBidi" w:cstheme="majorBidi"/>
              </w:rPr>
            </w:pPr>
            <w:r w:rsidRPr="00B13F41">
              <w:t>140,763</w:t>
            </w:r>
          </w:p>
        </w:tc>
        <w:tc>
          <w:tcPr>
            <w:tcW w:w="110" w:type="dxa"/>
          </w:tcPr>
          <w:p w14:paraId="309EA61E" w14:textId="77777777" w:rsidR="00F564E3" w:rsidRPr="00B45D20" w:rsidRDefault="00F564E3" w:rsidP="00FA414A">
            <w:pPr>
              <w:pStyle w:val="BodyTextIndent"/>
              <w:tabs>
                <w:tab w:val="decimal" w:pos="670"/>
              </w:tabs>
              <w:spacing w:line="400" w:lineRule="exact"/>
              <w:ind w:left="0" w:right="57"/>
              <w:jc w:val="right"/>
              <w:rPr>
                <w:rFonts w:asciiTheme="majorBidi" w:hAnsiTheme="majorBidi" w:cstheme="majorBidi"/>
                <w:sz w:val="28"/>
                <w:szCs w:val="28"/>
              </w:rPr>
            </w:pPr>
          </w:p>
        </w:tc>
        <w:tc>
          <w:tcPr>
            <w:tcW w:w="1336" w:type="dxa"/>
            <w:gridSpan w:val="2"/>
            <w:tcBorders>
              <w:bottom w:val="single" w:sz="6" w:space="0" w:color="auto"/>
            </w:tcBorders>
          </w:tcPr>
          <w:p w14:paraId="515795F4" w14:textId="5BA22BF3" w:rsidR="00F564E3" w:rsidRPr="00B45D20" w:rsidRDefault="00F564E3" w:rsidP="00FA414A">
            <w:pPr>
              <w:tabs>
                <w:tab w:val="decimal" w:pos="670"/>
              </w:tabs>
              <w:spacing w:line="400" w:lineRule="exact"/>
              <w:ind w:right="57"/>
              <w:jc w:val="right"/>
              <w:rPr>
                <w:rFonts w:asciiTheme="majorBidi" w:hAnsiTheme="majorBidi" w:cstheme="majorBidi"/>
              </w:rPr>
            </w:pPr>
            <w:r w:rsidRPr="00B45D20">
              <w:rPr>
                <w:rFonts w:asciiTheme="majorBidi" w:hAnsiTheme="majorBidi" w:cstheme="majorBidi"/>
              </w:rPr>
              <w:t>231,530</w:t>
            </w:r>
          </w:p>
        </w:tc>
        <w:tc>
          <w:tcPr>
            <w:tcW w:w="114" w:type="dxa"/>
          </w:tcPr>
          <w:p w14:paraId="28208F4E" w14:textId="77777777" w:rsidR="00F564E3" w:rsidRPr="00B45D20" w:rsidRDefault="00F564E3" w:rsidP="00FA414A">
            <w:pPr>
              <w:tabs>
                <w:tab w:val="decimal" w:pos="670"/>
              </w:tabs>
              <w:spacing w:line="400" w:lineRule="exact"/>
              <w:ind w:right="57"/>
              <w:jc w:val="right"/>
              <w:rPr>
                <w:rFonts w:asciiTheme="majorBidi" w:hAnsiTheme="majorBidi" w:cstheme="majorBidi"/>
              </w:rPr>
            </w:pPr>
          </w:p>
        </w:tc>
        <w:tc>
          <w:tcPr>
            <w:tcW w:w="1404" w:type="dxa"/>
            <w:tcBorders>
              <w:bottom w:val="single" w:sz="6" w:space="0" w:color="auto"/>
            </w:tcBorders>
          </w:tcPr>
          <w:p w14:paraId="042658C4" w14:textId="309264D2" w:rsidR="00F564E3" w:rsidRPr="00B45D20" w:rsidRDefault="00F564E3" w:rsidP="00FA414A">
            <w:pPr>
              <w:tabs>
                <w:tab w:val="decimal" w:pos="670"/>
              </w:tabs>
              <w:spacing w:line="400" w:lineRule="exact"/>
              <w:ind w:right="57"/>
              <w:jc w:val="right"/>
              <w:rPr>
                <w:rFonts w:asciiTheme="majorBidi" w:hAnsiTheme="majorBidi" w:cstheme="majorBidi"/>
              </w:rPr>
            </w:pPr>
            <w:r w:rsidRPr="00E456B6">
              <w:t>103,004</w:t>
            </w:r>
          </w:p>
        </w:tc>
        <w:tc>
          <w:tcPr>
            <w:tcW w:w="110" w:type="dxa"/>
          </w:tcPr>
          <w:p w14:paraId="4E27F7DF" w14:textId="77777777" w:rsidR="00F564E3" w:rsidRPr="00B45D20" w:rsidRDefault="00F564E3" w:rsidP="00FA414A">
            <w:pPr>
              <w:tabs>
                <w:tab w:val="decimal" w:pos="670"/>
              </w:tabs>
              <w:spacing w:line="400" w:lineRule="exact"/>
              <w:ind w:right="57"/>
              <w:jc w:val="right"/>
              <w:rPr>
                <w:rFonts w:asciiTheme="majorBidi" w:hAnsiTheme="majorBidi" w:cstheme="majorBidi"/>
              </w:rPr>
            </w:pPr>
          </w:p>
        </w:tc>
        <w:tc>
          <w:tcPr>
            <w:tcW w:w="1350" w:type="dxa"/>
            <w:tcBorders>
              <w:bottom w:val="single" w:sz="6" w:space="0" w:color="auto"/>
            </w:tcBorders>
          </w:tcPr>
          <w:p w14:paraId="6E5D0757" w14:textId="07DB98BD" w:rsidR="00F564E3" w:rsidRPr="00B45D20" w:rsidRDefault="00F564E3" w:rsidP="00FA414A">
            <w:pPr>
              <w:tabs>
                <w:tab w:val="decimal" w:pos="670"/>
              </w:tabs>
              <w:spacing w:line="400" w:lineRule="exact"/>
              <w:ind w:right="57"/>
              <w:jc w:val="right"/>
              <w:rPr>
                <w:rFonts w:asciiTheme="majorBidi" w:hAnsiTheme="majorBidi" w:cstheme="majorBidi"/>
              </w:rPr>
            </w:pPr>
            <w:r w:rsidRPr="00B45D20">
              <w:rPr>
                <w:rFonts w:asciiTheme="majorBidi" w:hAnsiTheme="majorBidi" w:cstheme="majorBidi"/>
              </w:rPr>
              <w:t>193,755</w:t>
            </w:r>
          </w:p>
        </w:tc>
      </w:tr>
      <w:tr w:rsidR="00F564E3" w:rsidRPr="007F2829" w14:paraId="48600040" w14:textId="77777777" w:rsidTr="00DA56BB">
        <w:tc>
          <w:tcPr>
            <w:tcW w:w="3541" w:type="dxa"/>
          </w:tcPr>
          <w:p w14:paraId="5EE4BE41" w14:textId="77777777" w:rsidR="00F564E3" w:rsidRPr="00B35296" w:rsidRDefault="00F564E3" w:rsidP="00FA414A">
            <w:pPr>
              <w:tabs>
                <w:tab w:val="left" w:pos="600"/>
                <w:tab w:val="left" w:pos="900"/>
                <w:tab w:val="right" w:pos="7280"/>
                <w:tab w:val="right" w:pos="8540"/>
              </w:tabs>
              <w:spacing w:line="400" w:lineRule="exact"/>
              <w:ind w:right="-45"/>
              <w:jc w:val="thaiDistribute"/>
              <w:rPr>
                <w:rFonts w:asciiTheme="majorBidi" w:hAnsiTheme="majorBidi" w:cstheme="majorBidi"/>
                <w:cs/>
              </w:rPr>
            </w:pPr>
            <w:r w:rsidRPr="007F2829">
              <w:rPr>
                <w:rFonts w:asciiTheme="majorBidi" w:hAnsiTheme="majorBidi" w:cstheme="majorBidi"/>
              </w:rPr>
              <w:t>Total</w:t>
            </w:r>
          </w:p>
        </w:tc>
        <w:tc>
          <w:tcPr>
            <w:tcW w:w="1426" w:type="dxa"/>
            <w:tcBorders>
              <w:top w:val="single" w:sz="6" w:space="0" w:color="auto"/>
              <w:bottom w:val="double" w:sz="6" w:space="0" w:color="auto"/>
            </w:tcBorders>
          </w:tcPr>
          <w:p w14:paraId="08639EE2" w14:textId="464D37E9" w:rsidR="00F564E3" w:rsidRPr="00B45D20" w:rsidRDefault="00F564E3" w:rsidP="00FA414A">
            <w:pPr>
              <w:tabs>
                <w:tab w:val="decimal" w:pos="670"/>
              </w:tabs>
              <w:spacing w:line="400" w:lineRule="exact"/>
              <w:ind w:right="57"/>
              <w:jc w:val="right"/>
              <w:rPr>
                <w:rFonts w:asciiTheme="majorBidi" w:hAnsiTheme="majorBidi" w:cstheme="majorBidi"/>
              </w:rPr>
            </w:pPr>
            <w:r w:rsidRPr="00B13F41">
              <w:t>140,779</w:t>
            </w:r>
          </w:p>
        </w:tc>
        <w:tc>
          <w:tcPr>
            <w:tcW w:w="110" w:type="dxa"/>
          </w:tcPr>
          <w:p w14:paraId="70D2F15B" w14:textId="77777777" w:rsidR="00F564E3" w:rsidRPr="00B45D20" w:rsidRDefault="00F564E3" w:rsidP="00FA414A">
            <w:pPr>
              <w:pStyle w:val="BodyTextIndent"/>
              <w:tabs>
                <w:tab w:val="decimal" w:pos="670"/>
              </w:tabs>
              <w:spacing w:line="400" w:lineRule="exact"/>
              <w:ind w:left="0" w:right="57"/>
              <w:jc w:val="right"/>
              <w:rPr>
                <w:rFonts w:asciiTheme="majorBidi" w:hAnsiTheme="majorBidi" w:cstheme="majorBidi"/>
                <w:sz w:val="28"/>
                <w:szCs w:val="28"/>
              </w:rPr>
            </w:pPr>
          </w:p>
        </w:tc>
        <w:tc>
          <w:tcPr>
            <w:tcW w:w="1336" w:type="dxa"/>
            <w:gridSpan w:val="2"/>
            <w:tcBorders>
              <w:top w:val="single" w:sz="6" w:space="0" w:color="auto"/>
              <w:bottom w:val="double" w:sz="6" w:space="0" w:color="auto"/>
            </w:tcBorders>
          </w:tcPr>
          <w:p w14:paraId="6782252B" w14:textId="3727EE98" w:rsidR="00F564E3" w:rsidRPr="00B45D20" w:rsidRDefault="00F564E3" w:rsidP="00FA414A">
            <w:pPr>
              <w:tabs>
                <w:tab w:val="decimal" w:pos="670"/>
              </w:tabs>
              <w:spacing w:line="400" w:lineRule="exact"/>
              <w:ind w:right="57"/>
              <w:jc w:val="right"/>
              <w:rPr>
                <w:rFonts w:asciiTheme="majorBidi" w:hAnsiTheme="majorBidi" w:cstheme="majorBidi"/>
              </w:rPr>
            </w:pPr>
            <w:r w:rsidRPr="00B45D20">
              <w:rPr>
                <w:rFonts w:asciiTheme="majorBidi" w:hAnsiTheme="majorBidi" w:cstheme="majorBidi"/>
              </w:rPr>
              <w:t>231,57</w:t>
            </w:r>
            <w:r>
              <w:rPr>
                <w:rFonts w:asciiTheme="majorBidi" w:hAnsiTheme="majorBidi" w:cstheme="majorBidi"/>
              </w:rPr>
              <w:t>3</w:t>
            </w:r>
          </w:p>
        </w:tc>
        <w:tc>
          <w:tcPr>
            <w:tcW w:w="114" w:type="dxa"/>
          </w:tcPr>
          <w:p w14:paraId="06D8DF3B" w14:textId="77777777" w:rsidR="00F564E3" w:rsidRPr="00B45D20" w:rsidRDefault="00F564E3" w:rsidP="00FA414A">
            <w:pPr>
              <w:tabs>
                <w:tab w:val="decimal" w:pos="670"/>
              </w:tabs>
              <w:spacing w:line="400" w:lineRule="exact"/>
              <w:ind w:right="57"/>
              <w:jc w:val="right"/>
              <w:rPr>
                <w:rFonts w:asciiTheme="majorBidi" w:hAnsiTheme="majorBidi" w:cstheme="majorBidi"/>
              </w:rPr>
            </w:pPr>
          </w:p>
        </w:tc>
        <w:tc>
          <w:tcPr>
            <w:tcW w:w="1404" w:type="dxa"/>
            <w:tcBorders>
              <w:top w:val="single" w:sz="6" w:space="0" w:color="auto"/>
              <w:bottom w:val="double" w:sz="6" w:space="0" w:color="auto"/>
            </w:tcBorders>
          </w:tcPr>
          <w:p w14:paraId="48F89088" w14:textId="5D591CFC" w:rsidR="00F564E3" w:rsidRPr="00B45D20" w:rsidRDefault="00F564E3" w:rsidP="00FA414A">
            <w:pPr>
              <w:tabs>
                <w:tab w:val="decimal" w:pos="670"/>
              </w:tabs>
              <w:spacing w:line="400" w:lineRule="exact"/>
              <w:ind w:right="57"/>
              <w:jc w:val="right"/>
              <w:rPr>
                <w:rFonts w:asciiTheme="majorBidi" w:hAnsiTheme="majorBidi" w:cstheme="majorBidi"/>
              </w:rPr>
            </w:pPr>
            <w:r w:rsidRPr="00E456B6">
              <w:t>103,019</w:t>
            </w:r>
          </w:p>
        </w:tc>
        <w:tc>
          <w:tcPr>
            <w:tcW w:w="110" w:type="dxa"/>
          </w:tcPr>
          <w:p w14:paraId="02CD90CB" w14:textId="77777777" w:rsidR="00F564E3" w:rsidRPr="00B45D20" w:rsidRDefault="00F564E3" w:rsidP="00FA414A">
            <w:pPr>
              <w:tabs>
                <w:tab w:val="decimal" w:pos="670"/>
              </w:tabs>
              <w:spacing w:line="400" w:lineRule="exact"/>
              <w:ind w:right="57"/>
              <w:jc w:val="right"/>
              <w:rPr>
                <w:rFonts w:asciiTheme="majorBidi" w:hAnsiTheme="majorBidi" w:cstheme="majorBidi"/>
              </w:rPr>
            </w:pPr>
          </w:p>
        </w:tc>
        <w:tc>
          <w:tcPr>
            <w:tcW w:w="1350" w:type="dxa"/>
            <w:tcBorders>
              <w:top w:val="single" w:sz="6" w:space="0" w:color="auto"/>
              <w:bottom w:val="double" w:sz="6" w:space="0" w:color="auto"/>
            </w:tcBorders>
          </w:tcPr>
          <w:p w14:paraId="233877FE" w14:textId="4174426A" w:rsidR="00F564E3" w:rsidRPr="00B45D20" w:rsidRDefault="00F564E3" w:rsidP="00FA414A">
            <w:pPr>
              <w:tabs>
                <w:tab w:val="decimal" w:pos="670"/>
              </w:tabs>
              <w:spacing w:line="400" w:lineRule="exact"/>
              <w:ind w:right="57"/>
              <w:jc w:val="right"/>
              <w:rPr>
                <w:rFonts w:asciiTheme="majorBidi" w:hAnsiTheme="majorBidi" w:cstheme="majorBidi"/>
              </w:rPr>
            </w:pPr>
            <w:r w:rsidRPr="00B45D20">
              <w:rPr>
                <w:rFonts w:asciiTheme="majorBidi" w:hAnsiTheme="majorBidi" w:cstheme="majorBidi"/>
              </w:rPr>
              <w:t>193,796</w:t>
            </w:r>
          </w:p>
        </w:tc>
      </w:tr>
    </w:tbl>
    <w:p w14:paraId="50747087" w14:textId="47CBEAA1" w:rsidR="00EC1A84" w:rsidRDefault="00344AF1" w:rsidP="00FA414A">
      <w:pPr>
        <w:tabs>
          <w:tab w:val="left" w:pos="-720"/>
        </w:tabs>
        <w:spacing w:line="40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As at</w:t>
      </w:r>
      <w:r w:rsidR="008E356D">
        <w:rPr>
          <w:rFonts w:asciiTheme="majorBidi" w:hAnsiTheme="majorBidi" w:cstheme="majorBidi"/>
          <w:spacing w:val="-4"/>
          <w:sz w:val="32"/>
          <w:szCs w:val="32"/>
        </w:rPr>
        <w:t xml:space="preserve"> </w:t>
      </w:r>
      <w:r w:rsidR="0079277D">
        <w:rPr>
          <w:rFonts w:asciiTheme="majorBidi" w:hAnsiTheme="majorBidi" w:cstheme="majorBidi"/>
          <w:spacing w:val="-4"/>
          <w:sz w:val="32"/>
          <w:szCs w:val="32"/>
        </w:rPr>
        <w:t>March</w:t>
      </w:r>
      <w:r w:rsidR="008E356D">
        <w:rPr>
          <w:rFonts w:asciiTheme="majorBidi" w:hAnsiTheme="majorBidi" w:cstheme="majorBidi"/>
          <w:spacing w:val="-4"/>
          <w:sz w:val="32"/>
          <w:szCs w:val="32"/>
        </w:rPr>
        <w:t xml:space="preserve"> 3</w:t>
      </w:r>
      <w:r w:rsidR="0079277D">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w:t>
      </w:r>
      <w:r w:rsidR="00AE250D" w:rsidRPr="003810EF">
        <w:rPr>
          <w:rFonts w:asciiTheme="majorBidi" w:hAnsiTheme="majorBidi" w:cstheme="majorBidi"/>
          <w:spacing w:val="-4"/>
          <w:sz w:val="32"/>
          <w:szCs w:val="32"/>
        </w:rPr>
        <w:t>20</w:t>
      </w:r>
      <w:r w:rsidR="00B876AE" w:rsidRPr="003810EF">
        <w:rPr>
          <w:rFonts w:asciiTheme="majorBidi" w:hAnsiTheme="majorBidi" w:cstheme="majorBidi"/>
          <w:spacing w:val="-4"/>
          <w:sz w:val="32"/>
          <w:szCs w:val="32"/>
        </w:rPr>
        <w:t>2</w:t>
      </w:r>
      <w:r w:rsidR="00B45D20">
        <w:rPr>
          <w:rFonts w:asciiTheme="majorBidi" w:hAnsiTheme="majorBidi" w:cstheme="majorBidi"/>
          <w:spacing w:val="-4"/>
          <w:sz w:val="32"/>
          <w:szCs w:val="32"/>
        </w:rPr>
        <w:t>2</w:t>
      </w:r>
      <w:r w:rsidR="00AE250D" w:rsidRPr="003810EF">
        <w:rPr>
          <w:rFonts w:asciiTheme="majorBidi" w:hAnsiTheme="majorBidi" w:cstheme="majorBidi"/>
          <w:spacing w:val="-4"/>
          <w:sz w:val="32"/>
          <w:szCs w:val="32"/>
        </w:rPr>
        <w:t>, bank deposits in saving accounts carried interests between</w:t>
      </w:r>
      <w:r w:rsidR="00EC1A84">
        <w:rPr>
          <w:rFonts w:asciiTheme="majorBidi" w:hAnsiTheme="majorBidi" w:cstheme="majorBidi"/>
          <w:spacing w:val="-4"/>
          <w:sz w:val="32"/>
          <w:szCs w:val="32"/>
        </w:rPr>
        <w:t xml:space="preserve"> 0.05</w:t>
      </w:r>
      <w:r w:rsidR="002D5B1F" w:rsidRPr="004B2704">
        <w:rPr>
          <w:rFonts w:asciiTheme="majorBidi" w:hAnsiTheme="majorBidi" w:cstheme="majorBidi"/>
          <w:spacing w:val="-4"/>
          <w:sz w:val="32"/>
          <w:szCs w:val="32"/>
        </w:rPr>
        <w:t xml:space="preserve"> </w:t>
      </w:r>
      <w:r w:rsidR="0079277D" w:rsidRPr="004B2704">
        <w:rPr>
          <w:rFonts w:asciiTheme="majorBidi" w:hAnsiTheme="majorBidi" w:cstheme="majorBidi"/>
          <w:spacing w:val="-4"/>
          <w:sz w:val="32"/>
          <w:szCs w:val="32"/>
        </w:rPr>
        <w:t>and</w:t>
      </w:r>
      <w:r w:rsidR="002D5B1F" w:rsidRPr="004B2704">
        <w:rPr>
          <w:rFonts w:asciiTheme="majorBidi" w:hAnsiTheme="majorBidi" w:cstheme="majorBidi"/>
          <w:spacing w:val="-4"/>
          <w:sz w:val="32"/>
          <w:szCs w:val="32"/>
        </w:rPr>
        <w:t xml:space="preserve"> </w:t>
      </w:r>
      <w:r w:rsidR="00EC1A84">
        <w:rPr>
          <w:rFonts w:asciiTheme="majorBidi" w:hAnsiTheme="majorBidi" w:cstheme="majorBidi"/>
          <w:spacing w:val="-4"/>
          <w:sz w:val="32"/>
          <w:szCs w:val="32"/>
        </w:rPr>
        <w:t>0.45</w:t>
      </w:r>
      <w:r w:rsidR="00D80940">
        <w:rPr>
          <w:rFonts w:asciiTheme="majorBidi" w:hAnsiTheme="majorBidi" w:cstheme="majorBidi"/>
          <w:spacing w:val="-4"/>
          <w:sz w:val="32"/>
          <w:szCs w:val="32"/>
        </w:rPr>
        <w:t xml:space="preserve"> </w:t>
      </w:r>
      <w:r w:rsidR="0079277D">
        <w:rPr>
          <w:rFonts w:asciiTheme="majorBidi" w:hAnsiTheme="majorBidi" w:cstheme="majorBidi"/>
          <w:spacing w:val="-4"/>
          <w:sz w:val="32"/>
          <w:szCs w:val="32"/>
        </w:rPr>
        <w:t xml:space="preserve">percent </w:t>
      </w:r>
      <w:r w:rsidR="007D673E" w:rsidRPr="003810EF">
        <w:rPr>
          <w:rFonts w:asciiTheme="majorBidi" w:hAnsiTheme="majorBidi" w:cstheme="majorBidi"/>
          <w:spacing w:val="-4"/>
          <w:sz w:val="32"/>
          <w:szCs w:val="32"/>
        </w:rPr>
        <w:t>per annum</w:t>
      </w:r>
      <w:proofErr w:type="gramStart"/>
      <w:r w:rsidR="007D673E" w:rsidRPr="003810EF">
        <w:rPr>
          <w:rFonts w:asciiTheme="majorBidi" w:hAnsiTheme="majorBidi" w:cstheme="majorBidi"/>
          <w:spacing w:val="-4"/>
          <w:sz w:val="32"/>
          <w:szCs w:val="32"/>
        </w:rPr>
        <w:t>.</w:t>
      </w:r>
      <w:r w:rsidR="00AE250D" w:rsidRPr="003810EF">
        <w:rPr>
          <w:rFonts w:asciiTheme="majorBidi" w:hAnsiTheme="majorBidi" w:cstheme="majorBidi"/>
          <w:spacing w:val="-4"/>
          <w:sz w:val="32"/>
          <w:szCs w:val="32"/>
        </w:rPr>
        <w:t xml:space="preserve"> </w:t>
      </w:r>
      <w:proofErr w:type="gramEnd"/>
      <w:r w:rsidR="00AE250D" w:rsidRPr="003810EF">
        <w:rPr>
          <w:rFonts w:asciiTheme="majorBidi" w:hAnsiTheme="majorBidi" w:cstheme="majorBidi"/>
          <w:spacing w:val="-4"/>
          <w:sz w:val="32"/>
          <w:szCs w:val="32"/>
        </w:rPr>
        <w:t>(</w:t>
      </w:r>
      <w:r w:rsidRPr="003810EF">
        <w:rPr>
          <w:rFonts w:asciiTheme="majorBidi" w:hAnsiTheme="majorBidi" w:cstheme="majorBidi"/>
          <w:spacing w:val="-4"/>
          <w:sz w:val="32"/>
          <w:szCs w:val="32"/>
        </w:rPr>
        <w:t xml:space="preserve">As at December 31, </w:t>
      </w:r>
      <w:r w:rsidR="00B45D20" w:rsidRPr="003810EF">
        <w:rPr>
          <w:rFonts w:asciiTheme="majorBidi" w:hAnsiTheme="majorBidi" w:cstheme="majorBidi"/>
          <w:spacing w:val="-4"/>
          <w:sz w:val="32"/>
          <w:szCs w:val="32"/>
        </w:rPr>
        <w:t>20</w:t>
      </w:r>
      <w:r w:rsidR="00B45D20">
        <w:rPr>
          <w:rFonts w:asciiTheme="majorBidi" w:hAnsiTheme="majorBidi" w:cstheme="majorBidi"/>
          <w:spacing w:val="-4"/>
          <w:sz w:val="32"/>
          <w:szCs w:val="32"/>
        </w:rPr>
        <w:t>21:</w:t>
      </w:r>
      <w:r w:rsidR="00AE250D" w:rsidRPr="003810EF">
        <w:rPr>
          <w:rFonts w:asciiTheme="majorBidi" w:hAnsiTheme="majorBidi" w:cstheme="majorBidi"/>
          <w:spacing w:val="-4"/>
          <w:sz w:val="32"/>
          <w:szCs w:val="32"/>
        </w:rPr>
        <w:t xml:space="preserve"> between 0.</w:t>
      </w:r>
      <w:r w:rsidR="0079277D">
        <w:rPr>
          <w:rFonts w:asciiTheme="majorBidi" w:hAnsiTheme="majorBidi" w:cstheme="majorBidi"/>
          <w:spacing w:val="-4"/>
          <w:sz w:val="32"/>
          <w:szCs w:val="32"/>
        </w:rPr>
        <w:t>05</w:t>
      </w:r>
      <w:r w:rsidR="00AE250D" w:rsidRPr="003810EF">
        <w:rPr>
          <w:rFonts w:asciiTheme="majorBidi" w:hAnsiTheme="majorBidi" w:cstheme="majorBidi"/>
          <w:spacing w:val="-4"/>
          <w:sz w:val="32"/>
          <w:szCs w:val="32"/>
        </w:rPr>
        <w:t xml:space="preserve"> </w:t>
      </w:r>
      <w:r w:rsidR="0079277D">
        <w:rPr>
          <w:rFonts w:asciiTheme="majorBidi" w:hAnsiTheme="majorBidi" w:cstheme="majorBidi"/>
          <w:spacing w:val="-4"/>
          <w:sz w:val="32"/>
          <w:szCs w:val="32"/>
        </w:rPr>
        <w:t>and</w:t>
      </w:r>
      <w:r w:rsidR="00AE250D" w:rsidRPr="003810EF">
        <w:rPr>
          <w:rFonts w:asciiTheme="majorBidi" w:hAnsiTheme="majorBidi" w:cstheme="majorBidi"/>
          <w:spacing w:val="-4"/>
          <w:sz w:val="32"/>
          <w:szCs w:val="32"/>
        </w:rPr>
        <w:t xml:space="preserve"> </w:t>
      </w:r>
      <w:r w:rsidR="0079277D">
        <w:rPr>
          <w:rFonts w:asciiTheme="majorBidi" w:hAnsiTheme="majorBidi" w:cstheme="majorBidi"/>
          <w:spacing w:val="-4"/>
          <w:sz w:val="32"/>
          <w:szCs w:val="32"/>
        </w:rPr>
        <w:t>0.</w:t>
      </w:r>
      <w:r w:rsidR="00B45D20">
        <w:rPr>
          <w:rFonts w:asciiTheme="majorBidi" w:hAnsiTheme="majorBidi" w:cstheme="majorBidi"/>
          <w:spacing w:val="-4"/>
          <w:sz w:val="32"/>
          <w:szCs w:val="32"/>
        </w:rPr>
        <w:t>1</w:t>
      </w:r>
      <w:r w:rsidR="006D4DC6">
        <w:rPr>
          <w:rFonts w:asciiTheme="majorBidi" w:hAnsiTheme="majorBidi" w:cstheme="majorBidi"/>
          <w:spacing w:val="-4"/>
          <w:sz w:val="32"/>
          <w:szCs w:val="32"/>
        </w:rPr>
        <w:t>2</w:t>
      </w:r>
      <w:r w:rsidR="0079277D">
        <w:rPr>
          <w:rFonts w:asciiTheme="majorBidi" w:hAnsiTheme="majorBidi" w:cstheme="majorBidi"/>
          <w:spacing w:val="-4"/>
          <w:sz w:val="32"/>
          <w:szCs w:val="32"/>
        </w:rPr>
        <w:t xml:space="preserve"> percent</w:t>
      </w:r>
      <w:r w:rsidR="00AE250D" w:rsidRPr="003810EF">
        <w:rPr>
          <w:rFonts w:asciiTheme="majorBidi" w:hAnsiTheme="majorBidi" w:cstheme="majorBidi"/>
          <w:spacing w:val="-4"/>
          <w:sz w:val="32"/>
          <w:szCs w:val="32"/>
        </w:rPr>
        <w:t xml:space="preserve"> per annum).</w:t>
      </w:r>
    </w:p>
    <w:p w14:paraId="4DFA1585" w14:textId="3EB9C87D" w:rsidR="0077635F" w:rsidRDefault="0077635F" w:rsidP="008412C9">
      <w:pPr>
        <w:tabs>
          <w:tab w:val="left" w:pos="-720"/>
        </w:tabs>
        <w:spacing w:line="380" w:lineRule="exact"/>
        <w:ind w:left="284" w:firstLine="425"/>
        <w:jc w:val="thaiDistribute"/>
        <w:rPr>
          <w:rFonts w:asciiTheme="majorBidi" w:hAnsiTheme="majorBidi" w:cstheme="majorBidi"/>
          <w:spacing w:val="-4"/>
          <w:sz w:val="32"/>
          <w:szCs w:val="32"/>
        </w:rPr>
      </w:pPr>
    </w:p>
    <w:p w14:paraId="784D2E2F" w14:textId="1A7594F3" w:rsidR="00F564E3" w:rsidRDefault="00F564E3" w:rsidP="008412C9">
      <w:pPr>
        <w:tabs>
          <w:tab w:val="left" w:pos="-720"/>
        </w:tabs>
        <w:spacing w:line="380" w:lineRule="exact"/>
        <w:ind w:left="284" w:firstLine="425"/>
        <w:jc w:val="thaiDistribute"/>
        <w:rPr>
          <w:rFonts w:asciiTheme="majorBidi" w:hAnsiTheme="majorBidi" w:cstheme="majorBidi"/>
          <w:spacing w:val="-4"/>
          <w:sz w:val="32"/>
          <w:szCs w:val="32"/>
        </w:rPr>
      </w:pPr>
    </w:p>
    <w:p w14:paraId="2BDFDDB5" w14:textId="464941C5" w:rsidR="00FA414A" w:rsidRDefault="00FA414A" w:rsidP="008412C9">
      <w:pPr>
        <w:tabs>
          <w:tab w:val="left" w:pos="-720"/>
        </w:tabs>
        <w:spacing w:line="380" w:lineRule="exact"/>
        <w:ind w:left="284" w:firstLine="425"/>
        <w:jc w:val="thaiDistribute"/>
        <w:rPr>
          <w:rFonts w:asciiTheme="majorBidi" w:hAnsiTheme="majorBidi" w:cstheme="majorBidi"/>
          <w:spacing w:val="-4"/>
          <w:sz w:val="32"/>
          <w:szCs w:val="32"/>
        </w:rPr>
      </w:pPr>
    </w:p>
    <w:p w14:paraId="036CF451" w14:textId="05E5816D" w:rsidR="00FA414A" w:rsidRDefault="00FA414A" w:rsidP="008412C9">
      <w:pPr>
        <w:tabs>
          <w:tab w:val="left" w:pos="-720"/>
        </w:tabs>
        <w:spacing w:line="380" w:lineRule="exact"/>
        <w:ind w:left="284" w:firstLine="425"/>
        <w:jc w:val="thaiDistribute"/>
        <w:rPr>
          <w:rFonts w:asciiTheme="majorBidi" w:hAnsiTheme="majorBidi" w:cstheme="majorBidi"/>
          <w:spacing w:val="-4"/>
          <w:sz w:val="32"/>
          <w:szCs w:val="32"/>
        </w:rPr>
      </w:pPr>
    </w:p>
    <w:p w14:paraId="50A2D656" w14:textId="120593BC" w:rsidR="00FA414A" w:rsidRDefault="00FA414A" w:rsidP="008412C9">
      <w:pPr>
        <w:tabs>
          <w:tab w:val="left" w:pos="-720"/>
        </w:tabs>
        <w:spacing w:line="380" w:lineRule="exact"/>
        <w:ind w:left="284" w:firstLine="425"/>
        <w:jc w:val="thaiDistribute"/>
        <w:rPr>
          <w:rFonts w:asciiTheme="majorBidi" w:hAnsiTheme="majorBidi" w:cstheme="majorBidi"/>
          <w:spacing w:val="-4"/>
          <w:sz w:val="32"/>
          <w:szCs w:val="32"/>
        </w:rPr>
      </w:pPr>
    </w:p>
    <w:p w14:paraId="7B015BC0" w14:textId="7E29C763" w:rsidR="00FA414A" w:rsidRDefault="00FA414A" w:rsidP="008412C9">
      <w:pPr>
        <w:tabs>
          <w:tab w:val="left" w:pos="-720"/>
        </w:tabs>
        <w:spacing w:line="380" w:lineRule="exact"/>
        <w:ind w:left="284" w:firstLine="425"/>
        <w:jc w:val="thaiDistribute"/>
        <w:rPr>
          <w:rFonts w:asciiTheme="majorBidi" w:hAnsiTheme="majorBidi" w:cstheme="majorBidi"/>
          <w:spacing w:val="-4"/>
          <w:sz w:val="32"/>
          <w:szCs w:val="32"/>
        </w:rPr>
      </w:pPr>
    </w:p>
    <w:p w14:paraId="23D31DDF" w14:textId="752DC60E" w:rsidR="00FA414A" w:rsidRDefault="00FA414A" w:rsidP="008412C9">
      <w:pPr>
        <w:tabs>
          <w:tab w:val="left" w:pos="-720"/>
        </w:tabs>
        <w:spacing w:line="380" w:lineRule="exact"/>
        <w:ind w:left="284" w:firstLine="425"/>
        <w:jc w:val="thaiDistribute"/>
        <w:rPr>
          <w:rFonts w:asciiTheme="majorBidi" w:hAnsiTheme="majorBidi" w:cstheme="majorBidi"/>
          <w:spacing w:val="-4"/>
          <w:sz w:val="32"/>
          <w:szCs w:val="32"/>
        </w:rPr>
      </w:pPr>
    </w:p>
    <w:p w14:paraId="78140350" w14:textId="32D01A8F" w:rsidR="00FA414A" w:rsidRDefault="00FA414A" w:rsidP="008412C9">
      <w:pPr>
        <w:tabs>
          <w:tab w:val="left" w:pos="-720"/>
        </w:tabs>
        <w:spacing w:line="380" w:lineRule="exact"/>
        <w:ind w:left="284" w:firstLine="425"/>
        <w:jc w:val="thaiDistribute"/>
        <w:rPr>
          <w:rFonts w:asciiTheme="majorBidi" w:hAnsiTheme="majorBidi" w:cstheme="majorBidi"/>
          <w:spacing w:val="-4"/>
          <w:sz w:val="32"/>
          <w:szCs w:val="32"/>
        </w:rPr>
      </w:pPr>
    </w:p>
    <w:p w14:paraId="7497BB95" w14:textId="77777777" w:rsidR="00FA414A" w:rsidRPr="008412C9" w:rsidRDefault="00FA414A" w:rsidP="008412C9">
      <w:pPr>
        <w:tabs>
          <w:tab w:val="left" w:pos="-720"/>
        </w:tabs>
        <w:spacing w:line="380" w:lineRule="exact"/>
        <w:ind w:left="284" w:firstLine="425"/>
        <w:jc w:val="thaiDistribute"/>
        <w:rPr>
          <w:rFonts w:asciiTheme="majorBidi" w:hAnsiTheme="majorBidi" w:cstheme="majorBidi"/>
          <w:spacing w:val="-4"/>
          <w:sz w:val="32"/>
          <w:szCs w:val="32"/>
        </w:rPr>
      </w:pPr>
    </w:p>
    <w:p w14:paraId="07478B28" w14:textId="6DB4E9A6" w:rsidR="00CE1131" w:rsidRPr="00B35296" w:rsidRDefault="00DB0812" w:rsidP="002F55CB">
      <w:pPr>
        <w:pStyle w:val="ListParagraph"/>
        <w:numPr>
          <w:ilvl w:val="0"/>
          <w:numId w:val="3"/>
        </w:numPr>
        <w:spacing w:line="360" w:lineRule="exact"/>
        <w:ind w:left="284" w:hanging="284"/>
        <w:jc w:val="thaiDistribute"/>
        <w:rPr>
          <w:rFonts w:asciiTheme="majorBidi" w:eastAsia="Angsana New" w:hAnsiTheme="majorBidi" w:cstheme="majorBidi"/>
          <w:b/>
          <w:bCs/>
          <w:sz w:val="32"/>
          <w:szCs w:val="32"/>
          <w:cs/>
        </w:rPr>
      </w:pPr>
      <w:r w:rsidRPr="006F72BC">
        <w:rPr>
          <w:rFonts w:asciiTheme="majorBidi" w:eastAsia="Angsana New" w:hAnsiTheme="majorBidi" w:cstheme="majorBidi"/>
          <w:b/>
          <w:bCs/>
          <w:sz w:val="32"/>
          <w:szCs w:val="32"/>
        </w:rPr>
        <w:lastRenderedPageBreak/>
        <w:t>TRADE RECEIVABLES</w:t>
      </w:r>
    </w:p>
    <w:p w14:paraId="5EB22D09" w14:textId="49218486" w:rsidR="00D03FD4" w:rsidRPr="003810EF" w:rsidRDefault="00150747" w:rsidP="002F55CB">
      <w:pPr>
        <w:tabs>
          <w:tab w:val="left" w:pos="-720"/>
        </w:tabs>
        <w:spacing w:line="36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outstanding balances of trade receivables as at </w:t>
      </w:r>
      <w:r w:rsidR="002D4EE4">
        <w:rPr>
          <w:rFonts w:asciiTheme="majorBidi" w:hAnsiTheme="majorBidi" w:cstheme="majorBidi"/>
          <w:spacing w:val="-4"/>
          <w:sz w:val="32"/>
          <w:szCs w:val="32"/>
        </w:rPr>
        <w:t>March</w:t>
      </w:r>
      <w:r w:rsidR="008E356D">
        <w:rPr>
          <w:rFonts w:asciiTheme="majorBidi" w:hAnsiTheme="majorBidi" w:cstheme="majorBidi"/>
          <w:spacing w:val="-4"/>
          <w:sz w:val="32"/>
          <w:szCs w:val="32"/>
        </w:rPr>
        <w:t xml:space="preserve"> 3</w:t>
      </w:r>
      <w:r w:rsidR="002D4EE4">
        <w:rPr>
          <w:rFonts w:asciiTheme="majorBidi" w:hAnsiTheme="majorBidi" w:cstheme="majorBidi"/>
          <w:spacing w:val="-4"/>
          <w:sz w:val="32"/>
          <w:szCs w:val="32"/>
        </w:rPr>
        <w:t>1</w:t>
      </w:r>
      <w:r w:rsidR="00344AF1"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20</w:t>
      </w:r>
      <w:r w:rsidR="00252111" w:rsidRPr="003810EF">
        <w:rPr>
          <w:rFonts w:asciiTheme="majorBidi" w:hAnsiTheme="majorBidi" w:cstheme="majorBidi"/>
          <w:spacing w:val="-4"/>
          <w:sz w:val="32"/>
          <w:szCs w:val="32"/>
        </w:rPr>
        <w:t>2</w:t>
      </w:r>
      <w:r w:rsidR="00A42E8A">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and</w:t>
      </w:r>
      <w:r w:rsidR="00026C56" w:rsidRPr="003810EF">
        <w:rPr>
          <w:rFonts w:asciiTheme="majorBidi" w:hAnsiTheme="majorBidi" w:cstheme="majorBidi"/>
          <w:spacing w:val="-4"/>
          <w:sz w:val="32"/>
          <w:szCs w:val="32"/>
        </w:rPr>
        <w:t xml:space="preserve"> December 31,</w:t>
      </w:r>
      <w:r w:rsidRPr="003810EF">
        <w:rPr>
          <w:rFonts w:asciiTheme="majorBidi" w:hAnsiTheme="majorBidi" w:cstheme="majorBidi"/>
          <w:spacing w:val="-4"/>
          <w:sz w:val="32"/>
          <w:szCs w:val="32"/>
        </w:rPr>
        <w:t xml:space="preserve"> 20</w:t>
      </w:r>
      <w:r w:rsidR="002D4EE4">
        <w:rPr>
          <w:rFonts w:asciiTheme="majorBidi" w:hAnsiTheme="majorBidi" w:cstheme="majorBidi"/>
          <w:spacing w:val="-4"/>
          <w:sz w:val="32"/>
          <w:szCs w:val="32"/>
        </w:rPr>
        <w:t>2</w:t>
      </w:r>
      <w:r w:rsidR="00A42E8A">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are aged, based on due date, as follows:</w:t>
      </w:r>
    </w:p>
    <w:tbl>
      <w:tblPr>
        <w:tblW w:w="9166" w:type="dxa"/>
        <w:tblInd w:w="329" w:type="dxa"/>
        <w:tblLayout w:type="fixed"/>
        <w:tblCellMar>
          <w:left w:w="45" w:type="dxa"/>
          <w:right w:w="45" w:type="dxa"/>
        </w:tblCellMar>
        <w:tblLook w:val="01E0" w:firstRow="1" w:lastRow="1" w:firstColumn="1" w:lastColumn="1" w:noHBand="0" w:noVBand="0"/>
      </w:tblPr>
      <w:tblGrid>
        <w:gridCol w:w="3496"/>
        <w:gridCol w:w="1417"/>
        <w:gridCol w:w="110"/>
        <w:gridCol w:w="1308"/>
        <w:gridCol w:w="114"/>
        <w:gridCol w:w="1303"/>
        <w:gridCol w:w="110"/>
        <w:gridCol w:w="1308"/>
      </w:tblGrid>
      <w:tr w:rsidR="0026598C" w:rsidRPr="00C47883" w14:paraId="33CB25E5" w14:textId="77777777" w:rsidTr="005219D3">
        <w:trPr>
          <w:tblHeader/>
        </w:trPr>
        <w:tc>
          <w:tcPr>
            <w:tcW w:w="3496" w:type="dxa"/>
          </w:tcPr>
          <w:p w14:paraId="74769240" w14:textId="77777777" w:rsidR="004B112F" w:rsidRPr="00C47883" w:rsidRDefault="004B112F" w:rsidP="006337AC">
            <w:pPr>
              <w:spacing w:line="340" w:lineRule="exact"/>
              <w:jc w:val="center"/>
              <w:rPr>
                <w:rFonts w:asciiTheme="majorBidi" w:hAnsiTheme="majorBidi" w:cstheme="majorBidi"/>
              </w:rPr>
            </w:pPr>
          </w:p>
        </w:tc>
        <w:tc>
          <w:tcPr>
            <w:tcW w:w="5670" w:type="dxa"/>
            <w:gridSpan w:val="7"/>
            <w:tcBorders>
              <w:bottom w:val="single" w:sz="6" w:space="0" w:color="auto"/>
            </w:tcBorders>
          </w:tcPr>
          <w:p w14:paraId="03D5953E" w14:textId="77777777" w:rsidR="004B112F" w:rsidRPr="00C47883" w:rsidRDefault="00150747" w:rsidP="006337AC">
            <w:pPr>
              <w:pStyle w:val="BodyTextIndent"/>
              <w:tabs>
                <w:tab w:val="left" w:pos="360"/>
              </w:tabs>
              <w:spacing w:line="340" w:lineRule="exact"/>
              <w:ind w:left="0"/>
              <w:jc w:val="right"/>
              <w:rPr>
                <w:rFonts w:asciiTheme="majorBidi" w:hAnsiTheme="majorBidi" w:cstheme="majorBidi"/>
                <w:sz w:val="28"/>
                <w:szCs w:val="28"/>
              </w:rPr>
            </w:pPr>
            <w:r w:rsidRPr="00C47883">
              <w:rPr>
                <w:rFonts w:asciiTheme="majorBidi" w:hAnsiTheme="majorBidi" w:cstheme="majorBidi"/>
                <w:sz w:val="28"/>
                <w:szCs w:val="28"/>
              </w:rPr>
              <w:t>(Unit: Thousand Baht)</w:t>
            </w:r>
          </w:p>
        </w:tc>
      </w:tr>
      <w:tr w:rsidR="0026598C" w:rsidRPr="00C47883" w14:paraId="11EBB366" w14:textId="77777777" w:rsidTr="005219D3">
        <w:trPr>
          <w:tblHeader/>
        </w:trPr>
        <w:tc>
          <w:tcPr>
            <w:tcW w:w="3496" w:type="dxa"/>
          </w:tcPr>
          <w:p w14:paraId="137988C7" w14:textId="77777777" w:rsidR="006E72E2" w:rsidRPr="00C47883" w:rsidRDefault="006E72E2" w:rsidP="006337AC">
            <w:pPr>
              <w:spacing w:line="340" w:lineRule="exact"/>
              <w:jc w:val="center"/>
              <w:rPr>
                <w:rFonts w:asciiTheme="majorBidi" w:hAnsiTheme="majorBidi" w:cstheme="majorBidi"/>
              </w:rPr>
            </w:pPr>
          </w:p>
        </w:tc>
        <w:tc>
          <w:tcPr>
            <w:tcW w:w="2835" w:type="dxa"/>
            <w:gridSpan w:val="3"/>
            <w:tcBorders>
              <w:top w:val="single" w:sz="6" w:space="0" w:color="auto"/>
              <w:bottom w:val="single" w:sz="6" w:space="0" w:color="auto"/>
            </w:tcBorders>
          </w:tcPr>
          <w:p w14:paraId="3880F1D1" w14:textId="77777777" w:rsidR="006E72E2" w:rsidRPr="00C47883" w:rsidRDefault="006E72E2" w:rsidP="006337AC">
            <w:pPr>
              <w:spacing w:line="340" w:lineRule="exact"/>
              <w:jc w:val="center"/>
              <w:rPr>
                <w:rFonts w:asciiTheme="majorBidi" w:hAnsiTheme="majorBidi" w:cstheme="majorBidi"/>
              </w:rPr>
            </w:pPr>
            <w:r w:rsidRPr="00C47883">
              <w:rPr>
                <w:rFonts w:asciiTheme="majorBidi" w:hAnsiTheme="majorBidi" w:cstheme="majorBidi"/>
              </w:rPr>
              <w:t>Consolidated</w:t>
            </w:r>
          </w:p>
        </w:tc>
        <w:tc>
          <w:tcPr>
            <w:tcW w:w="114" w:type="dxa"/>
            <w:tcBorders>
              <w:top w:val="single" w:sz="6" w:space="0" w:color="auto"/>
            </w:tcBorders>
          </w:tcPr>
          <w:p w14:paraId="45C9A941" w14:textId="77777777" w:rsidR="006E72E2" w:rsidRPr="00C47883" w:rsidRDefault="006E72E2" w:rsidP="006337AC">
            <w:pPr>
              <w:spacing w:line="34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646F03A5" w14:textId="77777777" w:rsidR="006E72E2" w:rsidRPr="00C47883" w:rsidRDefault="006E72E2" w:rsidP="006337AC">
            <w:pPr>
              <w:spacing w:line="340" w:lineRule="exact"/>
              <w:jc w:val="center"/>
              <w:rPr>
                <w:rFonts w:asciiTheme="majorBidi" w:hAnsiTheme="majorBidi" w:cstheme="majorBidi"/>
              </w:rPr>
            </w:pPr>
            <w:r w:rsidRPr="00C47883">
              <w:rPr>
                <w:rFonts w:asciiTheme="majorBidi" w:hAnsiTheme="majorBidi" w:cstheme="majorBidi"/>
              </w:rPr>
              <w:t xml:space="preserve">The </w:t>
            </w:r>
            <w:r w:rsidR="004720C3" w:rsidRPr="00C47883">
              <w:rPr>
                <w:rFonts w:asciiTheme="majorBidi" w:hAnsiTheme="majorBidi" w:cstheme="majorBidi"/>
              </w:rPr>
              <w:t>C</w:t>
            </w:r>
            <w:r w:rsidRPr="00C47883">
              <w:rPr>
                <w:rFonts w:asciiTheme="majorBidi" w:hAnsiTheme="majorBidi" w:cstheme="majorBidi"/>
              </w:rPr>
              <w:t>ompany Only</w:t>
            </w:r>
          </w:p>
        </w:tc>
      </w:tr>
      <w:tr w:rsidR="002D4EE4" w:rsidRPr="00C47883" w14:paraId="537B3810" w14:textId="77777777" w:rsidTr="00D97EE8">
        <w:trPr>
          <w:tblHeader/>
        </w:trPr>
        <w:tc>
          <w:tcPr>
            <w:tcW w:w="3496" w:type="dxa"/>
          </w:tcPr>
          <w:p w14:paraId="1A4E1D75" w14:textId="77777777" w:rsidR="002D4EE4" w:rsidRPr="00C47883" w:rsidRDefault="002D4EE4" w:rsidP="006337AC">
            <w:pPr>
              <w:spacing w:line="340" w:lineRule="exact"/>
              <w:jc w:val="center"/>
              <w:rPr>
                <w:rFonts w:asciiTheme="majorBidi" w:hAnsiTheme="majorBidi" w:cstheme="majorBidi"/>
              </w:rPr>
            </w:pPr>
          </w:p>
        </w:tc>
        <w:tc>
          <w:tcPr>
            <w:tcW w:w="1417" w:type="dxa"/>
            <w:tcBorders>
              <w:top w:val="single" w:sz="6" w:space="0" w:color="auto"/>
              <w:bottom w:val="single" w:sz="6" w:space="0" w:color="auto"/>
            </w:tcBorders>
          </w:tcPr>
          <w:p w14:paraId="6CBE3704" w14:textId="33DA0A50" w:rsidR="002D4EE4" w:rsidRPr="00C47883" w:rsidRDefault="002D4EE4" w:rsidP="006337AC">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C47883">
              <w:rPr>
                <w:rFonts w:asciiTheme="majorBidi" w:hAnsiTheme="majorBidi" w:cstheme="majorBidi"/>
                <w:sz w:val="28"/>
                <w:szCs w:val="28"/>
              </w:rPr>
              <w:t>As at March</w:t>
            </w:r>
          </w:p>
          <w:p w14:paraId="6B53D8D2" w14:textId="297BB456" w:rsidR="002D4EE4" w:rsidRPr="00C47883" w:rsidRDefault="002D4EE4" w:rsidP="006337AC">
            <w:pPr>
              <w:pStyle w:val="BodyTextIndent"/>
              <w:tabs>
                <w:tab w:val="left" w:pos="360"/>
              </w:tabs>
              <w:spacing w:line="340" w:lineRule="exact"/>
              <w:ind w:left="0" w:firstLine="0"/>
              <w:jc w:val="center"/>
              <w:rPr>
                <w:rFonts w:asciiTheme="majorBidi" w:hAnsiTheme="majorBidi" w:cstheme="majorBidi"/>
                <w:sz w:val="28"/>
                <w:szCs w:val="28"/>
              </w:rPr>
            </w:pPr>
            <w:r w:rsidRPr="00C47883">
              <w:rPr>
                <w:rFonts w:asciiTheme="majorBidi" w:hAnsiTheme="majorBidi" w:cstheme="majorBidi"/>
                <w:sz w:val="28"/>
                <w:szCs w:val="28"/>
              </w:rPr>
              <w:t>31, 202</w:t>
            </w:r>
            <w:r w:rsidR="00A42E8A" w:rsidRPr="00C47883">
              <w:rPr>
                <w:rFonts w:asciiTheme="majorBidi" w:hAnsiTheme="majorBidi" w:cstheme="majorBidi"/>
                <w:sz w:val="28"/>
                <w:szCs w:val="28"/>
              </w:rPr>
              <w:t>2</w:t>
            </w:r>
          </w:p>
        </w:tc>
        <w:tc>
          <w:tcPr>
            <w:tcW w:w="110" w:type="dxa"/>
            <w:tcBorders>
              <w:top w:val="single" w:sz="6" w:space="0" w:color="auto"/>
            </w:tcBorders>
          </w:tcPr>
          <w:p w14:paraId="0AB1F36B" w14:textId="77777777" w:rsidR="002D4EE4" w:rsidRPr="00C47883" w:rsidRDefault="002D4EE4" w:rsidP="006337AC">
            <w:pPr>
              <w:pStyle w:val="BodyTextIndent"/>
              <w:tabs>
                <w:tab w:val="left" w:pos="360"/>
              </w:tabs>
              <w:spacing w:line="340" w:lineRule="exac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4AD94748" w14:textId="727CCDD9" w:rsidR="002D4EE4" w:rsidRPr="00C47883" w:rsidRDefault="002D4EE4" w:rsidP="006337AC">
            <w:pPr>
              <w:pStyle w:val="BodyTextIndent"/>
              <w:tabs>
                <w:tab w:val="left" w:pos="360"/>
              </w:tabs>
              <w:spacing w:line="340" w:lineRule="exact"/>
              <w:ind w:left="0" w:firstLine="0"/>
              <w:jc w:val="center"/>
              <w:rPr>
                <w:rFonts w:asciiTheme="majorBidi" w:hAnsiTheme="majorBidi" w:cstheme="majorBidi"/>
                <w:sz w:val="28"/>
                <w:szCs w:val="28"/>
              </w:rPr>
            </w:pPr>
            <w:r w:rsidRPr="00C47883">
              <w:rPr>
                <w:rFonts w:asciiTheme="majorBidi" w:hAnsiTheme="majorBidi" w:cstheme="majorBidi"/>
                <w:sz w:val="28"/>
                <w:szCs w:val="28"/>
              </w:rPr>
              <w:t>As at December 31, 202</w:t>
            </w:r>
            <w:r w:rsidR="00A42E8A" w:rsidRPr="00C47883">
              <w:rPr>
                <w:rFonts w:asciiTheme="majorBidi" w:hAnsiTheme="majorBidi" w:cstheme="majorBidi"/>
                <w:sz w:val="28"/>
                <w:szCs w:val="28"/>
              </w:rPr>
              <w:t>1</w:t>
            </w:r>
          </w:p>
        </w:tc>
        <w:tc>
          <w:tcPr>
            <w:tcW w:w="114" w:type="dxa"/>
          </w:tcPr>
          <w:p w14:paraId="0C9069C1" w14:textId="77777777" w:rsidR="002D4EE4" w:rsidRPr="00C47883" w:rsidRDefault="002D4EE4" w:rsidP="006337AC">
            <w:pPr>
              <w:pStyle w:val="BodyTextIndent"/>
              <w:tabs>
                <w:tab w:val="left" w:pos="360"/>
              </w:tabs>
              <w:spacing w:line="340" w:lineRule="exact"/>
              <w:ind w:left="0"/>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4C0F176B" w14:textId="77777777" w:rsidR="002D4EE4" w:rsidRPr="00C47883" w:rsidRDefault="002D4EE4" w:rsidP="006337AC">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C47883">
              <w:rPr>
                <w:rFonts w:asciiTheme="majorBidi" w:hAnsiTheme="majorBidi" w:cstheme="majorBidi"/>
                <w:sz w:val="28"/>
                <w:szCs w:val="28"/>
              </w:rPr>
              <w:t>As at March</w:t>
            </w:r>
          </w:p>
          <w:p w14:paraId="792E01BD" w14:textId="3577DEC8" w:rsidR="002D4EE4" w:rsidRPr="00C47883" w:rsidRDefault="002D4EE4" w:rsidP="006337AC">
            <w:pPr>
              <w:pStyle w:val="BodyTextIndent"/>
              <w:tabs>
                <w:tab w:val="left" w:pos="360"/>
              </w:tabs>
              <w:spacing w:line="340" w:lineRule="exact"/>
              <w:ind w:left="0" w:firstLine="0"/>
              <w:jc w:val="center"/>
              <w:rPr>
                <w:rFonts w:asciiTheme="majorBidi" w:hAnsiTheme="majorBidi" w:cstheme="majorBidi"/>
                <w:spacing w:val="-4"/>
                <w:sz w:val="28"/>
                <w:szCs w:val="28"/>
              </w:rPr>
            </w:pPr>
            <w:r w:rsidRPr="00C47883">
              <w:rPr>
                <w:rFonts w:asciiTheme="majorBidi" w:hAnsiTheme="majorBidi" w:cstheme="majorBidi"/>
                <w:sz w:val="28"/>
                <w:szCs w:val="28"/>
              </w:rPr>
              <w:t>31, 202</w:t>
            </w:r>
            <w:r w:rsidR="00A42E8A" w:rsidRPr="00C47883">
              <w:rPr>
                <w:rFonts w:asciiTheme="majorBidi" w:hAnsiTheme="majorBidi" w:cstheme="majorBidi"/>
                <w:sz w:val="28"/>
                <w:szCs w:val="28"/>
              </w:rPr>
              <w:t>2</w:t>
            </w:r>
          </w:p>
        </w:tc>
        <w:tc>
          <w:tcPr>
            <w:tcW w:w="110" w:type="dxa"/>
            <w:tcBorders>
              <w:top w:val="single" w:sz="6" w:space="0" w:color="auto"/>
            </w:tcBorders>
          </w:tcPr>
          <w:p w14:paraId="7505B062" w14:textId="77777777" w:rsidR="002D4EE4" w:rsidRPr="00C47883" w:rsidRDefault="002D4EE4" w:rsidP="006337AC">
            <w:pPr>
              <w:pStyle w:val="BodyTextIndent"/>
              <w:tabs>
                <w:tab w:val="left" w:pos="360"/>
              </w:tabs>
              <w:spacing w:line="340" w:lineRule="exac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74F76F71" w14:textId="6DE3B414" w:rsidR="002D4EE4" w:rsidRPr="00B35296" w:rsidRDefault="002D4EE4" w:rsidP="006337AC">
            <w:pPr>
              <w:pStyle w:val="BodyTextIndent"/>
              <w:tabs>
                <w:tab w:val="left" w:pos="360"/>
              </w:tabs>
              <w:spacing w:line="340" w:lineRule="exact"/>
              <w:ind w:left="0" w:firstLine="0"/>
              <w:jc w:val="center"/>
              <w:rPr>
                <w:rFonts w:asciiTheme="majorBidi" w:hAnsiTheme="majorBidi" w:cstheme="majorBidi"/>
                <w:sz w:val="28"/>
                <w:szCs w:val="28"/>
                <w:cs/>
              </w:rPr>
            </w:pPr>
            <w:r w:rsidRPr="00C47883">
              <w:rPr>
                <w:rFonts w:asciiTheme="majorBidi" w:hAnsiTheme="majorBidi" w:cstheme="majorBidi"/>
                <w:sz w:val="28"/>
                <w:szCs w:val="28"/>
              </w:rPr>
              <w:t>As at December 31, 202</w:t>
            </w:r>
            <w:r w:rsidR="00A42E8A" w:rsidRPr="00C47883">
              <w:rPr>
                <w:rFonts w:asciiTheme="majorBidi" w:hAnsiTheme="majorBidi" w:cstheme="majorBidi"/>
                <w:sz w:val="28"/>
                <w:szCs w:val="28"/>
              </w:rPr>
              <w:t>1</w:t>
            </w:r>
          </w:p>
        </w:tc>
      </w:tr>
      <w:tr w:rsidR="000E3929" w:rsidRPr="00C47883" w14:paraId="772DCE76" w14:textId="77777777" w:rsidTr="005219D3">
        <w:tc>
          <w:tcPr>
            <w:tcW w:w="3496" w:type="dxa"/>
          </w:tcPr>
          <w:p w14:paraId="39229AF3" w14:textId="33DAE72C" w:rsidR="004B112F" w:rsidRPr="00C47883" w:rsidRDefault="00150747" w:rsidP="006337AC">
            <w:pPr>
              <w:spacing w:line="340" w:lineRule="exact"/>
              <w:ind w:right="-45"/>
              <w:jc w:val="thaiDistribute"/>
              <w:rPr>
                <w:rFonts w:asciiTheme="majorBidi" w:hAnsiTheme="majorBidi" w:cstheme="majorBidi"/>
              </w:rPr>
            </w:pPr>
            <w:r w:rsidRPr="00C47883">
              <w:rPr>
                <w:rFonts w:asciiTheme="majorBidi" w:hAnsiTheme="majorBidi" w:cstheme="majorBidi"/>
                <w:u w:val="single"/>
              </w:rPr>
              <w:t xml:space="preserve">Trade receivables - related </w:t>
            </w:r>
            <w:r w:rsidR="00EB73C2" w:rsidRPr="00C47883">
              <w:rPr>
                <w:rFonts w:asciiTheme="majorBidi" w:hAnsiTheme="majorBidi" w:cstheme="majorBidi"/>
                <w:u w:val="single"/>
              </w:rPr>
              <w:t>parties</w:t>
            </w:r>
            <w:r w:rsidR="00EB73C2" w:rsidRPr="00B35296">
              <w:rPr>
                <w:rFonts w:asciiTheme="majorBidi" w:hAnsiTheme="majorBidi" w:cstheme="majorBidi"/>
              </w:rPr>
              <w:t xml:space="preserve"> </w:t>
            </w:r>
            <w:r w:rsidR="00EB73C2" w:rsidRPr="00C47883">
              <w:rPr>
                <w:rFonts w:asciiTheme="majorBidi" w:hAnsiTheme="majorBidi" w:cstheme="majorBidi"/>
              </w:rPr>
              <w:t>(</w:t>
            </w:r>
            <w:r w:rsidR="000D067D" w:rsidRPr="00C47883">
              <w:rPr>
                <w:rFonts w:asciiTheme="majorBidi" w:hAnsiTheme="majorBidi" w:cstheme="majorBidi"/>
              </w:rPr>
              <w:t>Note 5)</w:t>
            </w:r>
          </w:p>
        </w:tc>
        <w:tc>
          <w:tcPr>
            <w:tcW w:w="1417" w:type="dxa"/>
          </w:tcPr>
          <w:p w14:paraId="7F9F2DA5" w14:textId="77777777" w:rsidR="004B112F" w:rsidRPr="00C47883" w:rsidRDefault="004B112F" w:rsidP="006337AC">
            <w:pPr>
              <w:pStyle w:val="BodyTextIndent"/>
              <w:tabs>
                <w:tab w:val="decimal" w:pos="670"/>
              </w:tabs>
              <w:spacing w:line="340" w:lineRule="exact"/>
              <w:ind w:left="0" w:right="57"/>
              <w:jc w:val="right"/>
              <w:rPr>
                <w:rFonts w:asciiTheme="majorBidi" w:hAnsiTheme="majorBidi" w:cstheme="majorBidi"/>
                <w:sz w:val="28"/>
                <w:szCs w:val="28"/>
              </w:rPr>
            </w:pPr>
          </w:p>
        </w:tc>
        <w:tc>
          <w:tcPr>
            <w:tcW w:w="110" w:type="dxa"/>
          </w:tcPr>
          <w:p w14:paraId="18A71D30" w14:textId="77777777" w:rsidR="004B112F" w:rsidRPr="00C47883" w:rsidRDefault="004B112F" w:rsidP="006337AC">
            <w:pPr>
              <w:pStyle w:val="BodyTextIndent"/>
              <w:tabs>
                <w:tab w:val="decimal" w:pos="670"/>
              </w:tabs>
              <w:spacing w:line="340" w:lineRule="exact"/>
              <w:ind w:left="0" w:right="57"/>
              <w:jc w:val="right"/>
              <w:rPr>
                <w:rFonts w:asciiTheme="majorBidi" w:hAnsiTheme="majorBidi" w:cstheme="majorBidi"/>
                <w:sz w:val="28"/>
                <w:szCs w:val="28"/>
              </w:rPr>
            </w:pPr>
          </w:p>
        </w:tc>
        <w:tc>
          <w:tcPr>
            <w:tcW w:w="1308" w:type="dxa"/>
          </w:tcPr>
          <w:p w14:paraId="5E1772DB" w14:textId="77777777" w:rsidR="004B112F" w:rsidRPr="00C47883" w:rsidRDefault="004B112F" w:rsidP="006337AC">
            <w:pPr>
              <w:tabs>
                <w:tab w:val="decimal" w:pos="977"/>
              </w:tabs>
              <w:spacing w:line="340" w:lineRule="exact"/>
              <w:ind w:right="57"/>
              <w:jc w:val="right"/>
              <w:rPr>
                <w:rFonts w:asciiTheme="majorBidi" w:hAnsiTheme="majorBidi" w:cstheme="majorBidi"/>
              </w:rPr>
            </w:pPr>
          </w:p>
        </w:tc>
        <w:tc>
          <w:tcPr>
            <w:tcW w:w="114" w:type="dxa"/>
          </w:tcPr>
          <w:p w14:paraId="449E3325" w14:textId="77777777" w:rsidR="004B112F" w:rsidRPr="00C47883" w:rsidRDefault="004B112F" w:rsidP="006337AC">
            <w:pPr>
              <w:tabs>
                <w:tab w:val="decimal" w:pos="670"/>
              </w:tabs>
              <w:spacing w:line="340" w:lineRule="exact"/>
              <w:ind w:right="57"/>
              <w:jc w:val="right"/>
              <w:rPr>
                <w:rFonts w:asciiTheme="majorBidi" w:hAnsiTheme="majorBidi" w:cstheme="majorBidi"/>
              </w:rPr>
            </w:pPr>
          </w:p>
        </w:tc>
        <w:tc>
          <w:tcPr>
            <w:tcW w:w="1303" w:type="dxa"/>
          </w:tcPr>
          <w:p w14:paraId="041CE863" w14:textId="77777777" w:rsidR="004B112F" w:rsidRPr="00C47883" w:rsidRDefault="004B112F" w:rsidP="006337AC">
            <w:pPr>
              <w:tabs>
                <w:tab w:val="decimal" w:pos="670"/>
              </w:tabs>
              <w:spacing w:line="340" w:lineRule="exact"/>
              <w:ind w:right="57"/>
              <w:jc w:val="right"/>
              <w:rPr>
                <w:rFonts w:asciiTheme="majorBidi" w:hAnsiTheme="majorBidi" w:cstheme="majorBidi"/>
              </w:rPr>
            </w:pPr>
          </w:p>
        </w:tc>
        <w:tc>
          <w:tcPr>
            <w:tcW w:w="110" w:type="dxa"/>
          </w:tcPr>
          <w:p w14:paraId="640BDE8D" w14:textId="77777777" w:rsidR="004B112F" w:rsidRPr="00C47883" w:rsidRDefault="004B112F" w:rsidP="006337AC">
            <w:pPr>
              <w:tabs>
                <w:tab w:val="decimal" w:pos="670"/>
              </w:tabs>
              <w:spacing w:line="340" w:lineRule="exact"/>
              <w:ind w:right="57"/>
              <w:jc w:val="right"/>
              <w:rPr>
                <w:rFonts w:asciiTheme="majorBidi" w:hAnsiTheme="majorBidi" w:cstheme="majorBidi"/>
              </w:rPr>
            </w:pPr>
          </w:p>
        </w:tc>
        <w:tc>
          <w:tcPr>
            <w:tcW w:w="1308" w:type="dxa"/>
          </w:tcPr>
          <w:p w14:paraId="3665B717" w14:textId="77777777" w:rsidR="004B112F" w:rsidRPr="00C47883" w:rsidRDefault="004B112F" w:rsidP="006337AC">
            <w:pPr>
              <w:tabs>
                <w:tab w:val="decimal" w:pos="977"/>
              </w:tabs>
              <w:spacing w:line="340" w:lineRule="exact"/>
              <w:ind w:right="57"/>
              <w:jc w:val="right"/>
              <w:rPr>
                <w:rFonts w:asciiTheme="majorBidi" w:hAnsiTheme="majorBidi" w:cstheme="majorBidi"/>
              </w:rPr>
            </w:pPr>
          </w:p>
        </w:tc>
      </w:tr>
      <w:tr w:rsidR="00C47883" w:rsidRPr="00C47883" w14:paraId="05C22EDF" w14:textId="77777777" w:rsidTr="005219D3">
        <w:tc>
          <w:tcPr>
            <w:tcW w:w="3496" w:type="dxa"/>
          </w:tcPr>
          <w:p w14:paraId="33566E4B" w14:textId="77777777" w:rsidR="00C47883" w:rsidRPr="00C47883" w:rsidRDefault="00C47883" w:rsidP="006337AC">
            <w:pPr>
              <w:spacing w:line="340" w:lineRule="exact"/>
              <w:ind w:right="-45"/>
              <w:jc w:val="thaiDistribute"/>
              <w:rPr>
                <w:rFonts w:asciiTheme="majorBidi" w:hAnsiTheme="majorBidi" w:cstheme="majorBidi"/>
              </w:rPr>
            </w:pPr>
            <w:r w:rsidRPr="00C47883">
              <w:rPr>
                <w:rFonts w:asciiTheme="majorBidi" w:hAnsiTheme="majorBidi" w:cstheme="majorBidi"/>
              </w:rPr>
              <w:t>Not yet due</w:t>
            </w:r>
          </w:p>
        </w:tc>
        <w:tc>
          <w:tcPr>
            <w:tcW w:w="1417" w:type="dxa"/>
          </w:tcPr>
          <w:p w14:paraId="15D1FC9B" w14:textId="2AA846D5" w:rsidR="00C47883" w:rsidRPr="00C47883" w:rsidRDefault="00C47883" w:rsidP="006337AC">
            <w:pPr>
              <w:tabs>
                <w:tab w:val="decimal" w:pos="670"/>
              </w:tabs>
              <w:spacing w:line="34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4,330</w:t>
            </w:r>
          </w:p>
        </w:tc>
        <w:tc>
          <w:tcPr>
            <w:tcW w:w="110" w:type="dxa"/>
          </w:tcPr>
          <w:p w14:paraId="33D4731E" w14:textId="77777777" w:rsidR="00C47883" w:rsidRPr="00C47883" w:rsidRDefault="00C47883" w:rsidP="006337AC">
            <w:pPr>
              <w:tabs>
                <w:tab w:val="decimal" w:pos="670"/>
              </w:tabs>
              <w:spacing w:line="340" w:lineRule="exact"/>
              <w:ind w:right="57"/>
              <w:jc w:val="right"/>
              <w:rPr>
                <w:rFonts w:asciiTheme="majorBidi" w:hAnsiTheme="majorBidi" w:cstheme="majorBidi"/>
                <w:color w:val="000000" w:themeColor="text1"/>
              </w:rPr>
            </w:pPr>
          </w:p>
        </w:tc>
        <w:tc>
          <w:tcPr>
            <w:tcW w:w="1308" w:type="dxa"/>
          </w:tcPr>
          <w:p w14:paraId="78511133" w14:textId="1B75DC44" w:rsidR="00C47883" w:rsidRPr="00C47883" w:rsidRDefault="00C47883" w:rsidP="006337AC">
            <w:pPr>
              <w:tabs>
                <w:tab w:val="decimal" w:pos="670"/>
              </w:tabs>
              <w:spacing w:line="340" w:lineRule="exact"/>
              <w:ind w:right="284"/>
              <w:jc w:val="right"/>
              <w:rPr>
                <w:rFonts w:asciiTheme="majorBidi" w:hAnsiTheme="majorBidi" w:cstheme="majorBidi"/>
              </w:rPr>
            </w:pPr>
            <w:r w:rsidRPr="00C47883">
              <w:rPr>
                <w:rFonts w:asciiTheme="majorBidi" w:hAnsiTheme="majorBidi" w:cstheme="majorBidi"/>
              </w:rPr>
              <w:t>-</w:t>
            </w:r>
          </w:p>
        </w:tc>
        <w:tc>
          <w:tcPr>
            <w:tcW w:w="114" w:type="dxa"/>
          </w:tcPr>
          <w:p w14:paraId="590DC06C" w14:textId="77777777" w:rsidR="00C47883" w:rsidRPr="00C47883" w:rsidRDefault="00C47883" w:rsidP="006337AC">
            <w:pPr>
              <w:tabs>
                <w:tab w:val="decimal" w:pos="670"/>
              </w:tabs>
              <w:spacing w:line="340" w:lineRule="exact"/>
              <w:ind w:right="57"/>
              <w:jc w:val="right"/>
              <w:rPr>
                <w:rFonts w:asciiTheme="majorBidi" w:hAnsiTheme="majorBidi" w:cstheme="majorBidi"/>
                <w:color w:val="000000" w:themeColor="text1"/>
              </w:rPr>
            </w:pPr>
          </w:p>
        </w:tc>
        <w:tc>
          <w:tcPr>
            <w:tcW w:w="1303" w:type="dxa"/>
          </w:tcPr>
          <w:p w14:paraId="7F9BC27A" w14:textId="07303838" w:rsidR="00C47883" w:rsidRPr="00C47883" w:rsidRDefault="00C47883" w:rsidP="006337AC">
            <w:pPr>
              <w:tabs>
                <w:tab w:val="decimal" w:pos="670"/>
              </w:tabs>
              <w:spacing w:line="34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4,330</w:t>
            </w:r>
          </w:p>
        </w:tc>
        <w:tc>
          <w:tcPr>
            <w:tcW w:w="110" w:type="dxa"/>
          </w:tcPr>
          <w:p w14:paraId="1580BAF5" w14:textId="77777777" w:rsidR="00C47883" w:rsidRPr="00C47883" w:rsidRDefault="00C47883" w:rsidP="006337AC">
            <w:pPr>
              <w:tabs>
                <w:tab w:val="decimal" w:pos="670"/>
              </w:tabs>
              <w:spacing w:line="340" w:lineRule="exact"/>
              <w:ind w:right="57"/>
              <w:jc w:val="right"/>
              <w:rPr>
                <w:rFonts w:asciiTheme="majorBidi" w:hAnsiTheme="majorBidi" w:cstheme="majorBidi"/>
                <w:color w:val="000000" w:themeColor="text1"/>
              </w:rPr>
            </w:pPr>
          </w:p>
        </w:tc>
        <w:tc>
          <w:tcPr>
            <w:tcW w:w="1308" w:type="dxa"/>
          </w:tcPr>
          <w:p w14:paraId="06910D91" w14:textId="6A262686" w:rsidR="00C47883" w:rsidRPr="00C47883" w:rsidRDefault="00C47883" w:rsidP="006337AC">
            <w:pPr>
              <w:tabs>
                <w:tab w:val="decimal" w:pos="670"/>
              </w:tabs>
              <w:spacing w:line="340" w:lineRule="exact"/>
              <w:ind w:right="284"/>
              <w:jc w:val="right"/>
              <w:rPr>
                <w:rFonts w:asciiTheme="majorBidi" w:hAnsiTheme="majorBidi" w:cstheme="majorBidi"/>
              </w:rPr>
            </w:pPr>
            <w:r w:rsidRPr="00C47883">
              <w:rPr>
                <w:rFonts w:asciiTheme="majorBidi" w:hAnsiTheme="majorBidi" w:cstheme="majorBidi"/>
              </w:rPr>
              <w:t>-</w:t>
            </w:r>
          </w:p>
        </w:tc>
      </w:tr>
      <w:tr w:rsidR="00C47883" w:rsidRPr="00C47883" w14:paraId="1A497E5B" w14:textId="77777777" w:rsidTr="005219D3">
        <w:tc>
          <w:tcPr>
            <w:tcW w:w="3496" w:type="dxa"/>
          </w:tcPr>
          <w:p w14:paraId="5886985B" w14:textId="4BA41676" w:rsidR="00C47883" w:rsidRPr="00B35296" w:rsidRDefault="00C47883" w:rsidP="006337AC">
            <w:pPr>
              <w:spacing w:line="340" w:lineRule="exact"/>
              <w:ind w:right="-45"/>
              <w:rPr>
                <w:rFonts w:asciiTheme="majorBidi" w:hAnsiTheme="majorBidi" w:cstheme="majorBidi"/>
                <w:spacing w:val="-4"/>
                <w:cs/>
              </w:rPr>
            </w:pPr>
            <w:r w:rsidRPr="00C47883">
              <w:rPr>
                <w:rFonts w:asciiTheme="majorBidi" w:hAnsiTheme="majorBidi" w:cstheme="majorBidi"/>
                <w:spacing w:val="-4"/>
              </w:rPr>
              <w:t xml:space="preserve">    Past due up to 3 months</w:t>
            </w:r>
          </w:p>
        </w:tc>
        <w:tc>
          <w:tcPr>
            <w:tcW w:w="1417" w:type="dxa"/>
          </w:tcPr>
          <w:p w14:paraId="3E8FC47C" w14:textId="71941F2A" w:rsidR="00C47883" w:rsidRPr="00C47883" w:rsidRDefault="00C47883" w:rsidP="006337AC">
            <w:pPr>
              <w:tabs>
                <w:tab w:val="decimal" w:pos="670"/>
              </w:tabs>
              <w:spacing w:line="340" w:lineRule="exact"/>
              <w:ind w:right="284"/>
              <w:jc w:val="right"/>
              <w:rPr>
                <w:rFonts w:asciiTheme="majorBidi" w:hAnsiTheme="majorBidi" w:cstheme="majorBidi"/>
                <w:color w:val="000000" w:themeColor="text1"/>
              </w:rPr>
            </w:pPr>
            <w:r w:rsidRPr="00C47883">
              <w:rPr>
                <w:rFonts w:asciiTheme="majorBidi" w:hAnsiTheme="majorBidi" w:cstheme="majorBidi"/>
                <w:color w:val="000000" w:themeColor="text1"/>
              </w:rPr>
              <w:t>-</w:t>
            </w:r>
          </w:p>
        </w:tc>
        <w:tc>
          <w:tcPr>
            <w:tcW w:w="110" w:type="dxa"/>
          </w:tcPr>
          <w:p w14:paraId="2C719254" w14:textId="77777777" w:rsidR="00C47883" w:rsidRPr="00C47883" w:rsidRDefault="00C47883" w:rsidP="006337AC">
            <w:pPr>
              <w:tabs>
                <w:tab w:val="decimal" w:pos="670"/>
              </w:tabs>
              <w:spacing w:line="340" w:lineRule="exact"/>
              <w:ind w:right="57"/>
              <w:jc w:val="right"/>
              <w:rPr>
                <w:rFonts w:asciiTheme="majorBidi" w:hAnsiTheme="majorBidi" w:cstheme="majorBidi"/>
              </w:rPr>
            </w:pPr>
          </w:p>
        </w:tc>
        <w:tc>
          <w:tcPr>
            <w:tcW w:w="1308" w:type="dxa"/>
          </w:tcPr>
          <w:p w14:paraId="1C076CB8" w14:textId="0E6BEF4F" w:rsidR="00C47883" w:rsidRPr="00C47883" w:rsidRDefault="00C47883" w:rsidP="006337AC">
            <w:pPr>
              <w:tabs>
                <w:tab w:val="decimal" w:pos="670"/>
              </w:tabs>
              <w:spacing w:line="340" w:lineRule="exact"/>
              <w:ind w:right="284"/>
              <w:jc w:val="right"/>
              <w:rPr>
                <w:rFonts w:asciiTheme="majorBidi" w:hAnsiTheme="majorBidi" w:cstheme="majorBidi"/>
              </w:rPr>
            </w:pPr>
            <w:r w:rsidRPr="00C47883">
              <w:rPr>
                <w:rFonts w:asciiTheme="majorBidi" w:hAnsiTheme="majorBidi" w:cstheme="majorBidi"/>
              </w:rPr>
              <w:t>-</w:t>
            </w:r>
          </w:p>
        </w:tc>
        <w:tc>
          <w:tcPr>
            <w:tcW w:w="114" w:type="dxa"/>
          </w:tcPr>
          <w:p w14:paraId="63E29E44" w14:textId="77777777" w:rsidR="00C47883" w:rsidRPr="00C47883" w:rsidRDefault="00C47883" w:rsidP="006337AC">
            <w:pPr>
              <w:tabs>
                <w:tab w:val="decimal" w:pos="670"/>
              </w:tabs>
              <w:spacing w:line="340" w:lineRule="exact"/>
              <w:ind w:right="57"/>
              <w:jc w:val="right"/>
              <w:rPr>
                <w:rFonts w:asciiTheme="majorBidi" w:hAnsiTheme="majorBidi" w:cstheme="majorBidi"/>
              </w:rPr>
            </w:pPr>
          </w:p>
        </w:tc>
        <w:tc>
          <w:tcPr>
            <w:tcW w:w="1303" w:type="dxa"/>
          </w:tcPr>
          <w:p w14:paraId="07DE853A" w14:textId="18BBA53E" w:rsidR="00C47883" w:rsidRPr="00C47883" w:rsidRDefault="00C47883" w:rsidP="006337AC">
            <w:pPr>
              <w:tabs>
                <w:tab w:val="decimal" w:pos="670"/>
              </w:tabs>
              <w:spacing w:line="340" w:lineRule="exact"/>
              <w:ind w:right="284"/>
              <w:jc w:val="right"/>
              <w:rPr>
                <w:rFonts w:asciiTheme="majorBidi" w:hAnsiTheme="majorBidi" w:cstheme="majorBidi"/>
                <w:color w:val="000000" w:themeColor="text1"/>
              </w:rPr>
            </w:pPr>
            <w:r w:rsidRPr="00C47883">
              <w:rPr>
                <w:rFonts w:asciiTheme="majorBidi" w:hAnsiTheme="majorBidi" w:cstheme="majorBidi"/>
                <w:color w:val="000000" w:themeColor="text1"/>
              </w:rPr>
              <w:t>-</w:t>
            </w:r>
          </w:p>
        </w:tc>
        <w:tc>
          <w:tcPr>
            <w:tcW w:w="110" w:type="dxa"/>
          </w:tcPr>
          <w:p w14:paraId="7EA9B278" w14:textId="77777777" w:rsidR="00C47883" w:rsidRPr="00C47883" w:rsidRDefault="00C47883" w:rsidP="006337AC">
            <w:pPr>
              <w:tabs>
                <w:tab w:val="decimal" w:pos="670"/>
              </w:tabs>
              <w:spacing w:line="340" w:lineRule="exact"/>
              <w:ind w:right="57"/>
              <w:jc w:val="right"/>
              <w:rPr>
                <w:rFonts w:asciiTheme="majorBidi" w:hAnsiTheme="majorBidi" w:cstheme="majorBidi"/>
              </w:rPr>
            </w:pPr>
          </w:p>
        </w:tc>
        <w:tc>
          <w:tcPr>
            <w:tcW w:w="1308" w:type="dxa"/>
          </w:tcPr>
          <w:p w14:paraId="4F30B2D5" w14:textId="3B46A89C" w:rsidR="00C47883" w:rsidRPr="00C47883" w:rsidRDefault="00C47883" w:rsidP="006337AC">
            <w:pPr>
              <w:tabs>
                <w:tab w:val="decimal" w:pos="670"/>
              </w:tabs>
              <w:spacing w:line="340" w:lineRule="exact"/>
              <w:ind w:right="284"/>
              <w:jc w:val="right"/>
              <w:rPr>
                <w:rFonts w:asciiTheme="majorBidi" w:hAnsiTheme="majorBidi" w:cstheme="majorBidi"/>
              </w:rPr>
            </w:pPr>
            <w:r w:rsidRPr="00C47883">
              <w:rPr>
                <w:rFonts w:asciiTheme="majorBidi" w:hAnsiTheme="majorBidi" w:cstheme="majorBidi"/>
              </w:rPr>
              <w:t>-</w:t>
            </w:r>
          </w:p>
        </w:tc>
      </w:tr>
      <w:tr w:rsidR="00C47883" w:rsidRPr="00C47883" w14:paraId="12DFFADF" w14:textId="77777777" w:rsidTr="00730442">
        <w:tc>
          <w:tcPr>
            <w:tcW w:w="3496" w:type="dxa"/>
          </w:tcPr>
          <w:p w14:paraId="10812EE5" w14:textId="77777777" w:rsidR="00C47883" w:rsidRPr="00C47883" w:rsidRDefault="00C47883" w:rsidP="006337AC">
            <w:pPr>
              <w:spacing w:line="340" w:lineRule="exact"/>
              <w:ind w:left="162" w:right="-45" w:hanging="162"/>
              <w:rPr>
                <w:rFonts w:asciiTheme="majorBidi" w:hAnsiTheme="majorBidi" w:cstheme="majorBidi"/>
                <w:spacing w:val="-4"/>
              </w:rPr>
            </w:pPr>
            <w:r w:rsidRPr="00C47883">
              <w:rPr>
                <w:rFonts w:asciiTheme="majorBidi" w:hAnsiTheme="majorBidi" w:cstheme="majorBidi"/>
                <w:spacing w:val="-4"/>
              </w:rPr>
              <w:t xml:space="preserve">Total trade receivables - related parties </w:t>
            </w:r>
          </w:p>
        </w:tc>
        <w:tc>
          <w:tcPr>
            <w:tcW w:w="1417" w:type="dxa"/>
            <w:tcBorders>
              <w:top w:val="single" w:sz="6" w:space="0" w:color="auto"/>
              <w:bottom w:val="single" w:sz="6" w:space="0" w:color="auto"/>
            </w:tcBorders>
          </w:tcPr>
          <w:p w14:paraId="46F0C5C2" w14:textId="74099522" w:rsidR="00C47883" w:rsidRPr="00C47883" w:rsidRDefault="00C47883" w:rsidP="006337AC">
            <w:pPr>
              <w:tabs>
                <w:tab w:val="decimal" w:pos="670"/>
              </w:tabs>
              <w:spacing w:line="34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4,330</w:t>
            </w:r>
          </w:p>
        </w:tc>
        <w:tc>
          <w:tcPr>
            <w:tcW w:w="110" w:type="dxa"/>
          </w:tcPr>
          <w:p w14:paraId="1DDF70A8" w14:textId="77777777" w:rsidR="00C47883" w:rsidRPr="00C47883" w:rsidRDefault="00C47883" w:rsidP="006337AC">
            <w:pPr>
              <w:tabs>
                <w:tab w:val="decimal" w:pos="670"/>
              </w:tabs>
              <w:spacing w:line="340" w:lineRule="exact"/>
              <w:ind w:right="284"/>
              <w:jc w:val="right"/>
              <w:rPr>
                <w:rFonts w:asciiTheme="majorBidi" w:hAnsiTheme="majorBidi" w:cstheme="majorBidi"/>
                <w:color w:val="000000" w:themeColor="text1"/>
              </w:rPr>
            </w:pPr>
          </w:p>
        </w:tc>
        <w:tc>
          <w:tcPr>
            <w:tcW w:w="1308" w:type="dxa"/>
            <w:tcBorders>
              <w:top w:val="single" w:sz="6" w:space="0" w:color="auto"/>
              <w:bottom w:val="single" w:sz="6" w:space="0" w:color="auto"/>
            </w:tcBorders>
          </w:tcPr>
          <w:p w14:paraId="1FF193F5" w14:textId="6CF89E81" w:rsidR="00C47883" w:rsidRPr="00C47883" w:rsidRDefault="00C47883" w:rsidP="006337AC">
            <w:pPr>
              <w:tabs>
                <w:tab w:val="decimal" w:pos="670"/>
              </w:tabs>
              <w:spacing w:line="340" w:lineRule="exact"/>
              <w:ind w:right="284"/>
              <w:jc w:val="right"/>
              <w:rPr>
                <w:rFonts w:asciiTheme="majorBidi" w:hAnsiTheme="majorBidi" w:cstheme="majorBidi"/>
              </w:rPr>
            </w:pPr>
            <w:r w:rsidRPr="00C47883">
              <w:rPr>
                <w:rFonts w:asciiTheme="majorBidi" w:hAnsiTheme="majorBidi" w:cstheme="majorBidi"/>
              </w:rPr>
              <w:t>-</w:t>
            </w:r>
          </w:p>
        </w:tc>
        <w:tc>
          <w:tcPr>
            <w:tcW w:w="114" w:type="dxa"/>
          </w:tcPr>
          <w:p w14:paraId="11C5D6F4" w14:textId="77777777" w:rsidR="00C47883" w:rsidRPr="00C47883" w:rsidRDefault="00C47883" w:rsidP="006337AC">
            <w:pPr>
              <w:tabs>
                <w:tab w:val="decimal" w:pos="670"/>
              </w:tabs>
              <w:spacing w:line="340" w:lineRule="exact"/>
              <w:ind w:right="284"/>
              <w:jc w:val="right"/>
              <w:rPr>
                <w:rFonts w:asciiTheme="majorBidi" w:hAnsiTheme="majorBidi" w:cstheme="majorBidi"/>
                <w:color w:val="000000" w:themeColor="text1"/>
              </w:rPr>
            </w:pPr>
          </w:p>
        </w:tc>
        <w:tc>
          <w:tcPr>
            <w:tcW w:w="1303" w:type="dxa"/>
            <w:tcBorders>
              <w:top w:val="single" w:sz="6" w:space="0" w:color="auto"/>
              <w:bottom w:val="single" w:sz="6" w:space="0" w:color="auto"/>
            </w:tcBorders>
          </w:tcPr>
          <w:p w14:paraId="6DD403EA" w14:textId="441A6DBA" w:rsidR="00C47883" w:rsidRPr="00C47883" w:rsidRDefault="00C47883" w:rsidP="006337AC">
            <w:pPr>
              <w:tabs>
                <w:tab w:val="decimal" w:pos="670"/>
              </w:tabs>
              <w:spacing w:line="34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4,330</w:t>
            </w:r>
          </w:p>
        </w:tc>
        <w:tc>
          <w:tcPr>
            <w:tcW w:w="110" w:type="dxa"/>
          </w:tcPr>
          <w:p w14:paraId="79A70777" w14:textId="3280FF25" w:rsidR="00C47883" w:rsidRPr="00C47883" w:rsidRDefault="00C47883" w:rsidP="006337AC">
            <w:pPr>
              <w:tabs>
                <w:tab w:val="decimal" w:pos="670"/>
              </w:tabs>
              <w:spacing w:line="340" w:lineRule="exact"/>
              <w:ind w:right="284"/>
              <w:jc w:val="right"/>
              <w:rPr>
                <w:rFonts w:asciiTheme="majorBidi" w:hAnsiTheme="majorBidi" w:cstheme="majorBidi"/>
                <w:color w:val="000000" w:themeColor="text1"/>
              </w:rPr>
            </w:pPr>
          </w:p>
        </w:tc>
        <w:tc>
          <w:tcPr>
            <w:tcW w:w="1308" w:type="dxa"/>
            <w:tcBorders>
              <w:top w:val="single" w:sz="6" w:space="0" w:color="auto"/>
              <w:bottom w:val="single" w:sz="6" w:space="0" w:color="auto"/>
            </w:tcBorders>
          </w:tcPr>
          <w:p w14:paraId="17D649F5" w14:textId="64870BD6" w:rsidR="00C47883" w:rsidRPr="00C47883" w:rsidRDefault="00C47883" w:rsidP="006337AC">
            <w:pPr>
              <w:tabs>
                <w:tab w:val="decimal" w:pos="670"/>
              </w:tabs>
              <w:spacing w:line="340" w:lineRule="exact"/>
              <w:ind w:right="284"/>
              <w:jc w:val="right"/>
              <w:rPr>
                <w:rFonts w:asciiTheme="majorBidi" w:hAnsiTheme="majorBidi" w:cstheme="majorBidi"/>
              </w:rPr>
            </w:pPr>
            <w:r w:rsidRPr="00C47883">
              <w:rPr>
                <w:rFonts w:asciiTheme="majorBidi" w:hAnsiTheme="majorBidi" w:cstheme="majorBidi"/>
              </w:rPr>
              <w:t>-</w:t>
            </w:r>
          </w:p>
        </w:tc>
      </w:tr>
      <w:tr w:rsidR="00EB73C2" w:rsidRPr="00C47883" w14:paraId="3CD4EA88" w14:textId="77777777" w:rsidTr="00730442">
        <w:tc>
          <w:tcPr>
            <w:tcW w:w="3496" w:type="dxa"/>
          </w:tcPr>
          <w:p w14:paraId="62D09B53" w14:textId="77777777" w:rsidR="00EB73C2" w:rsidRPr="00B35296" w:rsidRDefault="00EB73C2" w:rsidP="006337AC">
            <w:pPr>
              <w:spacing w:line="340" w:lineRule="exact"/>
              <w:rPr>
                <w:rFonts w:asciiTheme="majorBidi" w:hAnsiTheme="majorBidi" w:cstheme="majorBidi"/>
                <w:u w:val="single"/>
                <w:cs/>
              </w:rPr>
            </w:pPr>
            <w:r w:rsidRPr="00C47883">
              <w:rPr>
                <w:rFonts w:asciiTheme="majorBidi" w:hAnsiTheme="majorBidi" w:cstheme="majorBidi"/>
                <w:u w:val="single"/>
              </w:rPr>
              <w:t>Trade receivables - unrelated parties</w:t>
            </w:r>
          </w:p>
        </w:tc>
        <w:tc>
          <w:tcPr>
            <w:tcW w:w="1417" w:type="dxa"/>
            <w:tcBorders>
              <w:top w:val="single" w:sz="6" w:space="0" w:color="auto"/>
            </w:tcBorders>
          </w:tcPr>
          <w:p w14:paraId="77E3A37A" w14:textId="77777777" w:rsidR="00EB73C2" w:rsidRPr="00C47883" w:rsidRDefault="00EB73C2" w:rsidP="006337AC">
            <w:pPr>
              <w:pStyle w:val="BodyTextIndent"/>
              <w:tabs>
                <w:tab w:val="decimal" w:pos="670"/>
              </w:tabs>
              <w:spacing w:line="340" w:lineRule="exact"/>
              <w:ind w:left="0" w:right="57"/>
              <w:jc w:val="right"/>
              <w:rPr>
                <w:rFonts w:asciiTheme="majorBidi" w:hAnsiTheme="majorBidi" w:cstheme="majorBidi"/>
                <w:sz w:val="28"/>
                <w:szCs w:val="28"/>
              </w:rPr>
            </w:pPr>
          </w:p>
        </w:tc>
        <w:tc>
          <w:tcPr>
            <w:tcW w:w="110" w:type="dxa"/>
          </w:tcPr>
          <w:p w14:paraId="730387D6" w14:textId="77777777" w:rsidR="00EB73C2" w:rsidRPr="00C47883" w:rsidRDefault="00EB73C2" w:rsidP="006337AC">
            <w:pPr>
              <w:pStyle w:val="BodyTextIndent"/>
              <w:tabs>
                <w:tab w:val="decimal" w:pos="670"/>
              </w:tabs>
              <w:spacing w:line="340" w:lineRule="exact"/>
              <w:ind w:left="0" w:right="57"/>
              <w:jc w:val="right"/>
              <w:rPr>
                <w:rFonts w:asciiTheme="majorBidi" w:hAnsiTheme="majorBidi" w:cstheme="majorBidi"/>
                <w:sz w:val="28"/>
                <w:szCs w:val="28"/>
              </w:rPr>
            </w:pPr>
          </w:p>
        </w:tc>
        <w:tc>
          <w:tcPr>
            <w:tcW w:w="1308" w:type="dxa"/>
            <w:tcBorders>
              <w:top w:val="single" w:sz="6" w:space="0" w:color="auto"/>
            </w:tcBorders>
          </w:tcPr>
          <w:p w14:paraId="697F1B25" w14:textId="77777777" w:rsidR="00EB73C2" w:rsidRPr="00C47883" w:rsidRDefault="00EB73C2" w:rsidP="006337AC">
            <w:pPr>
              <w:tabs>
                <w:tab w:val="decimal" w:pos="670"/>
              </w:tabs>
              <w:spacing w:line="340" w:lineRule="exact"/>
              <w:ind w:right="57"/>
              <w:jc w:val="right"/>
              <w:rPr>
                <w:rFonts w:asciiTheme="majorBidi" w:hAnsiTheme="majorBidi" w:cstheme="majorBidi"/>
              </w:rPr>
            </w:pPr>
          </w:p>
        </w:tc>
        <w:tc>
          <w:tcPr>
            <w:tcW w:w="114" w:type="dxa"/>
          </w:tcPr>
          <w:p w14:paraId="4C4144C4" w14:textId="77777777" w:rsidR="00EB73C2" w:rsidRPr="00C47883" w:rsidRDefault="00EB73C2" w:rsidP="006337AC">
            <w:pPr>
              <w:tabs>
                <w:tab w:val="decimal" w:pos="670"/>
              </w:tabs>
              <w:spacing w:line="340" w:lineRule="exact"/>
              <w:ind w:right="57"/>
              <w:jc w:val="right"/>
              <w:rPr>
                <w:rFonts w:asciiTheme="majorBidi" w:hAnsiTheme="majorBidi" w:cstheme="majorBidi"/>
              </w:rPr>
            </w:pPr>
          </w:p>
        </w:tc>
        <w:tc>
          <w:tcPr>
            <w:tcW w:w="1303" w:type="dxa"/>
            <w:tcBorders>
              <w:top w:val="single" w:sz="6" w:space="0" w:color="auto"/>
            </w:tcBorders>
          </w:tcPr>
          <w:p w14:paraId="7EF7E35F" w14:textId="77777777" w:rsidR="00EB73C2" w:rsidRPr="00C47883" w:rsidRDefault="00EB73C2" w:rsidP="006337AC">
            <w:pPr>
              <w:tabs>
                <w:tab w:val="decimal" w:pos="670"/>
              </w:tabs>
              <w:spacing w:line="340" w:lineRule="exact"/>
              <w:ind w:right="57"/>
              <w:jc w:val="right"/>
              <w:rPr>
                <w:rFonts w:asciiTheme="majorBidi" w:hAnsiTheme="majorBidi" w:cstheme="majorBidi"/>
              </w:rPr>
            </w:pPr>
          </w:p>
        </w:tc>
        <w:tc>
          <w:tcPr>
            <w:tcW w:w="110" w:type="dxa"/>
          </w:tcPr>
          <w:p w14:paraId="06DAC15B" w14:textId="77777777" w:rsidR="00EB73C2" w:rsidRPr="00C47883" w:rsidRDefault="00EB73C2" w:rsidP="006337AC">
            <w:pPr>
              <w:tabs>
                <w:tab w:val="decimal" w:pos="670"/>
              </w:tabs>
              <w:spacing w:line="340" w:lineRule="exact"/>
              <w:ind w:right="57"/>
              <w:jc w:val="right"/>
              <w:rPr>
                <w:rFonts w:asciiTheme="majorBidi" w:hAnsiTheme="majorBidi" w:cstheme="majorBidi"/>
              </w:rPr>
            </w:pPr>
          </w:p>
        </w:tc>
        <w:tc>
          <w:tcPr>
            <w:tcW w:w="1308" w:type="dxa"/>
            <w:tcBorders>
              <w:top w:val="single" w:sz="6" w:space="0" w:color="auto"/>
            </w:tcBorders>
          </w:tcPr>
          <w:p w14:paraId="11386DB1" w14:textId="77777777" w:rsidR="00EB73C2" w:rsidRPr="00C47883" w:rsidRDefault="00EB73C2" w:rsidP="006337AC">
            <w:pPr>
              <w:tabs>
                <w:tab w:val="decimal" w:pos="670"/>
              </w:tabs>
              <w:spacing w:line="340" w:lineRule="exact"/>
              <w:ind w:right="284"/>
              <w:jc w:val="right"/>
              <w:rPr>
                <w:rFonts w:asciiTheme="majorBidi" w:hAnsiTheme="majorBidi" w:cstheme="majorBidi"/>
              </w:rPr>
            </w:pPr>
          </w:p>
        </w:tc>
      </w:tr>
      <w:tr w:rsidR="00F564E3" w:rsidRPr="00C47883" w14:paraId="683294B1" w14:textId="77777777" w:rsidTr="005219D3">
        <w:tc>
          <w:tcPr>
            <w:tcW w:w="3496" w:type="dxa"/>
          </w:tcPr>
          <w:p w14:paraId="4F3624F8" w14:textId="77777777" w:rsidR="00F564E3" w:rsidRPr="00B35296" w:rsidRDefault="00F564E3" w:rsidP="006337AC">
            <w:pPr>
              <w:spacing w:line="340" w:lineRule="exact"/>
              <w:rPr>
                <w:rFonts w:asciiTheme="majorBidi" w:hAnsiTheme="majorBidi" w:cstheme="majorBidi"/>
                <w:cs/>
              </w:rPr>
            </w:pPr>
            <w:r w:rsidRPr="00C47883">
              <w:rPr>
                <w:rFonts w:asciiTheme="majorBidi" w:hAnsiTheme="majorBidi" w:cstheme="majorBidi"/>
              </w:rPr>
              <w:t>Not yet due</w:t>
            </w:r>
          </w:p>
        </w:tc>
        <w:tc>
          <w:tcPr>
            <w:tcW w:w="1417" w:type="dxa"/>
          </w:tcPr>
          <w:p w14:paraId="6B351575" w14:textId="4D2C4060" w:rsidR="00F564E3" w:rsidRPr="00C47883" w:rsidRDefault="00F564E3" w:rsidP="006337AC">
            <w:pPr>
              <w:tabs>
                <w:tab w:val="decimal" w:pos="670"/>
              </w:tabs>
              <w:spacing w:line="340" w:lineRule="exact"/>
              <w:ind w:right="57"/>
              <w:jc w:val="right"/>
              <w:rPr>
                <w:rFonts w:asciiTheme="majorBidi" w:hAnsiTheme="majorBidi" w:cstheme="majorBidi"/>
                <w:color w:val="000000" w:themeColor="text1"/>
              </w:rPr>
            </w:pPr>
            <w:r w:rsidRPr="00924CA8">
              <w:t>49,168</w:t>
            </w:r>
          </w:p>
        </w:tc>
        <w:tc>
          <w:tcPr>
            <w:tcW w:w="110" w:type="dxa"/>
          </w:tcPr>
          <w:p w14:paraId="6E8521C3" w14:textId="77777777" w:rsidR="00F564E3" w:rsidRPr="00C47883" w:rsidRDefault="00F564E3" w:rsidP="006337AC">
            <w:pPr>
              <w:tabs>
                <w:tab w:val="decimal" w:pos="670"/>
              </w:tabs>
              <w:spacing w:line="340" w:lineRule="exact"/>
              <w:ind w:right="57"/>
              <w:jc w:val="right"/>
              <w:rPr>
                <w:rFonts w:asciiTheme="majorBidi" w:hAnsiTheme="majorBidi" w:cstheme="majorBidi"/>
                <w:color w:val="000000" w:themeColor="text1"/>
              </w:rPr>
            </w:pPr>
          </w:p>
        </w:tc>
        <w:tc>
          <w:tcPr>
            <w:tcW w:w="1308" w:type="dxa"/>
          </w:tcPr>
          <w:p w14:paraId="046D2437" w14:textId="0171EFFA" w:rsidR="00F564E3" w:rsidRPr="00C47883" w:rsidRDefault="00F564E3" w:rsidP="006337AC">
            <w:pPr>
              <w:tabs>
                <w:tab w:val="decimal" w:pos="670"/>
              </w:tabs>
              <w:spacing w:line="340" w:lineRule="exact"/>
              <w:ind w:right="57"/>
              <w:jc w:val="right"/>
              <w:rPr>
                <w:rFonts w:asciiTheme="majorBidi" w:hAnsiTheme="majorBidi" w:cstheme="majorBidi"/>
                <w:color w:val="000000" w:themeColor="text1"/>
              </w:rPr>
            </w:pPr>
            <w:r w:rsidRPr="00924CA8">
              <w:t>76,152</w:t>
            </w:r>
          </w:p>
        </w:tc>
        <w:tc>
          <w:tcPr>
            <w:tcW w:w="114" w:type="dxa"/>
          </w:tcPr>
          <w:p w14:paraId="6A12F485" w14:textId="77777777" w:rsidR="00F564E3" w:rsidRPr="00C47883" w:rsidRDefault="00F564E3" w:rsidP="006337AC">
            <w:pPr>
              <w:tabs>
                <w:tab w:val="decimal" w:pos="670"/>
              </w:tabs>
              <w:spacing w:line="340" w:lineRule="exact"/>
              <w:ind w:right="57"/>
              <w:jc w:val="right"/>
              <w:rPr>
                <w:rFonts w:asciiTheme="majorBidi" w:hAnsiTheme="majorBidi" w:cstheme="majorBidi"/>
                <w:color w:val="000000" w:themeColor="text1"/>
              </w:rPr>
            </w:pPr>
          </w:p>
        </w:tc>
        <w:tc>
          <w:tcPr>
            <w:tcW w:w="1303" w:type="dxa"/>
          </w:tcPr>
          <w:p w14:paraId="743B8867" w14:textId="7E6F8A0C" w:rsidR="00F564E3" w:rsidRPr="00C47883" w:rsidRDefault="00F564E3" w:rsidP="006337AC">
            <w:pPr>
              <w:tabs>
                <w:tab w:val="decimal" w:pos="670"/>
              </w:tabs>
              <w:spacing w:line="340" w:lineRule="exact"/>
              <w:ind w:right="57"/>
              <w:jc w:val="right"/>
              <w:rPr>
                <w:rFonts w:asciiTheme="majorBidi" w:hAnsiTheme="majorBidi" w:cstheme="majorBidi"/>
                <w:color w:val="000000" w:themeColor="text1"/>
              </w:rPr>
            </w:pPr>
            <w:r w:rsidRPr="00924CA8">
              <w:t>49,168</w:t>
            </w:r>
          </w:p>
        </w:tc>
        <w:tc>
          <w:tcPr>
            <w:tcW w:w="110" w:type="dxa"/>
          </w:tcPr>
          <w:p w14:paraId="2AECBB73" w14:textId="77777777" w:rsidR="00F564E3" w:rsidRPr="00C47883" w:rsidRDefault="00F564E3" w:rsidP="006337AC">
            <w:pPr>
              <w:tabs>
                <w:tab w:val="decimal" w:pos="670"/>
              </w:tabs>
              <w:spacing w:line="340" w:lineRule="exact"/>
              <w:ind w:right="57"/>
              <w:jc w:val="right"/>
              <w:rPr>
                <w:rFonts w:asciiTheme="majorBidi" w:hAnsiTheme="majorBidi" w:cstheme="majorBidi"/>
              </w:rPr>
            </w:pPr>
          </w:p>
        </w:tc>
        <w:tc>
          <w:tcPr>
            <w:tcW w:w="1308" w:type="dxa"/>
          </w:tcPr>
          <w:p w14:paraId="56DFF122" w14:textId="369D47D2" w:rsidR="00F564E3" w:rsidRPr="00C47883" w:rsidRDefault="00F564E3" w:rsidP="006337AC">
            <w:pPr>
              <w:tabs>
                <w:tab w:val="decimal" w:pos="670"/>
              </w:tabs>
              <w:spacing w:line="340" w:lineRule="exact"/>
              <w:ind w:right="57"/>
              <w:jc w:val="right"/>
              <w:rPr>
                <w:rFonts w:asciiTheme="majorBidi" w:hAnsiTheme="majorBidi" w:cstheme="majorBidi"/>
              </w:rPr>
            </w:pPr>
            <w:r w:rsidRPr="00924CA8">
              <w:t>76,152</w:t>
            </w:r>
          </w:p>
        </w:tc>
      </w:tr>
      <w:tr w:rsidR="00EB73C2" w:rsidRPr="00C47883" w14:paraId="0293A3EB" w14:textId="77777777" w:rsidTr="005219D3">
        <w:tc>
          <w:tcPr>
            <w:tcW w:w="3496" w:type="dxa"/>
          </w:tcPr>
          <w:p w14:paraId="777F475A" w14:textId="77777777" w:rsidR="00EB73C2" w:rsidRPr="00B35296" w:rsidRDefault="00EB73C2" w:rsidP="006337AC">
            <w:pPr>
              <w:spacing w:line="340" w:lineRule="exact"/>
              <w:rPr>
                <w:rFonts w:asciiTheme="majorBidi" w:hAnsiTheme="majorBidi" w:cstheme="majorBidi"/>
                <w:cs/>
              </w:rPr>
            </w:pPr>
            <w:r w:rsidRPr="00C47883">
              <w:rPr>
                <w:rFonts w:asciiTheme="majorBidi" w:hAnsiTheme="majorBidi" w:cstheme="majorBidi"/>
              </w:rPr>
              <w:t>Past due</w:t>
            </w:r>
          </w:p>
        </w:tc>
        <w:tc>
          <w:tcPr>
            <w:tcW w:w="1417" w:type="dxa"/>
          </w:tcPr>
          <w:p w14:paraId="68E14DF7" w14:textId="77777777" w:rsidR="00EB73C2" w:rsidRPr="00C47883" w:rsidRDefault="00EB73C2" w:rsidP="006337AC">
            <w:pPr>
              <w:tabs>
                <w:tab w:val="decimal" w:pos="670"/>
              </w:tabs>
              <w:spacing w:line="340" w:lineRule="exact"/>
              <w:ind w:right="57"/>
              <w:jc w:val="right"/>
              <w:rPr>
                <w:rFonts w:asciiTheme="majorBidi" w:hAnsiTheme="majorBidi" w:cstheme="majorBidi"/>
                <w:color w:val="000000" w:themeColor="text1"/>
              </w:rPr>
            </w:pPr>
          </w:p>
        </w:tc>
        <w:tc>
          <w:tcPr>
            <w:tcW w:w="110" w:type="dxa"/>
          </w:tcPr>
          <w:p w14:paraId="2678E9C1" w14:textId="77777777" w:rsidR="00EB73C2" w:rsidRPr="00C47883" w:rsidRDefault="00EB73C2" w:rsidP="006337AC">
            <w:pPr>
              <w:tabs>
                <w:tab w:val="decimal" w:pos="670"/>
              </w:tabs>
              <w:spacing w:line="340" w:lineRule="exact"/>
              <w:ind w:right="57"/>
              <w:jc w:val="right"/>
              <w:rPr>
                <w:rFonts w:asciiTheme="majorBidi" w:hAnsiTheme="majorBidi" w:cstheme="majorBidi"/>
                <w:color w:val="000000" w:themeColor="text1"/>
              </w:rPr>
            </w:pPr>
          </w:p>
        </w:tc>
        <w:tc>
          <w:tcPr>
            <w:tcW w:w="1308" w:type="dxa"/>
          </w:tcPr>
          <w:p w14:paraId="07AC4F9B" w14:textId="77777777" w:rsidR="00EB73C2" w:rsidRPr="00C47883" w:rsidRDefault="00EB73C2" w:rsidP="006337AC">
            <w:pPr>
              <w:tabs>
                <w:tab w:val="decimal" w:pos="670"/>
              </w:tabs>
              <w:spacing w:line="340" w:lineRule="exact"/>
              <w:ind w:right="57"/>
              <w:jc w:val="right"/>
              <w:rPr>
                <w:rFonts w:asciiTheme="majorBidi" w:hAnsiTheme="majorBidi" w:cstheme="majorBidi"/>
                <w:color w:val="000000" w:themeColor="text1"/>
              </w:rPr>
            </w:pPr>
          </w:p>
        </w:tc>
        <w:tc>
          <w:tcPr>
            <w:tcW w:w="114" w:type="dxa"/>
          </w:tcPr>
          <w:p w14:paraId="7876B383" w14:textId="77777777" w:rsidR="00EB73C2" w:rsidRPr="00C47883" w:rsidRDefault="00EB73C2" w:rsidP="006337AC">
            <w:pPr>
              <w:tabs>
                <w:tab w:val="decimal" w:pos="670"/>
              </w:tabs>
              <w:spacing w:line="340" w:lineRule="exact"/>
              <w:ind w:right="57"/>
              <w:jc w:val="right"/>
              <w:rPr>
                <w:rFonts w:asciiTheme="majorBidi" w:hAnsiTheme="majorBidi" w:cstheme="majorBidi"/>
                <w:color w:val="000000" w:themeColor="text1"/>
              </w:rPr>
            </w:pPr>
          </w:p>
        </w:tc>
        <w:tc>
          <w:tcPr>
            <w:tcW w:w="1303" w:type="dxa"/>
          </w:tcPr>
          <w:p w14:paraId="7CD1B05B" w14:textId="77777777" w:rsidR="00EB73C2" w:rsidRPr="00C47883" w:rsidRDefault="00EB73C2" w:rsidP="006337AC">
            <w:pPr>
              <w:tabs>
                <w:tab w:val="decimal" w:pos="670"/>
              </w:tabs>
              <w:spacing w:line="340" w:lineRule="exact"/>
              <w:ind w:right="57"/>
              <w:jc w:val="right"/>
              <w:rPr>
                <w:rFonts w:asciiTheme="majorBidi" w:hAnsiTheme="majorBidi" w:cstheme="majorBidi"/>
                <w:color w:val="000000" w:themeColor="text1"/>
              </w:rPr>
            </w:pPr>
          </w:p>
        </w:tc>
        <w:tc>
          <w:tcPr>
            <w:tcW w:w="110" w:type="dxa"/>
          </w:tcPr>
          <w:p w14:paraId="1367985C" w14:textId="77777777" w:rsidR="00EB73C2" w:rsidRPr="00C47883" w:rsidRDefault="00EB73C2" w:rsidP="006337AC">
            <w:pPr>
              <w:tabs>
                <w:tab w:val="decimal" w:pos="670"/>
              </w:tabs>
              <w:spacing w:line="340" w:lineRule="exact"/>
              <w:ind w:right="57"/>
              <w:jc w:val="right"/>
              <w:rPr>
                <w:rFonts w:asciiTheme="majorBidi" w:hAnsiTheme="majorBidi" w:cstheme="majorBidi"/>
              </w:rPr>
            </w:pPr>
          </w:p>
        </w:tc>
        <w:tc>
          <w:tcPr>
            <w:tcW w:w="1308" w:type="dxa"/>
          </w:tcPr>
          <w:p w14:paraId="084CBA4C" w14:textId="77777777" w:rsidR="00EB73C2" w:rsidRPr="00C47883" w:rsidRDefault="00EB73C2" w:rsidP="006337AC">
            <w:pPr>
              <w:tabs>
                <w:tab w:val="decimal" w:pos="670"/>
              </w:tabs>
              <w:spacing w:line="340" w:lineRule="exact"/>
              <w:ind w:right="57"/>
              <w:jc w:val="right"/>
              <w:rPr>
                <w:rFonts w:asciiTheme="majorBidi" w:hAnsiTheme="majorBidi" w:cstheme="majorBidi"/>
              </w:rPr>
            </w:pPr>
          </w:p>
        </w:tc>
      </w:tr>
      <w:tr w:rsidR="00F564E3" w:rsidRPr="00C47883" w14:paraId="01C80757" w14:textId="77777777" w:rsidTr="000D7A14">
        <w:trPr>
          <w:trHeight w:val="74"/>
        </w:trPr>
        <w:tc>
          <w:tcPr>
            <w:tcW w:w="3496" w:type="dxa"/>
          </w:tcPr>
          <w:p w14:paraId="75042B96" w14:textId="77777777" w:rsidR="00F564E3" w:rsidRPr="00C47883" w:rsidRDefault="00F564E3" w:rsidP="006337AC">
            <w:pPr>
              <w:spacing w:line="340" w:lineRule="exact"/>
              <w:ind w:left="162"/>
              <w:rPr>
                <w:rFonts w:asciiTheme="majorBidi" w:hAnsiTheme="majorBidi" w:cstheme="majorBidi"/>
              </w:rPr>
            </w:pPr>
            <w:r w:rsidRPr="00C47883">
              <w:rPr>
                <w:rFonts w:asciiTheme="majorBidi" w:hAnsiTheme="majorBidi" w:cstheme="majorBidi"/>
              </w:rPr>
              <w:t>Up to 3 months</w:t>
            </w:r>
          </w:p>
        </w:tc>
        <w:tc>
          <w:tcPr>
            <w:tcW w:w="1417" w:type="dxa"/>
          </w:tcPr>
          <w:p w14:paraId="3C0902B2" w14:textId="581E8B46" w:rsidR="00F564E3" w:rsidRPr="00C47883" w:rsidRDefault="00F564E3" w:rsidP="006337AC">
            <w:pPr>
              <w:tabs>
                <w:tab w:val="decimal" w:pos="670"/>
              </w:tabs>
              <w:spacing w:line="340" w:lineRule="exact"/>
              <w:ind w:right="57"/>
              <w:jc w:val="right"/>
              <w:rPr>
                <w:rFonts w:asciiTheme="majorBidi" w:hAnsiTheme="majorBidi" w:cstheme="majorBidi"/>
                <w:color w:val="000000" w:themeColor="text1"/>
              </w:rPr>
            </w:pPr>
            <w:r w:rsidRPr="00A674E8">
              <w:t>30,300</w:t>
            </w:r>
          </w:p>
        </w:tc>
        <w:tc>
          <w:tcPr>
            <w:tcW w:w="110" w:type="dxa"/>
          </w:tcPr>
          <w:p w14:paraId="40B9321E" w14:textId="77777777" w:rsidR="00F564E3" w:rsidRPr="00C47883" w:rsidRDefault="00F564E3" w:rsidP="006337AC">
            <w:pPr>
              <w:tabs>
                <w:tab w:val="decimal" w:pos="670"/>
              </w:tabs>
              <w:spacing w:line="340" w:lineRule="exact"/>
              <w:ind w:right="57"/>
              <w:jc w:val="right"/>
              <w:rPr>
                <w:rFonts w:asciiTheme="majorBidi" w:hAnsiTheme="majorBidi" w:cstheme="majorBidi"/>
                <w:color w:val="000000" w:themeColor="text1"/>
              </w:rPr>
            </w:pPr>
          </w:p>
        </w:tc>
        <w:tc>
          <w:tcPr>
            <w:tcW w:w="1308" w:type="dxa"/>
          </w:tcPr>
          <w:p w14:paraId="1BC47F5E" w14:textId="5E128456" w:rsidR="00F564E3" w:rsidRPr="00C47883" w:rsidRDefault="00F564E3" w:rsidP="006337AC">
            <w:pPr>
              <w:tabs>
                <w:tab w:val="decimal" w:pos="670"/>
              </w:tabs>
              <w:spacing w:line="340" w:lineRule="exact"/>
              <w:ind w:right="57"/>
              <w:jc w:val="right"/>
              <w:rPr>
                <w:rFonts w:asciiTheme="majorBidi" w:hAnsiTheme="majorBidi" w:cstheme="majorBidi"/>
                <w:color w:val="000000" w:themeColor="text1"/>
              </w:rPr>
            </w:pPr>
            <w:r w:rsidRPr="00A674E8">
              <w:t>13,884</w:t>
            </w:r>
          </w:p>
        </w:tc>
        <w:tc>
          <w:tcPr>
            <w:tcW w:w="114" w:type="dxa"/>
          </w:tcPr>
          <w:p w14:paraId="5C570426" w14:textId="77777777" w:rsidR="00F564E3" w:rsidRPr="00C47883" w:rsidRDefault="00F564E3" w:rsidP="006337AC">
            <w:pPr>
              <w:tabs>
                <w:tab w:val="decimal" w:pos="670"/>
              </w:tabs>
              <w:spacing w:line="340" w:lineRule="exact"/>
              <w:ind w:right="57"/>
              <w:jc w:val="right"/>
              <w:rPr>
                <w:rFonts w:asciiTheme="majorBidi" w:hAnsiTheme="majorBidi" w:cstheme="majorBidi"/>
                <w:color w:val="000000" w:themeColor="text1"/>
              </w:rPr>
            </w:pPr>
          </w:p>
        </w:tc>
        <w:tc>
          <w:tcPr>
            <w:tcW w:w="1303" w:type="dxa"/>
          </w:tcPr>
          <w:p w14:paraId="11471F31" w14:textId="4BD6A8E2" w:rsidR="00F564E3" w:rsidRPr="00C47883" w:rsidRDefault="00F564E3" w:rsidP="006337AC">
            <w:pPr>
              <w:tabs>
                <w:tab w:val="decimal" w:pos="670"/>
              </w:tabs>
              <w:spacing w:line="340" w:lineRule="exact"/>
              <w:ind w:right="57"/>
              <w:jc w:val="right"/>
              <w:rPr>
                <w:rFonts w:asciiTheme="majorBidi" w:hAnsiTheme="majorBidi" w:cstheme="majorBidi"/>
                <w:color w:val="000000" w:themeColor="text1"/>
              </w:rPr>
            </w:pPr>
            <w:r w:rsidRPr="00A674E8">
              <w:t>30,300</w:t>
            </w:r>
          </w:p>
        </w:tc>
        <w:tc>
          <w:tcPr>
            <w:tcW w:w="110" w:type="dxa"/>
          </w:tcPr>
          <w:p w14:paraId="7084582A" w14:textId="77777777" w:rsidR="00F564E3" w:rsidRPr="00C47883" w:rsidRDefault="00F564E3" w:rsidP="006337AC">
            <w:pPr>
              <w:tabs>
                <w:tab w:val="decimal" w:pos="670"/>
              </w:tabs>
              <w:spacing w:line="340" w:lineRule="exact"/>
              <w:ind w:right="57"/>
              <w:jc w:val="right"/>
              <w:rPr>
                <w:rFonts w:asciiTheme="majorBidi" w:hAnsiTheme="majorBidi" w:cstheme="majorBidi"/>
              </w:rPr>
            </w:pPr>
          </w:p>
        </w:tc>
        <w:tc>
          <w:tcPr>
            <w:tcW w:w="1308" w:type="dxa"/>
          </w:tcPr>
          <w:p w14:paraId="20373A65" w14:textId="492183FF" w:rsidR="00F564E3" w:rsidRPr="00C47883" w:rsidRDefault="00F564E3" w:rsidP="006337AC">
            <w:pPr>
              <w:tabs>
                <w:tab w:val="decimal" w:pos="670"/>
              </w:tabs>
              <w:spacing w:line="340" w:lineRule="exact"/>
              <w:ind w:right="57"/>
              <w:jc w:val="right"/>
              <w:rPr>
                <w:rFonts w:asciiTheme="majorBidi" w:hAnsiTheme="majorBidi" w:cstheme="majorBidi"/>
                <w:color w:val="000000" w:themeColor="text1"/>
              </w:rPr>
            </w:pPr>
            <w:r w:rsidRPr="00A674E8">
              <w:t>13,884</w:t>
            </w:r>
          </w:p>
        </w:tc>
      </w:tr>
      <w:tr w:rsidR="00503DEB" w:rsidRPr="00C47883" w14:paraId="3C4EA8F4" w14:textId="77777777" w:rsidTr="005219D3">
        <w:tc>
          <w:tcPr>
            <w:tcW w:w="3496" w:type="dxa"/>
          </w:tcPr>
          <w:p w14:paraId="71CE557E" w14:textId="77777777" w:rsidR="00503DEB" w:rsidRPr="00C47883" w:rsidRDefault="00503DEB" w:rsidP="006337AC">
            <w:pPr>
              <w:spacing w:line="340" w:lineRule="exact"/>
              <w:ind w:left="162"/>
              <w:rPr>
                <w:rFonts w:asciiTheme="majorBidi" w:hAnsiTheme="majorBidi" w:cstheme="majorBidi"/>
              </w:rPr>
            </w:pPr>
            <w:r w:rsidRPr="00C47883">
              <w:rPr>
                <w:rFonts w:asciiTheme="majorBidi" w:hAnsiTheme="majorBidi" w:cstheme="majorBidi"/>
              </w:rPr>
              <w:t>Over 3 - 6 months</w:t>
            </w:r>
          </w:p>
        </w:tc>
        <w:tc>
          <w:tcPr>
            <w:tcW w:w="1417" w:type="dxa"/>
          </w:tcPr>
          <w:p w14:paraId="13B2A828" w14:textId="0A86472D" w:rsidR="00503DEB" w:rsidRPr="00C47883" w:rsidRDefault="00503DEB" w:rsidP="006337AC">
            <w:pPr>
              <w:tabs>
                <w:tab w:val="decimal" w:pos="670"/>
              </w:tabs>
              <w:spacing w:line="340" w:lineRule="exact"/>
              <w:ind w:right="284"/>
              <w:jc w:val="right"/>
              <w:rPr>
                <w:rFonts w:asciiTheme="majorBidi" w:hAnsiTheme="majorBidi" w:cstheme="majorBidi"/>
                <w:color w:val="000000" w:themeColor="text1"/>
              </w:rPr>
            </w:pPr>
            <w:r w:rsidRPr="00C47883">
              <w:rPr>
                <w:rFonts w:asciiTheme="majorBidi" w:hAnsiTheme="majorBidi" w:cstheme="majorBidi"/>
                <w:color w:val="000000" w:themeColor="text1"/>
              </w:rPr>
              <w:t>-</w:t>
            </w:r>
          </w:p>
        </w:tc>
        <w:tc>
          <w:tcPr>
            <w:tcW w:w="110" w:type="dxa"/>
          </w:tcPr>
          <w:p w14:paraId="47E9C7CB" w14:textId="77777777" w:rsidR="00503DEB" w:rsidRPr="00C47883" w:rsidRDefault="00503DEB" w:rsidP="006337AC">
            <w:pPr>
              <w:tabs>
                <w:tab w:val="decimal" w:pos="670"/>
              </w:tabs>
              <w:spacing w:line="340" w:lineRule="exact"/>
              <w:ind w:right="57"/>
              <w:jc w:val="right"/>
              <w:rPr>
                <w:rFonts w:asciiTheme="majorBidi" w:hAnsiTheme="majorBidi" w:cstheme="majorBidi"/>
                <w:color w:val="000000" w:themeColor="text1"/>
              </w:rPr>
            </w:pPr>
          </w:p>
        </w:tc>
        <w:tc>
          <w:tcPr>
            <w:tcW w:w="1308" w:type="dxa"/>
          </w:tcPr>
          <w:p w14:paraId="6EA2989A" w14:textId="546FDD12" w:rsidR="00503DEB" w:rsidRPr="00C47883" w:rsidRDefault="00503DEB" w:rsidP="006337AC">
            <w:pPr>
              <w:tabs>
                <w:tab w:val="decimal" w:pos="670"/>
              </w:tabs>
              <w:spacing w:line="340" w:lineRule="exact"/>
              <w:ind w:right="284"/>
              <w:jc w:val="right"/>
              <w:rPr>
                <w:rFonts w:asciiTheme="majorBidi" w:hAnsiTheme="majorBidi" w:cstheme="majorBidi"/>
              </w:rPr>
            </w:pPr>
            <w:r w:rsidRPr="00C47883">
              <w:rPr>
                <w:rFonts w:asciiTheme="majorBidi" w:hAnsiTheme="majorBidi" w:cstheme="majorBidi"/>
              </w:rPr>
              <w:t>-</w:t>
            </w:r>
          </w:p>
        </w:tc>
        <w:tc>
          <w:tcPr>
            <w:tcW w:w="114" w:type="dxa"/>
          </w:tcPr>
          <w:p w14:paraId="6EC52E53" w14:textId="77777777" w:rsidR="00503DEB" w:rsidRPr="00C47883" w:rsidRDefault="00503DEB" w:rsidP="006337AC">
            <w:pPr>
              <w:tabs>
                <w:tab w:val="decimal" w:pos="670"/>
              </w:tabs>
              <w:spacing w:line="340" w:lineRule="exact"/>
              <w:ind w:right="57"/>
              <w:jc w:val="right"/>
              <w:rPr>
                <w:rFonts w:asciiTheme="majorBidi" w:hAnsiTheme="majorBidi" w:cstheme="majorBidi"/>
                <w:color w:val="000000" w:themeColor="text1"/>
              </w:rPr>
            </w:pPr>
          </w:p>
        </w:tc>
        <w:tc>
          <w:tcPr>
            <w:tcW w:w="1303" w:type="dxa"/>
          </w:tcPr>
          <w:p w14:paraId="1D8F1307" w14:textId="196DFC15" w:rsidR="00503DEB" w:rsidRPr="00C47883" w:rsidRDefault="00503DEB" w:rsidP="006337AC">
            <w:pPr>
              <w:tabs>
                <w:tab w:val="decimal" w:pos="670"/>
              </w:tabs>
              <w:spacing w:line="340" w:lineRule="exact"/>
              <w:ind w:right="284"/>
              <w:jc w:val="right"/>
              <w:rPr>
                <w:rFonts w:asciiTheme="majorBidi" w:hAnsiTheme="majorBidi" w:cstheme="majorBidi"/>
                <w:color w:val="000000" w:themeColor="text1"/>
              </w:rPr>
            </w:pPr>
            <w:r w:rsidRPr="00C47883">
              <w:rPr>
                <w:rFonts w:asciiTheme="majorBidi" w:hAnsiTheme="majorBidi" w:cstheme="majorBidi"/>
                <w:color w:val="000000" w:themeColor="text1"/>
              </w:rPr>
              <w:t>-</w:t>
            </w:r>
          </w:p>
        </w:tc>
        <w:tc>
          <w:tcPr>
            <w:tcW w:w="110" w:type="dxa"/>
          </w:tcPr>
          <w:p w14:paraId="14D9A42D" w14:textId="77777777" w:rsidR="00503DEB" w:rsidRPr="00C47883" w:rsidRDefault="00503DEB" w:rsidP="006337AC">
            <w:pPr>
              <w:tabs>
                <w:tab w:val="decimal" w:pos="670"/>
              </w:tabs>
              <w:spacing w:line="340" w:lineRule="exact"/>
              <w:ind w:right="57"/>
              <w:jc w:val="right"/>
              <w:rPr>
                <w:rFonts w:asciiTheme="majorBidi" w:hAnsiTheme="majorBidi" w:cstheme="majorBidi"/>
              </w:rPr>
            </w:pPr>
          </w:p>
        </w:tc>
        <w:tc>
          <w:tcPr>
            <w:tcW w:w="1308" w:type="dxa"/>
          </w:tcPr>
          <w:p w14:paraId="7C7C0166" w14:textId="077E445A" w:rsidR="00503DEB" w:rsidRPr="00C47883" w:rsidRDefault="00503DEB" w:rsidP="006337AC">
            <w:pPr>
              <w:tabs>
                <w:tab w:val="decimal" w:pos="670"/>
              </w:tabs>
              <w:spacing w:line="340" w:lineRule="exact"/>
              <w:ind w:right="284"/>
              <w:jc w:val="right"/>
              <w:rPr>
                <w:rFonts w:asciiTheme="majorBidi" w:hAnsiTheme="majorBidi" w:cstheme="majorBidi"/>
              </w:rPr>
            </w:pPr>
            <w:r w:rsidRPr="00C47883">
              <w:rPr>
                <w:rFonts w:asciiTheme="majorBidi" w:hAnsiTheme="majorBidi" w:cstheme="majorBidi"/>
              </w:rPr>
              <w:t>-</w:t>
            </w:r>
          </w:p>
        </w:tc>
      </w:tr>
      <w:tr w:rsidR="00503DEB" w:rsidRPr="00C47883" w14:paraId="5B652D98" w14:textId="77777777" w:rsidTr="005219D3">
        <w:tc>
          <w:tcPr>
            <w:tcW w:w="3496" w:type="dxa"/>
          </w:tcPr>
          <w:p w14:paraId="30B47F12" w14:textId="581EBD92" w:rsidR="00503DEB" w:rsidRPr="00C47883" w:rsidRDefault="00503DEB" w:rsidP="006337AC">
            <w:pPr>
              <w:spacing w:line="340" w:lineRule="exact"/>
              <w:ind w:left="162"/>
              <w:rPr>
                <w:rFonts w:asciiTheme="majorBidi" w:hAnsiTheme="majorBidi" w:cstheme="majorBidi"/>
              </w:rPr>
            </w:pPr>
            <w:r w:rsidRPr="00C47883">
              <w:rPr>
                <w:rFonts w:asciiTheme="majorBidi" w:hAnsiTheme="majorBidi" w:cstheme="majorBidi"/>
              </w:rPr>
              <w:t>Over 6 - 12 months</w:t>
            </w:r>
          </w:p>
        </w:tc>
        <w:tc>
          <w:tcPr>
            <w:tcW w:w="1417" w:type="dxa"/>
          </w:tcPr>
          <w:p w14:paraId="177B94A2" w14:textId="5C653E2C" w:rsidR="00503DEB" w:rsidRPr="00C47883" w:rsidRDefault="00503DEB" w:rsidP="006337AC">
            <w:pPr>
              <w:tabs>
                <w:tab w:val="decimal" w:pos="670"/>
              </w:tabs>
              <w:spacing w:line="340" w:lineRule="exact"/>
              <w:ind w:right="284"/>
              <w:jc w:val="right"/>
              <w:rPr>
                <w:rFonts w:asciiTheme="majorBidi" w:hAnsiTheme="majorBidi" w:cstheme="majorBidi"/>
              </w:rPr>
            </w:pPr>
            <w:r w:rsidRPr="00C47883">
              <w:rPr>
                <w:rFonts w:asciiTheme="majorBidi" w:hAnsiTheme="majorBidi" w:cstheme="majorBidi"/>
                <w:color w:val="000000" w:themeColor="text1"/>
              </w:rPr>
              <w:t>-</w:t>
            </w:r>
          </w:p>
        </w:tc>
        <w:tc>
          <w:tcPr>
            <w:tcW w:w="110" w:type="dxa"/>
          </w:tcPr>
          <w:p w14:paraId="7B01BC14" w14:textId="77777777" w:rsidR="00503DEB" w:rsidRPr="00C47883" w:rsidRDefault="00503DEB" w:rsidP="006337AC">
            <w:pPr>
              <w:pStyle w:val="BodyTextIndent"/>
              <w:tabs>
                <w:tab w:val="decimal" w:pos="670"/>
              </w:tabs>
              <w:spacing w:line="340" w:lineRule="exact"/>
              <w:ind w:left="0" w:right="57"/>
              <w:jc w:val="right"/>
              <w:rPr>
                <w:rFonts w:asciiTheme="majorBidi" w:hAnsiTheme="majorBidi" w:cstheme="majorBidi"/>
                <w:sz w:val="28"/>
                <w:szCs w:val="28"/>
              </w:rPr>
            </w:pPr>
          </w:p>
        </w:tc>
        <w:tc>
          <w:tcPr>
            <w:tcW w:w="1308" w:type="dxa"/>
          </w:tcPr>
          <w:p w14:paraId="0C993212" w14:textId="0524A94B" w:rsidR="00503DEB" w:rsidRPr="00C47883" w:rsidRDefault="00503DEB" w:rsidP="006337AC">
            <w:pPr>
              <w:tabs>
                <w:tab w:val="decimal" w:pos="670"/>
              </w:tabs>
              <w:spacing w:line="340" w:lineRule="exact"/>
              <w:ind w:right="284"/>
              <w:jc w:val="right"/>
              <w:rPr>
                <w:rFonts w:asciiTheme="majorBidi" w:hAnsiTheme="majorBidi" w:cstheme="majorBidi"/>
              </w:rPr>
            </w:pPr>
            <w:r w:rsidRPr="00C47883">
              <w:rPr>
                <w:rFonts w:asciiTheme="majorBidi" w:hAnsiTheme="majorBidi" w:cstheme="majorBidi"/>
              </w:rPr>
              <w:t>-</w:t>
            </w:r>
          </w:p>
        </w:tc>
        <w:tc>
          <w:tcPr>
            <w:tcW w:w="114" w:type="dxa"/>
          </w:tcPr>
          <w:p w14:paraId="6C22981B" w14:textId="77777777" w:rsidR="00503DEB" w:rsidRPr="00C47883" w:rsidRDefault="00503DEB" w:rsidP="006337AC">
            <w:pPr>
              <w:tabs>
                <w:tab w:val="decimal" w:pos="670"/>
              </w:tabs>
              <w:spacing w:line="340" w:lineRule="exact"/>
              <w:ind w:right="284"/>
              <w:jc w:val="right"/>
              <w:rPr>
                <w:rFonts w:asciiTheme="majorBidi" w:hAnsiTheme="majorBidi" w:cstheme="majorBidi"/>
              </w:rPr>
            </w:pPr>
          </w:p>
        </w:tc>
        <w:tc>
          <w:tcPr>
            <w:tcW w:w="1303" w:type="dxa"/>
          </w:tcPr>
          <w:p w14:paraId="06322D29" w14:textId="2B6C7ECE" w:rsidR="00503DEB" w:rsidRPr="00C47883" w:rsidRDefault="00503DEB" w:rsidP="006337AC">
            <w:pPr>
              <w:tabs>
                <w:tab w:val="decimal" w:pos="670"/>
              </w:tabs>
              <w:spacing w:line="340" w:lineRule="exact"/>
              <w:ind w:right="284"/>
              <w:jc w:val="right"/>
              <w:rPr>
                <w:rFonts w:asciiTheme="majorBidi" w:hAnsiTheme="majorBidi" w:cstheme="majorBidi"/>
              </w:rPr>
            </w:pPr>
            <w:r w:rsidRPr="00C47883">
              <w:rPr>
                <w:rFonts w:asciiTheme="majorBidi" w:hAnsiTheme="majorBidi" w:cstheme="majorBidi"/>
                <w:color w:val="000000" w:themeColor="text1"/>
              </w:rPr>
              <w:t>-</w:t>
            </w:r>
          </w:p>
        </w:tc>
        <w:tc>
          <w:tcPr>
            <w:tcW w:w="110" w:type="dxa"/>
          </w:tcPr>
          <w:p w14:paraId="4DFB405B" w14:textId="77777777" w:rsidR="00503DEB" w:rsidRPr="00C47883" w:rsidRDefault="00503DEB" w:rsidP="006337AC">
            <w:pPr>
              <w:tabs>
                <w:tab w:val="decimal" w:pos="670"/>
              </w:tabs>
              <w:spacing w:line="340" w:lineRule="exact"/>
              <w:ind w:right="284"/>
              <w:jc w:val="right"/>
              <w:rPr>
                <w:rFonts w:asciiTheme="majorBidi" w:hAnsiTheme="majorBidi" w:cstheme="majorBidi"/>
              </w:rPr>
            </w:pPr>
          </w:p>
        </w:tc>
        <w:tc>
          <w:tcPr>
            <w:tcW w:w="1308" w:type="dxa"/>
          </w:tcPr>
          <w:p w14:paraId="3AE0C152" w14:textId="2ADAE282" w:rsidR="00503DEB" w:rsidRPr="00C47883" w:rsidRDefault="00503DEB" w:rsidP="006337AC">
            <w:pPr>
              <w:tabs>
                <w:tab w:val="decimal" w:pos="670"/>
              </w:tabs>
              <w:spacing w:line="340" w:lineRule="exact"/>
              <w:ind w:right="284"/>
              <w:jc w:val="right"/>
              <w:rPr>
                <w:rFonts w:asciiTheme="majorBidi" w:hAnsiTheme="majorBidi" w:cstheme="majorBidi"/>
              </w:rPr>
            </w:pPr>
            <w:r w:rsidRPr="00C47883">
              <w:rPr>
                <w:rFonts w:asciiTheme="majorBidi" w:hAnsiTheme="majorBidi" w:cstheme="majorBidi"/>
              </w:rPr>
              <w:t>-</w:t>
            </w:r>
          </w:p>
        </w:tc>
      </w:tr>
      <w:tr w:rsidR="00F564E3" w:rsidRPr="00C47883" w14:paraId="71849A88" w14:textId="77777777" w:rsidTr="005219D3">
        <w:tc>
          <w:tcPr>
            <w:tcW w:w="3496" w:type="dxa"/>
          </w:tcPr>
          <w:p w14:paraId="53931302" w14:textId="77777777" w:rsidR="00F564E3" w:rsidRPr="00C47883" w:rsidRDefault="00F564E3" w:rsidP="006337AC">
            <w:pPr>
              <w:spacing w:line="340" w:lineRule="exact"/>
              <w:ind w:left="162"/>
              <w:rPr>
                <w:rFonts w:asciiTheme="majorBidi" w:hAnsiTheme="majorBidi" w:cstheme="majorBidi"/>
              </w:rPr>
            </w:pPr>
            <w:r w:rsidRPr="00C47883">
              <w:rPr>
                <w:rFonts w:asciiTheme="majorBidi" w:hAnsiTheme="majorBidi" w:cstheme="majorBidi"/>
              </w:rPr>
              <w:t>Over 12 months</w:t>
            </w:r>
          </w:p>
        </w:tc>
        <w:tc>
          <w:tcPr>
            <w:tcW w:w="1417" w:type="dxa"/>
            <w:tcBorders>
              <w:bottom w:val="single" w:sz="6" w:space="0" w:color="auto"/>
            </w:tcBorders>
          </w:tcPr>
          <w:p w14:paraId="4C4D180E" w14:textId="306F6436" w:rsidR="00F564E3" w:rsidRPr="00C47883" w:rsidRDefault="00F564E3" w:rsidP="006337AC">
            <w:pPr>
              <w:tabs>
                <w:tab w:val="decimal" w:pos="670"/>
              </w:tabs>
              <w:spacing w:line="340" w:lineRule="exact"/>
              <w:ind w:right="57"/>
              <w:jc w:val="right"/>
              <w:rPr>
                <w:rFonts w:asciiTheme="majorBidi" w:hAnsiTheme="majorBidi" w:cstheme="majorBidi"/>
              </w:rPr>
            </w:pPr>
            <w:r w:rsidRPr="00D02809">
              <w:t>166</w:t>
            </w:r>
          </w:p>
        </w:tc>
        <w:tc>
          <w:tcPr>
            <w:tcW w:w="110" w:type="dxa"/>
          </w:tcPr>
          <w:p w14:paraId="44A0B33E" w14:textId="77777777" w:rsidR="00F564E3" w:rsidRPr="00C47883" w:rsidRDefault="00F564E3" w:rsidP="006337AC">
            <w:pPr>
              <w:tabs>
                <w:tab w:val="decimal" w:pos="670"/>
              </w:tabs>
              <w:spacing w:line="340" w:lineRule="exact"/>
              <w:ind w:right="57"/>
              <w:jc w:val="right"/>
              <w:rPr>
                <w:rFonts w:asciiTheme="majorBidi" w:hAnsiTheme="majorBidi" w:cstheme="majorBidi"/>
              </w:rPr>
            </w:pPr>
          </w:p>
        </w:tc>
        <w:tc>
          <w:tcPr>
            <w:tcW w:w="1308" w:type="dxa"/>
            <w:tcBorders>
              <w:bottom w:val="single" w:sz="6" w:space="0" w:color="auto"/>
            </w:tcBorders>
          </w:tcPr>
          <w:p w14:paraId="6409296A" w14:textId="6B5107A0" w:rsidR="00F564E3" w:rsidRPr="00C47883" w:rsidRDefault="00F564E3" w:rsidP="006337AC">
            <w:pPr>
              <w:tabs>
                <w:tab w:val="decimal" w:pos="670"/>
              </w:tabs>
              <w:spacing w:line="340" w:lineRule="exact"/>
              <w:ind w:right="57"/>
              <w:jc w:val="right"/>
              <w:rPr>
                <w:rFonts w:asciiTheme="majorBidi" w:hAnsiTheme="majorBidi" w:cstheme="majorBidi"/>
              </w:rPr>
            </w:pPr>
            <w:r w:rsidRPr="00D02809">
              <w:t>166</w:t>
            </w:r>
          </w:p>
        </w:tc>
        <w:tc>
          <w:tcPr>
            <w:tcW w:w="114" w:type="dxa"/>
          </w:tcPr>
          <w:p w14:paraId="4E86A3D2" w14:textId="77777777" w:rsidR="00F564E3" w:rsidRPr="00C47883" w:rsidRDefault="00F564E3" w:rsidP="006337AC">
            <w:pPr>
              <w:tabs>
                <w:tab w:val="decimal" w:pos="670"/>
              </w:tabs>
              <w:spacing w:line="340" w:lineRule="exact"/>
              <w:ind w:right="57"/>
              <w:jc w:val="right"/>
              <w:rPr>
                <w:rFonts w:asciiTheme="majorBidi" w:hAnsiTheme="majorBidi" w:cstheme="majorBidi"/>
              </w:rPr>
            </w:pPr>
          </w:p>
        </w:tc>
        <w:tc>
          <w:tcPr>
            <w:tcW w:w="1303" w:type="dxa"/>
            <w:tcBorders>
              <w:bottom w:val="single" w:sz="6" w:space="0" w:color="auto"/>
            </w:tcBorders>
          </w:tcPr>
          <w:p w14:paraId="1E4780BD" w14:textId="4040125A" w:rsidR="00F564E3" w:rsidRPr="00C47883" w:rsidRDefault="00F564E3" w:rsidP="006337AC">
            <w:pPr>
              <w:tabs>
                <w:tab w:val="decimal" w:pos="670"/>
              </w:tabs>
              <w:spacing w:line="340" w:lineRule="exact"/>
              <w:ind w:right="57"/>
              <w:jc w:val="right"/>
              <w:rPr>
                <w:rFonts w:asciiTheme="majorBidi" w:hAnsiTheme="majorBidi" w:cstheme="majorBidi"/>
              </w:rPr>
            </w:pPr>
            <w:r w:rsidRPr="00D02809">
              <w:t>166</w:t>
            </w:r>
          </w:p>
        </w:tc>
        <w:tc>
          <w:tcPr>
            <w:tcW w:w="110" w:type="dxa"/>
          </w:tcPr>
          <w:p w14:paraId="38229725" w14:textId="77777777" w:rsidR="00F564E3" w:rsidRPr="00C47883" w:rsidRDefault="00F564E3" w:rsidP="006337AC">
            <w:pPr>
              <w:tabs>
                <w:tab w:val="decimal" w:pos="670"/>
              </w:tabs>
              <w:spacing w:line="340" w:lineRule="exact"/>
              <w:ind w:right="57"/>
              <w:jc w:val="right"/>
              <w:rPr>
                <w:rFonts w:asciiTheme="majorBidi" w:hAnsiTheme="majorBidi" w:cstheme="majorBidi"/>
              </w:rPr>
            </w:pPr>
          </w:p>
        </w:tc>
        <w:tc>
          <w:tcPr>
            <w:tcW w:w="1308" w:type="dxa"/>
            <w:tcBorders>
              <w:bottom w:val="single" w:sz="6" w:space="0" w:color="auto"/>
            </w:tcBorders>
          </w:tcPr>
          <w:p w14:paraId="220D4108" w14:textId="0A1D18CC" w:rsidR="00F564E3" w:rsidRPr="00C47883" w:rsidRDefault="00F564E3" w:rsidP="006337AC">
            <w:pPr>
              <w:tabs>
                <w:tab w:val="decimal" w:pos="670"/>
              </w:tabs>
              <w:spacing w:line="340" w:lineRule="exact"/>
              <w:ind w:right="57"/>
              <w:jc w:val="right"/>
              <w:rPr>
                <w:rFonts w:asciiTheme="majorBidi" w:hAnsiTheme="majorBidi" w:cstheme="majorBidi"/>
              </w:rPr>
            </w:pPr>
            <w:r w:rsidRPr="00D02809">
              <w:t>166</w:t>
            </w:r>
          </w:p>
        </w:tc>
      </w:tr>
      <w:tr w:rsidR="00F564E3" w:rsidRPr="00C47883" w14:paraId="6488FEB8" w14:textId="77777777" w:rsidTr="005219D3">
        <w:tc>
          <w:tcPr>
            <w:tcW w:w="3496" w:type="dxa"/>
          </w:tcPr>
          <w:p w14:paraId="07295051" w14:textId="77777777" w:rsidR="00F564E3" w:rsidRPr="00B35296" w:rsidRDefault="00F564E3" w:rsidP="006337AC">
            <w:pPr>
              <w:spacing w:line="340" w:lineRule="exact"/>
              <w:rPr>
                <w:rFonts w:asciiTheme="majorBidi" w:hAnsiTheme="majorBidi" w:cstheme="majorBidi"/>
                <w:cs/>
              </w:rPr>
            </w:pPr>
            <w:r w:rsidRPr="00C47883">
              <w:rPr>
                <w:rFonts w:asciiTheme="majorBidi" w:hAnsiTheme="majorBidi" w:cstheme="majorBidi"/>
              </w:rPr>
              <w:t>Total</w:t>
            </w:r>
          </w:p>
        </w:tc>
        <w:tc>
          <w:tcPr>
            <w:tcW w:w="1417" w:type="dxa"/>
            <w:tcBorders>
              <w:top w:val="single" w:sz="6" w:space="0" w:color="auto"/>
            </w:tcBorders>
          </w:tcPr>
          <w:p w14:paraId="56FADF1C" w14:textId="3C441729" w:rsidR="00F564E3" w:rsidRPr="00C47883" w:rsidRDefault="00F564E3" w:rsidP="006337AC">
            <w:pPr>
              <w:tabs>
                <w:tab w:val="decimal" w:pos="670"/>
              </w:tabs>
              <w:spacing w:line="340" w:lineRule="exact"/>
              <w:ind w:right="57"/>
              <w:jc w:val="right"/>
              <w:rPr>
                <w:rFonts w:asciiTheme="majorBidi" w:hAnsiTheme="majorBidi" w:cstheme="majorBidi"/>
              </w:rPr>
            </w:pPr>
            <w:r w:rsidRPr="00D02809">
              <w:t>79,634</w:t>
            </w:r>
          </w:p>
        </w:tc>
        <w:tc>
          <w:tcPr>
            <w:tcW w:w="110" w:type="dxa"/>
          </w:tcPr>
          <w:p w14:paraId="714E0B09" w14:textId="77777777" w:rsidR="00F564E3" w:rsidRPr="00C47883" w:rsidRDefault="00F564E3" w:rsidP="006337AC">
            <w:pPr>
              <w:tabs>
                <w:tab w:val="decimal" w:pos="670"/>
              </w:tabs>
              <w:spacing w:line="340" w:lineRule="exact"/>
              <w:ind w:right="57"/>
              <w:jc w:val="right"/>
              <w:rPr>
                <w:rFonts w:asciiTheme="majorBidi" w:hAnsiTheme="majorBidi" w:cstheme="majorBidi"/>
              </w:rPr>
            </w:pPr>
          </w:p>
        </w:tc>
        <w:tc>
          <w:tcPr>
            <w:tcW w:w="1308" w:type="dxa"/>
            <w:tcBorders>
              <w:top w:val="single" w:sz="6" w:space="0" w:color="auto"/>
            </w:tcBorders>
          </w:tcPr>
          <w:p w14:paraId="5A0A5E9D" w14:textId="02960E93" w:rsidR="00F564E3" w:rsidRPr="00C47883" w:rsidRDefault="00F564E3" w:rsidP="006337AC">
            <w:pPr>
              <w:tabs>
                <w:tab w:val="decimal" w:pos="670"/>
              </w:tabs>
              <w:spacing w:line="340" w:lineRule="exact"/>
              <w:ind w:right="57"/>
              <w:jc w:val="right"/>
              <w:rPr>
                <w:rFonts w:asciiTheme="majorBidi" w:hAnsiTheme="majorBidi" w:cstheme="majorBidi"/>
              </w:rPr>
            </w:pPr>
            <w:r w:rsidRPr="00D02809">
              <w:t>90,202</w:t>
            </w:r>
          </w:p>
        </w:tc>
        <w:tc>
          <w:tcPr>
            <w:tcW w:w="114" w:type="dxa"/>
          </w:tcPr>
          <w:p w14:paraId="5ADCA119" w14:textId="77777777" w:rsidR="00F564E3" w:rsidRPr="00C47883" w:rsidRDefault="00F564E3" w:rsidP="006337AC">
            <w:pPr>
              <w:tabs>
                <w:tab w:val="decimal" w:pos="670"/>
              </w:tabs>
              <w:spacing w:line="340" w:lineRule="exact"/>
              <w:ind w:right="57"/>
              <w:jc w:val="right"/>
              <w:rPr>
                <w:rFonts w:asciiTheme="majorBidi" w:hAnsiTheme="majorBidi" w:cstheme="majorBidi"/>
              </w:rPr>
            </w:pPr>
          </w:p>
        </w:tc>
        <w:tc>
          <w:tcPr>
            <w:tcW w:w="1303" w:type="dxa"/>
            <w:tcBorders>
              <w:top w:val="single" w:sz="6" w:space="0" w:color="auto"/>
            </w:tcBorders>
          </w:tcPr>
          <w:p w14:paraId="5D1D23C8" w14:textId="627D832B" w:rsidR="00F564E3" w:rsidRPr="00C47883" w:rsidRDefault="00F564E3" w:rsidP="006337AC">
            <w:pPr>
              <w:tabs>
                <w:tab w:val="decimal" w:pos="670"/>
              </w:tabs>
              <w:spacing w:line="340" w:lineRule="exact"/>
              <w:ind w:right="57"/>
              <w:jc w:val="right"/>
              <w:rPr>
                <w:rFonts w:asciiTheme="majorBidi" w:hAnsiTheme="majorBidi" w:cstheme="majorBidi"/>
              </w:rPr>
            </w:pPr>
            <w:r w:rsidRPr="00D02809">
              <w:t>79,634</w:t>
            </w:r>
          </w:p>
        </w:tc>
        <w:tc>
          <w:tcPr>
            <w:tcW w:w="110" w:type="dxa"/>
          </w:tcPr>
          <w:p w14:paraId="41F2987B" w14:textId="77777777" w:rsidR="00F564E3" w:rsidRPr="00C47883" w:rsidRDefault="00F564E3" w:rsidP="006337AC">
            <w:pPr>
              <w:tabs>
                <w:tab w:val="decimal" w:pos="670"/>
              </w:tabs>
              <w:spacing w:line="340" w:lineRule="exact"/>
              <w:ind w:right="57"/>
              <w:jc w:val="right"/>
              <w:rPr>
                <w:rFonts w:asciiTheme="majorBidi" w:hAnsiTheme="majorBidi" w:cstheme="majorBidi"/>
              </w:rPr>
            </w:pPr>
          </w:p>
        </w:tc>
        <w:tc>
          <w:tcPr>
            <w:tcW w:w="1308" w:type="dxa"/>
            <w:tcBorders>
              <w:top w:val="single" w:sz="6" w:space="0" w:color="auto"/>
            </w:tcBorders>
          </w:tcPr>
          <w:p w14:paraId="12D084F2" w14:textId="0A29732C" w:rsidR="00F564E3" w:rsidRPr="00C47883" w:rsidRDefault="00F564E3" w:rsidP="006337AC">
            <w:pPr>
              <w:tabs>
                <w:tab w:val="decimal" w:pos="670"/>
              </w:tabs>
              <w:spacing w:line="340" w:lineRule="exact"/>
              <w:ind w:right="57"/>
              <w:jc w:val="right"/>
              <w:rPr>
                <w:rFonts w:asciiTheme="majorBidi" w:hAnsiTheme="majorBidi" w:cstheme="majorBidi"/>
              </w:rPr>
            </w:pPr>
            <w:r w:rsidRPr="00D02809">
              <w:t>90,202</w:t>
            </w:r>
          </w:p>
        </w:tc>
      </w:tr>
      <w:tr w:rsidR="00F564E3" w:rsidRPr="00C47883" w14:paraId="1EEDC785" w14:textId="77777777" w:rsidTr="005219D3">
        <w:tc>
          <w:tcPr>
            <w:tcW w:w="3496" w:type="dxa"/>
          </w:tcPr>
          <w:p w14:paraId="76A0CBA2" w14:textId="1CE3BBBE" w:rsidR="00F564E3" w:rsidRPr="00C47883" w:rsidRDefault="00F564E3" w:rsidP="006337AC">
            <w:pPr>
              <w:spacing w:line="340" w:lineRule="exact"/>
              <w:rPr>
                <w:rFonts w:asciiTheme="majorBidi" w:hAnsiTheme="majorBidi" w:cstheme="majorBidi"/>
              </w:rPr>
            </w:pPr>
            <w:r w:rsidRPr="00C47883">
              <w:rPr>
                <w:rFonts w:asciiTheme="majorBidi" w:hAnsiTheme="majorBidi" w:cstheme="majorBidi"/>
              </w:rPr>
              <w:t xml:space="preserve">Less: Allowance for expected credit losses </w:t>
            </w:r>
          </w:p>
        </w:tc>
        <w:tc>
          <w:tcPr>
            <w:tcW w:w="1417" w:type="dxa"/>
            <w:tcBorders>
              <w:bottom w:val="single" w:sz="6" w:space="0" w:color="auto"/>
            </w:tcBorders>
          </w:tcPr>
          <w:p w14:paraId="11B0EA2F" w14:textId="2EEEB377" w:rsidR="00F564E3" w:rsidRPr="00C47883" w:rsidRDefault="00F564E3" w:rsidP="006337AC">
            <w:pPr>
              <w:tabs>
                <w:tab w:val="decimal" w:pos="670"/>
              </w:tabs>
              <w:spacing w:line="340" w:lineRule="exact"/>
              <w:jc w:val="right"/>
              <w:rPr>
                <w:rFonts w:asciiTheme="majorBidi" w:hAnsiTheme="majorBidi" w:cstheme="majorBidi"/>
              </w:rPr>
            </w:pPr>
            <w:r w:rsidRPr="00D02809">
              <w:t>(166)</w:t>
            </w:r>
          </w:p>
        </w:tc>
        <w:tc>
          <w:tcPr>
            <w:tcW w:w="110" w:type="dxa"/>
          </w:tcPr>
          <w:p w14:paraId="4B14C8F1" w14:textId="77777777" w:rsidR="00F564E3" w:rsidRPr="00C47883" w:rsidRDefault="00F564E3" w:rsidP="006337AC">
            <w:pPr>
              <w:pStyle w:val="BodyTextIndent"/>
              <w:tabs>
                <w:tab w:val="decimal" w:pos="670"/>
              </w:tabs>
              <w:spacing w:line="340" w:lineRule="exact"/>
              <w:ind w:left="0"/>
              <w:jc w:val="right"/>
              <w:rPr>
                <w:rFonts w:asciiTheme="majorBidi" w:hAnsiTheme="majorBidi" w:cstheme="majorBidi"/>
                <w:sz w:val="28"/>
                <w:szCs w:val="28"/>
              </w:rPr>
            </w:pPr>
          </w:p>
        </w:tc>
        <w:tc>
          <w:tcPr>
            <w:tcW w:w="1308" w:type="dxa"/>
            <w:tcBorders>
              <w:bottom w:val="single" w:sz="6" w:space="0" w:color="auto"/>
            </w:tcBorders>
          </w:tcPr>
          <w:p w14:paraId="776DA468" w14:textId="205109C9" w:rsidR="00F564E3" w:rsidRPr="00C47883" w:rsidRDefault="00F564E3" w:rsidP="006337AC">
            <w:pPr>
              <w:tabs>
                <w:tab w:val="decimal" w:pos="670"/>
              </w:tabs>
              <w:spacing w:line="340" w:lineRule="exact"/>
              <w:jc w:val="right"/>
              <w:rPr>
                <w:rFonts w:asciiTheme="majorBidi" w:hAnsiTheme="majorBidi" w:cstheme="majorBidi"/>
              </w:rPr>
            </w:pPr>
            <w:r w:rsidRPr="00D02809">
              <w:t>(166)</w:t>
            </w:r>
          </w:p>
        </w:tc>
        <w:tc>
          <w:tcPr>
            <w:tcW w:w="114" w:type="dxa"/>
          </w:tcPr>
          <w:p w14:paraId="44492856" w14:textId="77777777" w:rsidR="00F564E3" w:rsidRPr="00C47883" w:rsidRDefault="00F564E3" w:rsidP="006337AC">
            <w:pPr>
              <w:tabs>
                <w:tab w:val="decimal" w:pos="670"/>
              </w:tabs>
              <w:spacing w:line="340" w:lineRule="exact"/>
              <w:jc w:val="right"/>
              <w:rPr>
                <w:rFonts w:asciiTheme="majorBidi" w:hAnsiTheme="majorBidi" w:cstheme="majorBidi"/>
              </w:rPr>
            </w:pPr>
          </w:p>
        </w:tc>
        <w:tc>
          <w:tcPr>
            <w:tcW w:w="1303" w:type="dxa"/>
            <w:tcBorders>
              <w:bottom w:val="single" w:sz="6" w:space="0" w:color="auto"/>
            </w:tcBorders>
          </w:tcPr>
          <w:p w14:paraId="459D3D24" w14:textId="440FFBE8" w:rsidR="00F564E3" w:rsidRPr="00C47883" w:rsidRDefault="00F564E3" w:rsidP="006337AC">
            <w:pPr>
              <w:tabs>
                <w:tab w:val="decimal" w:pos="670"/>
              </w:tabs>
              <w:spacing w:line="340" w:lineRule="exact"/>
              <w:jc w:val="right"/>
              <w:rPr>
                <w:rFonts w:asciiTheme="majorBidi" w:hAnsiTheme="majorBidi" w:cstheme="majorBidi"/>
              </w:rPr>
            </w:pPr>
            <w:r w:rsidRPr="00D02809">
              <w:t>(166)</w:t>
            </w:r>
          </w:p>
        </w:tc>
        <w:tc>
          <w:tcPr>
            <w:tcW w:w="110" w:type="dxa"/>
          </w:tcPr>
          <w:p w14:paraId="3C3F5603" w14:textId="77777777" w:rsidR="00F564E3" w:rsidRPr="00C47883" w:rsidRDefault="00F564E3" w:rsidP="006337AC">
            <w:pPr>
              <w:tabs>
                <w:tab w:val="decimal" w:pos="670"/>
              </w:tabs>
              <w:spacing w:line="340" w:lineRule="exact"/>
              <w:jc w:val="right"/>
              <w:rPr>
                <w:rFonts w:asciiTheme="majorBidi" w:hAnsiTheme="majorBidi" w:cstheme="majorBidi"/>
              </w:rPr>
            </w:pPr>
          </w:p>
        </w:tc>
        <w:tc>
          <w:tcPr>
            <w:tcW w:w="1308" w:type="dxa"/>
            <w:tcBorders>
              <w:bottom w:val="single" w:sz="6" w:space="0" w:color="auto"/>
            </w:tcBorders>
          </w:tcPr>
          <w:p w14:paraId="64D372F3" w14:textId="0D14C24D" w:rsidR="00F564E3" w:rsidRPr="00C47883" w:rsidRDefault="00F564E3" w:rsidP="006337AC">
            <w:pPr>
              <w:tabs>
                <w:tab w:val="decimal" w:pos="670"/>
              </w:tabs>
              <w:spacing w:line="340" w:lineRule="exact"/>
              <w:jc w:val="right"/>
              <w:rPr>
                <w:rFonts w:asciiTheme="majorBidi" w:hAnsiTheme="majorBidi" w:cstheme="majorBidi"/>
              </w:rPr>
            </w:pPr>
            <w:r w:rsidRPr="00D02809">
              <w:t>(166)</w:t>
            </w:r>
          </w:p>
        </w:tc>
      </w:tr>
      <w:tr w:rsidR="00F564E3" w:rsidRPr="00C47883" w14:paraId="26B43EC5" w14:textId="77777777" w:rsidTr="00DE59AA">
        <w:tc>
          <w:tcPr>
            <w:tcW w:w="3496" w:type="dxa"/>
          </w:tcPr>
          <w:p w14:paraId="230BFABB" w14:textId="77777777" w:rsidR="00F564E3" w:rsidRPr="00C47883" w:rsidRDefault="00F564E3" w:rsidP="006337AC">
            <w:pPr>
              <w:spacing w:line="340" w:lineRule="exact"/>
              <w:rPr>
                <w:rFonts w:asciiTheme="majorBidi" w:hAnsiTheme="majorBidi" w:cstheme="majorBidi"/>
              </w:rPr>
            </w:pPr>
            <w:r w:rsidRPr="00C47883">
              <w:rPr>
                <w:rFonts w:asciiTheme="majorBidi" w:hAnsiTheme="majorBidi" w:cstheme="majorBidi"/>
              </w:rPr>
              <w:t>Total trade receivable - unrelated parties</w:t>
            </w:r>
          </w:p>
        </w:tc>
        <w:tc>
          <w:tcPr>
            <w:tcW w:w="1417" w:type="dxa"/>
            <w:tcBorders>
              <w:top w:val="single" w:sz="6" w:space="0" w:color="auto"/>
              <w:bottom w:val="single" w:sz="6" w:space="0" w:color="auto"/>
            </w:tcBorders>
          </w:tcPr>
          <w:p w14:paraId="1D9EA15E" w14:textId="63E4F869" w:rsidR="00F564E3" w:rsidRPr="00C47883" w:rsidRDefault="00F564E3" w:rsidP="006337AC">
            <w:pPr>
              <w:tabs>
                <w:tab w:val="decimal" w:pos="670"/>
              </w:tabs>
              <w:spacing w:line="340" w:lineRule="exact"/>
              <w:ind w:right="57"/>
              <w:jc w:val="right"/>
              <w:rPr>
                <w:rFonts w:asciiTheme="majorBidi" w:hAnsiTheme="majorBidi" w:cstheme="majorBidi"/>
              </w:rPr>
            </w:pPr>
            <w:r w:rsidRPr="00D02809">
              <w:t>79,468</w:t>
            </w:r>
          </w:p>
        </w:tc>
        <w:tc>
          <w:tcPr>
            <w:tcW w:w="110" w:type="dxa"/>
          </w:tcPr>
          <w:p w14:paraId="69A146EC" w14:textId="77777777" w:rsidR="00F564E3" w:rsidRPr="00C47883" w:rsidRDefault="00F564E3" w:rsidP="006337AC">
            <w:pPr>
              <w:tabs>
                <w:tab w:val="decimal" w:pos="670"/>
              </w:tabs>
              <w:spacing w:line="34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6B2AB947" w14:textId="386E41BB" w:rsidR="00F564E3" w:rsidRPr="00C47883" w:rsidRDefault="00F564E3" w:rsidP="006337AC">
            <w:pPr>
              <w:tabs>
                <w:tab w:val="decimal" w:pos="670"/>
              </w:tabs>
              <w:spacing w:line="340" w:lineRule="exact"/>
              <w:ind w:right="57"/>
              <w:jc w:val="right"/>
              <w:rPr>
                <w:rFonts w:asciiTheme="majorBidi" w:hAnsiTheme="majorBidi" w:cstheme="majorBidi"/>
              </w:rPr>
            </w:pPr>
            <w:r w:rsidRPr="00D02809">
              <w:t>90,036</w:t>
            </w:r>
          </w:p>
        </w:tc>
        <w:tc>
          <w:tcPr>
            <w:tcW w:w="114" w:type="dxa"/>
          </w:tcPr>
          <w:p w14:paraId="6112C80F" w14:textId="77777777" w:rsidR="00F564E3" w:rsidRPr="00C47883" w:rsidRDefault="00F564E3" w:rsidP="006337AC">
            <w:pPr>
              <w:tabs>
                <w:tab w:val="decimal" w:pos="670"/>
              </w:tabs>
              <w:spacing w:line="340" w:lineRule="exact"/>
              <w:ind w:right="57"/>
              <w:jc w:val="right"/>
              <w:rPr>
                <w:rFonts w:asciiTheme="majorBidi" w:hAnsiTheme="majorBidi" w:cstheme="majorBidi"/>
              </w:rPr>
            </w:pPr>
          </w:p>
        </w:tc>
        <w:tc>
          <w:tcPr>
            <w:tcW w:w="1303" w:type="dxa"/>
            <w:tcBorders>
              <w:top w:val="single" w:sz="6" w:space="0" w:color="auto"/>
              <w:bottom w:val="single" w:sz="6" w:space="0" w:color="auto"/>
            </w:tcBorders>
          </w:tcPr>
          <w:p w14:paraId="2891DD9D" w14:textId="3DDF4746" w:rsidR="00F564E3" w:rsidRPr="00C47883" w:rsidRDefault="00F564E3" w:rsidP="006337AC">
            <w:pPr>
              <w:tabs>
                <w:tab w:val="decimal" w:pos="670"/>
              </w:tabs>
              <w:spacing w:line="340" w:lineRule="exact"/>
              <w:ind w:right="57"/>
              <w:jc w:val="right"/>
              <w:rPr>
                <w:rFonts w:asciiTheme="majorBidi" w:hAnsiTheme="majorBidi" w:cstheme="majorBidi"/>
              </w:rPr>
            </w:pPr>
            <w:r w:rsidRPr="00D02809">
              <w:t>79,468</w:t>
            </w:r>
          </w:p>
        </w:tc>
        <w:tc>
          <w:tcPr>
            <w:tcW w:w="110" w:type="dxa"/>
          </w:tcPr>
          <w:p w14:paraId="7EEF94AA" w14:textId="77777777" w:rsidR="00F564E3" w:rsidRPr="00C47883" w:rsidRDefault="00F564E3" w:rsidP="006337AC">
            <w:pPr>
              <w:tabs>
                <w:tab w:val="decimal" w:pos="670"/>
              </w:tabs>
              <w:spacing w:line="34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48274CA5" w14:textId="4E85FF1E" w:rsidR="00F564E3" w:rsidRPr="00C47883" w:rsidRDefault="00F564E3" w:rsidP="006337AC">
            <w:pPr>
              <w:tabs>
                <w:tab w:val="decimal" w:pos="670"/>
              </w:tabs>
              <w:spacing w:line="340" w:lineRule="exact"/>
              <w:ind w:right="57"/>
              <w:jc w:val="right"/>
              <w:rPr>
                <w:rFonts w:asciiTheme="majorBidi" w:hAnsiTheme="majorBidi" w:cstheme="majorBidi"/>
              </w:rPr>
            </w:pPr>
            <w:r w:rsidRPr="00D02809">
              <w:t>90,036</w:t>
            </w:r>
          </w:p>
        </w:tc>
      </w:tr>
      <w:tr w:rsidR="00F564E3" w:rsidRPr="00C47883" w14:paraId="01B427EA" w14:textId="77777777" w:rsidTr="005219D3">
        <w:tc>
          <w:tcPr>
            <w:tcW w:w="3496" w:type="dxa"/>
          </w:tcPr>
          <w:p w14:paraId="6BD8C376" w14:textId="77777777" w:rsidR="00F564E3" w:rsidRPr="00C47883" w:rsidRDefault="00F564E3" w:rsidP="006337AC">
            <w:pPr>
              <w:spacing w:line="340" w:lineRule="exact"/>
              <w:rPr>
                <w:rFonts w:asciiTheme="majorBidi" w:hAnsiTheme="majorBidi" w:cstheme="majorBidi"/>
              </w:rPr>
            </w:pPr>
            <w:r w:rsidRPr="00C47883">
              <w:rPr>
                <w:rFonts w:asciiTheme="majorBidi" w:hAnsiTheme="majorBidi" w:cstheme="majorBidi"/>
              </w:rPr>
              <w:t>Total trade receivables - net</w:t>
            </w:r>
          </w:p>
        </w:tc>
        <w:tc>
          <w:tcPr>
            <w:tcW w:w="1417" w:type="dxa"/>
            <w:tcBorders>
              <w:top w:val="single" w:sz="6" w:space="0" w:color="auto"/>
              <w:bottom w:val="double" w:sz="6" w:space="0" w:color="auto"/>
            </w:tcBorders>
          </w:tcPr>
          <w:p w14:paraId="75CF7309" w14:textId="58E194A0" w:rsidR="00F564E3" w:rsidRPr="00C47883" w:rsidRDefault="00F564E3" w:rsidP="006337AC">
            <w:pPr>
              <w:tabs>
                <w:tab w:val="decimal" w:pos="670"/>
              </w:tabs>
              <w:spacing w:line="340" w:lineRule="exact"/>
              <w:ind w:right="57"/>
              <w:jc w:val="right"/>
              <w:rPr>
                <w:rFonts w:asciiTheme="majorBidi" w:hAnsiTheme="majorBidi" w:cstheme="majorBidi"/>
              </w:rPr>
            </w:pPr>
            <w:r w:rsidRPr="00D02809">
              <w:t>83,798</w:t>
            </w:r>
          </w:p>
        </w:tc>
        <w:tc>
          <w:tcPr>
            <w:tcW w:w="110" w:type="dxa"/>
          </w:tcPr>
          <w:p w14:paraId="327D1323" w14:textId="77777777" w:rsidR="00F564E3" w:rsidRPr="00C47883" w:rsidRDefault="00F564E3" w:rsidP="006337AC">
            <w:pPr>
              <w:tabs>
                <w:tab w:val="decimal" w:pos="670"/>
              </w:tabs>
              <w:spacing w:line="34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0353EABA" w14:textId="2EA1AC44" w:rsidR="00F564E3" w:rsidRPr="00C47883" w:rsidRDefault="00F564E3" w:rsidP="006337AC">
            <w:pPr>
              <w:tabs>
                <w:tab w:val="decimal" w:pos="670"/>
              </w:tabs>
              <w:spacing w:line="340" w:lineRule="exact"/>
              <w:ind w:right="57"/>
              <w:jc w:val="right"/>
              <w:rPr>
                <w:rFonts w:asciiTheme="majorBidi" w:hAnsiTheme="majorBidi" w:cstheme="majorBidi"/>
              </w:rPr>
            </w:pPr>
            <w:r w:rsidRPr="00D02809">
              <w:t>90,036</w:t>
            </w:r>
          </w:p>
        </w:tc>
        <w:tc>
          <w:tcPr>
            <w:tcW w:w="114" w:type="dxa"/>
          </w:tcPr>
          <w:p w14:paraId="4560A036" w14:textId="77777777" w:rsidR="00F564E3" w:rsidRPr="00C47883" w:rsidRDefault="00F564E3" w:rsidP="006337AC">
            <w:pPr>
              <w:tabs>
                <w:tab w:val="decimal" w:pos="670"/>
              </w:tabs>
              <w:spacing w:line="340" w:lineRule="exact"/>
              <w:ind w:right="57"/>
              <w:jc w:val="right"/>
              <w:rPr>
                <w:rFonts w:asciiTheme="majorBidi" w:hAnsiTheme="majorBidi" w:cstheme="majorBidi"/>
              </w:rPr>
            </w:pPr>
          </w:p>
        </w:tc>
        <w:tc>
          <w:tcPr>
            <w:tcW w:w="1303" w:type="dxa"/>
            <w:tcBorders>
              <w:top w:val="single" w:sz="6" w:space="0" w:color="auto"/>
              <w:bottom w:val="double" w:sz="6" w:space="0" w:color="auto"/>
            </w:tcBorders>
          </w:tcPr>
          <w:p w14:paraId="26EF0BC4" w14:textId="285331EA" w:rsidR="00F564E3" w:rsidRPr="00B35296" w:rsidRDefault="00F564E3" w:rsidP="006337AC">
            <w:pPr>
              <w:tabs>
                <w:tab w:val="decimal" w:pos="670"/>
              </w:tabs>
              <w:spacing w:line="340" w:lineRule="exact"/>
              <w:ind w:right="57"/>
              <w:jc w:val="right"/>
              <w:rPr>
                <w:rFonts w:asciiTheme="majorBidi" w:hAnsiTheme="majorBidi" w:cstheme="majorBidi"/>
                <w:cs/>
              </w:rPr>
            </w:pPr>
            <w:r w:rsidRPr="00D02809">
              <w:t>83,798</w:t>
            </w:r>
          </w:p>
        </w:tc>
        <w:tc>
          <w:tcPr>
            <w:tcW w:w="110" w:type="dxa"/>
          </w:tcPr>
          <w:p w14:paraId="3BA32802" w14:textId="77777777" w:rsidR="00F564E3" w:rsidRPr="00C47883" w:rsidRDefault="00F564E3" w:rsidP="006337AC">
            <w:pPr>
              <w:tabs>
                <w:tab w:val="decimal" w:pos="670"/>
              </w:tabs>
              <w:spacing w:line="34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7D42AB57" w14:textId="3A0F65AE" w:rsidR="00F564E3" w:rsidRPr="00C47883" w:rsidRDefault="00F564E3" w:rsidP="006337AC">
            <w:pPr>
              <w:tabs>
                <w:tab w:val="decimal" w:pos="670"/>
              </w:tabs>
              <w:spacing w:line="340" w:lineRule="exact"/>
              <w:ind w:right="57"/>
              <w:jc w:val="right"/>
              <w:rPr>
                <w:rFonts w:asciiTheme="majorBidi" w:hAnsiTheme="majorBidi" w:cstheme="majorBidi"/>
              </w:rPr>
            </w:pPr>
            <w:r w:rsidRPr="00D02809">
              <w:t>90,036</w:t>
            </w:r>
          </w:p>
        </w:tc>
      </w:tr>
    </w:tbl>
    <w:p w14:paraId="581FA55E" w14:textId="27BF6B20" w:rsidR="0077635F" w:rsidRDefault="0077635F">
      <w:pPr>
        <w:rPr>
          <w:rFonts w:asciiTheme="majorBidi" w:eastAsia="Angsana New" w:hAnsiTheme="majorBidi" w:cstheme="majorBidi"/>
          <w:b/>
          <w:bCs/>
          <w:sz w:val="32"/>
          <w:szCs w:val="32"/>
        </w:rPr>
      </w:pPr>
    </w:p>
    <w:p w14:paraId="00905397" w14:textId="0E185FCB" w:rsidR="006E72E2" w:rsidRPr="00B35296" w:rsidRDefault="006B0A2E" w:rsidP="006337AC">
      <w:pPr>
        <w:pStyle w:val="ListParagraph"/>
        <w:numPr>
          <w:ilvl w:val="0"/>
          <w:numId w:val="3"/>
        </w:numPr>
        <w:spacing w:line="360" w:lineRule="exact"/>
        <w:ind w:left="284" w:hanging="284"/>
        <w:jc w:val="thaiDistribute"/>
        <w:rPr>
          <w:rFonts w:asciiTheme="majorBidi" w:eastAsia="Angsana New" w:hAnsiTheme="majorBidi" w:cstheme="majorBidi"/>
          <w:b/>
          <w:bCs/>
          <w:sz w:val="32"/>
          <w:szCs w:val="32"/>
          <w:cs/>
        </w:rPr>
      </w:pPr>
      <w:r w:rsidRPr="00A851D2">
        <w:rPr>
          <w:rFonts w:asciiTheme="majorBidi" w:eastAsia="Angsana New" w:hAnsiTheme="majorBidi" w:cstheme="majorBidi"/>
          <w:b/>
          <w:bCs/>
          <w:sz w:val="32"/>
          <w:szCs w:val="32"/>
        </w:rPr>
        <w:t>INVENTORIES</w:t>
      </w:r>
    </w:p>
    <w:tbl>
      <w:tblPr>
        <w:tblW w:w="9211" w:type="dxa"/>
        <w:tblInd w:w="329" w:type="dxa"/>
        <w:tblLayout w:type="fixed"/>
        <w:tblCellMar>
          <w:left w:w="45" w:type="dxa"/>
          <w:right w:w="45" w:type="dxa"/>
        </w:tblCellMar>
        <w:tblLook w:val="01E0" w:firstRow="1" w:lastRow="1" w:firstColumn="1" w:lastColumn="1" w:noHBand="0" w:noVBand="0"/>
      </w:tblPr>
      <w:tblGrid>
        <w:gridCol w:w="3451"/>
        <w:gridCol w:w="1420"/>
        <w:gridCol w:w="110"/>
        <w:gridCol w:w="1330"/>
        <w:gridCol w:w="110"/>
        <w:gridCol w:w="1330"/>
        <w:gridCol w:w="110"/>
        <w:gridCol w:w="1350"/>
      </w:tblGrid>
      <w:tr w:rsidR="00013D28" w:rsidRPr="00A851D2" w14:paraId="0B258B05" w14:textId="77777777" w:rsidTr="009B76B4">
        <w:tc>
          <w:tcPr>
            <w:tcW w:w="3451" w:type="dxa"/>
            <w:vAlign w:val="center"/>
          </w:tcPr>
          <w:p w14:paraId="1CF23AF0" w14:textId="77777777" w:rsidR="00013D28" w:rsidRPr="00A851D2" w:rsidRDefault="00013D28" w:rsidP="006337AC">
            <w:pPr>
              <w:spacing w:line="340" w:lineRule="exact"/>
              <w:jc w:val="center"/>
              <w:rPr>
                <w:rFonts w:asciiTheme="majorBidi" w:hAnsiTheme="majorBidi" w:cstheme="majorBidi"/>
              </w:rPr>
            </w:pPr>
          </w:p>
        </w:tc>
        <w:tc>
          <w:tcPr>
            <w:tcW w:w="5760" w:type="dxa"/>
            <w:gridSpan w:val="7"/>
            <w:tcBorders>
              <w:bottom w:val="single" w:sz="6" w:space="0" w:color="auto"/>
            </w:tcBorders>
            <w:vAlign w:val="center"/>
          </w:tcPr>
          <w:p w14:paraId="13CBC3DC" w14:textId="77777777" w:rsidR="00013D28" w:rsidRPr="00A851D2" w:rsidRDefault="00013D28" w:rsidP="006337AC">
            <w:pPr>
              <w:pStyle w:val="BodyTextIndent"/>
              <w:tabs>
                <w:tab w:val="left" w:pos="360"/>
              </w:tabs>
              <w:spacing w:line="340" w:lineRule="exact"/>
              <w:ind w:left="0"/>
              <w:jc w:val="right"/>
              <w:rPr>
                <w:rFonts w:asciiTheme="majorBidi" w:hAnsiTheme="majorBidi" w:cstheme="majorBidi"/>
                <w:sz w:val="28"/>
                <w:szCs w:val="28"/>
              </w:rPr>
            </w:pPr>
            <w:r w:rsidRPr="00A851D2">
              <w:rPr>
                <w:rFonts w:asciiTheme="majorBidi" w:hAnsiTheme="majorBidi" w:cstheme="majorBidi"/>
                <w:sz w:val="28"/>
                <w:szCs w:val="28"/>
              </w:rPr>
              <w:t>(Unit: Thousand Baht)</w:t>
            </w:r>
          </w:p>
        </w:tc>
      </w:tr>
      <w:tr w:rsidR="00013D28" w:rsidRPr="00A851D2" w14:paraId="481CA3AD" w14:textId="77777777" w:rsidTr="009B76B4">
        <w:tc>
          <w:tcPr>
            <w:tcW w:w="3451" w:type="dxa"/>
            <w:vAlign w:val="center"/>
          </w:tcPr>
          <w:p w14:paraId="3A52E5DB" w14:textId="77777777" w:rsidR="00013D28" w:rsidRPr="00A851D2" w:rsidRDefault="00013D28" w:rsidP="006337AC">
            <w:pPr>
              <w:spacing w:line="340" w:lineRule="exact"/>
              <w:jc w:val="center"/>
              <w:rPr>
                <w:rFonts w:asciiTheme="majorBidi" w:hAnsiTheme="majorBidi" w:cstheme="majorBidi"/>
              </w:rPr>
            </w:pPr>
          </w:p>
        </w:tc>
        <w:tc>
          <w:tcPr>
            <w:tcW w:w="2860" w:type="dxa"/>
            <w:gridSpan w:val="3"/>
            <w:tcBorders>
              <w:top w:val="single" w:sz="6" w:space="0" w:color="auto"/>
              <w:bottom w:val="single" w:sz="6" w:space="0" w:color="auto"/>
            </w:tcBorders>
            <w:vAlign w:val="center"/>
          </w:tcPr>
          <w:p w14:paraId="1948CE64" w14:textId="77777777" w:rsidR="00013D28" w:rsidRPr="00A851D2" w:rsidRDefault="00013D28" w:rsidP="006337AC">
            <w:pPr>
              <w:spacing w:line="340" w:lineRule="exact"/>
              <w:jc w:val="center"/>
              <w:rPr>
                <w:rFonts w:asciiTheme="majorBidi" w:hAnsiTheme="majorBidi" w:cstheme="majorBidi"/>
              </w:rPr>
            </w:pPr>
            <w:r w:rsidRPr="00A851D2">
              <w:rPr>
                <w:rFonts w:asciiTheme="majorBidi" w:hAnsiTheme="majorBidi" w:cstheme="majorBidi"/>
              </w:rPr>
              <w:t>Consolidated</w:t>
            </w:r>
          </w:p>
        </w:tc>
        <w:tc>
          <w:tcPr>
            <w:tcW w:w="110" w:type="dxa"/>
            <w:tcBorders>
              <w:top w:val="single" w:sz="6" w:space="0" w:color="auto"/>
            </w:tcBorders>
            <w:vAlign w:val="center"/>
          </w:tcPr>
          <w:p w14:paraId="19227EEA" w14:textId="77777777" w:rsidR="00013D28" w:rsidRPr="00A851D2" w:rsidRDefault="00013D28" w:rsidP="006337AC">
            <w:pPr>
              <w:spacing w:line="340" w:lineRule="exact"/>
              <w:jc w:val="center"/>
              <w:rPr>
                <w:rFonts w:asciiTheme="majorBidi" w:hAnsiTheme="majorBidi" w:cstheme="majorBidi"/>
              </w:rPr>
            </w:pPr>
          </w:p>
        </w:tc>
        <w:tc>
          <w:tcPr>
            <w:tcW w:w="2790" w:type="dxa"/>
            <w:gridSpan w:val="3"/>
            <w:tcBorders>
              <w:top w:val="single" w:sz="6" w:space="0" w:color="auto"/>
              <w:bottom w:val="single" w:sz="6" w:space="0" w:color="auto"/>
            </w:tcBorders>
            <w:vAlign w:val="center"/>
          </w:tcPr>
          <w:p w14:paraId="5B6B8D68" w14:textId="77777777" w:rsidR="00013D28" w:rsidRPr="00A851D2" w:rsidRDefault="00013D28" w:rsidP="006337AC">
            <w:pPr>
              <w:spacing w:line="340" w:lineRule="exact"/>
              <w:jc w:val="center"/>
              <w:rPr>
                <w:rFonts w:asciiTheme="majorBidi" w:hAnsiTheme="majorBidi" w:cstheme="majorBidi"/>
              </w:rPr>
            </w:pPr>
            <w:r w:rsidRPr="00A851D2">
              <w:rPr>
                <w:rFonts w:asciiTheme="majorBidi" w:hAnsiTheme="majorBidi" w:cstheme="majorBidi"/>
              </w:rPr>
              <w:t>The Company Only</w:t>
            </w:r>
          </w:p>
        </w:tc>
      </w:tr>
      <w:tr w:rsidR="00F12BFB" w:rsidRPr="00A851D2" w14:paraId="0C67CBE4" w14:textId="77777777" w:rsidTr="009B76B4">
        <w:tc>
          <w:tcPr>
            <w:tcW w:w="3451" w:type="dxa"/>
            <w:vAlign w:val="center"/>
          </w:tcPr>
          <w:p w14:paraId="0DBFF5F9" w14:textId="77777777" w:rsidR="00F12BFB" w:rsidRPr="00A851D2" w:rsidRDefault="00F12BFB" w:rsidP="006337AC">
            <w:pPr>
              <w:spacing w:line="340" w:lineRule="exact"/>
              <w:jc w:val="center"/>
              <w:rPr>
                <w:rFonts w:asciiTheme="majorBidi" w:hAnsiTheme="majorBidi" w:cstheme="majorBidi"/>
              </w:rPr>
            </w:pPr>
          </w:p>
        </w:tc>
        <w:tc>
          <w:tcPr>
            <w:tcW w:w="1420" w:type="dxa"/>
            <w:tcBorders>
              <w:top w:val="single" w:sz="6" w:space="0" w:color="auto"/>
              <w:bottom w:val="single" w:sz="6" w:space="0" w:color="auto"/>
            </w:tcBorders>
          </w:tcPr>
          <w:p w14:paraId="64B9EF7F" w14:textId="78D206E6" w:rsidR="00F12BFB" w:rsidRPr="00A851D2" w:rsidRDefault="00F12BFB" w:rsidP="006337AC">
            <w:pPr>
              <w:pStyle w:val="BodyTextIndent"/>
              <w:tabs>
                <w:tab w:val="left" w:pos="360"/>
              </w:tabs>
              <w:spacing w:line="340" w:lineRule="exact"/>
              <w:ind w:left="0" w:firstLine="0"/>
              <w:jc w:val="center"/>
              <w:rPr>
                <w:rFonts w:asciiTheme="majorBidi" w:hAnsiTheme="majorBidi" w:cstheme="majorBidi"/>
                <w:sz w:val="28"/>
                <w:szCs w:val="28"/>
              </w:rPr>
            </w:pPr>
            <w:r w:rsidRPr="00A851D2">
              <w:rPr>
                <w:rFonts w:asciiTheme="majorBidi" w:hAnsiTheme="majorBidi" w:cstheme="majorBidi"/>
                <w:sz w:val="28"/>
                <w:szCs w:val="28"/>
              </w:rPr>
              <w:t xml:space="preserve">As at </w:t>
            </w:r>
            <w:r>
              <w:rPr>
                <w:rFonts w:asciiTheme="majorBidi" w:hAnsiTheme="majorBidi" w:cstheme="majorBidi"/>
                <w:sz w:val="28"/>
                <w:szCs w:val="28"/>
              </w:rPr>
              <w:t>March</w:t>
            </w:r>
            <w:r w:rsidRPr="00A851D2">
              <w:rPr>
                <w:rFonts w:asciiTheme="majorBidi" w:hAnsiTheme="majorBidi" w:cstheme="majorBidi"/>
                <w:sz w:val="28"/>
                <w:szCs w:val="28"/>
              </w:rPr>
              <w:t xml:space="preserve"> </w:t>
            </w:r>
          </w:p>
          <w:p w14:paraId="37D91153" w14:textId="479945D3" w:rsidR="00F12BFB" w:rsidRPr="00A851D2" w:rsidRDefault="00F12BFB" w:rsidP="006337AC">
            <w:pPr>
              <w:pStyle w:val="BodyTextIndent"/>
              <w:tabs>
                <w:tab w:val="left" w:pos="360"/>
              </w:tabs>
              <w:spacing w:line="340" w:lineRule="exact"/>
              <w:ind w:left="0" w:firstLine="0"/>
              <w:jc w:val="center"/>
              <w:rPr>
                <w:rFonts w:asciiTheme="majorBidi" w:hAnsiTheme="majorBidi" w:cstheme="majorBidi"/>
                <w:sz w:val="28"/>
                <w:szCs w:val="28"/>
              </w:rPr>
            </w:pPr>
            <w:r w:rsidRPr="00A851D2">
              <w:rPr>
                <w:rFonts w:asciiTheme="majorBidi" w:hAnsiTheme="majorBidi" w:cstheme="majorBidi"/>
                <w:sz w:val="28"/>
                <w:szCs w:val="28"/>
              </w:rPr>
              <w:t>3</w:t>
            </w:r>
            <w:r>
              <w:rPr>
                <w:rFonts w:asciiTheme="majorBidi" w:hAnsiTheme="majorBidi" w:cstheme="majorBidi"/>
                <w:sz w:val="28"/>
                <w:szCs w:val="28"/>
              </w:rPr>
              <w:t>1</w:t>
            </w:r>
            <w:r w:rsidRPr="00A851D2">
              <w:rPr>
                <w:rFonts w:asciiTheme="majorBidi" w:hAnsiTheme="majorBidi" w:cstheme="majorBidi"/>
                <w:sz w:val="28"/>
                <w:szCs w:val="28"/>
              </w:rPr>
              <w:t>, 202</w:t>
            </w:r>
            <w:r w:rsidR="0077635F">
              <w:rPr>
                <w:rFonts w:asciiTheme="majorBidi" w:hAnsiTheme="majorBidi" w:cstheme="majorBidi"/>
                <w:sz w:val="28"/>
                <w:szCs w:val="28"/>
              </w:rPr>
              <w:t>2</w:t>
            </w:r>
          </w:p>
        </w:tc>
        <w:tc>
          <w:tcPr>
            <w:tcW w:w="110" w:type="dxa"/>
            <w:tcBorders>
              <w:top w:val="single" w:sz="6" w:space="0" w:color="auto"/>
            </w:tcBorders>
          </w:tcPr>
          <w:p w14:paraId="1D7A6B28" w14:textId="77777777" w:rsidR="00F12BFB" w:rsidRPr="00A851D2" w:rsidRDefault="00F12BFB" w:rsidP="006337AC">
            <w:pPr>
              <w:pStyle w:val="BodyTextIndent"/>
              <w:tabs>
                <w:tab w:val="left" w:pos="360"/>
              </w:tabs>
              <w:spacing w:line="340" w:lineRule="exact"/>
              <w:ind w:left="0" w:firstLine="0"/>
              <w:jc w:val="center"/>
              <w:rPr>
                <w:rFonts w:asciiTheme="majorBidi" w:hAnsiTheme="majorBidi" w:cstheme="majorBidi"/>
                <w:sz w:val="28"/>
                <w:szCs w:val="28"/>
              </w:rPr>
            </w:pPr>
          </w:p>
        </w:tc>
        <w:tc>
          <w:tcPr>
            <w:tcW w:w="1330" w:type="dxa"/>
            <w:tcBorders>
              <w:top w:val="single" w:sz="6" w:space="0" w:color="auto"/>
              <w:bottom w:val="single" w:sz="6" w:space="0" w:color="auto"/>
            </w:tcBorders>
          </w:tcPr>
          <w:p w14:paraId="7C6D9460" w14:textId="77777777" w:rsidR="00F12BFB" w:rsidRPr="00A851D2" w:rsidRDefault="00F12BFB" w:rsidP="006337AC">
            <w:pPr>
              <w:pStyle w:val="BodyTextIndent"/>
              <w:tabs>
                <w:tab w:val="left" w:pos="360"/>
              </w:tabs>
              <w:spacing w:line="340" w:lineRule="exact"/>
              <w:ind w:left="0" w:firstLine="0"/>
              <w:jc w:val="center"/>
              <w:rPr>
                <w:rFonts w:asciiTheme="majorBidi" w:hAnsiTheme="majorBidi" w:cstheme="majorBidi"/>
                <w:sz w:val="28"/>
                <w:szCs w:val="28"/>
              </w:rPr>
            </w:pPr>
            <w:r w:rsidRPr="00A851D2">
              <w:rPr>
                <w:rFonts w:asciiTheme="majorBidi" w:hAnsiTheme="majorBidi" w:cstheme="majorBidi"/>
                <w:sz w:val="28"/>
                <w:szCs w:val="28"/>
              </w:rPr>
              <w:t xml:space="preserve">As at December </w:t>
            </w:r>
          </w:p>
          <w:p w14:paraId="12E22595" w14:textId="42592DCA" w:rsidR="00F12BFB" w:rsidRPr="00A851D2" w:rsidRDefault="00F12BFB" w:rsidP="006337AC">
            <w:pPr>
              <w:pStyle w:val="BodyTextIndent"/>
              <w:tabs>
                <w:tab w:val="left" w:pos="360"/>
              </w:tabs>
              <w:spacing w:line="340" w:lineRule="exact"/>
              <w:ind w:left="0" w:firstLine="0"/>
              <w:jc w:val="center"/>
              <w:rPr>
                <w:rFonts w:asciiTheme="majorBidi" w:hAnsiTheme="majorBidi" w:cstheme="majorBidi"/>
                <w:sz w:val="28"/>
                <w:szCs w:val="28"/>
              </w:rPr>
            </w:pPr>
            <w:r w:rsidRPr="00A851D2">
              <w:rPr>
                <w:rFonts w:asciiTheme="majorBidi" w:hAnsiTheme="majorBidi" w:cstheme="majorBidi"/>
                <w:sz w:val="28"/>
                <w:szCs w:val="28"/>
              </w:rPr>
              <w:t>31, 20</w:t>
            </w:r>
            <w:r>
              <w:rPr>
                <w:rFonts w:asciiTheme="majorBidi" w:hAnsiTheme="majorBidi" w:cstheme="majorBidi"/>
                <w:sz w:val="28"/>
                <w:szCs w:val="28"/>
              </w:rPr>
              <w:t>2</w:t>
            </w:r>
            <w:r w:rsidR="0077635F">
              <w:rPr>
                <w:rFonts w:asciiTheme="majorBidi" w:hAnsiTheme="majorBidi" w:cstheme="majorBidi"/>
                <w:sz w:val="28"/>
                <w:szCs w:val="28"/>
              </w:rPr>
              <w:t>1</w:t>
            </w:r>
          </w:p>
        </w:tc>
        <w:tc>
          <w:tcPr>
            <w:tcW w:w="110" w:type="dxa"/>
            <w:vAlign w:val="center"/>
          </w:tcPr>
          <w:p w14:paraId="08C87E9A" w14:textId="77777777" w:rsidR="00F12BFB" w:rsidRPr="00A851D2" w:rsidRDefault="00F12BFB" w:rsidP="006337AC">
            <w:pPr>
              <w:pStyle w:val="BodyTextIndent"/>
              <w:tabs>
                <w:tab w:val="left" w:pos="360"/>
              </w:tabs>
              <w:spacing w:line="340" w:lineRule="exact"/>
              <w:ind w:left="0"/>
              <w:jc w:val="center"/>
              <w:rPr>
                <w:rFonts w:asciiTheme="majorBidi" w:hAnsiTheme="majorBidi" w:cstheme="majorBidi"/>
                <w:sz w:val="28"/>
                <w:szCs w:val="28"/>
              </w:rPr>
            </w:pPr>
          </w:p>
        </w:tc>
        <w:tc>
          <w:tcPr>
            <w:tcW w:w="1330" w:type="dxa"/>
            <w:tcBorders>
              <w:top w:val="single" w:sz="6" w:space="0" w:color="auto"/>
              <w:bottom w:val="single" w:sz="6" w:space="0" w:color="auto"/>
            </w:tcBorders>
          </w:tcPr>
          <w:p w14:paraId="74D13CDC" w14:textId="77777777" w:rsidR="00F12BFB" w:rsidRPr="00A851D2" w:rsidRDefault="00F12BFB" w:rsidP="006337AC">
            <w:pPr>
              <w:pStyle w:val="BodyTextIndent"/>
              <w:tabs>
                <w:tab w:val="left" w:pos="360"/>
              </w:tabs>
              <w:spacing w:line="340" w:lineRule="exact"/>
              <w:ind w:left="0" w:firstLine="0"/>
              <w:jc w:val="center"/>
              <w:rPr>
                <w:rFonts w:asciiTheme="majorBidi" w:hAnsiTheme="majorBidi" w:cstheme="majorBidi"/>
                <w:sz w:val="28"/>
                <w:szCs w:val="28"/>
              </w:rPr>
            </w:pPr>
            <w:r w:rsidRPr="00A851D2">
              <w:rPr>
                <w:rFonts w:asciiTheme="majorBidi" w:hAnsiTheme="majorBidi" w:cstheme="majorBidi"/>
                <w:sz w:val="28"/>
                <w:szCs w:val="28"/>
              </w:rPr>
              <w:t xml:space="preserve">As at </w:t>
            </w:r>
            <w:r>
              <w:rPr>
                <w:rFonts w:asciiTheme="majorBidi" w:hAnsiTheme="majorBidi" w:cstheme="majorBidi"/>
                <w:sz w:val="28"/>
                <w:szCs w:val="28"/>
              </w:rPr>
              <w:t>March</w:t>
            </w:r>
            <w:r w:rsidRPr="00A851D2">
              <w:rPr>
                <w:rFonts w:asciiTheme="majorBidi" w:hAnsiTheme="majorBidi" w:cstheme="majorBidi"/>
                <w:sz w:val="28"/>
                <w:szCs w:val="28"/>
              </w:rPr>
              <w:t xml:space="preserve"> </w:t>
            </w:r>
          </w:p>
          <w:p w14:paraId="34EBC4D4" w14:textId="63B64766" w:rsidR="00F12BFB" w:rsidRPr="00A851D2" w:rsidRDefault="00F12BFB" w:rsidP="006337AC">
            <w:pPr>
              <w:pStyle w:val="BodyTextIndent"/>
              <w:tabs>
                <w:tab w:val="left" w:pos="360"/>
              </w:tabs>
              <w:spacing w:line="340" w:lineRule="exact"/>
              <w:ind w:left="0" w:firstLine="0"/>
              <w:jc w:val="center"/>
              <w:rPr>
                <w:rFonts w:asciiTheme="majorBidi" w:hAnsiTheme="majorBidi" w:cstheme="majorBidi"/>
                <w:sz w:val="28"/>
                <w:szCs w:val="28"/>
              </w:rPr>
            </w:pPr>
            <w:r w:rsidRPr="00A851D2">
              <w:rPr>
                <w:rFonts w:asciiTheme="majorBidi" w:hAnsiTheme="majorBidi" w:cstheme="majorBidi"/>
                <w:sz w:val="28"/>
                <w:szCs w:val="28"/>
              </w:rPr>
              <w:t>3</w:t>
            </w:r>
            <w:r>
              <w:rPr>
                <w:rFonts w:asciiTheme="majorBidi" w:hAnsiTheme="majorBidi" w:cstheme="majorBidi"/>
                <w:sz w:val="28"/>
                <w:szCs w:val="28"/>
              </w:rPr>
              <w:t>1</w:t>
            </w:r>
            <w:r w:rsidRPr="00A851D2">
              <w:rPr>
                <w:rFonts w:asciiTheme="majorBidi" w:hAnsiTheme="majorBidi" w:cstheme="majorBidi"/>
                <w:sz w:val="28"/>
                <w:szCs w:val="28"/>
              </w:rPr>
              <w:t>, 202</w:t>
            </w:r>
            <w:r w:rsidR="0077635F">
              <w:rPr>
                <w:rFonts w:asciiTheme="majorBidi" w:hAnsiTheme="majorBidi" w:cstheme="majorBidi"/>
                <w:sz w:val="28"/>
                <w:szCs w:val="28"/>
              </w:rPr>
              <w:t>2</w:t>
            </w:r>
          </w:p>
        </w:tc>
        <w:tc>
          <w:tcPr>
            <w:tcW w:w="110" w:type="dxa"/>
            <w:tcBorders>
              <w:top w:val="single" w:sz="6" w:space="0" w:color="auto"/>
            </w:tcBorders>
          </w:tcPr>
          <w:p w14:paraId="53EABED9" w14:textId="77777777" w:rsidR="00F12BFB" w:rsidRPr="00A851D2" w:rsidRDefault="00F12BFB" w:rsidP="006337AC">
            <w:pPr>
              <w:pStyle w:val="BodyTextIndent"/>
              <w:tabs>
                <w:tab w:val="left" w:pos="360"/>
              </w:tabs>
              <w:spacing w:line="340" w:lineRule="exact"/>
              <w:ind w:left="0" w:firstLine="0"/>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5B259EDC" w14:textId="77777777" w:rsidR="00F12BFB" w:rsidRPr="00A851D2" w:rsidRDefault="00F12BFB" w:rsidP="006337AC">
            <w:pPr>
              <w:pStyle w:val="BodyTextIndent"/>
              <w:tabs>
                <w:tab w:val="left" w:pos="360"/>
              </w:tabs>
              <w:spacing w:line="340" w:lineRule="exact"/>
              <w:ind w:left="0" w:firstLine="0"/>
              <w:jc w:val="center"/>
              <w:rPr>
                <w:rFonts w:asciiTheme="majorBidi" w:hAnsiTheme="majorBidi" w:cstheme="majorBidi"/>
                <w:sz w:val="28"/>
                <w:szCs w:val="28"/>
              </w:rPr>
            </w:pPr>
            <w:r w:rsidRPr="00A851D2">
              <w:rPr>
                <w:rFonts w:asciiTheme="majorBidi" w:hAnsiTheme="majorBidi" w:cstheme="majorBidi"/>
                <w:sz w:val="28"/>
                <w:szCs w:val="28"/>
              </w:rPr>
              <w:t xml:space="preserve">As at December </w:t>
            </w:r>
          </w:p>
          <w:p w14:paraId="2BD45904" w14:textId="79B99C4E" w:rsidR="00F12BFB" w:rsidRPr="00A851D2" w:rsidRDefault="00F12BFB" w:rsidP="006337AC">
            <w:pPr>
              <w:pStyle w:val="BodyTextIndent"/>
              <w:tabs>
                <w:tab w:val="left" w:pos="360"/>
              </w:tabs>
              <w:spacing w:line="340" w:lineRule="exact"/>
              <w:ind w:left="0" w:firstLine="0"/>
              <w:jc w:val="center"/>
              <w:rPr>
                <w:rFonts w:asciiTheme="majorBidi" w:hAnsiTheme="majorBidi" w:cstheme="majorBidi"/>
                <w:sz w:val="28"/>
                <w:szCs w:val="28"/>
              </w:rPr>
            </w:pPr>
            <w:r w:rsidRPr="00A851D2">
              <w:rPr>
                <w:rFonts w:asciiTheme="majorBidi" w:hAnsiTheme="majorBidi" w:cstheme="majorBidi"/>
                <w:sz w:val="28"/>
                <w:szCs w:val="28"/>
              </w:rPr>
              <w:t>31, 20</w:t>
            </w:r>
            <w:r>
              <w:rPr>
                <w:rFonts w:asciiTheme="majorBidi" w:hAnsiTheme="majorBidi" w:cstheme="majorBidi"/>
                <w:sz w:val="28"/>
                <w:szCs w:val="28"/>
              </w:rPr>
              <w:t>2</w:t>
            </w:r>
            <w:r w:rsidR="0077635F">
              <w:rPr>
                <w:rFonts w:asciiTheme="majorBidi" w:hAnsiTheme="majorBidi" w:cstheme="majorBidi"/>
                <w:sz w:val="28"/>
                <w:szCs w:val="28"/>
              </w:rPr>
              <w:t>1</w:t>
            </w:r>
          </w:p>
        </w:tc>
      </w:tr>
      <w:tr w:rsidR="00F564E3" w:rsidRPr="00A851D2" w14:paraId="21FFA086" w14:textId="77777777" w:rsidTr="009A634E">
        <w:tc>
          <w:tcPr>
            <w:tcW w:w="3451" w:type="dxa"/>
          </w:tcPr>
          <w:p w14:paraId="0505B0B7" w14:textId="77777777" w:rsidR="00F564E3" w:rsidRPr="00A851D2" w:rsidRDefault="00F564E3" w:rsidP="006337AC">
            <w:pPr>
              <w:spacing w:line="340" w:lineRule="exact"/>
              <w:rPr>
                <w:rFonts w:asciiTheme="majorBidi" w:hAnsiTheme="majorBidi" w:cstheme="majorBidi"/>
              </w:rPr>
            </w:pPr>
            <w:r w:rsidRPr="00A851D2">
              <w:rPr>
                <w:rFonts w:asciiTheme="majorBidi" w:hAnsiTheme="majorBidi" w:cstheme="majorBidi"/>
              </w:rPr>
              <w:t>Raw materials</w:t>
            </w:r>
          </w:p>
        </w:tc>
        <w:tc>
          <w:tcPr>
            <w:tcW w:w="1420" w:type="dxa"/>
          </w:tcPr>
          <w:p w14:paraId="46590983" w14:textId="0C81F1F3" w:rsidR="00F564E3" w:rsidRPr="00EB73C2" w:rsidRDefault="00F564E3" w:rsidP="006337AC">
            <w:pPr>
              <w:tabs>
                <w:tab w:val="decimal" w:pos="977"/>
              </w:tabs>
              <w:spacing w:line="340" w:lineRule="exact"/>
              <w:ind w:right="57"/>
              <w:jc w:val="right"/>
              <w:rPr>
                <w:rFonts w:asciiTheme="majorBidi" w:hAnsiTheme="majorBidi" w:cstheme="majorBidi"/>
                <w:color w:val="000000" w:themeColor="text1"/>
              </w:rPr>
            </w:pPr>
            <w:r w:rsidRPr="0075050C">
              <w:t>1,129</w:t>
            </w:r>
          </w:p>
        </w:tc>
        <w:tc>
          <w:tcPr>
            <w:tcW w:w="110" w:type="dxa"/>
          </w:tcPr>
          <w:p w14:paraId="60CEC6CC" w14:textId="77777777" w:rsidR="00F564E3" w:rsidRPr="00EB73C2" w:rsidRDefault="00F564E3" w:rsidP="006337AC">
            <w:pPr>
              <w:tabs>
                <w:tab w:val="decimal" w:pos="977"/>
              </w:tabs>
              <w:spacing w:line="340" w:lineRule="exact"/>
              <w:ind w:right="57"/>
              <w:jc w:val="right"/>
              <w:rPr>
                <w:rFonts w:asciiTheme="majorBidi" w:hAnsiTheme="majorBidi" w:cstheme="majorBidi"/>
                <w:color w:val="000000" w:themeColor="text1"/>
              </w:rPr>
            </w:pPr>
          </w:p>
        </w:tc>
        <w:tc>
          <w:tcPr>
            <w:tcW w:w="1330" w:type="dxa"/>
          </w:tcPr>
          <w:p w14:paraId="77AD62A3" w14:textId="6B3F1AAA" w:rsidR="00F564E3" w:rsidRPr="00EB73C2" w:rsidRDefault="00F564E3" w:rsidP="006337AC">
            <w:pPr>
              <w:tabs>
                <w:tab w:val="decimal" w:pos="977"/>
              </w:tabs>
              <w:spacing w:line="340" w:lineRule="exact"/>
              <w:ind w:right="57"/>
              <w:jc w:val="right"/>
              <w:rPr>
                <w:rFonts w:asciiTheme="majorBidi" w:hAnsiTheme="majorBidi" w:cstheme="majorBidi"/>
                <w:color w:val="000000" w:themeColor="text1"/>
              </w:rPr>
            </w:pPr>
            <w:r w:rsidRPr="00EB73C2">
              <w:rPr>
                <w:rFonts w:asciiTheme="majorBidi" w:hAnsiTheme="majorBidi" w:cstheme="majorBidi"/>
              </w:rPr>
              <w:t>1,129</w:t>
            </w:r>
          </w:p>
        </w:tc>
        <w:tc>
          <w:tcPr>
            <w:tcW w:w="110" w:type="dxa"/>
          </w:tcPr>
          <w:p w14:paraId="51AE01F2" w14:textId="77777777" w:rsidR="00F564E3" w:rsidRPr="00EB73C2" w:rsidRDefault="00F564E3" w:rsidP="006337AC">
            <w:pPr>
              <w:tabs>
                <w:tab w:val="decimal" w:pos="918"/>
              </w:tabs>
              <w:spacing w:line="340" w:lineRule="exact"/>
              <w:jc w:val="right"/>
              <w:rPr>
                <w:rFonts w:asciiTheme="majorBidi" w:hAnsiTheme="majorBidi" w:cstheme="majorBidi"/>
              </w:rPr>
            </w:pPr>
          </w:p>
        </w:tc>
        <w:tc>
          <w:tcPr>
            <w:tcW w:w="1330" w:type="dxa"/>
          </w:tcPr>
          <w:p w14:paraId="1B8D8F23" w14:textId="0AD57656" w:rsidR="00F564E3" w:rsidRPr="00EB73C2" w:rsidRDefault="00F564E3" w:rsidP="006337AC">
            <w:pPr>
              <w:spacing w:line="340" w:lineRule="exact"/>
              <w:ind w:right="284"/>
              <w:jc w:val="right"/>
              <w:rPr>
                <w:rFonts w:asciiTheme="majorBidi" w:hAnsiTheme="majorBidi" w:cstheme="majorBidi"/>
              </w:rPr>
            </w:pPr>
            <w:r w:rsidRPr="00A42E8A">
              <w:rPr>
                <w:rFonts w:asciiTheme="majorBidi" w:hAnsiTheme="majorBidi" w:cstheme="majorBidi"/>
              </w:rPr>
              <w:t>-</w:t>
            </w:r>
          </w:p>
        </w:tc>
        <w:tc>
          <w:tcPr>
            <w:tcW w:w="110" w:type="dxa"/>
          </w:tcPr>
          <w:p w14:paraId="20B8EC9C" w14:textId="77777777" w:rsidR="00F564E3" w:rsidRPr="00EB73C2" w:rsidRDefault="00F564E3" w:rsidP="006337AC">
            <w:pPr>
              <w:spacing w:line="340" w:lineRule="exact"/>
              <w:ind w:right="170"/>
              <w:jc w:val="right"/>
              <w:rPr>
                <w:rFonts w:asciiTheme="majorBidi" w:hAnsiTheme="majorBidi" w:cstheme="majorBidi"/>
              </w:rPr>
            </w:pPr>
          </w:p>
        </w:tc>
        <w:tc>
          <w:tcPr>
            <w:tcW w:w="1350" w:type="dxa"/>
          </w:tcPr>
          <w:p w14:paraId="7159EDAB" w14:textId="587D34AB" w:rsidR="00F564E3" w:rsidRPr="00A42E8A" w:rsidRDefault="00F564E3" w:rsidP="006337AC">
            <w:pPr>
              <w:spacing w:line="340" w:lineRule="exact"/>
              <w:ind w:right="420"/>
              <w:jc w:val="right"/>
              <w:rPr>
                <w:rFonts w:asciiTheme="majorBidi" w:hAnsiTheme="majorBidi" w:cstheme="majorBidi"/>
              </w:rPr>
            </w:pPr>
            <w:r w:rsidRPr="00A42E8A">
              <w:rPr>
                <w:rFonts w:asciiTheme="majorBidi" w:hAnsiTheme="majorBidi" w:cstheme="majorBidi"/>
              </w:rPr>
              <w:t>-</w:t>
            </w:r>
          </w:p>
        </w:tc>
      </w:tr>
      <w:tr w:rsidR="00F564E3" w:rsidRPr="00A851D2" w14:paraId="30A4B8D8" w14:textId="77777777" w:rsidTr="009A634E">
        <w:tc>
          <w:tcPr>
            <w:tcW w:w="3451" w:type="dxa"/>
          </w:tcPr>
          <w:p w14:paraId="66BE01A1" w14:textId="77777777" w:rsidR="00F564E3" w:rsidRPr="00A851D2" w:rsidRDefault="00F564E3" w:rsidP="006337AC">
            <w:pPr>
              <w:spacing w:line="340" w:lineRule="exact"/>
              <w:rPr>
                <w:rFonts w:asciiTheme="majorBidi" w:hAnsiTheme="majorBidi" w:cstheme="majorBidi"/>
              </w:rPr>
            </w:pPr>
            <w:r w:rsidRPr="00A851D2">
              <w:rPr>
                <w:rFonts w:asciiTheme="majorBidi" w:hAnsiTheme="majorBidi" w:cstheme="majorBidi"/>
              </w:rPr>
              <w:t>Finished goods</w:t>
            </w:r>
          </w:p>
        </w:tc>
        <w:tc>
          <w:tcPr>
            <w:tcW w:w="1420" w:type="dxa"/>
          </w:tcPr>
          <w:p w14:paraId="22516C3C" w14:textId="556AE97C" w:rsidR="00F564E3" w:rsidRPr="00EB73C2" w:rsidRDefault="00F564E3" w:rsidP="006337AC">
            <w:pPr>
              <w:tabs>
                <w:tab w:val="decimal" w:pos="977"/>
              </w:tabs>
              <w:spacing w:line="340" w:lineRule="exact"/>
              <w:ind w:right="57"/>
              <w:jc w:val="right"/>
              <w:rPr>
                <w:rFonts w:asciiTheme="majorBidi" w:hAnsiTheme="majorBidi" w:cstheme="majorBidi"/>
                <w:color w:val="000000" w:themeColor="text1"/>
              </w:rPr>
            </w:pPr>
            <w:r w:rsidRPr="0075050C">
              <w:t>18,454</w:t>
            </w:r>
          </w:p>
        </w:tc>
        <w:tc>
          <w:tcPr>
            <w:tcW w:w="110" w:type="dxa"/>
          </w:tcPr>
          <w:p w14:paraId="28B1FF1B" w14:textId="77777777" w:rsidR="00F564E3" w:rsidRPr="00EB73C2" w:rsidRDefault="00F564E3" w:rsidP="006337AC">
            <w:pPr>
              <w:tabs>
                <w:tab w:val="decimal" w:pos="977"/>
              </w:tabs>
              <w:spacing w:line="340" w:lineRule="exact"/>
              <w:ind w:right="57"/>
              <w:jc w:val="right"/>
              <w:rPr>
                <w:rFonts w:asciiTheme="majorBidi" w:hAnsiTheme="majorBidi" w:cstheme="majorBidi"/>
                <w:color w:val="000000" w:themeColor="text1"/>
              </w:rPr>
            </w:pPr>
          </w:p>
        </w:tc>
        <w:tc>
          <w:tcPr>
            <w:tcW w:w="1330" w:type="dxa"/>
          </w:tcPr>
          <w:p w14:paraId="4F948952" w14:textId="5BF68F88" w:rsidR="00F564E3" w:rsidRPr="00EB73C2" w:rsidRDefault="00F564E3" w:rsidP="006337AC">
            <w:pPr>
              <w:tabs>
                <w:tab w:val="decimal" w:pos="977"/>
              </w:tabs>
              <w:spacing w:line="340" w:lineRule="exact"/>
              <w:ind w:right="57"/>
              <w:jc w:val="right"/>
              <w:rPr>
                <w:rFonts w:asciiTheme="majorBidi" w:hAnsiTheme="majorBidi" w:cstheme="majorBidi"/>
                <w:color w:val="000000" w:themeColor="text1"/>
              </w:rPr>
            </w:pPr>
            <w:r w:rsidRPr="00EB73C2">
              <w:rPr>
                <w:rFonts w:asciiTheme="majorBidi" w:hAnsiTheme="majorBidi" w:cstheme="majorBidi"/>
              </w:rPr>
              <w:t>12,210</w:t>
            </w:r>
          </w:p>
        </w:tc>
        <w:tc>
          <w:tcPr>
            <w:tcW w:w="110" w:type="dxa"/>
          </w:tcPr>
          <w:p w14:paraId="1064F8D1" w14:textId="77777777" w:rsidR="00F564E3" w:rsidRPr="00EB73C2" w:rsidRDefault="00F564E3" w:rsidP="006337AC">
            <w:pPr>
              <w:tabs>
                <w:tab w:val="decimal" w:pos="670"/>
              </w:tabs>
              <w:spacing w:line="340" w:lineRule="exact"/>
              <w:ind w:right="57"/>
              <w:jc w:val="right"/>
              <w:rPr>
                <w:rFonts w:asciiTheme="majorBidi" w:hAnsiTheme="majorBidi" w:cstheme="majorBidi"/>
              </w:rPr>
            </w:pPr>
          </w:p>
        </w:tc>
        <w:tc>
          <w:tcPr>
            <w:tcW w:w="1330" w:type="dxa"/>
          </w:tcPr>
          <w:p w14:paraId="0CAA1E3B" w14:textId="06F0F40F" w:rsidR="00F564E3" w:rsidRPr="00EB73C2" w:rsidRDefault="00F564E3" w:rsidP="006337AC">
            <w:pPr>
              <w:tabs>
                <w:tab w:val="decimal" w:pos="918"/>
              </w:tabs>
              <w:spacing w:line="340" w:lineRule="exact"/>
              <w:ind w:right="57"/>
              <w:jc w:val="right"/>
              <w:rPr>
                <w:rFonts w:asciiTheme="majorBidi" w:hAnsiTheme="majorBidi" w:cstheme="majorBidi"/>
              </w:rPr>
            </w:pPr>
            <w:r>
              <w:rPr>
                <w:rFonts w:asciiTheme="majorBidi" w:hAnsiTheme="majorBidi" w:cstheme="majorBidi"/>
              </w:rPr>
              <w:t>17,797</w:t>
            </w:r>
          </w:p>
        </w:tc>
        <w:tc>
          <w:tcPr>
            <w:tcW w:w="110" w:type="dxa"/>
          </w:tcPr>
          <w:p w14:paraId="755668AA" w14:textId="77777777" w:rsidR="00F564E3" w:rsidRPr="00EB73C2" w:rsidRDefault="00F564E3" w:rsidP="006337AC">
            <w:pPr>
              <w:tabs>
                <w:tab w:val="decimal" w:pos="670"/>
              </w:tabs>
              <w:spacing w:line="340" w:lineRule="exact"/>
              <w:ind w:right="57"/>
              <w:jc w:val="right"/>
              <w:rPr>
                <w:rFonts w:asciiTheme="majorBidi" w:hAnsiTheme="majorBidi" w:cstheme="majorBidi"/>
              </w:rPr>
            </w:pPr>
          </w:p>
        </w:tc>
        <w:tc>
          <w:tcPr>
            <w:tcW w:w="1350" w:type="dxa"/>
          </w:tcPr>
          <w:p w14:paraId="0EFA3A8C" w14:textId="1B886DB9" w:rsidR="00F564E3" w:rsidRPr="00A42E8A" w:rsidRDefault="00F564E3" w:rsidP="006337AC">
            <w:pPr>
              <w:tabs>
                <w:tab w:val="decimal" w:pos="977"/>
              </w:tabs>
              <w:spacing w:line="340" w:lineRule="exact"/>
              <w:ind w:right="57"/>
              <w:jc w:val="right"/>
              <w:rPr>
                <w:rFonts w:asciiTheme="majorBidi" w:hAnsiTheme="majorBidi" w:cstheme="majorBidi"/>
              </w:rPr>
            </w:pPr>
            <w:r w:rsidRPr="00A42E8A">
              <w:rPr>
                <w:rFonts w:asciiTheme="majorBidi" w:hAnsiTheme="majorBidi" w:cstheme="majorBidi"/>
              </w:rPr>
              <w:t>11,629</w:t>
            </w:r>
          </w:p>
        </w:tc>
      </w:tr>
      <w:tr w:rsidR="00F564E3" w:rsidRPr="00A851D2" w14:paraId="69196F20" w14:textId="77777777" w:rsidTr="008249DC">
        <w:trPr>
          <w:trHeight w:val="85"/>
        </w:trPr>
        <w:tc>
          <w:tcPr>
            <w:tcW w:w="3451" w:type="dxa"/>
          </w:tcPr>
          <w:p w14:paraId="3A5401D9" w14:textId="77777777" w:rsidR="00F564E3" w:rsidRPr="00A851D2" w:rsidRDefault="00F564E3" w:rsidP="006337AC">
            <w:pPr>
              <w:spacing w:line="340" w:lineRule="exact"/>
              <w:rPr>
                <w:rFonts w:asciiTheme="majorBidi" w:hAnsiTheme="majorBidi" w:cstheme="majorBidi"/>
              </w:rPr>
            </w:pPr>
            <w:r w:rsidRPr="00A851D2">
              <w:rPr>
                <w:rFonts w:asciiTheme="majorBidi" w:hAnsiTheme="majorBidi" w:cstheme="majorBidi"/>
              </w:rPr>
              <w:t>Goods in transit</w:t>
            </w:r>
          </w:p>
        </w:tc>
        <w:tc>
          <w:tcPr>
            <w:tcW w:w="1420" w:type="dxa"/>
          </w:tcPr>
          <w:p w14:paraId="43D7B155" w14:textId="7628BA08" w:rsidR="00F564E3" w:rsidRPr="00B35296" w:rsidRDefault="00F564E3" w:rsidP="006337AC">
            <w:pPr>
              <w:tabs>
                <w:tab w:val="decimal" w:pos="977"/>
              </w:tabs>
              <w:spacing w:line="340" w:lineRule="exact"/>
              <w:ind w:right="57"/>
              <w:jc w:val="right"/>
              <w:rPr>
                <w:rFonts w:asciiTheme="majorBidi" w:hAnsiTheme="majorBidi" w:cstheme="majorBidi"/>
                <w:color w:val="000000" w:themeColor="text1"/>
                <w:cs/>
              </w:rPr>
            </w:pPr>
            <w:r w:rsidRPr="0075050C">
              <w:t>611</w:t>
            </w:r>
          </w:p>
        </w:tc>
        <w:tc>
          <w:tcPr>
            <w:tcW w:w="110" w:type="dxa"/>
          </w:tcPr>
          <w:p w14:paraId="44BAD901" w14:textId="77777777" w:rsidR="00F564E3" w:rsidRPr="00EB73C2" w:rsidRDefault="00F564E3" w:rsidP="006337AC">
            <w:pPr>
              <w:tabs>
                <w:tab w:val="decimal" w:pos="977"/>
              </w:tabs>
              <w:spacing w:line="340" w:lineRule="exact"/>
              <w:ind w:right="57"/>
              <w:jc w:val="right"/>
              <w:rPr>
                <w:rFonts w:asciiTheme="majorBidi" w:hAnsiTheme="majorBidi" w:cstheme="majorBidi"/>
                <w:color w:val="000000" w:themeColor="text1"/>
              </w:rPr>
            </w:pPr>
          </w:p>
        </w:tc>
        <w:tc>
          <w:tcPr>
            <w:tcW w:w="1330" w:type="dxa"/>
          </w:tcPr>
          <w:p w14:paraId="4F23CE02" w14:textId="56BFC2C2" w:rsidR="00F564E3" w:rsidRPr="00EB73C2" w:rsidRDefault="00F564E3" w:rsidP="006337AC">
            <w:pPr>
              <w:tabs>
                <w:tab w:val="decimal" w:pos="977"/>
              </w:tabs>
              <w:spacing w:line="340" w:lineRule="exact"/>
              <w:ind w:right="57"/>
              <w:jc w:val="right"/>
              <w:rPr>
                <w:rFonts w:asciiTheme="majorBidi" w:hAnsiTheme="majorBidi" w:cstheme="majorBidi"/>
                <w:color w:val="000000" w:themeColor="text1"/>
              </w:rPr>
            </w:pPr>
            <w:r w:rsidRPr="00EB73C2">
              <w:rPr>
                <w:rFonts w:asciiTheme="majorBidi" w:hAnsiTheme="majorBidi" w:cstheme="majorBidi"/>
              </w:rPr>
              <w:t>1,249</w:t>
            </w:r>
          </w:p>
        </w:tc>
        <w:tc>
          <w:tcPr>
            <w:tcW w:w="110" w:type="dxa"/>
          </w:tcPr>
          <w:p w14:paraId="2BA309FB" w14:textId="77777777" w:rsidR="00F564E3" w:rsidRPr="00EB73C2" w:rsidRDefault="00F564E3" w:rsidP="006337AC">
            <w:pPr>
              <w:tabs>
                <w:tab w:val="decimal" w:pos="670"/>
                <w:tab w:val="decimal" w:pos="918"/>
              </w:tabs>
              <w:spacing w:line="340" w:lineRule="exact"/>
              <w:ind w:right="57"/>
              <w:jc w:val="right"/>
              <w:rPr>
                <w:rFonts w:asciiTheme="majorBidi" w:hAnsiTheme="majorBidi" w:cstheme="majorBidi"/>
              </w:rPr>
            </w:pPr>
          </w:p>
        </w:tc>
        <w:tc>
          <w:tcPr>
            <w:tcW w:w="1330" w:type="dxa"/>
          </w:tcPr>
          <w:p w14:paraId="28C2A133" w14:textId="366FE8E7" w:rsidR="00F564E3" w:rsidRPr="00EB73C2" w:rsidRDefault="00F564E3" w:rsidP="006337AC">
            <w:pPr>
              <w:tabs>
                <w:tab w:val="decimal" w:pos="918"/>
              </w:tabs>
              <w:spacing w:line="340" w:lineRule="exact"/>
              <w:ind w:right="57"/>
              <w:jc w:val="right"/>
              <w:rPr>
                <w:rFonts w:asciiTheme="majorBidi" w:hAnsiTheme="majorBidi" w:cstheme="majorBidi"/>
              </w:rPr>
            </w:pPr>
            <w:r>
              <w:rPr>
                <w:rFonts w:asciiTheme="majorBidi" w:hAnsiTheme="majorBidi" w:cstheme="majorBidi"/>
              </w:rPr>
              <w:t>611</w:t>
            </w:r>
          </w:p>
        </w:tc>
        <w:tc>
          <w:tcPr>
            <w:tcW w:w="110" w:type="dxa"/>
          </w:tcPr>
          <w:p w14:paraId="4DAEF226" w14:textId="77777777" w:rsidR="00F564E3" w:rsidRPr="00EB73C2" w:rsidRDefault="00F564E3" w:rsidP="006337AC">
            <w:pPr>
              <w:tabs>
                <w:tab w:val="decimal" w:pos="670"/>
              </w:tabs>
              <w:spacing w:line="340" w:lineRule="exact"/>
              <w:ind w:right="57"/>
              <w:jc w:val="right"/>
              <w:rPr>
                <w:rFonts w:asciiTheme="majorBidi" w:hAnsiTheme="majorBidi" w:cstheme="majorBidi"/>
              </w:rPr>
            </w:pPr>
          </w:p>
        </w:tc>
        <w:tc>
          <w:tcPr>
            <w:tcW w:w="1350" w:type="dxa"/>
          </w:tcPr>
          <w:p w14:paraId="4B8C86BA" w14:textId="261B1238" w:rsidR="00F564E3" w:rsidRPr="00A42E8A" w:rsidRDefault="00F564E3" w:rsidP="006337AC">
            <w:pPr>
              <w:tabs>
                <w:tab w:val="decimal" w:pos="977"/>
              </w:tabs>
              <w:spacing w:line="340" w:lineRule="exact"/>
              <w:ind w:right="57"/>
              <w:jc w:val="right"/>
              <w:rPr>
                <w:rFonts w:asciiTheme="majorBidi" w:hAnsiTheme="majorBidi" w:cstheme="majorBidi"/>
              </w:rPr>
            </w:pPr>
            <w:r w:rsidRPr="00A42E8A">
              <w:rPr>
                <w:rFonts w:asciiTheme="majorBidi" w:hAnsiTheme="majorBidi" w:cstheme="majorBidi"/>
              </w:rPr>
              <w:t>1,249</w:t>
            </w:r>
          </w:p>
        </w:tc>
      </w:tr>
      <w:tr w:rsidR="00F564E3" w:rsidRPr="00A851D2" w14:paraId="63A14FC8" w14:textId="77777777" w:rsidTr="009A634E">
        <w:tc>
          <w:tcPr>
            <w:tcW w:w="3451" w:type="dxa"/>
          </w:tcPr>
          <w:p w14:paraId="0FC90B80" w14:textId="77777777" w:rsidR="00F564E3" w:rsidRPr="00A851D2" w:rsidRDefault="00F564E3" w:rsidP="006337AC">
            <w:pPr>
              <w:spacing w:line="340" w:lineRule="exact"/>
              <w:rPr>
                <w:rFonts w:asciiTheme="majorBidi" w:hAnsiTheme="majorBidi" w:cstheme="majorBidi"/>
              </w:rPr>
            </w:pPr>
            <w:r w:rsidRPr="00A851D2">
              <w:rPr>
                <w:rFonts w:asciiTheme="majorBidi" w:hAnsiTheme="majorBidi" w:cstheme="majorBidi"/>
              </w:rPr>
              <w:t>Packing materials</w:t>
            </w:r>
          </w:p>
        </w:tc>
        <w:tc>
          <w:tcPr>
            <w:tcW w:w="1420" w:type="dxa"/>
            <w:tcBorders>
              <w:bottom w:val="single" w:sz="6" w:space="0" w:color="auto"/>
            </w:tcBorders>
          </w:tcPr>
          <w:p w14:paraId="2ECADE0E" w14:textId="24B38784" w:rsidR="00F564E3" w:rsidRPr="00EB73C2" w:rsidRDefault="00F564E3" w:rsidP="006337AC">
            <w:pPr>
              <w:tabs>
                <w:tab w:val="decimal" w:pos="977"/>
              </w:tabs>
              <w:spacing w:line="340" w:lineRule="exact"/>
              <w:ind w:right="57"/>
              <w:jc w:val="right"/>
              <w:rPr>
                <w:rFonts w:asciiTheme="majorBidi" w:hAnsiTheme="majorBidi" w:cstheme="majorBidi"/>
                <w:color w:val="000000" w:themeColor="text1"/>
              </w:rPr>
            </w:pPr>
            <w:r w:rsidRPr="0075050C">
              <w:t>1,451</w:t>
            </w:r>
          </w:p>
        </w:tc>
        <w:tc>
          <w:tcPr>
            <w:tcW w:w="110" w:type="dxa"/>
          </w:tcPr>
          <w:p w14:paraId="37B58D89" w14:textId="77777777" w:rsidR="00F564E3" w:rsidRPr="00EB73C2" w:rsidRDefault="00F564E3" w:rsidP="006337AC">
            <w:pPr>
              <w:tabs>
                <w:tab w:val="decimal" w:pos="977"/>
              </w:tabs>
              <w:spacing w:line="340" w:lineRule="exact"/>
              <w:ind w:right="57"/>
              <w:jc w:val="right"/>
              <w:rPr>
                <w:rFonts w:asciiTheme="majorBidi" w:hAnsiTheme="majorBidi" w:cstheme="majorBidi"/>
                <w:color w:val="000000" w:themeColor="text1"/>
              </w:rPr>
            </w:pPr>
          </w:p>
        </w:tc>
        <w:tc>
          <w:tcPr>
            <w:tcW w:w="1330" w:type="dxa"/>
            <w:tcBorders>
              <w:bottom w:val="single" w:sz="6" w:space="0" w:color="auto"/>
            </w:tcBorders>
          </w:tcPr>
          <w:p w14:paraId="4B03A16D" w14:textId="20DFAF2F" w:rsidR="00F564E3" w:rsidRPr="00EB73C2" w:rsidRDefault="00F564E3" w:rsidP="006337AC">
            <w:pPr>
              <w:tabs>
                <w:tab w:val="decimal" w:pos="977"/>
              </w:tabs>
              <w:spacing w:line="340" w:lineRule="exact"/>
              <w:ind w:right="57"/>
              <w:jc w:val="right"/>
              <w:rPr>
                <w:rFonts w:asciiTheme="majorBidi" w:hAnsiTheme="majorBidi" w:cstheme="majorBidi"/>
                <w:color w:val="000000" w:themeColor="text1"/>
              </w:rPr>
            </w:pPr>
            <w:r w:rsidRPr="00EB73C2">
              <w:rPr>
                <w:rFonts w:asciiTheme="majorBidi" w:hAnsiTheme="majorBidi" w:cstheme="majorBidi"/>
              </w:rPr>
              <w:t>1,452</w:t>
            </w:r>
          </w:p>
        </w:tc>
        <w:tc>
          <w:tcPr>
            <w:tcW w:w="110" w:type="dxa"/>
          </w:tcPr>
          <w:p w14:paraId="6554B893" w14:textId="77777777" w:rsidR="00F564E3" w:rsidRPr="00EB73C2" w:rsidRDefault="00F564E3" w:rsidP="006337AC">
            <w:pPr>
              <w:tabs>
                <w:tab w:val="decimal" w:pos="670"/>
              </w:tabs>
              <w:spacing w:line="340" w:lineRule="exact"/>
              <w:ind w:right="57"/>
              <w:jc w:val="right"/>
              <w:rPr>
                <w:rFonts w:asciiTheme="majorBidi" w:hAnsiTheme="majorBidi" w:cstheme="majorBidi"/>
              </w:rPr>
            </w:pPr>
          </w:p>
        </w:tc>
        <w:tc>
          <w:tcPr>
            <w:tcW w:w="1330" w:type="dxa"/>
            <w:tcBorders>
              <w:bottom w:val="single" w:sz="6" w:space="0" w:color="auto"/>
            </w:tcBorders>
          </w:tcPr>
          <w:p w14:paraId="7E39C168" w14:textId="108C37EB" w:rsidR="00F564E3" w:rsidRPr="00EB73C2" w:rsidRDefault="00F564E3" w:rsidP="006337AC">
            <w:pPr>
              <w:tabs>
                <w:tab w:val="decimal" w:pos="918"/>
              </w:tabs>
              <w:spacing w:line="340" w:lineRule="exact"/>
              <w:ind w:right="57"/>
              <w:jc w:val="right"/>
              <w:rPr>
                <w:rFonts w:asciiTheme="majorBidi" w:hAnsiTheme="majorBidi" w:cstheme="majorBidi"/>
              </w:rPr>
            </w:pPr>
            <w:r>
              <w:rPr>
                <w:rFonts w:asciiTheme="majorBidi" w:hAnsiTheme="majorBidi" w:cstheme="majorBidi"/>
              </w:rPr>
              <w:t>303</w:t>
            </w:r>
          </w:p>
        </w:tc>
        <w:tc>
          <w:tcPr>
            <w:tcW w:w="110" w:type="dxa"/>
          </w:tcPr>
          <w:p w14:paraId="08BDA31A" w14:textId="77777777" w:rsidR="00F564E3" w:rsidRPr="00EB73C2" w:rsidRDefault="00F564E3" w:rsidP="006337AC">
            <w:pPr>
              <w:tabs>
                <w:tab w:val="decimal" w:pos="670"/>
              </w:tabs>
              <w:spacing w:line="340" w:lineRule="exact"/>
              <w:ind w:right="57"/>
              <w:jc w:val="right"/>
              <w:rPr>
                <w:rFonts w:asciiTheme="majorBidi" w:hAnsiTheme="majorBidi" w:cstheme="majorBidi"/>
              </w:rPr>
            </w:pPr>
          </w:p>
        </w:tc>
        <w:tc>
          <w:tcPr>
            <w:tcW w:w="1350" w:type="dxa"/>
            <w:tcBorders>
              <w:bottom w:val="single" w:sz="6" w:space="0" w:color="auto"/>
            </w:tcBorders>
          </w:tcPr>
          <w:p w14:paraId="6E26DAB5" w14:textId="693AE1EA" w:rsidR="00F564E3" w:rsidRPr="00A42E8A" w:rsidRDefault="00F564E3" w:rsidP="006337AC">
            <w:pPr>
              <w:tabs>
                <w:tab w:val="decimal" w:pos="977"/>
              </w:tabs>
              <w:spacing w:line="340" w:lineRule="exact"/>
              <w:ind w:right="57"/>
              <w:jc w:val="right"/>
              <w:rPr>
                <w:rFonts w:asciiTheme="majorBidi" w:hAnsiTheme="majorBidi" w:cstheme="majorBidi"/>
              </w:rPr>
            </w:pPr>
            <w:r w:rsidRPr="00A42E8A">
              <w:rPr>
                <w:rFonts w:asciiTheme="majorBidi" w:hAnsiTheme="majorBidi" w:cstheme="majorBidi"/>
              </w:rPr>
              <w:t>304</w:t>
            </w:r>
          </w:p>
        </w:tc>
      </w:tr>
      <w:tr w:rsidR="00F564E3" w:rsidRPr="00A851D2" w14:paraId="4DE4F8D8" w14:textId="77777777" w:rsidTr="009A634E">
        <w:tc>
          <w:tcPr>
            <w:tcW w:w="3451" w:type="dxa"/>
          </w:tcPr>
          <w:p w14:paraId="7D798E4C" w14:textId="36A3A9A3" w:rsidR="00F564E3" w:rsidRPr="00A851D2" w:rsidRDefault="00F564E3" w:rsidP="006337AC">
            <w:pPr>
              <w:spacing w:line="340" w:lineRule="exact"/>
              <w:rPr>
                <w:rFonts w:asciiTheme="majorBidi" w:hAnsiTheme="majorBidi" w:cstheme="majorBidi"/>
              </w:rPr>
            </w:pPr>
            <w:r>
              <w:rPr>
                <w:rFonts w:asciiTheme="majorBidi" w:hAnsiTheme="majorBidi" w:cstheme="majorBidi"/>
              </w:rPr>
              <w:t>Total</w:t>
            </w:r>
          </w:p>
        </w:tc>
        <w:tc>
          <w:tcPr>
            <w:tcW w:w="1420" w:type="dxa"/>
            <w:tcBorders>
              <w:top w:val="single" w:sz="6" w:space="0" w:color="auto"/>
              <w:bottom w:val="single" w:sz="6" w:space="0" w:color="auto"/>
            </w:tcBorders>
          </w:tcPr>
          <w:p w14:paraId="3B54E85B" w14:textId="602774F6" w:rsidR="00F564E3" w:rsidRPr="00EB73C2" w:rsidRDefault="00F564E3" w:rsidP="006337AC">
            <w:pPr>
              <w:tabs>
                <w:tab w:val="decimal" w:pos="977"/>
              </w:tabs>
              <w:spacing w:line="340" w:lineRule="exact"/>
              <w:ind w:right="57"/>
              <w:jc w:val="right"/>
              <w:rPr>
                <w:rFonts w:asciiTheme="majorBidi" w:hAnsiTheme="majorBidi" w:cstheme="majorBidi"/>
                <w:color w:val="000000" w:themeColor="text1"/>
              </w:rPr>
            </w:pPr>
            <w:r w:rsidRPr="0075050C">
              <w:t>21,645</w:t>
            </w:r>
          </w:p>
        </w:tc>
        <w:tc>
          <w:tcPr>
            <w:tcW w:w="110" w:type="dxa"/>
          </w:tcPr>
          <w:p w14:paraId="4362B084" w14:textId="77777777" w:rsidR="00F564E3" w:rsidRPr="00EB73C2" w:rsidRDefault="00F564E3" w:rsidP="006337AC">
            <w:pPr>
              <w:tabs>
                <w:tab w:val="decimal" w:pos="977"/>
              </w:tabs>
              <w:spacing w:line="340" w:lineRule="exact"/>
              <w:ind w:right="57"/>
              <w:jc w:val="right"/>
              <w:rPr>
                <w:rFonts w:asciiTheme="majorBidi" w:hAnsiTheme="majorBidi" w:cstheme="majorBidi"/>
                <w:color w:val="000000" w:themeColor="text1"/>
              </w:rPr>
            </w:pPr>
          </w:p>
        </w:tc>
        <w:tc>
          <w:tcPr>
            <w:tcW w:w="1330" w:type="dxa"/>
            <w:tcBorders>
              <w:top w:val="single" w:sz="6" w:space="0" w:color="auto"/>
              <w:bottom w:val="single" w:sz="6" w:space="0" w:color="auto"/>
            </w:tcBorders>
          </w:tcPr>
          <w:p w14:paraId="3C1AA067" w14:textId="66E4C268" w:rsidR="00F564E3" w:rsidRPr="00EB73C2" w:rsidRDefault="00F564E3" w:rsidP="006337AC">
            <w:pPr>
              <w:tabs>
                <w:tab w:val="decimal" w:pos="977"/>
              </w:tabs>
              <w:spacing w:line="340" w:lineRule="exact"/>
              <w:ind w:right="57"/>
              <w:jc w:val="right"/>
              <w:rPr>
                <w:rFonts w:asciiTheme="majorBidi" w:hAnsiTheme="majorBidi" w:cstheme="majorBidi"/>
                <w:color w:val="000000" w:themeColor="text1"/>
              </w:rPr>
            </w:pPr>
            <w:r w:rsidRPr="00EB73C2">
              <w:rPr>
                <w:rFonts w:asciiTheme="majorBidi" w:hAnsiTheme="majorBidi" w:cstheme="majorBidi"/>
              </w:rPr>
              <w:t>16,040</w:t>
            </w:r>
          </w:p>
        </w:tc>
        <w:tc>
          <w:tcPr>
            <w:tcW w:w="110" w:type="dxa"/>
          </w:tcPr>
          <w:p w14:paraId="64887133" w14:textId="77777777" w:rsidR="00F564E3" w:rsidRPr="00EB73C2" w:rsidRDefault="00F564E3" w:rsidP="006337AC">
            <w:pPr>
              <w:tabs>
                <w:tab w:val="decimal" w:pos="918"/>
              </w:tabs>
              <w:spacing w:line="340" w:lineRule="exact"/>
              <w:jc w:val="right"/>
              <w:rPr>
                <w:rFonts w:asciiTheme="majorBidi" w:hAnsiTheme="majorBidi" w:cstheme="majorBidi"/>
              </w:rPr>
            </w:pPr>
          </w:p>
        </w:tc>
        <w:tc>
          <w:tcPr>
            <w:tcW w:w="1330" w:type="dxa"/>
            <w:tcBorders>
              <w:top w:val="single" w:sz="6" w:space="0" w:color="auto"/>
              <w:bottom w:val="single" w:sz="6" w:space="0" w:color="auto"/>
            </w:tcBorders>
          </w:tcPr>
          <w:p w14:paraId="616B8CF0" w14:textId="0A8A8E65" w:rsidR="00F564E3" w:rsidRPr="00EB73C2" w:rsidRDefault="00F564E3" w:rsidP="006337AC">
            <w:pPr>
              <w:tabs>
                <w:tab w:val="decimal" w:pos="918"/>
              </w:tabs>
              <w:spacing w:line="340" w:lineRule="exact"/>
              <w:ind w:right="57"/>
              <w:jc w:val="right"/>
              <w:rPr>
                <w:rFonts w:asciiTheme="majorBidi" w:hAnsiTheme="majorBidi" w:cstheme="majorBidi"/>
              </w:rPr>
            </w:pPr>
            <w:r>
              <w:rPr>
                <w:rFonts w:asciiTheme="majorBidi" w:hAnsiTheme="majorBidi" w:cstheme="majorBidi"/>
              </w:rPr>
              <w:t>18,711</w:t>
            </w:r>
          </w:p>
        </w:tc>
        <w:tc>
          <w:tcPr>
            <w:tcW w:w="110" w:type="dxa"/>
          </w:tcPr>
          <w:p w14:paraId="760AC41A" w14:textId="77777777" w:rsidR="00F564E3" w:rsidRPr="00EB73C2" w:rsidRDefault="00F564E3" w:rsidP="006337AC">
            <w:pPr>
              <w:spacing w:line="340" w:lineRule="exact"/>
              <w:jc w:val="right"/>
              <w:rPr>
                <w:rFonts w:asciiTheme="majorBidi" w:hAnsiTheme="majorBidi" w:cstheme="majorBidi"/>
              </w:rPr>
            </w:pPr>
          </w:p>
        </w:tc>
        <w:tc>
          <w:tcPr>
            <w:tcW w:w="1350" w:type="dxa"/>
            <w:tcBorders>
              <w:top w:val="single" w:sz="6" w:space="0" w:color="auto"/>
              <w:bottom w:val="single" w:sz="6" w:space="0" w:color="auto"/>
            </w:tcBorders>
          </w:tcPr>
          <w:p w14:paraId="16120F63" w14:textId="13438C7C" w:rsidR="00F564E3" w:rsidRPr="00A42E8A" w:rsidRDefault="00F564E3" w:rsidP="006337AC">
            <w:pPr>
              <w:tabs>
                <w:tab w:val="decimal" w:pos="977"/>
              </w:tabs>
              <w:spacing w:line="340" w:lineRule="exact"/>
              <w:ind w:right="57"/>
              <w:jc w:val="right"/>
              <w:rPr>
                <w:rFonts w:asciiTheme="majorBidi" w:hAnsiTheme="majorBidi" w:cstheme="majorBidi"/>
                <w:color w:val="000000" w:themeColor="text1"/>
              </w:rPr>
            </w:pPr>
            <w:r w:rsidRPr="00A42E8A">
              <w:rPr>
                <w:rFonts w:asciiTheme="majorBidi" w:hAnsiTheme="majorBidi" w:cstheme="majorBidi"/>
              </w:rPr>
              <w:t>13,182</w:t>
            </w:r>
          </w:p>
        </w:tc>
      </w:tr>
      <w:tr w:rsidR="00CB55E5" w:rsidRPr="003810EF" w14:paraId="0275C5E7" w14:textId="77777777" w:rsidTr="00CB55E5">
        <w:tc>
          <w:tcPr>
            <w:tcW w:w="3451" w:type="dxa"/>
          </w:tcPr>
          <w:p w14:paraId="642B52EE" w14:textId="6CCEE2A3" w:rsidR="00CB55E5" w:rsidRPr="00A851D2" w:rsidRDefault="00CB55E5" w:rsidP="006337AC">
            <w:pPr>
              <w:tabs>
                <w:tab w:val="left" w:pos="524"/>
              </w:tabs>
              <w:spacing w:line="340" w:lineRule="exact"/>
              <w:rPr>
                <w:rFonts w:asciiTheme="majorBidi" w:hAnsiTheme="majorBidi" w:cstheme="majorBidi"/>
              </w:rPr>
            </w:pPr>
            <w:r w:rsidRPr="00EB73C2">
              <w:rPr>
                <w:rFonts w:asciiTheme="majorBidi" w:hAnsiTheme="majorBidi" w:cstheme="majorBidi"/>
                <w:u w:val="single"/>
              </w:rPr>
              <w:t>Less</w:t>
            </w:r>
            <w:r w:rsidRPr="00A851D2">
              <w:rPr>
                <w:rFonts w:asciiTheme="majorBidi" w:hAnsiTheme="majorBidi" w:cstheme="majorBidi"/>
              </w:rPr>
              <w:t xml:space="preserve">: </w:t>
            </w:r>
            <w:r>
              <w:rPr>
                <w:rFonts w:asciiTheme="majorBidi" w:hAnsiTheme="majorBidi" w:cstheme="majorBidi"/>
              </w:rPr>
              <w:t xml:space="preserve"> </w:t>
            </w:r>
            <w:r w:rsidRPr="00A851D2">
              <w:rPr>
                <w:rFonts w:asciiTheme="majorBidi" w:hAnsiTheme="majorBidi" w:cstheme="majorBidi"/>
              </w:rPr>
              <w:t xml:space="preserve">Reduction of cost of inventories to </w:t>
            </w:r>
            <w:r w:rsidRPr="00A851D2">
              <w:rPr>
                <w:rFonts w:asciiTheme="majorBidi" w:hAnsiTheme="majorBidi" w:cstheme="majorBidi"/>
              </w:rPr>
              <w:tab/>
              <w:t xml:space="preserve">net </w:t>
            </w:r>
            <w:proofErr w:type="spellStart"/>
            <w:r w:rsidRPr="00A851D2">
              <w:rPr>
                <w:rFonts w:asciiTheme="majorBidi" w:hAnsiTheme="majorBidi" w:cstheme="majorBidi"/>
              </w:rPr>
              <w:t>realisable</w:t>
            </w:r>
            <w:proofErr w:type="spellEnd"/>
            <w:r w:rsidRPr="00A851D2">
              <w:rPr>
                <w:rFonts w:asciiTheme="majorBidi" w:hAnsiTheme="majorBidi" w:cstheme="majorBidi"/>
              </w:rPr>
              <w:t xml:space="preserve"> value</w:t>
            </w:r>
          </w:p>
        </w:tc>
        <w:tc>
          <w:tcPr>
            <w:tcW w:w="1420" w:type="dxa"/>
            <w:tcBorders>
              <w:top w:val="single" w:sz="6" w:space="0" w:color="auto"/>
            </w:tcBorders>
            <w:vAlign w:val="bottom"/>
          </w:tcPr>
          <w:p w14:paraId="7FB26812" w14:textId="3AD12255" w:rsidR="00CB55E5" w:rsidRPr="00EB73C2" w:rsidRDefault="00CB55E5" w:rsidP="006337AC">
            <w:pPr>
              <w:tabs>
                <w:tab w:val="decimal" w:pos="670"/>
              </w:tabs>
              <w:spacing w:line="340" w:lineRule="exact"/>
              <w:jc w:val="right"/>
              <w:rPr>
                <w:rFonts w:asciiTheme="majorBidi" w:hAnsiTheme="majorBidi" w:cstheme="majorBidi"/>
                <w:color w:val="000000" w:themeColor="text1"/>
              </w:rPr>
            </w:pPr>
            <w:r w:rsidRPr="00CB55E5">
              <w:rPr>
                <w:rFonts w:asciiTheme="majorBidi" w:hAnsiTheme="majorBidi" w:cstheme="majorBidi"/>
                <w:color w:val="000000" w:themeColor="text1"/>
              </w:rPr>
              <w:t>(8,763)</w:t>
            </w:r>
          </w:p>
        </w:tc>
        <w:tc>
          <w:tcPr>
            <w:tcW w:w="110" w:type="dxa"/>
            <w:vAlign w:val="bottom"/>
          </w:tcPr>
          <w:p w14:paraId="7A4F7C3D" w14:textId="77777777" w:rsidR="00CB55E5" w:rsidRPr="00EB73C2" w:rsidRDefault="00CB55E5" w:rsidP="006337AC">
            <w:pPr>
              <w:tabs>
                <w:tab w:val="decimal" w:pos="670"/>
              </w:tabs>
              <w:spacing w:line="340" w:lineRule="exact"/>
              <w:jc w:val="right"/>
              <w:rPr>
                <w:rFonts w:asciiTheme="majorBidi" w:hAnsiTheme="majorBidi" w:cstheme="majorBidi"/>
                <w:color w:val="000000" w:themeColor="text1"/>
              </w:rPr>
            </w:pPr>
          </w:p>
        </w:tc>
        <w:tc>
          <w:tcPr>
            <w:tcW w:w="1330" w:type="dxa"/>
            <w:tcBorders>
              <w:top w:val="single" w:sz="6" w:space="0" w:color="auto"/>
            </w:tcBorders>
            <w:vAlign w:val="bottom"/>
          </w:tcPr>
          <w:p w14:paraId="731F57CF" w14:textId="1AA36996" w:rsidR="00CB55E5" w:rsidRPr="00EB73C2" w:rsidRDefault="00CB55E5" w:rsidP="006337AC">
            <w:pPr>
              <w:tabs>
                <w:tab w:val="decimal" w:pos="670"/>
              </w:tabs>
              <w:spacing w:line="340" w:lineRule="exact"/>
              <w:jc w:val="right"/>
              <w:rPr>
                <w:rFonts w:asciiTheme="majorBidi" w:hAnsiTheme="majorBidi" w:cstheme="majorBidi"/>
                <w:color w:val="000000" w:themeColor="text1"/>
              </w:rPr>
            </w:pPr>
            <w:r w:rsidRPr="00EB73C2">
              <w:rPr>
                <w:rFonts w:asciiTheme="majorBidi" w:hAnsiTheme="majorBidi" w:cstheme="majorBidi"/>
                <w:color w:val="000000" w:themeColor="text1"/>
              </w:rPr>
              <w:t>(8,763)</w:t>
            </w:r>
          </w:p>
        </w:tc>
        <w:tc>
          <w:tcPr>
            <w:tcW w:w="110" w:type="dxa"/>
            <w:vAlign w:val="bottom"/>
          </w:tcPr>
          <w:p w14:paraId="14789F21" w14:textId="77777777" w:rsidR="00CB55E5" w:rsidRPr="00EB73C2" w:rsidRDefault="00CB55E5" w:rsidP="006337AC">
            <w:pPr>
              <w:tabs>
                <w:tab w:val="decimal" w:pos="670"/>
              </w:tabs>
              <w:spacing w:line="340" w:lineRule="exact"/>
              <w:ind w:right="57"/>
              <w:jc w:val="right"/>
              <w:rPr>
                <w:rFonts w:asciiTheme="majorBidi" w:hAnsiTheme="majorBidi" w:cstheme="majorBidi"/>
                <w:color w:val="000000" w:themeColor="text1"/>
              </w:rPr>
            </w:pPr>
          </w:p>
        </w:tc>
        <w:tc>
          <w:tcPr>
            <w:tcW w:w="1330" w:type="dxa"/>
            <w:tcBorders>
              <w:top w:val="single" w:sz="6" w:space="0" w:color="auto"/>
            </w:tcBorders>
            <w:vAlign w:val="bottom"/>
          </w:tcPr>
          <w:p w14:paraId="54284058" w14:textId="2AC7F8E5" w:rsidR="00CB55E5" w:rsidRPr="00EB73C2" w:rsidRDefault="00CB55E5" w:rsidP="006337AC">
            <w:pPr>
              <w:tabs>
                <w:tab w:val="decimal" w:pos="918"/>
              </w:tabs>
              <w:spacing w:line="340" w:lineRule="exact"/>
              <w:jc w:val="right"/>
              <w:rPr>
                <w:rFonts w:asciiTheme="majorBidi" w:hAnsiTheme="majorBidi" w:cstheme="majorBidi"/>
                <w:color w:val="000000" w:themeColor="text1"/>
              </w:rPr>
            </w:pPr>
            <w:r w:rsidRPr="00A42E8A">
              <w:rPr>
                <w:rFonts w:asciiTheme="majorBidi" w:hAnsiTheme="majorBidi" w:cstheme="majorBidi"/>
                <w:color w:val="000000" w:themeColor="text1"/>
              </w:rPr>
              <w:t>(5,609)</w:t>
            </w:r>
          </w:p>
        </w:tc>
        <w:tc>
          <w:tcPr>
            <w:tcW w:w="110" w:type="dxa"/>
            <w:vAlign w:val="bottom"/>
          </w:tcPr>
          <w:p w14:paraId="27395619" w14:textId="77777777" w:rsidR="00CB55E5" w:rsidRPr="00EB73C2" w:rsidRDefault="00CB55E5" w:rsidP="006337AC">
            <w:pPr>
              <w:tabs>
                <w:tab w:val="decimal" w:pos="670"/>
              </w:tabs>
              <w:spacing w:line="340" w:lineRule="exact"/>
              <w:ind w:right="57"/>
              <w:jc w:val="right"/>
              <w:rPr>
                <w:rFonts w:asciiTheme="majorBidi" w:hAnsiTheme="majorBidi" w:cstheme="majorBidi"/>
              </w:rPr>
            </w:pPr>
          </w:p>
        </w:tc>
        <w:tc>
          <w:tcPr>
            <w:tcW w:w="1350" w:type="dxa"/>
            <w:tcBorders>
              <w:top w:val="single" w:sz="6" w:space="0" w:color="auto"/>
            </w:tcBorders>
            <w:vAlign w:val="bottom"/>
          </w:tcPr>
          <w:p w14:paraId="2EDA2979" w14:textId="0C427DFA" w:rsidR="00CB55E5" w:rsidRPr="00A42E8A" w:rsidRDefault="00CB55E5" w:rsidP="006337AC">
            <w:pPr>
              <w:tabs>
                <w:tab w:val="decimal" w:pos="670"/>
              </w:tabs>
              <w:spacing w:line="340" w:lineRule="exact"/>
              <w:jc w:val="right"/>
              <w:rPr>
                <w:rFonts w:asciiTheme="majorBidi" w:hAnsiTheme="majorBidi" w:cstheme="majorBidi"/>
              </w:rPr>
            </w:pPr>
            <w:r w:rsidRPr="00A42E8A">
              <w:rPr>
                <w:rFonts w:asciiTheme="majorBidi" w:hAnsiTheme="majorBidi" w:cstheme="majorBidi"/>
                <w:color w:val="000000" w:themeColor="text1"/>
              </w:rPr>
              <w:t>(5,609)</w:t>
            </w:r>
          </w:p>
        </w:tc>
      </w:tr>
      <w:tr w:rsidR="00CB55E5" w:rsidRPr="003810EF" w14:paraId="35327CF8" w14:textId="77777777" w:rsidTr="009A634E">
        <w:tc>
          <w:tcPr>
            <w:tcW w:w="3451" w:type="dxa"/>
          </w:tcPr>
          <w:p w14:paraId="7B35D235" w14:textId="77777777" w:rsidR="00CB55E5" w:rsidRPr="00B35296" w:rsidRDefault="00CB55E5" w:rsidP="006337AC">
            <w:pPr>
              <w:tabs>
                <w:tab w:val="left" w:pos="600"/>
                <w:tab w:val="left" w:pos="900"/>
                <w:tab w:val="right" w:pos="7280"/>
                <w:tab w:val="right" w:pos="8540"/>
              </w:tabs>
              <w:spacing w:line="340" w:lineRule="exact"/>
              <w:ind w:right="-45"/>
              <w:rPr>
                <w:rFonts w:asciiTheme="majorBidi" w:hAnsiTheme="majorBidi" w:cstheme="majorBidi"/>
                <w:cs/>
              </w:rPr>
            </w:pPr>
            <w:r w:rsidRPr="003810EF">
              <w:rPr>
                <w:rFonts w:asciiTheme="majorBidi" w:hAnsiTheme="majorBidi" w:cstheme="majorBidi"/>
              </w:rPr>
              <w:t>Total Inventories - net</w:t>
            </w:r>
          </w:p>
        </w:tc>
        <w:tc>
          <w:tcPr>
            <w:tcW w:w="1420" w:type="dxa"/>
            <w:tcBorders>
              <w:top w:val="single" w:sz="6" w:space="0" w:color="auto"/>
              <w:bottom w:val="double" w:sz="6" w:space="0" w:color="auto"/>
            </w:tcBorders>
          </w:tcPr>
          <w:p w14:paraId="5ACE2A4C" w14:textId="2F28957F" w:rsidR="00CB55E5" w:rsidRPr="00EB73C2" w:rsidRDefault="00CB55E5" w:rsidP="006337AC">
            <w:pPr>
              <w:tabs>
                <w:tab w:val="decimal" w:pos="918"/>
              </w:tabs>
              <w:spacing w:line="340" w:lineRule="exact"/>
              <w:ind w:right="57"/>
              <w:jc w:val="right"/>
              <w:rPr>
                <w:rFonts w:asciiTheme="majorBidi" w:hAnsiTheme="majorBidi" w:cstheme="majorBidi"/>
              </w:rPr>
            </w:pPr>
            <w:r w:rsidRPr="00CF77D6">
              <w:t>12,882</w:t>
            </w:r>
          </w:p>
        </w:tc>
        <w:tc>
          <w:tcPr>
            <w:tcW w:w="110" w:type="dxa"/>
          </w:tcPr>
          <w:p w14:paraId="32399DDF" w14:textId="77777777" w:rsidR="00CB55E5" w:rsidRPr="00EB73C2" w:rsidRDefault="00CB55E5" w:rsidP="006337AC">
            <w:pPr>
              <w:tabs>
                <w:tab w:val="decimal" w:pos="918"/>
              </w:tabs>
              <w:spacing w:line="340" w:lineRule="exact"/>
              <w:ind w:right="57"/>
              <w:jc w:val="right"/>
              <w:rPr>
                <w:rFonts w:asciiTheme="majorBidi" w:hAnsiTheme="majorBidi" w:cstheme="majorBidi"/>
              </w:rPr>
            </w:pPr>
          </w:p>
        </w:tc>
        <w:tc>
          <w:tcPr>
            <w:tcW w:w="1330" w:type="dxa"/>
            <w:tcBorders>
              <w:top w:val="single" w:sz="6" w:space="0" w:color="auto"/>
              <w:bottom w:val="double" w:sz="6" w:space="0" w:color="auto"/>
            </w:tcBorders>
          </w:tcPr>
          <w:p w14:paraId="676A3BF1" w14:textId="19849736" w:rsidR="00CB55E5" w:rsidRPr="00EB73C2" w:rsidRDefault="00CB55E5" w:rsidP="006337AC">
            <w:pPr>
              <w:tabs>
                <w:tab w:val="decimal" w:pos="977"/>
              </w:tabs>
              <w:spacing w:line="340" w:lineRule="exact"/>
              <w:ind w:right="57"/>
              <w:jc w:val="right"/>
              <w:rPr>
                <w:rFonts w:asciiTheme="majorBidi" w:hAnsiTheme="majorBidi" w:cstheme="majorBidi"/>
              </w:rPr>
            </w:pPr>
            <w:r w:rsidRPr="00A42E8A">
              <w:rPr>
                <w:rFonts w:asciiTheme="majorBidi" w:hAnsiTheme="majorBidi" w:cstheme="majorBidi"/>
              </w:rPr>
              <w:t>7,277</w:t>
            </w:r>
          </w:p>
        </w:tc>
        <w:tc>
          <w:tcPr>
            <w:tcW w:w="110" w:type="dxa"/>
          </w:tcPr>
          <w:p w14:paraId="718A74C6" w14:textId="77777777" w:rsidR="00CB55E5" w:rsidRPr="00EB73C2" w:rsidRDefault="00CB55E5" w:rsidP="006337AC">
            <w:pPr>
              <w:tabs>
                <w:tab w:val="decimal" w:pos="670"/>
              </w:tabs>
              <w:spacing w:line="340" w:lineRule="exact"/>
              <w:ind w:right="57"/>
              <w:jc w:val="right"/>
              <w:rPr>
                <w:rFonts w:asciiTheme="majorBidi" w:hAnsiTheme="majorBidi" w:cstheme="majorBidi"/>
              </w:rPr>
            </w:pPr>
          </w:p>
        </w:tc>
        <w:tc>
          <w:tcPr>
            <w:tcW w:w="1330" w:type="dxa"/>
            <w:tcBorders>
              <w:top w:val="single" w:sz="6" w:space="0" w:color="auto"/>
              <w:bottom w:val="double" w:sz="6" w:space="0" w:color="auto"/>
            </w:tcBorders>
          </w:tcPr>
          <w:p w14:paraId="67AEC32B" w14:textId="0E929D57" w:rsidR="00CB55E5" w:rsidRPr="00EB73C2" w:rsidRDefault="00CB55E5" w:rsidP="006337AC">
            <w:pPr>
              <w:tabs>
                <w:tab w:val="decimal" w:pos="918"/>
              </w:tabs>
              <w:spacing w:line="340" w:lineRule="exact"/>
              <w:ind w:right="57"/>
              <w:jc w:val="right"/>
              <w:rPr>
                <w:rFonts w:asciiTheme="majorBidi" w:hAnsiTheme="majorBidi" w:cstheme="majorBidi"/>
              </w:rPr>
            </w:pPr>
            <w:r>
              <w:rPr>
                <w:rFonts w:asciiTheme="majorBidi" w:hAnsiTheme="majorBidi" w:cstheme="majorBidi"/>
              </w:rPr>
              <w:t>13,102</w:t>
            </w:r>
          </w:p>
        </w:tc>
        <w:tc>
          <w:tcPr>
            <w:tcW w:w="110" w:type="dxa"/>
          </w:tcPr>
          <w:p w14:paraId="3682308C" w14:textId="77777777" w:rsidR="00CB55E5" w:rsidRPr="00EB73C2" w:rsidRDefault="00CB55E5" w:rsidP="006337AC">
            <w:pPr>
              <w:tabs>
                <w:tab w:val="decimal" w:pos="670"/>
              </w:tabs>
              <w:spacing w:line="340" w:lineRule="exact"/>
              <w:ind w:right="57"/>
              <w:jc w:val="right"/>
              <w:rPr>
                <w:rFonts w:asciiTheme="majorBidi" w:hAnsiTheme="majorBidi" w:cstheme="majorBidi"/>
              </w:rPr>
            </w:pPr>
          </w:p>
        </w:tc>
        <w:tc>
          <w:tcPr>
            <w:tcW w:w="1350" w:type="dxa"/>
            <w:tcBorders>
              <w:top w:val="single" w:sz="6" w:space="0" w:color="auto"/>
              <w:bottom w:val="double" w:sz="6" w:space="0" w:color="auto"/>
            </w:tcBorders>
          </w:tcPr>
          <w:p w14:paraId="3B8D423A" w14:textId="6804DC8A" w:rsidR="00CB55E5" w:rsidRPr="00A42E8A" w:rsidRDefault="00CB55E5" w:rsidP="006337AC">
            <w:pPr>
              <w:tabs>
                <w:tab w:val="decimal" w:pos="977"/>
              </w:tabs>
              <w:spacing w:line="340" w:lineRule="exact"/>
              <w:ind w:right="57"/>
              <w:jc w:val="right"/>
              <w:rPr>
                <w:rFonts w:asciiTheme="majorBidi" w:hAnsiTheme="majorBidi" w:cstheme="majorBidi"/>
              </w:rPr>
            </w:pPr>
            <w:r w:rsidRPr="00A42E8A">
              <w:rPr>
                <w:rFonts w:asciiTheme="majorBidi" w:hAnsiTheme="majorBidi" w:cstheme="majorBidi"/>
              </w:rPr>
              <w:t>7,573</w:t>
            </w:r>
          </w:p>
        </w:tc>
      </w:tr>
    </w:tbl>
    <w:p w14:paraId="20618C5E" w14:textId="61E02A12" w:rsidR="00D03FD4" w:rsidRPr="006F72BC" w:rsidRDefault="001711B5" w:rsidP="00C47883">
      <w:pPr>
        <w:pStyle w:val="ListParagraph"/>
        <w:numPr>
          <w:ilvl w:val="0"/>
          <w:numId w:val="3"/>
        </w:numPr>
        <w:spacing w:line="240" w:lineRule="atLeast"/>
        <w:ind w:left="284" w:hanging="284"/>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lastRenderedPageBreak/>
        <w:t xml:space="preserve">OTHER NON </w:t>
      </w:r>
      <w:r w:rsidR="003A26FE" w:rsidRPr="006F72BC">
        <w:rPr>
          <w:rFonts w:asciiTheme="majorBidi" w:eastAsia="Angsana New" w:hAnsiTheme="majorBidi" w:cstheme="majorBidi"/>
          <w:b/>
          <w:bCs/>
          <w:sz w:val="32"/>
          <w:szCs w:val="32"/>
        </w:rPr>
        <w:t>-</w:t>
      </w:r>
      <w:r w:rsidRPr="006F72BC">
        <w:rPr>
          <w:rFonts w:asciiTheme="majorBidi" w:eastAsia="Angsana New" w:hAnsiTheme="majorBidi" w:cstheme="majorBidi"/>
          <w:b/>
          <w:bCs/>
          <w:sz w:val="32"/>
          <w:szCs w:val="32"/>
        </w:rPr>
        <w:t xml:space="preserve"> CURRENT FINANCIAL ASSETS</w:t>
      </w:r>
    </w:p>
    <w:p w14:paraId="68BE6929" w14:textId="05E8A01A" w:rsidR="00F71DB9" w:rsidRPr="003810EF" w:rsidRDefault="00150747" w:rsidP="00C47883">
      <w:pPr>
        <w:ind w:left="284" w:firstLine="425"/>
        <w:jc w:val="thaiDistribute"/>
        <w:rPr>
          <w:rFonts w:asciiTheme="majorBidi" w:hAnsiTheme="majorBidi" w:cstheme="majorBidi"/>
          <w:sz w:val="32"/>
          <w:szCs w:val="32"/>
        </w:rPr>
      </w:pPr>
      <w:r w:rsidRPr="003810EF">
        <w:rPr>
          <w:rFonts w:asciiTheme="majorBidi" w:hAnsiTheme="majorBidi" w:cstheme="majorBidi"/>
          <w:sz w:val="32"/>
          <w:szCs w:val="32"/>
        </w:rPr>
        <w:t xml:space="preserve">As at </w:t>
      </w:r>
      <w:r w:rsidR="00F90342" w:rsidRPr="00C47883">
        <w:rPr>
          <w:rFonts w:asciiTheme="majorBidi" w:hAnsiTheme="majorBidi" w:cstheme="majorBidi"/>
          <w:sz w:val="32"/>
          <w:szCs w:val="32"/>
        </w:rPr>
        <w:t>March</w:t>
      </w:r>
      <w:r w:rsidR="00A820C1" w:rsidRPr="00C47883">
        <w:rPr>
          <w:rFonts w:asciiTheme="majorBidi" w:hAnsiTheme="majorBidi" w:cstheme="majorBidi"/>
          <w:sz w:val="32"/>
          <w:szCs w:val="32"/>
        </w:rPr>
        <w:t xml:space="preserve"> 3</w:t>
      </w:r>
      <w:r w:rsidR="00F90342" w:rsidRPr="00C47883">
        <w:rPr>
          <w:rFonts w:asciiTheme="majorBidi" w:hAnsiTheme="majorBidi" w:cstheme="majorBidi"/>
          <w:sz w:val="32"/>
          <w:szCs w:val="32"/>
        </w:rPr>
        <w:t>1</w:t>
      </w:r>
      <w:r w:rsidR="00096CC4" w:rsidRPr="003810EF">
        <w:rPr>
          <w:rFonts w:asciiTheme="majorBidi" w:hAnsiTheme="majorBidi" w:cstheme="majorBidi"/>
          <w:sz w:val="32"/>
          <w:szCs w:val="32"/>
        </w:rPr>
        <w:t>,</w:t>
      </w:r>
      <w:r w:rsidRPr="003810EF">
        <w:rPr>
          <w:rFonts w:asciiTheme="majorBidi" w:hAnsiTheme="majorBidi" w:cstheme="majorBidi"/>
          <w:sz w:val="32"/>
          <w:szCs w:val="32"/>
        </w:rPr>
        <w:t xml:space="preserve"> 20</w:t>
      </w:r>
      <w:r w:rsidR="004B2368" w:rsidRPr="003810EF">
        <w:rPr>
          <w:rFonts w:asciiTheme="majorBidi" w:hAnsiTheme="majorBidi" w:cstheme="majorBidi"/>
          <w:sz w:val="32"/>
          <w:szCs w:val="32"/>
        </w:rPr>
        <w:t>2</w:t>
      </w:r>
      <w:r w:rsidR="00746416">
        <w:rPr>
          <w:rFonts w:asciiTheme="majorBidi" w:hAnsiTheme="majorBidi" w:cstheme="majorBidi"/>
          <w:sz w:val="32"/>
          <w:szCs w:val="32"/>
        </w:rPr>
        <w:t>2</w:t>
      </w:r>
      <w:r w:rsidR="00096CC4" w:rsidRPr="003810EF">
        <w:rPr>
          <w:rFonts w:asciiTheme="majorBidi" w:hAnsiTheme="majorBidi" w:cstheme="majorBidi"/>
          <w:sz w:val="32"/>
          <w:szCs w:val="32"/>
        </w:rPr>
        <w:t xml:space="preserve"> and</w:t>
      </w:r>
      <w:r w:rsidR="004B2368" w:rsidRPr="003810EF">
        <w:rPr>
          <w:rFonts w:asciiTheme="majorBidi" w:hAnsiTheme="majorBidi" w:cstheme="majorBidi"/>
          <w:sz w:val="32"/>
          <w:szCs w:val="32"/>
        </w:rPr>
        <w:t xml:space="preserve"> at December 31, </w:t>
      </w:r>
      <w:r w:rsidRPr="003810EF">
        <w:rPr>
          <w:rFonts w:asciiTheme="majorBidi" w:hAnsiTheme="majorBidi" w:cstheme="majorBidi"/>
          <w:sz w:val="32"/>
          <w:szCs w:val="32"/>
        </w:rPr>
        <w:t>20</w:t>
      </w:r>
      <w:r w:rsidR="00F90342">
        <w:rPr>
          <w:rFonts w:asciiTheme="majorBidi" w:hAnsiTheme="majorBidi" w:cstheme="majorBidi"/>
          <w:sz w:val="32"/>
          <w:szCs w:val="32"/>
        </w:rPr>
        <w:t>2</w:t>
      </w:r>
      <w:r w:rsidR="00746416">
        <w:rPr>
          <w:rFonts w:asciiTheme="majorBidi" w:hAnsiTheme="majorBidi" w:cstheme="majorBidi"/>
          <w:sz w:val="32"/>
          <w:szCs w:val="32"/>
        </w:rPr>
        <w:t>1</w:t>
      </w:r>
      <w:r w:rsidRPr="003810EF">
        <w:rPr>
          <w:rFonts w:asciiTheme="majorBidi" w:hAnsiTheme="majorBidi" w:cstheme="majorBidi"/>
          <w:sz w:val="32"/>
          <w:szCs w:val="32"/>
        </w:rPr>
        <w:t xml:space="preserve">, the balance of investment in </w:t>
      </w:r>
      <w:r w:rsidR="00257E9E">
        <w:rPr>
          <w:rFonts w:asciiTheme="majorBidi" w:hAnsiTheme="majorBidi" w:cstheme="majorBidi"/>
          <w:sz w:val="32"/>
          <w:szCs w:val="32"/>
        </w:rPr>
        <w:t>e</w:t>
      </w:r>
      <w:r w:rsidR="00257E9E" w:rsidRPr="00257E9E">
        <w:rPr>
          <w:rFonts w:asciiTheme="majorBidi" w:hAnsiTheme="majorBidi" w:cstheme="majorBidi"/>
          <w:sz w:val="32"/>
          <w:szCs w:val="32"/>
        </w:rPr>
        <w:t>quity securities</w:t>
      </w:r>
      <w:r w:rsidR="00257E9E" w:rsidRPr="003810EF">
        <w:rPr>
          <w:rFonts w:asciiTheme="majorBidi" w:hAnsiTheme="majorBidi" w:cstheme="majorBidi"/>
          <w:sz w:val="32"/>
          <w:szCs w:val="32"/>
        </w:rPr>
        <w:t xml:space="preserve"> </w:t>
      </w:r>
      <w:r w:rsidRPr="003810EF">
        <w:rPr>
          <w:rFonts w:asciiTheme="majorBidi" w:hAnsiTheme="majorBidi" w:cstheme="majorBidi"/>
          <w:sz w:val="32"/>
          <w:szCs w:val="32"/>
        </w:rPr>
        <w:t>investments are as follows:</w:t>
      </w:r>
    </w:p>
    <w:tbl>
      <w:tblPr>
        <w:tblW w:w="8974" w:type="dxa"/>
        <w:tblInd w:w="315" w:type="dxa"/>
        <w:tblLayout w:type="fixed"/>
        <w:tblCellMar>
          <w:left w:w="45" w:type="dxa"/>
          <w:right w:w="45" w:type="dxa"/>
        </w:tblCellMar>
        <w:tblLook w:val="0000" w:firstRow="0" w:lastRow="0" w:firstColumn="0" w:lastColumn="0" w:noHBand="0" w:noVBand="0"/>
      </w:tblPr>
      <w:tblGrid>
        <w:gridCol w:w="2379"/>
        <w:gridCol w:w="992"/>
        <w:gridCol w:w="112"/>
        <w:gridCol w:w="948"/>
        <w:gridCol w:w="122"/>
        <w:gridCol w:w="1019"/>
        <w:gridCol w:w="110"/>
        <w:gridCol w:w="1031"/>
        <w:gridCol w:w="110"/>
        <w:gridCol w:w="1011"/>
        <w:gridCol w:w="115"/>
        <w:gridCol w:w="1025"/>
      </w:tblGrid>
      <w:tr w:rsidR="000F4838" w:rsidRPr="003810EF" w14:paraId="4A0A99C1" w14:textId="77777777" w:rsidTr="00E25882">
        <w:tc>
          <w:tcPr>
            <w:tcW w:w="2379" w:type="dxa"/>
          </w:tcPr>
          <w:p w14:paraId="52C57B81" w14:textId="77777777" w:rsidR="00874344" w:rsidRPr="00B35296" w:rsidRDefault="00874344" w:rsidP="003A26FE">
            <w:pPr>
              <w:spacing w:line="240" w:lineRule="atLeast"/>
              <w:ind w:right="-18"/>
              <w:contextualSpacing/>
              <w:jc w:val="center"/>
              <w:rPr>
                <w:rFonts w:asciiTheme="majorBidi" w:hAnsiTheme="majorBidi" w:cstheme="majorBidi"/>
                <w:sz w:val="24"/>
                <w:szCs w:val="24"/>
                <w:cs/>
              </w:rPr>
            </w:pPr>
          </w:p>
        </w:tc>
        <w:tc>
          <w:tcPr>
            <w:tcW w:w="6595" w:type="dxa"/>
            <w:gridSpan w:val="11"/>
            <w:tcBorders>
              <w:bottom w:val="single" w:sz="6" w:space="0" w:color="auto"/>
            </w:tcBorders>
          </w:tcPr>
          <w:p w14:paraId="7D1FDA67" w14:textId="77777777" w:rsidR="00874344" w:rsidRPr="00B35296" w:rsidRDefault="00150747" w:rsidP="003A26FE">
            <w:pPr>
              <w:spacing w:line="240" w:lineRule="atLeast"/>
              <w:ind w:right="-18"/>
              <w:contextualSpacing/>
              <w:jc w:val="right"/>
              <w:rPr>
                <w:rFonts w:asciiTheme="majorBidi" w:hAnsiTheme="majorBidi" w:cstheme="majorBidi"/>
                <w:sz w:val="24"/>
                <w:szCs w:val="24"/>
                <w:cs/>
              </w:rPr>
            </w:pPr>
            <w:r w:rsidRPr="003810EF">
              <w:rPr>
                <w:rFonts w:asciiTheme="majorBidi" w:hAnsiTheme="majorBidi" w:cstheme="majorBidi"/>
                <w:sz w:val="24"/>
                <w:szCs w:val="24"/>
              </w:rPr>
              <w:t>(Unit: Thousand Baht)</w:t>
            </w:r>
          </w:p>
        </w:tc>
      </w:tr>
      <w:tr w:rsidR="005A588B" w:rsidRPr="003810EF" w14:paraId="42F38A32" w14:textId="77777777" w:rsidTr="00E25882">
        <w:tc>
          <w:tcPr>
            <w:tcW w:w="2379" w:type="dxa"/>
          </w:tcPr>
          <w:p w14:paraId="13B9502A" w14:textId="77777777" w:rsidR="00874344" w:rsidRPr="00B35296" w:rsidRDefault="00874344" w:rsidP="003A26FE">
            <w:pPr>
              <w:spacing w:line="240" w:lineRule="atLeast"/>
              <w:ind w:right="-18"/>
              <w:contextualSpacing/>
              <w:jc w:val="center"/>
              <w:rPr>
                <w:rFonts w:asciiTheme="majorBidi" w:hAnsiTheme="majorBidi" w:cstheme="majorBidi"/>
                <w:sz w:val="24"/>
                <w:szCs w:val="24"/>
                <w:cs/>
              </w:rPr>
            </w:pPr>
          </w:p>
        </w:tc>
        <w:tc>
          <w:tcPr>
            <w:tcW w:w="6595" w:type="dxa"/>
            <w:gridSpan w:val="11"/>
            <w:tcBorders>
              <w:top w:val="single" w:sz="6" w:space="0" w:color="auto"/>
              <w:bottom w:val="single" w:sz="6" w:space="0" w:color="auto"/>
            </w:tcBorders>
          </w:tcPr>
          <w:p w14:paraId="474526EF" w14:textId="77777777" w:rsidR="00874344" w:rsidRPr="00B35296"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Consolidated /</w:t>
            </w:r>
            <w:r w:rsidR="00096CC4" w:rsidRPr="003810EF">
              <w:rPr>
                <w:rFonts w:asciiTheme="majorBidi" w:hAnsiTheme="majorBidi" w:cstheme="majorBidi"/>
                <w:sz w:val="24"/>
                <w:szCs w:val="24"/>
              </w:rPr>
              <w:t>The Company Only</w:t>
            </w:r>
          </w:p>
        </w:tc>
      </w:tr>
      <w:tr w:rsidR="005A588B" w:rsidRPr="003810EF" w14:paraId="4083FE19" w14:textId="77777777" w:rsidTr="00E25882">
        <w:tc>
          <w:tcPr>
            <w:tcW w:w="2379" w:type="dxa"/>
          </w:tcPr>
          <w:p w14:paraId="1409852C"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992" w:type="dxa"/>
            <w:tcBorders>
              <w:top w:val="single" w:sz="6" w:space="0" w:color="auto"/>
            </w:tcBorders>
          </w:tcPr>
          <w:p w14:paraId="4C4696C4"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060" w:type="dxa"/>
            <w:gridSpan w:val="2"/>
            <w:tcBorders>
              <w:top w:val="single" w:sz="6" w:space="0" w:color="auto"/>
            </w:tcBorders>
          </w:tcPr>
          <w:p w14:paraId="4B12B65E"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22" w:type="dxa"/>
            <w:tcBorders>
              <w:top w:val="single" w:sz="6" w:space="0" w:color="auto"/>
            </w:tcBorders>
          </w:tcPr>
          <w:p w14:paraId="27EB13D5" w14:textId="77777777" w:rsidR="00874344" w:rsidRPr="00B35296" w:rsidRDefault="00874344" w:rsidP="003A26FE">
            <w:pPr>
              <w:spacing w:line="240" w:lineRule="atLeast"/>
              <w:ind w:right="-18"/>
              <w:contextualSpacing/>
              <w:jc w:val="center"/>
              <w:rPr>
                <w:rFonts w:asciiTheme="majorBidi" w:hAnsiTheme="majorBidi" w:cstheme="majorBidi"/>
                <w:sz w:val="24"/>
                <w:szCs w:val="24"/>
                <w:cs/>
              </w:rPr>
            </w:pPr>
          </w:p>
        </w:tc>
        <w:tc>
          <w:tcPr>
            <w:tcW w:w="2160" w:type="dxa"/>
            <w:gridSpan w:val="3"/>
            <w:tcBorders>
              <w:top w:val="single" w:sz="6" w:space="0" w:color="auto"/>
            </w:tcBorders>
          </w:tcPr>
          <w:p w14:paraId="0064AA80"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proofErr w:type="spellStart"/>
            <w:r w:rsidRPr="003810EF">
              <w:rPr>
                <w:rFonts w:asciiTheme="majorBidi" w:hAnsiTheme="majorBidi" w:cstheme="majorBidi"/>
                <w:sz w:val="24"/>
                <w:szCs w:val="24"/>
              </w:rPr>
              <w:t>Unrealised</w:t>
            </w:r>
            <w:proofErr w:type="spellEnd"/>
            <w:r w:rsidRPr="003810EF">
              <w:rPr>
                <w:rFonts w:asciiTheme="majorBidi" w:hAnsiTheme="majorBidi" w:cstheme="majorBidi"/>
                <w:sz w:val="24"/>
                <w:szCs w:val="24"/>
              </w:rPr>
              <w:t xml:space="preserve"> loss on</w:t>
            </w:r>
          </w:p>
        </w:tc>
        <w:tc>
          <w:tcPr>
            <w:tcW w:w="110" w:type="dxa"/>
            <w:tcBorders>
              <w:top w:val="single" w:sz="6" w:space="0" w:color="auto"/>
            </w:tcBorders>
          </w:tcPr>
          <w:p w14:paraId="30ED94FE"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011" w:type="dxa"/>
            <w:tcBorders>
              <w:top w:val="single" w:sz="6" w:space="0" w:color="auto"/>
            </w:tcBorders>
          </w:tcPr>
          <w:p w14:paraId="2579995C"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140" w:type="dxa"/>
            <w:gridSpan w:val="2"/>
            <w:tcBorders>
              <w:top w:val="single" w:sz="6" w:space="0" w:color="auto"/>
            </w:tcBorders>
          </w:tcPr>
          <w:p w14:paraId="44FD326B" w14:textId="77777777" w:rsidR="00874344" w:rsidRPr="00B35296" w:rsidRDefault="00874344" w:rsidP="003A26FE">
            <w:pPr>
              <w:spacing w:line="240" w:lineRule="atLeast"/>
              <w:ind w:right="-18"/>
              <w:contextualSpacing/>
              <w:jc w:val="center"/>
              <w:rPr>
                <w:rFonts w:asciiTheme="majorBidi" w:hAnsiTheme="majorBidi" w:cstheme="majorBidi"/>
                <w:sz w:val="24"/>
                <w:szCs w:val="24"/>
                <w:cs/>
              </w:rPr>
            </w:pPr>
          </w:p>
        </w:tc>
      </w:tr>
      <w:tr w:rsidR="000F4838" w:rsidRPr="003810EF" w14:paraId="38C0AA55" w14:textId="77777777" w:rsidTr="00E25882">
        <w:tc>
          <w:tcPr>
            <w:tcW w:w="2379" w:type="dxa"/>
          </w:tcPr>
          <w:p w14:paraId="22B7ED02" w14:textId="77777777" w:rsidR="00874344" w:rsidRPr="00B35296" w:rsidRDefault="00D060DE"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Type of investments</w:t>
            </w:r>
          </w:p>
        </w:tc>
        <w:tc>
          <w:tcPr>
            <w:tcW w:w="2052" w:type="dxa"/>
            <w:gridSpan w:val="3"/>
            <w:tcBorders>
              <w:bottom w:val="single" w:sz="6" w:space="0" w:color="auto"/>
            </w:tcBorders>
          </w:tcPr>
          <w:p w14:paraId="050C3D19"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Cost</w:t>
            </w:r>
          </w:p>
        </w:tc>
        <w:tc>
          <w:tcPr>
            <w:tcW w:w="122" w:type="dxa"/>
          </w:tcPr>
          <w:p w14:paraId="4190939E" w14:textId="77777777" w:rsidR="00874344" w:rsidRPr="00B35296" w:rsidRDefault="00874344" w:rsidP="003A26FE">
            <w:pPr>
              <w:spacing w:line="240" w:lineRule="atLeast"/>
              <w:ind w:right="-18"/>
              <w:contextualSpacing/>
              <w:jc w:val="center"/>
              <w:rPr>
                <w:rFonts w:asciiTheme="majorBidi" w:hAnsiTheme="majorBidi" w:cstheme="majorBidi"/>
                <w:sz w:val="24"/>
                <w:szCs w:val="24"/>
                <w:cs/>
              </w:rPr>
            </w:pPr>
          </w:p>
        </w:tc>
        <w:tc>
          <w:tcPr>
            <w:tcW w:w="2160" w:type="dxa"/>
            <w:gridSpan w:val="3"/>
            <w:tcBorders>
              <w:bottom w:val="single" w:sz="6" w:space="0" w:color="auto"/>
            </w:tcBorders>
          </w:tcPr>
          <w:p w14:paraId="627BDC54"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changes in value of investment</w:t>
            </w:r>
          </w:p>
        </w:tc>
        <w:tc>
          <w:tcPr>
            <w:tcW w:w="110" w:type="dxa"/>
          </w:tcPr>
          <w:p w14:paraId="44C06ABE" w14:textId="77777777" w:rsidR="00874344" w:rsidRPr="00B35296" w:rsidRDefault="00874344" w:rsidP="003A26FE">
            <w:pPr>
              <w:spacing w:line="240" w:lineRule="atLeast"/>
              <w:ind w:right="-18"/>
              <w:contextualSpacing/>
              <w:jc w:val="center"/>
              <w:rPr>
                <w:rFonts w:asciiTheme="majorBidi" w:hAnsiTheme="majorBidi" w:cstheme="majorBidi"/>
                <w:sz w:val="24"/>
                <w:szCs w:val="24"/>
                <w:cs/>
              </w:rPr>
            </w:pPr>
          </w:p>
        </w:tc>
        <w:tc>
          <w:tcPr>
            <w:tcW w:w="2151" w:type="dxa"/>
            <w:gridSpan w:val="3"/>
            <w:tcBorders>
              <w:bottom w:val="single" w:sz="6" w:space="0" w:color="auto"/>
            </w:tcBorders>
          </w:tcPr>
          <w:p w14:paraId="24CBC7E7" w14:textId="77777777" w:rsidR="00874344" w:rsidRPr="00B35296"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Carrying amount</w:t>
            </w:r>
          </w:p>
        </w:tc>
      </w:tr>
      <w:tr w:rsidR="00746416" w:rsidRPr="003810EF" w14:paraId="3555B5A8" w14:textId="77777777" w:rsidTr="00E25882">
        <w:tc>
          <w:tcPr>
            <w:tcW w:w="2379" w:type="dxa"/>
          </w:tcPr>
          <w:p w14:paraId="5253484F" w14:textId="77777777" w:rsidR="00746416" w:rsidRPr="00B35296" w:rsidRDefault="00746416" w:rsidP="00746416">
            <w:pPr>
              <w:spacing w:line="240" w:lineRule="atLeast"/>
              <w:ind w:right="-18"/>
              <w:contextualSpacing/>
              <w:jc w:val="both"/>
              <w:rPr>
                <w:rFonts w:asciiTheme="majorBidi" w:hAnsiTheme="majorBidi" w:cstheme="majorBidi"/>
                <w:b/>
                <w:bCs/>
                <w:sz w:val="24"/>
                <w:szCs w:val="24"/>
                <w:u w:val="single"/>
                <w:cs/>
              </w:rPr>
            </w:pPr>
          </w:p>
        </w:tc>
        <w:tc>
          <w:tcPr>
            <w:tcW w:w="992" w:type="dxa"/>
            <w:tcBorders>
              <w:top w:val="single" w:sz="6" w:space="0" w:color="auto"/>
              <w:bottom w:val="single" w:sz="6" w:space="0" w:color="auto"/>
            </w:tcBorders>
          </w:tcPr>
          <w:p w14:paraId="22F453AE" w14:textId="77777777" w:rsidR="00746416" w:rsidRPr="003810EF" w:rsidRDefault="00746416" w:rsidP="00746416">
            <w:pPr>
              <w:tabs>
                <w:tab w:val="right" w:pos="7200"/>
                <w:tab w:val="right" w:pos="8540"/>
              </w:tabs>
              <w:ind w:right="-17"/>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123AFFE6" w14:textId="64E69F9C" w:rsidR="00746416" w:rsidRPr="003810EF" w:rsidRDefault="00746416" w:rsidP="00746416">
            <w:pPr>
              <w:tabs>
                <w:tab w:val="right" w:pos="7200"/>
                <w:tab w:val="right" w:pos="8540"/>
              </w:tabs>
              <w:ind w:right="-17"/>
              <w:contextualSpacing/>
              <w:jc w:val="center"/>
              <w:rPr>
                <w:rFonts w:asciiTheme="majorBidi" w:hAnsiTheme="majorBidi" w:cstheme="majorBidi"/>
                <w:sz w:val="24"/>
                <w:szCs w:val="24"/>
              </w:rPr>
            </w:pPr>
            <w:r>
              <w:rPr>
                <w:rFonts w:asciiTheme="majorBidi" w:hAnsiTheme="majorBidi" w:cstheme="majorBidi"/>
                <w:sz w:val="24"/>
                <w:szCs w:val="24"/>
              </w:rPr>
              <w:t>March</w:t>
            </w:r>
            <w:r w:rsidRPr="003810EF">
              <w:rPr>
                <w:rFonts w:asciiTheme="majorBidi" w:hAnsiTheme="majorBidi" w:cstheme="majorBidi"/>
                <w:sz w:val="24"/>
                <w:szCs w:val="24"/>
              </w:rPr>
              <w:t xml:space="preserve"> </w:t>
            </w:r>
          </w:p>
          <w:p w14:paraId="7C7D1AC9" w14:textId="5243BC5C" w:rsidR="00746416" w:rsidRPr="003810EF" w:rsidRDefault="00746416" w:rsidP="00746416">
            <w:pPr>
              <w:tabs>
                <w:tab w:val="right" w:pos="7200"/>
                <w:tab w:val="right" w:pos="8540"/>
              </w:tabs>
              <w:ind w:right="-17"/>
              <w:contextualSpacing/>
              <w:jc w:val="center"/>
              <w:rPr>
                <w:rFonts w:asciiTheme="majorBidi" w:hAnsiTheme="majorBidi" w:cstheme="majorBidi"/>
                <w:sz w:val="24"/>
                <w:szCs w:val="24"/>
              </w:rPr>
            </w:pPr>
            <w:r w:rsidRPr="003810EF">
              <w:rPr>
                <w:rFonts w:asciiTheme="majorBidi" w:hAnsiTheme="majorBidi" w:cstheme="majorBidi"/>
                <w:sz w:val="24"/>
                <w:szCs w:val="24"/>
              </w:rPr>
              <w:t>3</w:t>
            </w:r>
            <w:r>
              <w:rPr>
                <w:rFonts w:asciiTheme="majorBidi" w:hAnsiTheme="majorBidi" w:cstheme="majorBidi"/>
                <w:sz w:val="24"/>
                <w:szCs w:val="24"/>
              </w:rPr>
              <w:t>1</w:t>
            </w:r>
            <w:r w:rsidRPr="003810EF">
              <w:rPr>
                <w:rFonts w:asciiTheme="majorBidi" w:hAnsiTheme="majorBidi" w:cstheme="majorBidi"/>
                <w:sz w:val="24"/>
                <w:szCs w:val="24"/>
              </w:rPr>
              <w:t>, 20</w:t>
            </w:r>
            <w:r>
              <w:rPr>
                <w:rFonts w:asciiTheme="majorBidi" w:hAnsiTheme="majorBidi" w:cstheme="majorBidi"/>
                <w:sz w:val="24"/>
                <w:szCs w:val="24"/>
              </w:rPr>
              <w:t>22</w:t>
            </w:r>
          </w:p>
        </w:tc>
        <w:tc>
          <w:tcPr>
            <w:tcW w:w="112" w:type="dxa"/>
            <w:tcBorders>
              <w:top w:val="single" w:sz="6" w:space="0" w:color="auto"/>
            </w:tcBorders>
          </w:tcPr>
          <w:p w14:paraId="6679872E" w14:textId="77777777" w:rsidR="00746416" w:rsidRPr="003810EF" w:rsidRDefault="00746416" w:rsidP="00746416">
            <w:pPr>
              <w:tabs>
                <w:tab w:val="right" w:pos="7200"/>
                <w:tab w:val="right" w:pos="8540"/>
              </w:tabs>
              <w:ind w:right="-17"/>
              <w:contextualSpacing/>
              <w:jc w:val="center"/>
              <w:rPr>
                <w:rFonts w:asciiTheme="majorBidi" w:hAnsiTheme="majorBidi" w:cstheme="majorBidi"/>
                <w:sz w:val="24"/>
                <w:szCs w:val="24"/>
              </w:rPr>
            </w:pPr>
          </w:p>
        </w:tc>
        <w:tc>
          <w:tcPr>
            <w:tcW w:w="948" w:type="dxa"/>
            <w:tcBorders>
              <w:top w:val="single" w:sz="6" w:space="0" w:color="auto"/>
              <w:bottom w:val="single" w:sz="6" w:space="0" w:color="auto"/>
            </w:tcBorders>
          </w:tcPr>
          <w:p w14:paraId="1ABA9F7F" w14:textId="77777777" w:rsidR="00746416" w:rsidRPr="003810EF" w:rsidRDefault="00746416" w:rsidP="00746416">
            <w:pPr>
              <w:tabs>
                <w:tab w:val="right" w:pos="7200"/>
                <w:tab w:val="right" w:pos="8540"/>
              </w:tabs>
              <w:ind w:right="-17"/>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492D1A26" w14:textId="44979305" w:rsidR="00746416" w:rsidRPr="003810EF" w:rsidRDefault="00746416" w:rsidP="00746416">
            <w:pPr>
              <w:tabs>
                <w:tab w:val="right" w:pos="7200"/>
                <w:tab w:val="right" w:pos="8540"/>
              </w:tabs>
              <w:ind w:right="-17"/>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21</w:t>
            </w:r>
          </w:p>
        </w:tc>
        <w:tc>
          <w:tcPr>
            <w:tcW w:w="122" w:type="dxa"/>
          </w:tcPr>
          <w:p w14:paraId="6251086E" w14:textId="77777777" w:rsidR="00746416" w:rsidRPr="003810EF" w:rsidRDefault="00746416" w:rsidP="00746416">
            <w:pPr>
              <w:tabs>
                <w:tab w:val="right" w:pos="7200"/>
                <w:tab w:val="right" w:pos="8540"/>
              </w:tabs>
              <w:ind w:right="-17"/>
              <w:contextualSpacing/>
              <w:jc w:val="center"/>
              <w:rPr>
                <w:rFonts w:asciiTheme="majorBidi" w:hAnsiTheme="majorBidi" w:cstheme="majorBidi"/>
                <w:sz w:val="24"/>
                <w:szCs w:val="24"/>
              </w:rPr>
            </w:pPr>
          </w:p>
        </w:tc>
        <w:tc>
          <w:tcPr>
            <w:tcW w:w="1019" w:type="dxa"/>
            <w:tcBorders>
              <w:top w:val="single" w:sz="6" w:space="0" w:color="auto"/>
              <w:bottom w:val="single" w:sz="6" w:space="0" w:color="auto"/>
            </w:tcBorders>
          </w:tcPr>
          <w:p w14:paraId="0B32BCF0" w14:textId="77777777" w:rsidR="00746416" w:rsidRPr="003810EF" w:rsidRDefault="00746416" w:rsidP="00746416">
            <w:pPr>
              <w:tabs>
                <w:tab w:val="right" w:pos="7200"/>
                <w:tab w:val="right" w:pos="8540"/>
              </w:tabs>
              <w:ind w:right="-17"/>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3486F038" w14:textId="77777777" w:rsidR="00746416" w:rsidRPr="003810EF" w:rsidRDefault="00746416" w:rsidP="00746416">
            <w:pPr>
              <w:tabs>
                <w:tab w:val="right" w:pos="7200"/>
                <w:tab w:val="right" w:pos="8540"/>
              </w:tabs>
              <w:ind w:right="-17"/>
              <w:contextualSpacing/>
              <w:jc w:val="center"/>
              <w:rPr>
                <w:rFonts w:asciiTheme="majorBidi" w:hAnsiTheme="majorBidi" w:cstheme="majorBidi"/>
                <w:sz w:val="24"/>
                <w:szCs w:val="24"/>
              </w:rPr>
            </w:pPr>
            <w:r>
              <w:rPr>
                <w:rFonts w:asciiTheme="majorBidi" w:hAnsiTheme="majorBidi" w:cstheme="majorBidi"/>
                <w:sz w:val="24"/>
                <w:szCs w:val="24"/>
              </w:rPr>
              <w:t>March</w:t>
            </w:r>
            <w:r w:rsidRPr="003810EF">
              <w:rPr>
                <w:rFonts w:asciiTheme="majorBidi" w:hAnsiTheme="majorBidi" w:cstheme="majorBidi"/>
                <w:sz w:val="24"/>
                <w:szCs w:val="24"/>
              </w:rPr>
              <w:t xml:space="preserve"> </w:t>
            </w:r>
          </w:p>
          <w:p w14:paraId="2DD73506" w14:textId="37BA748D" w:rsidR="00746416" w:rsidRPr="003810EF" w:rsidRDefault="00746416" w:rsidP="00746416">
            <w:pPr>
              <w:tabs>
                <w:tab w:val="right" w:pos="7200"/>
                <w:tab w:val="right" w:pos="8540"/>
              </w:tabs>
              <w:ind w:right="-17"/>
              <w:contextualSpacing/>
              <w:jc w:val="center"/>
              <w:rPr>
                <w:rFonts w:asciiTheme="majorBidi" w:hAnsiTheme="majorBidi" w:cstheme="majorBidi"/>
                <w:sz w:val="24"/>
                <w:szCs w:val="24"/>
              </w:rPr>
            </w:pPr>
            <w:r w:rsidRPr="003810EF">
              <w:rPr>
                <w:rFonts w:asciiTheme="majorBidi" w:hAnsiTheme="majorBidi" w:cstheme="majorBidi"/>
                <w:sz w:val="24"/>
                <w:szCs w:val="24"/>
              </w:rPr>
              <w:t>3</w:t>
            </w:r>
            <w:r>
              <w:rPr>
                <w:rFonts w:asciiTheme="majorBidi" w:hAnsiTheme="majorBidi" w:cstheme="majorBidi"/>
                <w:sz w:val="24"/>
                <w:szCs w:val="24"/>
              </w:rPr>
              <w:t>1</w:t>
            </w:r>
            <w:r w:rsidRPr="003810EF">
              <w:rPr>
                <w:rFonts w:asciiTheme="majorBidi" w:hAnsiTheme="majorBidi" w:cstheme="majorBidi"/>
                <w:sz w:val="24"/>
                <w:szCs w:val="24"/>
              </w:rPr>
              <w:t>, 20</w:t>
            </w:r>
            <w:r>
              <w:rPr>
                <w:rFonts w:asciiTheme="majorBidi" w:hAnsiTheme="majorBidi" w:cstheme="majorBidi"/>
                <w:sz w:val="24"/>
                <w:szCs w:val="24"/>
              </w:rPr>
              <w:t>22</w:t>
            </w:r>
          </w:p>
        </w:tc>
        <w:tc>
          <w:tcPr>
            <w:tcW w:w="110" w:type="dxa"/>
            <w:tcBorders>
              <w:top w:val="single" w:sz="6" w:space="0" w:color="auto"/>
            </w:tcBorders>
          </w:tcPr>
          <w:p w14:paraId="3419EA8B" w14:textId="77777777" w:rsidR="00746416" w:rsidRPr="003810EF" w:rsidRDefault="00746416" w:rsidP="00746416">
            <w:pPr>
              <w:tabs>
                <w:tab w:val="right" w:pos="7200"/>
                <w:tab w:val="right" w:pos="8540"/>
              </w:tabs>
              <w:ind w:right="-17"/>
              <w:contextualSpacing/>
              <w:jc w:val="center"/>
              <w:rPr>
                <w:rFonts w:asciiTheme="majorBidi" w:hAnsiTheme="majorBidi" w:cstheme="majorBidi"/>
                <w:sz w:val="24"/>
                <w:szCs w:val="24"/>
              </w:rPr>
            </w:pPr>
          </w:p>
        </w:tc>
        <w:tc>
          <w:tcPr>
            <w:tcW w:w="1031" w:type="dxa"/>
            <w:tcBorders>
              <w:top w:val="single" w:sz="6" w:space="0" w:color="auto"/>
              <w:bottom w:val="single" w:sz="6" w:space="0" w:color="auto"/>
            </w:tcBorders>
          </w:tcPr>
          <w:p w14:paraId="77FFEB7B" w14:textId="77777777" w:rsidR="00746416" w:rsidRPr="003810EF" w:rsidRDefault="00746416" w:rsidP="00746416">
            <w:pPr>
              <w:tabs>
                <w:tab w:val="right" w:pos="7200"/>
                <w:tab w:val="right" w:pos="8540"/>
              </w:tabs>
              <w:ind w:right="-17"/>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1236F39B" w14:textId="2FF9BBC1" w:rsidR="00746416" w:rsidRPr="003810EF" w:rsidRDefault="00746416" w:rsidP="00746416">
            <w:pPr>
              <w:tabs>
                <w:tab w:val="right" w:pos="7200"/>
                <w:tab w:val="right" w:pos="8540"/>
              </w:tabs>
              <w:ind w:right="-17"/>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21</w:t>
            </w:r>
          </w:p>
        </w:tc>
        <w:tc>
          <w:tcPr>
            <w:tcW w:w="110" w:type="dxa"/>
          </w:tcPr>
          <w:p w14:paraId="612C2BDE" w14:textId="77777777" w:rsidR="00746416" w:rsidRPr="003810EF" w:rsidRDefault="00746416" w:rsidP="00746416">
            <w:pPr>
              <w:tabs>
                <w:tab w:val="right" w:pos="7200"/>
                <w:tab w:val="right" w:pos="8540"/>
              </w:tabs>
              <w:ind w:right="-17"/>
              <w:contextualSpacing/>
              <w:jc w:val="center"/>
              <w:rPr>
                <w:rFonts w:asciiTheme="majorBidi" w:hAnsiTheme="majorBidi" w:cstheme="majorBidi"/>
                <w:sz w:val="24"/>
                <w:szCs w:val="24"/>
              </w:rPr>
            </w:pPr>
          </w:p>
        </w:tc>
        <w:tc>
          <w:tcPr>
            <w:tcW w:w="1011" w:type="dxa"/>
            <w:tcBorders>
              <w:top w:val="single" w:sz="6" w:space="0" w:color="auto"/>
              <w:bottom w:val="single" w:sz="6" w:space="0" w:color="auto"/>
            </w:tcBorders>
          </w:tcPr>
          <w:p w14:paraId="1C3830F2" w14:textId="77777777" w:rsidR="00746416" w:rsidRPr="003810EF" w:rsidRDefault="00746416" w:rsidP="00746416">
            <w:pPr>
              <w:tabs>
                <w:tab w:val="right" w:pos="7200"/>
                <w:tab w:val="right" w:pos="8540"/>
              </w:tabs>
              <w:ind w:right="-17"/>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32BA7DCB" w14:textId="77777777" w:rsidR="00746416" w:rsidRPr="003810EF" w:rsidRDefault="00746416" w:rsidP="00746416">
            <w:pPr>
              <w:tabs>
                <w:tab w:val="right" w:pos="7200"/>
                <w:tab w:val="right" w:pos="8540"/>
              </w:tabs>
              <w:ind w:right="-17"/>
              <w:contextualSpacing/>
              <w:jc w:val="center"/>
              <w:rPr>
                <w:rFonts w:asciiTheme="majorBidi" w:hAnsiTheme="majorBidi" w:cstheme="majorBidi"/>
                <w:sz w:val="24"/>
                <w:szCs w:val="24"/>
              </w:rPr>
            </w:pPr>
            <w:r>
              <w:rPr>
                <w:rFonts w:asciiTheme="majorBidi" w:hAnsiTheme="majorBidi" w:cstheme="majorBidi"/>
                <w:sz w:val="24"/>
                <w:szCs w:val="24"/>
              </w:rPr>
              <w:t>March</w:t>
            </w:r>
            <w:r w:rsidRPr="003810EF">
              <w:rPr>
                <w:rFonts w:asciiTheme="majorBidi" w:hAnsiTheme="majorBidi" w:cstheme="majorBidi"/>
                <w:sz w:val="24"/>
                <w:szCs w:val="24"/>
              </w:rPr>
              <w:t xml:space="preserve"> </w:t>
            </w:r>
          </w:p>
          <w:p w14:paraId="2A79038C" w14:textId="3778B255" w:rsidR="00746416" w:rsidRPr="003810EF" w:rsidRDefault="00746416" w:rsidP="00746416">
            <w:pPr>
              <w:tabs>
                <w:tab w:val="right" w:pos="7200"/>
                <w:tab w:val="right" w:pos="8540"/>
              </w:tabs>
              <w:ind w:right="-17"/>
              <w:contextualSpacing/>
              <w:jc w:val="center"/>
              <w:rPr>
                <w:rFonts w:asciiTheme="majorBidi" w:hAnsiTheme="majorBidi" w:cstheme="majorBidi"/>
                <w:sz w:val="24"/>
                <w:szCs w:val="24"/>
              </w:rPr>
            </w:pPr>
            <w:r w:rsidRPr="003810EF">
              <w:rPr>
                <w:rFonts w:asciiTheme="majorBidi" w:hAnsiTheme="majorBidi" w:cstheme="majorBidi"/>
                <w:sz w:val="24"/>
                <w:szCs w:val="24"/>
              </w:rPr>
              <w:t>3</w:t>
            </w:r>
            <w:r>
              <w:rPr>
                <w:rFonts w:asciiTheme="majorBidi" w:hAnsiTheme="majorBidi" w:cstheme="majorBidi"/>
                <w:sz w:val="24"/>
                <w:szCs w:val="24"/>
              </w:rPr>
              <w:t>1</w:t>
            </w:r>
            <w:r w:rsidRPr="003810EF">
              <w:rPr>
                <w:rFonts w:asciiTheme="majorBidi" w:hAnsiTheme="majorBidi" w:cstheme="majorBidi"/>
                <w:sz w:val="24"/>
                <w:szCs w:val="24"/>
              </w:rPr>
              <w:t>, 20</w:t>
            </w:r>
            <w:r>
              <w:rPr>
                <w:rFonts w:asciiTheme="majorBidi" w:hAnsiTheme="majorBidi" w:cstheme="majorBidi"/>
                <w:sz w:val="24"/>
                <w:szCs w:val="24"/>
              </w:rPr>
              <w:t>22</w:t>
            </w:r>
          </w:p>
        </w:tc>
        <w:tc>
          <w:tcPr>
            <w:tcW w:w="115" w:type="dxa"/>
            <w:tcBorders>
              <w:top w:val="single" w:sz="6" w:space="0" w:color="auto"/>
            </w:tcBorders>
          </w:tcPr>
          <w:p w14:paraId="7F89E89F" w14:textId="77777777" w:rsidR="00746416" w:rsidRPr="003810EF" w:rsidRDefault="00746416" w:rsidP="00746416">
            <w:pPr>
              <w:tabs>
                <w:tab w:val="right" w:pos="7200"/>
                <w:tab w:val="right" w:pos="8540"/>
              </w:tabs>
              <w:ind w:right="-17"/>
              <w:contextualSpacing/>
              <w:jc w:val="center"/>
              <w:rPr>
                <w:rFonts w:asciiTheme="majorBidi" w:hAnsiTheme="majorBidi" w:cstheme="majorBidi"/>
                <w:sz w:val="24"/>
                <w:szCs w:val="24"/>
              </w:rPr>
            </w:pPr>
          </w:p>
        </w:tc>
        <w:tc>
          <w:tcPr>
            <w:tcW w:w="1025" w:type="dxa"/>
            <w:tcBorders>
              <w:top w:val="single" w:sz="6" w:space="0" w:color="auto"/>
              <w:bottom w:val="single" w:sz="6" w:space="0" w:color="auto"/>
            </w:tcBorders>
          </w:tcPr>
          <w:p w14:paraId="36250D2E" w14:textId="77777777" w:rsidR="00746416" w:rsidRPr="003810EF" w:rsidRDefault="00746416" w:rsidP="00746416">
            <w:pPr>
              <w:tabs>
                <w:tab w:val="right" w:pos="7200"/>
                <w:tab w:val="right" w:pos="8540"/>
              </w:tabs>
              <w:ind w:right="-17"/>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7C67CDF9" w14:textId="46777EAB" w:rsidR="00746416" w:rsidRPr="003810EF" w:rsidRDefault="00746416" w:rsidP="00746416">
            <w:pPr>
              <w:tabs>
                <w:tab w:val="right" w:pos="7200"/>
                <w:tab w:val="right" w:pos="8540"/>
              </w:tabs>
              <w:ind w:right="-17"/>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21</w:t>
            </w:r>
          </w:p>
        </w:tc>
      </w:tr>
      <w:tr w:rsidR="00746416" w:rsidRPr="003810EF" w14:paraId="0FB9E758" w14:textId="77777777" w:rsidTr="0083050D">
        <w:tc>
          <w:tcPr>
            <w:tcW w:w="2379" w:type="dxa"/>
          </w:tcPr>
          <w:p w14:paraId="3426AC99" w14:textId="0ED91CF0" w:rsidR="00746416" w:rsidRPr="003810EF" w:rsidRDefault="00746416" w:rsidP="00746416">
            <w:pPr>
              <w:spacing w:line="240" w:lineRule="atLeast"/>
              <w:ind w:right="-514"/>
              <w:contextualSpacing/>
              <w:jc w:val="both"/>
              <w:rPr>
                <w:rFonts w:asciiTheme="majorBidi" w:hAnsiTheme="majorBidi" w:cstheme="majorBidi"/>
                <w:sz w:val="24"/>
                <w:szCs w:val="24"/>
              </w:rPr>
            </w:pPr>
            <w:r w:rsidRPr="003810EF">
              <w:rPr>
                <w:rFonts w:asciiTheme="majorBidi" w:hAnsiTheme="majorBidi" w:cstheme="majorBidi"/>
                <w:sz w:val="24"/>
                <w:szCs w:val="24"/>
              </w:rPr>
              <w:t>Equity securities</w:t>
            </w:r>
          </w:p>
        </w:tc>
        <w:tc>
          <w:tcPr>
            <w:tcW w:w="992" w:type="dxa"/>
            <w:tcBorders>
              <w:top w:val="single" w:sz="6" w:space="0" w:color="auto"/>
              <w:bottom w:val="single" w:sz="6" w:space="0" w:color="auto"/>
            </w:tcBorders>
          </w:tcPr>
          <w:p w14:paraId="4AB836C2" w14:textId="03BF1384" w:rsidR="00746416" w:rsidRPr="006142BC" w:rsidRDefault="009A634E" w:rsidP="00746416">
            <w:pPr>
              <w:tabs>
                <w:tab w:val="decimal" w:pos="823"/>
              </w:tabs>
              <w:spacing w:line="240" w:lineRule="atLeast"/>
              <w:ind w:right="57"/>
              <w:contextualSpacing/>
              <w:jc w:val="right"/>
              <w:rPr>
                <w:rFonts w:asciiTheme="majorBidi" w:hAnsiTheme="majorBidi" w:cstheme="majorBidi"/>
                <w:sz w:val="24"/>
                <w:szCs w:val="24"/>
              </w:rPr>
            </w:pPr>
            <w:r>
              <w:rPr>
                <w:rFonts w:asciiTheme="majorBidi" w:hAnsiTheme="majorBidi" w:cstheme="majorBidi"/>
                <w:sz w:val="24"/>
                <w:szCs w:val="24"/>
              </w:rPr>
              <w:t>146,206</w:t>
            </w:r>
          </w:p>
        </w:tc>
        <w:tc>
          <w:tcPr>
            <w:tcW w:w="112" w:type="dxa"/>
          </w:tcPr>
          <w:p w14:paraId="18198DC4" w14:textId="77777777" w:rsidR="00746416" w:rsidRPr="006142BC" w:rsidRDefault="00746416" w:rsidP="00746416">
            <w:pPr>
              <w:tabs>
                <w:tab w:val="decimal" w:pos="823"/>
              </w:tabs>
              <w:spacing w:line="240" w:lineRule="atLeast"/>
              <w:ind w:right="57"/>
              <w:contextualSpacing/>
              <w:jc w:val="right"/>
              <w:rPr>
                <w:rFonts w:asciiTheme="majorBidi" w:hAnsiTheme="majorBidi" w:cstheme="majorBidi"/>
                <w:sz w:val="24"/>
                <w:szCs w:val="24"/>
              </w:rPr>
            </w:pPr>
          </w:p>
        </w:tc>
        <w:tc>
          <w:tcPr>
            <w:tcW w:w="948" w:type="dxa"/>
            <w:tcBorders>
              <w:top w:val="single" w:sz="6" w:space="0" w:color="auto"/>
              <w:bottom w:val="single" w:sz="6" w:space="0" w:color="auto"/>
            </w:tcBorders>
            <w:vAlign w:val="bottom"/>
          </w:tcPr>
          <w:p w14:paraId="27605127" w14:textId="2098EBB7" w:rsidR="00746416" w:rsidRPr="006142BC" w:rsidRDefault="00746416" w:rsidP="00746416">
            <w:pPr>
              <w:tabs>
                <w:tab w:val="decimal" w:pos="823"/>
              </w:tabs>
              <w:spacing w:line="240" w:lineRule="atLeast"/>
              <w:ind w:right="57"/>
              <w:contextualSpacing/>
              <w:jc w:val="right"/>
              <w:rPr>
                <w:rFonts w:asciiTheme="majorBidi" w:hAnsiTheme="majorBidi" w:cstheme="majorBidi"/>
                <w:sz w:val="24"/>
                <w:szCs w:val="24"/>
              </w:rPr>
            </w:pPr>
            <w:r w:rsidRPr="00E2503A">
              <w:rPr>
                <w:rFonts w:asciiTheme="majorBidi" w:hAnsiTheme="majorBidi" w:cstheme="majorBidi"/>
                <w:color w:val="000000" w:themeColor="text1"/>
                <w:sz w:val="24"/>
                <w:szCs w:val="24"/>
              </w:rPr>
              <w:t>60,763</w:t>
            </w:r>
          </w:p>
        </w:tc>
        <w:tc>
          <w:tcPr>
            <w:tcW w:w="122" w:type="dxa"/>
          </w:tcPr>
          <w:p w14:paraId="3515FA71" w14:textId="77777777" w:rsidR="00746416" w:rsidRPr="006142BC" w:rsidRDefault="00746416" w:rsidP="00746416">
            <w:pPr>
              <w:tabs>
                <w:tab w:val="decimal" w:pos="823"/>
              </w:tabs>
              <w:spacing w:line="240" w:lineRule="atLeast"/>
              <w:ind w:right="-18"/>
              <w:contextualSpacing/>
              <w:rPr>
                <w:rFonts w:asciiTheme="majorBidi" w:hAnsiTheme="majorBidi" w:cstheme="majorBidi"/>
                <w:sz w:val="24"/>
                <w:szCs w:val="24"/>
              </w:rPr>
            </w:pPr>
          </w:p>
        </w:tc>
        <w:tc>
          <w:tcPr>
            <w:tcW w:w="1019" w:type="dxa"/>
            <w:tcBorders>
              <w:top w:val="single" w:sz="6" w:space="0" w:color="auto"/>
              <w:bottom w:val="single" w:sz="6" w:space="0" w:color="auto"/>
            </w:tcBorders>
          </w:tcPr>
          <w:p w14:paraId="2735A083" w14:textId="41B965BF" w:rsidR="00746416" w:rsidRPr="006142BC" w:rsidRDefault="009A634E" w:rsidP="00746416">
            <w:pPr>
              <w:tabs>
                <w:tab w:val="decimal" w:pos="823"/>
              </w:tabs>
              <w:spacing w:line="240" w:lineRule="atLeast"/>
              <w:contextualSpacing/>
              <w:jc w:val="right"/>
              <w:rPr>
                <w:rFonts w:asciiTheme="majorBidi" w:hAnsiTheme="majorBidi" w:cstheme="majorBidi"/>
                <w:sz w:val="24"/>
                <w:szCs w:val="24"/>
              </w:rPr>
            </w:pPr>
            <w:r>
              <w:rPr>
                <w:rFonts w:asciiTheme="majorBidi" w:hAnsiTheme="majorBidi" w:cstheme="majorBidi"/>
                <w:sz w:val="24"/>
                <w:szCs w:val="24"/>
              </w:rPr>
              <w:t>(15,351)</w:t>
            </w:r>
          </w:p>
        </w:tc>
        <w:tc>
          <w:tcPr>
            <w:tcW w:w="110" w:type="dxa"/>
          </w:tcPr>
          <w:p w14:paraId="4F5B84CD" w14:textId="77777777" w:rsidR="00746416" w:rsidRPr="006142BC" w:rsidRDefault="00746416" w:rsidP="00746416">
            <w:pPr>
              <w:tabs>
                <w:tab w:val="decimal" w:pos="823"/>
              </w:tabs>
              <w:spacing w:line="240" w:lineRule="atLeast"/>
              <w:contextualSpacing/>
              <w:jc w:val="right"/>
              <w:rPr>
                <w:rFonts w:asciiTheme="majorBidi" w:hAnsiTheme="majorBidi" w:cstheme="majorBidi"/>
                <w:sz w:val="24"/>
                <w:szCs w:val="24"/>
              </w:rPr>
            </w:pPr>
          </w:p>
        </w:tc>
        <w:tc>
          <w:tcPr>
            <w:tcW w:w="1031" w:type="dxa"/>
            <w:tcBorders>
              <w:top w:val="single" w:sz="6" w:space="0" w:color="auto"/>
              <w:bottom w:val="single" w:sz="6" w:space="0" w:color="auto"/>
            </w:tcBorders>
            <w:vAlign w:val="bottom"/>
          </w:tcPr>
          <w:p w14:paraId="050283B1" w14:textId="27F3F179" w:rsidR="00746416" w:rsidRPr="006142BC" w:rsidRDefault="00746416" w:rsidP="00746416">
            <w:pPr>
              <w:tabs>
                <w:tab w:val="decimal" w:pos="823"/>
              </w:tabs>
              <w:spacing w:line="240" w:lineRule="atLeast"/>
              <w:contextualSpacing/>
              <w:jc w:val="right"/>
              <w:rPr>
                <w:rFonts w:asciiTheme="majorBidi" w:hAnsiTheme="majorBidi" w:cstheme="majorBidi"/>
                <w:sz w:val="24"/>
                <w:szCs w:val="24"/>
              </w:rPr>
            </w:pPr>
            <w:r w:rsidRPr="00E2503A">
              <w:rPr>
                <w:rFonts w:asciiTheme="majorBidi" w:hAnsiTheme="majorBidi" w:cstheme="majorBidi"/>
                <w:color w:val="000000" w:themeColor="text1"/>
                <w:sz w:val="24"/>
                <w:szCs w:val="24"/>
              </w:rPr>
              <w:t>(11,108)</w:t>
            </w:r>
          </w:p>
        </w:tc>
        <w:tc>
          <w:tcPr>
            <w:tcW w:w="110" w:type="dxa"/>
          </w:tcPr>
          <w:p w14:paraId="4C82E143" w14:textId="77777777" w:rsidR="00746416" w:rsidRPr="006142BC" w:rsidRDefault="00746416" w:rsidP="00746416">
            <w:pPr>
              <w:tabs>
                <w:tab w:val="decimal" w:pos="823"/>
              </w:tabs>
              <w:spacing w:line="240" w:lineRule="atLeast"/>
              <w:ind w:right="-18"/>
              <w:contextualSpacing/>
              <w:rPr>
                <w:rFonts w:asciiTheme="majorBidi" w:hAnsiTheme="majorBidi" w:cstheme="majorBidi"/>
                <w:sz w:val="24"/>
                <w:szCs w:val="24"/>
              </w:rPr>
            </w:pPr>
          </w:p>
        </w:tc>
        <w:tc>
          <w:tcPr>
            <w:tcW w:w="1011" w:type="dxa"/>
            <w:tcBorders>
              <w:top w:val="single" w:sz="6" w:space="0" w:color="auto"/>
              <w:bottom w:val="single" w:sz="6" w:space="0" w:color="auto"/>
            </w:tcBorders>
          </w:tcPr>
          <w:p w14:paraId="54089783" w14:textId="3E534F81" w:rsidR="00746416" w:rsidRPr="006142BC" w:rsidRDefault="009A634E" w:rsidP="00746416">
            <w:pPr>
              <w:tabs>
                <w:tab w:val="decimal" w:pos="823"/>
              </w:tabs>
              <w:spacing w:line="240" w:lineRule="atLeast"/>
              <w:ind w:right="57"/>
              <w:contextualSpacing/>
              <w:jc w:val="right"/>
              <w:rPr>
                <w:rFonts w:asciiTheme="majorBidi" w:hAnsiTheme="majorBidi" w:cstheme="majorBidi"/>
                <w:sz w:val="24"/>
                <w:szCs w:val="24"/>
              </w:rPr>
            </w:pPr>
            <w:r>
              <w:rPr>
                <w:rFonts w:asciiTheme="majorBidi" w:hAnsiTheme="majorBidi" w:cstheme="majorBidi"/>
                <w:sz w:val="24"/>
                <w:szCs w:val="24"/>
              </w:rPr>
              <w:t>130,855</w:t>
            </w:r>
          </w:p>
        </w:tc>
        <w:tc>
          <w:tcPr>
            <w:tcW w:w="115" w:type="dxa"/>
          </w:tcPr>
          <w:p w14:paraId="68A96410" w14:textId="77777777" w:rsidR="00746416" w:rsidRPr="006142BC" w:rsidRDefault="00746416" w:rsidP="00746416">
            <w:pPr>
              <w:tabs>
                <w:tab w:val="decimal" w:pos="823"/>
              </w:tabs>
              <w:spacing w:line="240" w:lineRule="atLeast"/>
              <w:ind w:right="57"/>
              <w:contextualSpacing/>
              <w:jc w:val="right"/>
              <w:rPr>
                <w:rFonts w:asciiTheme="majorBidi" w:hAnsiTheme="majorBidi" w:cstheme="majorBidi"/>
                <w:sz w:val="24"/>
                <w:szCs w:val="24"/>
              </w:rPr>
            </w:pPr>
          </w:p>
        </w:tc>
        <w:tc>
          <w:tcPr>
            <w:tcW w:w="1025" w:type="dxa"/>
            <w:tcBorders>
              <w:top w:val="single" w:sz="6" w:space="0" w:color="auto"/>
              <w:bottom w:val="single" w:sz="6" w:space="0" w:color="auto"/>
            </w:tcBorders>
            <w:vAlign w:val="bottom"/>
          </w:tcPr>
          <w:p w14:paraId="4570B418" w14:textId="7936AC48" w:rsidR="00746416" w:rsidRPr="006142BC" w:rsidRDefault="00746416" w:rsidP="00746416">
            <w:pPr>
              <w:tabs>
                <w:tab w:val="decimal" w:pos="823"/>
              </w:tabs>
              <w:spacing w:line="240" w:lineRule="atLeast"/>
              <w:ind w:right="57"/>
              <w:contextualSpacing/>
              <w:jc w:val="right"/>
              <w:rPr>
                <w:rFonts w:asciiTheme="majorBidi" w:hAnsiTheme="majorBidi" w:cstheme="majorBidi"/>
                <w:sz w:val="24"/>
                <w:szCs w:val="24"/>
              </w:rPr>
            </w:pPr>
            <w:r w:rsidRPr="00E2503A">
              <w:rPr>
                <w:rFonts w:asciiTheme="majorBidi" w:hAnsiTheme="majorBidi" w:cstheme="majorBidi"/>
                <w:color w:val="000000" w:themeColor="text1"/>
                <w:sz w:val="24"/>
                <w:szCs w:val="24"/>
              </w:rPr>
              <w:t>49,655</w:t>
            </w:r>
          </w:p>
        </w:tc>
      </w:tr>
      <w:tr w:rsidR="009A634E" w:rsidRPr="003810EF" w14:paraId="62651A15" w14:textId="77777777" w:rsidTr="009E0C21">
        <w:tc>
          <w:tcPr>
            <w:tcW w:w="2379" w:type="dxa"/>
            <w:shd w:val="clear" w:color="auto" w:fill="auto"/>
          </w:tcPr>
          <w:p w14:paraId="69ECE0A6" w14:textId="77777777" w:rsidR="009A634E" w:rsidRPr="00B35296" w:rsidRDefault="009A634E" w:rsidP="009A634E">
            <w:pPr>
              <w:spacing w:line="240" w:lineRule="atLeast"/>
              <w:ind w:right="-514"/>
              <w:contextualSpacing/>
              <w:jc w:val="both"/>
              <w:rPr>
                <w:rFonts w:asciiTheme="majorBidi" w:hAnsiTheme="majorBidi" w:cstheme="majorBidi"/>
                <w:sz w:val="24"/>
                <w:szCs w:val="24"/>
                <w:cs/>
              </w:rPr>
            </w:pPr>
            <w:r w:rsidRPr="003810EF">
              <w:rPr>
                <w:rFonts w:asciiTheme="majorBidi" w:hAnsiTheme="majorBidi" w:cstheme="majorBidi"/>
                <w:spacing w:val="-4"/>
                <w:sz w:val="24"/>
                <w:szCs w:val="24"/>
              </w:rPr>
              <w:t>Total</w:t>
            </w:r>
          </w:p>
        </w:tc>
        <w:tc>
          <w:tcPr>
            <w:tcW w:w="992" w:type="dxa"/>
            <w:tcBorders>
              <w:top w:val="single" w:sz="6" w:space="0" w:color="auto"/>
              <w:bottom w:val="double" w:sz="6" w:space="0" w:color="auto"/>
            </w:tcBorders>
          </w:tcPr>
          <w:p w14:paraId="3F733DA9" w14:textId="08A994E1" w:rsidR="009A634E" w:rsidRPr="006142BC" w:rsidRDefault="009A634E" w:rsidP="009A634E">
            <w:pPr>
              <w:tabs>
                <w:tab w:val="decimal" w:pos="823"/>
              </w:tabs>
              <w:spacing w:line="240" w:lineRule="atLeast"/>
              <w:ind w:right="57"/>
              <w:contextualSpacing/>
              <w:jc w:val="right"/>
              <w:rPr>
                <w:rFonts w:asciiTheme="majorBidi" w:hAnsiTheme="majorBidi" w:cstheme="majorBidi"/>
                <w:sz w:val="24"/>
                <w:szCs w:val="24"/>
              </w:rPr>
            </w:pPr>
            <w:r>
              <w:rPr>
                <w:rFonts w:asciiTheme="majorBidi" w:hAnsiTheme="majorBidi" w:cstheme="majorBidi"/>
                <w:sz w:val="24"/>
                <w:szCs w:val="24"/>
              </w:rPr>
              <w:t>146,206</w:t>
            </w:r>
          </w:p>
        </w:tc>
        <w:tc>
          <w:tcPr>
            <w:tcW w:w="112" w:type="dxa"/>
          </w:tcPr>
          <w:p w14:paraId="431151D0" w14:textId="77777777" w:rsidR="009A634E" w:rsidRPr="006142BC" w:rsidRDefault="009A634E" w:rsidP="009A634E">
            <w:pPr>
              <w:tabs>
                <w:tab w:val="decimal" w:pos="823"/>
              </w:tabs>
              <w:spacing w:line="240" w:lineRule="atLeast"/>
              <w:ind w:right="57"/>
              <w:contextualSpacing/>
              <w:jc w:val="right"/>
              <w:rPr>
                <w:rFonts w:asciiTheme="majorBidi" w:hAnsiTheme="majorBidi" w:cstheme="majorBidi"/>
                <w:sz w:val="24"/>
                <w:szCs w:val="24"/>
              </w:rPr>
            </w:pPr>
          </w:p>
        </w:tc>
        <w:tc>
          <w:tcPr>
            <w:tcW w:w="948" w:type="dxa"/>
            <w:tcBorders>
              <w:top w:val="single" w:sz="6" w:space="0" w:color="auto"/>
              <w:bottom w:val="double" w:sz="6" w:space="0" w:color="auto"/>
            </w:tcBorders>
            <w:vAlign w:val="bottom"/>
          </w:tcPr>
          <w:p w14:paraId="0A7C751A" w14:textId="42B72E9A" w:rsidR="009A634E" w:rsidRPr="006142BC" w:rsidRDefault="009A634E" w:rsidP="009A634E">
            <w:pPr>
              <w:tabs>
                <w:tab w:val="decimal" w:pos="823"/>
              </w:tabs>
              <w:spacing w:line="240" w:lineRule="atLeast"/>
              <w:ind w:right="57"/>
              <w:contextualSpacing/>
              <w:jc w:val="right"/>
              <w:rPr>
                <w:rFonts w:asciiTheme="majorBidi" w:hAnsiTheme="majorBidi" w:cstheme="majorBidi"/>
                <w:sz w:val="24"/>
                <w:szCs w:val="24"/>
              </w:rPr>
            </w:pPr>
            <w:r w:rsidRPr="00E2503A">
              <w:rPr>
                <w:rFonts w:asciiTheme="majorBidi" w:hAnsiTheme="majorBidi" w:cstheme="majorBidi"/>
                <w:color w:val="000000" w:themeColor="text1"/>
                <w:sz w:val="24"/>
                <w:szCs w:val="24"/>
              </w:rPr>
              <w:t>60,763</w:t>
            </w:r>
          </w:p>
        </w:tc>
        <w:tc>
          <w:tcPr>
            <w:tcW w:w="122" w:type="dxa"/>
          </w:tcPr>
          <w:p w14:paraId="63A5266F" w14:textId="77777777" w:rsidR="009A634E" w:rsidRPr="006142BC" w:rsidRDefault="009A634E" w:rsidP="009A634E">
            <w:pPr>
              <w:tabs>
                <w:tab w:val="decimal" w:pos="823"/>
              </w:tabs>
              <w:spacing w:line="240" w:lineRule="atLeast"/>
              <w:ind w:right="-18"/>
              <w:contextualSpacing/>
              <w:rPr>
                <w:rFonts w:asciiTheme="majorBidi" w:hAnsiTheme="majorBidi" w:cstheme="majorBidi"/>
                <w:sz w:val="24"/>
                <w:szCs w:val="24"/>
              </w:rPr>
            </w:pPr>
          </w:p>
        </w:tc>
        <w:tc>
          <w:tcPr>
            <w:tcW w:w="1019" w:type="dxa"/>
            <w:tcBorders>
              <w:top w:val="single" w:sz="6" w:space="0" w:color="auto"/>
              <w:bottom w:val="double" w:sz="6" w:space="0" w:color="auto"/>
            </w:tcBorders>
          </w:tcPr>
          <w:p w14:paraId="51C04ECF" w14:textId="68B2457C" w:rsidR="009A634E" w:rsidRPr="006142BC" w:rsidRDefault="009A634E" w:rsidP="009A634E">
            <w:pPr>
              <w:tabs>
                <w:tab w:val="decimal" w:pos="823"/>
              </w:tabs>
              <w:spacing w:line="240" w:lineRule="atLeast"/>
              <w:contextualSpacing/>
              <w:jc w:val="right"/>
              <w:rPr>
                <w:rFonts w:asciiTheme="majorBidi" w:hAnsiTheme="majorBidi" w:cstheme="majorBidi"/>
                <w:sz w:val="24"/>
                <w:szCs w:val="24"/>
              </w:rPr>
            </w:pPr>
            <w:r>
              <w:rPr>
                <w:rFonts w:asciiTheme="majorBidi" w:hAnsiTheme="majorBidi" w:cstheme="majorBidi"/>
                <w:sz w:val="24"/>
                <w:szCs w:val="24"/>
              </w:rPr>
              <w:t>(15,351)</w:t>
            </w:r>
          </w:p>
        </w:tc>
        <w:tc>
          <w:tcPr>
            <w:tcW w:w="110" w:type="dxa"/>
          </w:tcPr>
          <w:p w14:paraId="599C36E9" w14:textId="77777777" w:rsidR="009A634E" w:rsidRPr="006142BC" w:rsidRDefault="009A634E" w:rsidP="009A634E">
            <w:pPr>
              <w:tabs>
                <w:tab w:val="decimal" w:pos="823"/>
              </w:tabs>
              <w:spacing w:line="240" w:lineRule="atLeast"/>
              <w:contextualSpacing/>
              <w:jc w:val="right"/>
              <w:rPr>
                <w:rFonts w:asciiTheme="majorBidi" w:hAnsiTheme="majorBidi" w:cstheme="majorBidi"/>
                <w:sz w:val="24"/>
                <w:szCs w:val="24"/>
              </w:rPr>
            </w:pPr>
          </w:p>
        </w:tc>
        <w:tc>
          <w:tcPr>
            <w:tcW w:w="1031" w:type="dxa"/>
            <w:tcBorders>
              <w:top w:val="single" w:sz="6" w:space="0" w:color="auto"/>
              <w:bottom w:val="double" w:sz="6" w:space="0" w:color="auto"/>
            </w:tcBorders>
            <w:vAlign w:val="bottom"/>
          </w:tcPr>
          <w:p w14:paraId="58F36F12" w14:textId="532142EE" w:rsidR="009A634E" w:rsidRPr="006142BC" w:rsidRDefault="009A634E" w:rsidP="009A634E">
            <w:pPr>
              <w:tabs>
                <w:tab w:val="decimal" w:pos="823"/>
              </w:tabs>
              <w:spacing w:line="240" w:lineRule="atLeast"/>
              <w:contextualSpacing/>
              <w:jc w:val="right"/>
              <w:rPr>
                <w:rFonts w:asciiTheme="majorBidi" w:hAnsiTheme="majorBidi" w:cstheme="majorBidi"/>
                <w:sz w:val="24"/>
                <w:szCs w:val="24"/>
              </w:rPr>
            </w:pPr>
            <w:r w:rsidRPr="00E2503A">
              <w:rPr>
                <w:rFonts w:asciiTheme="majorBidi" w:hAnsiTheme="majorBidi" w:cstheme="majorBidi"/>
                <w:color w:val="000000" w:themeColor="text1"/>
                <w:sz w:val="24"/>
                <w:szCs w:val="24"/>
              </w:rPr>
              <w:t>(11,108)</w:t>
            </w:r>
          </w:p>
        </w:tc>
        <w:tc>
          <w:tcPr>
            <w:tcW w:w="110" w:type="dxa"/>
          </w:tcPr>
          <w:p w14:paraId="0DF8EAFF" w14:textId="77777777" w:rsidR="009A634E" w:rsidRPr="006142BC" w:rsidRDefault="009A634E" w:rsidP="009A634E">
            <w:pPr>
              <w:tabs>
                <w:tab w:val="decimal" w:pos="823"/>
              </w:tabs>
              <w:spacing w:line="240" w:lineRule="atLeast"/>
              <w:ind w:right="-18"/>
              <w:contextualSpacing/>
              <w:rPr>
                <w:rFonts w:asciiTheme="majorBidi" w:hAnsiTheme="majorBidi" w:cstheme="majorBidi"/>
                <w:sz w:val="24"/>
                <w:szCs w:val="24"/>
              </w:rPr>
            </w:pPr>
          </w:p>
        </w:tc>
        <w:tc>
          <w:tcPr>
            <w:tcW w:w="1011" w:type="dxa"/>
            <w:tcBorders>
              <w:top w:val="single" w:sz="6" w:space="0" w:color="auto"/>
              <w:bottom w:val="double" w:sz="6" w:space="0" w:color="auto"/>
            </w:tcBorders>
          </w:tcPr>
          <w:p w14:paraId="215BE9DE" w14:textId="35D46D5E" w:rsidR="009A634E" w:rsidRPr="006142BC" w:rsidRDefault="009A634E" w:rsidP="009A634E">
            <w:pPr>
              <w:tabs>
                <w:tab w:val="decimal" w:pos="823"/>
              </w:tabs>
              <w:spacing w:line="240" w:lineRule="atLeast"/>
              <w:ind w:right="57"/>
              <w:contextualSpacing/>
              <w:jc w:val="right"/>
              <w:rPr>
                <w:rFonts w:asciiTheme="majorBidi" w:hAnsiTheme="majorBidi" w:cstheme="majorBidi"/>
                <w:sz w:val="24"/>
                <w:szCs w:val="24"/>
              </w:rPr>
            </w:pPr>
            <w:r>
              <w:rPr>
                <w:rFonts w:asciiTheme="majorBidi" w:hAnsiTheme="majorBidi" w:cstheme="majorBidi"/>
                <w:sz w:val="24"/>
                <w:szCs w:val="24"/>
              </w:rPr>
              <w:t>130,855</w:t>
            </w:r>
          </w:p>
        </w:tc>
        <w:tc>
          <w:tcPr>
            <w:tcW w:w="115" w:type="dxa"/>
          </w:tcPr>
          <w:p w14:paraId="5E27AA16" w14:textId="77777777" w:rsidR="009A634E" w:rsidRPr="006142BC" w:rsidRDefault="009A634E" w:rsidP="009A634E">
            <w:pPr>
              <w:tabs>
                <w:tab w:val="decimal" w:pos="823"/>
              </w:tabs>
              <w:spacing w:line="240" w:lineRule="atLeast"/>
              <w:ind w:right="57"/>
              <w:contextualSpacing/>
              <w:jc w:val="right"/>
              <w:rPr>
                <w:rFonts w:asciiTheme="majorBidi" w:hAnsiTheme="majorBidi" w:cstheme="majorBidi"/>
                <w:sz w:val="24"/>
                <w:szCs w:val="24"/>
              </w:rPr>
            </w:pPr>
          </w:p>
        </w:tc>
        <w:tc>
          <w:tcPr>
            <w:tcW w:w="1025" w:type="dxa"/>
            <w:tcBorders>
              <w:top w:val="single" w:sz="6" w:space="0" w:color="auto"/>
              <w:bottom w:val="double" w:sz="6" w:space="0" w:color="auto"/>
            </w:tcBorders>
            <w:vAlign w:val="bottom"/>
          </w:tcPr>
          <w:p w14:paraId="32B4EFED" w14:textId="57480D4E" w:rsidR="009A634E" w:rsidRPr="006142BC" w:rsidRDefault="009A634E" w:rsidP="009A634E">
            <w:pPr>
              <w:tabs>
                <w:tab w:val="decimal" w:pos="823"/>
              </w:tabs>
              <w:spacing w:line="240" w:lineRule="atLeast"/>
              <w:ind w:right="57"/>
              <w:contextualSpacing/>
              <w:jc w:val="right"/>
              <w:rPr>
                <w:rFonts w:asciiTheme="majorBidi" w:hAnsiTheme="majorBidi" w:cstheme="majorBidi"/>
                <w:sz w:val="24"/>
                <w:szCs w:val="24"/>
              </w:rPr>
            </w:pPr>
            <w:r w:rsidRPr="00E2503A">
              <w:rPr>
                <w:rFonts w:asciiTheme="majorBidi" w:hAnsiTheme="majorBidi" w:cstheme="majorBidi"/>
                <w:color w:val="000000" w:themeColor="text1"/>
                <w:sz w:val="24"/>
                <w:szCs w:val="24"/>
              </w:rPr>
              <w:t>49,655</w:t>
            </w:r>
          </w:p>
        </w:tc>
      </w:tr>
    </w:tbl>
    <w:p w14:paraId="5BA6804D" w14:textId="77777777" w:rsidR="00874344" w:rsidRPr="003810EF" w:rsidRDefault="00874344" w:rsidP="00E84660">
      <w:pPr>
        <w:spacing w:line="240" w:lineRule="exact"/>
        <w:ind w:left="284" w:hanging="284"/>
        <w:jc w:val="thaiDistribute"/>
        <w:rPr>
          <w:rFonts w:asciiTheme="majorBidi" w:hAnsiTheme="majorBidi" w:cstheme="majorBidi"/>
          <w:sz w:val="32"/>
          <w:szCs w:val="32"/>
        </w:rPr>
      </w:pPr>
    </w:p>
    <w:p w14:paraId="70A433B2" w14:textId="5968AEDE" w:rsidR="00535F0E" w:rsidRPr="00535F0E" w:rsidRDefault="00F318C7" w:rsidP="0077635F">
      <w:pPr>
        <w:spacing w:line="400" w:lineRule="exact"/>
        <w:ind w:left="284" w:firstLine="425"/>
        <w:jc w:val="thaiDistribute"/>
        <w:rPr>
          <w:rFonts w:asciiTheme="majorBidi" w:hAnsiTheme="majorBidi" w:cstheme="majorBidi"/>
          <w:sz w:val="32"/>
          <w:szCs w:val="32"/>
        </w:rPr>
      </w:pPr>
      <w:r>
        <w:rPr>
          <w:rFonts w:asciiTheme="majorBidi" w:hAnsiTheme="majorBidi" w:cstheme="majorBidi"/>
          <w:sz w:val="32"/>
          <w:szCs w:val="32"/>
        </w:rPr>
        <w:t>For the three-month period ended March 31</w:t>
      </w:r>
      <w:r w:rsidR="000539C6">
        <w:rPr>
          <w:rFonts w:asciiTheme="majorBidi" w:hAnsiTheme="majorBidi" w:cstheme="majorBidi"/>
          <w:sz w:val="32"/>
          <w:szCs w:val="32"/>
        </w:rPr>
        <w:t xml:space="preserve">, 2021 </w:t>
      </w:r>
      <w:r w:rsidR="00535F0E" w:rsidRPr="004D2DDB">
        <w:rPr>
          <w:rFonts w:asciiTheme="majorBidi" w:hAnsiTheme="majorBidi" w:cstheme="majorBidi"/>
          <w:sz w:val="32"/>
          <w:szCs w:val="32"/>
        </w:rPr>
        <w:t xml:space="preserve">the Company disposed investments in equity securities with its fair value Baht </w:t>
      </w:r>
      <w:r w:rsidR="00535F0E">
        <w:rPr>
          <w:rFonts w:asciiTheme="majorBidi" w:hAnsiTheme="majorBidi" w:cstheme="majorBidi"/>
          <w:sz w:val="32"/>
          <w:szCs w:val="32"/>
        </w:rPr>
        <w:t>45.81</w:t>
      </w:r>
      <w:r w:rsidR="00535F0E" w:rsidRPr="004D2DDB">
        <w:rPr>
          <w:rFonts w:asciiTheme="majorBidi" w:hAnsiTheme="majorBidi" w:cstheme="majorBidi"/>
          <w:sz w:val="32"/>
          <w:szCs w:val="32"/>
        </w:rPr>
        <w:t xml:space="preserve"> million</w:t>
      </w:r>
      <w:proofErr w:type="gramStart"/>
      <w:r w:rsidR="00535F0E" w:rsidRPr="004D2DDB">
        <w:rPr>
          <w:rFonts w:asciiTheme="majorBidi" w:hAnsiTheme="majorBidi" w:cstheme="majorBidi"/>
          <w:sz w:val="32"/>
          <w:szCs w:val="32"/>
        </w:rPr>
        <w:t xml:space="preserve">. </w:t>
      </w:r>
      <w:proofErr w:type="gramEnd"/>
      <w:r w:rsidR="00734A48">
        <w:rPr>
          <w:rFonts w:asciiTheme="majorBidi" w:hAnsiTheme="majorBidi" w:cstheme="majorBidi"/>
          <w:sz w:val="32"/>
          <w:szCs w:val="32"/>
        </w:rPr>
        <w:t>(</w:t>
      </w:r>
      <w:proofErr w:type="gramStart"/>
      <w:r w:rsidR="00734A48">
        <w:rPr>
          <w:rFonts w:asciiTheme="majorBidi" w:hAnsiTheme="majorBidi" w:cstheme="majorBidi"/>
          <w:sz w:val="32"/>
          <w:szCs w:val="32"/>
        </w:rPr>
        <w:t>cost</w:t>
      </w:r>
      <w:proofErr w:type="gramEnd"/>
      <w:r w:rsidR="00734A48">
        <w:rPr>
          <w:rFonts w:asciiTheme="majorBidi" w:hAnsiTheme="majorBidi" w:cstheme="majorBidi"/>
          <w:sz w:val="32"/>
          <w:szCs w:val="32"/>
        </w:rPr>
        <w:t xml:space="preserve"> amount by </w:t>
      </w:r>
      <w:r w:rsidR="00734A48" w:rsidRPr="004D2DDB">
        <w:rPr>
          <w:rFonts w:asciiTheme="majorBidi" w:hAnsiTheme="majorBidi" w:cstheme="majorBidi"/>
          <w:sz w:val="32"/>
          <w:szCs w:val="32"/>
        </w:rPr>
        <w:t xml:space="preserve">Baht </w:t>
      </w:r>
      <w:r w:rsidR="00F42990">
        <w:rPr>
          <w:rFonts w:asciiTheme="majorBidi" w:hAnsiTheme="majorBidi" w:cstheme="majorBidi"/>
          <w:sz w:val="32"/>
          <w:szCs w:val="32"/>
        </w:rPr>
        <w:t>50.58</w:t>
      </w:r>
      <w:r w:rsidR="00734A48">
        <w:rPr>
          <w:rFonts w:asciiTheme="majorBidi" w:hAnsiTheme="majorBidi" w:cstheme="majorBidi"/>
          <w:sz w:val="32"/>
          <w:szCs w:val="32"/>
        </w:rPr>
        <w:t xml:space="preserve"> </w:t>
      </w:r>
      <w:r w:rsidR="00734A48" w:rsidRPr="004D2DDB">
        <w:rPr>
          <w:rFonts w:asciiTheme="majorBidi" w:hAnsiTheme="majorBidi" w:cstheme="majorBidi"/>
          <w:sz w:val="32"/>
          <w:szCs w:val="32"/>
        </w:rPr>
        <w:t>million</w:t>
      </w:r>
      <w:r w:rsidR="00734A48">
        <w:rPr>
          <w:rFonts w:asciiTheme="majorBidi" w:hAnsiTheme="majorBidi" w:cstheme="majorBidi"/>
          <w:sz w:val="32"/>
          <w:szCs w:val="32"/>
        </w:rPr>
        <w:t>.)</w:t>
      </w:r>
      <w:r w:rsidR="00833532">
        <w:rPr>
          <w:rFonts w:asciiTheme="majorBidi" w:hAnsiTheme="majorBidi" w:cstheme="majorBidi"/>
          <w:sz w:val="32"/>
          <w:szCs w:val="32"/>
        </w:rPr>
        <w:t xml:space="preserve">. </w:t>
      </w:r>
      <w:r w:rsidR="00734A48">
        <w:rPr>
          <w:rFonts w:asciiTheme="majorBidi" w:hAnsiTheme="majorBidi" w:cstheme="majorBidi"/>
          <w:sz w:val="32"/>
          <w:szCs w:val="32"/>
        </w:rPr>
        <w:t xml:space="preserve">The </w:t>
      </w:r>
      <w:r w:rsidR="00535F0E" w:rsidRPr="004D2DDB">
        <w:rPr>
          <w:rFonts w:asciiTheme="majorBidi" w:hAnsiTheme="majorBidi" w:cstheme="majorBidi"/>
          <w:sz w:val="32"/>
          <w:szCs w:val="32"/>
        </w:rPr>
        <w:t xml:space="preserve">Company </w:t>
      </w:r>
      <w:proofErr w:type="spellStart"/>
      <w:r w:rsidR="00535F0E" w:rsidRPr="004D2DDB">
        <w:rPr>
          <w:rFonts w:asciiTheme="majorBidi" w:hAnsiTheme="majorBidi" w:cstheme="majorBidi"/>
          <w:sz w:val="32"/>
          <w:szCs w:val="32"/>
        </w:rPr>
        <w:t>recognised</w:t>
      </w:r>
      <w:proofErr w:type="spellEnd"/>
      <w:r w:rsidR="00535F0E" w:rsidRPr="004D2DDB">
        <w:rPr>
          <w:rFonts w:asciiTheme="majorBidi" w:hAnsiTheme="majorBidi" w:cstheme="majorBidi"/>
          <w:sz w:val="32"/>
          <w:szCs w:val="32"/>
        </w:rPr>
        <w:t xml:space="preserve"> loss on disposal of these investments by Baht </w:t>
      </w:r>
      <w:r w:rsidR="00535F0E">
        <w:rPr>
          <w:rFonts w:asciiTheme="majorBidi" w:hAnsiTheme="majorBidi" w:cstheme="majorBidi"/>
          <w:sz w:val="32"/>
          <w:szCs w:val="32"/>
        </w:rPr>
        <w:t xml:space="preserve">4.77 </w:t>
      </w:r>
      <w:r w:rsidR="00535F0E" w:rsidRPr="004D2DDB">
        <w:rPr>
          <w:rFonts w:asciiTheme="majorBidi" w:hAnsiTheme="majorBidi" w:cstheme="majorBidi"/>
          <w:sz w:val="32"/>
          <w:szCs w:val="32"/>
        </w:rPr>
        <w:t>million</w:t>
      </w:r>
      <w:r w:rsidR="009C0B26">
        <w:rPr>
          <w:rFonts w:asciiTheme="majorBidi" w:hAnsiTheme="majorBidi" w:cstheme="majorBidi"/>
          <w:sz w:val="32"/>
          <w:szCs w:val="32"/>
        </w:rPr>
        <w:t xml:space="preserve">, </w:t>
      </w:r>
      <w:r w:rsidR="00535F0E" w:rsidRPr="004D2DDB">
        <w:rPr>
          <w:rFonts w:asciiTheme="majorBidi" w:hAnsiTheme="majorBidi" w:cstheme="majorBidi"/>
          <w:sz w:val="32"/>
          <w:szCs w:val="32"/>
        </w:rPr>
        <w:t>and transferred such loss from other comprehensive income to “retained earnings-unappropriated” as presented in the Statement of change in shareholders’ equity.</w:t>
      </w:r>
    </w:p>
    <w:p w14:paraId="1D9500A9" w14:textId="542027D0" w:rsidR="00D03FD4" w:rsidRPr="000D7C17" w:rsidRDefault="00A30DCA" w:rsidP="0077635F">
      <w:pPr>
        <w:spacing w:line="400" w:lineRule="exact"/>
        <w:ind w:left="284" w:firstLine="425"/>
        <w:jc w:val="thaiDistribute"/>
        <w:rPr>
          <w:rFonts w:ascii="Angsana New" w:hAnsi="Angsana New" w:cs="Angsana New"/>
          <w:color w:val="000000" w:themeColor="text1"/>
          <w:spacing w:val="-8"/>
          <w:sz w:val="32"/>
          <w:szCs w:val="32"/>
        </w:rPr>
      </w:pPr>
      <w:r w:rsidRPr="00AA3E69">
        <w:rPr>
          <w:rFonts w:asciiTheme="majorBidi" w:hAnsiTheme="majorBidi" w:cs="Angsana New"/>
          <w:color w:val="000000" w:themeColor="text1"/>
          <w:sz w:val="32"/>
          <w:szCs w:val="32"/>
        </w:rPr>
        <w:t>Other non-current financial assets</w:t>
      </w:r>
      <w:r>
        <w:rPr>
          <w:rFonts w:asciiTheme="majorBidi" w:hAnsiTheme="majorBidi" w:cs="Angsana New"/>
          <w:color w:val="000000" w:themeColor="text1"/>
          <w:sz w:val="32"/>
          <w:szCs w:val="32"/>
        </w:rPr>
        <w:t xml:space="preserve"> were the </w:t>
      </w:r>
      <w:r w:rsidRPr="00AA3E69">
        <w:rPr>
          <w:rFonts w:asciiTheme="majorBidi" w:hAnsiTheme="majorBidi" w:cs="Angsana New"/>
          <w:color w:val="000000" w:themeColor="text1"/>
          <w:sz w:val="32"/>
          <w:szCs w:val="32"/>
        </w:rPr>
        <w:t xml:space="preserve">marketable equity </w:t>
      </w:r>
      <w:r>
        <w:rPr>
          <w:rFonts w:asciiTheme="majorBidi" w:hAnsiTheme="majorBidi" w:cs="Angsana New"/>
          <w:color w:val="000000" w:themeColor="text1"/>
          <w:sz w:val="32"/>
          <w:szCs w:val="32"/>
        </w:rPr>
        <w:t xml:space="preserve">instruments </w:t>
      </w:r>
      <w:r w:rsidRPr="00AA3E69">
        <w:rPr>
          <w:rFonts w:asciiTheme="majorBidi" w:hAnsiTheme="majorBidi" w:cs="Angsana New"/>
          <w:color w:val="000000" w:themeColor="text1"/>
          <w:sz w:val="32"/>
          <w:szCs w:val="32"/>
        </w:rPr>
        <w:t xml:space="preserve">measured at fair value </w:t>
      </w:r>
      <w:r>
        <w:rPr>
          <w:rFonts w:asciiTheme="majorBidi" w:hAnsiTheme="majorBidi" w:cs="Angsana New"/>
          <w:color w:val="000000" w:themeColor="text1"/>
          <w:sz w:val="32"/>
          <w:szCs w:val="32"/>
        </w:rPr>
        <w:t xml:space="preserve">at the level </w:t>
      </w:r>
      <w:r w:rsidRPr="00B35296">
        <w:rPr>
          <w:rFonts w:asciiTheme="majorBidi" w:hAnsiTheme="majorBidi" w:cs="Angsana New"/>
          <w:color w:val="000000" w:themeColor="text1"/>
          <w:sz w:val="32"/>
          <w:szCs w:val="32"/>
        </w:rPr>
        <w:t>1</w:t>
      </w:r>
      <w:r w:rsidRPr="00AA3E69">
        <w:rPr>
          <w:rFonts w:asciiTheme="majorBidi" w:hAnsiTheme="majorBidi" w:cs="Angsana New"/>
          <w:color w:val="000000" w:themeColor="text1"/>
          <w:sz w:val="32"/>
          <w:szCs w:val="32"/>
        </w:rPr>
        <w:t>.</w:t>
      </w:r>
      <w:r>
        <w:rPr>
          <w:rFonts w:asciiTheme="majorBidi" w:hAnsiTheme="majorBidi" w:cs="Angsana New"/>
          <w:color w:val="000000" w:themeColor="text1"/>
          <w:sz w:val="32"/>
          <w:szCs w:val="32"/>
        </w:rPr>
        <w:t xml:space="preserve"> </w:t>
      </w:r>
    </w:p>
    <w:p w14:paraId="1AD93AA0" w14:textId="40F8A30C" w:rsidR="0077635F" w:rsidRDefault="0077635F">
      <w:pPr>
        <w:rPr>
          <w:rFonts w:asciiTheme="majorBidi" w:eastAsia="Angsana New" w:hAnsiTheme="majorBidi" w:cstheme="majorBidi"/>
          <w:b/>
          <w:bCs/>
          <w:sz w:val="32"/>
          <w:szCs w:val="32"/>
        </w:rPr>
      </w:pPr>
    </w:p>
    <w:p w14:paraId="352246A2" w14:textId="60AE53FF" w:rsidR="00D03FD4" w:rsidRPr="005334EA" w:rsidRDefault="00DB0812" w:rsidP="00682F23">
      <w:pPr>
        <w:pStyle w:val="ListParagraph"/>
        <w:numPr>
          <w:ilvl w:val="0"/>
          <w:numId w:val="3"/>
        </w:numPr>
        <w:tabs>
          <w:tab w:val="left" w:pos="142"/>
        </w:tabs>
        <w:spacing w:line="240" w:lineRule="atLeast"/>
        <w:ind w:left="284"/>
        <w:jc w:val="thaiDistribute"/>
        <w:rPr>
          <w:rFonts w:asciiTheme="majorBidi" w:eastAsia="Angsana New" w:hAnsiTheme="majorBidi" w:cstheme="majorBidi"/>
          <w:b/>
          <w:bCs/>
          <w:sz w:val="32"/>
          <w:szCs w:val="32"/>
        </w:rPr>
      </w:pPr>
      <w:r w:rsidRPr="005334EA">
        <w:rPr>
          <w:rFonts w:asciiTheme="majorBidi" w:eastAsia="Angsana New" w:hAnsiTheme="majorBidi" w:cstheme="majorBidi"/>
          <w:b/>
          <w:bCs/>
          <w:sz w:val="32"/>
          <w:szCs w:val="32"/>
        </w:rPr>
        <w:t>INVESTMENT IN SUBSIDIARIES</w:t>
      </w:r>
    </w:p>
    <w:p w14:paraId="7AF47C15" w14:textId="376448B5" w:rsidR="006B1697" w:rsidRPr="009A634E" w:rsidRDefault="00B149E1" w:rsidP="009A634E">
      <w:pPr>
        <w:tabs>
          <w:tab w:val="left" w:pos="810"/>
          <w:tab w:val="left" w:pos="1800"/>
          <w:tab w:val="left" w:pos="2400"/>
          <w:tab w:val="left" w:pos="3000"/>
        </w:tabs>
        <w:spacing w:after="240" w:line="300" w:lineRule="exact"/>
        <w:ind w:left="284" w:firstLine="425"/>
        <w:jc w:val="thaiDistribute"/>
        <w:rPr>
          <w:rFonts w:asciiTheme="majorBidi" w:hAnsiTheme="majorBidi" w:cstheme="majorBidi"/>
          <w:sz w:val="32"/>
          <w:szCs w:val="32"/>
        </w:rPr>
      </w:pPr>
      <w:r w:rsidRPr="003810EF">
        <w:rPr>
          <w:rFonts w:asciiTheme="majorBidi" w:hAnsiTheme="majorBidi" w:cstheme="majorBidi"/>
          <w:sz w:val="32"/>
          <w:szCs w:val="32"/>
        </w:rPr>
        <w:t>Details of investment in subsidiaries as presented in separate financial statements are as follows:</w:t>
      </w:r>
    </w:p>
    <w:tbl>
      <w:tblPr>
        <w:tblW w:w="9072" w:type="dxa"/>
        <w:tblInd w:w="329" w:type="dxa"/>
        <w:tblLayout w:type="fixed"/>
        <w:tblCellMar>
          <w:left w:w="45" w:type="dxa"/>
          <w:right w:w="45" w:type="dxa"/>
        </w:tblCellMar>
        <w:tblLook w:val="01E0" w:firstRow="1" w:lastRow="1" w:firstColumn="1" w:lastColumn="1" w:noHBand="0" w:noVBand="0"/>
      </w:tblPr>
      <w:tblGrid>
        <w:gridCol w:w="2551"/>
        <w:gridCol w:w="992"/>
        <w:gridCol w:w="110"/>
        <w:gridCol w:w="948"/>
        <w:gridCol w:w="110"/>
        <w:gridCol w:w="1060"/>
        <w:gridCol w:w="110"/>
        <w:gridCol w:w="970"/>
        <w:gridCol w:w="110"/>
        <w:gridCol w:w="1060"/>
        <w:gridCol w:w="110"/>
        <w:gridCol w:w="941"/>
      </w:tblGrid>
      <w:tr w:rsidR="00BE6790" w:rsidRPr="003810EF" w14:paraId="192D4C62" w14:textId="77777777" w:rsidTr="000A1158">
        <w:trPr>
          <w:cantSplit/>
        </w:trPr>
        <w:tc>
          <w:tcPr>
            <w:tcW w:w="2551" w:type="dxa"/>
            <w:tcBorders>
              <w:top w:val="nil"/>
              <w:left w:val="nil"/>
              <w:bottom w:val="nil"/>
              <w:right w:val="nil"/>
            </w:tcBorders>
            <w:vAlign w:val="bottom"/>
          </w:tcPr>
          <w:p w14:paraId="42673B28" w14:textId="77777777" w:rsidR="00BE6790" w:rsidRPr="00B35296" w:rsidRDefault="00BE6790" w:rsidP="00F9788D">
            <w:pPr>
              <w:tabs>
                <w:tab w:val="left" w:pos="900"/>
              </w:tabs>
              <w:spacing w:line="320" w:lineRule="exact"/>
              <w:ind w:right="-108"/>
              <w:contextualSpacing/>
              <w:jc w:val="center"/>
              <w:rPr>
                <w:rFonts w:asciiTheme="majorBidi" w:hAnsiTheme="majorBidi" w:cstheme="majorBidi"/>
                <w:sz w:val="24"/>
                <w:szCs w:val="24"/>
                <w:cs/>
              </w:rPr>
            </w:pPr>
          </w:p>
        </w:tc>
        <w:tc>
          <w:tcPr>
            <w:tcW w:w="6521" w:type="dxa"/>
            <w:gridSpan w:val="11"/>
            <w:tcBorders>
              <w:top w:val="nil"/>
              <w:left w:val="nil"/>
              <w:bottom w:val="single" w:sz="6" w:space="0" w:color="auto"/>
            </w:tcBorders>
          </w:tcPr>
          <w:p w14:paraId="0D55370B" w14:textId="77777777" w:rsidR="00BE6790" w:rsidRPr="003810EF" w:rsidRDefault="00BE6790" w:rsidP="00F9788D">
            <w:pPr>
              <w:spacing w:line="320" w:lineRule="exact"/>
              <w:contextualSpacing/>
              <w:jc w:val="right"/>
              <w:rPr>
                <w:rFonts w:asciiTheme="majorBidi" w:hAnsiTheme="majorBidi" w:cstheme="majorBidi"/>
                <w:sz w:val="24"/>
                <w:szCs w:val="24"/>
              </w:rPr>
            </w:pPr>
            <w:r w:rsidRPr="003810EF">
              <w:rPr>
                <w:rFonts w:asciiTheme="majorBidi" w:hAnsiTheme="majorBidi" w:cstheme="majorBidi"/>
                <w:sz w:val="24"/>
                <w:szCs w:val="24"/>
              </w:rPr>
              <w:t>(Unit: Thousand Baht)</w:t>
            </w:r>
          </w:p>
        </w:tc>
      </w:tr>
      <w:tr w:rsidR="00BE6790" w:rsidRPr="003810EF" w14:paraId="0FBD0481" w14:textId="77777777" w:rsidTr="001B7604">
        <w:trPr>
          <w:cantSplit/>
        </w:trPr>
        <w:tc>
          <w:tcPr>
            <w:tcW w:w="2551" w:type="dxa"/>
            <w:tcBorders>
              <w:top w:val="nil"/>
              <w:left w:val="nil"/>
              <w:bottom w:val="nil"/>
              <w:right w:val="nil"/>
            </w:tcBorders>
            <w:vAlign w:val="bottom"/>
          </w:tcPr>
          <w:p w14:paraId="79D80598" w14:textId="77777777" w:rsidR="00BE6790" w:rsidRPr="00B35296" w:rsidRDefault="00BE6790" w:rsidP="00F9788D">
            <w:pPr>
              <w:tabs>
                <w:tab w:val="left" w:pos="900"/>
              </w:tabs>
              <w:spacing w:line="320" w:lineRule="exact"/>
              <w:ind w:right="-108"/>
              <w:contextualSpacing/>
              <w:jc w:val="center"/>
              <w:rPr>
                <w:rFonts w:asciiTheme="majorBidi" w:hAnsiTheme="majorBidi" w:cstheme="majorBidi"/>
                <w:sz w:val="24"/>
                <w:szCs w:val="24"/>
                <w:cs/>
              </w:rPr>
            </w:pPr>
          </w:p>
        </w:tc>
        <w:tc>
          <w:tcPr>
            <w:tcW w:w="2050" w:type="dxa"/>
            <w:gridSpan w:val="3"/>
            <w:tcBorders>
              <w:top w:val="nil"/>
              <w:left w:val="nil"/>
              <w:bottom w:val="single" w:sz="6" w:space="0" w:color="auto"/>
            </w:tcBorders>
          </w:tcPr>
          <w:p w14:paraId="79377094" w14:textId="77777777" w:rsidR="00150592" w:rsidRPr="003810EF" w:rsidRDefault="00150592" w:rsidP="00F9788D">
            <w:pPr>
              <w:spacing w:line="32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Carrying amounts based          </w:t>
            </w:r>
          </w:p>
          <w:p w14:paraId="6F5B88AF" w14:textId="5EE6C371" w:rsidR="00BE6790" w:rsidRPr="003810EF" w:rsidRDefault="00150592" w:rsidP="00F9788D">
            <w:pPr>
              <w:spacing w:line="32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on cost method</w:t>
            </w:r>
          </w:p>
        </w:tc>
        <w:tc>
          <w:tcPr>
            <w:tcW w:w="110" w:type="dxa"/>
            <w:tcBorders>
              <w:top w:val="nil"/>
              <w:bottom w:val="nil"/>
            </w:tcBorders>
          </w:tcPr>
          <w:p w14:paraId="25979424" w14:textId="77777777" w:rsidR="00BE6790" w:rsidRPr="003810EF" w:rsidRDefault="00BE6790" w:rsidP="00F9788D">
            <w:pPr>
              <w:spacing w:line="320" w:lineRule="exact"/>
              <w:contextualSpacing/>
              <w:jc w:val="center"/>
              <w:rPr>
                <w:rFonts w:asciiTheme="majorBidi" w:hAnsiTheme="majorBidi" w:cstheme="majorBidi"/>
                <w:sz w:val="24"/>
                <w:szCs w:val="24"/>
              </w:rPr>
            </w:pPr>
          </w:p>
        </w:tc>
        <w:tc>
          <w:tcPr>
            <w:tcW w:w="2140" w:type="dxa"/>
            <w:gridSpan w:val="3"/>
            <w:tcBorders>
              <w:top w:val="nil"/>
              <w:bottom w:val="single" w:sz="6" w:space="0" w:color="auto"/>
            </w:tcBorders>
          </w:tcPr>
          <w:p w14:paraId="431AF894" w14:textId="624C6A86" w:rsidR="00BE6790" w:rsidRPr="003810EF" w:rsidRDefault="00150592" w:rsidP="00F9788D">
            <w:pPr>
              <w:spacing w:line="320" w:lineRule="exact"/>
              <w:contextualSpacing/>
              <w:jc w:val="center"/>
              <w:rPr>
                <w:rFonts w:asciiTheme="majorBidi" w:hAnsiTheme="majorBidi" w:cstheme="majorBidi"/>
                <w:sz w:val="24"/>
                <w:szCs w:val="24"/>
              </w:rPr>
            </w:pPr>
            <w:r>
              <w:rPr>
                <w:rFonts w:asciiTheme="majorBidi" w:hAnsiTheme="majorBidi" w:cstheme="majorBidi"/>
                <w:sz w:val="24"/>
                <w:szCs w:val="24"/>
              </w:rPr>
              <w:t>Allowance of impairment</w:t>
            </w:r>
          </w:p>
        </w:tc>
        <w:tc>
          <w:tcPr>
            <w:tcW w:w="110" w:type="dxa"/>
            <w:tcBorders>
              <w:top w:val="nil"/>
              <w:bottom w:val="nil"/>
            </w:tcBorders>
          </w:tcPr>
          <w:p w14:paraId="7CBF14E3" w14:textId="77777777" w:rsidR="00BE6790" w:rsidRPr="003810EF" w:rsidRDefault="00BE6790" w:rsidP="00F9788D">
            <w:pPr>
              <w:spacing w:line="320" w:lineRule="exact"/>
              <w:contextualSpacing/>
              <w:jc w:val="center"/>
              <w:rPr>
                <w:rFonts w:asciiTheme="majorBidi" w:hAnsiTheme="majorBidi" w:cstheme="majorBidi"/>
                <w:sz w:val="24"/>
                <w:szCs w:val="24"/>
              </w:rPr>
            </w:pPr>
          </w:p>
        </w:tc>
        <w:tc>
          <w:tcPr>
            <w:tcW w:w="2111" w:type="dxa"/>
            <w:gridSpan w:val="3"/>
            <w:tcBorders>
              <w:top w:val="nil"/>
              <w:bottom w:val="single" w:sz="6" w:space="0" w:color="auto"/>
            </w:tcBorders>
          </w:tcPr>
          <w:p w14:paraId="6489A648" w14:textId="4B1AF95B" w:rsidR="00BE6790" w:rsidRPr="003810EF" w:rsidRDefault="004D5A8A" w:rsidP="00F9788D">
            <w:pPr>
              <w:spacing w:line="320" w:lineRule="exact"/>
              <w:contextualSpacing/>
              <w:jc w:val="center"/>
              <w:rPr>
                <w:rFonts w:asciiTheme="majorBidi" w:hAnsiTheme="majorBidi" w:cstheme="majorBidi"/>
                <w:sz w:val="24"/>
                <w:szCs w:val="24"/>
              </w:rPr>
            </w:pPr>
            <w:r>
              <w:rPr>
                <w:rFonts w:asciiTheme="majorBidi" w:hAnsiTheme="majorBidi" w:cstheme="majorBidi"/>
                <w:sz w:val="24"/>
                <w:szCs w:val="24"/>
              </w:rPr>
              <w:t>Book value</w:t>
            </w:r>
          </w:p>
        </w:tc>
      </w:tr>
      <w:tr w:rsidR="00BE6790" w:rsidRPr="003810EF" w14:paraId="395AFFE6" w14:textId="77777777" w:rsidTr="001B7604">
        <w:trPr>
          <w:cantSplit/>
        </w:trPr>
        <w:tc>
          <w:tcPr>
            <w:tcW w:w="2551" w:type="dxa"/>
            <w:tcBorders>
              <w:top w:val="nil"/>
              <w:left w:val="nil"/>
              <w:bottom w:val="nil"/>
              <w:right w:val="nil"/>
            </w:tcBorders>
            <w:vAlign w:val="bottom"/>
          </w:tcPr>
          <w:p w14:paraId="6162955D" w14:textId="77777777" w:rsidR="00BE6790" w:rsidRPr="00B35296" w:rsidRDefault="00BE6790" w:rsidP="00F9788D">
            <w:pPr>
              <w:tabs>
                <w:tab w:val="left" w:pos="900"/>
              </w:tabs>
              <w:spacing w:line="320" w:lineRule="exact"/>
              <w:ind w:right="-108"/>
              <w:contextualSpacing/>
              <w:jc w:val="center"/>
              <w:rPr>
                <w:rFonts w:asciiTheme="majorBidi" w:hAnsiTheme="majorBidi" w:cstheme="majorBidi"/>
                <w:sz w:val="24"/>
                <w:szCs w:val="24"/>
                <w:cs/>
              </w:rPr>
            </w:pPr>
            <w:r w:rsidRPr="003810EF">
              <w:rPr>
                <w:rFonts w:asciiTheme="majorBidi" w:hAnsiTheme="majorBidi" w:cstheme="majorBidi"/>
                <w:sz w:val="24"/>
                <w:szCs w:val="24"/>
              </w:rPr>
              <w:t>Company’s name</w:t>
            </w:r>
          </w:p>
        </w:tc>
        <w:tc>
          <w:tcPr>
            <w:tcW w:w="992" w:type="dxa"/>
            <w:tcBorders>
              <w:top w:val="nil"/>
              <w:left w:val="nil"/>
              <w:bottom w:val="single" w:sz="6" w:space="0" w:color="auto"/>
            </w:tcBorders>
          </w:tcPr>
          <w:p w14:paraId="1E08FC16" w14:textId="77777777" w:rsidR="00BE6790" w:rsidRPr="003810EF" w:rsidRDefault="00BE6790" w:rsidP="00F9788D">
            <w:pPr>
              <w:tabs>
                <w:tab w:val="right" w:pos="7200"/>
                <w:tab w:val="right" w:pos="8540"/>
              </w:tabs>
              <w:spacing w:line="32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59BB8FAA" w14:textId="77777777" w:rsidR="00BE6790" w:rsidRPr="003810EF" w:rsidRDefault="00BE6790" w:rsidP="00F9788D">
            <w:pPr>
              <w:tabs>
                <w:tab w:val="right" w:pos="7200"/>
                <w:tab w:val="right" w:pos="8540"/>
              </w:tabs>
              <w:spacing w:line="320" w:lineRule="exact"/>
              <w:ind w:right="-18"/>
              <w:contextualSpacing/>
              <w:jc w:val="center"/>
              <w:rPr>
                <w:rFonts w:asciiTheme="majorBidi" w:hAnsiTheme="majorBidi" w:cstheme="majorBidi"/>
                <w:sz w:val="24"/>
                <w:szCs w:val="24"/>
              </w:rPr>
            </w:pPr>
            <w:r>
              <w:rPr>
                <w:rFonts w:asciiTheme="majorBidi" w:hAnsiTheme="majorBidi" w:cstheme="majorBidi"/>
                <w:sz w:val="24"/>
                <w:szCs w:val="24"/>
              </w:rPr>
              <w:t>March</w:t>
            </w:r>
            <w:r w:rsidRPr="003810EF">
              <w:rPr>
                <w:rFonts w:asciiTheme="majorBidi" w:hAnsiTheme="majorBidi" w:cstheme="majorBidi"/>
                <w:sz w:val="24"/>
                <w:szCs w:val="24"/>
              </w:rPr>
              <w:t xml:space="preserve"> </w:t>
            </w:r>
          </w:p>
          <w:p w14:paraId="0B834507" w14:textId="55A339AF" w:rsidR="00BE6790" w:rsidRPr="003810EF" w:rsidRDefault="00BE6790" w:rsidP="00F9788D">
            <w:pPr>
              <w:spacing w:line="32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w:t>
            </w:r>
            <w:r>
              <w:rPr>
                <w:rFonts w:asciiTheme="majorBidi" w:hAnsiTheme="majorBidi" w:cstheme="majorBidi"/>
                <w:sz w:val="24"/>
                <w:szCs w:val="24"/>
              </w:rPr>
              <w:t>1</w:t>
            </w:r>
            <w:r w:rsidRPr="003810EF">
              <w:rPr>
                <w:rFonts w:asciiTheme="majorBidi" w:hAnsiTheme="majorBidi" w:cstheme="majorBidi"/>
                <w:sz w:val="24"/>
                <w:szCs w:val="24"/>
              </w:rPr>
              <w:t>, 202</w:t>
            </w:r>
            <w:r w:rsidR="001A59F4">
              <w:rPr>
                <w:rFonts w:asciiTheme="majorBidi" w:hAnsiTheme="majorBidi" w:cstheme="majorBidi"/>
                <w:sz w:val="24"/>
                <w:szCs w:val="24"/>
              </w:rPr>
              <w:t>2</w:t>
            </w:r>
          </w:p>
        </w:tc>
        <w:tc>
          <w:tcPr>
            <w:tcW w:w="110" w:type="dxa"/>
            <w:tcBorders>
              <w:top w:val="nil"/>
              <w:bottom w:val="nil"/>
            </w:tcBorders>
          </w:tcPr>
          <w:p w14:paraId="45FBCFF8" w14:textId="77777777" w:rsidR="00BE6790" w:rsidRPr="003810EF" w:rsidRDefault="00BE6790" w:rsidP="00F9788D">
            <w:pPr>
              <w:spacing w:line="320" w:lineRule="exact"/>
              <w:contextualSpacing/>
              <w:jc w:val="center"/>
              <w:rPr>
                <w:rFonts w:asciiTheme="majorBidi" w:hAnsiTheme="majorBidi" w:cstheme="majorBidi"/>
                <w:sz w:val="24"/>
                <w:szCs w:val="24"/>
              </w:rPr>
            </w:pPr>
          </w:p>
        </w:tc>
        <w:tc>
          <w:tcPr>
            <w:tcW w:w="948" w:type="dxa"/>
            <w:tcBorders>
              <w:top w:val="nil"/>
              <w:bottom w:val="single" w:sz="6" w:space="0" w:color="auto"/>
            </w:tcBorders>
          </w:tcPr>
          <w:p w14:paraId="6866404C" w14:textId="77777777" w:rsidR="00BE6790" w:rsidRPr="003810EF" w:rsidRDefault="00BE6790" w:rsidP="00F9788D">
            <w:pPr>
              <w:tabs>
                <w:tab w:val="right" w:pos="7200"/>
                <w:tab w:val="right" w:pos="8540"/>
              </w:tabs>
              <w:spacing w:line="32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35BD9055" w14:textId="0E17B13F" w:rsidR="00BE6790" w:rsidRPr="003810EF" w:rsidRDefault="00BE6790" w:rsidP="00F9788D">
            <w:pPr>
              <w:spacing w:line="32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w:t>
            </w:r>
            <w:r w:rsidR="001A59F4">
              <w:rPr>
                <w:rFonts w:asciiTheme="majorBidi" w:hAnsiTheme="majorBidi" w:cstheme="majorBidi"/>
                <w:sz w:val="24"/>
                <w:szCs w:val="24"/>
              </w:rPr>
              <w:t>1</w:t>
            </w:r>
          </w:p>
        </w:tc>
        <w:tc>
          <w:tcPr>
            <w:tcW w:w="110" w:type="dxa"/>
            <w:tcBorders>
              <w:top w:val="nil"/>
              <w:bottom w:val="nil"/>
            </w:tcBorders>
          </w:tcPr>
          <w:p w14:paraId="4456D5DC" w14:textId="77777777" w:rsidR="00BE6790" w:rsidRPr="003810EF" w:rsidRDefault="00BE6790" w:rsidP="00F9788D">
            <w:pPr>
              <w:spacing w:line="320" w:lineRule="exact"/>
              <w:contextualSpacing/>
              <w:jc w:val="center"/>
              <w:rPr>
                <w:rFonts w:asciiTheme="majorBidi" w:hAnsiTheme="majorBidi" w:cstheme="majorBidi"/>
                <w:sz w:val="24"/>
                <w:szCs w:val="24"/>
              </w:rPr>
            </w:pPr>
          </w:p>
        </w:tc>
        <w:tc>
          <w:tcPr>
            <w:tcW w:w="1060" w:type="dxa"/>
            <w:tcBorders>
              <w:top w:val="nil"/>
              <w:bottom w:val="single" w:sz="6" w:space="0" w:color="auto"/>
            </w:tcBorders>
          </w:tcPr>
          <w:p w14:paraId="52572F9D" w14:textId="77777777" w:rsidR="00BE6790" w:rsidRPr="003810EF" w:rsidRDefault="00BE6790" w:rsidP="00F9788D">
            <w:pPr>
              <w:tabs>
                <w:tab w:val="right" w:pos="7200"/>
                <w:tab w:val="right" w:pos="8540"/>
              </w:tabs>
              <w:spacing w:line="32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75CA79F1" w14:textId="77777777" w:rsidR="00BE6790" w:rsidRPr="003810EF" w:rsidRDefault="00BE6790" w:rsidP="00F9788D">
            <w:pPr>
              <w:tabs>
                <w:tab w:val="right" w:pos="7200"/>
                <w:tab w:val="right" w:pos="8540"/>
              </w:tabs>
              <w:spacing w:line="320" w:lineRule="exact"/>
              <w:ind w:right="-18"/>
              <w:contextualSpacing/>
              <w:jc w:val="center"/>
              <w:rPr>
                <w:rFonts w:asciiTheme="majorBidi" w:hAnsiTheme="majorBidi" w:cstheme="majorBidi"/>
                <w:sz w:val="24"/>
                <w:szCs w:val="24"/>
              </w:rPr>
            </w:pPr>
            <w:r>
              <w:rPr>
                <w:rFonts w:asciiTheme="majorBidi" w:hAnsiTheme="majorBidi" w:cstheme="majorBidi"/>
                <w:sz w:val="24"/>
                <w:szCs w:val="24"/>
              </w:rPr>
              <w:t>March</w:t>
            </w:r>
            <w:r w:rsidRPr="003810EF">
              <w:rPr>
                <w:rFonts w:asciiTheme="majorBidi" w:hAnsiTheme="majorBidi" w:cstheme="majorBidi"/>
                <w:sz w:val="24"/>
                <w:szCs w:val="24"/>
              </w:rPr>
              <w:t xml:space="preserve"> </w:t>
            </w:r>
          </w:p>
          <w:p w14:paraId="73B4FF92" w14:textId="5AA7B8BB" w:rsidR="00BE6790" w:rsidRPr="003810EF" w:rsidRDefault="00BE6790" w:rsidP="00F9788D">
            <w:pPr>
              <w:tabs>
                <w:tab w:val="right" w:pos="7200"/>
                <w:tab w:val="right" w:pos="8540"/>
              </w:tabs>
              <w:spacing w:line="32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w:t>
            </w:r>
            <w:r>
              <w:rPr>
                <w:rFonts w:asciiTheme="majorBidi" w:hAnsiTheme="majorBidi" w:cstheme="majorBidi"/>
                <w:sz w:val="24"/>
                <w:szCs w:val="24"/>
              </w:rPr>
              <w:t>1</w:t>
            </w:r>
            <w:r w:rsidRPr="003810EF">
              <w:rPr>
                <w:rFonts w:asciiTheme="majorBidi" w:hAnsiTheme="majorBidi" w:cstheme="majorBidi"/>
                <w:sz w:val="24"/>
                <w:szCs w:val="24"/>
              </w:rPr>
              <w:t>, 202</w:t>
            </w:r>
            <w:r w:rsidR="001A59F4">
              <w:rPr>
                <w:rFonts w:asciiTheme="majorBidi" w:hAnsiTheme="majorBidi" w:cstheme="majorBidi"/>
                <w:sz w:val="24"/>
                <w:szCs w:val="24"/>
              </w:rPr>
              <w:t>2</w:t>
            </w:r>
          </w:p>
        </w:tc>
        <w:tc>
          <w:tcPr>
            <w:tcW w:w="110" w:type="dxa"/>
            <w:tcBorders>
              <w:top w:val="nil"/>
              <w:bottom w:val="nil"/>
            </w:tcBorders>
          </w:tcPr>
          <w:p w14:paraId="01BD68F9" w14:textId="77777777" w:rsidR="00BE6790" w:rsidRPr="003810EF" w:rsidRDefault="00BE6790" w:rsidP="00F9788D">
            <w:pPr>
              <w:tabs>
                <w:tab w:val="right" w:pos="7200"/>
                <w:tab w:val="right" w:pos="8540"/>
              </w:tabs>
              <w:spacing w:line="320" w:lineRule="exact"/>
              <w:contextualSpacing/>
              <w:jc w:val="center"/>
              <w:rPr>
                <w:rFonts w:asciiTheme="majorBidi" w:hAnsiTheme="majorBidi" w:cstheme="majorBidi"/>
                <w:sz w:val="24"/>
                <w:szCs w:val="24"/>
              </w:rPr>
            </w:pPr>
          </w:p>
        </w:tc>
        <w:tc>
          <w:tcPr>
            <w:tcW w:w="970" w:type="dxa"/>
            <w:tcBorders>
              <w:top w:val="nil"/>
              <w:bottom w:val="single" w:sz="6" w:space="0" w:color="auto"/>
            </w:tcBorders>
          </w:tcPr>
          <w:p w14:paraId="5A70BF58" w14:textId="77777777" w:rsidR="00BE6790" w:rsidRPr="003810EF" w:rsidRDefault="00BE6790" w:rsidP="00F9788D">
            <w:pPr>
              <w:tabs>
                <w:tab w:val="right" w:pos="7200"/>
                <w:tab w:val="right" w:pos="8540"/>
              </w:tabs>
              <w:spacing w:line="32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3269773A" w14:textId="524EBC7B" w:rsidR="00BE6790" w:rsidRPr="003810EF" w:rsidRDefault="00BE6790" w:rsidP="00F9788D">
            <w:pPr>
              <w:tabs>
                <w:tab w:val="right" w:pos="7200"/>
                <w:tab w:val="right" w:pos="8540"/>
              </w:tabs>
              <w:spacing w:line="32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w:t>
            </w:r>
            <w:r w:rsidR="001A59F4">
              <w:rPr>
                <w:rFonts w:asciiTheme="majorBidi" w:hAnsiTheme="majorBidi" w:cstheme="majorBidi"/>
                <w:sz w:val="24"/>
                <w:szCs w:val="24"/>
              </w:rPr>
              <w:t>1</w:t>
            </w:r>
          </w:p>
        </w:tc>
        <w:tc>
          <w:tcPr>
            <w:tcW w:w="110" w:type="dxa"/>
            <w:tcBorders>
              <w:top w:val="nil"/>
              <w:bottom w:val="nil"/>
            </w:tcBorders>
          </w:tcPr>
          <w:p w14:paraId="130FB7E7" w14:textId="77777777" w:rsidR="00BE6790" w:rsidRPr="003810EF" w:rsidRDefault="00BE6790" w:rsidP="00F9788D">
            <w:pPr>
              <w:spacing w:line="320" w:lineRule="exact"/>
              <w:contextualSpacing/>
              <w:jc w:val="center"/>
              <w:rPr>
                <w:rFonts w:asciiTheme="majorBidi" w:hAnsiTheme="majorBidi" w:cstheme="majorBidi"/>
                <w:sz w:val="24"/>
                <w:szCs w:val="24"/>
              </w:rPr>
            </w:pPr>
          </w:p>
        </w:tc>
        <w:tc>
          <w:tcPr>
            <w:tcW w:w="1060" w:type="dxa"/>
            <w:tcBorders>
              <w:top w:val="nil"/>
              <w:bottom w:val="single" w:sz="6" w:space="0" w:color="auto"/>
            </w:tcBorders>
          </w:tcPr>
          <w:p w14:paraId="5D0EC580" w14:textId="77777777" w:rsidR="00BE6790" w:rsidRPr="003810EF" w:rsidRDefault="00BE6790" w:rsidP="00F9788D">
            <w:pPr>
              <w:tabs>
                <w:tab w:val="right" w:pos="7200"/>
                <w:tab w:val="right" w:pos="8540"/>
              </w:tabs>
              <w:spacing w:line="32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1ABB9C44" w14:textId="77777777" w:rsidR="00BE6790" w:rsidRPr="003810EF" w:rsidRDefault="00BE6790" w:rsidP="00F9788D">
            <w:pPr>
              <w:tabs>
                <w:tab w:val="right" w:pos="7200"/>
                <w:tab w:val="right" w:pos="8540"/>
              </w:tabs>
              <w:spacing w:line="320" w:lineRule="exact"/>
              <w:ind w:right="-18"/>
              <w:contextualSpacing/>
              <w:jc w:val="center"/>
              <w:rPr>
                <w:rFonts w:asciiTheme="majorBidi" w:hAnsiTheme="majorBidi" w:cstheme="majorBidi"/>
                <w:sz w:val="24"/>
                <w:szCs w:val="24"/>
              </w:rPr>
            </w:pPr>
            <w:r>
              <w:rPr>
                <w:rFonts w:asciiTheme="majorBidi" w:hAnsiTheme="majorBidi" w:cstheme="majorBidi"/>
                <w:sz w:val="24"/>
                <w:szCs w:val="24"/>
              </w:rPr>
              <w:t>March</w:t>
            </w:r>
            <w:r w:rsidRPr="003810EF">
              <w:rPr>
                <w:rFonts w:asciiTheme="majorBidi" w:hAnsiTheme="majorBidi" w:cstheme="majorBidi"/>
                <w:sz w:val="24"/>
                <w:szCs w:val="24"/>
              </w:rPr>
              <w:t xml:space="preserve"> </w:t>
            </w:r>
          </w:p>
          <w:p w14:paraId="2A668B3C" w14:textId="20021C63" w:rsidR="00BE6790" w:rsidRPr="00B35296" w:rsidRDefault="00BE6790" w:rsidP="00F9788D">
            <w:pPr>
              <w:spacing w:line="320" w:lineRule="exact"/>
              <w:contextualSpacing/>
              <w:jc w:val="center"/>
              <w:rPr>
                <w:rFonts w:asciiTheme="majorBidi" w:hAnsiTheme="majorBidi" w:cstheme="majorBidi"/>
                <w:sz w:val="24"/>
                <w:szCs w:val="24"/>
                <w:cs/>
              </w:rPr>
            </w:pPr>
            <w:r w:rsidRPr="003810EF">
              <w:rPr>
                <w:rFonts w:asciiTheme="majorBidi" w:hAnsiTheme="majorBidi" w:cstheme="majorBidi"/>
                <w:sz w:val="24"/>
                <w:szCs w:val="24"/>
              </w:rPr>
              <w:t>3</w:t>
            </w:r>
            <w:r>
              <w:rPr>
                <w:rFonts w:asciiTheme="majorBidi" w:hAnsiTheme="majorBidi" w:cstheme="majorBidi"/>
                <w:sz w:val="24"/>
                <w:szCs w:val="24"/>
              </w:rPr>
              <w:t>1</w:t>
            </w:r>
            <w:r w:rsidRPr="003810EF">
              <w:rPr>
                <w:rFonts w:asciiTheme="majorBidi" w:hAnsiTheme="majorBidi" w:cstheme="majorBidi"/>
                <w:sz w:val="24"/>
                <w:szCs w:val="24"/>
              </w:rPr>
              <w:t>, 202</w:t>
            </w:r>
            <w:r w:rsidR="001A59F4">
              <w:rPr>
                <w:rFonts w:asciiTheme="majorBidi" w:hAnsiTheme="majorBidi" w:cstheme="majorBidi"/>
                <w:sz w:val="24"/>
                <w:szCs w:val="24"/>
              </w:rPr>
              <w:t>2</w:t>
            </w:r>
          </w:p>
        </w:tc>
        <w:tc>
          <w:tcPr>
            <w:tcW w:w="110" w:type="dxa"/>
            <w:tcBorders>
              <w:top w:val="nil"/>
              <w:bottom w:val="nil"/>
            </w:tcBorders>
          </w:tcPr>
          <w:p w14:paraId="3AF84EEB" w14:textId="77777777" w:rsidR="00BE6790" w:rsidRPr="003810EF" w:rsidRDefault="00BE6790" w:rsidP="00F9788D">
            <w:pPr>
              <w:spacing w:line="320" w:lineRule="exact"/>
              <w:contextualSpacing/>
              <w:jc w:val="center"/>
              <w:rPr>
                <w:rFonts w:asciiTheme="majorBidi" w:hAnsiTheme="majorBidi" w:cstheme="majorBidi"/>
                <w:sz w:val="24"/>
                <w:szCs w:val="24"/>
              </w:rPr>
            </w:pPr>
          </w:p>
        </w:tc>
        <w:tc>
          <w:tcPr>
            <w:tcW w:w="941" w:type="dxa"/>
            <w:tcBorders>
              <w:top w:val="nil"/>
              <w:bottom w:val="single" w:sz="6" w:space="0" w:color="auto"/>
              <w:right w:val="nil"/>
            </w:tcBorders>
          </w:tcPr>
          <w:p w14:paraId="62F86A35" w14:textId="77777777" w:rsidR="00BE6790" w:rsidRPr="003810EF" w:rsidRDefault="00BE6790" w:rsidP="00F9788D">
            <w:pPr>
              <w:tabs>
                <w:tab w:val="right" w:pos="7200"/>
                <w:tab w:val="right" w:pos="8540"/>
              </w:tabs>
              <w:spacing w:line="32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6F0F4F1D" w14:textId="2101A81E" w:rsidR="00BE6790" w:rsidRPr="003810EF" w:rsidRDefault="00BE6790" w:rsidP="00F9788D">
            <w:pPr>
              <w:spacing w:line="32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w:t>
            </w:r>
            <w:r w:rsidR="001A59F4">
              <w:rPr>
                <w:rFonts w:asciiTheme="majorBidi" w:hAnsiTheme="majorBidi" w:cstheme="majorBidi"/>
                <w:sz w:val="24"/>
                <w:szCs w:val="24"/>
              </w:rPr>
              <w:t>1</w:t>
            </w:r>
          </w:p>
        </w:tc>
      </w:tr>
      <w:tr w:rsidR="00BE6790" w:rsidRPr="003810EF" w14:paraId="46055C55" w14:textId="77777777" w:rsidTr="001B7604">
        <w:trPr>
          <w:cantSplit/>
        </w:trPr>
        <w:tc>
          <w:tcPr>
            <w:tcW w:w="2551" w:type="dxa"/>
            <w:tcBorders>
              <w:top w:val="nil"/>
              <w:left w:val="nil"/>
              <w:bottom w:val="nil"/>
              <w:right w:val="nil"/>
            </w:tcBorders>
          </w:tcPr>
          <w:p w14:paraId="7317F7D6" w14:textId="77777777" w:rsidR="00BE6790" w:rsidRPr="003810EF" w:rsidRDefault="00BE6790" w:rsidP="00F9788D">
            <w:pPr>
              <w:tabs>
                <w:tab w:val="left" w:pos="900"/>
              </w:tabs>
              <w:spacing w:line="320" w:lineRule="exact"/>
              <w:ind w:right="-108"/>
              <w:contextualSpacing/>
              <w:rPr>
                <w:rFonts w:asciiTheme="majorBidi" w:hAnsiTheme="majorBidi" w:cstheme="majorBidi"/>
                <w:sz w:val="24"/>
                <w:szCs w:val="24"/>
                <w:u w:val="single"/>
                <w:cs/>
              </w:rPr>
            </w:pPr>
          </w:p>
        </w:tc>
        <w:tc>
          <w:tcPr>
            <w:tcW w:w="992" w:type="dxa"/>
            <w:tcBorders>
              <w:top w:val="single" w:sz="6" w:space="0" w:color="auto"/>
              <w:left w:val="nil"/>
              <w:bottom w:val="nil"/>
            </w:tcBorders>
          </w:tcPr>
          <w:p w14:paraId="798BD269" w14:textId="77777777" w:rsidR="00BE6790" w:rsidRPr="003810EF" w:rsidRDefault="00BE6790" w:rsidP="00F9788D">
            <w:pPr>
              <w:tabs>
                <w:tab w:val="decimal" w:pos="792"/>
              </w:tabs>
              <w:spacing w:line="320" w:lineRule="exact"/>
              <w:contextualSpacing/>
              <w:rPr>
                <w:rFonts w:asciiTheme="majorBidi" w:hAnsiTheme="majorBidi" w:cstheme="majorBidi"/>
                <w:sz w:val="24"/>
                <w:szCs w:val="24"/>
                <w:cs/>
              </w:rPr>
            </w:pPr>
          </w:p>
        </w:tc>
        <w:tc>
          <w:tcPr>
            <w:tcW w:w="110" w:type="dxa"/>
            <w:tcBorders>
              <w:top w:val="nil"/>
              <w:bottom w:val="nil"/>
            </w:tcBorders>
          </w:tcPr>
          <w:p w14:paraId="04140826" w14:textId="77777777" w:rsidR="00BE6790" w:rsidRPr="003810EF" w:rsidRDefault="00BE6790" w:rsidP="00F9788D">
            <w:pPr>
              <w:tabs>
                <w:tab w:val="decimal" w:pos="792"/>
              </w:tabs>
              <w:spacing w:line="320" w:lineRule="exact"/>
              <w:contextualSpacing/>
              <w:rPr>
                <w:rFonts w:asciiTheme="majorBidi" w:hAnsiTheme="majorBidi" w:cstheme="majorBidi"/>
                <w:sz w:val="24"/>
                <w:szCs w:val="24"/>
                <w:cs/>
              </w:rPr>
            </w:pPr>
          </w:p>
        </w:tc>
        <w:tc>
          <w:tcPr>
            <w:tcW w:w="948" w:type="dxa"/>
            <w:tcBorders>
              <w:top w:val="single" w:sz="6" w:space="0" w:color="auto"/>
              <w:bottom w:val="nil"/>
            </w:tcBorders>
          </w:tcPr>
          <w:p w14:paraId="0F8952FA" w14:textId="77777777" w:rsidR="00BE6790" w:rsidRPr="003810EF" w:rsidRDefault="00BE6790" w:rsidP="00F9788D">
            <w:pPr>
              <w:tabs>
                <w:tab w:val="decimal" w:pos="792"/>
              </w:tabs>
              <w:spacing w:line="320" w:lineRule="exact"/>
              <w:contextualSpacing/>
              <w:rPr>
                <w:rFonts w:asciiTheme="majorBidi" w:hAnsiTheme="majorBidi" w:cstheme="majorBidi"/>
                <w:sz w:val="24"/>
                <w:szCs w:val="24"/>
                <w:cs/>
              </w:rPr>
            </w:pPr>
          </w:p>
        </w:tc>
        <w:tc>
          <w:tcPr>
            <w:tcW w:w="110" w:type="dxa"/>
            <w:tcBorders>
              <w:top w:val="nil"/>
              <w:bottom w:val="nil"/>
            </w:tcBorders>
          </w:tcPr>
          <w:p w14:paraId="22410B00" w14:textId="77777777" w:rsidR="00BE6790" w:rsidRPr="003810EF" w:rsidRDefault="00BE6790" w:rsidP="00F9788D">
            <w:pPr>
              <w:tabs>
                <w:tab w:val="left" w:pos="900"/>
              </w:tabs>
              <w:spacing w:line="320" w:lineRule="exact"/>
              <w:ind w:left="-108" w:right="-135"/>
              <w:contextualSpacing/>
              <w:jc w:val="center"/>
              <w:rPr>
                <w:rFonts w:asciiTheme="majorBidi" w:hAnsiTheme="majorBidi" w:cstheme="majorBidi"/>
                <w:sz w:val="24"/>
                <w:szCs w:val="24"/>
                <w:cs/>
              </w:rPr>
            </w:pPr>
          </w:p>
        </w:tc>
        <w:tc>
          <w:tcPr>
            <w:tcW w:w="1060" w:type="dxa"/>
            <w:tcBorders>
              <w:top w:val="single" w:sz="6" w:space="0" w:color="auto"/>
              <w:bottom w:val="nil"/>
            </w:tcBorders>
          </w:tcPr>
          <w:p w14:paraId="344FD219" w14:textId="657552F1" w:rsidR="00BE6790" w:rsidRPr="003810EF" w:rsidRDefault="00BE6790" w:rsidP="00F9788D">
            <w:pPr>
              <w:tabs>
                <w:tab w:val="left" w:pos="900"/>
              </w:tabs>
              <w:spacing w:line="320" w:lineRule="exact"/>
              <w:ind w:left="-108" w:right="-135"/>
              <w:contextualSpacing/>
              <w:jc w:val="center"/>
              <w:rPr>
                <w:rFonts w:asciiTheme="majorBidi" w:hAnsiTheme="majorBidi" w:cstheme="majorBidi"/>
                <w:sz w:val="24"/>
                <w:szCs w:val="24"/>
                <w:cs/>
              </w:rPr>
            </w:pPr>
          </w:p>
        </w:tc>
        <w:tc>
          <w:tcPr>
            <w:tcW w:w="110" w:type="dxa"/>
            <w:tcBorders>
              <w:top w:val="nil"/>
              <w:bottom w:val="nil"/>
            </w:tcBorders>
          </w:tcPr>
          <w:p w14:paraId="753BCD6A" w14:textId="77777777" w:rsidR="00BE6790" w:rsidRPr="003810EF" w:rsidRDefault="00BE6790" w:rsidP="00F9788D">
            <w:pPr>
              <w:tabs>
                <w:tab w:val="left" w:pos="900"/>
              </w:tabs>
              <w:spacing w:line="320" w:lineRule="exact"/>
              <w:ind w:left="-108" w:right="-135"/>
              <w:contextualSpacing/>
              <w:jc w:val="center"/>
              <w:rPr>
                <w:rFonts w:asciiTheme="majorBidi" w:hAnsiTheme="majorBidi" w:cstheme="majorBidi"/>
                <w:sz w:val="24"/>
                <w:szCs w:val="24"/>
                <w:cs/>
              </w:rPr>
            </w:pPr>
          </w:p>
        </w:tc>
        <w:tc>
          <w:tcPr>
            <w:tcW w:w="970" w:type="dxa"/>
            <w:tcBorders>
              <w:top w:val="single" w:sz="6" w:space="0" w:color="auto"/>
              <w:bottom w:val="nil"/>
            </w:tcBorders>
          </w:tcPr>
          <w:p w14:paraId="12444E87" w14:textId="43EC90A1" w:rsidR="00BE6790" w:rsidRPr="003810EF" w:rsidRDefault="00BE6790" w:rsidP="00F9788D">
            <w:pPr>
              <w:tabs>
                <w:tab w:val="left" w:pos="900"/>
              </w:tabs>
              <w:spacing w:line="320" w:lineRule="exact"/>
              <w:ind w:left="-108" w:right="-135"/>
              <w:contextualSpacing/>
              <w:jc w:val="center"/>
              <w:rPr>
                <w:rFonts w:asciiTheme="majorBidi" w:hAnsiTheme="majorBidi" w:cstheme="majorBidi"/>
                <w:sz w:val="24"/>
                <w:szCs w:val="24"/>
                <w:cs/>
              </w:rPr>
            </w:pPr>
          </w:p>
        </w:tc>
        <w:tc>
          <w:tcPr>
            <w:tcW w:w="110" w:type="dxa"/>
            <w:tcBorders>
              <w:top w:val="nil"/>
            </w:tcBorders>
          </w:tcPr>
          <w:p w14:paraId="61853DA0" w14:textId="77777777" w:rsidR="00BE6790" w:rsidRPr="003810EF" w:rsidRDefault="00BE6790" w:rsidP="00F9788D">
            <w:pPr>
              <w:spacing w:line="320" w:lineRule="exact"/>
              <w:ind w:left="-108" w:right="-108"/>
              <w:contextualSpacing/>
              <w:jc w:val="center"/>
              <w:rPr>
                <w:rFonts w:asciiTheme="majorBidi" w:hAnsiTheme="majorBidi" w:cstheme="majorBidi"/>
                <w:sz w:val="24"/>
                <w:szCs w:val="24"/>
                <w:cs/>
              </w:rPr>
            </w:pPr>
          </w:p>
        </w:tc>
        <w:tc>
          <w:tcPr>
            <w:tcW w:w="1060" w:type="dxa"/>
            <w:tcBorders>
              <w:top w:val="single" w:sz="6" w:space="0" w:color="auto"/>
            </w:tcBorders>
          </w:tcPr>
          <w:p w14:paraId="4F99FFE3" w14:textId="77777777" w:rsidR="00BE6790" w:rsidRPr="003810EF" w:rsidRDefault="00BE6790" w:rsidP="00F9788D">
            <w:pPr>
              <w:spacing w:line="320" w:lineRule="exact"/>
              <w:ind w:left="-108" w:right="-108"/>
              <w:contextualSpacing/>
              <w:jc w:val="center"/>
              <w:rPr>
                <w:rFonts w:asciiTheme="majorBidi" w:hAnsiTheme="majorBidi" w:cstheme="majorBidi"/>
                <w:sz w:val="24"/>
                <w:szCs w:val="24"/>
                <w:cs/>
              </w:rPr>
            </w:pPr>
          </w:p>
        </w:tc>
        <w:tc>
          <w:tcPr>
            <w:tcW w:w="110" w:type="dxa"/>
            <w:tcBorders>
              <w:top w:val="nil"/>
            </w:tcBorders>
          </w:tcPr>
          <w:p w14:paraId="61FA7C5B" w14:textId="77777777" w:rsidR="00BE6790" w:rsidRPr="003810EF" w:rsidRDefault="00BE6790" w:rsidP="00F9788D">
            <w:pPr>
              <w:spacing w:line="320" w:lineRule="exact"/>
              <w:ind w:left="-108" w:right="-108"/>
              <w:contextualSpacing/>
              <w:jc w:val="center"/>
              <w:rPr>
                <w:rFonts w:asciiTheme="majorBidi" w:hAnsiTheme="majorBidi" w:cstheme="majorBidi"/>
                <w:sz w:val="24"/>
                <w:szCs w:val="24"/>
                <w:cs/>
              </w:rPr>
            </w:pPr>
          </w:p>
        </w:tc>
        <w:tc>
          <w:tcPr>
            <w:tcW w:w="941" w:type="dxa"/>
            <w:tcBorders>
              <w:top w:val="single" w:sz="6" w:space="0" w:color="auto"/>
              <w:right w:val="nil"/>
            </w:tcBorders>
          </w:tcPr>
          <w:p w14:paraId="6181A78B" w14:textId="77777777" w:rsidR="00BE6790" w:rsidRPr="00B35296" w:rsidRDefault="00BE6790" w:rsidP="00F9788D">
            <w:pPr>
              <w:spacing w:line="320" w:lineRule="exact"/>
              <w:ind w:left="-108" w:right="-108"/>
              <w:contextualSpacing/>
              <w:jc w:val="center"/>
              <w:rPr>
                <w:rFonts w:asciiTheme="majorBidi" w:hAnsiTheme="majorBidi" w:cstheme="majorBidi"/>
                <w:sz w:val="24"/>
                <w:szCs w:val="24"/>
                <w:cs/>
              </w:rPr>
            </w:pPr>
          </w:p>
        </w:tc>
      </w:tr>
      <w:tr w:rsidR="00D57FA9" w:rsidRPr="003810EF" w14:paraId="76693851" w14:textId="77777777" w:rsidTr="00FB0304">
        <w:trPr>
          <w:cantSplit/>
        </w:trPr>
        <w:tc>
          <w:tcPr>
            <w:tcW w:w="2551" w:type="dxa"/>
            <w:tcBorders>
              <w:top w:val="nil"/>
              <w:left w:val="nil"/>
              <w:bottom w:val="nil"/>
              <w:right w:val="nil"/>
            </w:tcBorders>
          </w:tcPr>
          <w:p w14:paraId="56B404BD" w14:textId="77777777" w:rsidR="00D57FA9" w:rsidRPr="003810EF" w:rsidRDefault="00D57FA9" w:rsidP="00F9788D">
            <w:pPr>
              <w:spacing w:line="320" w:lineRule="exact"/>
              <w:contextualSpacing/>
              <w:rPr>
                <w:rFonts w:asciiTheme="majorBidi" w:hAnsiTheme="majorBidi" w:cstheme="majorBidi"/>
                <w:sz w:val="24"/>
                <w:szCs w:val="24"/>
              </w:rPr>
            </w:pPr>
            <w:r w:rsidRPr="003810EF">
              <w:rPr>
                <w:rFonts w:asciiTheme="majorBidi" w:hAnsiTheme="majorBidi" w:cstheme="majorBidi"/>
                <w:sz w:val="24"/>
                <w:szCs w:val="24"/>
              </w:rPr>
              <w:t xml:space="preserve">Lavish Laboratory Company Limited </w:t>
            </w:r>
          </w:p>
        </w:tc>
        <w:tc>
          <w:tcPr>
            <w:tcW w:w="992" w:type="dxa"/>
            <w:tcBorders>
              <w:top w:val="nil"/>
              <w:left w:val="nil"/>
              <w:bottom w:val="nil"/>
            </w:tcBorders>
            <w:vAlign w:val="bottom"/>
          </w:tcPr>
          <w:p w14:paraId="5326BB06" w14:textId="3ADCEDB6" w:rsidR="00D57FA9" w:rsidRPr="00B35296" w:rsidRDefault="009A634E" w:rsidP="00F9788D">
            <w:pPr>
              <w:tabs>
                <w:tab w:val="decimal" w:pos="792"/>
              </w:tabs>
              <w:spacing w:line="32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z w:val="24"/>
                <w:szCs w:val="24"/>
              </w:rPr>
              <w:t>49,798</w:t>
            </w:r>
          </w:p>
        </w:tc>
        <w:tc>
          <w:tcPr>
            <w:tcW w:w="110" w:type="dxa"/>
            <w:tcBorders>
              <w:top w:val="nil"/>
              <w:bottom w:val="nil"/>
            </w:tcBorders>
          </w:tcPr>
          <w:p w14:paraId="0FE1B265" w14:textId="77777777" w:rsidR="00D57FA9" w:rsidRPr="006142BC" w:rsidRDefault="00D57FA9" w:rsidP="00F9788D">
            <w:pPr>
              <w:tabs>
                <w:tab w:val="decimal" w:pos="792"/>
              </w:tabs>
              <w:spacing w:line="320" w:lineRule="exact"/>
              <w:contextualSpacing/>
              <w:rPr>
                <w:rFonts w:asciiTheme="majorBidi" w:hAnsiTheme="majorBidi" w:cstheme="majorBidi"/>
                <w:sz w:val="24"/>
                <w:szCs w:val="24"/>
              </w:rPr>
            </w:pPr>
          </w:p>
        </w:tc>
        <w:tc>
          <w:tcPr>
            <w:tcW w:w="948" w:type="dxa"/>
            <w:tcBorders>
              <w:top w:val="nil"/>
              <w:bottom w:val="nil"/>
            </w:tcBorders>
          </w:tcPr>
          <w:p w14:paraId="60857EAB" w14:textId="7BD09811" w:rsidR="00D57FA9" w:rsidRPr="00D57FA9" w:rsidRDefault="00D57FA9" w:rsidP="00F9788D">
            <w:pPr>
              <w:tabs>
                <w:tab w:val="decimal" w:pos="792"/>
              </w:tabs>
              <w:spacing w:line="320" w:lineRule="exact"/>
              <w:contextualSpacing/>
              <w:jc w:val="right"/>
              <w:rPr>
                <w:rFonts w:asciiTheme="majorBidi" w:hAnsiTheme="majorBidi" w:cstheme="majorBidi"/>
                <w:color w:val="000000" w:themeColor="text1"/>
                <w:sz w:val="24"/>
                <w:szCs w:val="24"/>
                <w:cs/>
              </w:rPr>
            </w:pPr>
            <w:r w:rsidRPr="00D57FA9">
              <w:rPr>
                <w:rFonts w:asciiTheme="majorBidi" w:hAnsiTheme="majorBidi" w:cstheme="majorBidi"/>
                <w:color w:val="000000" w:themeColor="text1"/>
                <w:sz w:val="24"/>
                <w:szCs w:val="24"/>
              </w:rPr>
              <w:t>49,798</w:t>
            </w:r>
          </w:p>
        </w:tc>
        <w:tc>
          <w:tcPr>
            <w:tcW w:w="110" w:type="dxa"/>
            <w:tcBorders>
              <w:top w:val="nil"/>
              <w:bottom w:val="nil"/>
            </w:tcBorders>
          </w:tcPr>
          <w:p w14:paraId="7C5945E0" w14:textId="77777777" w:rsidR="00D57FA9" w:rsidRPr="00B35296" w:rsidRDefault="00D57FA9" w:rsidP="00F9788D">
            <w:pPr>
              <w:spacing w:line="320" w:lineRule="exact"/>
              <w:ind w:right="-13"/>
              <w:contextualSpacing/>
              <w:jc w:val="center"/>
              <w:rPr>
                <w:rFonts w:asciiTheme="majorBidi" w:hAnsiTheme="majorBidi" w:cstheme="majorBidi"/>
                <w:sz w:val="24"/>
                <w:szCs w:val="24"/>
                <w:cs/>
              </w:rPr>
            </w:pPr>
          </w:p>
        </w:tc>
        <w:tc>
          <w:tcPr>
            <w:tcW w:w="1060" w:type="dxa"/>
            <w:tcBorders>
              <w:top w:val="nil"/>
              <w:bottom w:val="nil"/>
            </w:tcBorders>
            <w:vAlign w:val="bottom"/>
          </w:tcPr>
          <w:p w14:paraId="07DAA7D3" w14:textId="6AD84262" w:rsidR="00D57FA9" w:rsidRPr="00B35296" w:rsidRDefault="009A634E" w:rsidP="00F9788D">
            <w:pPr>
              <w:spacing w:line="320" w:lineRule="exact"/>
              <w:ind w:right="-13"/>
              <w:contextualSpacing/>
              <w:jc w:val="right"/>
              <w:rPr>
                <w:rFonts w:asciiTheme="majorBidi" w:hAnsiTheme="majorBidi" w:cstheme="majorBidi"/>
                <w:sz w:val="24"/>
                <w:szCs w:val="24"/>
                <w:cs/>
              </w:rPr>
            </w:pPr>
            <w:r>
              <w:rPr>
                <w:rFonts w:asciiTheme="majorBidi" w:hAnsiTheme="majorBidi" w:cstheme="majorBidi"/>
                <w:sz w:val="24"/>
                <w:szCs w:val="24"/>
              </w:rPr>
              <w:t>(9,462)</w:t>
            </w:r>
          </w:p>
        </w:tc>
        <w:tc>
          <w:tcPr>
            <w:tcW w:w="110" w:type="dxa"/>
            <w:tcBorders>
              <w:top w:val="nil"/>
              <w:bottom w:val="nil"/>
            </w:tcBorders>
          </w:tcPr>
          <w:p w14:paraId="6A651075" w14:textId="77777777" w:rsidR="00D57FA9" w:rsidRPr="006142BC" w:rsidRDefault="00D57FA9" w:rsidP="00F9788D">
            <w:pPr>
              <w:spacing w:line="320" w:lineRule="exact"/>
              <w:ind w:right="-13"/>
              <w:contextualSpacing/>
              <w:jc w:val="center"/>
              <w:rPr>
                <w:rFonts w:asciiTheme="majorBidi" w:hAnsiTheme="majorBidi" w:cstheme="majorBidi"/>
                <w:sz w:val="24"/>
                <w:szCs w:val="24"/>
              </w:rPr>
            </w:pPr>
          </w:p>
        </w:tc>
        <w:tc>
          <w:tcPr>
            <w:tcW w:w="970" w:type="dxa"/>
            <w:tcBorders>
              <w:top w:val="nil"/>
              <w:bottom w:val="nil"/>
            </w:tcBorders>
            <w:vAlign w:val="bottom"/>
          </w:tcPr>
          <w:p w14:paraId="42354B4B" w14:textId="6C0E507D" w:rsidR="00D57FA9" w:rsidRPr="00B35296" w:rsidRDefault="00D57FA9" w:rsidP="00F9788D">
            <w:pPr>
              <w:spacing w:line="320" w:lineRule="exact"/>
              <w:ind w:right="-13"/>
              <w:contextualSpacing/>
              <w:jc w:val="right"/>
              <w:rPr>
                <w:rFonts w:asciiTheme="majorBidi" w:hAnsiTheme="majorBidi" w:cstheme="majorBidi"/>
                <w:sz w:val="24"/>
                <w:szCs w:val="24"/>
                <w:cs/>
              </w:rPr>
            </w:pPr>
            <w:r w:rsidRPr="00D57FA9">
              <w:rPr>
                <w:rFonts w:asciiTheme="majorBidi" w:hAnsiTheme="majorBidi" w:cstheme="majorBidi"/>
                <w:sz w:val="24"/>
                <w:szCs w:val="24"/>
              </w:rPr>
              <w:t xml:space="preserve">    (9,462)</w:t>
            </w:r>
          </w:p>
        </w:tc>
        <w:tc>
          <w:tcPr>
            <w:tcW w:w="110" w:type="dxa"/>
            <w:tcBorders>
              <w:top w:val="nil"/>
            </w:tcBorders>
          </w:tcPr>
          <w:p w14:paraId="11966094" w14:textId="77777777" w:rsidR="00D57FA9" w:rsidRPr="006142BC" w:rsidRDefault="00D57FA9" w:rsidP="00F9788D">
            <w:pPr>
              <w:tabs>
                <w:tab w:val="decimal" w:pos="792"/>
              </w:tabs>
              <w:spacing w:line="320" w:lineRule="exact"/>
              <w:contextualSpacing/>
              <w:rPr>
                <w:rFonts w:asciiTheme="majorBidi" w:hAnsiTheme="majorBidi" w:cstheme="majorBidi"/>
                <w:sz w:val="24"/>
                <w:szCs w:val="24"/>
              </w:rPr>
            </w:pPr>
          </w:p>
        </w:tc>
        <w:tc>
          <w:tcPr>
            <w:tcW w:w="1060" w:type="dxa"/>
            <w:tcBorders>
              <w:top w:val="nil"/>
            </w:tcBorders>
            <w:vAlign w:val="bottom"/>
          </w:tcPr>
          <w:p w14:paraId="5103C98F" w14:textId="58E53262" w:rsidR="00D57FA9" w:rsidRPr="006142BC" w:rsidRDefault="00682F23" w:rsidP="00F9788D">
            <w:pPr>
              <w:tabs>
                <w:tab w:val="decimal" w:pos="792"/>
              </w:tabs>
              <w:spacing w:line="320" w:lineRule="exact"/>
              <w:contextualSpacing/>
              <w:jc w:val="right"/>
              <w:rPr>
                <w:rFonts w:asciiTheme="majorBidi" w:hAnsiTheme="majorBidi" w:cstheme="majorBidi"/>
                <w:sz w:val="24"/>
                <w:szCs w:val="24"/>
              </w:rPr>
            </w:pPr>
            <w:r>
              <w:rPr>
                <w:rFonts w:asciiTheme="majorBidi" w:hAnsiTheme="majorBidi" w:cstheme="majorBidi"/>
                <w:sz w:val="24"/>
                <w:szCs w:val="24"/>
              </w:rPr>
              <w:t>40,336</w:t>
            </w:r>
          </w:p>
        </w:tc>
        <w:tc>
          <w:tcPr>
            <w:tcW w:w="110" w:type="dxa"/>
            <w:tcBorders>
              <w:top w:val="nil"/>
            </w:tcBorders>
          </w:tcPr>
          <w:p w14:paraId="19584AD8" w14:textId="77777777" w:rsidR="00D57FA9" w:rsidRPr="006142BC" w:rsidRDefault="00D57FA9" w:rsidP="00F9788D">
            <w:pPr>
              <w:tabs>
                <w:tab w:val="decimal" w:pos="792"/>
              </w:tabs>
              <w:spacing w:line="320" w:lineRule="exact"/>
              <w:contextualSpacing/>
              <w:jc w:val="right"/>
              <w:rPr>
                <w:rFonts w:asciiTheme="majorBidi" w:hAnsiTheme="majorBidi" w:cstheme="majorBidi"/>
                <w:sz w:val="24"/>
                <w:szCs w:val="24"/>
              </w:rPr>
            </w:pPr>
          </w:p>
        </w:tc>
        <w:tc>
          <w:tcPr>
            <w:tcW w:w="941" w:type="dxa"/>
            <w:tcBorders>
              <w:top w:val="nil"/>
              <w:right w:val="nil"/>
            </w:tcBorders>
            <w:vAlign w:val="bottom"/>
          </w:tcPr>
          <w:p w14:paraId="6B3BF66A" w14:textId="3307BB2E" w:rsidR="00D57FA9" w:rsidRPr="006142BC" w:rsidRDefault="00D57FA9" w:rsidP="00F9788D">
            <w:pPr>
              <w:tabs>
                <w:tab w:val="decimal" w:pos="792"/>
              </w:tabs>
              <w:spacing w:line="320" w:lineRule="exact"/>
              <w:contextualSpacing/>
              <w:jc w:val="right"/>
              <w:rPr>
                <w:rFonts w:asciiTheme="majorBidi" w:hAnsiTheme="majorBidi" w:cstheme="majorBidi"/>
                <w:sz w:val="24"/>
                <w:szCs w:val="24"/>
              </w:rPr>
            </w:pPr>
            <w:r w:rsidRPr="00D57FA9">
              <w:rPr>
                <w:rFonts w:asciiTheme="majorBidi" w:hAnsiTheme="majorBidi" w:cstheme="majorBidi"/>
                <w:sz w:val="24"/>
                <w:szCs w:val="24"/>
              </w:rPr>
              <w:t>40,336</w:t>
            </w:r>
          </w:p>
        </w:tc>
      </w:tr>
      <w:tr w:rsidR="00D57FA9" w:rsidRPr="003810EF" w14:paraId="054E1406" w14:textId="77777777" w:rsidTr="00FB0304">
        <w:trPr>
          <w:cantSplit/>
          <w:trHeight w:val="70"/>
        </w:trPr>
        <w:tc>
          <w:tcPr>
            <w:tcW w:w="2551" w:type="dxa"/>
            <w:tcBorders>
              <w:top w:val="nil"/>
              <w:left w:val="nil"/>
              <w:bottom w:val="nil"/>
              <w:right w:val="nil"/>
            </w:tcBorders>
          </w:tcPr>
          <w:p w14:paraId="3DA26659" w14:textId="77777777" w:rsidR="00D57FA9" w:rsidRPr="003810EF" w:rsidRDefault="00D57FA9" w:rsidP="00F9788D">
            <w:pPr>
              <w:spacing w:line="320" w:lineRule="exact"/>
              <w:contextualSpacing/>
              <w:rPr>
                <w:rFonts w:asciiTheme="majorBidi" w:hAnsiTheme="majorBidi" w:cstheme="majorBidi"/>
                <w:spacing w:val="-4"/>
                <w:sz w:val="24"/>
                <w:szCs w:val="24"/>
              </w:rPr>
            </w:pPr>
            <w:r w:rsidRPr="003810EF">
              <w:rPr>
                <w:rFonts w:asciiTheme="majorBidi" w:hAnsiTheme="majorBidi" w:cstheme="majorBidi"/>
                <w:spacing w:val="-4"/>
                <w:sz w:val="24"/>
                <w:szCs w:val="24"/>
              </w:rPr>
              <w:t>Natural Gift Society Company Limited</w:t>
            </w:r>
          </w:p>
        </w:tc>
        <w:tc>
          <w:tcPr>
            <w:tcW w:w="992" w:type="dxa"/>
            <w:tcBorders>
              <w:top w:val="nil"/>
              <w:left w:val="nil"/>
              <w:bottom w:val="single" w:sz="6" w:space="0" w:color="auto"/>
            </w:tcBorders>
            <w:vAlign w:val="bottom"/>
          </w:tcPr>
          <w:p w14:paraId="1A3D45F7" w14:textId="7B0DD362" w:rsidR="00D57FA9" w:rsidRPr="00B35296" w:rsidRDefault="009A634E" w:rsidP="00F9788D">
            <w:pPr>
              <w:tabs>
                <w:tab w:val="decimal" w:pos="792"/>
              </w:tabs>
              <w:spacing w:line="32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z w:val="24"/>
                <w:szCs w:val="24"/>
              </w:rPr>
              <w:t>5,002</w:t>
            </w:r>
          </w:p>
        </w:tc>
        <w:tc>
          <w:tcPr>
            <w:tcW w:w="110" w:type="dxa"/>
            <w:tcBorders>
              <w:top w:val="nil"/>
              <w:bottom w:val="nil"/>
            </w:tcBorders>
          </w:tcPr>
          <w:p w14:paraId="3BB1E235" w14:textId="77777777" w:rsidR="00D57FA9" w:rsidRPr="006142BC" w:rsidRDefault="00D57FA9" w:rsidP="00F9788D">
            <w:pPr>
              <w:tabs>
                <w:tab w:val="decimal" w:pos="792"/>
              </w:tabs>
              <w:spacing w:line="320" w:lineRule="exact"/>
              <w:contextualSpacing/>
              <w:rPr>
                <w:rFonts w:asciiTheme="majorBidi" w:hAnsiTheme="majorBidi" w:cstheme="majorBidi"/>
                <w:sz w:val="24"/>
                <w:szCs w:val="24"/>
              </w:rPr>
            </w:pPr>
          </w:p>
        </w:tc>
        <w:tc>
          <w:tcPr>
            <w:tcW w:w="948" w:type="dxa"/>
            <w:tcBorders>
              <w:top w:val="nil"/>
              <w:bottom w:val="single" w:sz="6" w:space="0" w:color="auto"/>
            </w:tcBorders>
          </w:tcPr>
          <w:p w14:paraId="323FDE0D" w14:textId="5B7D6685" w:rsidR="00D57FA9" w:rsidRPr="00D57FA9" w:rsidRDefault="00D57FA9" w:rsidP="00F9788D">
            <w:pPr>
              <w:tabs>
                <w:tab w:val="decimal" w:pos="792"/>
              </w:tabs>
              <w:spacing w:line="320" w:lineRule="exact"/>
              <w:contextualSpacing/>
              <w:jc w:val="right"/>
              <w:rPr>
                <w:rFonts w:asciiTheme="majorBidi" w:hAnsiTheme="majorBidi" w:cstheme="majorBidi"/>
                <w:color w:val="000000" w:themeColor="text1"/>
                <w:sz w:val="24"/>
                <w:szCs w:val="24"/>
                <w:cs/>
              </w:rPr>
            </w:pPr>
            <w:r w:rsidRPr="00D57FA9">
              <w:rPr>
                <w:rFonts w:asciiTheme="majorBidi" w:hAnsiTheme="majorBidi" w:cstheme="majorBidi"/>
                <w:color w:val="000000" w:themeColor="text1"/>
                <w:sz w:val="24"/>
                <w:szCs w:val="24"/>
              </w:rPr>
              <w:t>5,002</w:t>
            </w:r>
          </w:p>
        </w:tc>
        <w:tc>
          <w:tcPr>
            <w:tcW w:w="110" w:type="dxa"/>
            <w:tcBorders>
              <w:top w:val="nil"/>
              <w:bottom w:val="nil"/>
            </w:tcBorders>
          </w:tcPr>
          <w:p w14:paraId="5736678C" w14:textId="77777777" w:rsidR="00D57FA9" w:rsidRPr="00B35296" w:rsidRDefault="00D57FA9" w:rsidP="00F9788D">
            <w:pPr>
              <w:spacing w:line="320" w:lineRule="exact"/>
              <w:ind w:right="-13"/>
              <w:contextualSpacing/>
              <w:jc w:val="center"/>
              <w:rPr>
                <w:rFonts w:asciiTheme="majorBidi" w:hAnsiTheme="majorBidi" w:cstheme="majorBidi"/>
                <w:sz w:val="24"/>
                <w:szCs w:val="24"/>
                <w:cs/>
              </w:rPr>
            </w:pPr>
          </w:p>
        </w:tc>
        <w:tc>
          <w:tcPr>
            <w:tcW w:w="1060" w:type="dxa"/>
            <w:tcBorders>
              <w:top w:val="nil"/>
              <w:bottom w:val="single" w:sz="6" w:space="0" w:color="auto"/>
            </w:tcBorders>
            <w:vAlign w:val="bottom"/>
          </w:tcPr>
          <w:p w14:paraId="5D2F42FE" w14:textId="2F27D5DE" w:rsidR="00D57FA9" w:rsidRPr="00B35296" w:rsidRDefault="009A634E" w:rsidP="00F9788D">
            <w:pPr>
              <w:spacing w:line="320" w:lineRule="exact"/>
              <w:ind w:right="-13"/>
              <w:contextualSpacing/>
              <w:jc w:val="right"/>
              <w:rPr>
                <w:rFonts w:asciiTheme="majorBidi" w:hAnsiTheme="majorBidi" w:cstheme="majorBidi"/>
                <w:sz w:val="24"/>
                <w:szCs w:val="24"/>
                <w:cs/>
              </w:rPr>
            </w:pPr>
            <w:r>
              <w:rPr>
                <w:rFonts w:asciiTheme="majorBidi" w:hAnsiTheme="majorBidi" w:cstheme="majorBidi"/>
                <w:sz w:val="24"/>
                <w:szCs w:val="24"/>
              </w:rPr>
              <w:t>(168)</w:t>
            </w:r>
          </w:p>
        </w:tc>
        <w:tc>
          <w:tcPr>
            <w:tcW w:w="110" w:type="dxa"/>
            <w:tcBorders>
              <w:top w:val="nil"/>
              <w:bottom w:val="nil"/>
            </w:tcBorders>
          </w:tcPr>
          <w:p w14:paraId="792A0201" w14:textId="77777777" w:rsidR="00D57FA9" w:rsidRPr="006142BC" w:rsidRDefault="00D57FA9" w:rsidP="00F9788D">
            <w:pPr>
              <w:spacing w:line="320" w:lineRule="exact"/>
              <w:ind w:right="-13"/>
              <w:contextualSpacing/>
              <w:jc w:val="center"/>
              <w:rPr>
                <w:rFonts w:asciiTheme="majorBidi" w:hAnsiTheme="majorBidi" w:cstheme="majorBidi"/>
                <w:sz w:val="24"/>
                <w:szCs w:val="24"/>
              </w:rPr>
            </w:pPr>
          </w:p>
        </w:tc>
        <w:tc>
          <w:tcPr>
            <w:tcW w:w="970" w:type="dxa"/>
            <w:tcBorders>
              <w:top w:val="nil"/>
              <w:bottom w:val="single" w:sz="6" w:space="0" w:color="auto"/>
            </w:tcBorders>
            <w:vAlign w:val="bottom"/>
          </w:tcPr>
          <w:p w14:paraId="5B9BEA9B" w14:textId="0A7B1387" w:rsidR="00D57FA9" w:rsidRPr="006142BC" w:rsidRDefault="00D57FA9" w:rsidP="00F9788D">
            <w:pPr>
              <w:spacing w:line="320" w:lineRule="exact"/>
              <w:ind w:right="-13"/>
              <w:contextualSpacing/>
              <w:jc w:val="right"/>
              <w:rPr>
                <w:rFonts w:asciiTheme="majorBidi" w:hAnsiTheme="majorBidi" w:cstheme="majorBidi"/>
                <w:sz w:val="24"/>
                <w:szCs w:val="24"/>
                <w:cs/>
              </w:rPr>
            </w:pPr>
            <w:r w:rsidRPr="00D57FA9">
              <w:rPr>
                <w:rFonts w:asciiTheme="majorBidi" w:hAnsiTheme="majorBidi" w:cstheme="majorBidi"/>
                <w:sz w:val="24"/>
                <w:szCs w:val="24"/>
              </w:rPr>
              <w:t xml:space="preserve">        (168)</w:t>
            </w:r>
          </w:p>
        </w:tc>
        <w:tc>
          <w:tcPr>
            <w:tcW w:w="110" w:type="dxa"/>
            <w:tcBorders>
              <w:top w:val="nil"/>
            </w:tcBorders>
          </w:tcPr>
          <w:p w14:paraId="07841B19" w14:textId="77777777" w:rsidR="00D57FA9" w:rsidRPr="00B35296" w:rsidRDefault="00D57FA9" w:rsidP="00F9788D">
            <w:pPr>
              <w:tabs>
                <w:tab w:val="decimal" w:pos="792"/>
              </w:tabs>
              <w:spacing w:line="320" w:lineRule="exact"/>
              <w:contextualSpacing/>
              <w:rPr>
                <w:rFonts w:asciiTheme="majorBidi" w:hAnsiTheme="majorBidi" w:cstheme="majorBidi"/>
                <w:sz w:val="24"/>
                <w:szCs w:val="24"/>
                <w:cs/>
              </w:rPr>
            </w:pPr>
          </w:p>
        </w:tc>
        <w:tc>
          <w:tcPr>
            <w:tcW w:w="1060" w:type="dxa"/>
            <w:tcBorders>
              <w:top w:val="nil"/>
              <w:bottom w:val="single" w:sz="6" w:space="0" w:color="auto"/>
            </w:tcBorders>
            <w:vAlign w:val="bottom"/>
          </w:tcPr>
          <w:p w14:paraId="721038F0" w14:textId="0A4F926E" w:rsidR="00D57FA9" w:rsidRPr="00B35296" w:rsidRDefault="00682F23" w:rsidP="00F9788D">
            <w:pPr>
              <w:tabs>
                <w:tab w:val="decimal" w:pos="792"/>
              </w:tabs>
              <w:spacing w:line="320" w:lineRule="exact"/>
              <w:contextualSpacing/>
              <w:jc w:val="right"/>
              <w:rPr>
                <w:rFonts w:asciiTheme="majorBidi" w:hAnsiTheme="majorBidi" w:cstheme="majorBidi"/>
                <w:sz w:val="24"/>
                <w:szCs w:val="24"/>
                <w:cs/>
              </w:rPr>
            </w:pPr>
            <w:r>
              <w:rPr>
                <w:rFonts w:asciiTheme="majorBidi" w:hAnsiTheme="majorBidi" w:cstheme="majorBidi"/>
                <w:sz w:val="24"/>
                <w:szCs w:val="24"/>
              </w:rPr>
              <w:t>4,834</w:t>
            </w:r>
          </w:p>
        </w:tc>
        <w:tc>
          <w:tcPr>
            <w:tcW w:w="110" w:type="dxa"/>
            <w:tcBorders>
              <w:top w:val="nil"/>
            </w:tcBorders>
          </w:tcPr>
          <w:p w14:paraId="73654B7E" w14:textId="77777777" w:rsidR="00D57FA9" w:rsidRPr="006142BC" w:rsidRDefault="00D57FA9" w:rsidP="00F9788D">
            <w:pPr>
              <w:tabs>
                <w:tab w:val="decimal" w:pos="792"/>
              </w:tabs>
              <w:spacing w:line="320" w:lineRule="exact"/>
              <w:contextualSpacing/>
              <w:jc w:val="right"/>
              <w:rPr>
                <w:rFonts w:asciiTheme="majorBidi" w:hAnsiTheme="majorBidi" w:cstheme="majorBidi"/>
                <w:sz w:val="24"/>
                <w:szCs w:val="24"/>
              </w:rPr>
            </w:pPr>
          </w:p>
        </w:tc>
        <w:tc>
          <w:tcPr>
            <w:tcW w:w="941" w:type="dxa"/>
            <w:tcBorders>
              <w:top w:val="nil"/>
              <w:bottom w:val="single" w:sz="6" w:space="0" w:color="auto"/>
              <w:right w:val="nil"/>
            </w:tcBorders>
            <w:vAlign w:val="bottom"/>
          </w:tcPr>
          <w:p w14:paraId="100E07CE" w14:textId="26AEF96B" w:rsidR="00D57FA9" w:rsidRPr="00B35296" w:rsidRDefault="00D57FA9" w:rsidP="00F9788D">
            <w:pPr>
              <w:tabs>
                <w:tab w:val="decimal" w:pos="792"/>
              </w:tabs>
              <w:spacing w:line="320" w:lineRule="exact"/>
              <w:contextualSpacing/>
              <w:jc w:val="right"/>
              <w:rPr>
                <w:rFonts w:asciiTheme="majorBidi" w:hAnsiTheme="majorBidi" w:cstheme="majorBidi"/>
                <w:sz w:val="24"/>
                <w:szCs w:val="24"/>
                <w:cs/>
              </w:rPr>
            </w:pPr>
            <w:r w:rsidRPr="00D57FA9">
              <w:rPr>
                <w:rFonts w:asciiTheme="majorBidi" w:hAnsiTheme="majorBidi" w:cstheme="majorBidi"/>
                <w:sz w:val="24"/>
                <w:szCs w:val="24"/>
              </w:rPr>
              <w:t>4,834</w:t>
            </w:r>
          </w:p>
        </w:tc>
      </w:tr>
      <w:tr w:rsidR="00D57FA9" w:rsidRPr="003810EF" w14:paraId="2923226E" w14:textId="77777777" w:rsidTr="00B16823">
        <w:trPr>
          <w:cantSplit/>
        </w:trPr>
        <w:tc>
          <w:tcPr>
            <w:tcW w:w="2551" w:type="dxa"/>
            <w:tcBorders>
              <w:top w:val="nil"/>
              <w:left w:val="nil"/>
              <w:bottom w:val="nil"/>
              <w:right w:val="nil"/>
            </w:tcBorders>
            <w:vAlign w:val="bottom"/>
          </w:tcPr>
          <w:p w14:paraId="1F62E7C6" w14:textId="77777777" w:rsidR="00D57FA9" w:rsidRPr="003810EF" w:rsidRDefault="00D57FA9" w:rsidP="00F9788D">
            <w:pPr>
              <w:spacing w:line="320" w:lineRule="exact"/>
              <w:contextualSpacing/>
              <w:rPr>
                <w:rFonts w:asciiTheme="majorBidi" w:hAnsiTheme="majorBidi" w:cstheme="majorBidi"/>
                <w:sz w:val="24"/>
                <w:szCs w:val="24"/>
              </w:rPr>
            </w:pPr>
            <w:r w:rsidRPr="003810EF">
              <w:rPr>
                <w:rFonts w:asciiTheme="majorBidi" w:hAnsiTheme="majorBidi" w:cstheme="majorBidi"/>
                <w:sz w:val="24"/>
                <w:szCs w:val="24"/>
              </w:rPr>
              <w:t>Total investment in subsidiaries</w:t>
            </w:r>
          </w:p>
        </w:tc>
        <w:tc>
          <w:tcPr>
            <w:tcW w:w="992" w:type="dxa"/>
            <w:tcBorders>
              <w:top w:val="single" w:sz="6" w:space="0" w:color="auto"/>
              <w:left w:val="nil"/>
              <w:bottom w:val="double" w:sz="6" w:space="0" w:color="auto"/>
            </w:tcBorders>
            <w:vAlign w:val="bottom"/>
          </w:tcPr>
          <w:p w14:paraId="3062563F" w14:textId="593F28E4" w:rsidR="00D57FA9" w:rsidRPr="006142BC" w:rsidRDefault="009A634E" w:rsidP="00F9788D">
            <w:pPr>
              <w:tabs>
                <w:tab w:val="decimal" w:pos="792"/>
              </w:tabs>
              <w:spacing w:line="320" w:lineRule="exact"/>
              <w:contextualSpacing/>
              <w:jc w:val="right"/>
              <w:rPr>
                <w:rFonts w:asciiTheme="majorBidi" w:hAnsiTheme="majorBidi" w:cstheme="majorBidi"/>
                <w:sz w:val="24"/>
                <w:szCs w:val="24"/>
              </w:rPr>
            </w:pPr>
            <w:r>
              <w:rPr>
                <w:rFonts w:asciiTheme="majorBidi" w:hAnsiTheme="majorBidi" w:cstheme="majorBidi"/>
                <w:sz w:val="24"/>
                <w:szCs w:val="24"/>
              </w:rPr>
              <w:t>54,800</w:t>
            </w:r>
          </w:p>
        </w:tc>
        <w:tc>
          <w:tcPr>
            <w:tcW w:w="110" w:type="dxa"/>
            <w:tcBorders>
              <w:top w:val="nil"/>
              <w:bottom w:val="nil"/>
            </w:tcBorders>
          </w:tcPr>
          <w:p w14:paraId="47937505" w14:textId="77777777" w:rsidR="00D57FA9" w:rsidRPr="006142BC" w:rsidRDefault="00D57FA9" w:rsidP="00F9788D">
            <w:pPr>
              <w:tabs>
                <w:tab w:val="decimal" w:pos="792"/>
              </w:tabs>
              <w:spacing w:line="320" w:lineRule="exact"/>
              <w:contextualSpacing/>
              <w:rPr>
                <w:rFonts w:asciiTheme="majorBidi" w:hAnsiTheme="majorBidi" w:cstheme="majorBidi"/>
                <w:sz w:val="24"/>
                <w:szCs w:val="24"/>
              </w:rPr>
            </w:pPr>
          </w:p>
        </w:tc>
        <w:tc>
          <w:tcPr>
            <w:tcW w:w="948" w:type="dxa"/>
            <w:tcBorders>
              <w:top w:val="single" w:sz="6" w:space="0" w:color="auto"/>
              <w:bottom w:val="double" w:sz="6" w:space="0" w:color="auto"/>
            </w:tcBorders>
            <w:vAlign w:val="bottom"/>
          </w:tcPr>
          <w:p w14:paraId="7EFD1B40" w14:textId="5B933E7B" w:rsidR="00D57FA9" w:rsidRPr="00D57FA9" w:rsidRDefault="00D57FA9" w:rsidP="00F9788D">
            <w:pPr>
              <w:tabs>
                <w:tab w:val="decimal" w:pos="792"/>
              </w:tabs>
              <w:spacing w:line="320" w:lineRule="exact"/>
              <w:contextualSpacing/>
              <w:jc w:val="right"/>
              <w:rPr>
                <w:rFonts w:asciiTheme="majorBidi" w:hAnsiTheme="majorBidi" w:cstheme="majorBidi"/>
                <w:color w:val="000000" w:themeColor="text1"/>
                <w:sz w:val="24"/>
                <w:szCs w:val="24"/>
              </w:rPr>
            </w:pPr>
            <w:r w:rsidRPr="00D57FA9">
              <w:rPr>
                <w:rFonts w:asciiTheme="majorBidi" w:hAnsiTheme="majorBidi" w:cstheme="majorBidi"/>
                <w:color w:val="000000" w:themeColor="text1"/>
                <w:sz w:val="24"/>
                <w:szCs w:val="24"/>
              </w:rPr>
              <w:t>54,800</w:t>
            </w:r>
          </w:p>
        </w:tc>
        <w:tc>
          <w:tcPr>
            <w:tcW w:w="110" w:type="dxa"/>
            <w:tcBorders>
              <w:top w:val="nil"/>
              <w:bottom w:val="nil"/>
            </w:tcBorders>
          </w:tcPr>
          <w:p w14:paraId="4F0B6FAB" w14:textId="77777777" w:rsidR="00D57FA9" w:rsidRPr="006142BC" w:rsidRDefault="00D57FA9" w:rsidP="00F9788D">
            <w:pPr>
              <w:spacing w:line="320" w:lineRule="exact"/>
              <w:ind w:right="-13"/>
              <w:contextualSpacing/>
              <w:jc w:val="center"/>
              <w:rPr>
                <w:rFonts w:asciiTheme="majorBidi" w:hAnsiTheme="majorBidi" w:cstheme="majorBidi"/>
                <w:sz w:val="24"/>
                <w:szCs w:val="24"/>
              </w:rPr>
            </w:pPr>
          </w:p>
        </w:tc>
        <w:tc>
          <w:tcPr>
            <w:tcW w:w="1060" w:type="dxa"/>
            <w:tcBorders>
              <w:top w:val="single" w:sz="6" w:space="0" w:color="auto"/>
              <w:bottom w:val="double" w:sz="6" w:space="0" w:color="auto"/>
            </w:tcBorders>
            <w:vAlign w:val="bottom"/>
          </w:tcPr>
          <w:p w14:paraId="04C7D20F" w14:textId="6F3E207D" w:rsidR="00D57FA9" w:rsidRPr="006142BC" w:rsidRDefault="009A634E" w:rsidP="00F9788D">
            <w:pPr>
              <w:spacing w:line="320" w:lineRule="exact"/>
              <w:ind w:right="-13"/>
              <w:contextualSpacing/>
              <w:jc w:val="right"/>
              <w:rPr>
                <w:rFonts w:asciiTheme="majorBidi" w:hAnsiTheme="majorBidi" w:cstheme="majorBidi"/>
                <w:sz w:val="24"/>
                <w:szCs w:val="24"/>
              </w:rPr>
            </w:pPr>
            <w:r>
              <w:rPr>
                <w:rFonts w:asciiTheme="majorBidi" w:hAnsiTheme="majorBidi" w:cstheme="majorBidi"/>
                <w:sz w:val="24"/>
                <w:szCs w:val="24"/>
              </w:rPr>
              <w:t>(9,630)</w:t>
            </w:r>
          </w:p>
        </w:tc>
        <w:tc>
          <w:tcPr>
            <w:tcW w:w="110" w:type="dxa"/>
            <w:tcBorders>
              <w:top w:val="nil"/>
              <w:bottom w:val="nil"/>
            </w:tcBorders>
          </w:tcPr>
          <w:p w14:paraId="00D24240" w14:textId="77777777" w:rsidR="00D57FA9" w:rsidRPr="006142BC" w:rsidRDefault="00D57FA9" w:rsidP="00F9788D">
            <w:pPr>
              <w:spacing w:line="320" w:lineRule="exact"/>
              <w:ind w:right="-13"/>
              <w:contextualSpacing/>
              <w:jc w:val="center"/>
              <w:rPr>
                <w:rFonts w:asciiTheme="majorBidi" w:hAnsiTheme="majorBidi" w:cstheme="majorBidi"/>
                <w:sz w:val="24"/>
                <w:szCs w:val="24"/>
              </w:rPr>
            </w:pPr>
          </w:p>
        </w:tc>
        <w:tc>
          <w:tcPr>
            <w:tcW w:w="970" w:type="dxa"/>
            <w:tcBorders>
              <w:top w:val="single" w:sz="6" w:space="0" w:color="auto"/>
              <w:bottom w:val="double" w:sz="6" w:space="0" w:color="auto"/>
            </w:tcBorders>
            <w:vAlign w:val="bottom"/>
          </w:tcPr>
          <w:p w14:paraId="1D443897" w14:textId="36632349" w:rsidR="00D57FA9" w:rsidRPr="006142BC" w:rsidRDefault="00D57FA9" w:rsidP="00F9788D">
            <w:pPr>
              <w:spacing w:line="320" w:lineRule="exact"/>
              <w:ind w:right="-13"/>
              <w:contextualSpacing/>
              <w:jc w:val="right"/>
              <w:rPr>
                <w:rFonts w:asciiTheme="majorBidi" w:hAnsiTheme="majorBidi" w:cstheme="majorBidi"/>
                <w:sz w:val="24"/>
                <w:szCs w:val="24"/>
              </w:rPr>
            </w:pPr>
            <w:r w:rsidRPr="00D57FA9">
              <w:rPr>
                <w:rFonts w:asciiTheme="majorBidi" w:hAnsiTheme="majorBidi" w:cstheme="majorBidi"/>
                <w:sz w:val="24"/>
                <w:szCs w:val="24"/>
              </w:rPr>
              <w:t xml:space="preserve">     (9,630)</w:t>
            </w:r>
          </w:p>
        </w:tc>
        <w:tc>
          <w:tcPr>
            <w:tcW w:w="110" w:type="dxa"/>
            <w:tcBorders>
              <w:top w:val="nil"/>
              <w:bottom w:val="nil"/>
            </w:tcBorders>
          </w:tcPr>
          <w:p w14:paraId="5D3BBA31" w14:textId="77777777" w:rsidR="00D57FA9" w:rsidRPr="00B35296" w:rsidRDefault="00D57FA9" w:rsidP="00F9788D">
            <w:pPr>
              <w:tabs>
                <w:tab w:val="decimal" w:pos="792"/>
              </w:tabs>
              <w:spacing w:line="320" w:lineRule="exact"/>
              <w:contextualSpacing/>
              <w:rPr>
                <w:rFonts w:asciiTheme="majorBidi" w:hAnsiTheme="majorBidi" w:cstheme="majorBidi"/>
                <w:sz w:val="24"/>
                <w:szCs w:val="24"/>
                <w:cs/>
              </w:rPr>
            </w:pPr>
          </w:p>
        </w:tc>
        <w:tc>
          <w:tcPr>
            <w:tcW w:w="1060" w:type="dxa"/>
            <w:tcBorders>
              <w:top w:val="single" w:sz="6" w:space="0" w:color="auto"/>
              <w:bottom w:val="double" w:sz="6" w:space="0" w:color="auto"/>
            </w:tcBorders>
            <w:vAlign w:val="bottom"/>
          </w:tcPr>
          <w:p w14:paraId="5762DE20" w14:textId="201ADC35" w:rsidR="00D57FA9" w:rsidRPr="00B35296" w:rsidRDefault="00F17E1B" w:rsidP="00F9788D">
            <w:pPr>
              <w:tabs>
                <w:tab w:val="decimal" w:pos="792"/>
              </w:tabs>
              <w:spacing w:line="320" w:lineRule="exact"/>
              <w:contextualSpacing/>
              <w:jc w:val="right"/>
              <w:rPr>
                <w:rFonts w:asciiTheme="majorBidi" w:hAnsiTheme="majorBidi" w:cstheme="majorBidi"/>
                <w:sz w:val="24"/>
                <w:szCs w:val="24"/>
                <w:cs/>
              </w:rPr>
            </w:pPr>
            <w:r>
              <w:rPr>
                <w:rFonts w:asciiTheme="majorBidi" w:hAnsiTheme="majorBidi" w:cstheme="majorBidi"/>
                <w:sz w:val="24"/>
                <w:szCs w:val="24"/>
              </w:rPr>
              <w:t>4</w:t>
            </w:r>
            <w:r w:rsidR="00682F23">
              <w:rPr>
                <w:rFonts w:asciiTheme="majorBidi" w:hAnsiTheme="majorBidi" w:cstheme="majorBidi"/>
                <w:sz w:val="24"/>
                <w:szCs w:val="24"/>
              </w:rPr>
              <w:t>5,170</w:t>
            </w:r>
          </w:p>
        </w:tc>
        <w:tc>
          <w:tcPr>
            <w:tcW w:w="110" w:type="dxa"/>
            <w:tcBorders>
              <w:top w:val="nil"/>
              <w:bottom w:val="nil"/>
            </w:tcBorders>
          </w:tcPr>
          <w:p w14:paraId="06F05E93" w14:textId="77777777" w:rsidR="00D57FA9" w:rsidRPr="006142BC" w:rsidRDefault="00D57FA9" w:rsidP="00F9788D">
            <w:pPr>
              <w:tabs>
                <w:tab w:val="decimal" w:pos="792"/>
              </w:tabs>
              <w:spacing w:line="320" w:lineRule="exact"/>
              <w:contextualSpacing/>
              <w:jc w:val="right"/>
              <w:rPr>
                <w:rFonts w:asciiTheme="majorBidi" w:hAnsiTheme="majorBidi" w:cstheme="majorBidi"/>
                <w:sz w:val="24"/>
                <w:szCs w:val="24"/>
              </w:rPr>
            </w:pPr>
          </w:p>
        </w:tc>
        <w:tc>
          <w:tcPr>
            <w:tcW w:w="941" w:type="dxa"/>
            <w:tcBorders>
              <w:top w:val="single" w:sz="6" w:space="0" w:color="auto"/>
              <w:bottom w:val="double" w:sz="6" w:space="0" w:color="auto"/>
              <w:right w:val="nil"/>
            </w:tcBorders>
            <w:vAlign w:val="bottom"/>
          </w:tcPr>
          <w:p w14:paraId="4E68E4EC" w14:textId="11437FFC" w:rsidR="00D57FA9" w:rsidRPr="00B35296" w:rsidRDefault="00D57FA9" w:rsidP="00F9788D">
            <w:pPr>
              <w:tabs>
                <w:tab w:val="decimal" w:pos="792"/>
              </w:tabs>
              <w:spacing w:line="320" w:lineRule="exact"/>
              <w:contextualSpacing/>
              <w:jc w:val="right"/>
              <w:rPr>
                <w:rFonts w:asciiTheme="majorBidi" w:hAnsiTheme="majorBidi" w:cstheme="majorBidi"/>
                <w:sz w:val="24"/>
                <w:szCs w:val="24"/>
                <w:cs/>
              </w:rPr>
            </w:pPr>
            <w:r w:rsidRPr="00D57FA9">
              <w:rPr>
                <w:rFonts w:asciiTheme="majorBidi" w:hAnsiTheme="majorBidi" w:cstheme="majorBidi"/>
                <w:sz w:val="24"/>
                <w:szCs w:val="24"/>
              </w:rPr>
              <w:t>45,170</w:t>
            </w:r>
          </w:p>
        </w:tc>
      </w:tr>
    </w:tbl>
    <w:p w14:paraId="0EA15375" w14:textId="1D93D110" w:rsidR="009A634E" w:rsidRDefault="009A634E" w:rsidP="00896AB5">
      <w:pPr>
        <w:tabs>
          <w:tab w:val="left" w:pos="851"/>
        </w:tabs>
        <w:spacing w:line="240" w:lineRule="atLeast"/>
        <w:jc w:val="thaiDistribute"/>
        <w:rPr>
          <w:rFonts w:asciiTheme="majorBidi" w:hAnsiTheme="majorBidi" w:cstheme="majorBidi"/>
          <w:sz w:val="32"/>
          <w:szCs w:val="32"/>
        </w:rPr>
      </w:pPr>
    </w:p>
    <w:p w14:paraId="446B3F50" w14:textId="5A4E7312" w:rsidR="00D86E90" w:rsidRPr="005334EA" w:rsidRDefault="00D86E90" w:rsidP="00682F23">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5334EA">
        <w:rPr>
          <w:rFonts w:asciiTheme="majorBidi" w:eastAsia="Angsana New" w:hAnsiTheme="majorBidi" w:cstheme="majorBidi"/>
          <w:b/>
          <w:bCs/>
          <w:sz w:val="32"/>
          <w:szCs w:val="32"/>
        </w:rPr>
        <w:lastRenderedPageBreak/>
        <w:t xml:space="preserve">INVESTMENT IN </w:t>
      </w:r>
      <w:r>
        <w:rPr>
          <w:rFonts w:asciiTheme="majorBidi" w:eastAsia="Angsana New" w:hAnsiTheme="majorBidi" w:cstheme="majorBidi"/>
          <w:b/>
          <w:bCs/>
          <w:sz w:val="32"/>
          <w:szCs w:val="32"/>
        </w:rPr>
        <w:t>PROPERTY</w:t>
      </w:r>
    </w:p>
    <w:p w14:paraId="6168C4FD" w14:textId="05761758" w:rsidR="00D86E90" w:rsidRDefault="00D86E90" w:rsidP="00F9788D">
      <w:pPr>
        <w:tabs>
          <w:tab w:val="left" w:pos="-720"/>
        </w:tabs>
        <w:spacing w:line="40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property, plant and equipment account during the </w:t>
      </w:r>
      <w:r>
        <w:rPr>
          <w:rFonts w:asciiTheme="majorBidi" w:hAnsiTheme="majorBidi" w:cstheme="majorBidi"/>
          <w:spacing w:val="-4"/>
          <w:sz w:val="32"/>
          <w:szCs w:val="32"/>
        </w:rPr>
        <w:t>three</w:t>
      </w:r>
      <w:r w:rsidRPr="003810EF">
        <w:rPr>
          <w:rFonts w:asciiTheme="majorBidi" w:hAnsiTheme="majorBidi" w:cstheme="majorBidi"/>
          <w:spacing w:val="-4"/>
          <w:sz w:val="32"/>
          <w:szCs w:val="32"/>
        </w:rPr>
        <w:t xml:space="preserve">-month period ended </w:t>
      </w:r>
      <w:r>
        <w:rPr>
          <w:rFonts w:asciiTheme="majorBidi" w:hAnsiTheme="majorBidi" w:cstheme="majorBidi"/>
          <w:spacing w:val="-4"/>
          <w:sz w:val="32"/>
          <w:szCs w:val="32"/>
        </w:rPr>
        <w:t>March 31</w:t>
      </w:r>
      <w:r w:rsidRPr="003810EF">
        <w:rPr>
          <w:rFonts w:asciiTheme="majorBidi" w:hAnsiTheme="majorBidi" w:cstheme="majorBidi"/>
          <w:spacing w:val="-4"/>
          <w:sz w:val="32"/>
          <w:szCs w:val="32"/>
        </w:rPr>
        <w:t>, 202</w:t>
      </w:r>
      <w:r w:rsidR="001A59F4">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are </w:t>
      </w:r>
      <w:proofErr w:type="spellStart"/>
      <w:r w:rsidRPr="003810EF">
        <w:rPr>
          <w:rFonts w:asciiTheme="majorBidi" w:hAnsiTheme="majorBidi" w:cstheme="majorBidi"/>
          <w:spacing w:val="-4"/>
          <w:sz w:val="32"/>
          <w:szCs w:val="32"/>
        </w:rPr>
        <w:t>summarised</w:t>
      </w:r>
      <w:proofErr w:type="spellEnd"/>
      <w:r w:rsidRPr="003810EF">
        <w:rPr>
          <w:rFonts w:asciiTheme="majorBidi" w:hAnsiTheme="majorBidi" w:cstheme="majorBidi"/>
          <w:spacing w:val="-4"/>
          <w:sz w:val="32"/>
          <w:szCs w:val="32"/>
        </w:rPr>
        <w:t xml:space="preserve"> below</w:t>
      </w:r>
    </w:p>
    <w:p w14:paraId="749FE03C" w14:textId="77777777" w:rsidR="0083052C" w:rsidRPr="003810EF" w:rsidRDefault="0083052C" w:rsidP="00F9788D">
      <w:pPr>
        <w:tabs>
          <w:tab w:val="left" w:pos="-720"/>
        </w:tabs>
        <w:spacing w:line="400" w:lineRule="exact"/>
        <w:jc w:val="thaiDistribute"/>
        <w:rPr>
          <w:rFonts w:asciiTheme="majorBidi" w:hAnsiTheme="majorBidi" w:cstheme="majorBidi"/>
          <w:spacing w:val="-4"/>
          <w:sz w:val="32"/>
          <w:szCs w:val="32"/>
        </w:rPr>
      </w:pPr>
    </w:p>
    <w:tbl>
      <w:tblPr>
        <w:tblW w:w="9218" w:type="dxa"/>
        <w:tblInd w:w="312" w:type="dxa"/>
        <w:tblLayout w:type="fixed"/>
        <w:tblCellMar>
          <w:left w:w="28" w:type="dxa"/>
          <w:right w:w="28" w:type="dxa"/>
        </w:tblCellMar>
        <w:tblLook w:val="0000" w:firstRow="0" w:lastRow="0" w:firstColumn="0" w:lastColumn="0" w:noHBand="0" w:noVBand="0"/>
      </w:tblPr>
      <w:tblGrid>
        <w:gridCol w:w="4960"/>
        <w:gridCol w:w="141"/>
        <w:gridCol w:w="1986"/>
        <w:gridCol w:w="142"/>
        <w:gridCol w:w="1989"/>
      </w:tblGrid>
      <w:tr w:rsidR="00D86E90" w:rsidRPr="003810EF" w14:paraId="03F8B320" w14:textId="77777777" w:rsidTr="00A30DCA">
        <w:trPr>
          <w:trHeight w:val="240"/>
        </w:trPr>
        <w:tc>
          <w:tcPr>
            <w:tcW w:w="5101" w:type="dxa"/>
            <w:gridSpan w:val="2"/>
          </w:tcPr>
          <w:p w14:paraId="0B5A1174" w14:textId="77777777" w:rsidR="00D86E90" w:rsidRPr="003810EF" w:rsidRDefault="00D86E90" w:rsidP="00F9788D">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4117" w:type="dxa"/>
            <w:gridSpan w:val="3"/>
            <w:tcBorders>
              <w:bottom w:val="single" w:sz="6" w:space="0" w:color="auto"/>
            </w:tcBorders>
          </w:tcPr>
          <w:p w14:paraId="195C4611" w14:textId="77777777" w:rsidR="00D86E90" w:rsidRPr="00B35296" w:rsidRDefault="00D86E90" w:rsidP="00F9788D">
            <w:pPr>
              <w:tabs>
                <w:tab w:val="left" w:pos="284"/>
                <w:tab w:val="left" w:pos="567"/>
              </w:tabs>
              <w:overflowPunct w:val="0"/>
              <w:autoSpaceDE w:val="0"/>
              <w:autoSpaceDN w:val="0"/>
              <w:adjustRightInd w:val="0"/>
              <w:spacing w:line="40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D86E90" w:rsidRPr="003810EF" w14:paraId="077A193D" w14:textId="77777777" w:rsidTr="00A30DCA">
        <w:trPr>
          <w:trHeight w:val="240"/>
        </w:trPr>
        <w:tc>
          <w:tcPr>
            <w:tcW w:w="4960" w:type="dxa"/>
          </w:tcPr>
          <w:p w14:paraId="76FC87E5" w14:textId="77777777" w:rsidR="00D86E90" w:rsidRPr="003810EF" w:rsidRDefault="00D86E90" w:rsidP="00F9788D">
            <w:pPr>
              <w:tabs>
                <w:tab w:val="left" w:pos="284"/>
                <w:tab w:val="left" w:pos="567"/>
              </w:tabs>
              <w:overflowPunct w:val="0"/>
              <w:autoSpaceDE w:val="0"/>
              <w:autoSpaceDN w:val="0"/>
              <w:adjustRightInd w:val="0"/>
              <w:spacing w:line="400" w:lineRule="exact"/>
              <w:contextualSpacing/>
              <w:jc w:val="both"/>
              <w:textAlignment w:val="baseline"/>
              <w:rPr>
                <w:rFonts w:asciiTheme="majorBidi" w:hAnsiTheme="majorBidi" w:cstheme="majorBidi"/>
                <w:sz w:val="32"/>
                <w:szCs w:val="32"/>
              </w:rPr>
            </w:pPr>
          </w:p>
        </w:tc>
        <w:tc>
          <w:tcPr>
            <w:tcW w:w="141" w:type="dxa"/>
          </w:tcPr>
          <w:p w14:paraId="50F66203" w14:textId="77777777" w:rsidR="00D86E90" w:rsidRPr="003810EF" w:rsidRDefault="00D86E90" w:rsidP="00F9788D">
            <w:pPr>
              <w:tabs>
                <w:tab w:val="left" w:pos="284"/>
                <w:tab w:val="left" w:pos="567"/>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1986" w:type="dxa"/>
            <w:tcBorders>
              <w:top w:val="single" w:sz="6" w:space="0" w:color="auto"/>
              <w:bottom w:val="single" w:sz="6" w:space="0" w:color="auto"/>
            </w:tcBorders>
          </w:tcPr>
          <w:p w14:paraId="171AF6D1" w14:textId="77777777" w:rsidR="00D86E90" w:rsidRPr="003810EF" w:rsidRDefault="00D86E90" w:rsidP="00F9788D">
            <w:pPr>
              <w:spacing w:line="400" w:lineRule="exac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42" w:type="dxa"/>
            <w:tcBorders>
              <w:top w:val="single" w:sz="6" w:space="0" w:color="auto"/>
            </w:tcBorders>
          </w:tcPr>
          <w:p w14:paraId="007B6EB8" w14:textId="77777777" w:rsidR="00D86E90" w:rsidRPr="003810EF" w:rsidRDefault="00D86E90" w:rsidP="00F9788D">
            <w:pPr>
              <w:spacing w:line="400" w:lineRule="exact"/>
              <w:jc w:val="center"/>
              <w:rPr>
                <w:rFonts w:asciiTheme="majorBidi" w:hAnsiTheme="majorBidi" w:cstheme="majorBidi"/>
                <w:sz w:val="32"/>
                <w:szCs w:val="32"/>
              </w:rPr>
            </w:pPr>
          </w:p>
        </w:tc>
        <w:tc>
          <w:tcPr>
            <w:tcW w:w="1989" w:type="dxa"/>
            <w:tcBorders>
              <w:top w:val="single" w:sz="6" w:space="0" w:color="auto"/>
              <w:bottom w:val="single" w:sz="6" w:space="0" w:color="auto"/>
            </w:tcBorders>
          </w:tcPr>
          <w:p w14:paraId="1A534490" w14:textId="77777777" w:rsidR="00D86E90" w:rsidRPr="003810EF" w:rsidRDefault="00D86E90" w:rsidP="00F9788D">
            <w:pPr>
              <w:spacing w:line="400" w:lineRule="exac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9B4844" w:rsidRPr="003810EF" w14:paraId="691AC1A7" w14:textId="77777777" w:rsidTr="00A30DCA">
        <w:trPr>
          <w:trHeight w:val="240"/>
        </w:trPr>
        <w:tc>
          <w:tcPr>
            <w:tcW w:w="4960" w:type="dxa"/>
          </w:tcPr>
          <w:p w14:paraId="7226FEBA" w14:textId="4756F9D5" w:rsidR="009B4844" w:rsidRPr="00B35296" w:rsidRDefault="009B4844" w:rsidP="00F9788D">
            <w:pPr>
              <w:pStyle w:val="BodyText2"/>
              <w:spacing w:line="400" w:lineRule="exact"/>
              <w:ind w:left="-18"/>
              <w:rPr>
                <w:rFonts w:asciiTheme="majorBidi" w:hAnsiTheme="majorBidi" w:cstheme="majorBidi"/>
                <w:sz w:val="32"/>
                <w:szCs w:val="32"/>
                <w:cs/>
              </w:rPr>
            </w:pPr>
            <w:r>
              <w:rPr>
                <w:rFonts w:asciiTheme="majorBidi" w:hAnsiTheme="majorBidi" w:cstheme="majorBidi"/>
                <w:sz w:val="32"/>
                <w:szCs w:val="32"/>
              </w:rPr>
              <w:t>Cost</w:t>
            </w:r>
            <w:r w:rsidRPr="00FE21D6">
              <w:rPr>
                <w:rFonts w:asciiTheme="majorBidi" w:hAnsiTheme="majorBidi" w:cstheme="majorBidi"/>
                <w:sz w:val="32"/>
                <w:szCs w:val="32"/>
              </w:rPr>
              <w:t xml:space="preserve">  as at January 1, 202</w:t>
            </w:r>
            <w:r>
              <w:rPr>
                <w:rFonts w:asciiTheme="majorBidi" w:hAnsiTheme="majorBidi" w:cstheme="majorBidi"/>
                <w:sz w:val="32"/>
                <w:szCs w:val="32"/>
              </w:rPr>
              <w:t>2</w:t>
            </w:r>
          </w:p>
        </w:tc>
        <w:tc>
          <w:tcPr>
            <w:tcW w:w="141" w:type="dxa"/>
          </w:tcPr>
          <w:p w14:paraId="5D072BA7" w14:textId="77777777" w:rsidR="009B4844" w:rsidRPr="003810EF" w:rsidRDefault="009B4844" w:rsidP="00F9788D">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1986" w:type="dxa"/>
            <w:tcBorders>
              <w:top w:val="single" w:sz="6" w:space="0" w:color="auto"/>
            </w:tcBorders>
          </w:tcPr>
          <w:p w14:paraId="7722947C" w14:textId="6B628644" w:rsidR="009B4844" w:rsidRPr="004A036D" w:rsidRDefault="009B4844" w:rsidP="00F9788D">
            <w:pPr>
              <w:pStyle w:val="accttwolines"/>
              <w:spacing w:after="0" w:line="400" w:lineRule="exact"/>
              <w:ind w:left="-108" w:right="144" w:firstLine="0"/>
              <w:jc w:val="right"/>
              <w:rPr>
                <w:rFonts w:asciiTheme="majorBidi" w:hAnsiTheme="majorBidi" w:cstheme="majorBidi"/>
                <w:color w:val="000000" w:themeColor="text1"/>
                <w:sz w:val="32"/>
                <w:szCs w:val="32"/>
                <w:lang w:bidi="th-TH"/>
              </w:rPr>
            </w:pPr>
            <w:r w:rsidRPr="00B2442B">
              <w:t>74,540</w:t>
            </w:r>
          </w:p>
        </w:tc>
        <w:tc>
          <w:tcPr>
            <w:tcW w:w="142" w:type="dxa"/>
          </w:tcPr>
          <w:p w14:paraId="04A74BB1" w14:textId="77777777" w:rsidR="009B4844" w:rsidRPr="004A036D" w:rsidRDefault="009B4844" w:rsidP="00F9788D">
            <w:pPr>
              <w:overflowPunct w:val="0"/>
              <w:autoSpaceDE w:val="0"/>
              <w:autoSpaceDN w:val="0"/>
              <w:adjustRightInd w:val="0"/>
              <w:spacing w:line="400" w:lineRule="exact"/>
              <w:ind w:right="36"/>
              <w:contextualSpacing/>
              <w:textAlignment w:val="baseline"/>
              <w:rPr>
                <w:rFonts w:asciiTheme="majorBidi" w:hAnsiTheme="majorBidi" w:cstheme="majorBidi"/>
                <w:sz w:val="32"/>
                <w:szCs w:val="32"/>
              </w:rPr>
            </w:pPr>
          </w:p>
        </w:tc>
        <w:tc>
          <w:tcPr>
            <w:tcW w:w="1989" w:type="dxa"/>
            <w:tcBorders>
              <w:top w:val="single" w:sz="6" w:space="0" w:color="auto"/>
            </w:tcBorders>
          </w:tcPr>
          <w:p w14:paraId="210F757B" w14:textId="65D537C6" w:rsidR="009B4844" w:rsidRPr="004A036D" w:rsidRDefault="009B4844" w:rsidP="00F9788D">
            <w:pPr>
              <w:pStyle w:val="accttwolines"/>
              <w:spacing w:after="0" w:line="400" w:lineRule="exact"/>
              <w:ind w:left="-108" w:right="150" w:firstLine="0"/>
              <w:jc w:val="right"/>
              <w:rPr>
                <w:rFonts w:asciiTheme="majorBidi" w:hAnsiTheme="majorBidi" w:cstheme="majorBidi"/>
                <w:color w:val="000000" w:themeColor="text1"/>
                <w:sz w:val="32"/>
                <w:szCs w:val="32"/>
                <w:lang w:bidi="th-TH"/>
              </w:rPr>
            </w:pPr>
            <w:r w:rsidRPr="00B2442B">
              <w:t>74,540</w:t>
            </w:r>
          </w:p>
        </w:tc>
      </w:tr>
      <w:tr w:rsidR="009B4844" w:rsidRPr="003810EF" w14:paraId="1BC33BFE" w14:textId="77777777" w:rsidTr="00A30DCA">
        <w:trPr>
          <w:trHeight w:val="240"/>
        </w:trPr>
        <w:tc>
          <w:tcPr>
            <w:tcW w:w="4960" w:type="dxa"/>
          </w:tcPr>
          <w:p w14:paraId="327FB6CA" w14:textId="009DB7D1" w:rsidR="009B4844" w:rsidRPr="005C3A16" w:rsidRDefault="00885908" w:rsidP="00F9788D">
            <w:pPr>
              <w:spacing w:line="400" w:lineRule="exact"/>
              <w:rPr>
                <w:rFonts w:asciiTheme="majorBidi" w:hAnsiTheme="majorBidi" w:cstheme="majorBidi"/>
                <w:sz w:val="32"/>
                <w:szCs w:val="32"/>
              </w:rPr>
            </w:pPr>
            <w:r>
              <w:rPr>
                <w:rFonts w:asciiTheme="majorBidi" w:hAnsiTheme="majorBidi" w:cstheme="majorBidi"/>
                <w:sz w:val="32"/>
                <w:szCs w:val="32"/>
              </w:rPr>
              <w:t xml:space="preserve">Less: </w:t>
            </w:r>
            <w:r w:rsidR="009B4844" w:rsidRPr="00C14972">
              <w:rPr>
                <w:rFonts w:asciiTheme="majorBidi" w:hAnsiTheme="majorBidi" w:cstheme="majorBidi"/>
                <w:sz w:val="32"/>
                <w:szCs w:val="32"/>
              </w:rPr>
              <w:t>Allowance for impairment of assets</w:t>
            </w:r>
          </w:p>
        </w:tc>
        <w:tc>
          <w:tcPr>
            <w:tcW w:w="141" w:type="dxa"/>
          </w:tcPr>
          <w:p w14:paraId="68942432" w14:textId="77777777" w:rsidR="009B4844" w:rsidRPr="005C3A16" w:rsidRDefault="009B4844" w:rsidP="00F9788D">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6" w:type="dxa"/>
          </w:tcPr>
          <w:p w14:paraId="163D7094" w14:textId="1BBFBC1F" w:rsidR="009B4844" w:rsidRPr="004A036D" w:rsidRDefault="009B4844" w:rsidP="00F9788D">
            <w:pPr>
              <w:pStyle w:val="accttwolines"/>
              <w:spacing w:after="0" w:line="400" w:lineRule="exact"/>
              <w:ind w:left="-108" w:right="94" w:firstLine="0"/>
              <w:jc w:val="right"/>
              <w:rPr>
                <w:rFonts w:asciiTheme="majorBidi" w:hAnsiTheme="majorBidi" w:cstheme="majorBidi"/>
                <w:color w:val="000000" w:themeColor="text1"/>
                <w:sz w:val="32"/>
                <w:szCs w:val="32"/>
                <w:lang w:val="en-US" w:bidi="th-TH"/>
              </w:rPr>
            </w:pPr>
            <w:r w:rsidRPr="00B2442B">
              <w:t>(1,346)</w:t>
            </w:r>
          </w:p>
        </w:tc>
        <w:tc>
          <w:tcPr>
            <w:tcW w:w="142" w:type="dxa"/>
          </w:tcPr>
          <w:p w14:paraId="4E148C25" w14:textId="77777777" w:rsidR="009B4844" w:rsidRPr="004A036D" w:rsidRDefault="009B4844" w:rsidP="00F9788D">
            <w:pPr>
              <w:overflowPunct w:val="0"/>
              <w:autoSpaceDE w:val="0"/>
              <w:autoSpaceDN w:val="0"/>
              <w:adjustRightInd w:val="0"/>
              <w:spacing w:line="400" w:lineRule="exact"/>
              <w:ind w:right="57"/>
              <w:contextualSpacing/>
              <w:jc w:val="right"/>
              <w:textAlignment w:val="baseline"/>
              <w:rPr>
                <w:rFonts w:asciiTheme="majorBidi" w:hAnsiTheme="majorBidi" w:cstheme="majorBidi"/>
                <w:color w:val="000000" w:themeColor="text1"/>
                <w:sz w:val="32"/>
                <w:szCs w:val="32"/>
              </w:rPr>
            </w:pPr>
          </w:p>
        </w:tc>
        <w:tc>
          <w:tcPr>
            <w:tcW w:w="1989" w:type="dxa"/>
          </w:tcPr>
          <w:p w14:paraId="055151FE" w14:textId="1FBFCE1E" w:rsidR="009B4844" w:rsidRPr="004A036D" w:rsidRDefault="009B4844" w:rsidP="00F9788D">
            <w:pPr>
              <w:pStyle w:val="accttwolines"/>
              <w:spacing w:after="0" w:line="400" w:lineRule="exact"/>
              <w:ind w:left="-108" w:right="94" w:firstLine="0"/>
              <w:jc w:val="right"/>
              <w:rPr>
                <w:rFonts w:asciiTheme="majorBidi" w:hAnsiTheme="majorBidi" w:cstheme="majorBidi"/>
                <w:color w:val="000000" w:themeColor="text1"/>
                <w:sz w:val="32"/>
                <w:szCs w:val="32"/>
                <w:cs/>
                <w:lang w:val="en-US"/>
              </w:rPr>
            </w:pPr>
            <w:r w:rsidRPr="00B2442B">
              <w:t>(1,346)</w:t>
            </w:r>
          </w:p>
        </w:tc>
      </w:tr>
      <w:tr w:rsidR="009B4844" w:rsidRPr="003810EF" w14:paraId="64685FE6" w14:textId="77777777" w:rsidTr="000B03F9">
        <w:trPr>
          <w:trHeight w:val="240"/>
        </w:trPr>
        <w:tc>
          <w:tcPr>
            <w:tcW w:w="4960" w:type="dxa"/>
          </w:tcPr>
          <w:p w14:paraId="6A9F8816" w14:textId="2CA3AA2B" w:rsidR="009B4844" w:rsidRPr="00B35296" w:rsidRDefault="009B4844" w:rsidP="00F9788D">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March 31, 202</w:t>
            </w:r>
            <w:r>
              <w:rPr>
                <w:rFonts w:asciiTheme="majorBidi" w:hAnsiTheme="majorBidi" w:cstheme="majorBidi"/>
                <w:sz w:val="32"/>
                <w:szCs w:val="32"/>
              </w:rPr>
              <w:t>2</w:t>
            </w:r>
          </w:p>
        </w:tc>
        <w:tc>
          <w:tcPr>
            <w:tcW w:w="141" w:type="dxa"/>
          </w:tcPr>
          <w:p w14:paraId="0534A164" w14:textId="77777777" w:rsidR="009B4844" w:rsidRPr="003810EF" w:rsidRDefault="009B4844" w:rsidP="00F9788D">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6" w:type="dxa"/>
            <w:tcBorders>
              <w:top w:val="single" w:sz="6" w:space="0" w:color="auto"/>
              <w:bottom w:val="double" w:sz="6" w:space="0" w:color="auto"/>
            </w:tcBorders>
          </w:tcPr>
          <w:p w14:paraId="4F20344C" w14:textId="3B57DB50" w:rsidR="009B4844" w:rsidRPr="00F17E1B" w:rsidRDefault="009B4844" w:rsidP="00F9788D">
            <w:pPr>
              <w:pStyle w:val="accttwolines"/>
              <w:spacing w:after="0" w:line="400" w:lineRule="exact"/>
              <w:ind w:left="-108" w:right="144" w:firstLine="0"/>
              <w:jc w:val="right"/>
              <w:rPr>
                <w:rFonts w:asciiTheme="majorBidi" w:hAnsiTheme="majorBidi" w:cstheme="majorBidi"/>
                <w:color w:val="000000" w:themeColor="text1"/>
                <w:sz w:val="32"/>
                <w:szCs w:val="32"/>
                <w:lang w:bidi="th-TH"/>
              </w:rPr>
            </w:pPr>
            <w:r w:rsidRPr="00B2442B">
              <w:t>73,194</w:t>
            </w:r>
          </w:p>
        </w:tc>
        <w:tc>
          <w:tcPr>
            <w:tcW w:w="142" w:type="dxa"/>
          </w:tcPr>
          <w:p w14:paraId="21831F94" w14:textId="77777777" w:rsidR="009B4844" w:rsidRPr="004A036D" w:rsidRDefault="009B4844" w:rsidP="00F9788D">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9" w:type="dxa"/>
            <w:tcBorders>
              <w:top w:val="single" w:sz="6" w:space="0" w:color="auto"/>
              <w:bottom w:val="double" w:sz="6" w:space="0" w:color="auto"/>
            </w:tcBorders>
          </w:tcPr>
          <w:p w14:paraId="3E5F2DAF" w14:textId="7913E995" w:rsidR="009B4844" w:rsidRPr="00F17E1B" w:rsidRDefault="009B4844" w:rsidP="00F9788D">
            <w:pPr>
              <w:pStyle w:val="accttwolines"/>
              <w:spacing w:after="0" w:line="400" w:lineRule="exact"/>
              <w:ind w:left="-108" w:right="144" w:firstLine="0"/>
              <w:jc w:val="right"/>
              <w:rPr>
                <w:rFonts w:asciiTheme="majorBidi" w:hAnsiTheme="majorBidi" w:cstheme="majorBidi"/>
                <w:color w:val="000000" w:themeColor="text1"/>
                <w:sz w:val="32"/>
                <w:szCs w:val="32"/>
                <w:lang w:bidi="th-TH"/>
              </w:rPr>
            </w:pPr>
            <w:r w:rsidRPr="00B2442B">
              <w:t>73,194</w:t>
            </w:r>
          </w:p>
        </w:tc>
      </w:tr>
    </w:tbl>
    <w:p w14:paraId="159F36A8" w14:textId="59763F7A" w:rsidR="009B4844" w:rsidRDefault="00A30DCA" w:rsidP="00F9788D">
      <w:pPr>
        <w:spacing w:before="240" w:line="420" w:lineRule="exact"/>
        <w:ind w:left="284" w:firstLine="425"/>
        <w:jc w:val="thaiDistribute"/>
        <w:rPr>
          <w:rFonts w:asciiTheme="majorBidi" w:hAnsiTheme="majorBidi" w:cstheme="majorBidi"/>
          <w:sz w:val="32"/>
          <w:szCs w:val="32"/>
        </w:rPr>
      </w:pPr>
      <w:r w:rsidRPr="00722C48">
        <w:rPr>
          <w:rFonts w:ascii="Angsana New" w:hAnsi="Angsana New" w:cs="Angsana New"/>
          <w:spacing w:val="4"/>
          <w:sz w:val="32"/>
          <w:szCs w:val="32"/>
        </w:rPr>
        <w:t>The investment property of the Company was the land that the Company held but currently has not identified the purpose of utilization in the future</w:t>
      </w:r>
      <w:proofErr w:type="gramStart"/>
      <w:r w:rsidRPr="00722C48">
        <w:rPr>
          <w:rFonts w:ascii="Angsana New" w:hAnsi="Angsana New" w:cs="Angsana New"/>
          <w:spacing w:val="4"/>
          <w:sz w:val="32"/>
          <w:szCs w:val="32"/>
        </w:rPr>
        <w:t>.</w:t>
      </w:r>
      <w:r w:rsidR="00A13CE9">
        <w:rPr>
          <w:rFonts w:ascii="Angsana New" w:hAnsi="Angsana New" w:cs="Angsana New"/>
          <w:spacing w:val="4"/>
          <w:sz w:val="32"/>
          <w:szCs w:val="32"/>
        </w:rPr>
        <w:t xml:space="preserve"> </w:t>
      </w:r>
      <w:proofErr w:type="gramEnd"/>
      <w:r w:rsidR="00A13CE9">
        <w:rPr>
          <w:rFonts w:ascii="Angsana New" w:hAnsi="Angsana New" w:cs="Angsana New"/>
          <w:spacing w:val="4"/>
          <w:sz w:val="32"/>
          <w:szCs w:val="32"/>
        </w:rPr>
        <w:t>The Company recorded the accounts by the cost method</w:t>
      </w:r>
      <w:proofErr w:type="gramStart"/>
      <w:r w:rsidR="00A13CE9" w:rsidRPr="000C06D2">
        <w:rPr>
          <w:rFonts w:ascii="Angsana New" w:hAnsi="Angsana New" w:cs="Angsana New"/>
          <w:spacing w:val="4"/>
          <w:sz w:val="32"/>
          <w:szCs w:val="32"/>
        </w:rPr>
        <w:t>.</w:t>
      </w:r>
      <w:r w:rsidRPr="000C06D2">
        <w:rPr>
          <w:rFonts w:ascii="Angsana New" w:hAnsi="Angsana New" w:cs="Angsana New"/>
          <w:spacing w:val="4"/>
          <w:sz w:val="32"/>
          <w:szCs w:val="32"/>
        </w:rPr>
        <w:t xml:space="preserve"> </w:t>
      </w:r>
      <w:proofErr w:type="gramEnd"/>
      <w:r w:rsidRPr="000C06D2">
        <w:rPr>
          <w:rFonts w:ascii="Angsana New" w:hAnsi="Angsana New" w:cs="Angsana New"/>
          <w:spacing w:val="4"/>
          <w:sz w:val="32"/>
          <w:szCs w:val="32"/>
        </w:rPr>
        <w:t xml:space="preserve">During the year </w:t>
      </w:r>
      <w:r w:rsidRPr="000C06D2">
        <w:rPr>
          <w:rFonts w:ascii="Angsana New" w:hAnsi="Angsana New" w:cs="Angsana New"/>
          <w:sz w:val="32"/>
          <w:szCs w:val="32"/>
        </w:rPr>
        <w:t xml:space="preserve">2021, the Company </w:t>
      </w:r>
      <w:r w:rsidR="00A13CE9" w:rsidRPr="000C06D2">
        <w:rPr>
          <w:rFonts w:ascii="Angsana New" w:hAnsi="Angsana New" w:cs="Angsana New"/>
          <w:sz w:val="32"/>
          <w:szCs w:val="32"/>
        </w:rPr>
        <w:t xml:space="preserve">employed an independent appraiser to appraise the fair value of such land </w:t>
      </w:r>
      <w:r w:rsidRPr="000C06D2">
        <w:rPr>
          <w:rFonts w:ascii="Angsana New" w:hAnsi="Angsana New" w:cs="Angsana New"/>
          <w:sz w:val="32"/>
          <w:szCs w:val="32"/>
        </w:rPr>
        <w:t>according to the market</w:t>
      </w:r>
      <w:r w:rsidRPr="00B35296">
        <w:rPr>
          <w:rFonts w:ascii="Angsana New" w:hAnsi="Angsana New" w:cs="Angsana New"/>
          <w:sz w:val="32"/>
          <w:szCs w:val="32"/>
        </w:rPr>
        <w:t xml:space="preserve"> </w:t>
      </w:r>
      <w:r w:rsidR="00A13CE9" w:rsidRPr="000C06D2">
        <w:rPr>
          <w:rFonts w:ascii="Angsana New" w:hAnsi="Angsana New" w:cs="Angsana New"/>
          <w:sz w:val="32"/>
          <w:szCs w:val="32"/>
        </w:rPr>
        <w:t>a</w:t>
      </w:r>
      <w:r w:rsidRPr="000C06D2">
        <w:rPr>
          <w:rFonts w:ascii="Angsana New" w:hAnsi="Angsana New" w:cs="Angsana New"/>
          <w:sz w:val="32"/>
          <w:szCs w:val="32"/>
        </w:rPr>
        <w:t>pproach amounted Baht 7</w:t>
      </w:r>
      <w:r w:rsidR="00D72CBA" w:rsidRPr="000C06D2">
        <w:rPr>
          <w:rFonts w:ascii="Angsana New" w:hAnsi="Angsana New" w:cs="Angsana New"/>
          <w:sz w:val="32"/>
          <w:szCs w:val="32"/>
        </w:rPr>
        <w:t>3</w:t>
      </w:r>
      <w:r w:rsidRPr="000C06D2">
        <w:rPr>
          <w:rFonts w:ascii="Angsana New" w:hAnsi="Angsana New" w:cs="Angsana New"/>
          <w:sz w:val="32"/>
          <w:szCs w:val="32"/>
        </w:rPr>
        <w:t>.19 million</w:t>
      </w:r>
      <w:proofErr w:type="gramStart"/>
      <w:r w:rsidRPr="000C06D2">
        <w:rPr>
          <w:rFonts w:ascii="Angsana New" w:hAnsi="Angsana New" w:cs="Angsana New"/>
          <w:sz w:val="32"/>
          <w:szCs w:val="32"/>
        </w:rPr>
        <w:t xml:space="preserve">. </w:t>
      </w:r>
      <w:proofErr w:type="gramEnd"/>
      <w:r w:rsidRPr="000C06D2">
        <w:rPr>
          <w:rFonts w:ascii="Angsana New" w:hAnsi="Angsana New" w:cs="Angsana New"/>
          <w:sz w:val="32"/>
          <w:szCs w:val="32"/>
        </w:rPr>
        <w:t>As a result, the allowance of impairment in such land amounted Baht 1.35 million</w:t>
      </w:r>
      <w:r w:rsidR="000C06D2" w:rsidRPr="000C06D2">
        <w:rPr>
          <w:rFonts w:ascii="Angsana New" w:hAnsi="Angsana New" w:cs="Angsana New"/>
          <w:sz w:val="32"/>
          <w:szCs w:val="32"/>
        </w:rPr>
        <w:t xml:space="preserve"> which was disclosed </w:t>
      </w:r>
      <w:r w:rsidRPr="000C06D2">
        <w:rPr>
          <w:rFonts w:ascii="Angsana New" w:hAnsi="Angsana New" w:cs="Angsana New"/>
          <w:sz w:val="32"/>
          <w:szCs w:val="32"/>
        </w:rPr>
        <w:t>at the level 2 of the fair value hierarchy</w:t>
      </w:r>
      <w:r w:rsidR="000C06D2" w:rsidRPr="000C06D2">
        <w:rPr>
          <w:rFonts w:ascii="Angsana New" w:hAnsi="Angsana New" w:cs="Angsana New"/>
          <w:sz w:val="32"/>
          <w:szCs w:val="32"/>
        </w:rPr>
        <w:t xml:space="preserve"> (Note 2</w:t>
      </w:r>
      <w:r w:rsidR="00B16823">
        <w:rPr>
          <w:rFonts w:ascii="Angsana New" w:hAnsi="Angsana New" w:cs="Angsana New"/>
          <w:sz w:val="32"/>
          <w:szCs w:val="32"/>
        </w:rPr>
        <w:t>3</w:t>
      </w:r>
      <w:r w:rsidR="000C06D2" w:rsidRPr="000C06D2">
        <w:rPr>
          <w:rFonts w:ascii="Angsana New" w:hAnsi="Angsana New" w:cs="Angsana New"/>
          <w:sz w:val="32"/>
          <w:szCs w:val="32"/>
        </w:rPr>
        <w:t>.3)</w:t>
      </w:r>
      <w:r w:rsidRPr="000C06D2">
        <w:rPr>
          <w:rFonts w:ascii="Angsana New" w:hAnsi="Angsana New" w:cs="Angsana New"/>
          <w:sz w:val="32"/>
          <w:szCs w:val="32"/>
        </w:rPr>
        <w:t>.</w:t>
      </w:r>
    </w:p>
    <w:p w14:paraId="286E089C" w14:textId="77777777" w:rsidR="009B4844" w:rsidRDefault="009B4844" w:rsidP="009B4844">
      <w:pPr>
        <w:pStyle w:val="ListParagraph"/>
        <w:tabs>
          <w:tab w:val="left" w:pos="142"/>
        </w:tabs>
        <w:spacing w:line="240" w:lineRule="atLeast"/>
        <w:ind w:left="284"/>
        <w:jc w:val="thaiDistribute"/>
        <w:rPr>
          <w:rFonts w:asciiTheme="majorBidi" w:hAnsiTheme="majorBidi" w:cstheme="majorBidi"/>
          <w:sz w:val="32"/>
          <w:szCs w:val="32"/>
        </w:rPr>
      </w:pPr>
    </w:p>
    <w:p w14:paraId="22947CA1" w14:textId="46F46500" w:rsidR="002F1BCA" w:rsidRPr="005334EA" w:rsidRDefault="00D86E90" w:rsidP="00AB2810">
      <w:pPr>
        <w:pStyle w:val="ListParagraph"/>
        <w:numPr>
          <w:ilvl w:val="0"/>
          <w:numId w:val="3"/>
        </w:numPr>
        <w:spacing w:line="360" w:lineRule="exact"/>
        <w:ind w:left="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PROPERTY, PLANT AND EQUIPMENT</w:t>
      </w:r>
    </w:p>
    <w:p w14:paraId="141C5DB4" w14:textId="087D1ABE" w:rsidR="00CF36F9" w:rsidRPr="003810EF" w:rsidRDefault="00D97EE8" w:rsidP="00F9788D">
      <w:pPr>
        <w:tabs>
          <w:tab w:val="left" w:pos="-720"/>
        </w:tabs>
        <w:spacing w:line="42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property, plant and equipment account during the </w:t>
      </w:r>
      <w:r w:rsidR="00E606E9">
        <w:rPr>
          <w:rFonts w:asciiTheme="majorBidi" w:hAnsiTheme="majorBidi" w:cstheme="majorBidi"/>
          <w:spacing w:val="-4"/>
          <w:sz w:val="32"/>
          <w:szCs w:val="32"/>
        </w:rPr>
        <w:t>three</w:t>
      </w:r>
      <w:r w:rsidRPr="003810EF">
        <w:rPr>
          <w:rFonts w:asciiTheme="majorBidi" w:hAnsiTheme="majorBidi" w:cstheme="majorBidi"/>
          <w:spacing w:val="-4"/>
          <w:sz w:val="32"/>
          <w:szCs w:val="32"/>
        </w:rPr>
        <w:t>-month period ended</w:t>
      </w:r>
      <w:r w:rsidR="004A356C" w:rsidRPr="003810EF">
        <w:rPr>
          <w:rFonts w:asciiTheme="majorBidi" w:hAnsiTheme="majorBidi" w:cstheme="majorBidi"/>
          <w:spacing w:val="-4"/>
          <w:sz w:val="32"/>
          <w:szCs w:val="32"/>
        </w:rPr>
        <w:t xml:space="preserve"> </w:t>
      </w:r>
      <w:r w:rsidR="00E606E9">
        <w:rPr>
          <w:rFonts w:asciiTheme="majorBidi" w:hAnsiTheme="majorBidi" w:cstheme="majorBidi"/>
          <w:spacing w:val="-4"/>
          <w:sz w:val="32"/>
          <w:szCs w:val="32"/>
        </w:rPr>
        <w:t>March</w:t>
      </w:r>
      <w:r w:rsidR="008F34C5">
        <w:rPr>
          <w:rFonts w:asciiTheme="majorBidi" w:hAnsiTheme="majorBidi" w:cstheme="majorBidi"/>
          <w:spacing w:val="-4"/>
          <w:sz w:val="32"/>
          <w:szCs w:val="32"/>
        </w:rPr>
        <w:t xml:space="preserve"> 3</w:t>
      </w:r>
      <w:r w:rsidR="00E606E9">
        <w:rPr>
          <w:rFonts w:asciiTheme="majorBidi" w:hAnsiTheme="majorBidi" w:cstheme="majorBidi"/>
          <w:spacing w:val="-4"/>
          <w:sz w:val="32"/>
          <w:szCs w:val="32"/>
        </w:rPr>
        <w:t>1</w:t>
      </w:r>
      <w:r w:rsidRPr="003810EF">
        <w:rPr>
          <w:rFonts w:asciiTheme="majorBidi" w:hAnsiTheme="majorBidi" w:cstheme="majorBidi"/>
          <w:spacing w:val="-4"/>
          <w:sz w:val="32"/>
          <w:szCs w:val="32"/>
        </w:rPr>
        <w:t>, 20</w:t>
      </w:r>
      <w:r w:rsidR="00B67E9A" w:rsidRPr="003810EF">
        <w:rPr>
          <w:rFonts w:asciiTheme="majorBidi" w:hAnsiTheme="majorBidi" w:cstheme="majorBidi"/>
          <w:spacing w:val="-4"/>
          <w:sz w:val="32"/>
          <w:szCs w:val="32"/>
        </w:rPr>
        <w:t>2</w:t>
      </w:r>
      <w:r w:rsidR="001A59F4">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are </w:t>
      </w:r>
      <w:proofErr w:type="spellStart"/>
      <w:r w:rsidRPr="003810EF">
        <w:rPr>
          <w:rFonts w:asciiTheme="majorBidi" w:hAnsiTheme="majorBidi" w:cstheme="majorBidi"/>
          <w:spacing w:val="-4"/>
          <w:sz w:val="32"/>
          <w:szCs w:val="32"/>
        </w:rPr>
        <w:t>summarised</w:t>
      </w:r>
      <w:proofErr w:type="spellEnd"/>
      <w:r w:rsidRPr="003810EF">
        <w:rPr>
          <w:rFonts w:asciiTheme="majorBidi" w:hAnsiTheme="majorBidi" w:cstheme="majorBidi"/>
          <w:spacing w:val="-4"/>
          <w:sz w:val="32"/>
          <w:szCs w:val="32"/>
        </w:rPr>
        <w:t xml:space="preserve"> below</w:t>
      </w:r>
    </w:p>
    <w:tbl>
      <w:tblPr>
        <w:tblW w:w="9228" w:type="dxa"/>
        <w:tblInd w:w="312" w:type="dxa"/>
        <w:tblLayout w:type="fixed"/>
        <w:tblCellMar>
          <w:left w:w="28" w:type="dxa"/>
          <w:right w:w="28" w:type="dxa"/>
        </w:tblCellMar>
        <w:tblLook w:val="0000" w:firstRow="0" w:lastRow="0" w:firstColumn="0" w:lastColumn="0" w:noHBand="0" w:noVBand="0"/>
      </w:tblPr>
      <w:tblGrid>
        <w:gridCol w:w="4960"/>
        <w:gridCol w:w="141"/>
        <w:gridCol w:w="1967"/>
        <w:gridCol w:w="161"/>
        <w:gridCol w:w="1999"/>
      </w:tblGrid>
      <w:tr w:rsidR="00D97EE8" w:rsidRPr="003810EF" w14:paraId="58BB00A7" w14:textId="77777777" w:rsidTr="004A036D">
        <w:trPr>
          <w:trHeight w:val="240"/>
        </w:trPr>
        <w:tc>
          <w:tcPr>
            <w:tcW w:w="5101" w:type="dxa"/>
            <w:gridSpan w:val="2"/>
          </w:tcPr>
          <w:p w14:paraId="40A4960F" w14:textId="77777777" w:rsidR="00D97EE8" w:rsidRPr="003810EF" w:rsidRDefault="00D97EE8" w:rsidP="00F9788D">
            <w:pPr>
              <w:tabs>
                <w:tab w:val="left" w:pos="2160"/>
              </w:tabs>
              <w:overflowPunct w:val="0"/>
              <w:autoSpaceDE w:val="0"/>
              <w:autoSpaceDN w:val="0"/>
              <w:adjustRightInd w:val="0"/>
              <w:spacing w:line="420" w:lineRule="exact"/>
              <w:contextualSpacing/>
              <w:jc w:val="right"/>
              <w:textAlignment w:val="baseline"/>
              <w:rPr>
                <w:rFonts w:asciiTheme="majorBidi" w:hAnsiTheme="majorBidi" w:cstheme="majorBidi"/>
                <w:sz w:val="32"/>
                <w:szCs w:val="32"/>
              </w:rPr>
            </w:pPr>
          </w:p>
        </w:tc>
        <w:tc>
          <w:tcPr>
            <w:tcW w:w="4127" w:type="dxa"/>
            <w:gridSpan w:val="3"/>
            <w:tcBorders>
              <w:bottom w:val="single" w:sz="6" w:space="0" w:color="auto"/>
            </w:tcBorders>
          </w:tcPr>
          <w:p w14:paraId="051D866F" w14:textId="77777777" w:rsidR="00D97EE8" w:rsidRPr="00B35296" w:rsidRDefault="00D97EE8" w:rsidP="00F9788D">
            <w:pPr>
              <w:tabs>
                <w:tab w:val="left" w:pos="284"/>
                <w:tab w:val="left" w:pos="567"/>
              </w:tabs>
              <w:overflowPunct w:val="0"/>
              <w:autoSpaceDE w:val="0"/>
              <w:autoSpaceDN w:val="0"/>
              <w:adjustRightInd w:val="0"/>
              <w:spacing w:line="42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D97EE8" w:rsidRPr="003810EF" w14:paraId="6D4670C7" w14:textId="77777777" w:rsidTr="004A036D">
        <w:trPr>
          <w:trHeight w:val="240"/>
        </w:trPr>
        <w:tc>
          <w:tcPr>
            <w:tcW w:w="4960" w:type="dxa"/>
          </w:tcPr>
          <w:p w14:paraId="1914E694" w14:textId="77777777" w:rsidR="00D97EE8" w:rsidRPr="003810EF" w:rsidRDefault="00D97EE8" w:rsidP="00F9788D">
            <w:pPr>
              <w:tabs>
                <w:tab w:val="left" w:pos="284"/>
                <w:tab w:val="left" w:pos="567"/>
              </w:tabs>
              <w:overflowPunct w:val="0"/>
              <w:autoSpaceDE w:val="0"/>
              <w:autoSpaceDN w:val="0"/>
              <w:adjustRightInd w:val="0"/>
              <w:spacing w:line="420" w:lineRule="exact"/>
              <w:contextualSpacing/>
              <w:jc w:val="both"/>
              <w:textAlignment w:val="baseline"/>
              <w:rPr>
                <w:rFonts w:asciiTheme="majorBidi" w:hAnsiTheme="majorBidi" w:cstheme="majorBidi"/>
                <w:sz w:val="32"/>
                <w:szCs w:val="32"/>
              </w:rPr>
            </w:pPr>
          </w:p>
        </w:tc>
        <w:tc>
          <w:tcPr>
            <w:tcW w:w="141" w:type="dxa"/>
          </w:tcPr>
          <w:p w14:paraId="51DE826C" w14:textId="77777777" w:rsidR="00D97EE8" w:rsidRPr="003810EF" w:rsidRDefault="00D97EE8" w:rsidP="00F9788D">
            <w:pPr>
              <w:tabs>
                <w:tab w:val="left" w:pos="284"/>
                <w:tab w:val="left" w:pos="567"/>
                <w:tab w:val="left" w:pos="2160"/>
              </w:tabs>
              <w:overflowPunct w:val="0"/>
              <w:autoSpaceDE w:val="0"/>
              <w:autoSpaceDN w:val="0"/>
              <w:adjustRightInd w:val="0"/>
              <w:spacing w:line="420" w:lineRule="exact"/>
              <w:contextualSpacing/>
              <w:jc w:val="right"/>
              <w:textAlignment w:val="baseline"/>
              <w:rPr>
                <w:rFonts w:asciiTheme="majorBidi" w:hAnsiTheme="majorBidi" w:cstheme="majorBidi"/>
                <w:sz w:val="32"/>
                <w:szCs w:val="32"/>
              </w:rPr>
            </w:pPr>
          </w:p>
        </w:tc>
        <w:tc>
          <w:tcPr>
            <w:tcW w:w="1967" w:type="dxa"/>
            <w:tcBorders>
              <w:top w:val="single" w:sz="6" w:space="0" w:color="auto"/>
              <w:bottom w:val="single" w:sz="6" w:space="0" w:color="auto"/>
            </w:tcBorders>
          </w:tcPr>
          <w:p w14:paraId="603E4E16" w14:textId="77777777" w:rsidR="00D97EE8" w:rsidRPr="003810EF" w:rsidRDefault="00D97EE8" w:rsidP="00F9788D">
            <w:pPr>
              <w:spacing w:line="420" w:lineRule="exac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61" w:type="dxa"/>
            <w:tcBorders>
              <w:top w:val="single" w:sz="6" w:space="0" w:color="auto"/>
            </w:tcBorders>
          </w:tcPr>
          <w:p w14:paraId="51468E90" w14:textId="77777777" w:rsidR="00D97EE8" w:rsidRPr="003810EF" w:rsidRDefault="00D97EE8" w:rsidP="00F9788D">
            <w:pPr>
              <w:spacing w:line="420" w:lineRule="exact"/>
              <w:jc w:val="center"/>
              <w:rPr>
                <w:rFonts w:asciiTheme="majorBidi" w:hAnsiTheme="majorBidi" w:cstheme="majorBidi"/>
                <w:sz w:val="32"/>
                <w:szCs w:val="32"/>
              </w:rPr>
            </w:pPr>
          </w:p>
        </w:tc>
        <w:tc>
          <w:tcPr>
            <w:tcW w:w="1999" w:type="dxa"/>
            <w:tcBorders>
              <w:top w:val="single" w:sz="6" w:space="0" w:color="auto"/>
              <w:bottom w:val="single" w:sz="6" w:space="0" w:color="auto"/>
            </w:tcBorders>
          </w:tcPr>
          <w:p w14:paraId="1AD80BB9" w14:textId="77777777" w:rsidR="00D97EE8" w:rsidRPr="003810EF" w:rsidRDefault="00D97EE8" w:rsidP="00F9788D">
            <w:pPr>
              <w:spacing w:line="420" w:lineRule="exac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432973" w:rsidRPr="003810EF" w14:paraId="33E17594" w14:textId="77777777" w:rsidTr="004A036D">
        <w:trPr>
          <w:trHeight w:val="240"/>
        </w:trPr>
        <w:tc>
          <w:tcPr>
            <w:tcW w:w="4960" w:type="dxa"/>
          </w:tcPr>
          <w:p w14:paraId="42616174" w14:textId="10631F7C" w:rsidR="00432973" w:rsidRPr="00B35296" w:rsidRDefault="00432973" w:rsidP="00F9788D">
            <w:pPr>
              <w:pStyle w:val="BodyText2"/>
              <w:spacing w:line="42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January 1, 202</w:t>
            </w:r>
            <w:r w:rsidR="001A59F4">
              <w:rPr>
                <w:rFonts w:asciiTheme="majorBidi" w:hAnsiTheme="majorBidi" w:cstheme="majorBidi"/>
                <w:sz w:val="32"/>
                <w:szCs w:val="32"/>
              </w:rPr>
              <w:t>2</w:t>
            </w:r>
          </w:p>
        </w:tc>
        <w:tc>
          <w:tcPr>
            <w:tcW w:w="141" w:type="dxa"/>
          </w:tcPr>
          <w:p w14:paraId="2CE46CFE" w14:textId="77777777" w:rsidR="00432973" w:rsidRPr="003810EF" w:rsidRDefault="00432973" w:rsidP="00F9788D">
            <w:pPr>
              <w:tabs>
                <w:tab w:val="left" w:pos="2160"/>
              </w:tabs>
              <w:overflowPunct w:val="0"/>
              <w:autoSpaceDE w:val="0"/>
              <w:autoSpaceDN w:val="0"/>
              <w:adjustRightInd w:val="0"/>
              <w:spacing w:line="420" w:lineRule="exact"/>
              <w:contextualSpacing/>
              <w:jc w:val="right"/>
              <w:textAlignment w:val="baseline"/>
              <w:rPr>
                <w:rFonts w:asciiTheme="majorBidi" w:hAnsiTheme="majorBidi" w:cstheme="majorBidi"/>
                <w:sz w:val="32"/>
                <w:szCs w:val="32"/>
              </w:rPr>
            </w:pPr>
          </w:p>
        </w:tc>
        <w:tc>
          <w:tcPr>
            <w:tcW w:w="1967" w:type="dxa"/>
            <w:tcBorders>
              <w:top w:val="single" w:sz="6" w:space="0" w:color="auto"/>
            </w:tcBorders>
          </w:tcPr>
          <w:p w14:paraId="52361B8C" w14:textId="2FF2802C" w:rsidR="00432973" w:rsidRPr="004A036D" w:rsidRDefault="00682F23" w:rsidP="00F9788D">
            <w:pPr>
              <w:pStyle w:val="accttwolines"/>
              <w:spacing w:after="0" w:line="420" w:lineRule="exact"/>
              <w:ind w:left="-105" w:right="57"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87,679</w:t>
            </w:r>
          </w:p>
        </w:tc>
        <w:tc>
          <w:tcPr>
            <w:tcW w:w="161" w:type="dxa"/>
          </w:tcPr>
          <w:p w14:paraId="00CBAA72" w14:textId="77777777" w:rsidR="00432973" w:rsidRPr="004A036D" w:rsidRDefault="00432973" w:rsidP="00F9788D">
            <w:pPr>
              <w:overflowPunct w:val="0"/>
              <w:autoSpaceDE w:val="0"/>
              <w:autoSpaceDN w:val="0"/>
              <w:adjustRightInd w:val="0"/>
              <w:spacing w:line="420" w:lineRule="exact"/>
              <w:ind w:right="36"/>
              <w:contextualSpacing/>
              <w:textAlignment w:val="baseline"/>
              <w:rPr>
                <w:rFonts w:asciiTheme="majorBidi" w:hAnsiTheme="majorBidi" w:cstheme="majorBidi"/>
                <w:sz w:val="32"/>
                <w:szCs w:val="32"/>
              </w:rPr>
            </w:pPr>
          </w:p>
        </w:tc>
        <w:tc>
          <w:tcPr>
            <w:tcW w:w="1999" w:type="dxa"/>
            <w:tcBorders>
              <w:top w:val="single" w:sz="6" w:space="0" w:color="auto"/>
            </w:tcBorders>
          </w:tcPr>
          <w:p w14:paraId="20569010" w14:textId="567C0D98" w:rsidR="00432973" w:rsidRPr="004A036D" w:rsidRDefault="00682F23" w:rsidP="00F9788D">
            <w:pPr>
              <w:pStyle w:val="accttwolines"/>
              <w:spacing w:after="0" w:line="420" w:lineRule="exact"/>
              <w:ind w:left="-105" w:right="57"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80,302</w:t>
            </w:r>
          </w:p>
        </w:tc>
      </w:tr>
      <w:tr w:rsidR="00DD5C54" w:rsidRPr="003810EF" w14:paraId="01172DED" w14:textId="77777777" w:rsidTr="004A036D">
        <w:trPr>
          <w:trHeight w:val="240"/>
        </w:trPr>
        <w:tc>
          <w:tcPr>
            <w:tcW w:w="4960" w:type="dxa"/>
          </w:tcPr>
          <w:p w14:paraId="15DDF999" w14:textId="6BB8173B" w:rsidR="00DD5C54" w:rsidRPr="00FE21D6" w:rsidRDefault="00DD5C54" w:rsidP="00F9788D">
            <w:pPr>
              <w:spacing w:line="420" w:lineRule="exact"/>
              <w:rPr>
                <w:rFonts w:asciiTheme="majorBidi" w:hAnsiTheme="majorBidi" w:cstheme="majorBidi"/>
                <w:sz w:val="32"/>
                <w:szCs w:val="32"/>
              </w:rPr>
            </w:pPr>
            <w:r>
              <w:rPr>
                <w:rFonts w:asciiTheme="majorBidi" w:hAnsiTheme="majorBidi" w:cstheme="majorBidi"/>
                <w:sz w:val="32"/>
                <w:szCs w:val="32"/>
              </w:rPr>
              <w:t>Transfer from right-of-use asset</w:t>
            </w:r>
          </w:p>
        </w:tc>
        <w:tc>
          <w:tcPr>
            <w:tcW w:w="141" w:type="dxa"/>
          </w:tcPr>
          <w:p w14:paraId="7FBD1B86" w14:textId="77777777" w:rsidR="00DD5C54" w:rsidRPr="005C3A16" w:rsidRDefault="00DD5C54" w:rsidP="00F9788D">
            <w:pPr>
              <w:overflowPunct w:val="0"/>
              <w:autoSpaceDE w:val="0"/>
              <w:autoSpaceDN w:val="0"/>
              <w:adjustRightInd w:val="0"/>
              <w:spacing w:line="420" w:lineRule="exact"/>
              <w:ind w:right="57"/>
              <w:contextualSpacing/>
              <w:jc w:val="right"/>
              <w:textAlignment w:val="baseline"/>
              <w:rPr>
                <w:rFonts w:asciiTheme="majorBidi" w:hAnsiTheme="majorBidi" w:cstheme="majorBidi"/>
                <w:sz w:val="32"/>
                <w:szCs w:val="32"/>
              </w:rPr>
            </w:pPr>
          </w:p>
        </w:tc>
        <w:tc>
          <w:tcPr>
            <w:tcW w:w="1967" w:type="dxa"/>
          </w:tcPr>
          <w:p w14:paraId="14D5E5AF" w14:textId="12066CFE" w:rsidR="00DD5C54" w:rsidRPr="00682F23" w:rsidRDefault="00682F23" w:rsidP="00F9788D">
            <w:pPr>
              <w:pStyle w:val="accttwolines"/>
              <w:spacing w:after="0" w:line="420" w:lineRule="exact"/>
              <w:ind w:left="-105" w:right="57" w:firstLine="0"/>
              <w:jc w:val="right"/>
              <w:rPr>
                <w:rFonts w:asciiTheme="majorBidi" w:hAnsiTheme="majorBidi" w:cstheme="majorBidi"/>
                <w:sz w:val="32"/>
                <w:szCs w:val="32"/>
                <w:lang w:val="en-US" w:bidi="th-TH"/>
              </w:rPr>
            </w:pPr>
            <w:r w:rsidRPr="00682F23">
              <w:rPr>
                <w:rFonts w:asciiTheme="majorBidi" w:hAnsiTheme="majorBidi" w:cstheme="majorBidi"/>
                <w:sz w:val="32"/>
                <w:szCs w:val="32"/>
                <w:lang w:val="en-US" w:bidi="th-TH"/>
              </w:rPr>
              <w:t>2,651</w:t>
            </w:r>
          </w:p>
        </w:tc>
        <w:tc>
          <w:tcPr>
            <w:tcW w:w="161" w:type="dxa"/>
          </w:tcPr>
          <w:p w14:paraId="6CD923BE" w14:textId="77777777" w:rsidR="00DD5C54" w:rsidRPr="004A036D" w:rsidRDefault="00DD5C54" w:rsidP="00F9788D">
            <w:pPr>
              <w:overflowPunct w:val="0"/>
              <w:autoSpaceDE w:val="0"/>
              <w:autoSpaceDN w:val="0"/>
              <w:adjustRightInd w:val="0"/>
              <w:spacing w:line="420" w:lineRule="exact"/>
              <w:ind w:right="57"/>
              <w:contextualSpacing/>
              <w:jc w:val="right"/>
              <w:textAlignment w:val="baseline"/>
              <w:rPr>
                <w:rFonts w:asciiTheme="majorBidi" w:hAnsiTheme="majorBidi" w:cstheme="majorBidi"/>
                <w:color w:val="000000" w:themeColor="text1"/>
                <w:sz w:val="32"/>
                <w:szCs w:val="32"/>
              </w:rPr>
            </w:pPr>
          </w:p>
        </w:tc>
        <w:tc>
          <w:tcPr>
            <w:tcW w:w="1999" w:type="dxa"/>
          </w:tcPr>
          <w:p w14:paraId="613D2090" w14:textId="137941EA" w:rsidR="00DD5C54" w:rsidRPr="00682F23" w:rsidRDefault="00682F23" w:rsidP="00F9788D">
            <w:pPr>
              <w:pStyle w:val="accttwolines"/>
              <w:spacing w:after="0" w:line="420" w:lineRule="exact"/>
              <w:ind w:left="-105" w:right="57" w:firstLine="0"/>
              <w:jc w:val="right"/>
              <w:rPr>
                <w:rFonts w:asciiTheme="majorBidi" w:hAnsiTheme="majorBidi" w:cstheme="majorBidi"/>
                <w:sz w:val="32"/>
                <w:szCs w:val="32"/>
                <w:lang w:val="en-US" w:bidi="th-TH"/>
              </w:rPr>
            </w:pPr>
            <w:r w:rsidRPr="00682F23">
              <w:rPr>
                <w:rFonts w:asciiTheme="majorBidi" w:hAnsiTheme="majorBidi" w:cstheme="majorBidi"/>
                <w:sz w:val="32"/>
                <w:szCs w:val="32"/>
                <w:lang w:val="en-US" w:bidi="th-TH"/>
              </w:rPr>
              <w:t>2,651</w:t>
            </w:r>
          </w:p>
        </w:tc>
      </w:tr>
      <w:tr w:rsidR="00C006EF" w:rsidRPr="003810EF" w14:paraId="3FE9E3AB" w14:textId="77777777" w:rsidTr="004A036D">
        <w:trPr>
          <w:trHeight w:val="240"/>
        </w:trPr>
        <w:tc>
          <w:tcPr>
            <w:tcW w:w="4960" w:type="dxa"/>
          </w:tcPr>
          <w:p w14:paraId="7365BC68" w14:textId="77777777" w:rsidR="00C006EF" w:rsidRPr="00FE21D6" w:rsidRDefault="00C006EF" w:rsidP="00F9788D">
            <w:pPr>
              <w:spacing w:line="420" w:lineRule="exact"/>
              <w:rPr>
                <w:rFonts w:asciiTheme="majorBidi" w:hAnsiTheme="majorBidi" w:cstheme="majorBidi"/>
                <w:sz w:val="32"/>
                <w:szCs w:val="32"/>
              </w:rPr>
            </w:pPr>
            <w:r w:rsidRPr="00FE21D6">
              <w:rPr>
                <w:rFonts w:asciiTheme="majorBidi" w:hAnsiTheme="majorBidi" w:cstheme="majorBidi"/>
                <w:sz w:val="32"/>
                <w:szCs w:val="32"/>
              </w:rPr>
              <w:t>Depreciation for the period</w:t>
            </w:r>
          </w:p>
        </w:tc>
        <w:tc>
          <w:tcPr>
            <w:tcW w:w="141" w:type="dxa"/>
          </w:tcPr>
          <w:p w14:paraId="20F9D745" w14:textId="77777777" w:rsidR="00C006EF" w:rsidRPr="003810EF" w:rsidRDefault="00C006EF" w:rsidP="00F9788D">
            <w:pPr>
              <w:overflowPunct w:val="0"/>
              <w:autoSpaceDE w:val="0"/>
              <w:autoSpaceDN w:val="0"/>
              <w:adjustRightInd w:val="0"/>
              <w:spacing w:line="420" w:lineRule="exact"/>
              <w:ind w:right="57"/>
              <w:contextualSpacing/>
              <w:jc w:val="right"/>
              <w:textAlignment w:val="baseline"/>
              <w:rPr>
                <w:rFonts w:asciiTheme="majorBidi" w:hAnsiTheme="majorBidi" w:cstheme="majorBidi"/>
                <w:sz w:val="32"/>
                <w:szCs w:val="32"/>
              </w:rPr>
            </w:pPr>
          </w:p>
        </w:tc>
        <w:tc>
          <w:tcPr>
            <w:tcW w:w="1967" w:type="dxa"/>
          </w:tcPr>
          <w:p w14:paraId="2BC444B7" w14:textId="0F7E3D05" w:rsidR="00C006EF" w:rsidRPr="004A036D" w:rsidRDefault="00682F23" w:rsidP="00F9788D">
            <w:pPr>
              <w:pStyle w:val="accttwolines"/>
              <w:spacing w:after="0" w:line="420" w:lineRule="exact"/>
              <w:ind w:left="0" w:firstLine="0"/>
              <w:jc w:val="right"/>
              <w:rPr>
                <w:rFonts w:asciiTheme="majorBidi" w:hAnsiTheme="majorBidi" w:cstheme="majorBidi"/>
                <w:color w:val="000000" w:themeColor="text1"/>
                <w:sz w:val="32"/>
                <w:szCs w:val="32"/>
                <w:lang w:val="en-US" w:bidi="th-TH"/>
              </w:rPr>
            </w:pPr>
            <w:r>
              <w:rPr>
                <w:rFonts w:asciiTheme="majorBidi" w:hAnsiTheme="majorBidi" w:cstheme="majorBidi"/>
                <w:color w:val="000000" w:themeColor="text1"/>
                <w:sz w:val="32"/>
                <w:szCs w:val="32"/>
                <w:lang w:val="en-US" w:bidi="th-TH"/>
              </w:rPr>
              <w:t>(1,431)</w:t>
            </w:r>
          </w:p>
        </w:tc>
        <w:tc>
          <w:tcPr>
            <w:tcW w:w="161" w:type="dxa"/>
          </w:tcPr>
          <w:p w14:paraId="238CE15F" w14:textId="77777777" w:rsidR="00C006EF" w:rsidRPr="004A036D" w:rsidRDefault="00C006EF" w:rsidP="00F9788D">
            <w:pPr>
              <w:overflowPunct w:val="0"/>
              <w:autoSpaceDE w:val="0"/>
              <w:autoSpaceDN w:val="0"/>
              <w:adjustRightInd w:val="0"/>
              <w:spacing w:line="420" w:lineRule="exact"/>
              <w:ind w:right="57"/>
              <w:contextualSpacing/>
              <w:jc w:val="right"/>
              <w:textAlignment w:val="baseline"/>
              <w:rPr>
                <w:rFonts w:asciiTheme="majorBidi" w:hAnsiTheme="majorBidi" w:cstheme="majorBidi"/>
                <w:color w:val="000000" w:themeColor="text1"/>
                <w:sz w:val="32"/>
                <w:szCs w:val="32"/>
              </w:rPr>
            </w:pPr>
          </w:p>
        </w:tc>
        <w:tc>
          <w:tcPr>
            <w:tcW w:w="1999" w:type="dxa"/>
          </w:tcPr>
          <w:p w14:paraId="6EAEB886" w14:textId="4A2D71DF" w:rsidR="00C006EF" w:rsidRPr="004A036D" w:rsidRDefault="00682F23" w:rsidP="00F9788D">
            <w:pPr>
              <w:pStyle w:val="accttwolines"/>
              <w:spacing w:after="0" w:line="420" w:lineRule="exact"/>
              <w:ind w:left="0" w:firstLine="0"/>
              <w:jc w:val="right"/>
              <w:rPr>
                <w:rFonts w:asciiTheme="majorBidi" w:hAnsiTheme="majorBidi" w:cstheme="majorBidi"/>
                <w:color w:val="000000" w:themeColor="text1"/>
                <w:sz w:val="32"/>
                <w:szCs w:val="32"/>
                <w:lang w:val="en-US" w:bidi="th-TH"/>
              </w:rPr>
            </w:pPr>
            <w:r>
              <w:rPr>
                <w:rFonts w:asciiTheme="majorBidi" w:hAnsiTheme="majorBidi" w:cstheme="majorBidi"/>
                <w:color w:val="000000" w:themeColor="text1"/>
                <w:sz w:val="32"/>
                <w:szCs w:val="32"/>
                <w:lang w:val="en-US" w:bidi="th-TH"/>
              </w:rPr>
              <w:t>(1,137)</w:t>
            </w:r>
          </w:p>
        </w:tc>
      </w:tr>
      <w:tr w:rsidR="0000291C" w:rsidRPr="003810EF" w14:paraId="7D3B3D10" w14:textId="77777777" w:rsidTr="004A036D">
        <w:trPr>
          <w:trHeight w:val="240"/>
        </w:trPr>
        <w:tc>
          <w:tcPr>
            <w:tcW w:w="4960" w:type="dxa"/>
          </w:tcPr>
          <w:p w14:paraId="1924E518" w14:textId="30517428" w:rsidR="0000291C" w:rsidRPr="00FE21D6" w:rsidRDefault="004A3C94" w:rsidP="00F9788D">
            <w:pPr>
              <w:spacing w:line="420" w:lineRule="exact"/>
              <w:rPr>
                <w:rFonts w:asciiTheme="majorBidi" w:hAnsiTheme="majorBidi" w:cstheme="majorBidi"/>
                <w:sz w:val="32"/>
                <w:szCs w:val="32"/>
              </w:rPr>
            </w:pPr>
            <w:r>
              <w:rPr>
                <w:rFonts w:asciiTheme="majorBidi" w:hAnsiTheme="majorBidi" w:cstheme="majorBidi"/>
                <w:sz w:val="32"/>
                <w:szCs w:val="32"/>
              </w:rPr>
              <w:t>Less</w:t>
            </w:r>
            <w:r w:rsidR="00885908">
              <w:rPr>
                <w:rFonts w:asciiTheme="majorBidi" w:hAnsiTheme="majorBidi" w:cstheme="majorBidi"/>
                <w:sz w:val="32"/>
                <w:szCs w:val="32"/>
              </w:rPr>
              <w:t>: L</w:t>
            </w:r>
            <w:r w:rsidR="0000291C" w:rsidRPr="0000291C">
              <w:rPr>
                <w:rFonts w:asciiTheme="majorBidi" w:hAnsiTheme="majorBidi" w:cstheme="majorBidi"/>
                <w:sz w:val="32"/>
                <w:szCs w:val="32"/>
              </w:rPr>
              <w:t>oss on allowance for impairment of machine</w:t>
            </w:r>
          </w:p>
        </w:tc>
        <w:tc>
          <w:tcPr>
            <w:tcW w:w="141" w:type="dxa"/>
          </w:tcPr>
          <w:p w14:paraId="37757FBE" w14:textId="77777777" w:rsidR="0000291C" w:rsidRPr="003810EF" w:rsidRDefault="0000291C" w:rsidP="00F9788D">
            <w:pPr>
              <w:overflowPunct w:val="0"/>
              <w:autoSpaceDE w:val="0"/>
              <w:autoSpaceDN w:val="0"/>
              <w:adjustRightInd w:val="0"/>
              <w:spacing w:line="420" w:lineRule="exact"/>
              <w:ind w:right="57"/>
              <w:contextualSpacing/>
              <w:jc w:val="right"/>
              <w:textAlignment w:val="baseline"/>
              <w:rPr>
                <w:rFonts w:asciiTheme="majorBidi" w:hAnsiTheme="majorBidi" w:cstheme="majorBidi"/>
                <w:sz w:val="32"/>
                <w:szCs w:val="32"/>
              </w:rPr>
            </w:pPr>
          </w:p>
        </w:tc>
        <w:tc>
          <w:tcPr>
            <w:tcW w:w="1967" w:type="dxa"/>
          </w:tcPr>
          <w:p w14:paraId="31B27471" w14:textId="0BE77D74" w:rsidR="0000291C" w:rsidRDefault="0000291C" w:rsidP="00F9788D">
            <w:pPr>
              <w:pStyle w:val="accttwolines"/>
              <w:spacing w:after="0" w:line="420" w:lineRule="exact"/>
              <w:ind w:left="0" w:firstLine="0"/>
              <w:jc w:val="right"/>
              <w:rPr>
                <w:rFonts w:asciiTheme="majorBidi" w:hAnsiTheme="majorBidi" w:cstheme="majorBidi"/>
                <w:color w:val="000000" w:themeColor="text1"/>
                <w:sz w:val="32"/>
                <w:szCs w:val="32"/>
                <w:lang w:val="en-US" w:bidi="th-TH"/>
              </w:rPr>
            </w:pPr>
            <w:r>
              <w:rPr>
                <w:rFonts w:asciiTheme="majorBidi" w:hAnsiTheme="majorBidi" w:cstheme="majorBidi"/>
                <w:color w:val="000000" w:themeColor="text1"/>
                <w:sz w:val="32"/>
                <w:szCs w:val="32"/>
                <w:lang w:val="en-US" w:bidi="th-TH"/>
              </w:rPr>
              <w:t>(3,750)</w:t>
            </w:r>
          </w:p>
        </w:tc>
        <w:tc>
          <w:tcPr>
            <w:tcW w:w="161" w:type="dxa"/>
          </w:tcPr>
          <w:p w14:paraId="2629D36B" w14:textId="77777777" w:rsidR="0000291C" w:rsidRPr="004A036D" w:rsidRDefault="0000291C" w:rsidP="00F9788D">
            <w:pPr>
              <w:overflowPunct w:val="0"/>
              <w:autoSpaceDE w:val="0"/>
              <w:autoSpaceDN w:val="0"/>
              <w:adjustRightInd w:val="0"/>
              <w:spacing w:line="420" w:lineRule="exact"/>
              <w:ind w:right="57"/>
              <w:contextualSpacing/>
              <w:jc w:val="right"/>
              <w:textAlignment w:val="baseline"/>
              <w:rPr>
                <w:rFonts w:asciiTheme="majorBidi" w:hAnsiTheme="majorBidi" w:cstheme="majorBidi"/>
                <w:color w:val="000000" w:themeColor="text1"/>
                <w:sz w:val="32"/>
                <w:szCs w:val="32"/>
              </w:rPr>
            </w:pPr>
          </w:p>
        </w:tc>
        <w:tc>
          <w:tcPr>
            <w:tcW w:w="1999" w:type="dxa"/>
          </w:tcPr>
          <w:p w14:paraId="2DA06479" w14:textId="3BAB97B4" w:rsidR="0000291C" w:rsidRDefault="0000291C" w:rsidP="00F9788D">
            <w:pPr>
              <w:pStyle w:val="accttwolines"/>
              <w:spacing w:after="0" w:line="420" w:lineRule="exact"/>
              <w:ind w:left="0" w:firstLine="0"/>
              <w:jc w:val="right"/>
              <w:rPr>
                <w:rFonts w:asciiTheme="majorBidi" w:hAnsiTheme="majorBidi" w:cstheme="majorBidi"/>
                <w:color w:val="000000" w:themeColor="text1"/>
                <w:sz w:val="32"/>
                <w:szCs w:val="32"/>
                <w:lang w:val="en-US" w:bidi="th-TH"/>
              </w:rPr>
            </w:pPr>
            <w:r>
              <w:rPr>
                <w:rFonts w:asciiTheme="majorBidi" w:hAnsiTheme="majorBidi" w:cstheme="majorBidi"/>
                <w:color w:val="000000" w:themeColor="text1"/>
                <w:sz w:val="32"/>
                <w:szCs w:val="32"/>
                <w:lang w:val="en-US" w:bidi="th-TH"/>
              </w:rPr>
              <w:t>(3,750)</w:t>
            </w:r>
          </w:p>
        </w:tc>
      </w:tr>
      <w:tr w:rsidR="00C006EF" w:rsidRPr="003810EF" w14:paraId="53E20747" w14:textId="77777777" w:rsidTr="000B03F9">
        <w:trPr>
          <w:trHeight w:val="240"/>
        </w:trPr>
        <w:tc>
          <w:tcPr>
            <w:tcW w:w="4960" w:type="dxa"/>
          </w:tcPr>
          <w:p w14:paraId="00947766" w14:textId="482936BD" w:rsidR="00C006EF" w:rsidRPr="00B35296" w:rsidRDefault="00C006EF" w:rsidP="00F9788D">
            <w:pPr>
              <w:pStyle w:val="BodyText2"/>
              <w:spacing w:line="42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r w:rsidR="008E7E64" w:rsidRPr="00FE21D6">
              <w:rPr>
                <w:rFonts w:asciiTheme="majorBidi" w:hAnsiTheme="majorBidi" w:cstheme="majorBidi"/>
                <w:sz w:val="32"/>
                <w:szCs w:val="32"/>
              </w:rPr>
              <w:t>March</w:t>
            </w:r>
            <w:r w:rsidRPr="00FE21D6">
              <w:rPr>
                <w:rFonts w:asciiTheme="majorBidi" w:hAnsiTheme="majorBidi" w:cstheme="majorBidi"/>
                <w:sz w:val="32"/>
                <w:szCs w:val="32"/>
              </w:rPr>
              <w:t xml:space="preserve"> 3</w:t>
            </w:r>
            <w:r w:rsidR="008E7E64" w:rsidRPr="00FE21D6">
              <w:rPr>
                <w:rFonts w:asciiTheme="majorBidi" w:hAnsiTheme="majorBidi" w:cstheme="majorBidi"/>
                <w:sz w:val="32"/>
                <w:szCs w:val="32"/>
              </w:rPr>
              <w:t>1</w:t>
            </w:r>
            <w:r w:rsidRPr="00FE21D6">
              <w:rPr>
                <w:rFonts w:asciiTheme="majorBidi" w:hAnsiTheme="majorBidi" w:cstheme="majorBidi"/>
                <w:sz w:val="32"/>
                <w:szCs w:val="32"/>
              </w:rPr>
              <w:t>, 202</w:t>
            </w:r>
            <w:r w:rsidR="001A59F4">
              <w:rPr>
                <w:rFonts w:asciiTheme="majorBidi" w:hAnsiTheme="majorBidi" w:cstheme="majorBidi"/>
                <w:sz w:val="32"/>
                <w:szCs w:val="32"/>
              </w:rPr>
              <w:t>2</w:t>
            </w:r>
          </w:p>
        </w:tc>
        <w:tc>
          <w:tcPr>
            <w:tcW w:w="141" w:type="dxa"/>
          </w:tcPr>
          <w:p w14:paraId="5AB52459" w14:textId="77777777" w:rsidR="00C006EF" w:rsidRPr="003810EF" w:rsidRDefault="00C006EF" w:rsidP="00F9788D">
            <w:pPr>
              <w:overflowPunct w:val="0"/>
              <w:autoSpaceDE w:val="0"/>
              <w:autoSpaceDN w:val="0"/>
              <w:adjustRightInd w:val="0"/>
              <w:spacing w:line="420" w:lineRule="exact"/>
              <w:ind w:right="57"/>
              <w:contextualSpacing/>
              <w:jc w:val="right"/>
              <w:textAlignment w:val="baseline"/>
              <w:rPr>
                <w:rFonts w:asciiTheme="majorBidi" w:hAnsiTheme="majorBidi" w:cstheme="majorBidi"/>
                <w:sz w:val="32"/>
                <w:szCs w:val="32"/>
              </w:rPr>
            </w:pPr>
          </w:p>
        </w:tc>
        <w:tc>
          <w:tcPr>
            <w:tcW w:w="1967" w:type="dxa"/>
            <w:tcBorders>
              <w:top w:val="single" w:sz="6" w:space="0" w:color="auto"/>
              <w:bottom w:val="double" w:sz="6" w:space="0" w:color="auto"/>
            </w:tcBorders>
          </w:tcPr>
          <w:p w14:paraId="72404F2F" w14:textId="5D710755" w:rsidR="00C006EF" w:rsidRPr="004A036D" w:rsidRDefault="00B35296" w:rsidP="00F9788D">
            <w:pPr>
              <w:pStyle w:val="accttwolines"/>
              <w:spacing w:after="0" w:line="420" w:lineRule="exact"/>
              <w:ind w:left="-105" w:right="57"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8</w:t>
            </w:r>
            <w:r w:rsidR="0000291C">
              <w:rPr>
                <w:rFonts w:asciiTheme="majorBidi" w:hAnsiTheme="majorBidi" w:cstheme="majorBidi"/>
                <w:sz w:val="32"/>
                <w:szCs w:val="32"/>
                <w:lang w:val="en-US" w:bidi="th-TH"/>
              </w:rPr>
              <w:t>5</w:t>
            </w:r>
            <w:r w:rsidR="00682F23">
              <w:rPr>
                <w:rFonts w:asciiTheme="majorBidi" w:hAnsiTheme="majorBidi" w:cstheme="majorBidi"/>
                <w:sz w:val="32"/>
                <w:szCs w:val="32"/>
                <w:lang w:val="en-US" w:bidi="th-TH"/>
              </w:rPr>
              <w:t>,</w:t>
            </w:r>
            <w:r w:rsidR="0000291C">
              <w:rPr>
                <w:rFonts w:asciiTheme="majorBidi" w:hAnsiTheme="majorBidi" w:cstheme="majorBidi"/>
                <w:sz w:val="32"/>
                <w:szCs w:val="32"/>
                <w:lang w:val="en-US" w:bidi="th-TH"/>
              </w:rPr>
              <w:t>14</w:t>
            </w:r>
            <w:r w:rsidR="00682F23">
              <w:rPr>
                <w:rFonts w:asciiTheme="majorBidi" w:hAnsiTheme="majorBidi" w:cstheme="majorBidi"/>
                <w:sz w:val="32"/>
                <w:szCs w:val="32"/>
                <w:lang w:val="en-US" w:bidi="th-TH"/>
              </w:rPr>
              <w:t>9</w:t>
            </w:r>
          </w:p>
        </w:tc>
        <w:tc>
          <w:tcPr>
            <w:tcW w:w="161" w:type="dxa"/>
          </w:tcPr>
          <w:p w14:paraId="282AB61C" w14:textId="77777777" w:rsidR="00C006EF" w:rsidRPr="004A036D" w:rsidRDefault="00C006EF" w:rsidP="00F9788D">
            <w:pPr>
              <w:overflowPunct w:val="0"/>
              <w:autoSpaceDE w:val="0"/>
              <w:autoSpaceDN w:val="0"/>
              <w:adjustRightInd w:val="0"/>
              <w:spacing w:line="420" w:lineRule="exact"/>
              <w:ind w:right="57"/>
              <w:contextualSpacing/>
              <w:jc w:val="right"/>
              <w:textAlignment w:val="baseline"/>
              <w:rPr>
                <w:rFonts w:asciiTheme="majorBidi" w:hAnsiTheme="majorBidi" w:cstheme="majorBidi"/>
                <w:sz w:val="32"/>
                <w:szCs w:val="32"/>
              </w:rPr>
            </w:pPr>
          </w:p>
        </w:tc>
        <w:tc>
          <w:tcPr>
            <w:tcW w:w="1999" w:type="dxa"/>
            <w:tcBorders>
              <w:top w:val="single" w:sz="6" w:space="0" w:color="auto"/>
              <w:bottom w:val="double" w:sz="6" w:space="0" w:color="auto"/>
            </w:tcBorders>
          </w:tcPr>
          <w:p w14:paraId="099929B7" w14:textId="6A5D792B" w:rsidR="00C006EF" w:rsidRPr="004A036D" w:rsidRDefault="0000291C" w:rsidP="00F9788D">
            <w:pPr>
              <w:pStyle w:val="accttwolines"/>
              <w:spacing w:after="0" w:line="420" w:lineRule="exact"/>
              <w:ind w:left="-105" w:right="57"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7</w:t>
            </w:r>
            <w:r w:rsidR="00682F23">
              <w:rPr>
                <w:rFonts w:asciiTheme="majorBidi" w:hAnsiTheme="majorBidi" w:cstheme="majorBidi"/>
                <w:sz w:val="32"/>
                <w:szCs w:val="32"/>
                <w:lang w:val="en-US" w:bidi="th-TH"/>
              </w:rPr>
              <w:t>8,</w:t>
            </w:r>
            <w:r>
              <w:rPr>
                <w:rFonts w:asciiTheme="majorBidi" w:hAnsiTheme="majorBidi" w:cstheme="majorBidi"/>
                <w:sz w:val="32"/>
                <w:szCs w:val="32"/>
                <w:lang w:val="en-US" w:bidi="th-TH"/>
              </w:rPr>
              <w:t>06</w:t>
            </w:r>
            <w:r w:rsidR="00682F23">
              <w:rPr>
                <w:rFonts w:asciiTheme="majorBidi" w:hAnsiTheme="majorBidi" w:cstheme="majorBidi"/>
                <w:sz w:val="32"/>
                <w:szCs w:val="32"/>
                <w:lang w:val="en-US" w:bidi="th-TH"/>
              </w:rPr>
              <w:t>6</w:t>
            </w:r>
          </w:p>
        </w:tc>
      </w:tr>
    </w:tbl>
    <w:p w14:paraId="4D308C82" w14:textId="34B3FCCE" w:rsidR="00682F23" w:rsidRDefault="00682F23" w:rsidP="00F9788D">
      <w:pPr>
        <w:spacing w:line="420" w:lineRule="exact"/>
        <w:rPr>
          <w:rFonts w:asciiTheme="majorBidi" w:eastAsia="Angsana New" w:hAnsiTheme="majorBidi" w:cstheme="majorBidi"/>
          <w:b/>
          <w:bCs/>
          <w:sz w:val="32"/>
          <w:szCs w:val="32"/>
        </w:rPr>
      </w:pPr>
    </w:p>
    <w:p w14:paraId="77F63610" w14:textId="3B84EBBD" w:rsidR="009B4844" w:rsidRDefault="009B4844">
      <w:pPr>
        <w:rPr>
          <w:rFonts w:asciiTheme="majorBidi" w:eastAsia="Angsana New" w:hAnsiTheme="majorBidi" w:cstheme="majorBidi"/>
          <w:b/>
          <w:bCs/>
          <w:sz w:val="32"/>
          <w:szCs w:val="32"/>
        </w:rPr>
      </w:pPr>
    </w:p>
    <w:p w14:paraId="75548919" w14:textId="471C834F" w:rsidR="009B4844" w:rsidRDefault="009B4844">
      <w:pPr>
        <w:rPr>
          <w:rFonts w:asciiTheme="majorBidi" w:eastAsia="Angsana New" w:hAnsiTheme="majorBidi" w:cstheme="majorBidi"/>
          <w:b/>
          <w:bCs/>
          <w:sz w:val="32"/>
          <w:szCs w:val="32"/>
        </w:rPr>
      </w:pPr>
    </w:p>
    <w:p w14:paraId="247A675D" w14:textId="30FC7E22" w:rsidR="009B4844" w:rsidRDefault="009B4844" w:rsidP="00CB55E5">
      <w:pPr>
        <w:spacing w:line="360" w:lineRule="exact"/>
        <w:jc w:val="thaiDistribute"/>
        <w:rPr>
          <w:rFonts w:asciiTheme="majorBidi" w:eastAsia="Angsana New" w:hAnsiTheme="majorBidi" w:cstheme="majorBidi"/>
          <w:b/>
          <w:bCs/>
          <w:sz w:val="32"/>
          <w:szCs w:val="32"/>
        </w:rPr>
      </w:pPr>
    </w:p>
    <w:p w14:paraId="55AD0B26" w14:textId="5DE35DE7" w:rsidR="00FD462B" w:rsidRPr="000604B7" w:rsidRDefault="00BA683D" w:rsidP="00AB2810">
      <w:pPr>
        <w:pStyle w:val="ListParagraph"/>
        <w:numPr>
          <w:ilvl w:val="0"/>
          <w:numId w:val="3"/>
        </w:numPr>
        <w:spacing w:line="360" w:lineRule="exact"/>
        <w:ind w:left="284"/>
        <w:jc w:val="thaiDistribute"/>
        <w:rPr>
          <w:rFonts w:asciiTheme="majorBidi" w:eastAsia="Angsana New" w:hAnsiTheme="majorBidi" w:cstheme="majorBidi"/>
          <w:b/>
          <w:bCs/>
          <w:sz w:val="32"/>
          <w:szCs w:val="32"/>
        </w:rPr>
      </w:pPr>
      <w:r w:rsidRPr="000604B7">
        <w:rPr>
          <w:rFonts w:asciiTheme="majorBidi" w:eastAsia="Angsana New" w:hAnsiTheme="majorBidi" w:cstheme="majorBidi"/>
          <w:b/>
          <w:bCs/>
          <w:sz w:val="32"/>
          <w:szCs w:val="32"/>
        </w:rPr>
        <w:lastRenderedPageBreak/>
        <w:t>RIGHT-OF-USE ASSETS AND LEASE LIABILITIES</w:t>
      </w:r>
    </w:p>
    <w:p w14:paraId="6E6B24AA" w14:textId="3069EE0D" w:rsidR="00220AA1" w:rsidRPr="00B35296" w:rsidRDefault="00220AA1" w:rsidP="00AB2810">
      <w:pPr>
        <w:tabs>
          <w:tab w:val="left" w:pos="851"/>
        </w:tabs>
        <w:overflowPunct w:val="0"/>
        <w:autoSpaceDE w:val="0"/>
        <w:autoSpaceDN w:val="0"/>
        <w:adjustRightInd w:val="0"/>
        <w:spacing w:line="360" w:lineRule="exact"/>
        <w:ind w:left="284" w:right="-18"/>
        <w:jc w:val="thaiDistribute"/>
        <w:rPr>
          <w:rFonts w:asciiTheme="majorBidi" w:hAnsiTheme="majorBidi" w:cstheme="majorBidi"/>
          <w:color w:val="000000" w:themeColor="text1"/>
          <w:sz w:val="32"/>
          <w:szCs w:val="32"/>
          <w:cs/>
        </w:rPr>
      </w:pPr>
      <w:r w:rsidRPr="003810EF">
        <w:rPr>
          <w:rFonts w:asciiTheme="majorBidi" w:hAnsiTheme="majorBidi" w:cstheme="majorBidi"/>
          <w:color w:val="000000" w:themeColor="text1"/>
          <w:sz w:val="32"/>
          <w:szCs w:val="32"/>
          <w:u w:val="single"/>
        </w:rPr>
        <w:t>R</w:t>
      </w:r>
      <w:r w:rsidR="004C2C97" w:rsidRPr="003810EF">
        <w:rPr>
          <w:rFonts w:asciiTheme="majorBidi" w:hAnsiTheme="majorBidi" w:cstheme="majorBidi"/>
          <w:color w:val="000000" w:themeColor="text1"/>
          <w:sz w:val="32"/>
          <w:szCs w:val="32"/>
          <w:u w:val="single"/>
        </w:rPr>
        <w:t xml:space="preserve">ight-of-use assets </w:t>
      </w:r>
    </w:p>
    <w:p w14:paraId="111DFC3F" w14:textId="465E7E71" w:rsidR="00D72CBA" w:rsidRPr="00783312" w:rsidRDefault="00220AA1" w:rsidP="00AB2810">
      <w:pPr>
        <w:tabs>
          <w:tab w:val="left" w:pos="840"/>
          <w:tab w:val="left" w:pos="1440"/>
          <w:tab w:val="left" w:pos="2880"/>
        </w:tabs>
        <w:overflowPunct w:val="0"/>
        <w:autoSpaceDE w:val="0"/>
        <w:autoSpaceDN w:val="0"/>
        <w:adjustRightInd w:val="0"/>
        <w:spacing w:line="360" w:lineRule="exact"/>
        <w:ind w:left="284" w:firstLine="425"/>
        <w:jc w:val="thaiDistribute"/>
        <w:textAlignment w:val="baseline"/>
        <w:rPr>
          <w:rFonts w:asciiTheme="majorBidi" w:hAnsiTheme="majorBidi" w:cstheme="majorBidi"/>
          <w:sz w:val="32"/>
          <w:szCs w:val="32"/>
          <w:lang w:eastAsia="x-none"/>
        </w:rPr>
      </w:pPr>
      <w:r w:rsidRPr="00783312">
        <w:rPr>
          <w:rFonts w:asciiTheme="majorBidi" w:hAnsiTheme="majorBidi" w:cstheme="majorBidi"/>
          <w:sz w:val="32"/>
          <w:szCs w:val="32"/>
        </w:rPr>
        <w:t xml:space="preserve">Movements of the right-of-use assets account during the </w:t>
      </w:r>
      <w:r w:rsidR="006F69AF">
        <w:rPr>
          <w:rFonts w:asciiTheme="majorBidi" w:hAnsiTheme="majorBidi" w:cstheme="majorBidi"/>
          <w:sz w:val="32"/>
          <w:szCs w:val="32"/>
        </w:rPr>
        <w:t>three</w:t>
      </w:r>
      <w:r w:rsidRPr="00783312">
        <w:rPr>
          <w:rFonts w:asciiTheme="majorBidi" w:hAnsiTheme="majorBidi" w:cstheme="majorBidi"/>
          <w:sz w:val="32"/>
          <w:szCs w:val="32"/>
        </w:rPr>
        <w:t xml:space="preserve">-month period ended </w:t>
      </w:r>
      <w:r w:rsidR="006F69AF">
        <w:rPr>
          <w:rFonts w:asciiTheme="majorBidi" w:hAnsiTheme="majorBidi" w:cstheme="majorBidi"/>
          <w:sz w:val="32"/>
          <w:szCs w:val="32"/>
        </w:rPr>
        <w:t>March</w:t>
      </w:r>
      <w:r w:rsidR="003A6E37">
        <w:rPr>
          <w:rFonts w:asciiTheme="majorBidi" w:hAnsiTheme="majorBidi" w:cstheme="majorBidi"/>
          <w:sz w:val="32"/>
          <w:szCs w:val="32"/>
        </w:rPr>
        <w:t xml:space="preserve"> 3</w:t>
      </w:r>
      <w:r w:rsidR="006F69AF">
        <w:rPr>
          <w:rFonts w:asciiTheme="majorBidi" w:hAnsiTheme="majorBidi" w:cstheme="majorBidi"/>
          <w:sz w:val="32"/>
          <w:szCs w:val="32"/>
        </w:rPr>
        <w:t>1</w:t>
      </w:r>
      <w:r w:rsidRPr="00783312">
        <w:rPr>
          <w:rFonts w:asciiTheme="majorBidi" w:hAnsiTheme="majorBidi" w:cstheme="majorBidi"/>
          <w:sz w:val="32"/>
          <w:szCs w:val="32"/>
        </w:rPr>
        <w:t>, 202</w:t>
      </w:r>
      <w:r w:rsidR="00AB2810">
        <w:rPr>
          <w:rFonts w:asciiTheme="majorBidi" w:hAnsiTheme="majorBidi" w:cstheme="majorBidi"/>
          <w:sz w:val="32"/>
          <w:szCs w:val="32"/>
        </w:rPr>
        <w:t>2</w:t>
      </w:r>
      <w:r w:rsidRPr="00783312">
        <w:rPr>
          <w:rFonts w:asciiTheme="majorBidi" w:hAnsiTheme="majorBidi" w:cstheme="majorBidi"/>
          <w:sz w:val="32"/>
          <w:szCs w:val="32"/>
        </w:rPr>
        <w:t xml:space="preserve"> are </w:t>
      </w:r>
      <w:proofErr w:type="spellStart"/>
      <w:r w:rsidRPr="00783312">
        <w:rPr>
          <w:rFonts w:asciiTheme="majorBidi" w:hAnsiTheme="majorBidi" w:cstheme="majorBidi"/>
          <w:sz w:val="32"/>
          <w:szCs w:val="32"/>
        </w:rPr>
        <w:t>summari</w:t>
      </w:r>
      <w:r w:rsidR="00766946">
        <w:rPr>
          <w:rFonts w:asciiTheme="majorBidi" w:hAnsiTheme="majorBidi" w:cstheme="majorBidi"/>
          <w:sz w:val="32"/>
          <w:szCs w:val="32"/>
        </w:rPr>
        <w:t>s</w:t>
      </w:r>
      <w:r w:rsidRPr="00783312">
        <w:rPr>
          <w:rFonts w:asciiTheme="majorBidi" w:hAnsiTheme="majorBidi" w:cstheme="majorBidi"/>
          <w:sz w:val="32"/>
          <w:szCs w:val="32"/>
        </w:rPr>
        <w:t>ed</w:t>
      </w:r>
      <w:proofErr w:type="spellEnd"/>
      <w:r w:rsidRPr="00783312">
        <w:rPr>
          <w:rFonts w:asciiTheme="majorBidi" w:hAnsiTheme="majorBidi" w:cstheme="majorBidi"/>
          <w:sz w:val="32"/>
          <w:szCs w:val="32"/>
        </w:rPr>
        <w:t xml:space="preserve"> below</w:t>
      </w:r>
      <w:r w:rsidRPr="00783312">
        <w:rPr>
          <w:rFonts w:asciiTheme="majorBidi" w:hAnsiTheme="majorBidi" w:cstheme="majorBidi"/>
          <w:sz w:val="32"/>
          <w:szCs w:val="32"/>
          <w:lang w:val="x-none" w:eastAsia="x-none"/>
        </w:rPr>
        <w:t>.</w:t>
      </w:r>
    </w:p>
    <w:tbl>
      <w:tblPr>
        <w:tblW w:w="8930" w:type="dxa"/>
        <w:tblInd w:w="483" w:type="dxa"/>
        <w:tblLayout w:type="fixed"/>
        <w:tblCellMar>
          <w:left w:w="57" w:type="dxa"/>
          <w:right w:w="57" w:type="dxa"/>
        </w:tblCellMar>
        <w:tblLook w:val="04A0" w:firstRow="1" w:lastRow="0" w:firstColumn="1" w:lastColumn="0" w:noHBand="0" w:noVBand="1"/>
      </w:tblPr>
      <w:tblGrid>
        <w:gridCol w:w="6520"/>
        <w:gridCol w:w="138"/>
        <w:gridCol w:w="2272"/>
      </w:tblGrid>
      <w:tr w:rsidR="0080499D" w:rsidRPr="003810EF" w14:paraId="4BCE72C0" w14:textId="77777777" w:rsidTr="00BE5069">
        <w:tc>
          <w:tcPr>
            <w:tcW w:w="6520" w:type="dxa"/>
          </w:tcPr>
          <w:p w14:paraId="36FF7BBA" w14:textId="77777777" w:rsidR="0080499D" w:rsidRPr="003810EF" w:rsidRDefault="0080499D" w:rsidP="009B4844">
            <w:pPr>
              <w:spacing w:line="320" w:lineRule="exact"/>
              <w:ind w:right="-72"/>
              <w:rPr>
                <w:rFonts w:asciiTheme="majorBidi" w:hAnsiTheme="majorBidi" w:cstheme="majorBidi"/>
                <w:spacing w:val="-4"/>
                <w:sz w:val="32"/>
                <w:szCs w:val="32"/>
                <w:lang w:val="x-none"/>
              </w:rPr>
            </w:pPr>
          </w:p>
        </w:tc>
        <w:tc>
          <w:tcPr>
            <w:tcW w:w="138" w:type="dxa"/>
          </w:tcPr>
          <w:p w14:paraId="023A5E86" w14:textId="77777777" w:rsidR="0080499D" w:rsidRPr="00B35296" w:rsidRDefault="0080499D" w:rsidP="009B4844">
            <w:pPr>
              <w:spacing w:line="320" w:lineRule="exact"/>
              <w:jc w:val="center"/>
              <w:rPr>
                <w:rFonts w:asciiTheme="majorBidi" w:hAnsiTheme="majorBidi" w:cstheme="majorBidi"/>
                <w:spacing w:val="-4"/>
                <w:sz w:val="32"/>
                <w:szCs w:val="32"/>
                <w:cs/>
              </w:rPr>
            </w:pPr>
          </w:p>
        </w:tc>
        <w:tc>
          <w:tcPr>
            <w:tcW w:w="2272" w:type="dxa"/>
            <w:tcBorders>
              <w:top w:val="nil"/>
              <w:left w:val="nil"/>
              <w:bottom w:val="single" w:sz="6" w:space="0" w:color="auto"/>
              <w:right w:val="nil"/>
            </w:tcBorders>
            <w:vAlign w:val="bottom"/>
            <w:hideMark/>
          </w:tcPr>
          <w:p w14:paraId="1448E6E4" w14:textId="53BF38FD" w:rsidR="0080499D" w:rsidRPr="00B35296" w:rsidRDefault="0080499D" w:rsidP="009B4844">
            <w:pPr>
              <w:spacing w:line="320" w:lineRule="exact"/>
              <w:ind w:left="544" w:right="30" w:hanging="544"/>
              <w:jc w:val="right"/>
              <w:rPr>
                <w:rFonts w:asciiTheme="majorBidi" w:hAnsiTheme="majorBidi" w:cstheme="majorBidi"/>
                <w:cs/>
              </w:rPr>
            </w:pPr>
            <w:r w:rsidRPr="003810EF">
              <w:rPr>
                <w:rFonts w:asciiTheme="majorBidi" w:hAnsiTheme="majorBidi" w:cstheme="majorBidi"/>
                <w:sz w:val="32"/>
                <w:szCs w:val="32"/>
              </w:rPr>
              <w:t>(Unit: Thousand Baht)</w:t>
            </w:r>
          </w:p>
        </w:tc>
      </w:tr>
      <w:tr w:rsidR="0080499D" w:rsidRPr="003810EF" w14:paraId="40BAA45C" w14:textId="77777777" w:rsidTr="00BE5069">
        <w:tc>
          <w:tcPr>
            <w:tcW w:w="6520" w:type="dxa"/>
          </w:tcPr>
          <w:p w14:paraId="4A1509E3" w14:textId="77777777" w:rsidR="0080499D" w:rsidRPr="003810EF" w:rsidRDefault="0080499D" w:rsidP="009B4844">
            <w:pPr>
              <w:tabs>
                <w:tab w:val="left" w:pos="550"/>
              </w:tabs>
              <w:spacing w:line="320" w:lineRule="exact"/>
              <w:ind w:firstLine="540"/>
              <w:rPr>
                <w:rFonts w:asciiTheme="majorBidi" w:hAnsiTheme="majorBidi" w:cstheme="majorBidi"/>
                <w:sz w:val="32"/>
                <w:szCs w:val="32"/>
                <w:cs/>
              </w:rPr>
            </w:pPr>
          </w:p>
        </w:tc>
        <w:tc>
          <w:tcPr>
            <w:tcW w:w="138" w:type="dxa"/>
          </w:tcPr>
          <w:p w14:paraId="24293703" w14:textId="77777777" w:rsidR="0080499D" w:rsidRPr="00B35296" w:rsidRDefault="0080499D" w:rsidP="009B4844">
            <w:pPr>
              <w:spacing w:line="320" w:lineRule="exact"/>
              <w:jc w:val="center"/>
              <w:rPr>
                <w:rFonts w:asciiTheme="majorBidi" w:hAnsiTheme="majorBidi" w:cstheme="majorBidi"/>
                <w:spacing w:val="-4"/>
                <w:sz w:val="32"/>
                <w:szCs w:val="32"/>
                <w:cs/>
              </w:rPr>
            </w:pPr>
          </w:p>
        </w:tc>
        <w:tc>
          <w:tcPr>
            <w:tcW w:w="2272" w:type="dxa"/>
            <w:tcBorders>
              <w:top w:val="single" w:sz="6" w:space="0" w:color="auto"/>
              <w:left w:val="nil"/>
              <w:bottom w:val="single" w:sz="6" w:space="0" w:color="auto"/>
              <w:right w:val="nil"/>
            </w:tcBorders>
            <w:hideMark/>
          </w:tcPr>
          <w:p w14:paraId="3D533BF0" w14:textId="77777777" w:rsidR="0080499D" w:rsidRPr="003810EF" w:rsidRDefault="0080499D" w:rsidP="009B4844">
            <w:pPr>
              <w:spacing w:line="320" w:lineRule="exact"/>
              <w:ind w:right="-72"/>
              <w:jc w:val="center"/>
              <w:rPr>
                <w:rFonts w:asciiTheme="majorBidi" w:hAnsiTheme="majorBidi" w:cstheme="majorBidi"/>
                <w:sz w:val="32"/>
                <w:szCs w:val="32"/>
              </w:rPr>
            </w:pPr>
            <w:r w:rsidRPr="003810EF">
              <w:rPr>
                <w:rFonts w:asciiTheme="majorBidi" w:hAnsiTheme="majorBidi" w:cstheme="majorBidi"/>
                <w:sz w:val="32"/>
                <w:szCs w:val="32"/>
              </w:rPr>
              <w:t xml:space="preserve">Consolidated/ </w:t>
            </w:r>
          </w:p>
          <w:p w14:paraId="5C3036FE" w14:textId="3D2F3D54" w:rsidR="0080499D" w:rsidRPr="00B35296" w:rsidRDefault="0080499D" w:rsidP="009B4844">
            <w:pPr>
              <w:spacing w:line="320" w:lineRule="exact"/>
              <w:jc w:val="center"/>
              <w:rPr>
                <w:rFonts w:asciiTheme="majorBidi" w:hAnsiTheme="majorBidi" w:cstheme="majorBidi"/>
                <w:snapToGrid w:val="0"/>
                <w:sz w:val="32"/>
                <w:szCs w:val="32"/>
                <w:cs/>
                <w:lang w:eastAsia="th-TH"/>
              </w:rPr>
            </w:pPr>
            <w:r w:rsidRPr="003810EF">
              <w:rPr>
                <w:rFonts w:asciiTheme="majorBidi" w:hAnsiTheme="majorBidi" w:cstheme="majorBidi"/>
                <w:sz w:val="32"/>
                <w:szCs w:val="32"/>
              </w:rPr>
              <w:t>The Company Only</w:t>
            </w:r>
          </w:p>
        </w:tc>
      </w:tr>
      <w:tr w:rsidR="000D30A2" w:rsidRPr="003810EF" w14:paraId="125E437D" w14:textId="77777777" w:rsidTr="006F69AF">
        <w:tc>
          <w:tcPr>
            <w:tcW w:w="6520" w:type="dxa"/>
            <w:hideMark/>
          </w:tcPr>
          <w:p w14:paraId="53404173" w14:textId="3CE1B401" w:rsidR="000D30A2" w:rsidRPr="001C3136" w:rsidRDefault="00DD5C54" w:rsidP="009B4844">
            <w:pPr>
              <w:spacing w:line="320" w:lineRule="exact"/>
              <w:ind w:left="540" w:hanging="178"/>
              <w:jc w:val="thaiDistribute"/>
              <w:rPr>
                <w:rFonts w:asciiTheme="majorBidi" w:hAnsiTheme="majorBidi" w:cstheme="majorBidi"/>
                <w:sz w:val="32"/>
                <w:szCs w:val="32"/>
              </w:rPr>
            </w:pPr>
            <w:r>
              <w:rPr>
                <w:rFonts w:asciiTheme="majorBidi" w:hAnsiTheme="majorBidi" w:cstheme="majorBidi"/>
                <w:sz w:val="32"/>
                <w:szCs w:val="32"/>
              </w:rPr>
              <w:t>Net book value as at January 1, 2022</w:t>
            </w:r>
          </w:p>
        </w:tc>
        <w:tc>
          <w:tcPr>
            <w:tcW w:w="138" w:type="dxa"/>
          </w:tcPr>
          <w:p w14:paraId="631BC56C" w14:textId="77777777" w:rsidR="000D30A2" w:rsidRPr="003810EF" w:rsidRDefault="000D30A2" w:rsidP="009B4844">
            <w:pPr>
              <w:tabs>
                <w:tab w:val="decimal" w:pos="1161"/>
              </w:tabs>
              <w:spacing w:line="320" w:lineRule="exact"/>
              <w:ind w:right="-74"/>
              <w:rPr>
                <w:rFonts w:asciiTheme="majorBidi" w:hAnsiTheme="majorBidi" w:cstheme="majorBidi"/>
                <w:sz w:val="32"/>
                <w:szCs w:val="32"/>
              </w:rPr>
            </w:pPr>
          </w:p>
        </w:tc>
        <w:tc>
          <w:tcPr>
            <w:tcW w:w="2272" w:type="dxa"/>
          </w:tcPr>
          <w:p w14:paraId="3B71A89C" w14:textId="010D2C01" w:rsidR="000D30A2" w:rsidRPr="00D661D8" w:rsidRDefault="00D661D8" w:rsidP="009B4844">
            <w:pPr>
              <w:pStyle w:val="accttwolines"/>
              <w:spacing w:after="0" w:line="320" w:lineRule="exact"/>
              <w:ind w:left="-105" w:right="57" w:firstLine="0"/>
              <w:jc w:val="right"/>
              <w:rPr>
                <w:rFonts w:asciiTheme="majorBidi" w:hAnsiTheme="majorBidi" w:cstheme="majorBidi"/>
                <w:sz w:val="32"/>
                <w:szCs w:val="32"/>
                <w:lang w:val="en-US" w:bidi="th-TH"/>
              </w:rPr>
            </w:pPr>
            <w:r w:rsidRPr="00D661D8">
              <w:rPr>
                <w:rFonts w:asciiTheme="majorBidi" w:hAnsiTheme="majorBidi" w:cstheme="majorBidi"/>
                <w:sz w:val="32"/>
                <w:szCs w:val="32"/>
                <w:lang w:val="en-US" w:bidi="th-TH"/>
              </w:rPr>
              <w:t>2,752</w:t>
            </w:r>
          </w:p>
        </w:tc>
      </w:tr>
      <w:tr w:rsidR="000D30A2" w:rsidRPr="003810EF" w14:paraId="3D9AE765" w14:textId="77777777" w:rsidTr="003A6E37">
        <w:tc>
          <w:tcPr>
            <w:tcW w:w="6520" w:type="dxa"/>
            <w:hideMark/>
          </w:tcPr>
          <w:p w14:paraId="6D937E9E" w14:textId="66228ED0" w:rsidR="000D30A2" w:rsidRPr="003810EF" w:rsidRDefault="000D30A2" w:rsidP="009B4844">
            <w:pPr>
              <w:spacing w:line="320" w:lineRule="exact"/>
              <w:ind w:left="540" w:hanging="178"/>
              <w:jc w:val="thaiDistribute"/>
              <w:rPr>
                <w:rFonts w:asciiTheme="majorBidi" w:hAnsiTheme="majorBidi" w:cstheme="majorBidi"/>
                <w:snapToGrid w:val="0"/>
                <w:sz w:val="32"/>
                <w:szCs w:val="32"/>
                <w:lang w:eastAsia="th-TH"/>
              </w:rPr>
            </w:pPr>
            <w:r w:rsidRPr="003810EF">
              <w:rPr>
                <w:rFonts w:asciiTheme="majorBidi" w:hAnsiTheme="majorBidi" w:cstheme="majorBidi"/>
                <w:snapToGrid w:val="0"/>
                <w:sz w:val="32"/>
                <w:szCs w:val="32"/>
                <w:lang w:eastAsia="th-TH"/>
              </w:rPr>
              <w:t xml:space="preserve">Depreciation </w:t>
            </w:r>
            <w:r w:rsidR="00DD5C54">
              <w:rPr>
                <w:rFonts w:asciiTheme="majorBidi" w:hAnsiTheme="majorBidi" w:cstheme="majorBidi"/>
                <w:snapToGrid w:val="0"/>
                <w:sz w:val="32"/>
                <w:szCs w:val="32"/>
                <w:lang w:eastAsia="th-TH"/>
              </w:rPr>
              <w:t>for the period</w:t>
            </w:r>
          </w:p>
        </w:tc>
        <w:tc>
          <w:tcPr>
            <w:tcW w:w="138" w:type="dxa"/>
          </w:tcPr>
          <w:p w14:paraId="4E6D5A6D" w14:textId="77777777" w:rsidR="000D30A2" w:rsidRPr="00B35296" w:rsidRDefault="000D30A2" w:rsidP="009B4844">
            <w:pPr>
              <w:tabs>
                <w:tab w:val="decimal" w:pos="1277"/>
              </w:tabs>
              <w:spacing w:line="320" w:lineRule="exact"/>
              <w:jc w:val="center"/>
              <w:rPr>
                <w:rFonts w:asciiTheme="majorBidi" w:hAnsiTheme="majorBidi" w:cstheme="majorBidi"/>
                <w:sz w:val="32"/>
                <w:szCs w:val="32"/>
                <w:cs/>
              </w:rPr>
            </w:pPr>
          </w:p>
        </w:tc>
        <w:tc>
          <w:tcPr>
            <w:tcW w:w="2272" w:type="dxa"/>
          </w:tcPr>
          <w:p w14:paraId="5432D825" w14:textId="30FA4C61" w:rsidR="000D30A2" w:rsidRPr="00D661D8" w:rsidRDefault="00D661D8" w:rsidP="009B4844">
            <w:pPr>
              <w:pStyle w:val="accttwolines"/>
              <w:spacing w:after="0" w:line="320" w:lineRule="exact"/>
              <w:ind w:left="0" w:firstLine="0"/>
              <w:jc w:val="right"/>
              <w:rPr>
                <w:rFonts w:asciiTheme="majorBidi" w:hAnsiTheme="majorBidi" w:cstheme="majorBidi"/>
                <w:color w:val="000000" w:themeColor="text1"/>
                <w:sz w:val="32"/>
                <w:szCs w:val="32"/>
                <w:lang w:val="en-US" w:bidi="th-TH"/>
              </w:rPr>
            </w:pPr>
            <w:r w:rsidRPr="00D661D8">
              <w:rPr>
                <w:rFonts w:asciiTheme="majorBidi" w:hAnsiTheme="majorBidi" w:cstheme="majorBidi"/>
                <w:color w:val="000000" w:themeColor="text1"/>
                <w:sz w:val="32"/>
                <w:szCs w:val="32"/>
                <w:lang w:val="en-US" w:bidi="th-TH"/>
              </w:rPr>
              <w:t>(101)</w:t>
            </w:r>
          </w:p>
        </w:tc>
      </w:tr>
      <w:tr w:rsidR="00D661D8" w:rsidRPr="003810EF" w14:paraId="4560BF68" w14:textId="77777777" w:rsidTr="003A6E37">
        <w:tc>
          <w:tcPr>
            <w:tcW w:w="6520" w:type="dxa"/>
          </w:tcPr>
          <w:p w14:paraId="40DFAEE1" w14:textId="359F3AF3" w:rsidR="00D661D8" w:rsidRPr="003810EF" w:rsidRDefault="00D661D8" w:rsidP="009B4844">
            <w:pPr>
              <w:spacing w:line="320" w:lineRule="exact"/>
              <w:ind w:left="540" w:hanging="178"/>
              <w:jc w:val="thaiDistribute"/>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Transfer to property plant and equipment</w:t>
            </w:r>
          </w:p>
        </w:tc>
        <w:tc>
          <w:tcPr>
            <w:tcW w:w="138" w:type="dxa"/>
          </w:tcPr>
          <w:p w14:paraId="6044CC25" w14:textId="77777777" w:rsidR="00D661D8" w:rsidRPr="00B35296" w:rsidRDefault="00D661D8" w:rsidP="009B4844">
            <w:pPr>
              <w:tabs>
                <w:tab w:val="decimal" w:pos="1277"/>
              </w:tabs>
              <w:spacing w:line="320" w:lineRule="exact"/>
              <w:jc w:val="center"/>
              <w:rPr>
                <w:rFonts w:asciiTheme="majorBidi" w:hAnsiTheme="majorBidi" w:cstheme="majorBidi"/>
                <w:sz w:val="32"/>
                <w:szCs w:val="32"/>
                <w:cs/>
              </w:rPr>
            </w:pPr>
          </w:p>
        </w:tc>
        <w:tc>
          <w:tcPr>
            <w:tcW w:w="2272" w:type="dxa"/>
          </w:tcPr>
          <w:p w14:paraId="4A58A28C" w14:textId="52D4CAE9" w:rsidR="00D661D8" w:rsidRPr="00F17E1B" w:rsidRDefault="00F17E1B" w:rsidP="009B4844">
            <w:pPr>
              <w:pStyle w:val="accttwolines"/>
              <w:spacing w:after="0" w:line="320" w:lineRule="exact"/>
              <w:ind w:left="0" w:firstLine="0"/>
              <w:jc w:val="right"/>
              <w:rPr>
                <w:rFonts w:asciiTheme="majorBidi" w:hAnsiTheme="majorBidi" w:cstheme="majorBidi"/>
                <w:color w:val="000000" w:themeColor="text1"/>
                <w:sz w:val="32"/>
                <w:szCs w:val="32"/>
                <w:lang w:val="en-US" w:bidi="th-TH"/>
              </w:rPr>
            </w:pPr>
            <w:r w:rsidRPr="00F17E1B">
              <w:rPr>
                <w:rFonts w:asciiTheme="majorBidi" w:hAnsiTheme="majorBidi" w:cstheme="majorBidi"/>
                <w:color w:val="000000" w:themeColor="text1"/>
                <w:sz w:val="32"/>
                <w:szCs w:val="32"/>
                <w:lang w:val="en-US" w:bidi="th-TH"/>
              </w:rPr>
              <w:t>(</w:t>
            </w:r>
            <w:r w:rsidR="00D661D8" w:rsidRPr="00F17E1B">
              <w:rPr>
                <w:rFonts w:asciiTheme="majorBidi" w:hAnsiTheme="majorBidi" w:cstheme="majorBidi"/>
                <w:color w:val="000000" w:themeColor="text1"/>
                <w:sz w:val="32"/>
                <w:szCs w:val="32"/>
                <w:lang w:val="en-US" w:bidi="th-TH"/>
              </w:rPr>
              <w:t>2,65</w:t>
            </w:r>
            <w:r w:rsidR="008905D2">
              <w:rPr>
                <w:rFonts w:asciiTheme="majorBidi" w:hAnsiTheme="majorBidi" w:cstheme="majorBidi"/>
                <w:color w:val="000000" w:themeColor="text1"/>
                <w:sz w:val="32"/>
                <w:szCs w:val="32"/>
                <w:lang w:val="en-US" w:bidi="th-TH"/>
              </w:rPr>
              <w:t>1</w:t>
            </w:r>
            <w:r w:rsidRPr="00F17E1B">
              <w:rPr>
                <w:rFonts w:asciiTheme="majorBidi" w:hAnsiTheme="majorBidi" w:cstheme="majorBidi"/>
                <w:color w:val="000000" w:themeColor="text1"/>
                <w:sz w:val="32"/>
                <w:szCs w:val="32"/>
                <w:lang w:val="en-US" w:bidi="th-TH"/>
              </w:rPr>
              <w:t>)</w:t>
            </w:r>
          </w:p>
        </w:tc>
      </w:tr>
      <w:tr w:rsidR="00D661D8" w:rsidRPr="003810EF" w14:paraId="469C814B" w14:textId="77777777" w:rsidTr="003A6E37">
        <w:tc>
          <w:tcPr>
            <w:tcW w:w="6520" w:type="dxa"/>
            <w:hideMark/>
          </w:tcPr>
          <w:p w14:paraId="7AABF35E" w14:textId="24A8046B" w:rsidR="00D661D8" w:rsidRPr="003810EF" w:rsidRDefault="00D661D8" w:rsidP="009B4844">
            <w:pPr>
              <w:spacing w:line="320" w:lineRule="exact"/>
              <w:ind w:left="540" w:hanging="178"/>
              <w:jc w:val="thaiDistribute"/>
              <w:rPr>
                <w:rFonts w:asciiTheme="majorBidi" w:hAnsiTheme="majorBidi" w:cstheme="majorBidi"/>
                <w:sz w:val="32"/>
                <w:szCs w:val="32"/>
              </w:rPr>
            </w:pPr>
            <w:r>
              <w:rPr>
                <w:rFonts w:asciiTheme="majorBidi" w:hAnsiTheme="majorBidi" w:cstheme="majorBidi"/>
                <w:sz w:val="32"/>
                <w:szCs w:val="32"/>
              </w:rPr>
              <w:t>Net book value as at March 31, 2022</w:t>
            </w:r>
          </w:p>
        </w:tc>
        <w:tc>
          <w:tcPr>
            <w:tcW w:w="138" w:type="dxa"/>
          </w:tcPr>
          <w:p w14:paraId="31A449A5" w14:textId="77777777" w:rsidR="00D661D8" w:rsidRPr="00B35296" w:rsidRDefault="00D661D8" w:rsidP="009B4844">
            <w:pPr>
              <w:tabs>
                <w:tab w:val="decimal" w:pos="1277"/>
              </w:tabs>
              <w:spacing w:line="320" w:lineRule="exact"/>
              <w:jc w:val="center"/>
              <w:rPr>
                <w:rFonts w:asciiTheme="majorBidi" w:hAnsiTheme="majorBidi" w:cstheme="majorBidi"/>
                <w:sz w:val="32"/>
                <w:szCs w:val="32"/>
                <w:cs/>
              </w:rPr>
            </w:pPr>
          </w:p>
        </w:tc>
        <w:tc>
          <w:tcPr>
            <w:tcW w:w="2272" w:type="dxa"/>
            <w:tcBorders>
              <w:top w:val="single" w:sz="6" w:space="0" w:color="auto"/>
              <w:left w:val="nil"/>
              <w:bottom w:val="double" w:sz="6" w:space="0" w:color="auto"/>
              <w:right w:val="nil"/>
            </w:tcBorders>
          </w:tcPr>
          <w:p w14:paraId="06AA1962" w14:textId="6CC370BC" w:rsidR="00D661D8" w:rsidRPr="003810EF" w:rsidRDefault="00D661D8" w:rsidP="009B4844">
            <w:pPr>
              <w:tabs>
                <w:tab w:val="decimal" w:pos="1277"/>
              </w:tabs>
              <w:spacing w:line="320" w:lineRule="exact"/>
              <w:ind w:right="281"/>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w:t>
            </w:r>
          </w:p>
        </w:tc>
      </w:tr>
    </w:tbl>
    <w:p w14:paraId="0D7D56CB" w14:textId="7D12B554" w:rsidR="00A83728" w:rsidRPr="00B35296" w:rsidRDefault="00A83728" w:rsidP="00896AB5">
      <w:pPr>
        <w:spacing w:line="370" w:lineRule="exact"/>
        <w:ind w:left="284"/>
        <w:contextualSpacing/>
        <w:jc w:val="thaiDistribute"/>
        <w:rPr>
          <w:rFonts w:asciiTheme="majorBidi" w:hAnsiTheme="majorBidi" w:cstheme="majorBidi"/>
          <w:spacing w:val="-4"/>
          <w:sz w:val="32"/>
          <w:szCs w:val="32"/>
          <w:u w:val="single"/>
          <w:cs/>
        </w:rPr>
      </w:pPr>
      <w:r w:rsidRPr="002367F4">
        <w:rPr>
          <w:rFonts w:asciiTheme="majorBidi" w:hAnsiTheme="majorBidi" w:cstheme="majorBidi"/>
          <w:spacing w:val="-4"/>
          <w:sz w:val="32"/>
          <w:szCs w:val="32"/>
          <w:u w:val="single"/>
        </w:rPr>
        <w:t>Lease liabilities</w:t>
      </w:r>
    </w:p>
    <w:p w14:paraId="087BDDF2" w14:textId="033152DC" w:rsidR="003A503A" w:rsidRPr="003810EF" w:rsidRDefault="00A83728" w:rsidP="00D661D8">
      <w:pPr>
        <w:spacing w:line="370" w:lineRule="exact"/>
        <w:ind w:left="284" w:firstLine="425"/>
        <w:contextualSpacing/>
        <w:jc w:val="thaiDistribute"/>
        <w:rPr>
          <w:rFonts w:asciiTheme="majorBidi" w:hAnsiTheme="majorBidi" w:cstheme="majorBidi"/>
          <w:color w:val="000000" w:themeColor="text1"/>
          <w:spacing w:val="-4"/>
          <w:sz w:val="32"/>
          <w:szCs w:val="32"/>
        </w:rPr>
      </w:pPr>
      <w:r w:rsidRPr="003810EF">
        <w:rPr>
          <w:rFonts w:asciiTheme="majorBidi" w:hAnsiTheme="majorBidi" w:cstheme="majorBidi"/>
          <w:spacing w:val="-4"/>
          <w:sz w:val="32"/>
          <w:szCs w:val="32"/>
        </w:rPr>
        <w:t xml:space="preserve">The carrying amounts of lease liabilities and the movement for the </w:t>
      </w:r>
      <w:r w:rsidR="006F69AF">
        <w:rPr>
          <w:rFonts w:asciiTheme="majorBidi" w:hAnsiTheme="majorBidi" w:cstheme="majorBidi"/>
          <w:spacing w:val="-4"/>
          <w:sz w:val="32"/>
          <w:szCs w:val="32"/>
        </w:rPr>
        <w:t>three</w:t>
      </w:r>
      <w:r w:rsidRPr="003810EF">
        <w:rPr>
          <w:rFonts w:asciiTheme="majorBidi" w:hAnsiTheme="majorBidi" w:cstheme="majorBidi"/>
          <w:spacing w:val="-4"/>
          <w:sz w:val="32"/>
          <w:szCs w:val="32"/>
        </w:rPr>
        <w:t xml:space="preserve">-month period ended </w:t>
      </w:r>
      <w:r w:rsidR="006F69AF">
        <w:rPr>
          <w:rFonts w:asciiTheme="majorBidi" w:hAnsiTheme="majorBidi" w:cstheme="majorBidi"/>
          <w:spacing w:val="-4"/>
          <w:sz w:val="32"/>
          <w:szCs w:val="32"/>
        </w:rPr>
        <w:t>March</w:t>
      </w:r>
      <w:r w:rsidR="003A6E37">
        <w:rPr>
          <w:rFonts w:asciiTheme="majorBidi" w:hAnsiTheme="majorBidi" w:cstheme="majorBidi"/>
          <w:spacing w:val="-4"/>
          <w:sz w:val="32"/>
          <w:szCs w:val="32"/>
        </w:rPr>
        <w:t xml:space="preserve"> 3</w:t>
      </w:r>
      <w:r w:rsidR="006F69AF">
        <w:rPr>
          <w:rFonts w:asciiTheme="majorBidi" w:hAnsiTheme="majorBidi" w:cstheme="majorBidi"/>
          <w:spacing w:val="-4"/>
          <w:sz w:val="32"/>
          <w:szCs w:val="32"/>
        </w:rPr>
        <w:t>1</w:t>
      </w:r>
      <w:r w:rsidRPr="003810EF">
        <w:rPr>
          <w:rFonts w:asciiTheme="majorBidi" w:hAnsiTheme="majorBidi" w:cstheme="majorBidi"/>
          <w:spacing w:val="-4"/>
          <w:sz w:val="32"/>
          <w:szCs w:val="32"/>
        </w:rPr>
        <w:t>, 202</w:t>
      </w:r>
      <w:r w:rsidR="00766946">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are presented below</w:t>
      </w:r>
    </w:p>
    <w:tbl>
      <w:tblPr>
        <w:tblW w:w="8592" w:type="dxa"/>
        <w:tblInd w:w="906" w:type="dxa"/>
        <w:tblLayout w:type="fixed"/>
        <w:tblCellMar>
          <w:left w:w="30" w:type="dxa"/>
          <w:right w:w="30" w:type="dxa"/>
        </w:tblCellMar>
        <w:tblLook w:val="0000" w:firstRow="0" w:lastRow="0" w:firstColumn="0" w:lastColumn="0" w:noHBand="0" w:noVBand="0"/>
      </w:tblPr>
      <w:tblGrid>
        <w:gridCol w:w="6290"/>
        <w:gridCol w:w="2302"/>
      </w:tblGrid>
      <w:tr w:rsidR="00807C4E" w:rsidRPr="003810EF" w14:paraId="72EB1306" w14:textId="77777777" w:rsidTr="00D661D8">
        <w:tc>
          <w:tcPr>
            <w:tcW w:w="6290" w:type="dxa"/>
            <w:noWrap/>
            <w:tcMar>
              <w:left w:w="108" w:type="dxa"/>
              <w:right w:w="108" w:type="dxa"/>
            </w:tcMar>
          </w:tcPr>
          <w:p w14:paraId="12FE426A" w14:textId="77777777" w:rsidR="00807C4E" w:rsidRPr="00B35296" w:rsidRDefault="00807C4E" w:rsidP="009B4844">
            <w:pPr>
              <w:spacing w:line="320" w:lineRule="exact"/>
              <w:ind w:left="-105"/>
              <w:contextualSpacing/>
              <w:jc w:val="both"/>
              <w:rPr>
                <w:rFonts w:asciiTheme="majorBidi" w:eastAsia="Arial Unicode MS" w:hAnsiTheme="majorBidi" w:cstheme="majorBidi"/>
                <w:snapToGrid w:val="0"/>
                <w:color w:val="FF0000"/>
                <w:sz w:val="32"/>
                <w:szCs w:val="32"/>
                <w:cs/>
                <w:lang w:eastAsia="th-TH"/>
              </w:rPr>
            </w:pPr>
          </w:p>
        </w:tc>
        <w:tc>
          <w:tcPr>
            <w:tcW w:w="2302" w:type="dxa"/>
            <w:tcBorders>
              <w:bottom w:val="single" w:sz="6" w:space="0" w:color="auto"/>
            </w:tcBorders>
          </w:tcPr>
          <w:p w14:paraId="15081A71" w14:textId="7F408AA2" w:rsidR="00807C4E" w:rsidRPr="00B35296" w:rsidRDefault="00807C4E" w:rsidP="009B4844">
            <w:pPr>
              <w:spacing w:line="320" w:lineRule="exact"/>
              <w:ind w:right="-28"/>
              <w:contextualSpacing/>
              <w:jc w:val="right"/>
              <w:rPr>
                <w:rFonts w:asciiTheme="majorBidi" w:eastAsia="Arial Unicode MS" w:hAnsiTheme="majorBidi" w:cstheme="majorBidi"/>
                <w:color w:val="000000" w:themeColor="text1"/>
                <w:sz w:val="32"/>
                <w:szCs w:val="32"/>
                <w:cs/>
              </w:rPr>
            </w:pPr>
            <w:r w:rsidRPr="003810EF">
              <w:rPr>
                <w:rFonts w:asciiTheme="majorBidi" w:hAnsiTheme="majorBidi" w:cstheme="majorBidi"/>
                <w:sz w:val="32"/>
                <w:szCs w:val="32"/>
              </w:rPr>
              <w:t>(Unit: Thousand Baht)</w:t>
            </w:r>
          </w:p>
        </w:tc>
      </w:tr>
      <w:tr w:rsidR="00807C4E" w:rsidRPr="003810EF" w14:paraId="7D744000" w14:textId="77777777" w:rsidTr="00D661D8">
        <w:trPr>
          <w:trHeight w:val="701"/>
        </w:trPr>
        <w:tc>
          <w:tcPr>
            <w:tcW w:w="6290" w:type="dxa"/>
            <w:noWrap/>
            <w:tcMar>
              <w:left w:w="108" w:type="dxa"/>
              <w:right w:w="108" w:type="dxa"/>
            </w:tcMar>
          </w:tcPr>
          <w:p w14:paraId="3F45D34D" w14:textId="77777777" w:rsidR="00807C4E" w:rsidRPr="00B35296" w:rsidRDefault="00807C4E" w:rsidP="009B4844">
            <w:pPr>
              <w:spacing w:line="320" w:lineRule="exact"/>
              <w:ind w:left="-105"/>
              <w:contextualSpacing/>
              <w:jc w:val="both"/>
              <w:rPr>
                <w:rFonts w:asciiTheme="majorBidi" w:eastAsia="Arial Unicode MS" w:hAnsiTheme="majorBidi" w:cstheme="majorBidi"/>
                <w:snapToGrid w:val="0"/>
                <w:color w:val="FF0000"/>
                <w:sz w:val="32"/>
                <w:szCs w:val="32"/>
                <w:cs/>
                <w:lang w:eastAsia="th-TH"/>
              </w:rPr>
            </w:pPr>
          </w:p>
        </w:tc>
        <w:tc>
          <w:tcPr>
            <w:tcW w:w="2302" w:type="dxa"/>
            <w:tcBorders>
              <w:top w:val="single" w:sz="6" w:space="0" w:color="auto"/>
              <w:bottom w:val="single" w:sz="6" w:space="0" w:color="auto"/>
            </w:tcBorders>
          </w:tcPr>
          <w:p w14:paraId="64532841" w14:textId="77777777" w:rsidR="00807C4E" w:rsidRPr="003810EF" w:rsidRDefault="00807C4E" w:rsidP="009B4844">
            <w:pPr>
              <w:spacing w:line="320" w:lineRule="exact"/>
              <w:ind w:right="-72"/>
              <w:contextualSpacing/>
              <w:jc w:val="center"/>
              <w:rPr>
                <w:rFonts w:asciiTheme="majorBidi" w:hAnsiTheme="majorBidi" w:cstheme="majorBidi"/>
                <w:sz w:val="32"/>
                <w:szCs w:val="32"/>
              </w:rPr>
            </w:pPr>
            <w:r w:rsidRPr="003810EF">
              <w:rPr>
                <w:rFonts w:asciiTheme="majorBidi" w:hAnsiTheme="majorBidi" w:cstheme="majorBidi"/>
                <w:sz w:val="32"/>
                <w:szCs w:val="32"/>
              </w:rPr>
              <w:t xml:space="preserve">Consolidated/ </w:t>
            </w:r>
          </w:p>
          <w:p w14:paraId="5BDE6276" w14:textId="05B74EB5" w:rsidR="00807C4E" w:rsidRPr="003810EF" w:rsidRDefault="00807C4E" w:rsidP="009B4844">
            <w:pPr>
              <w:spacing w:line="320" w:lineRule="exact"/>
              <w:ind w:right="-72"/>
              <w:contextualSpacing/>
              <w:jc w:val="center"/>
              <w:rPr>
                <w:rFonts w:asciiTheme="majorBidi" w:eastAsia="Arial Unicode MS" w:hAnsiTheme="majorBidi" w:cstheme="majorBidi"/>
                <w:color w:val="000000" w:themeColor="text1"/>
                <w:sz w:val="32"/>
                <w:szCs w:val="32"/>
                <w:lang w:val="en-GB"/>
              </w:rPr>
            </w:pPr>
            <w:r w:rsidRPr="003810EF">
              <w:rPr>
                <w:rFonts w:asciiTheme="majorBidi" w:hAnsiTheme="majorBidi" w:cstheme="majorBidi"/>
                <w:sz w:val="32"/>
                <w:szCs w:val="32"/>
              </w:rPr>
              <w:t>The Company Only</w:t>
            </w:r>
          </w:p>
        </w:tc>
      </w:tr>
      <w:tr w:rsidR="000D30A2" w:rsidRPr="003810EF" w14:paraId="7D2DB294" w14:textId="77777777" w:rsidTr="00D661D8">
        <w:trPr>
          <w:trHeight w:val="55"/>
        </w:trPr>
        <w:tc>
          <w:tcPr>
            <w:tcW w:w="6290" w:type="dxa"/>
            <w:noWrap/>
            <w:tcMar>
              <w:left w:w="108" w:type="dxa"/>
              <w:right w:w="108" w:type="dxa"/>
            </w:tcMar>
          </w:tcPr>
          <w:p w14:paraId="6FC838DB" w14:textId="17835517" w:rsidR="000D30A2" w:rsidRPr="00B35296" w:rsidRDefault="000D30A2" w:rsidP="009B4844">
            <w:pPr>
              <w:spacing w:line="32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 xml:space="preserve">As at </w:t>
            </w:r>
            <w:r w:rsidR="00AA0D27">
              <w:rPr>
                <w:rFonts w:asciiTheme="majorBidi" w:eastAsia="Arial Unicode MS" w:hAnsiTheme="majorBidi" w:cstheme="majorBidi"/>
                <w:snapToGrid w:val="0"/>
                <w:sz w:val="32"/>
                <w:szCs w:val="32"/>
                <w:lang w:eastAsia="th-TH"/>
              </w:rPr>
              <w:t xml:space="preserve">January </w:t>
            </w:r>
            <w:r w:rsidRPr="003810EF">
              <w:rPr>
                <w:rFonts w:asciiTheme="majorBidi" w:eastAsia="Arial Unicode MS" w:hAnsiTheme="majorBidi" w:cstheme="majorBidi"/>
                <w:snapToGrid w:val="0"/>
                <w:sz w:val="32"/>
                <w:szCs w:val="32"/>
                <w:lang w:eastAsia="th-TH"/>
              </w:rPr>
              <w:t>1, 20</w:t>
            </w:r>
            <w:r>
              <w:rPr>
                <w:rFonts w:asciiTheme="majorBidi" w:eastAsia="Arial Unicode MS" w:hAnsiTheme="majorBidi" w:cstheme="majorBidi"/>
                <w:snapToGrid w:val="0"/>
                <w:sz w:val="32"/>
                <w:szCs w:val="32"/>
                <w:lang w:eastAsia="th-TH"/>
              </w:rPr>
              <w:t>2</w:t>
            </w:r>
            <w:r w:rsidR="00AB2810">
              <w:rPr>
                <w:rFonts w:asciiTheme="majorBidi" w:eastAsia="Arial Unicode MS" w:hAnsiTheme="majorBidi" w:cstheme="majorBidi"/>
                <w:snapToGrid w:val="0"/>
                <w:sz w:val="32"/>
                <w:szCs w:val="32"/>
                <w:lang w:eastAsia="th-TH"/>
              </w:rPr>
              <w:t>2</w:t>
            </w:r>
          </w:p>
        </w:tc>
        <w:tc>
          <w:tcPr>
            <w:tcW w:w="2302" w:type="dxa"/>
            <w:tcBorders>
              <w:top w:val="single" w:sz="6" w:space="0" w:color="auto"/>
            </w:tcBorders>
          </w:tcPr>
          <w:p w14:paraId="254FB05D" w14:textId="5A477566" w:rsidR="000D30A2" w:rsidRPr="00D661D8" w:rsidRDefault="00D661D8" w:rsidP="009B4844">
            <w:pPr>
              <w:spacing w:line="320" w:lineRule="exact"/>
              <w:ind w:left="-57" w:right="72"/>
              <w:contextualSpacing/>
              <w:jc w:val="right"/>
              <w:rPr>
                <w:rFonts w:asciiTheme="majorBidi" w:eastAsia="Arial Unicode MS" w:hAnsiTheme="majorBidi" w:cstheme="majorBidi"/>
                <w:snapToGrid w:val="0"/>
                <w:sz w:val="32"/>
                <w:szCs w:val="32"/>
                <w:lang w:eastAsia="th-TH"/>
              </w:rPr>
            </w:pPr>
            <w:r w:rsidRPr="00D661D8">
              <w:rPr>
                <w:rFonts w:asciiTheme="majorBidi" w:eastAsia="Arial Unicode MS" w:hAnsiTheme="majorBidi" w:cstheme="majorBidi"/>
                <w:snapToGrid w:val="0"/>
                <w:sz w:val="32"/>
                <w:szCs w:val="32"/>
                <w:lang w:eastAsia="th-TH"/>
              </w:rPr>
              <w:t>169</w:t>
            </w:r>
          </w:p>
        </w:tc>
      </w:tr>
      <w:tr w:rsidR="000D30A2" w:rsidRPr="003810EF" w14:paraId="0F9D337C" w14:textId="77777777" w:rsidTr="00D661D8">
        <w:trPr>
          <w:trHeight w:val="70"/>
        </w:trPr>
        <w:tc>
          <w:tcPr>
            <w:tcW w:w="6290" w:type="dxa"/>
            <w:noWrap/>
            <w:tcMar>
              <w:left w:w="108" w:type="dxa"/>
              <w:right w:w="108" w:type="dxa"/>
            </w:tcMar>
          </w:tcPr>
          <w:p w14:paraId="12DAB293" w14:textId="346E914F" w:rsidR="000D30A2" w:rsidRPr="00B35296" w:rsidRDefault="000D30A2" w:rsidP="009B4844">
            <w:pPr>
              <w:spacing w:line="32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Addition during the period</w:t>
            </w:r>
          </w:p>
        </w:tc>
        <w:tc>
          <w:tcPr>
            <w:tcW w:w="2302" w:type="dxa"/>
          </w:tcPr>
          <w:p w14:paraId="32EED63A" w14:textId="026FBD99" w:rsidR="000D30A2" w:rsidRPr="00D661D8" w:rsidRDefault="00D661D8" w:rsidP="009B4844">
            <w:pPr>
              <w:spacing w:line="320" w:lineRule="exact"/>
              <w:ind w:left="-57" w:right="72"/>
              <w:contextualSpacing/>
              <w:jc w:val="right"/>
              <w:rPr>
                <w:rFonts w:asciiTheme="majorBidi" w:eastAsia="Arial Unicode MS" w:hAnsiTheme="majorBidi" w:cstheme="majorBidi"/>
                <w:snapToGrid w:val="0"/>
                <w:sz w:val="32"/>
                <w:szCs w:val="32"/>
                <w:lang w:eastAsia="th-TH"/>
              </w:rPr>
            </w:pPr>
            <w:r w:rsidRPr="00D661D8">
              <w:rPr>
                <w:rFonts w:asciiTheme="majorBidi" w:eastAsia="Arial Unicode MS" w:hAnsiTheme="majorBidi" w:cstheme="majorBidi"/>
                <w:snapToGrid w:val="0"/>
                <w:sz w:val="32"/>
                <w:szCs w:val="32"/>
                <w:lang w:eastAsia="th-TH"/>
              </w:rPr>
              <w:t>1</w:t>
            </w:r>
          </w:p>
        </w:tc>
      </w:tr>
      <w:tr w:rsidR="000D30A2" w:rsidRPr="003810EF" w14:paraId="5AF42B84" w14:textId="77777777" w:rsidTr="00D661D8">
        <w:trPr>
          <w:trHeight w:val="225"/>
        </w:trPr>
        <w:tc>
          <w:tcPr>
            <w:tcW w:w="6290" w:type="dxa"/>
            <w:noWrap/>
            <w:tcMar>
              <w:left w:w="108" w:type="dxa"/>
              <w:right w:w="108" w:type="dxa"/>
            </w:tcMar>
          </w:tcPr>
          <w:p w14:paraId="28A89136" w14:textId="4A258C03" w:rsidR="000D30A2" w:rsidRPr="00B35296" w:rsidRDefault="000D30A2" w:rsidP="009B4844">
            <w:pPr>
              <w:spacing w:line="32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Payments during the period</w:t>
            </w:r>
          </w:p>
        </w:tc>
        <w:tc>
          <w:tcPr>
            <w:tcW w:w="2302" w:type="dxa"/>
          </w:tcPr>
          <w:p w14:paraId="1BEC7FEB" w14:textId="652D7D59" w:rsidR="000D30A2" w:rsidRPr="009A0A08" w:rsidRDefault="00D661D8" w:rsidP="009B4844">
            <w:pPr>
              <w:tabs>
                <w:tab w:val="decimal" w:pos="1277"/>
              </w:tabs>
              <w:spacing w:line="320" w:lineRule="exact"/>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(170)</w:t>
            </w:r>
          </w:p>
        </w:tc>
      </w:tr>
      <w:tr w:rsidR="00D661D8" w:rsidRPr="003810EF" w14:paraId="539311FB" w14:textId="77777777" w:rsidTr="00D661D8">
        <w:trPr>
          <w:trHeight w:val="225"/>
        </w:trPr>
        <w:tc>
          <w:tcPr>
            <w:tcW w:w="6290" w:type="dxa"/>
            <w:noWrap/>
            <w:tcMar>
              <w:left w:w="108" w:type="dxa"/>
              <w:right w:w="108" w:type="dxa"/>
            </w:tcMar>
          </w:tcPr>
          <w:p w14:paraId="64365C4A" w14:textId="30B3D985" w:rsidR="00D661D8" w:rsidRPr="00B35296" w:rsidRDefault="00D661D8" w:rsidP="009B4844">
            <w:pPr>
              <w:spacing w:line="32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 xml:space="preserve">As at </w:t>
            </w:r>
            <w:r>
              <w:rPr>
                <w:rFonts w:asciiTheme="majorBidi" w:eastAsia="Arial Unicode MS" w:hAnsiTheme="majorBidi" w:cstheme="majorBidi"/>
                <w:snapToGrid w:val="0"/>
                <w:sz w:val="32"/>
                <w:szCs w:val="32"/>
                <w:lang w:eastAsia="th-TH"/>
              </w:rPr>
              <w:t>March 31</w:t>
            </w:r>
            <w:r w:rsidRPr="003810EF">
              <w:rPr>
                <w:rFonts w:asciiTheme="majorBidi" w:eastAsia="Arial Unicode MS" w:hAnsiTheme="majorBidi" w:cstheme="majorBidi"/>
                <w:snapToGrid w:val="0"/>
                <w:sz w:val="32"/>
                <w:szCs w:val="32"/>
                <w:lang w:eastAsia="th-TH"/>
              </w:rPr>
              <w:t>, 202</w:t>
            </w:r>
            <w:r w:rsidR="00AB2810">
              <w:rPr>
                <w:rFonts w:asciiTheme="majorBidi" w:eastAsia="Arial Unicode MS" w:hAnsiTheme="majorBidi" w:cstheme="majorBidi"/>
                <w:snapToGrid w:val="0"/>
                <w:sz w:val="32"/>
                <w:szCs w:val="32"/>
                <w:lang w:eastAsia="th-TH"/>
              </w:rPr>
              <w:t>2</w:t>
            </w:r>
          </w:p>
        </w:tc>
        <w:tc>
          <w:tcPr>
            <w:tcW w:w="2302" w:type="dxa"/>
            <w:tcBorders>
              <w:top w:val="single" w:sz="6" w:space="0" w:color="auto"/>
            </w:tcBorders>
          </w:tcPr>
          <w:p w14:paraId="77AA1921" w14:textId="681BB311" w:rsidR="00D661D8" w:rsidRPr="009A0A08" w:rsidRDefault="00D661D8" w:rsidP="009B4844">
            <w:pPr>
              <w:tabs>
                <w:tab w:val="decimal" w:pos="1277"/>
              </w:tabs>
              <w:spacing w:line="320" w:lineRule="exact"/>
              <w:ind w:right="252"/>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w:t>
            </w:r>
          </w:p>
        </w:tc>
      </w:tr>
      <w:tr w:rsidR="00D661D8" w:rsidRPr="003810EF" w14:paraId="57A75A0A" w14:textId="77777777" w:rsidTr="00D661D8">
        <w:trPr>
          <w:trHeight w:val="225"/>
        </w:trPr>
        <w:tc>
          <w:tcPr>
            <w:tcW w:w="6290" w:type="dxa"/>
            <w:noWrap/>
            <w:tcMar>
              <w:left w:w="108" w:type="dxa"/>
              <w:right w:w="108" w:type="dxa"/>
            </w:tcMar>
          </w:tcPr>
          <w:p w14:paraId="4C25A1ED" w14:textId="3490BFA9" w:rsidR="00D661D8" w:rsidRPr="00B35296" w:rsidRDefault="00D661D8" w:rsidP="009B4844">
            <w:pPr>
              <w:spacing w:line="32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u w:val="single"/>
                <w:lang w:eastAsia="th-TH"/>
              </w:rPr>
              <w:t>Less:</w:t>
            </w:r>
            <w:r w:rsidRPr="003810EF">
              <w:rPr>
                <w:rFonts w:asciiTheme="majorBidi" w:eastAsia="Arial Unicode MS" w:hAnsiTheme="majorBidi" w:cstheme="majorBidi"/>
                <w:snapToGrid w:val="0"/>
                <w:sz w:val="32"/>
                <w:szCs w:val="32"/>
                <w:lang w:eastAsia="th-TH"/>
              </w:rPr>
              <w:t xml:space="preserve"> current portion</w:t>
            </w:r>
          </w:p>
        </w:tc>
        <w:tc>
          <w:tcPr>
            <w:tcW w:w="2302" w:type="dxa"/>
          </w:tcPr>
          <w:p w14:paraId="58412EA5" w14:textId="09B18778" w:rsidR="00D661D8" w:rsidRPr="009A0A08" w:rsidRDefault="00D661D8" w:rsidP="009B4844">
            <w:pPr>
              <w:tabs>
                <w:tab w:val="decimal" w:pos="1277"/>
              </w:tabs>
              <w:spacing w:line="320" w:lineRule="exact"/>
              <w:ind w:right="252"/>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w:t>
            </w:r>
          </w:p>
        </w:tc>
      </w:tr>
      <w:tr w:rsidR="00D661D8" w:rsidRPr="003810EF" w14:paraId="79ED920C" w14:textId="77777777" w:rsidTr="00D661D8">
        <w:tc>
          <w:tcPr>
            <w:tcW w:w="6290" w:type="dxa"/>
            <w:noWrap/>
            <w:tcMar>
              <w:left w:w="108" w:type="dxa"/>
              <w:right w:w="108" w:type="dxa"/>
            </w:tcMar>
          </w:tcPr>
          <w:p w14:paraId="4A361344" w14:textId="42996A04" w:rsidR="00D661D8" w:rsidRPr="00B35296" w:rsidRDefault="00D661D8" w:rsidP="009B4844">
            <w:pPr>
              <w:spacing w:line="320" w:lineRule="exact"/>
              <w:ind w:left="-57"/>
              <w:contextualSpacing/>
              <w:rPr>
                <w:rFonts w:asciiTheme="majorBidi" w:eastAsia="Arial Unicode MS" w:hAnsiTheme="majorBidi" w:cstheme="majorBidi"/>
                <w:snapToGrid w:val="0"/>
                <w:color w:val="FF0000"/>
                <w:spacing w:val="-4"/>
                <w:sz w:val="32"/>
                <w:szCs w:val="32"/>
                <w:cs/>
                <w:lang w:eastAsia="th-TH"/>
              </w:rPr>
            </w:pPr>
            <w:r w:rsidRPr="003810EF">
              <w:rPr>
                <w:rFonts w:asciiTheme="majorBidi" w:eastAsia="Arial Unicode MS" w:hAnsiTheme="majorBidi" w:cstheme="majorBidi"/>
                <w:snapToGrid w:val="0"/>
                <w:spacing w:val="-4"/>
                <w:sz w:val="32"/>
                <w:szCs w:val="32"/>
                <w:lang w:eastAsia="th-TH"/>
              </w:rPr>
              <w:t>Lease liabilities - net of current portion</w:t>
            </w:r>
          </w:p>
        </w:tc>
        <w:tc>
          <w:tcPr>
            <w:tcW w:w="2302" w:type="dxa"/>
            <w:tcBorders>
              <w:top w:val="single" w:sz="6" w:space="0" w:color="auto"/>
              <w:bottom w:val="double" w:sz="6" w:space="0" w:color="auto"/>
            </w:tcBorders>
          </w:tcPr>
          <w:p w14:paraId="399DE882" w14:textId="7AA6B678" w:rsidR="00D661D8" w:rsidRPr="00B35296" w:rsidRDefault="00D661D8" w:rsidP="009B4844">
            <w:pPr>
              <w:tabs>
                <w:tab w:val="decimal" w:pos="1277"/>
              </w:tabs>
              <w:spacing w:line="320" w:lineRule="exact"/>
              <w:ind w:right="252"/>
              <w:contextualSpacing/>
              <w:jc w:val="right"/>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w:t>
            </w:r>
          </w:p>
        </w:tc>
      </w:tr>
    </w:tbl>
    <w:p w14:paraId="0350A9EF" w14:textId="77777777" w:rsidR="001411EB" w:rsidRPr="001C3136" w:rsidRDefault="001411EB" w:rsidP="001C3136">
      <w:pPr>
        <w:spacing w:line="240" w:lineRule="atLeast"/>
        <w:jc w:val="thaiDistribute"/>
        <w:rPr>
          <w:rFonts w:asciiTheme="majorBidi" w:hAnsiTheme="majorBidi" w:cstheme="majorBidi"/>
          <w:b/>
          <w:bCs/>
          <w:spacing w:val="-2"/>
          <w:sz w:val="32"/>
          <w:szCs w:val="32"/>
        </w:rPr>
      </w:pPr>
    </w:p>
    <w:p w14:paraId="68BABDB1" w14:textId="1E60D178" w:rsidR="004E6DE2" w:rsidRPr="003810EF" w:rsidRDefault="004E6DE2" w:rsidP="00D661D8">
      <w:pPr>
        <w:pStyle w:val="ListParagraph"/>
        <w:numPr>
          <w:ilvl w:val="0"/>
          <w:numId w:val="3"/>
        </w:numPr>
        <w:spacing w:line="240" w:lineRule="atLeast"/>
        <w:ind w:left="284"/>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t>DEFERRED TAX ASSETS</w:t>
      </w:r>
    </w:p>
    <w:p w14:paraId="479FB7C0" w14:textId="4952613D" w:rsidR="00876F1D" w:rsidRPr="003810EF" w:rsidRDefault="004E6DE2" w:rsidP="00D661D8">
      <w:pPr>
        <w:tabs>
          <w:tab w:val="left" w:pos="840"/>
          <w:tab w:val="left" w:pos="1440"/>
          <w:tab w:val="left" w:pos="2880"/>
        </w:tabs>
        <w:overflowPunct w:val="0"/>
        <w:autoSpaceDE w:val="0"/>
        <w:autoSpaceDN w:val="0"/>
        <w:adjustRightInd w:val="0"/>
        <w:spacing w:line="240" w:lineRule="atLeast"/>
        <w:ind w:left="284" w:firstLine="425"/>
        <w:jc w:val="thaiDistribute"/>
        <w:textAlignment w:val="baseline"/>
        <w:rPr>
          <w:rFonts w:asciiTheme="majorBidi" w:hAnsiTheme="majorBidi" w:cstheme="majorBidi"/>
          <w:spacing w:val="-8"/>
          <w:sz w:val="32"/>
          <w:szCs w:val="32"/>
        </w:rPr>
      </w:pPr>
      <w:r w:rsidRPr="003810EF">
        <w:rPr>
          <w:rFonts w:asciiTheme="majorBidi" w:hAnsiTheme="majorBidi" w:cstheme="majorBidi"/>
          <w:spacing w:val="-8"/>
          <w:sz w:val="32"/>
          <w:szCs w:val="32"/>
        </w:rPr>
        <w:t>Deferred tax assets and liabilities are offset when income taxes are related to the same fiscal authority</w:t>
      </w:r>
      <w:proofErr w:type="gramStart"/>
      <w:r w:rsidRPr="003810EF">
        <w:rPr>
          <w:rFonts w:asciiTheme="majorBidi" w:hAnsiTheme="majorBidi" w:cstheme="majorBidi"/>
          <w:spacing w:val="-8"/>
          <w:sz w:val="32"/>
          <w:szCs w:val="32"/>
        </w:rPr>
        <w:t xml:space="preserve">. </w:t>
      </w:r>
      <w:proofErr w:type="gramEnd"/>
      <w:r w:rsidRPr="003810EF">
        <w:rPr>
          <w:rFonts w:asciiTheme="majorBidi" w:hAnsiTheme="majorBidi" w:cstheme="majorBidi"/>
          <w:spacing w:val="-8"/>
          <w:sz w:val="32"/>
          <w:szCs w:val="32"/>
        </w:rPr>
        <w:t>Deferred income taxes are calculated on all temporary differences under the liability method using principal tax 20%</w:t>
      </w:r>
    </w:p>
    <w:p w14:paraId="65765D65" w14:textId="763EFE8A" w:rsidR="00D661D8" w:rsidRPr="00AB2810" w:rsidRDefault="004E6DE2" w:rsidP="00AB2810">
      <w:pPr>
        <w:tabs>
          <w:tab w:val="left" w:pos="840"/>
          <w:tab w:val="left" w:pos="1440"/>
          <w:tab w:val="left" w:pos="2880"/>
        </w:tabs>
        <w:overflowPunct w:val="0"/>
        <w:autoSpaceDE w:val="0"/>
        <w:autoSpaceDN w:val="0"/>
        <w:adjustRightInd w:val="0"/>
        <w:spacing w:line="240" w:lineRule="atLeast"/>
        <w:ind w:left="284" w:firstLine="425"/>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The analysis of deferred tax assets and deferred tax liabilities is as follows:</w:t>
      </w:r>
    </w:p>
    <w:p w14:paraId="01BAE8D4" w14:textId="604C2D65" w:rsidR="004E6DE2" w:rsidRPr="003810EF" w:rsidRDefault="004E6DE2" w:rsidP="00807C4E">
      <w:pPr>
        <w:spacing w:line="240" w:lineRule="atLeast"/>
        <w:ind w:right="-165"/>
        <w:jc w:val="right"/>
        <w:rPr>
          <w:rFonts w:asciiTheme="majorBidi" w:hAnsiTheme="majorBidi" w:cstheme="majorBidi"/>
          <w:snapToGrid w:val="0"/>
          <w:lang w:eastAsia="th-TH"/>
        </w:rPr>
      </w:pPr>
      <w:r w:rsidRPr="003810EF">
        <w:rPr>
          <w:rFonts w:asciiTheme="majorBidi" w:hAnsiTheme="majorBidi" w:cstheme="majorBidi"/>
          <w:snapToGrid w:val="0"/>
          <w:lang w:eastAsia="th-TH"/>
        </w:rPr>
        <w:t>(Unit : Thousand Baht)</w:t>
      </w:r>
    </w:p>
    <w:tbl>
      <w:tblPr>
        <w:tblW w:w="9181"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387"/>
        <w:gridCol w:w="142"/>
        <w:gridCol w:w="1371"/>
      </w:tblGrid>
      <w:tr w:rsidR="004E6DE2" w:rsidRPr="003810EF" w14:paraId="143D9DD9" w14:textId="77777777" w:rsidTr="005F3335">
        <w:tc>
          <w:tcPr>
            <w:tcW w:w="3274" w:type="dxa"/>
          </w:tcPr>
          <w:p w14:paraId="7A82BACB" w14:textId="77777777" w:rsidR="004E6DE2" w:rsidRPr="003810EF" w:rsidRDefault="004E6DE2" w:rsidP="001C3136">
            <w:pPr>
              <w:spacing w:line="320" w:lineRule="exac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0444FD48" w14:textId="77777777" w:rsidR="004E6DE2" w:rsidRPr="003810EF" w:rsidRDefault="004E6DE2" w:rsidP="001C3136">
            <w:pPr>
              <w:spacing w:line="320" w:lineRule="exact"/>
              <w:ind w:left="18"/>
              <w:jc w:val="center"/>
              <w:rPr>
                <w:rFonts w:asciiTheme="majorBidi" w:hAnsiTheme="majorBidi" w:cstheme="majorBidi"/>
              </w:rPr>
            </w:pPr>
            <w:r w:rsidRPr="003810EF">
              <w:rPr>
                <w:rFonts w:asciiTheme="majorBidi" w:hAnsiTheme="majorBidi" w:cstheme="majorBidi"/>
              </w:rPr>
              <w:t>Consolidated</w:t>
            </w:r>
          </w:p>
        </w:tc>
        <w:tc>
          <w:tcPr>
            <w:tcW w:w="140" w:type="dxa"/>
            <w:tcBorders>
              <w:top w:val="single" w:sz="6" w:space="0" w:color="auto"/>
            </w:tcBorders>
          </w:tcPr>
          <w:p w14:paraId="65B55D30" w14:textId="77777777" w:rsidR="004E6DE2" w:rsidRPr="003810EF" w:rsidRDefault="004E6DE2" w:rsidP="001C3136">
            <w:pPr>
              <w:spacing w:line="320" w:lineRule="exact"/>
              <w:ind w:left="18"/>
              <w:jc w:val="center"/>
              <w:rPr>
                <w:rFonts w:asciiTheme="majorBidi" w:hAnsiTheme="majorBidi" w:cstheme="majorBidi"/>
              </w:rPr>
            </w:pPr>
          </w:p>
        </w:tc>
        <w:tc>
          <w:tcPr>
            <w:tcW w:w="2900" w:type="dxa"/>
            <w:gridSpan w:val="3"/>
            <w:tcBorders>
              <w:top w:val="single" w:sz="6" w:space="0" w:color="auto"/>
              <w:bottom w:val="single" w:sz="6" w:space="0" w:color="auto"/>
            </w:tcBorders>
          </w:tcPr>
          <w:p w14:paraId="79C4F6D1" w14:textId="77777777" w:rsidR="004E6DE2" w:rsidRPr="003810EF" w:rsidRDefault="004E6DE2" w:rsidP="001C3136">
            <w:pPr>
              <w:spacing w:line="320" w:lineRule="exact"/>
              <w:ind w:left="18"/>
              <w:jc w:val="center"/>
              <w:rPr>
                <w:rFonts w:asciiTheme="majorBidi" w:hAnsiTheme="majorBidi" w:cstheme="majorBidi"/>
              </w:rPr>
            </w:pPr>
            <w:r w:rsidRPr="003810EF">
              <w:rPr>
                <w:rFonts w:asciiTheme="majorBidi" w:hAnsiTheme="majorBidi" w:cstheme="majorBidi"/>
              </w:rPr>
              <w:t>The Company Only</w:t>
            </w:r>
          </w:p>
        </w:tc>
      </w:tr>
      <w:tr w:rsidR="00766946" w:rsidRPr="003810EF" w14:paraId="666C99B7" w14:textId="77777777" w:rsidTr="00137FB3">
        <w:tc>
          <w:tcPr>
            <w:tcW w:w="3274" w:type="dxa"/>
          </w:tcPr>
          <w:p w14:paraId="1ADD534B" w14:textId="77777777" w:rsidR="00766946" w:rsidRPr="00B35296" w:rsidRDefault="00766946" w:rsidP="00766946">
            <w:pPr>
              <w:spacing w:line="320" w:lineRule="exact"/>
              <w:ind w:left="18"/>
              <w:jc w:val="center"/>
              <w:rPr>
                <w:rFonts w:asciiTheme="majorBidi" w:hAnsiTheme="majorBidi" w:cstheme="majorBidi"/>
                <w:cs/>
              </w:rPr>
            </w:pPr>
          </w:p>
        </w:tc>
        <w:tc>
          <w:tcPr>
            <w:tcW w:w="1427" w:type="dxa"/>
            <w:tcBorders>
              <w:bottom w:val="single" w:sz="6" w:space="0" w:color="auto"/>
            </w:tcBorders>
          </w:tcPr>
          <w:p w14:paraId="343E5879" w14:textId="713D5A4C" w:rsidR="00766946" w:rsidRPr="003810EF" w:rsidRDefault="00766946" w:rsidP="00766946">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w:t>
            </w:r>
            <w:r>
              <w:rPr>
                <w:rFonts w:asciiTheme="majorBidi" w:hAnsiTheme="majorBidi" w:cstheme="majorBidi"/>
                <w:sz w:val="28"/>
                <w:szCs w:val="28"/>
              </w:rPr>
              <w:t>March</w:t>
            </w:r>
            <w:r w:rsidRPr="003810EF">
              <w:rPr>
                <w:rFonts w:asciiTheme="majorBidi" w:hAnsiTheme="majorBidi" w:cstheme="majorBidi"/>
                <w:sz w:val="28"/>
                <w:szCs w:val="28"/>
              </w:rPr>
              <w:t xml:space="preserve"> </w:t>
            </w:r>
          </w:p>
          <w:p w14:paraId="6DB86CA8" w14:textId="5D6F43AC" w:rsidR="00766946" w:rsidRPr="003810EF" w:rsidRDefault="00766946" w:rsidP="00766946">
            <w:pPr>
              <w:spacing w:line="320" w:lineRule="exact"/>
              <w:jc w:val="center"/>
              <w:rPr>
                <w:rFonts w:asciiTheme="majorBidi" w:hAnsiTheme="majorBidi" w:cstheme="majorBidi"/>
                <w:lang w:val="en-GB"/>
              </w:rPr>
            </w:pPr>
            <w:r w:rsidRPr="003810EF">
              <w:rPr>
                <w:rFonts w:asciiTheme="majorBidi" w:hAnsiTheme="majorBidi" w:cstheme="majorBidi"/>
              </w:rPr>
              <w:t>3</w:t>
            </w:r>
            <w:r>
              <w:rPr>
                <w:rFonts w:asciiTheme="majorBidi" w:hAnsiTheme="majorBidi" w:cstheme="majorBidi"/>
              </w:rPr>
              <w:t>1</w:t>
            </w:r>
            <w:r w:rsidRPr="003810EF">
              <w:rPr>
                <w:rFonts w:asciiTheme="majorBidi" w:hAnsiTheme="majorBidi" w:cstheme="majorBidi"/>
              </w:rPr>
              <w:t>, 202</w:t>
            </w:r>
            <w:r>
              <w:rPr>
                <w:rFonts w:asciiTheme="majorBidi" w:hAnsiTheme="majorBidi" w:cstheme="majorBidi"/>
              </w:rPr>
              <w:t>2</w:t>
            </w:r>
          </w:p>
        </w:tc>
        <w:tc>
          <w:tcPr>
            <w:tcW w:w="134" w:type="dxa"/>
          </w:tcPr>
          <w:p w14:paraId="572D6ACE" w14:textId="77777777" w:rsidR="00766946" w:rsidRPr="003810EF" w:rsidRDefault="00766946" w:rsidP="00766946">
            <w:pPr>
              <w:spacing w:line="320" w:lineRule="exact"/>
              <w:ind w:right="-72"/>
              <w:jc w:val="center"/>
              <w:rPr>
                <w:rFonts w:asciiTheme="majorBidi" w:hAnsiTheme="majorBidi" w:cstheme="majorBidi"/>
                <w:lang w:val="en-GB"/>
              </w:rPr>
            </w:pPr>
          </w:p>
        </w:tc>
        <w:tc>
          <w:tcPr>
            <w:tcW w:w="1306" w:type="dxa"/>
            <w:tcBorders>
              <w:bottom w:val="single" w:sz="6" w:space="0" w:color="auto"/>
            </w:tcBorders>
          </w:tcPr>
          <w:p w14:paraId="3FC82B3E" w14:textId="77777777" w:rsidR="00766946" w:rsidRPr="003810EF" w:rsidRDefault="00766946" w:rsidP="00766946">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046751C2" w14:textId="3531F49B" w:rsidR="00766946" w:rsidRPr="00B35296" w:rsidRDefault="00766946" w:rsidP="00766946">
            <w:pPr>
              <w:spacing w:line="320" w:lineRule="exact"/>
              <w:ind w:right="-72"/>
              <w:jc w:val="center"/>
              <w:rPr>
                <w:rFonts w:asciiTheme="majorBidi" w:hAnsiTheme="majorBidi" w:cstheme="majorBidi"/>
                <w:cs/>
              </w:rPr>
            </w:pPr>
            <w:r w:rsidRPr="003810EF">
              <w:rPr>
                <w:rFonts w:asciiTheme="majorBidi" w:hAnsiTheme="majorBidi" w:cstheme="majorBidi"/>
              </w:rPr>
              <w:t>31, 20</w:t>
            </w:r>
            <w:r>
              <w:rPr>
                <w:rFonts w:asciiTheme="majorBidi" w:hAnsiTheme="majorBidi" w:cstheme="majorBidi"/>
              </w:rPr>
              <w:t>21</w:t>
            </w:r>
          </w:p>
        </w:tc>
        <w:tc>
          <w:tcPr>
            <w:tcW w:w="140" w:type="dxa"/>
          </w:tcPr>
          <w:p w14:paraId="0AB828B1" w14:textId="77777777" w:rsidR="00766946" w:rsidRPr="003810EF" w:rsidRDefault="00766946" w:rsidP="00766946">
            <w:pPr>
              <w:spacing w:line="320" w:lineRule="exact"/>
              <w:ind w:left="18"/>
              <w:jc w:val="center"/>
              <w:rPr>
                <w:rFonts w:asciiTheme="majorBidi" w:hAnsiTheme="majorBidi" w:cstheme="majorBidi"/>
              </w:rPr>
            </w:pPr>
          </w:p>
        </w:tc>
        <w:tc>
          <w:tcPr>
            <w:tcW w:w="1387" w:type="dxa"/>
            <w:tcBorders>
              <w:bottom w:val="single" w:sz="6" w:space="0" w:color="auto"/>
            </w:tcBorders>
          </w:tcPr>
          <w:p w14:paraId="4DE33F04" w14:textId="77777777" w:rsidR="00766946" w:rsidRPr="003810EF" w:rsidRDefault="00766946" w:rsidP="00766946">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w:t>
            </w:r>
            <w:r>
              <w:rPr>
                <w:rFonts w:asciiTheme="majorBidi" w:hAnsiTheme="majorBidi" w:cstheme="majorBidi"/>
                <w:sz w:val="28"/>
                <w:szCs w:val="28"/>
              </w:rPr>
              <w:t>March</w:t>
            </w:r>
            <w:r w:rsidRPr="003810EF">
              <w:rPr>
                <w:rFonts w:asciiTheme="majorBidi" w:hAnsiTheme="majorBidi" w:cstheme="majorBidi"/>
                <w:sz w:val="28"/>
                <w:szCs w:val="28"/>
              </w:rPr>
              <w:t xml:space="preserve"> </w:t>
            </w:r>
          </w:p>
          <w:p w14:paraId="0270076F" w14:textId="21F5541F" w:rsidR="00766946" w:rsidRPr="003810EF" w:rsidRDefault="00766946" w:rsidP="00766946">
            <w:pPr>
              <w:spacing w:line="320" w:lineRule="exact"/>
              <w:jc w:val="center"/>
              <w:rPr>
                <w:rFonts w:asciiTheme="majorBidi" w:hAnsiTheme="majorBidi" w:cstheme="majorBidi"/>
                <w:lang w:val="en-GB"/>
              </w:rPr>
            </w:pPr>
            <w:r w:rsidRPr="003810EF">
              <w:rPr>
                <w:rFonts w:asciiTheme="majorBidi" w:hAnsiTheme="majorBidi" w:cstheme="majorBidi"/>
              </w:rPr>
              <w:t>3</w:t>
            </w:r>
            <w:r>
              <w:rPr>
                <w:rFonts w:asciiTheme="majorBidi" w:hAnsiTheme="majorBidi" w:cstheme="majorBidi"/>
              </w:rPr>
              <w:t>1</w:t>
            </w:r>
            <w:r w:rsidRPr="003810EF">
              <w:rPr>
                <w:rFonts w:asciiTheme="majorBidi" w:hAnsiTheme="majorBidi" w:cstheme="majorBidi"/>
              </w:rPr>
              <w:t>, 202</w:t>
            </w:r>
            <w:r>
              <w:rPr>
                <w:rFonts w:asciiTheme="majorBidi" w:hAnsiTheme="majorBidi" w:cstheme="majorBidi"/>
              </w:rPr>
              <w:t>2</w:t>
            </w:r>
          </w:p>
        </w:tc>
        <w:tc>
          <w:tcPr>
            <w:tcW w:w="142" w:type="dxa"/>
          </w:tcPr>
          <w:p w14:paraId="1ED9EE97" w14:textId="77777777" w:rsidR="00766946" w:rsidRPr="003810EF" w:rsidRDefault="00766946" w:rsidP="00766946">
            <w:pPr>
              <w:spacing w:line="320" w:lineRule="exact"/>
              <w:ind w:right="-72"/>
              <w:jc w:val="center"/>
              <w:rPr>
                <w:rFonts w:asciiTheme="majorBidi" w:hAnsiTheme="majorBidi" w:cstheme="majorBidi"/>
                <w:lang w:val="en-GB"/>
              </w:rPr>
            </w:pPr>
          </w:p>
        </w:tc>
        <w:tc>
          <w:tcPr>
            <w:tcW w:w="1371" w:type="dxa"/>
            <w:tcBorders>
              <w:bottom w:val="single" w:sz="6" w:space="0" w:color="auto"/>
            </w:tcBorders>
          </w:tcPr>
          <w:p w14:paraId="7B25ADEE" w14:textId="77777777" w:rsidR="00766946" w:rsidRPr="003810EF" w:rsidRDefault="00766946" w:rsidP="00766946">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29A2D25A" w14:textId="6F8E6D2F" w:rsidR="00766946" w:rsidRPr="00B35296" w:rsidRDefault="00766946" w:rsidP="00766946">
            <w:pPr>
              <w:spacing w:line="320" w:lineRule="exact"/>
              <w:ind w:right="-72"/>
              <w:jc w:val="center"/>
              <w:rPr>
                <w:rFonts w:asciiTheme="majorBidi" w:hAnsiTheme="majorBidi" w:cstheme="majorBidi"/>
                <w:cs/>
              </w:rPr>
            </w:pPr>
            <w:r w:rsidRPr="003810EF">
              <w:rPr>
                <w:rFonts w:asciiTheme="majorBidi" w:hAnsiTheme="majorBidi" w:cstheme="majorBidi"/>
              </w:rPr>
              <w:t>31, 20</w:t>
            </w:r>
            <w:r>
              <w:rPr>
                <w:rFonts w:asciiTheme="majorBidi" w:hAnsiTheme="majorBidi" w:cstheme="majorBidi"/>
              </w:rPr>
              <w:t>21</w:t>
            </w:r>
          </w:p>
        </w:tc>
      </w:tr>
      <w:tr w:rsidR="00D661D8" w:rsidRPr="003810EF" w14:paraId="3524E09E" w14:textId="77777777" w:rsidTr="00137FB3">
        <w:tc>
          <w:tcPr>
            <w:tcW w:w="3274" w:type="dxa"/>
          </w:tcPr>
          <w:p w14:paraId="6F51E535" w14:textId="77777777" w:rsidR="00D661D8" w:rsidRPr="003810EF" w:rsidRDefault="00D661D8" w:rsidP="00D661D8">
            <w:pPr>
              <w:spacing w:line="320" w:lineRule="exact"/>
              <w:ind w:left="18"/>
              <w:rPr>
                <w:rFonts w:asciiTheme="majorBidi" w:hAnsiTheme="majorBidi" w:cstheme="majorBidi"/>
              </w:rPr>
            </w:pPr>
            <w:r w:rsidRPr="003810EF">
              <w:rPr>
                <w:rFonts w:asciiTheme="majorBidi" w:hAnsiTheme="majorBidi" w:cstheme="majorBidi"/>
              </w:rPr>
              <w:t xml:space="preserve">Deferred tax assets </w:t>
            </w:r>
          </w:p>
        </w:tc>
        <w:tc>
          <w:tcPr>
            <w:tcW w:w="1427" w:type="dxa"/>
            <w:tcBorders>
              <w:top w:val="single" w:sz="6" w:space="0" w:color="auto"/>
            </w:tcBorders>
          </w:tcPr>
          <w:p w14:paraId="33D31964" w14:textId="11B6DB3B" w:rsidR="00D661D8" w:rsidRPr="003810EF" w:rsidRDefault="003C1B55" w:rsidP="00D661D8">
            <w:pPr>
              <w:tabs>
                <w:tab w:val="decimal" w:pos="918"/>
              </w:tabs>
              <w:spacing w:line="320" w:lineRule="exact"/>
              <w:ind w:right="57"/>
              <w:contextualSpacing/>
              <w:jc w:val="right"/>
              <w:rPr>
                <w:rFonts w:asciiTheme="majorBidi" w:hAnsiTheme="majorBidi" w:cstheme="majorBidi"/>
              </w:rPr>
            </w:pPr>
            <w:r w:rsidRPr="00B6367D">
              <w:rPr>
                <w:rFonts w:asciiTheme="majorBidi" w:hAnsiTheme="majorBidi" w:cstheme="majorBidi"/>
                <w:color w:val="000000" w:themeColor="text1"/>
              </w:rPr>
              <w:t>4,</w:t>
            </w:r>
            <w:r>
              <w:rPr>
                <w:rFonts w:asciiTheme="majorBidi" w:hAnsiTheme="majorBidi" w:cstheme="majorBidi"/>
                <w:color w:val="000000" w:themeColor="text1"/>
              </w:rPr>
              <w:t>684</w:t>
            </w:r>
          </w:p>
        </w:tc>
        <w:tc>
          <w:tcPr>
            <w:tcW w:w="134" w:type="dxa"/>
          </w:tcPr>
          <w:p w14:paraId="4481E3F9" w14:textId="77777777" w:rsidR="00D661D8" w:rsidRPr="003810EF" w:rsidRDefault="00D661D8" w:rsidP="00D661D8">
            <w:pPr>
              <w:tabs>
                <w:tab w:val="decimal" w:pos="918"/>
              </w:tabs>
              <w:spacing w:line="320" w:lineRule="exact"/>
              <w:ind w:right="57"/>
              <w:contextualSpacing/>
              <w:jc w:val="right"/>
              <w:rPr>
                <w:rFonts w:asciiTheme="majorBidi" w:hAnsiTheme="majorBidi" w:cstheme="majorBidi"/>
              </w:rPr>
            </w:pPr>
          </w:p>
        </w:tc>
        <w:tc>
          <w:tcPr>
            <w:tcW w:w="1306" w:type="dxa"/>
            <w:tcBorders>
              <w:top w:val="single" w:sz="6" w:space="0" w:color="auto"/>
            </w:tcBorders>
          </w:tcPr>
          <w:p w14:paraId="4613AEB5" w14:textId="27448E00" w:rsidR="00D661D8" w:rsidRPr="00766946" w:rsidRDefault="00D661D8" w:rsidP="00D661D8">
            <w:pPr>
              <w:tabs>
                <w:tab w:val="decimal" w:pos="918"/>
              </w:tabs>
              <w:spacing w:line="320" w:lineRule="exact"/>
              <w:ind w:right="57"/>
              <w:contextualSpacing/>
              <w:jc w:val="right"/>
              <w:rPr>
                <w:rFonts w:asciiTheme="majorBidi" w:hAnsiTheme="majorBidi" w:cs="Angsana New"/>
                <w:color w:val="000000" w:themeColor="text1"/>
              </w:rPr>
            </w:pPr>
            <w:r w:rsidRPr="00F43097">
              <w:rPr>
                <w:rFonts w:asciiTheme="majorBidi" w:hAnsiTheme="majorBidi" w:cs="Angsana New"/>
                <w:color w:val="000000" w:themeColor="text1"/>
              </w:rPr>
              <w:t>3,816</w:t>
            </w:r>
          </w:p>
        </w:tc>
        <w:tc>
          <w:tcPr>
            <w:tcW w:w="140" w:type="dxa"/>
          </w:tcPr>
          <w:p w14:paraId="7C223B21" w14:textId="77777777" w:rsidR="00D661D8" w:rsidRPr="003810EF" w:rsidRDefault="00D661D8" w:rsidP="00D661D8">
            <w:pPr>
              <w:tabs>
                <w:tab w:val="decimal" w:pos="918"/>
              </w:tabs>
              <w:spacing w:line="320" w:lineRule="exact"/>
              <w:ind w:right="57"/>
              <w:contextualSpacing/>
              <w:jc w:val="right"/>
              <w:rPr>
                <w:rFonts w:asciiTheme="majorBidi" w:hAnsiTheme="majorBidi" w:cstheme="majorBidi"/>
              </w:rPr>
            </w:pPr>
          </w:p>
        </w:tc>
        <w:tc>
          <w:tcPr>
            <w:tcW w:w="1387" w:type="dxa"/>
            <w:tcBorders>
              <w:top w:val="single" w:sz="6" w:space="0" w:color="auto"/>
            </w:tcBorders>
          </w:tcPr>
          <w:p w14:paraId="484357F9" w14:textId="6ACD7B6F" w:rsidR="00D661D8" w:rsidRPr="00B35296" w:rsidRDefault="003C1B55" w:rsidP="00D661D8">
            <w:pPr>
              <w:tabs>
                <w:tab w:val="decimal" w:pos="918"/>
              </w:tabs>
              <w:spacing w:line="320" w:lineRule="exact"/>
              <w:ind w:right="57"/>
              <w:contextualSpacing/>
              <w:jc w:val="right"/>
              <w:rPr>
                <w:rFonts w:asciiTheme="majorBidi" w:hAnsiTheme="majorBidi" w:cstheme="majorBidi"/>
                <w:cs/>
              </w:rPr>
            </w:pPr>
            <w:r w:rsidRPr="00B6367D">
              <w:rPr>
                <w:rFonts w:asciiTheme="majorBidi" w:hAnsiTheme="majorBidi" w:cstheme="majorBidi"/>
                <w:color w:val="000000" w:themeColor="text1"/>
              </w:rPr>
              <w:t>4,</w:t>
            </w:r>
            <w:r>
              <w:rPr>
                <w:rFonts w:asciiTheme="majorBidi" w:hAnsiTheme="majorBidi" w:cstheme="majorBidi"/>
                <w:color w:val="000000" w:themeColor="text1"/>
              </w:rPr>
              <w:t>684</w:t>
            </w:r>
          </w:p>
        </w:tc>
        <w:tc>
          <w:tcPr>
            <w:tcW w:w="142" w:type="dxa"/>
          </w:tcPr>
          <w:p w14:paraId="5A92D661" w14:textId="77777777" w:rsidR="00D661D8" w:rsidRPr="003810EF" w:rsidRDefault="00D661D8" w:rsidP="00D661D8">
            <w:pPr>
              <w:tabs>
                <w:tab w:val="decimal" w:pos="918"/>
              </w:tabs>
              <w:spacing w:line="320" w:lineRule="exact"/>
              <w:ind w:right="57"/>
              <w:contextualSpacing/>
              <w:jc w:val="right"/>
              <w:rPr>
                <w:rFonts w:asciiTheme="majorBidi" w:hAnsiTheme="majorBidi" w:cstheme="majorBidi"/>
              </w:rPr>
            </w:pPr>
          </w:p>
        </w:tc>
        <w:tc>
          <w:tcPr>
            <w:tcW w:w="1371" w:type="dxa"/>
            <w:tcBorders>
              <w:top w:val="single" w:sz="6" w:space="0" w:color="auto"/>
            </w:tcBorders>
          </w:tcPr>
          <w:p w14:paraId="4E3728CB" w14:textId="1053DAE9" w:rsidR="00D661D8" w:rsidRPr="003810EF" w:rsidRDefault="00D661D8" w:rsidP="00D661D8">
            <w:pPr>
              <w:tabs>
                <w:tab w:val="decimal" w:pos="918"/>
              </w:tabs>
              <w:spacing w:line="320" w:lineRule="exact"/>
              <w:ind w:right="57"/>
              <w:contextualSpacing/>
              <w:jc w:val="right"/>
              <w:rPr>
                <w:rFonts w:asciiTheme="majorBidi" w:hAnsiTheme="majorBidi" w:cstheme="majorBidi"/>
              </w:rPr>
            </w:pPr>
            <w:r w:rsidRPr="00F43097">
              <w:rPr>
                <w:rFonts w:asciiTheme="majorBidi" w:hAnsiTheme="majorBidi" w:cs="Angsana New"/>
                <w:color w:val="000000" w:themeColor="text1"/>
              </w:rPr>
              <w:t>3,816</w:t>
            </w:r>
          </w:p>
        </w:tc>
      </w:tr>
      <w:tr w:rsidR="00D661D8" w:rsidRPr="003810EF" w14:paraId="1293CDE5" w14:textId="77777777" w:rsidTr="00137FB3">
        <w:tc>
          <w:tcPr>
            <w:tcW w:w="3274" w:type="dxa"/>
          </w:tcPr>
          <w:p w14:paraId="62C9E450" w14:textId="77777777" w:rsidR="00D661D8" w:rsidRPr="003810EF" w:rsidRDefault="00D661D8" w:rsidP="00D661D8">
            <w:pPr>
              <w:spacing w:line="320" w:lineRule="exact"/>
              <w:ind w:left="18"/>
              <w:rPr>
                <w:rFonts w:asciiTheme="majorBidi" w:hAnsiTheme="majorBidi" w:cstheme="majorBidi"/>
              </w:rPr>
            </w:pPr>
            <w:r w:rsidRPr="003810EF">
              <w:rPr>
                <w:rFonts w:asciiTheme="majorBidi" w:hAnsiTheme="majorBidi" w:cstheme="majorBidi"/>
              </w:rPr>
              <w:t xml:space="preserve">Deferred tax liabilities </w:t>
            </w:r>
          </w:p>
        </w:tc>
        <w:tc>
          <w:tcPr>
            <w:tcW w:w="1427" w:type="dxa"/>
            <w:tcBorders>
              <w:bottom w:val="single" w:sz="6" w:space="0" w:color="auto"/>
            </w:tcBorders>
          </w:tcPr>
          <w:p w14:paraId="7648C5DF" w14:textId="011203BA" w:rsidR="00D661D8" w:rsidRPr="009A0A08" w:rsidRDefault="00D661D8" w:rsidP="00D661D8">
            <w:pPr>
              <w:tabs>
                <w:tab w:val="decimal" w:pos="918"/>
              </w:tabs>
              <w:spacing w:line="320" w:lineRule="exact"/>
              <w:ind w:right="227"/>
              <w:contextualSpacing/>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34" w:type="dxa"/>
          </w:tcPr>
          <w:p w14:paraId="60DC0308" w14:textId="77777777" w:rsidR="00D661D8" w:rsidRPr="009A0A08" w:rsidRDefault="00D661D8" w:rsidP="00D661D8">
            <w:pPr>
              <w:spacing w:line="320" w:lineRule="exact"/>
              <w:ind w:right="227"/>
              <w:contextualSpacing/>
              <w:jc w:val="right"/>
              <w:rPr>
                <w:rFonts w:asciiTheme="majorBidi" w:hAnsiTheme="majorBidi" w:cstheme="majorBidi"/>
                <w:color w:val="000000" w:themeColor="text1"/>
              </w:rPr>
            </w:pPr>
          </w:p>
        </w:tc>
        <w:tc>
          <w:tcPr>
            <w:tcW w:w="1306" w:type="dxa"/>
            <w:tcBorders>
              <w:bottom w:val="single" w:sz="6" w:space="0" w:color="auto"/>
            </w:tcBorders>
          </w:tcPr>
          <w:p w14:paraId="736D3008" w14:textId="35539ADB" w:rsidR="00D661D8" w:rsidRPr="00766946" w:rsidRDefault="00D661D8" w:rsidP="00D661D8">
            <w:pPr>
              <w:tabs>
                <w:tab w:val="decimal" w:pos="918"/>
              </w:tabs>
              <w:spacing w:line="320" w:lineRule="exact"/>
              <w:ind w:right="227"/>
              <w:contextualSpacing/>
              <w:jc w:val="right"/>
              <w:rPr>
                <w:rFonts w:asciiTheme="majorBidi" w:hAnsiTheme="majorBidi" w:cstheme="majorBidi"/>
                <w:color w:val="000000" w:themeColor="text1"/>
              </w:rPr>
            </w:pPr>
            <w:r w:rsidRPr="00766946">
              <w:rPr>
                <w:rFonts w:asciiTheme="majorBidi" w:hAnsiTheme="majorBidi" w:cstheme="majorBidi"/>
                <w:color w:val="000000" w:themeColor="text1"/>
              </w:rPr>
              <w:t>-</w:t>
            </w:r>
          </w:p>
        </w:tc>
        <w:tc>
          <w:tcPr>
            <w:tcW w:w="140" w:type="dxa"/>
          </w:tcPr>
          <w:p w14:paraId="3ED892D9" w14:textId="77777777" w:rsidR="00D661D8" w:rsidRPr="009A0A08" w:rsidRDefault="00D661D8" w:rsidP="00D661D8">
            <w:pPr>
              <w:tabs>
                <w:tab w:val="decimal" w:pos="918"/>
              </w:tabs>
              <w:spacing w:line="320" w:lineRule="exact"/>
              <w:ind w:right="227"/>
              <w:contextualSpacing/>
              <w:jc w:val="right"/>
              <w:rPr>
                <w:rFonts w:asciiTheme="majorBidi" w:hAnsiTheme="majorBidi" w:cstheme="majorBidi"/>
                <w:color w:val="000000" w:themeColor="text1"/>
              </w:rPr>
            </w:pPr>
          </w:p>
        </w:tc>
        <w:tc>
          <w:tcPr>
            <w:tcW w:w="1387" w:type="dxa"/>
            <w:tcBorders>
              <w:bottom w:val="single" w:sz="6" w:space="0" w:color="auto"/>
            </w:tcBorders>
          </w:tcPr>
          <w:p w14:paraId="1586770F" w14:textId="7323BF46" w:rsidR="00D661D8" w:rsidRPr="009A0A08" w:rsidRDefault="00D661D8" w:rsidP="00D661D8">
            <w:pPr>
              <w:tabs>
                <w:tab w:val="decimal" w:pos="918"/>
              </w:tabs>
              <w:spacing w:line="320" w:lineRule="exact"/>
              <w:ind w:right="227"/>
              <w:contextualSpacing/>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42" w:type="dxa"/>
          </w:tcPr>
          <w:p w14:paraId="62924753" w14:textId="77777777" w:rsidR="00D661D8" w:rsidRPr="009A0A08" w:rsidRDefault="00D661D8" w:rsidP="00D661D8">
            <w:pPr>
              <w:spacing w:line="320" w:lineRule="exact"/>
              <w:ind w:right="227"/>
              <w:contextualSpacing/>
              <w:jc w:val="right"/>
              <w:rPr>
                <w:rFonts w:asciiTheme="majorBidi" w:hAnsiTheme="majorBidi" w:cstheme="majorBidi"/>
                <w:color w:val="000000" w:themeColor="text1"/>
              </w:rPr>
            </w:pPr>
          </w:p>
        </w:tc>
        <w:tc>
          <w:tcPr>
            <w:tcW w:w="1371" w:type="dxa"/>
            <w:tcBorders>
              <w:bottom w:val="single" w:sz="6" w:space="0" w:color="auto"/>
            </w:tcBorders>
          </w:tcPr>
          <w:p w14:paraId="20C722EE" w14:textId="6F2C4951" w:rsidR="00D661D8" w:rsidRPr="009A0A08" w:rsidRDefault="00D661D8" w:rsidP="00D661D8">
            <w:pPr>
              <w:tabs>
                <w:tab w:val="decimal" w:pos="918"/>
              </w:tabs>
              <w:spacing w:line="320" w:lineRule="exact"/>
              <w:ind w:right="227"/>
              <w:contextualSpacing/>
              <w:jc w:val="right"/>
              <w:rPr>
                <w:rFonts w:asciiTheme="majorBidi" w:hAnsiTheme="majorBidi" w:cstheme="majorBidi"/>
                <w:color w:val="000000" w:themeColor="text1"/>
              </w:rPr>
            </w:pPr>
            <w:r w:rsidRPr="00766946">
              <w:rPr>
                <w:rFonts w:asciiTheme="majorBidi" w:hAnsiTheme="majorBidi" w:cstheme="majorBidi"/>
                <w:color w:val="000000" w:themeColor="text1"/>
              </w:rPr>
              <w:t>-</w:t>
            </w:r>
          </w:p>
        </w:tc>
      </w:tr>
      <w:tr w:rsidR="00D661D8" w:rsidRPr="003810EF" w14:paraId="4B56AC29" w14:textId="77777777" w:rsidTr="00137FB3">
        <w:tc>
          <w:tcPr>
            <w:tcW w:w="3274" w:type="dxa"/>
          </w:tcPr>
          <w:p w14:paraId="4B4E7DF7" w14:textId="77777777" w:rsidR="00D661D8" w:rsidRPr="003810EF" w:rsidRDefault="00D661D8" w:rsidP="00D661D8">
            <w:pPr>
              <w:spacing w:line="320" w:lineRule="exact"/>
              <w:ind w:left="18"/>
              <w:rPr>
                <w:rFonts w:asciiTheme="majorBidi" w:hAnsiTheme="majorBidi" w:cstheme="majorBidi"/>
              </w:rPr>
            </w:pPr>
            <w:r w:rsidRPr="003810EF">
              <w:rPr>
                <w:rFonts w:asciiTheme="majorBidi" w:hAnsiTheme="majorBidi" w:cstheme="majorBidi"/>
              </w:rPr>
              <w:t xml:space="preserve">Deferred tax assets-net </w:t>
            </w:r>
          </w:p>
        </w:tc>
        <w:tc>
          <w:tcPr>
            <w:tcW w:w="1427" w:type="dxa"/>
            <w:tcBorders>
              <w:top w:val="single" w:sz="6" w:space="0" w:color="auto"/>
              <w:bottom w:val="double" w:sz="6" w:space="0" w:color="auto"/>
            </w:tcBorders>
          </w:tcPr>
          <w:p w14:paraId="1D435A47" w14:textId="7218ED4E" w:rsidR="00D661D8" w:rsidRPr="003810EF" w:rsidRDefault="003C1B55" w:rsidP="00D661D8">
            <w:pPr>
              <w:tabs>
                <w:tab w:val="decimal" w:pos="918"/>
              </w:tabs>
              <w:spacing w:line="320" w:lineRule="exact"/>
              <w:ind w:right="57"/>
              <w:contextualSpacing/>
              <w:jc w:val="right"/>
              <w:rPr>
                <w:rFonts w:asciiTheme="majorBidi" w:hAnsiTheme="majorBidi" w:cstheme="majorBidi"/>
              </w:rPr>
            </w:pPr>
            <w:r w:rsidRPr="00B6367D">
              <w:rPr>
                <w:rFonts w:asciiTheme="majorBidi" w:hAnsiTheme="majorBidi" w:cstheme="majorBidi"/>
                <w:color w:val="000000" w:themeColor="text1"/>
              </w:rPr>
              <w:t>4,</w:t>
            </w:r>
            <w:r>
              <w:rPr>
                <w:rFonts w:asciiTheme="majorBidi" w:hAnsiTheme="majorBidi" w:cstheme="majorBidi"/>
                <w:color w:val="000000" w:themeColor="text1"/>
              </w:rPr>
              <w:t>684</w:t>
            </w:r>
          </w:p>
        </w:tc>
        <w:tc>
          <w:tcPr>
            <w:tcW w:w="134" w:type="dxa"/>
          </w:tcPr>
          <w:p w14:paraId="3BEB1EB3" w14:textId="77777777" w:rsidR="00D661D8" w:rsidRPr="003810EF" w:rsidRDefault="00D661D8" w:rsidP="00D661D8">
            <w:pPr>
              <w:tabs>
                <w:tab w:val="decimal" w:pos="918"/>
              </w:tabs>
              <w:spacing w:line="320" w:lineRule="exac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460588C0" w14:textId="3CD60179" w:rsidR="00D661D8" w:rsidRPr="00766946" w:rsidRDefault="00D661D8" w:rsidP="00D661D8">
            <w:pPr>
              <w:tabs>
                <w:tab w:val="decimal" w:pos="918"/>
              </w:tabs>
              <w:spacing w:line="320" w:lineRule="exact"/>
              <w:ind w:right="57"/>
              <w:contextualSpacing/>
              <w:jc w:val="right"/>
              <w:rPr>
                <w:rFonts w:asciiTheme="majorBidi" w:hAnsiTheme="majorBidi" w:cs="Angsana New"/>
                <w:color w:val="000000" w:themeColor="text1"/>
              </w:rPr>
            </w:pPr>
            <w:r w:rsidRPr="00F43097">
              <w:rPr>
                <w:rFonts w:asciiTheme="majorBidi" w:hAnsiTheme="majorBidi" w:cs="Angsana New"/>
                <w:color w:val="000000" w:themeColor="text1"/>
              </w:rPr>
              <w:t>3,816</w:t>
            </w:r>
          </w:p>
        </w:tc>
        <w:tc>
          <w:tcPr>
            <w:tcW w:w="140" w:type="dxa"/>
          </w:tcPr>
          <w:p w14:paraId="5D5C11C7" w14:textId="77777777" w:rsidR="00D661D8" w:rsidRPr="003810EF" w:rsidRDefault="00D661D8" w:rsidP="00D661D8">
            <w:pPr>
              <w:tabs>
                <w:tab w:val="decimal" w:pos="918"/>
              </w:tabs>
              <w:spacing w:line="320" w:lineRule="exact"/>
              <w:contextualSpacing/>
              <w:jc w:val="right"/>
              <w:rPr>
                <w:rFonts w:asciiTheme="majorBidi" w:hAnsiTheme="majorBidi" w:cstheme="majorBidi"/>
              </w:rPr>
            </w:pPr>
          </w:p>
        </w:tc>
        <w:tc>
          <w:tcPr>
            <w:tcW w:w="1387" w:type="dxa"/>
            <w:tcBorders>
              <w:top w:val="single" w:sz="6" w:space="0" w:color="auto"/>
              <w:bottom w:val="double" w:sz="6" w:space="0" w:color="auto"/>
            </w:tcBorders>
          </w:tcPr>
          <w:p w14:paraId="3022EBF1" w14:textId="2DDC27F6" w:rsidR="00D661D8" w:rsidRPr="003810EF" w:rsidRDefault="003C1B55" w:rsidP="00D661D8">
            <w:pPr>
              <w:tabs>
                <w:tab w:val="decimal" w:pos="918"/>
              </w:tabs>
              <w:spacing w:line="320" w:lineRule="exact"/>
              <w:ind w:right="57"/>
              <w:contextualSpacing/>
              <w:jc w:val="right"/>
              <w:rPr>
                <w:rFonts w:asciiTheme="majorBidi" w:hAnsiTheme="majorBidi" w:cstheme="majorBidi"/>
              </w:rPr>
            </w:pPr>
            <w:r w:rsidRPr="00B6367D">
              <w:rPr>
                <w:rFonts w:asciiTheme="majorBidi" w:hAnsiTheme="majorBidi" w:cstheme="majorBidi"/>
                <w:color w:val="000000" w:themeColor="text1"/>
              </w:rPr>
              <w:t>4,</w:t>
            </w:r>
            <w:r>
              <w:rPr>
                <w:rFonts w:asciiTheme="majorBidi" w:hAnsiTheme="majorBidi" w:cstheme="majorBidi"/>
                <w:color w:val="000000" w:themeColor="text1"/>
              </w:rPr>
              <w:t>684</w:t>
            </w:r>
          </w:p>
        </w:tc>
        <w:tc>
          <w:tcPr>
            <w:tcW w:w="142" w:type="dxa"/>
          </w:tcPr>
          <w:p w14:paraId="46C23E90" w14:textId="77777777" w:rsidR="00D661D8" w:rsidRPr="003810EF" w:rsidRDefault="00D661D8" w:rsidP="00D661D8">
            <w:pPr>
              <w:tabs>
                <w:tab w:val="decimal" w:pos="918"/>
              </w:tabs>
              <w:spacing w:line="320" w:lineRule="exact"/>
              <w:ind w:right="57"/>
              <w:contextualSpacing/>
              <w:jc w:val="right"/>
              <w:rPr>
                <w:rFonts w:asciiTheme="majorBidi" w:hAnsiTheme="majorBidi" w:cstheme="majorBidi"/>
              </w:rPr>
            </w:pPr>
          </w:p>
        </w:tc>
        <w:tc>
          <w:tcPr>
            <w:tcW w:w="1371" w:type="dxa"/>
            <w:tcBorders>
              <w:top w:val="single" w:sz="6" w:space="0" w:color="auto"/>
              <w:bottom w:val="double" w:sz="6" w:space="0" w:color="auto"/>
            </w:tcBorders>
          </w:tcPr>
          <w:p w14:paraId="24E6F521" w14:textId="1DA22296" w:rsidR="00D661D8" w:rsidRPr="003810EF" w:rsidRDefault="00D661D8" w:rsidP="00D661D8">
            <w:pPr>
              <w:tabs>
                <w:tab w:val="decimal" w:pos="918"/>
              </w:tabs>
              <w:spacing w:line="320" w:lineRule="exact"/>
              <w:ind w:right="57"/>
              <w:contextualSpacing/>
              <w:jc w:val="right"/>
              <w:rPr>
                <w:rFonts w:asciiTheme="majorBidi" w:hAnsiTheme="majorBidi" w:cstheme="majorBidi"/>
              </w:rPr>
            </w:pPr>
            <w:r w:rsidRPr="00F43097">
              <w:rPr>
                <w:rFonts w:asciiTheme="majorBidi" w:hAnsiTheme="majorBidi" w:cs="Angsana New"/>
                <w:color w:val="000000" w:themeColor="text1"/>
              </w:rPr>
              <w:t>3,816</w:t>
            </w:r>
          </w:p>
        </w:tc>
      </w:tr>
    </w:tbl>
    <w:p w14:paraId="1D7A0E62" w14:textId="0D8A4E0F" w:rsidR="00D73EA4" w:rsidRPr="003810EF" w:rsidRDefault="004E6DE2" w:rsidP="009B4844">
      <w:pPr>
        <w:tabs>
          <w:tab w:val="left" w:pos="840"/>
          <w:tab w:val="left" w:pos="1440"/>
          <w:tab w:val="left" w:pos="2880"/>
        </w:tabs>
        <w:overflowPunct w:val="0"/>
        <w:autoSpaceDE w:val="0"/>
        <w:autoSpaceDN w:val="0"/>
        <w:adjustRightInd w:val="0"/>
        <w:spacing w:before="240" w:line="300" w:lineRule="exact"/>
        <w:ind w:left="284" w:firstLine="425"/>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lastRenderedPageBreak/>
        <w:t xml:space="preserve">Deferred tax assets (liabilities) in the statement of comprehensive income for </w:t>
      </w:r>
      <w:r w:rsidR="002D427B" w:rsidRPr="003810EF">
        <w:rPr>
          <w:rFonts w:asciiTheme="majorBidi" w:hAnsiTheme="majorBidi" w:cstheme="majorBidi"/>
          <w:spacing w:val="-4"/>
          <w:sz w:val="32"/>
          <w:szCs w:val="32"/>
        </w:rPr>
        <w:t xml:space="preserve">the </w:t>
      </w:r>
      <w:r w:rsidR="00CC0A04">
        <w:rPr>
          <w:rFonts w:asciiTheme="majorBidi" w:hAnsiTheme="majorBidi" w:cstheme="majorBidi"/>
          <w:spacing w:val="-4"/>
          <w:sz w:val="32"/>
          <w:szCs w:val="32"/>
        </w:rPr>
        <w:t>three</w:t>
      </w:r>
      <w:r w:rsidR="002D427B" w:rsidRPr="003810EF">
        <w:rPr>
          <w:rFonts w:asciiTheme="majorBidi" w:hAnsiTheme="majorBidi" w:cstheme="majorBidi"/>
          <w:spacing w:val="-4"/>
          <w:sz w:val="32"/>
          <w:szCs w:val="32"/>
        </w:rPr>
        <w:t xml:space="preserve">-month period </w:t>
      </w:r>
      <w:r w:rsidRPr="003810EF">
        <w:rPr>
          <w:rFonts w:asciiTheme="majorBidi" w:hAnsiTheme="majorBidi" w:cstheme="majorBidi"/>
          <w:spacing w:val="-4"/>
          <w:sz w:val="32"/>
          <w:szCs w:val="32"/>
        </w:rPr>
        <w:t xml:space="preserve">ended </w:t>
      </w:r>
      <w:r w:rsidR="00CC0A04">
        <w:rPr>
          <w:rFonts w:asciiTheme="majorBidi" w:hAnsiTheme="majorBidi" w:cstheme="majorBidi"/>
          <w:spacing w:val="-4"/>
          <w:sz w:val="32"/>
          <w:szCs w:val="32"/>
        </w:rPr>
        <w:t>March</w:t>
      </w:r>
      <w:r w:rsidR="008A3195">
        <w:rPr>
          <w:rFonts w:asciiTheme="majorBidi" w:hAnsiTheme="majorBidi" w:cstheme="majorBidi"/>
          <w:spacing w:val="-4"/>
          <w:sz w:val="32"/>
          <w:szCs w:val="32"/>
        </w:rPr>
        <w:t xml:space="preserve"> 3</w:t>
      </w:r>
      <w:r w:rsidR="00CC0A04">
        <w:rPr>
          <w:rFonts w:asciiTheme="majorBidi" w:hAnsiTheme="majorBidi" w:cstheme="majorBidi"/>
          <w:spacing w:val="-4"/>
          <w:sz w:val="32"/>
          <w:szCs w:val="32"/>
        </w:rPr>
        <w:t>1</w:t>
      </w:r>
      <w:r w:rsidRPr="003810EF">
        <w:rPr>
          <w:rFonts w:asciiTheme="majorBidi" w:hAnsiTheme="majorBidi" w:cstheme="majorBidi"/>
          <w:spacing w:val="-4"/>
          <w:sz w:val="32"/>
          <w:szCs w:val="32"/>
        </w:rPr>
        <w:t>, 20</w:t>
      </w:r>
      <w:r w:rsidR="006C3646" w:rsidRPr="003810EF">
        <w:rPr>
          <w:rFonts w:asciiTheme="majorBidi" w:hAnsiTheme="majorBidi" w:cstheme="majorBidi"/>
          <w:spacing w:val="-4"/>
          <w:sz w:val="32"/>
          <w:szCs w:val="32"/>
        </w:rPr>
        <w:t>2</w:t>
      </w:r>
      <w:r w:rsidR="00AB2810">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are attributed to the following items: </w:t>
      </w:r>
    </w:p>
    <w:p w14:paraId="43A84356" w14:textId="77777777" w:rsidR="004E6DE2" w:rsidRPr="007A01DF" w:rsidRDefault="004E6DE2" w:rsidP="009B4844">
      <w:pPr>
        <w:spacing w:line="300" w:lineRule="exact"/>
        <w:ind w:right="-163"/>
        <w:jc w:val="right"/>
        <w:rPr>
          <w:rFonts w:asciiTheme="majorBidi" w:hAnsiTheme="majorBidi" w:cstheme="majorBidi"/>
          <w:shd w:val="clear" w:color="auto" w:fill="FFFFFF"/>
        </w:rPr>
      </w:pPr>
      <w:r w:rsidRPr="003810EF">
        <w:rPr>
          <w:rFonts w:asciiTheme="majorBidi" w:hAnsiTheme="majorBidi" w:cstheme="majorBidi"/>
          <w:sz w:val="25"/>
          <w:szCs w:val="25"/>
          <w:lang w:val="en-GB"/>
        </w:rPr>
        <w:t xml:space="preserve">           </w:t>
      </w:r>
      <w:r w:rsidRPr="007A01DF">
        <w:rPr>
          <w:rFonts w:asciiTheme="majorBidi" w:hAnsiTheme="majorBidi" w:cstheme="majorBidi"/>
          <w:snapToGrid w:val="0"/>
          <w:lang w:eastAsia="th-TH"/>
        </w:rPr>
        <w:t>(Unit : Thousand Baht)</w:t>
      </w:r>
    </w:p>
    <w:tbl>
      <w:tblPr>
        <w:tblW w:w="9015" w:type="dxa"/>
        <w:tblInd w:w="341" w:type="dxa"/>
        <w:tblLayout w:type="fixed"/>
        <w:tblCellMar>
          <w:left w:w="57" w:type="dxa"/>
          <w:right w:w="57" w:type="dxa"/>
        </w:tblCellMar>
        <w:tblLook w:val="0000" w:firstRow="0" w:lastRow="0" w:firstColumn="0" w:lastColumn="0" w:noHBand="0" w:noVBand="0"/>
      </w:tblPr>
      <w:tblGrid>
        <w:gridCol w:w="179"/>
        <w:gridCol w:w="3800"/>
        <w:gridCol w:w="1080"/>
        <w:gridCol w:w="180"/>
        <w:gridCol w:w="1080"/>
        <w:gridCol w:w="180"/>
        <w:gridCol w:w="1297"/>
        <w:gridCol w:w="143"/>
        <w:gridCol w:w="1076"/>
      </w:tblGrid>
      <w:tr w:rsidR="004E6DE2" w:rsidRPr="00B6367D" w14:paraId="4886059B" w14:textId="77777777" w:rsidTr="0060303A">
        <w:tc>
          <w:tcPr>
            <w:tcW w:w="3979" w:type="dxa"/>
            <w:gridSpan w:val="2"/>
          </w:tcPr>
          <w:p w14:paraId="292C06E5" w14:textId="77777777" w:rsidR="004E6DE2" w:rsidRPr="00B6367D" w:rsidRDefault="004E6DE2" w:rsidP="009B4844">
            <w:pPr>
              <w:spacing w:line="280" w:lineRule="exact"/>
              <w:jc w:val="center"/>
              <w:rPr>
                <w:rFonts w:asciiTheme="majorBidi" w:hAnsiTheme="majorBidi" w:cstheme="majorBidi"/>
                <w:lang w:val="en"/>
              </w:rPr>
            </w:pPr>
          </w:p>
        </w:tc>
        <w:tc>
          <w:tcPr>
            <w:tcW w:w="5036" w:type="dxa"/>
            <w:gridSpan w:val="7"/>
            <w:tcBorders>
              <w:top w:val="single" w:sz="6" w:space="0" w:color="auto"/>
              <w:bottom w:val="single" w:sz="6" w:space="0" w:color="auto"/>
            </w:tcBorders>
          </w:tcPr>
          <w:p w14:paraId="19115211" w14:textId="77777777" w:rsidR="004E6DE2" w:rsidRPr="00B6367D" w:rsidRDefault="004E6DE2" w:rsidP="009B4844">
            <w:pPr>
              <w:spacing w:line="280" w:lineRule="exact"/>
              <w:ind w:left="-47"/>
              <w:jc w:val="center"/>
              <w:rPr>
                <w:rFonts w:asciiTheme="majorBidi" w:hAnsiTheme="majorBidi" w:cstheme="majorBidi"/>
              </w:rPr>
            </w:pPr>
            <w:r w:rsidRPr="00B6367D">
              <w:rPr>
                <w:rFonts w:asciiTheme="majorBidi" w:hAnsiTheme="majorBidi" w:cstheme="majorBidi"/>
              </w:rPr>
              <w:t>Consolidated</w:t>
            </w:r>
          </w:p>
        </w:tc>
      </w:tr>
      <w:tr w:rsidR="004E6DE2" w:rsidRPr="00B6367D" w14:paraId="2033F41C" w14:textId="77777777" w:rsidTr="0060303A">
        <w:tc>
          <w:tcPr>
            <w:tcW w:w="3979" w:type="dxa"/>
            <w:gridSpan w:val="2"/>
          </w:tcPr>
          <w:p w14:paraId="5891E452" w14:textId="77777777" w:rsidR="004E6DE2" w:rsidRPr="00B6367D" w:rsidRDefault="004E6DE2" w:rsidP="009B4844">
            <w:pPr>
              <w:spacing w:line="280" w:lineRule="exact"/>
              <w:jc w:val="center"/>
              <w:rPr>
                <w:rFonts w:asciiTheme="majorBidi" w:hAnsiTheme="majorBidi" w:cstheme="majorBidi"/>
              </w:rPr>
            </w:pPr>
          </w:p>
        </w:tc>
        <w:tc>
          <w:tcPr>
            <w:tcW w:w="1080" w:type="dxa"/>
            <w:tcBorders>
              <w:top w:val="single" w:sz="6" w:space="0" w:color="auto"/>
            </w:tcBorders>
          </w:tcPr>
          <w:p w14:paraId="6FF115E6" w14:textId="65BAF590" w:rsidR="004E6DE2" w:rsidRPr="00B6367D" w:rsidRDefault="004E6DE2" w:rsidP="009B4844">
            <w:pPr>
              <w:spacing w:line="280" w:lineRule="exact"/>
              <w:jc w:val="center"/>
              <w:rPr>
                <w:rFonts w:asciiTheme="majorBidi" w:hAnsiTheme="majorBidi" w:cstheme="majorBidi"/>
              </w:rPr>
            </w:pPr>
            <w:r w:rsidRPr="00B6367D">
              <w:rPr>
                <w:rFonts w:asciiTheme="majorBidi" w:hAnsiTheme="majorBidi" w:cstheme="majorBidi"/>
              </w:rPr>
              <w:t>Balance per book</w:t>
            </w:r>
            <w:r w:rsidR="00942616" w:rsidRPr="00B6367D">
              <w:rPr>
                <w:rFonts w:asciiTheme="majorBidi" w:hAnsiTheme="majorBidi" w:cstheme="majorBidi"/>
              </w:rPr>
              <w:t xml:space="preserve"> </w:t>
            </w:r>
          </w:p>
        </w:tc>
        <w:tc>
          <w:tcPr>
            <w:tcW w:w="180" w:type="dxa"/>
            <w:tcBorders>
              <w:top w:val="single" w:sz="6" w:space="0" w:color="auto"/>
            </w:tcBorders>
          </w:tcPr>
          <w:p w14:paraId="0EE1F8EA" w14:textId="77777777" w:rsidR="004E6DE2" w:rsidRPr="00B6367D" w:rsidRDefault="004E6DE2" w:rsidP="009B4844">
            <w:pPr>
              <w:spacing w:line="280" w:lineRule="exact"/>
              <w:jc w:val="center"/>
              <w:rPr>
                <w:rFonts w:asciiTheme="majorBidi" w:hAnsiTheme="majorBidi" w:cstheme="majorBidi"/>
              </w:rPr>
            </w:pPr>
          </w:p>
        </w:tc>
        <w:tc>
          <w:tcPr>
            <w:tcW w:w="2557" w:type="dxa"/>
            <w:gridSpan w:val="3"/>
            <w:tcBorders>
              <w:top w:val="single" w:sz="6" w:space="0" w:color="auto"/>
              <w:bottom w:val="single" w:sz="6" w:space="0" w:color="000000"/>
            </w:tcBorders>
          </w:tcPr>
          <w:p w14:paraId="0E16F344" w14:textId="77777777" w:rsidR="00C0537D" w:rsidRPr="00B6367D" w:rsidRDefault="004E6DE2" w:rsidP="009B4844">
            <w:pPr>
              <w:spacing w:line="280" w:lineRule="exact"/>
              <w:jc w:val="center"/>
              <w:rPr>
                <w:rFonts w:asciiTheme="majorBidi" w:hAnsiTheme="majorBidi" w:cstheme="majorBidi"/>
              </w:rPr>
            </w:pPr>
            <w:r w:rsidRPr="00B6367D">
              <w:rPr>
                <w:rFonts w:asciiTheme="majorBidi" w:hAnsiTheme="majorBidi" w:cstheme="majorBidi"/>
              </w:rPr>
              <w:t xml:space="preserve">Revenue (expenses) </w:t>
            </w:r>
          </w:p>
          <w:p w14:paraId="217F2B68" w14:textId="77777777" w:rsidR="004E6DE2" w:rsidRPr="00B6367D" w:rsidRDefault="004E6DE2" w:rsidP="009B4844">
            <w:pPr>
              <w:spacing w:line="280" w:lineRule="exact"/>
              <w:jc w:val="center"/>
              <w:rPr>
                <w:rFonts w:asciiTheme="majorBidi" w:hAnsiTheme="majorBidi" w:cstheme="majorBidi"/>
              </w:rPr>
            </w:pPr>
            <w:r w:rsidRPr="00B6367D">
              <w:rPr>
                <w:rFonts w:asciiTheme="majorBidi" w:hAnsiTheme="majorBidi" w:cstheme="majorBidi"/>
              </w:rPr>
              <w:t>during the period</w:t>
            </w:r>
          </w:p>
        </w:tc>
        <w:tc>
          <w:tcPr>
            <w:tcW w:w="143" w:type="dxa"/>
            <w:tcBorders>
              <w:top w:val="single" w:sz="6" w:space="0" w:color="auto"/>
            </w:tcBorders>
          </w:tcPr>
          <w:p w14:paraId="26B0F4FF" w14:textId="77777777" w:rsidR="004E6DE2" w:rsidRPr="00B6367D" w:rsidRDefault="004E6DE2" w:rsidP="009B4844">
            <w:pPr>
              <w:spacing w:line="280" w:lineRule="exact"/>
              <w:jc w:val="center"/>
              <w:rPr>
                <w:rFonts w:asciiTheme="majorBidi" w:hAnsiTheme="majorBidi" w:cstheme="majorBidi"/>
              </w:rPr>
            </w:pPr>
          </w:p>
        </w:tc>
        <w:tc>
          <w:tcPr>
            <w:tcW w:w="1076" w:type="dxa"/>
            <w:tcBorders>
              <w:top w:val="single" w:sz="6" w:space="0" w:color="auto"/>
            </w:tcBorders>
          </w:tcPr>
          <w:p w14:paraId="6DB3A7A9" w14:textId="7EF38733" w:rsidR="004E6DE2" w:rsidRPr="00B6367D" w:rsidRDefault="004E6DE2" w:rsidP="009B4844">
            <w:pPr>
              <w:spacing w:line="280" w:lineRule="exact"/>
              <w:jc w:val="center"/>
              <w:rPr>
                <w:rFonts w:asciiTheme="majorBidi" w:hAnsiTheme="majorBidi" w:cstheme="majorBidi"/>
              </w:rPr>
            </w:pPr>
            <w:r w:rsidRPr="00B6367D">
              <w:rPr>
                <w:rFonts w:asciiTheme="majorBidi" w:hAnsiTheme="majorBidi" w:cstheme="majorBidi"/>
              </w:rPr>
              <w:t>Balance per book</w:t>
            </w:r>
            <w:r w:rsidR="00942616" w:rsidRPr="00B6367D">
              <w:rPr>
                <w:rFonts w:asciiTheme="majorBidi" w:hAnsiTheme="majorBidi" w:cstheme="majorBidi"/>
                <w:spacing w:val="-4"/>
              </w:rPr>
              <w:t xml:space="preserve"> </w:t>
            </w:r>
          </w:p>
        </w:tc>
      </w:tr>
      <w:tr w:rsidR="004E6DE2" w:rsidRPr="00B6367D" w14:paraId="1D644B0E" w14:textId="77777777" w:rsidTr="0060303A">
        <w:tc>
          <w:tcPr>
            <w:tcW w:w="3979" w:type="dxa"/>
            <w:gridSpan w:val="2"/>
          </w:tcPr>
          <w:p w14:paraId="04289770" w14:textId="77777777" w:rsidR="004E6DE2" w:rsidRPr="00B6367D" w:rsidRDefault="004E6DE2" w:rsidP="009B4844">
            <w:pPr>
              <w:tabs>
                <w:tab w:val="left" w:pos="167"/>
              </w:tabs>
              <w:spacing w:line="280" w:lineRule="exact"/>
              <w:jc w:val="center"/>
              <w:rPr>
                <w:rFonts w:asciiTheme="majorBidi" w:hAnsiTheme="majorBidi" w:cstheme="majorBidi"/>
              </w:rPr>
            </w:pPr>
          </w:p>
        </w:tc>
        <w:tc>
          <w:tcPr>
            <w:tcW w:w="1080" w:type="dxa"/>
            <w:tcBorders>
              <w:bottom w:val="single" w:sz="6" w:space="0" w:color="auto"/>
            </w:tcBorders>
          </w:tcPr>
          <w:p w14:paraId="3ABE4A18" w14:textId="283EAE93" w:rsidR="004E6DE2" w:rsidRPr="00B35296" w:rsidRDefault="0060303A" w:rsidP="009B4844">
            <w:pPr>
              <w:spacing w:line="280" w:lineRule="exact"/>
              <w:jc w:val="center"/>
              <w:rPr>
                <w:rFonts w:asciiTheme="majorBidi" w:hAnsiTheme="majorBidi" w:cstheme="majorBidi"/>
                <w:cs/>
              </w:rPr>
            </w:pPr>
            <w:r w:rsidRPr="00B6367D">
              <w:rPr>
                <w:rFonts w:asciiTheme="majorBidi" w:hAnsiTheme="majorBidi" w:cstheme="majorBidi"/>
              </w:rPr>
              <w:t xml:space="preserve">as at January </w:t>
            </w:r>
            <w:r w:rsidR="004E6DE2" w:rsidRPr="00B6367D">
              <w:rPr>
                <w:rFonts w:asciiTheme="majorBidi" w:hAnsiTheme="majorBidi" w:cstheme="majorBidi"/>
              </w:rPr>
              <w:t>1, 20</w:t>
            </w:r>
            <w:r w:rsidR="000A3766" w:rsidRPr="00B6367D">
              <w:rPr>
                <w:rFonts w:asciiTheme="majorBidi" w:hAnsiTheme="majorBidi" w:cstheme="majorBidi"/>
              </w:rPr>
              <w:t>2</w:t>
            </w:r>
            <w:r w:rsidRPr="00B6367D">
              <w:rPr>
                <w:rFonts w:asciiTheme="majorBidi" w:hAnsiTheme="majorBidi" w:cstheme="majorBidi"/>
              </w:rPr>
              <w:t>2</w:t>
            </w:r>
          </w:p>
        </w:tc>
        <w:tc>
          <w:tcPr>
            <w:tcW w:w="180" w:type="dxa"/>
          </w:tcPr>
          <w:p w14:paraId="312D4127" w14:textId="77777777" w:rsidR="004E6DE2" w:rsidRPr="00B6367D" w:rsidRDefault="004E6DE2" w:rsidP="009B4844">
            <w:pPr>
              <w:spacing w:line="280" w:lineRule="exact"/>
              <w:jc w:val="center"/>
              <w:rPr>
                <w:rFonts w:asciiTheme="majorBidi" w:hAnsiTheme="majorBidi" w:cstheme="majorBidi"/>
              </w:rPr>
            </w:pPr>
          </w:p>
        </w:tc>
        <w:tc>
          <w:tcPr>
            <w:tcW w:w="1080" w:type="dxa"/>
            <w:tcBorders>
              <w:top w:val="single" w:sz="6" w:space="0" w:color="000000"/>
              <w:bottom w:val="single" w:sz="6" w:space="0" w:color="auto"/>
            </w:tcBorders>
          </w:tcPr>
          <w:p w14:paraId="3309146F" w14:textId="77777777" w:rsidR="00AC2AEE" w:rsidRPr="00B6367D" w:rsidRDefault="004E6DE2" w:rsidP="009B4844">
            <w:pPr>
              <w:spacing w:line="280" w:lineRule="exact"/>
              <w:ind w:right="-165" w:hanging="169"/>
              <w:jc w:val="center"/>
              <w:rPr>
                <w:rFonts w:asciiTheme="majorBidi" w:hAnsiTheme="majorBidi" w:cstheme="majorBidi"/>
              </w:rPr>
            </w:pPr>
            <w:r w:rsidRPr="00B6367D">
              <w:rPr>
                <w:rFonts w:asciiTheme="majorBidi" w:hAnsiTheme="majorBidi" w:cstheme="majorBidi"/>
              </w:rPr>
              <w:t xml:space="preserve">In profit </w:t>
            </w:r>
          </w:p>
          <w:p w14:paraId="3029451E" w14:textId="1B053D30" w:rsidR="004E6DE2" w:rsidRPr="00B6367D" w:rsidRDefault="004E6DE2" w:rsidP="009B4844">
            <w:pPr>
              <w:spacing w:line="280" w:lineRule="exact"/>
              <w:ind w:right="-165" w:hanging="169"/>
              <w:jc w:val="center"/>
              <w:rPr>
                <w:rFonts w:asciiTheme="majorBidi" w:hAnsiTheme="majorBidi" w:cstheme="majorBidi"/>
              </w:rPr>
            </w:pPr>
            <w:r w:rsidRPr="00B6367D">
              <w:rPr>
                <w:rFonts w:asciiTheme="majorBidi" w:hAnsiTheme="majorBidi" w:cstheme="majorBidi"/>
              </w:rPr>
              <w:t>or loss</w:t>
            </w:r>
          </w:p>
        </w:tc>
        <w:tc>
          <w:tcPr>
            <w:tcW w:w="180" w:type="dxa"/>
            <w:tcBorders>
              <w:top w:val="single" w:sz="6" w:space="0" w:color="000000"/>
            </w:tcBorders>
          </w:tcPr>
          <w:p w14:paraId="3A4D6278" w14:textId="77777777" w:rsidR="004E6DE2" w:rsidRPr="00B6367D" w:rsidRDefault="004E6DE2" w:rsidP="009B4844">
            <w:pPr>
              <w:spacing w:line="280" w:lineRule="exact"/>
              <w:jc w:val="center"/>
              <w:rPr>
                <w:rFonts w:asciiTheme="majorBidi" w:hAnsiTheme="majorBidi" w:cstheme="majorBidi"/>
              </w:rPr>
            </w:pPr>
          </w:p>
        </w:tc>
        <w:tc>
          <w:tcPr>
            <w:tcW w:w="1297" w:type="dxa"/>
            <w:tcBorders>
              <w:top w:val="single" w:sz="6" w:space="0" w:color="000000"/>
              <w:bottom w:val="single" w:sz="6" w:space="0" w:color="auto"/>
            </w:tcBorders>
          </w:tcPr>
          <w:p w14:paraId="3EA0F645" w14:textId="77777777" w:rsidR="00942616" w:rsidRPr="00B6367D" w:rsidRDefault="004E6DE2" w:rsidP="009B4844">
            <w:pPr>
              <w:spacing w:line="280" w:lineRule="exact"/>
              <w:jc w:val="center"/>
              <w:rPr>
                <w:rFonts w:asciiTheme="majorBidi" w:hAnsiTheme="majorBidi" w:cstheme="majorBidi"/>
              </w:rPr>
            </w:pPr>
            <w:r w:rsidRPr="00B6367D">
              <w:rPr>
                <w:rFonts w:asciiTheme="majorBidi" w:hAnsiTheme="majorBidi" w:cstheme="majorBidi"/>
              </w:rPr>
              <w:t xml:space="preserve">In other </w:t>
            </w:r>
          </w:p>
          <w:p w14:paraId="70DD7EE3" w14:textId="77777777" w:rsidR="00942616" w:rsidRPr="00B6367D" w:rsidRDefault="004E6DE2" w:rsidP="009B4844">
            <w:pPr>
              <w:spacing w:line="280" w:lineRule="exact"/>
              <w:jc w:val="center"/>
              <w:rPr>
                <w:rFonts w:asciiTheme="majorBidi" w:hAnsiTheme="majorBidi" w:cstheme="majorBidi"/>
              </w:rPr>
            </w:pPr>
            <w:r w:rsidRPr="00B6367D">
              <w:rPr>
                <w:rFonts w:asciiTheme="majorBidi" w:hAnsiTheme="majorBidi" w:cstheme="majorBidi"/>
              </w:rPr>
              <w:t xml:space="preserve">comprehensive </w:t>
            </w:r>
          </w:p>
          <w:p w14:paraId="45C775E0" w14:textId="40149679" w:rsidR="004E6DE2" w:rsidRPr="00B35296" w:rsidRDefault="004E6DE2" w:rsidP="009B4844">
            <w:pPr>
              <w:spacing w:line="280" w:lineRule="exact"/>
              <w:jc w:val="center"/>
              <w:rPr>
                <w:rFonts w:asciiTheme="majorBidi" w:hAnsiTheme="majorBidi" w:cstheme="majorBidi"/>
                <w:cs/>
              </w:rPr>
            </w:pPr>
            <w:r w:rsidRPr="00B6367D">
              <w:rPr>
                <w:rFonts w:asciiTheme="majorBidi" w:hAnsiTheme="majorBidi" w:cstheme="majorBidi"/>
              </w:rPr>
              <w:t>income</w:t>
            </w:r>
          </w:p>
        </w:tc>
        <w:tc>
          <w:tcPr>
            <w:tcW w:w="143" w:type="dxa"/>
          </w:tcPr>
          <w:p w14:paraId="1001FBE1" w14:textId="77777777" w:rsidR="004E6DE2" w:rsidRPr="00B6367D" w:rsidRDefault="004E6DE2" w:rsidP="009B4844">
            <w:pPr>
              <w:spacing w:line="280" w:lineRule="exact"/>
              <w:jc w:val="center"/>
              <w:rPr>
                <w:rFonts w:asciiTheme="majorBidi" w:hAnsiTheme="majorBidi" w:cstheme="majorBidi"/>
              </w:rPr>
            </w:pPr>
          </w:p>
        </w:tc>
        <w:tc>
          <w:tcPr>
            <w:tcW w:w="1076" w:type="dxa"/>
            <w:tcBorders>
              <w:bottom w:val="single" w:sz="6" w:space="0" w:color="auto"/>
            </w:tcBorders>
          </w:tcPr>
          <w:p w14:paraId="2A411235" w14:textId="532E15B7" w:rsidR="004E6DE2" w:rsidRPr="00B35296" w:rsidRDefault="0060303A" w:rsidP="009B4844">
            <w:pPr>
              <w:spacing w:line="280" w:lineRule="exact"/>
              <w:jc w:val="center"/>
              <w:rPr>
                <w:rFonts w:asciiTheme="majorBidi" w:hAnsiTheme="majorBidi" w:cstheme="majorBidi"/>
                <w:cs/>
              </w:rPr>
            </w:pPr>
            <w:r w:rsidRPr="00B6367D">
              <w:rPr>
                <w:rFonts w:asciiTheme="majorBidi" w:hAnsiTheme="majorBidi" w:cstheme="majorBidi"/>
                <w:spacing w:val="-4"/>
              </w:rPr>
              <w:t xml:space="preserve">as at March </w:t>
            </w:r>
            <w:r w:rsidR="004E6DE2" w:rsidRPr="00B6367D">
              <w:rPr>
                <w:rFonts w:asciiTheme="majorBidi" w:hAnsiTheme="majorBidi" w:cstheme="majorBidi"/>
                <w:spacing w:val="-4"/>
              </w:rPr>
              <w:t>3</w:t>
            </w:r>
            <w:r w:rsidR="00CC0A04" w:rsidRPr="00B6367D">
              <w:rPr>
                <w:rFonts w:asciiTheme="majorBidi" w:hAnsiTheme="majorBidi" w:cstheme="majorBidi"/>
                <w:spacing w:val="-4"/>
              </w:rPr>
              <w:t>1</w:t>
            </w:r>
            <w:r w:rsidR="004E6DE2" w:rsidRPr="00B6367D">
              <w:rPr>
                <w:rFonts w:asciiTheme="majorBidi" w:hAnsiTheme="majorBidi" w:cstheme="majorBidi"/>
                <w:spacing w:val="-4"/>
              </w:rPr>
              <w:t>, 20</w:t>
            </w:r>
            <w:r w:rsidR="000A3766" w:rsidRPr="00B6367D">
              <w:rPr>
                <w:rFonts w:asciiTheme="majorBidi" w:hAnsiTheme="majorBidi" w:cstheme="majorBidi"/>
                <w:spacing w:val="-4"/>
              </w:rPr>
              <w:t>2</w:t>
            </w:r>
            <w:r w:rsidRPr="00B6367D">
              <w:rPr>
                <w:rFonts w:asciiTheme="majorBidi" w:hAnsiTheme="majorBidi" w:cstheme="majorBidi"/>
                <w:spacing w:val="-4"/>
              </w:rPr>
              <w:t>2</w:t>
            </w:r>
          </w:p>
        </w:tc>
      </w:tr>
      <w:tr w:rsidR="004E6DE2" w:rsidRPr="00B6367D" w14:paraId="27A2D96F" w14:textId="77777777" w:rsidTr="0060303A">
        <w:tc>
          <w:tcPr>
            <w:tcW w:w="3979" w:type="dxa"/>
            <w:gridSpan w:val="2"/>
          </w:tcPr>
          <w:p w14:paraId="2BA01CB9" w14:textId="77777777" w:rsidR="004E6DE2" w:rsidRPr="00B6367D" w:rsidRDefault="004E6DE2" w:rsidP="009B4844">
            <w:pPr>
              <w:spacing w:line="280" w:lineRule="exact"/>
              <w:rPr>
                <w:rFonts w:asciiTheme="majorBidi" w:hAnsiTheme="majorBidi" w:cstheme="majorBidi"/>
              </w:rPr>
            </w:pPr>
            <w:r w:rsidRPr="00B6367D">
              <w:rPr>
                <w:rStyle w:val="hps"/>
                <w:rFonts w:asciiTheme="majorBidi" w:hAnsiTheme="majorBidi" w:cstheme="majorBidi"/>
                <w:lang w:val="en"/>
              </w:rPr>
              <w:t>Deferred</w:t>
            </w:r>
            <w:r w:rsidRPr="00B6367D">
              <w:rPr>
                <w:rStyle w:val="shorttext"/>
                <w:rFonts w:asciiTheme="majorBidi" w:hAnsiTheme="majorBidi" w:cstheme="majorBidi"/>
                <w:lang w:val="en"/>
              </w:rPr>
              <w:t xml:space="preserve"> </w:t>
            </w:r>
            <w:r w:rsidRPr="00B6367D">
              <w:rPr>
                <w:rStyle w:val="hps"/>
                <w:rFonts w:asciiTheme="majorBidi" w:hAnsiTheme="majorBidi" w:cstheme="majorBidi"/>
                <w:lang w:val="en"/>
              </w:rPr>
              <w:t>tax</w:t>
            </w:r>
            <w:r w:rsidRPr="00B6367D">
              <w:rPr>
                <w:rStyle w:val="shorttext"/>
                <w:rFonts w:asciiTheme="majorBidi" w:hAnsiTheme="majorBidi" w:cstheme="majorBidi"/>
                <w:lang w:val="en"/>
              </w:rPr>
              <w:t xml:space="preserve"> </w:t>
            </w:r>
            <w:r w:rsidRPr="00B6367D">
              <w:rPr>
                <w:rStyle w:val="hps"/>
                <w:rFonts w:asciiTheme="majorBidi" w:hAnsiTheme="majorBidi" w:cstheme="majorBidi"/>
                <w:lang w:val="en"/>
              </w:rPr>
              <w:t>assets</w:t>
            </w:r>
            <w:r w:rsidRPr="00B6367D">
              <w:rPr>
                <w:rFonts w:asciiTheme="majorBidi" w:hAnsiTheme="majorBidi" w:cstheme="majorBidi"/>
              </w:rPr>
              <w:t>:</w:t>
            </w:r>
          </w:p>
        </w:tc>
        <w:tc>
          <w:tcPr>
            <w:tcW w:w="1080" w:type="dxa"/>
            <w:tcBorders>
              <w:top w:val="single" w:sz="6" w:space="0" w:color="auto"/>
            </w:tcBorders>
          </w:tcPr>
          <w:p w14:paraId="387AA75F" w14:textId="77777777" w:rsidR="004E6DE2" w:rsidRPr="00B6367D" w:rsidRDefault="004E6DE2" w:rsidP="009B4844">
            <w:pPr>
              <w:spacing w:line="280" w:lineRule="exact"/>
              <w:jc w:val="right"/>
              <w:rPr>
                <w:rFonts w:asciiTheme="majorBidi" w:hAnsiTheme="majorBidi" w:cstheme="majorBidi"/>
              </w:rPr>
            </w:pPr>
          </w:p>
        </w:tc>
        <w:tc>
          <w:tcPr>
            <w:tcW w:w="180" w:type="dxa"/>
          </w:tcPr>
          <w:p w14:paraId="5473A9E6" w14:textId="77777777" w:rsidR="004E6DE2" w:rsidRPr="00B6367D" w:rsidRDefault="004E6DE2" w:rsidP="009B4844">
            <w:pPr>
              <w:spacing w:line="280" w:lineRule="exact"/>
              <w:rPr>
                <w:rFonts w:asciiTheme="majorBidi" w:hAnsiTheme="majorBidi" w:cstheme="majorBidi"/>
              </w:rPr>
            </w:pPr>
          </w:p>
        </w:tc>
        <w:tc>
          <w:tcPr>
            <w:tcW w:w="1080" w:type="dxa"/>
            <w:tcBorders>
              <w:top w:val="single" w:sz="6" w:space="0" w:color="auto"/>
            </w:tcBorders>
          </w:tcPr>
          <w:p w14:paraId="7449B3D8" w14:textId="77777777" w:rsidR="004E6DE2" w:rsidRPr="00B6367D" w:rsidRDefault="004E6DE2" w:rsidP="009B4844">
            <w:pPr>
              <w:spacing w:line="280" w:lineRule="exact"/>
              <w:jc w:val="center"/>
              <w:rPr>
                <w:rFonts w:asciiTheme="majorBidi" w:hAnsiTheme="majorBidi" w:cstheme="majorBidi"/>
              </w:rPr>
            </w:pPr>
          </w:p>
        </w:tc>
        <w:tc>
          <w:tcPr>
            <w:tcW w:w="180" w:type="dxa"/>
          </w:tcPr>
          <w:p w14:paraId="4A8556C3" w14:textId="77777777" w:rsidR="004E6DE2" w:rsidRPr="00B6367D" w:rsidRDefault="004E6DE2" w:rsidP="009B4844">
            <w:pPr>
              <w:spacing w:line="280" w:lineRule="exact"/>
              <w:rPr>
                <w:rFonts w:asciiTheme="majorBidi" w:hAnsiTheme="majorBidi" w:cstheme="majorBidi"/>
              </w:rPr>
            </w:pPr>
          </w:p>
        </w:tc>
        <w:tc>
          <w:tcPr>
            <w:tcW w:w="1297" w:type="dxa"/>
            <w:tcBorders>
              <w:top w:val="single" w:sz="6" w:space="0" w:color="auto"/>
            </w:tcBorders>
          </w:tcPr>
          <w:p w14:paraId="785E42E4" w14:textId="77777777" w:rsidR="004E6DE2" w:rsidRPr="00B6367D" w:rsidRDefault="004E6DE2" w:rsidP="009B4844">
            <w:pPr>
              <w:spacing w:line="280" w:lineRule="exact"/>
              <w:jc w:val="center"/>
              <w:rPr>
                <w:rFonts w:asciiTheme="majorBidi" w:hAnsiTheme="majorBidi" w:cstheme="majorBidi"/>
              </w:rPr>
            </w:pPr>
          </w:p>
        </w:tc>
        <w:tc>
          <w:tcPr>
            <w:tcW w:w="143" w:type="dxa"/>
          </w:tcPr>
          <w:p w14:paraId="53390CAE" w14:textId="77777777" w:rsidR="004E6DE2" w:rsidRPr="00B6367D" w:rsidRDefault="004E6DE2" w:rsidP="009B4844">
            <w:pPr>
              <w:spacing w:line="280" w:lineRule="exact"/>
              <w:rPr>
                <w:rFonts w:asciiTheme="majorBidi" w:hAnsiTheme="majorBidi" w:cstheme="majorBidi"/>
              </w:rPr>
            </w:pPr>
          </w:p>
        </w:tc>
        <w:tc>
          <w:tcPr>
            <w:tcW w:w="1076" w:type="dxa"/>
            <w:tcBorders>
              <w:top w:val="single" w:sz="6" w:space="0" w:color="auto"/>
            </w:tcBorders>
          </w:tcPr>
          <w:p w14:paraId="4EA83FC2" w14:textId="77777777" w:rsidR="004E6DE2" w:rsidRPr="00B6367D" w:rsidRDefault="004E6DE2" w:rsidP="009B4844">
            <w:pPr>
              <w:spacing w:line="280" w:lineRule="exact"/>
              <w:jc w:val="right"/>
              <w:rPr>
                <w:rFonts w:asciiTheme="majorBidi" w:hAnsiTheme="majorBidi" w:cstheme="majorBidi"/>
              </w:rPr>
            </w:pPr>
          </w:p>
        </w:tc>
      </w:tr>
      <w:tr w:rsidR="00C113FB" w:rsidRPr="00B6367D" w14:paraId="0ADC5B48" w14:textId="77777777" w:rsidTr="0060303A">
        <w:tc>
          <w:tcPr>
            <w:tcW w:w="3979" w:type="dxa"/>
            <w:gridSpan w:val="2"/>
          </w:tcPr>
          <w:p w14:paraId="2D7C36A4" w14:textId="5D5A5A9D" w:rsidR="00C113FB" w:rsidRPr="00B6367D" w:rsidRDefault="00C113FB" w:rsidP="009B4844">
            <w:pPr>
              <w:spacing w:line="280" w:lineRule="exact"/>
              <w:ind w:left="169"/>
              <w:rPr>
                <w:rStyle w:val="hps"/>
                <w:rFonts w:asciiTheme="majorBidi" w:hAnsiTheme="majorBidi" w:cstheme="majorBidi"/>
                <w:lang w:val="en"/>
              </w:rPr>
            </w:pPr>
            <w:r w:rsidRPr="00B6367D">
              <w:rPr>
                <w:rFonts w:asciiTheme="majorBidi" w:hAnsiTheme="majorBidi" w:cstheme="majorBidi"/>
              </w:rPr>
              <w:t>Allowance for expected credit losses</w:t>
            </w:r>
          </w:p>
        </w:tc>
        <w:tc>
          <w:tcPr>
            <w:tcW w:w="1080" w:type="dxa"/>
          </w:tcPr>
          <w:p w14:paraId="1148F7B7" w14:textId="233DB274" w:rsidR="00C113FB" w:rsidRPr="00B6367D" w:rsidRDefault="00C113FB" w:rsidP="009B4844">
            <w:pPr>
              <w:pStyle w:val="BodyTextIndent"/>
              <w:tabs>
                <w:tab w:val="decimal" w:pos="670"/>
              </w:tabs>
              <w:spacing w:line="280" w:lineRule="exact"/>
              <w:ind w:left="0" w:right="57"/>
              <w:jc w:val="right"/>
              <w:rPr>
                <w:rFonts w:asciiTheme="majorBidi" w:hAnsiTheme="majorBidi" w:cstheme="majorBidi"/>
                <w:sz w:val="28"/>
                <w:szCs w:val="28"/>
              </w:rPr>
            </w:pPr>
            <w:r w:rsidRPr="00B6367D">
              <w:rPr>
                <w:rFonts w:asciiTheme="majorBidi" w:hAnsiTheme="majorBidi" w:cstheme="majorBidi"/>
                <w:sz w:val="28"/>
                <w:szCs w:val="28"/>
              </w:rPr>
              <w:t>33</w:t>
            </w:r>
          </w:p>
        </w:tc>
        <w:tc>
          <w:tcPr>
            <w:tcW w:w="180" w:type="dxa"/>
          </w:tcPr>
          <w:p w14:paraId="3753DB8E" w14:textId="77777777" w:rsidR="00C113FB" w:rsidRPr="00B6367D" w:rsidRDefault="00C113FB"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80" w:type="dxa"/>
          </w:tcPr>
          <w:p w14:paraId="271AB9A5" w14:textId="4B450E56" w:rsidR="00C113FB" w:rsidRPr="00B6367D" w:rsidRDefault="00C113FB" w:rsidP="009B4844">
            <w:pPr>
              <w:spacing w:line="280" w:lineRule="exact"/>
              <w:ind w:right="284"/>
              <w:jc w:val="right"/>
              <w:rPr>
                <w:rFonts w:asciiTheme="majorBidi" w:hAnsiTheme="majorBidi" w:cstheme="majorBidi"/>
              </w:rPr>
            </w:pPr>
            <w:r w:rsidRPr="00B6367D">
              <w:rPr>
                <w:rFonts w:asciiTheme="majorBidi" w:hAnsiTheme="majorBidi" w:cstheme="majorBidi"/>
              </w:rPr>
              <w:t>-</w:t>
            </w:r>
          </w:p>
        </w:tc>
        <w:tc>
          <w:tcPr>
            <w:tcW w:w="180" w:type="dxa"/>
          </w:tcPr>
          <w:p w14:paraId="4750A75D" w14:textId="77777777" w:rsidR="00C113FB" w:rsidRPr="00B6367D" w:rsidRDefault="00C113FB" w:rsidP="009B4844">
            <w:pPr>
              <w:spacing w:line="280" w:lineRule="exact"/>
              <w:ind w:right="284"/>
              <w:jc w:val="right"/>
              <w:rPr>
                <w:rFonts w:asciiTheme="majorBidi" w:hAnsiTheme="majorBidi" w:cstheme="majorBidi"/>
              </w:rPr>
            </w:pPr>
          </w:p>
        </w:tc>
        <w:tc>
          <w:tcPr>
            <w:tcW w:w="1297" w:type="dxa"/>
          </w:tcPr>
          <w:p w14:paraId="7C316C01" w14:textId="0B95DD30" w:rsidR="00C113FB" w:rsidRPr="00B6367D" w:rsidRDefault="00C113FB" w:rsidP="009B4844">
            <w:pPr>
              <w:spacing w:line="280" w:lineRule="exact"/>
              <w:ind w:right="284"/>
              <w:jc w:val="right"/>
              <w:rPr>
                <w:rFonts w:asciiTheme="majorBidi" w:hAnsiTheme="majorBidi" w:cstheme="majorBidi"/>
              </w:rPr>
            </w:pPr>
            <w:r w:rsidRPr="00B6367D">
              <w:rPr>
                <w:rFonts w:asciiTheme="majorBidi" w:hAnsiTheme="majorBidi" w:cstheme="majorBidi"/>
              </w:rPr>
              <w:t>-</w:t>
            </w:r>
          </w:p>
        </w:tc>
        <w:tc>
          <w:tcPr>
            <w:tcW w:w="143" w:type="dxa"/>
          </w:tcPr>
          <w:p w14:paraId="0F095EAC" w14:textId="77777777" w:rsidR="00C113FB" w:rsidRPr="00B6367D" w:rsidRDefault="00C113FB"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76" w:type="dxa"/>
          </w:tcPr>
          <w:p w14:paraId="7581AD25" w14:textId="3FB64CCA" w:rsidR="00C113FB" w:rsidRPr="00B6367D" w:rsidRDefault="00DE6CB4" w:rsidP="009B4844">
            <w:pPr>
              <w:pStyle w:val="BodyTextIndent"/>
              <w:tabs>
                <w:tab w:val="decimal" w:pos="670"/>
              </w:tabs>
              <w:spacing w:line="280" w:lineRule="exact"/>
              <w:ind w:left="0" w:right="57"/>
              <w:jc w:val="right"/>
              <w:rPr>
                <w:rFonts w:asciiTheme="majorBidi" w:hAnsiTheme="majorBidi" w:cstheme="majorBidi"/>
                <w:color w:val="000000" w:themeColor="text1"/>
                <w:sz w:val="28"/>
                <w:szCs w:val="28"/>
              </w:rPr>
            </w:pPr>
            <w:r w:rsidRPr="00B6367D">
              <w:rPr>
                <w:rFonts w:asciiTheme="majorBidi" w:hAnsiTheme="majorBidi" w:cstheme="majorBidi"/>
                <w:color w:val="000000" w:themeColor="text1"/>
                <w:sz w:val="28"/>
                <w:szCs w:val="28"/>
              </w:rPr>
              <w:t>33</w:t>
            </w:r>
          </w:p>
        </w:tc>
      </w:tr>
      <w:tr w:rsidR="0000291C" w:rsidRPr="00B6367D" w14:paraId="11BB656A" w14:textId="77777777" w:rsidTr="004F6EEE">
        <w:tc>
          <w:tcPr>
            <w:tcW w:w="3979" w:type="dxa"/>
            <w:gridSpan w:val="2"/>
          </w:tcPr>
          <w:p w14:paraId="42A68FEE" w14:textId="1E8BE5F8" w:rsidR="0000291C" w:rsidRPr="00B6367D" w:rsidRDefault="0000291C" w:rsidP="0000291C">
            <w:pPr>
              <w:spacing w:line="280" w:lineRule="exact"/>
              <w:ind w:left="169"/>
              <w:rPr>
                <w:rFonts w:asciiTheme="majorBidi" w:hAnsiTheme="majorBidi" w:cstheme="majorBidi"/>
              </w:rPr>
            </w:pPr>
            <w:r w:rsidRPr="00B6367D">
              <w:rPr>
                <w:rFonts w:asciiTheme="majorBidi" w:hAnsiTheme="majorBidi" w:cstheme="majorBidi"/>
              </w:rPr>
              <w:t>Allowance for diminution in value of inventories</w:t>
            </w:r>
          </w:p>
        </w:tc>
        <w:tc>
          <w:tcPr>
            <w:tcW w:w="1080" w:type="dxa"/>
            <w:vAlign w:val="bottom"/>
          </w:tcPr>
          <w:p w14:paraId="0AEC6ED6" w14:textId="6D4FB68B"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r w:rsidRPr="00B6367D">
              <w:rPr>
                <w:rFonts w:asciiTheme="majorBidi" w:hAnsiTheme="majorBidi" w:cstheme="majorBidi"/>
                <w:sz w:val="28"/>
                <w:szCs w:val="28"/>
              </w:rPr>
              <w:t>1,122</w:t>
            </w:r>
          </w:p>
        </w:tc>
        <w:tc>
          <w:tcPr>
            <w:tcW w:w="180" w:type="dxa"/>
          </w:tcPr>
          <w:p w14:paraId="2B64C543" w14:textId="77777777" w:rsidR="0000291C" w:rsidRPr="00B6367D" w:rsidRDefault="0000291C" w:rsidP="0000291C">
            <w:pPr>
              <w:spacing w:line="280" w:lineRule="exact"/>
              <w:rPr>
                <w:rFonts w:asciiTheme="majorBidi" w:hAnsiTheme="majorBidi" w:cstheme="majorBidi"/>
              </w:rPr>
            </w:pPr>
          </w:p>
        </w:tc>
        <w:tc>
          <w:tcPr>
            <w:tcW w:w="1080" w:type="dxa"/>
          </w:tcPr>
          <w:p w14:paraId="53F053AF" w14:textId="5AC55400" w:rsidR="0000291C" w:rsidRPr="00B6367D" w:rsidRDefault="0000291C" w:rsidP="0000291C">
            <w:pPr>
              <w:spacing w:line="280" w:lineRule="exact"/>
              <w:ind w:right="284"/>
              <w:jc w:val="right"/>
              <w:rPr>
                <w:rFonts w:asciiTheme="majorBidi" w:hAnsiTheme="majorBidi" w:cstheme="majorBidi"/>
              </w:rPr>
            </w:pPr>
            <w:r w:rsidRPr="00B6367D">
              <w:rPr>
                <w:rFonts w:asciiTheme="majorBidi" w:hAnsiTheme="majorBidi" w:cstheme="majorBidi"/>
              </w:rPr>
              <w:t>-</w:t>
            </w:r>
          </w:p>
        </w:tc>
        <w:tc>
          <w:tcPr>
            <w:tcW w:w="180" w:type="dxa"/>
          </w:tcPr>
          <w:p w14:paraId="45C75131" w14:textId="77777777"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p>
        </w:tc>
        <w:tc>
          <w:tcPr>
            <w:tcW w:w="1297" w:type="dxa"/>
          </w:tcPr>
          <w:p w14:paraId="0A829EDE" w14:textId="0F5320A7" w:rsidR="0000291C" w:rsidRPr="00B6367D" w:rsidRDefault="0000291C" w:rsidP="0000291C">
            <w:pPr>
              <w:spacing w:line="280" w:lineRule="exact"/>
              <w:ind w:right="284"/>
              <w:jc w:val="right"/>
              <w:rPr>
                <w:rFonts w:asciiTheme="majorBidi" w:hAnsiTheme="majorBidi" w:cstheme="majorBidi"/>
              </w:rPr>
            </w:pPr>
            <w:r w:rsidRPr="00B6367D">
              <w:rPr>
                <w:rFonts w:asciiTheme="majorBidi" w:hAnsiTheme="majorBidi" w:cstheme="majorBidi"/>
              </w:rPr>
              <w:t>-</w:t>
            </w:r>
          </w:p>
        </w:tc>
        <w:tc>
          <w:tcPr>
            <w:tcW w:w="143" w:type="dxa"/>
          </w:tcPr>
          <w:p w14:paraId="50156ADD" w14:textId="77777777"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p>
        </w:tc>
        <w:tc>
          <w:tcPr>
            <w:tcW w:w="1076" w:type="dxa"/>
            <w:vAlign w:val="bottom"/>
          </w:tcPr>
          <w:p w14:paraId="60B16D4F" w14:textId="44CE4126"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r w:rsidRPr="00B6367D">
              <w:rPr>
                <w:rFonts w:asciiTheme="majorBidi" w:hAnsiTheme="majorBidi" w:cstheme="majorBidi"/>
                <w:sz w:val="28"/>
                <w:szCs w:val="28"/>
              </w:rPr>
              <w:t>1,122</w:t>
            </w:r>
          </w:p>
        </w:tc>
      </w:tr>
      <w:tr w:rsidR="00C113FB" w:rsidRPr="00B6367D" w14:paraId="0E28DE0E" w14:textId="77777777" w:rsidTr="00B41C36">
        <w:trPr>
          <w:trHeight w:val="240"/>
        </w:trPr>
        <w:tc>
          <w:tcPr>
            <w:tcW w:w="3979" w:type="dxa"/>
            <w:gridSpan w:val="2"/>
          </w:tcPr>
          <w:p w14:paraId="242E34D0" w14:textId="532F6803" w:rsidR="00C113FB" w:rsidRPr="00B6367D" w:rsidRDefault="00C113FB" w:rsidP="009B4844">
            <w:pPr>
              <w:spacing w:line="280" w:lineRule="exact"/>
              <w:ind w:left="169"/>
              <w:rPr>
                <w:rFonts w:asciiTheme="majorBidi" w:hAnsiTheme="majorBidi" w:cstheme="majorBidi"/>
              </w:rPr>
            </w:pPr>
            <w:r w:rsidRPr="00B6367D">
              <w:rPr>
                <w:rFonts w:asciiTheme="majorBidi" w:hAnsiTheme="majorBidi" w:cstheme="majorBidi"/>
              </w:rPr>
              <w:t>Allowance for impairment of investment property</w:t>
            </w:r>
          </w:p>
        </w:tc>
        <w:tc>
          <w:tcPr>
            <w:tcW w:w="1080" w:type="dxa"/>
            <w:vAlign w:val="bottom"/>
          </w:tcPr>
          <w:p w14:paraId="1BACDB51" w14:textId="2DB7464E" w:rsidR="00C113FB" w:rsidRPr="00B6367D" w:rsidRDefault="00C113FB" w:rsidP="009B4844">
            <w:pPr>
              <w:pStyle w:val="BodyTextIndent"/>
              <w:tabs>
                <w:tab w:val="decimal" w:pos="670"/>
              </w:tabs>
              <w:spacing w:line="280" w:lineRule="exact"/>
              <w:ind w:left="0" w:right="57"/>
              <w:jc w:val="right"/>
              <w:rPr>
                <w:rFonts w:asciiTheme="majorBidi" w:hAnsiTheme="majorBidi" w:cstheme="majorBidi"/>
                <w:sz w:val="28"/>
                <w:szCs w:val="28"/>
              </w:rPr>
            </w:pPr>
            <w:r w:rsidRPr="00B6367D">
              <w:rPr>
                <w:rFonts w:asciiTheme="majorBidi" w:hAnsiTheme="majorBidi" w:cstheme="majorBidi"/>
                <w:sz w:val="28"/>
                <w:szCs w:val="28"/>
              </w:rPr>
              <w:t>269</w:t>
            </w:r>
          </w:p>
        </w:tc>
        <w:tc>
          <w:tcPr>
            <w:tcW w:w="180" w:type="dxa"/>
            <w:vAlign w:val="bottom"/>
          </w:tcPr>
          <w:p w14:paraId="51667E67" w14:textId="77777777" w:rsidR="00C113FB" w:rsidRPr="00B6367D" w:rsidRDefault="00C113FB" w:rsidP="009B4844">
            <w:pPr>
              <w:spacing w:line="280" w:lineRule="exact"/>
              <w:jc w:val="right"/>
              <w:rPr>
                <w:rFonts w:asciiTheme="majorBidi" w:hAnsiTheme="majorBidi" w:cstheme="majorBidi"/>
              </w:rPr>
            </w:pPr>
          </w:p>
        </w:tc>
        <w:tc>
          <w:tcPr>
            <w:tcW w:w="1080" w:type="dxa"/>
            <w:vAlign w:val="bottom"/>
          </w:tcPr>
          <w:p w14:paraId="640C164C" w14:textId="7518176F" w:rsidR="00C113FB" w:rsidRPr="00B6367D" w:rsidRDefault="00C113FB" w:rsidP="009B4844">
            <w:pPr>
              <w:spacing w:line="280" w:lineRule="exact"/>
              <w:ind w:right="284"/>
              <w:jc w:val="right"/>
              <w:rPr>
                <w:rFonts w:asciiTheme="majorBidi" w:hAnsiTheme="majorBidi" w:cstheme="majorBidi"/>
              </w:rPr>
            </w:pPr>
            <w:r w:rsidRPr="00B6367D">
              <w:rPr>
                <w:rFonts w:asciiTheme="majorBidi" w:hAnsiTheme="majorBidi" w:cstheme="majorBidi"/>
              </w:rPr>
              <w:t>-</w:t>
            </w:r>
          </w:p>
        </w:tc>
        <w:tc>
          <w:tcPr>
            <w:tcW w:w="180" w:type="dxa"/>
            <w:vAlign w:val="bottom"/>
          </w:tcPr>
          <w:p w14:paraId="3EC05C7E" w14:textId="77777777" w:rsidR="00C113FB" w:rsidRPr="00B6367D" w:rsidRDefault="00C113FB"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297" w:type="dxa"/>
          </w:tcPr>
          <w:p w14:paraId="74A9236A" w14:textId="5BF024F4" w:rsidR="00C113FB" w:rsidRPr="00B6367D" w:rsidRDefault="00C113FB" w:rsidP="009B4844">
            <w:pPr>
              <w:spacing w:line="280" w:lineRule="exact"/>
              <w:ind w:right="284"/>
              <w:jc w:val="right"/>
              <w:rPr>
                <w:rFonts w:asciiTheme="majorBidi" w:hAnsiTheme="majorBidi" w:cstheme="majorBidi"/>
              </w:rPr>
            </w:pPr>
            <w:r w:rsidRPr="00B6367D">
              <w:rPr>
                <w:rFonts w:asciiTheme="majorBidi" w:hAnsiTheme="majorBidi" w:cstheme="majorBidi"/>
              </w:rPr>
              <w:t>-</w:t>
            </w:r>
          </w:p>
        </w:tc>
        <w:tc>
          <w:tcPr>
            <w:tcW w:w="143" w:type="dxa"/>
            <w:vAlign w:val="bottom"/>
          </w:tcPr>
          <w:p w14:paraId="17C08AF4" w14:textId="77777777" w:rsidR="00C113FB" w:rsidRPr="00B6367D" w:rsidRDefault="00C113FB"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76" w:type="dxa"/>
            <w:vAlign w:val="bottom"/>
          </w:tcPr>
          <w:p w14:paraId="509F666A" w14:textId="63155669" w:rsidR="00C113FB" w:rsidRPr="00B6367D" w:rsidRDefault="00DE6CB4" w:rsidP="009B4844">
            <w:pPr>
              <w:pStyle w:val="BodyTextIndent"/>
              <w:tabs>
                <w:tab w:val="decimal" w:pos="670"/>
              </w:tabs>
              <w:spacing w:line="280" w:lineRule="exact"/>
              <w:ind w:left="0" w:right="57"/>
              <w:jc w:val="right"/>
              <w:rPr>
                <w:rFonts w:asciiTheme="majorBidi" w:hAnsiTheme="majorBidi" w:cstheme="majorBidi"/>
                <w:color w:val="000000" w:themeColor="text1"/>
                <w:sz w:val="28"/>
                <w:szCs w:val="28"/>
              </w:rPr>
            </w:pPr>
            <w:r w:rsidRPr="00B6367D">
              <w:rPr>
                <w:rFonts w:asciiTheme="majorBidi" w:hAnsiTheme="majorBidi" w:cstheme="majorBidi"/>
                <w:color w:val="000000" w:themeColor="text1"/>
                <w:sz w:val="28"/>
                <w:szCs w:val="28"/>
              </w:rPr>
              <w:t>269</w:t>
            </w:r>
          </w:p>
        </w:tc>
      </w:tr>
      <w:tr w:rsidR="00C113FB" w:rsidRPr="00B6367D" w14:paraId="2D4F1A59" w14:textId="77777777" w:rsidTr="0060303A">
        <w:tc>
          <w:tcPr>
            <w:tcW w:w="3979" w:type="dxa"/>
            <w:gridSpan w:val="2"/>
          </w:tcPr>
          <w:p w14:paraId="238CCD03" w14:textId="77777777" w:rsidR="00C113FB" w:rsidRPr="00B6367D" w:rsidRDefault="00C113FB" w:rsidP="009B4844">
            <w:pPr>
              <w:spacing w:line="280" w:lineRule="exact"/>
              <w:ind w:left="169"/>
              <w:rPr>
                <w:rFonts w:asciiTheme="majorBidi" w:hAnsiTheme="majorBidi" w:cstheme="majorBidi"/>
              </w:rPr>
            </w:pPr>
            <w:r w:rsidRPr="00B6367D">
              <w:rPr>
                <w:rFonts w:asciiTheme="majorBidi" w:hAnsiTheme="majorBidi" w:cstheme="majorBidi"/>
              </w:rPr>
              <w:t>Provision for long-term employee benefits</w:t>
            </w:r>
          </w:p>
        </w:tc>
        <w:tc>
          <w:tcPr>
            <w:tcW w:w="1080" w:type="dxa"/>
          </w:tcPr>
          <w:p w14:paraId="6BA1AA0E" w14:textId="62640CF5" w:rsidR="00C113FB" w:rsidRPr="00B6367D" w:rsidRDefault="00C113FB" w:rsidP="009B4844">
            <w:pPr>
              <w:pStyle w:val="BodyTextIndent"/>
              <w:tabs>
                <w:tab w:val="decimal" w:pos="670"/>
              </w:tabs>
              <w:spacing w:line="280" w:lineRule="exact"/>
              <w:ind w:left="0" w:right="57"/>
              <w:jc w:val="right"/>
              <w:rPr>
                <w:rFonts w:asciiTheme="majorBidi" w:hAnsiTheme="majorBidi" w:cstheme="majorBidi"/>
                <w:sz w:val="28"/>
                <w:szCs w:val="28"/>
              </w:rPr>
            </w:pPr>
            <w:r w:rsidRPr="00B6367D">
              <w:rPr>
                <w:rFonts w:asciiTheme="majorBidi" w:hAnsiTheme="majorBidi" w:cstheme="majorBidi"/>
                <w:sz w:val="28"/>
                <w:szCs w:val="28"/>
              </w:rPr>
              <w:t>169</w:t>
            </w:r>
          </w:p>
        </w:tc>
        <w:tc>
          <w:tcPr>
            <w:tcW w:w="180" w:type="dxa"/>
          </w:tcPr>
          <w:p w14:paraId="3405BD3E" w14:textId="77777777" w:rsidR="00C113FB" w:rsidRPr="00B6367D" w:rsidRDefault="00C113FB"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80" w:type="dxa"/>
          </w:tcPr>
          <w:p w14:paraId="5B39CB90" w14:textId="2E37B007" w:rsidR="00C113FB" w:rsidRPr="00B6367D" w:rsidRDefault="00C113FB" w:rsidP="009B4844">
            <w:pPr>
              <w:pStyle w:val="BodyTextIndent"/>
              <w:tabs>
                <w:tab w:val="decimal" w:pos="670"/>
              </w:tabs>
              <w:spacing w:line="280" w:lineRule="exact"/>
              <w:ind w:left="0" w:right="57"/>
              <w:jc w:val="right"/>
              <w:rPr>
                <w:rFonts w:asciiTheme="majorBidi" w:hAnsiTheme="majorBidi" w:cstheme="majorBidi"/>
                <w:color w:val="000000" w:themeColor="text1"/>
                <w:sz w:val="28"/>
                <w:szCs w:val="28"/>
              </w:rPr>
            </w:pPr>
            <w:r w:rsidRPr="00B6367D">
              <w:rPr>
                <w:rFonts w:asciiTheme="majorBidi" w:hAnsiTheme="majorBidi" w:cstheme="majorBidi"/>
                <w:color w:val="000000" w:themeColor="text1"/>
                <w:sz w:val="28"/>
                <w:szCs w:val="28"/>
              </w:rPr>
              <w:t>19</w:t>
            </w:r>
          </w:p>
        </w:tc>
        <w:tc>
          <w:tcPr>
            <w:tcW w:w="180" w:type="dxa"/>
          </w:tcPr>
          <w:p w14:paraId="53433D8F" w14:textId="7FE6437C" w:rsidR="00C113FB" w:rsidRPr="00B6367D" w:rsidRDefault="00C113FB"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297" w:type="dxa"/>
          </w:tcPr>
          <w:p w14:paraId="559D8684" w14:textId="27C11F6E" w:rsidR="00C113FB" w:rsidRPr="00B6367D" w:rsidRDefault="00C113FB" w:rsidP="009B4844">
            <w:pPr>
              <w:spacing w:line="280" w:lineRule="exact"/>
              <w:ind w:right="284"/>
              <w:jc w:val="right"/>
              <w:rPr>
                <w:rFonts w:asciiTheme="majorBidi" w:hAnsiTheme="majorBidi" w:cstheme="majorBidi"/>
              </w:rPr>
            </w:pPr>
            <w:r w:rsidRPr="00B6367D">
              <w:rPr>
                <w:rFonts w:asciiTheme="majorBidi" w:hAnsiTheme="majorBidi" w:cstheme="majorBidi"/>
              </w:rPr>
              <w:t>-</w:t>
            </w:r>
          </w:p>
        </w:tc>
        <w:tc>
          <w:tcPr>
            <w:tcW w:w="143" w:type="dxa"/>
          </w:tcPr>
          <w:p w14:paraId="173E618E" w14:textId="77777777" w:rsidR="00C113FB" w:rsidRPr="00B6367D" w:rsidRDefault="00C113FB"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76" w:type="dxa"/>
          </w:tcPr>
          <w:p w14:paraId="4F3131C4" w14:textId="1CE25A7C" w:rsidR="00C113FB" w:rsidRPr="00B6367D" w:rsidRDefault="00DE6CB4" w:rsidP="009B4844">
            <w:pPr>
              <w:pStyle w:val="BodyTextIndent"/>
              <w:tabs>
                <w:tab w:val="decimal" w:pos="670"/>
              </w:tabs>
              <w:spacing w:line="280" w:lineRule="exact"/>
              <w:ind w:left="0" w:right="57"/>
              <w:jc w:val="right"/>
              <w:rPr>
                <w:rFonts w:asciiTheme="majorBidi" w:hAnsiTheme="majorBidi" w:cstheme="majorBidi"/>
                <w:color w:val="000000" w:themeColor="text1"/>
                <w:sz w:val="28"/>
                <w:szCs w:val="28"/>
              </w:rPr>
            </w:pPr>
            <w:r w:rsidRPr="00B6367D">
              <w:rPr>
                <w:rFonts w:asciiTheme="majorBidi" w:hAnsiTheme="majorBidi" w:cstheme="majorBidi"/>
                <w:color w:val="000000" w:themeColor="text1"/>
                <w:sz w:val="28"/>
                <w:szCs w:val="28"/>
              </w:rPr>
              <w:t>188</w:t>
            </w:r>
          </w:p>
        </w:tc>
      </w:tr>
      <w:tr w:rsidR="00843A6C" w:rsidRPr="00B6367D" w14:paraId="104463A3" w14:textId="77777777" w:rsidTr="00DE6CB4">
        <w:tc>
          <w:tcPr>
            <w:tcW w:w="3979" w:type="dxa"/>
            <w:gridSpan w:val="2"/>
          </w:tcPr>
          <w:p w14:paraId="7AA0240B" w14:textId="17B2FABA" w:rsidR="00843A6C" w:rsidRPr="00B6367D" w:rsidRDefault="00843A6C" w:rsidP="009B4844">
            <w:pPr>
              <w:tabs>
                <w:tab w:val="left" w:pos="414"/>
              </w:tabs>
              <w:spacing w:line="280" w:lineRule="exact"/>
              <w:ind w:left="169"/>
              <w:rPr>
                <w:rFonts w:asciiTheme="majorBidi" w:hAnsiTheme="majorBidi" w:cstheme="majorBidi"/>
              </w:rPr>
            </w:pPr>
            <w:r w:rsidRPr="00B6367D">
              <w:rPr>
                <w:rFonts w:asciiTheme="majorBidi" w:hAnsiTheme="majorBidi" w:cstheme="majorBidi"/>
              </w:rPr>
              <w:t>Gain (loss) on revaluation of investment in equity securities investments</w:t>
            </w:r>
          </w:p>
        </w:tc>
        <w:tc>
          <w:tcPr>
            <w:tcW w:w="1080" w:type="dxa"/>
            <w:vAlign w:val="bottom"/>
          </w:tcPr>
          <w:p w14:paraId="6C93B1CE" w14:textId="75DABD1B" w:rsidR="00843A6C" w:rsidRPr="00B6367D" w:rsidRDefault="00C113FB" w:rsidP="009B4844">
            <w:pPr>
              <w:pStyle w:val="BodyTextIndent"/>
              <w:tabs>
                <w:tab w:val="decimal" w:pos="670"/>
              </w:tabs>
              <w:spacing w:line="280" w:lineRule="exact"/>
              <w:ind w:left="0" w:right="57"/>
              <w:jc w:val="right"/>
              <w:rPr>
                <w:rFonts w:asciiTheme="majorBidi" w:hAnsiTheme="majorBidi" w:cstheme="majorBidi"/>
                <w:sz w:val="28"/>
                <w:szCs w:val="28"/>
              </w:rPr>
            </w:pPr>
            <w:r w:rsidRPr="00B6367D">
              <w:rPr>
                <w:rFonts w:asciiTheme="majorBidi" w:hAnsiTheme="majorBidi" w:cstheme="majorBidi"/>
                <w:sz w:val="28"/>
                <w:szCs w:val="28"/>
              </w:rPr>
              <w:t>2,222</w:t>
            </w:r>
          </w:p>
        </w:tc>
        <w:tc>
          <w:tcPr>
            <w:tcW w:w="180" w:type="dxa"/>
            <w:vAlign w:val="bottom"/>
          </w:tcPr>
          <w:p w14:paraId="791916C1" w14:textId="77777777" w:rsidR="00843A6C" w:rsidRPr="00B6367D" w:rsidRDefault="00843A6C"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80" w:type="dxa"/>
            <w:vAlign w:val="bottom"/>
          </w:tcPr>
          <w:p w14:paraId="528AF21B" w14:textId="2968C500" w:rsidR="00843A6C" w:rsidRPr="00B6367D" w:rsidRDefault="00C113FB" w:rsidP="009B4844">
            <w:pPr>
              <w:spacing w:line="280" w:lineRule="exact"/>
              <w:ind w:right="284"/>
              <w:jc w:val="right"/>
              <w:rPr>
                <w:rFonts w:asciiTheme="majorBidi" w:hAnsiTheme="majorBidi" w:cstheme="majorBidi"/>
              </w:rPr>
            </w:pPr>
            <w:r w:rsidRPr="00B6367D">
              <w:rPr>
                <w:rFonts w:asciiTheme="majorBidi" w:hAnsiTheme="majorBidi" w:cstheme="majorBidi"/>
              </w:rPr>
              <w:t>-</w:t>
            </w:r>
          </w:p>
        </w:tc>
        <w:tc>
          <w:tcPr>
            <w:tcW w:w="180" w:type="dxa"/>
            <w:vAlign w:val="bottom"/>
          </w:tcPr>
          <w:p w14:paraId="3776E9B9" w14:textId="21299A49" w:rsidR="00843A6C" w:rsidRPr="00B6367D" w:rsidRDefault="00843A6C"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297" w:type="dxa"/>
            <w:vAlign w:val="bottom"/>
          </w:tcPr>
          <w:p w14:paraId="67F137F8" w14:textId="1D6E1CE9" w:rsidR="00843A6C" w:rsidRPr="00B6367D" w:rsidRDefault="00C113FB" w:rsidP="009B4844">
            <w:pPr>
              <w:pStyle w:val="BodyTextIndent"/>
              <w:tabs>
                <w:tab w:val="decimal" w:pos="670"/>
              </w:tabs>
              <w:spacing w:line="280" w:lineRule="exact"/>
              <w:ind w:left="0" w:right="57"/>
              <w:jc w:val="right"/>
              <w:rPr>
                <w:rFonts w:asciiTheme="majorBidi" w:hAnsiTheme="majorBidi" w:cstheme="majorBidi"/>
                <w:color w:val="000000" w:themeColor="text1"/>
                <w:sz w:val="28"/>
                <w:szCs w:val="28"/>
              </w:rPr>
            </w:pPr>
            <w:r w:rsidRPr="00B6367D">
              <w:rPr>
                <w:rFonts w:asciiTheme="majorBidi" w:hAnsiTheme="majorBidi" w:cstheme="majorBidi"/>
                <w:color w:val="000000" w:themeColor="text1"/>
                <w:sz w:val="28"/>
                <w:szCs w:val="28"/>
              </w:rPr>
              <w:t>849</w:t>
            </w:r>
          </w:p>
        </w:tc>
        <w:tc>
          <w:tcPr>
            <w:tcW w:w="143" w:type="dxa"/>
            <w:vAlign w:val="bottom"/>
          </w:tcPr>
          <w:p w14:paraId="2BFD1629" w14:textId="77777777" w:rsidR="00843A6C" w:rsidRPr="00B6367D" w:rsidRDefault="00843A6C"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76" w:type="dxa"/>
            <w:vAlign w:val="bottom"/>
          </w:tcPr>
          <w:p w14:paraId="27480068" w14:textId="5FD11B37" w:rsidR="00843A6C" w:rsidRPr="00B6367D" w:rsidRDefault="00DE6CB4" w:rsidP="009B4844">
            <w:pPr>
              <w:pStyle w:val="BodyTextIndent"/>
              <w:tabs>
                <w:tab w:val="decimal" w:pos="670"/>
              </w:tabs>
              <w:spacing w:line="280" w:lineRule="exact"/>
              <w:ind w:left="0" w:right="57"/>
              <w:jc w:val="right"/>
              <w:rPr>
                <w:rFonts w:asciiTheme="majorBidi" w:hAnsiTheme="majorBidi" w:cstheme="majorBidi"/>
                <w:color w:val="000000" w:themeColor="text1"/>
                <w:sz w:val="28"/>
                <w:szCs w:val="28"/>
              </w:rPr>
            </w:pPr>
            <w:r w:rsidRPr="00B6367D">
              <w:rPr>
                <w:rFonts w:asciiTheme="majorBidi" w:hAnsiTheme="majorBidi" w:cstheme="majorBidi"/>
                <w:color w:val="000000" w:themeColor="text1"/>
                <w:sz w:val="28"/>
                <w:szCs w:val="28"/>
              </w:rPr>
              <w:t>3,071</w:t>
            </w:r>
          </w:p>
        </w:tc>
      </w:tr>
      <w:tr w:rsidR="00843A6C" w:rsidRPr="00B6367D" w14:paraId="0893CEC2" w14:textId="77777777" w:rsidTr="00F17E1B">
        <w:tc>
          <w:tcPr>
            <w:tcW w:w="3979" w:type="dxa"/>
            <w:gridSpan w:val="2"/>
          </w:tcPr>
          <w:p w14:paraId="64C86579" w14:textId="3FA003AE" w:rsidR="00843A6C" w:rsidRPr="00B6367D" w:rsidRDefault="00843A6C" w:rsidP="009B4844">
            <w:pPr>
              <w:tabs>
                <w:tab w:val="left" w:pos="414"/>
              </w:tabs>
              <w:spacing w:line="280" w:lineRule="exact"/>
              <w:ind w:left="169"/>
              <w:rPr>
                <w:rFonts w:asciiTheme="majorBidi" w:hAnsiTheme="majorBidi" w:cstheme="majorBidi"/>
              </w:rPr>
            </w:pPr>
            <w:r w:rsidRPr="00B6367D">
              <w:rPr>
                <w:rFonts w:asciiTheme="majorBidi" w:hAnsiTheme="majorBidi" w:cstheme="majorBidi"/>
              </w:rPr>
              <w:t>(Gain) loss from revaluations at fair value of exchange forward contract</w:t>
            </w:r>
          </w:p>
        </w:tc>
        <w:tc>
          <w:tcPr>
            <w:tcW w:w="1080" w:type="dxa"/>
            <w:vAlign w:val="bottom"/>
          </w:tcPr>
          <w:p w14:paraId="76E9BE8D" w14:textId="01F1DE65" w:rsidR="00843A6C" w:rsidRPr="00B6367D" w:rsidRDefault="00C113FB" w:rsidP="009B4844">
            <w:pPr>
              <w:pStyle w:val="BodyTextIndent"/>
              <w:tabs>
                <w:tab w:val="decimal" w:pos="670"/>
              </w:tabs>
              <w:spacing w:line="280" w:lineRule="exact"/>
              <w:ind w:left="0" w:right="57"/>
              <w:jc w:val="right"/>
              <w:rPr>
                <w:rFonts w:asciiTheme="majorBidi" w:hAnsiTheme="majorBidi" w:cstheme="majorBidi"/>
                <w:sz w:val="28"/>
                <w:szCs w:val="28"/>
              </w:rPr>
            </w:pPr>
            <w:r w:rsidRPr="00B6367D">
              <w:rPr>
                <w:rFonts w:asciiTheme="majorBidi" w:hAnsiTheme="majorBidi" w:cstheme="majorBidi"/>
                <w:sz w:val="28"/>
                <w:szCs w:val="28"/>
              </w:rPr>
              <w:t>1</w:t>
            </w:r>
          </w:p>
        </w:tc>
        <w:tc>
          <w:tcPr>
            <w:tcW w:w="180" w:type="dxa"/>
            <w:vAlign w:val="bottom"/>
          </w:tcPr>
          <w:p w14:paraId="00402123" w14:textId="77777777" w:rsidR="00843A6C" w:rsidRPr="00B6367D" w:rsidRDefault="00843A6C"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80" w:type="dxa"/>
            <w:vAlign w:val="bottom"/>
          </w:tcPr>
          <w:p w14:paraId="3743DD35" w14:textId="2CB94330" w:rsidR="00843A6C" w:rsidRPr="00B6367D" w:rsidRDefault="00C113FB" w:rsidP="009B4844">
            <w:pPr>
              <w:spacing w:line="280" w:lineRule="exact"/>
              <w:ind w:right="284"/>
              <w:jc w:val="right"/>
              <w:rPr>
                <w:rFonts w:asciiTheme="majorBidi" w:hAnsiTheme="majorBidi" w:cstheme="majorBidi"/>
              </w:rPr>
            </w:pPr>
            <w:r w:rsidRPr="00B6367D">
              <w:rPr>
                <w:rFonts w:asciiTheme="majorBidi" w:hAnsiTheme="majorBidi" w:cstheme="majorBidi"/>
              </w:rPr>
              <w:t>-</w:t>
            </w:r>
          </w:p>
        </w:tc>
        <w:tc>
          <w:tcPr>
            <w:tcW w:w="180" w:type="dxa"/>
            <w:vAlign w:val="bottom"/>
          </w:tcPr>
          <w:p w14:paraId="418A1B83" w14:textId="77777777" w:rsidR="00843A6C" w:rsidRPr="00B6367D" w:rsidRDefault="00843A6C"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297" w:type="dxa"/>
            <w:vAlign w:val="bottom"/>
          </w:tcPr>
          <w:p w14:paraId="6A4E4FF9" w14:textId="59927AAC" w:rsidR="00843A6C" w:rsidRPr="00B6367D" w:rsidRDefault="00C113FB" w:rsidP="009B4844">
            <w:pPr>
              <w:spacing w:line="280" w:lineRule="exact"/>
              <w:ind w:right="284"/>
              <w:jc w:val="right"/>
              <w:rPr>
                <w:rFonts w:asciiTheme="majorBidi" w:hAnsiTheme="majorBidi" w:cstheme="majorBidi"/>
              </w:rPr>
            </w:pPr>
            <w:r w:rsidRPr="00B6367D">
              <w:rPr>
                <w:rFonts w:asciiTheme="majorBidi" w:hAnsiTheme="majorBidi" w:cstheme="majorBidi"/>
              </w:rPr>
              <w:t>-</w:t>
            </w:r>
          </w:p>
        </w:tc>
        <w:tc>
          <w:tcPr>
            <w:tcW w:w="143" w:type="dxa"/>
            <w:vAlign w:val="bottom"/>
          </w:tcPr>
          <w:p w14:paraId="595EE610" w14:textId="77777777" w:rsidR="00843A6C" w:rsidRPr="00B6367D" w:rsidRDefault="00843A6C"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76" w:type="dxa"/>
            <w:vAlign w:val="bottom"/>
          </w:tcPr>
          <w:p w14:paraId="28ACCF27" w14:textId="572E5780" w:rsidR="00843A6C" w:rsidRPr="00B35296" w:rsidRDefault="00DE6CB4" w:rsidP="009B4844">
            <w:pPr>
              <w:pStyle w:val="BodyTextIndent"/>
              <w:tabs>
                <w:tab w:val="decimal" w:pos="670"/>
              </w:tabs>
              <w:spacing w:line="280" w:lineRule="exact"/>
              <w:ind w:left="0" w:right="57"/>
              <w:jc w:val="right"/>
              <w:rPr>
                <w:rFonts w:asciiTheme="majorBidi" w:hAnsiTheme="majorBidi" w:cstheme="majorBidi"/>
                <w:color w:val="000000" w:themeColor="text1"/>
                <w:sz w:val="28"/>
                <w:szCs w:val="28"/>
                <w:cs/>
              </w:rPr>
            </w:pPr>
            <w:r w:rsidRPr="00B6367D">
              <w:rPr>
                <w:rFonts w:asciiTheme="majorBidi" w:hAnsiTheme="majorBidi" w:cstheme="majorBidi"/>
                <w:color w:val="000000" w:themeColor="text1"/>
                <w:sz w:val="28"/>
                <w:szCs w:val="28"/>
              </w:rPr>
              <w:t>1</w:t>
            </w:r>
          </w:p>
        </w:tc>
      </w:tr>
      <w:tr w:rsidR="0000291C" w:rsidRPr="00B6367D" w14:paraId="677C7CB8" w14:textId="77777777" w:rsidTr="00C113FB">
        <w:trPr>
          <w:trHeight w:val="27"/>
        </w:trPr>
        <w:tc>
          <w:tcPr>
            <w:tcW w:w="179" w:type="dxa"/>
          </w:tcPr>
          <w:p w14:paraId="2AAF0D21" w14:textId="77777777" w:rsidR="0000291C" w:rsidRPr="00B35296" w:rsidRDefault="0000291C" w:rsidP="0000291C">
            <w:pPr>
              <w:tabs>
                <w:tab w:val="left" w:pos="317"/>
              </w:tabs>
              <w:spacing w:line="280" w:lineRule="exact"/>
              <w:jc w:val="center"/>
              <w:rPr>
                <w:rFonts w:asciiTheme="majorBidi" w:hAnsiTheme="majorBidi" w:cstheme="majorBidi"/>
                <w:cs/>
              </w:rPr>
            </w:pPr>
          </w:p>
        </w:tc>
        <w:tc>
          <w:tcPr>
            <w:tcW w:w="3800" w:type="dxa"/>
          </w:tcPr>
          <w:p w14:paraId="18976536" w14:textId="77777777" w:rsidR="0000291C" w:rsidRPr="00B35296" w:rsidRDefault="0000291C" w:rsidP="0000291C">
            <w:pPr>
              <w:tabs>
                <w:tab w:val="left" w:pos="317"/>
              </w:tabs>
              <w:spacing w:line="280" w:lineRule="exact"/>
              <w:rPr>
                <w:rFonts w:asciiTheme="majorBidi" w:hAnsiTheme="majorBidi" w:cstheme="majorBidi"/>
                <w:cs/>
              </w:rPr>
            </w:pPr>
            <w:r w:rsidRPr="00B6367D">
              <w:rPr>
                <w:rFonts w:asciiTheme="majorBidi" w:hAnsiTheme="majorBidi" w:cstheme="majorBidi"/>
              </w:rPr>
              <w:tab/>
              <w:t>Total</w:t>
            </w:r>
          </w:p>
        </w:tc>
        <w:tc>
          <w:tcPr>
            <w:tcW w:w="1080" w:type="dxa"/>
            <w:tcBorders>
              <w:top w:val="single" w:sz="6" w:space="0" w:color="auto"/>
              <w:bottom w:val="single" w:sz="6" w:space="0" w:color="auto"/>
            </w:tcBorders>
          </w:tcPr>
          <w:p w14:paraId="03128144" w14:textId="1D22EAC7"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r w:rsidRPr="00B6367D">
              <w:rPr>
                <w:rFonts w:asciiTheme="majorBidi" w:hAnsiTheme="majorBidi" w:cstheme="majorBidi"/>
                <w:sz w:val="28"/>
                <w:szCs w:val="28"/>
              </w:rPr>
              <w:t>3,816</w:t>
            </w:r>
          </w:p>
        </w:tc>
        <w:tc>
          <w:tcPr>
            <w:tcW w:w="180" w:type="dxa"/>
          </w:tcPr>
          <w:p w14:paraId="77F5CD77" w14:textId="1E8BA9E2"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p>
        </w:tc>
        <w:tc>
          <w:tcPr>
            <w:tcW w:w="1080" w:type="dxa"/>
            <w:tcBorders>
              <w:top w:val="single" w:sz="6" w:space="0" w:color="auto"/>
              <w:bottom w:val="single" w:sz="6" w:space="0" w:color="auto"/>
            </w:tcBorders>
          </w:tcPr>
          <w:p w14:paraId="2BD83E2D" w14:textId="24A0F14B" w:rsidR="0000291C" w:rsidRPr="0000291C" w:rsidRDefault="0000291C" w:rsidP="0000291C">
            <w:pPr>
              <w:pStyle w:val="BodyTextIndent"/>
              <w:tabs>
                <w:tab w:val="decimal" w:pos="670"/>
              </w:tabs>
              <w:spacing w:line="280" w:lineRule="exact"/>
              <w:ind w:left="0" w:right="57"/>
              <w:jc w:val="right"/>
              <w:rPr>
                <w:rFonts w:asciiTheme="majorBidi" w:hAnsiTheme="majorBidi" w:cstheme="majorBidi"/>
                <w:color w:val="000000" w:themeColor="text1"/>
                <w:sz w:val="28"/>
                <w:szCs w:val="28"/>
              </w:rPr>
            </w:pPr>
            <w:r w:rsidRPr="00B6367D">
              <w:rPr>
                <w:rFonts w:asciiTheme="majorBidi" w:hAnsiTheme="majorBidi" w:cstheme="majorBidi"/>
                <w:color w:val="000000" w:themeColor="text1"/>
                <w:sz w:val="28"/>
                <w:szCs w:val="28"/>
              </w:rPr>
              <w:t>19</w:t>
            </w:r>
          </w:p>
        </w:tc>
        <w:tc>
          <w:tcPr>
            <w:tcW w:w="180" w:type="dxa"/>
          </w:tcPr>
          <w:p w14:paraId="21D61D24" w14:textId="3F9DA9E6"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p>
        </w:tc>
        <w:tc>
          <w:tcPr>
            <w:tcW w:w="1297" w:type="dxa"/>
            <w:tcBorders>
              <w:top w:val="single" w:sz="6" w:space="0" w:color="auto"/>
              <w:bottom w:val="single" w:sz="6" w:space="0" w:color="auto"/>
            </w:tcBorders>
          </w:tcPr>
          <w:p w14:paraId="2E28AAEC" w14:textId="7B4816D0"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color w:val="000000" w:themeColor="text1"/>
                <w:sz w:val="28"/>
                <w:szCs w:val="28"/>
              </w:rPr>
            </w:pPr>
            <w:r w:rsidRPr="00B6367D">
              <w:rPr>
                <w:rFonts w:asciiTheme="majorBidi" w:hAnsiTheme="majorBidi" w:cstheme="majorBidi"/>
                <w:color w:val="000000" w:themeColor="text1"/>
                <w:sz w:val="28"/>
                <w:szCs w:val="28"/>
              </w:rPr>
              <w:t>849</w:t>
            </w:r>
          </w:p>
        </w:tc>
        <w:tc>
          <w:tcPr>
            <w:tcW w:w="143" w:type="dxa"/>
          </w:tcPr>
          <w:p w14:paraId="6931E617" w14:textId="44E27B36" w:rsidR="0000291C" w:rsidRPr="00B6367D" w:rsidRDefault="0000291C" w:rsidP="0000291C">
            <w:pPr>
              <w:spacing w:line="280" w:lineRule="exact"/>
              <w:ind w:right="57"/>
              <w:jc w:val="right"/>
              <w:rPr>
                <w:rFonts w:asciiTheme="majorBidi" w:hAnsiTheme="majorBidi" w:cstheme="majorBidi"/>
              </w:rPr>
            </w:pPr>
          </w:p>
        </w:tc>
        <w:tc>
          <w:tcPr>
            <w:tcW w:w="1076" w:type="dxa"/>
            <w:tcBorders>
              <w:top w:val="single" w:sz="6" w:space="0" w:color="auto"/>
              <w:bottom w:val="single" w:sz="6" w:space="0" w:color="auto"/>
            </w:tcBorders>
          </w:tcPr>
          <w:p w14:paraId="3A54EFB3" w14:textId="6CBAA17E"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color w:val="000000" w:themeColor="text1"/>
                <w:sz w:val="28"/>
                <w:szCs w:val="28"/>
              </w:rPr>
            </w:pPr>
            <w:r w:rsidRPr="00B6367D">
              <w:rPr>
                <w:rFonts w:asciiTheme="majorBidi" w:hAnsiTheme="majorBidi" w:cstheme="majorBidi"/>
                <w:color w:val="000000" w:themeColor="text1"/>
                <w:sz w:val="28"/>
                <w:szCs w:val="28"/>
              </w:rPr>
              <w:t>4,</w:t>
            </w:r>
            <w:r>
              <w:rPr>
                <w:rFonts w:asciiTheme="majorBidi" w:hAnsiTheme="majorBidi" w:cstheme="majorBidi"/>
                <w:color w:val="000000" w:themeColor="text1"/>
                <w:sz w:val="28"/>
                <w:szCs w:val="28"/>
              </w:rPr>
              <w:t>684</w:t>
            </w:r>
          </w:p>
        </w:tc>
      </w:tr>
      <w:tr w:rsidR="00843A6C" w:rsidRPr="00B6367D" w14:paraId="384934D2" w14:textId="77777777" w:rsidTr="00C113FB">
        <w:trPr>
          <w:trHeight w:val="27"/>
        </w:trPr>
        <w:tc>
          <w:tcPr>
            <w:tcW w:w="3979" w:type="dxa"/>
            <w:gridSpan w:val="2"/>
            <w:vAlign w:val="bottom"/>
          </w:tcPr>
          <w:p w14:paraId="2EC8EC94" w14:textId="3B3ACF10" w:rsidR="00843A6C" w:rsidRPr="00B6367D" w:rsidRDefault="00843A6C" w:rsidP="009B4844">
            <w:pPr>
              <w:tabs>
                <w:tab w:val="left" w:pos="368"/>
              </w:tabs>
              <w:spacing w:line="280" w:lineRule="exact"/>
              <w:rPr>
                <w:rFonts w:asciiTheme="majorBidi" w:hAnsiTheme="majorBidi" w:cstheme="majorBidi"/>
              </w:rPr>
            </w:pPr>
            <w:r w:rsidRPr="00B6367D">
              <w:rPr>
                <w:rFonts w:asciiTheme="majorBidi" w:hAnsiTheme="majorBidi" w:cstheme="majorBidi"/>
              </w:rPr>
              <w:t>Deferred tax liabilities:</w:t>
            </w:r>
          </w:p>
        </w:tc>
        <w:tc>
          <w:tcPr>
            <w:tcW w:w="1080" w:type="dxa"/>
            <w:vAlign w:val="bottom"/>
          </w:tcPr>
          <w:p w14:paraId="6D28BC43" w14:textId="5F95A297" w:rsidR="00843A6C" w:rsidRPr="00B35296" w:rsidRDefault="00C113FB" w:rsidP="009B4844">
            <w:pPr>
              <w:spacing w:line="280" w:lineRule="exact"/>
              <w:ind w:right="284"/>
              <w:jc w:val="right"/>
              <w:rPr>
                <w:rFonts w:asciiTheme="majorBidi" w:hAnsiTheme="majorBidi" w:cstheme="majorBidi"/>
                <w:cs/>
              </w:rPr>
            </w:pPr>
            <w:r w:rsidRPr="00B6367D">
              <w:rPr>
                <w:rFonts w:asciiTheme="majorBidi" w:hAnsiTheme="majorBidi" w:cstheme="majorBidi"/>
              </w:rPr>
              <w:t>-</w:t>
            </w:r>
          </w:p>
        </w:tc>
        <w:tc>
          <w:tcPr>
            <w:tcW w:w="180" w:type="dxa"/>
            <w:vAlign w:val="bottom"/>
          </w:tcPr>
          <w:p w14:paraId="4ECB3B28" w14:textId="77777777" w:rsidR="00843A6C" w:rsidRPr="00B6367D" w:rsidRDefault="00843A6C" w:rsidP="009B4844">
            <w:pPr>
              <w:spacing w:line="280" w:lineRule="exact"/>
              <w:jc w:val="right"/>
              <w:rPr>
                <w:rFonts w:asciiTheme="majorBidi" w:hAnsiTheme="majorBidi" w:cstheme="majorBidi"/>
              </w:rPr>
            </w:pPr>
          </w:p>
        </w:tc>
        <w:tc>
          <w:tcPr>
            <w:tcW w:w="1080" w:type="dxa"/>
            <w:vAlign w:val="bottom"/>
          </w:tcPr>
          <w:p w14:paraId="65A94379" w14:textId="49CB274E" w:rsidR="00843A6C" w:rsidRPr="00B35296" w:rsidRDefault="00C113FB" w:rsidP="009B4844">
            <w:pPr>
              <w:spacing w:line="280" w:lineRule="exact"/>
              <w:ind w:right="284"/>
              <w:jc w:val="right"/>
              <w:rPr>
                <w:rFonts w:asciiTheme="majorBidi" w:hAnsiTheme="majorBidi" w:cstheme="majorBidi"/>
                <w:cs/>
              </w:rPr>
            </w:pPr>
            <w:r w:rsidRPr="00B6367D">
              <w:rPr>
                <w:rFonts w:asciiTheme="majorBidi" w:hAnsiTheme="majorBidi" w:cstheme="majorBidi"/>
              </w:rPr>
              <w:t>-</w:t>
            </w:r>
          </w:p>
        </w:tc>
        <w:tc>
          <w:tcPr>
            <w:tcW w:w="180" w:type="dxa"/>
            <w:vAlign w:val="bottom"/>
          </w:tcPr>
          <w:p w14:paraId="298E5FE9" w14:textId="1D3453D8" w:rsidR="00843A6C" w:rsidRPr="00B6367D" w:rsidRDefault="00843A6C"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297" w:type="dxa"/>
            <w:vAlign w:val="bottom"/>
          </w:tcPr>
          <w:p w14:paraId="56023726" w14:textId="17A02F50" w:rsidR="00843A6C" w:rsidRPr="00B6367D" w:rsidRDefault="00C113FB" w:rsidP="009B4844">
            <w:pPr>
              <w:spacing w:line="280" w:lineRule="exact"/>
              <w:ind w:right="284"/>
              <w:jc w:val="right"/>
              <w:rPr>
                <w:rFonts w:asciiTheme="majorBidi" w:hAnsiTheme="majorBidi" w:cstheme="majorBidi"/>
              </w:rPr>
            </w:pPr>
            <w:r w:rsidRPr="00B6367D">
              <w:rPr>
                <w:rFonts w:asciiTheme="majorBidi" w:hAnsiTheme="majorBidi" w:cstheme="majorBidi"/>
              </w:rPr>
              <w:t>-</w:t>
            </w:r>
          </w:p>
        </w:tc>
        <w:tc>
          <w:tcPr>
            <w:tcW w:w="143" w:type="dxa"/>
            <w:vAlign w:val="bottom"/>
          </w:tcPr>
          <w:p w14:paraId="2E0A8DEA" w14:textId="77777777" w:rsidR="00843A6C" w:rsidRPr="00B6367D" w:rsidRDefault="00843A6C"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76" w:type="dxa"/>
            <w:vAlign w:val="bottom"/>
          </w:tcPr>
          <w:p w14:paraId="65F30D11" w14:textId="1513B93E" w:rsidR="00843A6C" w:rsidRPr="00B35296" w:rsidRDefault="00DE6CB4" w:rsidP="009B4844">
            <w:pPr>
              <w:spacing w:line="280" w:lineRule="exact"/>
              <w:ind w:right="284"/>
              <w:jc w:val="right"/>
              <w:rPr>
                <w:rFonts w:asciiTheme="majorBidi" w:hAnsiTheme="majorBidi" w:cstheme="majorBidi"/>
                <w:cs/>
              </w:rPr>
            </w:pPr>
            <w:r w:rsidRPr="00B6367D">
              <w:rPr>
                <w:rFonts w:asciiTheme="majorBidi" w:hAnsiTheme="majorBidi" w:cstheme="majorBidi"/>
              </w:rPr>
              <w:t>-</w:t>
            </w:r>
          </w:p>
        </w:tc>
      </w:tr>
      <w:tr w:rsidR="00795C22" w:rsidRPr="00B6367D" w14:paraId="30D007E1" w14:textId="77777777" w:rsidTr="0060303A">
        <w:tc>
          <w:tcPr>
            <w:tcW w:w="179" w:type="dxa"/>
          </w:tcPr>
          <w:p w14:paraId="6B7C287D" w14:textId="77777777" w:rsidR="00795C22" w:rsidRPr="00B35296" w:rsidRDefault="00795C22" w:rsidP="009B4844">
            <w:pPr>
              <w:tabs>
                <w:tab w:val="left" w:pos="317"/>
              </w:tabs>
              <w:spacing w:line="280" w:lineRule="exact"/>
              <w:jc w:val="center"/>
              <w:rPr>
                <w:rFonts w:asciiTheme="majorBidi" w:hAnsiTheme="majorBidi" w:cstheme="majorBidi"/>
                <w:cs/>
              </w:rPr>
            </w:pPr>
          </w:p>
        </w:tc>
        <w:tc>
          <w:tcPr>
            <w:tcW w:w="3800" w:type="dxa"/>
          </w:tcPr>
          <w:p w14:paraId="152A3933" w14:textId="79821AC3" w:rsidR="00795C22" w:rsidRPr="00B35296" w:rsidRDefault="00795C22" w:rsidP="009B4844">
            <w:pPr>
              <w:tabs>
                <w:tab w:val="left" w:pos="317"/>
              </w:tabs>
              <w:spacing w:line="280" w:lineRule="exact"/>
              <w:rPr>
                <w:rFonts w:asciiTheme="majorBidi" w:hAnsiTheme="majorBidi" w:cstheme="majorBidi"/>
                <w:cs/>
              </w:rPr>
            </w:pPr>
            <w:r w:rsidRPr="00B6367D">
              <w:rPr>
                <w:rFonts w:asciiTheme="majorBidi" w:hAnsiTheme="majorBidi" w:cstheme="majorBidi"/>
              </w:rPr>
              <w:t xml:space="preserve">       Total</w:t>
            </w:r>
          </w:p>
        </w:tc>
        <w:tc>
          <w:tcPr>
            <w:tcW w:w="1080" w:type="dxa"/>
            <w:tcBorders>
              <w:top w:val="single" w:sz="6" w:space="0" w:color="auto"/>
              <w:bottom w:val="single" w:sz="6" w:space="0" w:color="auto"/>
            </w:tcBorders>
          </w:tcPr>
          <w:p w14:paraId="0FE121B0" w14:textId="0A8B73F1" w:rsidR="00795C22" w:rsidRPr="00B6367D" w:rsidRDefault="00C113FB" w:rsidP="009B4844">
            <w:pPr>
              <w:spacing w:line="280" w:lineRule="exact"/>
              <w:ind w:right="284"/>
              <w:jc w:val="right"/>
              <w:rPr>
                <w:rFonts w:asciiTheme="majorBidi" w:hAnsiTheme="majorBidi" w:cstheme="majorBidi"/>
              </w:rPr>
            </w:pPr>
            <w:r w:rsidRPr="00B6367D">
              <w:rPr>
                <w:rFonts w:asciiTheme="majorBidi" w:hAnsiTheme="majorBidi" w:cstheme="majorBidi"/>
              </w:rPr>
              <w:t>-</w:t>
            </w:r>
          </w:p>
        </w:tc>
        <w:tc>
          <w:tcPr>
            <w:tcW w:w="180" w:type="dxa"/>
          </w:tcPr>
          <w:p w14:paraId="4AD60D57" w14:textId="23826DFB" w:rsidR="00795C22" w:rsidRPr="00B6367D" w:rsidRDefault="00795C22" w:rsidP="009B4844">
            <w:pPr>
              <w:spacing w:line="280" w:lineRule="exact"/>
              <w:ind w:right="170"/>
              <w:jc w:val="right"/>
              <w:rPr>
                <w:rFonts w:asciiTheme="majorBidi" w:hAnsiTheme="majorBidi" w:cstheme="majorBidi"/>
              </w:rPr>
            </w:pPr>
          </w:p>
        </w:tc>
        <w:tc>
          <w:tcPr>
            <w:tcW w:w="1080" w:type="dxa"/>
            <w:tcBorders>
              <w:top w:val="single" w:sz="6" w:space="0" w:color="auto"/>
              <w:bottom w:val="single" w:sz="6" w:space="0" w:color="auto"/>
            </w:tcBorders>
          </w:tcPr>
          <w:p w14:paraId="10CAA97C" w14:textId="11AFC07E" w:rsidR="00795C22" w:rsidRPr="00B6367D" w:rsidRDefault="00C113FB" w:rsidP="009B4844">
            <w:pPr>
              <w:spacing w:line="280" w:lineRule="exact"/>
              <w:ind w:right="284"/>
              <w:jc w:val="right"/>
              <w:rPr>
                <w:rFonts w:asciiTheme="majorBidi" w:hAnsiTheme="majorBidi" w:cstheme="majorBidi"/>
              </w:rPr>
            </w:pPr>
            <w:r w:rsidRPr="00B6367D">
              <w:rPr>
                <w:rFonts w:asciiTheme="majorBidi" w:hAnsiTheme="majorBidi" w:cstheme="majorBidi"/>
              </w:rPr>
              <w:t>-</w:t>
            </w:r>
          </w:p>
        </w:tc>
        <w:tc>
          <w:tcPr>
            <w:tcW w:w="180" w:type="dxa"/>
          </w:tcPr>
          <w:p w14:paraId="49D4BC95" w14:textId="5345455A" w:rsidR="00795C22" w:rsidRPr="00B6367D" w:rsidRDefault="00795C22"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297" w:type="dxa"/>
            <w:tcBorders>
              <w:top w:val="single" w:sz="6" w:space="0" w:color="auto"/>
              <w:bottom w:val="single" w:sz="6" w:space="0" w:color="auto"/>
            </w:tcBorders>
          </w:tcPr>
          <w:p w14:paraId="0153855C" w14:textId="7743CC60" w:rsidR="00795C22" w:rsidRPr="00B6367D" w:rsidRDefault="00C113FB" w:rsidP="009B4844">
            <w:pPr>
              <w:spacing w:line="280" w:lineRule="exact"/>
              <w:ind w:right="284"/>
              <w:jc w:val="right"/>
              <w:rPr>
                <w:rFonts w:asciiTheme="majorBidi" w:hAnsiTheme="majorBidi" w:cstheme="majorBidi"/>
              </w:rPr>
            </w:pPr>
            <w:r w:rsidRPr="00B6367D">
              <w:rPr>
                <w:rFonts w:asciiTheme="majorBidi" w:hAnsiTheme="majorBidi" w:cstheme="majorBidi"/>
              </w:rPr>
              <w:t>-</w:t>
            </w:r>
          </w:p>
        </w:tc>
        <w:tc>
          <w:tcPr>
            <w:tcW w:w="143" w:type="dxa"/>
          </w:tcPr>
          <w:p w14:paraId="7C2FDD1B" w14:textId="42E48168" w:rsidR="00795C22" w:rsidRPr="00B6367D" w:rsidRDefault="00795C22"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76" w:type="dxa"/>
            <w:tcBorders>
              <w:top w:val="single" w:sz="6" w:space="0" w:color="auto"/>
              <w:bottom w:val="single" w:sz="6" w:space="0" w:color="auto"/>
            </w:tcBorders>
          </w:tcPr>
          <w:p w14:paraId="534247F9" w14:textId="30B62DE8" w:rsidR="00795C22" w:rsidRPr="00B6367D" w:rsidRDefault="00DE6CB4" w:rsidP="009B4844">
            <w:pPr>
              <w:spacing w:line="280" w:lineRule="exact"/>
              <w:ind w:right="284"/>
              <w:jc w:val="right"/>
              <w:rPr>
                <w:rFonts w:asciiTheme="majorBidi" w:hAnsiTheme="majorBidi" w:cstheme="majorBidi"/>
              </w:rPr>
            </w:pPr>
            <w:r w:rsidRPr="00B6367D">
              <w:rPr>
                <w:rFonts w:asciiTheme="majorBidi" w:hAnsiTheme="majorBidi" w:cstheme="majorBidi"/>
              </w:rPr>
              <w:t>-</w:t>
            </w:r>
          </w:p>
        </w:tc>
      </w:tr>
      <w:tr w:rsidR="0000291C" w:rsidRPr="00B6367D" w14:paraId="6E226DBD" w14:textId="77777777" w:rsidTr="0060303A">
        <w:trPr>
          <w:trHeight w:val="180"/>
        </w:trPr>
        <w:tc>
          <w:tcPr>
            <w:tcW w:w="3979" w:type="dxa"/>
            <w:gridSpan w:val="2"/>
          </w:tcPr>
          <w:p w14:paraId="37CB1636" w14:textId="77777777" w:rsidR="0000291C" w:rsidRPr="00B6367D" w:rsidRDefault="0000291C" w:rsidP="0000291C">
            <w:pPr>
              <w:tabs>
                <w:tab w:val="left" w:pos="317"/>
              </w:tabs>
              <w:spacing w:line="280" w:lineRule="exact"/>
              <w:rPr>
                <w:rFonts w:asciiTheme="majorBidi" w:hAnsiTheme="majorBidi" w:cstheme="majorBidi"/>
              </w:rPr>
            </w:pPr>
            <w:r w:rsidRPr="00B6367D">
              <w:rPr>
                <w:rFonts w:asciiTheme="majorBidi" w:hAnsiTheme="majorBidi" w:cstheme="majorBidi"/>
              </w:rPr>
              <w:t>Deferred tax assets-net</w:t>
            </w:r>
          </w:p>
        </w:tc>
        <w:tc>
          <w:tcPr>
            <w:tcW w:w="1080" w:type="dxa"/>
            <w:tcBorders>
              <w:top w:val="single" w:sz="6" w:space="0" w:color="auto"/>
              <w:bottom w:val="double" w:sz="6" w:space="0" w:color="auto"/>
            </w:tcBorders>
          </w:tcPr>
          <w:p w14:paraId="051FD66F" w14:textId="241B11C8"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r w:rsidRPr="00B6367D">
              <w:rPr>
                <w:rFonts w:asciiTheme="majorBidi" w:hAnsiTheme="majorBidi" w:cstheme="majorBidi"/>
                <w:sz w:val="28"/>
                <w:szCs w:val="28"/>
              </w:rPr>
              <w:t>3,816</w:t>
            </w:r>
          </w:p>
        </w:tc>
        <w:tc>
          <w:tcPr>
            <w:tcW w:w="180" w:type="dxa"/>
          </w:tcPr>
          <w:p w14:paraId="3172185F" w14:textId="77777777"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p>
        </w:tc>
        <w:tc>
          <w:tcPr>
            <w:tcW w:w="1080" w:type="dxa"/>
            <w:tcBorders>
              <w:top w:val="single" w:sz="6" w:space="0" w:color="auto"/>
              <w:bottom w:val="double" w:sz="6" w:space="0" w:color="auto"/>
            </w:tcBorders>
          </w:tcPr>
          <w:p w14:paraId="011DC943" w14:textId="04BECA8B" w:rsidR="0000291C" w:rsidRPr="00B35296" w:rsidRDefault="0000291C" w:rsidP="0000291C">
            <w:pPr>
              <w:pStyle w:val="BodyTextIndent"/>
              <w:tabs>
                <w:tab w:val="decimal" w:pos="670"/>
              </w:tabs>
              <w:spacing w:line="280" w:lineRule="exact"/>
              <w:ind w:left="0" w:right="57"/>
              <w:jc w:val="right"/>
              <w:rPr>
                <w:rFonts w:asciiTheme="majorBidi" w:hAnsiTheme="majorBidi" w:cstheme="majorBidi"/>
                <w:color w:val="000000" w:themeColor="text1"/>
                <w:sz w:val="28"/>
                <w:szCs w:val="28"/>
                <w:cs/>
              </w:rPr>
            </w:pPr>
            <w:r w:rsidRPr="00B6367D">
              <w:rPr>
                <w:rFonts w:asciiTheme="majorBidi" w:hAnsiTheme="majorBidi" w:cstheme="majorBidi"/>
                <w:color w:val="000000" w:themeColor="text1"/>
                <w:sz w:val="28"/>
                <w:szCs w:val="28"/>
              </w:rPr>
              <w:t>19</w:t>
            </w:r>
          </w:p>
        </w:tc>
        <w:tc>
          <w:tcPr>
            <w:tcW w:w="180" w:type="dxa"/>
          </w:tcPr>
          <w:p w14:paraId="6EBEAD29" w14:textId="77777777"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p>
        </w:tc>
        <w:tc>
          <w:tcPr>
            <w:tcW w:w="1297" w:type="dxa"/>
            <w:tcBorders>
              <w:top w:val="single" w:sz="6" w:space="0" w:color="auto"/>
              <w:bottom w:val="double" w:sz="6" w:space="0" w:color="auto"/>
            </w:tcBorders>
          </w:tcPr>
          <w:p w14:paraId="2405E2FA" w14:textId="432ED54C"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color w:val="000000" w:themeColor="text1"/>
                <w:sz w:val="28"/>
                <w:szCs w:val="28"/>
              </w:rPr>
            </w:pPr>
            <w:r w:rsidRPr="00B6367D">
              <w:rPr>
                <w:rFonts w:asciiTheme="majorBidi" w:hAnsiTheme="majorBidi" w:cstheme="majorBidi"/>
                <w:color w:val="000000" w:themeColor="text1"/>
                <w:sz w:val="28"/>
                <w:szCs w:val="28"/>
              </w:rPr>
              <w:t>849</w:t>
            </w:r>
          </w:p>
        </w:tc>
        <w:tc>
          <w:tcPr>
            <w:tcW w:w="143" w:type="dxa"/>
          </w:tcPr>
          <w:p w14:paraId="10E15130" w14:textId="77777777"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p>
        </w:tc>
        <w:tc>
          <w:tcPr>
            <w:tcW w:w="1076" w:type="dxa"/>
            <w:tcBorders>
              <w:top w:val="single" w:sz="6" w:space="0" w:color="auto"/>
              <w:bottom w:val="double" w:sz="6" w:space="0" w:color="auto"/>
            </w:tcBorders>
          </w:tcPr>
          <w:p w14:paraId="2EF4530A" w14:textId="43EEA864"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color w:val="000000" w:themeColor="text1"/>
                <w:sz w:val="28"/>
                <w:szCs w:val="28"/>
              </w:rPr>
            </w:pPr>
            <w:r w:rsidRPr="00B6367D">
              <w:rPr>
                <w:rFonts w:asciiTheme="majorBidi" w:hAnsiTheme="majorBidi" w:cstheme="majorBidi"/>
                <w:color w:val="000000" w:themeColor="text1"/>
                <w:sz w:val="28"/>
                <w:szCs w:val="28"/>
              </w:rPr>
              <w:t>4,</w:t>
            </w:r>
            <w:r>
              <w:rPr>
                <w:rFonts w:asciiTheme="majorBidi" w:hAnsiTheme="majorBidi" w:cstheme="majorBidi"/>
                <w:color w:val="000000" w:themeColor="text1"/>
                <w:sz w:val="28"/>
                <w:szCs w:val="28"/>
              </w:rPr>
              <w:t>684</w:t>
            </w:r>
          </w:p>
        </w:tc>
      </w:tr>
    </w:tbl>
    <w:p w14:paraId="65ED746A" w14:textId="3C8B9023" w:rsidR="004A1B09" w:rsidRDefault="004E6DE2" w:rsidP="009B4844">
      <w:pPr>
        <w:spacing w:line="200" w:lineRule="exact"/>
        <w:ind w:right="-113"/>
        <w:rPr>
          <w:rFonts w:asciiTheme="majorBidi" w:hAnsiTheme="majorBidi" w:cstheme="majorBidi"/>
          <w:sz w:val="25"/>
          <w:szCs w:val="25"/>
          <w:lang w:val="en-GB"/>
        </w:rPr>
      </w:pPr>
      <w:r w:rsidRPr="003810EF">
        <w:rPr>
          <w:rFonts w:asciiTheme="majorBidi" w:hAnsiTheme="majorBidi" w:cstheme="majorBidi"/>
          <w:sz w:val="25"/>
          <w:szCs w:val="25"/>
          <w:lang w:val="en-GB"/>
        </w:rPr>
        <w:t xml:space="preserve">     </w:t>
      </w:r>
    </w:p>
    <w:p w14:paraId="39D8D3F6" w14:textId="4F570B9D" w:rsidR="004E6DE2" w:rsidRPr="009B4844" w:rsidRDefault="004E6DE2" w:rsidP="009B4844">
      <w:pPr>
        <w:spacing w:line="300" w:lineRule="exact"/>
        <w:ind w:right="-163"/>
        <w:jc w:val="right"/>
        <w:rPr>
          <w:rFonts w:asciiTheme="majorBidi" w:hAnsiTheme="majorBidi" w:cstheme="majorBidi"/>
          <w:snapToGrid w:val="0"/>
          <w:lang w:eastAsia="th-TH"/>
        </w:rPr>
      </w:pPr>
      <w:r w:rsidRPr="007A01DF">
        <w:rPr>
          <w:rFonts w:asciiTheme="majorBidi" w:hAnsiTheme="majorBidi" w:cstheme="majorBidi"/>
          <w:snapToGrid w:val="0"/>
          <w:lang w:eastAsia="th-TH"/>
        </w:rPr>
        <w:t>(Unit : Thousand Baht)</w:t>
      </w:r>
    </w:p>
    <w:tbl>
      <w:tblPr>
        <w:tblW w:w="9015" w:type="dxa"/>
        <w:tblInd w:w="341" w:type="dxa"/>
        <w:tblLayout w:type="fixed"/>
        <w:tblCellMar>
          <w:left w:w="57" w:type="dxa"/>
          <w:right w:w="57" w:type="dxa"/>
        </w:tblCellMar>
        <w:tblLook w:val="0000" w:firstRow="0" w:lastRow="0" w:firstColumn="0" w:lastColumn="0" w:noHBand="0" w:noVBand="0"/>
      </w:tblPr>
      <w:tblGrid>
        <w:gridCol w:w="179"/>
        <w:gridCol w:w="3800"/>
        <w:gridCol w:w="1080"/>
        <w:gridCol w:w="180"/>
        <w:gridCol w:w="1080"/>
        <w:gridCol w:w="180"/>
        <w:gridCol w:w="1260"/>
        <w:gridCol w:w="180"/>
        <w:gridCol w:w="1076"/>
      </w:tblGrid>
      <w:tr w:rsidR="004E6DE2" w:rsidRPr="00B6367D" w14:paraId="16BD8E3D" w14:textId="77777777" w:rsidTr="009B4844">
        <w:tc>
          <w:tcPr>
            <w:tcW w:w="3979" w:type="dxa"/>
            <w:gridSpan w:val="2"/>
          </w:tcPr>
          <w:p w14:paraId="4E485836" w14:textId="77777777" w:rsidR="004E6DE2" w:rsidRPr="00B6367D" w:rsidRDefault="004E6DE2" w:rsidP="009B4844">
            <w:pPr>
              <w:spacing w:line="280" w:lineRule="exact"/>
              <w:jc w:val="center"/>
              <w:rPr>
                <w:rFonts w:asciiTheme="majorBidi" w:hAnsiTheme="majorBidi" w:cstheme="majorBidi"/>
                <w:lang w:val="en"/>
              </w:rPr>
            </w:pPr>
          </w:p>
        </w:tc>
        <w:tc>
          <w:tcPr>
            <w:tcW w:w="5036" w:type="dxa"/>
            <w:gridSpan w:val="7"/>
            <w:tcBorders>
              <w:top w:val="single" w:sz="6" w:space="0" w:color="auto"/>
              <w:bottom w:val="single" w:sz="6" w:space="0" w:color="auto"/>
            </w:tcBorders>
          </w:tcPr>
          <w:p w14:paraId="486CF346" w14:textId="77777777" w:rsidR="004E6DE2" w:rsidRPr="00B6367D" w:rsidRDefault="004E6DE2" w:rsidP="009B4844">
            <w:pPr>
              <w:spacing w:line="280" w:lineRule="exact"/>
              <w:ind w:left="-47"/>
              <w:jc w:val="center"/>
              <w:rPr>
                <w:rFonts w:asciiTheme="majorBidi" w:hAnsiTheme="majorBidi" w:cstheme="majorBidi"/>
              </w:rPr>
            </w:pPr>
            <w:r w:rsidRPr="00B6367D">
              <w:rPr>
                <w:rFonts w:asciiTheme="majorBidi" w:hAnsiTheme="majorBidi" w:cstheme="majorBidi"/>
              </w:rPr>
              <w:t>The Company Only</w:t>
            </w:r>
          </w:p>
        </w:tc>
      </w:tr>
      <w:tr w:rsidR="0060303A" w:rsidRPr="00B6367D" w14:paraId="38EBFBE9" w14:textId="77777777" w:rsidTr="009B4844">
        <w:tc>
          <w:tcPr>
            <w:tcW w:w="3979" w:type="dxa"/>
            <w:gridSpan w:val="2"/>
          </w:tcPr>
          <w:p w14:paraId="01066A6B" w14:textId="77777777" w:rsidR="0060303A" w:rsidRPr="00B6367D" w:rsidRDefault="0060303A" w:rsidP="009B4844">
            <w:pPr>
              <w:spacing w:line="280" w:lineRule="exact"/>
              <w:jc w:val="center"/>
              <w:rPr>
                <w:rFonts w:asciiTheme="majorBidi" w:hAnsiTheme="majorBidi" w:cstheme="majorBidi"/>
              </w:rPr>
            </w:pPr>
          </w:p>
        </w:tc>
        <w:tc>
          <w:tcPr>
            <w:tcW w:w="1080" w:type="dxa"/>
            <w:tcBorders>
              <w:top w:val="single" w:sz="6" w:space="0" w:color="auto"/>
            </w:tcBorders>
          </w:tcPr>
          <w:p w14:paraId="6E2D3D72" w14:textId="7DF12544" w:rsidR="0060303A" w:rsidRPr="00B6367D" w:rsidRDefault="0060303A" w:rsidP="009B4844">
            <w:pPr>
              <w:spacing w:line="280" w:lineRule="exact"/>
              <w:jc w:val="center"/>
              <w:rPr>
                <w:rFonts w:asciiTheme="majorBidi" w:hAnsiTheme="majorBidi" w:cstheme="majorBidi"/>
              </w:rPr>
            </w:pPr>
            <w:r w:rsidRPr="00B6367D">
              <w:rPr>
                <w:rFonts w:asciiTheme="majorBidi" w:hAnsiTheme="majorBidi" w:cstheme="majorBidi"/>
              </w:rPr>
              <w:t xml:space="preserve">Balance per book </w:t>
            </w:r>
          </w:p>
        </w:tc>
        <w:tc>
          <w:tcPr>
            <w:tcW w:w="180" w:type="dxa"/>
            <w:tcBorders>
              <w:top w:val="single" w:sz="6" w:space="0" w:color="auto"/>
            </w:tcBorders>
          </w:tcPr>
          <w:p w14:paraId="589B2F8E" w14:textId="77777777" w:rsidR="0060303A" w:rsidRPr="00B6367D" w:rsidRDefault="0060303A" w:rsidP="009B4844">
            <w:pPr>
              <w:spacing w:line="280" w:lineRule="exact"/>
              <w:jc w:val="center"/>
              <w:rPr>
                <w:rFonts w:asciiTheme="majorBidi" w:hAnsiTheme="majorBidi" w:cstheme="majorBidi"/>
              </w:rPr>
            </w:pPr>
          </w:p>
        </w:tc>
        <w:tc>
          <w:tcPr>
            <w:tcW w:w="2520" w:type="dxa"/>
            <w:gridSpan w:val="3"/>
            <w:tcBorders>
              <w:top w:val="single" w:sz="6" w:space="0" w:color="auto"/>
              <w:bottom w:val="single" w:sz="6" w:space="0" w:color="000000"/>
            </w:tcBorders>
          </w:tcPr>
          <w:p w14:paraId="547C4A9A" w14:textId="77777777" w:rsidR="0060303A" w:rsidRPr="00B6367D" w:rsidRDefault="0060303A" w:rsidP="009B4844">
            <w:pPr>
              <w:spacing w:line="280" w:lineRule="exact"/>
              <w:jc w:val="center"/>
              <w:rPr>
                <w:rFonts w:asciiTheme="majorBidi" w:hAnsiTheme="majorBidi" w:cstheme="majorBidi"/>
              </w:rPr>
            </w:pPr>
            <w:r w:rsidRPr="00B6367D">
              <w:rPr>
                <w:rFonts w:asciiTheme="majorBidi" w:hAnsiTheme="majorBidi" w:cstheme="majorBidi"/>
              </w:rPr>
              <w:t xml:space="preserve">Revenue (expenses) </w:t>
            </w:r>
          </w:p>
          <w:p w14:paraId="3F46E4FD" w14:textId="77777777" w:rsidR="0060303A" w:rsidRPr="00B6367D" w:rsidRDefault="0060303A" w:rsidP="009B4844">
            <w:pPr>
              <w:spacing w:line="280" w:lineRule="exact"/>
              <w:jc w:val="center"/>
              <w:rPr>
                <w:rFonts w:asciiTheme="majorBidi" w:hAnsiTheme="majorBidi" w:cstheme="majorBidi"/>
              </w:rPr>
            </w:pPr>
            <w:r w:rsidRPr="00B6367D">
              <w:rPr>
                <w:rFonts w:asciiTheme="majorBidi" w:hAnsiTheme="majorBidi" w:cstheme="majorBidi"/>
              </w:rPr>
              <w:t>during the period</w:t>
            </w:r>
          </w:p>
        </w:tc>
        <w:tc>
          <w:tcPr>
            <w:tcW w:w="180" w:type="dxa"/>
            <w:tcBorders>
              <w:top w:val="single" w:sz="6" w:space="0" w:color="auto"/>
            </w:tcBorders>
          </w:tcPr>
          <w:p w14:paraId="1DCB9F18" w14:textId="77777777" w:rsidR="0060303A" w:rsidRPr="00B6367D" w:rsidRDefault="0060303A" w:rsidP="009B4844">
            <w:pPr>
              <w:spacing w:line="280" w:lineRule="exact"/>
              <w:jc w:val="center"/>
              <w:rPr>
                <w:rFonts w:asciiTheme="majorBidi" w:hAnsiTheme="majorBidi" w:cstheme="majorBidi"/>
              </w:rPr>
            </w:pPr>
          </w:p>
        </w:tc>
        <w:tc>
          <w:tcPr>
            <w:tcW w:w="1076" w:type="dxa"/>
            <w:tcBorders>
              <w:top w:val="single" w:sz="6" w:space="0" w:color="auto"/>
            </w:tcBorders>
          </w:tcPr>
          <w:p w14:paraId="27A325C0" w14:textId="4BD526DC" w:rsidR="0060303A" w:rsidRPr="00B6367D" w:rsidRDefault="0060303A" w:rsidP="009B4844">
            <w:pPr>
              <w:spacing w:line="280" w:lineRule="exact"/>
              <w:jc w:val="center"/>
              <w:rPr>
                <w:rFonts w:asciiTheme="majorBidi" w:hAnsiTheme="majorBidi" w:cstheme="majorBidi"/>
              </w:rPr>
            </w:pPr>
            <w:r w:rsidRPr="00B6367D">
              <w:rPr>
                <w:rFonts w:asciiTheme="majorBidi" w:hAnsiTheme="majorBidi" w:cstheme="majorBidi"/>
              </w:rPr>
              <w:t>Balance per book</w:t>
            </w:r>
            <w:r w:rsidRPr="00B6367D">
              <w:rPr>
                <w:rFonts w:asciiTheme="majorBidi" w:hAnsiTheme="majorBidi" w:cstheme="majorBidi"/>
                <w:spacing w:val="-4"/>
              </w:rPr>
              <w:t xml:space="preserve"> </w:t>
            </w:r>
          </w:p>
        </w:tc>
      </w:tr>
      <w:tr w:rsidR="0060303A" w:rsidRPr="00B6367D" w14:paraId="05E28393" w14:textId="77777777" w:rsidTr="009B4844">
        <w:tc>
          <w:tcPr>
            <w:tcW w:w="3979" w:type="dxa"/>
            <w:gridSpan w:val="2"/>
          </w:tcPr>
          <w:p w14:paraId="502BE638" w14:textId="77777777" w:rsidR="0060303A" w:rsidRPr="00B6367D" w:rsidRDefault="0060303A" w:rsidP="009B4844">
            <w:pPr>
              <w:spacing w:line="280" w:lineRule="exact"/>
              <w:jc w:val="center"/>
              <w:rPr>
                <w:rFonts w:asciiTheme="majorBidi" w:hAnsiTheme="majorBidi" w:cstheme="majorBidi"/>
              </w:rPr>
            </w:pPr>
          </w:p>
        </w:tc>
        <w:tc>
          <w:tcPr>
            <w:tcW w:w="1080" w:type="dxa"/>
            <w:tcBorders>
              <w:bottom w:val="single" w:sz="6" w:space="0" w:color="auto"/>
            </w:tcBorders>
          </w:tcPr>
          <w:p w14:paraId="11EE0E97" w14:textId="74C22FF5" w:rsidR="0060303A" w:rsidRPr="00B35296" w:rsidRDefault="0060303A" w:rsidP="009B4844">
            <w:pPr>
              <w:spacing w:line="280" w:lineRule="exact"/>
              <w:jc w:val="center"/>
              <w:rPr>
                <w:rFonts w:asciiTheme="majorBidi" w:hAnsiTheme="majorBidi" w:cstheme="majorBidi"/>
                <w:cs/>
              </w:rPr>
            </w:pPr>
            <w:r w:rsidRPr="00B6367D">
              <w:rPr>
                <w:rFonts w:asciiTheme="majorBidi" w:hAnsiTheme="majorBidi" w:cstheme="majorBidi"/>
              </w:rPr>
              <w:t>as at January 1, 2022</w:t>
            </w:r>
          </w:p>
        </w:tc>
        <w:tc>
          <w:tcPr>
            <w:tcW w:w="180" w:type="dxa"/>
          </w:tcPr>
          <w:p w14:paraId="74B26921" w14:textId="77777777" w:rsidR="0060303A" w:rsidRPr="00B6367D" w:rsidRDefault="0060303A" w:rsidP="009B4844">
            <w:pPr>
              <w:spacing w:line="280" w:lineRule="exact"/>
              <w:jc w:val="center"/>
              <w:rPr>
                <w:rFonts w:asciiTheme="majorBidi" w:hAnsiTheme="majorBidi" w:cstheme="majorBidi"/>
              </w:rPr>
            </w:pPr>
          </w:p>
        </w:tc>
        <w:tc>
          <w:tcPr>
            <w:tcW w:w="1080" w:type="dxa"/>
            <w:tcBorders>
              <w:top w:val="single" w:sz="6" w:space="0" w:color="000000"/>
              <w:bottom w:val="single" w:sz="6" w:space="0" w:color="auto"/>
            </w:tcBorders>
          </w:tcPr>
          <w:p w14:paraId="6445993A" w14:textId="77777777" w:rsidR="0060303A" w:rsidRPr="00B6367D" w:rsidRDefault="0060303A" w:rsidP="009B4844">
            <w:pPr>
              <w:spacing w:line="280" w:lineRule="exact"/>
              <w:ind w:right="-165" w:hanging="169"/>
              <w:jc w:val="center"/>
              <w:rPr>
                <w:rFonts w:asciiTheme="majorBidi" w:hAnsiTheme="majorBidi" w:cstheme="majorBidi"/>
                <w:spacing w:val="-4"/>
              </w:rPr>
            </w:pPr>
            <w:r w:rsidRPr="00B6367D">
              <w:rPr>
                <w:rFonts w:asciiTheme="majorBidi" w:hAnsiTheme="majorBidi" w:cstheme="majorBidi"/>
                <w:spacing w:val="-4"/>
              </w:rPr>
              <w:t xml:space="preserve">In profit </w:t>
            </w:r>
          </w:p>
          <w:p w14:paraId="7B78129E" w14:textId="718707DD" w:rsidR="0060303A" w:rsidRPr="00B6367D" w:rsidRDefault="0060303A" w:rsidP="009B4844">
            <w:pPr>
              <w:spacing w:line="280" w:lineRule="exact"/>
              <w:ind w:right="-165" w:hanging="169"/>
              <w:jc w:val="center"/>
              <w:rPr>
                <w:rFonts w:asciiTheme="majorBidi" w:hAnsiTheme="majorBidi" w:cstheme="majorBidi"/>
                <w:spacing w:val="-4"/>
              </w:rPr>
            </w:pPr>
            <w:r w:rsidRPr="00B6367D">
              <w:rPr>
                <w:rFonts w:asciiTheme="majorBidi" w:hAnsiTheme="majorBidi" w:cstheme="majorBidi"/>
                <w:spacing w:val="-4"/>
              </w:rPr>
              <w:t>or loss</w:t>
            </w:r>
          </w:p>
        </w:tc>
        <w:tc>
          <w:tcPr>
            <w:tcW w:w="180" w:type="dxa"/>
            <w:tcBorders>
              <w:top w:val="single" w:sz="6" w:space="0" w:color="000000"/>
            </w:tcBorders>
          </w:tcPr>
          <w:p w14:paraId="486F2C83" w14:textId="77777777" w:rsidR="0060303A" w:rsidRPr="00B6367D" w:rsidRDefault="0060303A" w:rsidP="009B4844">
            <w:pPr>
              <w:spacing w:line="280" w:lineRule="exact"/>
              <w:jc w:val="center"/>
              <w:rPr>
                <w:rFonts w:asciiTheme="majorBidi" w:hAnsiTheme="majorBidi" w:cstheme="majorBidi"/>
              </w:rPr>
            </w:pPr>
          </w:p>
        </w:tc>
        <w:tc>
          <w:tcPr>
            <w:tcW w:w="1260" w:type="dxa"/>
            <w:tcBorders>
              <w:top w:val="single" w:sz="6" w:space="0" w:color="000000"/>
              <w:bottom w:val="single" w:sz="6" w:space="0" w:color="auto"/>
            </w:tcBorders>
          </w:tcPr>
          <w:p w14:paraId="6C0B73D4" w14:textId="77777777" w:rsidR="0060303A" w:rsidRPr="00B35296" w:rsidRDefault="0060303A" w:rsidP="009B4844">
            <w:pPr>
              <w:spacing w:line="280" w:lineRule="exact"/>
              <w:jc w:val="center"/>
              <w:rPr>
                <w:rFonts w:asciiTheme="majorBidi" w:hAnsiTheme="majorBidi" w:cstheme="majorBidi"/>
                <w:cs/>
              </w:rPr>
            </w:pPr>
            <w:r w:rsidRPr="00B6367D">
              <w:rPr>
                <w:rFonts w:asciiTheme="majorBidi" w:hAnsiTheme="majorBidi" w:cstheme="majorBidi"/>
              </w:rPr>
              <w:t>In other comprehensive income</w:t>
            </w:r>
          </w:p>
        </w:tc>
        <w:tc>
          <w:tcPr>
            <w:tcW w:w="180" w:type="dxa"/>
          </w:tcPr>
          <w:p w14:paraId="0E678ED8" w14:textId="77777777" w:rsidR="0060303A" w:rsidRPr="00B6367D" w:rsidRDefault="0060303A" w:rsidP="009B4844">
            <w:pPr>
              <w:spacing w:line="280" w:lineRule="exact"/>
              <w:jc w:val="center"/>
              <w:rPr>
                <w:rFonts w:asciiTheme="majorBidi" w:hAnsiTheme="majorBidi" w:cstheme="majorBidi"/>
              </w:rPr>
            </w:pPr>
          </w:p>
        </w:tc>
        <w:tc>
          <w:tcPr>
            <w:tcW w:w="1076" w:type="dxa"/>
            <w:tcBorders>
              <w:bottom w:val="single" w:sz="6" w:space="0" w:color="auto"/>
            </w:tcBorders>
          </w:tcPr>
          <w:p w14:paraId="611536C1" w14:textId="736D538E" w:rsidR="0060303A" w:rsidRPr="00B35296" w:rsidRDefault="0060303A" w:rsidP="009B4844">
            <w:pPr>
              <w:spacing w:line="280" w:lineRule="exact"/>
              <w:jc w:val="center"/>
              <w:rPr>
                <w:rFonts w:asciiTheme="majorBidi" w:hAnsiTheme="majorBidi" w:cstheme="majorBidi"/>
                <w:spacing w:val="-4"/>
                <w:cs/>
              </w:rPr>
            </w:pPr>
            <w:r w:rsidRPr="00B6367D">
              <w:rPr>
                <w:rFonts w:asciiTheme="majorBidi" w:hAnsiTheme="majorBidi" w:cstheme="majorBidi"/>
                <w:spacing w:val="-4"/>
              </w:rPr>
              <w:t>as at March 31, 2022</w:t>
            </w:r>
          </w:p>
        </w:tc>
      </w:tr>
      <w:tr w:rsidR="004E6DE2" w:rsidRPr="00B6367D" w14:paraId="2BD6D342" w14:textId="77777777" w:rsidTr="009B4844">
        <w:tc>
          <w:tcPr>
            <w:tcW w:w="3979" w:type="dxa"/>
            <w:gridSpan w:val="2"/>
          </w:tcPr>
          <w:p w14:paraId="5DDE62BC" w14:textId="77777777" w:rsidR="004E6DE2" w:rsidRPr="00B6367D" w:rsidRDefault="004E6DE2" w:rsidP="009B4844">
            <w:pPr>
              <w:spacing w:line="280" w:lineRule="exact"/>
              <w:rPr>
                <w:rFonts w:asciiTheme="majorBidi" w:hAnsiTheme="majorBidi" w:cstheme="majorBidi"/>
              </w:rPr>
            </w:pPr>
            <w:r w:rsidRPr="00B6367D">
              <w:rPr>
                <w:rStyle w:val="hps"/>
                <w:rFonts w:asciiTheme="majorBidi" w:hAnsiTheme="majorBidi" w:cstheme="majorBidi"/>
                <w:lang w:val="en"/>
              </w:rPr>
              <w:t>Deferred</w:t>
            </w:r>
            <w:r w:rsidRPr="00B6367D">
              <w:rPr>
                <w:rStyle w:val="shorttext"/>
                <w:rFonts w:asciiTheme="majorBidi" w:hAnsiTheme="majorBidi" w:cstheme="majorBidi"/>
                <w:lang w:val="en"/>
              </w:rPr>
              <w:t xml:space="preserve"> </w:t>
            </w:r>
            <w:r w:rsidRPr="00B6367D">
              <w:rPr>
                <w:rStyle w:val="hps"/>
                <w:rFonts w:asciiTheme="majorBidi" w:hAnsiTheme="majorBidi" w:cstheme="majorBidi"/>
                <w:lang w:val="en"/>
              </w:rPr>
              <w:t>tax</w:t>
            </w:r>
            <w:r w:rsidRPr="00B6367D">
              <w:rPr>
                <w:rStyle w:val="shorttext"/>
                <w:rFonts w:asciiTheme="majorBidi" w:hAnsiTheme="majorBidi" w:cstheme="majorBidi"/>
                <w:lang w:val="en"/>
              </w:rPr>
              <w:t xml:space="preserve"> </w:t>
            </w:r>
            <w:r w:rsidRPr="00B6367D">
              <w:rPr>
                <w:rStyle w:val="hps"/>
                <w:rFonts w:asciiTheme="majorBidi" w:hAnsiTheme="majorBidi" w:cstheme="majorBidi"/>
                <w:lang w:val="en"/>
              </w:rPr>
              <w:t>assets</w:t>
            </w:r>
            <w:r w:rsidRPr="00B6367D">
              <w:rPr>
                <w:rFonts w:asciiTheme="majorBidi" w:hAnsiTheme="majorBidi" w:cstheme="majorBidi"/>
              </w:rPr>
              <w:t>:</w:t>
            </w:r>
          </w:p>
        </w:tc>
        <w:tc>
          <w:tcPr>
            <w:tcW w:w="1080" w:type="dxa"/>
            <w:tcBorders>
              <w:top w:val="single" w:sz="6" w:space="0" w:color="auto"/>
            </w:tcBorders>
          </w:tcPr>
          <w:p w14:paraId="377EB950" w14:textId="77777777" w:rsidR="004E6DE2" w:rsidRPr="00B6367D" w:rsidRDefault="004E6DE2" w:rsidP="009B4844">
            <w:pPr>
              <w:spacing w:line="280" w:lineRule="exact"/>
              <w:jc w:val="right"/>
              <w:rPr>
                <w:rFonts w:asciiTheme="majorBidi" w:hAnsiTheme="majorBidi" w:cstheme="majorBidi"/>
              </w:rPr>
            </w:pPr>
          </w:p>
        </w:tc>
        <w:tc>
          <w:tcPr>
            <w:tcW w:w="180" w:type="dxa"/>
          </w:tcPr>
          <w:p w14:paraId="139804F0" w14:textId="77777777" w:rsidR="004E6DE2" w:rsidRPr="00B6367D" w:rsidRDefault="004E6DE2" w:rsidP="009B4844">
            <w:pPr>
              <w:spacing w:line="280" w:lineRule="exact"/>
              <w:rPr>
                <w:rFonts w:asciiTheme="majorBidi" w:hAnsiTheme="majorBidi" w:cstheme="majorBidi"/>
              </w:rPr>
            </w:pPr>
          </w:p>
        </w:tc>
        <w:tc>
          <w:tcPr>
            <w:tcW w:w="1080" w:type="dxa"/>
            <w:tcBorders>
              <w:top w:val="single" w:sz="6" w:space="0" w:color="auto"/>
            </w:tcBorders>
          </w:tcPr>
          <w:p w14:paraId="4A021A9E" w14:textId="77777777" w:rsidR="004E6DE2" w:rsidRPr="00B6367D" w:rsidRDefault="004E6DE2" w:rsidP="009B4844">
            <w:pPr>
              <w:spacing w:line="280" w:lineRule="exact"/>
              <w:jc w:val="center"/>
              <w:rPr>
                <w:rFonts w:asciiTheme="majorBidi" w:hAnsiTheme="majorBidi" w:cstheme="majorBidi"/>
              </w:rPr>
            </w:pPr>
          </w:p>
        </w:tc>
        <w:tc>
          <w:tcPr>
            <w:tcW w:w="180" w:type="dxa"/>
          </w:tcPr>
          <w:p w14:paraId="4DC3F86A" w14:textId="77777777" w:rsidR="004E6DE2" w:rsidRPr="00B6367D" w:rsidRDefault="004E6DE2" w:rsidP="009B4844">
            <w:pPr>
              <w:spacing w:line="280" w:lineRule="exact"/>
              <w:rPr>
                <w:rFonts w:asciiTheme="majorBidi" w:hAnsiTheme="majorBidi" w:cstheme="majorBidi"/>
              </w:rPr>
            </w:pPr>
          </w:p>
        </w:tc>
        <w:tc>
          <w:tcPr>
            <w:tcW w:w="1260" w:type="dxa"/>
            <w:tcBorders>
              <w:top w:val="single" w:sz="6" w:space="0" w:color="auto"/>
            </w:tcBorders>
          </w:tcPr>
          <w:p w14:paraId="721DCC40" w14:textId="77777777" w:rsidR="004E6DE2" w:rsidRPr="00B6367D" w:rsidRDefault="004E6DE2" w:rsidP="009B4844">
            <w:pPr>
              <w:spacing w:line="280" w:lineRule="exact"/>
              <w:jc w:val="center"/>
              <w:rPr>
                <w:rFonts w:asciiTheme="majorBidi" w:hAnsiTheme="majorBidi" w:cstheme="majorBidi"/>
              </w:rPr>
            </w:pPr>
          </w:p>
        </w:tc>
        <w:tc>
          <w:tcPr>
            <w:tcW w:w="180" w:type="dxa"/>
          </w:tcPr>
          <w:p w14:paraId="7C31B9F8" w14:textId="77777777" w:rsidR="004E6DE2" w:rsidRPr="00B6367D" w:rsidRDefault="004E6DE2" w:rsidP="009B4844">
            <w:pPr>
              <w:spacing w:line="280" w:lineRule="exact"/>
              <w:rPr>
                <w:rFonts w:asciiTheme="majorBidi" w:hAnsiTheme="majorBidi" w:cstheme="majorBidi"/>
              </w:rPr>
            </w:pPr>
          </w:p>
        </w:tc>
        <w:tc>
          <w:tcPr>
            <w:tcW w:w="1076" w:type="dxa"/>
            <w:tcBorders>
              <w:top w:val="single" w:sz="6" w:space="0" w:color="auto"/>
            </w:tcBorders>
          </w:tcPr>
          <w:p w14:paraId="1AB84FB7" w14:textId="77777777" w:rsidR="004E6DE2" w:rsidRPr="00B6367D" w:rsidRDefault="004E6DE2" w:rsidP="009B4844">
            <w:pPr>
              <w:spacing w:line="280" w:lineRule="exact"/>
              <w:jc w:val="right"/>
              <w:rPr>
                <w:rFonts w:asciiTheme="majorBidi" w:hAnsiTheme="majorBidi" w:cstheme="majorBidi"/>
              </w:rPr>
            </w:pPr>
          </w:p>
        </w:tc>
      </w:tr>
      <w:tr w:rsidR="00081CB1" w:rsidRPr="00B6367D" w14:paraId="030FC05D" w14:textId="77777777" w:rsidTr="009B4844">
        <w:tc>
          <w:tcPr>
            <w:tcW w:w="3979" w:type="dxa"/>
            <w:gridSpan w:val="2"/>
          </w:tcPr>
          <w:p w14:paraId="6B735228" w14:textId="0F6390A5" w:rsidR="00081CB1" w:rsidRPr="00B6367D" w:rsidRDefault="00081CB1" w:rsidP="009B4844">
            <w:pPr>
              <w:tabs>
                <w:tab w:val="left" w:pos="177"/>
                <w:tab w:val="left" w:pos="289"/>
              </w:tabs>
              <w:spacing w:line="280" w:lineRule="exact"/>
              <w:rPr>
                <w:rStyle w:val="hps"/>
                <w:rFonts w:asciiTheme="majorBidi" w:hAnsiTheme="majorBidi" w:cstheme="majorBidi"/>
              </w:rPr>
            </w:pPr>
            <w:r w:rsidRPr="00B6367D">
              <w:rPr>
                <w:rFonts w:asciiTheme="majorBidi" w:hAnsiTheme="majorBidi" w:cstheme="majorBidi"/>
              </w:rPr>
              <w:tab/>
              <w:t xml:space="preserve">Allowance for </w:t>
            </w:r>
            <w:r w:rsidR="00EA6F96" w:rsidRPr="00B6367D">
              <w:rPr>
                <w:rFonts w:asciiTheme="majorBidi" w:hAnsiTheme="majorBidi" w:cstheme="majorBidi"/>
              </w:rPr>
              <w:t>expected credit losses</w:t>
            </w:r>
          </w:p>
        </w:tc>
        <w:tc>
          <w:tcPr>
            <w:tcW w:w="1080" w:type="dxa"/>
            <w:vAlign w:val="bottom"/>
          </w:tcPr>
          <w:p w14:paraId="4223B7CD" w14:textId="1076C7CB" w:rsidR="00081CB1" w:rsidRPr="00B6367D" w:rsidRDefault="00DE6CB4" w:rsidP="009B4844">
            <w:pPr>
              <w:pStyle w:val="BodyTextIndent"/>
              <w:tabs>
                <w:tab w:val="decimal" w:pos="670"/>
              </w:tabs>
              <w:spacing w:line="280" w:lineRule="exact"/>
              <w:ind w:left="0" w:right="57"/>
              <w:jc w:val="right"/>
              <w:rPr>
                <w:rFonts w:asciiTheme="majorBidi" w:hAnsiTheme="majorBidi" w:cstheme="majorBidi"/>
                <w:sz w:val="28"/>
                <w:szCs w:val="28"/>
              </w:rPr>
            </w:pPr>
            <w:r w:rsidRPr="00B6367D">
              <w:rPr>
                <w:rFonts w:asciiTheme="majorBidi" w:hAnsiTheme="majorBidi" w:cstheme="majorBidi"/>
                <w:sz w:val="28"/>
                <w:szCs w:val="28"/>
              </w:rPr>
              <w:t>33</w:t>
            </w:r>
          </w:p>
        </w:tc>
        <w:tc>
          <w:tcPr>
            <w:tcW w:w="180" w:type="dxa"/>
            <w:vAlign w:val="bottom"/>
          </w:tcPr>
          <w:p w14:paraId="6F4F0345" w14:textId="77777777" w:rsidR="00081CB1" w:rsidRPr="00B6367D" w:rsidRDefault="00081CB1"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80" w:type="dxa"/>
            <w:vAlign w:val="bottom"/>
          </w:tcPr>
          <w:p w14:paraId="453D5910" w14:textId="1C8C3570" w:rsidR="00081CB1" w:rsidRPr="00B6367D" w:rsidRDefault="00DE6CB4" w:rsidP="009B4844">
            <w:pPr>
              <w:pStyle w:val="BodyTextIndent"/>
              <w:tabs>
                <w:tab w:val="decimal" w:pos="670"/>
              </w:tabs>
              <w:spacing w:line="280" w:lineRule="exact"/>
              <w:ind w:left="0" w:right="284"/>
              <w:jc w:val="right"/>
              <w:rPr>
                <w:rFonts w:asciiTheme="majorBidi" w:hAnsiTheme="majorBidi" w:cstheme="majorBidi"/>
                <w:sz w:val="28"/>
                <w:szCs w:val="28"/>
              </w:rPr>
            </w:pPr>
            <w:r w:rsidRPr="00B6367D">
              <w:rPr>
                <w:rFonts w:asciiTheme="majorBidi" w:hAnsiTheme="majorBidi" w:cstheme="majorBidi"/>
                <w:sz w:val="28"/>
                <w:szCs w:val="28"/>
              </w:rPr>
              <w:t>-</w:t>
            </w:r>
          </w:p>
        </w:tc>
        <w:tc>
          <w:tcPr>
            <w:tcW w:w="180" w:type="dxa"/>
            <w:vAlign w:val="bottom"/>
          </w:tcPr>
          <w:p w14:paraId="5D8EA356" w14:textId="77777777" w:rsidR="00081CB1" w:rsidRPr="00B6367D" w:rsidRDefault="00081CB1"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260" w:type="dxa"/>
            <w:vAlign w:val="bottom"/>
          </w:tcPr>
          <w:p w14:paraId="441D02FE" w14:textId="2B4AD9CC" w:rsidR="00081CB1" w:rsidRPr="00B6367D" w:rsidRDefault="00DE6CB4" w:rsidP="009B4844">
            <w:pPr>
              <w:pStyle w:val="BodyTextIndent"/>
              <w:tabs>
                <w:tab w:val="decimal" w:pos="670"/>
              </w:tabs>
              <w:spacing w:line="280" w:lineRule="exact"/>
              <w:ind w:left="0" w:right="284"/>
              <w:jc w:val="right"/>
              <w:rPr>
                <w:rFonts w:asciiTheme="majorBidi" w:hAnsiTheme="majorBidi" w:cstheme="majorBidi"/>
                <w:sz w:val="28"/>
                <w:szCs w:val="28"/>
              </w:rPr>
            </w:pPr>
            <w:r w:rsidRPr="00B6367D">
              <w:rPr>
                <w:rFonts w:asciiTheme="majorBidi" w:hAnsiTheme="majorBidi" w:cstheme="majorBidi"/>
                <w:sz w:val="28"/>
                <w:szCs w:val="28"/>
              </w:rPr>
              <w:t>-</w:t>
            </w:r>
          </w:p>
        </w:tc>
        <w:tc>
          <w:tcPr>
            <w:tcW w:w="180" w:type="dxa"/>
            <w:vAlign w:val="bottom"/>
          </w:tcPr>
          <w:p w14:paraId="2808A191" w14:textId="77777777" w:rsidR="00081CB1" w:rsidRPr="00B6367D" w:rsidRDefault="00081CB1"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76" w:type="dxa"/>
            <w:vAlign w:val="bottom"/>
          </w:tcPr>
          <w:p w14:paraId="6E2B029A" w14:textId="0C6B1EC6" w:rsidR="00081CB1" w:rsidRPr="00B6367D" w:rsidRDefault="00DE6CB4" w:rsidP="009B4844">
            <w:pPr>
              <w:pStyle w:val="BodyTextIndent"/>
              <w:tabs>
                <w:tab w:val="decimal" w:pos="670"/>
              </w:tabs>
              <w:spacing w:line="280" w:lineRule="exact"/>
              <w:ind w:left="0" w:right="57"/>
              <w:jc w:val="right"/>
              <w:rPr>
                <w:rFonts w:asciiTheme="majorBidi" w:hAnsiTheme="majorBidi" w:cstheme="majorBidi"/>
                <w:sz w:val="28"/>
                <w:szCs w:val="28"/>
              </w:rPr>
            </w:pPr>
            <w:r w:rsidRPr="00B6367D">
              <w:rPr>
                <w:rFonts w:asciiTheme="majorBidi" w:hAnsiTheme="majorBidi" w:cstheme="majorBidi"/>
                <w:sz w:val="28"/>
                <w:szCs w:val="28"/>
              </w:rPr>
              <w:t>33</w:t>
            </w:r>
          </w:p>
        </w:tc>
      </w:tr>
      <w:tr w:rsidR="0000291C" w:rsidRPr="00B6367D" w14:paraId="7046A235" w14:textId="77777777" w:rsidTr="004E6A0F">
        <w:tc>
          <w:tcPr>
            <w:tcW w:w="3979" w:type="dxa"/>
            <w:gridSpan w:val="2"/>
          </w:tcPr>
          <w:p w14:paraId="0E53715A" w14:textId="3756D33A" w:rsidR="0000291C" w:rsidRPr="00B6367D" w:rsidRDefault="0000291C" w:rsidP="0000291C">
            <w:pPr>
              <w:tabs>
                <w:tab w:val="left" w:pos="177"/>
                <w:tab w:val="left" w:pos="289"/>
              </w:tabs>
              <w:spacing w:line="280" w:lineRule="exact"/>
              <w:rPr>
                <w:rFonts w:asciiTheme="majorBidi" w:hAnsiTheme="majorBidi" w:cstheme="majorBidi"/>
              </w:rPr>
            </w:pPr>
            <w:r w:rsidRPr="00B6367D">
              <w:rPr>
                <w:rFonts w:asciiTheme="majorBidi" w:hAnsiTheme="majorBidi" w:cstheme="majorBidi"/>
              </w:rPr>
              <w:tab/>
              <w:t>Allowance for diminution in value of inventories</w:t>
            </w:r>
          </w:p>
        </w:tc>
        <w:tc>
          <w:tcPr>
            <w:tcW w:w="1080" w:type="dxa"/>
            <w:vAlign w:val="bottom"/>
          </w:tcPr>
          <w:p w14:paraId="32303AB4" w14:textId="4EC86C18"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r w:rsidRPr="00B6367D">
              <w:rPr>
                <w:rFonts w:asciiTheme="majorBidi" w:hAnsiTheme="majorBidi" w:cstheme="majorBidi"/>
                <w:sz w:val="28"/>
                <w:szCs w:val="28"/>
              </w:rPr>
              <w:t>1,122</w:t>
            </w:r>
          </w:p>
        </w:tc>
        <w:tc>
          <w:tcPr>
            <w:tcW w:w="180" w:type="dxa"/>
          </w:tcPr>
          <w:p w14:paraId="7F48CDEC" w14:textId="77777777"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p>
        </w:tc>
        <w:tc>
          <w:tcPr>
            <w:tcW w:w="1080" w:type="dxa"/>
          </w:tcPr>
          <w:p w14:paraId="2710E254" w14:textId="49E3C151" w:rsidR="0000291C" w:rsidRPr="0000291C" w:rsidRDefault="0000291C" w:rsidP="0000291C">
            <w:pPr>
              <w:pStyle w:val="BodyTextIndent"/>
              <w:tabs>
                <w:tab w:val="decimal" w:pos="670"/>
              </w:tabs>
              <w:spacing w:line="280" w:lineRule="exact"/>
              <w:ind w:left="0" w:right="284"/>
              <w:jc w:val="right"/>
              <w:rPr>
                <w:rFonts w:asciiTheme="majorBidi" w:hAnsiTheme="majorBidi" w:cstheme="majorBidi"/>
                <w:sz w:val="28"/>
                <w:szCs w:val="28"/>
              </w:rPr>
            </w:pPr>
            <w:r w:rsidRPr="0000291C">
              <w:rPr>
                <w:rFonts w:asciiTheme="majorBidi" w:hAnsiTheme="majorBidi" w:cstheme="majorBidi"/>
                <w:sz w:val="28"/>
                <w:szCs w:val="28"/>
              </w:rPr>
              <w:t>-</w:t>
            </w:r>
          </w:p>
        </w:tc>
        <w:tc>
          <w:tcPr>
            <w:tcW w:w="180" w:type="dxa"/>
          </w:tcPr>
          <w:p w14:paraId="4DC77347" w14:textId="77777777"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p>
        </w:tc>
        <w:tc>
          <w:tcPr>
            <w:tcW w:w="1260" w:type="dxa"/>
          </w:tcPr>
          <w:p w14:paraId="779E3E8F" w14:textId="51C06C19" w:rsidR="0000291C" w:rsidRPr="00B6367D" w:rsidRDefault="0000291C" w:rsidP="0000291C">
            <w:pPr>
              <w:pStyle w:val="BodyTextIndent"/>
              <w:tabs>
                <w:tab w:val="decimal" w:pos="670"/>
              </w:tabs>
              <w:spacing w:line="280" w:lineRule="exact"/>
              <w:ind w:left="0" w:right="284"/>
              <w:jc w:val="right"/>
              <w:rPr>
                <w:rFonts w:asciiTheme="majorBidi" w:hAnsiTheme="majorBidi" w:cstheme="majorBidi"/>
                <w:sz w:val="28"/>
                <w:szCs w:val="28"/>
              </w:rPr>
            </w:pPr>
            <w:r w:rsidRPr="00B6367D">
              <w:rPr>
                <w:rFonts w:asciiTheme="majorBidi" w:hAnsiTheme="majorBidi" w:cstheme="majorBidi"/>
              </w:rPr>
              <w:t>-</w:t>
            </w:r>
          </w:p>
        </w:tc>
        <w:tc>
          <w:tcPr>
            <w:tcW w:w="180" w:type="dxa"/>
          </w:tcPr>
          <w:p w14:paraId="0CD2F701" w14:textId="77777777"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p>
        </w:tc>
        <w:tc>
          <w:tcPr>
            <w:tcW w:w="1076" w:type="dxa"/>
            <w:vAlign w:val="bottom"/>
          </w:tcPr>
          <w:p w14:paraId="145A8901" w14:textId="3B3EEBE8"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r w:rsidRPr="00B6367D">
              <w:rPr>
                <w:rFonts w:asciiTheme="majorBidi" w:hAnsiTheme="majorBidi" w:cstheme="majorBidi"/>
                <w:sz w:val="28"/>
                <w:szCs w:val="28"/>
              </w:rPr>
              <w:t>1,122</w:t>
            </w:r>
          </w:p>
        </w:tc>
      </w:tr>
      <w:tr w:rsidR="002612D7" w:rsidRPr="00B6367D" w14:paraId="43B170AF" w14:textId="77777777" w:rsidTr="009B4844">
        <w:tc>
          <w:tcPr>
            <w:tcW w:w="3979" w:type="dxa"/>
            <w:gridSpan w:val="2"/>
          </w:tcPr>
          <w:p w14:paraId="5AE58DF7" w14:textId="42A4280B" w:rsidR="002612D7" w:rsidRPr="00B6367D" w:rsidRDefault="002612D7" w:rsidP="009B4844">
            <w:pPr>
              <w:tabs>
                <w:tab w:val="left" w:pos="232"/>
                <w:tab w:val="left" w:pos="289"/>
              </w:tabs>
              <w:spacing w:line="280" w:lineRule="exact"/>
              <w:ind w:left="142"/>
              <w:rPr>
                <w:rFonts w:asciiTheme="majorBidi" w:hAnsiTheme="majorBidi" w:cstheme="majorBidi"/>
              </w:rPr>
            </w:pPr>
            <w:r w:rsidRPr="00B6367D">
              <w:rPr>
                <w:rFonts w:asciiTheme="majorBidi" w:hAnsiTheme="majorBidi" w:cstheme="majorBidi"/>
              </w:rPr>
              <w:t>Allowance for impairment of investment property</w:t>
            </w:r>
          </w:p>
        </w:tc>
        <w:tc>
          <w:tcPr>
            <w:tcW w:w="1080" w:type="dxa"/>
            <w:vAlign w:val="bottom"/>
          </w:tcPr>
          <w:p w14:paraId="33841C6A" w14:textId="5814491D" w:rsidR="002612D7" w:rsidRPr="00B6367D" w:rsidRDefault="00DE6CB4" w:rsidP="009B4844">
            <w:pPr>
              <w:pStyle w:val="BodyTextIndent"/>
              <w:tabs>
                <w:tab w:val="decimal" w:pos="670"/>
              </w:tabs>
              <w:spacing w:line="280" w:lineRule="exact"/>
              <w:ind w:left="0" w:right="57"/>
              <w:jc w:val="right"/>
              <w:rPr>
                <w:rFonts w:asciiTheme="majorBidi" w:hAnsiTheme="majorBidi" w:cstheme="majorBidi"/>
                <w:sz w:val="28"/>
                <w:szCs w:val="28"/>
              </w:rPr>
            </w:pPr>
            <w:r w:rsidRPr="00B6367D">
              <w:rPr>
                <w:rFonts w:asciiTheme="majorBidi" w:hAnsiTheme="majorBidi" w:cstheme="majorBidi"/>
                <w:sz w:val="28"/>
                <w:szCs w:val="28"/>
              </w:rPr>
              <w:t>269</w:t>
            </w:r>
          </w:p>
        </w:tc>
        <w:tc>
          <w:tcPr>
            <w:tcW w:w="180" w:type="dxa"/>
            <w:vAlign w:val="bottom"/>
          </w:tcPr>
          <w:p w14:paraId="6E42E69F" w14:textId="77777777" w:rsidR="002612D7" w:rsidRPr="00B6367D" w:rsidRDefault="002612D7"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80" w:type="dxa"/>
            <w:vAlign w:val="bottom"/>
          </w:tcPr>
          <w:p w14:paraId="179652FB" w14:textId="23E8B4EF" w:rsidR="002612D7" w:rsidRPr="00F17E1B" w:rsidRDefault="00DE6CB4" w:rsidP="009B4844">
            <w:pPr>
              <w:pStyle w:val="BodyTextIndent"/>
              <w:tabs>
                <w:tab w:val="decimal" w:pos="670"/>
              </w:tabs>
              <w:spacing w:line="280" w:lineRule="exact"/>
              <w:ind w:left="0" w:right="284"/>
              <w:jc w:val="right"/>
              <w:rPr>
                <w:rFonts w:asciiTheme="majorBidi" w:hAnsiTheme="majorBidi" w:cstheme="majorBidi"/>
                <w:sz w:val="28"/>
                <w:szCs w:val="28"/>
              </w:rPr>
            </w:pPr>
            <w:r w:rsidRPr="00F17E1B">
              <w:rPr>
                <w:rFonts w:asciiTheme="majorBidi" w:hAnsiTheme="majorBidi" w:cstheme="majorBidi"/>
                <w:sz w:val="28"/>
                <w:szCs w:val="28"/>
              </w:rPr>
              <w:t>-</w:t>
            </w:r>
          </w:p>
        </w:tc>
        <w:tc>
          <w:tcPr>
            <w:tcW w:w="180" w:type="dxa"/>
            <w:vAlign w:val="bottom"/>
          </w:tcPr>
          <w:p w14:paraId="7CFA2C57" w14:textId="77777777" w:rsidR="002612D7" w:rsidRPr="00B6367D" w:rsidRDefault="002612D7"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260" w:type="dxa"/>
            <w:vAlign w:val="bottom"/>
          </w:tcPr>
          <w:p w14:paraId="2483F88C" w14:textId="0E465054" w:rsidR="002612D7" w:rsidRPr="00B6367D" w:rsidRDefault="00DE6CB4" w:rsidP="009B4844">
            <w:pPr>
              <w:pStyle w:val="BodyTextIndent"/>
              <w:tabs>
                <w:tab w:val="decimal" w:pos="670"/>
              </w:tabs>
              <w:spacing w:line="280" w:lineRule="exact"/>
              <w:ind w:left="0" w:right="284"/>
              <w:jc w:val="right"/>
              <w:rPr>
                <w:rFonts w:asciiTheme="majorBidi" w:hAnsiTheme="majorBidi" w:cstheme="majorBidi"/>
                <w:color w:val="000000" w:themeColor="text1"/>
                <w:sz w:val="28"/>
                <w:szCs w:val="28"/>
              </w:rPr>
            </w:pPr>
            <w:r w:rsidRPr="00B6367D">
              <w:rPr>
                <w:rFonts w:asciiTheme="majorBidi" w:hAnsiTheme="majorBidi" w:cstheme="majorBidi"/>
                <w:color w:val="000000" w:themeColor="text1"/>
                <w:sz w:val="28"/>
                <w:szCs w:val="28"/>
              </w:rPr>
              <w:t>-</w:t>
            </w:r>
          </w:p>
        </w:tc>
        <w:tc>
          <w:tcPr>
            <w:tcW w:w="180" w:type="dxa"/>
            <w:vAlign w:val="bottom"/>
          </w:tcPr>
          <w:p w14:paraId="75E2DEE9" w14:textId="77777777" w:rsidR="002612D7" w:rsidRPr="00B6367D" w:rsidRDefault="002612D7"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76" w:type="dxa"/>
            <w:vAlign w:val="bottom"/>
          </w:tcPr>
          <w:p w14:paraId="1B8E787F" w14:textId="3A158896" w:rsidR="002612D7" w:rsidRPr="00B6367D" w:rsidRDefault="00DE6CB4" w:rsidP="009B4844">
            <w:pPr>
              <w:pStyle w:val="BodyTextIndent"/>
              <w:tabs>
                <w:tab w:val="decimal" w:pos="670"/>
              </w:tabs>
              <w:spacing w:line="280" w:lineRule="exact"/>
              <w:ind w:left="0" w:right="57"/>
              <w:jc w:val="right"/>
              <w:rPr>
                <w:rFonts w:asciiTheme="majorBidi" w:hAnsiTheme="majorBidi" w:cstheme="majorBidi"/>
                <w:color w:val="000000" w:themeColor="text1"/>
                <w:sz w:val="28"/>
                <w:szCs w:val="28"/>
              </w:rPr>
            </w:pPr>
            <w:r w:rsidRPr="00B6367D">
              <w:rPr>
                <w:rFonts w:asciiTheme="majorBidi" w:hAnsiTheme="majorBidi" w:cstheme="majorBidi"/>
                <w:color w:val="000000" w:themeColor="text1"/>
                <w:sz w:val="28"/>
                <w:szCs w:val="28"/>
              </w:rPr>
              <w:t>269</w:t>
            </w:r>
          </w:p>
        </w:tc>
      </w:tr>
      <w:tr w:rsidR="002612D7" w:rsidRPr="00B6367D" w14:paraId="023C07E8" w14:textId="6A4451D8" w:rsidTr="009B4844">
        <w:tc>
          <w:tcPr>
            <w:tcW w:w="3979" w:type="dxa"/>
            <w:gridSpan w:val="2"/>
          </w:tcPr>
          <w:p w14:paraId="26797C8C" w14:textId="77777777" w:rsidR="002612D7" w:rsidRPr="00B6367D" w:rsidRDefault="002612D7" w:rsidP="009B4844">
            <w:pPr>
              <w:tabs>
                <w:tab w:val="left" w:pos="177"/>
                <w:tab w:val="left" w:pos="289"/>
              </w:tabs>
              <w:spacing w:line="280" w:lineRule="exact"/>
              <w:rPr>
                <w:rFonts w:asciiTheme="majorBidi" w:hAnsiTheme="majorBidi" w:cstheme="majorBidi"/>
              </w:rPr>
            </w:pPr>
            <w:r w:rsidRPr="00B6367D">
              <w:rPr>
                <w:rFonts w:asciiTheme="majorBidi" w:hAnsiTheme="majorBidi" w:cstheme="majorBidi"/>
              </w:rPr>
              <w:tab/>
              <w:t>Provision for long-term employee benefits</w:t>
            </w:r>
          </w:p>
        </w:tc>
        <w:tc>
          <w:tcPr>
            <w:tcW w:w="1080" w:type="dxa"/>
            <w:vAlign w:val="bottom"/>
          </w:tcPr>
          <w:p w14:paraId="1DABDBE8" w14:textId="5ACEE60D" w:rsidR="002612D7" w:rsidRPr="00B6367D" w:rsidRDefault="00DE6CB4" w:rsidP="009B4844">
            <w:pPr>
              <w:pStyle w:val="BodyTextIndent"/>
              <w:tabs>
                <w:tab w:val="decimal" w:pos="670"/>
              </w:tabs>
              <w:spacing w:line="280" w:lineRule="exact"/>
              <w:ind w:left="0" w:right="57"/>
              <w:jc w:val="right"/>
              <w:rPr>
                <w:rFonts w:asciiTheme="majorBidi" w:hAnsiTheme="majorBidi" w:cstheme="majorBidi"/>
                <w:sz w:val="28"/>
                <w:szCs w:val="28"/>
              </w:rPr>
            </w:pPr>
            <w:r w:rsidRPr="00B6367D">
              <w:rPr>
                <w:rFonts w:asciiTheme="majorBidi" w:hAnsiTheme="majorBidi" w:cstheme="majorBidi"/>
                <w:sz w:val="28"/>
                <w:szCs w:val="28"/>
              </w:rPr>
              <w:t>169</w:t>
            </w:r>
          </w:p>
        </w:tc>
        <w:tc>
          <w:tcPr>
            <w:tcW w:w="180" w:type="dxa"/>
            <w:vAlign w:val="bottom"/>
          </w:tcPr>
          <w:p w14:paraId="65200CF9" w14:textId="77777777" w:rsidR="002612D7" w:rsidRPr="00B6367D" w:rsidRDefault="002612D7"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80" w:type="dxa"/>
            <w:vAlign w:val="bottom"/>
          </w:tcPr>
          <w:p w14:paraId="199EA76B" w14:textId="7A87BC87" w:rsidR="002612D7" w:rsidRPr="00B6367D" w:rsidRDefault="00DE6CB4" w:rsidP="009B4844">
            <w:pPr>
              <w:pStyle w:val="BodyTextIndent"/>
              <w:tabs>
                <w:tab w:val="decimal" w:pos="670"/>
              </w:tabs>
              <w:spacing w:line="280" w:lineRule="exact"/>
              <w:ind w:left="0" w:right="57"/>
              <w:jc w:val="right"/>
              <w:rPr>
                <w:rFonts w:asciiTheme="majorBidi" w:hAnsiTheme="majorBidi" w:cstheme="majorBidi"/>
                <w:color w:val="000000" w:themeColor="text1"/>
                <w:sz w:val="28"/>
                <w:szCs w:val="28"/>
              </w:rPr>
            </w:pPr>
            <w:r w:rsidRPr="00B6367D">
              <w:rPr>
                <w:rFonts w:asciiTheme="majorBidi" w:hAnsiTheme="majorBidi" w:cstheme="majorBidi"/>
                <w:color w:val="000000" w:themeColor="text1"/>
                <w:sz w:val="28"/>
                <w:szCs w:val="28"/>
              </w:rPr>
              <w:t>19</w:t>
            </w:r>
          </w:p>
        </w:tc>
        <w:tc>
          <w:tcPr>
            <w:tcW w:w="180" w:type="dxa"/>
            <w:vAlign w:val="bottom"/>
          </w:tcPr>
          <w:p w14:paraId="76896A1E" w14:textId="77777777" w:rsidR="002612D7" w:rsidRPr="00B6367D" w:rsidRDefault="002612D7"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260" w:type="dxa"/>
            <w:vAlign w:val="bottom"/>
          </w:tcPr>
          <w:p w14:paraId="10B8EE39" w14:textId="3A846D06" w:rsidR="002612D7" w:rsidRPr="00B6367D" w:rsidRDefault="00DE6CB4" w:rsidP="009B4844">
            <w:pPr>
              <w:pStyle w:val="BodyTextIndent"/>
              <w:tabs>
                <w:tab w:val="decimal" w:pos="670"/>
              </w:tabs>
              <w:spacing w:line="280" w:lineRule="exact"/>
              <w:ind w:left="0" w:right="284"/>
              <w:jc w:val="right"/>
              <w:rPr>
                <w:rFonts w:asciiTheme="majorBidi" w:hAnsiTheme="majorBidi" w:cstheme="majorBidi"/>
                <w:color w:val="000000" w:themeColor="text1"/>
                <w:sz w:val="28"/>
                <w:szCs w:val="28"/>
              </w:rPr>
            </w:pPr>
            <w:r w:rsidRPr="00B6367D">
              <w:rPr>
                <w:rFonts w:asciiTheme="majorBidi" w:hAnsiTheme="majorBidi" w:cstheme="majorBidi"/>
                <w:color w:val="000000" w:themeColor="text1"/>
                <w:sz w:val="28"/>
                <w:szCs w:val="28"/>
              </w:rPr>
              <w:t>-</w:t>
            </w:r>
          </w:p>
        </w:tc>
        <w:tc>
          <w:tcPr>
            <w:tcW w:w="180" w:type="dxa"/>
            <w:vAlign w:val="bottom"/>
          </w:tcPr>
          <w:p w14:paraId="2197B4C9" w14:textId="234FEF4D" w:rsidR="002612D7" w:rsidRPr="00B6367D" w:rsidRDefault="002612D7"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76" w:type="dxa"/>
            <w:vAlign w:val="bottom"/>
          </w:tcPr>
          <w:p w14:paraId="53FF3FB6" w14:textId="6EAAC3E4" w:rsidR="002612D7" w:rsidRPr="00B6367D" w:rsidRDefault="00DE6CB4" w:rsidP="009B4844">
            <w:pPr>
              <w:pStyle w:val="BodyTextIndent"/>
              <w:tabs>
                <w:tab w:val="decimal" w:pos="670"/>
              </w:tabs>
              <w:spacing w:line="280" w:lineRule="exact"/>
              <w:ind w:left="0" w:right="57"/>
              <w:jc w:val="right"/>
              <w:rPr>
                <w:rFonts w:asciiTheme="majorBidi" w:hAnsiTheme="majorBidi" w:cstheme="majorBidi"/>
                <w:sz w:val="28"/>
                <w:szCs w:val="28"/>
              </w:rPr>
            </w:pPr>
            <w:r w:rsidRPr="00B6367D">
              <w:rPr>
                <w:rFonts w:asciiTheme="majorBidi" w:hAnsiTheme="majorBidi" w:cstheme="majorBidi"/>
                <w:sz w:val="28"/>
                <w:szCs w:val="28"/>
              </w:rPr>
              <w:t>188</w:t>
            </w:r>
          </w:p>
        </w:tc>
      </w:tr>
      <w:tr w:rsidR="002612D7" w:rsidRPr="00B6367D" w14:paraId="7302F2F3" w14:textId="77777777" w:rsidTr="009B4844">
        <w:tc>
          <w:tcPr>
            <w:tcW w:w="3979" w:type="dxa"/>
            <w:gridSpan w:val="2"/>
          </w:tcPr>
          <w:p w14:paraId="41906220" w14:textId="2AF7CBDB" w:rsidR="002612D7" w:rsidRPr="00B6367D" w:rsidRDefault="00C263D9" w:rsidP="009B4844">
            <w:pPr>
              <w:tabs>
                <w:tab w:val="left" w:pos="169"/>
              </w:tabs>
              <w:spacing w:line="280" w:lineRule="exact"/>
              <w:ind w:left="169"/>
              <w:rPr>
                <w:rFonts w:asciiTheme="majorBidi" w:hAnsiTheme="majorBidi" w:cstheme="majorBidi"/>
              </w:rPr>
            </w:pPr>
            <w:r w:rsidRPr="00B6367D">
              <w:rPr>
                <w:rFonts w:asciiTheme="majorBidi" w:hAnsiTheme="majorBidi" w:cstheme="majorBidi"/>
              </w:rPr>
              <w:t xml:space="preserve">Gain (loss) on revaluation </w:t>
            </w:r>
            <w:r w:rsidR="002612D7" w:rsidRPr="00B6367D">
              <w:rPr>
                <w:rFonts w:asciiTheme="majorBidi" w:hAnsiTheme="majorBidi" w:cstheme="majorBidi"/>
              </w:rPr>
              <w:t>of investment in</w:t>
            </w:r>
            <w:r w:rsidR="00B6367D">
              <w:rPr>
                <w:rFonts w:asciiTheme="majorBidi" w:hAnsiTheme="majorBidi" w:cstheme="majorBidi"/>
              </w:rPr>
              <w:t xml:space="preserve"> </w:t>
            </w:r>
            <w:r w:rsidR="002612D7" w:rsidRPr="00B6367D">
              <w:rPr>
                <w:rFonts w:asciiTheme="majorBidi" w:hAnsiTheme="majorBidi" w:cstheme="majorBidi"/>
              </w:rPr>
              <w:t>equity securities investments</w:t>
            </w:r>
          </w:p>
        </w:tc>
        <w:tc>
          <w:tcPr>
            <w:tcW w:w="1080" w:type="dxa"/>
            <w:vAlign w:val="bottom"/>
          </w:tcPr>
          <w:p w14:paraId="5B112AA2" w14:textId="15C1BC98" w:rsidR="002612D7" w:rsidRPr="00B6367D" w:rsidRDefault="00DE6CB4" w:rsidP="009B4844">
            <w:pPr>
              <w:pStyle w:val="BodyTextIndent"/>
              <w:tabs>
                <w:tab w:val="decimal" w:pos="670"/>
              </w:tabs>
              <w:spacing w:line="280" w:lineRule="exact"/>
              <w:ind w:left="0" w:right="57"/>
              <w:jc w:val="right"/>
              <w:rPr>
                <w:rFonts w:asciiTheme="majorBidi" w:hAnsiTheme="majorBidi" w:cstheme="majorBidi"/>
                <w:sz w:val="28"/>
                <w:szCs w:val="28"/>
              </w:rPr>
            </w:pPr>
            <w:r w:rsidRPr="00B6367D">
              <w:rPr>
                <w:rFonts w:asciiTheme="majorBidi" w:hAnsiTheme="majorBidi" w:cstheme="majorBidi"/>
                <w:sz w:val="28"/>
                <w:szCs w:val="28"/>
              </w:rPr>
              <w:t>2,222</w:t>
            </w:r>
          </w:p>
        </w:tc>
        <w:tc>
          <w:tcPr>
            <w:tcW w:w="180" w:type="dxa"/>
            <w:vAlign w:val="bottom"/>
          </w:tcPr>
          <w:p w14:paraId="3C9D6DDB" w14:textId="77777777" w:rsidR="002612D7" w:rsidRPr="00B6367D" w:rsidRDefault="002612D7"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80" w:type="dxa"/>
            <w:vAlign w:val="bottom"/>
          </w:tcPr>
          <w:p w14:paraId="7E8C3EB3" w14:textId="44588A51" w:rsidR="002612D7" w:rsidRPr="00B35296" w:rsidRDefault="00DE6CB4" w:rsidP="009B4844">
            <w:pPr>
              <w:pStyle w:val="BodyTextIndent"/>
              <w:tabs>
                <w:tab w:val="decimal" w:pos="670"/>
              </w:tabs>
              <w:spacing w:line="280" w:lineRule="exact"/>
              <w:ind w:left="0" w:right="284"/>
              <w:jc w:val="right"/>
              <w:rPr>
                <w:rFonts w:asciiTheme="majorBidi" w:hAnsiTheme="majorBidi" w:cstheme="majorBidi"/>
                <w:sz w:val="28"/>
                <w:szCs w:val="28"/>
                <w:cs/>
              </w:rPr>
            </w:pPr>
            <w:r w:rsidRPr="00B6367D">
              <w:rPr>
                <w:rFonts w:asciiTheme="majorBidi" w:hAnsiTheme="majorBidi" w:cstheme="majorBidi"/>
                <w:sz w:val="28"/>
                <w:szCs w:val="28"/>
              </w:rPr>
              <w:t>-</w:t>
            </w:r>
          </w:p>
        </w:tc>
        <w:tc>
          <w:tcPr>
            <w:tcW w:w="180" w:type="dxa"/>
            <w:vAlign w:val="bottom"/>
          </w:tcPr>
          <w:p w14:paraId="654E588E" w14:textId="77777777" w:rsidR="002612D7" w:rsidRPr="00B6367D" w:rsidRDefault="002612D7"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260" w:type="dxa"/>
            <w:vAlign w:val="bottom"/>
          </w:tcPr>
          <w:p w14:paraId="09A81F6C" w14:textId="3B230110" w:rsidR="002612D7" w:rsidRPr="00B6367D" w:rsidRDefault="00DE6CB4" w:rsidP="009B4844">
            <w:pPr>
              <w:pStyle w:val="BodyTextIndent"/>
              <w:tabs>
                <w:tab w:val="decimal" w:pos="670"/>
              </w:tabs>
              <w:spacing w:line="280" w:lineRule="exact"/>
              <w:ind w:left="0"/>
              <w:jc w:val="right"/>
              <w:rPr>
                <w:rFonts w:asciiTheme="majorBidi" w:hAnsiTheme="majorBidi" w:cstheme="majorBidi"/>
                <w:sz w:val="28"/>
                <w:szCs w:val="28"/>
              </w:rPr>
            </w:pPr>
            <w:r w:rsidRPr="00B6367D">
              <w:rPr>
                <w:rFonts w:asciiTheme="majorBidi" w:hAnsiTheme="majorBidi" w:cstheme="majorBidi"/>
                <w:sz w:val="28"/>
                <w:szCs w:val="28"/>
              </w:rPr>
              <w:t>849</w:t>
            </w:r>
          </w:p>
        </w:tc>
        <w:tc>
          <w:tcPr>
            <w:tcW w:w="180" w:type="dxa"/>
            <w:vAlign w:val="bottom"/>
          </w:tcPr>
          <w:p w14:paraId="11CA31ED" w14:textId="77777777" w:rsidR="002612D7" w:rsidRPr="00B6367D" w:rsidRDefault="002612D7"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76" w:type="dxa"/>
            <w:vAlign w:val="bottom"/>
          </w:tcPr>
          <w:p w14:paraId="14EA13B6" w14:textId="776EF7D4" w:rsidR="002612D7" w:rsidRPr="00B6367D" w:rsidRDefault="00DE6CB4" w:rsidP="009B4844">
            <w:pPr>
              <w:pStyle w:val="BodyTextIndent"/>
              <w:tabs>
                <w:tab w:val="decimal" w:pos="670"/>
              </w:tabs>
              <w:spacing w:line="280" w:lineRule="exact"/>
              <w:ind w:left="0" w:right="57"/>
              <w:jc w:val="right"/>
              <w:rPr>
                <w:rFonts w:asciiTheme="majorBidi" w:hAnsiTheme="majorBidi" w:cstheme="majorBidi"/>
                <w:sz w:val="28"/>
                <w:szCs w:val="28"/>
              </w:rPr>
            </w:pPr>
            <w:r w:rsidRPr="00B6367D">
              <w:rPr>
                <w:rFonts w:asciiTheme="majorBidi" w:hAnsiTheme="majorBidi" w:cstheme="majorBidi"/>
                <w:sz w:val="28"/>
                <w:szCs w:val="28"/>
              </w:rPr>
              <w:t>3,071</w:t>
            </w:r>
          </w:p>
        </w:tc>
      </w:tr>
      <w:tr w:rsidR="002612D7" w:rsidRPr="00B6367D" w14:paraId="22803B78" w14:textId="77777777" w:rsidTr="009B4844">
        <w:tc>
          <w:tcPr>
            <w:tcW w:w="3979" w:type="dxa"/>
            <w:gridSpan w:val="2"/>
          </w:tcPr>
          <w:p w14:paraId="59F85D3C" w14:textId="7F5462C0" w:rsidR="002612D7" w:rsidRPr="00B6367D" w:rsidRDefault="002612D7" w:rsidP="009B4844">
            <w:pPr>
              <w:tabs>
                <w:tab w:val="left" w:pos="189"/>
                <w:tab w:val="left" w:pos="368"/>
              </w:tabs>
              <w:spacing w:line="280" w:lineRule="exact"/>
              <w:rPr>
                <w:rFonts w:asciiTheme="majorBidi" w:hAnsiTheme="majorBidi" w:cstheme="majorBidi"/>
              </w:rPr>
            </w:pPr>
            <w:r w:rsidRPr="00B6367D">
              <w:rPr>
                <w:rFonts w:asciiTheme="majorBidi" w:hAnsiTheme="majorBidi" w:cstheme="majorBidi"/>
              </w:rPr>
              <w:t xml:space="preserve">    (Gain) loss from revaluations at fair value of </w:t>
            </w:r>
            <w:r w:rsidR="00C23575" w:rsidRPr="00B6367D">
              <w:rPr>
                <w:rFonts w:asciiTheme="majorBidi" w:hAnsiTheme="majorBidi" w:cstheme="majorBidi"/>
              </w:rPr>
              <w:tab/>
            </w:r>
            <w:r w:rsidR="00C23575" w:rsidRPr="00B6367D">
              <w:rPr>
                <w:rFonts w:asciiTheme="majorBidi" w:hAnsiTheme="majorBidi" w:cstheme="majorBidi"/>
              </w:rPr>
              <w:tab/>
            </w:r>
            <w:r w:rsidRPr="00B6367D">
              <w:rPr>
                <w:rFonts w:asciiTheme="majorBidi" w:hAnsiTheme="majorBidi" w:cstheme="majorBidi"/>
              </w:rPr>
              <w:t>exchange forward contract</w:t>
            </w:r>
          </w:p>
        </w:tc>
        <w:tc>
          <w:tcPr>
            <w:tcW w:w="1080" w:type="dxa"/>
            <w:vAlign w:val="bottom"/>
          </w:tcPr>
          <w:p w14:paraId="281D9D0B" w14:textId="1F81E4A3" w:rsidR="002612D7" w:rsidRPr="00B6367D" w:rsidRDefault="00DE6CB4" w:rsidP="009B4844">
            <w:pPr>
              <w:pStyle w:val="BodyTextIndent"/>
              <w:tabs>
                <w:tab w:val="decimal" w:pos="670"/>
              </w:tabs>
              <w:spacing w:line="280" w:lineRule="exact"/>
              <w:ind w:left="0" w:right="57"/>
              <w:jc w:val="right"/>
              <w:rPr>
                <w:rFonts w:asciiTheme="majorBidi" w:hAnsiTheme="majorBidi" w:cstheme="majorBidi"/>
                <w:sz w:val="28"/>
                <w:szCs w:val="28"/>
              </w:rPr>
            </w:pPr>
            <w:r w:rsidRPr="00B6367D">
              <w:rPr>
                <w:rFonts w:asciiTheme="majorBidi" w:hAnsiTheme="majorBidi" w:cstheme="majorBidi"/>
                <w:sz w:val="28"/>
                <w:szCs w:val="28"/>
              </w:rPr>
              <w:t>1</w:t>
            </w:r>
          </w:p>
        </w:tc>
        <w:tc>
          <w:tcPr>
            <w:tcW w:w="180" w:type="dxa"/>
            <w:vAlign w:val="bottom"/>
          </w:tcPr>
          <w:p w14:paraId="131E6519" w14:textId="77777777" w:rsidR="002612D7" w:rsidRPr="00B6367D" w:rsidRDefault="002612D7"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80" w:type="dxa"/>
            <w:vAlign w:val="bottom"/>
          </w:tcPr>
          <w:p w14:paraId="1019291B" w14:textId="277835DC" w:rsidR="002612D7" w:rsidRPr="00F17E1B" w:rsidRDefault="00DE6CB4" w:rsidP="009B4844">
            <w:pPr>
              <w:pStyle w:val="BodyTextIndent"/>
              <w:tabs>
                <w:tab w:val="decimal" w:pos="670"/>
              </w:tabs>
              <w:spacing w:line="280" w:lineRule="exact"/>
              <w:ind w:left="0" w:right="284"/>
              <w:jc w:val="right"/>
              <w:rPr>
                <w:rFonts w:asciiTheme="majorBidi" w:hAnsiTheme="majorBidi" w:cstheme="majorBidi"/>
                <w:sz w:val="28"/>
                <w:szCs w:val="28"/>
              </w:rPr>
            </w:pPr>
            <w:r w:rsidRPr="00F17E1B">
              <w:rPr>
                <w:rFonts w:asciiTheme="majorBidi" w:hAnsiTheme="majorBidi" w:cstheme="majorBidi"/>
                <w:sz w:val="28"/>
                <w:szCs w:val="28"/>
              </w:rPr>
              <w:t>-</w:t>
            </w:r>
          </w:p>
        </w:tc>
        <w:tc>
          <w:tcPr>
            <w:tcW w:w="180" w:type="dxa"/>
            <w:vAlign w:val="bottom"/>
          </w:tcPr>
          <w:p w14:paraId="304AAD0D" w14:textId="77777777" w:rsidR="002612D7" w:rsidRPr="00B6367D" w:rsidRDefault="002612D7"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260" w:type="dxa"/>
            <w:vAlign w:val="bottom"/>
          </w:tcPr>
          <w:p w14:paraId="3BDDA710" w14:textId="3A144665" w:rsidR="002612D7" w:rsidRPr="00B6367D" w:rsidRDefault="00DE6CB4" w:rsidP="009B4844">
            <w:pPr>
              <w:pStyle w:val="BodyTextIndent"/>
              <w:tabs>
                <w:tab w:val="decimal" w:pos="670"/>
              </w:tabs>
              <w:spacing w:line="280" w:lineRule="exact"/>
              <w:ind w:left="0" w:right="284"/>
              <w:jc w:val="right"/>
              <w:rPr>
                <w:rFonts w:asciiTheme="majorBidi" w:hAnsiTheme="majorBidi" w:cstheme="majorBidi"/>
                <w:sz w:val="28"/>
                <w:szCs w:val="28"/>
              </w:rPr>
            </w:pPr>
            <w:r w:rsidRPr="00B6367D">
              <w:rPr>
                <w:rFonts w:asciiTheme="majorBidi" w:hAnsiTheme="majorBidi" w:cstheme="majorBidi"/>
                <w:sz w:val="28"/>
                <w:szCs w:val="28"/>
              </w:rPr>
              <w:t>-</w:t>
            </w:r>
          </w:p>
        </w:tc>
        <w:tc>
          <w:tcPr>
            <w:tcW w:w="180" w:type="dxa"/>
            <w:vAlign w:val="bottom"/>
          </w:tcPr>
          <w:p w14:paraId="415ED466" w14:textId="77777777" w:rsidR="002612D7" w:rsidRPr="00B6367D" w:rsidRDefault="002612D7"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76" w:type="dxa"/>
            <w:vAlign w:val="bottom"/>
          </w:tcPr>
          <w:p w14:paraId="6E0720BF" w14:textId="1B6DB1F4" w:rsidR="002612D7" w:rsidRPr="00B6367D" w:rsidRDefault="00DE6CB4" w:rsidP="009B4844">
            <w:pPr>
              <w:pStyle w:val="BodyTextIndent"/>
              <w:tabs>
                <w:tab w:val="decimal" w:pos="670"/>
              </w:tabs>
              <w:spacing w:line="280" w:lineRule="exact"/>
              <w:ind w:left="0" w:right="57"/>
              <w:jc w:val="right"/>
              <w:rPr>
                <w:rFonts w:asciiTheme="majorBidi" w:hAnsiTheme="majorBidi" w:cstheme="majorBidi"/>
                <w:color w:val="000000" w:themeColor="text1"/>
                <w:sz w:val="28"/>
                <w:szCs w:val="28"/>
              </w:rPr>
            </w:pPr>
            <w:r w:rsidRPr="00B6367D">
              <w:rPr>
                <w:rFonts w:asciiTheme="majorBidi" w:hAnsiTheme="majorBidi" w:cstheme="majorBidi"/>
                <w:color w:val="000000" w:themeColor="text1"/>
                <w:sz w:val="28"/>
                <w:szCs w:val="28"/>
              </w:rPr>
              <w:t>1</w:t>
            </w:r>
          </w:p>
        </w:tc>
      </w:tr>
      <w:tr w:rsidR="0000291C" w:rsidRPr="00B6367D" w14:paraId="4ADDCE92" w14:textId="77777777" w:rsidTr="00131CA4">
        <w:tc>
          <w:tcPr>
            <w:tcW w:w="179" w:type="dxa"/>
          </w:tcPr>
          <w:p w14:paraId="532F3934" w14:textId="77777777" w:rsidR="0000291C" w:rsidRPr="00B35296" w:rsidRDefault="0000291C" w:rsidP="0000291C">
            <w:pPr>
              <w:tabs>
                <w:tab w:val="left" w:pos="317"/>
              </w:tabs>
              <w:spacing w:line="280" w:lineRule="exact"/>
              <w:jc w:val="center"/>
              <w:rPr>
                <w:rFonts w:asciiTheme="majorBidi" w:hAnsiTheme="majorBidi" w:cstheme="majorBidi"/>
                <w:cs/>
              </w:rPr>
            </w:pPr>
          </w:p>
        </w:tc>
        <w:tc>
          <w:tcPr>
            <w:tcW w:w="3800" w:type="dxa"/>
          </w:tcPr>
          <w:p w14:paraId="55B27381" w14:textId="69A4104D" w:rsidR="0000291C" w:rsidRPr="00B35296" w:rsidRDefault="0000291C" w:rsidP="0000291C">
            <w:pPr>
              <w:tabs>
                <w:tab w:val="left" w:pos="317"/>
              </w:tabs>
              <w:spacing w:line="280" w:lineRule="exact"/>
              <w:ind w:left="233"/>
              <w:rPr>
                <w:rFonts w:asciiTheme="majorBidi" w:hAnsiTheme="majorBidi" w:cstheme="majorBidi"/>
                <w:cs/>
              </w:rPr>
            </w:pPr>
            <w:r w:rsidRPr="00B6367D">
              <w:rPr>
                <w:rFonts w:asciiTheme="majorBidi" w:hAnsiTheme="majorBidi" w:cstheme="majorBidi"/>
              </w:rPr>
              <w:t xml:space="preserve"> Total</w:t>
            </w:r>
          </w:p>
        </w:tc>
        <w:tc>
          <w:tcPr>
            <w:tcW w:w="1080" w:type="dxa"/>
            <w:tcBorders>
              <w:top w:val="single" w:sz="6" w:space="0" w:color="auto"/>
              <w:bottom w:val="single" w:sz="6" w:space="0" w:color="auto"/>
            </w:tcBorders>
            <w:vAlign w:val="bottom"/>
          </w:tcPr>
          <w:p w14:paraId="3A06001E" w14:textId="683F7F0B"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r w:rsidRPr="00B6367D">
              <w:rPr>
                <w:rFonts w:asciiTheme="majorBidi" w:hAnsiTheme="majorBidi" w:cstheme="majorBidi"/>
                <w:sz w:val="28"/>
                <w:szCs w:val="28"/>
              </w:rPr>
              <w:t>3,816</w:t>
            </w:r>
          </w:p>
        </w:tc>
        <w:tc>
          <w:tcPr>
            <w:tcW w:w="180" w:type="dxa"/>
            <w:vAlign w:val="bottom"/>
          </w:tcPr>
          <w:p w14:paraId="133F5A17" w14:textId="68B32BE9"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p>
        </w:tc>
        <w:tc>
          <w:tcPr>
            <w:tcW w:w="1080" w:type="dxa"/>
            <w:tcBorders>
              <w:top w:val="single" w:sz="6" w:space="0" w:color="auto"/>
              <w:bottom w:val="single" w:sz="6" w:space="0" w:color="auto"/>
            </w:tcBorders>
          </w:tcPr>
          <w:p w14:paraId="006FDA02" w14:textId="3F848911"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color w:val="000000" w:themeColor="text1"/>
                <w:sz w:val="28"/>
                <w:szCs w:val="28"/>
              </w:rPr>
            </w:pPr>
            <w:r w:rsidRPr="00B6367D">
              <w:rPr>
                <w:rFonts w:asciiTheme="majorBidi" w:hAnsiTheme="majorBidi" w:cstheme="majorBidi"/>
                <w:color w:val="000000" w:themeColor="text1"/>
                <w:sz w:val="28"/>
                <w:szCs w:val="28"/>
              </w:rPr>
              <w:t>19</w:t>
            </w:r>
          </w:p>
        </w:tc>
        <w:tc>
          <w:tcPr>
            <w:tcW w:w="180" w:type="dxa"/>
            <w:vAlign w:val="bottom"/>
          </w:tcPr>
          <w:p w14:paraId="5E0B344C" w14:textId="4E31D487" w:rsidR="0000291C" w:rsidRPr="00B6367D" w:rsidRDefault="0000291C" w:rsidP="0000291C">
            <w:pPr>
              <w:pStyle w:val="BodyTextIndent"/>
              <w:tabs>
                <w:tab w:val="decimal" w:pos="670"/>
              </w:tabs>
              <w:spacing w:line="280" w:lineRule="exact"/>
              <w:ind w:left="0"/>
              <w:jc w:val="right"/>
              <w:rPr>
                <w:rFonts w:asciiTheme="majorBidi" w:hAnsiTheme="majorBidi" w:cstheme="majorBidi"/>
                <w:sz w:val="28"/>
                <w:szCs w:val="28"/>
              </w:rPr>
            </w:pPr>
          </w:p>
        </w:tc>
        <w:tc>
          <w:tcPr>
            <w:tcW w:w="1260" w:type="dxa"/>
            <w:tcBorders>
              <w:top w:val="single" w:sz="6" w:space="0" w:color="auto"/>
              <w:bottom w:val="single" w:sz="6" w:space="0" w:color="auto"/>
            </w:tcBorders>
            <w:vAlign w:val="bottom"/>
          </w:tcPr>
          <w:p w14:paraId="6EE242F1" w14:textId="1333DC11" w:rsidR="0000291C" w:rsidRPr="00B6367D" w:rsidRDefault="0000291C" w:rsidP="0000291C">
            <w:pPr>
              <w:pStyle w:val="BodyTextIndent"/>
              <w:tabs>
                <w:tab w:val="decimal" w:pos="670"/>
              </w:tabs>
              <w:spacing w:line="280" w:lineRule="exact"/>
              <w:ind w:left="0"/>
              <w:jc w:val="right"/>
              <w:rPr>
                <w:rFonts w:asciiTheme="majorBidi" w:hAnsiTheme="majorBidi" w:cstheme="majorBidi"/>
                <w:sz w:val="28"/>
                <w:szCs w:val="28"/>
              </w:rPr>
            </w:pPr>
            <w:r w:rsidRPr="00B6367D">
              <w:rPr>
                <w:rFonts w:asciiTheme="majorBidi" w:hAnsiTheme="majorBidi" w:cstheme="majorBidi"/>
                <w:sz w:val="28"/>
                <w:szCs w:val="28"/>
              </w:rPr>
              <w:t>849</w:t>
            </w:r>
          </w:p>
        </w:tc>
        <w:tc>
          <w:tcPr>
            <w:tcW w:w="180" w:type="dxa"/>
            <w:vAlign w:val="bottom"/>
          </w:tcPr>
          <w:p w14:paraId="792EFC1A" w14:textId="7CCC8C5D"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p>
        </w:tc>
        <w:tc>
          <w:tcPr>
            <w:tcW w:w="1076" w:type="dxa"/>
            <w:tcBorders>
              <w:top w:val="single" w:sz="6" w:space="0" w:color="auto"/>
              <w:bottom w:val="single" w:sz="6" w:space="0" w:color="auto"/>
            </w:tcBorders>
            <w:vAlign w:val="bottom"/>
          </w:tcPr>
          <w:p w14:paraId="1A8A68A9" w14:textId="618DFEE4"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r w:rsidRPr="00B6367D">
              <w:rPr>
                <w:rFonts w:asciiTheme="majorBidi" w:hAnsiTheme="majorBidi" w:cstheme="majorBidi"/>
                <w:sz w:val="28"/>
                <w:szCs w:val="28"/>
              </w:rPr>
              <w:t>4,</w:t>
            </w:r>
            <w:r>
              <w:rPr>
                <w:rFonts w:asciiTheme="majorBidi" w:hAnsiTheme="majorBidi" w:cstheme="majorBidi"/>
                <w:sz w:val="28"/>
                <w:szCs w:val="28"/>
              </w:rPr>
              <w:t>684</w:t>
            </w:r>
          </w:p>
        </w:tc>
      </w:tr>
      <w:tr w:rsidR="002612D7" w:rsidRPr="00B6367D" w14:paraId="071E5B8D" w14:textId="77777777" w:rsidTr="009B4844">
        <w:tc>
          <w:tcPr>
            <w:tcW w:w="3979" w:type="dxa"/>
            <w:gridSpan w:val="2"/>
          </w:tcPr>
          <w:p w14:paraId="74421A12" w14:textId="6197E870" w:rsidR="002612D7" w:rsidRPr="00B6367D" w:rsidRDefault="002612D7" w:rsidP="009B4844">
            <w:pPr>
              <w:tabs>
                <w:tab w:val="left" w:pos="184"/>
              </w:tabs>
              <w:spacing w:line="280" w:lineRule="exact"/>
              <w:rPr>
                <w:rFonts w:asciiTheme="majorBidi" w:hAnsiTheme="majorBidi" w:cstheme="majorBidi"/>
              </w:rPr>
            </w:pPr>
            <w:r w:rsidRPr="00B6367D">
              <w:rPr>
                <w:rFonts w:asciiTheme="majorBidi" w:hAnsiTheme="majorBidi" w:cstheme="majorBidi"/>
              </w:rPr>
              <w:t>Deferred tax liabilities:</w:t>
            </w:r>
          </w:p>
        </w:tc>
        <w:tc>
          <w:tcPr>
            <w:tcW w:w="1080" w:type="dxa"/>
          </w:tcPr>
          <w:p w14:paraId="26EF21AC" w14:textId="66F9C766" w:rsidR="002612D7" w:rsidRPr="00B35296" w:rsidRDefault="00DE6CB4" w:rsidP="009B4844">
            <w:pPr>
              <w:spacing w:line="280" w:lineRule="exact"/>
              <w:ind w:right="284"/>
              <w:jc w:val="right"/>
              <w:rPr>
                <w:rFonts w:asciiTheme="majorBidi" w:hAnsiTheme="majorBidi" w:cstheme="majorBidi"/>
                <w:cs/>
              </w:rPr>
            </w:pPr>
            <w:r w:rsidRPr="00B6367D">
              <w:rPr>
                <w:rFonts w:asciiTheme="majorBidi" w:hAnsiTheme="majorBidi" w:cstheme="majorBidi"/>
              </w:rPr>
              <w:t>-</w:t>
            </w:r>
          </w:p>
        </w:tc>
        <w:tc>
          <w:tcPr>
            <w:tcW w:w="180" w:type="dxa"/>
          </w:tcPr>
          <w:p w14:paraId="3EEB8426" w14:textId="77777777" w:rsidR="002612D7" w:rsidRPr="00B6367D" w:rsidRDefault="002612D7"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80" w:type="dxa"/>
          </w:tcPr>
          <w:p w14:paraId="6C397646" w14:textId="21D165CE" w:rsidR="002612D7" w:rsidRPr="00B35296" w:rsidRDefault="00DE6CB4" w:rsidP="009B4844">
            <w:pPr>
              <w:spacing w:line="280" w:lineRule="exact"/>
              <w:ind w:right="284"/>
              <w:jc w:val="right"/>
              <w:rPr>
                <w:rFonts w:asciiTheme="majorBidi" w:hAnsiTheme="majorBidi" w:cstheme="majorBidi"/>
                <w:cs/>
              </w:rPr>
            </w:pPr>
            <w:r w:rsidRPr="00B6367D">
              <w:rPr>
                <w:rFonts w:asciiTheme="majorBidi" w:hAnsiTheme="majorBidi" w:cstheme="majorBidi"/>
              </w:rPr>
              <w:t>-</w:t>
            </w:r>
          </w:p>
        </w:tc>
        <w:tc>
          <w:tcPr>
            <w:tcW w:w="180" w:type="dxa"/>
          </w:tcPr>
          <w:p w14:paraId="737B5EC7" w14:textId="77777777" w:rsidR="002612D7" w:rsidRPr="00B6367D" w:rsidRDefault="002612D7"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260" w:type="dxa"/>
          </w:tcPr>
          <w:p w14:paraId="5EEFE22A" w14:textId="478E3CBC" w:rsidR="002612D7" w:rsidRPr="00B6367D" w:rsidRDefault="00DE6CB4" w:rsidP="009B4844">
            <w:pPr>
              <w:spacing w:line="280" w:lineRule="exact"/>
              <w:ind w:right="284"/>
              <w:jc w:val="right"/>
              <w:rPr>
                <w:rFonts w:asciiTheme="majorBidi" w:hAnsiTheme="majorBidi" w:cstheme="majorBidi"/>
              </w:rPr>
            </w:pPr>
            <w:r w:rsidRPr="00B6367D">
              <w:rPr>
                <w:rFonts w:asciiTheme="majorBidi" w:hAnsiTheme="majorBidi" w:cstheme="majorBidi"/>
              </w:rPr>
              <w:t>-</w:t>
            </w:r>
          </w:p>
        </w:tc>
        <w:tc>
          <w:tcPr>
            <w:tcW w:w="180" w:type="dxa"/>
          </w:tcPr>
          <w:p w14:paraId="33C4586C" w14:textId="77777777" w:rsidR="002612D7" w:rsidRPr="00B6367D" w:rsidRDefault="002612D7"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76" w:type="dxa"/>
          </w:tcPr>
          <w:p w14:paraId="0E81080C" w14:textId="3B1A9A9A" w:rsidR="002612D7" w:rsidRPr="00B35296" w:rsidRDefault="00DE6CB4" w:rsidP="009B4844">
            <w:pPr>
              <w:spacing w:line="280" w:lineRule="exact"/>
              <w:ind w:right="284"/>
              <w:jc w:val="right"/>
              <w:rPr>
                <w:rFonts w:asciiTheme="majorBidi" w:hAnsiTheme="majorBidi" w:cstheme="majorBidi"/>
                <w:cs/>
              </w:rPr>
            </w:pPr>
            <w:r w:rsidRPr="00B6367D">
              <w:rPr>
                <w:rFonts w:asciiTheme="majorBidi" w:hAnsiTheme="majorBidi" w:cstheme="majorBidi"/>
              </w:rPr>
              <w:t>-</w:t>
            </w:r>
          </w:p>
        </w:tc>
      </w:tr>
      <w:tr w:rsidR="002612D7" w:rsidRPr="00B6367D" w14:paraId="22AB2536" w14:textId="77777777" w:rsidTr="009B4844">
        <w:tc>
          <w:tcPr>
            <w:tcW w:w="179" w:type="dxa"/>
          </w:tcPr>
          <w:p w14:paraId="0D85EE5B" w14:textId="77777777" w:rsidR="002612D7" w:rsidRPr="00B35296" w:rsidRDefault="002612D7" w:rsidP="009B4844">
            <w:pPr>
              <w:tabs>
                <w:tab w:val="left" w:pos="317"/>
              </w:tabs>
              <w:spacing w:line="280" w:lineRule="exact"/>
              <w:jc w:val="center"/>
              <w:rPr>
                <w:rFonts w:asciiTheme="majorBidi" w:hAnsiTheme="majorBidi" w:cstheme="majorBidi"/>
                <w:cs/>
              </w:rPr>
            </w:pPr>
          </w:p>
        </w:tc>
        <w:tc>
          <w:tcPr>
            <w:tcW w:w="3800" w:type="dxa"/>
          </w:tcPr>
          <w:p w14:paraId="6615DF57" w14:textId="497486E8" w:rsidR="002612D7" w:rsidRPr="00B35296" w:rsidRDefault="002612D7" w:rsidP="009B4844">
            <w:pPr>
              <w:tabs>
                <w:tab w:val="left" w:pos="317"/>
              </w:tabs>
              <w:spacing w:line="280" w:lineRule="exact"/>
              <w:rPr>
                <w:rFonts w:asciiTheme="majorBidi" w:hAnsiTheme="majorBidi" w:cstheme="majorBidi"/>
                <w:cs/>
              </w:rPr>
            </w:pPr>
            <w:r w:rsidRPr="00B6367D">
              <w:rPr>
                <w:rFonts w:asciiTheme="majorBidi" w:hAnsiTheme="majorBidi" w:cstheme="majorBidi"/>
              </w:rPr>
              <w:t xml:space="preserve">      Total</w:t>
            </w:r>
          </w:p>
        </w:tc>
        <w:tc>
          <w:tcPr>
            <w:tcW w:w="1080" w:type="dxa"/>
            <w:tcBorders>
              <w:top w:val="single" w:sz="6" w:space="0" w:color="auto"/>
              <w:bottom w:val="single" w:sz="6" w:space="0" w:color="auto"/>
            </w:tcBorders>
          </w:tcPr>
          <w:p w14:paraId="7025F4FA" w14:textId="17637E4E" w:rsidR="002612D7" w:rsidRPr="00B6367D" w:rsidRDefault="00DE6CB4" w:rsidP="009B4844">
            <w:pPr>
              <w:spacing w:line="280" w:lineRule="exact"/>
              <w:ind w:right="284"/>
              <w:jc w:val="right"/>
              <w:rPr>
                <w:rFonts w:asciiTheme="majorBidi" w:hAnsiTheme="majorBidi" w:cstheme="majorBidi"/>
              </w:rPr>
            </w:pPr>
            <w:r w:rsidRPr="00B6367D">
              <w:rPr>
                <w:rFonts w:asciiTheme="majorBidi" w:hAnsiTheme="majorBidi" w:cstheme="majorBidi"/>
              </w:rPr>
              <w:t>-</w:t>
            </w:r>
          </w:p>
        </w:tc>
        <w:tc>
          <w:tcPr>
            <w:tcW w:w="180" w:type="dxa"/>
          </w:tcPr>
          <w:p w14:paraId="7B341BFE" w14:textId="3FE5CF24" w:rsidR="002612D7" w:rsidRPr="00B6367D" w:rsidRDefault="002612D7"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80" w:type="dxa"/>
            <w:tcBorders>
              <w:top w:val="single" w:sz="6" w:space="0" w:color="auto"/>
              <w:bottom w:val="single" w:sz="6" w:space="0" w:color="auto"/>
            </w:tcBorders>
          </w:tcPr>
          <w:p w14:paraId="1922E52C" w14:textId="793B52D2" w:rsidR="002612D7" w:rsidRPr="00B6367D" w:rsidRDefault="00DE6CB4" w:rsidP="009B4844">
            <w:pPr>
              <w:spacing w:line="280" w:lineRule="exact"/>
              <w:ind w:right="284"/>
              <w:jc w:val="right"/>
              <w:rPr>
                <w:rFonts w:asciiTheme="majorBidi" w:hAnsiTheme="majorBidi" w:cstheme="majorBidi"/>
              </w:rPr>
            </w:pPr>
            <w:r w:rsidRPr="00B6367D">
              <w:rPr>
                <w:rFonts w:asciiTheme="majorBidi" w:hAnsiTheme="majorBidi" w:cstheme="majorBidi"/>
              </w:rPr>
              <w:t>-</w:t>
            </w:r>
          </w:p>
        </w:tc>
        <w:tc>
          <w:tcPr>
            <w:tcW w:w="180" w:type="dxa"/>
          </w:tcPr>
          <w:p w14:paraId="6ABE933C" w14:textId="2942164E" w:rsidR="002612D7" w:rsidRPr="00B6367D" w:rsidRDefault="002612D7"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260" w:type="dxa"/>
            <w:tcBorders>
              <w:top w:val="single" w:sz="6" w:space="0" w:color="auto"/>
              <w:bottom w:val="single" w:sz="6" w:space="0" w:color="auto"/>
            </w:tcBorders>
          </w:tcPr>
          <w:p w14:paraId="2C23653A" w14:textId="36BCD9DB" w:rsidR="002612D7" w:rsidRPr="00B6367D" w:rsidRDefault="00DE6CB4" w:rsidP="009B4844">
            <w:pPr>
              <w:pStyle w:val="BodyTextIndent"/>
              <w:tabs>
                <w:tab w:val="decimal" w:pos="670"/>
              </w:tabs>
              <w:spacing w:line="280" w:lineRule="exact"/>
              <w:ind w:left="0" w:right="284"/>
              <w:jc w:val="right"/>
              <w:rPr>
                <w:rFonts w:asciiTheme="majorBidi" w:hAnsiTheme="majorBidi" w:cstheme="majorBidi"/>
                <w:sz w:val="28"/>
                <w:szCs w:val="28"/>
              </w:rPr>
            </w:pPr>
            <w:r w:rsidRPr="00B6367D">
              <w:rPr>
                <w:rFonts w:asciiTheme="majorBidi" w:hAnsiTheme="majorBidi" w:cstheme="majorBidi"/>
                <w:sz w:val="28"/>
                <w:szCs w:val="28"/>
              </w:rPr>
              <w:t>-</w:t>
            </w:r>
          </w:p>
        </w:tc>
        <w:tc>
          <w:tcPr>
            <w:tcW w:w="180" w:type="dxa"/>
          </w:tcPr>
          <w:p w14:paraId="64EF2248" w14:textId="00251277" w:rsidR="002612D7" w:rsidRPr="00B6367D" w:rsidRDefault="002612D7" w:rsidP="009B4844">
            <w:pPr>
              <w:pStyle w:val="BodyTextIndent"/>
              <w:tabs>
                <w:tab w:val="decimal" w:pos="670"/>
              </w:tabs>
              <w:spacing w:line="280" w:lineRule="exact"/>
              <w:ind w:left="0" w:right="57"/>
              <w:jc w:val="right"/>
              <w:rPr>
                <w:rFonts w:asciiTheme="majorBidi" w:hAnsiTheme="majorBidi" w:cstheme="majorBidi"/>
                <w:sz w:val="28"/>
                <w:szCs w:val="28"/>
              </w:rPr>
            </w:pPr>
          </w:p>
        </w:tc>
        <w:tc>
          <w:tcPr>
            <w:tcW w:w="1076" w:type="dxa"/>
            <w:tcBorders>
              <w:top w:val="single" w:sz="6" w:space="0" w:color="auto"/>
              <w:bottom w:val="single" w:sz="6" w:space="0" w:color="auto"/>
            </w:tcBorders>
          </w:tcPr>
          <w:p w14:paraId="4503178C" w14:textId="06A9CE41" w:rsidR="002612D7" w:rsidRPr="00B6367D" w:rsidRDefault="00DE6CB4" w:rsidP="009B4844">
            <w:pPr>
              <w:spacing w:line="280" w:lineRule="exact"/>
              <w:ind w:right="284"/>
              <w:jc w:val="right"/>
              <w:rPr>
                <w:rFonts w:asciiTheme="majorBidi" w:hAnsiTheme="majorBidi" w:cstheme="majorBidi"/>
              </w:rPr>
            </w:pPr>
            <w:r w:rsidRPr="00B6367D">
              <w:rPr>
                <w:rFonts w:asciiTheme="majorBidi" w:hAnsiTheme="majorBidi" w:cstheme="majorBidi"/>
              </w:rPr>
              <w:t>-</w:t>
            </w:r>
          </w:p>
        </w:tc>
      </w:tr>
      <w:tr w:rsidR="0000291C" w:rsidRPr="00B6367D" w14:paraId="2E846A63" w14:textId="77777777" w:rsidTr="005C7A2E">
        <w:tc>
          <w:tcPr>
            <w:tcW w:w="3979" w:type="dxa"/>
            <w:gridSpan w:val="2"/>
          </w:tcPr>
          <w:p w14:paraId="493B8902" w14:textId="77777777" w:rsidR="0000291C" w:rsidRPr="00B6367D" w:rsidRDefault="0000291C" w:rsidP="0000291C">
            <w:pPr>
              <w:tabs>
                <w:tab w:val="left" w:pos="317"/>
              </w:tabs>
              <w:spacing w:line="280" w:lineRule="exact"/>
              <w:rPr>
                <w:rFonts w:asciiTheme="majorBidi" w:hAnsiTheme="majorBidi" w:cstheme="majorBidi"/>
              </w:rPr>
            </w:pPr>
            <w:r w:rsidRPr="00B6367D">
              <w:rPr>
                <w:rFonts w:asciiTheme="majorBidi" w:hAnsiTheme="majorBidi" w:cstheme="majorBidi"/>
              </w:rPr>
              <w:t>Deferred tax assets-net</w:t>
            </w:r>
          </w:p>
        </w:tc>
        <w:tc>
          <w:tcPr>
            <w:tcW w:w="1080" w:type="dxa"/>
            <w:tcBorders>
              <w:top w:val="single" w:sz="6" w:space="0" w:color="auto"/>
              <w:bottom w:val="double" w:sz="6" w:space="0" w:color="auto"/>
            </w:tcBorders>
            <w:vAlign w:val="bottom"/>
          </w:tcPr>
          <w:p w14:paraId="0C03FE00" w14:textId="4F3E1A85"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r w:rsidRPr="00B6367D">
              <w:rPr>
                <w:rFonts w:asciiTheme="majorBidi" w:hAnsiTheme="majorBidi" w:cstheme="majorBidi"/>
                <w:sz w:val="28"/>
                <w:szCs w:val="28"/>
              </w:rPr>
              <w:t>3,816</w:t>
            </w:r>
          </w:p>
        </w:tc>
        <w:tc>
          <w:tcPr>
            <w:tcW w:w="180" w:type="dxa"/>
            <w:vAlign w:val="bottom"/>
          </w:tcPr>
          <w:p w14:paraId="10340B89" w14:textId="77777777"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p>
        </w:tc>
        <w:tc>
          <w:tcPr>
            <w:tcW w:w="1080" w:type="dxa"/>
            <w:tcBorders>
              <w:top w:val="single" w:sz="6" w:space="0" w:color="auto"/>
              <w:bottom w:val="double" w:sz="6" w:space="0" w:color="auto"/>
            </w:tcBorders>
          </w:tcPr>
          <w:p w14:paraId="37AB4FD3" w14:textId="0B8B2458"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color w:val="000000" w:themeColor="text1"/>
                <w:sz w:val="28"/>
                <w:szCs w:val="28"/>
              </w:rPr>
            </w:pPr>
            <w:r w:rsidRPr="00B6367D">
              <w:rPr>
                <w:rFonts w:asciiTheme="majorBidi" w:hAnsiTheme="majorBidi" w:cstheme="majorBidi"/>
                <w:color w:val="000000" w:themeColor="text1"/>
                <w:sz w:val="28"/>
                <w:szCs w:val="28"/>
              </w:rPr>
              <w:t>19</w:t>
            </w:r>
          </w:p>
        </w:tc>
        <w:tc>
          <w:tcPr>
            <w:tcW w:w="180" w:type="dxa"/>
            <w:vAlign w:val="bottom"/>
          </w:tcPr>
          <w:p w14:paraId="42222F50" w14:textId="77777777"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p>
        </w:tc>
        <w:tc>
          <w:tcPr>
            <w:tcW w:w="1260" w:type="dxa"/>
            <w:tcBorders>
              <w:top w:val="single" w:sz="6" w:space="0" w:color="auto"/>
              <w:bottom w:val="double" w:sz="6" w:space="0" w:color="auto"/>
            </w:tcBorders>
            <w:vAlign w:val="bottom"/>
          </w:tcPr>
          <w:p w14:paraId="347DEBDA" w14:textId="1695F32C" w:rsidR="0000291C" w:rsidRPr="00B6367D" w:rsidRDefault="0000291C" w:rsidP="0000291C">
            <w:pPr>
              <w:pStyle w:val="BodyTextIndent"/>
              <w:tabs>
                <w:tab w:val="decimal" w:pos="670"/>
              </w:tabs>
              <w:spacing w:line="280" w:lineRule="exact"/>
              <w:ind w:left="0"/>
              <w:jc w:val="right"/>
              <w:rPr>
                <w:rFonts w:asciiTheme="majorBidi" w:hAnsiTheme="majorBidi" w:cstheme="majorBidi"/>
                <w:sz w:val="28"/>
                <w:szCs w:val="28"/>
              </w:rPr>
            </w:pPr>
            <w:r w:rsidRPr="00B6367D">
              <w:rPr>
                <w:rFonts w:asciiTheme="majorBidi" w:hAnsiTheme="majorBidi" w:cstheme="majorBidi"/>
                <w:sz w:val="28"/>
                <w:szCs w:val="28"/>
              </w:rPr>
              <w:t>849</w:t>
            </w:r>
          </w:p>
        </w:tc>
        <w:tc>
          <w:tcPr>
            <w:tcW w:w="180" w:type="dxa"/>
            <w:vAlign w:val="bottom"/>
          </w:tcPr>
          <w:p w14:paraId="5DCDD13A" w14:textId="77777777"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p>
        </w:tc>
        <w:tc>
          <w:tcPr>
            <w:tcW w:w="1076" w:type="dxa"/>
            <w:tcBorders>
              <w:top w:val="single" w:sz="6" w:space="0" w:color="auto"/>
              <w:bottom w:val="double" w:sz="6" w:space="0" w:color="auto"/>
            </w:tcBorders>
            <w:vAlign w:val="bottom"/>
          </w:tcPr>
          <w:p w14:paraId="3BE07F67" w14:textId="54DF143D" w:rsidR="0000291C" w:rsidRPr="00B6367D" w:rsidRDefault="0000291C" w:rsidP="0000291C">
            <w:pPr>
              <w:pStyle w:val="BodyTextIndent"/>
              <w:tabs>
                <w:tab w:val="decimal" w:pos="670"/>
              </w:tabs>
              <w:spacing w:line="280" w:lineRule="exact"/>
              <w:ind w:left="0" w:right="57"/>
              <w:jc w:val="right"/>
              <w:rPr>
                <w:rFonts w:asciiTheme="majorBidi" w:hAnsiTheme="majorBidi" w:cstheme="majorBidi"/>
                <w:sz w:val="28"/>
                <w:szCs w:val="28"/>
              </w:rPr>
            </w:pPr>
            <w:r w:rsidRPr="00B6367D">
              <w:rPr>
                <w:rFonts w:asciiTheme="majorBidi" w:hAnsiTheme="majorBidi" w:cstheme="majorBidi"/>
                <w:sz w:val="28"/>
                <w:szCs w:val="28"/>
              </w:rPr>
              <w:t>4,</w:t>
            </w:r>
            <w:r>
              <w:rPr>
                <w:rFonts w:asciiTheme="majorBidi" w:hAnsiTheme="majorBidi" w:cstheme="majorBidi"/>
                <w:sz w:val="28"/>
                <w:szCs w:val="28"/>
              </w:rPr>
              <w:t>684</w:t>
            </w:r>
          </w:p>
        </w:tc>
      </w:tr>
    </w:tbl>
    <w:p w14:paraId="019D2FFE" w14:textId="1C268D32" w:rsidR="0060303A" w:rsidRPr="00B6367D" w:rsidRDefault="0060303A">
      <w:pPr>
        <w:rPr>
          <w:rFonts w:asciiTheme="majorBidi" w:eastAsia="Angsana New" w:hAnsiTheme="majorBidi" w:cstheme="majorBidi"/>
          <w:b/>
          <w:bCs/>
          <w:sz w:val="32"/>
          <w:szCs w:val="32"/>
        </w:rPr>
      </w:pPr>
    </w:p>
    <w:p w14:paraId="6A17EF6D" w14:textId="6D9ED6A3" w:rsidR="00311C5F" w:rsidRPr="003810EF" w:rsidRDefault="00244E01" w:rsidP="00974593">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TRUST RECEIPTS</w:t>
      </w:r>
    </w:p>
    <w:tbl>
      <w:tblPr>
        <w:tblW w:w="9126" w:type="dxa"/>
        <w:tblInd w:w="329" w:type="dxa"/>
        <w:tblLayout w:type="fixed"/>
        <w:tblCellMar>
          <w:left w:w="45" w:type="dxa"/>
          <w:right w:w="45" w:type="dxa"/>
        </w:tblCellMar>
        <w:tblLook w:val="04A0" w:firstRow="1" w:lastRow="0" w:firstColumn="1" w:lastColumn="0" w:noHBand="0" w:noVBand="1"/>
      </w:tblPr>
      <w:tblGrid>
        <w:gridCol w:w="1472"/>
        <w:gridCol w:w="1276"/>
        <w:gridCol w:w="110"/>
        <w:gridCol w:w="1165"/>
        <w:gridCol w:w="112"/>
        <w:gridCol w:w="1164"/>
        <w:gridCol w:w="135"/>
        <w:gridCol w:w="1141"/>
        <w:gridCol w:w="134"/>
        <w:gridCol w:w="1142"/>
        <w:gridCol w:w="135"/>
        <w:gridCol w:w="1140"/>
      </w:tblGrid>
      <w:tr w:rsidR="00B04BF9" w:rsidRPr="00476CF8" w14:paraId="1C94FE95" w14:textId="77777777" w:rsidTr="00AD53AE">
        <w:tc>
          <w:tcPr>
            <w:tcW w:w="1472" w:type="dxa"/>
          </w:tcPr>
          <w:p w14:paraId="491CAFFA" w14:textId="77777777" w:rsidR="00B04BF9" w:rsidRPr="00476CF8" w:rsidRDefault="00B04BF9" w:rsidP="00EA12E0">
            <w:pPr>
              <w:tabs>
                <w:tab w:val="right" w:pos="7280"/>
                <w:tab w:val="right" w:pos="8540"/>
              </w:tabs>
              <w:spacing w:line="240" w:lineRule="atLeast"/>
              <w:jc w:val="thaiDistribute"/>
              <w:rPr>
                <w:rFonts w:asciiTheme="majorBidi" w:hAnsiTheme="majorBidi" w:cstheme="majorBidi"/>
                <w:b/>
                <w:bCs/>
                <w:spacing w:val="-5"/>
                <w:sz w:val="24"/>
                <w:szCs w:val="24"/>
              </w:rPr>
            </w:pPr>
          </w:p>
        </w:tc>
        <w:tc>
          <w:tcPr>
            <w:tcW w:w="7654" w:type="dxa"/>
            <w:gridSpan w:val="11"/>
            <w:tcBorders>
              <w:bottom w:val="single" w:sz="6" w:space="0" w:color="auto"/>
            </w:tcBorders>
          </w:tcPr>
          <w:p w14:paraId="6C97F4BE" w14:textId="77777777" w:rsidR="00B04BF9" w:rsidRPr="00B35296" w:rsidRDefault="00B04BF9" w:rsidP="00EA12E0">
            <w:pPr>
              <w:spacing w:line="240" w:lineRule="atLeast"/>
              <w:ind w:left="-18" w:right="-18"/>
              <w:jc w:val="right"/>
              <w:rPr>
                <w:rFonts w:asciiTheme="majorBidi" w:hAnsiTheme="majorBidi" w:cstheme="majorBidi"/>
                <w:spacing w:val="-5"/>
                <w:sz w:val="24"/>
                <w:szCs w:val="24"/>
                <w:cs/>
              </w:rPr>
            </w:pPr>
            <w:r w:rsidRPr="00476CF8">
              <w:rPr>
                <w:rFonts w:asciiTheme="majorBidi" w:hAnsiTheme="majorBidi" w:cstheme="majorBidi"/>
                <w:spacing w:val="-5"/>
                <w:sz w:val="24"/>
                <w:szCs w:val="24"/>
              </w:rPr>
              <w:t>(Unit: Thousand Baht)</w:t>
            </w:r>
          </w:p>
        </w:tc>
      </w:tr>
      <w:tr w:rsidR="00B04BF9" w:rsidRPr="00476CF8" w14:paraId="274EB3ED" w14:textId="77777777" w:rsidTr="00AD53AE">
        <w:tc>
          <w:tcPr>
            <w:tcW w:w="1472" w:type="dxa"/>
          </w:tcPr>
          <w:p w14:paraId="1AF760CA" w14:textId="77777777" w:rsidR="00B04BF9" w:rsidRPr="00476CF8" w:rsidRDefault="00B04BF9" w:rsidP="00EA12E0">
            <w:pPr>
              <w:tabs>
                <w:tab w:val="right" w:pos="7280"/>
                <w:tab w:val="right" w:pos="8540"/>
              </w:tabs>
              <w:spacing w:line="240" w:lineRule="atLeast"/>
              <w:jc w:val="thaiDistribute"/>
              <w:rPr>
                <w:rFonts w:asciiTheme="majorBidi" w:hAnsiTheme="majorBidi" w:cstheme="majorBidi"/>
                <w:b/>
                <w:bCs/>
                <w:spacing w:val="-5"/>
                <w:sz w:val="24"/>
                <w:szCs w:val="24"/>
              </w:rPr>
            </w:pPr>
          </w:p>
        </w:tc>
        <w:tc>
          <w:tcPr>
            <w:tcW w:w="2551" w:type="dxa"/>
            <w:gridSpan w:val="3"/>
            <w:tcBorders>
              <w:top w:val="single" w:sz="6" w:space="0" w:color="auto"/>
              <w:bottom w:val="single" w:sz="6" w:space="0" w:color="auto"/>
            </w:tcBorders>
          </w:tcPr>
          <w:p w14:paraId="1F48E3E0" w14:textId="77777777" w:rsidR="00B04BF9" w:rsidRPr="00476CF8" w:rsidRDefault="00B04BF9" w:rsidP="00EA12E0">
            <w:pPr>
              <w:tabs>
                <w:tab w:val="right" w:pos="7280"/>
                <w:tab w:val="right" w:pos="8540"/>
              </w:tabs>
              <w:spacing w:line="240" w:lineRule="atLeast"/>
              <w:jc w:val="center"/>
              <w:rPr>
                <w:rFonts w:asciiTheme="majorBidi" w:hAnsiTheme="majorBidi" w:cstheme="majorBidi"/>
                <w:spacing w:val="-5"/>
                <w:sz w:val="24"/>
                <w:szCs w:val="24"/>
              </w:rPr>
            </w:pPr>
            <w:r w:rsidRPr="00476CF8">
              <w:rPr>
                <w:rFonts w:asciiTheme="majorBidi" w:hAnsiTheme="majorBidi" w:cstheme="majorBidi"/>
                <w:spacing w:val="-5"/>
                <w:sz w:val="24"/>
                <w:szCs w:val="24"/>
              </w:rPr>
              <w:t>Interest rate</w:t>
            </w:r>
          </w:p>
        </w:tc>
        <w:tc>
          <w:tcPr>
            <w:tcW w:w="112" w:type="dxa"/>
            <w:tcBorders>
              <w:top w:val="single" w:sz="6" w:space="0" w:color="auto"/>
            </w:tcBorders>
          </w:tcPr>
          <w:p w14:paraId="4A5ACE95" w14:textId="77777777" w:rsidR="00B04BF9" w:rsidRPr="00B35296" w:rsidRDefault="00B04BF9" w:rsidP="00EA12E0">
            <w:pPr>
              <w:spacing w:line="240" w:lineRule="atLeast"/>
              <w:ind w:left="-18" w:right="-18"/>
              <w:jc w:val="center"/>
              <w:rPr>
                <w:rFonts w:asciiTheme="majorBidi" w:hAnsiTheme="majorBidi" w:cstheme="majorBidi"/>
                <w:spacing w:val="-5"/>
                <w:sz w:val="24"/>
                <w:szCs w:val="24"/>
                <w:cs/>
              </w:rPr>
            </w:pPr>
          </w:p>
        </w:tc>
        <w:tc>
          <w:tcPr>
            <w:tcW w:w="2440" w:type="dxa"/>
            <w:gridSpan w:val="3"/>
            <w:tcBorders>
              <w:top w:val="single" w:sz="6" w:space="0" w:color="auto"/>
              <w:bottom w:val="single" w:sz="6" w:space="0" w:color="auto"/>
            </w:tcBorders>
          </w:tcPr>
          <w:p w14:paraId="18B40B8A" w14:textId="77777777" w:rsidR="00B04BF9" w:rsidRPr="00476CF8" w:rsidRDefault="00B04BF9" w:rsidP="00EA12E0">
            <w:pPr>
              <w:spacing w:line="240" w:lineRule="atLeast"/>
              <w:ind w:left="-18" w:right="-18"/>
              <w:jc w:val="center"/>
              <w:rPr>
                <w:rFonts w:asciiTheme="majorBidi" w:hAnsiTheme="majorBidi" w:cstheme="majorBidi"/>
                <w:spacing w:val="-5"/>
                <w:sz w:val="24"/>
                <w:szCs w:val="24"/>
              </w:rPr>
            </w:pPr>
            <w:r w:rsidRPr="00476CF8">
              <w:rPr>
                <w:rFonts w:asciiTheme="majorBidi" w:hAnsiTheme="majorBidi" w:cstheme="majorBidi"/>
                <w:spacing w:val="-5"/>
                <w:sz w:val="24"/>
                <w:szCs w:val="24"/>
              </w:rPr>
              <w:t>Consolidated</w:t>
            </w:r>
          </w:p>
        </w:tc>
        <w:tc>
          <w:tcPr>
            <w:tcW w:w="134" w:type="dxa"/>
            <w:tcBorders>
              <w:top w:val="single" w:sz="6" w:space="0" w:color="auto"/>
            </w:tcBorders>
          </w:tcPr>
          <w:p w14:paraId="4E2B65B4" w14:textId="77777777" w:rsidR="00B04BF9" w:rsidRPr="00B35296" w:rsidRDefault="00B04BF9" w:rsidP="00EA12E0">
            <w:pPr>
              <w:spacing w:line="240" w:lineRule="atLeast"/>
              <w:ind w:left="-18" w:right="-18"/>
              <w:jc w:val="center"/>
              <w:rPr>
                <w:rFonts w:asciiTheme="majorBidi" w:hAnsiTheme="majorBidi" w:cstheme="majorBidi"/>
                <w:spacing w:val="-5"/>
                <w:sz w:val="24"/>
                <w:szCs w:val="24"/>
                <w:cs/>
              </w:rPr>
            </w:pPr>
          </w:p>
        </w:tc>
        <w:tc>
          <w:tcPr>
            <w:tcW w:w="2417" w:type="dxa"/>
            <w:gridSpan w:val="3"/>
            <w:tcBorders>
              <w:top w:val="single" w:sz="6" w:space="0" w:color="auto"/>
              <w:bottom w:val="single" w:sz="6" w:space="0" w:color="auto"/>
            </w:tcBorders>
          </w:tcPr>
          <w:p w14:paraId="71E9898C" w14:textId="77777777" w:rsidR="00B04BF9" w:rsidRPr="00476CF8" w:rsidRDefault="00B04BF9" w:rsidP="00EA12E0">
            <w:pPr>
              <w:spacing w:line="240" w:lineRule="atLeast"/>
              <w:ind w:left="-18" w:right="-18"/>
              <w:jc w:val="center"/>
              <w:rPr>
                <w:rFonts w:asciiTheme="majorBidi" w:hAnsiTheme="majorBidi" w:cstheme="majorBidi"/>
                <w:spacing w:val="-5"/>
                <w:sz w:val="24"/>
                <w:szCs w:val="24"/>
              </w:rPr>
            </w:pPr>
            <w:r w:rsidRPr="00476CF8">
              <w:rPr>
                <w:rFonts w:asciiTheme="majorBidi" w:hAnsiTheme="majorBidi" w:cstheme="majorBidi"/>
                <w:spacing w:val="-5"/>
                <w:sz w:val="24"/>
                <w:szCs w:val="24"/>
              </w:rPr>
              <w:t>The Company Only</w:t>
            </w:r>
          </w:p>
        </w:tc>
      </w:tr>
      <w:tr w:rsidR="0060303A" w:rsidRPr="00476CF8" w14:paraId="4C0F3E46" w14:textId="77777777" w:rsidTr="00AD53AE">
        <w:tc>
          <w:tcPr>
            <w:tcW w:w="1472" w:type="dxa"/>
          </w:tcPr>
          <w:p w14:paraId="11594C83" w14:textId="77777777" w:rsidR="0060303A" w:rsidRPr="00476CF8" w:rsidRDefault="0060303A" w:rsidP="0060303A">
            <w:pPr>
              <w:tabs>
                <w:tab w:val="right" w:pos="7280"/>
                <w:tab w:val="right" w:pos="8540"/>
              </w:tabs>
              <w:spacing w:line="240" w:lineRule="atLeast"/>
              <w:jc w:val="thaiDistribute"/>
              <w:rPr>
                <w:rFonts w:asciiTheme="majorBidi" w:hAnsiTheme="majorBidi" w:cstheme="majorBidi"/>
                <w:b/>
                <w:bCs/>
                <w:spacing w:val="-5"/>
                <w:sz w:val="24"/>
                <w:szCs w:val="24"/>
              </w:rPr>
            </w:pPr>
          </w:p>
        </w:tc>
        <w:tc>
          <w:tcPr>
            <w:tcW w:w="1276" w:type="dxa"/>
            <w:tcBorders>
              <w:top w:val="single" w:sz="6" w:space="0" w:color="auto"/>
              <w:bottom w:val="single" w:sz="6" w:space="0" w:color="auto"/>
            </w:tcBorders>
            <w:hideMark/>
          </w:tcPr>
          <w:p w14:paraId="29D90705" w14:textId="50086E5F" w:rsidR="0060303A" w:rsidRPr="00476CF8" w:rsidRDefault="0060303A" w:rsidP="0060303A">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 xml:space="preserve">As at </w:t>
            </w:r>
            <w:r>
              <w:rPr>
                <w:rFonts w:asciiTheme="majorBidi" w:hAnsiTheme="majorBidi" w:cstheme="majorBidi"/>
                <w:sz w:val="24"/>
                <w:szCs w:val="24"/>
              </w:rPr>
              <w:t>March</w:t>
            </w:r>
          </w:p>
          <w:p w14:paraId="05EF24F6" w14:textId="4DAC91FF" w:rsidR="0060303A" w:rsidRPr="00B35296" w:rsidRDefault="0060303A" w:rsidP="0060303A">
            <w:pPr>
              <w:spacing w:line="240" w:lineRule="atLeast"/>
              <w:jc w:val="center"/>
              <w:rPr>
                <w:rFonts w:asciiTheme="majorBidi" w:hAnsiTheme="majorBidi" w:cstheme="majorBidi"/>
                <w:spacing w:val="-5"/>
                <w:sz w:val="24"/>
                <w:szCs w:val="24"/>
                <w:cs/>
              </w:rPr>
            </w:pPr>
            <w:r w:rsidRPr="00476CF8">
              <w:rPr>
                <w:rFonts w:asciiTheme="majorBidi" w:hAnsiTheme="majorBidi" w:cstheme="majorBidi"/>
                <w:sz w:val="24"/>
                <w:szCs w:val="24"/>
              </w:rPr>
              <w:t>3</w:t>
            </w:r>
            <w:r>
              <w:rPr>
                <w:rFonts w:asciiTheme="majorBidi" w:hAnsiTheme="majorBidi" w:cstheme="majorBidi"/>
                <w:sz w:val="24"/>
                <w:szCs w:val="24"/>
              </w:rPr>
              <w:t>1</w:t>
            </w:r>
            <w:r w:rsidRPr="00476CF8">
              <w:rPr>
                <w:rFonts w:asciiTheme="majorBidi" w:hAnsiTheme="majorBidi" w:cstheme="majorBidi"/>
                <w:sz w:val="24"/>
                <w:szCs w:val="24"/>
              </w:rPr>
              <w:t>, 202</w:t>
            </w:r>
            <w:r>
              <w:rPr>
                <w:rFonts w:asciiTheme="majorBidi" w:hAnsiTheme="majorBidi" w:cstheme="majorBidi"/>
                <w:sz w:val="24"/>
                <w:szCs w:val="24"/>
              </w:rPr>
              <w:t>2</w:t>
            </w:r>
          </w:p>
        </w:tc>
        <w:tc>
          <w:tcPr>
            <w:tcW w:w="110" w:type="dxa"/>
            <w:tcBorders>
              <w:top w:val="single" w:sz="6" w:space="0" w:color="auto"/>
            </w:tcBorders>
          </w:tcPr>
          <w:p w14:paraId="42699230" w14:textId="77777777" w:rsidR="0060303A" w:rsidRPr="00476CF8" w:rsidRDefault="0060303A" w:rsidP="0060303A">
            <w:pPr>
              <w:spacing w:line="240" w:lineRule="atLeast"/>
              <w:jc w:val="center"/>
              <w:rPr>
                <w:rFonts w:asciiTheme="majorBidi" w:hAnsiTheme="majorBidi" w:cstheme="majorBidi"/>
                <w:spacing w:val="-5"/>
                <w:sz w:val="24"/>
                <w:szCs w:val="24"/>
              </w:rPr>
            </w:pPr>
          </w:p>
        </w:tc>
        <w:tc>
          <w:tcPr>
            <w:tcW w:w="1165" w:type="dxa"/>
            <w:tcBorders>
              <w:top w:val="single" w:sz="6" w:space="0" w:color="auto"/>
              <w:bottom w:val="single" w:sz="6" w:space="0" w:color="auto"/>
            </w:tcBorders>
            <w:hideMark/>
          </w:tcPr>
          <w:p w14:paraId="671A0457" w14:textId="77777777" w:rsidR="0060303A" w:rsidRPr="00476CF8" w:rsidRDefault="0060303A" w:rsidP="0060303A">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6C2573B1" w14:textId="674FFC12" w:rsidR="0060303A" w:rsidRPr="00476CF8" w:rsidRDefault="0060303A" w:rsidP="0060303A">
            <w:pPr>
              <w:spacing w:line="240" w:lineRule="atLeast"/>
              <w:jc w:val="center"/>
              <w:rPr>
                <w:rFonts w:asciiTheme="majorBidi" w:hAnsiTheme="majorBidi" w:cstheme="majorBidi"/>
                <w:spacing w:val="-5"/>
                <w:sz w:val="24"/>
                <w:szCs w:val="24"/>
              </w:rPr>
            </w:pPr>
            <w:r w:rsidRPr="00476CF8">
              <w:rPr>
                <w:rFonts w:asciiTheme="majorBidi" w:hAnsiTheme="majorBidi" w:cstheme="majorBidi"/>
                <w:sz w:val="24"/>
                <w:szCs w:val="24"/>
              </w:rPr>
              <w:t>31, 20</w:t>
            </w:r>
            <w:r>
              <w:rPr>
                <w:rFonts w:asciiTheme="majorBidi" w:hAnsiTheme="majorBidi" w:cstheme="majorBidi"/>
                <w:sz w:val="24"/>
                <w:szCs w:val="24"/>
              </w:rPr>
              <w:t>21</w:t>
            </w:r>
          </w:p>
        </w:tc>
        <w:tc>
          <w:tcPr>
            <w:tcW w:w="112" w:type="dxa"/>
          </w:tcPr>
          <w:p w14:paraId="73D43154" w14:textId="77777777" w:rsidR="0060303A" w:rsidRPr="00476CF8" w:rsidRDefault="0060303A" w:rsidP="0060303A">
            <w:pPr>
              <w:spacing w:line="240" w:lineRule="atLeast"/>
              <w:jc w:val="center"/>
              <w:rPr>
                <w:rFonts w:asciiTheme="majorBidi" w:hAnsiTheme="majorBidi" w:cstheme="majorBidi"/>
                <w:spacing w:val="-5"/>
                <w:sz w:val="24"/>
                <w:szCs w:val="24"/>
              </w:rPr>
            </w:pPr>
          </w:p>
        </w:tc>
        <w:tc>
          <w:tcPr>
            <w:tcW w:w="1164" w:type="dxa"/>
            <w:tcBorders>
              <w:top w:val="single" w:sz="6" w:space="0" w:color="auto"/>
              <w:bottom w:val="single" w:sz="6" w:space="0" w:color="auto"/>
            </w:tcBorders>
            <w:hideMark/>
          </w:tcPr>
          <w:p w14:paraId="5139EE67" w14:textId="77777777" w:rsidR="0060303A" w:rsidRPr="00476CF8" w:rsidRDefault="0060303A" w:rsidP="0060303A">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 xml:space="preserve">As at </w:t>
            </w:r>
            <w:r>
              <w:rPr>
                <w:rFonts w:asciiTheme="majorBidi" w:hAnsiTheme="majorBidi" w:cstheme="majorBidi"/>
                <w:sz w:val="24"/>
                <w:szCs w:val="24"/>
              </w:rPr>
              <w:t>March</w:t>
            </w:r>
          </w:p>
          <w:p w14:paraId="6593FD37" w14:textId="367BC447" w:rsidR="0060303A" w:rsidRPr="00B35296" w:rsidRDefault="0060303A" w:rsidP="0060303A">
            <w:pPr>
              <w:spacing w:line="240" w:lineRule="atLeast"/>
              <w:jc w:val="center"/>
              <w:rPr>
                <w:rFonts w:asciiTheme="majorBidi" w:hAnsiTheme="majorBidi" w:cstheme="majorBidi"/>
                <w:spacing w:val="-5"/>
                <w:sz w:val="24"/>
                <w:szCs w:val="24"/>
                <w:cs/>
              </w:rPr>
            </w:pPr>
            <w:r w:rsidRPr="00476CF8">
              <w:rPr>
                <w:rFonts w:asciiTheme="majorBidi" w:hAnsiTheme="majorBidi" w:cstheme="majorBidi"/>
                <w:sz w:val="24"/>
                <w:szCs w:val="24"/>
              </w:rPr>
              <w:t>3</w:t>
            </w:r>
            <w:r>
              <w:rPr>
                <w:rFonts w:asciiTheme="majorBidi" w:hAnsiTheme="majorBidi" w:cstheme="majorBidi"/>
                <w:sz w:val="24"/>
                <w:szCs w:val="24"/>
              </w:rPr>
              <w:t>1</w:t>
            </w:r>
            <w:r w:rsidRPr="00476CF8">
              <w:rPr>
                <w:rFonts w:asciiTheme="majorBidi" w:hAnsiTheme="majorBidi" w:cstheme="majorBidi"/>
                <w:sz w:val="24"/>
                <w:szCs w:val="24"/>
              </w:rPr>
              <w:t>, 202</w:t>
            </w:r>
            <w:r>
              <w:rPr>
                <w:rFonts w:asciiTheme="majorBidi" w:hAnsiTheme="majorBidi" w:cstheme="majorBidi"/>
                <w:sz w:val="24"/>
                <w:szCs w:val="24"/>
              </w:rPr>
              <w:t>2</w:t>
            </w:r>
          </w:p>
        </w:tc>
        <w:tc>
          <w:tcPr>
            <w:tcW w:w="135" w:type="dxa"/>
            <w:tcBorders>
              <w:top w:val="single" w:sz="6" w:space="0" w:color="auto"/>
            </w:tcBorders>
          </w:tcPr>
          <w:p w14:paraId="796604A3" w14:textId="77777777" w:rsidR="0060303A" w:rsidRPr="00476CF8" w:rsidRDefault="0060303A" w:rsidP="0060303A">
            <w:pPr>
              <w:spacing w:line="240" w:lineRule="atLeast"/>
              <w:jc w:val="center"/>
              <w:rPr>
                <w:rFonts w:asciiTheme="majorBidi" w:hAnsiTheme="majorBidi" w:cstheme="majorBidi"/>
                <w:spacing w:val="-5"/>
                <w:sz w:val="24"/>
                <w:szCs w:val="24"/>
              </w:rPr>
            </w:pPr>
          </w:p>
        </w:tc>
        <w:tc>
          <w:tcPr>
            <w:tcW w:w="1141" w:type="dxa"/>
            <w:tcBorders>
              <w:top w:val="single" w:sz="6" w:space="0" w:color="auto"/>
              <w:bottom w:val="single" w:sz="6" w:space="0" w:color="auto"/>
            </w:tcBorders>
          </w:tcPr>
          <w:p w14:paraId="51DD285E" w14:textId="77777777" w:rsidR="0060303A" w:rsidRPr="00476CF8" w:rsidRDefault="0060303A" w:rsidP="0060303A">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243B5442" w14:textId="2C62857A" w:rsidR="0060303A" w:rsidRPr="00476CF8" w:rsidRDefault="0060303A" w:rsidP="0060303A">
            <w:pPr>
              <w:spacing w:line="240" w:lineRule="atLeast"/>
              <w:jc w:val="center"/>
              <w:rPr>
                <w:rFonts w:asciiTheme="majorBidi" w:hAnsiTheme="majorBidi" w:cstheme="majorBidi"/>
                <w:spacing w:val="-5"/>
                <w:sz w:val="24"/>
                <w:szCs w:val="24"/>
              </w:rPr>
            </w:pPr>
            <w:r w:rsidRPr="00476CF8">
              <w:rPr>
                <w:rFonts w:asciiTheme="majorBidi" w:hAnsiTheme="majorBidi" w:cstheme="majorBidi"/>
                <w:sz w:val="24"/>
                <w:szCs w:val="24"/>
              </w:rPr>
              <w:t>31, 20</w:t>
            </w:r>
            <w:r>
              <w:rPr>
                <w:rFonts w:asciiTheme="majorBidi" w:hAnsiTheme="majorBidi" w:cstheme="majorBidi"/>
                <w:sz w:val="24"/>
                <w:szCs w:val="24"/>
              </w:rPr>
              <w:t>21</w:t>
            </w:r>
          </w:p>
        </w:tc>
        <w:tc>
          <w:tcPr>
            <w:tcW w:w="134" w:type="dxa"/>
          </w:tcPr>
          <w:p w14:paraId="131C29EB" w14:textId="77777777" w:rsidR="0060303A" w:rsidRPr="00476CF8" w:rsidRDefault="0060303A" w:rsidP="0060303A">
            <w:pPr>
              <w:spacing w:line="240" w:lineRule="atLeast"/>
              <w:jc w:val="center"/>
              <w:rPr>
                <w:rFonts w:asciiTheme="majorBidi" w:hAnsiTheme="majorBidi" w:cstheme="majorBidi"/>
                <w:spacing w:val="-5"/>
                <w:sz w:val="24"/>
                <w:szCs w:val="24"/>
              </w:rPr>
            </w:pPr>
          </w:p>
        </w:tc>
        <w:tc>
          <w:tcPr>
            <w:tcW w:w="1142" w:type="dxa"/>
            <w:tcBorders>
              <w:top w:val="single" w:sz="6" w:space="0" w:color="auto"/>
              <w:bottom w:val="single" w:sz="6" w:space="0" w:color="auto"/>
            </w:tcBorders>
            <w:hideMark/>
          </w:tcPr>
          <w:p w14:paraId="6FC80157" w14:textId="77777777" w:rsidR="0060303A" w:rsidRPr="00476CF8" w:rsidRDefault="0060303A" w:rsidP="0060303A">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 xml:space="preserve">As at </w:t>
            </w:r>
            <w:r>
              <w:rPr>
                <w:rFonts w:asciiTheme="majorBidi" w:hAnsiTheme="majorBidi" w:cstheme="majorBidi"/>
                <w:sz w:val="24"/>
                <w:szCs w:val="24"/>
              </w:rPr>
              <w:t>March</w:t>
            </w:r>
          </w:p>
          <w:p w14:paraId="79CC93D9" w14:textId="66E84BD5" w:rsidR="0060303A" w:rsidRPr="00B35296" w:rsidRDefault="0060303A" w:rsidP="0060303A">
            <w:pPr>
              <w:spacing w:line="240" w:lineRule="atLeast"/>
              <w:jc w:val="center"/>
              <w:rPr>
                <w:rFonts w:asciiTheme="majorBidi" w:hAnsiTheme="majorBidi" w:cstheme="majorBidi"/>
                <w:spacing w:val="-5"/>
                <w:sz w:val="24"/>
                <w:szCs w:val="24"/>
                <w:cs/>
              </w:rPr>
            </w:pPr>
            <w:r w:rsidRPr="00476CF8">
              <w:rPr>
                <w:rFonts w:asciiTheme="majorBidi" w:hAnsiTheme="majorBidi" w:cstheme="majorBidi"/>
                <w:sz w:val="24"/>
                <w:szCs w:val="24"/>
              </w:rPr>
              <w:t>3</w:t>
            </w:r>
            <w:r>
              <w:rPr>
                <w:rFonts w:asciiTheme="majorBidi" w:hAnsiTheme="majorBidi" w:cstheme="majorBidi"/>
                <w:sz w:val="24"/>
                <w:szCs w:val="24"/>
              </w:rPr>
              <w:t>1</w:t>
            </w:r>
            <w:r w:rsidRPr="00476CF8">
              <w:rPr>
                <w:rFonts w:asciiTheme="majorBidi" w:hAnsiTheme="majorBidi" w:cstheme="majorBidi"/>
                <w:sz w:val="24"/>
                <w:szCs w:val="24"/>
              </w:rPr>
              <w:t>, 202</w:t>
            </w:r>
            <w:r>
              <w:rPr>
                <w:rFonts w:asciiTheme="majorBidi" w:hAnsiTheme="majorBidi" w:cstheme="majorBidi"/>
                <w:sz w:val="24"/>
                <w:szCs w:val="24"/>
              </w:rPr>
              <w:t>2</w:t>
            </w:r>
          </w:p>
        </w:tc>
        <w:tc>
          <w:tcPr>
            <w:tcW w:w="135" w:type="dxa"/>
            <w:tcBorders>
              <w:top w:val="single" w:sz="6" w:space="0" w:color="auto"/>
            </w:tcBorders>
          </w:tcPr>
          <w:p w14:paraId="3850DC00" w14:textId="77777777" w:rsidR="0060303A" w:rsidRPr="00476CF8" w:rsidRDefault="0060303A" w:rsidP="0060303A">
            <w:pPr>
              <w:spacing w:line="240" w:lineRule="atLeast"/>
              <w:jc w:val="center"/>
              <w:rPr>
                <w:rFonts w:asciiTheme="majorBidi" w:hAnsiTheme="majorBidi" w:cstheme="majorBidi"/>
                <w:spacing w:val="-5"/>
                <w:sz w:val="24"/>
                <w:szCs w:val="24"/>
              </w:rPr>
            </w:pPr>
          </w:p>
        </w:tc>
        <w:tc>
          <w:tcPr>
            <w:tcW w:w="1140" w:type="dxa"/>
            <w:tcBorders>
              <w:top w:val="single" w:sz="6" w:space="0" w:color="auto"/>
              <w:bottom w:val="single" w:sz="6" w:space="0" w:color="auto"/>
            </w:tcBorders>
            <w:hideMark/>
          </w:tcPr>
          <w:p w14:paraId="62A30FA2" w14:textId="77777777" w:rsidR="0060303A" w:rsidRPr="00476CF8" w:rsidRDefault="0060303A" w:rsidP="0060303A">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647DE035" w14:textId="249B96B1" w:rsidR="0060303A" w:rsidRPr="00476CF8" w:rsidRDefault="0060303A" w:rsidP="0060303A">
            <w:pPr>
              <w:spacing w:line="240" w:lineRule="atLeast"/>
              <w:jc w:val="center"/>
              <w:rPr>
                <w:rFonts w:asciiTheme="majorBidi" w:hAnsiTheme="majorBidi" w:cstheme="majorBidi"/>
                <w:spacing w:val="-5"/>
                <w:sz w:val="24"/>
                <w:szCs w:val="24"/>
              </w:rPr>
            </w:pPr>
            <w:r w:rsidRPr="00476CF8">
              <w:rPr>
                <w:rFonts w:asciiTheme="majorBidi" w:hAnsiTheme="majorBidi" w:cstheme="majorBidi"/>
                <w:sz w:val="24"/>
                <w:szCs w:val="24"/>
              </w:rPr>
              <w:t>31, 20</w:t>
            </w:r>
            <w:r>
              <w:rPr>
                <w:rFonts w:asciiTheme="majorBidi" w:hAnsiTheme="majorBidi" w:cstheme="majorBidi"/>
                <w:sz w:val="24"/>
                <w:szCs w:val="24"/>
              </w:rPr>
              <w:t>21</w:t>
            </w:r>
          </w:p>
        </w:tc>
      </w:tr>
      <w:tr w:rsidR="00F17E1B" w:rsidRPr="00476CF8" w14:paraId="217D2E88" w14:textId="77777777" w:rsidTr="00AD53AE">
        <w:tc>
          <w:tcPr>
            <w:tcW w:w="1472" w:type="dxa"/>
          </w:tcPr>
          <w:p w14:paraId="7FD4E848" w14:textId="77777777" w:rsidR="00F17E1B" w:rsidRPr="00B35296" w:rsidRDefault="00F17E1B" w:rsidP="00F17E1B">
            <w:pPr>
              <w:tabs>
                <w:tab w:val="right" w:pos="7280"/>
                <w:tab w:val="right" w:pos="8540"/>
              </w:tabs>
              <w:spacing w:line="240" w:lineRule="atLeast"/>
              <w:ind w:left="162" w:right="-108" w:hanging="180"/>
              <w:rPr>
                <w:rFonts w:asciiTheme="majorBidi" w:hAnsiTheme="majorBidi" w:cstheme="majorBidi"/>
                <w:spacing w:val="-5"/>
                <w:sz w:val="24"/>
                <w:szCs w:val="24"/>
                <w:cs/>
              </w:rPr>
            </w:pPr>
            <w:r w:rsidRPr="00476CF8">
              <w:rPr>
                <w:rFonts w:asciiTheme="majorBidi" w:hAnsiTheme="majorBidi" w:cstheme="majorBidi"/>
                <w:spacing w:val="-5"/>
                <w:sz w:val="24"/>
                <w:szCs w:val="24"/>
              </w:rPr>
              <w:t>Trust receipts</w:t>
            </w:r>
          </w:p>
        </w:tc>
        <w:tc>
          <w:tcPr>
            <w:tcW w:w="1276" w:type="dxa"/>
            <w:tcBorders>
              <w:top w:val="single" w:sz="6" w:space="0" w:color="auto"/>
            </w:tcBorders>
            <w:vAlign w:val="bottom"/>
          </w:tcPr>
          <w:p w14:paraId="25DFFEBB" w14:textId="07662299" w:rsidR="00F17E1B" w:rsidRPr="00476CF8" w:rsidRDefault="00F17E1B" w:rsidP="00F17E1B">
            <w:pPr>
              <w:tabs>
                <w:tab w:val="right" w:pos="7280"/>
                <w:tab w:val="right" w:pos="8540"/>
              </w:tabs>
              <w:spacing w:line="240" w:lineRule="atLeast"/>
              <w:ind w:left="72" w:right="-108" w:hanging="72"/>
              <w:jc w:val="center"/>
              <w:rPr>
                <w:rFonts w:asciiTheme="majorBidi" w:hAnsiTheme="majorBidi" w:cstheme="majorBidi"/>
                <w:spacing w:val="-5"/>
                <w:sz w:val="24"/>
                <w:szCs w:val="24"/>
                <w:cs/>
              </w:rPr>
            </w:pPr>
            <w:r>
              <w:rPr>
                <w:rFonts w:asciiTheme="majorBidi" w:hAnsiTheme="majorBidi" w:cstheme="majorBidi"/>
                <w:spacing w:val="-5"/>
                <w:sz w:val="24"/>
                <w:szCs w:val="24"/>
              </w:rPr>
              <w:t>0.90% - 5.25%</w:t>
            </w:r>
          </w:p>
        </w:tc>
        <w:tc>
          <w:tcPr>
            <w:tcW w:w="110" w:type="dxa"/>
          </w:tcPr>
          <w:p w14:paraId="1D3C070E" w14:textId="77777777" w:rsidR="00F17E1B" w:rsidRPr="00B35296" w:rsidRDefault="00F17E1B" w:rsidP="00F17E1B">
            <w:pPr>
              <w:tabs>
                <w:tab w:val="right" w:pos="7280"/>
                <w:tab w:val="right" w:pos="8540"/>
              </w:tabs>
              <w:spacing w:line="240" w:lineRule="atLeast"/>
              <w:ind w:left="72" w:right="-108" w:hanging="72"/>
              <w:rPr>
                <w:rFonts w:asciiTheme="majorBidi" w:hAnsiTheme="majorBidi" w:cstheme="majorBidi"/>
                <w:spacing w:val="-5"/>
                <w:sz w:val="24"/>
                <w:szCs w:val="24"/>
                <w:cs/>
              </w:rPr>
            </w:pPr>
          </w:p>
        </w:tc>
        <w:tc>
          <w:tcPr>
            <w:tcW w:w="1165" w:type="dxa"/>
            <w:tcBorders>
              <w:top w:val="single" w:sz="6" w:space="0" w:color="auto"/>
            </w:tcBorders>
            <w:vAlign w:val="bottom"/>
          </w:tcPr>
          <w:p w14:paraId="22E763A1" w14:textId="2BBA9A99" w:rsidR="00F17E1B" w:rsidRPr="00B35296" w:rsidRDefault="00F17E1B" w:rsidP="00F17E1B">
            <w:pPr>
              <w:spacing w:line="240" w:lineRule="atLeast"/>
              <w:ind w:right="198"/>
              <w:jc w:val="right"/>
              <w:rPr>
                <w:rFonts w:asciiTheme="majorBidi" w:hAnsiTheme="majorBidi" w:cstheme="majorBidi"/>
                <w:spacing w:val="-5"/>
                <w:sz w:val="24"/>
                <w:szCs w:val="24"/>
                <w:cs/>
              </w:rPr>
            </w:pPr>
            <w:r w:rsidRPr="0060303A">
              <w:rPr>
                <w:rFonts w:asciiTheme="majorBidi" w:hAnsiTheme="majorBidi" w:cstheme="majorBidi"/>
                <w:spacing w:val="-5"/>
                <w:sz w:val="24"/>
                <w:szCs w:val="24"/>
              </w:rPr>
              <w:t>-</w:t>
            </w:r>
          </w:p>
        </w:tc>
        <w:tc>
          <w:tcPr>
            <w:tcW w:w="112" w:type="dxa"/>
          </w:tcPr>
          <w:p w14:paraId="21E5CC2A" w14:textId="77777777" w:rsidR="00F17E1B" w:rsidRPr="00476CF8" w:rsidRDefault="00F17E1B" w:rsidP="00F17E1B">
            <w:pPr>
              <w:tabs>
                <w:tab w:val="decimal" w:pos="882"/>
              </w:tabs>
              <w:spacing w:line="240" w:lineRule="atLeast"/>
              <w:ind w:left="-18" w:right="-18"/>
              <w:rPr>
                <w:rFonts w:asciiTheme="majorBidi" w:hAnsiTheme="majorBidi" w:cstheme="majorBidi"/>
                <w:spacing w:val="-5"/>
                <w:sz w:val="24"/>
                <w:szCs w:val="24"/>
              </w:rPr>
            </w:pPr>
          </w:p>
        </w:tc>
        <w:tc>
          <w:tcPr>
            <w:tcW w:w="1164" w:type="dxa"/>
            <w:tcBorders>
              <w:top w:val="single" w:sz="6" w:space="0" w:color="auto"/>
              <w:bottom w:val="single" w:sz="6" w:space="0" w:color="auto"/>
            </w:tcBorders>
            <w:vAlign w:val="bottom"/>
          </w:tcPr>
          <w:p w14:paraId="07D63556" w14:textId="30526487" w:rsidR="00F17E1B" w:rsidRPr="00476CF8" w:rsidRDefault="00F17E1B" w:rsidP="00F17E1B">
            <w:pPr>
              <w:tabs>
                <w:tab w:val="decimal" w:pos="882"/>
              </w:tabs>
              <w:spacing w:line="240" w:lineRule="atLeast"/>
              <w:ind w:right="57"/>
              <w:jc w:val="right"/>
              <w:rPr>
                <w:rFonts w:asciiTheme="majorBidi" w:hAnsiTheme="majorBidi" w:cstheme="majorBidi"/>
                <w:spacing w:val="-5"/>
                <w:sz w:val="24"/>
                <w:szCs w:val="24"/>
              </w:rPr>
            </w:pPr>
            <w:r>
              <w:rPr>
                <w:rFonts w:asciiTheme="majorBidi" w:hAnsiTheme="majorBidi" w:cstheme="majorBidi"/>
                <w:spacing w:val="-5"/>
                <w:sz w:val="24"/>
                <w:szCs w:val="24"/>
              </w:rPr>
              <w:t>3,678</w:t>
            </w:r>
          </w:p>
        </w:tc>
        <w:tc>
          <w:tcPr>
            <w:tcW w:w="135" w:type="dxa"/>
          </w:tcPr>
          <w:p w14:paraId="3FC8E20F" w14:textId="77777777" w:rsidR="00F17E1B" w:rsidRPr="00476CF8" w:rsidRDefault="00F17E1B" w:rsidP="00F17E1B">
            <w:pPr>
              <w:tabs>
                <w:tab w:val="decimal" w:pos="882"/>
              </w:tabs>
              <w:spacing w:line="240" w:lineRule="atLeast"/>
              <w:ind w:right="57"/>
              <w:rPr>
                <w:rFonts w:asciiTheme="majorBidi" w:hAnsiTheme="majorBidi" w:cstheme="majorBidi"/>
                <w:spacing w:val="-5"/>
                <w:sz w:val="24"/>
                <w:szCs w:val="24"/>
              </w:rPr>
            </w:pPr>
          </w:p>
        </w:tc>
        <w:tc>
          <w:tcPr>
            <w:tcW w:w="1141" w:type="dxa"/>
            <w:tcBorders>
              <w:top w:val="single" w:sz="6" w:space="0" w:color="auto"/>
              <w:bottom w:val="single" w:sz="6" w:space="0" w:color="auto"/>
            </w:tcBorders>
            <w:vAlign w:val="bottom"/>
          </w:tcPr>
          <w:p w14:paraId="18952DAC" w14:textId="72822BFE" w:rsidR="00F17E1B" w:rsidRPr="00476CF8" w:rsidRDefault="00F17E1B" w:rsidP="00F17E1B">
            <w:pPr>
              <w:spacing w:line="240" w:lineRule="atLeast"/>
              <w:ind w:right="198"/>
              <w:jc w:val="right"/>
              <w:rPr>
                <w:rFonts w:asciiTheme="majorBidi" w:hAnsiTheme="majorBidi" w:cstheme="majorBidi"/>
                <w:spacing w:val="-5"/>
                <w:sz w:val="24"/>
                <w:szCs w:val="24"/>
              </w:rPr>
            </w:pPr>
            <w:r w:rsidRPr="0060303A">
              <w:rPr>
                <w:rFonts w:asciiTheme="majorBidi" w:hAnsiTheme="majorBidi" w:cstheme="majorBidi"/>
                <w:spacing w:val="-5"/>
                <w:sz w:val="24"/>
                <w:szCs w:val="24"/>
              </w:rPr>
              <w:t>-</w:t>
            </w:r>
          </w:p>
        </w:tc>
        <w:tc>
          <w:tcPr>
            <w:tcW w:w="134" w:type="dxa"/>
          </w:tcPr>
          <w:p w14:paraId="2E05D941" w14:textId="77777777" w:rsidR="00F17E1B" w:rsidRPr="00476CF8" w:rsidRDefault="00F17E1B" w:rsidP="00F17E1B">
            <w:pPr>
              <w:tabs>
                <w:tab w:val="decimal" w:pos="882"/>
              </w:tabs>
              <w:spacing w:line="240" w:lineRule="atLeast"/>
              <w:ind w:right="57"/>
              <w:jc w:val="right"/>
              <w:rPr>
                <w:rFonts w:asciiTheme="majorBidi" w:hAnsiTheme="majorBidi" w:cstheme="majorBidi"/>
                <w:spacing w:val="-5"/>
                <w:sz w:val="24"/>
                <w:szCs w:val="24"/>
              </w:rPr>
            </w:pPr>
          </w:p>
        </w:tc>
        <w:tc>
          <w:tcPr>
            <w:tcW w:w="1142" w:type="dxa"/>
            <w:tcBorders>
              <w:top w:val="single" w:sz="6" w:space="0" w:color="auto"/>
              <w:bottom w:val="single" w:sz="6" w:space="0" w:color="auto"/>
            </w:tcBorders>
            <w:vAlign w:val="bottom"/>
          </w:tcPr>
          <w:p w14:paraId="316C6E2D" w14:textId="525D5784" w:rsidR="00F17E1B" w:rsidRPr="00476CF8" w:rsidRDefault="00F17E1B" w:rsidP="00F17E1B">
            <w:pPr>
              <w:tabs>
                <w:tab w:val="decimal" w:pos="882"/>
              </w:tabs>
              <w:spacing w:line="240" w:lineRule="atLeast"/>
              <w:ind w:right="57"/>
              <w:jc w:val="right"/>
              <w:rPr>
                <w:rFonts w:asciiTheme="majorBidi" w:hAnsiTheme="majorBidi" w:cstheme="majorBidi"/>
                <w:spacing w:val="-5"/>
                <w:sz w:val="24"/>
                <w:szCs w:val="24"/>
              </w:rPr>
            </w:pPr>
            <w:r>
              <w:rPr>
                <w:rFonts w:asciiTheme="majorBidi" w:hAnsiTheme="majorBidi" w:cstheme="majorBidi"/>
                <w:spacing w:val="-5"/>
                <w:sz w:val="24"/>
                <w:szCs w:val="24"/>
              </w:rPr>
              <w:t>3,678</w:t>
            </w:r>
          </w:p>
        </w:tc>
        <w:tc>
          <w:tcPr>
            <w:tcW w:w="135" w:type="dxa"/>
          </w:tcPr>
          <w:p w14:paraId="27CB8CD7" w14:textId="77777777" w:rsidR="00F17E1B" w:rsidRPr="00476CF8" w:rsidRDefault="00F17E1B" w:rsidP="00F17E1B">
            <w:pPr>
              <w:tabs>
                <w:tab w:val="decimal" w:pos="882"/>
              </w:tabs>
              <w:spacing w:line="240" w:lineRule="atLeast"/>
              <w:ind w:right="57"/>
              <w:jc w:val="right"/>
              <w:rPr>
                <w:rFonts w:asciiTheme="majorBidi" w:hAnsiTheme="majorBidi" w:cstheme="majorBidi"/>
                <w:spacing w:val="-5"/>
                <w:sz w:val="24"/>
                <w:szCs w:val="24"/>
              </w:rPr>
            </w:pPr>
          </w:p>
        </w:tc>
        <w:tc>
          <w:tcPr>
            <w:tcW w:w="1140" w:type="dxa"/>
            <w:tcBorders>
              <w:top w:val="single" w:sz="6" w:space="0" w:color="auto"/>
              <w:bottom w:val="single" w:sz="6" w:space="0" w:color="auto"/>
            </w:tcBorders>
            <w:vAlign w:val="bottom"/>
          </w:tcPr>
          <w:p w14:paraId="46E6DB70" w14:textId="55F6F5F8" w:rsidR="00F17E1B" w:rsidRPr="00476CF8" w:rsidRDefault="00F17E1B" w:rsidP="00F17E1B">
            <w:pPr>
              <w:spacing w:line="240" w:lineRule="atLeast"/>
              <w:ind w:right="190"/>
              <w:jc w:val="right"/>
              <w:rPr>
                <w:rFonts w:asciiTheme="majorBidi" w:hAnsiTheme="majorBidi" w:cstheme="majorBidi"/>
                <w:spacing w:val="-5"/>
                <w:sz w:val="24"/>
                <w:szCs w:val="24"/>
              </w:rPr>
            </w:pPr>
            <w:r w:rsidRPr="0060303A">
              <w:rPr>
                <w:rFonts w:asciiTheme="majorBidi" w:hAnsiTheme="majorBidi" w:cstheme="majorBidi"/>
                <w:spacing w:val="-5"/>
                <w:sz w:val="24"/>
                <w:szCs w:val="24"/>
              </w:rPr>
              <w:t>-</w:t>
            </w:r>
          </w:p>
        </w:tc>
      </w:tr>
      <w:tr w:rsidR="00DE6CB4" w:rsidRPr="00476CF8" w14:paraId="3467230E" w14:textId="77777777" w:rsidTr="00AD53AE">
        <w:tc>
          <w:tcPr>
            <w:tcW w:w="1472" w:type="dxa"/>
            <w:vAlign w:val="bottom"/>
            <w:hideMark/>
          </w:tcPr>
          <w:p w14:paraId="5A6EDEE3" w14:textId="77777777" w:rsidR="00DE6CB4" w:rsidRPr="00476CF8" w:rsidRDefault="00DE6CB4" w:rsidP="00DE6CB4">
            <w:pPr>
              <w:tabs>
                <w:tab w:val="right" w:pos="7280"/>
                <w:tab w:val="right" w:pos="8540"/>
              </w:tabs>
              <w:spacing w:line="240" w:lineRule="atLeast"/>
              <w:ind w:left="-18"/>
              <w:rPr>
                <w:rFonts w:asciiTheme="majorBidi" w:hAnsiTheme="majorBidi" w:cstheme="majorBidi"/>
                <w:spacing w:val="-5"/>
                <w:sz w:val="24"/>
                <w:szCs w:val="24"/>
              </w:rPr>
            </w:pPr>
            <w:r w:rsidRPr="00476CF8">
              <w:rPr>
                <w:rFonts w:asciiTheme="majorBidi" w:hAnsiTheme="majorBidi" w:cstheme="majorBidi"/>
                <w:spacing w:val="-5"/>
                <w:sz w:val="24"/>
                <w:szCs w:val="24"/>
              </w:rPr>
              <w:t>Total</w:t>
            </w:r>
          </w:p>
        </w:tc>
        <w:tc>
          <w:tcPr>
            <w:tcW w:w="1276" w:type="dxa"/>
          </w:tcPr>
          <w:p w14:paraId="6A698F3E" w14:textId="77777777" w:rsidR="00DE6CB4" w:rsidRPr="00476CF8" w:rsidRDefault="00DE6CB4" w:rsidP="00DE6CB4">
            <w:pPr>
              <w:tabs>
                <w:tab w:val="right" w:pos="7280"/>
                <w:tab w:val="right" w:pos="8540"/>
              </w:tabs>
              <w:spacing w:line="240" w:lineRule="atLeast"/>
              <w:ind w:left="252" w:hanging="252"/>
              <w:rPr>
                <w:rFonts w:asciiTheme="majorBidi" w:hAnsiTheme="majorBidi" w:cstheme="majorBidi"/>
                <w:spacing w:val="-5"/>
                <w:sz w:val="24"/>
                <w:szCs w:val="24"/>
              </w:rPr>
            </w:pPr>
          </w:p>
        </w:tc>
        <w:tc>
          <w:tcPr>
            <w:tcW w:w="110" w:type="dxa"/>
          </w:tcPr>
          <w:p w14:paraId="6EA92320" w14:textId="77777777" w:rsidR="00DE6CB4" w:rsidRPr="00476CF8" w:rsidRDefault="00DE6CB4" w:rsidP="00DE6CB4">
            <w:pPr>
              <w:tabs>
                <w:tab w:val="right" w:pos="7280"/>
                <w:tab w:val="right" w:pos="8540"/>
              </w:tabs>
              <w:spacing w:line="240" w:lineRule="atLeast"/>
              <w:ind w:left="252" w:hanging="252"/>
              <w:rPr>
                <w:rFonts w:asciiTheme="majorBidi" w:hAnsiTheme="majorBidi" w:cstheme="majorBidi"/>
                <w:spacing w:val="-5"/>
                <w:sz w:val="24"/>
                <w:szCs w:val="24"/>
              </w:rPr>
            </w:pPr>
          </w:p>
        </w:tc>
        <w:tc>
          <w:tcPr>
            <w:tcW w:w="1165" w:type="dxa"/>
            <w:vAlign w:val="bottom"/>
          </w:tcPr>
          <w:p w14:paraId="69B56827" w14:textId="77777777" w:rsidR="00DE6CB4" w:rsidRPr="00476CF8" w:rsidRDefault="00DE6CB4" w:rsidP="00DE6CB4">
            <w:pPr>
              <w:tabs>
                <w:tab w:val="right" w:pos="7280"/>
                <w:tab w:val="right" w:pos="8540"/>
              </w:tabs>
              <w:spacing w:line="240" w:lineRule="atLeast"/>
              <w:ind w:left="252" w:hanging="252"/>
              <w:rPr>
                <w:rFonts w:asciiTheme="majorBidi" w:hAnsiTheme="majorBidi" w:cstheme="majorBidi"/>
                <w:spacing w:val="-5"/>
                <w:sz w:val="24"/>
                <w:szCs w:val="24"/>
              </w:rPr>
            </w:pPr>
          </w:p>
        </w:tc>
        <w:tc>
          <w:tcPr>
            <w:tcW w:w="112" w:type="dxa"/>
          </w:tcPr>
          <w:p w14:paraId="6F697ECD" w14:textId="77777777" w:rsidR="00DE6CB4" w:rsidRPr="00476CF8" w:rsidRDefault="00DE6CB4" w:rsidP="00DE6CB4">
            <w:pPr>
              <w:tabs>
                <w:tab w:val="decimal" w:pos="882"/>
              </w:tabs>
              <w:spacing w:line="240" w:lineRule="atLeast"/>
              <w:ind w:left="-18" w:right="-18"/>
              <w:rPr>
                <w:rFonts w:asciiTheme="majorBidi" w:hAnsiTheme="majorBidi" w:cstheme="majorBidi"/>
                <w:spacing w:val="-5"/>
                <w:sz w:val="24"/>
                <w:szCs w:val="24"/>
              </w:rPr>
            </w:pPr>
          </w:p>
        </w:tc>
        <w:tc>
          <w:tcPr>
            <w:tcW w:w="1164" w:type="dxa"/>
            <w:tcBorders>
              <w:top w:val="single" w:sz="6" w:space="0" w:color="auto"/>
              <w:bottom w:val="double" w:sz="6" w:space="0" w:color="auto"/>
            </w:tcBorders>
            <w:vAlign w:val="bottom"/>
          </w:tcPr>
          <w:p w14:paraId="3D32681F" w14:textId="690AEBED" w:rsidR="00DE6CB4" w:rsidRPr="00476CF8" w:rsidRDefault="00DE6CB4" w:rsidP="00DE6CB4">
            <w:pPr>
              <w:tabs>
                <w:tab w:val="decimal" w:pos="882"/>
              </w:tabs>
              <w:spacing w:line="240" w:lineRule="atLeast"/>
              <w:ind w:right="57"/>
              <w:jc w:val="right"/>
              <w:rPr>
                <w:rFonts w:asciiTheme="majorBidi" w:hAnsiTheme="majorBidi" w:cstheme="majorBidi"/>
                <w:spacing w:val="-5"/>
                <w:sz w:val="24"/>
                <w:szCs w:val="24"/>
              </w:rPr>
            </w:pPr>
            <w:r>
              <w:rPr>
                <w:rFonts w:asciiTheme="majorBidi" w:hAnsiTheme="majorBidi" w:cstheme="majorBidi"/>
                <w:spacing w:val="-5"/>
                <w:sz w:val="24"/>
                <w:szCs w:val="24"/>
              </w:rPr>
              <w:t>3,678</w:t>
            </w:r>
          </w:p>
        </w:tc>
        <w:tc>
          <w:tcPr>
            <w:tcW w:w="135" w:type="dxa"/>
          </w:tcPr>
          <w:p w14:paraId="51D14B98" w14:textId="77777777" w:rsidR="00DE6CB4" w:rsidRPr="00476CF8" w:rsidRDefault="00DE6CB4" w:rsidP="00DE6CB4">
            <w:pPr>
              <w:tabs>
                <w:tab w:val="decimal" w:pos="882"/>
              </w:tabs>
              <w:spacing w:line="240" w:lineRule="atLeast"/>
              <w:ind w:right="57"/>
              <w:jc w:val="right"/>
              <w:rPr>
                <w:rFonts w:asciiTheme="majorBidi" w:hAnsiTheme="majorBidi" w:cstheme="majorBidi"/>
                <w:spacing w:val="-5"/>
                <w:sz w:val="24"/>
                <w:szCs w:val="24"/>
              </w:rPr>
            </w:pPr>
          </w:p>
        </w:tc>
        <w:tc>
          <w:tcPr>
            <w:tcW w:w="1141" w:type="dxa"/>
            <w:tcBorders>
              <w:top w:val="single" w:sz="6" w:space="0" w:color="auto"/>
              <w:bottom w:val="double" w:sz="6" w:space="0" w:color="auto"/>
            </w:tcBorders>
            <w:vAlign w:val="bottom"/>
          </w:tcPr>
          <w:p w14:paraId="654DFA5B" w14:textId="269A3D1B" w:rsidR="00DE6CB4" w:rsidRPr="00476CF8" w:rsidRDefault="00DE6CB4" w:rsidP="00DE6CB4">
            <w:pPr>
              <w:spacing w:line="240" w:lineRule="atLeast"/>
              <w:ind w:right="198"/>
              <w:jc w:val="right"/>
              <w:rPr>
                <w:rFonts w:asciiTheme="majorBidi" w:hAnsiTheme="majorBidi" w:cstheme="majorBidi"/>
                <w:spacing w:val="-5"/>
                <w:sz w:val="24"/>
                <w:szCs w:val="24"/>
              </w:rPr>
            </w:pPr>
            <w:r w:rsidRPr="0060303A">
              <w:rPr>
                <w:rFonts w:asciiTheme="majorBidi" w:hAnsiTheme="majorBidi" w:cstheme="majorBidi"/>
                <w:spacing w:val="-5"/>
                <w:sz w:val="24"/>
                <w:szCs w:val="24"/>
              </w:rPr>
              <w:t>-</w:t>
            </w:r>
          </w:p>
        </w:tc>
        <w:tc>
          <w:tcPr>
            <w:tcW w:w="134" w:type="dxa"/>
          </w:tcPr>
          <w:p w14:paraId="7B8A63B9" w14:textId="77777777" w:rsidR="00DE6CB4" w:rsidRPr="00476CF8" w:rsidRDefault="00DE6CB4" w:rsidP="00DE6CB4">
            <w:pPr>
              <w:tabs>
                <w:tab w:val="decimal" w:pos="882"/>
              </w:tabs>
              <w:spacing w:line="240" w:lineRule="atLeast"/>
              <w:ind w:right="57"/>
              <w:jc w:val="right"/>
              <w:rPr>
                <w:rFonts w:asciiTheme="majorBidi" w:hAnsiTheme="majorBidi" w:cstheme="majorBidi"/>
                <w:spacing w:val="-5"/>
                <w:sz w:val="24"/>
                <w:szCs w:val="24"/>
              </w:rPr>
            </w:pPr>
          </w:p>
        </w:tc>
        <w:tc>
          <w:tcPr>
            <w:tcW w:w="1142" w:type="dxa"/>
            <w:tcBorders>
              <w:top w:val="single" w:sz="6" w:space="0" w:color="auto"/>
              <w:bottom w:val="double" w:sz="6" w:space="0" w:color="auto"/>
            </w:tcBorders>
            <w:vAlign w:val="bottom"/>
          </w:tcPr>
          <w:p w14:paraId="0720BB47" w14:textId="61F33EBD" w:rsidR="00DE6CB4" w:rsidRPr="00476CF8" w:rsidRDefault="00DE6CB4" w:rsidP="00DE6CB4">
            <w:pPr>
              <w:tabs>
                <w:tab w:val="decimal" w:pos="882"/>
              </w:tabs>
              <w:spacing w:line="240" w:lineRule="atLeast"/>
              <w:ind w:right="57"/>
              <w:jc w:val="right"/>
              <w:rPr>
                <w:rFonts w:asciiTheme="majorBidi" w:hAnsiTheme="majorBidi" w:cstheme="majorBidi"/>
                <w:spacing w:val="-5"/>
                <w:sz w:val="24"/>
                <w:szCs w:val="24"/>
              </w:rPr>
            </w:pPr>
            <w:r>
              <w:rPr>
                <w:rFonts w:asciiTheme="majorBidi" w:hAnsiTheme="majorBidi" w:cstheme="majorBidi"/>
                <w:spacing w:val="-5"/>
                <w:sz w:val="24"/>
                <w:szCs w:val="24"/>
              </w:rPr>
              <w:t>3,678</w:t>
            </w:r>
          </w:p>
        </w:tc>
        <w:tc>
          <w:tcPr>
            <w:tcW w:w="135" w:type="dxa"/>
          </w:tcPr>
          <w:p w14:paraId="0DBD4B11" w14:textId="77777777" w:rsidR="00DE6CB4" w:rsidRPr="00476CF8" w:rsidRDefault="00DE6CB4" w:rsidP="00DE6CB4">
            <w:pPr>
              <w:tabs>
                <w:tab w:val="decimal" w:pos="882"/>
              </w:tabs>
              <w:spacing w:line="240" w:lineRule="atLeast"/>
              <w:ind w:right="57"/>
              <w:jc w:val="right"/>
              <w:rPr>
                <w:rFonts w:asciiTheme="majorBidi" w:hAnsiTheme="majorBidi" w:cstheme="majorBidi"/>
                <w:spacing w:val="-5"/>
                <w:sz w:val="24"/>
                <w:szCs w:val="24"/>
              </w:rPr>
            </w:pPr>
          </w:p>
        </w:tc>
        <w:tc>
          <w:tcPr>
            <w:tcW w:w="1140" w:type="dxa"/>
            <w:tcBorders>
              <w:top w:val="single" w:sz="6" w:space="0" w:color="auto"/>
              <w:bottom w:val="double" w:sz="6" w:space="0" w:color="auto"/>
            </w:tcBorders>
            <w:vAlign w:val="bottom"/>
          </w:tcPr>
          <w:p w14:paraId="31F58E76" w14:textId="0932ACDB" w:rsidR="00DE6CB4" w:rsidRPr="00476CF8" w:rsidRDefault="00DE6CB4" w:rsidP="00DE6CB4">
            <w:pPr>
              <w:spacing w:line="240" w:lineRule="atLeast"/>
              <w:ind w:right="190"/>
              <w:jc w:val="right"/>
              <w:rPr>
                <w:rFonts w:asciiTheme="majorBidi" w:hAnsiTheme="majorBidi" w:cstheme="majorBidi"/>
                <w:spacing w:val="-5"/>
                <w:sz w:val="24"/>
                <w:szCs w:val="24"/>
              </w:rPr>
            </w:pPr>
            <w:r w:rsidRPr="0060303A">
              <w:rPr>
                <w:rFonts w:asciiTheme="majorBidi" w:hAnsiTheme="majorBidi" w:cstheme="majorBidi"/>
                <w:spacing w:val="-5"/>
                <w:sz w:val="24"/>
                <w:szCs w:val="24"/>
              </w:rPr>
              <w:t>-</w:t>
            </w:r>
          </w:p>
        </w:tc>
      </w:tr>
    </w:tbl>
    <w:p w14:paraId="01D12FB3" w14:textId="299B8514" w:rsidR="00AB2810" w:rsidRPr="00DD3293" w:rsidRDefault="00E36C97" w:rsidP="00DD3293">
      <w:pPr>
        <w:tabs>
          <w:tab w:val="left" w:pos="900"/>
          <w:tab w:val="left" w:pos="1440"/>
        </w:tabs>
        <w:spacing w:before="240" w:after="240" w:line="180" w:lineRule="auto"/>
        <w:ind w:left="284" w:firstLine="448"/>
        <w:jc w:val="thaiDistribute"/>
        <w:rPr>
          <w:rFonts w:asciiTheme="majorBidi" w:hAnsiTheme="majorBidi" w:cstheme="majorBidi"/>
          <w:sz w:val="32"/>
          <w:szCs w:val="32"/>
        </w:rPr>
      </w:pPr>
      <w:r w:rsidRPr="00441E94">
        <w:rPr>
          <w:rFonts w:asciiTheme="majorBidi" w:hAnsiTheme="majorBidi" w:cstheme="majorBidi"/>
          <w:sz w:val="32"/>
          <w:szCs w:val="32"/>
        </w:rPr>
        <w:t xml:space="preserve">As at </w:t>
      </w:r>
      <w:r w:rsidR="00043966" w:rsidRPr="00441E94">
        <w:rPr>
          <w:rFonts w:asciiTheme="majorBidi" w:hAnsiTheme="majorBidi" w:cstheme="majorBidi"/>
          <w:sz w:val="32"/>
          <w:szCs w:val="32"/>
        </w:rPr>
        <w:t>March</w:t>
      </w:r>
      <w:r w:rsidR="007C1424" w:rsidRPr="00441E94">
        <w:rPr>
          <w:rFonts w:asciiTheme="majorBidi" w:hAnsiTheme="majorBidi" w:cstheme="majorBidi"/>
          <w:sz w:val="32"/>
          <w:szCs w:val="32"/>
        </w:rPr>
        <w:t xml:space="preserve"> 3</w:t>
      </w:r>
      <w:r w:rsidR="00043966" w:rsidRPr="00441E94">
        <w:rPr>
          <w:rFonts w:asciiTheme="majorBidi" w:hAnsiTheme="majorBidi" w:cstheme="majorBidi"/>
          <w:sz w:val="32"/>
          <w:szCs w:val="32"/>
        </w:rPr>
        <w:t>1</w:t>
      </w:r>
      <w:r w:rsidRPr="00441E94">
        <w:rPr>
          <w:rFonts w:asciiTheme="majorBidi" w:hAnsiTheme="majorBidi" w:cstheme="majorBidi"/>
          <w:sz w:val="32"/>
          <w:szCs w:val="32"/>
        </w:rPr>
        <w:t>, 202</w:t>
      </w:r>
      <w:r w:rsidR="00441E94" w:rsidRPr="00441E94">
        <w:rPr>
          <w:rFonts w:asciiTheme="majorBidi" w:hAnsiTheme="majorBidi" w:cstheme="majorBidi"/>
          <w:sz w:val="32"/>
          <w:szCs w:val="32"/>
        </w:rPr>
        <w:t>2</w:t>
      </w:r>
      <w:r w:rsidRPr="00441E94">
        <w:rPr>
          <w:rFonts w:asciiTheme="majorBidi" w:hAnsiTheme="majorBidi" w:cstheme="majorBidi"/>
          <w:sz w:val="32"/>
          <w:szCs w:val="32"/>
        </w:rPr>
        <w:t xml:space="preserve">, </w:t>
      </w:r>
      <w:r w:rsidR="00DD63F6" w:rsidRPr="00441E94">
        <w:rPr>
          <w:rFonts w:asciiTheme="majorBidi" w:hAnsiTheme="majorBidi" w:cstheme="majorBidi"/>
          <w:sz w:val="32"/>
          <w:szCs w:val="32"/>
        </w:rPr>
        <w:t>and December 31, 20</w:t>
      </w:r>
      <w:r w:rsidR="00043966" w:rsidRPr="00441E94">
        <w:rPr>
          <w:rFonts w:asciiTheme="majorBidi" w:hAnsiTheme="majorBidi" w:cstheme="majorBidi"/>
          <w:sz w:val="32"/>
          <w:szCs w:val="32"/>
        </w:rPr>
        <w:t>2</w:t>
      </w:r>
      <w:r w:rsidR="00441E94" w:rsidRPr="00441E94">
        <w:rPr>
          <w:rFonts w:asciiTheme="majorBidi" w:hAnsiTheme="majorBidi" w:cstheme="majorBidi"/>
          <w:sz w:val="32"/>
          <w:szCs w:val="32"/>
        </w:rPr>
        <w:t>1</w:t>
      </w:r>
      <w:r w:rsidR="00DD63F6" w:rsidRPr="00441E94">
        <w:rPr>
          <w:rFonts w:asciiTheme="majorBidi" w:hAnsiTheme="majorBidi" w:cstheme="majorBidi"/>
          <w:sz w:val="32"/>
          <w:szCs w:val="32"/>
        </w:rPr>
        <w:t xml:space="preserve">, </w:t>
      </w:r>
      <w:r w:rsidRPr="00441E94">
        <w:rPr>
          <w:rFonts w:asciiTheme="majorBidi" w:hAnsiTheme="majorBidi" w:cstheme="majorBidi"/>
          <w:sz w:val="32"/>
          <w:szCs w:val="32"/>
        </w:rPr>
        <w:t xml:space="preserve">the non-secured short-term credit facilities of the Company which have not yet been drawn down amounted to approximately Baht </w:t>
      </w:r>
      <w:r w:rsidR="00DE6CB4">
        <w:rPr>
          <w:rFonts w:asciiTheme="majorBidi" w:hAnsiTheme="majorBidi" w:cstheme="majorBidi"/>
          <w:sz w:val="32"/>
          <w:szCs w:val="32"/>
        </w:rPr>
        <w:t>821</w:t>
      </w:r>
      <w:r w:rsidR="00441E94">
        <w:rPr>
          <w:rFonts w:asciiTheme="majorBidi" w:hAnsiTheme="majorBidi" w:cstheme="majorBidi"/>
          <w:sz w:val="32"/>
          <w:szCs w:val="32"/>
        </w:rPr>
        <w:t xml:space="preserve"> million and </w:t>
      </w:r>
      <w:r w:rsidR="00412C86" w:rsidRPr="00441E94">
        <w:rPr>
          <w:rFonts w:asciiTheme="majorBidi" w:hAnsiTheme="majorBidi" w:cstheme="majorBidi"/>
          <w:color w:val="000000" w:themeColor="text1"/>
          <w:sz w:val="32"/>
          <w:szCs w:val="32"/>
        </w:rPr>
        <w:t>1,0</w:t>
      </w:r>
      <w:r w:rsidR="00B6367D">
        <w:rPr>
          <w:rFonts w:asciiTheme="majorBidi" w:hAnsiTheme="majorBidi" w:cstheme="majorBidi"/>
          <w:color w:val="000000" w:themeColor="text1"/>
          <w:sz w:val="32"/>
          <w:szCs w:val="32"/>
        </w:rPr>
        <w:t>71</w:t>
      </w:r>
      <w:r w:rsidR="00C76A46" w:rsidRPr="00B35296">
        <w:rPr>
          <w:rFonts w:asciiTheme="majorBidi" w:hAnsiTheme="majorBidi" w:cstheme="majorBidi"/>
          <w:color w:val="000000" w:themeColor="text1"/>
          <w:sz w:val="32"/>
          <w:szCs w:val="32"/>
        </w:rPr>
        <w:t xml:space="preserve"> </w:t>
      </w:r>
      <w:r w:rsidRPr="00441E94">
        <w:rPr>
          <w:rFonts w:asciiTheme="majorBidi" w:hAnsiTheme="majorBidi" w:cstheme="majorBidi"/>
          <w:sz w:val="32"/>
          <w:szCs w:val="32"/>
        </w:rPr>
        <w:t>million</w:t>
      </w:r>
      <w:r w:rsidR="00441E94" w:rsidRPr="00B35296">
        <w:rPr>
          <w:rFonts w:asciiTheme="majorBidi" w:hAnsiTheme="majorBidi" w:cstheme="majorBidi"/>
          <w:sz w:val="32"/>
          <w:szCs w:val="32"/>
        </w:rPr>
        <w:t xml:space="preserve"> </w:t>
      </w:r>
      <w:r w:rsidR="00441E94">
        <w:rPr>
          <w:rFonts w:asciiTheme="majorBidi" w:hAnsiTheme="majorBidi" w:cstheme="majorBidi"/>
          <w:sz w:val="32"/>
          <w:szCs w:val="32"/>
        </w:rPr>
        <w:t>respectively</w:t>
      </w:r>
      <w:r w:rsidR="00412C86" w:rsidRPr="00441E94">
        <w:rPr>
          <w:rFonts w:asciiTheme="majorBidi" w:hAnsiTheme="majorBidi" w:cstheme="majorBidi"/>
          <w:sz w:val="32"/>
          <w:szCs w:val="32"/>
        </w:rPr>
        <w:t>.</w:t>
      </w:r>
    </w:p>
    <w:p w14:paraId="65011ED2" w14:textId="1064B06E" w:rsidR="00D03FD4" w:rsidRPr="003810EF" w:rsidRDefault="00244E01" w:rsidP="00974593">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TRADE AND OTHER PAYABLES</w:t>
      </w:r>
    </w:p>
    <w:tbl>
      <w:tblPr>
        <w:tblW w:w="9041" w:type="dxa"/>
        <w:tblInd w:w="315" w:type="dxa"/>
        <w:tblLayout w:type="fixed"/>
        <w:tblCellMar>
          <w:left w:w="45" w:type="dxa"/>
          <w:right w:w="45" w:type="dxa"/>
        </w:tblCellMar>
        <w:tblLook w:val="01E0" w:firstRow="1" w:lastRow="1" w:firstColumn="1" w:lastColumn="1" w:noHBand="0" w:noVBand="0"/>
      </w:tblPr>
      <w:tblGrid>
        <w:gridCol w:w="3512"/>
        <w:gridCol w:w="1275"/>
        <w:gridCol w:w="110"/>
        <w:gridCol w:w="1308"/>
        <w:gridCol w:w="114"/>
        <w:gridCol w:w="1303"/>
        <w:gridCol w:w="110"/>
        <w:gridCol w:w="1309"/>
      </w:tblGrid>
      <w:tr w:rsidR="005A588B" w:rsidRPr="003810EF" w14:paraId="0DA4F2A0" w14:textId="77777777" w:rsidTr="00441E94">
        <w:tc>
          <w:tcPr>
            <w:tcW w:w="3512" w:type="dxa"/>
          </w:tcPr>
          <w:p w14:paraId="77083906" w14:textId="77777777" w:rsidR="00BA05E7" w:rsidRPr="003810EF" w:rsidRDefault="00BA05E7" w:rsidP="00B14B0C">
            <w:pPr>
              <w:spacing w:line="320" w:lineRule="exact"/>
              <w:jc w:val="center"/>
              <w:rPr>
                <w:rFonts w:asciiTheme="majorBidi" w:hAnsiTheme="majorBidi" w:cstheme="majorBidi"/>
              </w:rPr>
            </w:pPr>
          </w:p>
        </w:tc>
        <w:tc>
          <w:tcPr>
            <w:tcW w:w="5529" w:type="dxa"/>
            <w:gridSpan w:val="7"/>
            <w:tcBorders>
              <w:bottom w:val="single" w:sz="6" w:space="0" w:color="auto"/>
            </w:tcBorders>
          </w:tcPr>
          <w:p w14:paraId="11809A1D" w14:textId="77777777" w:rsidR="00BA05E7" w:rsidRPr="003810EF" w:rsidRDefault="00DC5748" w:rsidP="00B14B0C">
            <w:pPr>
              <w:pStyle w:val="BodyTextIndent"/>
              <w:tabs>
                <w:tab w:val="left" w:pos="360"/>
              </w:tabs>
              <w:spacing w:line="320" w:lineRule="exac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5A588B" w:rsidRPr="003810EF" w14:paraId="15F79802" w14:textId="77777777" w:rsidTr="00441E94">
        <w:tc>
          <w:tcPr>
            <w:tcW w:w="3512" w:type="dxa"/>
          </w:tcPr>
          <w:p w14:paraId="0BFC9E6C" w14:textId="77777777" w:rsidR="00BA05E7" w:rsidRPr="003810EF" w:rsidRDefault="00BA05E7" w:rsidP="00B14B0C">
            <w:pPr>
              <w:spacing w:line="320" w:lineRule="exact"/>
              <w:jc w:val="center"/>
              <w:rPr>
                <w:rFonts w:asciiTheme="majorBidi" w:hAnsiTheme="majorBidi" w:cstheme="majorBidi"/>
              </w:rPr>
            </w:pPr>
          </w:p>
        </w:tc>
        <w:tc>
          <w:tcPr>
            <w:tcW w:w="2693" w:type="dxa"/>
            <w:gridSpan w:val="3"/>
            <w:tcBorders>
              <w:top w:val="single" w:sz="6" w:space="0" w:color="auto"/>
              <w:bottom w:val="single" w:sz="6" w:space="0" w:color="auto"/>
            </w:tcBorders>
          </w:tcPr>
          <w:p w14:paraId="755654D8" w14:textId="77777777" w:rsidR="00BA05E7" w:rsidRPr="003810EF" w:rsidRDefault="00DC5748" w:rsidP="00B14B0C">
            <w:pPr>
              <w:pStyle w:val="BodyTextIndent"/>
              <w:tabs>
                <w:tab w:val="left" w:pos="360"/>
              </w:tabs>
              <w:spacing w:line="320" w:lineRule="exact"/>
              <w:jc w:val="center"/>
              <w:rPr>
                <w:rFonts w:asciiTheme="majorBidi" w:hAnsiTheme="majorBidi" w:cstheme="majorBidi"/>
                <w:sz w:val="28"/>
                <w:szCs w:val="28"/>
              </w:rPr>
            </w:pPr>
            <w:r w:rsidRPr="003810EF">
              <w:rPr>
                <w:rFonts w:asciiTheme="majorBidi" w:hAnsiTheme="majorBidi" w:cstheme="majorBidi"/>
                <w:sz w:val="28"/>
                <w:szCs w:val="28"/>
              </w:rPr>
              <w:t xml:space="preserve">Consolidated </w:t>
            </w:r>
          </w:p>
        </w:tc>
        <w:tc>
          <w:tcPr>
            <w:tcW w:w="114" w:type="dxa"/>
            <w:tcBorders>
              <w:top w:val="single" w:sz="6" w:space="0" w:color="auto"/>
            </w:tcBorders>
          </w:tcPr>
          <w:p w14:paraId="0C01EAD7" w14:textId="77777777" w:rsidR="00BA05E7" w:rsidRPr="003810EF" w:rsidRDefault="00BA05E7" w:rsidP="00B14B0C">
            <w:pPr>
              <w:pStyle w:val="BodyTextIndent"/>
              <w:tabs>
                <w:tab w:val="left" w:pos="360"/>
              </w:tabs>
              <w:spacing w:line="320" w:lineRule="exact"/>
              <w:jc w:val="center"/>
              <w:rPr>
                <w:rFonts w:asciiTheme="majorBidi" w:hAnsiTheme="majorBidi" w:cstheme="majorBidi"/>
                <w:sz w:val="28"/>
                <w:szCs w:val="28"/>
              </w:rPr>
            </w:pPr>
          </w:p>
        </w:tc>
        <w:tc>
          <w:tcPr>
            <w:tcW w:w="2722" w:type="dxa"/>
            <w:gridSpan w:val="3"/>
            <w:tcBorders>
              <w:top w:val="single" w:sz="6" w:space="0" w:color="auto"/>
              <w:bottom w:val="single" w:sz="6" w:space="0" w:color="auto"/>
            </w:tcBorders>
          </w:tcPr>
          <w:p w14:paraId="409B040F" w14:textId="77777777" w:rsidR="00BA05E7" w:rsidRPr="003810EF" w:rsidRDefault="00C1192F" w:rsidP="00B14B0C">
            <w:pPr>
              <w:pStyle w:val="BodyTextIndent"/>
              <w:tabs>
                <w:tab w:val="left" w:pos="360"/>
              </w:tabs>
              <w:spacing w:line="320" w:lineRule="exact"/>
              <w:jc w:val="center"/>
              <w:rPr>
                <w:rFonts w:asciiTheme="majorBidi" w:hAnsiTheme="majorBidi" w:cstheme="majorBidi"/>
                <w:sz w:val="28"/>
                <w:szCs w:val="28"/>
              </w:rPr>
            </w:pPr>
            <w:r w:rsidRPr="003810EF">
              <w:rPr>
                <w:rFonts w:asciiTheme="majorBidi" w:hAnsiTheme="majorBidi" w:cstheme="majorBidi"/>
                <w:sz w:val="28"/>
                <w:szCs w:val="28"/>
              </w:rPr>
              <w:t>The Company Only</w:t>
            </w:r>
          </w:p>
        </w:tc>
      </w:tr>
      <w:tr w:rsidR="00B25F8D" w:rsidRPr="003810EF" w14:paraId="3574EE44" w14:textId="77777777" w:rsidTr="00441E94">
        <w:tc>
          <w:tcPr>
            <w:tcW w:w="3512" w:type="dxa"/>
          </w:tcPr>
          <w:p w14:paraId="568F2F0F" w14:textId="77777777" w:rsidR="00B25F8D" w:rsidRPr="003810EF" w:rsidRDefault="00B25F8D" w:rsidP="00B25F8D">
            <w:pPr>
              <w:spacing w:line="320" w:lineRule="exact"/>
              <w:jc w:val="center"/>
              <w:rPr>
                <w:rFonts w:asciiTheme="majorBidi" w:hAnsiTheme="majorBidi" w:cstheme="majorBidi"/>
              </w:rPr>
            </w:pPr>
          </w:p>
        </w:tc>
        <w:tc>
          <w:tcPr>
            <w:tcW w:w="1275" w:type="dxa"/>
            <w:tcBorders>
              <w:top w:val="single" w:sz="6" w:space="0" w:color="auto"/>
              <w:bottom w:val="single" w:sz="6" w:space="0" w:color="auto"/>
            </w:tcBorders>
          </w:tcPr>
          <w:p w14:paraId="135D01E9" w14:textId="7D8E1164" w:rsidR="00B25F8D" w:rsidRPr="003810EF" w:rsidRDefault="00B25F8D" w:rsidP="00B25F8D">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w:t>
            </w:r>
            <w:r>
              <w:rPr>
                <w:rFonts w:asciiTheme="majorBidi" w:hAnsiTheme="majorBidi" w:cstheme="majorBidi"/>
                <w:sz w:val="28"/>
                <w:szCs w:val="28"/>
              </w:rPr>
              <w:t>March</w:t>
            </w:r>
          </w:p>
          <w:p w14:paraId="6E039B0A" w14:textId="26F8D94F" w:rsidR="00B25F8D" w:rsidRPr="00B35296" w:rsidRDefault="00B25F8D" w:rsidP="00B25F8D">
            <w:pPr>
              <w:pStyle w:val="BodyTextIndent"/>
              <w:tabs>
                <w:tab w:val="clear" w:pos="540"/>
                <w:tab w:val="clear" w:pos="1260"/>
              </w:tabs>
              <w:spacing w:line="320" w:lineRule="exact"/>
              <w:ind w:left="0" w:firstLine="0"/>
              <w:jc w:val="center"/>
              <w:rPr>
                <w:rFonts w:asciiTheme="majorBidi" w:hAnsiTheme="majorBidi" w:cstheme="majorBidi"/>
                <w:sz w:val="28"/>
                <w:szCs w:val="28"/>
                <w:cs/>
              </w:rPr>
            </w:pPr>
            <w:r w:rsidRPr="003810EF">
              <w:rPr>
                <w:rFonts w:asciiTheme="majorBidi" w:hAnsiTheme="majorBidi" w:cstheme="majorBidi"/>
                <w:sz w:val="28"/>
                <w:szCs w:val="28"/>
              </w:rPr>
              <w:t>3</w:t>
            </w:r>
            <w:r>
              <w:rPr>
                <w:rFonts w:asciiTheme="majorBidi" w:hAnsiTheme="majorBidi" w:cstheme="majorBidi"/>
                <w:sz w:val="28"/>
                <w:szCs w:val="28"/>
              </w:rPr>
              <w:t>1</w:t>
            </w:r>
            <w:r w:rsidRPr="003810EF">
              <w:rPr>
                <w:rFonts w:asciiTheme="majorBidi" w:hAnsiTheme="majorBidi" w:cstheme="majorBidi"/>
                <w:sz w:val="28"/>
                <w:szCs w:val="28"/>
              </w:rPr>
              <w:t>, 202</w:t>
            </w:r>
            <w:r w:rsidR="00B6367D">
              <w:rPr>
                <w:rFonts w:asciiTheme="majorBidi" w:hAnsiTheme="majorBidi" w:cstheme="majorBidi"/>
                <w:sz w:val="28"/>
                <w:szCs w:val="28"/>
              </w:rPr>
              <w:t>2</w:t>
            </w:r>
          </w:p>
        </w:tc>
        <w:tc>
          <w:tcPr>
            <w:tcW w:w="110" w:type="dxa"/>
            <w:tcBorders>
              <w:top w:val="single" w:sz="6" w:space="0" w:color="auto"/>
            </w:tcBorders>
          </w:tcPr>
          <w:p w14:paraId="1B5FBBE1" w14:textId="77777777" w:rsidR="00B25F8D" w:rsidRPr="003810EF" w:rsidRDefault="00B25F8D" w:rsidP="00B25F8D">
            <w:pPr>
              <w:pStyle w:val="BodyTextIndent"/>
              <w:tabs>
                <w:tab w:val="clear" w:pos="540"/>
                <w:tab w:val="clear" w:pos="1260"/>
              </w:tabs>
              <w:spacing w:line="320" w:lineRule="exac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2BC52CB7" w14:textId="77777777" w:rsidR="00B25F8D" w:rsidRPr="003810EF" w:rsidRDefault="00B25F8D" w:rsidP="00B25F8D">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13DB0A4E" w14:textId="1AD784C0" w:rsidR="00B25F8D" w:rsidRPr="003810EF" w:rsidRDefault="00B25F8D" w:rsidP="00B25F8D">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31, 20</w:t>
            </w:r>
            <w:r>
              <w:rPr>
                <w:rFonts w:asciiTheme="majorBidi" w:hAnsiTheme="majorBidi" w:cstheme="majorBidi"/>
                <w:sz w:val="28"/>
                <w:szCs w:val="28"/>
              </w:rPr>
              <w:t>20</w:t>
            </w:r>
          </w:p>
        </w:tc>
        <w:tc>
          <w:tcPr>
            <w:tcW w:w="114" w:type="dxa"/>
          </w:tcPr>
          <w:p w14:paraId="55270643" w14:textId="77777777" w:rsidR="00B25F8D" w:rsidRPr="003810EF" w:rsidRDefault="00B25F8D" w:rsidP="00B25F8D">
            <w:pPr>
              <w:pStyle w:val="BodyTextIndent"/>
              <w:tabs>
                <w:tab w:val="left" w:pos="360"/>
              </w:tabs>
              <w:spacing w:line="32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519DD53B" w14:textId="77777777" w:rsidR="00B25F8D" w:rsidRPr="003810EF" w:rsidRDefault="00B25F8D" w:rsidP="00B25F8D">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w:t>
            </w:r>
            <w:r>
              <w:rPr>
                <w:rFonts w:asciiTheme="majorBidi" w:hAnsiTheme="majorBidi" w:cstheme="majorBidi"/>
                <w:sz w:val="28"/>
                <w:szCs w:val="28"/>
              </w:rPr>
              <w:t>March</w:t>
            </w:r>
          </w:p>
          <w:p w14:paraId="7C992887" w14:textId="54C57CD5" w:rsidR="00B25F8D" w:rsidRPr="00B35296" w:rsidRDefault="00B25F8D" w:rsidP="00B25F8D">
            <w:pPr>
              <w:pStyle w:val="BodyTextIndent"/>
              <w:tabs>
                <w:tab w:val="clear" w:pos="540"/>
                <w:tab w:val="clear" w:pos="1260"/>
              </w:tabs>
              <w:spacing w:line="320" w:lineRule="exact"/>
              <w:ind w:left="0" w:firstLine="0"/>
              <w:jc w:val="center"/>
              <w:rPr>
                <w:rFonts w:asciiTheme="majorBidi" w:hAnsiTheme="majorBidi" w:cstheme="majorBidi"/>
                <w:spacing w:val="-4"/>
                <w:sz w:val="28"/>
                <w:szCs w:val="28"/>
                <w:cs/>
              </w:rPr>
            </w:pPr>
            <w:r w:rsidRPr="003810EF">
              <w:rPr>
                <w:rFonts w:asciiTheme="majorBidi" w:hAnsiTheme="majorBidi" w:cstheme="majorBidi"/>
                <w:sz w:val="28"/>
                <w:szCs w:val="28"/>
              </w:rPr>
              <w:t>3</w:t>
            </w:r>
            <w:r>
              <w:rPr>
                <w:rFonts w:asciiTheme="majorBidi" w:hAnsiTheme="majorBidi" w:cstheme="majorBidi"/>
                <w:sz w:val="28"/>
                <w:szCs w:val="28"/>
              </w:rPr>
              <w:t>1</w:t>
            </w:r>
            <w:r w:rsidRPr="003810EF">
              <w:rPr>
                <w:rFonts w:asciiTheme="majorBidi" w:hAnsiTheme="majorBidi" w:cstheme="majorBidi"/>
                <w:sz w:val="28"/>
                <w:szCs w:val="28"/>
              </w:rPr>
              <w:t>, 202</w:t>
            </w:r>
            <w:r w:rsidR="00B6367D">
              <w:rPr>
                <w:rFonts w:asciiTheme="majorBidi" w:hAnsiTheme="majorBidi" w:cstheme="majorBidi"/>
                <w:sz w:val="28"/>
                <w:szCs w:val="28"/>
              </w:rPr>
              <w:t>2</w:t>
            </w:r>
          </w:p>
        </w:tc>
        <w:tc>
          <w:tcPr>
            <w:tcW w:w="110" w:type="dxa"/>
            <w:tcBorders>
              <w:top w:val="single" w:sz="6" w:space="0" w:color="auto"/>
            </w:tcBorders>
          </w:tcPr>
          <w:p w14:paraId="1AB4B9E2" w14:textId="77777777" w:rsidR="00B25F8D" w:rsidRPr="003810EF" w:rsidRDefault="00B25F8D" w:rsidP="00B25F8D">
            <w:pPr>
              <w:pStyle w:val="BodyTextIndent"/>
              <w:tabs>
                <w:tab w:val="clear" w:pos="540"/>
                <w:tab w:val="clear" w:pos="1260"/>
              </w:tabs>
              <w:spacing w:line="320" w:lineRule="exact"/>
              <w:ind w:left="0" w:firstLine="0"/>
              <w:jc w:val="center"/>
              <w:rPr>
                <w:rFonts w:asciiTheme="majorBidi" w:hAnsiTheme="majorBidi" w:cstheme="majorBidi"/>
                <w:sz w:val="28"/>
                <w:szCs w:val="28"/>
              </w:rPr>
            </w:pPr>
          </w:p>
        </w:tc>
        <w:tc>
          <w:tcPr>
            <w:tcW w:w="1309" w:type="dxa"/>
            <w:tcBorders>
              <w:top w:val="single" w:sz="6" w:space="0" w:color="auto"/>
              <w:bottom w:val="single" w:sz="6" w:space="0" w:color="auto"/>
            </w:tcBorders>
          </w:tcPr>
          <w:p w14:paraId="06E361C4" w14:textId="77777777" w:rsidR="00B25F8D" w:rsidRPr="003810EF" w:rsidRDefault="00B25F8D" w:rsidP="00B25F8D">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508C67BF" w14:textId="5C2A54C6" w:rsidR="00B25F8D" w:rsidRPr="003810EF" w:rsidRDefault="00B25F8D" w:rsidP="00B25F8D">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31, 20</w:t>
            </w:r>
            <w:r>
              <w:rPr>
                <w:rFonts w:asciiTheme="majorBidi" w:hAnsiTheme="majorBidi" w:cstheme="majorBidi"/>
                <w:sz w:val="28"/>
                <w:szCs w:val="28"/>
              </w:rPr>
              <w:t>20</w:t>
            </w:r>
          </w:p>
        </w:tc>
      </w:tr>
      <w:tr w:rsidR="005A588B" w:rsidRPr="003810EF" w14:paraId="4705A698" w14:textId="77777777" w:rsidTr="00441E94">
        <w:tc>
          <w:tcPr>
            <w:tcW w:w="3512" w:type="dxa"/>
          </w:tcPr>
          <w:p w14:paraId="61E58569" w14:textId="77777777" w:rsidR="00B654DE" w:rsidRPr="003810EF" w:rsidRDefault="00B654DE" w:rsidP="00B14B0C">
            <w:pPr>
              <w:spacing w:line="320" w:lineRule="exact"/>
              <w:rPr>
                <w:rFonts w:asciiTheme="majorBidi" w:hAnsiTheme="majorBidi" w:cstheme="majorBidi"/>
                <w:u w:val="single"/>
              </w:rPr>
            </w:pPr>
            <w:r w:rsidRPr="003810EF">
              <w:rPr>
                <w:rFonts w:asciiTheme="majorBidi" w:hAnsiTheme="majorBidi" w:cstheme="majorBidi"/>
                <w:u w:val="single"/>
              </w:rPr>
              <w:t>Trade payables</w:t>
            </w:r>
          </w:p>
        </w:tc>
        <w:tc>
          <w:tcPr>
            <w:tcW w:w="1275" w:type="dxa"/>
          </w:tcPr>
          <w:p w14:paraId="3D3BFDC3"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10" w:type="dxa"/>
          </w:tcPr>
          <w:p w14:paraId="4182FBE7"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308" w:type="dxa"/>
            <w:vAlign w:val="bottom"/>
          </w:tcPr>
          <w:p w14:paraId="5906B37E"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14" w:type="dxa"/>
          </w:tcPr>
          <w:p w14:paraId="7120DC29"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303" w:type="dxa"/>
          </w:tcPr>
          <w:p w14:paraId="14AB069C"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10" w:type="dxa"/>
          </w:tcPr>
          <w:p w14:paraId="00294FF0"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309" w:type="dxa"/>
            <w:vAlign w:val="bottom"/>
          </w:tcPr>
          <w:p w14:paraId="4BEC65AE"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r>
      <w:tr w:rsidR="00D267E8" w:rsidRPr="003810EF" w14:paraId="02AA2386" w14:textId="77777777" w:rsidTr="00441E94">
        <w:tc>
          <w:tcPr>
            <w:tcW w:w="3512" w:type="dxa"/>
          </w:tcPr>
          <w:p w14:paraId="589EF01C" w14:textId="232EBC20" w:rsidR="00D267E8" w:rsidRPr="003810EF" w:rsidRDefault="00D267E8" w:rsidP="00D267E8">
            <w:pPr>
              <w:spacing w:line="320" w:lineRule="exact"/>
              <w:ind w:left="204"/>
              <w:rPr>
                <w:rFonts w:asciiTheme="majorBidi" w:hAnsiTheme="majorBidi" w:cstheme="majorBidi"/>
                <w:u w:val="single"/>
              </w:rPr>
            </w:pPr>
            <w:r w:rsidRPr="003810EF">
              <w:rPr>
                <w:rFonts w:asciiTheme="majorBidi" w:hAnsiTheme="majorBidi" w:cstheme="majorBidi"/>
              </w:rPr>
              <w:t xml:space="preserve">Trade payables </w:t>
            </w:r>
            <w:r>
              <w:rPr>
                <w:rFonts w:asciiTheme="majorBidi" w:hAnsiTheme="majorBidi" w:cstheme="majorBidi"/>
              </w:rPr>
              <w:t>-</w:t>
            </w:r>
            <w:r w:rsidRPr="003810EF">
              <w:rPr>
                <w:rFonts w:asciiTheme="majorBidi" w:hAnsiTheme="majorBidi" w:cstheme="majorBidi"/>
              </w:rPr>
              <w:t xml:space="preserve"> related parties</w:t>
            </w:r>
            <w:r>
              <w:rPr>
                <w:rFonts w:asciiTheme="majorBidi" w:hAnsiTheme="majorBidi" w:cstheme="majorBidi"/>
              </w:rPr>
              <w:t xml:space="preserve"> </w:t>
            </w:r>
            <w:r w:rsidRPr="003810EF">
              <w:rPr>
                <w:rFonts w:asciiTheme="majorBidi" w:hAnsiTheme="majorBidi" w:cstheme="majorBidi"/>
              </w:rPr>
              <w:t xml:space="preserve">(Note </w:t>
            </w:r>
            <w:r>
              <w:rPr>
                <w:rFonts w:asciiTheme="majorBidi" w:hAnsiTheme="majorBidi" w:cstheme="majorBidi"/>
              </w:rPr>
              <w:t>5</w:t>
            </w:r>
            <w:r w:rsidRPr="003810EF">
              <w:rPr>
                <w:rFonts w:asciiTheme="majorBidi" w:hAnsiTheme="majorBidi" w:cstheme="majorBidi"/>
              </w:rPr>
              <w:t>)</w:t>
            </w:r>
          </w:p>
        </w:tc>
        <w:tc>
          <w:tcPr>
            <w:tcW w:w="1275" w:type="dxa"/>
          </w:tcPr>
          <w:p w14:paraId="646E3E08" w14:textId="49A6F22B" w:rsidR="00D267E8" w:rsidRPr="00974593" w:rsidRDefault="00974593" w:rsidP="00D267E8">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sz w:val="28"/>
                <w:szCs w:val="28"/>
              </w:rPr>
              <w:t>4,156</w:t>
            </w:r>
          </w:p>
        </w:tc>
        <w:tc>
          <w:tcPr>
            <w:tcW w:w="110" w:type="dxa"/>
          </w:tcPr>
          <w:p w14:paraId="744EAD44" w14:textId="77777777" w:rsidR="00D267E8" w:rsidRPr="003810EF" w:rsidRDefault="00D267E8" w:rsidP="00D267E8">
            <w:pPr>
              <w:pStyle w:val="BodyTextIndent"/>
              <w:tabs>
                <w:tab w:val="decimal" w:pos="670"/>
              </w:tabs>
              <w:spacing w:line="320" w:lineRule="exact"/>
              <w:ind w:left="0" w:right="57"/>
              <w:jc w:val="right"/>
              <w:rPr>
                <w:rFonts w:asciiTheme="majorBidi" w:hAnsiTheme="majorBidi" w:cstheme="majorBidi"/>
                <w:b/>
                <w:bCs/>
                <w:sz w:val="28"/>
                <w:szCs w:val="28"/>
              </w:rPr>
            </w:pPr>
          </w:p>
        </w:tc>
        <w:tc>
          <w:tcPr>
            <w:tcW w:w="1308" w:type="dxa"/>
            <w:vAlign w:val="bottom"/>
          </w:tcPr>
          <w:p w14:paraId="095A0D48" w14:textId="660281D4" w:rsidR="00D267E8" w:rsidRPr="00D267E8" w:rsidRDefault="00D267E8" w:rsidP="00D267E8">
            <w:pPr>
              <w:pStyle w:val="BodyTextIndent"/>
              <w:tabs>
                <w:tab w:val="decimal" w:pos="670"/>
              </w:tabs>
              <w:spacing w:line="320" w:lineRule="exact"/>
              <w:ind w:left="0" w:right="57"/>
              <w:jc w:val="right"/>
              <w:rPr>
                <w:rFonts w:asciiTheme="majorBidi" w:hAnsiTheme="majorBidi" w:cs="Angsana New"/>
                <w:color w:val="000000" w:themeColor="text1"/>
                <w:sz w:val="28"/>
                <w:szCs w:val="28"/>
              </w:rPr>
            </w:pPr>
            <w:r w:rsidRPr="00C072D1">
              <w:rPr>
                <w:rFonts w:asciiTheme="majorBidi" w:hAnsiTheme="majorBidi" w:cs="Angsana New"/>
                <w:color w:val="000000" w:themeColor="text1"/>
                <w:sz w:val="28"/>
                <w:szCs w:val="28"/>
              </w:rPr>
              <w:t>1,997</w:t>
            </w:r>
          </w:p>
        </w:tc>
        <w:tc>
          <w:tcPr>
            <w:tcW w:w="114" w:type="dxa"/>
          </w:tcPr>
          <w:p w14:paraId="5EBC3522" w14:textId="77777777" w:rsidR="00D267E8" w:rsidRPr="003810EF" w:rsidRDefault="00D267E8" w:rsidP="00D267E8">
            <w:pPr>
              <w:pStyle w:val="BodyTextIndent"/>
              <w:tabs>
                <w:tab w:val="decimal" w:pos="670"/>
              </w:tabs>
              <w:spacing w:line="320" w:lineRule="exact"/>
              <w:ind w:left="0" w:right="57"/>
              <w:jc w:val="right"/>
              <w:rPr>
                <w:rFonts w:asciiTheme="majorBidi" w:hAnsiTheme="majorBidi" w:cstheme="majorBidi"/>
                <w:b/>
                <w:bCs/>
                <w:sz w:val="28"/>
                <w:szCs w:val="28"/>
              </w:rPr>
            </w:pPr>
          </w:p>
        </w:tc>
        <w:tc>
          <w:tcPr>
            <w:tcW w:w="1303" w:type="dxa"/>
          </w:tcPr>
          <w:p w14:paraId="754F391B" w14:textId="6F7FE0DE" w:rsidR="00D267E8" w:rsidRPr="00974593" w:rsidRDefault="00974593" w:rsidP="00D267E8">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sz w:val="28"/>
                <w:szCs w:val="28"/>
              </w:rPr>
              <w:t>4,156</w:t>
            </w:r>
          </w:p>
        </w:tc>
        <w:tc>
          <w:tcPr>
            <w:tcW w:w="110" w:type="dxa"/>
          </w:tcPr>
          <w:p w14:paraId="7B4EC641" w14:textId="77777777" w:rsidR="00D267E8" w:rsidRPr="003810EF" w:rsidRDefault="00D267E8" w:rsidP="00D267E8">
            <w:pPr>
              <w:pStyle w:val="BodyTextIndent"/>
              <w:tabs>
                <w:tab w:val="decimal" w:pos="670"/>
              </w:tabs>
              <w:spacing w:line="320" w:lineRule="exact"/>
              <w:ind w:left="0" w:right="57"/>
              <w:jc w:val="right"/>
              <w:rPr>
                <w:rFonts w:asciiTheme="majorBidi" w:hAnsiTheme="majorBidi" w:cstheme="majorBidi"/>
                <w:b/>
                <w:bCs/>
                <w:sz w:val="28"/>
                <w:szCs w:val="28"/>
              </w:rPr>
            </w:pPr>
          </w:p>
        </w:tc>
        <w:tc>
          <w:tcPr>
            <w:tcW w:w="1309" w:type="dxa"/>
            <w:vAlign w:val="bottom"/>
          </w:tcPr>
          <w:p w14:paraId="181898C9" w14:textId="35A472FB" w:rsidR="00D267E8" w:rsidRPr="00D267E8" w:rsidRDefault="00D267E8" w:rsidP="00D267E8">
            <w:pPr>
              <w:pStyle w:val="BodyTextIndent"/>
              <w:tabs>
                <w:tab w:val="decimal" w:pos="670"/>
              </w:tabs>
              <w:spacing w:line="320" w:lineRule="exact"/>
              <w:ind w:left="0" w:right="57"/>
              <w:jc w:val="right"/>
              <w:rPr>
                <w:rFonts w:asciiTheme="majorBidi" w:hAnsiTheme="majorBidi" w:cs="Angsana New"/>
                <w:color w:val="000000" w:themeColor="text1"/>
                <w:sz w:val="28"/>
                <w:szCs w:val="28"/>
              </w:rPr>
            </w:pPr>
            <w:r w:rsidRPr="00C072D1">
              <w:rPr>
                <w:rFonts w:asciiTheme="majorBidi" w:hAnsiTheme="majorBidi" w:cs="Angsana New"/>
                <w:color w:val="000000" w:themeColor="text1"/>
                <w:sz w:val="28"/>
                <w:szCs w:val="28"/>
              </w:rPr>
              <w:t>1,997</w:t>
            </w:r>
          </w:p>
        </w:tc>
      </w:tr>
      <w:tr w:rsidR="00D267E8" w:rsidRPr="003810EF" w14:paraId="771AAB1A" w14:textId="77777777" w:rsidTr="00063A2E">
        <w:tc>
          <w:tcPr>
            <w:tcW w:w="3512" w:type="dxa"/>
          </w:tcPr>
          <w:p w14:paraId="4F667326" w14:textId="58B08256" w:rsidR="00D267E8" w:rsidRPr="003810EF" w:rsidRDefault="00D267E8" w:rsidP="00D267E8">
            <w:pPr>
              <w:spacing w:line="320" w:lineRule="exact"/>
              <w:ind w:left="204"/>
              <w:rPr>
                <w:rFonts w:asciiTheme="majorBidi" w:hAnsiTheme="majorBidi" w:cstheme="majorBidi"/>
              </w:rPr>
            </w:pPr>
            <w:r w:rsidRPr="003810EF">
              <w:rPr>
                <w:rFonts w:asciiTheme="majorBidi" w:hAnsiTheme="majorBidi" w:cstheme="majorBidi"/>
              </w:rPr>
              <w:t xml:space="preserve">Trade payables </w:t>
            </w:r>
            <w:r>
              <w:rPr>
                <w:rFonts w:asciiTheme="majorBidi" w:hAnsiTheme="majorBidi" w:cstheme="majorBidi"/>
              </w:rPr>
              <w:t>-</w:t>
            </w:r>
            <w:r w:rsidRPr="003810EF">
              <w:rPr>
                <w:rFonts w:asciiTheme="majorBidi" w:hAnsiTheme="majorBidi" w:cstheme="majorBidi"/>
              </w:rPr>
              <w:t xml:space="preserve"> unrelated parties</w:t>
            </w:r>
            <w:r>
              <w:rPr>
                <w:rFonts w:asciiTheme="majorBidi" w:hAnsiTheme="majorBidi" w:cstheme="majorBidi"/>
              </w:rPr>
              <w:t xml:space="preserve"> </w:t>
            </w:r>
          </w:p>
        </w:tc>
        <w:tc>
          <w:tcPr>
            <w:tcW w:w="1275" w:type="dxa"/>
            <w:tcBorders>
              <w:bottom w:val="single" w:sz="6" w:space="0" w:color="auto"/>
            </w:tcBorders>
          </w:tcPr>
          <w:p w14:paraId="285C5515" w14:textId="1EC8EC2B" w:rsidR="00D267E8" w:rsidRPr="002A3976" w:rsidRDefault="00974593" w:rsidP="00D267E8">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sz w:val="28"/>
                <w:szCs w:val="28"/>
              </w:rPr>
              <w:t>20,934</w:t>
            </w:r>
          </w:p>
        </w:tc>
        <w:tc>
          <w:tcPr>
            <w:tcW w:w="110" w:type="dxa"/>
          </w:tcPr>
          <w:p w14:paraId="7938C15F" w14:textId="77777777"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p>
        </w:tc>
        <w:tc>
          <w:tcPr>
            <w:tcW w:w="1308" w:type="dxa"/>
            <w:tcBorders>
              <w:bottom w:val="single" w:sz="6" w:space="0" w:color="auto"/>
            </w:tcBorders>
            <w:vAlign w:val="bottom"/>
          </w:tcPr>
          <w:p w14:paraId="115F42F0" w14:textId="4FAE514F" w:rsidR="00D267E8" w:rsidRPr="00B35296" w:rsidRDefault="00D267E8" w:rsidP="00D267E8">
            <w:pPr>
              <w:pStyle w:val="BodyTextIndent"/>
              <w:tabs>
                <w:tab w:val="decimal" w:pos="670"/>
              </w:tabs>
              <w:spacing w:line="320" w:lineRule="exact"/>
              <w:ind w:left="0" w:right="57"/>
              <w:jc w:val="right"/>
              <w:rPr>
                <w:rFonts w:asciiTheme="majorBidi" w:hAnsiTheme="majorBidi" w:cs="Angsana New"/>
                <w:color w:val="000000" w:themeColor="text1"/>
                <w:sz w:val="28"/>
                <w:szCs w:val="28"/>
                <w:cs/>
              </w:rPr>
            </w:pPr>
            <w:r w:rsidRPr="00C072D1">
              <w:rPr>
                <w:rFonts w:asciiTheme="majorBidi" w:hAnsiTheme="majorBidi" w:cs="Angsana New"/>
                <w:color w:val="000000" w:themeColor="text1"/>
                <w:sz w:val="28"/>
                <w:szCs w:val="28"/>
              </w:rPr>
              <w:t>28,814</w:t>
            </w:r>
          </w:p>
        </w:tc>
        <w:tc>
          <w:tcPr>
            <w:tcW w:w="114" w:type="dxa"/>
          </w:tcPr>
          <w:p w14:paraId="0E97BA8C" w14:textId="77777777"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p>
        </w:tc>
        <w:tc>
          <w:tcPr>
            <w:tcW w:w="1303" w:type="dxa"/>
            <w:tcBorders>
              <w:bottom w:val="single" w:sz="6" w:space="0" w:color="auto"/>
            </w:tcBorders>
          </w:tcPr>
          <w:p w14:paraId="6DDC39AA" w14:textId="5693BD05" w:rsidR="00D267E8" w:rsidRPr="002A3976" w:rsidRDefault="00974593" w:rsidP="00D267E8">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sz w:val="28"/>
                <w:szCs w:val="28"/>
              </w:rPr>
              <w:t>20,934</w:t>
            </w:r>
          </w:p>
        </w:tc>
        <w:tc>
          <w:tcPr>
            <w:tcW w:w="110" w:type="dxa"/>
          </w:tcPr>
          <w:p w14:paraId="349D206D" w14:textId="77777777"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p>
        </w:tc>
        <w:tc>
          <w:tcPr>
            <w:tcW w:w="1309" w:type="dxa"/>
            <w:tcBorders>
              <w:bottom w:val="single" w:sz="6" w:space="0" w:color="auto"/>
            </w:tcBorders>
            <w:vAlign w:val="bottom"/>
          </w:tcPr>
          <w:p w14:paraId="0AF1BE35" w14:textId="0C186E97" w:rsidR="00D267E8" w:rsidRPr="00B35296" w:rsidRDefault="00D267E8" w:rsidP="00D267E8">
            <w:pPr>
              <w:pStyle w:val="BodyTextIndent"/>
              <w:tabs>
                <w:tab w:val="decimal" w:pos="670"/>
              </w:tabs>
              <w:spacing w:line="320" w:lineRule="exact"/>
              <w:ind w:left="0" w:right="57"/>
              <w:jc w:val="right"/>
              <w:rPr>
                <w:rFonts w:asciiTheme="majorBidi" w:hAnsiTheme="majorBidi" w:cs="Angsana New"/>
                <w:color w:val="000000" w:themeColor="text1"/>
                <w:sz w:val="28"/>
                <w:szCs w:val="28"/>
                <w:cs/>
              </w:rPr>
            </w:pPr>
            <w:r w:rsidRPr="00C072D1">
              <w:rPr>
                <w:rFonts w:asciiTheme="majorBidi" w:hAnsiTheme="majorBidi" w:cs="Angsana New"/>
                <w:color w:val="000000" w:themeColor="text1"/>
                <w:sz w:val="28"/>
                <w:szCs w:val="28"/>
              </w:rPr>
              <w:t>28,814</w:t>
            </w:r>
          </w:p>
        </w:tc>
      </w:tr>
      <w:tr w:rsidR="00D267E8" w:rsidRPr="003810EF" w14:paraId="2F266549" w14:textId="77777777" w:rsidTr="00974593">
        <w:tc>
          <w:tcPr>
            <w:tcW w:w="3512" w:type="dxa"/>
          </w:tcPr>
          <w:p w14:paraId="5522F8F5" w14:textId="77777777" w:rsidR="00D267E8" w:rsidRPr="003810EF" w:rsidRDefault="00D267E8" w:rsidP="00D267E8">
            <w:pPr>
              <w:spacing w:line="320" w:lineRule="exact"/>
              <w:ind w:left="204"/>
              <w:rPr>
                <w:rFonts w:asciiTheme="majorBidi" w:hAnsiTheme="majorBidi" w:cstheme="majorBidi"/>
              </w:rPr>
            </w:pPr>
            <w:r w:rsidRPr="003810EF">
              <w:rPr>
                <w:rFonts w:asciiTheme="majorBidi" w:hAnsiTheme="majorBidi" w:cstheme="majorBidi"/>
              </w:rPr>
              <w:t>Total trade payables</w:t>
            </w:r>
          </w:p>
        </w:tc>
        <w:tc>
          <w:tcPr>
            <w:tcW w:w="1275" w:type="dxa"/>
            <w:tcBorders>
              <w:top w:val="single" w:sz="6" w:space="0" w:color="auto"/>
            </w:tcBorders>
          </w:tcPr>
          <w:p w14:paraId="39B5BA3A" w14:textId="0AA59DAB" w:rsidR="00D267E8" w:rsidRPr="002A3976" w:rsidRDefault="00974593" w:rsidP="00D267E8">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sz w:val="28"/>
                <w:szCs w:val="28"/>
              </w:rPr>
              <w:t>25,090</w:t>
            </w:r>
          </w:p>
        </w:tc>
        <w:tc>
          <w:tcPr>
            <w:tcW w:w="110" w:type="dxa"/>
          </w:tcPr>
          <w:p w14:paraId="0BB61A24" w14:textId="77777777"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p>
        </w:tc>
        <w:tc>
          <w:tcPr>
            <w:tcW w:w="1308" w:type="dxa"/>
            <w:tcBorders>
              <w:top w:val="single" w:sz="6" w:space="0" w:color="auto"/>
            </w:tcBorders>
            <w:vAlign w:val="bottom"/>
          </w:tcPr>
          <w:p w14:paraId="64158D19" w14:textId="4E4004AA" w:rsidR="00D267E8" w:rsidRPr="00D267E8" w:rsidRDefault="00D267E8" w:rsidP="00D267E8">
            <w:pPr>
              <w:pStyle w:val="BodyTextIndent"/>
              <w:tabs>
                <w:tab w:val="decimal" w:pos="670"/>
              </w:tabs>
              <w:spacing w:line="320" w:lineRule="exact"/>
              <w:ind w:left="0" w:right="57"/>
              <w:jc w:val="right"/>
              <w:rPr>
                <w:rFonts w:asciiTheme="majorBidi" w:hAnsiTheme="majorBidi" w:cs="Angsana New"/>
                <w:color w:val="000000" w:themeColor="text1"/>
                <w:sz w:val="28"/>
                <w:szCs w:val="28"/>
              </w:rPr>
            </w:pPr>
            <w:r w:rsidRPr="00C072D1">
              <w:rPr>
                <w:rFonts w:asciiTheme="majorBidi" w:hAnsiTheme="majorBidi" w:cs="Angsana New"/>
                <w:color w:val="000000" w:themeColor="text1"/>
                <w:sz w:val="28"/>
                <w:szCs w:val="28"/>
              </w:rPr>
              <w:t>30,811</w:t>
            </w:r>
          </w:p>
        </w:tc>
        <w:tc>
          <w:tcPr>
            <w:tcW w:w="114" w:type="dxa"/>
          </w:tcPr>
          <w:p w14:paraId="29D2F6DD" w14:textId="77777777"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p>
        </w:tc>
        <w:tc>
          <w:tcPr>
            <w:tcW w:w="1303" w:type="dxa"/>
            <w:tcBorders>
              <w:top w:val="single" w:sz="6" w:space="0" w:color="auto"/>
            </w:tcBorders>
          </w:tcPr>
          <w:p w14:paraId="1D553CA7" w14:textId="09C2EFC4" w:rsidR="00D267E8" w:rsidRPr="002A3976" w:rsidRDefault="00974593" w:rsidP="00D267E8">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sz w:val="28"/>
                <w:szCs w:val="28"/>
              </w:rPr>
              <w:t>25,090</w:t>
            </w:r>
          </w:p>
        </w:tc>
        <w:tc>
          <w:tcPr>
            <w:tcW w:w="110" w:type="dxa"/>
          </w:tcPr>
          <w:p w14:paraId="6A048744" w14:textId="77777777"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p>
        </w:tc>
        <w:tc>
          <w:tcPr>
            <w:tcW w:w="1309" w:type="dxa"/>
            <w:tcBorders>
              <w:top w:val="single" w:sz="6" w:space="0" w:color="auto"/>
            </w:tcBorders>
            <w:vAlign w:val="bottom"/>
          </w:tcPr>
          <w:p w14:paraId="4AC6292C" w14:textId="51E503DE" w:rsidR="00D267E8" w:rsidRPr="00D267E8" w:rsidRDefault="00D267E8" w:rsidP="00D267E8">
            <w:pPr>
              <w:pStyle w:val="BodyTextIndent"/>
              <w:tabs>
                <w:tab w:val="decimal" w:pos="670"/>
              </w:tabs>
              <w:spacing w:line="320" w:lineRule="exact"/>
              <w:ind w:left="0" w:right="57"/>
              <w:jc w:val="right"/>
              <w:rPr>
                <w:rFonts w:asciiTheme="majorBidi" w:hAnsiTheme="majorBidi" w:cs="Angsana New"/>
                <w:color w:val="000000" w:themeColor="text1"/>
                <w:sz w:val="28"/>
                <w:szCs w:val="28"/>
              </w:rPr>
            </w:pPr>
            <w:r w:rsidRPr="00C072D1">
              <w:rPr>
                <w:rFonts w:asciiTheme="majorBidi" w:hAnsiTheme="majorBidi" w:cs="Angsana New"/>
                <w:color w:val="000000" w:themeColor="text1"/>
                <w:sz w:val="28"/>
                <w:szCs w:val="28"/>
              </w:rPr>
              <w:t>30,811</w:t>
            </w:r>
          </w:p>
        </w:tc>
      </w:tr>
      <w:tr w:rsidR="004E4AFB" w:rsidRPr="003810EF" w14:paraId="6361D61F" w14:textId="77777777" w:rsidTr="00974593">
        <w:tc>
          <w:tcPr>
            <w:tcW w:w="3512" w:type="dxa"/>
          </w:tcPr>
          <w:p w14:paraId="49EAC218" w14:textId="77777777" w:rsidR="004E4AFB" w:rsidRPr="003810EF" w:rsidRDefault="004E4AFB" w:rsidP="00D267E8">
            <w:pPr>
              <w:spacing w:line="320" w:lineRule="exact"/>
              <w:ind w:left="204"/>
              <w:rPr>
                <w:rFonts w:asciiTheme="majorBidi" w:hAnsiTheme="majorBidi" w:cstheme="majorBidi"/>
              </w:rPr>
            </w:pPr>
          </w:p>
        </w:tc>
        <w:tc>
          <w:tcPr>
            <w:tcW w:w="1275" w:type="dxa"/>
            <w:tcBorders>
              <w:top w:val="single" w:sz="6" w:space="0" w:color="auto"/>
            </w:tcBorders>
          </w:tcPr>
          <w:p w14:paraId="4E24F1CD" w14:textId="77777777" w:rsidR="004E4AFB" w:rsidRDefault="004E4AFB" w:rsidP="00D267E8">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7A5D3291" w14:textId="77777777" w:rsidR="004E4AFB" w:rsidRPr="002A3976" w:rsidRDefault="004E4AFB" w:rsidP="00D267E8">
            <w:pPr>
              <w:pStyle w:val="BodyTextIndent"/>
              <w:tabs>
                <w:tab w:val="decimal" w:pos="670"/>
              </w:tabs>
              <w:spacing w:line="320" w:lineRule="exact"/>
              <w:ind w:left="0" w:right="57"/>
              <w:jc w:val="right"/>
              <w:rPr>
                <w:rFonts w:asciiTheme="majorBidi" w:hAnsiTheme="majorBidi" w:cstheme="majorBidi"/>
                <w:sz w:val="28"/>
                <w:szCs w:val="28"/>
              </w:rPr>
            </w:pPr>
          </w:p>
        </w:tc>
        <w:tc>
          <w:tcPr>
            <w:tcW w:w="1308" w:type="dxa"/>
            <w:tcBorders>
              <w:top w:val="single" w:sz="6" w:space="0" w:color="auto"/>
            </w:tcBorders>
            <w:vAlign w:val="bottom"/>
          </w:tcPr>
          <w:p w14:paraId="6469D07F" w14:textId="77777777" w:rsidR="004E4AFB" w:rsidRPr="00C072D1" w:rsidRDefault="004E4AFB" w:rsidP="00D267E8">
            <w:pPr>
              <w:pStyle w:val="BodyTextIndent"/>
              <w:tabs>
                <w:tab w:val="decimal" w:pos="670"/>
              </w:tabs>
              <w:spacing w:line="320" w:lineRule="exact"/>
              <w:ind w:left="0" w:right="57"/>
              <w:jc w:val="right"/>
              <w:rPr>
                <w:rFonts w:asciiTheme="majorBidi" w:hAnsiTheme="majorBidi" w:cs="Angsana New"/>
                <w:color w:val="000000" w:themeColor="text1"/>
                <w:sz w:val="28"/>
                <w:szCs w:val="28"/>
              </w:rPr>
            </w:pPr>
          </w:p>
        </w:tc>
        <w:tc>
          <w:tcPr>
            <w:tcW w:w="114" w:type="dxa"/>
          </w:tcPr>
          <w:p w14:paraId="4A7080A9" w14:textId="77777777" w:rsidR="004E4AFB" w:rsidRPr="002A3976" w:rsidRDefault="004E4AFB" w:rsidP="00D267E8">
            <w:pPr>
              <w:pStyle w:val="BodyTextIndent"/>
              <w:tabs>
                <w:tab w:val="decimal" w:pos="670"/>
              </w:tabs>
              <w:spacing w:line="320" w:lineRule="exact"/>
              <w:ind w:left="0" w:right="57"/>
              <w:jc w:val="right"/>
              <w:rPr>
                <w:rFonts w:asciiTheme="majorBidi" w:hAnsiTheme="majorBidi" w:cstheme="majorBidi"/>
                <w:sz w:val="28"/>
                <w:szCs w:val="28"/>
              </w:rPr>
            </w:pPr>
          </w:p>
        </w:tc>
        <w:tc>
          <w:tcPr>
            <w:tcW w:w="1303" w:type="dxa"/>
            <w:tcBorders>
              <w:top w:val="single" w:sz="6" w:space="0" w:color="auto"/>
            </w:tcBorders>
          </w:tcPr>
          <w:p w14:paraId="5904BC25" w14:textId="77777777" w:rsidR="004E4AFB" w:rsidRDefault="004E4AFB" w:rsidP="00D267E8">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25B2AEBC" w14:textId="77777777" w:rsidR="004E4AFB" w:rsidRPr="002A3976" w:rsidRDefault="004E4AFB" w:rsidP="00D267E8">
            <w:pPr>
              <w:pStyle w:val="BodyTextIndent"/>
              <w:tabs>
                <w:tab w:val="decimal" w:pos="670"/>
              </w:tabs>
              <w:spacing w:line="320" w:lineRule="exact"/>
              <w:ind w:left="0" w:right="57"/>
              <w:jc w:val="right"/>
              <w:rPr>
                <w:rFonts w:asciiTheme="majorBidi" w:hAnsiTheme="majorBidi" w:cstheme="majorBidi"/>
                <w:sz w:val="28"/>
                <w:szCs w:val="28"/>
              </w:rPr>
            </w:pPr>
          </w:p>
        </w:tc>
        <w:tc>
          <w:tcPr>
            <w:tcW w:w="1309" w:type="dxa"/>
            <w:tcBorders>
              <w:top w:val="single" w:sz="6" w:space="0" w:color="auto"/>
            </w:tcBorders>
            <w:vAlign w:val="bottom"/>
          </w:tcPr>
          <w:p w14:paraId="52E62D39" w14:textId="77777777" w:rsidR="004E4AFB" w:rsidRPr="00C072D1" w:rsidRDefault="004E4AFB" w:rsidP="00D267E8">
            <w:pPr>
              <w:pStyle w:val="BodyTextIndent"/>
              <w:tabs>
                <w:tab w:val="decimal" w:pos="670"/>
              </w:tabs>
              <w:spacing w:line="320" w:lineRule="exact"/>
              <w:ind w:left="0" w:right="57"/>
              <w:jc w:val="right"/>
              <w:rPr>
                <w:rFonts w:asciiTheme="majorBidi" w:hAnsiTheme="majorBidi" w:cs="Angsana New"/>
                <w:color w:val="000000" w:themeColor="text1"/>
                <w:sz w:val="28"/>
                <w:szCs w:val="28"/>
              </w:rPr>
            </w:pPr>
          </w:p>
        </w:tc>
      </w:tr>
      <w:tr w:rsidR="00441E94" w:rsidRPr="003810EF" w14:paraId="4A9689A3" w14:textId="77777777" w:rsidTr="00974593">
        <w:tc>
          <w:tcPr>
            <w:tcW w:w="3512" w:type="dxa"/>
          </w:tcPr>
          <w:p w14:paraId="6F08755D" w14:textId="03C5A73C" w:rsidR="00441E94" w:rsidRPr="003810EF" w:rsidRDefault="00441E94" w:rsidP="00441E94">
            <w:pPr>
              <w:spacing w:line="320" w:lineRule="exact"/>
              <w:rPr>
                <w:rFonts w:asciiTheme="majorBidi" w:hAnsiTheme="majorBidi" w:cstheme="majorBidi"/>
                <w:u w:val="single"/>
              </w:rPr>
            </w:pPr>
            <w:r w:rsidRPr="003810EF">
              <w:rPr>
                <w:rFonts w:asciiTheme="majorBidi" w:hAnsiTheme="majorBidi" w:cstheme="majorBidi"/>
                <w:u w:val="single"/>
              </w:rPr>
              <w:t>Other payables</w:t>
            </w:r>
          </w:p>
        </w:tc>
        <w:tc>
          <w:tcPr>
            <w:tcW w:w="1275" w:type="dxa"/>
          </w:tcPr>
          <w:p w14:paraId="328B5471" w14:textId="77777777" w:rsidR="00441E94" w:rsidRPr="002A3976" w:rsidRDefault="00441E94" w:rsidP="00441E94">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26333D02" w14:textId="77777777" w:rsidR="00441E94" w:rsidRPr="002A3976" w:rsidRDefault="00441E94" w:rsidP="00441E94">
            <w:pPr>
              <w:pStyle w:val="BodyTextIndent"/>
              <w:tabs>
                <w:tab w:val="decimal" w:pos="670"/>
              </w:tabs>
              <w:spacing w:line="320" w:lineRule="exact"/>
              <w:ind w:left="0" w:right="57"/>
              <w:jc w:val="right"/>
              <w:rPr>
                <w:rFonts w:asciiTheme="majorBidi" w:hAnsiTheme="majorBidi" w:cstheme="majorBidi"/>
                <w:sz w:val="28"/>
                <w:szCs w:val="28"/>
              </w:rPr>
            </w:pPr>
          </w:p>
        </w:tc>
        <w:tc>
          <w:tcPr>
            <w:tcW w:w="1308" w:type="dxa"/>
          </w:tcPr>
          <w:p w14:paraId="16B833EB" w14:textId="77777777" w:rsidR="00441E94" w:rsidRPr="002A3976" w:rsidRDefault="00441E94" w:rsidP="00441E94">
            <w:pPr>
              <w:pStyle w:val="BodyTextIndent"/>
              <w:tabs>
                <w:tab w:val="decimal" w:pos="670"/>
              </w:tabs>
              <w:spacing w:line="320" w:lineRule="exact"/>
              <w:ind w:left="0" w:right="57"/>
              <w:jc w:val="right"/>
              <w:rPr>
                <w:rFonts w:asciiTheme="majorBidi" w:hAnsiTheme="majorBidi" w:cstheme="majorBidi"/>
                <w:sz w:val="28"/>
                <w:szCs w:val="28"/>
              </w:rPr>
            </w:pPr>
          </w:p>
        </w:tc>
        <w:tc>
          <w:tcPr>
            <w:tcW w:w="114" w:type="dxa"/>
          </w:tcPr>
          <w:p w14:paraId="33AC8F12" w14:textId="77777777" w:rsidR="00441E94" w:rsidRPr="002A3976" w:rsidRDefault="00441E94" w:rsidP="00441E94">
            <w:pPr>
              <w:pStyle w:val="BodyTextIndent"/>
              <w:tabs>
                <w:tab w:val="decimal" w:pos="670"/>
              </w:tabs>
              <w:spacing w:line="320" w:lineRule="exact"/>
              <w:ind w:left="0" w:right="57"/>
              <w:jc w:val="right"/>
              <w:rPr>
                <w:rFonts w:asciiTheme="majorBidi" w:hAnsiTheme="majorBidi" w:cstheme="majorBidi"/>
                <w:sz w:val="28"/>
                <w:szCs w:val="28"/>
              </w:rPr>
            </w:pPr>
          </w:p>
        </w:tc>
        <w:tc>
          <w:tcPr>
            <w:tcW w:w="1303" w:type="dxa"/>
          </w:tcPr>
          <w:p w14:paraId="7DF97110" w14:textId="77777777" w:rsidR="00441E94" w:rsidRPr="002A3976" w:rsidRDefault="00441E94" w:rsidP="00441E94">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6573769C" w14:textId="77777777" w:rsidR="00441E94" w:rsidRPr="002A3976" w:rsidRDefault="00441E94" w:rsidP="00441E94">
            <w:pPr>
              <w:pStyle w:val="BodyTextIndent"/>
              <w:tabs>
                <w:tab w:val="decimal" w:pos="670"/>
              </w:tabs>
              <w:spacing w:line="320" w:lineRule="exact"/>
              <w:ind w:left="0" w:right="57"/>
              <w:jc w:val="right"/>
              <w:rPr>
                <w:rFonts w:asciiTheme="majorBidi" w:hAnsiTheme="majorBidi" w:cstheme="majorBidi"/>
                <w:b/>
                <w:bCs/>
                <w:sz w:val="28"/>
                <w:szCs w:val="28"/>
              </w:rPr>
            </w:pPr>
          </w:p>
        </w:tc>
        <w:tc>
          <w:tcPr>
            <w:tcW w:w="1309" w:type="dxa"/>
          </w:tcPr>
          <w:p w14:paraId="199A2BFF" w14:textId="77777777" w:rsidR="00441E94" w:rsidRPr="002A3976" w:rsidRDefault="00441E94" w:rsidP="00441E94">
            <w:pPr>
              <w:pStyle w:val="BodyTextIndent"/>
              <w:tabs>
                <w:tab w:val="decimal" w:pos="670"/>
              </w:tabs>
              <w:spacing w:line="320" w:lineRule="exact"/>
              <w:ind w:left="0" w:right="57"/>
              <w:jc w:val="right"/>
              <w:rPr>
                <w:rFonts w:asciiTheme="majorBidi" w:hAnsiTheme="majorBidi" w:cstheme="majorBidi"/>
                <w:b/>
                <w:bCs/>
                <w:sz w:val="28"/>
                <w:szCs w:val="28"/>
              </w:rPr>
            </w:pPr>
          </w:p>
        </w:tc>
      </w:tr>
      <w:tr w:rsidR="00D267E8" w:rsidRPr="003810EF" w14:paraId="0DFFC096" w14:textId="77777777" w:rsidTr="00B63A0E">
        <w:tc>
          <w:tcPr>
            <w:tcW w:w="3512" w:type="dxa"/>
          </w:tcPr>
          <w:p w14:paraId="72518732" w14:textId="6A40E67C" w:rsidR="00D267E8" w:rsidRPr="003810EF" w:rsidRDefault="00D267E8" w:rsidP="00D267E8">
            <w:pPr>
              <w:spacing w:line="320" w:lineRule="exact"/>
              <w:ind w:left="202"/>
              <w:rPr>
                <w:rFonts w:asciiTheme="majorBidi" w:hAnsiTheme="majorBidi" w:cstheme="majorBidi"/>
              </w:rPr>
            </w:pPr>
            <w:r w:rsidRPr="003810EF">
              <w:rPr>
                <w:rFonts w:asciiTheme="majorBidi" w:hAnsiTheme="majorBidi" w:cstheme="majorBidi"/>
              </w:rPr>
              <w:t xml:space="preserve">Other payables </w:t>
            </w:r>
            <w:r>
              <w:rPr>
                <w:rFonts w:asciiTheme="majorBidi" w:hAnsiTheme="majorBidi" w:cstheme="majorBidi"/>
              </w:rPr>
              <w:t>-</w:t>
            </w:r>
            <w:r w:rsidRPr="003810EF">
              <w:rPr>
                <w:rFonts w:asciiTheme="majorBidi" w:hAnsiTheme="majorBidi" w:cstheme="majorBidi"/>
              </w:rPr>
              <w:t xml:space="preserve"> unrelated parties</w:t>
            </w:r>
          </w:p>
        </w:tc>
        <w:tc>
          <w:tcPr>
            <w:tcW w:w="1275" w:type="dxa"/>
          </w:tcPr>
          <w:p w14:paraId="3CBC90DC" w14:textId="22723673" w:rsidR="00D267E8" w:rsidRPr="002A3976" w:rsidRDefault="004E4AFB" w:rsidP="00D267E8">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sz w:val="28"/>
                <w:szCs w:val="28"/>
              </w:rPr>
              <w:t>263</w:t>
            </w:r>
          </w:p>
        </w:tc>
        <w:tc>
          <w:tcPr>
            <w:tcW w:w="110" w:type="dxa"/>
          </w:tcPr>
          <w:p w14:paraId="290E1FF7" w14:textId="77777777"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p>
        </w:tc>
        <w:tc>
          <w:tcPr>
            <w:tcW w:w="1308" w:type="dxa"/>
            <w:vAlign w:val="bottom"/>
          </w:tcPr>
          <w:p w14:paraId="1DED0A9E" w14:textId="2BADBC57"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r w:rsidRPr="00C072D1">
              <w:rPr>
                <w:rFonts w:asciiTheme="majorBidi" w:hAnsiTheme="majorBidi" w:cstheme="majorBidi"/>
                <w:color w:val="000000" w:themeColor="text1"/>
                <w:sz w:val="28"/>
                <w:szCs w:val="28"/>
              </w:rPr>
              <w:t>262</w:t>
            </w:r>
          </w:p>
        </w:tc>
        <w:tc>
          <w:tcPr>
            <w:tcW w:w="114" w:type="dxa"/>
          </w:tcPr>
          <w:p w14:paraId="29BD189B" w14:textId="77777777"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p>
        </w:tc>
        <w:tc>
          <w:tcPr>
            <w:tcW w:w="1303" w:type="dxa"/>
          </w:tcPr>
          <w:p w14:paraId="5665B78B" w14:textId="7C5FE28F" w:rsidR="00D267E8" w:rsidRPr="002A3976" w:rsidRDefault="004E4AFB" w:rsidP="00D267E8">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sz w:val="28"/>
                <w:szCs w:val="28"/>
              </w:rPr>
              <w:t>190</w:t>
            </w:r>
          </w:p>
        </w:tc>
        <w:tc>
          <w:tcPr>
            <w:tcW w:w="110" w:type="dxa"/>
          </w:tcPr>
          <w:p w14:paraId="173F230B" w14:textId="77777777"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p>
        </w:tc>
        <w:tc>
          <w:tcPr>
            <w:tcW w:w="1309" w:type="dxa"/>
            <w:vAlign w:val="bottom"/>
          </w:tcPr>
          <w:p w14:paraId="6C3024C6" w14:textId="2FE0CC35"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r w:rsidRPr="00C072D1">
              <w:rPr>
                <w:rFonts w:asciiTheme="majorBidi" w:hAnsiTheme="majorBidi" w:cstheme="majorBidi"/>
                <w:color w:val="000000" w:themeColor="text1"/>
                <w:sz w:val="28"/>
                <w:szCs w:val="28"/>
              </w:rPr>
              <w:t>224</w:t>
            </w:r>
          </w:p>
        </w:tc>
      </w:tr>
      <w:tr w:rsidR="00D267E8" w:rsidRPr="003810EF" w14:paraId="3A8D05EE" w14:textId="77777777" w:rsidTr="00B63A0E">
        <w:tc>
          <w:tcPr>
            <w:tcW w:w="3512" w:type="dxa"/>
          </w:tcPr>
          <w:p w14:paraId="278BE953" w14:textId="77777777" w:rsidR="00D267E8" w:rsidRPr="003810EF" w:rsidRDefault="00D267E8" w:rsidP="00D267E8">
            <w:pPr>
              <w:spacing w:line="320" w:lineRule="exact"/>
              <w:ind w:left="202"/>
              <w:rPr>
                <w:rFonts w:asciiTheme="majorBidi" w:hAnsiTheme="majorBidi" w:cstheme="majorBidi"/>
              </w:rPr>
            </w:pPr>
            <w:r w:rsidRPr="003810EF">
              <w:rPr>
                <w:rFonts w:asciiTheme="majorBidi" w:hAnsiTheme="majorBidi" w:cstheme="majorBidi"/>
              </w:rPr>
              <w:t>Accrued expenses</w:t>
            </w:r>
          </w:p>
        </w:tc>
        <w:tc>
          <w:tcPr>
            <w:tcW w:w="1275" w:type="dxa"/>
            <w:tcBorders>
              <w:bottom w:val="single" w:sz="6" w:space="0" w:color="auto"/>
            </w:tcBorders>
          </w:tcPr>
          <w:p w14:paraId="3D82DCC9" w14:textId="1780BC4D" w:rsidR="00D267E8" w:rsidRPr="002A3976" w:rsidRDefault="004E4AFB" w:rsidP="00D267E8">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sz w:val="28"/>
                <w:szCs w:val="28"/>
              </w:rPr>
              <w:t>460</w:t>
            </w:r>
          </w:p>
        </w:tc>
        <w:tc>
          <w:tcPr>
            <w:tcW w:w="110" w:type="dxa"/>
          </w:tcPr>
          <w:p w14:paraId="605CD75F" w14:textId="77777777"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p>
        </w:tc>
        <w:tc>
          <w:tcPr>
            <w:tcW w:w="1308" w:type="dxa"/>
            <w:tcBorders>
              <w:bottom w:val="single" w:sz="6" w:space="0" w:color="auto"/>
            </w:tcBorders>
            <w:vAlign w:val="bottom"/>
          </w:tcPr>
          <w:p w14:paraId="64BF34DF" w14:textId="1C0D7560"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r w:rsidRPr="00C072D1">
              <w:rPr>
                <w:rFonts w:asciiTheme="majorBidi" w:hAnsiTheme="majorBidi" w:cstheme="majorBidi"/>
                <w:color w:val="000000" w:themeColor="text1"/>
                <w:sz w:val="28"/>
                <w:szCs w:val="28"/>
              </w:rPr>
              <w:t>767</w:t>
            </w:r>
          </w:p>
        </w:tc>
        <w:tc>
          <w:tcPr>
            <w:tcW w:w="114" w:type="dxa"/>
          </w:tcPr>
          <w:p w14:paraId="165C354B" w14:textId="77777777"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p>
        </w:tc>
        <w:tc>
          <w:tcPr>
            <w:tcW w:w="1303" w:type="dxa"/>
            <w:tcBorders>
              <w:bottom w:val="single" w:sz="6" w:space="0" w:color="auto"/>
            </w:tcBorders>
          </w:tcPr>
          <w:p w14:paraId="6A752F66" w14:textId="336199B6" w:rsidR="00D267E8" w:rsidRPr="002A3976" w:rsidRDefault="004E4AFB" w:rsidP="00D267E8">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sz w:val="28"/>
                <w:szCs w:val="28"/>
              </w:rPr>
              <w:t>454</w:t>
            </w:r>
          </w:p>
        </w:tc>
        <w:tc>
          <w:tcPr>
            <w:tcW w:w="110" w:type="dxa"/>
          </w:tcPr>
          <w:p w14:paraId="2CA83BE4" w14:textId="77777777"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p>
        </w:tc>
        <w:tc>
          <w:tcPr>
            <w:tcW w:w="1309" w:type="dxa"/>
            <w:tcBorders>
              <w:bottom w:val="single" w:sz="6" w:space="0" w:color="auto"/>
            </w:tcBorders>
            <w:vAlign w:val="bottom"/>
          </w:tcPr>
          <w:p w14:paraId="4D0E5984" w14:textId="4A3E10FE"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r w:rsidRPr="00C072D1">
              <w:rPr>
                <w:rFonts w:asciiTheme="majorBidi" w:hAnsiTheme="majorBidi" w:cstheme="majorBidi"/>
                <w:color w:val="000000" w:themeColor="text1"/>
                <w:sz w:val="28"/>
                <w:szCs w:val="28"/>
              </w:rPr>
              <w:t>761</w:t>
            </w:r>
          </w:p>
        </w:tc>
      </w:tr>
      <w:tr w:rsidR="00D267E8" w:rsidRPr="003810EF" w14:paraId="3B6807DB" w14:textId="77777777" w:rsidTr="00B63A0E">
        <w:tc>
          <w:tcPr>
            <w:tcW w:w="3512" w:type="dxa"/>
          </w:tcPr>
          <w:p w14:paraId="4F29414B" w14:textId="77777777" w:rsidR="00D267E8" w:rsidRPr="003810EF" w:rsidRDefault="00D267E8" w:rsidP="00D267E8">
            <w:pPr>
              <w:spacing w:line="320" w:lineRule="exact"/>
              <w:ind w:left="202"/>
              <w:rPr>
                <w:rFonts w:asciiTheme="majorBidi" w:hAnsiTheme="majorBidi" w:cstheme="majorBidi"/>
              </w:rPr>
            </w:pPr>
            <w:r w:rsidRPr="003810EF">
              <w:rPr>
                <w:rFonts w:asciiTheme="majorBidi" w:hAnsiTheme="majorBidi" w:cstheme="majorBidi"/>
              </w:rPr>
              <w:t>Total Other payables</w:t>
            </w:r>
          </w:p>
        </w:tc>
        <w:tc>
          <w:tcPr>
            <w:tcW w:w="1275" w:type="dxa"/>
            <w:tcBorders>
              <w:bottom w:val="single" w:sz="6" w:space="0" w:color="auto"/>
            </w:tcBorders>
          </w:tcPr>
          <w:p w14:paraId="7CBABF2C" w14:textId="13655E00" w:rsidR="00D267E8" w:rsidRPr="002A3976" w:rsidRDefault="004E4AFB" w:rsidP="00D267E8">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sz w:val="28"/>
                <w:szCs w:val="28"/>
              </w:rPr>
              <w:t>723</w:t>
            </w:r>
          </w:p>
        </w:tc>
        <w:tc>
          <w:tcPr>
            <w:tcW w:w="110" w:type="dxa"/>
          </w:tcPr>
          <w:p w14:paraId="2344EE87" w14:textId="77777777"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p>
        </w:tc>
        <w:tc>
          <w:tcPr>
            <w:tcW w:w="1308" w:type="dxa"/>
            <w:tcBorders>
              <w:bottom w:val="single" w:sz="6" w:space="0" w:color="auto"/>
            </w:tcBorders>
            <w:vAlign w:val="bottom"/>
          </w:tcPr>
          <w:p w14:paraId="267F681E" w14:textId="3DEA1E0B"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r w:rsidRPr="00C072D1">
              <w:rPr>
                <w:rFonts w:asciiTheme="majorBidi" w:hAnsiTheme="majorBidi" w:cstheme="majorBidi"/>
                <w:color w:val="000000" w:themeColor="text1"/>
                <w:sz w:val="28"/>
                <w:szCs w:val="28"/>
              </w:rPr>
              <w:t>1,029</w:t>
            </w:r>
          </w:p>
        </w:tc>
        <w:tc>
          <w:tcPr>
            <w:tcW w:w="114" w:type="dxa"/>
          </w:tcPr>
          <w:p w14:paraId="00CA0DC9" w14:textId="77777777"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p>
        </w:tc>
        <w:tc>
          <w:tcPr>
            <w:tcW w:w="1303" w:type="dxa"/>
            <w:tcBorders>
              <w:bottom w:val="single" w:sz="6" w:space="0" w:color="auto"/>
            </w:tcBorders>
          </w:tcPr>
          <w:p w14:paraId="627F850D" w14:textId="3AA60DEB" w:rsidR="00D267E8" w:rsidRPr="002A3976" w:rsidRDefault="004E4AFB" w:rsidP="00D267E8">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sz w:val="28"/>
                <w:szCs w:val="28"/>
              </w:rPr>
              <w:t>644</w:t>
            </w:r>
          </w:p>
        </w:tc>
        <w:tc>
          <w:tcPr>
            <w:tcW w:w="110" w:type="dxa"/>
          </w:tcPr>
          <w:p w14:paraId="512023EE" w14:textId="77777777"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p>
        </w:tc>
        <w:tc>
          <w:tcPr>
            <w:tcW w:w="1309" w:type="dxa"/>
            <w:tcBorders>
              <w:bottom w:val="single" w:sz="6" w:space="0" w:color="auto"/>
            </w:tcBorders>
            <w:vAlign w:val="bottom"/>
          </w:tcPr>
          <w:p w14:paraId="590F4F74" w14:textId="19C525F7"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r w:rsidRPr="00C072D1">
              <w:rPr>
                <w:rFonts w:asciiTheme="majorBidi" w:hAnsiTheme="majorBidi" w:cstheme="majorBidi"/>
                <w:color w:val="000000" w:themeColor="text1"/>
                <w:sz w:val="28"/>
                <w:szCs w:val="28"/>
              </w:rPr>
              <w:t>985</w:t>
            </w:r>
          </w:p>
        </w:tc>
      </w:tr>
      <w:tr w:rsidR="00D267E8" w:rsidRPr="003810EF" w14:paraId="5171DB7A" w14:textId="77777777" w:rsidTr="00B63A0E">
        <w:tc>
          <w:tcPr>
            <w:tcW w:w="3512" w:type="dxa"/>
          </w:tcPr>
          <w:p w14:paraId="210239EC" w14:textId="77777777" w:rsidR="00D267E8" w:rsidRPr="003810EF" w:rsidRDefault="00D267E8" w:rsidP="00D267E8">
            <w:pPr>
              <w:spacing w:line="320" w:lineRule="exact"/>
              <w:ind w:left="202"/>
              <w:rPr>
                <w:rFonts w:asciiTheme="majorBidi" w:hAnsiTheme="majorBidi" w:cstheme="majorBidi"/>
              </w:rPr>
            </w:pPr>
            <w:r w:rsidRPr="003810EF">
              <w:rPr>
                <w:rFonts w:asciiTheme="majorBidi" w:hAnsiTheme="majorBidi" w:cstheme="majorBidi"/>
              </w:rPr>
              <w:t xml:space="preserve">Total trade and other payables </w:t>
            </w:r>
          </w:p>
        </w:tc>
        <w:tc>
          <w:tcPr>
            <w:tcW w:w="1275" w:type="dxa"/>
            <w:tcBorders>
              <w:top w:val="single" w:sz="6" w:space="0" w:color="auto"/>
              <w:bottom w:val="double" w:sz="6" w:space="0" w:color="auto"/>
            </w:tcBorders>
          </w:tcPr>
          <w:p w14:paraId="6D74D2A5" w14:textId="762505A0" w:rsidR="00D267E8" w:rsidRPr="002A3976" w:rsidRDefault="004E4AFB" w:rsidP="00D267E8">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sz w:val="28"/>
                <w:szCs w:val="28"/>
              </w:rPr>
              <w:t>25,813</w:t>
            </w:r>
          </w:p>
        </w:tc>
        <w:tc>
          <w:tcPr>
            <w:tcW w:w="110" w:type="dxa"/>
          </w:tcPr>
          <w:p w14:paraId="35C201D2" w14:textId="77777777"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p>
        </w:tc>
        <w:tc>
          <w:tcPr>
            <w:tcW w:w="1308" w:type="dxa"/>
            <w:tcBorders>
              <w:top w:val="single" w:sz="6" w:space="0" w:color="auto"/>
              <w:bottom w:val="double" w:sz="6" w:space="0" w:color="auto"/>
            </w:tcBorders>
            <w:vAlign w:val="bottom"/>
          </w:tcPr>
          <w:p w14:paraId="6ECCB51F" w14:textId="6D457448"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r w:rsidRPr="00C072D1">
              <w:rPr>
                <w:rFonts w:asciiTheme="majorBidi" w:hAnsiTheme="majorBidi" w:cstheme="majorBidi"/>
                <w:color w:val="000000" w:themeColor="text1"/>
                <w:sz w:val="28"/>
                <w:szCs w:val="28"/>
              </w:rPr>
              <w:t>31,840</w:t>
            </w:r>
          </w:p>
        </w:tc>
        <w:tc>
          <w:tcPr>
            <w:tcW w:w="114" w:type="dxa"/>
          </w:tcPr>
          <w:p w14:paraId="3E4D4C51" w14:textId="77777777"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p>
        </w:tc>
        <w:tc>
          <w:tcPr>
            <w:tcW w:w="1303" w:type="dxa"/>
            <w:tcBorders>
              <w:top w:val="single" w:sz="6" w:space="0" w:color="auto"/>
              <w:bottom w:val="double" w:sz="6" w:space="0" w:color="auto"/>
            </w:tcBorders>
          </w:tcPr>
          <w:p w14:paraId="36758230" w14:textId="68620182" w:rsidR="00D267E8" w:rsidRPr="002A3976" w:rsidRDefault="004E4AFB" w:rsidP="00D267E8">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sz w:val="28"/>
                <w:szCs w:val="28"/>
              </w:rPr>
              <w:t>25,734</w:t>
            </w:r>
          </w:p>
        </w:tc>
        <w:tc>
          <w:tcPr>
            <w:tcW w:w="110" w:type="dxa"/>
          </w:tcPr>
          <w:p w14:paraId="55103F35" w14:textId="77777777"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p>
        </w:tc>
        <w:tc>
          <w:tcPr>
            <w:tcW w:w="1309" w:type="dxa"/>
            <w:tcBorders>
              <w:top w:val="single" w:sz="6" w:space="0" w:color="auto"/>
              <w:bottom w:val="double" w:sz="6" w:space="0" w:color="auto"/>
            </w:tcBorders>
            <w:vAlign w:val="bottom"/>
          </w:tcPr>
          <w:p w14:paraId="6B55B0F0" w14:textId="435A690B" w:rsidR="00D267E8" w:rsidRPr="002A3976" w:rsidRDefault="00D267E8" w:rsidP="00D267E8">
            <w:pPr>
              <w:pStyle w:val="BodyTextIndent"/>
              <w:tabs>
                <w:tab w:val="decimal" w:pos="670"/>
              </w:tabs>
              <w:spacing w:line="320" w:lineRule="exact"/>
              <w:ind w:left="0" w:right="57"/>
              <w:jc w:val="right"/>
              <w:rPr>
                <w:rFonts w:asciiTheme="majorBidi" w:hAnsiTheme="majorBidi" w:cstheme="majorBidi"/>
                <w:sz w:val="28"/>
                <w:szCs w:val="28"/>
              </w:rPr>
            </w:pPr>
            <w:r w:rsidRPr="00C072D1">
              <w:rPr>
                <w:rFonts w:asciiTheme="majorBidi" w:hAnsiTheme="majorBidi" w:cstheme="majorBidi"/>
                <w:color w:val="000000" w:themeColor="text1"/>
                <w:sz w:val="28"/>
                <w:szCs w:val="28"/>
              </w:rPr>
              <w:t>31,796</w:t>
            </w:r>
          </w:p>
        </w:tc>
      </w:tr>
    </w:tbl>
    <w:p w14:paraId="2D194C8B" w14:textId="02EF6D50" w:rsidR="000D1145" w:rsidRDefault="000D1145" w:rsidP="00C76A46">
      <w:pPr>
        <w:pStyle w:val="ListParagraph"/>
        <w:spacing w:line="240" w:lineRule="exact"/>
        <w:ind w:left="284"/>
        <w:jc w:val="thaiDistribute"/>
        <w:rPr>
          <w:rFonts w:asciiTheme="majorBidi" w:eastAsia="Angsana New" w:hAnsiTheme="majorBidi" w:cstheme="majorBidi"/>
          <w:b/>
          <w:bCs/>
          <w:sz w:val="32"/>
          <w:szCs w:val="32"/>
        </w:rPr>
      </w:pPr>
    </w:p>
    <w:p w14:paraId="79F849C5" w14:textId="552DC8B9" w:rsidR="00411308" w:rsidRPr="003810EF" w:rsidRDefault="00176B35" w:rsidP="004E4AFB">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PROVISION FOR LONG-TERM EMPLOYEE BENEFITS</w:t>
      </w:r>
    </w:p>
    <w:p w14:paraId="45331050" w14:textId="261A3655" w:rsidR="00061A2A" w:rsidRPr="003810EF" w:rsidRDefault="00EF6C9D" w:rsidP="004E4AFB">
      <w:pPr>
        <w:spacing w:line="380" w:lineRule="exact"/>
        <w:ind w:left="284" w:firstLine="425"/>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 xml:space="preserve">Movements of the provision for long-term employee benefits account during the </w:t>
      </w:r>
      <w:r w:rsidR="00FD0F04">
        <w:rPr>
          <w:rFonts w:asciiTheme="majorBidi" w:hAnsiTheme="majorBidi" w:cstheme="majorBidi"/>
          <w:spacing w:val="-6"/>
          <w:sz w:val="32"/>
          <w:szCs w:val="32"/>
        </w:rPr>
        <w:t>three</w:t>
      </w:r>
      <w:r w:rsidRPr="003810EF">
        <w:rPr>
          <w:rFonts w:asciiTheme="majorBidi" w:hAnsiTheme="majorBidi" w:cstheme="majorBidi"/>
          <w:spacing w:val="-6"/>
          <w:sz w:val="32"/>
          <w:szCs w:val="32"/>
        </w:rPr>
        <w:t xml:space="preserve">-month period ended </w:t>
      </w:r>
      <w:r w:rsidR="00FD0F04">
        <w:rPr>
          <w:rFonts w:asciiTheme="majorBidi" w:hAnsiTheme="majorBidi" w:cstheme="majorBidi"/>
          <w:spacing w:val="-6"/>
          <w:sz w:val="32"/>
          <w:szCs w:val="32"/>
        </w:rPr>
        <w:t>March</w:t>
      </w:r>
      <w:r w:rsidR="00111FFE">
        <w:rPr>
          <w:rFonts w:asciiTheme="majorBidi" w:hAnsiTheme="majorBidi" w:cstheme="majorBidi"/>
          <w:spacing w:val="-6"/>
          <w:sz w:val="32"/>
          <w:szCs w:val="32"/>
        </w:rPr>
        <w:t xml:space="preserve"> 3</w:t>
      </w:r>
      <w:r w:rsidR="00FD0F04">
        <w:rPr>
          <w:rFonts w:asciiTheme="majorBidi" w:hAnsiTheme="majorBidi" w:cstheme="majorBidi"/>
          <w:spacing w:val="-6"/>
          <w:sz w:val="32"/>
          <w:szCs w:val="32"/>
        </w:rPr>
        <w:t>1</w:t>
      </w:r>
      <w:r w:rsidRPr="003810EF">
        <w:rPr>
          <w:rFonts w:asciiTheme="majorBidi" w:hAnsiTheme="majorBidi" w:cstheme="majorBidi"/>
          <w:spacing w:val="-6"/>
          <w:sz w:val="32"/>
          <w:szCs w:val="32"/>
        </w:rPr>
        <w:t>, 202</w:t>
      </w:r>
      <w:r w:rsidR="00D267E8">
        <w:rPr>
          <w:rFonts w:asciiTheme="majorBidi" w:hAnsiTheme="majorBidi" w:cstheme="majorBidi"/>
          <w:spacing w:val="-6"/>
          <w:sz w:val="32"/>
          <w:szCs w:val="32"/>
        </w:rPr>
        <w:t>2</w:t>
      </w:r>
      <w:r w:rsidRPr="003810EF">
        <w:rPr>
          <w:rFonts w:asciiTheme="majorBidi" w:hAnsiTheme="majorBidi" w:cstheme="majorBidi"/>
          <w:spacing w:val="-6"/>
          <w:sz w:val="32"/>
          <w:szCs w:val="32"/>
        </w:rPr>
        <w:t xml:space="preserve"> are </w:t>
      </w:r>
      <w:proofErr w:type="spellStart"/>
      <w:r w:rsidRPr="003810EF">
        <w:rPr>
          <w:rFonts w:asciiTheme="majorBidi" w:hAnsiTheme="majorBidi" w:cstheme="majorBidi"/>
          <w:spacing w:val="-6"/>
          <w:sz w:val="32"/>
          <w:szCs w:val="32"/>
        </w:rPr>
        <w:t>summarised</w:t>
      </w:r>
      <w:proofErr w:type="spellEnd"/>
      <w:r w:rsidRPr="003810EF">
        <w:rPr>
          <w:rFonts w:asciiTheme="majorBidi" w:hAnsiTheme="majorBidi" w:cstheme="majorBidi"/>
          <w:spacing w:val="-6"/>
          <w:sz w:val="32"/>
          <w:szCs w:val="32"/>
        </w:rPr>
        <w:t xml:space="preserve"> below.</w:t>
      </w:r>
    </w:p>
    <w:tbl>
      <w:tblPr>
        <w:tblW w:w="8646" w:type="dxa"/>
        <w:tblInd w:w="737" w:type="dxa"/>
        <w:tblLayout w:type="fixed"/>
        <w:tblCellMar>
          <w:left w:w="28" w:type="dxa"/>
          <w:right w:w="28" w:type="dxa"/>
        </w:tblCellMar>
        <w:tblLook w:val="0000" w:firstRow="0" w:lastRow="0" w:firstColumn="0" w:lastColumn="0" w:noHBand="0" w:noVBand="0"/>
      </w:tblPr>
      <w:tblGrid>
        <w:gridCol w:w="4961"/>
        <w:gridCol w:w="1701"/>
        <w:gridCol w:w="142"/>
        <w:gridCol w:w="1842"/>
      </w:tblGrid>
      <w:tr w:rsidR="00EF6C9D" w:rsidRPr="003810EF" w14:paraId="3E239378" w14:textId="77777777" w:rsidTr="00A223C8">
        <w:trPr>
          <w:trHeight w:val="240"/>
        </w:trPr>
        <w:tc>
          <w:tcPr>
            <w:tcW w:w="4961" w:type="dxa"/>
          </w:tcPr>
          <w:p w14:paraId="757BAC43" w14:textId="77777777" w:rsidR="00EF6C9D" w:rsidRPr="003810EF" w:rsidRDefault="00EF6C9D" w:rsidP="00C76A46">
            <w:pPr>
              <w:tabs>
                <w:tab w:val="left" w:pos="2160"/>
              </w:tabs>
              <w:overflowPunct w:val="0"/>
              <w:autoSpaceDE w:val="0"/>
              <w:autoSpaceDN w:val="0"/>
              <w:adjustRightInd w:val="0"/>
              <w:spacing w:line="360" w:lineRule="exact"/>
              <w:contextualSpacing/>
              <w:jc w:val="right"/>
              <w:textAlignment w:val="baseline"/>
              <w:rPr>
                <w:rFonts w:asciiTheme="majorBidi" w:hAnsiTheme="majorBidi" w:cstheme="majorBidi"/>
                <w:sz w:val="32"/>
                <w:szCs w:val="32"/>
              </w:rPr>
            </w:pPr>
          </w:p>
        </w:tc>
        <w:tc>
          <w:tcPr>
            <w:tcW w:w="3685" w:type="dxa"/>
            <w:gridSpan w:val="3"/>
            <w:tcBorders>
              <w:bottom w:val="single" w:sz="6" w:space="0" w:color="auto"/>
            </w:tcBorders>
          </w:tcPr>
          <w:p w14:paraId="248C86FE" w14:textId="77777777" w:rsidR="00EF6C9D" w:rsidRPr="00B35296" w:rsidRDefault="00EF6C9D" w:rsidP="00C76A46">
            <w:pPr>
              <w:tabs>
                <w:tab w:val="left" w:pos="284"/>
                <w:tab w:val="left" w:pos="567"/>
              </w:tabs>
              <w:overflowPunct w:val="0"/>
              <w:autoSpaceDE w:val="0"/>
              <w:autoSpaceDN w:val="0"/>
              <w:adjustRightInd w:val="0"/>
              <w:spacing w:line="36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EF6C9D" w:rsidRPr="003810EF" w14:paraId="2E3D498C" w14:textId="77777777" w:rsidTr="00A223C8">
        <w:trPr>
          <w:trHeight w:val="240"/>
        </w:trPr>
        <w:tc>
          <w:tcPr>
            <w:tcW w:w="4961" w:type="dxa"/>
          </w:tcPr>
          <w:p w14:paraId="75DD2A39" w14:textId="77777777" w:rsidR="00EF6C9D" w:rsidRPr="003810EF" w:rsidRDefault="00EF6C9D" w:rsidP="00C76A46">
            <w:pPr>
              <w:tabs>
                <w:tab w:val="left" w:pos="284"/>
                <w:tab w:val="left" w:pos="567"/>
              </w:tabs>
              <w:overflowPunct w:val="0"/>
              <w:autoSpaceDE w:val="0"/>
              <w:autoSpaceDN w:val="0"/>
              <w:adjustRightInd w:val="0"/>
              <w:spacing w:line="360" w:lineRule="exact"/>
              <w:contextualSpacing/>
              <w:jc w:val="both"/>
              <w:textAlignment w:val="baseline"/>
              <w:rPr>
                <w:rFonts w:asciiTheme="majorBidi" w:hAnsiTheme="majorBidi" w:cstheme="majorBidi"/>
                <w:sz w:val="32"/>
                <w:szCs w:val="32"/>
              </w:rPr>
            </w:pPr>
          </w:p>
        </w:tc>
        <w:tc>
          <w:tcPr>
            <w:tcW w:w="1701" w:type="dxa"/>
            <w:tcBorders>
              <w:top w:val="single" w:sz="6" w:space="0" w:color="auto"/>
              <w:bottom w:val="single" w:sz="6" w:space="0" w:color="auto"/>
            </w:tcBorders>
          </w:tcPr>
          <w:p w14:paraId="40A9BF6C" w14:textId="77777777" w:rsidR="00EF6C9D" w:rsidRPr="003810EF" w:rsidRDefault="00EF6C9D" w:rsidP="00C76A46">
            <w:pPr>
              <w:tabs>
                <w:tab w:val="left" w:pos="284"/>
                <w:tab w:val="left" w:pos="567"/>
              </w:tabs>
              <w:overflowPunct w:val="0"/>
              <w:autoSpaceDE w:val="0"/>
              <w:autoSpaceDN w:val="0"/>
              <w:adjustRightInd w:val="0"/>
              <w:spacing w:line="360" w:lineRule="exact"/>
              <w:contextualSpacing/>
              <w:jc w:val="center"/>
              <w:textAlignment w:val="baseline"/>
              <w:rPr>
                <w:rFonts w:asciiTheme="majorBidi" w:hAnsiTheme="majorBidi" w:cstheme="majorBidi"/>
                <w:sz w:val="32"/>
                <w:szCs w:val="32"/>
              </w:rPr>
            </w:pPr>
            <w:r w:rsidRPr="003810EF">
              <w:rPr>
                <w:rFonts w:asciiTheme="majorBidi" w:hAnsiTheme="majorBidi" w:cstheme="majorBidi"/>
                <w:sz w:val="32"/>
                <w:szCs w:val="32"/>
              </w:rPr>
              <w:t xml:space="preserve">Consolidated </w:t>
            </w:r>
          </w:p>
        </w:tc>
        <w:tc>
          <w:tcPr>
            <w:tcW w:w="142" w:type="dxa"/>
            <w:tcBorders>
              <w:top w:val="single" w:sz="6" w:space="0" w:color="auto"/>
            </w:tcBorders>
          </w:tcPr>
          <w:p w14:paraId="4B216FAB" w14:textId="77777777" w:rsidR="00EF6C9D" w:rsidRPr="003810EF" w:rsidRDefault="00EF6C9D" w:rsidP="00C76A46">
            <w:pPr>
              <w:tabs>
                <w:tab w:val="left" w:pos="284"/>
                <w:tab w:val="left" w:pos="567"/>
              </w:tabs>
              <w:overflowPunct w:val="0"/>
              <w:autoSpaceDE w:val="0"/>
              <w:autoSpaceDN w:val="0"/>
              <w:adjustRightInd w:val="0"/>
              <w:spacing w:line="360" w:lineRule="exact"/>
              <w:contextualSpacing/>
              <w:textAlignment w:val="baseline"/>
              <w:rPr>
                <w:rFonts w:asciiTheme="majorBidi" w:hAnsiTheme="majorBidi" w:cstheme="majorBidi"/>
                <w:sz w:val="32"/>
                <w:szCs w:val="32"/>
              </w:rPr>
            </w:pPr>
          </w:p>
        </w:tc>
        <w:tc>
          <w:tcPr>
            <w:tcW w:w="1842" w:type="dxa"/>
            <w:tcBorders>
              <w:top w:val="single" w:sz="6" w:space="0" w:color="auto"/>
              <w:bottom w:val="single" w:sz="6" w:space="0" w:color="auto"/>
            </w:tcBorders>
          </w:tcPr>
          <w:p w14:paraId="5CC5E05D" w14:textId="77777777" w:rsidR="00EF6C9D" w:rsidRPr="003810EF" w:rsidRDefault="00EF6C9D" w:rsidP="00C76A46">
            <w:pPr>
              <w:tabs>
                <w:tab w:val="left" w:pos="284"/>
                <w:tab w:val="left" w:pos="567"/>
              </w:tabs>
              <w:overflowPunct w:val="0"/>
              <w:autoSpaceDE w:val="0"/>
              <w:autoSpaceDN w:val="0"/>
              <w:adjustRightInd w:val="0"/>
              <w:spacing w:line="360" w:lineRule="exact"/>
              <w:contextualSpacing/>
              <w:jc w:val="center"/>
              <w:textAlignment w:val="baseline"/>
              <w:rPr>
                <w:rFonts w:asciiTheme="majorBidi" w:hAnsiTheme="majorBidi" w:cstheme="majorBidi"/>
                <w:sz w:val="32"/>
                <w:szCs w:val="32"/>
              </w:rPr>
            </w:pPr>
            <w:r w:rsidRPr="003810EF">
              <w:rPr>
                <w:rFonts w:asciiTheme="majorBidi" w:hAnsiTheme="majorBidi" w:cstheme="majorBidi"/>
                <w:sz w:val="32"/>
                <w:szCs w:val="32"/>
              </w:rPr>
              <w:t>The Company Only</w:t>
            </w:r>
          </w:p>
        </w:tc>
      </w:tr>
      <w:tr w:rsidR="00FD0F04" w:rsidRPr="003810EF" w14:paraId="7DA03B70" w14:textId="77777777" w:rsidTr="00A223C8">
        <w:trPr>
          <w:trHeight w:val="240"/>
        </w:trPr>
        <w:tc>
          <w:tcPr>
            <w:tcW w:w="4961" w:type="dxa"/>
          </w:tcPr>
          <w:p w14:paraId="003B39B5" w14:textId="30609ABF" w:rsidR="00FD0F04" w:rsidRPr="00B71E4E" w:rsidRDefault="00FD0F04" w:rsidP="00FD0F04">
            <w:pPr>
              <w:pStyle w:val="BodyText2"/>
              <w:spacing w:line="360" w:lineRule="exact"/>
              <w:ind w:left="-18"/>
              <w:rPr>
                <w:rFonts w:asciiTheme="majorBidi" w:hAnsiTheme="majorBidi" w:cstheme="majorBidi"/>
                <w:sz w:val="32"/>
                <w:szCs w:val="32"/>
              </w:rPr>
            </w:pPr>
            <w:r w:rsidRPr="00B71E4E">
              <w:rPr>
                <w:rFonts w:asciiTheme="majorBidi" w:hAnsiTheme="majorBidi" w:cstheme="majorBidi"/>
                <w:sz w:val="32"/>
                <w:szCs w:val="32"/>
              </w:rPr>
              <w:t>Balance as at January 1, 202</w:t>
            </w:r>
            <w:r w:rsidR="00D267E8">
              <w:rPr>
                <w:rFonts w:asciiTheme="majorBidi" w:hAnsiTheme="majorBidi" w:cstheme="majorBidi"/>
                <w:sz w:val="32"/>
                <w:szCs w:val="32"/>
              </w:rPr>
              <w:t>2</w:t>
            </w:r>
          </w:p>
        </w:tc>
        <w:tc>
          <w:tcPr>
            <w:tcW w:w="1701" w:type="dxa"/>
          </w:tcPr>
          <w:p w14:paraId="7B2190EB" w14:textId="3494239C" w:rsidR="00FD0F04" w:rsidRPr="00A340A7" w:rsidRDefault="004E4AFB" w:rsidP="004E4AFB">
            <w:pPr>
              <w:overflowPunct w:val="0"/>
              <w:autoSpaceDE w:val="0"/>
              <w:autoSpaceDN w:val="0"/>
              <w:adjustRightInd w:val="0"/>
              <w:snapToGrid w:val="0"/>
              <w:spacing w:line="360" w:lineRule="exact"/>
              <w:ind w:left="113" w:right="113"/>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844</w:t>
            </w:r>
          </w:p>
        </w:tc>
        <w:tc>
          <w:tcPr>
            <w:tcW w:w="142" w:type="dxa"/>
          </w:tcPr>
          <w:p w14:paraId="51C1821B" w14:textId="77777777" w:rsidR="00FD0F04" w:rsidRPr="00A340A7" w:rsidRDefault="00FD0F04" w:rsidP="00FD0F04">
            <w:pPr>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rPr>
            </w:pPr>
          </w:p>
        </w:tc>
        <w:tc>
          <w:tcPr>
            <w:tcW w:w="1842" w:type="dxa"/>
          </w:tcPr>
          <w:p w14:paraId="07A91BE8" w14:textId="692438EB" w:rsidR="00FD0F04" w:rsidRPr="00A340A7" w:rsidRDefault="004E4AFB" w:rsidP="004E4AFB">
            <w:pPr>
              <w:overflowPunct w:val="0"/>
              <w:autoSpaceDE w:val="0"/>
              <w:autoSpaceDN w:val="0"/>
              <w:adjustRightInd w:val="0"/>
              <w:snapToGrid w:val="0"/>
              <w:spacing w:line="360" w:lineRule="exact"/>
              <w:ind w:left="113" w:right="113"/>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844</w:t>
            </w:r>
          </w:p>
        </w:tc>
      </w:tr>
      <w:tr w:rsidR="00FD0F04" w:rsidRPr="003810EF" w14:paraId="511DBE3E" w14:textId="77777777" w:rsidTr="007E3CAF">
        <w:trPr>
          <w:trHeight w:val="240"/>
        </w:trPr>
        <w:tc>
          <w:tcPr>
            <w:tcW w:w="4961" w:type="dxa"/>
          </w:tcPr>
          <w:p w14:paraId="0A142932" w14:textId="4C4946E5" w:rsidR="00FD0F04" w:rsidRPr="00B71E4E" w:rsidRDefault="00FD0F04" w:rsidP="00FD0F04">
            <w:pPr>
              <w:pStyle w:val="BodyText2"/>
              <w:spacing w:line="360" w:lineRule="exact"/>
              <w:ind w:left="-18"/>
              <w:jc w:val="left"/>
              <w:rPr>
                <w:rFonts w:asciiTheme="majorBidi" w:hAnsiTheme="majorBidi" w:cstheme="majorBidi"/>
              </w:rPr>
            </w:pPr>
            <w:r w:rsidRPr="00B71E4E">
              <w:rPr>
                <w:rFonts w:asciiTheme="majorBidi" w:hAnsiTheme="majorBidi" w:cstheme="majorBidi"/>
              </w:rPr>
              <w:t>Current cost and interest</w:t>
            </w:r>
          </w:p>
        </w:tc>
        <w:tc>
          <w:tcPr>
            <w:tcW w:w="1701" w:type="dxa"/>
          </w:tcPr>
          <w:p w14:paraId="427D1D15" w14:textId="1B39FE32" w:rsidR="00FD0F04" w:rsidRDefault="004E4AFB" w:rsidP="004E4AFB">
            <w:pPr>
              <w:overflowPunct w:val="0"/>
              <w:autoSpaceDE w:val="0"/>
              <w:autoSpaceDN w:val="0"/>
              <w:adjustRightInd w:val="0"/>
              <w:snapToGrid w:val="0"/>
              <w:spacing w:line="360" w:lineRule="exact"/>
              <w:ind w:left="113" w:right="113"/>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98</w:t>
            </w:r>
          </w:p>
        </w:tc>
        <w:tc>
          <w:tcPr>
            <w:tcW w:w="142" w:type="dxa"/>
          </w:tcPr>
          <w:p w14:paraId="54D19821" w14:textId="77777777" w:rsidR="00FD0F04" w:rsidRPr="009B2D14" w:rsidRDefault="00FD0F04" w:rsidP="00FD0F04">
            <w:pPr>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rPr>
            </w:pPr>
          </w:p>
        </w:tc>
        <w:tc>
          <w:tcPr>
            <w:tcW w:w="1842" w:type="dxa"/>
          </w:tcPr>
          <w:p w14:paraId="07C5FA3E" w14:textId="3625D140" w:rsidR="00FD0F04" w:rsidRPr="009B2D14" w:rsidRDefault="004E4AFB" w:rsidP="004E4AFB">
            <w:pPr>
              <w:overflowPunct w:val="0"/>
              <w:autoSpaceDE w:val="0"/>
              <w:autoSpaceDN w:val="0"/>
              <w:adjustRightInd w:val="0"/>
              <w:snapToGrid w:val="0"/>
              <w:spacing w:line="360" w:lineRule="exact"/>
              <w:ind w:left="113" w:right="113"/>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98</w:t>
            </w:r>
          </w:p>
        </w:tc>
      </w:tr>
      <w:tr w:rsidR="00FD0F04" w:rsidRPr="003810EF" w14:paraId="677A9489" w14:textId="77777777" w:rsidTr="00A223C8">
        <w:trPr>
          <w:trHeight w:val="240"/>
        </w:trPr>
        <w:tc>
          <w:tcPr>
            <w:tcW w:w="4961" w:type="dxa"/>
          </w:tcPr>
          <w:p w14:paraId="7227F11B" w14:textId="5306947E" w:rsidR="00FD0F04" w:rsidRPr="00B35296" w:rsidRDefault="00FD0F04" w:rsidP="00FD0F04">
            <w:pPr>
              <w:pStyle w:val="BodyText2"/>
              <w:spacing w:line="360" w:lineRule="exact"/>
              <w:ind w:left="-18"/>
              <w:rPr>
                <w:rFonts w:asciiTheme="majorBidi" w:hAnsiTheme="majorBidi" w:cstheme="majorBidi"/>
                <w:sz w:val="32"/>
                <w:szCs w:val="32"/>
                <w:cs/>
              </w:rPr>
            </w:pPr>
            <w:r w:rsidRPr="00B71E4E">
              <w:rPr>
                <w:rFonts w:asciiTheme="majorBidi" w:hAnsiTheme="majorBidi" w:cstheme="majorBidi"/>
                <w:sz w:val="32"/>
                <w:szCs w:val="32"/>
              </w:rPr>
              <w:t>Balance as at March 31, 202</w:t>
            </w:r>
            <w:r w:rsidR="00D267E8">
              <w:rPr>
                <w:rFonts w:asciiTheme="majorBidi" w:hAnsiTheme="majorBidi" w:cstheme="majorBidi"/>
                <w:sz w:val="32"/>
                <w:szCs w:val="32"/>
              </w:rPr>
              <w:t>2</w:t>
            </w:r>
          </w:p>
        </w:tc>
        <w:tc>
          <w:tcPr>
            <w:tcW w:w="1701" w:type="dxa"/>
            <w:tcBorders>
              <w:top w:val="single" w:sz="6" w:space="0" w:color="auto"/>
              <w:bottom w:val="double" w:sz="6" w:space="0" w:color="auto"/>
            </w:tcBorders>
          </w:tcPr>
          <w:p w14:paraId="015986BC" w14:textId="6138A58D" w:rsidR="00FD0F04" w:rsidRPr="00A340A7" w:rsidRDefault="004E4AFB" w:rsidP="004E4AFB">
            <w:pPr>
              <w:overflowPunct w:val="0"/>
              <w:autoSpaceDE w:val="0"/>
              <w:autoSpaceDN w:val="0"/>
              <w:adjustRightInd w:val="0"/>
              <w:snapToGrid w:val="0"/>
              <w:spacing w:line="360" w:lineRule="exact"/>
              <w:ind w:left="113" w:right="113"/>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942</w:t>
            </w:r>
          </w:p>
        </w:tc>
        <w:tc>
          <w:tcPr>
            <w:tcW w:w="142" w:type="dxa"/>
          </w:tcPr>
          <w:p w14:paraId="62927964" w14:textId="77777777" w:rsidR="00FD0F04" w:rsidRPr="00A340A7" w:rsidRDefault="00FD0F04" w:rsidP="00FD0F04">
            <w:pPr>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rPr>
            </w:pPr>
          </w:p>
        </w:tc>
        <w:tc>
          <w:tcPr>
            <w:tcW w:w="1842" w:type="dxa"/>
            <w:tcBorders>
              <w:top w:val="single" w:sz="6" w:space="0" w:color="auto"/>
              <w:bottom w:val="double" w:sz="6" w:space="0" w:color="auto"/>
            </w:tcBorders>
          </w:tcPr>
          <w:p w14:paraId="2847D9C8" w14:textId="337403F3" w:rsidR="00FD0F04" w:rsidRPr="00B35296" w:rsidRDefault="004E4AFB" w:rsidP="004E4AFB">
            <w:pPr>
              <w:overflowPunct w:val="0"/>
              <w:autoSpaceDE w:val="0"/>
              <w:autoSpaceDN w:val="0"/>
              <w:adjustRightInd w:val="0"/>
              <w:snapToGrid w:val="0"/>
              <w:spacing w:line="360" w:lineRule="exact"/>
              <w:ind w:left="113" w:right="113"/>
              <w:contextualSpacing/>
              <w:jc w:val="right"/>
              <w:textAlignment w:val="baseline"/>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942</w:t>
            </w:r>
          </w:p>
        </w:tc>
      </w:tr>
    </w:tbl>
    <w:p w14:paraId="4013B5FE" w14:textId="77777777" w:rsidR="005D435E" w:rsidRPr="004E4AFB" w:rsidRDefault="005D435E" w:rsidP="004E4AFB">
      <w:pPr>
        <w:spacing w:line="240" w:lineRule="atLeast"/>
        <w:jc w:val="thaiDistribute"/>
        <w:rPr>
          <w:rFonts w:asciiTheme="majorBidi" w:hAnsiTheme="majorBidi" w:cstheme="majorBidi"/>
          <w:spacing w:val="-2"/>
          <w:sz w:val="32"/>
          <w:szCs w:val="32"/>
        </w:rPr>
      </w:pPr>
    </w:p>
    <w:p w14:paraId="16DCBA46" w14:textId="2189C7A5" w:rsidR="00B71E4E" w:rsidRPr="004E4AFB" w:rsidRDefault="00826388" w:rsidP="004E4AFB">
      <w:pPr>
        <w:pStyle w:val="ListParagraph"/>
        <w:numPr>
          <w:ilvl w:val="0"/>
          <w:numId w:val="3"/>
        </w:numPr>
        <w:spacing w:line="240" w:lineRule="atLeast"/>
        <w:ind w:left="284"/>
        <w:jc w:val="thaiDistribute"/>
        <w:rPr>
          <w:rFonts w:asciiTheme="majorBidi" w:hAnsiTheme="majorBidi" w:cstheme="majorBidi"/>
          <w:spacing w:val="-2"/>
          <w:sz w:val="32"/>
          <w:szCs w:val="32"/>
        </w:rPr>
      </w:pPr>
      <w:r>
        <w:rPr>
          <w:rFonts w:asciiTheme="majorBidi" w:eastAsia="Angsana New" w:hAnsiTheme="majorBidi" w:cstheme="majorBidi"/>
          <w:b/>
          <w:bCs/>
          <w:sz w:val="32"/>
          <w:szCs w:val="32"/>
        </w:rPr>
        <w:lastRenderedPageBreak/>
        <w:t>SHARE CAPITAL</w:t>
      </w:r>
    </w:p>
    <w:p w14:paraId="3573B2B1" w14:textId="048AB4B5" w:rsidR="00C86849" w:rsidRPr="007B4097" w:rsidRDefault="00453913" w:rsidP="009B129E">
      <w:pPr>
        <w:pStyle w:val="ListParagraph"/>
        <w:numPr>
          <w:ilvl w:val="1"/>
          <w:numId w:val="16"/>
        </w:numPr>
        <w:overflowPunct w:val="0"/>
        <w:autoSpaceDE w:val="0"/>
        <w:autoSpaceDN w:val="0"/>
        <w:adjustRightInd w:val="0"/>
        <w:spacing w:line="360" w:lineRule="exact"/>
        <w:ind w:left="794" w:right="-17" w:hanging="510"/>
        <w:jc w:val="thaiDistribute"/>
        <w:rPr>
          <w:rFonts w:asciiTheme="majorBidi" w:hAnsiTheme="majorBidi"/>
          <w:color w:val="FF0000"/>
          <w:sz w:val="32"/>
          <w:szCs w:val="32"/>
        </w:rPr>
      </w:pPr>
      <w:r>
        <w:rPr>
          <w:rFonts w:asciiTheme="majorBidi" w:hAnsiTheme="majorBidi"/>
          <w:b/>
          <w:bCs/>
          <w:color w:val="000000" w:themeColor="text1"/>
          <w:sz w:val="32"/>
          <w:szCs w:val="32"/>
        </w:rPr>
        <w:t xml:space="preserve"> </w:t>
      </w:r>
      <w:r w:rsidRPr="007B4097">
        <w:rPr>
          <w:rFonts w:asciiTheme="majorBidi" w:hAnsiTheme="majorBidi"/>
          <w:b/>
          <w:bCs/>
          <w:color w:val="000000" w:themeColor="text1"/>
          <w:sz w:val="32"/>
          <w:szCs w:val="32"/>
        </w:rPr>
        <w:t xml:space="preserve">Treasury stocks and </w:t>
      </w:r>
      <w:r w:rsidR="004D01AD">
        <w:rPr>
          <w:rFonts w:asciiTheme="majorBidi" w:hAnsiTheme="majorBidi"/>
          <w:b/>
          <w:bCs/>
          <w:color w:val="000000" w:themeColor="text1"/>
          <w:sz w:val="32"/>
          <w:szCs w:val="32"/>
        </w:rPr>
        <w:t>r</w:t>
      </w:r>
      <w:r w:rsidR="004B5F3C" w:rsidRPr="007B4097">
        <w:rPr>
          <w:rFonts w:asciiTheme="majorBidi" w:hAnsiTheme="majorBidi"/>
          <w:b/>
          <w:bCs/>
          <w:color w:val="000000" w:themeColor="text1"/>
          <w:sz w:val="32"/>
          <w:szCs w:val="32"/>
        </w:rPr>
        <w:t xml:space="preserve">etained </w:t>
      </w:r>
      <w:r w:rsidR="004D01AD">
        <w:rPr>
          <w:rFonts w:asciiTheme="majorBidi" w:hAnsiTheme="majorBidi"/>
          <w:b/>
          <w:bCs/>
          <w:color w:val="000000" w:themeColor="text1"/>
          <w:sz w:val="32"/>
          <w:szCs w:val="32"/>
        </w:rPr>
        <w:t>e</w:t>
      </w:r>
      <w:r w:rsidR="004B5F3C" w:rsidRPr="007B4097">
        <w:rPr>
          <w:rFonts w:asciiTheme="majorBidi" w:hAnsiTheme="majorBidi"/>
          <w:b/>
          <w:bCs/>
          <w:color w:val="000000" w:themeColor="text1"/>
          <w:sz w:val="32"/>
          <w:szCs w:val="32"/>
        </w:rPr>
        <w:t xml:space="preserve">arnings </w:t>
      </w:r>
      <w:r w:rsidR="004D01AD">
        <w:rPr>
          <w:rFonts w:asciiTheme="majorBidi" w:hAnsiTheme="majorBidi"/>
          <w:b/>
          <w:bCs/>
          <w:color w:val="000000" w:themeColor="text1"/>
          <w:sz w:val="32"/>
          <w:szCs w:val="32"/>
        </w:rPr>
        <w:t>a</w:t>
      </w:r>
      <w:r w:rsidR="004B5F3C" w:rsidRPr="007B4097">
        <w:rPr>
          <w:rFonts w:asciiTheme="majorBidi" w:hAnsiTheme="majorBidi"/>
          <w:b/>
          <w:bCs/>
          <w:color w:val="000000" w:themeColor="text1"/>
          <w:sz w:val="32"/>
          <w:szCs w:val="32"/>
        </w:rPr>
        <w:t xml:space="preserve">ppropriation </w:t>
      </w:r>
      <w:r w:rsidRPr="007B4097">
        <w:rPr>
          <w:rFonts w:asciiTheme="majorBidi" w:hAnsiTheme="majorBidi"/>
          <w:b/>
          <w:bCs/>
          <w:color w:val="000000" w:themeColor="text1"/>
          <w:sz w:val="32"/>
          <w:szCs w:val="32"/>
        </w:rPr>
        <w:t>for treasury shares</w:t>
      </w:r>
    </w:p>
    <w:p w14:paraId="20337859" w14:textId="3BD8729F" w:rsidR="00B6367D" w:rsidRPr="00B6367D" w:rsidRDefault="00B6367D" w:rsidP="000A244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Angsana New"/>
          <w:spacing w:val="-4"/>
          <w:sz w:val="32"/>
          <w:szCs w:val="32"/>
        </w:rPr>
      </w:pPr>
      <w:r w:rsidRPr="00B6367D">
        <w:rPr>
          <w:rFonts w:asciiTheme="majorBidi" w:hAnsiTheme="majorBidi" w:cs="Angsana New"/>
          <w:spacing w:val="-4"/>
          <w:sz w:val="32"/>
          <w:szCs w:val="32"/>
        </w:rPr>
        <w:t xml:space="preserve">As at </w:t>
      </w:r>
      <w:r w:rsidRPr="000A2447">
        <w:rPr>
          <w:rFonts w:asciiTheme="majorBidi" w:hAnsiTheme="majorBidi" w:cs="Angsana New"/>
          <w:sz w:val="32"/>
          <w:szCs w:val="32"/>
        </w:rPr>
        <w:t xml:space="preserve">December </w:t>
      </w:r>
      <w:r w:rsidRPr="00B35296">
        <w:rPr>
          <w:rFonts w:asciiTheme="majorBidi" w:hAnsiTheme="majorBidi" w:cs="Angsana New"/>
          <w:sz w:val="32"/>
          <w:szCs w:val="32"/>
        </w:rPr>
        <w:t>31</w:t>
      </w:r>
      <w:r w:rsidRPr="000A2447">
        <w:rPr>
          <w:rFonts w:asciiTheme="majorBidi" w:hAnsiTheme="majorBidi" w:cs="Angsana New"/>
          <w:sz w:val="32"/>
          <w:szCs w:val="32"/>
        </w:rPr>
        <w:t xml:space="preserve">, </w:t>
      </w:r>
      <w:r w:rsidRPr="00B35296">
        <w:rPr>
          <w:rFonts w:asciiTheme="majorBidi" w:hAnsiTheme="majorBidi" w:cs="Angsana New"/>
          <w:sz w:val="32"/>
          <w:szCs w:val="32"/>
        </w:rPr>
        <w:t>2020</w:t>
      </w:r>
      <w:r w:rsidRPr="00B6367D">
        <w:rPr>
          <w:rFonts w:asciiTheme="majorBidi" w:hAnsiTheme="majorBidi" w:cs="Angsana New"/>
          <w:spacing w:val="-4"/>
          <w:sz w:val="32"/>
          <w:szCs w:val="32"/>
        </w:rPr>
        <w:t>, the company has the treasury shares of treasury shares program for the year</w:t>
      </w:r>
      <w:r w:rsidR="000A2447">
        <w:rPr>
          <w:rFonts w:asciiTheme="majorBidi" w:hAnsiTheme="majorBidi" w:cs="Angsana New"/>
          <w:spacing w:val="-4"/>
          <w:sz w:val="32"/>
          <w:szCs w:val="32"/>
        </w:rPr>
        <w:t xml:space="preserve"> </w:t>
      </w:r>
      <w:r w:rsidRPr="00B35296">
        <w:rPr>
          <w:rFonts w:asciiTheme="majorBidi" w:hAnsiTheme="majorBidi" w:cs="Angsana New"/>
          <w:spacing w:val="-4"/>
          <w:sz w:val="32"/>
          <w:szCs w:val="32"/>
        </w:rPr>
        <w:t>2018</w:t>
      </w:r>
      <w:r w:rsidRPr="00B6367D">
        <w:rPr>
          <w:rFonts w:asciiTheme="majorBidi" w:hAnsiTheme="majorBidi" w:cs="Angsana New"/>
          <w:spacing w:val="-4"/>
          <w:sz w:val="32"/>
          <w:szCs w:val="32"/>
        </w:rPr>
        <w:t xml:space="preserve"> and </w:t>
      </w:r>
      <w:r w:rsidRPr="00B35296">
        <w:rPr>
          <w:rFonts w:asciiTheme="majorBidi" w:hAnsiTheme="majorBidi" w:cs="Angsana New"/>
          <w:spacing w:val="-4"/>
          <w:sz w:val="32"/>
          <w:szCs w:val="32"/>
        </w:rPr>
        <w:t>2020</w:t>
      </w:r>
      <w:r w:rsidRPr="00B6367D">
        <w:rPr>
          <w:rFonts w:asciiTheme="majorBidi" w:hAnsiTheme="majorBidi" w:cs="Angsana New"/>
          <w:spacing w:val="-4"/>
          <w:sz w:val="32"/>
          <w:szCs w:val="32"/>
        </w:rPr>
        <w:t xml:space="preserve"> totaling </w:t>
      </w:r>
      <w:r w:rsidRPr="00B35296">
        <w:rPr>
          <w:rFonts w:asciiTheme="majorBidi" w:hAnsiTheme="majorBidi" w:cs="Angsana New"/>
          <w:spacing w:val="-4"/>
          <w:sz w:val="32"/>
          <w:szCs w:val="32"/>
        </w:rPr>
        <w:t>82</w:t>
      </w:r>
      <w:r w:rsidRPr="00B6367D">
        <w:rPr>
          <w:rFonts w:asciiTheme="majorBidi" w:hAnsiTheme="majorBidi" w:cs="Angsana New"/>
          <w:spacing w:val="-4"/>
          <w:sz w:val="32"/>
          <w:szCs w:val="32"/>
        </w:rPr>
        <w:t xml:space="preserve"> million ordinary </w:t>
      </w:r>
      <w:proofErr w:type="gramStart"/>
      <w:r w:rsidRPr="00B6367D">
        <w:rPr>
          <w:rFonts w:asciiTheme="majorBidi" w:hAnsiTheme="majorBidi" w:cs="Angsana New"/>
          <w:spacing w:val="-4"/>
          <w:sz w:val="32"/>
          <w:szCs w:val="32"/>
        </w:rPr>
        <w:t>share</w:t>
      </w:r>
      <w:proofErr w:type="gramEnd"/>
      <w:r w:rsidRPr="00B6367D">
        <w:rPr>
          <w:rFonts w:asciiTheme="majorBidi" w:hAnsiTheme="majorBidi" w:cs="Angsana New"/>
          <w:spacing w:val="-4"/>
          <w:sz w:val="32"/>
          <w:szCs w:val="32"/>
        </w:rPr>
        <w:t xml:space="preserve">, or </w:t>
      </w:r>
      <w:r w:rsidRPr="00B35296">
        <w:rPr>
          <w:rFonts w:asciiTheme="majorBidi" w:hAnsiTheme="majorBidi" w:cs="Angsana New"/>
          <w:spacing w:val="-4"/>
          <w:sz w:val="32"/>
          <w:szCs w:val="32"/>
        </w:rPr>
        <w:t>19.86%</w:t>
      </w:r>
      <w:r w:rsidRPr="00B6367D">
        <w:rPr>
          <w:rFonts w:asciiTheme="majorBidi" w:hAnsiTheme="majorBidi" w:cs="Angsana New"/>
          <w:spacing w:val="-4"/>
          <w:sz w:val="32"/>
          <w:szCs w:val="32"/>
        </w:rPr>
        <w:t xml:space="preserve"> of the total number of issued and fully paid up</w:t>
      </w:r>
      <w:r w:rsidR="000A2447">
        <w:rPr>
          <w:rFonts w:asciiTheme="majorBidi" w:hAnsiTheme="majorBidi" w:cs="Angsana New"/>
          <w:spacing w:val="-4"/>
          <w:sz w:val="32"/>
          <w:szCs w:val="32"/>
        </w:rPr>
        <w:t xml:space="preserve"> </w:t>
      </w:r>
      <w:r w:rsidRPr="00B6367D">
        <w:rPr>
          <w:rFonts w:asciiTheme="majorBidi" w:hAnsiTheme="majorBidi" w:cs="Angsana New"/>
          <w:spacing w:val="-4"/>
          <w:sz w:val="32"/>
          <w:szCs w:val="32"/>
        </w:rPr>
        <w:t xml:space="preserve">shares, for a total of Baht </w:t>
      </w:r>
      <w:r w:rsidRPr="00B35296">
        <w:rPr>
          <w:rFonts w:asciiTheme="majorBidi" w:hAnsiTheme="majorBidi" w:cs="Angsana New"/>
          <w:spacing w:val="-4"/>
          <w:sz w:val="32"/>
          <w:szCs w:val="32"/>
        </w:rPr>
        <w:t>266.76</w:t>
      </w:r>
      <w:r w:rsidRPr="00B6367D">
        <w:rPr>
          <w:rFonts w:asciiTheme="majorBidi" w:hAnsiTheme="majorBidi" w:cs="Angsana New"/>
          <w:spacing w:val="-4"/>
          <w:sz w:val="32"/>
          <w:szCs w:val="32"/>
        </w:rPr>
        <w:t xml:space="preserve"> million.</w:t>
      </w:r>
    </w:p>
    <w:p w14:paraId="719CBEE1" w14:textId="1A27890C" w:rsidR="00B6367D" w:rsidRPr="00B6367D" w:rsidRDefault="00B6367D" w:rsidP="000A244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Angsana New"/>
          <w:spacing w:val="-4"/>
          <w:sz w:val="32"/>
          <w:szCs w:val="32"/>
        </w:rPr>
      </w:pPr>
      <w:r w:rsidRPr="00B6367D">
        <w:rPr>
          <w:rFonts w:asciiTheme="majorBidi" w:hAnsiTheme="majorBidi" w:cs="Angsana New"/>
          <w:spacing w:val="-4"/>
          <w:sz w:val="32"/>
          <w:szCs w:val="32"/>
        </w:rPr>
        <w:t xml:space="preserve">According to letter No. </w:t>
      </w:r>
      <w:proofErr w:type="spellStart"/>
      <w:r w:rsidRPr="00B6367D">
        <w:rPr>
          <w:rFonts w:asciiTheme="majorBidi" w:hAnsiTheme="majorBidi" w:cs="Angsana New"/>
          <w:spacing w:val="-4"/>
          <w:sz w:val="32"/>
          <w:szCs w:val="32"/>
        </w:rPr>
        <w:t>Gor</w:t>
      </w:r>
      <w:proofErr w:type="spellEnd"/>
      <w:r w:rsidRPr="00B6367D">
        <w:rPr>
          <w:rFonts w:asciiTheme="majorBidi" w:hAnsiTheme="majorBidi" w:cs="Angsana New"/>
          <w:spacing w:val="-4"/>
          <w:sz w:val="32"/>
          <w:szCs w:val="32"/>
        </w:rPr>
        <w:t xml:space="preserve"> Lor Tor</w:t>
      </w:r>
      <w:proofErr w:type="gramStart"/>
      <w:r w:rsidRPr="00B6367D">
        <w:rPr>
          <w:rFonts w:asciiTheme="majorBidi" w:hAnsiTheme="majorBidi" w:cs="Angsana New"/>
          <w:spacing w:val="-4"/>
          <w:sz w:val="32"/>
          <w:szCs w:val="32"/>
        </w:rPr>
        <w:t xml:space="preserve">. </w:t>
      </w:r>
      <w:proofErr w:type="spellStart"/>
      <w:proofErr w:type="gramEnd"/>
      <w:r w:rsidRPr="00B6367D">
        <w:rPr>
          <w:rFonts w:asciiTheme="majorBidi" w:hAnsiTheme="majorBidi" w:cs="Angsana New"/>
          <w:spacing w:val="-4"/>
          <w:sz w:val="32"/>
          <w:szCs w:val="32"/>
        </w:rPr>
        <w:t>Chor</w:t>
      </w:r>
      <w:proofErr w:type="spellEnd"/>
      <w:r w:rsidRPr="00B6367D">
        <w:rPr>
          <w:rFonts w:asciiTheme="majorBidi" w:hAnsiTheme="majorBidi" w:cs="Angsana New"/>
          <w:spacing w:val="-4"/>
          <w:sz w:val="32"/>
          <w:szCs w:val="32"/>
        </w:rPr>
        <w:t xml:space="preserve"> Sor</w:t>
      </w:r>
      <w:proofErr w:type="gramStart"/>
      <w:r w:rsidRPr="00B6367D">
        <w:rPr>
          <w:rFonts w:asciiTheme="majorBidi" w:hAnsiTheme="majorBidi" w:cs="Angsana New"/>
          <w:spacing w:val="-4"/>
          <w:sz w:val="32"/>
          <w:szCs w:val="32"/>
        </w:rPr>
        <w:t xml:space="preserve">. </w:t>
      </w:r>
      <w:proofErr w:type="gramEnd"/>
      <w:r w:rsidRPr="00B6367D">
        <w:rPr>
          <w:rFonts w:asciiTheme="majorBidi" w:hAnsiTheme="majorBidi" w:cs="Angsana New"/>
          <w:spacing w:val="-4"/>
          <w:sz w:val="32"/>
          <w:szCs w:val="32"/>
        </w:rPr>
        <w:t>(</w:t>
      </w:r>
      <w:proofErr w:type="spellStart"/>
      <w:r w:rsidRPr="00B6367D">
        <w:rPr>
          <w:rFonts w:asciiTheme="majorBidi" w:hAnsiTheme="majorBidi" w:cs="Angsana New"/>
          <w:spacing w:val="-4"/>
          <w:sz w:val="32"/>
          <w:szCs w:val="32"/>
        </w:rPr>
        <w:t>Vor</w:t>
      </w:r>
      <w:proofErr w:type="spellEnd"/>
      <w:r w:rsidRPr="00B6367D">
        <w:rPr>
          <w:rFonts w:asciiTheme="majorBidi" w:hAnsiTheme="majorBidi" w:cs="Angsana New"/>
          <w:spacing w:val="-4"/>
          <w:sz w:val="32"/>
          <w:szCs w:val="32"/>
        </w:rPr>
        <w:t xml:space="preserve">) </w:t>
      </w:r>
      <w:r w:rsidRPr="00B35296">
        <w:rPr>
          <w:rFonts w:asciiTheme="majorBidi" w:hAnsiTheme="majorBidi" w:cs="Angsana New"/>
          <w:spacing w:val="-4"/>
          <w:sz w:val="32"/>
          <w:szCs w:val="32"/>
        </w:rPr>
        <w:t>2/2548</w:t>
      </w:r>
      <w:r w:rsidRPr="00B6367D">
        <w:rPr>
          <w:rFonts w:asciiTheme="majorBidi" w:hAnsiTheme="majorBidi" w:cs="Angsana New"/>
          <w:spacing w:val="-4"/>
          <w:sz w:val="32"/>
          <w:szCs w:val="32"/>
        </w:rPr>
        <w:t xml:space="preserve"> of the Office of the Securities and Exchange Commission concerning the acquisition of treasury shares, dated February </w:t>
      </w:r>
      <w:r w:rsidRPr="00B35296">
        <w:rPr>
          <w:rFonts w:asciiTheme="majorBidi" w:hAnsiTheme="majorBidi" w:cs="Angsana New"/>
          <w:spacing w:val="-4"/>
          <w:sz w:val="32"/>
          <w:szCs w:val="32"/>
        </w:rPr>
        <w:t>14</w:t>
      </w:r>
      <w:r w:rsidRPr="00B6367D">
        <w:rPr>
          <w:rFonts w:asciiTheme="majorBidi" w:hAnsiTheme="majorBidi" w:cs="Angsana New"/>
          <w:spacing w:val="-4"/>
          <w:sz w:val="32"/>
          <w:szCs w:val="32"/>
        </w:rPr>
        <w:t xml:space="preserve">, </w:t>
      </w:r>
      <w:r w:rsidRPr="00B35296">
        <w:rPr>
          <w:rFonts w:asciiTheme="majorBidi" w:hAnsiTheme="majorBidi" w:cs="Angsana New"/>
          <w:spacing w:val="-4"/>
          <w:sz w:val="32"/>
          <w:szCs w:val="32"/>
        </w:rPr>
        <w:t>2005</w:t>
      </w:r>
      <w:r w:rsidRPr="00B6367D">
        <w:rPr>
          <w:rFonts w:asciiTheme="majorBidi" w:hAnsiTheme="majorBidi" w:cs="Angsana New"/>
          <w:spacing w:val="-4"/>
          <w:sz w:val="32"/>
          <w:szCs w:val="32"/>
        </w:rPr>
        <w:t xml:space="preserve">,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 treasury shares which it was unable to sell. </w:t>
      </w:r>
    </w:p>
    <w:p w14:paraId="0611A3D0" w14:textId="2553A1B2" w:rsidR="00985B0D" w:rsidRDefault="00B6367D" w:rsidP="00B6367D">
      <w:pPr>
        <w:tabs>
          <w:tab w:val="left" w:pos="840"/>
          <w:tab w:val="left" w:pos="1440"/>
          <w:tab w:val="left" w:pos="2880"/>
        </w:tabs>
        <w:overflowPunct w:val="0"/>
        <w:autoSpaceDE w:val="0"/>
        <w:autoSpaceDN w:val="0"/>
        <w:adjustRightInd w:val="0"/>
        <w:spacing w:line="380" w:lineRule="exact"/>
        <w:ind w:left="360" w:firstLine="491"/>
        <w:jc w:val="thaiDistribute"/>
        <w:textAlignment w:val="baseline"/>
        <w:rPr>
          <w:rFonts w:asciiTheme="majorBidi" w:hAnsiTheme="majorBidi" w:cs="Angsana New"/>
          <w:spacing w:val="-4"/>
          <w:sz w:val="32"/>
          <w:szCs w:val="32"/>
        </w:rPr>
      </w:pPr>
      <w:r w:rsidRPr="00B35296">
        <w:rPr>
          <w:rFonts w:asciiTheme="majorBidi" w:hAnsiTheme="majorBidi" w:cs="Angsana New"/>
          <w:spacing w:val="-4"/>
          <w:sz w:val="32"/>
          <w:szCs w:val="32"/>
        </w:rPr>
        <w:tab/>
      </w:r>
      <w:r w:rsidRPr="00B6367D">
        <w:rPr>
          <w:rFonts w:asciiTheme="majorBidi" w:hAnsiTheme="majorBidi" w:cs="Angsana New"/>
          <w:spacing w:val="-4"/>
          <w:sz w:val="32"/>
          <w:szCs w:val="32"/>
        </w:rPr>
        <w:t xml:space="preserve">As at December </w:t>
      </w:r>
      <w:r w:rsidRPr="00B35296">
        <w:rPr>
          <w:rFonts w:asciiTheme="majorBidi" w:hAnsiTheme="majorBidi" w:cs="Angsana New"/>
          <w:spacing w:val="-4"/>
          <w:sz w:val="32"/>
          <w:szCs w:val="32"/>
        </w:rPr>
        <w:t>31</w:t>
      </w:r>
      <w:r w:rsidRPr="00B6367D">
        <w:rPr>
          <w:rFonts w:asciiTheme="majorBidi" w:hAnsiTheme="majorBidi" w:cs="Angsana New"/>
          <w:spacing w:val="-4"/>
          <w:sz w:val="32"/>
          <w:szCs w:val="32"/>
        </w:rPr>
        <w:t xml:space="preserve">, </w:t>
      </w:r>
      <w:r w:rsidRPr="00B35296">
        <w:rPr>
          <w:rFonts w:asciiTheme="majorBidi" w:hAnsiTheme="majorBidi" w:cs="Angsana New"/>
          <w:spacing w:val="-4"/>
          <w:sz w:val="32"/>
          <w:szCs w:val="32"/>
        </w:rPr>
        <w:t>2020</w:t>
      </w:r>
      <w:r w:rsidRPr="00B6367D">
        <w:rPr>
          <w:rFonts w:asciiTheme="majorBidi" w:hAnsiTheme="majorBidi" w:cs="Angsana New"/>
          <w:spacing w:val="-4"/>
          <w:sz w:val="32"/>
          <w:szCs w:val="32"/>
        </w:rPr>
        <w:t xml:space="preserve">, the company allocated unappropriated retained earnings to a reserve for treasury shares of treasury shares program for the year </w:t>
      </w:r>
      <w:r w:rsidRPr="00B35296">
        <w:rPr>
          <w:rFonts w:asciiTheme="majorBidi" w:hAnsiTheme="majorBidi" w:cs="Angsana New"/>
          <w:spacing w:val="-4"/>
          <w:sz w:val="32"/>
          <w:szCs w:val="32"/>
        </w:rPr>
        <w:t>2018</w:t>
      </w:r>
      <w:r w:rsidRPr="00B6367D">
        <w:rPr>
          <w:rFonts w:asciiTheme="majorBidi" w:hAnsiTheme="majorBidi" w:cs="Angsana New"/>
          <w:spacing w:val="-4"/>
          <w:sz w:val="32"/>
          <w:szCs w:val="32"/>
        </w:rPr>
        <w:t xml:space="preserve"> and </w:t>
      </w:r>
      <w:r w:rsidRPr="00B35296">
        <w:rPr>
          <w:rFonts w:asciiTheme="majorBidi" w:hAnsiTheme="majorBidi" w:cs="Angsana New"/>
          <w:spacing w:val="-4"/>
          <w:sz w:val="32"/>
          <w:szCs w:val="32"/>
        </w:rPr>
        <w:t>2020</w:t>
      </w:r>
      <w:r w:rsidRPr="00B6367D">
        <w:rPr>
          <w:rFonts w:asciiTheme="majorBidi" w:hAnsiTheme="majorBidi" w:cs="Angsana New"/>
          <w:spacing w:val="-4"/>
          <w:sz w:val="32"/>
          <w:szCs w:val="32"/>
        </w:rPr>
        <w:t xml:space="preserve">, totaling Baht </w:t>
      </w:r>
      <w:r w:rsidRPr="00B35296">
        <w:rPr>
          <w:rFonts w:asciiTheme="majorBidi" w:hAnsiTheme="majorBidi" w:cs="Angsana New"/>
          <w:spacing w:val="-4"/>
          <w:sz w:val="32"/>
          <w:szCs w:val="32"/>
        </w:rPr>
        <w:t>266.76</w:t>
      </w:r>
      <w:r w:rsidRPr="00B6367D">
        <w:rPr>
          <w:rFonts w:asciiTheme="majorBidi" w:hAnsiTheme="majorBidi" w:cs="Angsana New"/>
          <w:spacing w:val="-4"/>
          <w:sz w:val="32"/>
          <w:szCs w:val="32"/>
        </w:rPr>
        <w:t xml:space="preserve"> million.</w:t>
      </w:r>
    </w:p>
    <w:p w14:paraId="69781451" w14:textId="69004581" w:rsidR="009B129E" w:rsidRDefault="009B129E">
      <w:pPr>
        <w:rPr>
          <w:rFonts w:asciiTheme="majorBidi" w:hAnsiTheme="majorBidi"/>
          <w:b/>
          <w:bCs/>
          <w:color w:val="000000" w:themeColor="text1"/>
          <w:sz w:val="32"/>
          <w:szCs w:val="32"/>
        </w:rPr>
      </w:pPr>
    </w:p>
    <w:p w14:paraId="52B3E802" w14:textId="78F71851" w:rsidR="0034392E" w:rsidRPr="00293D8C" w:rsidRDefault="00B71E4E" w:rsidP="009B129E">
      <w:pPr>
        <w:tabs>
          <w:tab w:val="left" w:pos="840"/>
          <w:tab w:val="left" w:pos="1440"/>
          <w:tab w:val="left" w:pos="2880"/>
        </w:tabs>
        <w:overflowPunct w:val="0"/>
        <w:autoSpaceDE w:val="0"/>
        <w:autoSpaceDN w:val="0"/>
        <w:adjustRightInd w:val="0"/>
        <w:spacing w:line="400" w:lineRule="exact"/>
        <w:ind w:left="709" w:hanging="425"/>
        <w:jc w:val="thaiDistribute"/>
        <w:textAlignment w:val="baseline"/>
        <w:rPr>
          <w:rFonts w:asciiTheme="majorBidi" w:hAnsiTheme="majorBidi" w:cstheme="majorBidi"/>
          <w:spacing w:val="-4"/>
          <w:sz w:val="32"/>
          <w:szCs w:val="32"/>
        </w:rPr>
      </w:pPr>
      <w:r w:rsidRPr="00293D8C">
        <w:rPr>
          <w:rFonts w:asciiTheme="majorBidi" w:hAnsiTheme="majorBidi"/>
          <w:b/>
          <w:bCs/>
          <w:color w:val="000000" w:themeColor="text1"/>
          <w:sz w:val="32"/>
          <w:szCs w:val="32"/>
        </w:rPr>
        <w:t xml:space="preserve">18.2 </w:t>
      </w:r>
      <w:r w:rsidR="00985B0D" w:rsidRPr="00293D8C">
        <w:rPr>
          <w:rFonts w:asciiTheme="majorBidi" w:hAnsiTheme="majorBidi"/>
          <w:b/>
          <w:bCs/>
          <w:color w:val="000000" w:themeColor="text1"/>
          <w:sz w:val="32"/>
          <w:szCs w:val="32"/>
        </w:rPr>
        <w:t xml:space="preserve">   </w:t>
      </w:r>
      <w:r w:rsidR="004D01AD">
        <w:rPr>
          <w:rFonts w:asciiTheme="majorBidi" w:hAnsiTheme="majorBidi"/>
          <w:b/>
          <w:bCs/>
          <w:color w:val="000000" w:themeColor="text1"/>
          <w:sz w:val="32"/>
          <w:szCs w:val="32"/>
        </w:rPr>
        <w:t xml:space="preserve">Capital decrease </w:t>
      </w:r>
      <w:r w:rsidR="00447572">
        <w:rPr>
          <w:rFonts w:asciiTheme="majorBidi" w:hAnsiTheme="majorBidi"/>
          <w:b/>
          <w:bCs/>
          <w:color w:val="000000" w:themeColor="text1"/>
          <w:sz w:val="32"/>
          <w:szCs w:val="32"/>
        </w:rPr>
        <w:t>r</w:t>
      </w:r>
      <w:r w:rsidR="004D01AD">
        <w:rPr>
          <w:rFonts w:asciiTheme="majorBidi" w:hAnsiTheme="majorBidi"/>
          <w:b/>
          <w:bCs/>
          <w:color w:val="000000" w:themeColor="text1"/>
          <w:sz w:val="32"/>
          <w:szCs w:val="32"/>
        </w:rPr>
        <w:t>egistration</w:t>
      </w:r>
    </w:p>
    <w:p w14:paraId="445BB6C1" w14:textId="74A01588" w:rsidR="00985B0D" w:rsidRPr="00293D8C" w:rsidRDefault="00985B0D" w:rsidP="009B129E">
      <w:pPr>
        <w:tabs>
          <w:tab w:val="left" w:pos="868"/>
        </w:tabs>
        <w:spacing w:line="400" w:lineRule="exact"/>
        <w:ind w:left="284" w:firstLine="567"/>
        <w:jc w:val="thaiDistribute"/>
        <w:rPr>
          <w:rFonts w:asciiTheme="majorBidi" w:hAnsiTheme="majorBidi" w:cs="Angsana New"/>
          <w:color w:val="000000" w:themeColor="text1"/>
          <w:sz w:val="32"/>
          <w:szCs w:val="32"/>
        </w:rPr>
      </w:pPr>
      <w:r w:rsidRPr="00293D8C">
        <w:rPr>
          <w:rFonts w:asciiTheme="majorBidi" w:hAnsiTheme="majorBidi" w:cs="Angsana New"/>
          <w:color w:val="000000" w:themeColor="text1"/>
          <w:sz w:val="32"/>
          <w:szCs w:val="32"/>
        </w:rPr>
        <w:t xml:space="preserve">On February 22, 2021, the Board of Directors’ Meeting of the Company No. 1/2021, it had a resolution to approve the paid-up of the capital decrease registration for 82 million ordinary shares </w:t>
      </w:r>
      <w:r w:rsidR="00CF337F">
        <w:rPr>
          <w:rFonts w:asciiTheme="majorBidi" w:hAnsiTheme="majorBidi" w:cs="Angsana New"/>
          <w:color w:val="000000" w:themeColor="text1"/>
          <w:sz w:val="32"/>
          <w:szCs w:val="32"/>
        </w:rPr>
        <w:t xml:space="preserve">amounted </w:t>
      </w:r>
      <w:r w:rsidR="00725A07">
        <w:rPr>
          <w:rFonts w:asciiTheme="majorBidi" w:hAnsiTheme="majorBidi" w:cs="Angsana New"/>
          <w:color w:val="000000" w:themeColor="text1"/>
          <w:sz w:val="32"/>
          <w:szCs w:val="32"/>
        </w:rPr>
        <w:t xml:space="preserve">Baht </w:t>
      </w:r>
      <w:r w:rsidR="00CF337F">
        <w:rPr>
          <w:rFonts w:asciiTheme="majorBidi" w:hAnsiTheme="majorBidi" w:cs="Angsana New"/>
          <w:color w:val="000000" w:themeColor="text1"/>
          <w:sz w:val="32"/>
          <w:szCs w:val="32"/>
        </w:rPr>
        <w:t xml:space="preserve">266 </w:t>
      </w:r>
      <w:r w:rsidR="00725A07">
        <w:rPr>
          <w:rFonts w:asciiTheme="majorBidi" w:hAnsiTheme="majorBidi" w:cs="Angsana New"/>
          <w:color w:val="000000" w:themeColor="text1"/>
          <w:sz w:val="32"/>
          <w:szCs w:val="32"/>
        </w:rPr>
        <w:t xml:space="preserve">million </w:t>
      </w:r>
      <w:r w:rsidRPr="00293D8C">
        <w:rPr>
          <w:rFonts w:asciiTheme="majorBidi" w:hAnsiTheme="majorBidi" w:cs="Angsana New"/>
          <w:color w:val="000000" w:themeColor="text1"/>
          <w:sz w:val="32"/>
          <w:szCs w:val="32"/>
        </w:rPr>
        <w:t>that cannot be sold within the specified period with the Department of Business Development, Ministry of Commerce</w:t>
      </w:r>
      <w:proofErr w:type="gramStart"/>
      <w:r w:rsidRPr="00293D8C">
        <w:rPr>
          <w:rFonts w:asciiTheme="majorBidi" w:hAnsiTheme="majorBidi" w:cs="Angsana New"/>
          <w:color w:val="000000" w:themeColor="text1"/>
          <w:sz w:val="32"/>
          <w:szCs w:val="32"/>
        </w:rPr>
        <w:t xml:space="preserve">. </w:t>
      </w:r>
      <w:proofErr w:type="gramEnd"/>
      <w:r w:rsidRPr="00293D8C">
        <w:rPr>
          <w:rFonts w:asciiTheme="majorBidi" w:hAnsiTheme="majorBidi" w:cs="Angsana New"/>
          <w:color w:val="000000" w:themeColor="text1"/>
          <w:sz w:val="32"/>
          <w:szCs w:val="32"/>
        </w:rPr>
        <w:t xml:space="preserve">As at March 26, 2021 </w:t>
      </w:r>
    </w:p>
    <w:p w14:paraId="04EDACA5" w14:textId="7529EA7E" w:rsidR="00375AB5" w:rsidRDefault="00375AB5" w:rsidP="009B129E">
      <w:pPr>
        <w:tabs>
          <w:tab w:val="left" w:pos="900"/>
          <w:tab w:val="left" w:pos="1440"/>
        </w:tabs>
        <w:spacing w:after="240" w:line="400" w:lineRule="exact"/>
        <w:ind w:left="284" w:firstLine="567"/>
        <w:jc w:val="thaiDistribute"/>
        <w:rPr>
          <w:rFonts w:asciiTheme="majorBidi" w:hAnsiTheme="majorBidi" w:cs="Angsana New"/>
          <w:color w:val="000000" w:themeColor="text1"/>
          <w:sz w:val="32"/>
          <w:szCs w:val="32"/>
        </w:rPr>
      </w:pPr>
      <w:r w:rsidRPr="00293D8C">
        <w:rPr>
          <w:rFonts w:asciiTheme="majorBidi" w:hAnsiTheme="majorBidi" w:cs="Angsana New"/>
          <w:color w:val="000000" w:themeColor="text1"/>
          <w:sz w:val="32"/>
          <w:szCs w:val="32"/>
        </w:rPr>
        <w:t>The movement of the repurchase ordinary shares and the premium for the three months period ended March 31, 2021 was as follows:</w:t>
      </w:r>
      <w:r>
        <w:rPr>
          <w:rFonts w:asciiTheme="majorBidi" w:hAnsiTheme="majorBidi" w:cs="Angsana New"/>
          <w:color w:val="000000" w:themeColor="text1"/>
          <w:sz w:val="32"/>
          <w:szCs w:val="32"/>
        </w:rPr>
        <w:t xml:space="preserve"> </w:t>
      </w:r>
    </w:p>
    <w:tbl>
      <w:tblPr>
        <w:tblW w:w="8516" w:type="dxa"/>
        <w:tblInd w:w="737" w:type="dxa"/>
        <w:tblLayout w:type="fixed"/>
        <w:tblCellMar>
          <w:left w:w="28" w:type="dxa"/>
          <w:right w:w="28" w:type="dxa"/>
        </w:tblCellMar>
        <w:tblLook w:val="0000" w:firstRow="0" w:lastRow="0" w:firstColumn="0" w:lastColumn="0" w:noHBand="0" w:noVBand="0"/>
      </w:tblPr>
      <w:tblGrid>
        <w:gridCol w:w="5075"/>
        <w:gridCol w:w="1565"/>
        <w:gridCol w:w="79"/>
        <w:gridCol w:w="1797"/>
      </w:tblGrid>
      <w:tr w:rsidR="00375AB5" w:rsidRPr="008B15BA" w14:paraId="0E625DA2" w14:textId="77777777" w:rsidTr="00976928">
        <w:trPr>
          <w:trHeight w:val="80"/>
        </w:trPr>
        <w:tc>
          <w:tcPr>
            <w:tcW w:w="5075" w:type="dxa"/>
          </w:tcPr>
          <w:p w14:paraId="2D04FABA" w14:textId="77777777" w:rsidR="00375AB5" w:rsidRPr="008B15BA" w:rsidRDefault="00375AB5" w:rsidP="00976928">
            <w:pPr>
              <w:tabs>
                <w:tab w:val="left" w:pos="2160"/>
              </w:tabs>
              <w:overflowPunct w:val="0"/>
              <w:autoSpaceDE w:val="0"/>
              <w:autoSpaceDN w:val="0"/>
              <w:adjustRightInd w:val="0"/>
              <w:spacing w:line="340" w:lineRule="exact"/>
              <w:jc w:val="right"/>
              <w:textAlignment w:val="baseline"/>
              <w:rPr>
                <w:rFonts w:asciiTheme="majorBidi" w:hAnsiTheme="majorBidi" w:cstheme="majorBidi"/>
                <w:color w:val="FF0000"/>
                <w:sz w:val="32"/>
                <w:szCs w:val="32"/>
              </w:rPr>
            </w:pPr>
          </w:p>
        </w:tc>
        <w:tc>
          <w:tcPr>
            <w:tcW w:w="3441" w:type="dxa"/>
            <w:gridSpan w:val="3"/>
            <w:tcBorders>
              <w:bottom w:val="single" w:sz="6" w:space="0" w:color="auto"/>
            </w:tcBorders>
          </w:tcPr>
          <w:p w14:paraId="331381AB" w14:textId="77777777" w:rsidR="00375AB5" w:rsidRPr="00B35296" w:rsidRDefault="00375AB5" w:rsidP="00976928">
            <w:pPr>
              <w:tabs>
                <w:tab w:val="left" w:pos="284"/>
                <w:tab w:val="left" w:pos="567"/>
              </w:tabs>
              <w:overflowPunct w:val="0"/>
              <w:autoSpaceDE w:val="0"/>
              <w:autoSpaceDN w:val="0"/>
              <w:adjustRightInd w:val="0"/>
              <w:spacing w:line="340" w:lineRule="exact"/>
              <w:ind w:right="74"/>
              <w:jc w:val="right"/>
              <w:textAlignment w:val="baseline"/>
              <w:rPr>
                <w:rFonts w:asciiTheme="majorBidi" w:hAnsiTheme="majorBidi" w:cstheme="majorBidi"/>
                <w:color w:val="000000" w:themeColor="text1"/>
                <w:sz w:val="32"/>
                <w:szCs w:val="32"/>
                <w:cs/>
              </w:rPr>
            </w:pPr>
          </w:p>
        </w:tc>
      </w:tr>
      <w:tr w:rsidR="00375AB5" w:rsidRPr="008B15BA" w14:paraId="4C53009A" w14:textId="77777777" w:rsidTr="00976928">
        <w:trPr>
          <w:trHeight w:val="80"/>
        </w:trPr>
        <w:tc>
          <w:tcPr>
            <w:tcW w:w="5075" w:type="dxa"/>
          </w:tcPr>
          <w:p w14:paraId="6EAEC187" w14:textId="77777777" w:rsidR="00375AB5" w:rsidRPr="008B15BA" w:rsidRDefault="00375AB5" w:rsidP="00976928">
            <w:pPr>
              <w:tabs>
                <w:tab w:val="left" w:pos="2160"/>
              </w:tabs>
              <w:overflowPunct w:val="0"/>
              <w:autoSpaceDE w:val="0"/>
              <w:autoSpaceDN w:val="0"/>
              <w:adjustRightInd w:val="0"/>
              <w:spacing w:line="340" w:lineRule="exact"/>
              <w:jc w:val="right"/>
              <w:textAlignment w:val="baseline"/>
              <w:rPr>
                <w:rFonts w:asciiTheme="majorBidi" w:hAnsiTheme="majorBidi" w:cstheme="majorBidi"/>
                <w:color w:val="FF0000"/>
                <w:sz w:val="32"/>
                <w:szCs w:val="32"/>
              </w:rPr>
            </w:pPr>
          </w:p>
        </w:tc>
        <w:tc>
          <w:tcPr>
            <w:tcW w:w="3441" w:type="dxa"/>
            <w:gridSpan w:val="3"/>
            <w:tcBorders>
              <w:bottom w:val="single" w:sz="6" w:space="0" w:color="auto"/>
            </w:tcBorders>
          </w:tcPr>
          <w:p w14:paraId="4143424B" w14:textId="77777777" w:rsidR="00375AB5" w:rsidRPr="00B91BC0" w:rsidRDefault="00375AB5" w:rsidP="00976928">
            <w:pPr>
              <w:tabs>
                <w:tab w:val="left" w:pos="284"/>
                <w:tab w:val="left" w:pos="567"/>
              </w:tabs>
              <w:overflowPunct w:val="0"/>
              <w:autoSpaceDE w:val="0"/>
              <w:autoSpaceDN w:val="0"/>
              <w:adjustRightInd w:val="0"/>
              <w:spacing w:line="340" w:lineRule="exact"/>
              <w:ind w:right="74"/>
              <w:jc w:val="center"/>
              <w:textAlignment w:val="baseline"/>
              <w:rPr>
                <w:rFonts w:asciiTheme="majorBidi" w:hAnsiTheme="majorBidi" w:cstheme="majorBidi"/>
                <w:color w:val="000000" w:themeColor="text1"/>
                <w:sz w:val="32"/>
                <w:szCs w:val="32"/>
              </w:rPr>
            </w:pPr>
            <w:r>
              <w:rPr>
                <w:rFonts w:ascii="Angsana New" w:eastAsia="Arial Unicode MS" w:hAnsi="Angsana New" w:cs="Angsana New"/>
                <w:snapToGrid w:val="0"/>
                <w:sz w:val="32"/>
                <w:szCs w:val="32"/>
                <w:lang w:eastAsia="th-TH"/>
              </w:rPr>
              <w:t>Consolidated financial statements</w:t>
            </w:r>
            <w:r w:rsidRPr="00A1435E">
              <w:rPr>
                <w:rFonts w:ascii="Angsana New" w:eastAsia="Arial Unicode MS" w:hAnsi="Angsana New" w:cs="Angsana New"/>
                <w:snapToGrid w:val="0"/>
                <w:sz w:val="32"/>
                <w:szCs w:val="32"/>
                <w:lang w:eastAsia="th-TH"/>
              </w:rPr>
              <w:t>/</w:t>
            </w:r>
            <w:r>
              <w:rPr>
                <w:rFonts w:ascii="Angsana New" w:eastAsia="Arial Unicode MS" w:hAnsi="Angsana New" w:cs="Angsana New"/>
                <w:snapToGrid w:val="0"/>
                <w:sz w:val="32"/>
                <w:szCs w:val="32"/>
                <w:lang w:eastAsia="th-TH"/>
              </w:rPr>
              <w:t>Separate financial statements</w:t>
            </w:r>
          </w:p>
        </w:tc>
      </w:tr>
      <w:tr w:rsidR="00375AB5" w:rsidRPr="008B15BA" w14:paraId="50458F58" w14:textId="77777777" w:rsidTr="00976928">
        <w:trPr>
          <w:trHeight w:val="240"/>
        </w:trPr>
        <w:tc>
          <w:tcPr>
            <w:tcW w:w="5075" w:type="dxa"/>
          </w:tcPr>
          <w:p w14:paraId="274AE71E" w14:textId="77777777" w:rsidR="00375AB5" w:rsidRPr="008B15BA" w:rsidRDefault="00375AB5" w:rsidP="00976928">
            <w:pPr>
              <w:tabs>
                <w:tab w:val="left" w:pos="284"/>
                <w:tab w:val="left" w:pos="567"/>
              </w:tabs>
              <w:overflowPunct w:val="0"/>
              <w:autoSpaceDE w:val="0"/>
              <w:autoSpaceDN w:val="0"/>
              <w:adjustRightInd w:val="0"/>
              <w:spacing w:line="340" w:lineRule="exact"/>
              <w:jc w:val="both"/>
              <w:textAlignment w:val="baseline"/>
              <w:rPr>
                <w:rFonts w:asciiTheme="majorBidi" w:hAnsiTheme="majorBidi" w:cstheme="majorBidi"/>
                <w:color w:val="FF0000"/>
                <w:sz w:val="32"/>
                <w:szCs w:val="32"/>
              </w:rPr>
            </w:pPr>
          </w:p>
        </w:tc>
        <w:tc>
          <w:tcPr>
            <w:tcW w:w="1565" w:type="dxa"/>
            <w:tcBorders>
              <w:top w:val="single" w:sz="6" w:space="0" w:color="auto"/>
              <w:bottom w:val="single" w:sz="6" w:space="0" w:color="auto"/>
            </w:tcBorders>
          </w:tcPr>
          <w:p w14:paraId="7F913533" w14:textId="77777777" w:rsidR="00375AB5" w:rsidRDefault="00375AB5" w:rsidP="00976928">
            <w:pPr>
              <w:tabs>
                <w:tab w:val="left" w:pos="284"/>
                <w:tab w:val="left" w:pos="567"/>
              </w:tabs>
              <w:overflowPunct w:val="0"/>
              <w:autoSpaceDE w:val="0"/>
              <w:autoSpaceDN w:val="0"/>
              <w:adjustRightInd w:val="0"/>
              <w:spacing w:line="340" w:lineRule="exact"/>
              <w:jc w:val="center"/>
              <w:textAlignment w:val="baseline"/>
              <w:rPr>
                <w:rFonts w:asciiTheme="majorBidi" w:hAnsiTheme="majorBidi" w:cstheme="majorBidi"/>
                <w:color w:val="000000" w:themeColor="text1"/>
                <w:sz w:val="32"/>
                <w:szCs w:val="32"/>
              </w:rPr>
            </w:pPr>
            <w:r>
              <w:rPr>
                <w:rFonts w:ascii="Angsana New" w:eastAsia="Arial Unicode MS" w:hAnsi="Angsana New" w:cs="Angsana New"/>
                <w:sz w:val="32"/>
                <w:szCs w:val="32"/>
                <w:lang w:eastAsia="en-GB"/>
              </w:rPr>
              <w:t xml:space="preserve">Shares </w:t>
            </w:r>
          </w:p>
          <w:p w14:paraId="00B2D46D" w14:textId="77777777" w:rsidR="00375AB5" w:rsidRPr="00B35296" w:rsidRDefault="00375AB5" w:rsidP="00976928">
            <w:pPr>
              <w:tabs>
                <w:tab w:val="left" w:pos="284"/>
                <w:tab w:val="left" w:pos="567"/>
              </w:tabs>
              <w:overflowPunct w:val="0"/>
              <w:autoSpaceDE w:val="0"/>
              <w:autoSpaceDN w:val="0"/>
              <w:adjustRightInd w:val="0"/>
              <w:spacing w:line="340" w:lineRule="exact"/>
              <w:jc w:val="center"/>
              <w:textAlignment w:val="baseline"/>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w:t>
            </w:r>
            <w:proofErr w:type="gramStart"/>
            <w:r>
              <w:rPr>
                <w:rFonts w:asciiTheme="majorBidi" w:hAnsiTheme="majorBidi" w:cstheme="majorBidi"/>
                <w:color w:val="000000" w:themeColor="text1"/>
                <w:sz w:val="32"/>
                <w:szCs w:val="32"/>
              </w:rPr>
              <w:t>thousand</w:t>
            </w:r>
            <w:proofErr w:type="gramEnd"/>
            <w:r>
              <w:rPr>
                <w:rFonts w:asciiTheme="majorBidi" w:hAnsiTheme="majorBidi" w:cstheme="majorBidi"/>
                <w:color w:val="000000" w:themeColor="text1"/>
                <w:sz w:val="32"/>
                <w:szCs w:val="32"/>
              </w:rPr>
              <w:t xml:space="preserve"> shares</w:t>
            </w:r>
            <w:r w:rsidRPr="00B35296">
              <w:rPr>
                <w:rFonts w:asciiTheme="majorBidi" w:hAnsiTheme="majorBidi" w:cstheme="majorBidi"/>
                <w:color w:val="000000" w:themeColor="text1"/>
                <w:sz w:val="32"/>
                <w:szCs w:val="32"/>
              </w:rPr>
              <w:t>)</w:t>
            </w:r>
          </w:p>
        </w:tc>
        <w:tc>
          <w:tcPr>
            <w:tcW w:w="79" w:type="dxa"/>
            <w:tcBorders>
              <w:top w:val="single" w:sz="6" w:space="0" w:color="auto"/>
            </w:tcBorders>
          </w:tcPr>
          <w:p w14:paraId="678C067A" w14:textId="77777777" w:rsidR="00375AB5" w:rsidRPr="00B91BC0" w:rsidRDefault="00375AB5" w:rsidP="00976928">
            <w:pPr>
              <w:tabs>
                <w:tab w:val="left" w:pos="284"/>
                <w:tab w:val="left" w:pos="567"/>
              </w:tabs>
              <w:overflowPunct w:val="0"/>
              <w:autoSpaceDE w:val="0"/>
              <w:autoSpaceDN w:val="0"/>
              <w:adjustRightInd w:val="0"/>
              <w:spacing w:line="340" w:lineRule="exact"/>
              <w:textAlignment w:val="baseline"/>
              <w:rPr>
                <w:rFonts w:asciiTheme="majorBidi" w:hAnsiTheme="majorBidi" w:cstheme="majorBidi"/>
                <w:color w:val="000000" w:themeColor="text1"/>
                <w:sz w:val="32"/>
                <w:szCs w:val="32"/>
              </w:rPr>
            </w:pPr>
          </w:p>
        </w:tc>
        <w:tc>
          <w:tcPr>
            <w:tcW w:w="1797" w:type="dxa"/>
            <w:tcBorders>
              <w:top w:val="single" w:sz="6" w:space="0" w:color="auto"/>
              <w:bottom w:val="single" w:sz="6" w:space="0" w:color="auto"/>
            </w:tcBorders>
          </w:tcPr>
          <w:p w14:paraId="01E16EF6" w14:textId="77777777" w:rsidR="00375AB5" w:rsidRDefault="00375AB5" w:rsidP="00976928">
            <w:pPr>
              <w:tabs>
                <w:tab w:val="left" w:pos="284"/>
                <w:tab w:val="left" w:pos="567"/>
              </w:tabs>
              <w:overflowPunct w:val="0"/>
              <w:autoSpaceDE w:val="0"/>
              <w:autoSpaceDN w:val="0"/>
              <w:adjustRightInd w:val="0"/>
              <w:spacing w:line="340" w:lineRule="exact"/>
              <w:jc w:val="center"/>
              <w:textAlignment w:val="baseline"/>
              <w:rPr>
                <w:rFonts w:ascii="Angsana New" w:eastAsia="Arial Unicode MS" w:hAnsi="Angsana New" w:cs="Angsana New"/>
                <w:snapToGrid w:val="0"/>
                <w:sz w:val="32"/>
                <w:szCs w:val="32"/>
                <w:lang w:val="en-GB" w:eastAsia="th-TH"/>
              </w:rPr>
            </w:pPr>
            <w:r>
              <w:rPr>
                <w:rFonts w:ascii="Angsana New" w:eastAsia="Arial Unicode MS" w:hAnsi="Angsana New" w:cs="Angsana New"/>
                <w:snapToGrid w:val="0"/>
                <w:sz w:val="32"/>
                <w:szCs w:val="32"/>
                <w:lang w:eastAsia="th-TH"/>
              </w:rPr>
              <w:t xml:space="preserve">Repurchase shares </w:t>
            </w:r>
          </w:p>
          <w:p w14:paraId="406A7CE1" w14:textId="77777777" w:rsidR="00375AB5" w:rsidRPr="00B91BC0" w:rsidRDefault="00375AB5" w:rsidP="00976928">
            <w:pPr>
              <w:tabs>
                <w:tab w:val="left" w:pos="284"/>
                <w:tab w:val="left" w:pos="567"/>
              </w:tabs>
              <w:overflowPunct w:val="0"/>
              <w:autoSpaceDE w:val="0"/>
              <w:autoSpaceDN w:val="0"/>
              <w:adjustRightInd w:val="0"/>
              <w:spacing w:line="340" w:lineRule="exact"/>
              <w:jc w:val="center"/>
              <w:textAlignment w:val="baseline"/>
              <w:rPr>
                <w:rFonts w:asciiTheme="majorBidi" w:hAnsiTheme="majorBidi" w:cstheme="majorBidi"/>
                <w:color w:val="000000" w:themeColor="text1"/>
                <w:sz w:val="32"/>
                <w:szCs w:val="32"/>
              </w:rPr>
            </w:pPr>
            <w:r w:rsidRPr="00B35296">
              <w:rPr>
                <w:rFonts w:asciiTheme="majorBidi" w:hAnsiTheme="majorBidi" w:cstheme="majorBidi"/>
                <w:color w:val="000000" w:themeColor="text1"/>
                <w:sz w:val="32"/>
                <w:szCs w:val="32"/>
              </w:rPr>
              <w:t>(</w:t>
            </w:r>
            <w:proofErr w:type="gramStart"/>
            <w:r>
              <w:rPr>
                <w:rFonts w:asciiTheme="majorBidi" w:hAnsiTheme="majorBidi" w:cstheme="majorBidi"/>
                <w:color w:val="000000" w:themeColor="text1"/>
                <w:sz w:val="32"/>
                <w:szCs w:val="32"/>
              </w:rPr>
              <w:t>thousand</w:t>
            </w:r>
            <w:proofErr w:type="gramEnd"/>
            <w:r>
              <w:rPr>
                <w:rFonts w:asciiTheme="majorBidi" w:hAnsiTheme="majorBidi" w:cstheme="majorBidi"/>
                <w:color w:val="000000" w:themeColor="text1"/>
                <w:sz w:val="32"/>
                <w:szCs w:val="32"/>
              </w:rPr>
              <w:t xml:space="preserve"> Baht</w:t>
            </w:r>
            <w:r w:rsidRPr="00B35296">
              <w:rPr>
                <w:rFonts w:asciiTheme="majorBidi" w:hAnsiTheme="majorBidi" w:cs="Angsana New"/>
                <w:color w:val="000000" w:themeColor="text1"/>
                <w:sz w:val="32"/>
                <w:szCs w:val="32"/>
              </w:rPr>
              <w:t>)</w:t>
            </w:r>
          </w:p>
        </w:tc>
      </w:tr>
      <w:tr w:rsidR="00375AB5" w:rsidRPr="008B15BA" w14:paraId="331C2514" w14:textId="77777777" w:rsidTr="00976928">
        <w:trPr>
          <w:trHeight w:val="240"/>
        </w:trPr>
        <w:tc>
          <w:tcPr>
            <w:tcW w:w="5075" w:type="dxa"/>
          </w:tcPr>
          <w:p w14:paraId="1798F804" w14:textId="4E58638F" w:rsidR="00375AB5" w:rsidRPr="00B91BC0" w:rsidRDefault="00AD2363" w:rsidP="00976928">
            <w:pPr>
              <w:pStyle w:val="BodyText2"/>
              <w:spacing w:line="370" w:lineRule="exact"/>
              <w:ind w:left="-18"/>
              <w:rPr>
                <w:rFonts w:asciiTheme="majorBidi" w:hAnsiTheme="majorBidi" w:cstheme="majorBidi"/>
                <w:b/>
                <w:bCs/>
                <w:color w:val="000000" w:themeColor="text1"/>
                <w:sz w:val="32"/>
                <w:szCs w:val="32"/>
              </w:rPr>
            </w:pPr>
            <w:r w:rsidRPr="00AD2363">
              <w:rPr>
                <w:rFonts w:ascii="Angsana New" w:eastAsia="Arial Unicode MS" w:hAnsi="Angsana New" w:cs="Angsana New"/>
                <w:sz w:val="32"/>
                <w:szCs w:val="32"/>
                <w:lang w:eastAsia="en-GB"/>
              </w:rPr>
              <w:t>Balance as at January 1, 2021</w:t>
            </w:r>
          </w:p>
        </w:tc>
        <w:tc>
          <w:tcPr>
            <w:tcW w:w="1565" w:type="dxa"/>
          </w:tcPr>
          <w:p w14:paraId="626F6B25" w14:textId="77777777" w:rsidR="00375AB5" w:rsidRPr="00CF2197" w:rsidRDefault="00375AB5" w:rsidP="00192E1E">
            <w:pPr>
              <w:overflowPunct w:val="0"/>
              <w:autoSpaceDE w:val="0"/>
              <w:autoSpaceDN w:val="0"/>
              <w:adjustRightInd w:val="0"/>
              <w:snapToGrid w:val="0"/>
              <w:spacing w:line="370" w:lineRule="exact"/>
              <w:ind w:right="129"/>
              <w:jc w:val="right"/>
              <w:textAlignment w:val="baseline"/>
              <w:rPr>
                <w:rFonts w:asciiTheme="majorBidi" w:hAnsiTheme="majorBidi" w:cstheme="majorBidi"/>
                <w:color w:val="000000" w:themeColor="text1"/>
                <w:sz w:val="32"/>
                <w:szCs w:val="32"/>
              </w:rPr>
            </w:pPr>
            <w:r w:rsidRPr="00CF2197">
              <w:rPr>
                <w:rFonts w:asciiTheme="majorBidi" w:hAnsiTheme="majorBidi" w:cstheme="majorBidi"/>
                <w:color w:val="000000" w:themeColor="text1"/>
                <w:sz w:val="32"/>
                <w:szCs w:val="32"/>
              </w:rPr>
              <w:t>82,000</w:t>
            </w:r>
          </w:p>
        </w:tc>
        <w:tc>
          <w:tcPr>
            <w:tcW w:w="79" w:type="dxa"/>
          </w:tcPr>
          <w:p w14:paraId="676E6566" w14:textId="77777777" w:rsidR="00375AB5" w:rsidRPr="00CF2197" w:rsidRDefault="00375AB5" w:rsidP="00976928">
            <w:pPr>
              <w:overflowPunct w:val="0"/>
              <w:autoSpaceDE w:val="0"/>
              <w:autoSpaceDN w:val="0"/>
              <w:adjustRightInd w:val="0"/>
              <w:spacing w:line="370" w:lineRule="exact"/>
              <w:ind w:right="57"/>
              <w:jc w:val="right"/>
              <w:textAlignment w:val="baseline"/>
              <w:rPr>
                <w:rFonts w:asciiTheme="majorBidi" w:hAnsiTheme="majorBidi" w:cstheme="majorBidi"/>
                <w:color w:val="000000" w:themeColor="text1"/>
                <w:sz w:val="32"/>
                <w:szCs w:val="32"/>
              </w:rPr>
            </w:pPr>
          </w:p>
        </w:tc>
        <w:tc>
          <w:tcPr>
            <w:tcW w:w="1797" w:type="dxa"/>
          </w:tcPr>
          <w:p w14:paraId="1134D6AB" w14:textId="77777777" w:rsidR="00375AB5" w:rsidRPr="00B35296" w:rsidRDefault="00375AB5" w:rsidP="00976928">
            <w:pPr>
              <w:overflowPunct w:val="0"/>
              <w:autoSpaceDE w:val="0"/>
              <w:autoSpaceDN w:val="0"/>
              <w:adjustRightInd w:val="0"/>
              <w:snapToGrid w:val="0"/>
              <w:spacing w:line="370" w:lineRule="exact"/>
              <w:ind w:right="129"/>
              <w:jc w:val="right"/>
              <w:textAlignment w:val="baseline"/>
              <w:rPr>
                <w:rFonts w:asciiTheme="majorBidi" w:hAnsiTheme="majorBidi" w:cstheme="majorBidi"/>
                <w:color w:val="000000" w:themeColor="text1"/>
                <w:sz w:val="32"/>
                <w:szCs w:val="32"/>
                <w:cs/>
              </w:rPr>
            </w:pPr>
            <w:r w:rsidRPr="00CF2197">
              <w:rPr>
                <w:rFonts w:asciiTheme="majorBidi" w:hAnsiTheme="majorBidi" w:cstheme="majorBidi"/>
                <w:color w:val="000000" w:themeColor="text1"/>
                <w:sz w:val="32"/>
                <w:szCs w:val="32"/>
              </w:rPr>
              <w:t>266,763</w:t>
            </w:r>
          </w:p>
        </w:tc>
      </w:tr>
      <w:tr w:rsidR="00375AB5" w:rsidRPr="008B15BA" w14:paraId="221E8F53" w14:textId="77777777" w:rsidTr="00976928">
        <w:trPr>
          <w:trHeight w:val="240"/>
        </w:trPr>
        <w:tc>
          <w:tcPr>
            <w:tcW w:w="5075" w:type="dxa"/>
          </w:tcPr>
          <w:p w14:paraId="59C74AA1" w14:textId="119EA9F8" w:rsidR="00375AB5" w:rsidRPr="00B35296" w:rsidRDefault="00375AB5" w:rsidP="00976928">
            <w:pPr>
              <w:pStyle w:val="BodyText2"/>
              <w:spacing w:line="370" w:lineRule="exact"/>
              <w:ind w:left="-18"/>
              <w:rPr>
                <w:rFonts w:asciiTheme="majorBidi" w:hAnsiTheme="majorBidi" w:cstheme="majorBidi"/>
                <w:color w:val="000000" w:themeColor="text1"/>
                <w:sz w:val="32"/>
                <w:szCs w:val="32"/>
                <w:cs/>
              </w:rPr>
            </w:pPr>
            <w:r>
              <w:rPr>
                <w:rFonts w:ascii="Angsana New" w:eastAsia="Arial Unicode MS" w:hAnsi="Angsana New" w:cs="Angsana New"/>
                <w:sz w:val="32"/>
                <w:szCs w:val="32"/>
                <w:lang w:eastAsia="en-GB"/>
              </w:rPr>
              <w:t>Paid-up capital decrease</w:t>
            </w:r>
          </w:p>
        </w:tc>
        <w:tc>
          <w:tcPr>
            <w:tcW w:w="1565" w:type="dxa"/>
          </w:tcPr>
          <w:p w14:paraId="4D86DE93" w14:textId="77777777" w:rsidR="00375AB5" w:rsidRPr="00CF2197" w:rsidRDefault="00375AB5" w:rsidP="00976928">
            <w:pPr>
              <w:overflowPunct w:val="0"/>
              <w:autoSpaceDE w:val="0"/>
              <w:autoSpaceDN w:val="0"/>
              <w:adjustRightInd w:val="0"/>
              <w:snapToGrid w:val="0"/>
              <w:spacing w:line="370" w:lineRule="exact"/>
              <w:ind w:right="57"/>
              <w:jc w:val="right"/>
              <w:textAlignment w:val="baseline"/>
              <w:rPr>
                <w:rFonts w:asciiTheme="majorBidi" w:hAnsiTheme="majorBidi" w:cstheme="majorBidi"/>
                <w:color w:val="000000" w:themeColor="text1"/>
                <w:sz w:val="32"/>
                <w:szCs w:val="32"/>
              </w:rPr>
            </w:pPr>
            <w:r w:rsidRPr="00CF2197">
              <w:rPr>
                <w:rFonts w:asciiTheme="majorBidi" w:hAnsiTheme="majorBidi" w:cstheme="majorBidi"/>
                <w:color w:val="000000" w:themeColor="text1"/>
                <w:sz w:val="32"/>
                <w:szCs w:val="32"/>
              </w:rPr>
              <w:t>(82,000)</w:t>
            </w:r>
          </w:p>
        </w:tc>
        <w:tc>
          <w:tcPr>
            <w:tcW w:w="79" w:type="dxa"/>
          </w:tcPr>
          <w:p w14:paraId="4A15904F" w14:textId="77777777" w:rsidR="00375AB5" w:rsidRPr="00CF2197" w:rsidRDefault="00375AB5" w:rsidP="00976928">
            <w:pPr>
              <w:overflowPunct w:val="0"/>
              <w:autoSpaceDE w:val="0"/>
              <w:autoSpaceDN w:val="0"/>
              <w:adjustRightInd w:val="0"/>
              <w:spacing w:line="370" w:lineRule="exact"/>
              <w:ind w:right="57"/>
              <w:jc w:val="right"/>
              <w:textAlignment w:val="baseline"/>
              <w:rPr>
                <w:rFonts w:asciiTheme="majorBidi" w:hAnsiTheme="majorBidi" w:cstheme="majorBidi"/>
                <w:color w:val="000000" w:themeColor="text1"/>
                <w:sz w:val="32"/>
                <w:szCs w:val="32"/>
              </w:rPr>
            </w:pPr>
          </w:p>
        </w:tc>
        <w:tc>
          <w:tcPr>
            <w:tcW w:w="1797" w:type="dxa"/>
          </w:tcPr>
          <w:p w14:paraId="384DF78C" w14:textId="77777777" w:rsidR="00375AB5" w:rsidRPr="00B35296" w:rsidRDefault="00375AB5" w:rsidP="00976928">
            <w:pPr>
              <w:overflowPunct w:val="0"/>
              <w:autoSpaceDE w:val="0"/>
              <w:autoSpaceDN w:val="0"/>
              <w:adjustRightInd w:val="0"/>
              <w:snapToGrid w:val="0"/>
              <w:spacing w:line="370" w:lineRule="exact"/>
              <w:ind w:right="57"/>
              <w:jc w:val="right"/>
              <w:textAlignment w:val="baseline"/>
              <w:rPr>
                <w:rFonts w:asciiTheme="majorBidi" w:hAnsiTheme="majorBidi" w:cstheme="majorBidi"/>
                <w:color w:val="000000" w:themeColor="text1"/>
                <w:sz w:val="32"/>
                <w:szCs w:val="32"/>
                <w:cs/>
              </w:rPr>
            </w:pPr>
            <w:r w:rsidRPr="00B35296">
              <w:rPr>
                <w:rFonts w:asciiTheme="majorBidi" w:hAnsiTheme="majorBidi" w:cs="Angsana New"/>
                <w:color w:val="000000" w:themeColor="text1"/>
                <w:sz w:val="32"/>
                <w:szCs w:val="32"/>
              </w:rPr>
              <w:t>(266</w:t>
            </w:r>
            <w:r w:rsidRPr="00CF2197">
              <w:rPr>
                <w:rFonts w:asciiTheme="majorBidi" w:hAnsiTheme="majorBidi" w:cstheme="majorBidi"/>
                <w:color w:val="000000" w:themeColor="text1"/>
                <w:sz w:val="32"/>
                <w:szCs w:val="32"/>
              </w:rPr>
              <w:t>,</w:t>
            </w:r>
            <w:r w:rsidRPr="00B35296">
              <w:rPr>
                <w:rFonts w:asciiTheme="majorBidi" w:hAnsiTheme="majorBidi" w:cs="Angsana New"/>
                <w:color w:val="000000" w:themeColor="text1"/>
                <w:sz w:val="32"/>
                <w:szCs w:val="32"/>
              </w:rPr>
              <w:t>763)</w:t>
            </w:r>
          </w:p>
        </w:tc>
      </w:tr>
      <w:tr w:rsidR="00375AB5" w:rsidRPr="008B15BA" w14:paraId="19D92331" w14:textId="77777777" w:rsidTr="00976928">
        <w:trPr>
          <w:trHeight w:val="240"/>
        </w:trPr>
        <w:tc>
          <w:tcPr>
            <w:tcW w:w="5075" w:type="dxa"/>
          </w:tcPr>
          <w:p w14:paraId="096D3859" w14:textId="1F0F86F1" w:rsidR="00375AB5" w:rsidRPr="00B91BC0" w:rsidRDefault="00AD2363" w:rsidP="00976928">
            <w:pPr>
              <w:pStyle w:val="BodyText2"/>
              <w:spacing w:line="370" w:lineRule="exact"/>
              <w:ind w:left="-18"/>
              <w:rPr>
                <w:rFonts w:asciiTheme="majorBidi" w:hAnsiTheme="majorBidi" w:cstheme="majorBidi"/>
                <w:b/>
                <w:bCs/>
                <w:color w:val="000000" w:themeColor="text1"/>
                <w:sz w:val="32"/>
                <w:szCs w:val="32"/>
              </w:rPr>
            </w:pPr>
            <w:r w:rsidRPr="00AD2363">
              <w:rPr>
                <w:rFonts w:ascii="Angsana New" w:eastAsia="Arial Unicode MS" w:hAnsi="Angsana New" w:cs="Angsana New"/>
                <w:sz w:val="32"/>
                <w:szCs w:val="32"/>
                <w:lang w:eastAsia="en-GB"/>
              </w:rPr>
              <w:t>Balance as at March 31, 2021</w:t>
            </w:r>
          </w:p>
        </w:tc>
        <w:tc>
          <w:tcPr>
            <w:tcW w:w="1565" w:type="dxa"/>
            <w:tcBorders>
              <w:top w:val="single" w:sz="6" w:space="0" w:color="auto"/>
              <w:bottom w:val="double" w:sz="6" w:space="0" w:color="auto"/>
            </w:tcBorders>
          </w:tcPr>
          <w:p w14:paraId="3E1775F7" w14:textId="77777777" w:rsidR="00375AB5" w:rsidRPr="00CF2197" w:rsidRDefault="00375AB5" w:rsidP="00976928">
            <w:pPr>
              <w:spacing w:line="360" w:lineRule="exact"/>
              <w:ind w:right="227"/>
              <w:jc w:val="right"/>
              <w:rPr>
                <w:rFonts w:asciiTheme="majorBidi" w:eastAsia="Arial Unicode MS" w:hAnsiTheme="majorBidi" w:cstheme="majorBidi"/>
                <w:color w:val="000000" w:themeColor="text1"/>
                <w:sz w:val="32"/>
                <w:szCs w:val="32"/>
                <w:lang w:val="en-GB"/>
              </w:rPr>
            </w:pPr>
            <w:r w:rsidRPr="00CF2197">
              <w:rPr>
                <w:rFonts w:asciiTheme="majorBidi" w:eastAsia="Arial Unicode MS" w:hAnsiTheme="majorBidi" w:cstheme="majorBidi"/>
                <w:color w:val="000000" w:themeColor="text1"/>
                <w:sz w:val="32"/>
                <w:szCs w:val="32"/>
                <w:lang w:val="en-GB"/>
              </w:rPr>
              <w:t>-</w:t>
            </w:r>
          </w:p>
        </w:tc>
        <w:tc>
          <w:tcPr>
            <w:tcW w:w="79" w:type="dxa"/>
          </w:tcPr>
          <w:p w14:paraId="25155116" w14:textId="77777777" w:rsidR="00375AB5" w:rsidRPr="00CF2197" w:rsidRDefault="00375AB5" w:rsidP="00976928">
            <w:pPr>
              <w:overflowPunct w:val="0"/>
              <w:autoSpaceDE w:val="0"/>
              <w:autoSpaceDN w:val="0"/>
              <w:adjustRightInd w:val="0"/>
              <w:spacing w:line="370" w:lineRule="exact"/>
              <w:ind w:right="57"/>
              <w:jc w:val="right"/>
              <w:textAlignment w:val="baseline"/>
              <w:rPr>
                <w:rFonts w:asciiTheme="majorBidi" w:hAnsiTheme="majorBidi" w:cstheme="majorBidi"/>
                <w:color w:val="000000" w:themeColor="text1"/>
                <w:sz w:val="32"/>
                <w:szCs w:val="32"/>
              </w:rPr>
            </w:pPr>
          </w:p>
        </w:tc>
        <w:tc>
          <w:tcPr>
            <w:tcW w:w="1797" w:type="dxa"/>
            <w:tcBorders>
              <w:top w:val="single" w:sz="6" w:space="0" w:color="auto"/>
              <w:bottom w:val="double" w:sz="6" w:space="0" w:color="auto"/>
            </w:tcBorders>
          </w:tcPr>
          <w:p w14:paraId="3DD46FFD" w14:textId="77777777" w:rsidR="00375AB5" w:rsidRPr="00CF2197" w:rsidRDefault="00375AB5" w:rsidP="00976928">
            <w:pPr>
              <w:spacing w:line="360" w:lineRule="exact"/>
              <w:ind w:right="227"/>
              <w:jc w:val="right"/>
              <w:rPr>
                <w:rFonts w:asciiTheme="majorBidi" w:eastAsia="Arial Unicode MS" w:hAnsiTheme="majorBidi" w:cstheme="majorBidi"/>
                <w:color w:val="000000" w:themeColor="text1"/>
                <w:sz w:val="32"/>
                <w:szCs w:val="32"/>
                <w:lang w:val="en-GB"/>
              </w:rPr>
            </w:pPr>
            <w:r w:rsidRPr="00CF2197">
              <w:rPr>
                <w:rFonts w:asciiTheme="majorBidi" w:eastAsia="Arial Unicode MS" w:hAnsiTheme="majorBidi" w:cstheme="majorBidi"/>
                <w:color w:val="000000" w:themeColor="text1"/>
                <w:sz w:val="32"/>
                <w:szCs w:val="32"/>
                <w:lang w:val="en-GB"/>
              </w:rPr>
              <w:t>-</w:t>
            </w:r>
          </w:p>
        </w:tc>
      </w:tr>
    </w:tbl>
    <w:p w14:paraId="292A34A4" w14:textId="77777777" w:rsidR="006F6D1A" w:rsidRPr="003810EF" w:rsidRDefault="006F6D1A" w:rsidP="00AE7C3C">
      <w:pPr>
        <w:spacing w:line="380" w:lineRule="exact"/>
        <w:ind w:left="284" w:firstLine="425"/>
        <w:jc w:val="thaiDistribute"/>
        <w:rPr>
          <w:rFonts w:asciiTheme="majorBidi" w:hAnsiTheme="majorBidi" w:cstheme="majorBidi"/>
          <w:spacing w:val="-2"/>
          <w:sz w:val="32"/>
          <w:szCs w:val="32"/>
        </w:rPr>
      </w:pPr>
    </w:p>
    <w:p w14:paraId="531617DF" w14:textId="77777777" w:rsidR="00725A07" w:rsidRDefault="00725A07">
      <w:pPr>
        <w:rPr>
          <w:rFonts w:asciiTheme="majorBidi" w:eastAsia="Angsana New" w:hAnsiTheme="majorBidi" w:cstheme="majorBidi"/>
          <w:b/>
          <w:bCs/>
          <w:sz w:val="32"/>
          <w:szCs w:val="32"/>
        </w:rPr>
      </w:pPr>
      <w:r>
        <w:rPr>
          <w:rFonts w:asciiTheme="majorBidi" w:eastAsia="Angsana New" w:hAnsiTheme="majorBidi" w:cstheme="majorBidi"/>
          <w:b/>
          <w:bCs/>
          <w:sz w:val="32"/>
          <w:szCs w:val="32"/>
        </w:rPr>
        <w:br w:type="page"/>
      </w:r>
    </w:p>
    <w:p w14:paraId="4917A3AA" w14:textId="3C66E96F" w:rsidR="001C4FA7" w:rsidRPr="003810EF" w:rsidRDefault="001C4FA7" w:rsidP="009B129E">
      <w:pPr>
        <w:pStyle w:val="ListParagraph"/>
        <w:numPr>
          <w:ilvl w:val="0"/>
          <w:numId w:val="3"/>
        </w:numPr>
        <w:spacing w:line="240" w:lineRule="atLeast"/>
        <w:ind w:left="284"/>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lastRenderedPageBreak/>
        <w:t>STATUTORY</w:t>
      </w:r>
      <w:r w:rsidRPr="003810EF">
        <w:rPr>
          <w:rFonts w:asciiTheme="majorBidi" w:hAnsiTheme="majorBidi" w:cstheme="majorBidi"/>
          <w:b/>
          <w:bCs/>
          <w:spacing w:val="-2"/>
          <w:sz w:val="32"/>
          <w:szCs w:val="32"/>
        </w:rPr>
        <w:t xml:space="preserve"> RESERVE </w:t>
      </w:r>
    </w:p>
    <w:p w14:paraId="13B1E1AE" w14:textId="5299E2F9" w:rsidR="00AE7C3C" w:rsidRDefault="001C4FA7" w:rsidP="009B129E">
      <w:pPr>
        <w:tabs>
          <w:tab w:val="left" w:pos="840"/>
          <w:tab w:val="left" w:pos="1440"/>
          <w:tab w:val="left" w:pos="2880"/>
        </w:tabs>
        <w:overflowPunct w:val="0"/>
        <w:autoSpaceDE w:val="0"/>
        <w:autoSpaceDN w:val="0"/>
        <w:adjustRightInd w:val="0"/>
        <w:spacing w:line="420" w:lineRule="exact"/>
        <w:ind w:left="284" w:firstLine="425"/>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Pursuant to Section 116 of the Public Limited Companies Act B.E. 2535, the Company is required to set aside to a statutory reserve at least 5 percent of its net income after deducting accumulated deficit brough forward (if any), until the reserve reaches 10 percent of the registered capital</w:t>
      </w:r>
      <w:proofErr w:type="gramStart"/>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The statutory reserve is not available for dividend distribution.</w:t>
      </w:r>
    </w:p>
    <w:p w14:paraId="0C0C972C" w14:textId="4E4D0E61" w:rsidR="009B129E" w:rsidRDefault="009B129E">
      <w:pPr>
        <w:rPr>
          <w:rFonts w:asciiTheme="majorBidi" w:eastAsia="Angsana New" w:hAnsiTheme="majorBidi" w:cstheme="majorBidi"/>
          <w:b/>
          <w:bCs/>
          <w:sz w:val="32"/>
          <w:szCs w:val="32"/>
        </w:rPr>
      </w:pPr>
    </w:p>
    <w:p w14:paraId="3DBE448B" w14:textId="32734AE2" w:rsidR="00D03FD4" w:rsidRPr="003810EF" w:rsidRDefault="00244E01" w:rsidP="003D0B60">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INCOME TAX</w:t>
      </w:r>
    </w:p>
    <w:p w14:paraId="74533521" w14:textId="68E8FF2B" w:rsidR="00EF6C9D" w:rsidRDefault="00EF6C9D" w:rsidP="003D0B60">
      <w:pPr>
        <w:tabs>
          <w:tab w:val="left" w:pos="840"/>
          <w:tab w:val="left" w:pos="1440"/>
          <w:tab w:val="left" w:pos="2880"/>
        </w:tabs>
        <w:overflowPunct w:val="0"/>
        <w:autoSpaceDE w:val="0"/>
        <w:autoSpaceDN w:val="0"/>
        <w:adjustRightInd w:val="0"/>
        <w:spacing w:line="240" w:lineRule="atLeast"/>
        <w:ind w:left="284" w:firstLine="425"/>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Interim corporate income tax was calculated on profit before income tax for the period, using the estimated effective tax rate for the year.</w:t>
      </w:r>
    </w:p>
    <w:p w14:paraId="1E2990B6" w14:textId="39020A25" w:rsidR="005D5B59" w:rsidRDefault="00EF6C9D" w:rsidP="003D0B60">
      <w:pPr>
        <w:spacing w:line="240" w:lineRule="atLeas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Income tax expenses for the three-month periods ended </w:t>
      </w:r>
      <w:r w:rsidR="00622EB4">
        <w:rPr>
          <w:rFonts w:asciiTheme="majorBidi" w:hAnsiTheme="majorBidi" w:cstheme="majorBidi"/>
          <w:spacing w:val="-4"/>
          <w:sz w:val="32"/>
          <w:szCs w:val="32"/>
        </w:rPr>
        <w:t>March</w:t>
      </w:r>
      <w:r w:rsidR="00171ED5">
        <w:rPr>
          <w:rFonts w:asciiTheme="majorBidi" w:hAnsiTheme="majorBidi" w:cstheme="majorBidi"/>
          <w:spacing w:val="-4"/>
          <w:sz w:val="32"/>
          <w:szCs w:val="32"/>
        </w:rPr>
        <w:t xml:space="preserve"> 3</w:t>
      </w:r>
      <w:r w:rsidR="00622EB4">
        <w:rPr>
          <w:rFonts w:asciiTheme="majorBidi" w:hAnsiTheme="majorBidi" w:cstheme="majorBidi"/>
          <w:spacing w:val="-4"/>
          <w:sz w:val="32"/>
          <w:szCs w:val="32"/>
        </w:rPr>
        <w:t>1</w:t>
      </w:r>
      <w:r w:rsidRPr="003810EF">
        <w:rPr>
          <w:rFonts w:asciiTheme="majorBidi" w:hAnsiTheme="majorBidi" w:cstheme="majorBidi"/>
          <w:spacing w:val="-4"/>
          <w:sz w:val="32"/>
          <w:szCs w:val="32"/>
        </w:rPr>
        <w:t>, 202</w:t>
      </w:r>
      <w:r w:rsidR="00325F47">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and 20</w:t>
      </w:r>
      <w:r w:rsidR="00622EB4">
        <w:rPr>
          <w:rFonts w:asciiTheme="majorBidi" w:hAnsiTheme="majorBidi" w:cstheme="majorBidi"/>
          <w:spacing w:val="-4"/>
          <w:sz w:val="32"/>
          <w:szCs w:val="32"/>
        </w:rPr>
        <w:t>2</w:t>
      </w:r>
      <w:r w:rsidR="00325F47">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are made up as follows:</w:t>
      </w:r>
    </w:p>
    <w:tbl>
      <w:tblPr>
        <w:tblW w:w="8789" w:type="dxa"/>
        <w:tblInd w:w="612" w:type="dxa"/>
        <w:tblLayout w:type="fixed"/>
        <w:tblCellMar>
          <w:left w:w="45" w:type="dxa"/>
          <w:right w:w="45" w:type="dxa"/>
        </w:tblCellMar>
        <w:tblLook w:val="01E0" w:firstRow="1" w:lastRow="1" w:firstColumn="1" w:lastColumn="1" w:noHBand="0" w:noVBand="0"/>
      </w:tblPr>
      <w:tblGrid>
        <w:gridCol w:w="3686"/>
        <w:gridCol w:w="1276"/>
        <w:gridCol w:w="110"/>
        <w:gridCol w:w="1165"/>
        <w:gridCol w:w="114"/>
        <w:gridCol w:w="1162"/>
        <w:gridCol w:w="110"/>
        <w:gridCol w:w="1166"/>
      </w:tblGrid>
      <w:tr w:rsidR="00331510" w:rsidRPr="00417225" w14:paraId="2C671CCE" w14:textId="77777777" w:rsidTr="00331510">
        <w:tc>
          <w:tcPr>
            <w:tcW w:w="3686" w:type="dxa"/>
          </w:tcPr>
          <w:p w14:paraId="5459BE04" w14:textId="77777777" w:rsidR="00331510" w:rsidRPr="00417225" w:rsidRDefault="00331510" w:rsidP="00DD3293">
            <w:pPr>
              <w:spacing w:line="320" w:lineRule="exact"/>
              <w:contextualSpacing/>
              <w:jc w:val="center"/>
              <w:rPr>
                <w:rFonts w:asciiTheme="majorBidi" w:hAnsiTheme="majorBidi" w:cstheme="majorBidi"/>
              </w:rPr>
            </w:pPr>
          </w:p>
        </w:tc>
        <w:tc>
          <w:tcPr>
            <w:tcW w:w="5103" w:type="dxa"/>
            <w:gridSpan w:val="7"/>
            <w:tcBorders>
              <w:bottom w:val="single" w:sz="6" w:space="0" w:color="auto"/>
            </w:tcBorders>
          </w:tcPr>
          <w:p w14:paraId="11DB7D6B" w14:textId="77777777" w:rsidR="00331510" w:rsidRPr="00417225" w:rsidRDefault="00331510" w:rsidP="00DD3293">
            <w:pPr>
              <w:pStyle w:val="BodyTextIndent"/>
              <w:tabs>
                <w:tab w:val="left" w:pos="360"/>
              </w:tabs>
              <w:spacing w:line="320" w:lineRule="exact"/>
              <w:ind w:left="0"/>
              <w:contextualSpacing/>
              <w:jc w:val="right"/>
              <w:rPr>
                <w:rFonts w:asciiTheme="majorBidi" w:hAnsiTheme="majorBidi" w:cstheme="majorBidi"/>
                <w:sz w:val="28"/>
                <w:szCs w:val="28"/>
              </w:rPr>
            </w:pPr>
            <w:r w:rsidRPr="00417225">
              <w:rPr>
                <w:rFonts w:asciiTheme="majorBidi" w:hAnsiTheme="majorBidi" w:cstheme="majorBidi"/>
                <w:sz w:val="28"/>
                <w:szCs w:val="28"/>
              </w:rPr>
              <w:t>(Unit: Thousand Baht)</w:t>
            </w:r>
          </w:p>
        </w:tc>
      </w:tr>
      <w:tr w:rsidR="00331510" w:rsidRPr="00417225" w14:paraId="45BDC739" w14:textId="77777777" w:rsidTr="00331510">
        <w:tc>
          <w:tcPr>
            <w:tcW w:w="3686" w:type="dxa"/>
          </w:tcPr>
          <w:p w14:paraId="0AC8E7C0" w14:textId="77777777" w:rsidR="00331510" w:rsidRPr="00417225" w:rsidRDefault="00331510" w:rsidP="00DD3293">
            <w:pPr>
              <w:spacing w:line="320" w:lineRule="exact"/>
              <w:contextualSpacing/>
              <w:jc w:val="center"/>
              <w:rPr>
                <w:rFonts w:asciiTheme="majorBidi" w:hAnsiTheme="majorBidi" w:cstheme="majorBidi"/>
              </w:rPr>
            </w:pPr>
          </w:p>
        </w:tc>
        <w:tc>
          <w:tcPr>
            <w:tcW w:w="5103" w:type="dxa"/>
            <w:gridSpan w:val="7"/>
            <w:tcBorders>
              <w:bottom w:val="single" w:sz="6" w:space="0" w:color="auto"/>
            </w:tcBorders>
          </w:tcPr>
          <w:p w14:paraId="586F6D37" w14:textId="076318BA" w:rsidR="00331510" w:rsidRPr="00B35296" w:rsidRDefault="00331510" w:rsidP="00DD3293">
            <w:pPr>
              <w:pStyle w:val="BodyTextIndent"/>
              <w:tabs>
                <w:tab w:val="left" w:pos="360"/>
              </w:tabs>
              <w:spacing w:line="320" w:lineRule="exact"/>
              <w:contextualSpacing/>
              <w:jc w:val="center"/>
              <w:rPr>
                <w:rFonts w:asciiTheme="majorBidi" w:hAnsiTheme="majorBidi" w:cstheme="majorBidi"/>
                <w:sz w:val="28"/>
                <w:szCs w:val="28"/>
                <w:cs/>
              </w:rPr>
            </w:pPr>
            <w:r w:rsidRPr="00417225">
              <w:rPr>
                <w:rFonts w:asciiTheme="majorBidi" w:hAnsiTheme="majorBidi" w:cstheme="majorBidi"/>
                <w:sz w:val="28"/>
                <w:szCs w:val="28"/>
              </w:rPr>
              <w:t xml:space="preserve">For the three-month periods ended </w:t>
            </w:r>
            <w:r w:rsidR="005D5B59">
              <w:rPr>
                <w:rFonts w:asciiTheme="majorBidi" w:hAnsiTheme="majorBidi" w:cstheme="majorBidi"/>
                <w:sz w:val="28"/>
                <w:szCs w:val="28"/>
              </w:rPr>
              <w:t>March</w:t>
            </w:r>
            <w:r w:rsidRPr="00417225">
              <w:rPr>
                <w:rFonts w:asciiTheme="majorBidi" w:hAnsiTheme="majorBidi" w:cstheme="majorBidi"/>
                <w:sz w:val="28"/>
                <w:szCs w:val="28"/>
              </w:rPr>
              <w:t xml:space="preserve"> 3</w:t>
            </w:r>
            <w:r w:rsidR="005D5B59">
              <w:rPr>
                <w:rFonts w:asciiTheme="majorBidi" w:hAnsiTheme="majorBidi" w:cstheme="majorBidi"/>
                <w:sz w:val="28"/>
                <w:szCs w:val="28"/>
              </w:rPr>
              <w:t>1</w:t>
            </w:r>
            <w:r w:rsidRPr="00417225">
              <w:rPr>
                <w:rFonts w:asciiTheme="majorBidi" w:hAnsiTheme="majorBidi" w:cstheme="majorBidi"/>
                <w:sz w:val="28"/>
                <w:szCs w:val="28"/>
              </w:rPr>
              <w:t>,</w:t>
            </w:r>
          </w:p>
        </w:tc>
      </w:tr>
      <w:tr w:rsidR="00331510" w:rsidRPr="00417225" w14:paraId="4C01E451" w14:textId="77777777" w:rsidTr="00331510">
        <w:tc>
          <w:tcPr>
            <w:tcW w:w="3686" w:type="dxa"/>
          </w:tcPr>
          <w:p w14:paraId="1C90B34C" w14:textId="77777777" w:rsidR="00331510" w:rsidRPr="00417225" w:rsidRDefault="00331510" w:rsidP="00DD3293">
            <w:pPr>
              <w:spacing w:line="320" w:lineRule="exact"/>
              <w:contextualSpacing/>
              <w:jc w:val="center"/>
              <w:rPr>
                <w:rFonts w:asciiTheme="majorBidi" w:hAnsiTheme="majorBidi" w:cstheme="majorBidi"/>
              </w:rPr>
            </w:pPr>
          </w:p>
        </w:tc>
        <w:tc>
          <w:tcPr>
            <w:tcW w:w="2551" w:type="dxa"/>
            <w:gridSpan w:val="3"/>
            <w:tcBorders>
              <w:top w:val="single" w:sz="6" w:space="0" w:color="auto"/>
              <w:bottom w:val="single" w:sz="6" w:space="0" w:color="auto"/>
            </w:tcBorders>
          </w:tcPr>
          <w:p w14:paraId="763B1910" w14:textId="77777777" w:rsidR="00331510" w:rsidRPr="00417225" w:rsidRDefault="00331510" w:rsidP="00DD3293">
            <w:pPr>
              <w:pStyle w:val="BodyTextIndent"/>
              <w:tabs>
                <w:tab w:val="left" w:pos="360"/>
              </w:tabs>
              <w:spacing w:line="32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 xml:space="preserve">Consolidated </w:t>
            </w:r>
          </w:p>
        </w:tc>
        <w:tc>
          <w:tcPr>
            <w:tcW w:w="114" w:type="dxa"/>
            <w:tcBorders>
              <w:top w:val="single" w:sz="6" w:space="0" w:color="auto"/>
            </w:tcBorders>
          </w:tcPr>
          <w:p w14:paraId="543D6C54" w14:textId="77777777" w:rsidR="00331510" w:rsidRPr="00417225" w:rsidRDefault="00331510" w:rsidP="00DD3293">
            <w:pPr>
              <w:pStyle w:val="BodyTextIndent"/>
              <w:tabs>
                <w:tab w:val="left" w:pos="360"/>
              </w:tabs>
              <w:spacing w:line="320" w:lineRule="exact"/>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tcPr>
          <w:p w14:paraId="5371B38C" w14:textId="77777777" w:rsidR="00331510" w:rsidRPr="00417225" w:rsidRDefault="00331510" w:rsidP="00DD3293">
            <w:pPr>
              <w:pStyle w:val="BodyTextIndent"/>
              <w:tabs>
                <w:tab w:val="left" w:pos="360"/>
              </w:tabs>
              <w:spacing w:line="32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The Company Only</w:t>
            </w:r>
          </w:p>
        </w:tc>
      </w:tr>
      <w:tr w:rsidR="00622EB4" w:rsidRPr="00417225" w14:paraId="16730DF5" w14:textId="77777777" w:rsidTr="00331510">
        <w:tc>
          <w:tcPr>
            <w:tcW w:w="3686" w:type="dxa"/>
          </w:tcPr>
          <w:p w14:paraId="7FA0C4D3" w14:textId="77777777" w:rsidR="00622EB4" w:rsidRPr="00417225" w:rsidRDefault="00622EB4" w:rsidP="00DD3293">
            <w:pPr>
              <w:spacing w:line="32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55ABC4D8" w14:textId="79C2A1E1" w:rsidR="00622EB4" w:rsidRPr="00417225" w:rsidRDefault="00622EB4" w:rsidP="00DD3293">
            <w:pPr>
              <w:pStyle w:val="BodyTextIndent"/>
              <w:tabs>
                <w:tab w:val="left" w:pos="360"/>
              </w:tabs>
              <w:spacing w:line="320" w:lineRule="exact"/>
              <w:contextualSpacing/>
              <w:jc w:val="center"/>
              <w:rPr>
                <w:rFonts w:asciiTheme="majorBidi" w:hAnsiTheme="majorBidi" w:cstheme="majorBidi"/>
                <w:sz w:val="28"/>
                <w:szCs w:val="28"/>
              </w:rPr>
            </w:pPr>
            <w:r w:rsidRPr="00B35296">
              <w:rPr>
                <w:rFonts w:asciiTheme="majorBidi" w:hAnsiTheme="majorBidi" w:cstheme="majorBidi"/>
                <w:sz w:val="28"/>
                <w:szCs w:val="28"/>
              </w:rPr>
              <w:t>202</w:t>
            </w:r>
            <w:r w:rsidR="00325F47">
              <w:rPr>
                <w:rFonts w:asciiTheme="majorBidi" w:hAnsiTheme="majorBidi" w:cstheme="majorBidi"/>
                <w:sz w:val="28"/>
                <w:szCs w:val="28"/>
              </w:rPr>
              <w:t>2</w:t>
            </w:r>
          </w:p>
        </w:tc>
        <w:tc>
          <w:tcPr>
            <w:tcW w:w="110" w:type="dxa"/>
            <w:tcBorders>
              <w:top w:val="single" w:sz="6" w:space="0" w:color="auto"/>
            </w:tcBorders>
          </w:tcPr>
          <w:p w14:paraId="39AB656A" w14:textId="77777777" w:rsidR="00622EB4" w:rsidRPr="00417225" w:rsidRDefault="00622EB4" w:rsidP="00DD3293">
            <w:pPr>
              <w:pStyle w:val="BodyTextIndent"/>
              <w:tabs>
                <w:tab w:val="left" w:pos="360"/>
              </w:tabs>
              <w:spacing w:line="32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7F5E7044" w14:textId="51351393" w:rsidR="00622EB4" w:rsidRPr="00417225" w:rsidRDefault="00622EB4" w:rsidP="00DD3293">
            <w:pPr>
              <w:pStyle w:val="BodyTextIndent"/>
              <w:tabs>
                <w:tab w:val="left" w:pos="360"/>
              </w:tabs>
              <w:spacing w:line="32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20</w:t>
            </w:r>
            <w:r>
              <w:rPr>
                <w:rFonts w:asciiTheme="majorBidi" w:hAnsiTheme="majorBidi" w:cstheme="majorBidi"/>
                <w:sz w:val="28"/>
                <w:szCs w:val="28"/>
              </w:rPr>
              <w:t>2</w:t>
            </w:r>
            <w:r w:rsidR="00325F47">
              <w:rPr>
                <w:rFonts w:asciiTheme="majorBidi" w:hAnsiTheme="majorBidi" w:cstheme="majorBidi"/>
                <w:sz w:val="28"/>
                <w:szCs w:val="28"/>
              </w:rPr>
              <w:t>1</w:t>
            </w:r>
          </w:p>
        </w:tc>
        <w:tc>
          <w:tcPr>
            <w:tcW w:w="114" w:type="dxa"/>
          </w:tcPr>
          <w:p w14:paraId="6505DBF5" w14:textId="77777777" w:rsidR="00622EB4" w:rsidRPr="00417225" w:rsidRDefault="00622EB4" w:rsidP="00DD3293">
            <w:pPr>
              <w:pStyle w:val="BodyTextIndent"/>
              <w:tabs>
                <w:tab w:val="left" w:pos="360"/>
              </w:tabs>
              <w:spacing w:line="320" w:lineRule="exact"/>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2CD43E91" w14:textId="436D5D9A" w:rsidR="00622EB4" w:rsidRPr="00417225" w:rsidRDefault="00622EB4" w:rsidP="00DD3293">
            <w:pPr>
              <w:pStyle w:val="BodyTextIndent"/>
              <w:tabs>
                <w:tab w:val="left" w:pos="360"/>
              </w:tabs>
              <w:spacing w:line="320" w:lineRule="exact"/>
              <w:contextualSpacing/>
              <w:jc w:val="center"/>
              <w:rPr>
                <w:rFonts w:asciiTheme="majorBidi" w:hAnsiTheme="majorBidi" w:cstheme="majorBidi"/>
                <w:sz w:val="28"/>
                <w:szCs w:val="28"/>
              </w:rPr>
            </w:pPr>
            <w:r w:rsidRPr="00B35296">
              <w:rPr>
                <w:rFonts w:asciiTheme="majorBidi" w:hAnsiTheme="majorBidi" w:cstheme="majorBidi"/>
                <w:sz w:val="28"/>
                <w:szCs w:val="28"/>
              </w:rPr>
              <w:t>202</w:t>
            </w:r>
            <w:r w:rsidR="00325F47">
              <w:rPr>
                <w:rFonts w:asciiTheme="majorBidi" w:hAnsiTheme="majorBidi" w:cstheme="majorBidi"/>
                <w:sz w:val="28"/>
                <w:szCs w:val="28"/>
              </w:rPr>
              <w:t>2</w:t>
            </w:r>
          </w:p>
        </w:tc>
        <w:tc>
          <w:tcPr>
            <w:tcW w:w="110" w:type="dxa"/>
            <w:tcBorders>
              <w:top w:val="single" w:sz="6" w:space="0" w:color="auto"/>
            </w:tcBorders>
          </w:tcPr>
          <w:p w14:paraId="6570FE1D" w14:textId="77777777" w:rsidR="00622EB4" w:rsidRPr="00417225" w:rsidRDefault="00622EB4" w:rsidP="00DD3293">
            <w:pPr>
              <w:pStyle w:val="BodyTextIndent"/>
              <w:tabs>
                <w:tab w:val="left" w:pos="360"/>
              </w:tabs>
              <w:spacing w:line="320" w:lineRule="exact"/>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3AD19CA4" w14:textId="5B1E6F06" w:rsidR="00622EB4" w:rsidRPr="00417225" w:rsidRDefault="00622EB4" w:rsidP="00DD3293">
            <w:pPr>
              <w:pStyle w:val="BodyTextIndent"/>
              <w:tabs>
                <w:tab w:val="left" w:pos="360"/>
              </w:tabs>
              <w:spacing w:line="32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20</w:t>
            </w:r>
            <w:r>
              <w:rPr>
                <w:rFonts w:asciiTheme="majorBidi" w:hAnsiTheme="majorBidi" w:cstheme="majorBidi"/>
                <w:sz w:val="28"/>
                <w:szCs w:val="28"/>
              </w:rPr>
              <w:t>2</w:t>
            </w:r>
            <w:r w:rsidR="00325F47">
              <w:rPr>
                <w:rFonts w:asciiTheme="majorBidi" w:hAnsiTheme="majorBidi" w:cstheme="majorBidi"/>
                <w:sz w:val="28"/>
                <w:szCs w:val="28"/>
              </w:rPr>
              <w:t>1</w:t>
            </w:r>
          </w:p>
        </w:tc>
      </w:tr>
      <w:tr w:rsidR="00331510" w:rsidRPr="00417225" w14:paraId="07E51130" w14:textId="77777777" w:rsidTr="00331510">
        <w:tc>
          <w:tcPr>
            <w:tcW w:w="3686" w:type="dxa"/>
            <w:vAlign w:val="bottom"/>
          </w:tcPr>
          <w:p w14:paraId="56EB2354" w14:textId="77777777" w:rsidR="00331510" w:rsidRPr="00B35296" w:rsidRDefault="00331510" w:rsidP="00DD3293">
            <w:pPr>
              <w:spacing w:line="320" w:lineRule="exact"/>
              <w:ind w:left="312" w:right="-43" w:hanging="312"/>
              <w:contextualSpacing/>
              <w:rPr>
                <w:rFonts w:asciiTheme="majorBidi" w:hAnsiTheme="majorBidi" w:cstheme="majorBidi"/>
                <w:cs/>
              </w:rPr>
            </w:pPr>
            <w:r w:rsidRPr="00753015">
              <w:rPr>
                <w:rFonts w:asciiTheme="majorBidi" w:hAnsiTheme="majorBidi" w:cstheme="majorBidi"/>
              </w:rPr>
              <w:t>Current income tax:</w:t>
            </w:r>
          </w:p>
        </w:tc>
        <w:tc>
          <w:tcPr>
            <w:tcW w:w="1276" w:type="dxa"/>
          </w:tcPr>
          <w:p w14:paraId="15B7379E" w14:textId="77777777" w:rsidR="00331510" w:rsidRPr="00417225" w:rsidRDefault="00331510" w:rsidP="00DD3293">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0" w:type="dxa"/>
          </w:tcPr>
          <w:p w14:paraId="30DD63AB" w14:textId="77777777" w:rsidR="00331510" w:rsidRPr="00417225" w:rsidRDefault="00331510" w:rsidP="00DD3293">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5" w:type="dxa"/>
          </w:tcPr>
          <w:p w14:paraId="38456499" w14:textId="77777777" w:rsidR="00331510" w:rsidRPr="00B35296" w:rsidRDefault="00331510" w:rsidP="00DD3293">
            <w:pPr>
              <w:pStyle w:val="BodyTextIndent"/>
              <w:tabs>
                <w:tab w:val="decimal" w:pos="670"/>
              </w:tabs>
              <w:spacing w:line="320" w:lineRule="exact"/>
              <w:ind w:left="0" w:right="57"/>
              <w:contextualSpacing/>
              <w:jc w:val="right"/>
              <w:rPr>
                <w:rFonts w:asciiTheme="majorBidi" w:hAnsiTheme="majorBidi" w:cstheme="majorBidi"/>
                <w:sz w:val="28"/>
                <w:szCs w:val="28"/>
                <w:cs/>
              </w:rPr>
            </w:pPr>
          </w:p>
        </w:tc>
        <w:tc>
          <w:tcPr>
            <w:tcW w:w="114" w:type="dxa"/>
          </w:tcPr>
          <w:p w14:paraId="59311460" w14:textId="77777777" w:rsidR="00331510" w:rsidRPr="00417225" w:rsidRDefault="00331510" w:rsidP="00DD3293">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2" w:type="dxa"/>
            <w:vAlign w:val="bottom"/>
          </w:tcPr>
          <w:p w14:paraId="4AE79C10" w14:textId="77777777" w:rsidR="00331510" w:rsidRPr="00417225" w:rsidRDefault="00331510" w:rsidP="00DD3293">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0" w:type="dxa"/>
          </w:tcPr>
          <w:p w14:paraId="325AEEF3" w14:textId="77777777" w:rsidR="00331510" w:rsidRPr="00417225" w:rsidRDefault="00331510" w:rsidP="00DD3293">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6" w:type="dxa"/>
          </w:tcPr>
          <w:p w14:paraId="658DB1A6" w14:textId="77777777" w:rsidR="00331510" w:rsidRPr="00B35296" w:rsidRDefault="00331510" w:rsidP="00DD3293">
            <w:pPr>
              <w:pStyle w:val="BodyTextIndent"/>
              <w:tabs>
                <w:tab w:val="decimal" w:pos="670"/>
              </w:tabs>
              <w:spacing w:line="320" w:lineRule="exact"/>
              <w:ind w:left="0" w:right="57"/>
              <w:contextualSpacing/>
              <w:jc w:val="right"/>
              <w:rPr>
                <w:rFonts w:asciiTheme="majorBidi" w:hAnsiTheme="majorBidi" w:cstheme="majorBidi"/>
                <w:sz w:val="28"/>
                <w:szCs w:val="28"/>
                <w:cs/>
              </w:rPr>
            </w:pPr>
          </w:p>
        </w:tc>
      </w:tr>
      <w:tr w:rsidR="00325F47" w:rsidRPr="00417225" w14:paraId="2CA991C1" w14:textId="77777777" w:rsidTr="00A30DCA">
        <w:tc>
          <w:tcPr>
            <w:tcW w:w="3686" w:type="dxa"/>
            <w:vAlign w:val="bottom"/>
          </w:tcPr>
          <w:p w14:paraId="79D116C8" w14:textId="280B8488" w:rsidR="00325F47" w:rsidRPr="00753015" w:rsidRDefault="00325F47" w:rsidP="00DD3293">
            <w:pPr>
              <w:spacing w:line="320" w:lineRule="exact"/>
              <w:ind w:left="312" w:right="-43" w:hanging="312"/>
              <w:contextualSpacing/>
              <w:rPr>
                <w:rFonts w:asciiTheme="majorBidi" w:hAnsiTheme="majorBidi" w:cstheme="majorBidi"/>
              </w:rPr>
            </w:pPr>
            <w:r>
              <w:rPr>
                <w:rFonts w:asciiTheme="majorBidi" w:hAnsiTheme="majorBidi" w:cstheme="majorBidi"/>
              </w:rPr>
              <w:tab/>
            </w:r>
            <w:r w:rsidRPr="00753015">
              <w:rPr>
                <w:rFonts w:asciiTheme="majorBidi" w:hAnsiTheme="majorBidi" w:cstheme="majorBidi"/>
              </w:rPr>
              <w:t>Interim corporate income tax charge</w:t>
            </w:r>
          </w:p>
        </w:tc>
        <w:tc>
          <w:tcPr>
            <w:tcW w:w="1276" w:type="dxa"/>
            <w:vAlign w:val="center"/>
          </w:tcPr>
          <w:p w14:paraId="6563E746" w14:textId="75CB6920" w:rsidR="00325F47" w:rsidRPr="00753015" w:rsidRDefault="009B129E" w:rsidP="00DD3293">
            <w:pPr>
              <w:pStyle w:val="BodyTextIndent"/>
              <w:tabs>
                <w:tab w:val="decimal" w:pos="670"/>
              </w:tabs>
              <w:spacing w:line="320" w:lineRule="exact"/>
              <w:ind w:left="0" w:right="284"/>
              <w:jc w:val="right"/>
              <w:rPr>
                <w:rFonts w:asciiTheme="majorBidi" w:hAnsiTheme="majorBidi" w:cstheme="majorBidi"/>
                <w:sz w:val="28"/>
                <w:szCs w:val="28"/>
              </w:rPr>
            </w:pPr>
            <w:r>
              <w:rPr>
                <w:rFonts w:asciiTheme="majorBidi" w:hAnsiTheme="majorBidi" w:cstheme="majorBidi"/>
                <w:sz w:val="28"/>
                <w:szCs w:val="28"/>
              </w:rPr>
              <w:t>-</w:t>
            </w:r>
          </w:p>
        </w:tc>
        <w:tc>
          <w:tcPr>
            <w:tcW w:w="110" w:type="dxa"/>
            <w:vAlign w:val="center"/>
          </w:tcPr>
          <w:p w14:paraId="44AC4292" w14:textId="77777777" w:rsidR="00325F47" w:rsidRPr="00753015" w:rsidRDefault="00325F47" w:rsidP="00DD3293">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5" w:type="dxa"/>
            <w:vAlign w:val="center"/>
          </w:tcPr>
          <w:p w14:paraId="1F82A239" w14:textId="1BD73E8B" w:rsidR="00325F47" w:rsidRPr="00325F47" w:rsidRDefault="00325F47" w:rsidP="00DD3293">
            <w:pPr>
              <w:pStyle w:val="BodyTextIndent"/>
              <w:tabs>
                <w:tab w:val="clear" w:pos="540"/>
              </w:tabs>
              <w:spacing w:line="320" w:lineRule="exact"/>
              <w:ind w:left="0" w:right="255"/>
              <w:jc w:val="right"/>
              <w:rPr>
                <w:rFonts w:asciiTheme="majorBidi" w:hAnsiTheme="majorBidi" w:cstheme="majorBidi"/>
                <w:color w:val="000000" w:themeColor="text1"/>
                <w:sz w:val="28"/>
                <w:szCs w:val="28"/>
              </w:rPr>
            </w:pPr>
            <w:r w:rsidRPr="00325F47">
              <w:rPr>
                <w:rFonts w:asciiTheme="majorBidi" w:hAnsiTheme="majorBidi" w:cstheme="majorBidi"/>
                <w:color w:val="000000" w:themeColor="text1"/>
                <w:sz w:val="28"/>
                <w:szCs w:val="28"/>
              </w:rPr>
              <w:t>-</w:t>
            </w:r>
          </w:p>
        </w:tc>
        <w:tc>
          <w:tcPr>
            <w:tcW w:w="114" w:type="dxa"/>
            <w:vAlign w:val="center"/>
          </w:tcPr>
          <w:p w14:paraId="71962D9C" w14:textId="77777777" w:rsidR="00325F47" w:rsidRPr="00325F47" w:rsidRDefault="00325F47" w:rsidP="00DD3293">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2" w:type="dxa"/>
            <w:vAlign w:val="center"/>
          </w:tcPr>
          <w:p w14:paraId="2960AFC3" w14:textId="5EFBBFCE" w:rsidR="00325F47" w:rsidRPr="00325F47" w:rsidRDefault="009B129E" w:rsidP="00DD3293">
            <w:pPr>
              <w:pStyle w:val="BodyTextIndent"/>
              <w:tabs>
                <w:tab w:val="decimal" w:pos="670"/>
              </w:tabs>
              <w:spacing w:line="320" w:lineRule="exact"/>
              <w:ind w:left="0" w:right="284"/>
              <w:jc w:val="right"/>
              <w:rPr>
                <w:rFonts w:asciiTheme="majorBidi" w:hAnsiTheme="majorBidi" w:cstheme="majorBidi"/>
                <w:sz w:val="28"/>
                <w:szCs w:val="28"/>
              </w:rPr>
            </w:pPr>
            <w:r>
              <w:rPr>
                <w:rFonts w:asciiTheme="majorBidi" w:hAnsiTheme="majorBidi" w:cstheme="majorBidi"/>
                <w:sz w:val="28"/>
                <w:szCs w:val="28"/>
              </w:rPr>
              <w:t>-</w:t>
            </w:r>
          </w:p>
        </w:tc>
        <w:tc>
          <w:tcPr>
            <w:tcW w:w="110" w:type="dxa"/>
            <w:vAlign w:val="center"/>
          </w:tcPr>
          <w:p w14:paraId="7D438981" w14:textId="77777777" w:rsidR="00325F47" w:rsidRPr="00325F47" w:rsidRDefault="00325F47" w:rsidP="00DD3293">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6" w:type="dxa"/>
            <w:vAlign w:val="center"/>
          </w:tcPr>
          <w:p w14:paraId="22FF0683" w14:textId="14E01BBD" w:rsidR="00325F47" w:rsidRPr="00B35296" w:rsidRDefault="00325F47" w:rsidP="00DD3293">
            <w:pPr>
              <w:pStyle w:val="BodyTextIndent"/>
              <w:tabs>
                <w:tab w:val="clear" w:pos="540"/>
              </w:tabs>
              <w:spacing w:line="320" w:lineRule="exact"/>
              <w:ind w:left="0" w:right="255"/>
              <w:jc w:val="right"/>
              <w:rPr>
                <w:rFonts w:asciiTheme="majorBidi" w:hAnsiTheme="majorBidi" w:cstheme="majorBidi"/>
                <w:color w:val="000000" w:themeColor="text1"/>
                <w:sz w:val="28"/>
                <w:szCs w:val="28"/>
                <w:cs/>
              </w:rPr>
            </w:pPr>
            <w:r w:rsidRPr="00325F47">
              <w:rPr>
                <w:rFonts w:asciiTheme="majorBidi" w:hAnsiTheme="majorBidi" w:cstheme="majorBidi"/>
                <w:color w:val="000000" w:themeColor="text1"/>
                <w:sz w:val="28"/>
                <w:szCs w:val="28"/>
              </w:rPr>
              <w:t>-</w:t>
            </w:r>
          </w:p>
        </w:tc>
      </w:tr>
      <w:tr w:rsidR="00325F47" w:rsidRPr="00417225" w14:paraId="0AB9CC50" w14:textId="77777777" w:rsidTr="00A30DCA">
        <w:tc>
          <w:tcPr>
            <w:tcW w:w="3686" w:type="dxa"/>
            <w:vAlign w:val="bottom"/>
          </w:tcPr>
          <w:p w14:paraId="00495B81" w14:textId="77777777" w:rsidR="00325F47" w:rsidRPr="00B35296" w:rsidRDefault="00325F47" w:rsidP="00DD3293">
            <w:pPr>
              <w:spacing w:line="320" w:lineRule="exact"/>
              <w:ind w:left="312" w:right="-43" w:hanging="312"/>
              <w:contextualSpacing/>
              <w:rPr>
                <w:rFonts w:asciiTheme="majorBidi" w:hAnsiTheme="majorBidi" w:cstheme="majorBidi"/>
                <w:cs/>
              </w:rPr>
            </w:pPr>
            <w:r w:rsidRPr="00753015">
              <w:rPr>
                <w:rFonts w:asciiTheme="majorBidi" w:hAnsiTheme="majorBidi" w:cstheme="majorBidi"/>
              </w:rPr>
              <w:t>Deferred tax:</w:t>
            </w:r>
          </w:p>
        </w:tc>
        <w:tc>
          <w:tcPr>
            <w:tcW w:w="1276" w:type="dxa"/>
            <w:vAlign w:val="center"/>
          </w:tcPr>
          <w:p w14:paraId="194814CB" w14:textId="77777777" w:rsidR="00325F47" w:rsidRPr="00753015" w:rsidRDefault="00325F47" w:rsidP="00DD3293">
            <w:pPr>
              <w:pStyle w:val="BodyTextIndent"/>
              <w:tabs>
                <w:tab w:val="decimal" w:pos="670"/>
              </w:tabs>
              <w:spacing w:line="320" w:lineRule="exact"/>
              <w:ind w:left="0"/>
              <w:jc w:val="right"/>
              <w:rPr>
                <w:rFonts w:asciiTheme="majorBidi" w:hAnsiTheme="majorBidi" w:cstheme="majorBidi"/>
                <w:sz w:val="28"/>
                <w:szCs w:val="28"/>
              </w:rPr>
            </w:pPr>
          </w:p>
        </w:tc>
        <w:tc>
          <w:tcPr>
            <w:tcW w:w="110" w:type="dxa"/>
            <w:vAlign w:val="center"/>
          </w:tcPr>
          <w:p w14:paraId="7D527AAC" w14:textId="77777777" w:rsidR="00325F47" w:rsidRPr="00753015" w:rsidRDefault="00325F47" w:rsidP="00DD3293">
            <w:pPr>
              <w:pStyle w:val="BodyTextIndent"/>
              <w:tabs>
                <w:tab w:val="decimal" w:pos="670"/>
              </w:tabs>
              <w:spacing w:line="320" w:lineRule="exact"/>
              <w:ind w:left="0"/>
              <w:contextualSpacing/>
              <w:jc w:val="right"/>
              <w:rPr>
                <w:rFonts w:asciiTheme="majorBidi" w:hAnsiTheme="majorBidi" w:cstheme="majorBidi"/>
                <w:sz w:val="28"/>
                <w:szCs w:val="28"/>
              </w:rPr>
            </w:pPr>
          </w:p>
        </w:tc>
        <w:tc>
          <w:tcPr>
            <w:tcW w:w="1165" w:type="dxa"/>
            <w:vAlign w:val="center"/>
          </w:tcPr>
          <w:p w14:paraId="60391944" w14:textId="77777777" w:rsidR="00325F47" w:rsidRPr="00325F47" w:rsidRDefault="00325F47" w:rsidP="00DD3293">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p>
        </w:tc>
        <w:tc>
          <w:tcPr>
            <w:tcW w:w="114" w:type="dxa"/>
            <w:vAlign w:val="center"/>
          </w:tcPr>
          <w:p w14:paraId="098B30A1" w14:textId="77777777" w:rsidR="00325F47" w:rsidRPr="00753015" w:rsidRDefault="00325F47" w:rsidP="00DD3293">
            <w:pPr>
              <w:pStyle w:val="BodyTextIndent"/>
              <w:tabs>
                <w:tab w:val="decimal" w:pos="670"/>
              </w:tabs>
              <w:spacing w:line="320" w:lineRule="exact"/>
              <w:ind w:left="0"/>
              <w:contextualSpacing/>
              <w:jc w:val="right"/>
              <w:rPr>
                <w:rFonts w:asciiTheme="majorBidi" w:hAnsiTheme="majorBidi" w:cstheme="majorBidi"/>
                <w:sz w:val="28"/>
                <w:szCs w:val="28"/>
              </w:rPr>
            </w:pPr>
          </w:p>
        </w:tc>
        <w:tc>
          <w:tcPr>
            <w:tcW w:w="1162" w:type="dxa"/>
            <w:vAlign w:val="center"/>
          </w:tcPr>
          <w:p w14:paraId="3BD54BAF" w14:textId="77777777" w:rsidR="00325F47" w:rsidRPr="00753015" w:rsidRDefault="00325F47" w:rsidP="00DD3293">
            <w:pPr>
              <w:pStyle w:val="BodyTextIndent"/>
              <w:tabs>
                <w:tab w:val="decimal" w:pos="670"/>
              </w:tabs>
              <w:spacing w:line="320" w:lineRule="exact"/>
              <w:ind w:left="0"/>
              <w:jc w:val="right"/>
              <w:rPr>
                <w:rFonts w:asciiTheme="majorBidi" w:hAnsiTheme="majorBidi" w:cstheme="majorBidi"/>
                <w:sz w:val="28"/>
                <w:szCs w:val="28"/>
              </w:rPr>
            </w:pPr>
          </w:p>
        </w:tc>
        <w:tc>
          <w:tcPr>
            <w:tcW w:w="110" w:type="dxa"/>
            <w:vAlign w:val="center"/>
          </w:tcPr>
          <w:p w14:paraId="00C53F16" w14:textId="77777777" w:rsidR="00325F47" w:rsidRPr="00753015" w:rsidRDefault="00325F47" w:rsidP="00DD3293">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6" w:type="dxa"/>
            <w:vAlign w:val="center"/>
          </w:tcPr>
          <w:p w14:paraId="2A11DF8C" w14:textId="77777777" w:rsidR="00325F47" w:rsidRPr="00325F47" w:rsidRDefault="00325F47" w:rsidP="00DD3293">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p>
        </w:tc>
      </w:tr>
      <w:tr w:rsidR="00325F47" w:rsidRPr="00417225" w14:paraId="3185920D" w14:textId="77777777" w:rsidTr="009B129E">
        <w:tc>
          <w:tcPr>
            <w:tcW w:w="3686" w:type="dxa"/>
            <w:vAlign w:val="bottom"/>
          </w:tcPr>
          <w:p w14:paraId="14DFDEDC" w14:textId="62BCFA37" w:rsidR="00325F47" w:rsidRPr="00417225" w:rsidRDefault="00325F47" w:rsidP="00DD3293">
            <w:pPr>
              <w:tabs>
                <w:tab w:val="left" w:pos="301"/>
              </w:tabs>
              <w:spacing w:line="320" w:lineRule="exact"/>
              <w:ind w:left="-88" w:right="-60" w:firstLine="54"/>
              <w:contextualSpacing/>
              <w:rPr>
                <w:rFonts w:asciiTheme="majorBidi" w:hAnsiTheme="majorBidi" w:cstheme="majorBidi"/>
              </w:rPr>
            </w:pPr>
            <w:r>
              <w:rPr>
                <w:rFonts w:asciiTheme="majorBidi" w:hAnsiTheme="majorBidi" w:cstheme="majorBidi"/>
              </w:rPr>
              <w:tab/>
            </w:r>
            <w:r w:rsidRPr="00417225">
              <w:rPr>
                <w:rFonts w:asciiTheme="majorBidi" w:hAnsiTheme="majorBidi" w:cstheme="majorBidi"/>
              </w:rPr>
              <w:t xml:space="preserve">Relating to origination and reversal of </w:t>
            </w:r>
          </w:p>
          <w:p w14:paraId="6B756C2F" w14:textId="77777777" w:rsidR="00325F47" w:rsidRPr="00B35296" w:rsidRDefault="00325F47" w:rsidP="00DD3293">
            <w:pPr>
              <w:spacing w:line="320" w:lineRule="exact"/>
              <w:ind w:left="330" w:right="-60" w:hanging="222"/>
              <w:contextualSpacing/>
              <w:rPr>
                <w:rFonts w:asciiTheme="majorBidi" w:hAnsiTheme="majorBidi" w:cstheme="majorBidi"/>
                <w:cs/>
              </w:rPr>
            </w:pPr>
            <w:r w:rsidRPr="00417225">
              <w:rPr>
                <w:rFonts w:asciiTheme="majorBidi" w:hAnsiTheme="majorBidi" w:cstheme="majorBidi"/>
              </w:rPr>
              <w:t xml:space="preserve">    temporary differences  </w:t>
            </w:r>
          </w:p>
        </w:tc>
        <w:tc>
          <w:tcPr>
            <w:tcW w:w="1276" w:type="dxa"/>
            <w:tcBorders>
              <w:bottom w:val="single" w:sz="6" w:space="0" w:color="auto"/>
            </w:tcBorders>
            <w:vAlign w:val="bottom"/>
          </w:tcPr>
          <w:p w14:paraId="0A78A3EA" w14:textId="60AB8346" w:rsidR="00325F47" w:rsidRPr="00CD1236" w:rsidRDefault="00725A07" w:rsidP="00DD3293">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sz w:val="28"/>
                <w:szCs w:val="28"/>
              </w:rPr>
              <w:t>(19)</w:t>
            </w:r>
          </w:p>
        </w:tc>
        <w:tc>
          <w:tcPr>
            <w:tcW w:w="110" w:type="dxa"/>
            <w:vAlign w:val="bottom"/>
          </w:tcPr>
          <w:p w14:paraId="5134F304" w14:textId="77777777" w:rsidR="00325F47" w:rsidRPr="00753015" w:rsidRDefault="00325F47" w:rsidP="00DD3293">
            <w:pPr>
              <w:pStyle w:val="BodyTextIndent"/>
              <w:tabs>
                <w:tab w:val="decimal" w:pos="670"/>
              </w:tabs>
              <w:spacing w:line="320" w:lineRule="exact"/>
              <w:ind w:left="0"/>
              <w:contextualSpacing/>
              <w:jc w:val="right"/>
              <w:rPr>
                <w:rFonts w:asciiTheme="majorBidi" w:hAnsiTheme="majorBidi" w:cstheme="majorBidi"/>
                <w:sz w:val="28"/>
                <w:szCs w:val="28"/>
              </w:rPr>
            </w:pPr>
          </w:p>
        </w:tc>
        <w:tc>
          <w:tcPr>
            <w:tcW w:w="1165" w:type="dxa"/>
            <w:tcBorders>
              <w:bottom w:val="single" w:sz="6" w:space="0" w:color="auto"/>
            </w:tcBorders>
            <w:vAlign w:val="bottom"/>
          </w:tcPr>
          <w:p w14:paraId="775BC454" w14:textId="423581B8" w:rsidR="00325F47" w:rsidRPr="00325F47" w:rsidRDefault="009B129E" w:rsidP="00DD3293">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(76)</w:t>
            </w:r>
          </w:p>
        </w:tc>
        <w:tc>
          <w:tcPr>
            <w:tcW w:w="114" w:type="dxa"/>
            <w:vAlign w:val="bottom"/>
          </w:tcPr>
          <w:p w14:paraId="1687CF97" w14:textId="77777777" w:rsidR="00325F47" w:rsidRPr="00753015" w:rsidRDefault="00325F47" w:rsidP="00DD3293">
            <w:pPr>
              <w:pStyle w:val="BodyTextIndent"/>
              <w:tabs>
                <w:tab w:val="decimal" w:pos="670"/>
              </w:tabs>
              <w:spacing w:line="320" w:lineRule="exact"/>
              <w:ind w:left="0"/>
              <w:contextualSpacing/>
              <w:jc w:val="right"/>
              <w:rPr>
                <w:rFonts w:asciiTheme="majorBidi" w:hAnsiTheme="majorBidi" w:cstheme="majorBidi"/>
                <w:sz w:val="28"/>
                <w:szCs w:val="28"/>
              </w:rPr>
            </w:pPr>
          </w:p>
        </w:tc>
        <w:tc>
          <w:tcPr>
            <w:tcW w:w="1162" w:type="dxa"/>
            <w:tcBorders>
              <w:bottom w:val="single" w:sz="6" w:space="0" w:color="auto"/>
            </w:tcBorders>
            <w:vAlign w:val="bottom"/>
          </w:tcPr>
          <w:p w14:paraId="1E45723D" w14:textId="76925441" w:rsidR="00325F47" w:rsidRPr="00753015" w:rsidRDefault="00725A07" w:rsidP="00DD3293">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sz w:val="28"/>
                <w:szCs w:val="28"/>
              </w:rPr>
              <w:t>(19)</w:t>
            </w:r>
          </w:p>
        </w:tc>
        <w:tc>
          <w:tcPr>
            <w:tcW w:w="110" w:type="dxa"/>
            <w:vAlign w:val="bottom"/>
          </w:tcPr>
          <w:p w14:paraId="693C4E85" w14:textId="77777777" w:rsidR="00325F47" w:rsidRPr="00753015" w:rsidRDefault="00325F47" w:rsidP="00DD3293">
            <w:pPr>
              <w:pStyle w:val="BodyTextIndent"/>
              <w:tabs>
                <w:tab w:val="decimal" w:pos="670"/>
              </w:tabs>
              <w:spacing w:line="320" w:lineRule="exact"/>
              <w:ind w:left="0"/>
              <w:contextualSpacing/>
              <w:jc w:val="right"/>
              <w:rPr>
                <w:rFonts w:asciiTheme="majorBidi" w:hAnsiTheme="majorBidi" w:cstheme="majorBidi"/>
                <w:sz w:val="28"/>
                <w:szCs w:val="28"/>
              </w:rPr>
            </w:pPr>
          </w:p>
        </w:tc>
        <w:tc>
          <w:tcPr>
            <w:tcW w:w="1166" w:type="dxa"/>
            <w:tcBorders>
              <w:bottom w:val="single" w:sz="6" w:space="0" w:color="auto"/>
            </w:tcBorders>
            <w:vAlign w:val="bottom"/>
          </w:tcPr>
          <w:p w14:paraId="499D45A4" w14:textId="55CFCA59" w:rsidR="00325F47" w:rsidRPr="00325F47" w:rsidRDefault="009B129E" w:rsidP="00DD3293">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66</w:t>
            </w:r>
          </w:p>
        </w:tc>
      </w:tr>
      <w:tr w:rsidR="00325F47" w:rsidRPr="00417225" w14:paraId="63413E6E" w14:textId="77777777" w:rsidTr="009B129E">
        <w:tc>
          <w:tcPr>
            <w:tcW w:w="3686" w:type="dxa"/>
            <w:vAlign w:val="bottom"/>
          </w:tcPr>
          <w:p w14:paraId="6C40BEA8" w14:textId="77777777" w:rsidR="00325F47" w:rsidRPr="00417225" w:rsidRDefault="00325F47" w:rsidP="00DD3293">
            <w:pPr>
              <w:spacing w:line="320" w:lineRule="exact"/>
              <w:ind w:left="222" w:right="-43" w:hanging="222"/>
              <w:contextualSpacing/>
              <w:rPr>
                <w:rFonts w:asciiTheme="majorBidi" w:hAnsiTheme="majorBidi" w:cstheme="majorBidi"/>
              </w:rPr>
            </w:pPr>
            <w:r w:rsidRPr="00417225">
              <w:rPr>
                <w:rFonts w:asciiTheme="majorBidi" w:hAnsiTheme="majorBidi" w:cstheme="majorBidi"/>
              </w:rPr>
              <w:t>Income tax expense reported in the</w:t>
            </w:r>
          </w:p>
          <w:p w14:paraId="0ADF2D3E" w14:textId="3EED8D02" w:rsidR="00325F47" w:rsidRPr="00B35296" w:rsidRDefault="00325F47" w:rsidP="00DD3293">
            <w:pPr>
              <w:spacing w:line="320" w:lineRule="exact"/>
              <w:ind w:left="150" w:right="-43" w:firstLine="56"/>
              <w:contextualSpacing/>
              <w:rPr>
                <w:rFonts w:asciiTheme="majorBidi" w:hAnsiTheme="majorBidi" w:cstheme="majorBidi"/>
                <w:b/>
                <w:bCs/>
                <w:cs/>
              </w:rPr>
            </w:pPr>
            <w:r w:rsidRPr="00417225">
              <w:rPr>
                <w:rFonts w:asciiTheme="majorBidi" w:hAnsiTheme="majorBidi" w:cstheme="majorBidi"/>
              </w:rPr>
              <w:t xml:space="preserve">  statements of comprehensive income</w:t>
            </w:r>
          </w:p>
        </w:tc>
        <w:tc>
          <w:tcPr>
            <w:tcW w:w="1276" w:type="dxa"/>
            <w:tcBorders>
              <w:top w:val="single" w:sz="6" w:space="0" w:color="auto"/>
              <w:bottom w:val="double" w:sz="6" w:space="0" w:color="auto"/>
            </w:tcBorders>
            <w:vAlign w:val="bottom"/>
          </w:tcPr>
          <w:p w14:paraId="17ACDB9B" w14:textId="47E69E40" w:rsidR="00325F47" w:rsidRPr="00753015" w:rsidRDefault="00725A07" w:rsidP="00DD3293">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sz w:val="28"/>
                <w:szCs w:val="28"/>
              </w:rPr>
              <w:t>(19)</w:t>
            </w:r>
          </w:p>
        </w:tc>
        <w:tc>
          <w:tcPr>
            <w:tcW w:w="110" w:type="dxa"/>
            <w:vAlign w:val="bottom"/>
          </w:tcPr>
          <w:p w14:paraId="5D717571" w14:textId="77777777" w:rsidR="00325F47" w:rsidRPr="00753015" w:rsidRDefault="00325F47" w:rsidP="00DD3293">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vAlign w:val="bottom"/>
          </w:tcPr>
          <w:p w14:paraId="64B3495D" w14:textId="33B48876" w:rsidR="00325F47" w:rsidRPr="00325F47" w:rsidRDefault="009B129E" w:rsidP="00DD3293">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(76)</w:t>
            </w:r>
          </w:p>
        </w:tc>
        <w:tc>
          <w:tcPr>
            <w:tcW w:w="114" w:type="dxa"/>
            <w:vAlign w:val="bottom"/>
          </w:tcPr>
          <w:p w14:paraId="4D126268" w14:textId="77777777" w:rsidR="00325F47" w:rsidRPr="00753015" w:rsidRDefault="00325F47" w:rsidP="00DD3293">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2" w:type="dxa"/>
            <w:tcBorders>
              <w:top w:val="single" w:sz="6" w:space="0" w:color="auto"/>
              <w:bottom w:val="double" w:sz="6" w:space="0" w:color="auto"/>
            </w:tcBorders>
            <w:vAlign w:val="bottom"/>
          </w:tcPr>
          <w:p w14:paraId="5F3D9BA2" w14:textId="1BC7C6DB" w:rsidR="00325F47" w:rsidRPr="00B35296" w:rsidRDefault="00725A07" w:rsidP="00DD3293">
            <w:pPr>
              <w:pStyle w:val="BodyTextIndent"/>
              <w:tabs>
                <w:tab w:val="decimal" w:pos="670"/>
              </w:tabs>
              <w:spacing w:line="320" w:lineRule="exact"/>
              <w:ind w:left="0" w:right="57"/>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(19)</w:t>
            </w:r>
          </w:p>
        </w:tc>
        <w:tc>
          <w:tcPr>
            <w:tcW w:w="110" w:type="dxa"/>
            <w:vAlign w:val="bottom"/>
          </w:tcPr>
          <w:p w14:paraId="59887A41" w14:textId="77777777" w:rsidR="00325F47" w:rsidRPr="00753015" w:rsidRDefault="00325F47" w:rsidP="00DD3293">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6" w:type="dxa"/>
            <w:tcBorders>
              <w:top w:val="single" w:sz="6" w:space="0" w:color="auto"/>
              <w:bottom w:val="double" w:sz="6" w:space="0" w:color="auto"/>
            </w:tcBorders>
            <w:vAlign w:val="bottom"/>
          </w:tcPr>
          <w:p w14:paraId="63C6F8BC" w14:textId="574BB925" w:rsidR="00325F47" w:rsidRPr="00325F47" w:rsidRDefault="009B129E" w:rsidP="00DD3293">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66</w:t>
            </w:r>
          </w:p>
        </w:tc>
      </w:tr>
    </w:tbl>
    <w:p w14:paraId="7E4BAB12" w14:textId="77777777" w:rsidR="008556B9" w:rsidRDefault="008556B9" w:rsidP="008556B9">
      <w:pPr>
        <w:spacing w:line="360" w:lineRule="exact"/>
        <w:jc w:val="thaiDistribute"/>
        <w:rPr>
          <w:rFonts w:asciiTheme="majorBidi" w:eastAsia="Angsana New" w:hAnsiTheme="majorBidi" w:cstheme="majorBidi"/>
          <w:b/>
          <w:bCs/>
          <w:sz w:val="32"/>
          <w:szCs w:val="32"/>
        </w:rPr>
      </w:pPr>
    </w:p>
    <w:p w14:paraId="780DACF8" w14:textId="5A52755F" w:rsidR="00EF6C9D" w:rsidRPr="003810EF" w:rsidRDefault="00EF6C9D" w:rsidP="003D0B60">
      <w:pPr>
        <w:spacing w:line="36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amounts of income tax relating to each component of other comprehensive income for the three-month periods ended </w:t>
      </w:r>
      <w:r w:rsidR="008556B9">
        <w:rPr>
          <w:rFonts w:asciiTheme="majorBidi" w:hAnsiTheme="majorBidi" w:cstheme="majorBidi"/>
          <w:spacing w:val="-4"/>
          <w:sz w:val="32"/>
          <w:szCs w:val="32"/>
        </w:rPr>
        <w:t>March</w:t>
      </w:r>
      <w:r w:rsidR="00632464">
        <w:rPr>
          <w:rFonts w:asciiTheme="majorBidi" w:hAnsiTheme="majorBidi" w:cstheme="majorBidi"/>
          <w:spacing w:val="-4"/>
          <w:sz w:val="32"/>
          <w:szCs w:val="32"/>
        </w:rPr>
        <w:t xml:space="preserve"> 3</w:t>
      </w:r>
      <w:r w:rsidR="008556B9">
        <w:rPr>
          <w:rFonts w:asciiTheme="majorBidi" w:hAnsiTheme="majorBidi" w:cstheme="majorBidi"/>
          <w:spacing w:val="-4"/>
          <w:sz w:val="32"/>
          <w:szCs w:val="32"/>
        </w:rPr>
        <w:t>1</w:t>
      </w:r>
      <w:r w:rsidRPr="003810EF">
        <w:rPr>
          <w:rFonts w:asciiTheme="majorBidi" w:hAnsiTheme="majorBidi" w:cstheme="majorBidi"/>
          <w:spacing w:val="-4"/>
          <w:sz w:val="32"/>
          <w:szCs w:val="32"/>
        </w:rPr>
        <w:t>, 202</w:t>
      </w:r>
      <w:r w:rsidR="00325F47">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and 20</w:t>
      </w:r>
      <w:r w:rsidR="008556B9">
        <w:rPr>
          <w:rFonts w:asciiTheme="majorBidi" w:hAnsiTheme="majorBidi" w:cstheme="majorBidi"/>
          <w:spacing w:val="-4"/>
          <w:sz w:val="32"/>
          <w:szCs w:val="32"/>
        </w:rPr>
        <w:t>2</w:t>
      </w:r>
      <w:r w:rsidR="00325F47">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are as follows:</w:t>
      </w:r>
    </w:p>
    <w:tbl>
      <w:tblPr>
        <w:tblW w:w="8789" w:type="dxa"/>
        <w:tblInd w:w="612" w:type="dxa"/>
        <w:tblLayout w:type="fixed"/>
        <w:tblCellMar>
          <w:left w:w="45" w:type="dxa"/>
          <w:right w:w="45" w:type="dxa"/>
        </w:tblCellMar>
        <w:tblLook w:val="01E0" w:firstRow="1" w:lastRow="1" w:firstColumn="1" w:lastColumn="1" w:noHBand="0" w:noVBand="0"/>
      </w:tblPr>
      <w:tblGrid>
        <w:gridCol w:w="3685"/>
        <w:gridCol w:w="1276"/>
        <w:gridCol w:w="110"/>
        <w:gridCol w:w="1164"/>
        <w:gridCol w:w="114"/>
        <w:gridCol w:w="1161"/>
        <w:gridCol w:w="114"/>
        <w:gridCol w:w="1165"/>
      </w:tblGrid>
      <w:tr w:rsidR="00374CDC" w:rsidRPr="004E6DE2" w14:paraId="79708A8D" w14:textId="77777777" w:rsidTr="00DA1487">
        <w:tc>
          <w:tcPr>
            <w:tcW w:w="3685" w:type="dxa"/>
          </w:tcPr>
          <w:p w14:paraId="543DC2CF" w14:textId="77777777" w:rsidR="00374CDC" w:rsidRPr="004E6DE2" w:rsidRDefault="00374CDC" w:rsidP="00DD3293">
            <w:pPr>
              <w:spacing w:line="320" w:lineRule="exact"/>
              <w:contextualSpacing/>
              <w:jc w:val="center"/>
              <w:rPr>
                <w:rFonts w:ascii="Angsana New" w:hAnsi="Angsana New" w:cs="Angsana New"/>
              </w:rPr>
            </w:pPr>
          </w:p>
        </w:tc>
        <w:tc>
          <w:tcPr>
            <w:tcW w:w="5104" w:type="dxa"/>
            <w:gridSpan w:val="7"/>
            <w:tcBorders>
              <w:bottom w:val="single" w:sz="6" w:space="0" w:color="auto"/>
            </w:tcBorders>
          </w:tcPr>
          <w:p w14:paraId="606763E7" w14:textId="77777777" w:rsidR="00374CDC" w:rsidRPr="004E6DE2" w:rsidRDefault="00374CDC" w:rsidP="00DD3293">
            <w:pPr>
              <w:pStyle w:val="BodyTextIndent"/>
              <w:tabs>
                <w:tab w:val="left" w:pos="360"/>
              </w:tabs>
              <w:spacing w:line="320" w:lineRule="exact"/>
              <w:ind w:left="0"/>
              <w:contextualSpacing/>
              <w:jc w:val="right"/>
              <w:rPr>
                <w:rFonts w:ascii="Angsana New" w:hAnsi="Angsana New" w:cs="Angsana New"/>
                <w:sz w:val="28"/>
                <w:szCs w:val="28"/>
              </w:rPr>
            </w:pPr>
            <w:r w:rsidRPr="004E6DE2">
              <w:rPr>
                <w:rFonts w:ascii="Angsana New" w:hAnsi="Angsana New" w:cs="Angsana New"/>
                <w:sz w:val="28"/>
                <w:szCs w:val="28"/>
              </w:rPr>
              <w:t>(Unit: Thousand Baht)</w:t>
            </w:r>
          </w:p>
        </w:tc>
      </w:tr>
      <w:tr w:rsidR="00374CDC" w:rsidRPr="004E6DE2" w14:paraId="35681090" w14:textId="77777777" w:rsidTr="00DA1487">
        <w:tc>
          <w:tcPr>
            <w:tcW w:w="3685" w:type="dxa"/>
          </w:tcPr>
          <w:p w14:paraId="6D804A2B" w14:textId="77777777" w:rsidR="00374CDC" w:rsidRPr="004E6DE2" w:rsidRDefault="00374CDC" w:rsidP="00DD3293">
            <w:pPr>
              <w:spacing w:line="320" w:lineRule="exact"/>
              <w:contextualSpacing/>
              <w:jc w:val="center"/>
              <w:rPr>
                <w:rFonts w:ascii="Angsana New" w:hAnsi="Angsana New" w:cs="Angsana New"/>
              </w:rPr>
            </w:pPr>
          </w:p>
        </w:tc>
        <w:tc>
          <w:tcPr>
            <w:tcW w:w="5104" w:type="dxa"/>
            <w:gridSpan w:val="7"/>
            <w:tcBorders>
              <w:bottom w:val="single" w:sz="6" w:space="0" w:color="auto"/>
            </w:tcBorders>
          </w:tcPr>
          <w:p w14:paraId="6DAA32B4" w14:textId="1A847FC7" w:rsidR="00374CDC" w:rsidRPr="00B35296" w:rsidRDefault="00374CDC" w:rsidP="00DD3293">
            <w:pPr>
              <w:pStyle w:val="BodyTextIndent"/>
              <w:tabs>
                <w:tab w:val="left" w:pos="360"/>
              </w:tabs>
              <w:spacing w:line="320" w:lineRule="exact"/>
              <w:contextualSpacing/>
              <w:jc w:val="center"/>
              <w:rPr>
                <w:rFonts w:ascii="Angsana New" w:hAnsi="Angsana New" w:cs="Angsana New"/>
                <w:sz w:val="28"/>
                <w:szCs w:val="28"/>
                <w:cs/>
              </w:rPr>
            </w:pPr>
            <w:r w:rsidRPr="004E6DE2">
              <w:rPr>
                <w:rFonts w:ascii="Angsana New" w:hAnsi="Angsana New" w:cs="Angsana New"/>
                <w:sz w:val="28"/>
                <w:szCs w:val="28"/>
              </w:rPr>
              <w:t xml:space="preserve">For the three-month periods ended </w:t>
            </w:r>
            <w:r w:rsidR="0012291F">
              <w:rPr>
                <w:rFonts w:ascii="Angsana New" w:hAnsi="Angsana New" w:cs="Angsana New"/>
                <w:sz w:val="28"/>
                <w:szCs w:val="28"/>
              </w:rPr>
              <w:t>March</w:t>
            </w:r>
            <w:r w:rsidRPr="004E6DE2">
              <w:rPr>
                <w:rFonts w:ascii="Angsana New" w:hAnsi="Angsana New" w:cs="Angsana New"/>
                <w:sz w:val="28"/>
                <w:szCs w:val="28"/>
              </w:rPr>
              <w:t xml:space="preserve"> 3</w:t>
            </w:r>
            <w:r w:rsidR="0012291F">
              <w:rPr>
                <w:rFonts w:ascii="Angsana New" w:hAnsi="Angsana New" w:cs="Angsana New"/>
                <w:sz w:val="28"/>
                <w:szCs w:val="28"/>
              </w:rPr>
              <w:t>1</w:t>
            </w:r>
            <w:r w:rsidRPr="004E6DE2">
              <w:rPr>
                <w:rFonts w:ascii="Angsana New" w:hAnsi="Angsana New" w:cs="Angsana New"/>
                <w:sz w:val="28"/>
                <w:szCs w:val="28"/>
              </w:rPr>
              <w:t>,</w:t>
            </w:r>
          </w:p>
        </w:tc>
      </w:tr>
      <w:tr w:rsidR="00374CDC" w:rsidRPr="004E6DE2" w14:paraId="4362FDDB" w14:textId="77777777" w:rsidTr="00DA1487">
        <w:tc>
          <w:tcPr>
            <w:tcW w:w="3685" w:type="dxa"/>
          </w:tcPr>
          <w:p w14:paraId="745030D0" w14:textId="77777777" w:rsidR="00374CDC" w:rsidRPr="004E6DE2" w:rsidRDefault="00374CDC" w:rsidP="00DD3293">
            <w:pPr>
              <w:spacing w:line="320" w:lineRule="exact"/>
              <w:contextualSpacing/>
              <w:jc w:val="center"/>
              <w:rPr>
                <w:rFonts w:ascii="Angsana New" w:hAnsi="Angsana New" w:cs="Angsana New"/>
              </w:rPr>
            </w:pPr>
          </w:p>
        </w:tc>
        <w:tc>
          <w:tcPr>
            <w:tcW w:w="2550" w:type="dxa"/>
            <w:gridSpan w:val="3"/>
            <w:tcBorders>
              <w:top w:val="single" w:sz="6" w:space="0" w:color="auto"/>
              <w:bottom w:val="single" w:sz="6" w:space="0" w:color="auto"/>
            </w:tcBorders>
          </w:tcPr>
          <w:p w14:paraId="436D86DC" w14:textId="77777777" w:rsidR="00374CDC" w:rsidRPr="004E6DE2" w:rsidRDefault="00374CDC" w:rsidP="00DD3293">
            <w:pPr>
              <w:pStyle w:val="BodyTextIndent"/>
              <w:tabs>
                <w:tab w:val="left" w:pos="360"/>
              </w:tabs>
              <w:spacing w:line="320" w:lineRule="exact"/>
              <w:contextualSpacing/>
              <w:jc w:val="center"/>
              <w:rPr>
                <w:rFonts w:ascii="Angsana New" w:hAnsi="Angsana New" w:cs="Angsana New"/>
                <w:sz w:val="28"/>
                <w:szCs w:val="28"/>
              </w:rPr>
            </w:pPr>
            <w:r w:rsidRPr="004E6DE2">
              <w:rPr>
                <w:rFonts w:ascii="Angsana New" w:hAnsi="Angsana New" w:cs="Angsana New"/>
                <w:sz w:val="28"/>
                <w:szCs w:val="28"/>
              </w:rPr>
              <w:t xml:space="preserve">Consolidated </w:t>
            </w:r>
          </w:p>
        </w:tc>
        <w:tc>
          <w:tcPr>
            <w:tcW w:w="114" w:type="dxa"/>
            <w:tcBorders>
              <w:top w:val="single" w:sz="6" w:space="0" w:color="auto"/>
            </w:tcBorders>
          </w:tcPr>
          <w:p w14:paraId="5BDB83F5" w14:textId="77777777" w:rsidR="00374CDC" w:rsidRPr="004E6DE2" w:rsidRDefault="00374CDC" w:rsidP="00DD3293">
            <w:pPr>
              <w:pStyle w:val="BodyTextIndent"/>
              <w:tabs>
                <w:tab w:val="left" w:pos="360"/>
              </w:tabs>
              <w:spacing w:line="320" w:lineRule="exact"/>
              <w:contextualSpacing/>
              <w:jc w:val="center"/>
              <w:rPr>
                <w:rFonts w:ascii="Angsana New" w:hAnsi="Angsana New" w:cs="Angsana New"/>
                <w:sz w:val="28"/>
                <w:szCs w:val="28"/>
              </w:rPr>
            </w:pPr>
          </w:p>
        </w:tc>
        <w:tc>
          <w:tcPr>
            <w:tcW w:w="2440" w:type="dxa"/>
            <w:gridSpan w:val="3"/>
            <w:tcBorders>
              <w:top w:val="single" w:sz="6" w:space="0" w:color="auto"/>
              <w:bottom w:val="single" w:sz="6" w:space="0" w:color="auto"/>
            </w:tcBorders>
          </w:tcPr>
          <w:p w14:paraId="0F622646" w14:textId="77777777" w:rsidR="00374CDC" w:rsidRPr="004E6DE2" w:rsidRDefault="00374CDC" w:rsidP="00DD3293">
            <w:pPr>
              <w:pStyle w:val="BodyTextIndent"/>
              <w:tabs>
                <w:tab w:val="left" w:pos="360"/>
              </w:tabs>
              <w:spacing w:line="320" w:lineRule="exact"/>
              <w:contextualSpacing/>
              <w:jc w:val="center"/>
              <w:rPr>
                <w:rFonts w:ascii="Angsana New" w:hAnsi="Angsana New" w:cs="Angsana New"/>
                <w:sz w:val="28"/>
                <w:szCs w:val="28"/>
              </w:rPr>
            </w:pPr>
            <w:r w:rsidRPr="004E6DE2">
              <w:rPr>
                <w:rFonts w:ascii="Angsana New" w:hAnsi="Angsana New" w:cs="Angsana New"/>
                <w:sz w:val="28"/>
                <w:szCs w:val="28"/>
              </w:rPr>
              <w:t>The Company Only</w:t>
            </w:r>
          </w:p>
        </w:tc>
      </w:tr>
      <w:tr w:rsidR="008556B9" w:rsidRPr="004E6DE2" w14:paraId="30C15D61" w14:textId="77777777" w:rsidTr="00132034">
        <w:tc>
          <w:tcPr>
            <w:tcW w:w="3685" w:type="dxa"/>
          </w:tcPr>
          <w:p w14:paraId="47B19DC3" w14:textId="77777777" w:rsidR="008556B9" w:rsidRPr="004E6DE2" w:rsidRDefault="008556B9" w:rsidP="00DD3293">
            <w:pPr>
              <w:spacing w:line="320" w:lineRule="exact"/>
              <w:contextualSpacing/>
              <w:jc w:val="center"/>
              <w:rPr>
                <w:rFonts w:ascii="Angsana New" w:hAnsi="Angsana New" w:cs="Angsana New"/>
              </w:rPr>
            </w:pPr>
          </w:p>
        </w:tc>
        <w:tc>
          <w:tcPr>
            <w:tcW w:w="1276" w:type="dxa"/>
            <w:tcBorders>
              <w:top w:val="single" w:sz="6" w:space="0" w:color="auto"/>
              <w:bottom w:val="single" w:sz="6" w:space="0" w:color="auto"/>
            </w:tcBorders>
          </w:tcPr>
          <w:p w14:paraId="03FE2E91" w14:textId="18FD4745" w:rsidR="008556B9" w:rsidRPr="004E6DE2" w:rsidRDefault="008556B9" w:rsidP="00DD3293">
            <w:pPr>
              <w:pStyle w:val="BodyTextIndent"/>
              <w:tabs>
                <w:tab w:val="left" w:pos="360"/>
              </w:tabs>
              <w:spacing w:line="320" w:lineRule="exact"/>
              <w:contextualSpacing/>
              <w:jc w:val="center"/>
              <w:rPr>
                <w:rFonts w:ascii="Angsana New" w:hAnsi="Angsana New" w:cs="Angsana New"/>
                <w:sz w:val="28"/>
                <w:szCs w:val="28"/>
              </w:rPr>
            </w:pPr>
            <w:r w:rsidRPr="00B35296">
              <w:rPr>
                <w:rFonts w:asciiTheme="majorBidi" w:hAnsiTheme="majorBidi" w:cstheme="majorBidi"/>
                <w:sz w:val="28"/>
                <w:szCs w:val="28"/>
              </w:rPr>
              <w:t>202</w:t>
            </w:r>
            <w:r w:rsidR="00325F47">
              <w:rPr>
                <w:rFonts w:asciiTheme="majorBidi" w:hAnsiTheme="majorBidi" w:cstheme="majorBidi"/>
                <w:sz w:val="28"/>
                <w:szCs w:val="28"/>
              </w:rPr>
              <w:t>2</w:t>
            </w:r>
          </w:p>
        </w:tc>
        <w:tc>
          <w:tcPr>
            <w:tcW w:w="110" w:type="dxa"/>
            <w:tcBorders>
              <w:top w:val="single" w:sz="6" w:space="0" w:color="auto"/>
            </w:tcBorders>
          </w:tcPr>
          <w:p w14:paraId="494D134B" w14:textId="77777777" w:rsidR="008556B9" w:rsidRPr="004E6DE2" w:rsidRDefault="008556B9" w:rsidP="00DD3293">
            <w:pPr>
              <w:pStyle w:val="BodyTextIndent"/>
              <w:tabs>
                <w:tab w:val="left" w:pos="360"/>
              </w:tabs>
              <w:spacing w:line="320" w:lineRule="exact"/>
              <w:contextualSpacing/>
              <w:jc w:val="center"/>
              <w:rPr>
                <w:rFonts w:ascii="Angsana New" w:hAnsi="Angsana New" w:cs="Angsana New"/>
                <w:sz w:val="28"/>
                <w:szCs w:val="28"/>
              </w:rPr>
            </w:pPr>
          </w:p>
        </w:tc>
        <w:tc>
          <w:tcPr>
            <w:tcW w:w="1164" w:type="dxa"/>
            <w:tcBorders>
              <w:top w:val="single" w:sz="6" w:space="0" w:color="auto"/>
              <w:bottom w:val="single" w:sz="6" w:space="0" w:color="auto"/>
            </w:tcBorders>
          </w:tcPr>
          <w:p w14:paraId="2CE9FAF1" w14:textId="753DF067" w:rsidR="008556B9" w:rsidRPr="004E6DE2" w:rsidRDefault="008556B9" w:rsidP="00DD3293">
            <w:pPr>
              <w:pStyle w:val="BodyTextIndent"/>
              <w:tabs>
                <w:tab w:val="left" w:pos="360"/>
              </w:tabs>
              <w:spacing w:line="320" w:lineRule="exact"/>
              <w:contextualSpacing/>
              <w:jc w:val="center"/>
              <w:rPr>
                <w:rFonts w:ascii="Angsana New" w:hAnsi="Angsana New" w:cs="Angsana New"/>
                <w:sz w:val="28"/>
                <w:szCs w:val="28"/>
              </w:rPr>
            </w:pPr>
            <w:r w:rsidRPr="00417225">
              <w:rPr>
                <w:rFonts w:asciiTheme="majorBidi" w:hAnsiTheme="majorBidi" w:cstheme="majorBidi"/>
                <w:sz w:val="28"/>
                <w:szCs w:val="28"/>
              </w:rPr>
              <w:t>20</w:t>
            </w:r>
            <w:r>
              <w:rPr>
                <w:rFonts w:asciiTheme="majorBidi" w:hAnsiTheme="majorBidi" w:cstheme="majorBidi"/>
                <w:sz w:val="28"/>
                <w:szCs w:val="28"/>
              </w:rPr>
              <w:t>2</w:t>
            </w:r>
            <w:r w:rsidR="00325F47">
              <w:rPr>
                <w:rFonts w:asciiTheme="majorBidi" w:hAnsiTheme="majorBidi" w:cstheme="majorBidi"/>
                <w:sz w:val="28"/>
                <w:szCs w:val="28"/>
              </w:rPr>
              <w:t>1</w:t>
            </w:r>
          </w:p>
        </w:tc>
        <w:tc>
          <w:tcPr>
            <w:tcW w:w="114" w:type="dxa"/>
          </w:tcPr>
          <w:p w14:paraId="274CA919" w14:textId="77777777" w:rsidR="008556B9" w:rsidRPr="004E6DE2" w:rsidRDefault="008556B9" w:rsidP="00DD3293">
            <w:pPr>
              <w:pStyle w:val="BodyTextIndent"/>
              <w:tabs>
                <w:tab w:val="left" w:pos="360"/>
              </w:tabs>
              <w:spacing w:line="320" w:lineRule="exact"/>
              <w:contextualSpacing/>
              <w:jc w:val="center"/>
              <w:rPr>
                <w:rFonts w:ascii="Angsana New" w:hAnsi="Angsana New" w:cs="Angsana New"/>
                <w:sz w:val="28"/>
                <w:szCs w:val="28"/>
              </w:rPr>
            </w:pPr>
          </w:p>
        </w:tc>
        <w:tc>
          <w:tcPr>
            <w:tcW w:w="1161" w:type="dxa"/>
            <w:tcBorders>
              <w:top w:val="single" w:sz="6" w:space="0" w:color="auto"/>
              <w:bottom w:val="single" w:sz="6" w:space="0" w:color="auto"/>
            </w:tcBorders>
          </w:tcPr>
          <w:p w14:paraId="42FFEABD" w14:textId="053D2315" w:rsidR="008556B9" w:rsidRPr="004E6DE2" w:rsidRDefault="008556B9" w:rsidP="00DD3293">
            <w:pPr>
              <w:pStyle w:val="BodyTextIndent"/>
              <w:tabs>
                <w:tab w:val="left" w:pos="360"/>
              </w:tabs>
              <w:spacing w:line="320" w:lineRule="exact"/>
              <w:contextualSpacing/>
              <w:jc w:val="center"/>
              <w:rPr>
                <w:rFonts w:ascii="Angsana New" w:hAnsi="Angsana New" w:cs="Angsana New"/>
                <w:sz w:val="28"/>
                <w:szCs w:val="28"/>
              </w:rPr>
            </w:pPr>
            <w:r w:rsidRPr="00B35296">
              <w:rPr>
                <w:rFonts w:asciiTheme="majorBidi" w:hAnsiTheme="majorBidi" w:cstheme="majorBidi"/>
                <w:sz w:val="28"/>
                <w:szCs w:val="28"/>
              </w:rPr>
              <w:t>202</w:t>
            </w:r>
            <w:r w:rsidR="00325F47">
              <w:rPr>
                <w:rFonts w:asciiTheme="majorBidi" w:hAnsiTheme="majorBidi" w:cstheme="majorBidi"/>
                <w:sz w:val="28"/>
                <w:szCs w:val="28"/>
              </w:rPr>
              <w:t>2</w:t>
            </w:r>
          </w:p>
        </w:tc>
        <w:tc>
          <w:tcPr>
            <w:tcW w:w="114" w:type="dxa"/>
            <w:tcBorders>
              <w:top w:val="single" w:sz="6" w:space="0" w:color="auto"/>
            </w:tcBorders>
          </w:tcPr>
          <w:p w14:paraId="6EDD3983" w14:textId="77777777" w:rsidR="008556B9" w:rsidRPr="004E6DE2" w:rsidRDefault="008556B9" w:rsidP="00DD3293">
            <w:pPr>
              <w:pStyle w:val="BodyTextIndent"/>
              <w:tabs>
                <w:tab w:val="left" w:pos="360"/>
              </w:tabs>
              <w:spacing w:line="320" w:lineRule="exact"/>
              <w:contextualSpacing/>
              <w:jc w:val="center"/>
              <w:rPr>
                <w:rFonts w:ascii="Angsana New" w:hAnsi="Angsana New" w:cs="Angsana New"/>
                <w:sz w:val="28"/>
                <w:szCs w:val="28"/>
              </w:rPr>
            </w:pPr>
          </w:p>
        </w:tc>
        <w:tc>
          <w:tcPr>
            <w:tcW w:w="1165" w:type="dxa"/>
            <w:tcBorders>
              <w:top w:val="single" w:sz="6" w:space="0" w:color="auto"/>
              <w:bottom w:val="single" w:sz="6" w:space="0" w:color="auto"/>
            </w:tcBorders>
          </w:tcPr>
          <w:p w14:paraId="37F44329" w14:textId="24E9241D" w:rsidR="008556B9" w:rsidRPr="004E6DE2" w:rsidRDefault="008556B9" w:rsidP="00DD3293">
            <w:pPr>
              <w:pStyle w:val="BodyTextIndent"/>
              <w:tabs>
                <w:tab w:val="left" w:pos="360"/>
              </w:tabs>
              <w:spacing w:line="320" w:lineRule="exact"/>
              <w:contextualSpacing/>
              <w:jc w:val="center"/>
              <w:rPr>
                <w:rFonts w:ascii="Angsana New" w:hAnsi="Angsana New" w:cs="Angsana New"/>
                <w:sz w:val="28"/>
                <w:szCs w:val="28"/>
              </w:rPr>
            </w:pPr>
            <w:r w:rsidRPr="00417225">
              <w:rPr>
                <w:rFonts w:asciiTheme="majorBidi" w:hAnsiTheme="majorBidi" w:cstheme="majorBidi"/>
                <w:sz w:val="28"/>
                <w:szCs w:val="28"/>
              </w:rPr>
              <w:t>20</w:t>
            </w:r>
            <w:r>
              <w:rPr>
                <w:rFonts w:asciiTheme="majorBidi" w:hAnsiTheme="majorBidi" w:cstheme="majorBidi"/>
                <w:sz w:val="28"/>
                <w:szCs w:val="28"/>
              </w:rPr>
              <w:t>2</w:t>
            </w:r>
            <w:r w:rsidR="00325F47">
              <w:rPr>
                <w:rFonts w:asciiTheme="majorBidi" w:hAnsiTheme="majorBidi" w:cstheme="majorBidi"/>
                <w:sz w:val="28"/>
                <w:szCs w:val="28"/>
              </w:rPr>
              <w:t>1</w:t>
            </w:r>
          </w:p>
        </w:tc>
      </w:tr>
      <w:tr w:rsidR="002F0C44" w:rsidRPr="004E6DE2" w14:paraId="66C97C98" w14:textId="77777777" w:rsidTr="00132034">
        <w:tc>
          <w:tcPr>
            <w:tcW w:w="3685" w:type="dxa"/>
          </w:tcPr>
          <w:p w14:paraId="7406482E" w14:textId="1A686ED5" w:rsidR="002F0C44" w:rsidRPr="00753015" w:rsidRDefault="002F0C44" w:rsidP="00DD3293">
            <w:pPr>
              <w:spacing w:line="320" w:lineRule="exact"/>
              <w:contextualSpacing/>
              <w:rPr>
                <w:rFonts w:ascii="Angsana New" w:hAnsi="Angsana New" w:cs="Angsana New"/>
              </w:rPr>
            </w:pPr>
            <w:r w:rsidRPr="00753015">
              <w:rPr>
                <w:rFonts w:ascii="Angsana New" w:hAnsi="Angsana New" w:cs="Angsana New"/>
              </w:rPr>
              <w:t xml:space="preserve">Other </w:t>
            </w:r>
            <w:r w:rsidRPr="00753015">
              <w:rPr>
                <w:rFonts w:asciiTheme="majorBidi" w:eastAsia="Angsana New" w:hAnsiTheme="majorBidi" w:cstheme="majorBidi"/>
                <w:sz w:val="32"/>
                <w:szCs w:val="32"/>
              </w:rPr>
              <w:t>compre</w:t>
            </w:r>
            <w:r w:rsidR="00A77857" w:rsidRPr="00753015">
              <w:rPr>
                <w:rFonts w:asciiTheme="majorBidi" w:eastAsia="Angsana New" w:hAnsiTheme="majorBidi" w:cstheme="majorBidi"/>
                <w:sz w:val="32"/>
                <w:szCs w:val="32"/>
              </w:rPr>
              <w:t>hensive income:</w:t>
            </w:r>
          </w:p>
        </w:tc>
        <w:tc>
          <w:tcPr>
            <w:tcW w:w="1276" w:type="dxa"/>
            <w:tcBorders>
              <w:top w:val="single" w:sz="6" w:space="0" w:color="auto"/>
            </w:tcBorders>
          </w:tcPr>
          <w:p w14:paraId="300BFB88" w14:textId="77777777" w:rsidR="002F0C44" w:rsidRPr="003810EF" w:rsidRDefault="002F0C44" w:rsidP="00DD3293">
            <w:pPr>
              <w:pStyle w:val="BodyTextIndent"/>
              <w:tabs>
                <w:tab w:val="left" w:pos="360"/>
              </w:tabs>
              <w:spacing w:line="320" w:lineRule="exact"/>
              <w:contextualSpacing/>
              <w:jc w:val="center"/>
              <w:rPr>
                <w:rFonts w:asciiTheme="majorBidi" w:hAnsiTheme="majorBidi" w:cstheme="majorBidi"/>
                <w:sz w:val="28"/>
                <w:szCs w:val="28"/>
              </w:rPr>
            </w:pPr>
          </w:p>
        </w:tc>
        <w:tc>
          <w:tcPr>
            <w:tcW w:w="110" w:type="dxa"/>
          </w:tcPr>
          <w:p w14:paraId="56BD5CC2" w14:textId="77777777" w:rsidR="002F0C44" w:rsidRPr="004E6DE2" w:rsidRDefault="002F0C44" w:rsidP="00DD3293">
            <w:pPr>
              <w:pStyle w:val="BodyTextIndent"/>
              <w:tabs>
                <w:tab w:val="left" w:pos="360"/>
              </w:tabs>
              <w:spacing w:line="320" w:lineRule="exact"/>
              <w:contextualSpacing/>
              <w:jc w:val="center"/>
              <w:rPr>
                <w:rFonts w:ascii="Angsana New" w:hAnsi="Angsana New" w:cs="Angsana New"/>
                <w:sz w:val="28"/>
                <w:szCs w:val="28"/>
              </w:rPr>
            </w:pPr>
          </w:p>
        </w:tc>
        <w:tc>
          <w:tcPr>
            <w:tcW w:w="1164" w:type="dxa"/>
            <w:tcBorders>
              <w:top w:val="single" w:sz="6" w:space="0" w:color="auto"/>
            </w:tcBorders>
          </w:tcPr>
          <w:p w14:paraId="399C5BD7" w14:textId="77777777" w:rsidR="002F0C44" w:rsidRPr="003810EF" w:rsidRDefault="002F0C44" w:rsidP="00DD3293">
            <w:pPr>
              <w:pStyle w:val="BodyTextIndent"/>
              <w:tabs>
                <w:tab w:val="left" w:pos="360"/>
              </w:tabs>
              <w:spacing w:line="320" w:lineRule="exact"/>
              <w:contextualSpacing/>
              <w:jc w:val="center"/>
              <w:rPr>
                <w:rFonts w:asciiTheme="majorBidi" w:hAnsiTheme="majorBidi" w:cstheme="majorBidi"/>
                <w:sz w:val="28"/>
                <w:szCs w:val="28"/>
              </w:rPr>
            </w:pPr>
          </w:p>
        </w:tc>
        <w:tc>
          <w:tcPr>
            <w:tcW w:w="114" w:type="dxa"/>
          </w:tcPr>
          <w:p w14:paraId="3E7C0705" w14:textId="77777777" w:rsidR="002F0C44" w:rsidRPr="004E6DE2" w:rsidRDefault="002F0C44" w:rsidP="00DD3293">
            <w:pPr>
              <w:pStyle w:val="BodyTextIndent"/>
              <w:tabs>
                <w:tab w:val="left" w:pos="360"/>
              </w:tabs>
              <w:spacing w:line="320" w:lineRule="exact"/>
              <w:contextualSpacing/>
              <w:jc w:val="center"/>
              <w:rPr>
                <w:rFonts w:ascii="Angsana New" w:hAnsi="Angsana New" w:cs="Angsana New"/>
                <w:sz w:val="28"/>
                <w:szCs w:val="28"/>
              </w:rPr>
            </w:pPr>
          </w:p>
        </w:tc>
        <w:tc>
          <w:tcPr>
            <w:tcW w:w="1161" w:type="dxa"/>
            <w:tcBorders>
              <w:top w:val="single" w:sz="6" w:space="0" w:color="auto"/>
            </w:tcBorders>
          </w:tcPr>
          <w:p w14:paraId="37262255" w14:textId="77777777" w:rsidR="002F0C44" w:rsidRPr="003810EF" w:rsidRDefault="002F0C44" w:rsidP="00DD3293">
            <w:pPr>
              <w:pStyle w:val="BodyTextIndent"/>
              <w:tabs>
                <w:tab w:val="left" w:pos="360"/>
              </w:tabs>
              <w:spacing w:line="320" w:lineRule="exact"/>
              <w:contextualSpacing/>
              <w:jc w:val="center"/>
              <w:rPr>
                <w:rFonts w:asciiTheme="majorBidi" w:hAnsiTheme="majorBidi" w:cstheme="majorBidi"/>
                <w:sz w:val="28"/>
                <w:szCs w:val="28"/>
              </w:rPr>
            </w:pPr>
          </w:p>
        </w:tc>
        <w:tc>
          <w:tcPr>
            <w:tcW w:w="114" w:type="dxa"/>
          </w:tcPr>
          <w:p w14:paraId="4CFFF6B6" w14:textId="77777777" w:rsidR="002F0C44" w:rsidRPr="004E6DE2" w:rsidRDefault="002F0C44" w:rsidP="00DD3293">
            <w:pPr>
              <w:pStyle w:val="BodyTextIndent"/>
              <w:tabs>
                <w:tab w:val="left" w:pos="360"/>
              </w:tabs>
              <w:spacing w:line="320" w:lineRule="exact"/>
              <w:contextualSpacing/>
              <w:jc w:val="center"/>
              <w:rPr>
                <w:rFonts w:ascii="Angsana New" w:hAnsi="Angsana New" w:cs="Angsana New"/>
                <w:sz w:val="28"/>
                <w:szCs w:val="28"/>
              </w:rPr>
            </w:pPr>
          </w:p>
        </w:tc>
        <w:tc>
          <w:tcPr>
            <w:tcW w:w="1165" w:type="dxa"/>
            <w:tcBorders>
              <w:top w:val="single" w:sz="6" w:space="0" w:color="auto"/>
            </w:tcBorders>
          </w:tcPr>
          <w:p w14:paraId="12A88A2C" w14:textId="77777777" w:rsidR="002F0C44" w:rsidRPr="003810EF" w:rsidRDefault="002F0C44" w:rsidP="00DD3293">
            <w:pPr>
              <w:pStyle w:val="BodyTextIndent"/>
              <w:tabs>
                <w:tab w:val="left" w:pos="360"/>
              </w:tabs>
              <w:spacing w:line="320" w:lineRule="exact"/>
              <w:contextualSpacing/>
              <w:jc w:val="center"/>
              <w:rPr>
                <w:rFonts w:asciiTheme="majorBidi" w:hAnsiTheme="majorBidi" w:cstheme="majorBidi"/>
                <w:sz w:val="28"/>
                <w:szCs w:val="28"/>
              </w:rPr>
            </w:pPr>
          </w:p>
        </w:tc>
      </w:tr>
      <w:tr w:rsidR="003D0B60" w:rsidRPr="004E6DE2" w14:paraId="2999AC37" w14:textId="77777777" w:rsidTr="003D0B60">
        <w:tc>
          <w:tcPr>
            <w:tcW w:w="3685" w:type="dxa"/>
            <w:vAlign w:val="bottom"/>
          </w:tcPr>
          <w:p w14:paraId="412F7140" w14:textId="5C8ECCB4" w:rsidR="003D0B60" w:rsidRPr="004E6DE2" w:rsidRDefault="003D0B60" w:rsidP="00DD3293">
            <w:pPr>
              <w:spacing w:line="320" w:lineRule="exact"/>
              <w:ind w:left="330" w:right="-43" w:hanging="330"/>
              <w:contextualSpacing/>
              <w:rPr>
                <w:rFonts w:ascii="Angsana New" w:hAnsi="Angsana New" w:cs="Angsana New"/>
              </w:rPr>
            </w:pPr>
            <w:r w:rsidRPr="004E6DE2">
              <w:rPr>
                <w:rFonts w:ascii="Angsana New" w:hAnsi="Angsana New" w:cs="Angsana New"/>
              </w:rPr>
              <w:t xml:space="preserve">Deferred tax relating to loss on revaluation        of </w:t>
            </w:r>
            <w:r w:rsidRPr="00737179">
              <w:rPr>
                <w:rFonts w:ascii="Angsana New" w:hAnsi="Angsana New" w:cs="Angsana New"/>
              </w:rPr>
              <w:t>investment in equity securities</w:t>
            </w:r>
          </w:p>
        </w:tc>
        <w:tc>
          <w:tcPr>
            <w:tcW w:w="1276" w:type="dxa"/>
            <w:vAlign w:val="bottom"/>
          </w:tcPr>
          <w:p w14:paraId="27E6BB2D" w14:textId="6EFD57F0" w:rsidR="003D0B60" w:rsidRPr="005D0893" w:rsidRDefault="000A2447" w:rsidP="00DD3293">
            <w:pPr>
              <w:pStyle w:val="BodyTextIndent"/>
              <w:tabs>
                <w:tab w:val="decimal" w:pos="670"/>
              </w:tabs>
              <w:spacing w:line="320" w:lineRule="exact"/>
              <w:ind w:left="0" w:right="57"/>
              <w:contextualSpacing/>
              <w:jc w:val="right"/>
              <w:rPr>
                <w:rFonts w:ascii="Angsana New" w:hAnsi="Angsana New" w:cs="Angsana New"/>
                <w:sz w:val="28"/>
                <w:szCs w:val="28"/>
              </w:rPr>
            </w:pPr>
            <w:r>
              <w:rPr>
                <w:rFonts w:ascii="Angsana New" w:hAnsi="Angsana New" w:cs="Angsana New"/>
                <w:sz w:val="28"/>
                <w:szCs w:val="28"/>
              </w:rPr>
              <w:t>(</w:t>
            </w:r>
            <w:r w:rsidR="003D0B60">
              <w:rPr>
                <w:rFonts w:ascii="Angsana New" w:hAnsi="Angsana New" w:cs="Angsana New"/>
                <w:sz w:val="28"/>
                <w:szCs w:val="28"/>
              </w:rPr>
              <w:t>849</w:t>
            </w:r>
            <w:r>
              <w:rPr>
                <w:rFonts w:ascii="Angsana New" w:hAnsi="Angsana New" w:cs="Angsana New"/>
                <w:sz w:val="28"/>
                <w:szCs w:val="28"/>
              </w:rPr>
              <w:t>)</w:t>
            </w:r>
          </w:p>
        </w:tc>
        <w:tc>
          <w:tcPr>
            <w:tcW w:w="110" w:type="dxa"/>
            <w:vAlign w:val="bottom"/>
          </w:tcPr>
          <w:p w14:paraId="59A7865C" w14:textId="77777777" w:rsidR="003D0B60" w:rsidRPr="005D0893" w:rsidRDefault="003D0B60" w:rsidP="00DD3293">
            <w:pPr>
              <w:pStyle w:val="BodyTextIndent"/>
              <w:tabs>
                <w:tab w:val="decimal" w:pos="670"/>
              </w:tabs>
              <w:spacing w:line="320" w:lineRule="exact"/>
              <w:ind w:left="0" w:right="57"/>
              <w:contextualSpacing/>
              <w:jc w:val="right"/>
              <w:rPr>
                <w:rFonts w:ascii="Angsana New" w:hAnsi="Angsana New" w:cs="Angsana New"/>
                <w:sz w:val="28"/>
                <w:szCs w:val="28"/>
              </w:rPr>
            </w:pPr>
          </w:p>
        </w:tc>
        <w:tc>
          <w:tcPr>
            <w:tcW w:w="1164" w:type="dxa"/>
            <w:vAlign w:val="bottom"/>
          </w:tcPr>
          <w:p w14:paraId="0ADA6F89" w14:textId="6A7476F0" w:rsidR="003D0B60" w:rsidRPr="00325F47" w:rsidRDefault="003D0B60" w:rsidP="00DD3293">
            <w:pPr>
              <w:pStyle w:val="BodyTextIndent"/>
              <w:tabs>
                <w:tab w:val="decimal" w:pos="670"/>
              </w:tabs>
              <w:spacing w:line="320" w:lineRule="exact"/>
              <w:ind w:left="0" w:right="57"/>
              <w:contextualSpacing/>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4,283</w:t>
            </w:r>
          </w:p>
        </w:tc>
        <w:tc>
          <w:tcPr>
            <w:tcW w:w="114" w:type="dxa"/>
            <w:vAlign w:val="bottom"/>
          </w:tcPr>
          <w:p w14:paraId="78F594C3" w14:textId="77777777" w:rsidR="003D0B60" w:rsidRPr="005D0893" w:rsidRDefault="003D0B60" w:rsidP="00DD3293">
            <w:pPr>
              <w:pStyle w:val="BodyTextIndent"/>
              <w:tabs>
                <w:tab w:val="decimal" w:pos="670"/>
              </w:tabs>
              <w:spacing w:line="320" w:lineRule="exact"/>
              <w:ind w:left="0" w:right="57"/>
              <w:contextualSpacing/>
              <w:jc w:val="right"/>
              <w:rPr>
                <w:rFonts w:ascii="Angsana New" w:hAnsi="Angsana New" w:cs="Angsana New"/>
                <w:sz w:val="28"/>
                <w:szCs w:val="28"/>
              </w:rPr>
            </w:pPr>
          </w:p>
        </w:tc>
        <w:tc>
          <w:tcPr>
            <w:tcW w:w="1161" w:type="dxa"/>
            <w:vAlign w:val="bottom"/>
          </w:tcPr>
          <w:p w14:paraId="5AF95C58" w14:textId="578B1841" w:rsidR="003D0B60" w:rsidRPr="005D0893" w:rsidRDefault="000A2447" w:rsidP="00DD3293">
            <w:pPr>
              <w:pStyle w:val="BodyTextIndent"/>
              <w:tabs>
                <w:tab w:val="decimal" w:pos="670"/>
              </w:tabs>
              <w:spacing w:line="320" w:lineRule="exact"/>
              <w:ind w:left="0" w:right="57"/>
              <w:contextualSpacing/>
              <w:jc w:val="right"/>
              <w:rPr>
                <w:rFonts w:ascii="Angsana New" w:hAnsi="Angsana New" w:cs="Angsana New"/>
                <w:sz w:val="28"/>
                <w:szCs w:val="28"/>
              </w:rPr>
            </w:pPr>
            <w:r>
              <w:rPr>
                <w:rFonts w:ascii="Angsana New" w:hAnsi="Angsana New" w:cs="Angsana New"/>
                <w:sz w:val="28"/>
                <w:szCs w:val="28"/>
              </w:rPr>
              <w:t>(</w:t>
            </w:r>
            <w:r w:rsidR="003D0B60">
              <w:rPr>
                <w:rFonts w:ascii="Angsana New" w:hAnsi="Angsana New" w:cs="Angsana New"/>
                <w:sz w:val="28"/>
                <w:szCs w:val="28"/>
              </w:rPr>
              <w:t>849</w:t>
            </w:r>
            <w:r>
              <w:rPr>
                <w:rFonts w:ascii="Angsana New" w:hAnsi="Angsana New" w:cs="Angsana New"/>
                <w:sz w:val="28"/>
                <w:szCs w:val="28"/>
              </w:rPr>
              <w:t>)</w:t>
            </w:r>
          </w:p>
        </w:tc>
        <w:tc>
          <w:tcPr>
            <w:tcW w:w="114" w:type="dxa"/>
            <w:vAlign w:val="bottom"/>
          </w:tcPr>
          <w:p w14:paraId="2B587283" w14:textId="77777777" w:rsidR="003D0B60" w:rsidRPr="005D0893" w:rsidRDefault="003D0B60" w:rsidP="00DD3293">
            <w:pPr>
              <w:pStyle w:val="BodyTextIndent"/>
              <w:tabs>
                <w:tab w:val="decimal" w:pos="670"/>
              </w:tabs>
              <w:spacing w:line="320" w:lineRule="exact"/>
              <w:ind w:left="0" w:right="57"/>
              <w:contextualSpacing/>
              <w:jc w:val="right"/>
              <w:rPr>
                <w:rFonts w:ascii="Angsana New" w:hAnsi="Angsana New" w:cs="Angsana New"/>
                <w:sz w:val="28"/>
                <w:szCs w:val="28"/>
              </w:rPr>
            </w:pPr>
          </w:p>
        </w:tc>
        <w:tc>
          <w:tcPr>
            <w:tcW w:w="1165" w:type="dxa"/>
            <w:vAlign w:val="bottom"/>
          </w:tcPr>
          <w:p w14:paraId="7B2DDD8F" w14:textId="1A8BB864" w:rsidR="003D0B60" w:rsidRPr="00325F47" w:rsidRDefault="003D0B60" w:rsidP="00725A07">
            <w:pPr>
              <w:pStyle w:val="BodyTextIndent"/>
              <w:tabs>
                <w:tab w:val="decimal" w:pos="670"/>
              </w:tabs>
              <w:spacing w:line="320" w:lineRule="exact"/>
              <w:ind w:left="0" w:right="57"/>
              <w:contextualSpacing/>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4,283</w:t>
            </w:r>
          </w:p>
        </w:tc>
      </w:tr>
      <w:tr w:rsidR="003D0B60" w:rsidRPr="004E6DE2" w14:paraId="0DF55E39" w14:textId="77777777" w:rsidTr="003D0B60">
        <w:tc>
          <w:tcPr>
            <w:tcW w:w="3685" w:type="dxa"/>
            <w:vAlign w:val="bottom"/>
          </w:tcPr>
          <w:p w14:paraId="077077CD" w14:textId="77777777" w:rsidR="003D0B60" w:rsidRPr="00B35296" w:rsidRDefault="003D0B60" w:rsidP="00DD3293">
            <w:pPr>
              <w:spacing w:line="320" w:lineRule="exact"/>
              <w:ind w:left="222" w:right="-43" w:hanging="222"/>
              <w:contextualSpacing/>
              <w:rPr>
                <w:rFonts w:ascii="Angsana New" w:hAnsi="Angsana New" w:cs="Angsana New"/>
                <w:cs/>
              </w:rPr>
            </w:pPr>
            <w:r w:rsidRPr="004E6DE2">
              <w:rPr>
                <w:rFonts w:ascii="Angsana New" w:hAnsi="Angsana New" w:cs="Angsana New"/>
              </w:rPr>
              <w:t>Total</w:t>
            </w:r>
          </w:p>
        </w:tc>
        <w:tc>
          <w:tcPr>
            <w:tcW w:w="1276" w:type="dxa"/>
            <w:tcBorders>
              <w:top w:val="single" w:sz="6" w:space="0" w:color="auto"/>
              <w:bottom w:val="double" w:sz="6" w:space="0" w:color="auto"/>
            </w:tcBorders>
            <w:vAlign w:val="bottom"/>
          </w:tcPr>
          <w:p w14:paraId="00B0A155" w14:textId="0484E52A" w:rsidR="003D0B60" w:rsidRPr="005D0893" w:rsidRDefault="000A2447" w:rsidP="00DD3293">
            <w:pPr>
              <w:pStyle w:val="BodyTextIndent"/>
              <w:tabs>
                <w:tab w:val="decimal" w:pos="670"/>
              </w:tabs>
              <w:spacing w:line="320" w:lineRule="exact"/>
              <w:ind w:left="0" w:right="57"/>
              <w:contextualSpacing/>
              <w:jc w:val="right"/>
              <w:rPr>
                <w:rFonts w:ascii="Angsana New" w:hAnsi="Angsana New" w:cs="Angsana New"/>
                <w:sz w:val="28"/>
                <w:szCs w:val="28"/>
              </w:rPr>
            </w:pPr>
            <w:r>
              <w:rPr>
                <w:rFonts w:ascii="Angsana New" w:hAnsi="Angsana New" w:cs="Angsana New"/>
                <w:sz w:val="28"/>
                <w:szCs w:val="28"/>
              </w:rPr>
              <w:t>(</w:t>
            </w:r>
            <w:r w:rsidR="003D0B60">
              <w:rPr>
                <w:rFonts w:ascii="Angsana New" w:hAnsi="Angsana New" w:cs="Angsana New"/>
                <w:sz w:val="28"/>
                <w:szCs w:val="28"/>
              </w:rPr>
              <w:t>849</w:t>
            </w:r>
            <w:r>
              <w:rPr>
                <w:rFonts w:ascii="Angsana New" w:hAnsi="Angsana New" w:cs="Angsana New"/>
                <w:sz w:val="28"/>
                <w:szCs w:val="28"/>
              </w:rPr>
              <w:t>)</w:t>
            </w:r>
          </w:p>
        </w:tc>
        <w:tc>
          <w:tcPr>
            <w:tcW w:w="110" w:type="dxa"/>
            <w:vAlign w:val="bottom"/>
          </w:tcPr>
          <w:p w14:paraId="1329F3A7" w14:textId="77777777" w:rsidR="003D0B60" w:rsidRPr="005D0893" w:rsidRDefault="003D0B60" w:rsidP="00DD3293">
            <w:pPr>
              <w:pStyle w:val="BodyTextIndent"/>
              <w:tabs>
                <w:tab w:val="decimal" w:pos="670"/>
              </w:tabs>
              <w:spacing w:line="320" w:lineRule="exact"/>
              <w:ind w:left="0" w:right="57"/>
              <w:contextualSpacing/>
              <w:jc w:val="right"/>
              <w:rPr>
                <w:rFonts w:ascii="Angsana New" w:hAnsi="Angsana New" w:cs="Angsana New"/>
                <w:sz w:val="28"/>
                <w:szCs w:val="28"/>
              </w:rPr>
            </w:pPr>
          </w:p>
        </w:tc>
        <w:tc>
          <w:tcPr>
            <w:tcW w:w="1164" w:type="dxa"/>
            <w:tcBorders>
              <w:top w:val="single" w:sz="6" w:space="0" w:color="auto"/>
              <w:bottom w:val="double" w:sz="6" w:space="0" w:color="auto"/>
            </w:tcBorders>
            <w:vAlign w:val="bottom"/>
          </w:tcPr>
          <w:p w14:paraId="4B7502DE" w14:textId="2EF25365" w:rsidR="003D0B60" w:rsidRPr="00325F47" w:rsidRDefault="003D0B60" w:rsidP="00DD3293">
            <w:pPr>
              <w:pStyle w:val="BodyTextIndent"/>
              <w:tabs>
                <w:tab w:val="decimal" w:pos="670"/>
              </w:tabs>
              <w:spacing w:line="320" w:lineRule="exact"/>
              <w:ind w:left="0" w:right="57"/>
              <w:contextualSpacing/>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4,283</w:t>
            </w:r>
          </w:p>
        </w:tc>
        <w:tc>
          <w:tcPr>
            <w:tcW w:w="114" w:type="dxa"/>
            <w:vAlign w:val="bottom"/>
          </w:tcPr>
          <w:p w14:paraId="62FBE2A3" w14:textId="77777777" w:rsidR="003D0B60" w:rsidRPr="005D0893" w:rsidRDefault="003D0B60" w:rsidP="00DD3293">
            <w:pPr>
              <w:pStyle w:val="BodyTextIndent"/>
              <w:tabs>
                <w:tab w:val="decimal" w:pos="670"/>
              </w:tabs>
              <w:spacing w:line="320" w:lineRule="exact"/>
              <w:ind w:left="0" w:right="57"/>
              <w:contextualSpacing/>
              <w:jc w:val="right"/>
              <w:rPr>
                <w:rFonts w:ascii="Angsana New" w:hAnsi="Angsana New" w:cs="Angsana New"/>
                <w:sz w:val="28"/>
                <w:szCs w:val="28"/>
              </w:rPr>
            </w:pPr>
          </w:p>
        </w:tc>
        <w:tc>
          <w:tcPr>
            <w:tcW w:w="1161" w:type="dxa"/>
            <w:tcBorders>
              <w:top w:val="single" w:sz="6" w:space="0" w:color="auto"/>
              <w:bottom w:val="double" w:sz="6" w:space="0" w:color="auto"/>
            </w:tcBorders>
            <w:vAlign w:val="bottom"/>
          </w:tcPr>
          <w:p w14:paraId="74328398" w14:textId="0E2E5779" w:rsidR="003D0B60" w:rsidRPr="005D0893" w:rsidRDefault="000A2447" w:rsidP="00DD3293">
            <w:pPr>
              <w:pStyle w:val="BodyTextIndent"/>
              <w:tabs>
                <w:tab w:val="decimal" w:pos="670"/>
              </w:tabs>
              <w:spacing w:line="320" w:lineRule="exact"/>
              <w:ind w:left="0" w:right="57"/>
              <w:contextualSpacing/>
              <w:jc w:val="right"/>
              <w:rPr>
                <w:rFonts w:ascii="Angsana New" w:hAnsi="Angsana New" w:cs="Angsana New"/>
                <w:sz w:val="28"/>
                <w:szCs w:val="28"/>
              </w:rPr>
            </w:pPr>
            <w:r>
              <w:rPr>
                <w:rFonts w:ascii="Angsana New" w:hAnsi="Angsana New" w:cs="Angsana New"/>
                <w:sz w:val="28"/>
                <w:szCs w:val="28"/>
              </w:rPr>
              <w:t>(</w:t>
            </w:r>
            <w:r w:rsidR="003D0B60">
              <w:rPr>
                <w:rFonts w:ascii="Angsana New" w:hAnsi="Angsana New" w:cs="Angsana New"/>
                <w:sz w:val="28"/>
                <w:szCs w:val="28"/>
              </w:rPr>
              <w:t>849</w:t>
            </w:r>
            <w:r>
              <w:rPr>
                <w:rFonts w:ascii="Angsana New" w:hAnsi="Angsana New" w:cs="Angsana New"/>
                <w:sz w:val="28"/>
                <w:szCs w:val="28"/>
              </w:rPr>
              <w:t>)</w:t>
            </w:r>
          </w:p>
        </w:tc>
        <w:tc>
          <w:tcPr>
            <w:tcW w:w="114" w:type="dxa"/>
            <w:vAlign w:val="bottom"/>
          </w:tcPr>
          <w:p w14:paraId="50EF4C23" w14:textId="77777777" w:rsidR="003D0B60" w:rsidRPr="005D0893" w:rsidRDefault="003D0B60" w:rsidP="00DD3293">
            <w:pPr>
              <w:pStyle w:val="BodyTextIndent"/>
              <w:tabs>
                <w:tab w:val="decimal" w:pos="670"/>
              </w:tabs>
              <w:spacing w:line="320" w:lineRule="exact"/>
              <w:ind w:left="0" w:right="57"/>
              <w:contextualSpacing/>
              <w:jc w:val="right"/>
              <w:rPr>
                <w:rFonts w:ascii="Angsana New" w:hAnsi="Angsana New" w:cs="Angsana New"/>
                <w:sz w:val="28"/>
                <w:szCs w:val="28"/>
              </w:rPr>
            </w:pPr>
          </w:p>
        </w:tc>
        <w:tc>
          <w:tcPr>
            <w:tcW w:w="1165" w:type="dxa"/>
            <w:tcBorders>
              <w:top w:val="single" w:sz="6" w:space="0" w:color="auto"/>
              <w:bottom w:val="double" w:sz="6" w:space="0" w:color="auto"/>
            </w:tcBorders>
            <w:vAlign w:val="bottom"/>
          </w:tcPr>
          <w:p w14:paraId="0748C68A" w14:textId="5A7170F5" w:rsidR="003D0B60" w:rsidRPr="00325F47" w:rsidRDefault="003D0B60" w:rsidP="00DD3293">
            <w:pPr>
              <w:pStyle w:val="BodyTextIndent"/>
              <w:tabs>
                <w:tab w:val="decimal" w:pos="670"/>
              </w:tabs>
              <w:spacing w:line="320" w:lineRule="exact"/>
              <w:ind w:left="0" w:right="57"/>
              <w:contextualSpacing/>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4,283</w:t>
            </w:r>
          </w:p>
        </w:tc>
      </w:tr>
    </w:tbl>
    <w:p w14:paraId="7FB8DE55" w14:textId="41F8D531" w:rsidR="00725A07" w:rsidRDefault="00725A07" w:rsidP="00725A07">
      <w:pPr>
        <w:pStyle w:val="ListParagraph"/>
        <w:spacing w:line="240" w:lineRule="atLeast"/>
        <w:ind w:left="284"/>
        <w:jc w:val="thaiDistribute"/>
        <w:rPr>
          <w:rFonts w:asciiTheme="majorBidi" w:eastAsia="Angsana New" w:hAnsiTheme="majorBidi" w:cstheme="majorBidi"/>
          <w:b/>
          <w:bCs/>
          <w:sz w:val="32"/>
          <w:szCs w:val="32"/>
        </w:rPr>
      </w:pPr>
    </w:p>
    <w:p w14:paraId="2D94D695" w14:textId="0353C576" w:rsidR="00725A07" w:rsidRPr="00725A07" w:rsidRDefault="00725A07" w:rsidP="00725A07">
      <w:pPr>
        <w:rPr>
          <w:rFonts w:asciiTheme="majorBidi" w:eastAsia="Angsana New" w:hAnsiTheme="majorBidi" w:cstheme="majorBidi"/>
          <w:b/>
          <w:bCs/>
          <w:sz w:val="32"/>
          <w:szCs w:val="32"/>
        </w:rPr>
      </w:pPr>
      <w:r>
        <w:rPr>
          <w:rFonts w:asciiTheme="majorBidi" w:eastAsia="Angsana New" w:hAnsiTheme="majorBidi" w:cstheme="majorBidi"/>
          <w:b/>
          <w:bCs/>
          <w:sz w:val="32"/>
          <w:szCs w:val="32"/>
        </w:rPr>
        <w:br w:type="page"/>
      </w:r>
    </w:p>
    <w:p w14:paraId="7FF8B800" w14:textId="0629F151" w:rsidR="00844A40" w:rsidRPr="003810EF" w:rsidRDefault="00AD2363" w:rsidP="003D0B60">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LOSS</w:t>
      </w:r>
      <w:r w:rsidR="00844A40" w:rsidRPr="003810EF">
        <w:rPr>
          <w:rFonts w:asciiTheme="majorBidi" w:eastAsia="Angsana New" w:hAnsiTheme="majorBidi" w:cstheme="majorBidi"/>
          <w:b/>
          <w:bCs/>
          <w:sz w:val="32"/>
          <w:szCs w:val="32"/>
        </w:rPr>
        <w:t xml:space="preserve"> PER SHARE</w:t>
      </w:r>
    </w:p>
    <w:p w14:paraId="12A559B3" w14:textId="7D5A1218" w:rsidR="003E67D5" w:rsidRPr="003810EF" w:rsidRDefault="00556B14" w:rsidP="00290FCD">
      <w:pPr>
        <w:spacing w:line="240" w:lineRule="atLeast"/>
        <w:ind w:left="360" w:firstLine="491"/>
        <w:jc w:val="thaiDistribute"/>
        <w:rPr>
          <w:rFonts w:asciiTheme="majorBidi" w:hAnsiTheme="majorBidi" w:cstheme="majorBidi"/>
          <w:sz w:val="32"/>
          <w:szCs w:val="32"/>
        </w:rPr>
      </w:pPr>
      <w:r w:rsidRPr="003810EF">
        <w:rPr>
          <w:rFonts w:asciiTheme="majorBidi" w:hAnsiTheme="majorBidi" w:cstheme="majorBidi"/>
          <w:spacing w:val="-4"/>
          <w:sz w:val="32"/>
          <w:szCs w:val="32"/>
        </w:rPr>
        <w:t xml:space="preserve">Basic </w:t>
      </w:r>
      <w:bookmarkStart w:id="1" w:name="_Hlk71422739"/>
      <w:r w:rsidR="00AD2363">
        <w:rPr>
          <w:rFonts w:asciiTheme="majorBidi" w:hAnsiTheme="majorBidi" w:cstheme="majorBidi"/>
          <w:spacing w:val="-4"/>
          <w:sz w:val="32"/>
          <w:szCs w:val="32"/>
        </w:rPr>
        <w:t xml:space="preserve">loss </w:t>
      </w:r>
      <w:bookmarkEnd w:id="1"/>
      <w:r w:rsidRPr="003810EF">
        <w:rPr>
          <w:rFonts w:asciiTheme="majorBidi" w:hAnsiTheme="majorBidi" w:cstheme="majorBidi"/>
          <w:spacing w:val="-4"/>
          <w:sz w:val="32"/>
          <w:szCs w:val="32"/>
        </w:rPr>
        <w:t xml:space="preserve">per share is calculated by dividing </w:t>
      </w:r>
      <w:r w:rsidR="00AD2363" w:rsidRPr="00AD2363">
        <w:rPr>
          <w:rFonts w:asciiTheme="majorBidi" w:hAnsiTheme="majorBidi" w:cstheme="majorBidi"/>
          <w:spacing w:val="-4"/>
          <w:sz w:val="32"/>
          <w:szCs w:val="32"/>
        </w:rPr>
        <w:t xml:space="preserve">loss </w:t>
      </w:r>
      <w:r w:rsidRPr="003810EF">
        <w:rPr>
          <w:rFonts w:asciiTheme="majorBidi" w:hAnsiTheme="majorBidi" w:cstheme="majorBidi"/>
          <w:spacing w:val="-4"/>
          <w:sz w:val="32"/>
          <w:szCs w:val="32"/>
        </w:rPr>
        <w:t>for the period attributable to equity holders of the Company (excluding other comprehensive income) by the weighted average number of ordinary shares in issue during the period</w:t>
      </w:r>
      <w:r w:rsidRPr="003810EF">
        <w:rPr>
          <w:rFonts w:asciiTheme="majorBidi" w:hAnsiTheme="majorBidi" w:cstheme="majorBidi"/>
          <w:sz w:val="32"/>
          <w:szCs w:val="32"/>
        </w:rPr>
        <w:t xml:space="preserve">. </w:t>
      </w:r>
    </w:p>
    <w:tbl>
      <w:tblPr>
        <w:tblW w:w="9072" w:type="dxa"/>
        <w:tblInd w:w="284" w:type="dxa"/>
        <w:tblLayout w:type="fixed"/>
        <w:tblCellMar>
          <w:left w:w="57" w:type="dxa"/>
          <w:right w:w="57" w:type="dxa"/>
        </w:tblCellMar>
        <w:tblLook w:val="0000" w:firstRow="0" w:lastRow="0" w:firstColumn="0" w:lastColumn="0" w:noHBand="0" w:noVBand="0"/>
      </w:tblPr>
      <w:tblGrid>
        <w:gridCol w:w="2977"/>
        <w:gridCol w:w="1149"/>
        <w:gridCol w:w="1048"/>
        <w:gridCol w:w="141"/>
        <w:gridCol w:w="1135"/>
        <w:gridCol w:w="141"/>
        <w:gridCol w:w="1205"/>
        <w:gridCol w:w="141"/>
        <w:gridCol w:w="1135"/>
      </w:tblGrid>
      <w:tr w:rsidR="00D06A52" w:rsidRPr="00F30D45" w14:paraId="62F34091" w14:textId="77777777" w:rsidTr="008553F7">
        <w:trPr>
          <w:cantSplit/>
        </w:trPr>
        <w:tc>
          <w:tcPr>
            <w:tcW w:w="2977" w:type="dxa"/>
            <w:shd w:val="clear" w:color="auto" w:fill="auto"/>
          </w:tcPr>
          <w:p w14:paraId="67CE98B2" w14:textId="77777777" w:rsidR="00D06A52" w:rsidRPr="00050109" w:rsidRDefault="00D06A52" w:rsidP="00DF40F8">
            <w:pPr>
              <w:tabs>
                <w:tab w:val="left" w:pos="284"/>
                <w:tab w:val="left" w:pos="851"/>
                <w:tab w:val="left" w:pos="1418"/>
                <w:tab w:val="left" w:pos="1985"/>
              </w:tabs>
              <w:spacing w:line="340" w:lineRule="exact"/>
              <w:jc w:val="both"/>
              <w:rPr>
                <w:rFonts w:ascii="Angsana New" w:hAnsi="Angsana New" w:cs="Angsana New"/>
                <w:color w:val="000000"/>
                <w:sz w:val="24"/>
                <w:szCs w:val="24"/>
                <w:u w:val="single"/>
              </w:rPr>
            </w:pPr>
          </w:p>
        </w:tc>
        <w:tc>
          <w:tcPr>
            <w:tcW w:w="1149" w:type="dxa"/>
            <w:tcBorders>
              <w:left w:val="nil"/>
            </w:tcBorders>
            <w:shd w:val="clear" w:color="auto" w:fill="auto"/>
          </w:tcPr>
          <w:p w14:paraId="7BC4D700" w14:textId="77777777" w:rsidR="00D06A52" w:rsidRPr="00050109" w:rsidRDefault="00D06A52" w:rsidP="00DF40F8">
            <w:pPr>
              <w:spacing w:line="340" w:lineRule="exact"/>
              <w:jc w:val="both"/>
              <w:rPr>
                <w:rFonts w:ascii="Angsana New" w:hAnsi="Angsana New" w:cs="Angsana New"/>
                <w:color w:val="000000"/>
                <w:sz w:val="24"/>
                <w:szCs w:val="24"/>
              </w:rPr>
            </w:pPr>
          </w:p>
        </w:tc>
        <w:tc>
          <w:tcPr>
            <w:tcW w:w="4946" w:type="dxa"/>
            <w:gridSpan w:val="7"/>
            <w:tcBorders>
              <w:bottom w:val="single" w:sz="6" w:space="0" w:color="auto"/>
            </w:tcBorders>
            <w:shd w:val="clear" w:color="auto" w:fill="auto"/>
          </w:tcPr>
          <w:p w14:paraId="3CAA0E4C" w14:textId="5B15E4F3" w:rsidR="00D06A52" w:rsidRPr="00050109" w:rsidRDefault="00D06A52" w:rsidP="00DF40F8">
            <w:pPr>
              <w:spacing w:line="340" w:lineRule="exact"/>
              <w:jc w:val="center"/>
              <w:rPr>
                <w:rFonts w:ascii="Angsana New" w:hAnsi="Angsana New" w:cs="Angsana New"/>
                <w:color w:val="000000"/>
                <w:sz w:val="24"/>
                <w:szCs w:val="24"/>
              </w:rPr>
            </w:pPr>
            <w:r w:rsidRPr="004E6DE2">
              <w:rPr>
                <w:rFonts w:ascii="Angsana New" w:hAnsi="Angsana New" w:cs="Angsana New"/>
              </w:rPr>
              <w:t xml:space="preserve">For the three-month periods ended </w:t>
            </w:r>
            <w:r>
              <w:rPr>
                <w:rFonts w:ascii="Angsana New" w:hAnsi="Angsana New" w:cs="Angsana New"/>
              </w:rPr>
              <w:t>March</w:t>
            </w:r>
            <w:r w:rsidRPr="004E6DE2">
              <w:rPr>
                <w:rFonts w:ascii="Angsana New" w:hAnsi="Angsana New" w:cs="Angsana New"/>
              </w:rPr>
              <w:t xml:space="preserve"> 3</w:t>
            </w:r>
            <w:r>
              <w:rPr>
                <w:rFonts w:ascii="Angsana New" w:hAnsi="Angsana New" w:cs="Angsana New"/>
              </w:rPr>
              <w:t>1</w:t>
            </w:r>
            <w:r w:rsidRPr="004E6DE2">
              <w:rPr>
                <w:rFonts w:ascii="Angsana New" w:hAnsi="Angsana New" w:cs="Angsana New"/>
              </w:rPr>
              <w:t>,</w:t>
            </w:r>
          </w:p>
        </w:tc>
      </w:tr>
      <w:tr w:rsidR="00D06A52" w:rsidRPr="00F30D45" w14:paraId="33E25E37" w14:textId="77777777" w:rsidTr="008553F7">
        <w:trPr>
          <w:cantSplit/>
        </w:trPr>
        <w:tc>
          <w:tcPr>
            <w:tcW w:w="2977" w:type="dxa"/>
            <w:shd w:val="clear" w:color="auto" w:fill="auto"/>
          </w:tcPr>
          <w:p w14:paraId="786545DF" w14:textId="77777777" w:rsidR="00D06A52" w:rsidRPr="00050109" w:rsidRDefault="00D06A52" w:rsidP="00D06A52">
            <w:pPr>
              <w:tabs>
                <w:tab w:val="left" w:pos="284"/>
                <w:tab w:val="left" w:pos="851"/>
                <w:tab w:val="left" w:pos="1418"/>
                <w:tab w:val="left" w:pos="1985"/>
              </w:tabs>
              <w:spacing w:line="340" w:lineRule="exact"/>
              <w:jc w:val="both"/>
              <w:rPr>
                <w:rFonts w:ascii="Angsana New" w:hAnsi="Angsana New" w:cs="Angsana New"/>
                <w:color w:val="000000"/>
                <w:sz w:val="24"/>
                <w:szCs w:val="24"/>
                <w:u w:val="single"/>
              </w:rPr>
            </w:pPr>
          </w:p>
        </w:tc>
        <w:tc>
          <w:tcPr>
            <w:tcW w:w="1149" w:type="dxa"/>
            <w:tcBorders>
              <w:left w:val="nil"/>
            </w:tcBorders>
            <w:shd w:val="clear" w:color="auto" w:fill="auto"/>
          </w:tcPr>
          <w:p w14:paraId="603672FF" w14:textId="77777777" w:rsidR="00D06A52" w:rsidRPr="00050109" w:rsidRDefault="00D06A52" w:rsidP="00D06A52">
            <w:pPr>
              <w:spacing w:line="340" w:lineRule="exact"/>
              <w:jc w:val="both"/>
              <w:rPr>
                <w:rFonts w:ascii="Angsana New" w:hAnsi="Angsana New" w:cs="Angsana New"/>
                <w:color w:val="000000"/>
                <w:sz w:val="24"/>
                <w:szCs w:val="24"/>
              </w:rPr>
            </w:pPr>
          </w:p>
        </w:tc>
        <w:tc>
          <w:tcPr>
            <w:tcW w:w="2324" w:type="dxa"/>
            <w:gridSpan w:val="3"/>
            <w:tcBorders>
              <w:bottom w:val="single" w:sz="6" w:space="0" w:color="auto"/>
            </w:tcBorders>
            <w:shd w:val="clear" w:color="auto" w:fill="auto"/>
          </w:tcPr>
          <w:p w14:paraId="23E68B90" w14:textId="5535525C" w:rsidR="00D06A52" w:rsidRPr="004E6DE2" w:rsidRDefault="00D06A52" w:rsidP="00D06A52">
            <w:pPr>
              <w:spacing w:line="340" w:lineRule="exact"/>
              <w:jc w:val="center"/>
              <w:rPr>
                <w:rFonts w:ascii="Angsana New" w:hAnsi="Angsana New" w:cs="Angsana New"/>
              </w:rPr>
            </w:pPr>
            <w:r w:rsidRPr="004E6DE2">
              <w:rPr>
                <w:rFonts w:ascii="Angsana New" w:hAnsi="Angsana New" w:cs="Angsana New"/>
              </w:rPr>
              <w:t>Consolidated</w:t>
            </w:r>
          </w:p>
        </w:tc>
        <w:tc>
          <w:tcPr>
            <w:tcW w:w="141" w:type="dxa"/>
            <w:shd w:val="clear" w:color="auto" w:fill="auto"/>
          </w:tcPr>
          <w:p w14:paraId="5E84CE81" w14:textId="77777777" w:rsidR="00D06A52" w:rsidRPr="00050109" w:rsidRDefault="00D06A52" w:rsidP="00D06A52">
            <w:pPr>
              <w:spacing w:line="340" w:lineRule="exact"/>
              <w:jc w:val="center"/>
              <w:rPr>
                <w:rFonts w:ascii="Angsana New" w:hAnsi="Angsana New" w:cs="Angsana New"/>
                <w:color w:val="000000"/>
                <w:sz w:val="24"/>
                <w:szCs w:val="24"/>
              </w:rPr>
            </w:pPr>
          </w:p>
        </w:tc>
        <w:tc>
          <w:tcPr>
            <w:tcW w:w="2481" w:type="dxa"/>
            <w:gridSpan w:val="3"/>
            <w:tcBorders>
              <w:bottom w:val="single" w:sz="6" w:space="0" w:color="auto"/>
            </w:tcBorders>
            <w:shd w:val="clear" w:color="auto" w:fill="auto"/>
          </w:tcPr>
          <w:p w14:paraId="27F317BC" w14:textId="79A5828A" w:rsidR="00D06A52" w:rsidRPr="004E6DE2" w:rsidRDefault="00D06A52" w:rsidP="00D06A52">
            <w:pPr>
              <w:spacing w:line="340" w:lineRule="exact"/>
              <w:jc w:val="center"/>
              <w:rPr>
                <w:rFonts w:ascii="Angsana New" w:hAnsi="Angsana New" w:cs="Angsana New"/>
              </w:rPr>
            </w:pPr>
            <w:r w:rsidRPr="004E6DE2">
              <w:rPr>
                <w:rFonts w:ascii="Angsana New" w:hAnsi="Angsana New" w:cs="Angsana New"/>
              </w:rPr>
              <w:t>The Company Only</w:t>
            </w:r>
          </w:p>
        </w:tc>
      </w:tr>
      <w:tr w:rsidR="00D06A52" w:rsidRPr="00F30D45" w14:paraId="1563109C" w14:textId="77777777" w:rsidTr="008553F7">
        <w:trPr>
          <w:cantSplit/>
        </w:trPr>
        <w:tc>
          <w:tcPr>
            <w:tcW w:w="2977" w:type="dxa"/>
            <w:shd w:val="clear" w:color="auto" w:fill="auto"/>
          </w:tcPr>
          <w:p w14:paraId="2900D50B" w14:textId="77777777" w:rsidR="00D06A52" w:rsidRPr="00050109" w:rsidRDefault="00D06A52" w:rsidP="00D06A52">
            <w:pPr>
              <w:tabs>
                <w:tab w:val="left" w:pos="284"/>
                <w:tab w:val="left" w:pos="851"/>
                <w:tab w:val="left" w:pos="1418"/>
                <w:tab w:val="left" w:pos="1985"/>
              </w:tabs>
              <w:spacing w:line="340" w:lineRule="exact"/>
              <w:jc w:val="both"/>
              <w:rPr>
                <w:rFonts w:ascii="Angsana New" w:hAnsi="Angsana New" w:cs="Angsana New"/>
                <w:color w:val="000000"/>
                <w:sz w:val="24"/>
                <w:szCs w:val="24"/>
                <w:u w:val="single"/>
              </w:rPr>
            </w:pPr>
          </w:p>
        </w:tc>
        <w:tc>
          <w:tcPr>
            <w:tcW w:w="1149" w:type="dxa"/>
            <w:tcBorders>
              <w:left w:val="nil"/>
            </w:tcBorders>
            <w:shd w:val="clear" w:color="auto" w:fill="auto"/>
          </w:tcPr>
          <w:p w14:paraId="1FF9BCB9" w14:textId="77777777" w:rsidR="00D06A52" w:rsidRPr="00050109" w:rsidRDefault="00D06A52" w:rsidP="00D06A52">
            <w:pPr>
              <w:spacing w:line="340" w:lineRule="exact"/>
              <w:jc w:val="both"/>
              <w:rPr>
                <w:rFonts w:ascii="Angsana New" w:hAnsi="Angsana New" w:cs="Angsana New"/>
                <w:color w:val="000000"/>
                <w:sz w:val="24"/>
                <w:szCs w:val="24"/>
              </w:rPr>
            </w:pPr>
          </w:p>
        </w:tc>
        <w:tc>
          <w:tcPr>
            <w:tcW w:w="1048" w:type="dxa"/>
            <w:tcBorders>
              <w:bottom w:val="single" w:sz="6" w:space="0" w:color="auto"/>
            </w:tcBorders>
            <w:shd w:val="clear" w:color="auto" w:fill="auto"/>
          </w:tcPr>
          <w:p w14:paraId="4AC9C1C0" w14:textId="69497CC6" w:rsidR="00D06A52" w:rsidRPr="00050109" w:rsidRDefault="00D06A52" w:rsidP="00D06A52">
            <w:pPr>
              <w:spacing w:line="340" w:lineRule="exact"/>
              <w:jc w:val="center"/>
              <w:rPr>
                <w:rFonts w:ascii="Angsana New" w:hAnsi="Angsana New" w:cs="Angsana New"/>
                <w:color w:val="000000"/>
                <w:sz w:val="24"/>
                <w:szCs w:val="24"/>
              </w:rPr>
            </w:pPr>
            <w:r w:rsidRPr="004E6DE2">
              <w:rPr>
                <w:rFonts w:ascii="Angsana New" w:hAnsi="Angsana New" w:cs="Angsana New"/>
                <w:sz w:val="25"/>
                <w:szCs w:val="25"/>
              </w:rPr>
              <w:t>20</w:t>
            </w:r>
            <w:r>
              <w:rPr>
                <w:rFonts w:ascii="Angsana New" w:hAnsi="Angsana New" w:cs="Angsana New"/>
                <w:sz w:val="25"/>
                <w:szCs w:val="25"/>
              </w:rPr>
              <w:t>2</w:t>
            </w:r>
            <w:r w:rsidR="008553F7">
              <w:rPr>
                <w:rFonts w:ascii="Angsana New" w:hAnsi="Angsana New" w:cs="Angsana New"/>
                <w:sz w:val="25"/>
                <w:szCs w:val="25"/>
              </w:rPr>
              <w:t>2</w:t>
            </w:r>
          </w:p>
        </w:tc>
        <w:tc>
          <w:tcPr>
            <w:tcW w:w="141" w:type="dxa"/>
            <w:shd w:val="clear" w:color="auto" w:fill="auto"/>
          </w:tcPr>
          <w:p w14:paraId="391AB399" w14:textId="77777777" w:rsidR="00D06A52" w:rsidRPr="00050109" w:rsidRDefault="00D06A52" w:rsidP="00D06A52">
            <w:pPr>
              <w:spacing w:line="340" w:lineRule="exact"/>
              <w:jc w:val="center"/>
              <w:rPr>
                <w:rFonts w:ascii="Angsana New" w:hAnsi="Angsana New" w:cs="Angsana New"/>
                <w:color w:val="000000"/>
                <w:sz w:val="24"/>
                <w:szCs w:val="24"/>
              </w:rPr>
            </w:pPr>
          </w:p>
        </w:tc>
        <w:tc>
          <w:tcPr>
            <w:tcW w:w="1135" w:type="dxa"/>
            <w:tcBorders>
              <w:bottom w:val="single" w:sz="6" w:space="0" w:color="auto"/>
            </w:tcBorders>
            <w:shd w:val="clear" w:color="auto" w:fill="auto"/>
          </w:tcPr>
          <w:p w14:paraId="5068CE0C" w14:textId="3A1FF2A7" w:rsidR="00D06A52" w:rsidRPr="00050109" w:rsidRDefault="00D06A52" w:rsidP="00D06A52">
            <w:pPr>
              <w:spacing w:line="340" w:lineRule="exact"/>
              <w:jc w:val="center"/>
              <w:rPr>
                <w:rFonts w:ascii="Angsana New" w:hAnsi="Angsana New" w:cs="Angsana New"/>
                <w:color w:val="000000"/>
                <w:sz w:val="24"/>
                <w:szCs w:val="24"/>
              </w:rPr>
            </w:pPr>
            <w:r w:rsidRPr="004E6DE2">
              <w:rPr>
                <w:rFonts w:ascii="Angsana New" w:hAnsi="Angsana New" w:cs="Angsana New"/>
                <w:sz w:val="25"/>
                <w:szCs w:val="25"/>
              </w:rPr>
              <w:t>20</w:t>
            </w:r>
            <w:r>
              <w:rPr>
                <w:rFonts w:ascii="Angsana New" w:hAnsi="Angsana New" w:cs="Angsana New"/>
                <w:sz w:val="25"/>
                <w:szCs w:val="25"/>
              </w:rPr>
              <w:t>2</w:t>
            </w:r>
            <w:r w:rsidR="008553F7">
              <w:rPr>
                <w:rFonts w:ascii="Angsana New" w:hAnsi="Angsana New" w:cs="Angsana New"/>
                <w:sz w:val="25"/>
                <w:szCs w:val="25"/>
              </w:rPr>
              <w:t>1</w:t>
            </w:r>
          </w:p>
        </w:tc>
        <w:tc>
          <w:tcPr>
            <w:tcW w:w="141" w:type="dxa"/>
            <w:shd w:val="clear" w:color="auto" w:fill="auto"/>
          </w:tcPr>
          <w:p w14:paraId="5FB5778D" w14:textId="77777777" w:rsidR="00D06A52" w:rsidRPr="00050109" w:rsidRDefault="00D06A52" w:rsidP="00D06A52">
            <w:pPr>
              <w:spacing w:line="340" w:lineRule="exact"/>
              <w:jc w:val="center"/>
              <w:rPr>
                <w:rFonts w:ascii="Angsana New" w:hAnsi="Angsana New" w:cs="Angsana New"/>
                <w:color w:val="000000"/>
                <w:sz w:val="24"/>
                <w:szCs w:val="24"/>
              </w:rPr>
            </w:pPr>
          </w:p>
        </w:tc>
        <w:tc>
          <w:tcPr>
            <w:tcW w:w="1205" w:type="dxa"/>
            <w:tcBorders>
              <w:bottom w:val="single" w:sz="6" w:space="0" w:color="auto"/>
            </w:tcBorders>
            <w:shd w:val="clear" w:color="auto" w:fill="auto"/>
          </w:tcPr>
          <w:p w14:paraId="4FB84A37" w14:textId="5A4F9806" w:rsidR="00D06A52" w:rsidRPr="00050109" w:rsidRDefault="00D06A52" w:rsidP="00D06A52">
            <w:pPr>
              <w:spacing w:line="340" w:lineRule="exact"/>
              <w:jc w:val="center"/>
              <w:rPr>
                <w:rFonts w:ascii="Angsana New" w:hAnsi="Angsana New" w:cs="Angsana New"/>
                <w:color w:val="000000"/>
                <w:sz w:val="24"/>
                <w:szCs w:val="24"/>
              </w:rPr>
            </w:pPr>
            <w:r w:rsidRPr="004E6DE2">
              <w:rPr>
                <w:rFonts w:ascii="Angsana New" w:hAnsi="Angsana New" w:cs="Angsana New"/>
                <w:sz w:val="25"/>
                <w:szCs w:val="25"/>
              </w:rPr>
              <w:t>20</w:t>
            </w:r>
            <w:r>
              <w:rPr>
                <w:rFonts w:ascii="Angsana New" w:hAnsi="Angsana New" w:cs="Angsana New"/>
                <w:sz w:val="25"/>
                <w:szCs w:val="25"/>
              </w:rPr>
              <w:t>2</w:t>
            </w:r>
            <w:r w:rsidR="008553F7">
              <w:rPr>
                <w:rFonts w:ascii="Angsana New" w:hAnsi="Angsana New" w:cs="Angsana New"/>
                <w:sz w:val="25"/>
                <w:szCs w:val="25"/>
              </w:rPr>
              <w:t>2</w:t>
            </w:r>
          </w:p>
        </w:tc>
        <w:tc>
          <w:tcPr>
            <w:tcW w:w="141" w:type="dxa"/>
            <w:shd w:val="clear" w:color="auto" w:fill="auto"/>
          </w:tcPr>
          <w:p w14:paraId="6C0412B1" w14:textId="77777777" w:rsidR="00D06A52" w:rsidRPr="00050109" w:rsidRDefault="00D06A52" w:rsidP="00D06A52">
            <w:pPr>
              <w:spacing w:line="340" w:lineRule="exact"/>
              <w:jc w:val="center"/>
              <w:rPr>
                <w:rFonts w:ascii="Angsana New" w:hAnsi="Angsana New" w:cs="Angsana New"/>
                <w:color w:val="000000"/>
                <w:sz w:val="24"/>
                <w:szCs w:val="24"/>
              </w:rPr>
            </w:pPr>
          </w:p>
        </w:tc>
        <w:tc>
          <w:tcPr>
            <w:tcW w:w="1135" w:type="dxa"/>
            <w:tcBorders>
              <w:bottom w:val="single" w:sz="6" w:space="0" w:color="auto"/>
            </w:tcBorders>
            <w:shd w:val="clear" w:color="auto" w:fill="auto"/>
          </w:tcPr>
          <w:p w14:paraId="734E1406" w14:textId="0E1D1FAA" w:rsidR="00D06A52" w:rsidRPr="00050109" w:rsidRDefault="00D06A52" w:rsidP="00D06A52">
            <w:pPr>
              <w:spacing w:line="340" w:lineRule="exact"/>
              <w:jc w:val="center"/>
              <w:rPr>
                <w:rFonts w:ascii="Angsana New" w:hAnsi="Angsana New" w:cs="Angsana New"/>
                <w:color w:val="000000"/>
                <w:sz w:val="24"/>
                <w:szCs w:val="24"/>
              </w:rPr>
            </w:pPr>
            <w:r w:rsidRPr="004E6DE2">
              <w:rPr>
                <w:rFonts w:ascii="Angsana New" w:hAnsi="Angsana New" w:cs="Angsana New"/>
                <w:sz w:val="25"/>
                <w:szCs w:val="25"/>
              </w:rPr>
              <w:t>20</w:t>
            </w:r>
            <w:r>
              <w:rPr>
                <w:rFonts w:ascii="Angsana New" w:hAnsi="Angsana New" w:cs="Angsana New"/>
                <w:sz w:val="25"/>
                <w:szCs w:val="25"/>
              </w:rPr>
              <w:t>2</w:t>
            </w:r>
            <w:r w:rsidR="008553F7">
              <w:rPr>
                <w:rFonts w:ascii="Angsana New" w:hAnsi="Angsana New" w:cs="Angsana New"/>
                <w:sz w:val="25"/>
                <w:szCs w:val="25"/>
              </w:rPr>
              <w:t>1</w:t>
            </w:r>
          </w:p>
        </w:tc>
      </w:tr>
      <w:tr w:rsidR="00725A07" w:rsidRPr="00F30D45" w14:paraId="792F85CC" w14:textId="77777777" w:rsidTr="003C3F50">
        <w:trPr>
          <w:cantSplit/>
        </w:trPr>
        <w:tc>
          <w:tcPr>
            <w:tcW w:w="2977" w:type="dxa"/>
            <w:shd w:val="clear" w:color="auto" w:fill="auto"/>
          </w:tcPr>
          <w:p w14:paraId="1480EFD7" w14:textId="7AC781CA" w:rsidR="00725A07" w:rsidRPr="00050109" w:rsidRDefault="002C5E77" w:rsidP="00725A07">
            <w:pPr>
              <w:tabs>
                <w:tab w:val="left" w:pos="284"/>
                <w:tab w:val="left" w:pos="851"/>
                <w:tab w:val="left" w:pos="1418"/>
                <w:tab w:val="left" w:pos="1985"/>
                <w:tab w:val="left" w:pos="2869"/>
                <w:tab w:val="left" w:pos="3861"/>
              </w:tabs>
              <w:spacing w:line="340" w:lineRule="exact"/>
              <w:ind w:right="-250"/>
              <w:jc w:val="both"/>
              <w:rPr>
                <w:rFonts w:ascii="Angsana New" w:hAnsi="Angsana New" w:cs="Angsana New"/>
                <w:color w:val="000000"/>
                <w:sz w:val="24"/>
                <w:szCs w:val="24"/>
              </w:rPr>
            </w:pPr>
            <w:r>
              <w:rPr>
                <w:rFonts w:ascii="Angsana New" w:hAnsi="Angsana New" w:cs="Angsana New"/>
                <w:sz w:val="25"/>
                <w:szCs w:val="25"/>
              </w:rPr>
              <w:t>Loss</w:t>
            </w:r>
            <w:r w:rsidR="00725A07" w:rsidRPr="00AD2363">
              <w:rPr>
                <w:rFonts w:ascii="Angsana New" w:hAnsi="Angsana New" w:cs="Angsana New"/>
                <w:sz w:val="25"/>
                <w:szCs w:val="25"/>
              </w:rPr>
              <w:t xml:space="preserve"> </w:t>
            </w:r>
            <w:r w:rsidR="00725A07" w:rsidRPr="004E6DE2">
              <w:rPr>
                <w:rFonts w:ascii="Angsana New" w:hAnsi="Angsana New" w:cs="Angsana New"/>
                <w:sz w:val="25"/>
                <w:szCs w:val="25"/>
              </w:rPr>
              <w:t xml:space="preserve">for the periods </w:t>
            </w:r>
          </w:p>
        </w:tc>
        <w:tc>
          <w:tcPr>
            <w:tcW w:w="1149" w:type="dxa"/>
            <w:tcBorders>
              <w:left w:val="nil"/>
            </w:tcBorders>
            <w:shd w:val="clear" w:color="auto" w:fill="auto"/>
          </w:tcPr>
          <w:p w14:paraId="317DC34E" w14:textId="3BEC0C30" w:rsidR="00725A07" w:rsidRPr="00F22AC0" w:rsidRDefault="00725A07" w:rsidP="00725A07">
            <w:pPr>
              <w:spacing w:line="340" w:lineRule="exact"/>
              <w:ind w:left="-62" w:right="-41"/>
              <w:jc w:val="center"/>
              <w:rPr>
                <w:rFonts w:ascii="Angsana New" w:hAnsi="Angsana New" w:cs="Angsana New"/>
                <w:color w:val="000000"/>
                <w:spacing w:val="-6"/>
                <w:sz w:val="24"/>
                <w:szCs w:val="24"/>
              </w:rPr>
            </w:pPr>
            <w:r w:rsidRPr="00F22AC0">
              <w:rPr>
                <w:rFonts w:ascii="Angsana New" w:hAnsi="Angsana New" w:cs="Angsana New"/>
                <w:spacing w:val="-6"/>
                <w:sz w:val="24"/>
                <w:szCs w:val="24"/>
              </w:rPr>
              <w:t>(Thousand Baht)</w:t>
            </w:r>
          </w:p>
        </w:tc>
        <w:tc>
          <w:tcPr>
            <w:tcW w:w="1048" w:type="dxa"/>
            <w:tcBorders>
              <w:top w:val="single" w:sz="6" w:space="0" w:color="auto"/>
              <w:bottom w:val="double" w:sz="6" w:space="0" w:color="auto"/>
            </w:tcBorders>
            <w:shd w:val="clear" w:color="auto" w:fill="auto"/>
          </w:tcPr>
          <w:p w14:paraId="40BA43A7" w14:textId="1D6ED645" w:rsidR="00725A07" w:rsidRPr="00B35296" w:rsidRDefault="00725A07" w:rsidP="00725A07">
            <w:pPr>
              <w:spacing w:line="340" w:lineRule="exact"/>
              <w:ind w:right="-30"/>
              <w:jc w:val="right"/>
              <w:rPr>
                <w:rFonts w:ascii="Angsana New" w:hAnsi="Angsana New" w:cs="Angsana New"/>
                <w:color w:val="000000" w:themeColor="text1"/>
                <w:sz w:val="24"/>
                <w:szCs w:val="24"/>
                <w:cs/>
              </w:rPr>
            </w:pPr>
            <w:r w:rsidRPr="000410C7">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6,412</w:t>
            </w:r>
            <w:r w:rsidRPr="000410C7">
              <w:rPr>
                <w:rFonts w:asciiTheme="majorBidi" w:hAnsiTheme="majorBidi" w:cstheme="majorBidi"/>
                <w:color w:val="000000" w:themeColor="text1"/>
                <w:sz w:val="24"/>
                <w:szCs w:val="24"/>
              </w:rPr>
              <w:t>)</w:t>
            </w:r>
          </w:p>
        </w:tc>
        <w:tc>
          <w:tcPr>
            <w:tcW w:w="141" w:type="dxa"/>
            <w:shd w:val="clear" w:color="auto" w:fill="auto"/>
          </w:tcPr>
          <w:p w14:paraId="44C23FF9" w14:textId="77777777" w:rsidR="00725A07" w:rsidRPr="00050109" w:rsidRDefault="00725A07" w:rsidP="00725A07">
            <w:pPr>
              <w:spacing w:line="340" w:lineRule="exact"/>
              <w:ind w:left="-108" w:right="-45"/>
              <w:jc w:val="both"/>
              <w:rPr>
                <w:rFonts w:ascii="Angsana New" w:hAnsi="Angsana New" w:cs="Angsana New"/>
                <w:color w:val="FF0000"/>
                <w:sz w:val="24"/>
                <w:szCs w:val="24"/>
              </w:rPr>
            </w:pPr>
          </w:p>
        </w:tc>
        <w:tc>
          <w:tcPr>
            <w:tcW w:w="1135" w:type="dxa"/>
            <w:tcBorders>
              <w:top w:val="single" w:sz="6" w:space="0" w:color="auto"/>
              <w:bottom w:val="double" w:sz="6" w:space="0" w:color="auto"/>
            </w:tcBorders>
            <w:shd w:val="clear" w:color="auto" w:fill="auto"/>
          </w:tcPr>
          <w:p w14:paraId="6B1D1948" w14:textId="189773BF" w:rsidR="00725A07" w:rsidRPr="00CD1236" w:rsidRDefault="00725A07" w:rsidP="00725A07">
            <w:pPr>
              <w:spacing w:line="340" w:lineRule="exact"/>
              <w:ind w:right="-30"/>
              <w:jc w:val="right"/>
              <w:rPr>
                <w:rFonts w:ascii="Angsana New" w:hAnsi="Angsana New" w:cs="Angsana New"/>
                <w:color w:val="000000" w:themeColor="text1"/>
                <w:sz w:val="24"/>
                <w:szCs w:val="24"/>
              </w:rPr>
            </w:pPr>
            <w:r w:rsidRPr="000410C7">
              <w:rPr>
                <w:rFonts w:asciiTheme="majorBidi" w:hAnsiTheme="majorBidi" w:cstheme="majorBidi"/>
                <w:color w:val="000000" w:themeColor="text1"/>
                <w:sz w:val="24"/>
                <w:szCs w:val="24"/>
              </w:rPr>
              <w:t>(9,597)</w:t>
            </w:r>
          </w:p>
        </w:tc>
        <w:tc>
          <w:tcPr>
            <w:tcW w:w="141" w:type="dxa"/>
            <w:shd w:val="clear" w:color="auto" w:fill="auto"/>
          </w:tcPr>
          <w:p w14:paraId="565FD997" w14:textId="77777777" w:rsidR="00725A07" w:rsidRPr="00050109" w:rsidRDefault="00725A07" w:rsidP="00725A07">
            <w:pPr>
              <w:spacing w:line="340" w:lineRule="exact"/>
              <w:ind w:left="-114" w:hanging="62"/>
              <w:contextualSpacing/>
              <w:jc w:val="right"/>
              <w:rPr>
                <w:rFonts w:ascii="Angsana New" w:hAnsi="Angsana New" w:cs="Angsana New"/>
                <w:color w:val="FF0000"/>
                <w:sz w:val="24"/>
                <w:szCs w:val="24"/>
              </w:rPr>
            </w:pPr>
          </w:p>
        </w:tc>
        <w:tc>
          <w:tcPr>
            <w:tcW w:w="1205" w:type="dxa"/>
            <w:tcBorders>
              <w:top w:val="single" w:sz="6" w:space="0" w:color="auto"/>
              <w:bottom w:val="double" w:sz="6" w:space="0" w:color="auto"/>
            </w:tcBorders>
            <w:shd w:val="clear" w:color="auto" w:fill="auto"/>
          </w:tcPr>
          <w:p w14:paraId="362B4834" w14:textId="1886BA3F" w:rsidR="00725A07" w:rsidRPr="00050109" w:rsidRDefault="00725A07" w:rsidP="00725A07">
            <w:pPr>
              <w:spacing w:line="340" w:lineRule="exact"/>
              <w:ind w:left="-172" w:right="19"/>
              <w:jc w:val="right"/>
              <w:rPr>
                <w:rFonts w:ascii="Angsana New" w:hAnsi="Angsana New" w:cs="Angsana New"/>
                <w:color w:val="000000" w:themeColor="text1"/>
                <w:sz w:val="24"/>
                <w:szCs w:val="24"/>
              </w:rPr>
            </w:pPr>
            <w:r w:rsidRPr="000410C7">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6,168</w:t>
            </w:r>
            <w:r w:rsidRPr="000410C7">
              <w:rPr>
                <w:rFonts w:asciiTheme="majorBidi" w:hAnsiTheme="majorBidi" w:cstheme="majorBidi"/>
                <w:color w:val="000000" w:themeColor="text1"/>
                <w:sz w:val="24"/>
                <w:szCs w:val="24"/>
              </w:rPr>
              <w:t>)</w:t>
            </w:r>
          </w:p>
        </w:tc>
        <w:tc>
          <w:tcPr>
            <w:tcW w:w="141" w:type="dxa"/>
            <w:shd w:val="clear" w:color="auto" w:fill="auto"/>
          </w:tcPr>
          <w:p w14:paraId="357DBE45" w14:textId="77777777" w:rsidR="00725A07" w:rsidRPr="00050109" w:rsidRDefault="00725A07" w:rsidP="00725A07">
            <w:pPr>
              <w:spacing w:line="340" w:lineRule="exact"/>
              <w:ind w:left="-114" w:hanging="62"/>
              <w:contextualSpacing/>
              <w:jc w:val="both"/>
              <w:rPr>
                <w:rFonts w:ascii="Angsana New" w:hAnsi="Angsana New" w:cs="Angsana New"/>
                <w:color w:val="FF0000"/>
                <w:sz w:val="24"/>
                <w:szCs w:val="24"/>
              </w:rPr>
            </w:pPr>
          </w:p>
        </w:tc>
        <w:tc>
          <w:tcPr>
            <w:tcW w:w="1135" w:type="dxa"/>
            <w:tcBorders>
              <w:top w:val="single" w:sz="6" w:space="0" w:color="auto"/>
              <w:bottom w:val="double" w:sz="6" w:space="0" w:color="auto"/>
            </w:tcBorders>
            <w:shd w:val="clear" w:color="auto" w:fill="auto"/>
          </w:tcPr>
          <w:p w14:paraId="33F92C91" w14:textId="06BE199F" w:rsidR="00725A07" w:rsidRPr="00050109" w:rsidRDefault="00725A07" w:rsidP="00725A07">
            <w:pPr>
              <w:spacing w:line="340" w:lineRule="exact"/>
              <w:ind w:left="-172" w:right="19"/>
              <w:jc w:val="right"/>
              <w:rPr>
                <w:rFonts w:ascii="Angsana New" w:hAnsi="Angsana New" w:cs="Angsana New"/>
                <w:color w:val="FF0000"/>
                <w:sz w:val="24"/>
                <w:szCs w:val="24"/>
              </w:rPr>
            </w:pPr>
            <w:r w:rsidRPr="000410C7">
              <w:rPr>
                <w:rFonts w:asciiTheme="majorBidi" w:hAnsiTheme="majorBidi" w:cstheme="majorBidi"/>
                <w:color w:val="000000" w:themeColor="text1"/>
                <w:sz w:val="24"/>
                <w:szCs w:val="24"/>
              </w:rPr>
              <w:t>(7,015)</w:t>
            </w:r>
          </w:p>
        </w:tc>
      </w:tr>
      <w:tr w:rsidR="008553F7" w:rsidRPr="00F30D45" w14:paraId="14610AE6" w14:textId="77777777" w:rsidTr="008553F7">
        <w:trPr>
          <w:cantSplit/>
        </w:trPr>
        <w:tc>
          <w:tcPr>
            <w:tcW w:w="2977" w:type="dxa"/>
            <w:shd w:val="clear" w:color="auto" w:fill="auto"/>
          </w:tcPr>
          <w:p w14:paraId="2F2CDC1F" w14:textId="4D52631E" w:rsidR="008553F7" w:rsidRPr="00050109" w:rsidRDefault="008553F7" w:rsidP="008553F7">
            <w:pPr>
              <w:tabs>
                <w:tab w:val="left" w:pos="284"/>
                <w:tab w:val="left" w:pos="851"/>
                <w:tab w:val="left" w:pos="1418"/>
                <w:tab w:val="left" w:pos="1985"/>
                <w:tab w:val="left" w:pos="3853"/>
              </w:tabs>
              <w:spacing w:line="340" w:lineRule="exact"/>
              <w:ind w:right="-108"/>
              <w:jc w:val="both"/>
              <w:rPr>
                <w:rFonts w:ascii="Angsana New" w:hAnsi="Angsana New" w:cs="Angsana New"/>
                <w:color w:val="000000"/>
                <w:sz w:val="24"/>
                <w:szCs w:val="24"/>
              </w:rPr>
            </w:pPr>
            <w:r w:rsidRPr="000A1274">
              <w:rPr>
                <w:rFonts w:ascii="Angsana New" w:hAnsi="Angsana New" w:cs="Angsana New"/>
                <w:color w:val="000000"/>
                <w:sz w:val="24"/>
                <w:szCs w:val="24"/>
              </w:rPr>
              <w:t>Weighted average number of ordinary shares</w:t>
            </w:r>
          </w:p>
        </w:tc>
        <w:tc>
          <w:tcPr>
            <w:tcW w:w="1149" w:type="dxa"/>
            <w:tcBorders>
              <w:left w:val="nil"/>
            </w:tcBorders>
            <w:shd w:val="clear" w:color="auto" w:fill="auto"/>
          </w:tcPr>
          <w:p w14:paraId="67055239" w14:textId="77777777" w:rsidR="008553F7" w:rsidRPr="00F22AC0" w:rsidRDefault="008553F7" w:rsidP="000A2447">
            <w:pPr>
              <w:spacing w:line="340" w:lineRule="exact"/>
              <w:ind w:left="-62" w:right="-41"/>
              <w:jc w:val="center"/>
              <w:rPr>
                <w:rFonts w:ascii="Angsana New" w:hAnsi="Angsana New" w:cs="Angsana New"/>
                <w:spacing w:val="-6"/>
                <w:sz w:val="24"/>
                <w:szCs w:val="24"/>
              </w:rPr>
            </w:pPr>
            <w:r w:rsidRPr="00F22AC0">
              <w:rPr>
                <w:rFonts w:ascii="Angsana New" w:hAnsi="Angsana New" w:cs="Angsana New"/>
                <w:spacing w:val="-6"/>
                <w:sz w:val="24"/>
                <w:szCs w:val="24"/>
              </w:rPr>
              <w:t>(Thousand shares)</w:t>
            </w:r>
          </w:p>
        </w:tc>
        <w:tc>
          <w:tcPr>
            <w:tcW w:w="1048" w:type="dxa"/>
            <w:tcBorders>
              <w:top w:val="double" w:sz="6" w:space="0" w:color="auto"/>
            </w:tcBorders>
            <w:shd w:val="clear" w:color="auto" w:fill="auto"/>
          </w:tcPr>
          <w:p w14:paraId="5230410D" w14:textId="2363DCC4" w:rsidR="008553F7" w:rsidRPr="008553F7" w:rsidRDefault="008553F7" w:rsidP="008553F7">
            <w:pPr>
              <w:spacing w:line="340" w:lineRule="exact"/>
              <w:ind w:left="-171" w:right="12"/>
              <w:jc w:val="right"/>
              <w:rPr>
                <w:rFonts w:ascii="Angsana New" w:hAnsi="Angsana New" w:cs="Angsana New"/>
                <w:sz w:val="24"/>
                <w:szCs w:val="24"/>
              </w:rPr>
            </w:pPr>
            <w:r w:rsidRPr="008553F7">
              <w:rPr>
                <w:rFonts w:ascii="Angsana New" w:hAnsi="Angsana New" w:cs="Angsana New"/>
                <w:sz w:val="24"/>
                <w:szCs w:val="24"/>
              </w:rPr>
              <w:t>330,812</w:t>
            </w:r>
          </w:p>
        </w:tc>
        <w:tc>
          <w:tcPr>
            <w:tcW w:w="141" w:type="dxa"/>
            <w:shd w:val="clear" w:color="auto" w:fill="auto"/>
          </w:tcPr>
          <w:p w14:paraId="203C8297" w14:textId="77777777" w:rsidR="008553F7" w:rsidRPr="00050109" w:rsidRDefault="008553F7" w:rsidP="008553F7">
            <w:pPr>
              <w:spacing w:line="340" w:lineRule="exact"/>
              <w:ind w:left="-108"/>
              <w:jc w:val="right"/>
              <w:rPr>
                <w:rFonts w:ascii="Angsana New" w:hAnsi="Angsana New" w:cs="Angsana New"/>
                <w:color w:val="FF0000"/>
                <w:sz w:val="24"/>
                <w:szCs w:val="24"/>
              </w:rPr>
            </w:pPr>
          </w:p>
        </w:tc>
        <w:tc>
          <w:tcPr>
            <w:tcW w:w="1135" w:type="dxa"/>
            <w:tcBorders>
              <w:top w:val="double" w:sz="6" w:space="0" w:color="auto"/>
            </w:tcBorders>
            <w:shd w:val="clear" w:color="auto" w:fill="auto"/>
            <w:vAlign w:val="bottom"/>
          </w:tcPr>
          <w:p w14:paraId="4C6A9FCA" w14:textId="3F24E4D4" w:rsidR="008553F7" w:rsidRPr="00050109" w:rsidRDefault="008553F7" w:rsidP="00CD1236">
            <w:pPr>
              <w:spacing w:line="340" w:lineRule="exact"/>
              <w:ind w:left="-171" w:right="17"/>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412,812</w:t>
            </w:r>
          </w:p>
        </w:tc>
        <w:tc>
          <w:tcPr>
            <w:tcW w:w="141" w:type="dxa"/>
            <w:shd w:val="clear" w:color="auto" w:fill="auto"/>
          </w:tcPr>
          <w:p w14:paraId="3180E66B" w14:textId="77777777" w:rsidR="008553F7" w:rsidRPr="00050109" w:rsidRDefault="008553F7" w:rsidP="008553F7">
            <w:pPr>
              <w:spacing w:line="340" w:lineRule="exact"/>
              <w:ind w:left="-114" w:hanging="62"/>
              <w:contextualSpacing/>
              <w:jc w:val="right"/>
              <w:rPr>
                <w:rFonts w:ascii="Angsana New" w:hAnsi="Angsana New" w:cs="Angsana New"/>
                <w:color w:val="FF0000"/>
                <w:sz w:val="24"/>
                <w:szCs w:val="24"/>
              </w:rPr>
            </w:pPr>
          </w:p>
        </w:tc>
        <w:tc>
          <w:tcPr>
            <w:tcW w:w="1205" w:type="dxa"/>
            <w:tcBorders>
              <w:top w:val="double" w:sz="6" w:space="0" w:color="auto"/>
            </w:tcBorders>
            <w:shd w:val="clear" w:color="auto" w:fill="auto"/>
          </w:tcPr>
          <w:p w14:paraId="39146F23" w14:textId="1075D4C6" w:rsidR="008553F7" w:rsidRPr="00CD1236" w:rsidRDefault="008553F7" w:rsidP="008553F7">
            <w:pPr>
              <w:spacing w:line="340" w:lineRule="exact"/>
              <w:ind w:left="-171" w:right="51"/>
              <w:jc w:val="right"/>
              <w:rPr>
                <w:rFonts w:ascii="Angsana New" w:hAnsi="Angsana New" w:cs="Angsana New"/>
                <w:sz w:val="24"/>
                <w:szCs w:val="24"/>
              </w:rPr>
            </w:pPr>
            <w:r w:rsidRPr="008553F7">
              <w:rPr>
                <w:rFonts w:ascii="Angsana New" w:hAnsi="Angsana New" w:cs="Angsana New"/>
                <w:sz w:val="24"/>
                <w:szCs w:val="24"/>
              </w:rPr>
              <w:t>330,812</w:t>
            </w:r>
          </w:p>
        </w:tc>
        <w:tc>
          <w:tcPr>
            <w:tcW w:w="141" w:type="dxa"/>
            <w:shd w:val="clear" w:color="auto" w:fill="auto"/>
          </w:tcPr>
          <w:p w14:paraId="5FF86A81" w14:textId="77777777" w:rsidR="008553F7" w:rsidRPr="00050109" w:rsidRDefault="008553F7" w:rsidP="008553F7">
            <w:pPr>
              <w:spacing w:line="340" w:lineRule="exact"/>
              <w:ind w:left="-108"/>
              <w:jc w:val="right"/>
              <w:rPr>
                <w:rFonts w:ascii="Angsana New" w:hAnsi="Angsana New" w:cs="Angsana New"/>
                <w:color w:val="FF0000"/>
                <w:sz w:val="24"/>
                <w:szCs w:val="24"/>
              </w:rPr>
            </w:pPr>
          </w:p>
        </w:tc>
        <w:tc>
          <w:tcPr>
            <w:tcW w:w="1135" w:type="dxa"/>
            <w:tcBorders>
              <w:top w:val="double" w:sz="6" w:space="0" w:color="auto"/>
            </w:tcBorders>
            <w:shd w:val="clear" w:color="auto" w:fill="auto"/>
            <w:vAlign w:val="bottom"/>
          </w:tcPr>
          <w:p w14:paraId="581ABA11" w14:textId="3B739D52" w:rsidR="008553F7" w:rsidRPr="00CD1236" w:rsidRDefault="008553F7" w:rsidP="00CD1236">
            <w:pPr>
              <w:spacing w:line="340" w:lineRule="exact"/>
              <w:ind w:left="-171" w:right="51"/>
              <w:jc w:val="right"/>
              <w:rPr>
                <w:rFonts w:ascii="Angsana New" w:hAnsi="Angsana New" w:cs="Angsana New"/>
                <w:sz w:val="24"/>
                <w:szCs w:val="24"/>
              </w:rPr>
            </w:pPr>
            <w:r w:rsidRPr="00CD1236">
              <w:rPr>
                <w:rFonts w:ascii="Angsana New" w:hAnsi="Angsana New" w:cs="Angsana New"/>
                <w:sz w:val="24"/>
                <w:szCs w:val="24"/>
              </w:rPr>
              <w:t>412,812</w:t>
            </w:r>
          </w:p>
        </w:tc>
      </w:tr>
      <w:tr w:rsidR="008553F7" w:rsidRPr="00F30D45" w14:paraId="78C34DE4" w14:textId="77777777" w:rsidTr="008553F7">
        <w:trPr>
          <w:cantSplit/>
        </w:trPr>
        <w:tc>
          <w:tcPr>
            <w:tcW w:w="2977" w:type="dxa"/>
            <w:shd w:val="clear" w:color="auto" w:fill="auto"/>
          </w:tcPr>
          <w:p w14:paraId="69EBE288" w14:textId="77777777" w:rsidR="008553F7" w:rsidRPr="00B35296" w:rsidRDefault="008553F7" w:rsidP="008553F7">
            <w:pPr>
              <w:tabs>
                <w:tab w:val="left" w:pos="85"/>
                <w:tab w:val="left" w:pos="226"/>
                <w:tab w:val="left" w:pos="851"/>
                <w:tab w:val="left" w:pos="1418"/>
                <w:tab w:val="left" w:pos="1985"/>
                <w:tab w:val="left" w:pos="3011"/>
                <w:tab w:val="left" w:pos="3861"/>
              </w:tabs>
              <w:spacing w:line="340" w:lineRule="exact"/>
              <w:ind w:right="-250"/>
              <w:jc w:val="both"/>
              <w:rPr>
                <w:rFonts w:ascii="Angsana New" w:hAnsi="Angsana New" w:cs="Angsana New"/>
                <w:color w:val="000000"/>
                <w:sz w:val="24"/>
                <w:szCs w:val="24"/>
                <w:cs/>
              </w:rPr>
            </w:pPr>
            <w:r>
              <w:rPr>
                <w:rFonts w:ascii="Angsana New" w:hAnsi="Angsana New"/>
                <w:color w:val="000000"/>
                <w:sz w:val="24"/>
                <w:szCs w:val="24"/>
                <w:u w:val="single"/>
              </w:rPr>
              <w:t>Less</w:t>
            </w:r>
            <w:r w:rsidRPr="00B35296">
              <w:rPr>
                <w:rFonts w:ascii="Angsana New" w:hAnsi="Angsana New"/>
                <w:color w:val="000000"/>
                <w:sz w:val="24"/>
                <w:szCs w:val="24"/>
              </w:rPr>
              <w:t xml:space="preserve"> </w:t>
            </w:r>
            <w:r>
              <w:rPr>
                <w:rFonts w:ascii="Angsana New" w:hAnsi="Angsana New"/>
                <w:color w:val="000000"/>
                <w:sz w:val="24"/>
                <w:szCs w:val="24"/>
              </w:rPr>
              <w:t>Capital decrease</w:t>
            </w:r>
          </w:p>
        </w:tc>
        <w:tc>
          <w:tcPr>
            <w:tcW w:w="1149" w:type="dxa"/>
            <w:shd w:val="clear" w:color="auto" w:fill="auto"/>
          </w:tcPr>
          <w:p w14:paraId="195E7877" w14:textId="77777777" w:rsidR="008553F7" w:rsidRPr="00B35296" w:rsidRDefault="008553F7" w:rsidP="000A2447">
            <w:pPr>
              <w:spacing w:line="340" w:lineRule="exact"/>
              <w:ind w:left="-62" w:right="-41"/>
              <w:jc w:val="center"/>
              <w:rPr>
                <w:rFonts w:ascii="Angsana New" w:hAnsi="Angsana New" w:cs="Angsana New"/>
                <w:spacing w:val="-6"/>
                <w:sz w:val="24"/>
                <w:szCs w:val="24"/>
                <w:cs/>
              </w:rPr>
            </w:pPr>
            <w:r w:rsidRPr="00F22AC0">
              <w:rPr>
                <w:rFonts w:ascii="Angsana New" w:hAnsi="Angsana New" w:cs="Angsana New"/>
                <w:spacing w:val="-6"/>
                <w:sz w:val="24"/>
                <w:szCs w:val="24"/>
              </w:rPr>
              <w:t>(Thousand shares)</w:t>
            </w:r>
          </w:p>
        </w:tc>
        <w:tc>
          <w:tcPr>
            <w:tcW w:w="1048" w:type="dxa"/>
            <w:tcBorders>
              <w:bottom w:val="single" w:sz="6" w:space="0" w:color="auto"/>
            </w:tcBorders>
            <w:shd w:val="clear" w:color="auto" w:fill="auto"/>
          </w:tcPr>
          <w:p w14:paraId="584026C6" w14:textId="4919135C" w:rsidR="008553F7" w:rsidRPr="008553F7" w:rsidRDefault="008553F7" w:rsidP="008553F7">
            <w:pPr>
              <w:spacing w:line="340" w:lineRule="exact"/>
              <w:ind w:left="-75" w:right="170"/>
              <w:jc w:val="right"/>
              <w:rPr>
                <w:rFonts w:ascii="Angsana New" w:hAnsi="Angsana New" w:cs="Angsana New"/>
                <w:sz w:val="24"/>
                <w:szCs w:val="24"/>
              </w:rPr>
            </w:pPr>
            <w:r w:rsidRPr="008553F7">
              <w:rPr>
                <w:rFonts w:ascii="Angsana New" w:hAnsi="Angsana New" w:cs="Angsana New"/>
                <w:sz w:val="24"/>
                <w:szCs w:val="24"/>
              </w:rPr>
              <w:t>-</w:t>
            </w:r>
          </w:p>
        </w:tc>
        <w:tc>
          <w:tcPr>
            <w:tcW w:w="141" w:type="dxa"/>
            <w:shd w:val="clear" w:color="auto" w:fill="auto"/>
          </w:tcPr>
          <w:p w14:paraId="301C66F4" w14:textId="77777777" w:rsidR="008553F7" w:rsidRPr="00050109" w:rsidRDefault="008553F7" w:rsidP="008553F7">
            <w:pPr>
              <w:spacing w:line="340" w:lineRule="exact"/>
              <w:ind w:right="397"/>
              <w:jc w:val="both"/>
              <w:rPr>
                <w:rFonts w:ascii="Angsana New" w:hAnsi="Angsana New" w:cs="Angsana New"/>
                <w:color w:val="FF0000"/>
                <w:sz w:val="24"/>
                <w:szCs w:val="24"/>
              </w:rPr>
            </w:pPr>
          </w:p>
        </w:tc>
        <w:tc>
          <w:tcPr>
            <w:tcW w:w="1135" w:type="dxa"/>
            <w:tcBorders>
              <w:bottom w:val="single" w:sz="6" w:space="0" w:color="auto"/>
            </w:tcBorders>
            <w:shd w:val="clear" w:color="auto" w:fill="auto"/>
            <w:vAlign w:val="bottom"/>
          </w:tcPr>
          <w:p w14:paraId="4CA65D21" w14:textId="037E8BA0" w:rsidR="008553F7" w:rsidRPr="00B35296" w:rsidRDefault="008553F7" w:rsidP="00CD1236">
            <w:pPr>
              <w:spacing w:line="340" w:lineRule="exact"/>
              <w:ind w:right="-30"/>
              <w:jc w:val="right"/>
              <w:rPr>
                <w:rFonts w:ascii="Angsana New" w:hAnsi="Angsana New" w:cs="Angsana New"/>
                <w:color w:val="000000" w:themeColor="text1"/>
                <w:sz w:val="24"/>
                <w:szCs w:val="24"/>
                <w:cs/>
              </w:rPr>
            </w:pPr>
            <w:r w:rsidRPr="00050109">
              <w:rPr>
                <w:rFonts w:ascii="Angsana New" w:hAnsi="Angsana New" w:cs="Angsana New"/>
                <w:color w:val="000000" w:themeColor="text1"/>
                <w:sz w:val="24"/>
                <w:szCs w:val="24"/>
              </w:rPr>
              <w:t>(5,467)</w:t>
            </w:r>
          </w:p>
        </w:tc>
        <w:tc>
          <w:tcPr>
            <w:tcW w:w="141" w:type="dxa"/>
            <w:tcBorders>
              <w:top w:val="nil"/>
              <w:left w:val="nil"/>
              <w:bottom w:val="nil"/>
              <w:right w:val="nil"/>
            </w:tcBorders>
            <w:shd w:val="clear" w:color="auto" w:fill="auto"/>
          </w:tcPr>
          <w:p w14:paraId="254FA790" w14:textId="77777777" w:rsidR="008553F7" w:rsidRPr="00050109" w:rsidRDefault="008553F7" w:rsidP="008553F7">
            <w:pPr>
              <w:spacing w:line="340" w:lineRule="exact"/>
              <w:ind w:left="-482" w:right="193"/>
              <w:jc w:val="right"/>
              <w:rPr>
                <w:rFonts w:ascii="Angsana New" w:hAnsi="Angsana New" w:cs="Angsana New"/>
                <w:color w:val="FF0000"/>
                <w:sz w:val="24"/>
                <w:szCs w:val="24"/>
              </w:rPr>
            </w:pPr>
          </w:p>
        </w:tc>
        <w:tc>
          <w:tcPr>
            <w:tcW w:w="1205" w:type="dxa"/>
            <w:tcBorders>
              <w:bottom w:val="single" w:sz="6" w:space="0" w:color="auto"/>
            </w:tcBorders>
            <w:shd w:val="clear" w:color="auto" w:fill="auto"/>
          </w:tcPr>
          <w:p w14:paraId="7BDBFA5A" w14:textId="137060B6" w:rsidR="008553F7" w:rsidRPr="008553F7" w:rsidRDefault="008553F7" w:rsidP="008553F7">
            <w:pPr>
              <w:spacing w:line="340" w:lineRule="exact"/>
              <w:ind w:left="-75" w:right="170"/>
              <w:jc w:val="right"/>
              <w:rPr>
                <w:rFonts w:ascii="Angsana New" w:hAnsi="Angsana New" w:cs="Angsana New"/>
                <w:sz w:val="24"/>
                <w:szCs w:val="24"/>
              </w:rPr>
            </w:pPr>
            <w:r w:rsidRPr="008553F7">
              <w:rPr>
                <w:rFonts w:ascii="Angsana New" w:hAnsi="Angsana New" w:cs="Angsana New"/>
                <w:sz w:val="24"/>
                <w:szCs w:val="24"/>
              </w:rPr>
              <w:t>-</w:t>
            </w:r>
          </w:p>
        </w:tc>
        <w:tc>
          <w:tcPr>
            <w:tcW w:w="141" w:type="dxa"/>
            <w:shd w:val="clear" w:color="auto" w:fill="auto"/>
          </w:tcPr>
          <w:p w14:paraId="412053FE" w14:textId="77777777" w:rsidR="008553F7" w:rsidRPr="00050109" w:rsidRDefault="008553F7" w:rsidP="008553F7">
            <w:pPr>
              <w:spacing w:line="340" w:lineRule="exact"/>
              <w:ind w:right="397"/>
              <w:jc w:val="both"/>
              <w:rPr>
                <w:rFonts w:ascii="Angsana New" w:hAnsi="Angsana New" w:cs="Angsana New"/>
                <w:color w:val="FF0000"/>
                <w:sz w:val="24"/>
                <w:szCs w:val="24"/>
              </w:rPr>
            </w:pPr>
          </w:p>
        </w:tc>
        <w:tc>
          <w:tcPr>
            <w:tcW w:w="1135" w:type="dxa"/>
            <w:tcBorders>
              <w:bottom w:val="single" w:sz="6" w:space="0" w:color="auto"/>
            </w:tcBorders>
            <w:shd w:val="clear" w:color="auto" w:fill="auto"/>
            <w:vAlign w:val="bottom"/>
          </w:tcPr>
          <w:p w14:paraId="10431683" w14:textId="5A9AE8FC" w:rsidR="008553F7" w:rsidRPr="00B35296" w:rsidRDefault="008553F7" w:rsidP="008553F7">
            <w:pPr>
              <w:spacing w:line="340" w:lineRule="exact"/>
              <w:ind w:right="19"/>
              <w:jc w:val="right"/>
              <w:rPr>
                <w:rFonts w:ascii="Angsana New" w:hAnsi="Angsana New" w:cs="Angsana New"/>
                <w:color w:val="000000" w:themeColor="text1"/>
                <w:sz w:val="24"/>
                <w:szCs w:val="24"/>
                <w:cs/>
              </w:rPr>
            </w:pPr>
            <w:r w:rsidRPr="00050109">
              <w:rPr>
                <w:rFonts w:ascii="Angsana New" w:hAnsi="Angsana New" w:cs="Angsana New"/>
                <w:color w:val="000000" w:themeColor="text1"/>
                <w:sz w:val="24"/>
                <w:szCs w:val="24"/>
              </w:rPr>
              <w:t>(5,467)</w:t>
            </w:r>
          </w:p>
        </w:tc>
      </w:tr>
      <w:tr w:rsidR="008553F7" w:rsidRPr="00F30D45" w14:paraId="135BD544" w14:textId="77777777" w:rsidTr="008553F7">
        <w:trPr>
          <w:cantSplit/>
        </w:trPr>
        <w:tc>
          <w:tcPr>
            <w:tcW w:w="2977" w:type="dxa"/>
            <w:shd w:val="clear" w:color="auto" w:fill="auto"/>
          </w:tcPr>
          <w:p w14:paraId="77902DC5" w14:textId="3143CF71" w:rsidR="008553F7" w:rsidRPr="00B35296" w:rsidRDefault="008553F7" w:rsidP="008553F7">
            <w:pPr>
              <w:tabs>
                <w:tab w:val="left" w:pos="226"/>
                <w:tab w:val="left" w:pos="284"/>
                <w:tab w:val="left" w:pos="851"/>
                <w:tab w:val="left" w:pos="1418"/>
                <w:tab w:val="left" w:pos="1985"/>
                <w:tab w:val="left" w:pos="3011"/>
                <w:tab w:val="left" w:pos="3861"/>
              </w:tabs>
              <w:spacing w:line="340" w:lineRule="exact"/>
              <w:ind w:right="-250"/>
              <w:jc w:val="both"/>
              <w:rPr>
                <w:rFonts w:ascii="Angsana New" w:hAnsi="Angsana New" w:cs="Angsana New"/>
                <w:color w:val="000000"/>
                <w:sz w:val="24"/>
                <w:szCs w:val="24"/>
                <w:cs/>
              </w:rPr>
            </w:pPr>
            <w:r w:rsidRPr="000A1274">
              <w:rPr>
                <w:rFonts w:ascii="Angsana New" w:hAnsi="Angsana New" w:cs="Angsana New"/>
                <w:color w:val="000000"/>
                <w:sz w:val="24"/>
                <w:szCs w:val="24"/>
              </w:rPr>
              <w:t>Weighted average number of ordinary shares</w:t>
            </w:r>
          </w:p>
        </w:tc>
        <w:tc>
          <w:tcPr>
            <w:tcW w:w="1149" w:type="dxa"/>
            <w:tcBorders>
              <w:left w:val="nil"/>
            </w:tcBorders>
            <w:shd w:val="clear" w:color="auto" w:fill="auto"/>
          </w:tcPr>
          <w:p w14:paraId="7138C7D7" w14:textId="77777777" w:rsidR="008553F7" w:rsidRPr="00F22AC0" w:rsidRDefault="008553F7" w:rsidP="000A2447">
            <w:pPr>
              <w:spacing w:line="340" w:lineRule="exact"/>
              <w:ind w:left="-62" w:right="-41"/>
              <w:jc w:val="center"/>
              <w:rPr>
                <w:rFonts w:ascii="Angsana New" w:hAnsi="Angsana New" w:cs="Angsana New"/>
                <w:spacing w:val="-6"/>
                <w:sz w:val="24"/>
                <w:szCs w:val="24"/>
              </w:rPr>
            </w:pPr>
            <w:r w:rsidRPr="00F22AC0">
              <w:rPr>
                <w:rFonts w:ascii="Angsana New" w:hAnsi="Angsana New" w:cs="Angsana New"/>
                <w:spacing w:val="-6"/>
                <w:sz w:val="24"/>
                <w:szCs w:val="24"/>
              </w:rPr>
              <w:t>(Thousand shares)</w:t>
            </w:r>
          </w:p>
        </w:tc>
        <w:tc>
          <w:tcPr>
            <w:tcW w:w="1048" w:type="dxa"/>
            <w:tcBorders>
              <w:top w:val="single" w:sz="6" w:space="0" w:color="auto"/>
            </w:tcBorders>
            <w:shd w:val="clear" w:color="auto" w:fill="auto"/>
          </w:tcPr>
          <w:p w14:paraId="2A5764E3" w14:textId="3180F233" w:rsidR="008553F7" w:rsidRPr="008553F7" w:rsidRDefault="008553F7" w:rsidP="008553F7">
            <w:pPr>
              <w:spacing w:line="340" w:lineRule="exact"/>
              <w:ind w:left="-171" w:right="12"/>
              <w:jc w:val="right"/>
              <w:rPr>
                <w:rFonts w:ascii="Angsana New" w:hAnsi="Angsana New" w:cs="Angsana New"/>
                <w:sz w:val="24"/>
                <w:szCs w:val="24"/>
              </w:rPr>
            </w:pPr>
            <w:r w:rsidRPr="008553F7">
              <w:rPr>
                <w:rFonts w:ascii="Angsana New" w:hAnsi="Angsana New" w:cs="Angsana New"/>
                <w:sz w:val="24"/>
                <w:szCs w:val="24"/>
              </w:rPr>
              <w:t>330,812</w:t>
            </w:r>
          </w:p>
        </w:tc>
        <w:tc>
          <w:tcPr>
            <w:tcW w:w="141" w:type="dxa"/>
            <w:shd w:val="clear" w:color="auto" w:fill="auto"/>
          </w:tcPr>
          <w:p w14:paraId="75C633F3" w14:textId="77777777" w:rsidR="008553F7" w:rsidRPr="00050109" w:rsidRDefault="008553F7" w:rsidP="008553F7">
            <w:pPr>
              <w:spacing w:line="340" w:lineRule="exact"/>
              <w:ind w:left="-108"/>
              <w:jc w:val="right"/>
              <w:rPr>
                <w:rFonts w:ascii="Angsana New" w:hAnsi="Angsana New" w:cs="Angsana New"/>
                <w:color w:val="FF0000"/>
                <w:sz w:val="24"/>
                <w:szCs w:val="24"/>
              </w:rPr>
            </w:pPr>
          </w:p>
        </w:tc>
        <w:tc>
          <w:tcPr>
            <w:tcW w:w="1135" w:type="dxa"/>
            <w:tcBorders>
              <w:top w:val="single" w:sz="6" w:space="0" w:color="auto"/>
            </w:tcBorders>
            <w:shd w:val="clear" w:color="auto" w:fill="auto"/>
            <w:vAlign w:val="bottom"/>
          </w:tcPr>
          <w:p w14:paraId="4FC3E929" w14:textId="4A74F23A" w:rsidR="008553F7" w:rsidRPr="00050109" w:rsidRDefault="008553F7" w:rsidP="008553F7">
            <w:pPr>
              <w:spacing w:line="340" w:lineRule="exact"/>
              <w:ind w:left="-113" w:right="11"/>
              <w:contextualSpacing/>
              <w:jc w:val="right"/>
              <w:rPr>
                <w:rFonts w:ascii="Angsana New" w:hAnsi="Angsana New" w:cs="Angsana New"/>
                <w:color w:val="FF0000"/>
                <w:sz w:val="24"/>
                <w:szCs w:val="24"/>
              </w:rPr>
            </w:pPr>
            <w:r w:rsidRPr="00050109">
              <w:rPr>
                <w:rFonts w:ascii="Angsana New" w:hAnsi="Angsana New" w:cs="Angsana New"/>
                <w:color w:val="000000" w:themeColor="text1"/>
                <w:sz w:val="24"/>
                <w:szCs w:val="24"/>
              </w:rPr>
              <w:t>407,345</w:t>
            </w:r>
          </w:p>
        </w:tc>
        <w:tc>
          <w:tcPr>
            <w:tcW w:w="141" w:type="dxa"/>
            <w:shd w:val="clear" w:color="auto" w:fill="auto"/>
          </w:tcPr>
          <w:p w14:paraId="29D4BBB6" w14:textId="77777777" w:rsidR="008553F7" w:rsidRPr="00050109" w:rsidRDefault="008553F7" w:rsidP="008553F7">
            <w:pPr>
              <w:spacing w:line="340" w:lineRule="exact"/>
              <w:contextualSpacing/>
              <w:jc w:val="right"/>
              <w:rPr>
                <w:rFonts w:ascii="Angsana New" w:hAnsi="Angsana New" w:cs="Angsana New"/>
                <w:color w:val="FF0000"/>
                <w:sz w:val="24"/>
                <w:szCs w:val="24"/>
              </w:rPr>
            </w:pPr>
          </w:p>
        </w:tc>
        <w:tc>
          <w:tcPr>
            <w:tcW w:w="1205" w:type="dxa"/>
            <w:tcBorders>
              <w:top w:val="single" w:sz="6" w:space="0" w:color="auto"/>
              <w:bottom w:val="single" w:sz="6" w:space="0" w:color="auto"/>
            </w:tcBorders>
            <w:shd w:val="clear" w:color="auto" w:fill="auto"/>
          </w:tcPr>
          <w:p w14:paraId="61320B95" w14:textId="593AE31C" w:rsidR="008553F7" w:rsidRPr="00050109" w:rsidRDefault="008553F7" w:rsidP="008553F7">
            <w:pPr>
              <w:spacing w:line="340" w:lineRule="exact"/>
              <w:ind w:left="-171" w:right="51"/>
              <w:jc w:val="right"/>
              <w:rPr>
                <w:rFonts w:ascii="Angsana New" w:hAnsi="Angsana New" w:cs="Angsana New"/>
                <w:color w:val="000000" w:themeColor="text1"/>
                <w:sz w:val="24"/>
                <w:szCs w:val="24"/>
              </w:rPr>
            </w:pPr>
            <w:r w:rsidRPr="008553F7">
              <w:rPr>
                <w:rFonts w:ascii="Angsana New" w:hAnsi="Angsana New" w:cs="Angsana New"/>
                <w:sz w:val="24"/>
                <w:szCs w:val="24"/>
              </w:rPr>
              <w:t>330,812</w:t>
            </w:r>
          </w:p>
        </w:tc>
        <w:tc>
          <w:tcPr>
            <w:tcW w:w="141" w:type="dxa"/>
            <w:shd w:val="clear" w:color="auto" w:fill="auto"/>
          </w:tcPr>
          <w:p w14:paraId="57F3447F" w14:textId="77777777" w:rsidR="008553F7" w:rsidRPr="00050109" w:rsidRDefault="008553F7" w:rsidP="008553F7">
            <w:pPr>
              <w:spacing w:line="340" w:lineRule="exact"/>
              <w:ind w:left="-108"/>
              <w:jc w:val="right"/>
              <w:rPr>
                <w:rFonts w:ascii="Angsana New" w:hAnsi="Angsana New" w:cs="Angsana New"/>
                <w:color w:val="FF0000"/>
                <w:sz w:val="24"/>
                <w:szCs w:val="24"/>
              </w:rPr>
            </w:pPr>
          </w:p>
        </w:tc>
        <w:tc>
          <w:tcPr>
            <w:tcW w:w="1135" w:type="dxa"/>
            <w:tcBorders>
              <w:top w:val="single" w:sz="6" w:space="0" w:color="auto"/>
            </w:tcBorders>
            <w:shd w:val="clear" w:color="auto" w:fill="auto"/>
            <w:vAlign w:val="bottom"/>
          </w:tcPr>
          <w:p w14:paraId="2A978F29" w14:textId="1CAE6ADC" w:rsidR="008553F7" w:rsidRPr="00CD1236" w:rsidRDefault="008553F7" w:rsidP="00CD1236">
            <w:pPr>
              <w:spacing w:line="340" w:lineRule="exact"/>
              <w:ind w:left="-171" w:right="51"/>
              <w:jc w:val="right"/>
              <w:rPr>
                <w:rFonts w:ascii="Angsana New" w:hAnsi="Angsana New" w:cs="Angsana New"/>
                <w:sz w:val="24"/>
                <w:szCs w:val="24"/>
              </w:rPr>
            </w:pPr>
            <w:r w:rsidRPr="00CD1236">
              <w:rPr>
                <w:rFonts w:ascii="Angsana New" w:hAnsi="Angsana New" w:cs="Angsana New"/>
                <w:sz w:val="24"/>
                <w:szCs w:val="24"/>
              </w:rPr>
              <w:t>407,345</w:t>
            </w:r>
          </w:p>
        </w:tc>
      </w:tr>
      <w:tr w:rsidR="008553F7" w:rsidRPr="00F30D45" w14:paraId="4F36C69D" w14:textId="77777777" w:rsidTr="008553F7">
        <w:trPr>
          <w:cantSplit/>
        </w:trPr>
        <w:tc>
          <w:tcPr>
            <w:tcW w:w="2977" w:type="dxa"/>
            <w:shd w:val="clear" w:color="auto" w:fill="auto"/>
          </w:tcPr>
          <w:p w14:paraId="45113C1D" w14:textId="77777777" w:rsidR="008553F7" w:rsidRPr="00B35296" w:rsidRDefault="008553F7" w:rsidP="008553F7">
            <w:pPr>
              <w:tabs>
                <w:tab w:val="left" w:pos="226"/>
                <w:tab w:val="left" w:pos="284"/>
                <w:tab w:val="left" w:pos="851"/>
                <w:tab w:val="left" w:pos="1418"/>
                <w:tab w:val="left" w:pos="1985"/>
                <w:tab w:val="left" w:pos="3011"/>
                <w:tab w:val="left" w:pos="3861"/>
              </w:tabs>
              <w:spacing w:line="300" w:lineRule="exact"/>
              <w:ind w:right="-249"/>
              <w:jc w:val="both"/>
              <w:rPr>
                <w:rFonts w:ascii="Angsana New" w:hAnsi="Angsana New" w:cs="Angsana New"/>
                <w:color w:val="000000"/>
                <w:sz w:val="24"/>
                <w:szCs w:val="24"/>
                <w:cs/>
              </w:rPr>
            </w:pPr>
          </w:p>
        </w:tc>
        <w:tc>
          <w:tcPr>
            <w:tcW w:w="1149" w:type="dxa"/>
            <w:tcBorders>
              <w:left w:val="nil"/>
            </w:tcBorders>
            <w:shd w:val="clear" w:color="auto" w:fill="auto"/>
          </w:tcPr>
          <w:p w14:paraId="413BF708" w14:textId="77777777" w:rsidR="008553F7" w:rsidRPr="00F22AC0" w:rsidRDefault="008553F7" w:rsidP="000A2447">
            <w:pPr>
              <w:spacing w:line="300" w:lineRule="exact"/>
              <w:ind w:left="-62" w:right="-41"/>
              <w:jc w:val="center"/>
              <w:rPr>
                <w:rFonts w:ascii="Angsana New" w:hAnsi="Angsana New" w:cs="Angsana New"/>
                <w:color w:val="000000"/>
                <w:spacing w:val="-6"/>
                <w:sz w:val="24"/>
                <w:szCs w:val="24"/>
              </w:rPr>
            </w:pPr>
          </w:p>
        </w:tc>
        <w:tc>
          <w:tcPr>
            <w:tcW w:w="1048" w:type="dxa"/>
            <w:tcBorders>
              <w:top w:val="single" w:sz="6" w:space="0" w:color="auto"/>
            </w:tcBorders>
            <w:shd w:val="clear" w:color="auto" w:fill="auto"/>
          </w:tcPr>
          <w:p w14:paraId="3480C739" w14:textId="77777777" w:rsidR="008553F7" w:rsidRPr="008553F7" w:rsidRDefault="008553F7" w:rsidP="008553F7">
            <w:pPr>
              <w:spacing w:line="300" w:lineRule="exact"/>
              <w:ind w:left="-171" w:right="12"/>
              <w:jc w:val="right"/>
              <w:rPr>
                <w:rFonts w:ascii="Angsana New" w:hAnsi="Angsana New" w:cs="Angsana New"/>
                <w:sz w:val="24"/>
                <w:szCs w:val="24"/>
              </w:rPr>
            </w:pPr>
          </w:p>
        </w:tc>
        <w:tc>
          <w:tcPr>
            <w:tcW w:w="141" w:type="dxa"/>
            <w:shd w:val="clear" w:color="auto" w:fill="auto"/>
          </w:tcPr>
          <w:p w14:paraId="4B679CF7" w14:textId="77777777" w:rsidR="008553F7" w:rsidRPr="00050109" w:rsidRDefault="008553F7" w:rsidP="008553F7">
            <w:pPr>
              <w:spacing w:line="300" w:lineRule="exact"/>
              <w:ind w:left="-108"/>
              <w:jc w:val="right"/>
              <w:rPr>
                <w:rFonts w:ascii="Angsana New" w:hAnsi="Angsana New" w:cs="Angsana New"/>
                <w:color w:val="FF0000"/>
                <w:sz w:val="24"/>
                <w:szCs w:val="24"/>
              </w:rPr>
            </w:pPr>
          </w:p>
        </w:tc>
        <w:tc>
          <w:tcPr>
            <w:tcW w:w="1135" w:type="dxa"/>
            <w:tcBorders>
              <w:top w:val="single" w:sz="6" w:space="0" w:color="auto"/>
            </w:tcBorders>
            <w:shd w:val="clear" w:color="auto" w:fill="auto"/>
            <w:vAlign w:val="bottom"/>
          </w:tcPr>
          <w:p w14:paraId="60FD7F9A" w14:textId="77777777" w:rsidR="008553F7" w:rsidRPr="00050109" w:rsidRDefault="008553F7" w:rsidP="008553F7">
            <w:pPr>
              <w:spacing w:line="300" w:lineRule="exact"/>
              <w:ind w:left="-113" w:right="11"/>
              <w:contextualSpacing/>
              <w:jc w:val="right"/>
              <w:rPr>
                <w:rFonts w:ascii="Angsana New" w:hAnsi="Angsana New" w:cs="Angsana New"/>
                <w:color w:val="000000" w:themeColor="text1"/>
                <w:sz w:val="24"/>
                <w:szCs w:val="24"/>
              </w:rPr>
            </w:pPr>
          </w:p>
        </w:tc>
        <w:tc>
          <w:tcPr>
            <w:tcW w:w="141" w:type="dxa"/>
            <w:shd w:val="clear" w:color="auto" w:fill="auto"/>
          </w:tcPr>
          <w:p w14:paraId="781528E8" w14:textId="77777777" w:rsidR="008553F7" w:rsidRPr="00050109" w:rsidRDefault="008553F7" w:rsidP="008553F7">
            <w:pPr>
              <w:spacing w:line="300" w:lineRule="exact"/>
              <w:contextualSpacing/>
              <w:jc w:val="right"/>
              <w:rPr>
                <w:rFonts w:ascii="Angsana New" w:hAnsi="Angsana New" w:cs="Angsana New"/>
                <w:color w:val="FF0000"/>
                <w:sz w:val="24"/>
                <w:szCs w:val="24"/>
              </w:rPr>
            </w:pPr>
          </w:p>
        </w:tc>
        <w:tc>
          <w:tcPr>
            <w:tcW w:w="1205" w:type="dxa"/>
            <w:tcBorders>
              <w:top w:val="single" w:sz="6" w:space="0" w:color="auto"/>
            </w:tcBorders>
            <w:shd w:val="clear" w:color="auto" w:fill="auto"/>
          </w:tcPr>
          <w:p w14:paraId="5ECF570C" w14:textId="77777777" w:rsidR="008553F7" w:rsidRPr="00050109" w:rsidRDefault="008553F7" w:rsidP="008553F7">
            <w:pPr>
              <w:spacing w:line="300" w:lineRule="exact"/>
              <w:ind w:left="-171" w:right="51"/>
              <w:jc w:val="right"/>
              <w:rPr>
                <w:rFonts w:ascii="Angsana New" w:hAnsi="Angsana New" w:cs="Angsana New"/>
                <w:color w:val="000000" w:themeColor="text1"/>
                <w:sz w:val="24"/>
                <w:szCs w:val="24"/>
              </w:rPr>
            </w:pPr>
          </w:p>
        </w:tc>
        <w:tc>
          <w:tcPr>
            <w:tcW w:w="141" w:type="dxa"/>
            <w:shd w:val="clear" w:color="auto" w:fill="auto"/>
          </w:tcPr>
          <w:p w14:paraId="534B507C" w14:textId="77777777" w:rsidR="008553F7" w:rsidRPr="00050109" w:rsidRDefault="008553F7" w:rsidP="008553F7">
            <w:pPr>
              <w:spacing w:line="300" w:lineRule="exact"/>
              <w:ind w:left="-108"/>
              <w:jc w:val="right"/>
              <w:rPr>
                <w:rFonts w:ascii="Angsana New" w:hAnsi="Angsana New" w:cs="Angsana New"/>
                <w:color w:val="FF0000"/>
                <w:sz w:val="24"/>
                <w:szCs w:val="24"/>
              </w:rPr>
            </w:pPr>
          </w:p>
        </w:tc>
        <w:tc>
          <w:tcPr>
            <w:tcW w:w="1135" w:type="dxa"/>
            <w:tcBorders>
              <w:top w:val="single" w:sz="6" w:space="0" w:color="auto"/>
            </w:tcBorders>
            <w:shd w:val="clear" w:color="auto" w:fill="auto"/>
            <w:vAlign w:val="bottom"/>
          </w:tcPr>
          <w:p w14:paraId="0B5B78D2" w14:textId="77777777" w:rsidR="008553F7" w:rsidRPr="00050109" w:rsidRDefault="008553F7" w:rsidP="008553F7">
            <w:pPr>
              <w:spacing w:line="300" w:lineRule="exact"/>
              <w:ind w:left="-113" w:right="19"/>
              <w:contextualSpacing/>
              <w:jc w:val="right"/>
              <w:rPr>
                <w:rFonts w:ascii="Angsana New" w:hAnsi="Angsana New" w:cs="Angsana New"/>
                <w:color w:val="000000" w:themeColor="text1"/>
                <w:sz w:val="24"/>
                <w:szCs w:val="24"/>
              </w:rPr>
            </w:pPr>
          </w:p>
        </w:tc>
      </w:tr>
      <w:tr w:rsidR="008553F7" w:rsidRPr="00F30D45" w14:paraId="033828AB" w14:textId="77777777" w:rsidTr="008553F7">
        <w:trPr>
          <w:cantSplit/>
        </w:trPr>
        <w:tc>
          <w:tcPr>
            <w:tcW w:w="2977" w:type="dxa"/>
            <w:shd w:val="clear" w:color="auto" w:fill="auto"/>
          </w:tcPr>
          <w:p w14:paraId="036E42F7" w14:textId="77777777" w:rsidR="008553F7" w:rsidRPr="000A1274" w:rsidRDefault="008553F7" w:rsidP="008553F7">
            <w:pPr>
              <w:tabs>
                <w:tab w:val="left" w:pos="226"/>
                <w:tab w:val="left" w:pos="284"/>
                <w:tab w:val="left" w:pos="851"/>
                <w:tab w:val="left" w:pos="1418"/>
                <w:tab w:val="left" w:pos="1985"/>
                <w:tab w:val="left" w:pos="3011"/>
                <w:tab w:val="left" w:pos="3861"/>
              </w:tabs>
              <w:spacing w:line="340" w:lineRule="exact"/>
              <w:ind w:right="-250"/>
              <w:jc w:val="both"/>
              <w:rPr>
                <w:rFonts w:ascii="Angsana New" w:hAnsi="Angsana New" w:cs="Angsana New"/>
                <w:color w:val="000000"/>
                <w:sz w:val="24"/>
                <w:szCs w:val="24"/>
              </w:rPr>
            </w:pPr>
            <w:r w:rsidRPr="000A1274">
              <w:rPr>
                <w:rFonts w:ascii="Angsana New" w:hAnsi="Angsana New" w:cs="Angsana New"/>
                <w:color w:val="000000"/>
                <w:sz w:val="24"/>
                <w:szCs w:val="24"/>
              </w:rPr>
              <w:t>Weighted average number of ordinary shares</w:t>
            </w:r>
          </w:p>
        </w:tc>
        <w:tc>
          <w:tcPr>
            <w:tcW w:w="1149" w:type="dxa"/>
            <w:tcBorders>
              <w:left w:val="nil"/>
            </w:tcBorders>
            <w:shd w:val="clear" w:color="auto" w:fill="auto"/>
          </w:tcPr>
          <w:p w14:paraId="380BAD9C" w14:textId="77777777" w:rsidR="008553F7" w:rsidRPr="00F22AC0" w:rsidRDefault="008553F7" w:rsidP="000A2447">
            <w:pPr>
              <w:spacing w:line="340" w:lineRule="exact"/>
              <w:ind w:left="-62" w:right="-41"/>
              <w:jc w:val="center"/>
              <w:rPr>
                <w:rFonts w:ascii="Angsana New" w:hAnsi="Angsana New" w:cs="Angsana New"/>
                <w:color w:val="000000"/>
                <w:spacing w:val="-6"/>
                <w:sz w:val="24"/>
                <w:szCs w:val="24"/>
              </w:rPr>
            </w:pPr>
            <w:r w:rsidRPr="00F22AC0">
              <w:rPr>
                <w:rFonts w:ascii="Angsana New" w:hAnsi="Angsana New" w:cs="Angsana New"/>
                <w:color w:val="000000"/>
                <w:spacing w:val="-6"/>
                <w:sz w:val="24"/>
                <w:szCs w:val="24"/>
              </w:rPr>
              <w:t>(Thousand shares)</w:t>
            </w:r>
          </w:p>
        </w:tc>
        <w:tc>
          <w:tcPr>
            <w:tcW w:w="1048" w:type="dxa"/>
            <w:shd w:val="clear" w:color="auto" w:fill="auto"/>
          </w:tcPr>
          <w:p w14:paraId="33101622" w14:textId="5F999F23" w:rsidR="008553F7" w:rsidRPr="008553F7" w:rsidRDefault="008553F7" w:rsidP="008553F7">
            <w:pPr>
              <w:spacing w:line="340" w:lineRule="exact"/>
              <w:ind w:left="-171" w:right="12"/>
              <w:jc w:val="right"/>
              <w:rPr>
                <w:rFonts w:ascii="Angsana New" w:hAnsi="Angsana New" w:cs="Angsana New"/>
                <w:sz w:val="24"/>
                <w:szCs w:val="24"/>
              </w:rPr>
            </w:pPr>
            <w:r w:rsidRPr="008553F7">
              <w:rPr>
                <w:rFonts w:ascii="Angsana New" w:hAnsi="Angsana New" w:cs="Angsana New"/>
                <w:sz w:val="24"/>
                <w:szCs w:val="24"/>
              </w:rPr>
              <w:t>330,812</w:t>
            </w:r>
          </w:p>
        </w:tc>
        <w:tc>
          <w:tcPr>
            <w:tcW w:w="141" w:type="dxa"/>
            <w:shd w:val="clear" w:color="auto" w:fill="auto"/>
          </w:tcPr>
          <w:p w14:paraId="0B2DF5BD" w14:textId="77777777" w:rsidR="008553F7" w:rsidRPr="00050109" w:rsidRDefault="008553F7" w:rsidP="008553F7">
            <w:pPr>
              <w:spacing w:line="340" w:lineRule="exact"/>
              <w:ind w:left="-108"/>
              <w:jc w:val="right"/>
              <w:rPr>
                <w:rFonts w:ascii="Angsana New" w:hAnsi="Angsana New" w:cs="Angsana New"/>
                <w:color w:val="FF0000"/>
                <w:sz w:val="24"/>
                <w:szCs w:val="24"/>
              </w:rPr>
            </w:pPr>
          </w:p>
        </w:tc>
        <w:tc>
          <w:tcPr>
            <w:tcW w:w="1135" w:type="dxa"/>
            <w:shd w:val="clear" w:color="auto" w:fill="auto"/>
            <w:vAlign w:val="bottom"/>
          </w:tcPr>
          <w:p w14:paraId="7D390FE6" w14:textId="0028B2BE" w:rsidR="008553F7" w:rsidRPr="00050109" w:rsidRDefault="008553F7" w:rsidP="008553F7">
            <w:pPr>
              <w:spacing w:line="340" w:lineRule="exact"/>
              <w:ind w:left="-113" w:right="11"/>
              <w:contextualSpacing/>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412,812</w:t>
            </w:r>
          </w:p>
        </w:tc>
        <w:tc>
          <w:tcPr>
            <w:tcW w:w="141" w:type="dxa"/>
            <w:shd w:val="clear" w:color="auto" w:fill="auto"/>
          </w:tcPr>
          <w:p w14:paraId="1123EC42" w14:textId="77777777" w:rsidR="008553F7" w:rsidRPr="00050109" w:rsidRDefault="008553F7" w:rsidP="008553F7">
            <w:pPr>
              <w:spacing w:line="340" w:lineRule="exact"/>
              <w:contextualSpacing/>
              <w:jc w:val="right"/>
              <w:rPr>
                <w:rFonts w:ascii="Angsana New" w:hAnsi="Angsana New" w:cs="Angsana New"/>
                <w:color w:val="FF0000"/>
                <w:sz w:val="24"/>
                <w:szCs w:val="24"/>
              </w:rPr>
            </w:pPr>
          </w:p>
        </w:tc>
        <w:tc>
          <w:tcPr>
            <w:tcW w:w="1205" w:type="dxa"/>
            <w:shd w:val="clear" w:color="auto" w:fill="auto"/>
          </w:tcPr>
          <w:p w14:paraId="2A2B63A3" w14:textId="43277D77" w:rsidR="008553F7" w:rsidRPr="00050109" w:rsidRDefault="008553F7" w:rsidP="008553F7">
            <w:pPr>
              <w:spacing w:line="340" w:lineRule="exact"/>
              <w:ind w:left="-171" w:right="51"/>
              <w:jc w:val="right"/>
              <w:rPr>
                <w:rFonts w:ascii="Angsana New" w:hAnsi="Angsana New" w:cs="Angsana New"/>
                <w:color w:val="000000" w:themeColor="text1"/>
                <w:sz w:val="24"/>
                <w:szCs w:val="24"/>
              </w:rPr>
            </w:pPr>
            <w:r w:rsidRPr="008553F7">
              <w:rPr>
                <w:rFonts w:ascii="Angsana New" w:hAnsi="Angsana New" w:cs="Angsana New"/>
                <w:sz w:val="24"/>
                <w:szCs w:val="24"/>
              </w:rPr>
              <w:t>330,812</w:t>
            </w:r>
          </w:p>
        </w:tc>
        <w:tc>
          <w:tcPr>
            <w:tcW w:w="141" w:type="dxa"/>
            <w:shd w:val="clear" w:color="auto" w:fill="auto"/>
          </w:tcPr>
          <w:p w14:paraId="5D9A3EE0" w14:textId="77777777" w:rsidR="008553F7" w:rsidRPr="00050109" w:rsidRDefault="008553F7" w:rsidP="008553F7">
            <w:pPr>
              <w:spacing w:line="340" w:lineRule="exact"/>
              <w:ind w:left="-108"/>
              <w:jc w:val="right"/>
              <w:rPr>
                <w:rFonts w:ascii="Angsana New" w:hAnsi="Angsana New" w:cs="Angsana New"/>
                <w:color w:val="FF0000"/>
                <w:sz w:val="24"/>
                <w:szCs w:val="24"/>
              </w:rPr>
            </w:pPr>
          </w:p>
        </w:tc>
        <w:tc>
          <w:tcPr>
            <w:tcW w:w="1135" w:type="dxa"/>
            <w:shd w:val="clear" w:color="auto" w:fill="auto"/>
            <w:vAlign w:val="bottom"/>
          </w:tcPr>
          <w:p w14:paraId="016B0F57" w14:textId="210EF651" w:rsidR="008553F7" w:rsidRPr="00CD1236" w:rsidRDefault="008553F7" w:rsidP="00CD1236">
            <w:pPr>
              <w:spacing w:line="340" w:lineRule="exact"/>
              <w:ind w:left="-171" w:right="51"/>
              <w:jc w:val="right"/>
              <w:rPr>
                <w:rFonts w:ascii="Angsana New" w:hAnsi="Angsana New" w:cs="Angsana New"/>
                <w:sz w:val="24"/>
                <w:szCs w:val="24"/>
              </w:rPr>
            </w:pPr>
            <w:r w:rsidRPr="00CD1236">
              <w:rPr>
                <w:rFonts w:ascii="Angsana New" w:hAnsi="Angsana New" w:cs="Angsana New"/>
                <w:sz w:val="24"/>
                <w:szCs w:val="24"/>
              </w:rPr>
              <w:t>412,812</w:t>
            </w:r>
          </w:p>
        </w:tc>
      </w:tr>
      <w:tr w:rsidR="008553F7" w:rsidRPr="00F30D45" w14:paraId="2A2FD404" w14:textId="77777777" w:rsidTr="008553F7">
        <w:trPr>
          <w:cantSplit/>
        </w:trPr>
        <w:tc>
          <w:tcPr>
            <w:tcW w:w="2977" w:type="dxa"/>
            <w:shd w:val="clear" w:color="auto" w:fill="auto"/>
          </w:tcPr>
          <w:p w14:paraId="1C7CD41C" w14:textId="77777777" w:rsidR="008553F7" w:rsidRPr="00B35296" w:rsidRDefault="008553F7" w:rsidP="008553F7">
            <w:pPr>
              <w:tabs>
                <w:tab w:val="left" w:pos="226"/>
                <w:tab w:val="left" w:pos="284"/>
                <w:tab w:val="left" w:pos="851"/>
                <w:tab w:val="left" w:pos="1418"/>
                <w:tab w:val="left" w:pos="1985"/>
                <w:tab w:val="left" w:pos="3011"/>
                <w:tab w:val="left" w:pos="3861"/>
              </w:tabs>
              <w:spacing w:line="340" w:lineRule="exact"/>
              <w:ind w:right="-250"/>
              <w:jc w:val="both"/>
              <w:rPr>
                <w:rFonts w:ascii="Angsana New" w:hAnsi="Angsana New" w:cs="Angsana New"/>
                <w:color w:val="000000"/>
                <w:sz w:val="24"/>
                <w:szCs w:val="24"/>
                <w:cs/>
              </w:rPr>
            </w:pPr>
            <w:r w:rsidRPr="000A1274">
              <w:rPr>
                <w:rFonts w:ascii="Angsana New" w:hAnsi="Angsana New" w:cs="Angsana New"/>
                <w:color w:val="000000"/>
                <w:sz w:val="24"/>
                <w:szCs w:val="24"/>
                <w:u w:val="single"/>
              </w:rPr>
              <w:t>Less</w:t>
            </w:r>
            <w:r w:rsidRPr="000A1274">
              <w:rPr>
                <w:rFonts w:ascii="Angsana New" w:hAnsi="Angsana New" w:cs="Angsana New"/>
                <w:color w:val="000000"/>
                <w:sz w:val="24"/>
                <w:szCs w:val="24"/>
              </w:rPr>
              <w:t xml:space="preserve"> Treasury common stock</w:t>
            </w:r>
          </w:p>
        </w:tc>
        <w:tc>
          <w:tcPr>
            <w:tcW w:w="1149" w:type="dxa"/>
            <w:tcBorders>
              <w:left w:val="nil"/>
            </w:tcBorders>
            <w:shd w:val="clear" w:color="auto" w:fill="auto"/>
          </w:tcPr>
          <w:p w14:paraId="7BE1E6AF" w14:textId="77777777" w:rsidR="008553F7" w:rsidRPr="00F22AC0" w:rsidRDefault="008553F7" w:rsidP="000A2447">
            <w:pPr>
              <w:spacing w:line="340" w:lineRule="exact"/>
              <w:ind w:left="-62" w:right="-41"/>
              <w:jc w:val="center"/>
              <w:rPr>
                <w:rFonts w:ascii="Angsana New" w:hAnsi="Angsana New" w:cs="Angsana New"/>
                <w:color w:val="000000"/>
                <w:spacing w:val="-6"/>
                <w:sz w:val="24"/>
                <w:szCs w:val="24"/>
              </w:rPr>
            </w:pPr>
            <w:r w:rsidRPr="00F22AC0">
              <w:rPr>
                <w:rFonts w:ascii="Angsana New" w:hAnsi="Angsana New" w:cs="Angsana New"/>
                <w:color w:val="000000"/>
                <w:spacing w:val="-6"/>
                <w:sz w:val="24"/>
                <w:szCs w:val="24"/>
              </w:rPr>
              <w:t>(Thousand shares)</w:t>
            </w:r>
          </w:p>
        </w:tc>
        <w:tc>
          <w:tcPr>
            <w:tcW w:w="1048" w:type="dxa"/>
            <w:tcBorders>
              <w:bottom w:val="single" w:sz="6" w:space="0" w:color="auto"/>
            </w:tcBorders>
            <w:shd w:val="clear" w:color="auto" w:fill="auto"/>
          </w:tcPr>
          <w:p w14:paraId="245BB515" w14:textId="237ADD47" w:rsidR="008553F7" w:rsidRPr="008553F7" w:rsidRDefault="008553F7" w:rsidP="008553F7">
            <w:pPr>
              <w:spacing w:line="340" w:lineRule="exact"/>
              <w:ind w:left="-75" w:right="170"/>
              <w:jc w:val="right"/>
              <w:rPr>
                <w:rFonts w:ascii="Angsana New" w:hAnsi="Angsana New" w:cs="Angsana New"/>
                <w:sz w:val="24"/>
                <w:szCs w:val="24"/>
              </w:rPr>
            </w:pPr>
            <w:r w:rsidRPr="008553F7">
              <w:rPr>
                <w:rFonts w:ascii="Angsana New" w:hAnsi="Angsana New" w:cs="Angsana New"/>
                <w:sz w:val="24"/>
                <w:szCs w:val="24"/>
              </w:rPr>
              <w:t>-</w:t>
            </w:r>
          </w:p>
        </w:tc>
        <w:tc>
          <w:tcPr>
            <w:tcW w:w="141" w:type="dxa"/>
            <w:shd w:val="clear" w:color="auto" w:fill="auto"/>
          </w:tcPr>
          <w:p w14:paraId="6D3EBF44" w14:textId="77777777" w:rsidR="008553F7" w:rsidRPr="00050109" w:rsidRDefault="008553F7" w:rsidP="008553F7">
            <w:pPr>
              <w:spacing w:line="340" w:lineRule="exact"/>
              <w:ind w:left="-108"/>
              <w:jc w:val="right"/>
              <w:rPr>
                <w:rFonts w:ascii="Angsana New" w:hAnsi="Angsana New" w:cs="Angsana New"/>
                <w:color w:val="FF0000"/>
                <w:sz w:val="24"/>
                <w:szCs w:val="24"/>
              </w:rPr>
            </w:pPr>
          </w:p>
        </w:tc>
        <w:tc>
          <w:tcPr>
            <w:tcW w:w="1135" w:type="dxa"/>
            <w:tcBorders>
              <w:bottom w:val="single" w:sz="6" w:space="0" w:color="auto"/>
            </w:tcBorders>
            <w:shd w:val="clear" w:color="auto" w:fill="auto"/>
            <w:vAlign w:val="bottom"/>
          </w:tcPr>
          <w:p w14:paraId="1B3C8F56" w14:textId="0D4E7172" w:rsidR="008553F7" w:rsidRPr="00050109" w:rsidRDefault="008553F7" w:rsidP="00CD1236">
            <w:pPr>
              <w:spacing w:line="340" w:lineRule="exact"/>
              <w:ind w:right="-30"/>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(82,000)</w:t>
            </w:r>
          </w:p>
        </w:tc>
        <w:tc>
          <w:tcPr>
            <w:tcW w:w="141" w:type="dxa"/>
            <w:shd w:val="clear" w:color="auto" w:fill="auto"/>
          </w:tcPr>
          <w:p w14:paraId="7D53A4FD" w14:textId="77777777" w:rsidR="008553F7" w:rsidRPr="00050109" w:rsidRDefault="008553F7" w:rsidP="008553F7">
            <w:pPr>
              <w:spacing w:line="340" w:lineRule="exact"/>
              <w:contextualSpacing/>
              <w:jc w:val="right"/>
              <w:rPr>
                <w:rFonts w:ascii="Angsana New" w:hAnsi="Angsana New" w:cs="Angsana New"/>
                <w:color w:val="FF0000"/>
                <w:sz w:val="24"/>
                <w:szCs w:val="24"/>
              </w:rPr>
            </w:pPr>
          </w:p>
        </w:tc>
        <w:tc>
          <w:tcPr>
            <w:tcW w:w="1205" w:type="dxa"/>
            <w:tcBorders>
              <w:bottom w:val="single" w:sz="6" w:space="0" w:color="auto"/>
            </w:tcBorders>
            <w:shd w:val="clear" w:color="auto" w:fill="auto"/>
          </w:tcPr>
          <w:p w14:paraId="0CED7A72" w14:textId="5D052555" w:rsidR="008553F7" w:rsidRPr="008553F7" w:rsidRDefault="008553F7" w:rsidP="008553F7">
            <w:pPr>
              <w:spacing w:line="340" w:lineRule="exact"/>
              <w:ind w:left="-75" w:right="170"/>
              <w:jc w:val="right"/>
              <w:rPr>
                <w:rFonts w:ascii="Angsana New" w:hAnsi="Angsana New" w:cs="Angsana New"/>
                <w:sz w:val="24"/>
                <w:szCs w:val="24"/>
              </w:rPr>
            </w:pPr>
            <w:r w:rsidRPr="008553F7">
              <w:rPr>
                <w:rFonts w:ascii="Angsana New" w:hAnsi="Angsana New" w:cs="Angsana New"/>
                <w:sz w:val="24"/>
                <w:szCs w:val="24"/>
              </w:rPr>
              <w:t>-</w:t>
            </w:r>
          </w:p>
        </w:tc>
        <w:tc>
          <w:tcPr>
            <w:tcW w:w="141" w:type="dxa"/>
            <w:shd w:val="clear" w:color="auto" w:fill="auto"/>
          </w:tcPr>
          <w:p w14:paraId="0D7F16B2" w14:textId="77777777" w:rsidR="008553F7" w:rsidRPr="00050109" w:rsidRDefault="008553F7" w:rsidP="008553F7">
            <w:pPr>
              <w:spacing w:line="340" w:lineRule="exact"/>
              <w:ind w:left="-108"/>
              <w:jc w:val="right"/>
              <w:rPr>
                <w:rFonts w:ascii="Angsana New" w:hAnsi="Angsana New" w:cs="Angsana New"/>
                <w:color w:val="FF0000"/>
                <w:sz w:val="24"/>
                <w:szCs w:val="24"/>
              </w:rPr>
            </w:pPr>
          </w:p>
        </w:tc>
        <w:tc>
          <w:tcPr>
            <w:tcW w:w="1135" w:type="dxa"/>
            <w:tcBorders>
              <w:bottom w:val="single" w:sz="6" w:space="0" w:color="auto"/>
            </w:tcBorders>
            <w:shd w:val="clear" w:color="auto" w:fill="auto"/>
            <w:vAlign w:val="bottom"/>
          </w:tcPr>
          <w:p w14:paraId="5F9675BE" w14:textId="2E1F8A8A" w:rsidR="008553F7" w:rsidRPr="00050109" w:rsidRDefault="008553F7" w:rsidP="00CD1236">
            <w:pPr>
              <w:spacing w:line="340" w:lineRule="exact"/>
              <w:ind w:right="19"/>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(82,000)</w:t>
            </w:r>
          </w:p>
        </w:tc>
      </w:tr>
      <w:tr w:rsidR="008553F7" w:rsidRPr="00F30D45" w14:paraId="24FD8971" w14:textId="77777777" w:rsidTr="008553F7">
        <w:trPr>
          <w:cantSplit/>
        </w:trPr>
        <w:tc>
          <w:tcPr>
            <w:tcW w:w="2977" w:type="dxa"/>
            <w:shd w:val="clear" w:color="auto" w:fill="auto"/>
          </w:tcPr>
          <w:p w14:paraId="07E556B4" w14:textId="77777777" w:rsidR="008553F7" w:rsidRPr="00B35296" w:rsidRDefault="008553F7" w:rsidP="008553F7">
            <w:pPr>
              <w:tabs>
                <w:tab w:val="left" w:pos="226"/>
                <w:tab w:val="left" w:pos="284"/>
                <w:tab w:val="left" w:pos="851"/>
                <w:tab w:val="left" w:pos="1418"/>
                <w:tab w:val="left" w:pos="1985"/>
                <w:tab w:val="left" w:pos="3011"/>
                <w:tab w:val="left" w:pos="3861"/>
              </w:tabs>
              <w:spacing w:line="340" w:lineRule="exact"/>
              <w:ind w:right="-250"/>
              <w:jc w:val="both"/>
              <w:rPr>
                <w:rFonts w:ascii="Angsana New" w:hAnsi="Angsana New"/>
                <w:color w:val="000000"/>
                <w:sz w:val="24"/>
                <w:szCs w:val="24"/>
                <w:cs/>
              </w:rPr>
            </w:pPr>
            <w:r w:rsidRPr="000A1274">
              <w:rPr>
                <w:rFonts w:ascii="Angsana New" w:hAnsi="Angsana New"/>
                <w:color w:val="000000"/>
                <w:sz w:val="24"/>
                <w:szCs w:val="24"/>
              </w:rPr>
              <w:t>Weighted average number of ordinary</w:t>
            </w:r>
          </w:p>
        </w:tc>
        <w:tc>
          <w:tcPr>
            <w:tcW w:w="1149" w:type="dxa"/>
            <w:tcBorders>
              <w:left w:val="nil"/>
            </w:tcBorders>
            <w:shd w:val="clear" w:color="auto" w:fill="auto"/>
          </w:tcPr>
          <w:p w14:paraId="043BE22E" w14:textId="77777777" w:rsidR="008553F7" w:rsidRPr="00F22AC0" w:rsidRDefault="008553F7" w:rsidP="000A2447">
            <w:pPr>
              <w:spacing w:line="340" w:lineRule="exact"/>
              <w:ind w:left="-62" w:right="-41"/>
              <w:jc w:val="center"/>
              <w:rPr>
                <w:rFonts w:ascii="Angsana New" w:hAnsi="Angsana New" w:cs="Angsana New"/>
                <w:color w:val="000000"/>
                <w:spacing w:val="-6"/>
                <w:sz w:val="24"/>
                <w:szCs w:val="24"/>
              </w:rPr>
            </w:pPr>
          </w:p>
        </w:tc>
        <w:tc>
          <w:tcPr>
            <w:tcW w:w="1048" w:type="dxa"/>
            <w:tcBorders>
              <w:top w:val="single" w:sz="6" w:space="0" w:color="auto"/>
            </w:tcBorders>
            <w:shd w:val="clear" w:color="auto" w:fill="auto"/>
          </w:tcPr>
          <w:p w14:paraId="0860A753" w14:textId="7D28A708" w:rsidR="008553F7" w:rsidRPr="008553F7" w:rsidRDefault="008553F7" w:rsidP="008553F7">
            <w:pPr>
              <w:spacing w:line="340" w:lineRule="exact"/>
              <w:ind w:right="-30"/>
              <w:jc w:val="right"/>
              <w:rPr>
                <w:rFonts w:ascii="Angsana New" w:hAnsi="Angsana New" w:cs="Angsana New"/>
                <w:sz w:val="24"/>
                <w:szCs w:val="24"/>
              </w:rPr>
            </w:pPr>
          </w:p>
        </w:tc>
        <w:tc>
          <w:tcPr>
            <w:tcW w:w="141" w:type="dxa"/>
            <w:shd w:val="clear" w:color="auto" w:fill="auto"/>
          </w:tcPr>
          <w:p w14:paraId="7EFFDFDC" w14:textId="77777777" w:rsidR="008553F7" w:rsidRPr="00050109" w:rsidRDefault="008553F7" w:rsidP="008553F7">
            <w:pPr>
              <w:spacing w:line="340" w:lineRule="exact"/>
              <w:ind w:left="-108"/>
              <w:jc w:val="right"/>
              <w:rPr>
                <w:rFonts w:ascii="Angsana New" w:hAnsi="Angsana New" w:cs="Angsana New"/>
                <w:color w:val="FF0000"/>
                <w:sz w:val="24"/>
                <w:szCs w:val="24"/>
              </w:rPr>
            </w:pPr>
          </w:p>
        </w:tc>
        <w:tc>
          <w:tcPr>
            <w:tcW w:w="1135" w:type="dxa"/>
            <w:tcBorders>
              <w:top w:val="single" w:sz="6" w:space="0" w:color="auto"/>
            </w:tcBorders>
            <w:shd w:val="clear" w:color="auto" w:fill="auto"/>
            <w:vAlign w:val="bottom"/>
          </w:tcPr>
          <w:p w14:paraId="393BEA6A" w14:textId="77777777" w:rsidR="008553F7" w:rsidRPr="00050109" w:rsidRDefault="008553F7" w:rsidP="008553F7">
            <w:pPr>
              <w:spacing w:line="340" w:lineRule="exact"/>
              <w:ind w:right="-45"/>
              <w:jc w:val="right"/>
              <w:rPr>
                <w:rFonts w:ascii="Angsana New" w:hAnsi="Angsana New" w:cs="Angsana New"/>
                <w:color w:val="000000" w:themeColor="text1"/>
                <w:sz w:val="24"/>
                <w:szCs w:val="24"/>
              </w:rPr>
            </w:pPr>
          </w:p>
        </w:tc>
        <w:tc>
          <w:tcPr>
            <w:tcW w:w="141" w:type="dxa"/>
            <w:shd w:val="clear" w:color="auto" w:fill="auto"/>
          </w:tcPr>
          <w:p w14:paraId="4A9CC923" w14:textId="77777777" w:rsidR="008553F7" w:rsidRPr="00050109" w:rsidRDefault="008553F7" w:rsidP="008553F7">
            <w:pPr>
              <w:spacing w:line="340" w:lineRule="exact"/>
              <w:contextualSpacing/>
              <w:jc w:val="right"/>
              <w:rPr>
                <w:rFonts w:ascii="Angsana New" w:hAnsi="Angsana New" w:cs="Angsana New"/>
                <w:color w:val="FF0000"/>
                <w:sz w:val="24"/>
                <w:szCs w:val="24"/>
              </w:rPr>
            </w:pPr>
          </w:p>
        </w:tc>
        <w:tc>
          <w:tcPr>
            <w:tcW w:w="1205" w:type="dxa"/>
            <w:tcBorders>
              <w:top w:val="single" w:sz="6" w:space="0" w:color="auto"/>
            </w:tcBorders>
            <w:shd w:val="clear" w:color="auto" w:fill="auto"/>
          </w:tcPr>
          <w:p w14:paraId="7BDD1B61" w14:textId="77777777" w:rsidR="008553F7" w:rsidRPr="00050109" w:rsidRDefault="008553F7" w:rsidP="008553F7">
            <w:pPr>
              <w:spacing w:line="340" w:lineRule="exact"/>
              <w:jc w:val="right"/>
              <w:rPr>
                <w:rFonts w:ascii="Angsana New" w:hAnsi="Angsana New" w:cs="Angsana New"/>
                <w:color w:val="000000" w:themeColor="text1"/>
                <w:sz w:val="24"/>
                <w:szCs w:val="24"/>
              </w:rPr>
            </w:pPr>
          </w:p>
        </w:tc>
        <w:tc>
          <w:tcPr>
            <w:tcW w:w="141" w:type="dxa"/>
            <w:shd w:val="clear" w:color="auto" w:fill="auto"/>
          </w:tcPr>
          <w:p w14:paraId="6C704601" w14:textId="77777777" w:rsidR="008553F7" w:rsidRPr="00050109" w:rsidRDefault="008553F7" w:rsidP="008553F7">
            <w:pPr>
              <w:spacing w:line="340" w:lineRule="exact"/>
              <w:ind w:left="-108"/>
              <w:jc w:val="right"/>
              <w:rPr>
                <w:rFonts w:ascii="Angsana New" w:hAnsi="Angsana New" w:cs="Angsana New"/>
                <w:color w:val="FF0000"/>
                <w:sz w:val="24"/>
                <w:szCs w:val="24"/>
              </w:rPr>
            </w:pPr>
          </w:p>
        </w:tc>
        <w:tc>
          <w:tcPr>
            <w:tcW w:w="1135" w:type="dxa"/>
            <w:tcBorders>
              <w:top w:val="single" w:sz="6" w:space="0" w:color="auto"/>
            </w:tcBorders>
            <w:shd w:val="clear" w:color="auto" w:fill="auto"/>
            <w:vAlign w:val="bottom"/>
          </w:tcPr>
          <w:p w14:paraId="2A3A989D" w14:textId="77777777" w:rsidR="008553F7" w:rsidRPr="00050109" w:rsidRDefault="008553F7" w:rsidP="008553F7">
            <w:pPr>
              <w:spacing w:line="340" w:lineRule="exact"/>
              <w:ind w:right="-23"/>
              <w:jc w:val="right"/>
              <w:rPr>
                <w:rFonts w:ascii="Angsana New" w:hAnsi="Angsana New" w:cs="Angsana New"/>
                <w:color w:val="000000" w:themeColor="text1"/>
                <w:sz w:val="24"/>
                <w:szCs w:val="24"/>
              </w:rPr>
            </w:pPr>
          </w:p>
        </w:tc>
      </w:tr>
      <w:tr w:rsidR="008553F7" w:rsidRPr="00F30D45" w14:paraId="1A71FF73" w14:textId="77777777" w:rsidTr="008553F7">
        <w:trPr>
          <w:cantSplit/>
        </w:trPr>
        <w:tc>
          <w:tcPr>
            <w:tcW w:w="2977" w:type="dxa"/>
            <w:shd w:val="clear" w:color="auto" w:fill="auto"/>
          </w:tcPr>
          <w:p w14:paraId="2D8E75B0" w14:textId="77777777" w:rsidR="008553F7" w:rsidRPr="00B35296" w:rsidRDefault="008553F7" w:rsidP="008553F7">
            <w:pPr>
              <w:tabs>
                <w:tab w:val="left" w:pos="85"/>
                <w:tab w:val="left" w:pos="226"/>
                <w:tab w:val="left" w:pos="851"/>
                <w:tab w:val="left" w:pos="1418"/>
                <w:tab w:val="left" w:pos="1985"/>
                <w:tab w:val="left" w:pos="3011"/>
                <w:tab w:val="left" w:pos="3861"/>
              </w:tabs>
              <w:spacing w:line="340" w:lineRule="exact"/>
              <w:ind w:right="-250"/>
              <w:jc w:val="both"/>
              <w:rPr>
                <w:rFonts w:ascii="Angsana New" w:hAnsi="Angsana New" w:cs="Angsana New"/>
                <w:color w:val="000000"/>
                <w:sz w:val="24"/>
                <w:szCs w:val="24"/>
                <w:cs/>
              </w:rPr>
            </w:pPr>
            <w:r>
              <w:rPr>
                <w:rFonts w:ascii="Angsana New" w:hAnsi="Angsana New"/>
                <w:color w:val="000000"/>
                <w:sz w:val="24"/>
                <w:szCs w:val="24"/>
              </w:rPr>
              <w:t xml:space="preserve">  </w:t>
            </w:r>
            <w:r w:rsidRPr="000A1274">
              <w:rPr>
                <w:rFonts w:ascii="Angsana New" w:hAnsi="Angsana New"/>
                <w:color w:val="000000"/>
                <w:sz w:val="24"/>
                <w:szCs w:val="24"/>
              </w:rPr>
              <w:t>share plus</w:t>
            </w:r>
            <w:r>
              <w:rPr>
                <w:rFonts w:ascii="Angsana New" w:hAnsi="Angsana New"/>
                <w:color w:val="000000"/>
                <w:sz w:val="24"/>
                <w:szCs w:val="24"/>
              </w:rPr>
              <w:t xml:space="preserve">  </w:t>
            </w:r>
            <w:r w:rsidRPr="000A1274">
              <w:rPr>
                <w:rFonts w:ascii="Angsana New" w:hAnsi="Angsana New"/>
                <w:color w:val="000000"/>
                <w:sz w:val="24"/>
                <w:szCs w:val="24"/>
              </w:rPr>
              <w:t>effect of assumed conversion</w:t>
            </w:r>
          </w:p>
        </w:tc>
        <w:tc>
          <w:tcPr>
            <w:tcW w:w="1149" w:type="dxa"/>
            <w:tcBorders>
              <w:left w:val="nil"/>
            </w:tcBorders>
            <w:shd w:val="clear" w:color="auto" w:fill="auto"/>
          </w:tcPr>
          <w:p w14:paraId="4D45BF46" w14:textId="77777777" w:rsidR="008553F7" w:rsidRPr="00F22AC0" w:rsidRDefault="008553F7" w:rsidP="000A2447">
            <w:pPr>
              <w:spacing w:line="340" w:lineRule="exact"/>
              <w:ind w:left="-62" w:right="-41"/>
              <w:jc w:val="center"/>
              <w:rPr>
                <w:rFonts w:ascii="Angsana New" w:hAnsi="Angsana New" w:cs="Angsana New"/>
                <w:color w:val="000000"/>
                <w:spacing w:val="-6"/>
                <w:sz w:val="24"/>
                <w:szCs w:val="24"/>
              </w:rPr>
            </w:pPr>
            <w:r w:rsidRPr="00F22AC0">
              <w:rPr>
                <w:rFonts w:ascii="Angsana New" w:hAnsi="Angsana New" w:cs="Angsana New"/>
                <w:color w:val="000000"/>
                <w:spacing w:val="-6"/>
                <w:sz w:val="24"/>
                <w:szCs w:val="24"/>
              </w:rPr>
              <w:t>(Thousand shares)</w:t>
            </w:r>
          </w:p>
        </w:tc>
        <w:tc>
          <w:tcPr>
            <w:tcW w:w="1048" w:type="dxa"/>
            <w:tcBorders>
              <w:bottom w:val="double" w:sz="6" w:space="0" w:color="auto"/>
            </w:tcBorders>
            <w:shd w:val="clear" w:color="auto" w:fill="auto"/>
          </w:tcPr>
          <w:p w14:paraId="07C7AE36" w14:textId="24A79857" w:rsidR="008553F7" w:rsidRPr="008553F7" w:rsidRDefault="008553F7" w:rsidP="008553F7">
            <w:pPr>
              <w:spacing w:line="340" w:lineRule="exact"/>
              <w:ind w:left="-171" w:right="12"/>
              <w:jc w:val="right"/>
              <w:rPr>
                <w:rFonts w:ascii="Angsana New" w:hAnsi="Angsana New" w:cs="Angsana New"/>
                <w:sz w:val="24"/>
                <w:szCs w:val="24"/>
              </w:rPr>
            </w:pPr>
            <w:r w:rsidRPr="008553F7">
              <w:rPr>
                <w:rFonts w:ascii="Angsana New" w:hAnsi="Angsana New" w:cs="Angsana New"/>
                <w:sz w:val="24"/>
                <w:szCs w:val="24"/>
              </w:rPr>
              <w:t>330,812</w:t>
            </w:r>
          </w:p>
        </w:tc>
        <w:tc>
          <w:tcPr>
            <w:tcW w:w="141" w:type="dxa"/>
            <w:shd w:val="clear" w:color="auto" w:fill="auto"/>
          </w:tcPr>
          <w:p w14:paraId="1272EF90" w14:textId="77777777" w:rsidR="008553F7" w:rsidRPr="00050109" w:rsidRDefault="008553F7" w:rsidP="008553F7">
            <w:pPr>
              <w:spacing w:line="340" w:lineRule="exact"/>
              <w:ind w:left="-108"/>
              <w:jc w:val="right"/>
              <w:rPr>
                <w:rFonts w:ascii="Angsana New" w:hAnsi="Angsana New" w:cs="Angsana New"/>
                <w:color w:val="FF0000"/>
                <w:sz w:val="24"/>
                <w:szCs w:val="24"/>
              </w:rPr>
            </w:pPr>
          </w:p>
        </w:tc>
        <w:tc>
          <w:tcPr>
            <w:tcW w:w="1135" w:type="dxa"/>
            <w:tcBorders>
              <w:bottom w:val="double" w:sz="6" w:space="0" w:color="auto"/>
            </w:tcBorders>
            <w:shd w:val="clear" w:color="auto" w:fill="auto"/>
            <w:vAlign w:val="bottom"/>
          </w:tcPr>
          <w:p w14:paraId="5E5D25A7" w14:textId="0DD3A510" w:rsidR="008553F7" w:rsidRPr="00050109" w:rsidRDefault="008553F7" w:rsidP="008553F7">
            <w:pPr>
              <w:spacing w:line="340" w:lineRule="exact"/>
              <w:ind w:left="-171" w:right="11"/>
              <w:jc w:val="right"/>
              <w:rPr>
                <w:rFonts w:ascii="Angsana New" w:hAnsi="Angsana New" w:cs="Angsana New"/>
                <w:color w:val="FF0000"/>
                <w:sz w:val="24"/>
                <w:szCs w:val="24"/>
              </w:rPr>
            </w:pPr>
            <w:r w:rsidRPr="00050109">
              <w:rPr>
                <w:rFonts w:ascii="Angsana New" w:hAnsi="Angsana New" w:cs="Angsana New"/>
                <w:color w:val="000000" w:themeColor="text1"/>
                <w:sz w:val="24"/>
                <w:szCs w:val="24"/>
              </w:rPr>
              <w:t>330,812</w:t>
            </w:r>
          </w:p>
        </w:tc>
        <w:tc>
          <w:tcPr>
            <w:tcW w:w="141" w:type="dxa"/>
            <w:shd w:val="clear" w:color="auto" w:fill="auto"/>
          </w:tcPr>
          <w:p w14:paraId="367A564E" w14:textId="77777777" w:rsidR="008553F7" w:rsidRPr="00050109" w:rsidRDefault="008553F7" w:rsidP="008553F7">
            <w:pPr>
              <w:spacing w:line="340" w:lineRule="exact"/>
              <w:ind w:left="-114" w:hanging="62"/>
              <w:contextualSpacing/>
              <w:jc w:val="right"/>
              <w:rPr>
                <w:rFonts w:ascii="Angsana New" w:hAnsi="Angsana New" w:cs="Angsana New"/>
                <w:color w:val="FF0000"/>
                <w:sz w:val="24"/>
                <w:szCs w:val="24"/>
              </w:rPr>
            </w:pPr>
          </w:p>
        </w:tc>
        <w:tc>
          <w:tcPr>
            <w:tcW w:w="1205" w:type="dxa"/>
            <w:tcBorders>
              <w:bottom w:val="double" w:sz="6" w:space="0" w:color="auto"/>
            </w:tcBorders>
            <w:shd w:val="clear" w:color="auto" w:fill="auto"/>
          </w:tcPr>
          <w:p w14:paraId="0E4DB1A0" w14:textId="29760552" w:rsidR="008553F7" w:rsidRPr="00050109" w:rsidRDefault="008553F7" w:rsidP="008553F7">
            <w:pPr>
              <w:spacing w:line="340" w:lineRule="exact"/>
              <w:ind w:left="-171" w:right="51"/>
              <w:jc w:val="right"/>
              <w:rPr>
                <w:rFonts w:ascii="Angsana New" w:hAnsi="Angsana New" w:cs="Angsana New"/>
                <w:color w:val="000000" w:themeColor="text1"/>
                <w:sz w:val="24"/>
                <w:szCs w:val="24"/>
              </w:rPr>
            </w:pPr>
            <w:r w:rsidRPr="008553F7">
              <w:rPr>
                <w:rFonts w:ascii="Angsana New" w:hAnsi="Angsana New" w:cs="Angsana New"/>
                <w:sz w:val="24"/>
                <w:szCs w:val="24"/>
              </w:rPr>
              <w:t>330,812</w:t>
            </w:r>
          </w:p>
        </w:tc>
        <w:tc>
          <w:tcPr>
            <w:tcW w:w="141" w:type="dxa"/>
            <w:shd w:val="clear" w:color="auto" w:fill="auto"/>
          </w:tcPr>
          <w:p w14:paraId="55A3FEF2" w14:textId="77777777" w:rsidR="008553F7" w:rsidRPr="00050109" w:rsidRDefault="008553F7" w:rsidP="008553F7">
            <w:pPr>
              <w:spacing w:line="340" w:lineRule="exact"/>
              <w:ind w:left="-108"/>
              <w:jc w:val="right"/>
              <w:rPr>
                <w:rFonts w:ascii="Angsana New" w:hAnsi="Angsana New" w:cs="Angsana New"/>
                <w:color w:val="FF0000"/>
                <w:sz w:val="24"/>
                <w:szCs w:val="24"/>
              </w:rPr>
            </w:pPr>
          </w:p>
        </w:tc>
        <w:tc>
          <w:tcPr>
            <w:tcW w:w="1135" w:type="dxa"/>
            <w:tcBorders>
              <w:bottom w:val="double" w:sz="6" w:space="0" w:color="auto"/>
            </w:tcBorders>
            <w:shd w:val="clear" w:color="auto" w:fill="auto"/>
            <w:vAlign w:val="bottom"/>
          </w:tcPr>
          <w:p w14:paraId="0F78701F" w14:textId="6301AA4E" w:rsidR="008553F7" w:rsidRPr="00CD1236" w:rsidRDefault="008553F7" w:rsidP="00CD1236">
            <w:pPr>
              <w:spacing w:line="340" w:lineRule="exact"/>
              <w:ind w:left="-171" w:right="51"/>
              <w:jc w:val="right"/>
              <w:rPr>
                <w:rFonts w:ascii="Angsana New" w:hAnsi="Angsana New" w:cs="Angsana New"/>
                <w:sz w:val="24"/>
                <w:szCs w:val="24"/>
              </w:rPr>
            </w:pPr>
            <w:r w:rsidRPr="00CD1236">
              <w:rPr>
                <w:rFonts w:ascii="Angsana New" w:hAnsi="Angsana New" w:cs="Angsana New"/>
                <w:sz w:val="24"/>
                <w:szCs w:val="24"/>
              </w:rPr>
              <w:t>330,812</w:t>
            </w:r>
          </w:p>
        </w:tc>
      </w:tr>
      <w:tr w:rsidR="003D0B60" w:rsidRPr="00F30D45" w14:paraId="33A2C48F" w14:textId="77777777" w:rsidTr="008553F7">
        <w:trPr>
          <w:cantSplit/>
        </w:trPr>
        <w:tc>
          <w:tcPr>
            <w:tcW w:w="2977" w:type="dxa"/>
            <w:shd w:val="clear" w:color="auto" w:fill="auto"/>
          </w:tcPr>
          <w:p w14:paraId="22619C5F" w14:textId="77777777" w:rsidR="003D0B60" w:rsidRPr="00B35296" w:rsidRDefault="003D0B60" w:rsidP="003D0B60">
            <w:pPr>
              <w:spacing w:line="300" w:lineRule="exact"/>
              <w:ind w:left="-35" w:right="-243"/>
              <w:jc w:val="center"/>
              <w:rPr>
                <w:rFonts w:ascii="Angsana New" w:hAnsi="Angsana New" w:cs="Angsana New"/>
                <w:color w:val="000000"/>
                <w:sz w:val="24"/>
                <w:szCs w:val="24"/>
                <w:cs/>
              </w:rPr>
            </w:pPr>
          </w:p>
        </w:tc>
        <w:tc>
          <w:tcPr>
            <w:tcW w:w="1149" w:type="dxa"/>
            <w:tcBorders>
              <w:left w:val="nil"/>
            </w:tcBorders>
            <w:shd w:val="clear" w:color="auto" w:fill="auto"/>
          </w:tcPr>
          <w:p w14:paraId="15B8A7D4" w14:textId="77777777" w:rsidR="003D0B60" w:rsidRPr="00F22AC0" w:rsidRDefault="003D0B60" w:rsidP="000A2447">
            <w:pPr>
              <w:spacing w:line="300" w:lineRule="exact"/>
              <w:ind w:left="-62" w:right="-41"/>
              <w:jc w:val="center"/>
              <w:rPr>
                <w:rFonts w:ascii="Angsana New" w:hAnsi="Angsana New" w:cs="Angsana New"/>
                <w:color w:val="000000"/>
                <w:spacing w:val="-6"/>
                <w:sz w:val="24"/>
                <w:szCs w:val="24"/>
              </w:rPr>
            </w:pPr>
          </w:p>
        </w:tc>
        <w:tc>
          <w:tcPr>
            <w:tcW w:w="1048" w:type="dxa"/>
            <w:shd w:val="clear" w:color="auto" w:fill="auto"/>
          </w:tcPr>
          <w:p w14:paraId="680B3625" w14:textId="77777777" w:rsidR="003D0B60" w:rsidRPr="008553F7" w:rsidRDefault="003D0B60" w:rsidP="003D0B60">
            <w:pPr>
              <w:spacing w:line="300" w:lineRule="exact"/>
              <w:ind w:left="-171" w:right="12"/>
              <w:jc w:val="right"/>
              <w:rPr>
                <w:rFonts w:ascii="Angsana New" w:hAnsi="Angsana New" w:cs="Angsana New"/>
                <w:sz w:val="24"/>
                <w:szCs w:val="24"/>
              </w:rPr>
            </w:pPr>
          </w:p>
        </w:tc>
        <w:tc>
          <w:tcPr>
            <w:tcW w:w="141" w:type="dxa"/>
            <w:shd w:val="clear" w:color="auto" w:fill="auto"/>
          </w:tcPr>
          <w:p w14:paraId="11292A3F" w14:textId="77777777" w:rsidR="003D0B60" w:rsidRPr="00050109" w:rsidRDefault="003D0B60" w:rsidP="003D0B60">
            <w:pPr>
              <w:spacing w:line="300" w:lineRule="exact"/>
              <w:ind w:left="-108"/>
              <w:jc w:val="right"/>
              <w:rPr>
                <w:rFonts w:ascii="Angsana New" w:hAnsi="Angsana New" w:cs="Angsana New"/>
                <w:color w:val="FF0000"/>
                <w:sz w:val="24"/>
                <w:szCs w:val="24"/>
              </w:rPr>
            </w:pPr>
          </w:p>
        </w:tc>
        <w:tc>
          <w:tcPr>
            <w:tcW w:w="1135" w:type="dxa"/>
            <w:shd w:val="clear" w:color="auto" w:fill="auto"/>
            <w:vAlign w:val="bottom"/>
          </w:tcPr>
          <w:p w14:paraId="73466F93" w14:textId="77777777" w:rsidR="003D0B60" w:rsidRPr="00050109" w:rsidRDefault="003D0B60" w:rsidP="008553F7">
            <w:pPr>
              <w:spacing w:line="300" w:lineRule="exact"/>
              <w:ind w:left="-171" w:right="11"/>
              <w:jc w:val="right"/>
              <w:rPr>
                <w:rFonts w:ascii="Angsana New" w:hAnsi="Angsana New" w:cs="Angsana New"/>
                <w:color w:val="000000" w:themeColor="text1"/>
                <w:sz w:val="24"/>
                <w:szCs w:val="24"/>
              </w:rPr>
            </w:pPr>
          </w:p>
        </w:tc>
        <w:tc>
          <w:tcPr>
            <w:tcW w:w="141" w:type="dxa"/>
            <w:shd w:val="clear" w:color="auto" w:fill="auto"/>
          </w:tcPr>
          <w:p w14:paraId="70335F8C" w14:textId="77777777" w:rsidR="003D0B60" w:rsidRPr="00050109" w:rsidRDefault="003D0B60" w:rsidP="003D0B60">
            <w:pPr>
              <w:spacing w:line="300" w:lineRule="exact"/>
              <w:ind w:left="-114" w:hanging="62"/>
              <w:contextualSpacing/>
              <w:jc w:val="right"/>
              <w:rPr>
                <w:rFonts w:ascii="Angsana New" w:hAnsi="Angsana New" w:cs="Angsana New"/>
                <w:color w:val="FF0000"/>
                <w:sz w:val="24"/>
                <w:szCs w:val="24"/>
              </w:rPr>
            </w:pPr>
          </w:p>
        </w:tc>
        <w:tc>
          <w:tcPr>
            <w:tcW w:w="1205" w:type="dxa"/>
            <w:shd w:val="clear" w:color="auto" w:fill="auto"/>
          </w:tcPr>
          <w:p w14:paraId="7DE57584" w14:textId="77777777" w:rsidR="003D0B60" w:rsidRPr="00050109" w:rsidRDefault="003D0B60" w:rsidP="003D0B60">
            <w:pPr>
              <w:spacing w:line="300" w:lineRule="exact"/>
              <w:ind w:left="-171" w:right="51"/>
              <w:jc w:val="right"/>
              <w:rPr>
                <w:rFonts w:ascii="Angsana New" w:hAnsi="Angsana New" w:cs="Angsana New"/>
                <w:color w:val="000000" w:themeColor="text1"/>
                <w:sz w:val="24"/>
                <w:szCs w:val="24"/>
              </w:rPr>
            </w:pPr>
          </w:p>
        </w:tc>
        <w:tc>
          <w:tcPr>
            <w:tcW w:w="141" w:type="dxa"/>
            <w:shd w:val="clear" w:color="auto" w:fill="auto"/>
          </w:tcPr>
          <w:p w14:paraId="66DA4C4D" w14:textId="77777777" w:rsidR="003D0B60" w:rsidRPr="00050109" w:rsidRDefault="003D0B60" w:rsidP="003D0B60">
            <w:pPr>
              <w:spacing w:line="300" w:lineRule="exact"/>
              <w:ind w:left="-108"/>
              <w:jc w:val="right"/>
              <w:rPr>
                <w:rFonts w:ascii="Angsana New" w:hAnsi="Angsana New" w:cs="Angsana New"/>
                <w:color w:val="FF0000"/>
                <w:sz w:val="24"/>
                <w:szCs w:val="24"/>
              </w:rPr>
            </w:pPr>
          </w:p>
        </w:tc>
        <w:tc>
          <w:tcPr>
            <w:tcW w:w="1135" w:type="dxa"/>
            <w:shd w:val="clear" w:color="auto" w:fill="auto"/>
            <w:vAlign w:val="bottom"/>
          </w:tcPr>
          <w:p w14:paraId="5FAE0FD8" w14:textId="77777777" w:rsidR="003D0B60" w:rsidRPr="00050109" w:rsidRDefault="003D0B60" w:rsidP="008553F7">
            <w:pPr>
              <w:spacing w:line="300" w:lineRule="exact"/>
              <w:ind w:left="-171" w:right="19"/>
              <w:jc w:val="right"/>
              <w:rPr>
                <w:rFonts w:ascii="Angsana New" w:hAnsi="Angsana New" w:cs="Angsana New"/>
                <w:color w:val="000000" w:themeColor="text1"/>
                <w:sz w:val="24"/>
                <w:szCs w:val="24"/>
              </w:rPr>
            </w:pPr>
          </w:p>
        </w:tc>
      </w:tr>
      <w:tr w:rsidR="003D0B60" w:rsidRPr="00F30D45" w14:paraId="3BD8C6AB" w14:textId="77777777" w:rsidTr="008553F7">
        <w:trPr>
          <w:cantSplit/>
        </w:trPr>
        <w:tc>
          <w:tcPr>
            <w:tcW w:w="2977" w:type="dxa"/>
            <w:shd w:val="clear" w:color="auto" w:fill="auto"/>
          </w:tcPr>
          <w:p w14:paraId="065B7BCB" w14:textId="7E68F344" w:rsidR="003D0B60" w:rsidRPr="00050109" w:rsidRDefault="003D0B60" w:rsidP="003D0B60">
            <w:pPr>
              <w:tabs>
                <w:tab w:val="left" w:pos="284"/>
                <w:tab w:val="left" w:pos="851"/>
                <w:tab w:val="left" w:pos="1418"/>
                <w:tab w:val="left" w:pos="1985"/>
                <w:tab w:val="left" w:pos="3011"/>
                <w:tab w:val="left" w:pos="3861"/>
              </w:tabs>
              <w:spacing w:line="340" w:lineRule="exact"/>
              <w:ind w:right="-250"/>
              <w:jc w:val="both"/>
              <w:rPr>
                <w:rFonts w:ascii="Angsana New" w:hAnsi="Angsana New" w:cs="Angsana New"/>
                <w:color w:val="000000"/>
                <w:sz w:val="24"/>
                <w:szCs w:val="24"/>
              </w:rPr>
            </w:pPr>
            <w:r w:rsidRPr="000A1274">
              <w:rPr>
                <w:rFonts w:ascii="Angsana New" w:hAnsi="Angsana New" w:cs="Angsana New"/>
                <w:color w:val="000000"/>
                <w:sz w:val="24"/>
                <w:szCs w:val="24"/>
              </w:rPr>
              <w:t xml:space="preserve">Basic </w:t>
            </w:r>
            <w:r w:rsidR="00447572">
              <w:rPr>
                <w:rFonts w:ascii="Angsana New" w:hAnsi="Angsana New" w:cs="Angsana New"/>
                <w:color w:val="000000"/>
                <w:sz w:val="24"/>
                <w:szCs w:val="24"/>
              </w:rPr>
              <w:t>l</w:t>
            </w:r>
            <w:r w:rsidR="002C5E77">
              <w:rPr>
                <w:rFonts w:ascii="Angsana New" w:hAnsi="Angsana New" w:cs="Angsana New"/>
                <w:color w:val="000000"/>
                <w:sz w:val="24"/>
                <w:szCs w:val="24"/>
              </w:rPr>
              <w:t>oss</w:t>
            </w:r>
            <w:r w:rsidRPr="00AD2363">
              <w:rPr>
                <w:rFonts w:ascii="Angsana New" w:hAnsi="Angsana New" w:cs="Angsana New"/>
                <w:color w:val="000000"/>
                <w:sz w:val="24"/>
                <w:szCs w:val="24"/>
              </w:rPr>
              <w:t xml:space="preserve"> </w:t>
            </w:r>
            <w:r w:rsidRPr="000A1274">
              <w:rPr>
                <w:rFonts w:ascii="Angsana New" w:hAnsi="Angsana New" w:cs="Angsana New"/>
                <w:color w:val="000000"/>
                <w:sz w:val="24"/>
                <w:szCs w:val="24"/>
              </w:rPr>
              <w:t>per share</w:t>
            </w:r>
          </w:p>
        </w:tc>
        <w:tc>
          <w:tcPr>
            <w:tcW w:w="1149" w:type="dxa"/>
            <w:tcBorders>
              <w:left w:val="nil"/>
            </w:tcBorders>
            <w:shd w:val="clear" w:color="auto" w:fill="auto"/>
          </w:tcPr>
          <w:p w14:paraId="7EA8C60D" w14:textId="77777777" w:rsidR="003D0B60" w:rsidRPr="00F22AC0" w:rsidRDefault="003D0B60" w:rsidP="000A2447">
            <w:pPr>
              <w:spacing w:line="340" w:lineRule="exact"/>
              <w:ind w:left="-62" w:right="-41"/>
              <w:jc w:val="center"/>
              <w:rPr>
                <w:rFonts w:ascii="Angsana New" w:hAnsi="Angsana New" w:cs="Angsana New"/>
                <w:color w:val="000000"/>
                <w:spacing w:val="-6"/>
                <w:sz w:val="24"/>
                <w:szCs w:val="24"/>
              </w:rPr>
            </w:pPr>
            <w:r w:rsidRPr="00F22AC0">
              <w:rPr>
                <w:rFonts w:ascii="Angsana New" w:hAnsi="Angsana New" w:cs="Angsana New"/>
                <w:color w:val="000000"/>
                <w:spacing w:val="-6"/>
                <w:sz w:val="24"/>
                <w:szCs w:val="24"/>
              </w:rPr>
              <w:t>(Baht per share)</w:t>
            </w:r>
          </w:p>
        </w:tc>
        <w:tc>
          <w:tcPr>
            <w:tcW w:w="1048" w:type="dxa"/>
            <w:tcBorders>
              <w:bottom w:val="double" w:sz="6" w:space="0" w:color="auto"/>
            </w:tcBorders>
            <w:shd w:val="clear" w:color="auto" w:fill="auto"/>
          </w:tcPr>
          <w:p w14:paraId="2BC2E07A" w14:textId="07FAA6BE" w:rsidR="003D0B60" w:rsidRPr="008553F7" w:rsidRDefault="008553F7" w:rsidP="003D0B60">
            <w:pPr>
              <w:spacing w:line="340" w:lineRule="exact"/>
              <w:ind w:right="-30"/>
              <w:jc w:val="right"/>
              <w:rPr>
                <w:rFonts w:ascii="Angsana New" w:hAnsi="Angsana New" w:cs="Angsana New"/>
                <w:sz w:val="24"/>
                <w:szCs w:val="24"/>
              </w:rPr>
            </w:pPr>
            <w:r w:rsidRPr="008553F7">
              <w:rPr>
                <w:rFonts w:ascii="Angsana New" w:hAnsi="Angsana New" w:cs="Angsana New"/>
                <w:sz w:val="24"/>
                <w:szCs w:val="24"/>
              </w:rPr>
              <w:t>(0.0</w:t>
            </w:r>
            <w:r w:rsidR="00725A07">
              <w:rPr>
                <w:rFonts w:ascii="Angsana New" w:hAnsi="Angsana New" w:cs="Angsana New"/>
                <w:sz w:val="24"/>
                <w:szCs w:val="24"/>
              </w:rPr>
              <w:t>19</w:t>
            </w:r>
            <w:r w:rsidRPr="008553F7">
              <w:rPr>
                <w:rFonts w:ascii="Angsana New" w:hAnsi="Angsana New" w:cs="Angsana New"/>
                <w:sz w:val="24"/>
                <w:szCs w:val="24"/>
              </w:rPr>
              <w:t>)</w:t>
            </w:r>
          </w:p>
        </w:tc>
        <w:tc>
          <w:tcPr>
            <w:tcW w:w="141" w:type="dxa"/>
            <w:shd w:val="clear" w:color="auto" w:fill="auto"/>
          </w:tcPr>
          <w:p w14:paraId="6E2A769E" w14:textId="77777777" w:rsidR="003D0B60" w:rsidRPr="00050109" w:rsidRDefault="003D0B60" w:rsidP="003D0B60">
            <w:pPr>
              <w:spacing w:line="340" w:lineRule="exact"/>
              <w:ind w:left="-108"/>
              <w:jc w:val="right"/>
              <w:rPr>
                <w:rFonts w:ascii="Angsana New" w:hAnsi="Angsana New" w:cs="Angsana New"/>
                <w:color w:val="FF0000"/>
                <w:sz w:val="24"/>
                <w:szCs w:val="24"/>
              </w:rPr>
            </w:pPr>
          </w:p>
        </w:tc>
        <w:tc>
          <w:tcPr>
            <w:tcW w:w="1135" w:type="dxa"/>
            <w:tcBorders>
              <w:bottom w:val="double" w:sz="6" w:space="0" w:color="auto"/>
            </w:tcBorders>
            <w:shd w:val="clear" w:color="auto" w:fill="auto"/>
            <w:vAlign w:val="bottom"/>
          </w:tcPr>
          <w:p w14:paraId="6E15847B" w14:textId="6278BF60" w:rsidR="003D0B60" w:rsidRPr="00CD1236" w:rsidRDefault="003D0B60" w:rsidP="00CD1236">
            <w:pPr>
              <w:spacing w:line="340" w:lineRule="exact"/>
              <w:ind w:right="-30"/>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(0.024)</w:t>
            </w:r>
          </w:p>
        </w:tc>
        <w:tc>
          <w:tcPr>
            <w:tcW w:w="141" w:type="dxa"/>
            <w:shd w:val="clear" w:color="auto" w:fill="auto"/>
          </w:tcPr>
          <w:p w14:paraId="4A8850E7" w14:textId="77777777" w:rsidR="003D0B60" w:rsidRPr="00050109" w:rsidRDefault="003D0B60" w:rsidP="003D0B60">
            <w:pPr>
              <w:spacing w:line="340" w:lineRule="exact"/>
              <w:ind w:left="-113"/>
              <w:contextualSpacing/>
              <w:jc w:val="right"/>
              <w:rPr>
                <w:rFonts w:ascii="Angsana New" w:hAnsi="Angsana New" w:cs="Angsana New"/>
                <w:color w:val="FF0000"/>
                <w:sz w:val="24"/>
                <w:szCs w:val="24"/>
              </w:rPr>
            </w:pPr>
          </w:p>
        </w:tc>
        <w:tc>
          <w:tcPr>
            <w:tcW w:w="1205" w:type="dxa"/>
            <w:tcBorders>
              <w:bottom w:val="double" w:sz="6" w:space="0" w:color="auto"/>
            </w:tcBorders>
            <w:shd w:val="clear" w:color="auto" w:fill="auto"/>
          </w:tcPr>
          <w:p w14:paraId="6A948F3F" w14:textId="7B8B53CD" w:rsidR="003D0B60" w:rsidRPr="00050109" w:rsidRDefault="008553F7" w:rsidP="00CD1236">
            <w:pPr>
              <w:spacing w:line="340" w:lineRule="exact"/>
              <w:ind w:left="-172" w:right="19"/>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(0.0</w:t>
            </w:r>
            <w:r w:rsidR="00725A07">
              <w:rPr>
                <w:rFonts w:ascii="Angsana New" w:hAnsi="Angsana New" w:cs="Angsana New"/>
                <w:color w:val="000000" w:themeColor="text1"/>
                <w:sz w:val="24"/>
                <w:szCs w:val="24"/>
              </w:rPr>
              <w:t>19</w:t>
            </w:r>
            <w:r>
              <w:rPr>
                <w:rFonts w:ascii="Angsana New" w:hAnsi="Angsana New" w:cs="Angsana New"/>
                <w:color w:val="000000" w:themeColor="text1"/>
                <w:sz w:val="24"/>
                <w:szCs w:val="24"/>
              </w:rPr>
              <w:t>)</w:t>
            </w:r>
          </w:p>
        </w:tc>
        <w:tc>
          <w:tcPr>
            <w:tcW w:w="141" w:type="dxa"/>
            <w:shd w:val="clear" w:color="auto" w:fill="auto"/>
          </w:tcPr>
          <w:p w14:paraId="60486237" w14:textId="77777777" w:rsidR="003D0B60" w:rsidRPr="00050109" w:rsidRDefault="003D0B60" w:rsidP="003D0B60">
            <w:pPr>
              <w:spacing w:line="340" w:lineRule="exact"/>
              <w:ind w:left="-108"/>
              <w:contextualSpacing/>
              <w:jc w:val="right"/>
              <w:rPr>
                <w:rFonts w:ascii="Angsana New" w:hAnsi="Angsana New" w:cs="Angsana New"/>
                <w:color w:val="FF0000"/>
                <w:sz w:val="24"/>
                <w:szCs w:val="24"/>
              </w:rPr>
            </w:pPr>
          </w:p>
        </w:tc>
        <w:tc>
          <w:tcPr>
            <w:tcW w:w="1135" w:type="dxa"/>
            <w:tcBorders>
              <w:bottom w:val="double" w:sz="6" w:space="0" w:color="auto"/>
            </w:tcBorders>
            <w:shd w:val="clear" w:color="auto" w:fill="auto"/>
            <w:vAlign w:val="bottom"/>
          </w:tcPr>
          <w:p w14:paraId="53ECBB42" w14:textId="657ADE4F" w:rsidR="003D0B60" w:rsidRPr="00050109" w:rsidRDefault="003D0B60" w:rsidP="008553F7">
            <w:pPr>
              <w:spacing w:line="340" w:lineRule="exact"/>
              <w:ind w:left="-172" w:right="19"/>
              <w:jc w:val="right"/>
              <w:rPr>
                <w:rFonts w:ascii="Angsana New" w:hAnsi="Angsana New" w:cs="Angsana New"/>
                <w:color w:val="FF0000"/>
                <w:sz w:val="24"/>
                <w:szCs w:val="24"/>
              </w:rPr>
            </w:pPr>
            <w:r w:rsidRPr="00050109">
              <w:rPr>
                <w:rFonts w:ascii="Angsana New" w:hAnsi="Angsana New" w:cs="Angsana New"/>
                <w:color w:val="000000" w:themeColor="text1"/>
                <w:sz w:val="24"/>
                <w:szCs w:val="24"/>
              </w:rPr>
              <w:t>(0.017)</w:t>
            </w:r>
          </w:p>
        </w:tc>
      </w:tr>
      <w:tr w:rsidR="003D0B60" w:rsidRPr="00F30D45" w14:paraId="2F5285BE" w14:textId="77777777" w:rsidTr="008553F7">
        <w:trPr>
          <w:cantSplit/>
        </w:trPr>
        <w:tc>
          <w:tcPr>
            <w:tcW w:w="2977" w:type="dxa"/>
            <w:shd w:val="clear" w:color="auto" w:fill="auto"/>
          </w:tcPr>
          <w:p w14:paraId="064A52FC" w14:textId="6A0E8DAF" w:rsidR="003D0B60" w:rsidRPr="00050109" w:rsidRDefault="003D0B60" w:rsidP="003D0B60">
            <w:pPr>
              <w:tabs>
                <w:tab w:val="left" w:pos="284"/>
                <w:tab w:val="left" w:pos="851"/>
                <w:tab w:val="left" w:pos="1418"/>
                <w:tab w:val="left" w:pos="1985"/>
                <w:tab w:val="left" w:pos="2862"/>
                <w:tab w:val="left" w:pos="3861"/>
              </w:tabs>
              <w:spacing w:line="340" w:lineRule="exact"/>
              <w:ind w:right="-250"/>
              <w:jc w:val="both"/>
              <w:rPr>
                <w:rFonts w:ascii="Angsana New" w:hAnsi="Angsana New" w:cs="Angsana New"/>
                <w:color w:val="000000"/>
                <w:sz w:val="24"/>
                <w:szCs w:val="24"/>
              </w:rPr>
            </w:pPr>
            <w:r w:rsidRPr="000A1274">
              <w:rPr>
                <w:rFonts w:ascii="Angsana New" w:hAnsi="Angsana New" w:cs="Angsana New"/>
                <w:color w:val="000000"/>
                <w:sz w:val="24"/>
                <w:szCs w:val="24"/>
              </w:rPr>
              <w:t xml:space="preserve">Diluted </w:t>
            </w:r>
            <w:r w:rsidR="00447572">
              <w:rPr>
                <w:rFonts w:ascii="Angsana New" w:hAnsi="Angsana New" w:cs="Angsana New"/>
                <w:color w:val="000000"/>
                <w:sz w:val="24"/>
                <w:szCs w:val="24"/>
              </w:rPr>
              <w:t>l</w:t>
            </w:r>
            <w:r w:rsidR="00307028">
              <w:rPr>
                <w:rFonts w:ascii="Angsana New" w:hAnsi="Angsana New" w:cs="Angsana New"/>
                <w:color w:val="000000"/>
                <w:sz w:val="24"/>
                <w:szCs w:val="24"/>
              </w:rPr>
              <w:t>oss</w:t>
            </w:r>
            <w:r w:rsidRPr="00AD2363">
              <w:rPr>
                <w:rFonts w:ascii="Angsana New" w:hAnsi="Angsana New" w:cs="Angsana New"/>
                <w:color w:val="000000"/>
                <w:sz w:val="24"/>
                <w:szCs w:val="24"/>
              </w:rPr>
              <w:t xml:space="preserve"> </w:t>
            </w:r>
            <w:r w:rsidRPr="000A1274">
              <w:rPr>
                <w:rFonts w:ascii="Angsana New" w:hAnsi="Angsana New" w:cs="Angsana New"/>
                <w:color w:val="000000"/>
                <w:sz w:val="24"/>
                <w:szCs w:val="24"/>
              </w:rPr>
              <w:t>per share</w:t>
            </w:r>
          </w:p>
        </w:tc>
        <w:tc>
          <w:tcPr>
            <w:tcW w:w="1149" w:type="dxa"/>
            <w:tcBorders>
              <w:left w:val="nil"/>
            </w:tcBorders>
            <w:shd w:val="clear" w:color="auto" w:fill="auto"/>
          </w:tcPr>
          <w:p w14:paraId="6C5E3E3F" w14:textId="77777777" w:rsidR="003D0B60" w:rsidRPr="00F22AC0" w:rsidRDefault="003D0B60" w:rsidP="000A2447">
            <w:pPr>
              <w:spacing w:line="340" w:lineRule="exact"/>
              <w:ind w:left="-62" w:right="-41"/>
              <w:jc w:val="center"/>
              <w:rPr>
                <w:rFonts w:ascii="Angsana New" w:hAnsi="Angsana New" w:cs="Angsana New"/>
                <w:color w:val="000000"/>
                <w:spacing w:val="-6"/>
                <w:sz w:val="24"/>
                <w:szCs w:val="24"/>
              </w:rPr>
            </w:pPr>
            <w:r w:rsidRPr="00F22AC0">
              <w:rPr>
                <w:rFonts w:ascii="Angsana New" w:hAnsi="Angsana New" w:cs="Angsana New"/>
                <w:color w:val="000000"/>
                <w:spacing w:val="-6"/>
                <w:sz w:val="24"/>
                <w:szCs w:val="24"/>
              </w:rPr>
              <w:t>(Baht per share)</w:t>
            </w:r>
          </w:p>
        </w:tc>
        <w:tc>
          <w:tcPr>
            <w:tcW w:w="1048" w:type="dxa"/>
            <w:tcBorders>
              <w:top w:val="double" w:sz="6" w:space="0" w:color="auto"/>
              <w:bottom w:val="double" w:sz="6" w:space="0" w:color="auto"/>
            </w:tcBorders>
            <w:shd w:val="clear" w:color="auto" w:fill="auto"/>
          </w:tcPr>
          <w:p w14:paraId="7686F9A2" w14:textId="4374C377" w:rsidR="003D0B60" w:rsidRPr="008553F7" w:rsidRDefault="008553F7" w:rsidP="008553F7">
            <w:pPr>
              <w:spacing w:line="340" w:lineRule="exact"/>
              <w:ind w:left="-75" w:right="170"/>
              <w:jc w:val="right"/>
              <w:rPr>
                <w:rFonts w:ascii="Angsana New" w:hAnsi="Angsana New" w:cs="Angsana New"/>
                <w:sz w:val="24"/>
                <w:szCs w:val="24"/>
              </w:rPr>
            </w:pPr>
            <w:r w:rsidRPr="008553F7">
              <w:rPr>
                <w:rFonts w:ascii="Angsana New" w:hAnsi="Angsana New" w:cs="Angsana New"/>
                <w:sz w:val="24"/>
                <w:szCs w:val="24"/>
              </w:rPr>
              <w:t>-</w:t>
            </w:r>
          </w:p>
        </w:tc>
        <w:tc>
          <w:tcPr>
            <w:tcW w:w="141" w:type="dxa"/>
            <w:shd w:val="clear" w:color="auto" w:fill="auto"/>
          </w:tcPr>
          <w:p w14:paraId="3323BAB5" w14:textId="77777777" w:rsidR="003D0B60" w:rsidRPr="00B35296" w:rsidRDefault="003D0B60" w:rsidP="003D0B60">
            <w:pPr>
              <w:spacing w:line="340" w:lineRule="exact"/>
              <w:ind w:left="-108"/>
              <w:jc w:val="right"/>
              <w:rPr>
                <w:rFonts w:ascii="Angsana New" w:hAnsi="Angsana New" w:cs="Angsana New"/>
                <w:color w:val="FF0000"/>
                <w:sz w:val="24"/>
                <w:szCs w:val="24"/>
                <w:cs/>
              </w:rPr>
            </w:pPr>
          </w:p>
        </w:tc>
        <w:tc>
          <w:tcPr>
            <w:tcW w:w="1135" w:type="dxa"/>
            <w:tcBorders>
              <w:top w:val="double" w:sz="6" w:space="0" w:color="auto"/>
              <w:bottom w:val="double" w:sz="6" w:space="0" w:color="auto"/>
            </w:tcBorders>
            <w:shd w:val="clear" w:color="auto" w:fill="auto"/>
            <w:vAlign w:val="bottom"/>
          </w:tcPr>
          <w:p w14:paraId="7CBE7928" w14:textId="7766CE66" w:rsidR="003D0B60" w:rsidRPr="00CD1236" w:rsidRDefault="003D0B60" w:rsidP="00CD1236">
            <w:pPr>
              <w:spacing w:line="340" w:lineRule="exact"/>
              <w:ind w:right="-30"/>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(0.029)</w:t>
            </w:r>
          </w:p>
        </w:tc>
        <w:tc>
          <w:tcPr>
            <w:tcW w:w="141" w:type="dxa"/>
            <w:tcBorders>
              <w:bottom w:val="nil"/>
            </w:tcBorders>
            <w:shd w:val="clear" w:color="auto" w:fill="auto"/>
          </w:tcPr>
          <w:p w14:paraId="323AF7B5" w14:textId="77777777" w:rsidR="003D0B60" w:rsidRPr="00050109" w:rsidRDefault="003D0B60" w:rsidP="003D0B60">
            <w:pPr>
              <w:spacing w:line="340" w:lineRule="exact"/>
              <w:contextualSpacing/>
              <w:jc w:val="right"/>
              <w:rPr>
                <w:rFonts w:ascii="Angsana New" w:hAnsi="Angsana New" w:cs="Angsana New"/>
                <w:color w:val="FF0000"/>
                <w:sz w:val="24"/>
                <w:szCs w:val="24"/>
              </w:rPr>
            </w:pPr>
          </w:p>
        </w:tc>
        <w:tc>
          <w:tcPr>
            <w:tcW w:w="1205" w:type="dxa"/>
            <w:tcBorders>
              <w:top w:val="double" w:sz="6" w:space="0" w:color="auto"/>
              <w:bottom w:val="double" w:sz="6" w:space="0" w:color="auto"/>
            </w:tcBorders>
            <w:shd w:val="clear" w:color="auto" w:fill="auto"/>
          </w:tcPr>
          <w:p w14:paraId="1B3D9E1E" w14:textId="4D4DFB3F" w:rsidR="003D0B60" w:rsidRPr="00B35296" w:rsidRDefault="008553F7" w:rsidP="008553F7">
            <w:pPr>
              <w:spacing w:line="340" w:lineRule="exact"/>
              <w:ind w:left="-75" w:right="170"/>
              <w:jc w:val="right"/>
              <w:rPr>
                <w:rFonts w:ascii="Angsana New" w:hAnsi="Angsana New" w:cs="Angsana New"/>
                <w:sz w:val="24"/>
                <w:szCs w:val="24"/>
                <w:cs/>
              </w:rPr>
            </w:pPr>
            <w:r w:rsidRPr="008553F7">
              <w:rPr>
                <w:rFonts w:ascii="Angsana New" w:hAnsi="Angsana New" w:cs="Angsana New"/>
                <w:sz w:val="24"/>
                <w:szCs w:val="24"/>
              </w:rPr>
              <w:t>-</w:t>
            </w:r>
          </w:p>
        </w:tc>
        <w:tc>
          <w:tcPr>
            <w:tcW w:w="141" w:type="dxa"/>
            <w:tcBorders>
              <w:bottom w:val="nil"/>
            </w:tcBorders>
            <w:shd w:val="clear" w:color="auto" w:fill="auto"/>
          </w:tcPr>
          <w:p w14:paraId="25E7A3B1" w14:textId="77777777" w:rsidR="003D0B60" w:rsidRPr="00050109" w:rsidRDefault="003D0B60" w:rsidP="003D0B60">
            <w:pPr>
              <w:spacing w:line="340" w:lineRule="exact"/>
              <w:ind w:left="-108"/>
              <w:contextualSpacing/>
              <w:jc w:val="right"/>
              <w:rPr>
                <w:rFonts w:ascii="Angsana New" w:hAnsi="Angsana New" w:cs="Angsana New"/>
                <w:color w:val="FF0000"/>
                <w:sz w:val="24"/>
                <w:szCs w:val="24"/>
              </w:rPr>
            </w:pPr>
          </w:p>
        </w:tc>
        <w:tc>
          <w:tcPr>
            <w:tcW w:w="1135" w:type="dxa"/>
            <w:tcBorders>
              <w:top w:val="double" w:sz="6" w:space="0" w:color="auto"/>
              <w:bottom w:val="double" w:sz="6" w:space="0" w:color="auto"/>
            </w:tcBorders>
            <w:shd w:val="clear" w:color="auto" w:fill="auto"/>
            <w:vAlign w:val="bottom"/>
          </w:tcPr>
          <w:p w14:paraId="427F7905" w14:textId="260D15F9" w:rsidR="003D0B60" w:rsidRPr="00050109" w:rsidRDefault="003D0B60" w:rsidP="008553F7">
            <w:pPr>
              <w:spacing w:line="340" w:lineRule="exact"/>
              <w:ind w:left="-172" w:right="19"/>
              <w:jc w:val="right"/>
              <w:rPr>
                <w:rFonts w:ascii="Angsana New" w:hAnsi="Angsana New" w:cs="Angsana New"/>
                <w:color w:val="FF0000"/>
                <w:sz w:val="24"/>
                <w:szCs w:val="24"/>
              </w:rPr>
            </w:pPr>
            <w:r w:rsidRPr="00050109">
              <w:rPr>
                <w:rFonts w:ascii="Angsana New" w:hAnsi="Angsana New" w:cs="Angsana New"/>
                <w:color w:val="000000" w:themeColor="text1"/>
                <w:sz w:val="24"/>
                <w:szCs w:val="24"/>
              </w:rPr>
              <w:t>(0.021)</w:t>
            </w:r>
          </w:p>
        </w:tc>
      </w:tr>
    </w:tbl>
    <w:p w14:paraId="7A9229C7" w14:textId="77777777" w:rsidR="00944CB5" w:rsidRPr="00C45975" w:rsidRDefault="00944CB5" w:rsidP="00DA1487">
      <w:pPr>
        <w:pStyle w:val="ListParagraph"/>
        <w:spacing w:line="240" w:lineRule="atLeast"/>
        <w:ind w:left="284"/>
        <w:jc w:val="thaiDistribute"/>
        <w:rPr>
          <w:rFonts w:asciiTheme="majorBidi" w:hAnsiTheme="majorBidi" w:cstheme="majorBidi"/>
          <w:b/>
          <w:bCs/>
          <w:sz w:val="32"/>
          <w:szCs w:val="32"/>
        </w:rPr>
      </w:pPr>
    </w:p>
    <w:p w14:paraId="0FB5D18E" w14:textId="7FFE4AEB" w:rsidR="00D53A9F" w:rsidRPr="003810EF" w:rsidRDefault="00D53A9F" w:rsidP="003D0B60">
      <w:pPr>
        <w:pStyle w:val="ListParagraph"/>
        <w:numPr>
          <w:ilvl w:val="0"/>
          <w:numId w:val="3"/>
        </w:numPr>
        <w:spacing w:line="240" w:lineRule="atLeast"/>
        <w:ind w:left="284"/>
        <w:jc w:val="thaiDistribute"/>
        <w:rPr>
          <w:rFonts w:asciiTheme="majorBidi" w:hAnsiTheme="majorBidi" w:cstheme="majorBidi"/>
          <w:b/>
          <w:bCs/>
          <w:sz w:val="32"/>
          <w:szCs w:val="32"/>
        </w:rPr>
      </w:pPr>
      <w:r w:rsidRPr="003810EF">
        <w:rPr>
          <w:rFonts w:asciiTheme="majorBidi" w:eastAsia="Angsana New" w:hAnsiTheme="majorBidi" w:cstheme="majorBidi"/>
          <w:b/>
          <w:bCs/>
          <w:sz w:val="32"/>
          <w:szCs w:val="32"/>
        </w:rPr>
        <w:t>SEGMENT</w:t>
      </w:r>
      <w:r w:rsidRPr="003810EF">
        <w:rPr>
          <w:rFonts w:asciiTheme="majorBidi" w:hAnsiTheme="majorBidi" w:cstheme="majorBidi"/>
          <w:b/>
          <w:bCs/>
          <w:sz w:val="32"/>
          <w:szCs w:val="32"/>
        </w:rPr>
        <w:t xml:space="preserve"> INFORMATION   </w:t>
      </w:r>
    </w:p>
    <w:p w14:paraId="369F90E4" w14:textId="13D35EAA" w:rsidR="00D53A9F" w:rsidRPr="00B35296" w:rsidRDefault="00D53A9F" w:rsidP="003D0B60">
      <w:pPr>
        <w:spacing w:line="240" w:lineRule="atLeast"/>
        <w:ind w:left="284" w:firstLine="425"/>
        <w:contextualSpacing/>
        <w:jc w:val="thaiDistribute"/>
        <w:rPr>
          <w:rFonts w:asciiTheme="majorBidi" w:hAnsiTheme="majorBidi" w:cstheme="majorBidi"/>
          <w:spacing w:val="-4"/>
          <w:sz w:val="32"/>
          <w:szCs w:val="32"/>
          <w:cs/>
        </w:rPr>
      </w:pPr>
      <w:r w:rsidRPr="003810EF">
        <w:rPr>
          <w:rFonts w:asciiTheme="majorBidi" w:hAnsiTheme="majorBidi" w:cstheme="majorBidi"/>
          <w:spacing w:val="-4"/>
          <w:sz w:val="32"/>
          <w:szCs w:val="3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70A8EB68" w14:textId="1B5BEF11" w:rsidR="00F57C9F" w:rsidRPr="00F57C9F" w:rsidRDefault="00D53A9F" w:rsidP="003D0B60">
      <w:pPr>
        <w:spacing w:line="240" w:lineRule="atLeast"/>
        <w:ind w:left="284" w:firstLine="425"/>
        <w:contextualSpacing/>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Company is principally engaged in the supply and distribution of chemical products</w:t>
      </w:r>
      <w:proofErr w:type="gramStart"/>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Its operations are carried on only in Thailand</w:t>
      </w:r>
      <w:proofErr w:type="gramStart"/>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Segment performance is measured based on operating profit or loss, on a basis consistent with that used to measure operating profit or loss and total assets in the financial statements</w:t>
      </w:r>
      <w:proofErr w:type="gramStart"/>
      <w:r w:rsidRPr="003810EF">
        <w:rPr>
          <w:rFonts w:asciiTheme="majorBidi" w:hAnsiTheme="majorBidi" w:cstheme="majorBidi"/>
          <w:spacing w:val="-4"/>
          <w:sz w:val="32"/>
          <w:szCs w:val="32"/>
        </w:rPr>
        <w:t>.</w:t>
      </w:r>
      <w:r w:rsidR="00282B42"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 xml:space="preserve">As a result, all of the revenues, operating profits and assets as reflected in these financial statements pertain exclusively to the aforementioned reportable operating segment and geographical area. </w:t>
      </w:r>
    </w:p>
    <w:p w14:paraId="5F8A4C1E" w14:textId="39384E6D" w:rsidR="00D53A9F" w:rsidRPr="00C066E5" w:rsidRDefault="00D53A9F" w:rsidP="003D0B60">
      <w:pPr>
        <w:tabs>
          <w:tab w:val="left" w:pos="360"/>
        </w:tabs>
        <w:spacing w:line="240" w:lineRule="atLeast"/>
        <w:ind w:left="284"/>
        <w:contextualSpacing/>
        <w:jc w:val="thaiDistribute"/>
        <w:rPr>
          <w:rFonts w:asciiTheme="majorBidi" w:hAnsiTheme="majorBidi" w:cstheme="majorBidi"/>
          <w:sz w:val="32"/>
          <w:szCs w:val="32"/>
          <w:u w:val="single"/>
        </w:rPr>
      </w:pPr>
      <w:r w:rsidRPr="00C066E5">
        <w:rPr>
          <w:rFonts w:asciiTheme="majorBidi" w:hAnsiTheme="majorBidi" w:cstheme="majorBidi"/>
          <w:sz w:val="32"/>
          <w:szCs w:val="32"/>
          <w:u w:val="single"/>
        </w:rPr>
        <w:t xml:space="preserve">Major customers </w:t>
      </w:r>
    </w:p>
    <w:p w14:paraId="7E04AE78" w14:textId="0080524E" w:rsidR="00985B0D" w:rsidRDefault="00D53A9F" w:rsidP="003D0B60">
      <w:pPr>
        <w:spacing w:line="240" w:lineRule="atLeast"/>
        <w:ind w:left="284" w:firstLine="425"/>
        <w:contextualSpacing/>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For the </w:t>
      </w:r>
      <w:r w:rsidR="00BD767C" w:rsidRPr="003810EF">
        <w:rPr>
          <w:rFonts w:asciiTheme="majorBidi" w:hAnsiTheme="majorBidi" w:cstheme="majorBidi"/>
          <w:spacing w:val="-4"/>
          <w:sz w:val="32"/>
          <w:szCs w:val="32"/>
        </w:rPr>
        <w:t>period</w:t>
      </w:r>
      <w:r w:rsidRPr="003810EF">
        <w:rPr>
          <w:rFonts w:asciiTheme="majorBidi" w:hAnsiTheme="majorBidi" w:cstheme="majorBidi"/>
          <w:spacing w:val="-4"/>
          <w:sz w:val="32"/>
          <w:szCs w:val="32"/>
        </w:rPr>
        <w:t xml:space="preserve"> ended </w:t>
      </w:r>
      <w:r w:rsidR="003E4721">
        <w:rPr>
          <w:rFonts w:asciiTheme="majorBidi" w:hAnsiTheme="majorBidi" w:cstheme="majorBidi"/>
          <w:spacing w:val="-4"/>
          <w:sz w:val="32"/>
          <w:szCs w:val="32"/>
        </w:rPr>
        <w:t>March</w:t>
      </w:r>
      <w:r w:rsidR="00810FDD">
        <w:rPr>
          <w:rFonts w:asciiTheme="majorBidi" w:hAnsiTheme="majorBidi" w:cstheme="majorBidi"/>
          <w:spacing w:val="-4"/>
          <w:sz w:val="32"/>
          <w:szCs w:val="32"/>
        </w:rPr>
        <w:t xml:space="preserve"> 3</w:t>
      </w:r>
      <w:r w:rsidR="003E4721">
        <w:rPr>
          <w:rFonts w:asciiTheme="majorBidi" w:hAnsiTheme="majorBidi" w:cstheme="majorBidi"/>
          <w:spacing w:val="-4"/>
          <w:sz w:val="32"/>
          <w:szCs w:val="32"/>
        </w:rPr>
        <w:t>1</w:t>
      </w:r>
      <w:r w:rsidR="00D12BA1" w:rsidRPr="003810EF">
        <w:rPr>
          <w:rFonts w:asciiTheme="majorBidi" w:hAnsiTheme="majorBidi" w:cstheme="majorBidi"/>
          <w:spacing w:val="-4"/>
          <w:sz w:val="32"/>
          <w:szCs w:val="32"/>
        </w:rPr>
        <w:t>,</w:t>
      </w:r>
      <w:r w:rsidRPr="003810EF">
        <w:rPr>
          <w:rFonts w:asciiTheme="majorBidi" w:hAnsiTheme="majorBidi" w:cstheme="majorBidi"/>
          <w:spacing w:val="-4"/>
          <w:sz w:val="32"/>
          <w:szCs w:val="32"/>
        </w:rPr>
        <w:t xml:space="preserve"> 20</w:t>
      </w:r>
      <w:r w:rsidR="00BD767C" w:rsidRPr="003810EF">
        <w:rPr>
          <w:rFonts w:asciiTheme="majorBidi" w:hAnsiTheme="majorBidi" w:cstheme="majorBidi"/>
          <w:spacing w:val="-4"/>
          <w:sz w:val="32"/>
          <w:szCs w:val="32"/>
        </w:rPr>
        <w:t>2</w:t>
      </w:r>
      <w:r w:rsidR="00D907A3">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the sales revenues of the </w:t>
      </w:r>
      <w:r w:rsidR="00F21263">
        <w:rPr>
          <w:rFonts w:asciiTheme="majorBidi" w:hAnsiTheme="majorBidi" w:cstheme="majorBidi"/>
          <w:spacing w:val="-4"/>
          <w:sz w:val="32"/>
          <w:szCs w:val="32"/>
        </w:rPr>
        <w:t>Group</w:t>
      </w:r>
      <w:r w:rsidRPr="003810EF">
        <w:rPr>
          <w:rFonts w:asciiTheme="majorBidi" w:hAnsiTheme="majorBidi" w:cstheme="majorBidi"/>
          <w:spacing w:val="-4"/>
          <w:sz w:val="32"/>
          <w:szCs w:val="32"/>
        </w:rPr>
        <w:t xml:space="preserve"> amounting to Baht</w:t>
      </w:r>
      <w:r w:rsidR="003E4721">
        <w:rPr>
          <w:rFonts w:asciiTheme="majorBidi" w:hAnsiTheme="majorBidi" w:cstheme="majorBidi"/>
          <w:spacing w:val="-4"/>
          <w:sz w:val="32"/>
          <w:szCs w:val="32"/>
        </w:rPr>
        <w:t xml:space="preserve"> </w:t>
      </w:r>
      <w:r w:rsidR="00D907A3">
        <w:rPr>
          <w:rFonts w:asciiTheme="majorBidi" w:hAnsiTheme="majorBidi" w:cstheme="majorBidi"/>
          <w:spacing w:val="-4"/>
          <w:sz w:val="32"/>
          <w:szCs w:val="32"/>
        </w:rPr>
        <w:t>28</w:t>
      </w:r>
      <w:r w:rsidR="00A12978">
        <w:rPr>
          <w:rFonts w:asciiTheme="majorBidi" w:hAnsiTheme="majorBidi" w:cstheme="majorBidi"/>
          <w:spacing w:val="-4"/>
          <w:sz w:val="32"/>
          <w:szCs w:val="32"/>
        </w:rPr>
        <w:t>.</w:t>
      </w:r>
      <w:r w:rsidR="00D907A3">
        <w:rPr>
          <w:rFonts w:asciiTheme="majorBidi" w:hAnsiTheme="majorBidi" w:cstheme="majorBidi"/>
          <w:spacing w:val="-4"/>
          <w:sz w:val="32"/>
          <w:szCs w:val="32"/>
        </w:rPr>
        <w:t>0</w:t>
      </w:r>
      <w:r w:rsidR="00A12978">
        <w:rPr>
          <w:rFonts w:asciiTheme="majorBidi" w:hAnsiTheme="majorBidi" w:cstheme="majorBidi"/>
          <w:spacing w:val="-4"/>
          <w:sz w:val="32"/>
          <w:szCs w:val="32"/>
        </w:rPr>
        <w:t>4</w:t>
      </w:r>
      <w:r w:rsidRPr="003810EF">
        <w:rPr>
          <w:rFonts w:asciiTheme="majorBidi" w:hAnsiTheme="majorBidi" w:cstheme="majorBidi"/>
          <w:spacing w:val="-4"/>
          <w:sz w:val="32"/>
          <w:szCs w:val="32"/>
        </w:rPr>
        <w:t xml:space="preserve"> million were derived from </w:t>
      </w:r>
      <w:r w:rsidR="00C730C5" w:rsidRPr="003810EF">
        <w:rPr>
          <w:rFonts w:asciiTheme="majorBidi" w:hAnsiTheme="majorBidi" w:cstheme="majorBidi"/>
          <w:spacing w:val="-4"/>
          <w:sz w:val="32"/>
          <w:szCs w:val="32"/>
        </w:rPr>
        <w:t>a</w:t>
      </w:r>
      <w:r w:rsidRPr="003810EF">
        <w:rPr>
          <w:rFonts w:asciiTheme="majorBidi" w:hAnsiTheme="majorBidi" w:cstheme="majorBidi"/>
          <w:spacing w:val="-4"/>
          <w:sz w:val="32"/>
          <w:szCs w:val="32"/>
        </w:rPr>
        <w:t xml:space="preserve"> </w:t>
      </w:r>
      <w:r w:rsidR="00C45975" w:rsidRPr="003810EF">
        <w:rPr>
          <w:rFonts w:asciiTheme="majorBidi" w:hAnsiTheme="majorBidi" w:cstheme="majorBidi"/>
          <w:spacing w:val="-4"/>
          <w:sz w:val="32"/>
          <w:szCs w:val="32"/>
        </w:rPr>
        <w:t>customer</w:t>
      </w:r>
      <w:r w:rsidR="00F21263">
        <w:rPr>
          <w:rFonts w:asciiTheme="majorBidi" w:hAnsiTheme="majorBidi" w:cstheme="majorBidi"/>
          <w:spacing w:val="-4"/>
          <w:sz w:val="32"/>
          <w:szCs w:val="32"/>
        </w:rPr>
        <w:t xml:space="preserve"> is </w:t>
      </w:r>
      <w:r w:rsidR="008553F7">
        <w:rPr>
          <w:rFonts w:asciiTheme="majorBidi" w:hAnsiTheme="majorBidi" w:cstheme="majorBidi"/>
          <w:spacing w:val="-4"/>
          <w:sz w:val="32"/>
          <w:szCs w:val="32"/>
        </w:rPr>
        <w:t>Grooming Global Company Limited</w:t>
      </w:r>
      <w:proofErr w:type="gramStart"/>
      <w:r w:rsidR="008553F7">
        <w:rPr>
          <w:rFonts w:asciiTheme="majorBidi" w:hAnsiTheme="majorBidi" w:cstheme="majorBidi"/>
          <w:spacing w:val="-4"/>
          <w:sz w:val="32"/>
          <w:szCs w:val="32"/>
        </w:rPr>
        <w:t xml:space="preserve">. </w:t>
      </w:r>
      <w:proofErr w:type="gramEnd"/>
      <w:r w:rsidR="008553F7">
        <w:rPr>
          <w:rFonts w:asciiTheme="majorBidi" w:hAnsiTheme="majorBidi" w:cstheme="majorBidi"/>
          <w:spacing w:val="-4"/>
          <w:sz w:val="32"/>
          <w:szCs w:val="32"/>
        </w:rPr>
        <w:t>(</w:t>
      </w:r>
      <w:r w:rsidR="00F21263">
        <w:rPr>
          <w:rFonts w:asciiTheme="majorBidi" w:hAnsiTheme="majorBidi" w:cstheme="majorBidi"/>
          <w:spacing w:val="-4"/>
          <w:sz w:val="32"/>
          <w:szCs w:val="32"/>
        </w:rPr>
        <w:t xml:space="preserve">Gratitude </w:t>
      </w:r>
      <w:r w:rsidR="00EF07CE">
        <w:rPr>
          <w:rFonts w:asciiTheme="majorBidi" w:hAnsiTheme="majorBidi" w:cstheme="majorBidi"/>
          <w:spacing w:val="-4"/>
          <w:sz w:val="32"/>
          <w:szCs w:val="32"/>
        </w:rPr>
        <w:t xml:space="preserve">Global </w:t>
      </w:r>
      <w:r w:rsidR="00F21263">
        <w:rPr>
          <w:rFonts w:asciiTheme="majorBidi" w:hAnsiTheme="majorBidi" w:cstheme="majorBidi"/>
          <w:spacing w:val="-4"/>
          <w:sz w:val="32"/>
          <w:szCs w:val="32"/>
        </w:rPr>
        <w:t>Company Limited</w:t>
      </w:r>
      <w:r w:rsidRPr="003810EF">
        <w:rPr>
          <w:rFonts w:asciiTheme="majorBidi" w:hAnsiTheme="majorBidi" w:cstheme="majorBidi"/>
          <w:spacing w:val="-4"/>
          <w:sz w:val="32"/>
          <w:szCs w:val="32"/>
        </w:rPr>
        <w:t>.</w:t>
      </w:r>
      <w:r w:rsidR="008553F7">
        <w:rPr>
          <w:rFonts w:asciiTheme="majorBidi" w:hAnsiTheme="majorBidi" w:cstheme="majorBidi"/>
          <w:spacing w:val="-4"/>
          <w:sz w:val="32"/>
          <w:szCs w:val="32"/>
        </w:rPr>
        <w:t>)</w:t>
      </w:r>
    </w:p>
    <w:p w14:paraId="728DA8CD" w14:textId="045CB499" w:rsidR="00F35571" w:rsidRPr="003810EF" w:rsidRDefault="00F35571" w:rsidP="003D0B60">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FINANCIAL INSTRUMENTS</w:t>
      </w:r>
    </w:p>
    <w:p w14:paraId="1306D3A4" w14:textId="62AF8D19" w:rsidR="00D81D9F" w:rsidRPr="00B35296" w:rsidRDefault="001A2B52" w:rsidP="007B2D10">
      <w:pPr>
        <w:tabs>
          <w:tab w:val="left" w:pos="851"/>
        </w:tabs>
        <w:spacing w:line="370" w:lineRule="exact"/>
        <w:ind w:left="284" w:right="-144"/>
        <w:jc w:val="thaiDistribute"/>
        <w:rPr>
          <w:rFonts w:asciiTheme="majorBidi" w:eastAsia="MS Mincho" w:hAnsiTheme="majorBidi" w:cstheme="majorBidi"/>
          <w:b/>
          <w:bCs/>
          <w:sz w:val="32"/>
          <w:szCs w:val="32"/>
          <w:cs/>
        </w:rPr>
      </w:pPr>
      <w:r>
        <w:rPr>
          <w:rFonts w:asciiTheme="majorBidi" w:eastAsia="MS Mincho" w:hAnsiTheme="majorBidi" w:cstheme="majorBidi"/>
          <w:b/>
          <w:bCs/>
          <w:sz w:val="32"/>
          <w:szCs w:val="32"/>
        </w:rPr>
        <w:t>2</w:t>
      </w:r>
      <w:r w:rsidR="00A740C6">
        <w:rPr>
          <w:rFonts w:asciiTheme="majorBidi" w:eastAsia="MS Mincho" w:hAnsiTheme="majorBidi" w:cstheme="majorBidi"/>
          <w:b/>
          <w:bCs/>
          <w:sz w:val="32"/>
          <w:szCs w:val="32"/>
        </w:rPr>
        <w:t>3</w:t>
      </w:r>
      <w:r w:rsidR="00CD1356">
        <w:rPr>
          <w:rFonts w:asciiTheme="majorBidi" w:eastAsia="MS Mincho" w:hAnsiTheme="majorBidi" w:cstheme="majorBidi"/>
          <w:b/>
          <w:bCs/>
          <w:sz w:val="32"/>
          <w:szCs w:val="32"/>
        </w:rPr>
        <w:t xml:space="preserve">.1 </w:t>
      </w:r>
      <w:r w:rsidR="00D81D9F" w:rsidRPr="001A2B52">
        <w:rPr>
          <w:rFonts w:asciiTheme="majorBidi" w:eastAsia="MS Mincho" w:hAnsiTheme="majorBidi" w:cstheme="majorBidi"/>
          <w:b/>
          <w:bCs/>
          <w:sz w:val="32"/>
          <w:szCs w:val="32"/>
        </w:rPr>
        <w:t>F</w:t>
      </w:r>
      <w:r w:rsidR="007B29E1">
        <w:rPr>
          <w:rFonts w:asciiTheme="majorBidi" w:eastAsia="MS Mincho" w:hAnsiTheme="majorBidi" w:cstheme="majorBidi"/>
          <w:b/>
          <w:bCs/>
          <w:sz w:val="32"/>
          <w:szCs w:val="32"/>
        </w:rPr>
        <w:t>oreign</w:t>
      </w:r>
      <w:r w:rsidR="00D81D9F" w:rsidRPr="001A2B52">
        <w:rPr>
          <w:rFonts w:asciiTheme="majorBidi" w:eastAsia="MS Mincho" w:hAnsiTheme="majorBidi" w:cstheme="majorBidi"/>
          <w:b/>
          <w:bCs/>
          <w:sz w:val="32"/>
          <w:szCs w:val="32"/>
        </w:rPr>
        <w:t xml:space="preserve"> </w:t>
      </w:r>
      <w:r w:rsidR="007B29E1">
        <w:rPr>
          <w:rFonts w:asciiTheme="majorBidi" w:eastAsia="MS Mincho" w:hAnsiTheme="majorBidi" w:cstheme="majorBidi"/>
          <w:b/>
          <w:bCs/>
          <w:sz w:val="32"/>
          <w:szCs w:val="32"/>
        </w:rPr>
        <w:t xml:space="preserve">currency </w:t>
      </w:r>
      <w:r w:rsidR="00D81D9F" w:rsidRPr="001A2B52">
        <w:rPr>
          <w:rFonts w:asciiTheme="majorBidi" w:eastAsia="MS Mincho" w:hAnsiTheme="majorBidi" w:cstheme="majorBidi"/>
          <w:b/>
          <w:bCs/>
          <w:sz w:val="32"/>
          <w:szCs w:val="32"/>
        </w:rPr>
        <w:t xml:space="preserve">risk </w:t>
      </w:r>
    </w:p>
    <w:p w14:paraId="0709F785" w14:textId="091D4B12" w:rsidR="00DA1487" w:rsidRPr="003810EF" w:rsidRDefault="004B379B" w:rsidP="00614511">
      <w:pPr>
        <w:spacing w:line="370" w:lineRule="exact"/>
        <w:ind w:left="709" w:right="30" w:firstLine="709"/>
        <w:jc w:val="thaiDistribute"/>
        <w:rPr>
          <w:rFonts w:asciiTheme="majorBidi" w:hAnsiTheme="majorBidi" w:cstheme="majorBidi"/>
          <w:sz w:val="32"/>
          <w:szCs w:val="32"/>
        </w:rPr>
      </w:pPr>
      <w:r w:rsidRPr="003810EF">
        <w:rPr>
          <w:rFonts w:asciiTheme="majorBidi" w:hAnsiTheme="majorBidi" w:cstheme="majorBidi"/>
          <w:sz w:val="32"/>
          <w:szCs w:val="32"/>
        </w:rPr>
        <w:t>The exposure to foreign currency risk of the Company arises mainly from trading transactions that are denominated in foreign currencies</w:t>
      </w:r>
      <w:proofErr w:type="gramStart"/>
      <w:r w:rsidRPr="003810EF">
        <w:rPr>
          <w:rFonts w:asciiTheme="majorBidi" w:hAnsiTheme="majorBidi" w:cstheme="majorBidi"/>
          <w:sz w:val="32"/>
          <w:szCs w:val="32"/>
        </w:rPr>
        <w:t xml:space="preserve">. </w:t>
      </w:r>
      <w:proofErr w:type="gramEnd"/>
      <w:r w:rsidRPr="003810EF">
        <w:rPr>
          <w:rFonts w:asciiTheme="majorBidi" w:hAnsiTheme="majorBidi" w:cstheme="majorBidi"/>
          <w:sz w:val="32"/>
          <w:szCs w:val="32"/>
        </w:rPr>
        <w:t>The Company seeks to reduce this risk by entering into forward exchange contracts when they consider appropriate</w:t>
      </w:r>
      <w:proofErr w:type="gramStart"/>
      <w:r w:rsidRPr="003810EF">
        <w:rPr>
          <w:rFonts w:asciiTheme="majorBidi" w:hAnsiTheme="majorBidi" w:cstheme="majorBidi"/>
          <w:sz w:val="32"/>
          <w:szCs w:val="32"/>
        </w:rPr>
        <w:t xml:space="preserve">. </w:t>
      </w:r>
      <w:proofErr w:type="gramEnd"/>
      <w:r w:rsidRPr="003810EF">
        <w:rPr>
          <w:rFonts w:asciiTheme="majorBidi" w:hAnsiTheme="majorBidi" w:cstheme="majorBidi"/>
          <w:sz w:val="32"/>
          <w:szCs w:val="32"/>
        </w:rPr>
        <w:t xml:space="preserve">Generally, the forward contracts mature within one year.   </w:t>
      </w:r>
    </w:p>
    <w:p w14:paraId="62A66DF1" w14:textId="397F4E76" w:rsidR="00DD3293" w:rsidRDefault="00DD3293" w:rsidP="00DD3293">
      <w:pPr>
        <w:tabs>
          <w:tab w:val="left" w:pos="851"/>
          <w:tab w:val="left" w:pos="1440"/>
        </w:tabs>
        <w:spacing w:line="380" w:lineRule="exact"/>
        <w:ind w:left="851" w:right="30" w:firstLine="589"/>
        <w:jc w:val="thaiDistribute"/>
        <w:rPr>
          <w:rFonts w:asciiTheme="majorBidi" w:hAnsiTheme="majorBidi" w:cstheme="majorBidi"/>
          <w:sz w:val="32"/>
          <w:szCs w:val="32"/>
        </w:rPr>
      </w:pPr>
      <w:r w:rsidRPr="00D53D49">
        <w:rPr>
          <w:rFonts w:asciiTheme="majorBidi" w:hAnsiTheme="majorBidi" w:cstheme="majorBidi"/>
          <w:sz w:val="32"/>
          <w:szCs w:val="32"/>
        </w:rPr>
        <w:t>As at March 31, 202</w:t>
      </w:r>
      <w:r>
        <w:rPr>
          <w:rFonts w:asciiTheme="majorBidi" w:hAnsiTheme="majorBidi" w:cstheme="majorBidi"/>
          <w:sz w:val="32"/>
          <w:szCs w:val="32"/>
        </w:rPr>
        <w:t>2</w:t>
      </w:r>
      <w:r w:rsidRPr="00D53D49">
        <w:rPr>
          <w:rFonts w:asciiTheme="majorBidi" w:hAnsiTheme="majorBidi" w:cstheme="majorBidi"/>
          <w:sz w:val="32"/>
          <w:szCs w:val="32"/>
        </w:rPr>
        <w:t xml:space="preserve">, the </w:t>
      </w:r>
      <w:r>
        <w:rPr>
          <w:rFonts w:asciiTheme="majorBidi" w:hAnsiTheme="majorBidi" w:cstheme="majorBidi"/>
          <w:sz w:val="32"/>
          <w:szCs w:val="32"/>
        </w:rPr>
        <w:t>outstanding of financial assets and financial liabilities in foreign currencies.</w:t>
      </w:r>
    </w:p>
    <w:tbl>
      <w:tblPr>
        <w:tblW w:w="8371" w:type="dxa"/>
        <w:tblInd w:w="843" w:type="dxa"/>
        <w:tblLayout w:type="fixed"/>
        <w:tblCellMar>
          <w:left w:w="45" w:type="dxa"/>
          <w:right w:w="45" w:type="dxa"/>
        </w:tblCellMar>
        <w:tblLook w:val="04A0" w:firstRow="1" w:lastRow="0" w:firstColumn="1" w:lastColumn="0" w:noHBand="0" w:noVBand="1"/>
      </w:tblPr>
      <w:tblGrid>
        <w:gridCol w:w="2205"/>
        <w:gridCol w:w="141"/>
        <w:gridCol w:w="2907"/>
        <w:gridCol w:w="110"/>
        <w:gridCol w:w="3008"/>
      </w:tblGrid>
      <w:tr w:rsidR="00DD3293" w:rsidRPr="003810EF" w14:paraId="0C5CF7F3" w14:textId="77777777" w:rsidTr="00B32099">
        <w:tc>
          <w:tcPr>
            <w:tcW w:w="2205" w:type="dxa"/>
            <w:tcBorders>
              <w:bottom w:val="single" w:sz="6" w:space="0" w:color="auto"/>
            </w:tcBorders>
            <w:vAlign w:val="bottom"/>
          </w:tcPr>
          <w:p w14:paraId="25D49B08" w14:textId="77777777" w:rsidR="00DD3293" w:rsidRPr="003810EF" w:rsidRDefault="00DD3293" w:rsidP="00B32099">
            <w:pPr>
              <w:tabs>
                <w:tab w:val="left" w:pos="284"/>
                <w:tab w:val="left" w:pos="567"/>
                <w:tab w:val="left" w:pos="851"/>
                <w:tab w:val="left" w:pos="1134"/>
              </w:tabs>
              <w:spacing w:line="380" w:lineRule="exact"/>
              <w:jc w:val="center"/>
              <w:rPr>
                <w:rFonts w:asciiTheme="majorBidi" w:hAnsiTheme="majorBidi" w:cstheme="majorBidi"/>
                <w:b/>
                <w:bCs/>
                <w:color w:val="000000" w:themeColor="text1"/>
              </w:rPr>
            </w:pPr>
            <w:r w:rsidRPr="003810EF">
              <w:rPr>
                <w:rFonts w:asciiTheme="majorBidi" w:hAnsiTheme="majorBidi" w:cstheme="majorBidi"/>
              </w:rPr>
              <w:t>Foreign currency</w:t>
            </w:r>
          </w:p>
        </w:tc>
        <w:tc>
          <w:tcPr>
            <w:tcW w:w="141" w:type="dxa"/>
            <w:vAlign w:val="bottom"/>
          </w:tcPr>
          <w:p w14:paraId="684C4BA2" w14:textId="77777777" w:rsidR="00DD3293" w:rsidRPr="003810EF" w:rsidRDefault="00DD3293" w:rsidP="00B32099">
            <w:pPr>
              <w:tabs>
                <w:tab w:val="left" w:pos="284"/>
                <w:tab w:val="left" w:pos="851"/>
                <w:tab w:val="left" w:pos="1418"/>
                <w:tab w:val="left" w:pos="1985"/>
                <w:tab w:val="left" w:pos="2552"/>
              </w:tabs>
              <w:spacing w:line="380" w:lineRule="exact"/>
              <w:ind w:left="-110" w:right="-105"/>
              <w:jc w:val="center"/>
              <w:rPr>
                <w:rFonts w:asciiTheme="majorBidi" w:hAnsiTheme="majorBidi" w:cstheme="majorBidi"/>
                <w:color w:val="000000" w:themeColor="text1"/>
              </w:rPr>
            </w:pPr>
          </w:p>
        </w:tc>
        <w:tc>
          <w:tcPr>
            <w:tcW w:w="2907" w:type="dxa"/>
            <w:tcBorders>
              <w:bottom w:val="single" w:sz="6" w:space="0" w:color="auto"/>
            </w:tcBorders>
            <w:vAlign w:val="bottom"/>
          </w:tcPr>
          <w:p w14:paraId="51FE7BDD" w14:textId="77777777" w:rsidR="00DD3293" w:rsidRPr="003810EF" w:rsidRDefault="00DD3293" w:rsidP="00B32099">
            <w:pPr>
              <w:tabs>
                <w:tab w:val="left" w:pos="284"/>
                <w:tab w:val="left" w:pos="851"/>
                <w:tab w:val="left" w:pos="1418"/>
                <w:tab w:val="left" w:pos="1985"/>
                <w:tab w:val="left" w:pos="2552"/>
              </w:tabs>
              <w:spacing w:line="380" w:lineRule="exact"/>
              <w:ind w:left="-110" w:right="-105"/>
              <w:jc w:val="center"/>
              <w:rPr>
                <w:rFonts w:asciiTheme="majorBidi" w:hAnsiTheme="majorBidi" w:cstheme="majorBidi"/>
                <w:color w:val="000000" w:themeColor="text1"/>
                <w:cs/>
              </w:rPr>
            </w:pPr>
            <w:r w:rsidRPr="003810EF">
              <w:rPr>
                <w:rFonts w:asciiTheme="majorBidi" w:hAnsiTheme="majorBidi" w:cstheme="majorBidi"/>
              </w:rPr>
              <w:t>Financial liabilities</w:t>
            </w:r>
          </w:p>
        </w:tc>
        <w:tc>
          <w:tcPr>
            <w:tcW w:w="110" w:type="dxa"/>
            <w:vAlign w:val="bottom"/>
          </w:tcPr>
          <w:p w14:paraId="2AE2AA59" w14:textId="77777777" w:rsidR="00DD3293" w:rsidRPr="00B35296" w:rsidRDefault="00DD3293" w:rsidP="00B32099">
            <w:pPr>
              <w:tabs>
                <w:tab w:val="left" w:pos="284"/>
                <w:tab w:val="left" w:pos="851"/>
                <w:tab w:val="left" w:pos="1418"/>
                <w:tab w:val="left" w:pos="1985"/>
                <w:tab w:val="left" w:pos="2552"/>
              </w:tabs>
              <w:spacing w:line="380" w:lineRule="exact"/>
              <w:ind w:left="-110" w:right="-105"/>
              <w:jc w:val="center"/>
              <w:rPr>
                <w:rFonts w:asciiTheme="majorBidi" w:hAnsiTheme="majorBidi" w:cstheme="majorBidi"/>
                <w:color w:val="000000" w:themeColor="text1"/>
                <w:cs/>
              </w:rPr>
            </w:pPr>
          </w:p>
        </w:tc>
        <w:tc>
          <w:tcPr>
            <w:tcW w:w="3008" w:type="dxa"/>
            <w:tcBorders>
              <w:left w:val="nil"/>
              <w:bottom w:val="single" w:sz="6" w:space="0" w:color="auto"/>
              <w:right w:val="nil"/>
            </w:tcBorders>
            <w:vAlign w:val="bottom"/>
          </w:tcPr>
          <w:p w14:paraId="54ADE2BC" w14:textId="77777777" w:rsidR="00DD3293" w:rsidRDefault="00DD3293" w:rsidP="00B32099">
            <w:pPr>
              <w:tabs>
                <w:tab w:val="left" w:pos="284"/>
                <w:tab w:val="left" w:pos="851"/>
                <w:tab w:val="left" w:pos="1418"/>
                <w:tab w:val="left" w:pos="1985"/>
                <w:tab w:val="left" w:pos="2552"/>
              </w:tabs>
              <w:spacing w:line="380" w:lineRule="exact"/>
              <w:ind w:left="-110" w:right="-105"/>
              <w:jc w:val="center"/>
              <w:rPr>
                <w:rFonts w:asciiTheme="majorBidi" w:hAnsiTheme="majorBidi" w:cstheme="majorBidi"/>
              </w:rPr>
            </w:pPr>
            <w:r w:rsidRPr="003810EF">
              <w:rPr>
                <w:rFonts w:asciiTheme="majorBidi" w:hAnsiTheme="majorBidi" w:cstheme="majorBidi"/>
              </w:rPr>
              <w:t>Average exchange rate</w:t>
            </w:r>
          </w:p>
          <w:p w14:paraId="2DE02E4C" w14:textId="4998C406" w:rsidR="00DD3293" w:rsidRPr="003810EF" w:rsidRDefault="00DD3293" w:rsidP="00B32099">
            <w:pPr>
              <w:tabs>
                <w:tab w:val="left" w:pos="284"/>
                <w:tab w:val="left" w:pos="851"/>
                <w:tab w:val="left" w:pos="1418"/>
                <w:tab w:val="left" w:pos="1985"/>
                <w:tab w:val="left" w:pos="2552"/>
              </w:tabs>
              <w:spacing w:line="380" w:lineRule="exact"/>
              <w:ind w:left="-110" w:right="-105"/>
              <w:jc w:val="center"/>
              <w:rPr>
                <w:rFonts w:asciiTheme="majorBidi" w:hAnsiTheme="majorBidi" w:cstheme="majorBidi"/>
                <w:color w:val="000000" w:themeColor="text1"/>
              </w:rPr>
            </w:pPr>
            <w:r w:rsidRPr="00D53D49">
              <w:rPr>
                <w:rFonts w:asciiTheme="majorBidi" w:hAnsiTheme="majorBidi" w:cstheme="majorBidi"/>
                <w:sz w:val="32"/>
                <w:szCs w:val="32"/>
              </w:rPr>
              <w:t>As at March 31, 202</w:t>
            </w:r>
            <w:r>
              <w:rPr>
                <w:rFonts w:asciiTheme="majorBidi" w:hAnsiTheme="majorBidi" w:cstheme="majorBidi"/>
                <w:sz w:val="32"/>
                <w:szCs w:val="32"/>
              </w:rPr>
              <w:t>2</w:t>
            </w:r>
          </w:p>
        </w:tc>
      </w:tr>
      <w:tr w:rsidR="00DD3293" w:rsidRPr="003810EF" w14:paraId="5E5047BE" w14:textId="77777777" w:rsidTr="00B32099">
        <w:tc>
          <w:tcPr>
            <w:tcW w:w="2205" w:type="dxa"/>
            <w:tcBorders>
              <w:top w:val="single" w:sz="6" w:space="0" w:color="auto"/>
            </w:tcBorders>
            <w:vAlign w:val="bottom"/>
          </w:tcPr>
          <w:p w14:paraId="65A0CCB0" w14:textId="77777777" w:rsidR="00DD3293" w:rsidRPr="00B35296" w:rsidRDefault="00DD3293" w:rsidP="00B32099">
            <w:pPr>
              <w:pStyle w:val="Heading6"/>
              <w:tabs>
                <w:tab w:val="left" w:pos="600"/>
              </w:tabs>
              <w:spacing w:line="380" w:lineRule="exact"/>
              <w:ind w:left="14" w:right="14"/>
              <w:rPr>
                <w:rFonts w:asciiTheme="majorBidi" w:hAnsiTheme="majorBidi" w:cstheme="majorBidi"/>
                <w:b w:val="0"/>
                <w:bCs w:val="0"/>
                <w:color w:val="000000" w:themeColor="text1"/>
                <w:cs/>
              </w:rPr>
            </w:pPr>
          </w:p>
        </w:tc>
        <w:tc>
          <w:tcPr>
            <w:tcW w:w="141" w:type="dxa"/>
          </w:tcPr>
          <w:p w14:paraId="64D96A9B" w14:textId="77777777" w:rsidR="00DD3293" w:rsidRPr="003810EF" w:rsidRDefault="00DD3293" w:rsidP="00B32099">
            <w:pPr>
              <w:tabs>
                <w:tab w:val="left" w:pos="284"/>
                <w:tab w:val="left" w:pos="851"/>
                <w:tab w:val="left" w:pos="1418"/>
                <w:tab w:val="left" w:pos="1985"/>
                <w:tab w:val="left" w:pos="2552"/>
              </w:tabs>
              <w:spacing w:line="380" w:lineRule="exact"/>
              <w:ind w:right="-57"/>
              <w:jc w:val="center"/>
              <w:rPr>
                <w:rFonts w:asciiTheme="majorBidi" w:hAnsiTheme="majorBidi" w:cstheme="majorBidi"/>
                <w:color w:val="000000" w:themeColor="text1"/>
              </w:rPr>
            </w:pPr>
          </w:p>
        </w:tc>
        <w:tc>
          <w:tcPr>
            <w:tcW w:w="2907" w:type="dxa"/>
            <w:tcBorders>
              <w:top w:val="single" w:sz="6" w:space="0" w:color="auto"/>
            </w:tcBorders>
            <w:vAlign w:val="center"/>
          </w:tcPr>
          <w:p w14:paraId="03DBA104" w14:textId="77777777" w:rsidR="00DD3293" w:rsidRPr="003810EF" w:rsidRDefault="00DD3293" w:rsidP="00B32099">
            <w:pPr>
              <w:tabs>
                <w:tab w:val="left" w:pos="284"/>
                <w:tab w:val="left" w:pos="851"/>
                <w:tab w:val="left" w:pos="1418"/>
                <w:tab w:val="left" w:pos="1985"/>
                <w:tab w:val="left" w:pos="2552"/>
              </w:tabs>
              <w:spacing w:line="380" w:lineRule="exact"/>
              <w:ind w:right="-57"/>
              <w:jc w:val="center"/>
              <w:rPr>
                <w:rFonts w:asciiTheme="majorBidi" w:hAnsiTheme="majorBidi" w:cstheme="majorBidi"/>
                <w:color w:val="000000" w:themeColor="text1"/>
              </w:rPr>
            </w:pPr>
            <w:r w:rsidRPr="003810EF">
              <w:rPr>
                <w:rFonts w:asciiTheme="majorBidi" w:hAnsiTheme="majorBidi" w:cstheme="majorBidi"/>
              </w:rPr>
              <w:t>(Million)</w:t>
            </w:r>
          </w:p>
        </w:tc>
        <w:tc>
          <w:tcPr>
            <w:tcW w:w="110" w:type="dxa"/>
            <w:vAlign w:val="center"/>
          </w:tcPr>
          <w:p w14:paraId="1BBCCEBA" w14:textId="77777777" w:rsidR="00DD3293" w:rsidRPr="003810EF" w:rsidRDefault="00DD3293" w:rsidP="00B32099">
            <w:pPr>
              <w:tabs>
                <w:tab w:val="left" w:pos="284"/>
                <w:tab w:val="left" w:pos="851"/>
                <w:tab w:val="left" w:pos="1418"/>
                <w:tab w:val="left" w:pos="1985"/>
                <w:tab w:val="left" w:pos="2552"/>
              </w:tabs>
              <w:spacing w:line="380" w:lineRule="exact"/>
              <w:ind w:right="-57"/>
              <w:jc w:val="right"/>
              <w:rPr>
                <w:rFonts w:asciiTheme="majorBidi" w:hAnsiTheme="majorBidi" w:cstheme="majorBidi"/>
                <w:color w:val="000000" w:themeColor="text1"/>
              </w:rPr>
            </w:pPr>
          </w:p>
        </w:tc>
        <w:tc>
          <w:tcPr>
            <w:tcW w:w="3008" w:type="dxa"/>
            <w:tcBorders>
              <w:top w:val="single" w:sz="6" w:space="0" w:color="auto"/>
              <w:left w:val="nil"/>
              <w:right w:val="nil"/>
            </w:tcBorders>
            <w:vAlign w:val="center"/>
          </w:tcPr>
          <w:p w14:paraId="355378DB" w14:textId="77777777" w:rsidR="00DD3293" w:rsidRPr="003810EF" w:rsidRDefault="00DD3293" w:rsidP="00B32099">
            <w:pPr>
              <w:tabs>
                <w:tab w:val="left" w:pos="284"/>
                <w:tab w:val="left" w:pos="851"/>
                <w:tab w:val="left" w:pos="1418"/>
                <w:tab w:val="left" w:pos="1985"/>
                <w:tab w:val="left" w:pos="2552"/>
              </w:tabs>
              <w:spacing w:line="380" w:lineRule="exact"/>
              <w:ind w:right="-57"/>
              <w:jc w:val="center"/>
              <w:rPr>
                <w:rFonts w:asciiTheme="majorBidi" w:hAnsiTheme="majorBidi" w:cstheme="majorBidi"/>
                <w:color w:val="000000" w:themeColor="text1"/>
                <w:spacing w:val="-4"/>
              </w:rPr>
            </w:pPr>
            <w:r w:rsidRPr="003810EF">
              <w:rPr>
                <w:rFonts w:asciiTheme="majorBidi" w:hAnsiTheme="majorBidi" w:cstheme="majorBidi"/>
              </w:rPr>
              <w:t>(Baht per 1 foreign currency unit)</w:t>
            </w:r>
          </w:p>
        </w:tc>
      </w:tr>
      <w:tr w:rsidR="00DD3293" w:rsidRPr="003810EF" w14:paraId="4720E609" w14:textId="77777777" w:rsidTr="00B32099">
        <w:tc>
          <w:tcPr>
            <w:tcW w:w="2205" w:type="dxa"/>
          </w:tcPr>
          <w:p w14:paraId="48DD2A3A" w14:textId="77777777" w:rsidR="00DD3293" w:rsidRPr="00B35296" w:rsidRDefault="00DD3293" w:rsidP="00DD3293">
            <w:pPr>
              <w:overflowPunct w:val="0"/>
              <w:autoSpaceDE w:val="0"/>
              <w:autoSpaceDN w:val="0"/>
              <w:adjustRightInd w:val="0"/>
              <w:spacing w:line="320" w:lineRule="exact"/>
              <w:ind w:left="20"/>
              <w:contextualSpacing/>
              <w:textAlignment w:val="baseline"/>
              <w:outlineLvl w:val="5"/>
              <w:rPr>
                <w:rFonts w:asciiTheme="majorBidi" w:hAnsiTheme="majorBidi" w:cstheme="majorBidi"/>
                <w:sz w:val="26"/>
                <w:szCs w:val="26"/>
                <w:cs/>
              </w:rPr>
            </w:pPr>
            <w:r w:rsidRPr="00DD3293">
              <w:rPr>
                <w:rFonts w:asciiTheme="majorBidi" w:hAnsiTheme="majorBidi" w:cstheme="majorBidi"/>
                <w:sz w:val="26"/>
                <w:szCs w:val="26"/>
              </w:rPr>
              <w:t>US dollar</w:t>
            </w:r>
          </w:p>
        </w:tc>
        <w:tc>
          <w:tcPr>
            <w:tcW w:w="141" w:type="dxa"/>
          </w:tcPr>
          <w:p w14:paraId="67A9C39E" w14:textId="77777777" w:rsidR="00DD3293" w:rsidRPr="003810EF" w:rsidRDefault="00DD3293" w:rsidP="00DD3293">
            <w:pPr>
              <w:tabs>
                <w:tab w:val="left" w:pos="284"/>
                <w:tab w:val="left" w:pos="851"/>
                <w:tab w:val="left" w:pos="1418"/>
                <w:tab w:val="left" w:pos="1985"/>
                <w:tab w:val="left" w:pos="2552"/>
              </w:tabs>
              <w:spacing w:line="380" w:lineRule="exact"/>
              <w:jc w:val="center"/>
              <w:rPr>
                <w:rFonts w:asciiTheme="majorBidi" w:hAnsiTheme="majorBidi" w:cstheme="majorBidi"/>
                <w:color w:val="000000" w:themeColor="text1"/>
              </w:rPr>
            </w:pPr>
          </w:p>
        </w:tc>
        <w:tc>
          <w:tcPr>
            <w:tcW w:w="2907" w:type="dxa"/>
          </w:tcPr>
          <w:p w14:paraId="76C2685A" w14:textId="432AFC1D" w:rsidR="00DD3293" w:rsidRPr="00DD3293" w:rsidRDefault="00DD3293" w:rsidP="00DD3293">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sidRPr="00DD3293">
              <w:rPr>
                <w:rFonts w:asciiTheme="majorBidi" w:hAnsiTheme="majorBidi" w:cstheme="majorBidi"/>
                <w:sz w:val="26"/>
                <w:szCs w:val="26"/>
              </w:rPr>
              <w:t>0.03</w:t>
            </w:r>
          </w:p>
        </w:tc>
        <w:tc>
          <w:tcPr>
            <w:tcW w:w="110" w:type="dxa"/>
          </w:tcPr>
          <w:p w14:paraId="1B2A2A60" w14:textId="77777777" w:rsidR="00DD3293" w:rsidRPr="00DD3293" w:rsidRDefault="00DD3293" w:rsidP="00DD3293">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p>
        </w:tc>
        <w:tc>
          <w:tcPr>
            <w:tcW w:w="3008" w:type="dxa"/>
            <w:tcBorders>
              <w:left w:val="nil"/>
              <w:right w:val="nil"/>
            </w:tcBorders>
          </w:tcPr>
          <w:p w14:paraId="3BA86B15" w14:textId="7D389C06" w:rsidR="00DD3293" w:rsidRPr="00DD3293" w:rsidRDefault="00DD3293" w:rsidP="00DD3293">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sidRPr="00DD3293">
              <w:rPr>
                <w:rFonts w:asciiTheme="majorBidi" w:hAnsiTheme="majorBidi" w:cstheme="majorBidi"/>
                <w:sz w:val="26"/>
                <w:szCs w:val="26"/>
              </w:rPr>
              <w:t>33.4553</w:t>
            </w:r>
          </w:p>
        </w:tc>
      </w:tr>
    </w:tbl>
    <w:p w14:paraId="69E1790A" w14:textId="6A476793" w:rsidR="004B379B" w:rsidRPr="003810EF" w:rsidRDefault="00614511" w:rsidP="003D0B60">
      <w:pPr>
        <w:tabs>
          <w:tab w:val="left" w:pos="1440"/>
        </w:tabs>
        <w:spacing w:line="360" w:lineRule="exact"/>
        <w:ind w:left="709" w:right="30" w:firstLine="709"/>
        <w:jc w:val="thaiDistribute"/>
        <w:rPr>
          <w:rFonts w:asciiTheme="majorBidi" w:hAnsiTheme="majorBidi" w:cstheme="majorBidi"/>
          <w:sz w:val="32"/>
          <w:szCs w:val="32"/>
        </w:rPr>
      </w:pPr>
      <w:r w:rsidRPr="00D53D49">
        <w:rPr>
          <w:rFonts w:asciiTheme="majorBidi" w:hAnsiTheme="majorBidi" w:cstheme="majorBidi"/>
          <w:sz w:val="32"/>
          <w:szCs w:val="32"/>
        </w:rPr>
        <w:t>As at March 31, 202</w:t>
      </w:r>
      <w:r>
        <w:rPr>
          <w:rFonts w:asciiTheme="majorBidi" w:hAnsiTheme="majorBidi" w:cstheme="majorBidi"/>
          <w:sz w:val="32"/>
          <w:szCs w:val="32"/>
        </w:rPr>
        <w:t>2</w:t>
      </w:r>
      <w:r w:rsidRPr="00D53D49">
        <w:rPr>
          <w:rFonts w:asciiTheme="majorBidi" w:hAnsiTheme="majorBidi" w:cstheme="majorBidi"/>
          <w:sz w:val="32"/>
          <w:szCs w:val="32"/>
        </w:rPr>
        <w:t xml:space="preserve">, </w:t>
      </w:r>
      <w:r w:rsidR="004B379B" w:rsidRPr="003810EF">
        <w:rPr>
          <w:rFonts w:asciiTheme="majorBidi" w:hAnsiTheme="majorBidi" w:cstheme="majorBidi"/>
          <w:sz w:val="32"/>
          <w:szCs w:val="32"/>
        </w:rPr>
        <w:t xml:space="preserve">the outstanding of forward exchange contracts of the Company are </w:t>
      </w:r>
      <w:proofErr w:type="spellStart"/>
      <w:r w:rsidR="004B379B" w:rsidRPr="003810EF">
        <w:rPr>
          <w:rFonts w:asciiTheme="majorBidi" w:hAnsiTheme="majorBidi" w:cstheme="majorBidi"/>
          <w:sz w:val="32"/>
          <w:szCs w:val="32"/>
        </w:rPr>
        <w:t>summarised</w:t>
      </w:r>
      <w:proofErr w:type="spellEnd"/>
      <w:r w:rsidR="004B379B" w:rsidRPr="003810EF">
        <w:rPr>
          <w:rFonts w:asciiTheme="majorBidi" w:hAnsiTheme="majorBidi" w:cstheme="majorBidi"/>
          <w:sz w:val="32"/>
          <w:szCs w:val="32"/>
        </w:rPr>
        <w:t xml:space="preserve"> below.</w:t>
      </w:r>
    </w:p>
    <w:tbl>
      <w:tblPr>
        <w:tblW w:w="8513" w:type="dxa"/>
        <w:tblInd w:w="843" w:type="dxa"/>
        <w:tblLayout w:type="fixed"/>
        <w:tblCellMar>
          <w:left w:w="45" w:type="dxa"/>
          <w:right w:w="45" w:type="dxa"/>
        </w:tblCellMar>
        <w:tblLook w:val="0000" w:firstRow="0" w:lastRow="0" w:firstColumn="0" w:lastColumn="0" w:noHBand="0" w:noVBand="0"/>
      </w:tblPr>
      <w:tblGrid>
        <w:gridCol w:w="846"/>
        <w:gridCol w:w="651"/>
        <w:gridCol w:w="70"/>
        <w:gridCol w:w="40"/>
        <w:gridCol w:w="1236"/>
        <w:gridCol w:w="142"/>
        <w:gridCol w:w="1842"/>
        <w:gridCol w:w="142"/>
        <w:gridCol w:w="1418"/>
        <w:gridCol w:w="141"/>
        <w:gridCol w:w="1985"/>
      </w:tblGrid>
      <w:tr w:rsidR="00972A02" w:rsidRPr="003810EF" w14:paraId="74B97225" w14:textId="77777777" w:rsidTr="000F010D">
        <w:trPr>
          <w:cantSplit/>
          <w:trHeight w:val="269"/>
        </w:trPr>
        <w:tc>
          <w:tcPr>
            <w:tcW w:w="846" w:type="dxa"/>
          </w:tcPr>
          <w:p w14:paraId="31C84978" w14:textId="77777777" w:rsidR="00972A02" w:rsidRPr="003810EF" w:rsidRDefault="00972A02" w:rsidP="00EA10D0">
            <w:pPr>
              <w:tabs>
                <w:tab w:val="left" w:pos="1440"/>
              </w:tabs>
              <w:overflowPunct w:val="0"/>
              <w:autoSpaceDE w:val="0"/>
              <w:autoSpaceDN w:val="0"/>
              <w:adjustRightInd w:val="0"/>
              <w:spacing w:line="320" w:lineRule="exact"/>
              <w:contextualSpacing/>
              <w:textAlignment w:val="baseline"/>
              <w:rPr>
                <w:rFonts w:asciiTheme="majorBidi" w:hAnsiTheme="majorBidi" w:cstheme="majorBidi"/>
                <w:sz w:val="26"/>
                <w:szCs w:val="26"/>
                <w:cs/>
              </w:rPr>
            </w:pPr>
          </w:p>
        </w:tc>
        <w:tc>
          <w:tcPr>
            <w:tcW w:w="721" w:type="dxa"/>
            <w:gridSpan w:val="2"/>
          </w:tcPr>
          <w:p w14:paraId="6E093A2A" w14:textId="77777777" w:rsidR="00972A02" w:rsidRPr="003810EF" w:rsidRDefault="00972A02" w:rsidP="00EA10D0">
            <w:pPr>
              <w:tabs>
                <w:tab w:val="left" w:pos="1440"/>
              </w:tabs>
              <w:overflowPunct w:val="0"/>
              <w:autoSpaceDE w:val="0"/>
              <w:autoSpaceDN w:val="0"/>
              <w:adjustRightInd w:val="0"/>
              <w:spacing w:line="320" w:lineRule="exact"/>
              <w:contextualSpacing/>
              <w:textAlignment w:val="baseline"/>
              <w:rPr>
                <w:rFonts w:asciiTheme="majorBidi" w:hAnsiTheme="majorBidi" w:cstheme="majorBidi"/>
                <w:sz w:val="26"/>
                <w:szCs w:val="26"/>
                <w:cs/>
              </w:rPr>
            </w:pPr>
          </w:p>
        </w:tc>
        <w:tc>
          <w:tcPr>
            <w:tcW w:w="6946" w:type="dxa"/>
            <w:gridSpan w:val="8"/>
            <w:shd w:val="clear" w:color="auto" w:fill="auto"/>
            <w:vAlign w:val="bottom"/>
          </w:tcPr>
          <w:p w14:paraId="09ED6E9F" w14:textId="57D6FF33" w:rsidR="00972A02" w:rsidRPr="00B35296" w:rsidRDefault="00972A02" w:rsidP="00EA10D0">
            <w:pPr>
              <w:tabs>
                <w:tab w:val="left" w:pos="1440"/>
              </w:tabs>
              <w:overflowPunct w:val="0"/>
              <w:autoSpaceDE w:val="0"/>
              <w:autoSpaceDN w:val="0"/>
              <w:adjustRightInd w:val="0"/>
              <w:spacing w:line="320" w:lineRule="exact"/>
              <w:contextualSpacing/>
              <w:textAlignment w:val="baseline"/>
              <w:rPr>
                <w:rFonts w:asciiTheme="majorBidi" w:hAnsiTheme="majorBidi" w:cstheme="majorBidi"/>
                <w:sz w:val="26"/>
                <w:szCs w:val="26"/>
                <w:cs/>
              </w:rPr>
            </w:pPr>
          </w:p>
        </w:tc>
      </w:tr>
      <w:tr w:rsidR="00972A02" w:rsidRPr="003810EF" w14:paraId="260A85E4" w14:textId="77777777" w:rsidTr="000F010D">
        <w:trPr>
          <w:cantSplit/>
          <w:trHeight w:val="540"/>
        </w:trPr>
        <w:tc>
          <w:tcPr>
            <w:tcW w:w="1497" w:type="dxa"/>
            <w:gridSpan w:val="2"/>
            <w:tcBorders>
              <w:bottom w:val="single" w:sz="6" w:space="0" w:color="auto"/>
            </w:tcBorders>
            <w:shd w:val="clear" w:color="auto" w:fill="auto"/>
            <w:vAlign w:val="bottom"/>
          </w:tcPr>
          <w:p w14:paraId="095CF1FA" w14:textId="77777777" w:rsidR="00972A02" w:rsidRPr="003810EF" w:rsidRDefault="00972A02" w:rsidP="00EA10D0">
            <w:pPr>
              <w:overflowPunct w:val="0"/>
              <w:autoSpaceDE w:val="0"/>
              <w:autoSpaceDN w:val="0"/>
              <w:adjustRightInd w:val="0"/>
              <w:spacing w:line="320" w:lineRule="exact"/>
              <w:ind w:left="20"/>
              <w:contextualSpacing/>
              <w:jc w:val="center"/>
              <w:textAlignment w:val="baseline"/>
              <w:outlineLvl w:val="7"/>
              <w:rPr>
                <w:rFonts w:asciiTheme="majorBidi" w:hAnsiTheme="majorBidi" w:cstheme="majorBidi"/>
                <w:sz w:val="26"/>
                <w:szCs w:val="26"/>
              </w:rPr>
            </w:pPr>
            <w:r w:rsidRPr="003810EF">
              <w:rPr>
                <w:rFonts w:asciiTheme="majorBidi" w:hAnsiTheme="majorBidi" w:cstheme="majorBidi"/>
                <w:sz w:val="26"/>
                <w:szCs w:val="26"/>
              </w:rPr>
              <w:t>Foreign currency</w:t>
            </w:r>
          </w:p>
        </w:tc>
        <w:tc>
          <w:tcPr>
            <w:tcW w:w="110" w:type="dxa"/>
            <w:gridSpan w:val="2"/>
            <w:vAlign w:val="bottom"/>
          </w:tcPr>
          <w:p w14:paraId="4DBBB319" w14:textId="77777777" w:rsidR="00972A02" w:rsidRPr="00B35296" w:rsidRDefault="00972A02" w:rsidP="00EA10D0">
            <w:pPr>
              <w:overflowPunct w:val="0"/>
              <w:autoSpaceDE w:val="0"/>
              <w:autoSpaceDN w:val="0"/>
              <w:adjustRightInd w:val="0"/>
              <w:spacing w:line="320" w:lineRule="exact"/>
              <w:contextualSpacing/>
              <w:jc w:val="center"/>
              <w:textAlignment w:val="baseline"/>
              <w:outlineLvl w:val="7"/>
              <w:rPr>
                <w:rFonts w:asciiTheme="majorBidi" w:hAnsiTheme="majorBidi" w:cstheme="majorBidi"/>
                <w:sz w:val="26"/>
                <w:szCs w:val="26"/>
                <w:cs/>
              </w:rPr>
            </w:pPr>
          </w:p>
        </w:tc>
        <w:tc>
          <w:tcPr>
            <w:tcW w:w="1236" w:type="dxa"/>
            <w:tcBorders>
              <w:bottom w:val="single" w:sz="6" w:space="0" w:color="auto"/>
            </w:tcBorders>
            <w:shd w:val="clear" w:color="auto" w:fill="auto"/>
            <w:vAlign w:val="bottom"/>
          </w:tcPr>
          <w:p w14:paraId="34D2B786" w14:textId="77777777" w:rsidR="00972A02" w:rsidRPr="003810EF" w:rsidRDefault="00972A02" w:rsidP="00EA10D0">
            <w:pPr>
              <w:overflowPunct w:val="0"/>
              <w:autoSpaceDE w:val="0"/>
              <w:autoSpaceDN w:val="0"/>
              <w:adjustRightInd w:val="0"/>
              <w:spacing w:line="320" w:lineRule="exact"/>
              <w:contextualSpacing/>
              <w:jc w:val="center"/>
              <w:textAlignment w:val="baseline"/>
              <w:outlineLvl w:val="7"/>
              <w:rPr>
                <w:rFonts w:asciiTheme="majorBidi" w:hAnsiTheme="majorBidi" w:cstheme="majorBidi"/>
                <w:sz w:val="26"/>
                <w:szCs w:val="26"/>
              </w:rPr>
            </w:pPr>
            <w:r w:rsidRPr="003810EF">
              <w:rPr>
                <w:rFonts w:asciiTheme="majorBidi" w:hAnsiTheme="majorBidi" w:cstheme="majorBidi"/>
                <w:sz w:val="26"/>
                <w:szCs w:val="26"/>
              </w:rPr>
              <w:t>Bought amount</w:t>
            </w:r>
          </w:p>
        </w:tc>
        <w:tc>
          <w:tcPr>
            <w:tcW w:w="142" w:type="dxa"/>
            <w:vAlign w:val="bottom"/>
          </w:tcPr>
          <w:p w14:paraId="12D769AC" w14:textId="77777777" w:rsidR="00972A02" w:rsidRPr="00B35296"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1842" w:type="dxa"/>
            <w:tcBorders>
              <w:bottom w:val="single" w:sz="6" w:space="0" w:color="auto"/>
            </w:tcBorders>
            <w:shd w:val="clear" w:color="auto" w:fill="auto"/>
            <w:vAlign w:val="bottom"/>
          </w:tcPr>
          <w:p w14:paraId="6CFDA4BA" w14:textId="77777777"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sidRPr="003810EF">
              <w:rPr>
                <w:rFonts w:asciiTheme="majorBidi" w:hAnsiTheme="majorBidi" w:cstheme="majorBidi"/>
                <w:sz w:val="26"/>
                <w:szCs w:val="26"/>
              </w:rPr>
              <w:t>Contractual exchange rate Bought</w:t>
            </w:r>
          </w:p>
        </w:tc>
        <w:tc>
          <w:tcPr>
            <w:tcW w:w="142" w:type="dxa"/>
            <w:vAlign w:val="bottom"/>
          </w:tcPr>
          <w:p w14:paraId="6F71FB68" w14:textId="77777777" w:rsidR="00972A02" w:rsidRPr="00B35296"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1418" w:type="dxa"/>
            <w:tcBorders>
              <w:bottom w:val="single" w:sz="4" w:space="0" w:color="auto"/>
            </w:tcBorders>
            <w:vAlign w:val="bottom"/>
          </w:tcPr>
          <w:p w14:paraId="649CDC2D" w14:textId="6BAF94B8" w:rsidR="004D7CEB" w:rsidRPr="003810EF" w:rsidRDefault="004D7CEB"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sidRPr="003810EF">
              <w:rPr>
                <w:rFonts w:asciiTheme="majorBidi" w:hAnsiTheme="majorBidi" w:cstheme="majorBidi"/>
                <w:sz w:val="26"/>
                <w:szCs w:val="26"/>
              </w:rPr>
              <w:t>Fair value</w:t>
            </w:r>
          </w:p>
          <w:p w14:paraId="48CF0F90" w14:textId="298CA723"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r w:rsidRPr="003810EF">
              <w:rPr>
                <w:rFonts w:asciiTheme="majorBidi" w:hAnsiTheme="majorBidi" w:cstheme="majorBidi"/>
                <w:sz w:val="26"/>
                <w:szCs w:val="26"/>
              </w:rPr>
              <w:t>(</w:t>
            </w:r>
            <w:r w:rsidR="004D7CEB" w:rsidRPr="003810EF">
              <w:rPr>
                <w:rFonts w:asciiTheme="majorBidi" w:hAnsiTheme="majorBidi" w:cstheme="majorBidi"/>
                <w:sz w:val="26"/>
                <w:szCs w:val="26"/>
              </w:rPr>
              <w:t>Thousand Baht</w:t>
            </w:r>
            <w:r w:rsidRPr="003810EF">
              <w:rPr>
                <w:rFonts w:asciiTheme="majorBidi" w:hAnsiTheme="majorBidi" w:cstheme="majorBidi"/>
                <w:sz w:val="26"/>
                <w:szCs w:val="26"/>
              </w:rPr>
              <w:t>)</w:t>
            </w:r>
          </w:p>
        </w:tc>
        <w:tc>
          <w:tcPr>
            <w:tcW w:w="141" w:type="dxa"/>
            <w:vAlign w:val="bottom"/>
          </w:tcPr>
          <w:p w14:paraId="59A56B14" w14:textId="73095A03" w:rsidR="00972A02" w:rsidRPr="00B35296"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1985" w:type="dxa"/>
            <w:tcBorders>
              <w:bottom w:val="single" w:sz="6" w:space="0" w:color="auto"/>
            </w:tcBorders>
            <w:shd w:val="clear" w:color="auto" w:fill="auto"/>
            <w:vAlign w:val="bottom"/>
          </w:tcPr>
          <w:p w14:paraId="3A09D3AE" w14:textId="77777777" w:rsidR="00972A02" w:rsidRPr="00B35296"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r w:rsidRPr="003810EF">
              <w:rPr>
                <w:rFonts w:asciiTheme="majorBidi" w:hAnsiTheme="majorBidi" w:cstheme="majorBidi"/>
                <w:sz w:val="26"/>
                <w:szCs w:val="26"/>
              </w:rPr>
              <w:t>Contractual Maturity date</w:t>
            </w:r>
          </w:p>
        </w:tc>
      </w:tr>
      <w:tr w:rsidR="00972A02" w:rsidRPr="003810EF" w14:paraId="568C30CF" w14:textId="77777777" w:rsidTr="000F010D">
        <w:trPr>
          <w:cantSplit/>
          <w:trHeight w:val="254"/>
        </w:trPr>
        <w:tc>
          <w:tcPr>
            <w:tcW w:w="1497" w:type="dxa"/>
            <w:gridSpan w:val="2"/>
            <w:tcBorders>
              <w:top w:val="single" w:sz="6" w:space="0" w:color="auto"/>
            </w:tcBorders>
            <w:shd w:val="clear" w:color="auto" w:fill="auto"/>
          </w:tcPr>
          <w:p w14:paraId="7CBF40D5" w14:textId="77777777" w:rsidR="00972A02" w:rsidRPr="003810EF" w:rsidRDefault="00972A02" w:rsidP="00EA10D0">
            <w:pPr>
              <w:tabs>
                <w:tab w:val="left" w:pos="1440"/>
              </w:tabs>
              <w:overflowPunct w:val="0"/>
              <w:autoSpaceDE w:val="0"/>
              <w:autoSpaceDN w:val="0"/>
              <w:adjustRightInd w:val="0"/>
              <w:spacing w:line="320" w:lineRule="exact"/>
              <w:ind w:left="20"/>
              <w:contextualSpacing/>
              <w:jc w:val="center"/>
              <w:textAlignment w:val="baseline"/>
              <w:rPr>
                <w:rFonts w:asciiTheme="majorBidi" w:hAnsiTheme="majorBidi" w:cstheme="majorBidi"/>
                <w:sz w:val="26"/>
                <w:szCs w:val="26"/>
              </w:rPr>
            </w:pPr>
          </w:p>
        </w:tc>
        <w:tc>
          <w:tcPr>
            <w:tcW w:w="110" w:type="dxa"/>
            <w:gridSpan w:val="2"/>
          </w:tcPr>
          <w:p w14:paraId="502736BF" w14:textId="77777777" w:rsidR="00972A02" w:rsidRPr="003810EF" w:rsidRDefault="00972A02" w:rsidP="00EA10D0">
            <w:pPr>
              <w:tabs>
                <w:tab w:val="left" w:pos="492"/>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p>
        </w:tc>
        <w:tc>
          <w:tcPr>
            <w:tcW w:w="1236" w:type="dxa"/>
            <w:tcBorders>
              <w:top w:val="single" w:sz="6" w:space="0" w:color="auto"/>
            </w:tcBorders>
            <w:shd w:val="clear" w:color="auto" w:fill="auto"/>
          </w:tcPr>
          <w:p w14:paraId="0B6C1189" w14:textId="77777777" w:rsidR="00972A02" w:rsidRPr="003810EF" w:rsidRDefault="00972A02" w:rsidP="00EA10D0">
            <w:pPr>
              <w:overflowPunct w:val="0"/>
              <w:autoSpaceDE w:val="0"/>
              <w:autoSpaceDN w:val="0"/>
              <w:adjustRightInd w:val="0"/>
              <w:spacing w:line="320" w:lineRule="exact"/>
              <w:contextualSpacing/>
              <w:jc w:val="center"/>
              <w:textAlignment w:val="baseline"/>
              <w:outlineLvl w:val="7"/>
              <w:rPr>
                <w:rFonts w:asciiTheme="majorBidi" w:hAnsiTheme="majorBidi" w:cstheme="majorBidi"/>
                <w:sz w:val="26"/>
                <w:szCs w:val="26"/>
              </w:rPr>
            </w:pPr>
            <w:r w:rsidRPr="003810EF">
              <w:rPr>
                <w:rFonts w:asciiTheme="majorBidi" w:hAnsiTheme="majorBidi" w:cstheme="majorBidi"/>
                <w:sz w:val="26"/>
                <w:szCs w:val="26"/>
              </w:rPr>
              <w:t>(Million)</w:t>
            </w:r>
          </w:p>
        </w:tc>
        <w:tc>
          <w:tcPr>
            <w:tcW w:w="142" w:type="dxa"/>
          </w:tcPr>
          <w:p w14:paraId="4BE96792" w14:textId="77777777" w:rsidR="00972A02" w:rsidRPr="003810EF" w:rsidRDefault="00972A02" w:rsidP="00EA10D0">
            <w:pPr>
              <w:overflowPunct w:val="0"/>
              <w:autoSpaceDE w:val="0"/>
              <w:autoSpaceDN w:val="0"/>
              <w:adjustRightInd w:val="0"/>
              <w:spacing w:line="320" w:lineRule="exact"/>
              <w:contextualSpacing/>
              <w:jc w:val="center"/>
              <w:textAlignment w:val="baseline"/>
              <w:outlineLvl w:val="7"/>
              <w:rPr>
                <w:rFonts w:asciiTheme="majorBidi" w:hAnsiTheme="majorBidi" w:cstheme="majorBidi"/>
                <w:sz w:val="26"/>
                <w:szCs w:val="26"/>
              </w:rPr>
            </w:pPr>
          </w:p>
        </w:tc>
        <w:tc>
          <w:tcPr>
            <w:tcW w:w="1842" w:type="dxa"/>
            <w:tcBorders>
              <w:top w:val="single" w:sz="6" w:space="0" w:color="auto"/>
            </w:tcBorders>
            <w:shd w:val="clear" w:color="auto" w:fill="auto"/>
          </w:tcPr>
          <w:p w14:paraId="54372BB9" w14:textId="77777777" w:rsidR="00972A02" w:rsidRPr="003810EF" w:rsidRDefault="00972A02" w:rsidP="00EA10D0">
            <w:pPr>
              <w:overflowPunct w:val="0"/>
              <w:autoSpaceDE w:val="0"/>
              <w:autoSpaceDN w:val="0"/>
              <w:adjustRightInd w:val="0"/>
              <w:spacing w:line="320" w:lineRule="exact"/>
              <w:contextualSpacing/>
              <w:jc w:val="center"/>
              <w:textAlignment w:val="baseline"/>
              <w:outlineLvl w:val="7"/>
              <w:rPr>
                <w:rFonts w:asciiTheme="majorBidi" w:hAnsiTheme="majorBidi" w:cstheme="majorBidi"/>
                <w:sz w:val="26"/>
                <w:szCs w:val="26"/>
              </w:rPr>
            </w:pPr>
            <w:r w:rsidRPr="003810EF">
              <w:rPr>
                <w:rFonts w:asciiTheme="majorBidi" w:hAnsiTheme="majorBidi" w:cstheme="majorBidi"/>
                <w:sz w:val="26"/>
                <w:szCs w:val="26"/>
              </w:rPr>
              <w:t>(Baht per 1 foreign currency unit)</w:t>
            </w:r>
          </w:p>
        </w:tc>
        <w:tc>
          <w:tcPr>
            <w:tcW w:w="142" w:type="dxa"/>
          </w:tcPr>
          <w:p w14:paraId="1ACB33F9" w14:textId="77777777"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1418" w:type="dxa"/>
            <w:tcBorders>
              <w:top w:val="single" w:sz="4" w:space="0" w:color="auto"/>
            </w:tcBorders>
          </w:tcPr>
          <w:p w14:paraId="4D351F57" w14:textId="77777777"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141" w:type="dxa"/>
          </w:tcPr>
          <w:p w14:paraId="63953052" w14:textId="4A94E57F"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1985" w:type="dxa"/>
            <w:tcBorders>
              <w:top w:val="single" w:sz="6" w:space="0" w:color="auto"/>
            </w:tcBorders>
            <w:shd w:val="clear" w:color="auto" w:fill="auto"/>
          </w:tcPr>
          <w:p w14:paraId="6D6BAB01" w14:textId="77777777" w:rsidR="00972A02" w:rsidRPr="00B35296"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r>
      <w:tr w:rsidR="00DD3293" w:rsidRPr="003810EF" w14:paraId="2EF89077" w14:textId="77777777" w:rsidTr="000F010D">
        <w:trPr>
          <w:cantSplit/>
          <w:trHeight w:val="269"/>
        </w:trPr>
        <w:tc>
          <w:tcPr>
            <w:tcW w:w="1497" w:type="dxa"/>
            <w:gridSpan w:val="2"/>
            <w:shd w:val="clear" w:color="auto" w:fill="auto"/>
          </w:tcPr>
          <w:p w14:paraId="5B396152" w14:textId="77777777" w:rsidR="00DD3293" w:rsidRPr="00B35296" w:rsidRDefault="00DD3293" w:rsidP="00DD3293">
            <w:pPr>
              <w:overflowPunct w:val="0"/>
              <w:autoSpaceDE w:val="0"/>
              <w:autoSpaceDN w:val="0"/>
              <w:adjustRightInd w:val="0"/>
              <w:spacing w:line="320" w:lineRule="exact"/>
              <w:ind w:left="20"/>
              <w:contextualSpacing/>
              <w:textAlignment w:val="baseline"/>
              <w:outlineLvl w:val="5"/>
              <w:rPr>
                <w:rFonts w:asciiTheme="majorBidi" w:hAnsiTheme="majorBidi" w:cstheme="majorBidi"/>
                <w:sz w:val="26"/>
                <w:szCs w:val="26"/>
                <w:cs/>
              </w:rPr>
            </w:pPr>
            <w:r w:rsidRPr="003810EF">
              <w:rPr>
                <w:rFonts w:asciiTheme="majorBidi" w:hAnsiTheme="majorBidi" w:cstheme="majorBidi"/>
                <w:sz w:val="26"/>
                <w:szCs w:val="26"/>
              </w:rPr>
              <w:t>US dollar</w:t>
            </w:r>
          </w:p>
        </w:tc>
        <w:tc>
          <w:tcPr>
            <w:tcW w:w="110" w:type="dxa"/>
            <w:gridSpan w:val="2"/>
          </w:tcPr>
          <w:p w14:paraId="435764C0" w14:textId="77777777" w:rsidR="00DD3293" w:rsidRPr="003810EF" w:rsidRDefault="00DD3293" w:rsidP="00DD3293">
            <w:pPr>
              <w:tabs>
                <w:tab w:val="decimal" w:pos="517"/>
              </w:tabs>
              <w:overflowPunct w:val="0"/>
              <w:autoSpaceDE w:val="0"/>
              <w:autoSpaceDN w:val="0"/>
              <w:adjustRightInd w:val="0"/>
              <w:spacing w:line="320" w:lineRule="exact"/>
              <w:contextualSpacing/>
              <w:textAlignment w:val="baseline"/>
              <w:rPr>
                <w:rFonts w:asciiTheme="majorBidi" w:hAnsiTheme="majorBidi" w:cstheme="majorBidi"/>
                <w:sz w:val="26"/>
                <w:szCs w:val="26"/>
              </w:rPr>
            </w:pPr>
          </w:p>
        </w:tc>
        <w:tc>
          <w:tcPr>
            <w:tcW w:w="1236" w:type="dxa"/>
            <w:shd w:val="clear" w:color="auto" w:fill="auto"/>
          </w:tcPr>
          <w:p w14:paraId="0AC0EB0D" w14:textId="1237B4D9" w:rsidR="00DD3293" w:rsidRPr="00B35296" w:rsidRDefault="00DD3293" w:rsidP="00DD3293">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r w:rsidRPr="00B35296">
              <w:rPr>
                <w:rFonts w:asciiTheme="majorBidi" w:hAnsiTheme="majorBidi" w:cstheme="majorBidi"/>
                <w:color w:val="000000" w:themeColor="text1"/>
              </w:rPr>
              <w:t>0.04</w:t>
            </w:r>
          </w:p>
        </w:tc>
        <w:tc>
          <w:tcPr>
            <w:tcW w:w="142" w:type="dxa"/>
          </w:tcPr>
          <w:p w14:paraId="26060846" w14:textId="77777777" w:rsidR="00DD3293" w:rsidRPr="002F25AF" w:rsidRDefault="00DD3293" w:rsidP="00DD3293">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p>
        </w:tc>
        <w:tc>
          <w:tcPr>
            <w:tcW w:w="1842" w:type="dxa"/>
            <w:shd w:val="clear" w:color="auto" w:fill="auto"/>
          </w:tcPr>
          <w:p w14:paraId="507821E5" w14:textId="6B2E4C18" w:rsidR="00DD3293" w:rsidRPr="002F25AF" w:rsidRDefault="00DD3293" w:rsidP="00DD3293">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Pr>
                <w:rFonts w:asciiTheme="majorBidi" w:hAnsiTheme="majorBidi" w:cstheme="majorBidi"/>
                <w:color w:val="000000" w:themeColor="text1"/>
              </w:rPr>
              <w:t>33.12 – 33.60</w:t>
            </w:r>
          </w:p>
        </w:tc>
        <w:tc>
          <w:tcPr>
            <w:tcW w:w="142" w:type="dxa"/>
          </w:tcPr>
          <w:p w14:paraId="078F1282" w14:textId="77777777" w:rsidR="00DD3293" w:rsidRPr="00B35296" w:rsidRDefault="00DD3293" w:rsidP="00DD3293">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1418" w:type="dxa"/>
          </w:tcPr>
          <w:p w14:paraId="416B451F" w14:textId="6B29CDEF" w:rsidR="00DD3293" w:rsidRPr="002F25AF" w:rsidRDefault="00DD3293" w:rsidP="00DD3293">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r w:rsidRPr="003879DB">
              <w:rPr>
                <w:rFonts w:asciiTheme="majorBidi" w:hAnsiTheme="majorBidi" w:cstheme="majorBidi"/>
                <w:color w:val="000000" w:themeColor="text1"/>
              </w:rPr>
              <w:t>1,210.99</w:t>
            </w:r>
          </w:p>
        </w:tc>
        <w:tc>
          <w:tcPr>
            <w:tcW w:w="141" w:type="dxa"/>
          </w:tcPr>
          <w:p w14:paraId="2BB93E70" w14:textId="0A001D28" w:rsidR="00DD3293" w:rsidRPr="00B35296" w:rsidRDefault="00DD3293" w:rsidP="00DD3293">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1985" w:type="dxa"/>
            <w:shd w:val="clear" w:color="auto" w:fill="auto"/>
          </w:tcPr>
          <w:p w14:paraId="7C9D05E8" w14:textId="7147A931" w:rsidR="00DD3293" w:rsidRPr="003810EF" w:rsidRDefault="00DD3293" w:rsidP="00DD3293">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Pr>
                <w:rFonts w:asciiTheme="majorBidi" w:hAnsiTheme="majorBidi" w:cstheme="majorBidi"/>
                <w:color w:val="000000" w:themeColor="text1"/>
                <w:sz w:val="26"/>
                <w:szCs w:val="26"/>
              </w:rPr>
              <w:t>April 2022</w:t>
            </w:r>
          </w:p>
        </w:tc>
      </w:tr>
    </w:tbl>
    <w:p w14:paraId="3D259057" w14:textId="716F9DAA" w:rsidR="008F6711" w:rsidRDefault="008F6711" w:rsidP="00A97B7A">
      <w:pPr>
        <w:tabs>
          <w:tab w:val="left" w:pos="284"/>
          <w:tab w:val="left" w:pos="851"/>
          <w:tab w:val="left" w:pos="1418"/>
          <w:tab w:val="left" w:pos="8505"/>
        </w:tabs>
        <w:spacing w:line="240" w:lineRule="exact"/>
        <w:ind w:left="851"/>
        <w:jc w:val="thaiDistribute"/>
        <w:rPr>
          <w:rFonts w:asciiTheme="majorBidi" w:hAnsiTheme="majorBidi" w:cstheme="majorBidi"/>
          <w:sz w:val="32"/>
          <w:szCs w:val="32"/>
          <w:u w:val="single"/>
        </w:rPr>
      </w:pPr>
    </w:p>
    <w:p w14:paraId="278D80DE" w14:textId="77777777" w:rsidR="00A325FD" w:rsidRPr="003810EF" w:rsidRDefault="00A325FD" w:rsidP="003D0B60">
      <w:pPr>
        <w:tabs>
          <w:tab w:val="left" w:pos="284"/>
          <w:tab w:val="left" w:pos="1440"/>
          <w:tab w:val="left" w:pos="8505"/>
        </w:tabs>
        <w:spacing w:line="360" w:lineRule="exact"/>
        <w:ind w:left="709"/>
        <w:jc w:val="thaiDistribute"/>
        <w:rPr>
          <w:rFonts w:asciiTheme="majorBidi" w:hAnsiTheme="majorBidi" w:cstheme="majorBidi"/>
          <w:sz w:val="32"/>
          <w:szCs w:val="32"/>
        </w:rPr>
      </w:pPr>
      <w:r w:rsidRPr="003810EF">
        <w:rPr>
          <w:rFonts w:asciiTheme="majorBidi" w:hAnsiTheme="majorBidi" w:cstheme="majorBidi"/>
          <w:sz w:val="32"/>
          <w:szCs w:val="32"/>
          <w:u w:val="single"/>
        </w:rPr>
        <w:t>Net fair values</w:t>
      </w:r>
      <w:r w:rsidR="008F6711" w:rsidRPr="003810EF">
        <w:rPr>
          <w:rFonts w:asciiTheme="majorBidi" w:hAnsiTheme="majorBidi" w:cstheme="majorBidi"/>
          <w:sz w:val="32"/>
          <w:szCs w:val="32"/>
        </w:rPr>
        <w:tab/>
      </w:r>
    </w:p>
    <w:p w14:paraId="07E305F0" w14:textId="60B9A6E1" w:rsidR="00A325FD" w:rsidRPr="008553F7" w:rsidRDefault="00A325FD" w:rsidP="003D0B60">
      <w:pPr>
        <w:tabs>
          <w:tab w:val="left" w:pos="284"/>
          <w:tab w:val="left" w:pos="8505"/>
        </w:tabs>
        <w:spacing w:line="360" w:lineRule="exact"/>
        <w:ind w:left="709" w:firstLine="709"/>
        <w:jc w:val="both"/>
        <w:rPr>
          <w:rFonts w:asciiTheme="majorBidi" w:hAnsiTheme="majorBidi" w:cstheme="majorBidi"/>
          <w:sz w:val="32"/>
          <w:szCs w:val="32"/>
        </w:rPr>
      </w:pPr>
      <w:r w:rsidRPr="008553F7">
        <w:rPr>
          <w:rFonts w:asciiTheme="majorBidi" w:hAnsiTheme="majorBidi" w:cstheme="majorBidi"/>
          <w:sz w:val="32"/>
          <w:szCs w:val="32"/>
        </w:rPr>
        <w:t xml:space="preserve">As at </w:t>
      </w:r>
      <w:r w:rsidR="00747CA7" w:rsidRPr="008553F7">
        <w:rPr>
          <w:rFonts w:asciiTheme="majorBidi" w:hAnsiTheme="majorBidi" w:cstheme="majorBidi"/>
          <w:sz w:val="32"/>
          <w:szCs w:val="32"/>
        </w:rPr>
        <w:t>March</w:t>
      </w:r>
      <w:r w:rsidR="00EA10D0" w:rsidRPr="008553F7">
        <w:rPr>
          <w:rFonts w:asciiTheme="majorBidi" w:hAnsiTheme="majorBidi" w:cstheme="majorBidi"/>
          <w:sz w:val="32"/>
          <w:szCs w:val="32"/>
        </w:rPr>
        <w:t xml:space="preserve"> 3</w:t>
      </w:r>
      <w:r w:rsidR="00747CA7" w:rsidRPr="008553F7">
        <w:rPr>
          <w:rFonts w:asciiTheme="majorBidi" w:hAnsiTheme="majorBidi" w:cstheme="majorBidi"/>
          <w:sz w:val="32"/>
          <w:szCs w:val="32"/>
        </w:rPr>
        <w:t>1</w:t>
      </w:r>
      <w:r w:rsidRPr="008553F7">
        <w:rPr>
          <w:rFonts w:asciiTheme="majorBidi" w:hAnsiTheme="majorBidi" w:cstheme="majorBidi"/>
          <w:sz w:val="32"/>
          <w:szCs w:val="32"/>
        </w:rPr>
        <w:t>, 202</w:t>
      </w:r>
      <w:r w:rsidR="007B2D10">
        <w:rPr>
          <w:rFonts w:asciiTheme="majorBidi" w:hAnsiTheme="majorBidi" w:cstheme="majorBidi"/>
          <w:sz w:val="32"/>
          <w:szCs w:val="32"/>
        </w:rPr>
        <w:t>2</w:t>
      </w:r>
      <w:r w:rsidRPr="008553F7">
        <w:rPr>
          <w:rFonts w:asciiTheme="majorBidi" w:hAnsiTheme="majorBidi" w:cstheme="majorBidi"/>
          <w:sz w:val="32"/>
          <w:szCs w:val="32"/>
        </w:rPr>
        <w:t xml:space="preserve">, the fair values of open forward foreign exchange contracts were stated as net </w:t>
      </w:r>
      <w:r w:rsidR="00EF20A6" w:rsidRPr="008553F7">
        <w:rPr>
          <w:rFonts w:asciiTheme="majorBidi" w:hAnsiTheme="majorBidi" w:cstheme="majorBidi"/>
          <w:sz w:val="32"/>
          <w:szCs w:val="32"/>
        </w:rPr>
        <w:t>a</w:t>
      </w:r>
      <w:r w:rsidR="00D945C4" w:rsidRPr="008553F7">
        <w:rPr>
          <w:rFonts w:asciiTheme="majorBidi" w:hAnsiTheme="majorBidi" w:cstheme="majorBidi"/>
          <w:sz w:val="32"/>
          <w:szCs w:val="32"/>
        </w:rPr>
        <w:t>ssets</w:t>
      </w:r>
      <w:r w:rsidRPr="008553F7">
        <w:rPr>
          <w:rFonts w:asciiTheme="majorBidi" w:hAnsiTheme="majorBidi" w:cstheme="majorBidi"/>
          <w:sz w:val="32"/>
          <w:szCs w:val="32"/>
        </w:rPr>
        <w:t xml:space="preserve"> of Baht</w:t>
      </w:r>
      <w:r w:rsidR="002F25AF" w:rsidRPr="008553F7">
        <w:rPr>
          <w:rFonts w:asciiTheme="majorBidi" w:hAnsiTheme="majorBidi" w:cstheme="majorBidi"/>
          <w:sz w:val="32"/>
          <w:szCs w:val="32"/>
        </w:rPr>
        <w:t xml:space="preserve"> </w:t>
      </w:r>
      <w:r w:rsidR="00725A07">
        <w:rPr>
          <w:rFonts w:asciiTheme="majorBidi" w:hAnsiTheme="majorBidi" w:cstheme="majorBidi"/>
          <w:sz w:val="32"/>
          <w:szCs w:val="32"/>
        </w:rPr>
        <w:t>0</w:t>
      </w:r>
      <w:r w:rsidR="008553F7" w:rsidRPr="008553F7">
        <w:rPr>
          <w:rFonts w:asciiTheme="majorBidi" w:hAnsiTheme="majorBidi" w:cstheme="majorBidi"/>
          <w:sz w:val="32"/>
          <w:szCs w:val="32"/>
        </w:rPr>
        <w:t>.</w:t>
      </w:r>
      <w:r w:rsidR="00725A07">
        <w:rPr>
          <w:rFonts w:asciiTheme="majorBidi" w:hAnsiTheme="majorBidi" w:cstheme="majorBidi"/>
          <w:sz w:val="32"/>
          <w:szCs w:val="32"/>
        </w:rPr>
        <w:t>002</w:t>
      </w:r>
      <w:r w:rsidR="00535B14" w:rsidRPr="008553F7">
        <w:rPr>
          <w:rFonts w:asciiTheme="majorBidi" w:hAnsiTheme="majorBidi" w:cstheme="majorBidi"/>
          <w:sz w:val="32"/>
          <w:szCs w:val="32"/>
        </w:rPr>
        <w:t xml:space="preserve"> </w:t>
      </w:r>
      <w:r w:rsidRPr="008553F7">
        <w:rPr>
          <w:rFonts w:asciiTheme="majorBidi" w:hAnsiTheme="majorBidi" w:cstheme="majorBidi"/>
          <w:sz w:val="32"/>
          <w:szCs w:val="32"/>
        </w:rPr>
        <w:t>million</w:t>
      </w:r>
      <w:r w:rsidR="00C94820" w:rsidRPr="008553F7">
        <w:rPr>
          <w:rFonts w:asciiTheme="majorBidi" w:hAnsiTheme="majorBidi" w:cstheme="majorBidi"/>
          <w:sz w:val="32"/>
          <w:szCs w:val="32"/>
        </w:rPr>
        <w:t xml:space="preserve"> </w:t>
      </w:r>
      <w:r w:rsidR="00751124" w:rsidRPr="008553F7">
        <w:rPr>
          <w:rFonts w:asciiTheme="majorBidi" w:hAnsiTheme="majorBidi" w:cstheme="majorBidi"/>
          <w:sz w:val="32"/>
          <w:szCs w:val="32"/>
        </w:rPr>
        <w:t>as</w:t>
      </w:r>
      <w:r w:rsidR="00C94820" w:rsidRPr="008553F7">
        <w:rPr>
          <w:rFonts w:asciiTheme="majorBidi" w:hAnsiTheme="majorBidi" w:cstheme="majorBidi"/>
          <w:sz w:val="32"/>
          <w:szCs w:val="32"/>
        </w:rPr>
        <w:t xml:space="preserve"> presented in other </w:t>
      </w:r>
      <w:r w:rsidR="00F30E3B" w:rsidRPr="008553F7">
        <w:rPr>
          <w:rFonts w:asciiTheme="majorBidi" w:hAnsiTheme="majorBidi" w:cstheme="majorBidi"/>
          <w:sz w:val="32"/>
          <w:szCs w:val="32"/>
        </w:rPr>
        <w:t xml:space="preserve">current </w:t>
      </w:r>
      <w:r w:rsidR="00C94820" w:rsidRPr="008553F7">
        <w:rPr>
          <w:rFonts w:asciiTheme="majorBidi" w:hAnsiTheme="majorBidi" w:cstheme="majorBidi"/>
          <w:sz w:val="32"/>
          <w:szCs w:val="32"/>
        </w:rPr>
        <w:t xml:space="preserve">assets </w:t>
      </w:r>
      <w:r w:rsidR="00751124" w:rsidRPr="008553F7">
        <w:rPr>
          <w:rFonts w:asciiTheme="majorBidi" w:hAnsiTheme="majorBidi" w:cstheme="majorBidi"/>
          <w:sz w:val="32"/>
          <w:szCs w:val="32"/>
        </w:rPr>
        <w:t>in</w:t>
      </w:r>
      <w:r w:rsidR="00C94820" w:rsidRPr="008553F7">
        <w:rPr>
          <w:rFonts w:asciiTheme="majorBidi" w:hAnsiTheme="majorBidi" w:cstheme="majorBidi"/>
          <w:sz w:val="32"/>
          <w:szCs w:val="32"/>
        </w:rPr>
        <w:t xml:space="preserve"> the statement of financial position.</w:t>
      </w:r>
    </w:p>
    <w:p w14:paraId="79114E3D" w14:textId="2FEC04CD" w:rsidR="004B379B" w:rsidRDefault="00A325FD" w:rsidP="003D0B60">
      <w:pPr>
        <w:tabs>
          <w:tab w:val="left" w:pos="284"/>
          <w:tab w:val="left" w:pos="8505"/>
        </w:tabs>
        <w:spacing w:line="360" w:lineRule="exact"/>
        <w:ind w:left="709" w:firstLine="709"/>
        <w:jc w:val="both"/>
        <w:rPr>
          <w:rFonts w:asciiTheme="majorBidi" w:hAnsiTheme="majorBidi" w:cstheme="majorBidi"/>
          <w:sz w:val="32"/>
          <w:szCs w:val="32"/>
        </w:rPr>
      </w:pPr>
      <w:r w:rsidRPr="008553F7">
        <w:rPr>
          <w:rFonts w:asciiTheme="majorBidi" w:hAnsiTheme="majorBidi" w:cstheme="majorBidi"/>
          <w:sz w:val="32"/>
          <w:szCs w:val="32"/>
        </w:rPr>
        <w:t>The fair</w:t>
      </w:r>
      <w:r w:rsidRPr="003810EF">
        <w:rPr>
          <w:rFonts w:asciiTheme="majorBidi" w:hAnsiTheme="majorBidi" w:cstheme="majorBidi"/>
          <w:sz w:val="32"/>
          <w:szCs w:val="32"/>
        </w:rPr>
        <w:t xml:space="preserve"> value of forward foreign exchange contracts is determined by the market rate of each contract, which is calculated by financial institutions dealing with the Company at the date of the statement of financial position.</w:t>
      </w:r>
    </w:p>
    <w:p w14:paraId="5EA18AF1" w14:textId="77777777" w:rsidR="00A325FD" w:rsidRPr="003810EF" w:rsidRDefault="00A325FD" w:rsidP="000F010D">
      <w:pPr>
        <w:tabs>
          <w:tab w:val="left" w:pos="284"/>
          <w:tab w:val="left" w:pos="851"/>
          <w:tab w:val="left" w:pos="1440"/>
          <w:tab w:val="left" w:pos="8505"/>
        </w:tabs>
        <w:spacing w:line="240" w:lineRule="exact"/>
        <w:jc w:val="thaiDistribute"/>
        <w:rPr>
          <w:rFonts w:asciiTheme="majorBidi" w:hAnsiTheme="majorBidi" w:cstheme="majorBidi"/>
        </w:rPr>
      </w:pPr>
    </w:p>
    <w:p w14:paraId="2CD339D1" w14:textId="2C6F0D51" w:rsidR="00961FB8" w:rsidRPr="00B35296" w:rsidRDefault="00C700A6" w:rsidP="007B2D10">
      <w:pPr>
        <w:tabs>
          <w:tab w:val="left" w:pos="709"/>
          <w:tab w:val="left" w:pos="990"/>
          <w:tab w:val="left" w:pos="1985"/>
        </w:tabs>
        <w:spacing w:line="360" w:lineRule="exact"/>
        <w:ind w:left="284"/>
        <w:jc w:val="both"/>
        <w:rPr>
          <w:rFonts w:asciiTheme="majorBidi" w:hAnsiTheme="majorBidi" w:cstheme="majorBidi"/>
          <w:b/>
          <w:bCs/>
          <w:color w:val="000000" w:themeColor="text1"/>
          <w:sz w:val="32"/>
          <w:szCs w:val="32"/>
          <w:cs/>
        </w:rPr>
      </w:pPr>
      <w:r>
        <w:rPr>
          <w:rFonts w:asciiTheme="majorBidi" w:hAnsiTheme="majorBidi" w:cstheme="majorBidi"/>
          <w:b/>
          <w:bCs/>
          <w:color w:val="000000" w:themeColor="text1"/>
          <w:sz w:val="32"/>
          <w:szCs w:val="32"/>
        </w:rPr>
        <w:t>2</w:t>
      </w:r>
      <w:r w:rsidR="00A740C6">
        <w:rPr>
          <w:rFonts w:asciiTheme="majorBidi" w:hAnsiTheme="majorBidi" w:cstheme="majorBidi"/>
          <w:b/>
          <w:bCs/>
          <w:color w:val="000000" w:themeColor="text1"/>
          <w:sz w:val="32"/>
          <w:szCs w:val="32"/>
        </w:rPr>
        <w:t>3</w:t>
      </w:r>
      <w:r w:rsidR="008F6711" w:rsidRPr="003810EF">
        <w:rPr>
          <w:rFonts w:asciiTheme="majorBidi" w:hAnsiTheme="majorBidi" w:cstheme="majorBidi"/>
          <w:b/>
          <w:bCs/>
          <w:color w:val="000000" w:themeColor="text1"/>
          <w:sz w:val="32"/>
          <w:szCs w:val="32"/>
        </w:rPr>
        <w:t>.</w:t>
      </w:r>
      <w:r w:rsidR="00CD1356">
        <w:rPr>
          <w:rFonts w:asciiTheme="majorBidi" w:hAnsiTheme="majorBidi" w:cstheme="majorBidi"/>
          <w:b/>
          <w:bCs/>
          <w:color w:val="000000" w:themeColor="text1"/>
          <w:sz w:val="32"/>
          <w:szCs w:val="32"/>
        </w:rPr>
        <w:t>2</w:t>
      </w:r>
      <w:r w:rsidR="00961FB8" w:rsidRPr="003810EF">
        <w:rPr>
          <w:rFonts w:asciiTheme="majorBidi" w:hAnsiTheme="majorBidi" w:cstheme="majorBidi"/>
          <w:b/>
          <w:bCs/>
          <w:color w:val="000000" w:themeColor="text1"/>
          <w:sz w:val="32"/>
          <w:szCs w:val="32"/>
        </w:rPr>
        <w:t xml:space="preserve"> </w:t>
      </w:r>
      <w:r w:rsidR="002900D0" w:rsidRPr="003810EF">
        <w:rPr>
          <w:rFonts w:asciiTheme="majorBidi" w:hAnsiTheme="majorBidi" w:cstheme="majorBidi"/>
          <w:b/>
          <w:bCs/>
          <w:sz w:val="32"/>
          <w:szCs w:val="32"/>
        </w:rPr>
        <w:t>Credit Risk</w:t>
      </w:r>
    </w:p>
    <w:p w14:paraId="58A6416D" w14:textId="6387B1E5" w:rsidR="002900D0" w:rsidRPr="003810EF" w:rsidRDefault="002900D0" w:rsidP="008553F7">
      <w:pPr>
        <w:tabs>
          <w:tab w:val="left" w:pos="284"/>
          <w:tab w:val="left" w:pos="8505"/>
        </w:tabs>
        <w:spacing w:line="360" w:lineRule="exact"/>
        <w:ind w:left="709" w:firstLine="709"/>
        <w:jc w:val="thaiDistribute"/>
        <w:rPr>
          <w:rFonts w:asciiTheme="majorBidi" w:hAnsiTheme="majorBidi" w:cstheme="majorBidi"/>
          <w:sz w:val="32"/>
          <w:szCs w:val="32"/>
        </w:rPr>
      </w:pPr>
      <w:r w:rsidRPr="003810EF">
        <w:rPr>
          <w:rFonts w:asciiTheme="majorBidi" w:hAnsiTheme="majorBidi" w:cstheme="majorBidi"/>
          <w:spacing w:val="-2"/>
          <w:sz w:val="32"/>
          <w:szCs w:val="32"/>
        </w:rPr>
        <w:t>The Company is exposed to credit risk primarily with respect to its trade accounts receivable</w:t>
      </w:r>
      <w:proofErr w:type="gramStart"/>
      <w:r w:rsidRPr="003810EF">
        <w:rPr>
          <w:rFonts w:asciiTheme="majorBidi" w:hAnsiTheme="majorBidi" w:cstheme="majorBidi"/>
          <w:spacing w:val="-2"/>
          <w:sz w:val="32"/>
          <w:szCs w:val="32"/>
        </w:rPr>
        <w:t>.</w:t>
      </w:r>
      <w:r w:rsidRPr="003810EF">
        <w:rPr>
          <w:rFonts w:asciiTheme="majorBidi" w:hAnsiTheme="majorBidi" w:cstheme="majorBidi"/>
          <w:sz w:val="32"/>
          <w:szCs w:val="32"/>
        </w:rPr>
        <w:t xml:space="preserve"> </w:t>
      </w:r>
      <w:proofErr w:type="gramEnd"/>
      <w:r w:rsidRPr="003810EF">
        <w:rPr>
          <w:rFonts w:asciiTheme="majorBidi" w:hAnsiTheme="majorBidi" w:cstheme="majorBidi"/>
          <w:spacing w:val="-2"/>
          <w:sz w:val="32"/>
          <w:szCs w:val="32"/>
        </w:rPr>
        <w:t>However, due to the large numbers and diversity of the entities comprising the Company’s customer</w:t>
      </w:r>
      <w:r w:rsidRPr="003810EF">
        <w:rPr>
          <w:rFonts w:asciiTheme="majorBidi" w:hAnsiTheme="majorBidi" w:cstheme="majorBidi"/>
          <w:sz w:val="32"/>
          <w:szCs w:val="32"/>
        </w:rPr>
        <w:t xml:space="preserve"> base, the Company does not anticipate material losses from its debt collection.</w:t>
      </w:r>
    </w:p>
    <w:p w14:paraId="0AFD2724" w14:textId="146C0BC3" w:rsidR="00961FB8" w:rsidRDefault="00961FB8" w:rsidP="00A97B7A">
      <w:pPr>
        <w:tabs>
          <w:tab w:val="left" w:pos="284"/>
          <w:tab w:val="left" w:pos="851"/>
          <w:tab w:val="left" w:pos="1440"/>
          <w:tab w:val="left" w:pos="8505"/>
        </w:tabs>
        <w:spacing w:line="240" w:lineRule="exact"/>
        <w:ind w:left="851"/>
        <w:jc w:val="thaiDistribute"/>
        <w:rPr>
          <w:rFonts w:asciiTheme="majorBidi" w:hAnsiTheme="majorBidi" w:cstheme="majorBidi"/>
          <w:b/>
          <w:bCs/>
          <w:sz w:val="32"/>
          <w:szCs w:val="32"/>
        </w:rPr>
      </w:pPr>
    </w:p>
    <w:p w14:paraId="6B2EC6CB" w14:textId="304CCCCD" w:rsidR="00CD1356" w:rsidRDefault="00CD1356" w:rsidP="001748B1">
      <w:pPr>
        <w:tabs>
          <w:tab w:val="left" w:pos="284"/>
          <w:tab w:val="left" w:pos="851"/>
          <w:tab w:val="left" w:pos="1440"/>
          <w:tab w:val="left" w:pos="8505"/>
        </w:tabs>
        <w:spacing w:line="240" w:lineRule="exact"/>
        <w:jc w:val="thaiDistribute"/>
        <w:rPr>
          <w:rFonts w:asciiTheme="majorBidi" w:hAnsiTheme="majorBidi" w:cstheme="majorBidi"/>
          <w:b/>
          <w:bCs/>
          <w:sz w:val="32"/>
          <w:szCs w:val="32"/>
        </w:rPr>
      </w:pPr>
    </w:p>
    <w:p w14:paraId="0D59A1E1" w14:textId="42A3F135" w:rsidR="00DD3293" w:rsidRDefault="00DD3293" w:rsidP="001748B1">
      <w:pPr>
        <w:tabs>
          <w:tab w:val="left" w:pos="284"/>
          <w:tab w:val="left" w:pos="851"/>
          <w:tab w:val="left" w:pos="1440"/>
          <w:tab w:val="left" w:pos="8505"/>
        </w:tabs>
        <w:spacing w:line="240" w:lineRule="exact"/>
        <w:jc w:val="thaiDistribute"/>
        <w:rPr>
          <w:rFonts w:asciiTheme="majorBidi" w:hAnsiTheme="majorBidi" w:cstheme="majorBidi"/>
          <w:b/>
          <w:bCs/>
          <w:sz w:val="32"/>
          <w:szCs w:val="32"/>
        </w:rPr>
      </w:pPr>
    </w:p>
    <w:p w14:paraId="26694823" w14:textId="77777777" w:rsidR="00DD3293" w:rsidRPr="003810EF" w:rsidRDefault="00DD3293" w:rsidP="001748B1">
      <w:pPr>
        <w:tabs>
          <w:tab w:val="left" w:pos="284"/>
          <w:tab w:val="left" w:pos="851"/>
          <w:tab w:val="left" w:pos="1440"/>
          <w:tab w:val="left" w:pos="8505"/>
        </w:tabs>
        <w:spacing w:line="240" w:lineRule="exact"/>
        <w:jc w:val="thaiDistribute"/>
        <w:rPr>
          <w:rFonts w:asciiTheme="majorBidi" w:hAnsiTheme="majorBidi" w:cstheme="majorBidi"/>
          <w:b/>
          <w:bCs/>
          <w:sz w:val="32"/>
          <w:szCs w:val="32"/>
        </w:rPr>
      </w:pPr>
    </w:p>
    <w:p w14:paraId="5BCACD6C" w14:textId="6875CAED" w:rsidR="005A2015" w:rsidRPr="00B35296" w:rsidRDefault="00C700A6" w:rsidP="000D7DD3">
      <w:pPr>
        <w:tabs>
          <w:tab w:val="left" w:pos="709"/>
          <w:tab w:val="left" w:pos="1440"/>
          <w:tab w:val="left" w:pos="8505"/>
        </w:tabs>
        <w:spacing w:line="380" w:lineRule="exact"/>
        <w:ind w:left="284"/>
        <w:jc w:val="both"/>
        <w:rPr>
          <w:rFonts w:asciiTheme="majorBidi" w:hAnsiTheme="majorBidi" w:cstheme="majorBidi"/>
          <w:b/>
          <w:bCs/>
          <w:sz w:val="32"/>
          <w:szCs w:val="32"/>
          <w:cs/>
        </w:rPr>
      </w:pPr>
      <w:r>
        <w:rPr>
          <w:rFonts w:asciiTheme="majorBidi" w:hAnsiTheme="majorBidi" w:cstheme="majorBidi"/>
          <w:b/>
          <w:bCs/>
          <w:sz w:val="32"/>
          <w:szCs w:val="32"/>
        </w:rPr>
        <w:lastRenderedPageBreak/>
        <w:t>2</w:t>
      </w:r>
      <w:r w:rsidR="00A740C6">
        <w:rPr>
          <w:rFonts w:asciiTheme="majorBidi" w:hAnsiTheme="majorBidi" w:cstheme="majorBidi"/>
          <w:b/>
          <w:bCs/>
          <w:sz w:val="32"/>
          <w:szCs w:val="32"/>
        </w:rPr>
        <w:t>3</w:t>
      </w:r>
      <w:r w:rsidR="005A2015" w:rsidRPr="003810EF">
        <w:rPr>
          <w:rFonts w:asciiTheme="majorBidi" w:hAnsiTheme="majorBidi" w:cstheme="majorBidi"/>
          <w:b/>
          <w:bCs/>
          <w:sz w:val="32"/>
          <w:szCs w:val="32"/>
        </w:rPr>
        <w:t>.</w:t>
      </w:r>
      <w:r w:rsidR="00961FB8" w:rsidRPr="003810EF">
        <w:rPr>
          <w:rFonts w:asciiTheme="majorBidi" w:hAnsiTheme="majorBidi" w:cstheme="majorBidi"/>
          <w:b/>
          <w:bCs/>
          <w:sz w:val="32"/>
          <w:szCs w:val="32"/>
        </w:rPr>
        <w:t>3</w:t>
      </w:r>
      <w:r w:rsidR="007B2D10">
        <w:rPr>
          <w:rFonts w:asciiTheme="majorBidi" w:hAnsiTheme="majorBidi" w:cstheme="majorBidi"/>
          <w:b/>
          <w:bCs/>
          <w:sz w:val="32"/>
          <w:szCs w:val="32"/>
        </w:rPr>
        <w:t xml:space="preserve"> </w:t>
      </w:r>
      <w:r w:rsidR="005A2015" w:rsidRPr="003810EF">
        <w:rPr>
          <w:rFonts w:asciiTheme="majorBidi" w:hAnsiTheme="majorBidi" w:cstheme="majorBidi"/>
          <w:b/>
          <w:bCs/>
          <w:sz w:val="32"/>
          <w:szCs w:val="32"/>
        </w:rPr>
        <w:t xml:space="preserve">Fair </w:t>
      </w:r>
      <w:r w:rsidR="00643C70">
        <w:rPr>
          <w:rFonts w:asciiTheme="majorBidi" w:hAnsiTheme="majorBidi" w:cstheme="majorBidi"/>
          <w:b/>
          <w:bCs/>
          <w:sz w:val="32"/>
          <w:szCs w:val="32"/>
        </w:rPr>
        <w:t>value hierarchy</w:t>
      </w:r>
    </w:p>
    <w:p w14:paraId="5D85ED49" w14:textId="313C9E1E" w:rsidR="005A2015" w:rsidRPr="00D478D1" w:rsidRDefault="005A2015" w:rsidP="00D478D1">
      <w:pPr>
        <w:tabs>
          <w:tab w:val="left" w:pos="284"/>
          <w:tab w:val="left" w:pos="8505"/>
        </w:tabs>
        <w:spacing w:line="360" w:lineRule="exact"/>
        <w:ind w:left="709" w:firstLine="709"/>
        <w:jc w:val="thaiDistribute"/>
        <w:rPr>
          <w:rFonts w:asciiTheme="majorBidi" w:hAnsiTheme="majorBidi" w:cstheme="majorBidi"/>
          <w:spacing w:val="-2"/>
          <w:sz w:val="32"/>
          <w:szCs w:val="32"/>
        </w:rPr>
      </w:pPr>
      <w:r w:rsidRPr="00D478D1">
        <w:rPr>
          <w:rFonts w:asciiTheme="majorBidi" w:hAnsiTheme="majorBidi" w:cstheme="majorBidi"/>
          <w:spacing w:val="-2"/>
          <w:sz w:val="32"/>
          <w:szCs w:val="32"/>
        </w:rPr>
        <w:t xml:space="preserve">As of </w:t>
      </w:r>
      <w:r w:rsidR="000508C4" w:rsidRPr="00D478D1">
        <w:rPr>
          <w:rFonts w:asciiTheme="majorBidi" w:hAnsiTheme="majorBidi" w:cstheme="majorBidi"/>
          <w:spacing w:val="-2"/>
          <w:sz w:val="32"/>
          <w:szCs w:val="32"/>
        </w:rPr>
        <w:t>March</w:t>
      </w:r>
      <w:r w:rsidR="00EA10D0" w:rsidRPr="00D478D1">
        <w:rPr>
          <w:rFonts w:asciiTheme="majorBidi" w:hAnsiTheme="majorBidi" w:cstheme="majorBidi"/>
          <w:spacing w:val="-2"/>
          <w:sz w:val="32"/>
          <w:szCs w:val="32"/>
        </w:rPr>
        <w:t xml:space="preserve"> 3</w:t>
      </w:r>
      <w:r w:rsidR="00747CA7" w:rsidRPr="00D478D1">
        <w:rPr>
          <w:rFonts w:asciiTheme="majorBidi" w:hAnsiTheme="majorBidi" w:cstheme="majorBidi"/>
          <w:spacing w:val="-2"/>
          <w:sz w:val="32"/>
          <w:szCs w:val="32"/>
        </w:rPr>
        <w:t>1</w:t>
      </w:r>
      <w:r w:rsidRPr="00D478D1">
        <w:rPr>
          <w:rFonts w:asciiTheme="majorBidi" w:hAnsiTheme="majorBidi" w:cstheme="majorBidi"/>
          <w:spacing w:val="-2"/>
          <w:sz w:val="32"/>
          <w:szCs w:val="32"/>
        </w:rPr>
        <w:t>, 20</w:t>
      </w:r>
      <w:r w:rsidR="00717D97" w:rsidRPr="00D478D1">
        <w:rPr>
          <w:rFonts w:asciiTheme="majorBidi" w:hAnsiTheme="majorBidi" w:cstheme="majorBidi"/>
          <w:spacing w:val="-2"/>
          <w:sz w:val="32"/>
          <w:szCs w:val="32"/>
        </w:rPr>
        <w:t>2</w:t>
      </w:r>
      <w:r w:rsidR="006A0965" w:rsidRPr="00D478D1">
        <w:rPr>
          <w:rFonts w:asciiTheme="majorBidi" w:hAnsiTheme="majorBidi" w:cstheme="majorBidi"/>
          <w:spacing w:val="-2"/>
          <w:sz w:val="32"/>
          <w:szCs w:val="32"/>
        </w:rPr>
        <w:t>2</w:t>
      </w:r>
      <w:r w:rsidRPr="00D478D1">
        <w:rPr>
          <w:rFonts w:asciiTheme="majorBidi" w:hAnsiTheme="majorBidi" w:cstheme="majorBidi"/>
          <w:spacing w:val="-2"/>
          <w:sz w:val="32"/>
          <w:szCs w:val="32"/>
        </w:rPr>
        <w:t>, the Company had the assets that were measured at fair value using different levels of inputs as follows:</w:t>
      </w:r>
    </w:p>
    <w:tbl>
      <w:tblPr>
        <w:tblW w:w="8363" w:type="dxa"/>
        <w:tblInd w:w="851" w:type="dxa"/>
        <w:tblLayout w:type="fixed"/>
        <w:tblCellMar>
          <w:left w:w="45" w:type="dxa"/>
          <w:right w:w="45" w:type="dxa"/>
        </w:tblCellMar>
        <w:tblLook w:val="01E0" w:firstRow="1" w:lastRow="1" w:firstColumn="1" w:lastColumn="1" w:noHBand="0" w:noVBand="0"/>
      </w:tblPr>
      <w:tblGrid>
        <w:gridCol w:w="3260"/>
        <w:gridCol w:w="1276"/>
        <w:gridCol w:w="110"/>
        <w:gridCol w:w="1165"/>
        <w:gridCol w:w="114"/>
        <w:gridCol w:w="1162"/>
        <w:gridCol w:w="110"/>
        <w:gridCol w:w="1166"/>
      </w:tblGrid>
      <w:tr w:rsidR="005A2015" w:rsidRPr="003810EF" w14:paraId="6F72BC2B" w14:textId="77777777" w:rsidTr="007619F5">
        <w:tc>
          <w:tcPr>
            <w:tcW w:w="3260" w:type="dxa"/>
          </w:tcPr>
          <w:p w14:paraId="75ECE77A" w14:textId="77777777" w:rsidR="005A2015" w:rsidRPr="003810EF" w:rsidRDefault="005A2015" w:rsidP="000D7DD3">
            <w:pPr>
              <w:spacing w:line="400" w:lineRule="exact"/>
              <w:jc w:val="center"/>
              <w:rPr>
                <w:rFonts w:asciiTheme="majorBidi" w:hAnsiTheme="majorBidi" w:cstheme="majorBidi"/>
              </w:rPr>
            </w:pPr>
          </w:p>
        </w:tc>
        <w:tc>
          <w:tcPr>
            <w:tcW w:w="5103" w:type="dxa"/>
            <w:gridSpan w:val="7"/>
            <w:tcBorders>
              <w:bottom w:val="single" w:sz="6" w:space="0" w:color="auto"/>
            </w:tcBorders>
          </w:tcPr>
          <w:p w14:paraId="1C792AFC" w14:textId="77777777" w:rsidR="005A2015" w:rsidRPr="003810EF" w:rsidRDefault="005A2015" w:rsidP="000D7DD3">
            <w:pPr>
              <w:pStyle w:val="BodyTextIndent"/>
              <w:tabs>
                <w:tab w:val="left" w:pos="360"/>
              </w:tabs>
              <w:spacing w:line="400" w:lineRule="exac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5A2015" w:rsidRPr="003810EF" w14:paraId="766EB13B" w14:textId="77777777" w:rsidTr="007619F5">
        <w:tc>
          <w:tcPr>
            <w:tcW w:w="3260" w:type="dxa"/>
          </w:tcPr>
          <w:p w14:paraId="1FA9A76C" w14:textId="77777777" w:rsidR="005A2015" w:rsidRPr="003810EF" w:rsidRDefault="005A2015" w:rsidP="000D7DD3">
            <w:pPr>
              <w:spacing w:line="400" w:lineRule="exact"/>
              <w:jc w:val="center"/>
              <w:rPr>
                <w:rFonts w:asciiTheme="majorBidi" w:hAnsiTheme="majorBidi" w:cstheme="majorBidi"/>
              </w:rPr>
            </w:pPr>
          </w:p>
        </w:tc>
        <w:tc>
          <w:tcPr>
            <w:tcW w:w="5103" w:type="dxa"/>
            <w:gridSpan w:val="7"/>
            <w:tcBorders>
              <w:bottom w:val="single" w:sz="6" w:space="0" w:color="auto"/>
            </w:tcBorders>
          </w:tcPr>
          <w:p w14:paraId="4A889FFE" w14:textId="77777777" w:rsidR="005A2015" w:rsidRPr="00B35296" w:rsidRDefault="005A2015" w:rsidP="000D7DD3">
            <w:pPr>
              <w:pStyle w:val="BodyTextIndent"/>
              <w:tabs>
                <w:tab w:val="left" w:pos="360"/>
              </w:tabs>
              <w:spacing w:line="400" w:lineRule="exact"/>
              <w:jc w:val="center"/>
              <w:rPr>
                <w:rFonts w:asciiTheme="majorBidi" w:hAnsiTheme="majorBidi" w:cstheme="majorBidi"/>
                <w:sz w:val="28"/>
                <w:szCs w:val="28"/>
                <w:cs/>
              </w:rPr>
            </w:pPr>
            <w:r w:rsidRPr="003810EF">
              <w:rPr>
                <w:rFonts w:asciiTheme="majorBidi" w:hAnsiTheme="majorBidi" w:cstheme="majorBidi"/>
                <w:sz w:val="28"/>
                <w:szCs w:val="28"/>
              </w:rPr>
              <w:t>Consolidated/The Company Only</w:t>
            </w:r>
          </w:p>
        </w:tc>
      </w:tr>
      <w:tr w:rsidR="005A2015" w:rsidRPr="003810EF" w14:paraId="7339AEE7" w14:textId="77777777" w:rsidTr="007619F5">
        <w:tc>
          <w:tcPr>
            <w:tcW w:w="3260" w:type="dxa"/>
          </w:tcPr>
          <w:p w14:paraId="0F921C19" w14:textId="77777777" w:rsidR="005A2015" w:rsidRPr="003810EF" w:rsidRDefault="005A2015" w:rsidP="000D7DD3">
            <w:pPr>
              <w:spacing w:line="400" w:lineRule="exact"/>
              <w:jc w:val="center"/>
              <w:rPr>
                <w:rFonts w:asciiTheme="majorBidi" w:hAnsiTheme="majorBidi" w:cstheme="majorBidi"/>
              </w:rPr>
            </w:pPr>
          </w:p>
        </w:tc>
        <w:tc>
          <w:tcPr>
            <w:tcW w:w="1276" w:type="dxa"/>
            <w:tcBorders>
              <w:top w:val="single" w:sz="6" w:space="0" w:color="auto"/>
              <w:bottom w:val="single" w:sz="6" w:space="0" w:color="auto"/>
            </w:tcBorders>
          </w:tcPr>
          <w:p w14:paraId="734CA1B4" w14:textId="77777777" w:rsidR="005A2015" w:rsidRPr="003810EF" w:rsidRDefault="005A2015" w:rsidP="000D7DD3">
            <w:pPr>
              <w:pStyle w:val="BodyTextIndent"/>
              <w:tabs>
                <w:tab w:val="left" w:pos="360"/>
              </w:tabs>
              <w:spacing w:line="400" w:lineRule="exact"/>
              <w:jc w:val="center"/>
              <w:rPr>
                <w:rFonts w:asciiTheme="majorBidi" w:hAnsiTheme="majorBidi" w:cstheme="majorBidi"/>
                <w:sz w:val="28"/>
                <w:szCs w:val="28"/>
              </w:rPr>
            </w:pPr>
            <w:r w:rsidRPr="003810EF">
              <w:rPr>
                <w:rFonts w:asciiTheme="majorBidi" w:hAnsiTheme="majorBidi" w:cstheme="majorBidi"/>
                <w:sz w:val="28"/>
                <w:szCs w:val="28"/>
              </w:rPr>
              <w:t>Level 1</w:t>
            </w:r>
          </w:p>
        </w:tc>
        <w:tc>
          <w:tcPr>
            <w:tcW w:w="110" w:type="dxa"/>
            <w:tcBorders>
              <w:top w:val="single" w:sz="6" w:space="0" w:color="auto"/>
            </w:tcBorders>
          </w:tcPr>
          <w:p w14:paraId="5DE46030" w14:textId="77777777" w:rsidR="005A2015" w:rsidRPr="003810EF" w:rsidRDefault="005A2015" w:rsidP="000D7DD3">
            <w:pPr>
              <w:pStyle w:val="BodyTextIndent"/>
              <w:tabs>
                <w:tab w:val="left" w:pos="360"/>
              </w:tabs>
              <w:spacing w:line="400" w:lineRule="exact"/>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1D4AFD90" w14:textId="77777777" w:rsidR="005A2015" w:rsidRPr="003810EF" w:rsidRDefault="005A2015" w:rsidP="000D7DD3">
            <w:pPr>
              <w:pStyle w:val="BodyTextIndent"/>
              <w:tabs>
                <w:tab w:val="left" w:pos="360"/>
              </w:tabs>
              <w:spacing w:line="400" w:lineRule="exact"/>
              <w:jc w:val="center"/>
              <w:rPr>
                <w:rFonts w:asciiTheme="majorBidi" w:hAnsiTheme="majorBidi" w:cstheme="majorBidi"/>
                <w:sz w:val="28"/>
                <w:szCs w:val="28"/>
              </w:rPr>
            </w:pPr>
            <w:r w:rsidRPr="003810EF">
              <w:rPr>
                <w:rFonts w:asciiTheme="majorBidi" w:hAnsiTheme="majorBidi" w:cstheme="majorBidi"/>
                <w:sz w:val="28"/>
                <w:szCs w:val="28"/>
              </w:rPr>
              <w:t>Level 2</w:t>
            </w:r>
          </w:p>
        </w:tc>
        <w:tc>
          <w:tcPr>
            <w:tcW w:w="114" w:type="dxa"/>
          </w:tcPr>
          <w:p w14:paraId="60EE34E8" w14:textId="77777777" w:rsidR="005A2015" w:rsidRPr="003810EF" w:rsidRDefault="005A2015" w:rsidP="000D7DD3">
            <w:pPr>
              <w:pStyle w:val="BodyTextIndent"/>
              <w:tabs>
                <w:tab w:val="left" w:pos="360"/>
              </w:tabs>
              <w:spacing w:line="400" w:lineRule="exact"/>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2D709FF1" w14:textId="77777777" w:rsidR="005A2015" w:rsidRPr="003810EF" w:rsidRDefault="005A2015" w:rsidP="000D7DD3">
            <w:pPr>
              <w:pStyle w:val="BodyTextIndent"/>
              <w:tabs>
                <w:tab w:val="left" w:pos="360"/>
              </w:tabs>
              <w:spacing w:line="400" w:lineRule="exact"/>
              <w:jc w:val="center"/>
              <w:rPr>
                <w:rFonts w:asciiTheme="majorBidi" w:hAnsiTheme="majorBidi" w:cstheme="majorBidi"/>
                <w:sz w:val="28"/>
                <w:szCs w:val="28"/>
              </w:rPr>
            </w:pPr>
            <w:r w:rsidRPr="003810EF">
              <w:rPr>
                <w:rFonts w:asciiTheme="majorBidi" w:hAnsiTheme="majorBidi" w:cstheme="majorBidi"/>
                <w:sz w:val="28"/>
                <w:szCs w:val="28"/>
              </w:rPr>
              <w:t>Level 3</w:t>
            </w:r>
          </w:p>
        </w:tc>
        <w:tc>
          <w:tcPr>
            <w:tcW w:w="110" w:type="dxa"/>
            <w:tcBorders>
              <w:top w:val="single" w:sz="6" w:space="0" w:color="auto"/>
            </w:tcBorders>
          </w:tcPr>
          <w:p w14:paraId="54B4BD76" w14:textId="77777777" w:rsidR="005A2015" w:rsidRPr="003810EF" w:rsidRDefault="005A2015" w:rsidP="000D7DD3">
            <w:pPr>
              <w:pStyle w:val="BodyTextIndent"/>
              <w:tabs>
                <w:tab w:val="left" w:pos="360"/>
              </w:tabs>
              <w:spacing w:line="400" w:lineRule="exact"/>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34D53AB3" w14:textId="3C43B6B2" w:rsidR="005A2015" w:rsidRPr="003810EF" w:rsidRDefault="00427C47" w:rsidP="000D7DD3">
            <w:pPr>
              <w:pStyle w:val="BodyTextIndent"/>
              <w:tabs>
                <w:tab w:val="left" w:pos="360"/>
              </w:tabs>
              <w:spacing w:line="400" w:lineRule="exact"/>
              <w:jc w:val="center"/>
              <w:rPr>
                <w:rFonts w:asciiTheme="majorBidi" w:hAnsiTheme="majorBidi" w:cstheme="majorBidi"/>
                <w:sz w:val="28"/>
                <w:szCs w:val="28"/>
              </w:rPr>
            </w:pPr>
            <w:r w:rsidRPr="003810EF">
              <w:rPr>
                <w:rFonts w:asciiTheme="majorBidi" w:hAnsiTheme="majorBidi" w:cstheme="majorBidi"/>
                <w:sz w:val="28"/>
                <w:szCs w:val="28"/>
              </w:rPr>
              <w:t>Total</w:t>
            </w:r>
          </w:p>
        </w:tc>
      </w:tr>
      <w:tr w:rsidR="005A2015" w:rsidRPr="003810EF" w14:paraId="7E758336" w14:textId="77777777" w:rsidTr="007619F5">
        <w:tc>
          <w:tcPr>
            <w:tcW w:w="3260" w:type="dxa"/>
          </w:tcPr>
          <w:p w14:paraId="06F7D7DF" w14:textId="77777777" w:rsidR="005A2015" w:rsidRPr="003810EF" w:rsidRDefault="005A2015" w:rsidP="000D7DD3">
            <w:pPr>
              <w:spacing w:line="400" w:lineRule="exact"/>
              <w:rPr>
                <w:rFonts w:asciiTheme="majorBidi" w:hAnsiTheme="majorBidi" w:cstheme="majorBidi"/>
                <w:b/>
                <w:bCs/>
              </w:rPr>
            </w:pPr>
            <w:r w:rsidRPr="003810EF">
              <w:rPr>
                <w:rFonts w:asciiTheme="majorBidi" w:hAnsiTheme="majorBidi" w:cstheme="majorBidi"/>
                <w:b/>
                <w:bCs/>
              </w:rPr>
              <w:t xml:space="preserve">Assets measured at fair value </w:t>
            </w:r>
          </w:p>
        </w:tc>
        <w:tc>
          <w:tcPr>
            <w:tcW w:w="1276" w:type="dxa"/>
          </w:tcPr>
          <w:p w14:paraId="6D21348A" w14:textId="77777777" w:rsidR="005A2015" w:rsidRPr="003810EF" w:rsidRDefault="005A2015"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0" w:type="dxa"/>
          </w:tcPr>
          <w:p w14:paraId="2DE98A9E" w14:textId="77777777" w:rsidR="005A2015" w:rsidRPr="003810EF" w:rsidRDefault="005A2015"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65" w:type="dxa"/>
            <w:vAlign w:val="bottom"/>
          </w:tcPr>
          <w:p w14:paraId="7377AC3B" w14:textId="77777777" w:rsidR="005A2015" w:rsidRPr="00B35296" w:rsidRDefault="005A2015" w:rsidP="000D7DD3">
            <w:pPr>
              <w:pStyle w:val="BodyTextIndent"/>
              <w:tabs>
                <w:tab w:val="decimal" w:pos="670"/>
              </w:tabs>
              <w:spacing w:line="400" w:lineRule="exact"/>
              <w:ind w:left="0"/>
              <w:jc w:val="right"/>
              <w:rPr>
                <w:rFonts w:asciiTheme="majorBidi" w:hAnsiTheme="majorBidi" w:cstheme="majorBidi"/>
                <w:sz w:val="28"/>
                <w:szCs w:val="28"/>
                <w:cs/>
              </w:rPr>
            </w:pPr>
          </w:p>
        </w:tc>
        <w:tc>
          <w:tcPr>
            <w:tcW w:w="114" w:type="dxa"/>
          </w:tcPr>
          <w:p w14:paraId="511755A9" w14:textId="77777777" w:rsidR="005A2015" w:rsidRPr="003810EF" w:rsidRDefault="005A2015"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62" w:type="dxa"/>
          </w:tcPr>
          <w:p w14:paraId="073E028C" w14:textId="77777777" w:rsidR="005A2015" w:rsidRPr="003810EF" w:rsidRDefault="005A2015"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0" w:type="dxa"/>
          </w:tcPr>
          <w:p w14:paraId="70F479A4" w14:textId="77777777" w:rsidR="005A2015" w:rsidRPr="003810EF" w:rsidRDefault="005A2015"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66" w:type="dxa"/>
            <w:vAlign w:val="bottom"/>
          </w:tcPr>
          <w:p w14:paraId="6DEB7F0A" w14:textId="77777777" w:rsidR="005A2015" w:rsidRPr="00B35296" w:rsidRDefault="005A2015" w:rsidP="000D7DD3">
            <w:pPr>
              <w:pStyle w:val="BodyTextIndent"/>
              <w:tabs>
                <w:tab w:val="decimal" w:pos="670"/>
              </w:tabs>
              <w:spacing w:line="400" w:lineRule="exact"/>
              <w:ind w:left="0"/>
              <w:jc w:val="right"/>
              <w:rPr>
                <w:rFonts w:asciiTheme="majorBidi" w:hAnsiTheme="majorBidi" w:cstheme="majorBidi"/>
                <w:sz w:val="28"/>
                <w:szCs w:val="28"/>
                <w:cs/>
              </w:rPr>
            </w:pPr>
          </w:p>
        </w:tc>
      </w:tr>
      <w:tr w:rsidR="00D907A3" w:rsidRPr="003810EF" w14:paraId="2AAAFD34" w14:textId="77777777" w:rsidTr="007619F5">
        <w:tc>
          <w:tcPr>
            <w:tcW w:w="3260" w:type="dxa"/>
          </w:tcPr>
          <w:p w14:paraId="7D37B410" w14:textId="41C9B896" w:rsidR="00D907A3" w:rsidRPr="003810EF" w:rsidRDefault="00D907A3" w:rsidP="000D7DD3">
            <w:pPr>
              <w:spacing w:line="400" w:lineRule="exact"/>
              <w:rPr>
                <w:rFonts w:asciiTheme="majorBidi" w:hAnsiTheme="majorBidi" w:cstheme="majorBidi"/>
              </w:rPr>
            </w:pPr>
            <w:r w:rsidRPr="0006711E">
              <w:rPr>
                <w:rFonts w:asciiTheme="majorBidi" w:hAnsiTheme="majorBidi" w:cstheme="majorBidi"/>
              </w:rPr>
              <w:t xml:space="preserve">Investment </w:t>
            </w:r>
            <w:r w:rsidRPr="000F010D">
              <w:rPr>
                <w:rFonts w:asciiTheme="majorBidi" w:hAnsiTheme="majorBidi" w:cstheme="majorBidi"/>
              </w:rPr>
              <w:t xml:space="preserve">in equity securities </w:t>
            </w:r>
            <w:r w:rsidRPr="003810EF">
              <w:rPr>
                <w:rFonts w:asciiTheme="majorBidi" w:hAnsiTheme="majorBidi" w:cstheme="majorBidi"/>
              </w:rPr>
              <w:t xml:space="preserve">(Note </w:t>
            </w:r>
            <w:r>
              <w:rPr>
                <w:rFonts w:asciiTheme="majorBidi" w:hAnsiTheme="majorBidi" w:cstheme="majorBidi"/>
              </w:rPr>
              <w:t>9</w:t>
            </w:r>
            <w:r w:rsidRPr="003810EF">
              <w:rPr>
                <w:rFonts w:asciiTheme="majorBidi" w:hAnsiTheme="majorBidi" w:cstheme="majorBidi"/>
              </w:rPr>
              <w:t>)</w:t>
            </w:r>
          </w:p>
        </w:tc>
        <w:tc>
          <w:tcPr>
            <w:tcW w:w="1276" w:type="dxa"/>
          </w:tcPr>
          <w:p w14:paraId="5D03B6FB" w14:textId="34A74DFE" w:rsidR="00D907A3" w:rsidRPr="003810EF" w:rsidRDefault="00D907A3" w:rsidP="000D7DD3">
            <w:pPr>
              <w:pStyle w:val="BodyTextIndent"/>
              <w:tabs>
                <w:tab w:val="decimal" w:pos="670"/>
              </w:tabs>
              <w:spacing w:line="40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130,855</w:t>
            </w:r>
          </w:p>
        </w:tc>
        <w:tc>
          <w:tcPr>
            <w:tcW w:w="110" w:type="dxa"/>
          </w:tcPr>
          <w:p w14:paraId="728FAE0C" w14:textId="77777777" w:rsidR="00D907A3" w:rsidRPr="003810EF" w:rsidRDefault="00D907A3"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65" w:type="dxa"/>
            <w:vAlign w:val="bottom"/>
          </w:tcPr>
          <w:p w14:paraId="0D14EDA9" w14:textId="6DD664C9" w:rsidR="00D907A3" w:rsidRPr="00B35296" w:rsidRDefault="00D907A3" w:rsidP="000D7DD3">
            <w:pPr>
              <w:pStyle w:val="BodyTextIndent"/>
              <w:tabs>
                <w:tab w:val="decimal" w:pos="670"/>
              </w:tabs>
              <w:spacing w:line="400" w:lineRule="exact"/>
              <w:ind w:right="284"/>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w:t>
            </w:r>
          </w:p>
        </w:tc>
        <w:tc>
          <w:tcPr>
            <w:tcW w:w="114" w:type="dxa"/>
          </w:tcPr>
          <w:p w14:paraId="76EE2410" w14:textId="77777777" w:rsidR="00D907A3" w:rsidRPr="003810EF" w:rsidRDefault="00D907A3" w:rsidP="000D7DD3">
            <w:pPr>
              <w:pStyle w:val="BodyTextIndent"/>
              <w:tabs>
                <w:tab w:val="decimal" w:pos="670"/>
              </w:tabs>
              <w:spacing w:line="400" w:lineRule="exact"/>
              <w:jc w:val="center"/>
              <w:rPr>
                <w:rFonts w:asciiTheme="majorBidi" w:hAnsiTheme="majorBidi" w:cstheme="majorBidi"/>
                <w:sz w:val="28"/>
                <w:szCs w:val="28"/>
              </w:rPr>
            </w:pPr>
          </w:p>
        </w:tc>
        <w:tc>
          <w:tcPr>
            <w:tcW w:w="1162" w:type="dxa"/>
          </w:tcPr>
          <w:p w14:paraId="28EA7871" w14:textId="54E56788" w:rsidR="00D907A3" w:rsidRPr="003810EF" w:rsidRDefault="00D907A3" w:rsidP="000D7DD3">
            <w:pPr>
              <w:pStyle w:val="BodyTextIndent"/>
              <w:tabs>
                <w:tab w:val="decimal" w:pos="670"/>
              </w:tabs>
              <w:spacing w:line="400" w:lineRule="exact"/>
              <w:ind w:right="284"/>
              <w:jc w:val="right"/>
              <w:rPr>
                <w:rFonts w:asciiTheme="majorBidi" w:hAnsiTheme="majorBidi" w:cstheme="majorBidi"/>
                <w:sz w:val="28"/>
                <w:szCs w:val="28"/>
              </w:rPr>
            </w:pPr>
            <w:r>
              <w:rPr>
                <w:rFonts w:asciiTheme="majorBidi" w:hAnsiTheme="majorBidi" w:cstheme="majorBidi"/>
                <w:color w:val="000000" w:themeColor="text1"/>
                <w:sz w:val="28"/>
                <w:szCs w:val="28"/>
              </w:rPr>
              <w:t>-</w:t>
            </w:r>
          </w:p>
        </w:tc>
        <w:tc>
          <w:tcPr>
            <w:tcW w:w="110" w:type="dxa"/>
          </w:tcPr>
          <w:p w14:paraId="461B5FFE" w14:textId="77777777" w:rsidR="00D907A3" w:rsidRPr="003810EF" w:rsidRDefault="00D907A3"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66" w:type="dxa"/>
          </w:tcPr>
          <w:p w14:paraId="233E5E0E" w14:textId="1A58B6B1" w:rsidR="00D907A3" w:rsidRPr="00B35296" w:rsidRDefault="00D907A3" w:rsidP="000D7DD3">
            <w:pPr>
              <w:pStyle w:val="BodyTextIndent"/>
              <w:tabs>
                <w:tab w:val="decimal" w:pos="670"/>
              </w:tabs>
              <w:spacing w:line="400" w:lineRule="exact"/>
              <w:ind w:left="0" w:right="57"/>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130,855</w:t>
            </w:r>
          </w:p>
        </w:tc>
      </w:tr>
      <w:tr w:rsidR="002F25AF" w:rsidRPr="003810EF" w14:paraId="2841E166" w14:textId="77777777" w:rsidTr="007619F5">
        <w:tc>
          <w:tcPr>
            <w:tcW w:w="3260" w:type="dxa"/>
            <w:vAlign w:val="bottom"/>
          </w:tcPr>
          <w:p w14:paraId="1AD17F17" w14:textId="5CD074A1" w:rsidR="002F25AF" w:rsidRPr="0008033B" w:rsidRDefault="002F25AF" w:rsidP="000D7DD3">
            <w:pPr>
              <w:spacing w:line="400" w:lineRule="exact"/>
              <w:rPr>
                <w:rFonts w:asciiTheme="majorBidi" w:hAnsiTheme="majorBidi" w:cstheme="majorBidi"/>
                <w:b/>
                <w:bCs/>
              </w:rPr>
            </w:pPr>
            <w:r w:rsidRPr="0008033B">
              <w:rPr>
                <w:rFonts w:asciiTheme="majorBidi" w:hAnsiTheme="majorBidi" w:cstheme="majorBidi"/>
                <w:b/>
                <w:bCs/>
              </w:rPr>
              <w:t>Li</w:t>
            </w:r>
            <w:r>
              <w:rPr>
                <w:rFonts w:asciiTheme="majorBidi" w:hAnsiTheme="majorBidi" w:cstheme="majorBidi"/>
                <w:b/>
                <w:bCs/>
              </w:rPr>
              <w:t>abilities disclosed at fair value</w:t>
            </w:r>
          </w:p>
        </w:tc>
        <w:tc>
          <w:tcPr>
            <w:tcW w:w="1276" w:type="dxa"/>
          </w:tcPr>
          <w:p w14:paraId="72055EEF" w14:textId="39B2BE6A" w:rsidR="002F25AF" w:rsidRPr="003810EF" w:rsidRDefault="002F25AF" w:rsidP="000D7DD3">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p>
        </w:tc>
        <w:tc>
          <w:tcPr>
            <w:tcW w:w="110" w:type="dxa"/>
          </w:tcPr>
          <w:p w14:paraId="5317DEE6" w14:textId="77777777" w:rsidR="002F25AF" w:rsidRPr="003810EF" w:rsidRDefault="002F25AF"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65" w:type="dxa"/>
            <w:vAlign w:val="bottom"/>
          </w:tcPr>
          <w:p w14:paraId="55CF02EF" w14:textId="74C4B723" w:rsidR="002F25AF" w:rsidRPr="003810EF" w:rsidRDefault="002F25AF" w:rsidP="000D7DD3">
            <w:pPr>
              <w:pStyle w:val="BodyTextIndent"/>
              <w:tabs>
                <w:tab w:val="decimal" w:pos="670"/>
              </w:tabs>
              <w:spacing w:line="400" w:lineRule="exact"/>
              <w:jc w:val="center"/>
              <w:rPr>
                <w:rFonts w:asciiTheme="majorBidi" w:hAnsiTheme="majorBidi" w:cstheme="majorBidi"/>
                <w:color w:val="000000" w:themeColor="text1"/>
                <w:sz w:val="28"/>
                <w:szCs w:val="28"/>
              </w:rPr>
            </w:pPr>
          </w:p>
        </w:tc>
        <w:tc>
          <w:tcPr>
            <w:tcW w:w="114" w:type="dxa"/>
          </w:tcPr>
          <w:p w14:paraId="01B05B74" w14:textId="77777777" w:rsidR="002F25AF" w:rsidRPr="003810EF" w:rsidRDefault="002F25AF" w:rsidP="000D7DD3">
            <w:pPr>
              <w:pStyle w:val="BodyTextIndent"/>
              <w:tabs>
                <w:tab w:val="decimal" w:pos="670"/>
              </w:tabs>
              <w:spacing w:line="400" w:lineRule="exact"/>
              <w:jc w:val="center"/>
              <w:rPr>
                <w:rFonts w:asciiTheme="majorBidi" w:hAnsiTheme="majorBidi" w:cstheme="majorBidi"/>
                <w:sz w:val="28"/>
                <w:szCs w:val="28"/>
              </w:rPr>
            </w:pPr>
          </w:p>
        </w:tc>
        <w:tc>
          <w:tcPr>
            <w:tcW w:w="1162" w:type="dxa"/>
          </w:tcPr>
          <w:p w14:paraId="65B10F56" w14:textId="7EC20848" w:rsidR="002F25AF" w:rsidRPr="003810EF" w:rsidRDefault="002F25AF" w:rsidP="000D7DD3">
            <w:pPr>
              <w:pStyle w:val="BodyTextIndent"/>
              <w:tabs>
                <w:tab w:val="decimal" w:pos="670"/>
              </w:tabs>
              <w:spacing w:line="400" w:lineRule="exact"/>
              <w:ind w:right="284"/>
              <w:jc w:val="right"/>
              <w:rPr>
                <w:rFonts w:asciiTheme="majorBidi" w:hAnsiTheme="majorBidi" w:cstheme="majorBidi"/>
                <w:color w:val="000000" w:themeColor="text1"/>
                <w:sz w:val="28"/>
                <w:szCs w:val="28"/>
              </w:rPr>
            </w:pPr>
          </w:p>
        </w:tc>
        <w:tc>
          <w:tcPr>
            <w:tcW w:w="110" w:type="dxa"/>
          </w:tcPr>
          <w:p w14:paraId="54A637CD" w14:textId="77777777" w:rsidR="002F25AF" w:rsidRPr="003810EF" w:rsidRDefault="002F25AF"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66" w:type="dxa"/>
            <w:vAlign w:val="bottom"/>
          </w:tcPr>
          <w:p w14:paraId="07B790FD" w14:textId="0192FB5E" w:rsidR="002F25AF" w:rsidRPr="003810EF" w:rsidRDefault="002F25AF" w:rsidP="000D7DD3">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p>
        </w:tc>
      </w:tr>
      <w:tr w:rsidR="002F25AF" w:rsidRPr="003810EF" w14:paraId="1A5BA21F" w14:textId="77777777" w:rsidTr="007619F5">
        <w:tc>
          <w:tcPr>
            <w:tcW w:w="3260" w:type="dxa"/>
            <w:vAlign w:val="bottom"/>
          </w:tcPr>
          <w:p w14:paraId="64ACE55C" w14:textId="01EEA64B" w:rsidR="002F25AF" w:rsidRPr="001D4F83" w:rsidRDefault="002F25AF" w:rsidP="000D7DD3">
            <w:pPr>
              <w:spacing w:line="400" w:lineRule="exact"/>
              <w:rPr>
                <w:rFonts w:asciiTheme="majorBidi" w:hAnsiTheme="majorBidi" w:cstheme="majorBidi"/>
              </w:rPr>
            </w:pPr>
            <w:r>
              <w:rPr>
                <w:rFonts w:asciiTheme="majorBidi" w:hAnsiTheme="majorBidi" w:cstheme="majorBidi"/>
              </w:rPr>
              <w:t>Foreign currency forward contracts</w:t>
            </w:r>
          </w:p>
        </w:tc>
        <w:tc>
          <w:tcPr>
            <w:tcW w:w="1276" w:type="dxa"/>
          </w:tcPr>
          <w:p w14:paraId="57E7E139" w14:textId="45AE728E" w:rsidR="002F25AF" w:rsidRPr="003810EF" w:rsidRDefault="002F25AF" w:rsidP="000D7DD3">
            <w:pPr>
              <w:pStyle w:val="BodyTextIndent"/>
              <w:tabs>
                <w:tab w:val="decimal" w:pos="670"/>
              </w:tabs>
              <w:spacing w:line="400" w:lineRule="exact"/>
              <w:ind w:right="284"/>
              <w:jc w:val="right"/>
              <w:rPr>
                <w:rFonts w:asciiTheme="majorBidi" w:hAnsiTheme="majorBidi" w:cstheme="majorBidi"/>
                <w:color w:val="000000" w:themeColor="text1"/>
                <w:sz w:val="28"/>
                <w:szCs w:val="28"/>
              </w:rPr>
            </w:pPr>
            <w:r w:rsidRPr="00A541E7">
              <w:rPr>
                <w:rFonts w:asciiTheme="majorBidi" w:hAnsiTheme="majorBidi" w:cstheme="majorBidi"/>
                <w:color w:val="000000" w:themeColor="text1"/>
                <w:sz w:val="28"/>
                <w:szCs w:val="28"/>
              </w:rPr>
              <w:t>-</w:t>
            </w:r>
          </w:p>
        </w:tc>
        <w:tc>
          <w:tcPr>
            <w:tcW w:w="110" w:type="dxa"/>
          </w:tcPr>
          <w:p w14:paraId="75B829A3" w14:textId="77777777" w:rsidR="002F25AF" w:rsidRPr="003810EF" w:rsidRDefault="002F25AF"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65" w:type="dxa"/>
            <w:vAlign w:val="bottom"/>
          </w:tcPr>
          <w:p w14:paraId="35223B91" w14:textId="42A4BA41" w:rsidR="002F25AF" w:rsidRPr="003810EF" w:rsidRDefault="006A0965" w:rsidP="000D7DD3">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2</w:t>
            </w:r>
          </w:p>
        </w:tc>
        <w:tc>
          <w:tcPr>
            <w:tcW w:w="114" w:type="dxa"/>
          </w:tcPr>
          <w:p w14:paraId="7D53EC22" w14:textId="77777777" w:rsidR="002F25AF" w:rsidRPr="003810EF" w:rsidRDefault="002F25AF" w:rsidP="000D7DD3">
            <w:pPr>
              <w:pStyle w:val="BodyTextIndent"/>
              <w:tabs>
                <w:tab w:val="decimal" w:pos="670"/>
              </w:tabs>
              <w:spacing w:line="400" w:lineRule="exact"/>
              <w:jc w:val="center"/>
              <w:rPr>
                <w:rFonts w:asciiTheme="majorBidi" w:hAnsiTheme="majorBidi" w:cstheme="majorBidi"/>
                <w:sz w:val="28"/>
                <w:szCs w:val="28"/>
              </w:rPr>
            </w:pPr>
          </w:p>
        </w:tc>
        <w:tc>
          <w:tcPr>
            <w:tcW w:w="1162" w:type="dxa"/>
          </w:tcPr>
          <w:p w14:paraId="1796D8FA" w14:textId="49EAA028" w:rsidR="002F25AF" w:rsidRPr="003810EF" w:rsidRDefault="002F25AF" w:rsidP="000D7DD3">
            <w:pPr>
              <w:pStyle w:val="BodyTextIndent"/>
              <w:tabs>
                <w:tab w:val="decimal" w:pos="670"/>
              </w:tabs>
              <w:spacing w:line="400" w:lineRule="exact"/>
              <w:ind w:right="284"/>
              <w:jc w:val="right"/>
              <w:rPr>
                <w:rFonts w:asciiTheme="majorBidi" w:hAnsiTheme="majorBidi" w:cstheme="majorBidi"/>
                <w:color w:val="000000" w:themeColor="text1"/>
                <w:sz w:val="28"/>
                <w:szCs w:val="28"/>
              </w:rPr>
            </w:pPr>
            <w:r w:rsidRPr="00986E64">
              <w:rPr>
                <w:rFonts w:asciiTheme="majorBidi" w:hAnsiTheme="majorBidi" w:cstheme="majorBidi"/>
                <w:color w:val="000000" w:themeColor="text1"/>
                <w:sz w:val="28"/>
                <w:szCs w:val="28"/>
              </w:rPr>
              <w:t>-</w:t>
            </w:r>
          </w:p>
        </w:tc>
        <w:tc>
          <w:tcPr>
            <w:tcW w:w="110" w:type="dxa"/>
          </w:tcPr>
          <w:p w14:paraId="110EB5C8" w14:textId="77777777" w:rsidR="002F25AF" w:rsidRPr="003810EF" w:rsidRDefault="002F25AF"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66" w:type="dxa"/>
            <w:vAlign w:val="bottom"/>
          </w:tcPr>
          <w:p w14:paraId="7C606DA7" w14:textId="05002653" w:rsidR="002F25AF" w:rsidRPr="003810EF" w:rsidRDefault="006A0965" w:rsidP="000D7DD3">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2</w:t>
            </w:r>
          </w:p>
        </w:tc>
      </w:tr>
      <w:tr w:rsidR="008E7B86" w:rsidRPr="003810EF" w14:paraId="37999D4D" w14:textId="77777777" w:rsidTr="007619F5">
        <w:tc>
          <w:tcPr>
            <w:tcW w:w="3260" w:type="dxa"/>
            <w:vAlign w:val="bottom"/>
          </w:tcPr>
          <w:p w14:paraId="1CD3BB98" w14:textId="54DA114A" w:rsidR="008E7B86" w:rsidRDefault="008E7B86" w:rsidP="000D7DD3">
            <w:pPr>
              <w:spacing w:line="400" w:lineRule="exact"/>
              <w:rPr>
                <w:rFonts w:asciiTheme="majorBidi" w:hAnsiTheme="majorBidi" w:cstheme="majorBidi"/>
              </w:rPr>
            </w:pPr>
            <w:r>
              <w:rPr>
                <w:rFonts w:asciiTheme="majorBidi" w:hAnsiTheme="majorBidi" w:cstheme="majorBidi"/>
                <w:b/>
                <w:bCs/>
              </w:rPr>
              <w:t>Assets disclosed at fair value</w:t>
            </w:r>
          </w:p>
        </w:tc>
        <w:tc>
          <w:tcPr>
            <w:tcW w:w="1276" w:type="dxa"/>
          </w:tcPr>
          <w:p w14:paraId="01D08AD1" w14:textId="77777777" w:rsidR="008E7B86" w:rsidRPr="00A541E7" w:rsidRDefault="008E7B86" w:rsidP="000D7DD3">
            <w:pPr>
              <w:pStyle w:val="BodyTextIndent"/>
              <w:tabs>
                <w:tab w:val="decimal" w:pos="670"/>
              </w:tabs>
              <w:spacing w:line="400" w:lineRule="exact"/>
              <w:ind w:right="284"/>
              <w:jc w:val="right"/>
              <w:rPr>
                <w:rFonts w:asciiTheme="majorBidi" w:hAnsiTheme="majorBidi" w:cstheme="majorBidi"/>
                <w:color w:val="000000" w:themeColor="text1"/>
                <w:sz w:val="28"/>
                <w:szCs w:val="28"/>
              </w:rPr>
            </w:pPr>
          </w:p>
        </w:tc>
        <w:tc>
          <w:tcPr>
            <w:tcW w:w="110" w:type="dxa"/>
          </w:tcPr>
          <w:p w14:paraId="386A2A2D" w14:textId="77777777" w:rsidR="008E7B86" w:rsidRPr="003810EF" w:rsidRDefault="008E7B86"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65" w:type="dxa"/>
            <w:vAlign w:val="bottom"/>
          </w:tcPr>
          <w:p w14:paraId="5BE0C74E" w14:textId="77777777" w:rsidR="008E7B86" w:rsidRDefault="008E7B86" w:rsidP="000D7DD3">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p>
        </w:tc>
        <w:tc>
          <w:tcPr>
            <w:tcW w:w="114" w:type="dxa"/>
          </w:tcPr>
          <w:p w14:paraId="594AECB4" w14:textId="77777777" w:rsidR="008E7B86" w:rsidRPr="003810EF" w:rsidRDefault="008E7B86" w:rsidP="000D7DD3">
            <w:pPr>
              <w:pStyle w:val="BodyTextIndent"/>
              <w:tabs>
                <w:tab w:val="decimal" w:pos="670"/>
              </w:tabs>
              <w:spacing w:line="400" w:lineRule="exact"/>
              <w:jc w:val="center"/>
              <w:rPr>
                <w:rFonts w:asciiTheme="majorBidi" w:hAnsiTheme="majorBidi" w:cstheme="majorBidi"/>
                <w:sz w:val="28"/>
                <w:szCs w:val="28"/>
              </w:rPr>
            </w:pPr>
          </w:p>
        </w:tc>
        <w:tc>
          <w:tcPr>
            <w:tcW w:w="1162" w:type="dxa"/>
          </w:tcPr>
          <w:p w14:paraId="2A67886A" w14:textId="77777777" w:rsidR="008E7B86" w:rsidRPr="00986E64" w:rsidRDefault="008E7B86" w:rsidP="000D7DD3">
            <w:pPr>
              <w:pStyle w:val="BodyTextIndent"/>
              <w:tabs>
                <w:tab w:val="decimal" w:pos="670"/>
              </w:tabs>
              <w:spacing w:line="400" w:lineRule="exact"/>
              <w:ind w:right="284"/>
              <w:jc w:val="right"/>
              <w:rPr>
                <w:rFonts w:asciiTheme="majorBidi" w:hAnsiTheme="majorBidi" w:cstheme="majorBidi"/>
                <w:color w:val="000000" w:themeColor="text1"/>
                <w:sz w:val="28"/>
                <w:szCs w:val="28"/>
              </w:rPr>
            </w:pPr>
          </w:p>
        </w:tc>
        <w:tc>
          <w:tcPr>
            <w:tcW w:w="110" w:type="dxa"/>
          </w:tcPr>
          <w:p w14:paraId="60E907DF" w14:textId="77777777" w:rsidR="008E7B86" w:rsidRPr="003810EF" w:rsidRDefault="008E7B86"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66" w:type="dxa"/>
            <w:vAlign w:val="bottom"/>
          </w:tcPr>
          <w:p w14:paraId="66DFED25" w14:textId="77777777" w:rsidR="008E7B86" w:rsidRDefault="008E7B86" w:rsidP="000D7DD3">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p>
        </w:tc>
      </w:tr>
      <w:tr w:rsidR="008E7B86" w:rsidRPr="003810EF" w14:paraId="0FB3BF1B" w14:textId="77777777" w:rsidTr="007619F5">
        <w:tc>
          <w:tcPr>
            <w:tcW w:w="3260" w:type="dxa"/>
            <w:vAlign w:val="bottom"/>
          </w:tcPr>
          <w:p w14:paraId="07F0930E" w14:textId="1C3A44F4" w:rsidR="008E7B86" w:rsidRDefault="008E7B86" w:rsidP="000D7DD3">
            <w:pPr>
              <w:spacing w:line="400" w:lineRule="exact"/>
              <w:rPr>
                <w:rFonts w:asciiTheme="majorBidi" w:hAnsiTheme="majorBidi" w:cstheme="majorBidi"/>
              </w:rPr>
            </w:pPr>
            <w:r>
              <w:rPr>
                <w:rFonts w:asciiTheme="majorBidi" w:hAnsiTheme="majorBidi" w:cstheme="majorBidi"/>
              </w:rPr>
              <w:t>Investment property</w:t>
            </w:r>
            <w:r w:rsidR="00465D94">
              <w:rPr>
                <w:rFonts w:asciiTheme="majorBidi" w:hAnsiTheme="majorBidi" w:cstheme="majorBidi"/>
              </w:rPr>
              <w:t xml:space="preserve"> </w:t>
            </w:r>
            <w:r w:rsidR="00465D94" w:rsidRPr="003810EF">
              <w:rPr>
                <w:rFonts w:asciiTheme="majorBidi" w:hAnsiTheme="majorBidi" w:cstheme="majorBidi"/>
              </w:rPr>
              <w:t xml:space="preserve">(Note </w:t>
            </w:r>
            <w:r w:rsidR="00465D94">
              <w:rPr>
                <w:rFonts w:asciiTheme="majorBidi" w:hAnsiTheme="majorBidi" w:cstheme="majorBidi"/>
              </w:rPr>
              <w:t>11</w:t>
            </w:r>
            <w:r w:rsidR="00465D94" w:rsidRPr="003810EF">
              <w:rPr>
                <w:rFonts w:asciiTheme="majorBidi" w:hAnsiTheme="majorBidi" w:cstheme="majorBidi"/>
              </w:rPr>
              <w:t>)</w:t>
            </w:r>
          </w:p>
        </w:tc>
        <w:tc>
          <w:tcPr>
            <w:tcW w:w="1276" w:type="dxa"/>
          </w:tcPr>
          <w:p w14:paraId="334627F3" w14:textId="646301D6" w:rsidR="008E7B86" w:rsidRPr="00A541E7" w:rsidRDefault="008E7B86" w:rsidP="000D7DD3">
            <w:pPr>
              <w:pStyle w:val="BodyTextIndent"/>
              <w:tabs>
                <w:tab w:val="decimal" w:pos="670"/>
              </w:tabs>
              <w:spacing w:line="400" w:lineRule="exact"/>
              <w:ind w:right="284"/>
              <w:jc w:val="right"/>
              <w:rPr>
                <w:rFonts w:asciiTheme="majorBidi" w:hAnsiTheme="majorBidi" w:cstheme="majorBidi"/>
                <w:color w:val="000000" w:themeColor="text1"/>
                <w:sz w:val="28"/>
                <w:szCs w:val="28"/>
              </w:rPr>
            </w:pPr>
            <w:r w:rsidRPr="00A541E7">
              <w:rPr>
                <w:rFonts w:asciiTheme="majorBidi" w:hAnsiTheme="majorBidi" w:cstheme="majorBidi"/>
                <w:color w:val="000000" w:themeColor="text1"/>
                <w:sz w:val="28"/>
                <w:szCs w:val="28"/>
              </w:rPr>
              <w:t>-</w:t>
            </w:r>
          </w:p>
        </w:tc>
        <w:tc>
          <w:tcPr>
            <w:tcW w:w="110" w:type="dxa"/>
          </w:tcPr>
          <w:p w14:paraId="25776108" w14:textId="77777777" w:rsidR="008E7B86" w:rsidRPr="003810EF" w:rsidRDefault="008E7B86"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65" w:type="dxa"/>
            <w:vAlign w:val="bottom"/>
          </w:tcPr>
          <w:p w14:paraId="6FD23BE2" w14:textId="42E75495" w:rsidR="008E7B86" w:rsidRDefault="006C64F9" w:rsidP="000D7DD3">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r w:rsidRPr="006C64F9">
              <w:rPr>
                <w:rFonts w:asciiTheme="majorBidi" w:hAnsiTheme="majorBidi" w:cstheme="majorBidi"/>
                <w:color w:val="000000" w:themeColor="text1"/>
                <w:sz w:val="28"/>
                <w:szCs w:val="28"/>
              </w:rPr>
              <w:t>73,194</w:t>
            </w:r>
          </w:p>
        </w:tc>
        <w:tc>
          <w:tcPr>
            <w:tcW w:w="114" w:type="dxa"/>
          </w:tcPr>
          <w:p w14:paraId="6F502DFB" w14:textId="77777777" w:rsidR="008E7B86" w:rsidRPr="003810EF" w:rsidRDefault="008E7B86" w:rsidP="000D7DD3">
            <w:pPr>
              <w:pStyle w:val="BodyTextIndent"/>
              <w:tabs>
                <w:tab w:val="decimal" w:pos="670"/>
              </w:tabs>
              <w:spacing w:line="400" w:lineRule="exact"/>
              <w:jc w:val="center"/>
              <w:rPr>
                <w:rFonts w:asciiTheme="majorBidi" w:hAnsiTheme="majorBidi" w:cstheme="majorBidi"/>
                <w:sz w:val="28"/>
                <w:szCs w:val="28"/>
              </w:rPr>
            </w:pPr>
          </w:p>
        </w:tc>
        <w:tc>
          <w:tcPr>
            <w:tcW w:w="1162" w:type="dxa"/>
          </w:tcPr>
          <w:p w14:paraId="7200F123" w14:textId="52D713DD" w:rsidR="008E7B86" w:rsidRPr="00986E64" w:rsidRDefault="008E7B86" w:rsidP="000D7DD3">
            <w:pPr>
              <w:pStyle w:val="BodyTextIndent"/>
              <w:tabs>
                <w:tab w:val="decimal" w:pos="670"/>
              </w:tabs>
              <w:spacing w:line="400" w:lineRule="exact"/>
              <w:ind w:right="284"/>
              <w:jc w:val="right"/>
              <w:rPr>
                <w:rFonts w:asciiTheme="majorBidi" w:hAnsiTheme="majorBidi" w:cstheme="majorBidi"/>
                <w:color w:val="000000" w:themeColor="text1"/>
                <w:sz w:val="28"/>
                <w:szCs w:val="28"/>
              </w:rPr>
            </w:pPr>
            <w:r w:rsidRPr="00986E64">
              <w:rPr>
                <w:rFonts w:asciiTheme="majorBidi" w:hAnsiTheme="majorBidi" w:cstheme="majorBidi"/>
                <w:color w:val="000000" w:themeColor="text1"/>
                <w:sz w:val="28"/>
                <w:szCs w:val="28"/>
              </w:rPr>
              <w:t>-</w:t>
            </w:r>
          </w:p>
        </w:tc>
        <w:tc>
          <w:tcPr>
            <w:tcW w:w="110" w:type="dxa"/>
          </w:tcPr>
          <w:p w14:paraId="292FCEC4" w14:textId="77777777" w:rsidR="008E7B86" w:rsidRPr="003810EF" w:rsidRDefault="008E7B86"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66" w:type="dxa"/>
            <w:vAlign w:val="bottom"/>
          </w:tcPr>
          <w:p w14:paraId="2A1C0335" w14:textId="1571DD0E" w:rsidR="008E7B86" w:rsidRDefault="006C64F9" w:rsidP="000D7DD3">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r w:rsidRPr="006C64F9">
              <w:rPr>
                <w:rFonts w:asciiTheme="majorBidi" w:hAnsiTheme="majorBidi" w:cstheme="majorBidi"/>
                <w:color w:val="000000" w:themeColor="text1"/>
                <w:sz w:val="28"/>
                <w:szCs w:val="28"/>
              </w:rPr>
              <w:t>73,194</w:t>
            </w:r>
          </w:p>
        </w:tc>
      </w:tr>
    </w:tbl>
    <w:p w14:paraId="7F026180" w14:textId="77777777" w:rsidR="000F010D" w:rsidRDefault="000F010D" w:rsidP="000F010D">
      <w:pPr>
        <w:spacing w:line="350" w:lineRule="exact"/>
        <w:ind w:left="547" w:firstLine="353"/>
        <w:jc w:val="thaiDistribute"/>
        <w:rPr>
          <w:rFonts w:asciiTheme="majorBidi" w:hAnsiTheme="majorBidi" w:cstheme="majorBidi"/>
          <w:sz w:val="32"/>
          <w:szCs w:val="32"/>
        </w:rPr>
      </w:pPr>
    </w:p>
    <w:p w14:paraId="494165E3" w14:textId="1D4B7DCE" w:rsidR="007251EB" w:rsidRPr="009C14B5" w:rsidRDefault="005A2015" w:rsidP="009C14B5">
      <w:pPr>
        <w:tabs>
          <w:tab w:val="left" w:pos="284"/>
          <w:tab w:val="left" w:pos="8505"/>
        </w:tabs>
        <w:spacing w:line="360" w:lineRule="exact"/>
        <w:ind w:left="709" w:firstLine="709"/>
        <w:jc w:val="thaiDistribute"/>
        <w:rPr>
          <w:rFonts w:asciiTheme="majorBidi" w:hAnsiTheme="majorBidi" w:cstheme="majorBidi"/>
          <w:spacing w:val="-2"/>
          <w:sz w:val="32"/>
          <w:szCs w:val="32"/>
        </w:rPr>
      </w:pPr>
      <w:r w:rsidRPr="009C14B5">
        <w:rPr>
          <w:rFonts w:asciiTheme="majorBidi" w:hAnsiTheme="majorBidi" w:cstheme="majorBidi"/>
          <w:spacing w:val="-2"/>
          <w:sz w:val="32"/>
          <w:szCs w:val="32"/>
        </w:rPr>
        <w:t xml:space="preserve">During the current period, there were no transfers within the fair value hierarchy.  </w:t>
      </w:r>
    </w:p>
    <w:p w14:paraId="67E8DDCA" w14:textId="6B917063" w:rsidR="000D7DD3" w:rsidRDefault="000D7DD3" w:rsidP="000F010D">
      <w:pPr>
        <w:spacing w:line="350" w:lineRule="exact"/>
        <w:ind w:left="1087" w:firstLine="353"/>
        <w:jc w:val="thaiDistribute"/>
        <w:rPr>
          <w:rFonts w:asciiTheme="majorBidi" w:hAnsiTheme="majorBidi" w:cstheme="majorBidi"/>
          <w:sz w:val="32"/>
          <w:szCs w:val="32"/>
        </w:rPr>
      </w:pPr>
    </w:p>
    <w:p w14:paraId="2923841F" w14:textId="619A73EA" w:rsidR="008B6E9E" w:rsidRPr="003810EF" w:rsidRDefault="008B6E9E" w:rsidP="000D7DD3">
      <w:pPr>
        <w:pStyle w:val="ListParagraph"/>
        <w:numPr>
          <w:ilvl w:val="0"/>
          <w:numId w:val="3"/>
        </w:numPr>
        <w:spacing w:line="400" w:lineRule="exac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APPROVAL OF INTERIM FINANCIAL STATEMENTS</w:t>
      </w:r>
    </w:p>
    <w:p w14:paraId="69C0CFE3" w14:textId="6FD7E394" w:rsidR="007D494F" w:rsidRPr="007D494F" w:rsidRDefault="008B6E9E" w:rsidP="000D7DD3">
      <w:pPr>
        <w:spacing w:line="400" w:lineRule="exact"/>
        <w:ind w:left="284" w:firstLine="425"/>
        <w:rPr>
          <w:rFonts w:asciiTheme="majorBidi" w:hAnsiTheme="majorBidi" w:cstheme="majorBidi"/>
          <w:sz w:val="32"/>
          <w:szCs w:val="32"/>
        </w:rPr>
      </w:pPr>
      <w:r w:rsidRPr="003810EF">
        <w:rPr>
          <w:rFonts w:asciiTheme="majorBidi" w:hAnsiTheme="majorBidi" w:cstheme="majorBidi"/>
          <w:sz w:val="32"/>
          <w:szCs w:val="32"/>
        </w:rPr>
        <w:t xml:space="preserve">These interim financial statements were </w:t>
      </w:r>
      <w:proofErr w:type="spellStart"/>
      <w:r w:rsidRPr="003810EF">
        <w:rPr>
          <w:rFonts w:asciiTheme="majorBidi" w:hAnsiTheme="majorBidi" w:cstheme="majorBidi"/>
          <w:sz w:val="32"/>
          <w:szCs w:val="32"/>
        </w:rPr>
        <w:t>authorised</w:t>
      </w:r>
      <w:proofErr w:type="spellEnd"/>
      <w:r w:rsidRPr="003810EF">
        <w:rPr>
          <w:rFonts w:asciiTheme="majorBidi" w:hAnsiTheme="majorBidi" w:cstheme="majorBidi"/>
          <w:sz w:val="32"/>
          <w:szCs w:val="32"/>
        </w:rPr>
        <w:t xml:space="preserve"> for issue by the Company’s Board of Directors on</w:t>
      </w:r>
      <w:r w:rsidR="00F73A98">
        <w:rPr>
          <w:rFonts w:asciiTheme="majorBidi" w:hAnsiTheme="majorBidi" w:cstheme="majorBidi"/>
          <w:sz w:val="32"/>
          <w:szCs w:val="32"/>
        </w:rPr>
        <w:t xml:space="preserve"> </w:t>
      </w:r>
      <w:r w:rsidR="0006711E" w:rsidRPr="007B2D10">
        <w:rPr>
          <w:rFonts w:ascii="Angsana New" w:hAnsi="Angsana New" w:cs="Angsana New"/>
          <w:sz w:val="32"/>
          <w:szCs w:val="32"/>
        </w:rPr>
        <w:t xml:space="preserve">May 11, </w:t>
      </w:r>
      <w:r w:rsidR="00C0799B" w:rsidRPr="00B35296">
        <w:rPr>
          <w:rFonts w:ascii="Angsana New" w:hAnsi="Angsana New" w:cs="Angsana New"/>
          <w:sz w:val="32"/>
          <w:szCs w:val="32"/>
        </w:rPr>
        <w:t>202</w:t>
      </w:r>
      <w:r w:rsidR="007B2D10">
        <w:rPr>
          <w:rFonts w:ascii="Angsana New" w:hAnsi="Angsana New" w:cs="Angsana New"/>
          <w:sz w:val="32"/>
          <w:szCs w:val="32"/>
        </w:rPr>
        <w:t>2</w:t>
      </w:r>
      <w:r w:rsidR="0006711E" w:rsidRPr="007B2D10">
        <w:rPr>
          <w:rFonts w:asciiTheme="majorBidi" w:hAnsiTheme="majorBidi" w:cstheme="majorBidi"/>
          <w:sz w:val="32"/>
          <w:szCs w:val="32"/>
        </w:rPr>
        <w:t>.</w:t>
      </w:r>
    </w:p>
    <w:sectPr w:rsidR="007D494F" w:rsidRPr="007D494F" w:rsidSect="002A5CE7">
      <w:headerReference w:type="default" r:id="rId8"/>
      <w:footerReference w:type="default" r:id="rId9"/>
      <w:headerReference w:type="first" r:id="rId10"/>
      <w:footerReference w:type="first" r:id="rId11"/>
      <w:pgSz w:w="11909" w:h="16834" w:code="9"/>
      <w:pgMar w:top="1191" w:right="851" w:bottom="1701" w:left="1814" w:header="720" w:footer="720" w:gutter="0"/>
      <w:pgNumType w:fmt="numberInDash"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65A1B" w14:textId="77777777" w:rsidR="00CA75EA" w:rsidRDefault="00CA75EA" w:rsidP="00466C23">
      <w:pPr>
        <w:pStyle w:val="BodyTextIndent3"/>
      </w:pPr>
      <w:r>
        <w:separator/>
      </w:r>
    </w:p>
  </w:endnote>
  <w:endnote w:type="continuationSeparator" w:id="0">
    <w:p w14:paraId="7F682661" w14:textId="77777777" w:rsidR="00CA75EA" w:rsidRDefault="00CA75EA"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1FFD" w14:textId="77777777" w:rsidR="001C518A" w:rsidRPr="008B541B" w:rsidRDefault="001C518A">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F8BC" w14:textId="77777777" w:rsidR="001C518A" w:rsidRDefault="001C51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5AD65" w14:textId="77777777" w:rsidR="00CA75EA" w:rsidRDefault="00CA75EA" w:rsidP="00466C23">
      <w:pPr>
        <w:pStyle w:val="BodyTextIndent3"/>
      </w:pPr>
      <w:r>
        <w:separator/>
      </w:r>
    </w:p>
  </w:footnote>
  <w:footnote w:type="continuationSeparator" w:id="0">
    <w:p w14:paraId="36F63A08" w14:textId="77777777" w:rsidR="00CA75EA" w:rsidRDefault="00CA75EA"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5D2DD" w14:textId="53A5CA7E" w:rsidR="001C518A" w:rsidRDefault="001C518A" w:rsidP="00CE6F0F">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A7763C5" w14:textId="77777777" w:rsidR="001C518A" w:rsidRDefault="001C518A" w:rsidP="00CE6F0F">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07D76AE" w14:textId="7C39229C" w:rsidR="001C518A" w:rsidRDefault="001C518A"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- 33 -</w:t>
    </w:r>
    <w:r w:rsidRPr="001F0B1D">
      <w:rPr>
        <w:rStyle w:val="PageNumber"/>
        <w:rFonts w:ascii="Angsana New" w:hAnsi="Angsana New" w:cs="Angsana New"/>
        <w:sz w:val="32"/>
        <w:szCs w:val="32"/>
      </w:rPr>
      <w:fldChar w:fldCharType="end"/>
    </w:r>
  </w:p>
  <w:p w14:paraId="083EAAE9" w14:textId="77777777" w:rsidR="001C518A" w:rsidRDefault="001C518A"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C5E29" w14:textId="77777777" w:rsidR="001C518A" w:rsidRDefault="001C518A" w:rsidP="008023AB">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6C4FAA0" w14:textId="77777777" w:rsidR="001C518A" w:rsidRDefault="001C518A" w:rsidP="008023AB">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1DCF9AA7" w14:textId="77777777" w:rsidR="001C518A" w:rsidRDefault="001C518A" w:rsidP="008023AB">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1F0B1D">
      <w:rPr>
        <w:rStyle w:val="PageNumber"/>
        <w:rFonts w:ascii="Angsana New" w:hAnsi="Angsana New" w:cs="Angsana New"/>
        <w:sz w:val="32"/>
        <w:szCs w:val="32"/>
      </w:rPr>
      <w:fldChar w:fldCharType="end"/>
    </w:r>
  </w:p>
  <w:p w14:paraId="16F029FF" w14:textId="21BEBD15" w:rsidR="001C518A" w:rsidRPr="00D91068" w:rsidRDefault="001C518A" w:rsidP="005B7B4A">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3749E"/>
    <w:multiLevelType w:val="multilevel"/>
    <w:tmpl w:val="0409001F"/>
    <w:lvl w:ilvl="0">
      <w:start w:val="1"/>
      <w:numFmt w:val="decimal"/>
      <w:lvlText w:val="%1."/>
      <w:lvlJc w:val="left"/>
      <w:pPr>
        <w:ind w:left="3479" w:hanging="360"/>
      </w:pPr>
    </w:lvl>
    <w:lvl w:ilvl="1">
      <w:start w:val="1"/>
      <w:numFmt w:val="decimal"/>
      <w:lvlText w:val="%1.%2."/>
      <w:lvlJc w:val="left"/>
      <w:pPr>
        <w:ind w:left="3911" w:hanging="432"/>
      </w:pPr>
    </w:lvl>
    <w:lvl w:ilvl="2">
      <w:start w:val="1"/>
      <w:numFmt w:val="decimal"/>
      <w:lvlText w:val="%1.%2.%3."/>
      <w:lvlJc w:val="left"/>
      <w:pPr>
        <w:ind w:left="4343" w:hanging="504"/>
      </w:pPr>
    </w:lvl>
    <w:lvl w:ilvl="3">
      <w:start w:val="1"/>
      <w:numFmt w:val="decimal"/>
      <w:lvlText w:val="%1.%2.%3.%4."/>
      <w:lvlJc w:val="left"/>
      <w:pPr>
        <w:ind w:left="4847" w:hanging="648"/>
      </w:pPr>
    </w:lvl>
    <w:lvl w:ilvl="4">
      <w:start w:val="1"/>
      <w:numFmt w:val="decimal"/>
      <w:lvlText w:val="%1.%2.%3.%4.%5."/>
      <w:lvlJc w:val="left"/>
      <w:pPr>
        <w:ind w:left="5351" w:hanging="792"/>
      </w:pPr>
    </w:lvl>
    <w:lvl w:ilvl="5">
      <w:start w:val="1"/>
      <w:numFmt w:val="decimal"/>
      <w:lvlText w:val="%1.%2.%3.%4.%5.%6."/>
      <w:lvlJc w:val="left"/>
      <w:pPr>
        <w:ind w:left="5855" w:hanging="936"/>
      </w:pPr>
    </w:lvl>
    <w:lvl w:ilvl="6">
      <w:start w:val="1"/>
      <w:numFmt w:val="decimal"/>
      <w:lvlText w:val="%1.%2.%3.%4.%5.%6.%7."/>
      <w:lvlJc w:val="left"/>
      <w:pPr>
        <w:ind w:left="6359" w:hanging="1080"/>
      </w:pPr>
    </w:lvl>
    <w:lvl w:ilvl="7">
      <w:start w:val="1"/>
      <w:numFmt w:val="decimal"/>
      <w:lvlText w:val="%1.%2.%3.%4.%5.%6.%7.%8."/>
      <w:lvlJc w:val="left"/>
      <w:pPr>
        <w:ind w:left="6863" w:hanging="1224"/>
      </w:pPr>
    </w:lvl>
    <w:lvl w:ilvl="8">
      <w:start w:val="1"/>
      <w:numFmt w:val="decimal"/>
      <w:lvlText w:val="%1.%2.%3.%4.%5.%6.%7.%8.%9."/>
      <w:lvlJc w:val="left"/>
      <w:pPr>
        <w:ind w:left="7439" w:hanging="1440"/>
      </w:pPr>
    </w:lvl>
  </w:abstractNum>
  <w:abstractNum w:abstractNumId="1" w15:restartNumberingAfterBreak="0">
    <w:nsid w:val="1AFD2231"/>
    <w:multiLevelType w:val="multilevel"/>
    <w:tmpl w:val="74B83322"/>
    <w:lvl w:ilvl="0">
      <w:start w:val="1"/>
      <w:numFmt w:val="decimal"/>
      <w:lvlText w:val="%1."/>
      <w:lvlJc w:val="left"/>
      <w:pPr>
        <w:ind w:left="360" w:hanging="360"/>
      </w:pPr>
      <w:rPr>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2" w15:restartNumberingAfterBreak="0">
    <w:nsid w:val="1D310B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DA72D8A"/>
    <w:multiLevelType w:val="hybridMultilevel"/>
    <w:tmpl w:val="E894FDA8"/>
    <w:lvl w:ilvl="0" w:tplc="A6AA5B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2E2B7631"/>
    <w:multiLevelType w:val="hybridMultilevel"/>
    <w:tmpl w:val="06AA092C"/>
    <w:lvl w:ilvl="0" w:tplc="AA90D1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348A5EC8"/>
    <w:multiLevelType w:val="hybridMultilevel"/>
    <w:tmpl w:val="6ED0B3D2"/>
    <w:lvl w:ilvl="0" w:tplc="CCA0AD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8" w15:restartNumberingAfterBreak="0">
    <w:nsid w:val="50B03AAF"/>
    <w:multiLevelType w:val="hybridMultilevel"/>
    <w:tmpl w:val="BE3A6AF6"/>
    <w:lvl w:ilvl="0" w:tplc="B6C2ACC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352EC2"/>
    <w:multiLevelType w:val="hybridMultilevel"/>
    <w:tmpl w:val="8458B2B8"/>
    <w:lvl w:ilvl="0" w:tplc="117648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FF40D1"/>
    <w:multiLevelType w:val="hybridMultilevel"/>
    <w:tmpl w:val="BF98D946"/>
    <w:lvl w:ilvl="0" w:tplc="8BFCE8F6">
      <w:start w:val="7"/>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13"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6AAD2A6F"/>
    <w:multiLevelType w:val="hybridMultilevel"/>
    <w:tmpl w:val="0F78CC30"/>
    <w:lvl w:ilvl="0" w:tplc="995CC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36799D"/>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6" w15:restartNumberingAfterBreak="0">
    <w:nsid w:val="7F8E3EF7"/>
    <w:multiLevelType w:val="multilevel"/>
    <w:tmpl w:val="5DD8A924"/>
    <w:lvl w:ilvl="0">
      <w:start w:val="18"/>
      <w:numFmt w:val="decimal"/>
      <w:lvlText w:val="%1"/>
      <w:lvlJc w:val="left"/>
      <w:pPr>
        <w:ind w:left="380" w:hanging="380"/>
      </w:pPr>
      <w:rPr>
        <w:rFonts w:cs="AngsanaUPC" w:hint="default"/>
      </w:rPr>
    </w:lvl>
    <w:lvl w:ilvl="1">
      <w:start w:val="1"/>
      <w:numFmt w:val="decimal"/>
      <w:lvlText w:val="%1.%2"/>
      <w:lvlJc w:val="left"/>
      <w:pPr>
        <w:ind w:left="380" w:hanging="380"/>
      </w:pPr>
      <w:rPr>
        <w:rFonts w:cs="AngsanaUPC" w:hint="default"/>
        <w:b/>
        <w:bCs/>
        <w:color w:val="000000" w:themeColor="text1"/>
      </w:rPr>
    </w:lvl>
    <w:lvl w:ilvl="2">
      <w:start w:val="1"/>
      <w:numFmt w:val="decimal"/>
      <w:lvlText w:val="%1.%2.%3"/>
      <w:lvlJc w:val="left"/>
      <w:pPr>
        <w:ind w:left="720" w:hanging="720"/>
      </w:pPr>
      <w:rPr>
        <w:rFonts w:cs="AngsanaUPC" w:hint="default"/>
      </w:rPr>
    </w:lvl>
    <w:lvl w:ilvl="3">
      <w:start w:val="1"/>
      <w:numFmt w:val="decimal"/>
      <w:lvlText w:val="%1.%2.%3.%4"/>
      <w:lvlJc w:val="left"/>
      <w:pPr>
        <w:ind w:left="720" w:hanging="720"/>
      </w:pPr>
      <w:rPr>
        <w:rFonts w:cs="AngsanaUPC" w:hint="default"/>
      </w:rPr>
    </w:lvl>
    <w:lvl w:ilvl="4">
      <w:start w:val="1"/>
      <w:numFmt w:val="decimal"/>
      <w:lvlText w:val="%1.%2.%3.%4.%5"/>
      <w:lvlJc w:val="left"/>
      <w:pPr>
        <w:ind w:left="1080" w:hanging="1080"/>
      </w:pPr>
      <w:rPr>
        <w:rFonts w:cs="AngsanaUPC" w:hint="default"/>
      </w:rPr>
    </w:lvl>
    <w:lvl w:ilvl="5">
      <w:start w:val="1"/>
      <w:numFmt w:val="decimal"/>
      <w:lvlText w:val="%1.%2.%3.%4.%5.%6"/>
      <w:lvlJc w:val="left"/>
      <w:pPr>
        <w:ind w:left="1080" w:hanging="1080"/>
      </w:pPr>
      <w:rPr>
        <w:rFonts w:cs="AngsanaUPC" w:hint="default"/>
      </w:rPr>
    </w:lvl>
    <w:lvl w:ilvl="6">
      <w:start w:val="1"/>
      <w:numFmt w:val="decimal"/>
      <w:lvlText w:val="%1.%2.%3.%4.%5.%6.%7"/>
      <w:lvlJc w:val="left"/>
      <w:pPr>
        <w:ind w:left="1080" w:hanging="1080"/>
      </w:pPr>
      <w:rPr>
        <w:rFonts w:cs="AngsanaUPC" w:hint="default"/>
      </w:rPr>
    </w:lvl>
    <w:lvl w:ilvl="7">
      <w:start w:val="1"/>
      <w:numFmt w:val="decimal"/>
      <w:lvlText w:val="%1.%2.%3.%4.%5.%6.%7.%8"/>
      <w:lvlJc w:val="left"/>
      <w:pPr>
        <w:ind w:left="1440" w:hanging="1440"/>
      </w:pPr>
      <w:rPr>
        <w:rFonts w:cs="AngsanaUPC" w:hint="default"/>
      </w:rPr>
    </w:lvl>
    <w:lvl w:ilvl="8">
      <w:start w:val="1"/>
      <w:numFmt w:val="decimal"/>
      <w:lvlText w:val="%1.%2.%3.%4.%5.%6.%7.%8.%9"/>
      <w:lvlJc w:val="left"/>
      <w:pPr>
        <w:ind w:left="1440" w:hanging="1440"/>
      </w:pPr>
      <w:rPr>
        <w:rFonts w:cs="AngsanaUPC" w:hint="default"/>
      </w:rPr>
    </w:lvl>
  </w:abstractNum>
  <w:num w:numId="1">
    <w:abstractNumId w:val="12"/>
  </w:num>
  <w:num w:numId="2">
    <w:abstractNumId w:val="7"/>
  </w:num>
  <w:num w:numId="3">
    <w:abstractNumId w:val="15"/>
  </w:num>
  <w:num w:numId="4">
    <w:abstractNumId w:val="6"/>
  </w:num>
  <w:num w:numId="5">
    <w:abstractNumId w:val="0"/>
  </w:num>
  <w:num w:numId="6">
    <w:abstractNumId w:val="13"/>
  </w:num>
  <w:num w:numId="7">
    <w:abstractNumId w:val="10"/>
  </w:num>
  <w:num w:numId="8">
    <w:abstractNumId w:val="11"/>
  </w:num>
  <w:num w:numId="9">
    <w:abstractNumId w:val="14"/>
  </w:num>
  <w:num w:numId="10">
    <w:abstractNumId w:val="8"/>
  </w:num>
  <w:num w:numId="11">
    <w:abstractNumId w:val="4"/>
  </w:num>
  <w:num w:numId="12">
    <w:abstractNumId w:val="9"/>
  </w:num>
  <w:num w:numId="13">
    <w:abstractNumId w:val="5"/>
  </w:num>
  <w:num w:numId="14">
    <w:abstractNumId w:val="3"/>
  </w:num>
  <w:num w:numId="15">
    <w:abstractNumId w:val="1"/>
  </w:num>
  <w:num w:numId="16">
    <w:abstractNumId w:val="16"/>
  </w:num>
  <w:num w:numId="1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D3"/>
    <w:rsid w:val="0000102B"/>
    <w:rsid w:val="00001701"/>
    <w:rsid w:val="0000246A"/>
    <w:rsid w:val="0000291C"/>
    <w:rsid w:val="00002F67"/>
    <w:rsid w:val="00003A0C"/>
    <w:rsid w:val="000041D2"/>
    <w:rsid w:val="000052C8"/>
    <w:rsid w:val="0000566B"/>
    <w:rsid w:val="00005BBE"/>
    <w:rsid w:val="00005DA5"/>
    <w:rsid w:val="0000644D"/>
    <w:rsid w:val="0000656E"/>
    <w:rsid w:val="000066B8"/>
    <w:rsid w:val="00006A64"/>
    <w:rsid w:val="00007E44"/>
    <w:rsid w:val="00007EA2"/>
    <w:rsid w:val="000103C2"/>
    <w:rsid w:val="0001047B"/>
    <w:rsid w:val="00010946"/>
    <w:rsid w:val="00011051"/>
    <w:rsid w:val="00011585"/>
    <w:rsid w:val="00011757"/>
    <w:rsid w:val="00011D11"/>
    <w:rsid w:val="0001335E"/>
    <w:rsid w:val="00013D28"/>
    <w:rsid w:val="00013FCC"/>
    <w:rsid w:val="00014FEE"/>
    <w:rsid w:val="00014FFE"/>
    <w:rsid w:val="000153FB"/>
    <w:rsid w:val="00016CEA"/>
    <w:rsid w:val="00016EEC"/>
    <w:rsid w:val="0001772F"/>
    <w:rsid w:val="00017DAC"/>
    <w:rsid w:val="00020291"/>
    <w:rsid w:val="00020EA4"/>
    <w:rsid w:val="000218E4"/>
    <w:rsid w:val="00021EE2"/>
    <w:rsid w:val="00022390"/>
    <w:rsid w:val="00022492"/>
    <w:rsid w:val="00022C02"/>
    <w:rsid w:val="00022C09"/>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CEA"/>
    <w:rsid w:val="00031131"/>
    <w:rsid w:val="000313DD"/>
    <w:rsid w:val="00031546"/>
    <w:rsid w:val="000315F4"/>
    <w:rsid w:val="000320BE"/>
    <w:rsid w:val="00032724"/>
    <w:rsid w:val="00035679"/>
    <w:rsid w:val="000358DB"/>
    <w:rsid w:val="0003599B"/>
    <w:rsid w:val="00036C4D"/>
    <w:rsid w:val="00037118"/>
    <w:rsid w:val="000404C0"/>
    <w:rsid w:val="0004284E"/>
    <w:rsid w:val="00042964"/>
    <w:rsid w:val="00042B30"/>
    <w:rsid w:val="00043966"/>
    <w:rsid w:val="00043F52"/>
    <w:rsid w:val="0004420B"/>
    <w:rsid w:val="00045993"/>
    <w:rsid w:val="00045E6C"/>
    <w:rsid w:val="00046578"/>
    <w:rsid w:val="00046960"/>
    <w:rsid w:val="00046BF6"/>
    <w:rsid w:val="00046C0C"/>
    <w:rsid w:val="000478CF"/>
    <w:rsid w:val="000508C4"/>
    <w:rsid w:val="000516B2"/>
    <w:rsid w:val="00051A95"/>
    <w:rsid w:val="0005279B"/>
    <w:rsid w:val="00052C8F"/>
    <w:rsid w:val="000539C6"/>
    <w:rsid w:val="00054245"/>
    <w:rsid w:val="00054BAF"/>
    <w:rsid w:val="00055900"/>
    <w:rsid w:val="00055913"/>
    <w:rsid w:val="00055B04"/>
    <w:rsid w:val="00055E3B"/>
    <w:rsid w:val="00056396"/>
    <w:rsid w:val="0005656E"/>
    <w:rsid w:val="00057153"/>
    <w:rsid w:val="0005765D"/>
    <w:rsid w:val="000604B7"/>
    <w:rsid w:val="000607CD"/>
    <w:rsid w:val="000609EB"/>
    <w:rsid w:val="00061255"/>
    <w:rsid w:val="00061A2A"/>
    <w:rsid w:val="0006228C"/>
    <w:rsid w:val="000645E6"/>
    <w:rsid w:val="000646FC"/>
    <w:rsid w:val="000664B2"/>
    <w:rsid w:val="0006671F"/>
    <w:rsid w:val="000669F9"/>
    <w:rsid w:val="0006711E"/>
    <w:rsid w:val="000678F2"/>
    <w:rsid w:val="00070915"/>
    <w:rsid w:val="00071013"/>
    <w:rsid w:val="00071F6D"/>
    <w:rsid w:val="00073044"/>
    <w:rsid w:val="00073CE1"/>
    <w:rsid w:val="00073D71"/>
    <w:rsid w:val="00074C07"/>
    <w:rsid w:val="00075732"/>
    <w:rsid w:val="00075CEB"/>
    <w:rsid w:val="000762E6"/>
    <w:rsid w:val="00076AD6"/>
    <w:rsid w:val="0008033B"/>
    <w:rsid w:val="00080849"/>
    <w:rsid w:val="00080873"/>
    <w:rsid w:val="0008152E"/>
    <w:rsid w:val="00081591"/>
    <w:rsid w:val="00081CB1"/>
    <w:rsid w:val="00082997"/>
    <w:rsid w:val="00083490"/>
    <w:rsid w:val="00083F89"/>
    <w:rsid w:val="00083FF1"/>
    <w:rsid w:val="00084D3F"/>
    <w:rsid w:val="00084F7C"/>
    <w:rsid w:val="000850A1"/>
    <w:rsid w:val="00085E15"/>
    <w:rsid w:val="0008706D"/>
    <w:rsid w:val="00087BCF"/>
    <w:rsid w:val="000905C4"/>
    <w:rsid w:val="00090C08"/>
    <w:rsid w:val="00090E78"/>
    <w:rsid w:val="00093123"/>
    <w:rsid w:val="00093E74"/>
    <w:rsid w:val="00094167"/>
    <w:rsid w:val="00094B9E"/>
    <w:rsid w:val="00094E6C"/>
    <w:rsid w:val="00095DFA"/>
    <w:rsid w:val="00096CC4"/>
    <w:rsid w:val="000A040D"/>
    <w:rsid w:val="000A0453"/>
    <w:rsid w:val="000A1158"/>
    <w:rsid w:val="000A1F53"/>
    <w:rsid w:val="000A1F9A"/>
    <w:rsid w:val="000A2447"/>
    <w:rsid w:val="000A2462"/>
    <w:rsid w:val="000A2915"/>
    <w:rsid w:val="000A3766"/>
    <w:rsid w:val="000A4FDB"/>
    <w:rsid w:val="000A5356"/>
    <w:rsid w:val="000A56D9"/>
    <w:rsid w:val="000A59B4"/>
    <w:rsid w:val="000A796F"/>
    <w:rsid w:val="000A798D"/>
    <w:rsid w:val="000A7BF1"/>
    <w:rsid w:val="000B0075"/>
    <w:rsid w:val="000B03F9"/>
    <w:rsid w:val="000B09D9"/>
    <w:rsid w:val="000B12B1"/>
    <w:rsid w:val="000B16B9"/>
    <w:rsid w:val="000B1B39"/>
    <w:rsid w:val="000B1C47"/>
    <w:rsid w:val="000B1D4A"/>
    <w:rsid w:val="000B227A"/>
    <w:rsid w:val="000B2722"/>
    <w:rsid w:val="000B2B9A"/>
    <w:rsid w:val="000B492D"/>
    <w:rsid w:val="000B4F05"/>
    <w:rsid w:val="000B5157"/>
    <w:rsid w:val="000B53FE"/>
    <w:rsid w:val="000B5601"/>
    <w:rsid w:val="000B57A3"/>
    <w:rsid w:val="000B5DA9"/>
    <w:rsid w:val="000B6C25"/>
    <w:rsid w:val="000B76F9"/>
    <w:rsid w:val="000C045E"/>
    <w:rsid w:val="000C06D2"/>
    <w:rsid w:val="000C11F6"/>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C755E"/>
    <w:rsid w:val="000D067D"/>
    <w:rsid w:val="000D0CD0"/>
    <w:rsid w:val="000D0E0C"/>
    <w:rsid w:val="000D0F0C"/>
    <w:rsid w:val="000D1145"/>
    <w:rsid w:val="000D1DAE"/>
    <w:rsid w:val="000D2150"/>
    <w:rsid w:val="000D2A84"/>
    <w:rsid w:val="000D30A2"/>
    <w:rsid w:val="000D315B"/>
    <w:rsid w:val="000D33F1"/>
    <w:rsid w:val="000D37D0"/>
    <w:rsid w:val="000D3A34"/>
    <w:rsid w:val="000D3CC9"/>
    <w:rsid w:val="000D457F"/>
    <w:rsid w:val="000D479F"/>
    <w:rsid w:val="000D5320"/>
    <w:rsid w:val="000D67B2"/>
    <w:rsid w:val="000D6856"/>
    <w:rsid w:val="000D6997"/>
    <w:rsid w:val="000D7087"/>
    <w:rsid w:val="000D73D2"/>
    <w:rsid w:val="000D7A14"/>
    <w:rsid w:val="000D7C17"/>
    <w:rsid w:val="000D7DD3"/>
    <w:rsid w:val="000E11D0"/>
    <w:rsid w:val="000E1CC3"/>
    <w:rsid w:val="000E2101"/>
    <w:rsid w:val="000E213E"/>
    <w:rsid w:val="000E2BE5"/>
    <w:rsid w:val="000E34A7"/>
    <w:rsid w:val="000E379B"/>
    <w:rsid w:val="000E3929"/>
    <w:rsid w:val="000E3D08"/>
    <w:rsid w:val="000E57BD"/>
    <w:rsid w:val="000F010D"/>
    <w:rsid w:val="000F033A"/>
    <w:rsid w:val="000F05F4"/>
    <w:rsid w:val="000F0996"/>
    <w:rsid w:val="000F0B66"/>
    <w:rsid w:val="000F1268"/>
    <w:rsid w:val="000F2202"/>
    <w:rsid w:val="000F2FA8"/>
    <w:rsid w:val="000F37FD"/>
    <w:rsid w:val="000F422A"/>
    <w:rsid w:val="000F47C5"/>
    <w:rsid w:val="000F4838"/>
    <w:rsid w:val="000F494F"/>
    <w:rsid w:val="000F4FB5"/>
    <w:rsid w:val="000F5C53"/>
    <w:rsid w:val="000F601E"/>
    <w:rsid w:val="000F743A"/>
    <w:rsid w:val="000F7FC4"/>
    <w:rsid w:val="00100E63"/>
    <w:rsid w:val="00101860"/>
    <w:rsid w:val="001029E2"/>
    <w:rsid w:val="00102A81"/>
    <w:rsid w:val="00102E3D"/>
    <w:rsid w:val="00104C21"/>
    <w:rsid w:val="001059AA"/>
    <w:rsid w:val="00106AE2"/>
    <w:rsid w:val="00106BCD"/>
    <w:rsid w:val="0010780E"/>
    <w:rsid w:val="00107A71"/>
    <w:rsid w:val="00107D65"/>
    <w:rsid w:val="001107B9"/>
    <w:rsid w:val="00110895"/>
    <w:rsid w:val="00110BCD"/>
    <w:rsid w:val="0011114F"/>
    <w:rsid w:val="00111368"/>
    <w:rsid w:val="00111FFE"/>
    <w:rsid w:val="001124DB"/>
    <w:rsid w:val="001143DE"/>
    <w:rsid w:val="0011453D"/>
    <w:rsid w:val="00115A05"/>
    <w:rsid w:val="00116A24"/>
    <w:rsid w:val="00116ED4"/>
    <w:rsid w:val="001222C3"/>
    <w:rsid w:val="0012291F"/>
    <w:rsid w:val="00122D78"/>
    <w:rsid w:val="001231A6"/>
    <w:rsid w:val="00123555"/>
    <w:rsid w:val="001237BA"/>
    <w:rsid w:val="00123B97"/>
    <w:rsid w:val="00124AE7"/>
    <w:rsid w:val="00124F69"/>
    <w:rsid w:val="001250B4"/>
    <w:rsid w:val="001251C6"/>
    <w:rsid w:val="0012555E"/>
    <w:rsid w:val="001255FC"/>
    <w:rsid w:val="00125A04"/>
    <w:rsid w:val="00125A69"/>
    <w:rsid w:val="0012651A"/>
    <w:rsid w:val="00126F39"/>
    <w:rsid w:val="0012748F"/>
    <w:rsid w:val="001275B4"/>
    <w:rsid w:val="001302AB"/>
    <w:rsid w:val="001303B1"/>
    <w:rsid w:val="00130476"/>
    <w:rsid w:val="001314D3"/>
    <w:rsid w:val="00132034"/>
    <w:rsid w:val="00132F19"/>
    <w:rsid w:val="00133AF6"/>
    <w:rsid w:val="001341D3"/>
    <w:rsid w:val="00134A06"/>
    <w:rsid w:val="001369E0"/>
    <w:rsid w:val="00137FB3"/>
    <w:rsid w:val="00140215"/>
    <w:rsid w:val="001405E2"/>
    <w:rsid w:val="001411EB"/>
    <w:rsid w:val="00141CEA"/>
    <w:rsid w:val="00142FDF"/>
    <w:rsid w:val="001436E5"/>
    <w:rsid w:val="00143810"/>
    <w:rsid w:val="00143904"/>
    <w:rsid w:val="00143BAB"/>
    <w:rsid w:val="00144A46"/>
    <w:rsid w:val="001451CB"/>
    <w:rsid w:val="0014533F"/>
    <w:rsid w:val="001456D1"/>
    <w:rsid w:val="0014590F"/>
    <w:rsid w:val="00145F62"/>
    <w:rsid w:val="001473FD"/>
    <w:rsid w:val="001477F1"/>
    <w:rsid w:val="00150592"/>
    <w:rsid w:val="00150747"/>
    <w:rsid w:val="0015112C"/>
    <w:rsid w:val="00151D2E"/>
    <w:rsid w:val="00152169"/>
    <w:rsid w:val="00152815"/>
    <w:rsid w:val="00152DB8"/>
    <w:rsid w:val="001531AB"/>
    <w:rsid w:val="00153216"/>
    <w:rsid w:val="0015385C"/>
    <w:rsid w:val="00153861"/>
    <w:rsid w:val="00154155"/>
    <w:rsid w:val="00154550"/>
    <w:rsid w:val="00154790"/>
    <w:rsid w:val="00154836"/>
    <w:rsid w:val="00155279"/>
    <w:rsid w:val="0015579A"/>
    <w:rsid w:val="0015618E"/>
    <w:rsid w:val="0015644D"/>
    <w:rsid w:val="0015658F"/>
    <w:rsid w:val="00157C15"/>
    <w:rsid w:val="00157FE1"/>
    <w:rsid w:val="001605CA"/>
    <w:rsid w:val="00160EC2"/>
    <w:rsid w:val="0016111A"/>
    <w:rsid w:val="00161BEE"/>
    <w:rsid w:val="00161DB2"/>
    <w:rsid w:val="0016208C"/>
    <w:rsid w:val="00163019"/>
    <w:rsid w:val="00164380"/>
    <w:rsid w:val="00164B7F"/>
    <w:rsid w:val="0016539D"/>
    <w:rsid w:val="001655E6"/>
    <w:rsid w:val="00165D9B"/>
    <w:rsid w:val="001666B8"/>
    <w:rsid w:val="00170942"/>
    <w:rsid w:val="001709A7"/>
    <w:rsid w:val="00170CA5"/>
    <w:rsid w:val="00170F6F"/>
    <w:rsid w:val="001711B5"/>
    <w:rsid w:val="00171529"/>
    <w:rsid w:val="00171ED5"/>
    <w:rsid w:val="00172653"/>
    <w:rsid w:val="001734C2"/>
    <w:rsid w:val="001735FB"/>
    <w:rsid w:val="001736FB"/>
    <w:rsid w:val="001748B1"/>
    <w:rsid w:val="00175285"/>
    <w:rsid w:val="00175F58"/>
    <w:rsid w:val="00176AD1"/>
    <w:rsid w:val="00176B35"/>
    <w:rsid w:val="00177CB7"/>
    <w:rsid w:val="00177E9C"/>
    <w:rsid w:val="001809A9"/>
    <w:rsid w:val="001818BA"/>
    <w:rsid w:val="001827E4"/>
    <w:rsid w:val="00182839"/>
    <w:rsid w:val="0018298C"/>
    <w:rsid w:val="0018392B"/>
    <w:rsid w:val="00183EE8"/>
    <w:rsid w:val="00184332"/>
    <w:rsid w:val="00184638"/>
    <w:rsid w:val="001849BA"/>
    <w:rsid w:val="0018536D"/>
    <w:rsid w:val="00185392"/>
    <w:rsid w:val="00185FD8"/>
    <w:rsid w:val="001860C5"/>
    <w:rsid w:val="00186D51"/>
    <w:rsid w:val="00187048"/>
    <w:rsid w:val="00187142"/>
    <w:rsid w:val="00190ED4"/>
    <w:rsid w:val="00191546"/>
    <w:rsid w:val="001915C6"/>
    <w:rsid w:val="00191634"/>
    <w:rsid w:val="00192E1E"/>
    <w:rsid w:val="00192F2E"/>
    <w:rsid w:val="00193B7E"/>
    <w:rsid w:val="00193D56"/>
    <w:rsid w:val="00193D6A"/>
    <w:rsid w:val="00193F89"/>
    <w:rsid w:val="0019525F"/>
    <w:rsid w:val="00195425"/>
    <w:rsid w:val="00195B68"/>
    <w:rsid w:val="00195FAA"/>
    <w:rsid w:val="00197E0C"/>
    <w:rsid w:val="001A106E"/>
    <w:rsid w:val="001A16B1"/>
    <w:rsid w:val="001A1EB1"/>
    <w:rsid w:val="001A214E"/>
    <w:rsid w:val="001A2493"/>
    <w:rsid w:val="001A24DC"/>
    <w:rsid w:val="001A2B52"/>
    <w:rsid w:val="001A3ECB"/>
    <w:rsid w:val="001A409D"/>
    <w:rsid w:val="001A59F4"/>
    <w:rsid w:val="001A6140"/>
    <w:rsid w:val="001A64EA"/>
    <w:rsid w:val="001A6906"/>
    <w:rsid w:val="001A6C1B"/>
    <w:rsid w:val="001A6C78"/>
    <w:rsid w:val="001A6E4C"/>
    <w:rsid w:val="001A7DFC"/>
    <w:rsid w:val="001B03C3"/>
    <w:rsid w:val="001B047A"/>
    <w:rsid w:val="001B0798"/>
    <w:rsid w:val="001B08EB"/>
    <w:rsid w:val="001B1300"/>
    <w:rsid w:val="001B1465"/>
    <w:rsid w:val="001B1578"/>
    <w:rsid w:val="001B18BF"/>
    <w:rsid w:val="001B273F"/>
    <w:rsid w:val="001B3AAB"/>
    <w:rsid w:val="001B483F"/>
    <w:rsid w:val="001B4D51"/>
    <w:rsid w:val="001B56BE"/>
    <w:rsid w:val="001B56D4"/>
    <w:rsid w:val="001B73C0"/>
    <w:rsid w:val="001B7604"/>
    <w:rsid w:val="001B7F2A"/>
    <w:rsid w:val="001C223A"/>
    <w:rsid w:val="001C2C39"/>
    <w:rsid w:val="001C2E45"/>
    <w:rsid w:val="001C3136"/>
    <w:rsid w:val="001C3699"/>
    <w:rsid w:val="001C3E3A"/>
    <w:rsid w:val="001C3E81"/>
    <w:rsid w:val="001C4578"/>
    <w:rsid w:val="001C4F98"/>
    <w:rsid w:val="001C4FA7"/>
    <w:rsid w:val="001C4FE4"/>
    <w:rsid w:val="001C518A"/>
    <w:rsid w:val="001C5490"/>
    <w:rsid w:val="001C5CC0"/>
    <w:rsid w:val="001C6138"/>
    <w:rsid w:val="001C6EC0"/>
    <w:rsid w:val="001C6EF9"/>
    <w:rsid w:val="001C7382"/>
    <w:rsid w:val="001C795E"/>
    <w:rsid w:val="001D0677"/>
    <w:rsid w:val="001D0CE1"/>
    <w:rsid w:val="001D14D5"/>
    <w:rsid w:val="001D1898"/>
    <w:rsid w:val="001D1F97"/>
    <w:rsid w:val="001D2861"/>
    <w:rsid w:val="001D4985"/>
    <w:rsid w:val="001D4F83"/>
    <w:rsid w:val="001D5351"/>
    <w:rsid w:val="001D5488"/>
    <w:rsid w:val="001D6314"/>
    <w:rsid w:val="001D6CE2"/>
    <w:rsid w:val="001D6F60"/>
    <w:rsid w:val="001D7598"/>
    <w:rsid w:val="001D788D"/>
    <w:rsid w:val="001D78D8"/>
    <w:rsid w:val="001D7C3A"/>
    <w:rsid w:val="001E2209"/>
    <w:rsid w:val="001E25D4"/>
    <w:rsid w:val="001E27B8"/>
    <w:rsid w:val="001E3329"/>
    <w:rsid w:val="001E3717"/>
    <w:rsid w:val="001E3C39"/>
    <w:rsid w:val="001E5AB5"/>
    <w:rsid w:val="001E6FC7"/>
    <w:rsid w:val="001E7769"/>
    <w:rsid w:val="001E7AE0"/>
    <w:rsid w:val="001E7E17"/>
    <w:rsid w:val="001E7E89"/>
    <w:rsid w:val="001E7FDE"/>
    <w:rsid w:val="001F058D"/>
    <w:rsid w:val="001F10DA"/>
    <w:rsid w:val="001F171B"/>
    <w:rsid w:val="001F20DF"/>
    <w:rsid w:val="001F3B00"/>
    <w:rsid w:val="001F407C"/>
    <w:rsid w:val="001F4BBF"/>
    <w:rsid w:val="001F4DAF"/>
    <w:rsid w:val="001F533E"/>
    <w:rsid w:val="001F5671"/>
    <w:rsid w:val="001F5C24"/>
    <w:rsid w:val="001F629E"/>
    <w:rsid w:val="001F62B8"/>
    <w:rsid w:val="001F7712"/>
    <w:rsid w:val="002001EE"/>
    <w:rsid w:val="002004BB"/>
    <w:rsid w:val="00200B06"/>
    <w:rsid w:val="00200CD9"/>
    <w:rsid w:val="002010BD"/>
    <w:rsid w:val="0020173E"/>
    <w:rsid w:val="00201832"/>
    <w:rsid w:val="00201F79"/>
    <w:rsid w:val="00202D64"/>
    <w:rsid w:val="002038EA"/>
    <w:rsid w:val="00204F73"/>
    <w:rsid w:val="00205BC7"/>
    <w:rsid w:val="002065D6"/>
    <w:rsid w:val="00207295"/>
    <w:rsid w:val="002075D5"/>
    <w:rsid w:val="002078BF"/>
    <w:rsid w:val="00213498"/>
    <w:rsid w:val="00214509"/>
    <w:rsid w:val="0021471D"/>
    <w:rsid w:val="00214B45"/>
    <w:rsid w:val="00215AA7"/>
    <w:rsid w:val="002164BD"/>
    <w:rsid w:val="00216B66"/>
    <w:rsid w:val="0021739E"/>
    <w:rsid w:val="002174A6"/>
    <w:rsid w:val="00217D10"/>
    <w:rsid w:val="00217D2A"/>
    <w:rsid w:val="00220327"/>
    <w:rsid w:val="00220AA1"/>
    <w:rsid w:val="00220CA8"/>
    <w:rsid w:val="00220EA1"/>
    <w:rsid w:val="0022146A"/>
    <w:rsid w:val="00221BC7"/>
    <w:rsid w:val="002223DB"/>
    <w:rsid w:val="00224A7F"/>
    <w:rsid w:val="00224F3F"/>
    <w:rsid w:val="002250DE"/>
    <w:rsid w:val="002253E0"/>
    <w:rsid w:val="00226DDF"/>
    <w:rsid w:val="002277AB"/>
    <w:rsid w:val="0022784C"/>
    <w:rsid w:val="00227A84"/>
    <w:rsid w:val="0023040D"/>
    <w:rsid w:val="00230EED"/>
    <w:rsid w:val="00231F9B"/>
    <w:rsid w:val="0023287C"/>
    <w:rsid w:val="0023322D"/>
    <w:rsid w:val="002333AF"/>
    <w:rsid w:val="00233C70"/>
    <w:rsid w:val="00233D4B"/>
    <w:rsid w:val="00233F02"/>
    <w:rsid w:val="002351CB"/>
    <w:rsid w:val="002356B5"/>
    <w:rsid w:val="00235706"/>
    <w:rsid w:val="00235D03"/>
    <w:rsid w:val="00235F35"/>
    <w:rsid w:val="002361E9"/>
    <w:rsid w:val="002367F4"/>
    <w:rsid w:val="002379DB"/>
    <w:rsid w:val="0024004E"/>
    <w:rsid w:val="0024015B"/>
    <w:rsid w:val="0024106D"/>
    <w:rsid w:val="002410EC"/>
    <w:rsid w:val="002413CA"/>
    <w:rsid w:val="00241DF9"/>
    <w:rsid w:val="00241EFC"/>
    <w:rsid w:val="002435ED"/>
    <w:rsid w:val="00244E01"/>
    <w:rsid w:val="00245363"/>
    <w:rsid w:val="00245549"/>
    <w:rsid w:val="002464B4"/>
    <w:rsid w:val="002464FF"/>
    <w:rsid w:val="002467C2"/>
    <w:rsid w:val="0024711B"/>
    <w:rsid w:val="00247997"/>
    <w:rsid w:val="00247DFB"/>
    <w:rsid w:val="00250054"/>
    <w:rsid w:val="00250DC7"/>
    <w:rsid w:val="0025139E"/>
    <w:rsid w:val="002517CF"/>
    <w:rsid w:val="002519B5"/>
    <w:rsid w:val="00252111"/>
    <w:rsid w:val="00252711"/>
    <w:rsid w:val="00252920"/>
    <w:rsid w:val="00253227"/>
    <w:rsid w:val="00253406"/>
    <w:rsid w:val="00253B1D"/>
    <w:rsid w:val="00254269"/>
    <w:rsid w:val="00254880"/>
    <w:rsid w:val="0025507E"/>
    <w:rsid w:val="00255464"/>
    <w:rsid w:val="00255697"/>
    <w:rsid w:val="002558F5"/>
    <w:rsid w:val="0025601A"/>
    <w:rsid w:val="00257E9E"/>
    <w:rsid w:val="00260205"/>
    <w:rsid w:val="00260800"/>
    <w:rsid w:val="00260A99"/>
    <w:rsid w:val="002610CB"/>
    <w:rsid w:val="002612D7"/>
    <w:rsid w:val="0026209F"/>
    <w:rsid w:val="0026244E"/>
    <w:rsid w:val="0026258E"/>
    <w:rsid w:val="002627E5"/>
    <w:rsid w:val="00262C58"/>
    <w:rsid w:val="002637F0"/>
    <w:rsid w:val="00264036"/>
    <w:rsid w:val="00264094"/>
    <w:rsid w:val="00264515"/>
    <w:rsid w:val="00265907"/>
    <w:rsid w:val="00265928"/>
    <w:rsid w:val="00265974"/>
    <w:rsid w:val="0026598C"/>
    <w:rsid w:val="002659FB"/>
    <w:rsid w:val="00265F5A"/>
    <w:rsid w:val="00266E9B"/>
    <w:rsid w:val="002672E2"/>
    <w:rsid w:val="0027112A"/>
    <w:rsid w:val="00271A55"/>
    <w:rsid w:val="00272100"/>
    <w:rsid w:val="0027253A"/>
    <w:rsid w:val="00272B3B"/>
    <w:rsid w:val="00274496"/>
    <w:rsid w:val="00274619"/>
    <w:rsid w:val="00274928"/>
    <w:rsid w:val="0027589B"/>
    <w:rsid w:val="00276AA3"/>
    <w:rsid w:val="00276BBE"/>
    <w:rsid w:val="00277DCA"/>
    <w:rsid w:val="00280712"/>
    <w:rsid w:val="00281003"/>
    <w:rsid w:val="0028114C"/>
    <w:rsid w:val="00281505"/>
    <w:rsid w:val="00281B24"/>
    <w:rsid w:val="0028218D"/>
    <w:rsid w:val="00282B42"/>
    <w:rsid w:val="00283BBA"/>
    <w:rsid w:val="00283C42"/>
    <w:rsid w:val="00284273"/>
    <w:rsid w:val="00284496"/>
    <w:rsid w:val="00284DA1"/>
    <w:rsid w:val="0028513F"/>
    <w:rsid w:val="0028521B"/>
    <w:rsid w:val="00285916"/>
    <w:rsid w:val="00285E8F"/>
    <w:rsid w:val="00285F19"/>
    <w:rsid w:val="002900D0"/>
    <w:rsid w:val="0029078A"/>
    <w:rsid w:val="00290FB2"/>
    <w:rsid w:val="00290FCD"/>
    <w:rsid w:val="00291865"/>
    <w:rsid w:val="00291AF2"/>
    <w:rsid w:val="00292674"/>
    <w:rsid w:val="00293D8C"/>
    <w:rsid w:val="00294439"/>
    <w:rsid w:val="00294451"/>
    <w:rsid w:val="00294BCA"/>
    <w:rsid w:val="00294DD9"/>
    <w:rsid w:val="00295141"/>
    <w:rsid w:val="002959A1"/>
    <w:rsid w:val="00295EA0"/>
    <w:rsid w:val="00296142"/>
    <w:rsid w:val="00296269"/>
    <w:rsid w:val="002971A0"/>
    <w:rsid w:val="00297470"/>
    <w:rsid w:val="00297585"/>
    <w:rsid w:val="002978A9"/>
    <w:rsid w:val="00297F92"/>
    <w:rsid w:val="002A03E2"/>
    <w:rsid w:val="002A0980"/>
    <w:rsid w:val="002A0987"/>
    <w:rsid w:val="002A1D61"/>
    <w:rsid w:val="002A2218"/>
    <w:rsid w:val="002A260D"/>
    <w:rsid w:val="002A2DA7"/>
    <w:rsid w:val="002A2E66"/>
    <w:rsid w:val="002A3631"/>
    <w:rsid w:val="002A3945"/>
    <w:rsid w:val="002A3976"/>
    <w:rsid w:val="002A3F34"/>
    <w:rsid w:val="002A4102"/>
    <w:rsid w:val="002A42BB"/>
    <w:rsid w:val="002A4617"/>
    <w:rsid w:val="002A49FA"/>
    <w:rsid w:val="002A5CE7"/>
    <w:rsid w:val="002A5F24"/>
    <w:rsid w:val="002A6AE5"/>
    <w:rsid w:val="002A6C20"/>
    <w:rsid w:val="002A7A57"/>
    <w:rsid w:val="002B0D8B"/>
    <w:rsid w:val="002B1574"/>
    <w:rsid w:val="002B1A4B"/>
    <w:rsid w:val="002B1D6F"/>
    <w:rsid w:val="002B1FA9"/>
    <w:rsid w:val="002B265D"/>
    <w:rsid w:val="002B2C04"/>
    <w:rsid w:val="002B3212"/>
    <w:rsid w:val="002B5126"/>
    <w:rsid w:val="002B58C8"/>
    <w:rsid w:val="002B5BD5"/>
    <w:rsid w:val="002B6DB3"/>
    <w:rsid w:val="002B6F7E"/>
    <w:rsid w:val="002B7206"/>
    <w:rsid w:val="002B7B5D"/>
    <w:rsid w:val="002B7EAC"/>
    <w:rsid w:val="002C10E3"/>
    <w:rsid w:val="002C1DBC"/>
    <w:rsid w:val="002C3820"/>
    <w:rsid w:val="002C504B"/>
    <w:rsid w:val="002C5E77"/>
    <w:rsid w:val="002C605A"/>
    <w:rsid w:val="002C7BD1"/>
    <w:rsid w:val="002D05B1"/>
    <w:rsid w:val="002D0749"/>
    <w:rsid w:val="002D0BD6"/>
    <w:rsid w:val="002D2463"/>
    <w:rsid w:val="002D254B"/>
    <w:rsid w:val="002D27A3"/>
    <w:rsid w:val="002D27DE"/>
    <w:rsid w:val="002D2B96"/>
    <w:rsid w:val="002D3D48"/>
    <w:rsid w:val="002D427B"/>
    <w:rsid w:val="002D4661"/>
    <w:rsid w:val="002D4967"/>
    <w:rsid w:val="002D4DE3"/>
    <w:rsid w:val="002D4EE4"/>
    <w:rsid w:val="002D5B1F"/>
    <w:rsid w:val="002D6AAB"/>
    <w:rsid w:val="002D6D1B"/>
    <w:rsid w:val="002D6F2C"/>
    <w:rsid w:val="002E02F0"/>
    <w:rsid w:val="002E094A"/>
    <w:rsid w:val="002E13F6"/>
    <w:rsid w:val="002E245E"/>
    <w:rsid w:val="002E249B"/>
    <w:rsid w:val="002E4C7E"/>
    <w:rsid w:val="002E4CC6"/>
    <w:rsid w:val="002E5FF2"/>
    <w:rsid w:val="002E69D0"/>
    <w:rsid w:val="002E6B4C"/>
    <w:rsid w:val="002E716A"/>
    <w:rsid w:val="002E7A0E"/>
    <w:rsid w:val="002F0C44"/>
    <w:rsid w:val="002F1BCA"/>
    <w:rsid w:val="002F25AF"/>
    <w:rsid w:val="002F33BC"/>
    <w:rsid w:val="002F5116"/>
    <w:rsid w:val="002F55CB"/>
    <w:rsid w:val="002F5B40"/>
    <w:rsid w:val="002F5BDD"/>
    <w:rsid w:val="002F6C2B"/>
    <w:rsid w:val="002F7531"/>
    <w:rsid w:val="002F76D2"/>
    <w:rsid w:val="00300843"/>
    <w:rsid w:val="00301228"/>
    <w:rsid w:val="0030142F"/>
    <w:rsid w:val="00302A81"/>
    <w:rsid w:val="003032E9"/>
    <w:rsid w:val="00303C96"/>
    <w:rsid w:val="003050FF"/>
    <w:rsid w:val="00305686"/>
    <w:rsid w:val="003057C1"/>
    <w:rsid w:val="00306683"/>
    <w:rsid w:val="00306DA8"/>
    <w:rsid w:val="00306DBC"/>
    <w:rsid w:val="00307028"/>
    <w:rsid w:val="00310A6A"/>
    <w:rsid w:val="00310C1E"/>
    <w:rsid w:val="00310FF3"/>
    <w:rsid w:val="00311C5F"/>
    <w:rsid w:val="00312620"/>
    <w:rsid w:val="0031341B"/>
    <w:rsid w:val="00313860"/>
    <w:rsid w:val="00313EA6"/>
    <w:rsid w:val="00314524"/>
    <w:rsid w:val="00314CC8"/>
    <w:rsid w:val="00315626"/>
    <w:rsid w:val="00316117"/>
    <w:rsid w:val="00320AB7"/>
    <w:rsid w:val="00321908"/>
    <w:rsid w:val="00321BE5"/>
    <w:rsid w:val="00321C77"/>
    <w:rsid w:val="00321EBA"/>
    <w:rsid w:val="0032200F"/>
    <w:rsid w:val="00322EB0"/>
    <w:rsid w:val="00323660"/>
    <w:rsid w:val="00324597"/>
    <w:rsid w:val="00324AE4"/>
    <w:rsid w:val="00324C3D"/>
    <w:rsid w:val="0032599E"/>
    <w:rsid w:val="00325B7A"/>
    <w:rsid w:val="00325F47"/>
    <w:rsid w:val="00326475"/>
    <w:rsid w:val="0032679A"/>
    <w:rsid w:val="00326AD2"/>
    <w:rsid w:val="00327096"/>
    <w:rsid w:val="003270AD"/>
    <w:rsid w:val="003278BB"/>
    <w:rsid w:val="00327E3E"/>
    <w:rsid w:val="00327E7B"/>
    <w:rsid w:val="00331510"/>
    <w:rsid w:val="00331B0C"/>
    <w:rsid w:val="003322E3"/>
    <w:rsid w:val="0033319D"/>
    <w:rsid w:val="003339D8"/>
    <w:rsid w:val="00333C8F"/>
    <w:rsid w:val="00333DB5"/>
    <w:rsid w:val="0033473C"/>
    <w:rsid w:val="0033496F"/>
    <w:rsid w:val="00335126"/>
    <w:rsid w:val="00335144"/>
    <w:rsid w:val="00335385"/>
    <w:rsid w:val="00335435"/>
    <w:rsid w:val="0033559A"/>
    <w:rsid w:val="003358A6"/>
    <w:rsid w:val="003367D8"/>
    <w:rsid w:val="00336F15"/>
    <w:rsid w:val="0033741C"/>
    <w:rsid w:val="00337A9E"/>
    <w:rsid w:val="00337EA8"/>
    <w:rsid w:val="00340625"/>
    <w:rsid w:val="0034119E"/>
    <w:rsid w:val="003413B9"/>
    <w:rsid w:val="0034147A"/>
    <w:rsid w:val="003415C5"/>
    <w:rsid w:val="00342BBA"/>
    <w:rsid w:val="00342FB0"/>
    <w:rsid w:val="0034392E"/>
    <w:rsid w:val="00343BBC"/>
    <w:rsid w:val="00343E80"/>
    <w:rsid w:val="0034471F"/>
    <w:rsid w:val="00344AF1"/>
    <w:rsid w:val="003463AE"/>
    <w:rsid w:val="003463EB"/>
    <w:rsid w:val="003464BF"/>
    <w:rsid w:val="003466F9"/>
    <w:rsid w:val="00347047"/>
    <w:rsid w:val="0034787A"/>
    <w:rsid w:val="00350217"/>
    <w:rsid w:val="00350F25"/>
    <w:rsid w:val="00351EEE"/>
    <w:rsid w:val="00353686"/>
    <w:rsid w:val="00353D7C"/>
    <w:rsid w:val="00355510"/>
    <w:rsid w:val="0035561A"/>
    <w:rsid w:val="003563C0"/>
    <w:rsid w:val="003568DC"/>
    <w:rsid w:val="00356F69"/>
    <w:rsid w:val="00357597"/>
    <w:rsid w:val="00357E7A"/>
    <w:rsid w:val="00360474"/>
    <w:rsid w:val="00360A1F"/>
    <w:rsid w:val="00360CFB"/>
    <w:rsid w:val="003611AF"/>
    <w:rsid w:val="00361BDC"/>
    <w:rsid w:val="003644D3"/>
    <w:rsid w:val="00364B0F"/>
    <w:rsid w:val="00364C5C"/>
    <w:rsid w:val="00364E2D"/>
    <w:rsid w:val="0036535B"/>
    <w:rsid w:val="00365ADC"/>
    <w:rsid w:val="00365B75"/>
    <w:rsid w:val="00365B85"/>
    <w:rsid w:val="00366D39"/>
    <w:rsid w:val="0036725B"/>
    <w:rsid w:val="00367335"/>
    <w:rsid w:val="003673E3"/>
    <w:rsid w:val="00367449"/>
    <w:rsid w:val="00367AEC"/>
    <w:rsid w:val="00367F9D"/>
    <w:rsid w:val="003707CB"/>
    <w:rsid w:val="0037098A"/>
    <w:rsid w:val="00371696"/>
    <w:rsid w:val="00371B42"/>
    <w:rsid w:val="003723A1"/>
    <w:rsid w:val="00372F5F"/>
    <w:rsid w:val="0037354B"/>
    <w:rsid w:val="00374CDC"/>
    <w:rsid w:val="00374D3B"/>
    <w:rsid w:val="0037520E"/>
    <w:rsid w:val="00375348"/>
    <w:rsid w:val="00375AB5"/>
    <w:rsid w:val="00375DE7"/>
    <w:rsid w:val="0037628B"/>
    <w:rsid w:val="003769D8"/>
    <w:rsid w:val="003770BC"/>
    <w:rsid w:val="003773B4"/>
    <w:rsid w:val="0037744A"/>
    <w:rsid w:val="003777C5"/>
    <w:rsid w:val="00377962"/>
    <w:rsid w:val="0038084E"/>
    <w:rsid w:val="003809C9"/>
    <w:rsid w:val="00380D1A"/>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6337"/>
    <w:rsid w:val="00387A2B"/>
    <w:rsid w:val="0039115D"/>
    <w:rsid w:val="0039128F"/>
    <w:rsid w:val="0039137E"/>
    <w:rsid w:val="00392E0B"/>
    <w:rsid w:val="003930C4"/>
    <w:rsid w:val="00393832"/>
    <w:rsid w:val="0039419F"/>
    <w:rsid w:val="003943F4"/>
    <w:rsid w:val="00394636"/>
    <w:rsid w:val="003950E3"/>
    <w:rsid w:val="00395380"/>
    <w:rsid w:val="00395D3D"/>
    <w:rsid w:val="00396AA7"/>
    <w:rsid w:val="00397D40"/>
    <w:rsid w:val="003A0975"/>
    <w:rsid w:val="003A0D5F"/>
    <w:rsid w:val="003A26FE"/>
    <w:rsid w:val="003A2CBC"/>
    <w:rsid w:val="003A2EEC"/>
    <w:rsid w:val="003A33BE"/>
    <w:rsid w:val="003A4412"/>
    <w:rsid w:val="003A469E"/>
    <w:rsid w:val="003A46FF"/>
    <w:rsid w:val="003A4F69"/>
    <w:rsid w:val="003A503A"/>
    <w:rsid w:val="003A5303"/>
    <w:rsid w:val="003A53C9"/>
    <w:rsid w:val="003A5CFA"/>
    <w:rsid w:val="003A6E37"/>
    <w:rsid w:val="003A6E6D"/>
    <w:rsid w:val="003A751E"/>
    <w:rsid w:val="003B073A"/>
    <w:rsid w:val="003B0779"/>
    <w:rsid w:val="003B09ED"/>
    <w:rsid w:val="003B11EF"/>
    <w:rsid w:val="003B120E"/>
    <w:rsid w:val="003B1DAA"/>
    <w:rsid w:val="003B38BC"/>
    <w:rsid w:val="003B3E58"/>
    <w:rsid w:val="003B4462"/>
    <w:rsid w:val="003B506F"/>
    <w:rsid w:val="003B51C6"/>
    <w:rsid w:val="003B53D7"/>
    <w:rsid w:val="003B6A34"/>
    <w:rsid w:val="003B6C92"/>
    <w:rsid w:val="003B7209"/>
    <w:rsid w:val="003B7BE2"/>
    <w:rsid w:val="003C02F1"/>
    <w:rsid w:val="003C0DCF"/>
    <w:rsid w:val="003C1425"/>
    <w:rsid w:val="003C1B55"/>
    <w:rsid w:val="003C29EF"/>
    <w:rsid w:val="003C2AD4"/>
    <w:rsid w:val="003C313C"/>
    <w:rsid w:val="003C33F4"/>
    <w:rsid w:val="003C4524"/>
    <w:rsid w:val="003C4D72"/>
    <w:rsid w:val="003C5357"/>
    <w:rsid w:val="003C5A8F"/>
    <w:rsid w:val="003C5D33"/>
    <w:rsid w:val="003C5F4E"/>
    <w:rsid w:val="003C737C"/>
    <w:rsid w:val="003C7CDB"/>
    <w:rsid w:val="003C7CF1"/>
    <w:rsid w:val="003D0698"/>
    <w:rsid w:val="003D0B60"/>
    <w:rsid w:val="003D0FF3"/>
    <w:rsid w:val="003D135D"/>
    <w:rsid w:val="003D1650"/>
    <w:rsid w:val="003D269F"/>
    <w:rsid w:val="003D2A37"/>
    <w:rsid w:val="003D2AF2"/>
    <w:rsid w:val="003D3E64"/>
    <w:rsid w:val="003D453E"/>
    <w:rsid w:val="003D4DC4"/>
    <w:rsid w:val="003D5DFF"/>
    <w:rsid w:val="003D5E2D"/>
    <w:rsid w:val="003D68EE"/>
    <w:rsid w:val="003D7BFF"/>
    <w:rsid w:val="003E07BC"/>
    <w:rsid w:val="003E1165"/>
    <w:rsid w:val="003E140B"/>
    <w:rsid w:val="003E29CB"/>
    <w:rsid w:val="003E2A62"/>
    <w:rsid w:val="003E2B37"/>
    <w:rsid w:val="003E4721"/>
    <w:rsid w:val="003E533C"/>
    <w:rsid w:val="003E57B6"/>
    <w:rsid w:val="003E5BAF"/>
    <w:rsid w:val="003E6084"/>
    <w:rsid w:val="003E67D5"/>
    <w:rsid w:val="003E7025"/>
    <w:rsid w:val="003E7D2A"/>
    <w:rsid w:val="003F044A"/>
    <w:rsid w:val="003F0C64"/>
    <w:rsid w:val="003F0DFC"/>
    <w:rsid w:val="003F2980"/>
    <w:rsid w:val="003F6402"/>
    <w:rsid w:val="003F683F"/>
    <w:rsid w:val="003F6BF9"/>
    <w:rsid w:val="003F6D7B"/>
    <w:rsid w:val="003F6E55"/>
    <w:rsid w:val="003F7947"/>
    <w:rsid w:val="003F7DD0"/>
    <w:rsid w:val="0040005B"/>
    <w:rsid w:val="004002AE"/>
    <w:rsid w:val="00400B58"/>
    <w:rsid w:val="00400E48"/>
    <w:rsid w:val="0040169A"/>
    <w:rsid w:val="00401CD4"/>
    <w:rsid w:val="00401F3B"/>
    <w:rsid w:val="0040323E"/>
    <w:rsid w:val="00403F3C"/>
    <w:rsid w:val="00404A94"/>
    <w:rsid w:val="00404F9D"/>
    <w:rsid w:val="004050BA"/>
    <w:rsid w:val="0040563A"/>
    <w:rsid w:val="00405948"/>
    <w:rsid w:val="00406163"/>
    <w:rsid w:val="00406500"/>
    <w:rsid w:val="00406950"/>
    <w:rsid w:val="00407BF2"/>
    <w:rsid w:val="004106D1"/>
    <w:rsid w:val="00411308"/>
    <w:rsid w:val="0041190E"/>
    <w:rsid w:val="00411D87"/>
    <w:rsid w:val="00412608"/>
    <w:rsid w:val="00412C86"/>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2270"/>
    <w:rsid w:val="0042231C"/>
    <w:rsid w:val="00422F65"/>
    <w:rsid w:val="00423455"/>
    <w:rsid w:val="00423538"/>
    <w:rsid w:val="00423731"/>
    <w:rsid w:val="0042447B"/>
    <w:rsid w:val="00424601"/>
    <w:rsid w:val="0042470B"/>
    <w:rsid w:val="004249EC"/>
    <w:rsid w:val="00426489"/>
    <w:rsid w:val="00426519"/>
    <w:rsid w:val="00426DAE"/>
    <w:rsid w:val="00427C47"/>
    <w:rsid w:val="00427DD3"/>
    <w:rsid w:val="004304E8"/>
    <w:rsid w:val="00431516"/>
    <w:rsid w:val="00432973"/>
    <w:rsid w:val="004350B5"/>
    <w:rsid w:val="004353AA"/>
    <w:rsid w:val="00435CC0"/>
    <w:rsid w:val="00436080"/>
    <w:rsid w:val="00436BFC"/>
    <w:rsid w:val="00436CB9"/>
    <w:rsid w:val="0043715D"/>
    <w:rsid w:val="00440D55"/>
    <w:rsid w:val="00441814"/>
    <w:rsid w:val="00441E66"/>
    <w:rsid w:val="00441E94"/>
    <w:rsid w:val="004427AA"/>
    <w:rsid w:val="00443085"/>
    <w:rsid w:val="004431B7"/>
    <w:rsid w:val="00443E02"/>
    <w:rsid w:val="0044400F"/>
    <w:rsid w:val="00444B71"/>
    <w:rsid w:val="004457E8"/>
    <w:rsid w:val="004458EF"/>
    <w:rsid w:val="00446786"/>
    <w:rsid w:val="0044690C"/>
    <w:rsid w:val="00447572"/>
    <w:rsid w:val="0045075E"/>
    <w:rsid w:val="00450946"/>
    <w:rsid w:val="004509EF"/>
    <w:rsid w:val="00450B9F"/>
    <w:rsid w:val="00450C09"/>
    <w:rsid w:val="004515F1"/>
    <w:rsid w:val="00452349"/>
    <w:rsid w:val="004523DD"/>
    <w:rsid w:val="00453913"/>
    <w:rsid w:val="00453BA2"/>
    <w:rsid w:val="00453C1A"/>
    <w:rsid w:val="0045437F"/>
    <w:rsid w:val="00454FA2"/>
    <w:rsid w:val="0045579E"/>
    <w:rsid w:val="00455E47"/>
    <w:rsid w:val="00455FCC"/>
    <w:rsid w:val="00456205"/>
    <w:rsid w:val="00456966"/>
    <w:rsid w:val="00456D6B"/>
    <w:rsid w:val="004572CB"/>
    <w:rsid w:val="00457FFA"/>
    <w:rsid w:val="004601ED"/>
    <w:rsid w:val="00460868"/>
    <w:rsid w:val="00461214"/>
    <w:rsid w:val="004619C7"/>
    <w:rsid w:val="00462182"/>
    <w:rsid w:val="004624A9"/>
    <w:rsid w:val="00462C0F"/>
    <w:rsid w:val="00462F09"/>
    <w:rsid w:val="0046348A"/>
    <w:rsid w:val="00463D18"/>
    <w:rsid w:val="00464421"/>
    <w:rsid w:val="00464C25"/>
    <w:rsid w:val="00465D3F"/>
    <w:rsid w:val="00465D94"/>
    <w:rsid w:val="00466364"/>
    <w:rsid w:val="00466695"/>
    <w:rsid w:val="00466731"/>
    <w:rsid w:val="004669EB"/>
    <w:rsid w:val="00466C23"/>
    <w:rsid w:val="00467C6D"/>
    <w:rsid w:val="004708BA"/>
    <w:rsid w:val="00470E26"/>
    <w:rsid w:val="00470F0C"/>
    <w:rsid w:val="004720C3"/>
    <w:rsid w:val="00473D55"/>
    <w:rsid w:val="004744B9"/>
    <w:rsid w:val="00474813"/>
    <w:rsid w:val="00476116"/>
    <w:rsid w:val="00476CF8"/>
    <w:rsid w:val="004777DE"/>
    <w:rsid w:val="00477DBB"/>
    <w:rsid w:val="00480D29"/>
    <w:rsid w:val="00480FBF"/>
    <w:rsid w:val="004819B7"/>
    <w:rsid w:val="0048292E"/>
    <w:rsid w:val="00482F4C"/>
    <w:rsid w:val="004847D3"/>
    <w:rsid w:val="004849FC"/>
    <w:rsid w:val="00485535"/>
    <w:rsid w:val="00485D0A"/>
    <w:rsid w:val="0048660C"/>
    <w:rsid w:val="00486913"/>
    <w:rsid w:val="00486B2E"/>
    <w:rsid w:val="004870A5"/>
    <w:rsid w:val="004871AB"/>
    <w:rsid w:val="004872C6"/>
    <w:rsid w:val="0049018D"/>
    <w:rsid w:val="00491230"/>
    <w:rsid w:val="00492287"/>
    <w:rsid w:val="00492293"/>
    <w:rsid w:val="00493347"/>
    <w:rsid w:val="00493399"/>
    <w:rsid w:val="00493F72"/>
    <w:rsid w:val="00494851"/>
    <w:rsid w:val="00494A47"/>
    <w:rsid w:val="00494FEC"/>
    <w:rsid w:val="004967B3"/>
    <w:rsid w:val="00496FE8"/>
    <w:rsid w:val="00497237"/>
    <w:rsid w:val="004972BA"/>
    <w:rsid w:val="00497305"/>
    <w:rsid w:val="0049759B"/>
    <w:rsid w:val="004A0097"/>
    <w:rsid w:val="004A036D"/>
    <w:rsid w:val="004A1B09"/>
    <w:rsid w:val="004A2A7A"/>
    <w:rsid w:val="004A3530"/>
    <w:rsid w:val="004A356C"/>
    <w:rsid w:val="004A3883"/>
    <w:rsid w:val="004A3C94"/>
    <w:rsid w:val="004A4711"/>
    <w:rsid w:val="004A4821"/>
    <w:rsid w:val="004A4A02"/>
    <w:rsid w:val="004A4A29"/>
    <w:rsid w:val="004A4A3D"/>
    <w:rsid w:val="004A4F56"/>
    <w:rsid w:val="004A5C51"/>
    <w:rsid w:val="004A7649"/>
    <w:rsid w:val="004A7CE4"/>
    <w:rsid w:val="004B0465"/>
    <w:rsid w:val="004B07D4"/>
    <w:rsid w:val="004B0CCF"/>
    <w:rsid w:val="004B112F"/>
    <w:rsid w:val="004B1F1C"/>
    <w:rsid w:val="004B2368"/>
    <w:rsid w:val="004B2704"/>
    <w:rsid w:val="004B299C"/>
    <w:rsid w:val="004B379B"/>
    <w:rsid w:val="004B4058"/>
    <w:rsid w:val="004B4104"/>
    <w:rsid w:val="004B4124"/>
    <w:rsid w:val="004B500A"/>
    <w:rsid w:val="004B5A2F"/>
    <w:rsid w:val="004B5F3C"/>
    <w:rsid w:val="004B6626"/>
    <w:rsid w:val="004B7C77"/>
    <w:rsid w:val="004B7FA3"/>
    <w:rsid w:val="004C051C"/>
    <w:rsid w:val="004C078E"/>
    <w:rsid w:val="004C1BCD"/>
    <w:rsid w:val="004C2033"/>
    <w:rsid w:val="004C256D"/>
    <w:rsid w:val="004C25CA"/>
    <w:rsid w:val="004C26E6"/>
    <w:rsid w:val="004C2C97"/>
    <w:rsid w:val="004C39A2"/>
    <w:rsid w:val="004C41FA"/>
    <w:rsid w:val="004C4CF6"/>
    <w:rsid w:val="004C4E32"/>
    <w:rsid w:val="004C4F58"/>
    <w:rsid w:val="004C57BE"/>
    <w:rsid w:val="004C5D46"/>
    <w:rsid w:val="004C5E06"/>
    <w:rsid w:val="004C6AB5"/>
    <w:rsid w:val="004D001E"/>
    <w:rsid w:val="004D0197"/>
    <w:rsid w:val="004D01AD"/>
    <w:rsid w:val="004D03F6"/>
    <w:rsid w:val="004D11DF"/>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5A8A"/>
    <w:rsid w:val="004D6149"/>
    <w:rsid w:val="004D6316"/>
    <w:rsid w:val="004D6347"/>
    <w:rsid w:val="004D667E"/>
    <w:rsid w:val="004D6C3E"/>
    <w:rsid w:val="004D6D8B"/>
    <w:rsid w:val="004D7CEB"/>
    <w:rsid w:val="004E01D3"/>
    <w:rsid w:val="004E0235"/>
    <w:rsid w:val="004E032D"/>
    <w:rsid w:val="004E0456"/>
    <w:rsid w:val="004E0C47"/>
    <w:rsid w:val="004E10F4"/>
    <w:rsid w:val="004E143B"/>
    <w:rsid w:val="004E3E62"/>
    <w:rsid w:val="004E432E"/>
    <w:rsid w:val="004E4555"/>
    <w:rsid w:val="004E4AFB"/>
    <w:rsid w:val="004E5CD0"/>
    <w:rsid w:val="004E6DE2"/>
    <w:rsid w:val="004E7558"/>
    <w:rsid w:val="004F1150"/>
    <w:rsid w:val="004F1283"/>
    <w:rsid w:val="004F1549"/>
    <w:rsid w:val="004F1F3A"/>
    <w:rsid w:val="004F2342"/>
    <w:rsid w:val="004F3A74"/>
    <w:rsid w:val="004F3B49"/>
    <w:rsid w:val="004F5674"/>
    <w:rsid w:val="004F65D8"/>
    <w:rsid w:val="004F6C40"/>
    <w:rsid w:val="004F751D"/>
    <w:rsid w:val="0050063F"/>
    <w:rsid w:val="00500CE0"/>
    <w:rsid w:val="00501B90"/>
    <w:rsid w:val="00502EF3"/>
    <w:rsid w:val="005033D1"/>
    <w:rsid w:val="00503993"/>
    <w:rsid w:val="005039A9"/>
    <w:rsid w:val="00503B8A"/>
    <w:rsid w:val="00503D27"/>
    <w:rsid w:val="00503DEB"/>
    <w:rsid w:val="00505139"/>
    <w:rsid w:val="0050536F"/>
    <w:rsid w:val="005053F9"/>
    <w:rsid w:val="00506B22"/>
    <w:rsid w:val="00506B86"/>
    <w:rsid w:val="00507552"/>
    <w:rsid w:val="005109F4"/>
    <w:rsid w:val="0051156E"/>
    <w:rsid w:val="00511A7B"/>
    <w:rsid w:val="005126D6"/>
    <w:rsid w:val="00512B26"/>
    <w:rsid w:val="00513652"/>
    <w:rsid w:val="0051375E"/>
    <w:rsid w:val="00513C71"/>
    <w:rsid w:val="00514652"/>
    <w:rsid w:val="00514B4C"/>
    <w:rsid w:val="00514D5A"/>
    <w:rsid w:val="00514E73"/>
    <w:rsid w:val="00516295"/>
    <w:rsid w:val="005166C8"/>
    <w:rsid w:val="0051678F"/>
    <w:rsid w:val="005173FB"/>
    <w:rsid w:val="005208E1"/>
    <w:rsid w:val="0052116B"/>
    <w:rsid w:val="00521724"/>
    <w:rsid w:val="005219D3"/>
    <w:rsid w:val="005225C3"/>
    <w:rsid w:val="0052286D"/>
    <w:rsid w:val="00522879"/>
    <w:rsid w:val="005230E7"/>
    <w:rsid w:val="00523420"/>
    <w:rsid w:val="005236AE"/>
    <w:rsid w:val="005237D9"/>
    <w:rsid w:val="00523E36"/>
    <w:rsid w:val="00524523"/>
    <w:rsid w:val="00525498"/>
    <w:rsid w:val="00525D59"/>
    <w:rsid w:val="005260DC"/>
    <w:rsid w:val="00526A12"/>
    <w:rsid w:val="00526C9D"/>
    <w:rsid w:val="00527C18"/>
    <w:rsid w:val="00530864"/>
    <w:rsid w:val="00530BB1"/>
    <w:rsid w:val="0053345C"/>
    <w:rsid w:val="005334EA"/>
    <w:rsid w:val="00533890"/>
    <w:rsid w:val="00533E19"/>
    <w:rsid w:val="00535A48"/>
    <w:rsid w:val="00535B14"/>
    <w:rsid w:val="00535F0E"/>
    <w:rsid w:val="00535FE2"/>
    <w:rsid w:val="0053659C"/>
    <w:rsid w:val="005421DE"/>
    <w:rsid w:val="00542902"/>
    <w:rsid w:val="00542AF1"/>
    <w:rsid w:val="00542D7D"/>
    <w:rsid w:val="005433B2"/>
    <w:rsid w:val="00544949"/>
    <w:rsid w:val="00545BC2"/>
    <w:rsid w:val="0054605F"/>
    <w:rsid w:val="005469EB"/>
    <w:rsid w:val="00546AC4"/>
    <w:rsid w:val="00546C06"/>
    <w:rsid w:val="0054757F"/>
    <w:rsid w:val="005479D1"/>
    <w:rsid w:val="00547C23"/>
    <w:rsid w:val="00547D9D"/>
    <w:rsid w:val="00550497"/>
    <w:rsid w:val="00550AE9"/>
    <w:rsid w:val="00550EAD"/>
    <w:rsid w:val="0055220E"/>
    <w:rsid w:val="00552785"/>
    <w:rsid w:val="00552852"/>
    <w:rsid w:val="00552B7B"/>
    <w:rsid w:val="00553250"/>
    <w:rsid w:val="0055368F"/>
    <w:rsid w:val="00553A60"/>
    <w:rsid w:val="00553EB2"/>
    <w:rsid w:val="00553F4E"/>
    <w:rsid w:val="00554595"/>
    <w:rsid w:val="00554B8F"/>
    <w:rsid w:val="00554EE9"/>
    <w:rsid w:val="0055516B"/>
    <w:rsid w:val="005553B9"/>
    <w:rsid w:val="00556B14"/>
    <w:rsid w:val="00556F79"/>
    <w:rsid w:val="0055716A"/>
    <w:rsid w:val="005574B3"/>
    <w:rsid w:val="005574F5"/>
    <w:rsid w:val="00560641"/>
    <w:rsid w:val="00560E8F"/>
    <w:rsid w:val="005619C1"/>
    <w:rsid w:val="005624FC"/>
    <w:rsid w:val="00562593"/>
    <w:rsid w:val="005627BD"/>
    <w:rsid w:val="005628F1"/>
    <w:rsid w:val="005634E0"/>
    <w:rsid w:val="0056364D"/>
    <w:rsid w:val="00564627"/>
    <w:rsid w:val="00564C4B"/>
    <w:rsid w:val="00565813"/>
    <w:rsid w:val="00566290"/>
    <w:rsid w:val="00566BC0"/>
    <w:rsid w:val="00566C47"/>
    <w:rsid w:val="00566D7E"/>
    <w:rsid w:val="00566F7C"/>
    <w:rsid w:val="00567758"/>
    <w:rsid w:val="00567E34"/>
    <w:rsid w:val="00570A7B"/>
    <w:rsid w:val="00571088"/>
    <w:rsid w:val="00571281"/>
    <w:rsid w:val="00572667"/>
    <w:rsid w:val="005726DB"/>
    <w:rsid w:val="00572B44"/>
    <w:rsid w:val="0057309C"/>
    <w:rsid w:val="0057328C"/>
    <w:rsid w:val="005737DE"/>
    <w:rsid w:val="00573BC7"/>
    <w:rsid w:val="0057441C"/>
    <w:rsid w:val="005759E1"/>
    <w:rsid w:val="00575FFD"/>
    <w:rsid w:val="005761B5"/>
    <w:rsid w:val="005762AC"/>
    <w:rsid w:val="00576AC3"/>
    <w:rsid w:val="00577306"/>
    <w:rsid w:val="00580623"/>
    <w:rsid w:val="00580625"/>
    <w:rsid w:val="00581108"/>
    <w:rsid w:val="00581774"/>
    <w:rsid w:val="00581CE0"/>
    <w:rsid w:val="00582ABB"/>
    <w:rsid w:val="005834BB"/>
    <w:rsid w:val="0058468E"/>
    <w:rsid w:val="00584ADC"/>
    <w:rsid w:val="00585214"/>
    <w:rsid w:val="005857C4"/>
    <w:rsid w:val="00586616"/>
    <w:rsid w:val="0058759B"/>
    <w:rsid w:val="00590024"/>
    <w:rsid w:val="00590026"/>
    <w:rsid w:val="00591A11"/>
    <w:rsid w:val="00592838"/>
    <w:rsid w:val="0059573C"/>
    <w:rsid w:val="005968F1"/>
    <w:rsid w:val="005A016F"/>
    <w:rsid w:val="005A0472"/>
    <w:rsid w:val="005A0566"/>
    <w:rsid w:val="005A12C8"/>
    <w:rsid w:val="005A1B15"/>
    <w:rsid w:val="005A1EB0"/>
    <w:rsid w:val="005A2015"/>
    <w:rsid w:val="005A2904"/>
    <w:rsid w:val="005A2A41"/>
    <w:rsid w:val="005A3019"/>
    <w:rsid w:val="005A341C"/>
    <w:rsid w:val="005A35B5"/>
    <w:rsid w:val="005A379A"/>
    <w:rsid w:val="005A41EC"/>
    <w:rsid w:val="005A42D3"/>
    <w:rsid w:val="005A4880"/>
    <w:rsid w:val="005A50A3"/>
    <w:rsid w:val="005A588B"/>
    <w:rsid w:val="005A58AE"/>
    <w:rsid w:val="005A59BE"/>
    <w:rsid w:val="005A5E0D"/>
    <w:rsid w:val="005A74F0"/>
    <w:rsid w:val="005B02C3"/>
    <w:rsid w:val="005B030C"/>
    <w:rsid w:val="005B070E"/>
    <w:rsid w:val="005B0A58"/>
    <w:rsid w:val="005B0EA2"/>
    <w:rsid w:val="005B1472"/>
    <w:rsid w:val="005B2077"/>
    <w:rsid w:val="005B2159"/>
    <w:rsid w:val="005B4EA4"/>
    <w:rsid w:val="005B5501"/>
    <w:rsid w:val="005B5BE0"/>
    <w:rsid w:val="005B5DA3"/>
    <w:rsid w:val="005B5E42"/>
    <w:rsid w:val="005B61AB"/>
    <w:rsid w:val="005B688D"/>
    <w:rsid w:val="005B6999"/>
    <w:rsid w:val="005B6AED"/>
    <w:rsid w:val="005B7585"/>
    <w:rsid w:val="005B7B4A"/>
    <w:rsid w:val="005B7CAE"/>
    <w:rsid w:val="005B7D16"/>
    <w:rsid w:val="005C117C"/>
    <w:rsid w:val="005C18F0"/>
    <w:rsid w:val="005C1BDF"/>
    <w:rsid w:val="005C1F06"/>
    <w:rsid w:val="005C3145"/>
    <w:rsid w:val="005C3527"/>
    <w:rsid w:val="005C3A16"/>
    <w:rsid w:val="005C3E20"/>
    <w:rsid w:val="005C482C"/>
    <w:rsid w:val="005C4BA4"/>
    <w:rsid w:val="005C4FAD"/>
    <w:rsid w:val="005C5325"/>
    <w:rsid w:val="005C5705"/>
    <w:rsid w:val="005C61AE"/>
    <w:rsid w:val="005C6C9E"/>
    <w:rsid w:val="005D0417"/>
    <w:rsid w:val="005D0893"/>
    <w:rsid w:val="005D0A2A"/>
    <w:rsid w:val="005D0E6D"/>
    <w:rsid w:val="005D1318"/>
    <w:rsid w:val="005D1B45"/>
    <w:rsid w:val="005D3305"/>
    <w:rsid w:val="005D3C35"/>
    <w:rsid w:val="005D435E"/>
    <w:rsid w:val="005D4CCC"/>
    <w:rsid w:val="005D50C9"/>
    <w:rsid w:val="005D515F"/>
    <w:rsid w:val="005D53AE"/>
    <w:rsid w:val="005D5409"/>
    <w:rsid w:val="005D57AB"/>
    <w:rsid w:val="005D58DC"/>
    <w:rsid w:val="005D5B59"/>
    <w:rsid w:val="005D6BB4"/>
    <w:rsid w:val="005E0D30"/>
    <w:rsid w:val="005E1487"/>
    <w:rsid w:val="005E2098"/>
    <w:rsid w:val="005E266D"/>
    <w:rsid w:val="005E2718"/>
    <w:rsid w:val="005E2796"/>
    <w:rsid w:val="005E3306"/>
    <w:rsid w:val="005E369C"/>
    <w:rsid w:val="005E38FF"/>
    <w:rsid w:val="005E3D31"/>
    <w:rsid w:val="005E52AC"/>
    <w:rsid w:val="005E580A"/>
    <w:rsid w:val="005E5AA9"/>
    <w:rsid w:val="005E6609"/>
    <w:rsid w:val="005E6624"/>
    <w:rsid w:val="005E6858"/>
    <w:rsid w:val="005F0389"/>
    <w:rsid w:val="005F0A37"/>
    <w:rsid w:val="005F1363"/>
    <w:rsid w:val="005F203B"/>
    <w:rsid w:val="005F23C9"/>
    <w:rsid w:val="005F3335"/>
    <w:rsid w:val="005F422B"/>
    <w:rsid w:val="005F4C03"/>
    <w:rsid w:val="005F50D9"/>
    <w:rsid w:val="005F5513"/>
    <w:rsid w:val="005F6062"/>
    <w:rsid w:val="005F7129"/>
    <w:rsid w:val="005F7E5C"/>
    <w:rsid w:val="006008C2"/>
    <w:rsid w:val="00600DCF"/>
    <w:rsid w:val="0060119D"/>
    <w:rsid w:val="00601781"/>
    <w:rsid w:val="00601815"/>
    <w:rsid w:val="00602920"/>
    <w:rsid w:val="00602AAF"/>
    <w:rsid w:val="0060303A"/>
    <w:rsid w:val="006043EB"/>
    <w:rsid w:val="00604744"/>
    <w:rsid w:val="006055E0"/>
    <w:rsid w:val="00605A5A"/>
    <w:rsid w:val="00605C3A"/>
    <w:rsid w:val="006061B8"/>
    <w:rsid w:val="006062C3"/>
    <w:rsid w:val="006065F9"/>
    <w:rsid w:val="0060677E"/>
    <w:rsid w:val="00607522"/>
    <w:rsid w:val="0060774F"/>
    <w:rsid w:val="00611893"/>
    <w:rsid w:val="00611BA2"/>
    <w:rsid w:val="00612179"/>
    <w:rsid w:val="006123AA"/>
    <w:rsid w:val="006129A6"/>
    <w:rsid w:val="00612D02"/>
    <w:rsid w:val="0061393B"/>
    <w:rsid w:val="006142BC"/>
    <w:rsid w:val="00614511"/>
    <w:rsid w:val="006145BB"/>
    <w:rsid w:val="00614FC1"/>
    <w:rsid w:val="00615AB4"/>
    <w:rsid w:val="0061602A"/>
    <w:rsid w:val="006161C4"/>
    <w:rsid w:val="006163A2"/>
    <w:rsid w:val="006164A2"/>
    <w:rsid w:val="0061684D"/>
    <w:rsid w:val="00617420"/>
    <w:rsid w:val="0061744C"/>
    <w:rsid w:val="006175D9"/>
    <w:rsid w:val="00617E0B"/>
    <w:rsid w:val="006209A0"/>
    <w:rsid w:val="00620A01"/>
    <w:rsid w:val="0062127A"/>
    <w:rsid w:val="00621887"/>
    <w:rsid w:val="00622EB4"/>
    <w:rsid w:val="006249C2"/>
    <w:rsid w:val="00624A33"/>
    <w:rsid w:val="00625754"/>
    <w:rsid w:val="00625C7A"/>
    <w:rsid w:val="006276F7"/>
    <w:rsid w:val="006277EE"/>
    <w:rsid w:val="00627ACB"/>
    <w:rsid w:val="00627F47"/>
    <w:rsid w:val="006307D8"/>
    <w:rsid w:val="00631788"/>
    <w:rsid w:val="00631DA6"/>
    <w:rsid w:val="00632464"/>
    <w:rsid w:val="00633205"/>
    <w:rsid w:val="006337AC"/>
    <w:rsid w:val="00633BE7"/>
    <w:rsid w:val="0063530D"/>
    <w:rsid w:val="00635703"/>
    <w:rsid w:val="00637C5E"/>
    <w:rsid w:val="00637E52"/>
    <w:rsid w:val="00640265"/>
    <w:rsid w:val="00640B9E"/>
    <w:rsid w:val="00640F61"/>
    <w:rsid w:val="006410FE"/>
    <w:rsid w:val="00641789"/>
    <w:rsid w:val="00641BE0"/>
    <w:rsid w:val="00642012"/>
    <w:rsid w:val="00642A57"/>
    <w:rsid w:val="006436E8"/>
    <w:rsid w:val="00643C70"/>
    <w:rsid w:val="00644C18"/>
    <w:rsid w:val="00645040"/>
    <w:rsid w:val="006456B6"/>
    <w:rsid w:val="00645B27"/>
    <w:rsid w:val="00646136"/>
    <w:rsid w:val="00647034"/>
    <w:rsid w:val="006473C8"/>
    <w:rsid w:val="006475D4"/>
    <w:rsid w:val="00647DA0"/>
    <w:rsid w:val="00650041"/>
    <w:rsid w:val="00652818"/>
    <w:rsid w:val="00653FC8"/>
    <w:rsid w:val="00654A66"/>
    <w:rsid w:val="006576A4"/>
    <w:rsid w:val="00657ED6"/>
    <w:rsid w:val="00660F52"/>
    <w:rsid w:val="006627A7"/>
    <w:rsid w:val="0066293B"/>
    <w:rsid w:val="00662D8F"/>
    <w:rsid w:val="0066381F"/>
    <w:rsid w:val="00664C1F"/>
    <w:rsid w:val="0066541E"/>
    <w:rsid w:val="00665FC3"/>
    <w:rsid w:val="00666495"/>
    <w:rsid w:val="00667677"/>
    <w:rsid w:val="00667A88"/>
    <w:rsid w:val="00670258"/>
    <w:rsid w:val="00670CD5"/>
    <w:rsid w:val="00670D03"/>
    <w:rsid w:val="0067117A"/>
    <w:rsid w:val="00671A40"/>
    <w:rsid w:val="00671CD1"/>
    <w:rsid w:val="00672589"/>
    <w:rsid w:val="006727BF"/>
    <w:rsid w:val="00673114"/>
    <w:rsid w:val="00674450"/>
    <w:rsid w:val="006760D1"/>
    <w:rsid w:val="006772A6"/>
    <w:rsid w:val="00680630"/>
    <w:rsid w:val="00680B20"/>
    <w:rsid w:val="006824F3"/>
    <w:rsid w:val="00682E77"/>
    <w:rsid w:val="00682F23"/>
    <w:rsid w:val="006832D0"/>
    <w:rsid w:val="006833BC"/>
    <w:rsid w:val="0068470E"/>
    <w:rsid w:val="0068624A"/>
    <w:rsid w:val="006864FA"/>
    <w:rsid w:val="00686631"/>
    <w:rsid w:val="006868F8"/>
    <w:rsid w:val="0068695C"/>
    <w:rsid w:val="00686A5D"/>
    <w:rsid w:val="006876E5"/>
    <w:rsid w:val="006906FF"/>
    <w:rsid w:val="00690940"/>
    <w:rsid w:val="00691724"/>
    <w:rsid w:val="00691B5C"/>
    <w:rsid w:val="00691B7D"/>
    <w:rsid w:val="0069201F"/>
    <w:rsid w:val="006923AC"/>
    <w:rsid w:val="00692A34"/>
    <w:rsid w:val="006933DD"/>
    <w:rsid w:val="00693FF9"/>
    <w:rsid w:val="00695E90"/>
    <w:rsid w:val="00696454"/>
    <w:rsid w:val="00696B72"/>
    <w:rsid w:val="00696E11"/>
    <w:rsid w:val="00696F4A"/>
    <w:rsid w:val="00697FF7"/>
    <w:rsid w:val="006A02C3"/>
    <w:rsid w:val="006A0965"/>
    <w:rsid w:val="006A0E97"/>
    <w:rsid w:val="006A1867"/>
    <w:rsid w:val="006A3758"/>
    <w:rsid w:val="006A3D26"/>
    <w:rsid w:val="006A3F5A"/>
    <w:rsid w:val="006A51EC"/>
    <w:rsid w:val="006A5EFA"/>
    <w:rsid w:val="006A6048"/>
    <w:rsid w:val="006A6261"/>
    <w:rsid w:val="006A6B17"/>
    <w:rsid w:val="006A6BFA"/>
    <w:rsid w:val="006A7085"/>
    <w:rsid w:val="006A7264"/>
    <w:rsid w:val="006A7A35"/>
    <w:rsid w:val="006A7A8F"/>
    <w:rsid w:val="006B037F"/>
    <w:rsid w:val="006B0A2E"/>
    <w:rsid w:val="006B1403"/>
    <w:rsid w:val="006B1697"/>
    <w:rsid w:val="006B1ACF"/>
    <w:rsid w:val="006B365F"/>
    <w:rsid w:val="006B3A23"/>
    <w:rsid w:val="006B3AD6"/>
    <w:rsid w:val="006B41C0"/>
    <w:rsid w:val="006B49B5"/>
    <w:rsid w:val="006B5540"/>
    <w:rsid w:val="006B60D7"/>
    <w:rsid w:val="006B68F3"/>
    <w:rsid w:val="006B6F43"/>
    <w:rsid w:val="006B707F"/>
    <w:rsid w:val="006B7B32"/>
    <w:rsid w:val="006B7DBE"/>
    <w:rsid w:val="006C1673"/>
    <w:rsid w:val="006C1BBF"/>
    <w:rsid w:val="006C1E99"/>
    <w:rsid w:val="006C2D5A"/>
    <w:rsid w:val="006C3646"/>
    <w:rsid w:val="006C36DD"/>
    <w:rsid w:val="006C4092"/>
    <w:rsid w:val="006C5155"/>
    <w:rsid w:val="006C5321"/>
    <w:rsid w:val="006C64F9"/>
    <w:rsid w:val="006C6701"/>
    <w:rsid w:val="006C6E97"/>
    <w:rsid w:val="006C7354"/>
    <w:rsid w:val="006C7E1C"/>
    <w:rsid w:val="006D0C07"/>
    <w:rsid w:val="006D0DFE"/>
    <w:rsid w:val="006D1E2C"/>
    <w:rsid w:val="006D204F"/>
    <w:rsid w:val="006D211F"/>
    <w:rsid w:val="006D2559"/>
    <w:rsid w:val="006D281C"/>
    <w:rsid w:val="006D2C5D"/>
    <w:rsid w:val="006D3130"/>
    <w:rsid w:val="006D3D24"/>
    <w:rsid w:val="006D3ECB"/>
    <w:rsid w:val="006D4606"/>
    <w:rsid w:val="006D4DC6"/>
    <w:rsid w:val="006D5B8D"/>
    <w:rsid w:val="006D68BC"/>
    <w:rsid w:val="006D6E49"/>
    <w:rsid w:val="006D703A"/>
    <w:rsid w:val="006D714D"/>
    <w:rsid w:val="006D7370"/>
    <w:rsid w:val="006D7791"/>
    <w:rsid w:val="006D788A"/>
    <w:rsid w:val="006D7AEB"/>
    <w:rsid w:val="006D7EE5"/>
    <w:rsid w:val="006E07C8"/>
    <w:rsid w:val="006E2847"/>
    <w:rsid w:val="006E3190"/>
    <w:rsid w:val="006E4190"/>
    <w:rsid w:val="006E5ED9"/>
    <w:rsid w:val="006E64B6"/>
    <w:rsid w:val="006E6756"/>
    <w:rsid w:val="006E6E42"/>
    <w:rsid w:val="006E72E2"/>
    <w:rsid w:val="006F0611"/>
    <w:rsid w:val="006F0B13"/>
    <w:rsid w:val="006F0B23"/>
    <w:rsid w:val="006F1043"/>
    <w:rsid w:val="006F4B90"/>
    <w:rsid w:val="006F4DCE"/>
    <w:rsid w:val="006F5F08"/>
    <w:rsid w:val="006F62A2"/>
    <w:rsid w:val="006F6474"/>
    <w:rsid w:val="006F69AF"/>
    <w:rsid w:val="006F6D1A"/>
    <w:rsid w:val="006F72BC"/>
    <w:rsid w:val="006F72FF"/>
    <w:rsid w:val="006F7327"/>
    <w:rsid w:val="006F73B5"/>
    <w:rsid w:val="006F7C45"/>
    <w:rsid w:val="0070022F"/>
    <w:rsid w:val="007006BB"/>
    <w:rsid w:val="007006BD"/>
    <w:rsid w:val="0070103A"/>
    <w:rsid w:val="00701041"/>
    <w:rsid w:val="007015DA"/>
    <w:rsid w:val="00702693"/>
    <w:rsid w:val="00703BE8"/>
    <w:rsid w:val="0070573F"/>
    <w:rsid w:val="00705E3B"/>
    <w:rsid w:val="007067E0"/>
    <w:rsid w:val="00706CE0"/>
    <w:rsid w:val="00706F9B"/>
    <w:rsid w:val="0070772A"/>
    <w:rsid w:val="0071014D"/>
    <w:rsid w:val="0071266D"/>
    <w:rsid w:val="0071347F"/>
    <w:rsid w:val="007141B5"/>
    <w:rsid w:val="00715552"/>
    <w:rsid w:val="007162E9"/>
    <w:rsid w:val="00716AE9"/>
    <w:rsid w:val="00716AEA"/>
    <w:rsid w:val="00717AC4"/>
    <w:rsid w:val="00717D97"/>
    <w:rsid w:val="00720266"/>
    <w:rsid w:val="007208A8"/>
    <w:rsid w:val="00722601"/>
    <w:rsid w:val="00722C48"/>
    <w:rsid w:val="0072410B"/>
    <w:rsid w:val="00724DA6"/>
    <w:rsid w:val="007251EB"/>
    <w:rsid w:val="007255D7"/>
    <w:rsid w:val="00725A07"/>
    <w:rsid w:val="00725A12"/>
    <w:rsid w:val="00725F72"/>
    <w:rsid w:val="00726C66"/>
    <w:rsid w:val="00727DB4"/>
    <w:rsid w:val="00730278"/>
    <w:rsid w:val="00730411"/>
    <w:rsid w:val="00730442"/>
    <w:rsid w:val="00730C7B"/>
    <w:rsid w:val="00731C84"/>
    <w:rsid w:val="00733264"/>
    <w:rsid w:val="00733C92"/>
    <w:rsid w:val="007347F0"/>
    <w:rsid w:val="00734A48"/>
    <w:rsid w:val="00734E63"/>
    <w:rsid w:val="0073547A"/>
    <w:rsid w:val="00735A7D"/>
    <w:rsid w:val="00736315"/>
    <w:rsid w:val="00736982"/>
    <w:rsid w:val="00737179"/>
    <w:rsid w:val="007377B4"/>
    <w:rsid w:val="00740045"/>
    <w:rsid w:val="00740155"/>
    <w:rsid w:val="007408C0"/>
    <w:rsid w:val="007418E8"/>
    <w:rsid w:val="00741C12"/>
    <w:rsid w:val="00741D9C"/>
    <w:rsid w:val="0074220B"/>
    <w:rsid w:val="007430A3"/>
    <w:rsid w:val="00743D59"/>
    <w:rsid w:val="00746416"/>
    <w:rsid w:val="007467A0"/>
    <w:rsid w:val="00747CA7"/>
    <w:rsid w:val="007500F2"/>
    <w:rsid w:val="0075085F"/>
    <w:rsid w:val="00750F84"/>
    <w:rsid w:val="00751124"/>
    <w:rsid w:val="00751427"/>
    <w:rsid w:val="007515C8"/>
    <w:rsid w:val="00752185"/>
    <w:rsid w:val="0075245E"/>
    <w:rsid w:val="0075265C"/>
    <w:rsid w:val="00753015"/>
    <w:rsid w:val="0075395D"/>
    <w:rsid w:val="00753A9A"/>
    <w:rsid w:val="00754A01"/>
    <w:rsid w:val="007550C8"/>
    <w:rsid w:val="00755545"/>
    <w:rsid w:val="007567A8"/>
    <w:rsid w:val="0075704A"/>
    <w:rsid w:val="007600B2"/>
    <w:rsid w:val="00760597"/>
    <w:rsid w:val="00761043"/>
    <w:rsid w:val="00761566"/>
    <w:rsid w:val="007619F5"/>
    <w:rsid w:val="00762435"/>
    <w:rsid w:val="007634C1"/>
    <w:rsid w:val="00764507"/>
    <w:rsid w:val="00765144"/>
    <w:rsid w:val="00765EAA"/>
    <w:rsid w:val="007666B5"/>
    <w:rsid w:val="00766946"/>
    <w:rsid w:val="00766A3A"/>
    <w:rsid w:val="00767168"/>
    <w:rsid w:val="007673C1"/>
    <w:rsid w:val="007705F6"/>
    <w:rsid w:val="00770F9F"/>
    <w:rsid w:val="007711E3"/>
    <w:rsid w:val="00771EE3"/>
    <w:rsid w:val="007731C9"/>
    <w:rsid w:val="00773591"/>
    <w:rsid w:val="00773F36"/>
    <w:rsid w:val="0077445D"/>
    <w:rsid w:val="00774D41"/>
    <w:rsid w:val="00775253"/>
    <w:rsid w:val="00775AA0"/>
    <w:rsid w:val="0077635F"/>
    <w:rsid w:val="0077708C"/>
    <w:rsid w:val="00777153"/>
    <w:rsid w:val="00777361"/>
    <w:rsid w:val="007775C4"/>
    <w:rsid w:val="00777A66"/>
    <w:rsid w:val="00777CF9"/>
    <w:rsid w:val="007814FE"/>
    <w:rsid w:val="00781685"/>
    <w:rsid w:val="00782018"/>
    <w:rsid w:val="0078208C"/>
    <w:rsid w:val="0078225E"/>
    <w:rsid w:val="00783312"/>
    <w:rsid w:val="0078469F"/>
    <w:rsid w:val="00784F2D"/>
    <w:rsid w:val="0078511D"/>
    <w:rsid w:val="0078538B"/>
    <w:rsid w:val="00786A39"/>
    <w:rsid w:val="00786B1E"/>
    <w:rsid w:val="00786CF9"/>
    <w:rsid w:val="007872A5"/>
    <w:rsid w:val="0078755E"/>
    <w:rsid w:val="007876D1"/>
    <w:rsid w:val="00790C9D"/>
    <w:rsid w:val="00790D7F"/>
    <w:rsid w:val="007910A7"/>
    <w:rsid w:val="00791136"/>
    <w:rsid w:val="007920BD"/>
    <w:rsid w:val="0079277D"/>
    <w:rsid w:val="0079278C"/>
    <w:rsid w:val="00792F3B"/>
    <w:rsid w:val="00793014"/>
    <w:rsid w:val="0079348C"/>
    <w:rsid w:val="00793506"/>
    <w:rsid w:val="00793F89"/>
    <w:rsid w:val="0079460C"/>
    <w:rsid w:val="00795816"/>
    <w:rsid w:val="00795A60"/>
    <w:rsid w:val="00795C22"/>
    <w:rsid w:val="00797187"/>
    <w:rsid w:val="00797C61"/>
    <w:rsid w:val="00797EF7"/>
    <w:rsid w:val="00797F6F"/>
    <w:rsid w:val="007A01DF"/>
    <w:rsid w:val="007A0B10"/>
    <w:rsid w:val="007A1187"/>
    <w:rsid w:val="007A138C"/>
    <w:rsid w:val="007A2B4D"/>
    <w:rsid w:val="007A3053"/>
    <w:rsid w:val="007A36FD"/>
    <w:rsid w:val="007A37EB"/>
    <w:rsid w:val="007A4CF5"/>
    <w:rsid w:val="007A4FA9"/>
    <w:rsid w:val="007A5424"/>
    <w:rsid w:val="007A6341"/>
    <w:rsid w:val="007A68CA"/>
    <w:rsid w:val="007A69B9"/>
    <w:rsid w:val="007A796F"/>
    <w:rsid w:val="007A7F60"/>
    <w:rsid w:val="007B0BE4"/>
    <w:rsid w:val="007B13E1"/>
    <w:rsid w:val="007B1DBB"/>
    <w:rsid w:val="007B2197"/>
    <w:rsid w:val="007B2614"/>
    <w:rsid w:val="007B29E1"/>
    <w:rsid w:val="007B2D10"/>
    <w:rsid w:val="007B2E46"/>
    <w:rsid w:val="007B323C"/>
    <w:rsid w:val="007B3C65"/>
    <w:rsid w:val="007B4097"/>
    <w:rsid w:val="007B4499"/>
    <w:rsid w:val="007B4966"/>
    <w:rsid w:val="007B4A42"/>
    <w:rsid w:val="007B52AA"/>
    <w:rsid w:val="007B5ABE"/>
    <w:rsid w:val="007B73A5"/>
    <w:rsid w:val="007B775C"/>
    <w:rsid w:val="007B7CE3"/>
    <w:rsid w:val="007C0890"/>
    <w:rsid w:val="007C104F"/>
    <w:rsid w:val="007C1424"/>
    <w:rsid w:val="007C1F87"/>
    <w:rsid w:val="007C21BA"/>
    <w:rsid w:val="007C3036"/>
    <w:rsid w:val="007C39D5"/>
    <w:rsid w:val="007C3F27"/>
    <w:rsid w:val="007C5C66"/>
    <w:rsid w:val="007C5C95"/>
    <w:rsid w:val="007C755A"/>
    <w:rsid w:val="007D08DC"/>
    <w:rsid w:val="007D2045"/>
    <w:rsid w:val="007D2A95"/>
    <w:rsid w:val="007D2C8F"/>
    <w:rsid w:val="007D3EEF"/>
    <w:rsid w:val="007D4117"/>
    <w:rsid w:val="007D4136"/>
    <w:rsid w:val="007D4432"/>
    <w:rsid w:val="007D494F"/>
    <w:rsid w:val="007D512A"/>
    <w:rsid w:val="007D5232"/>
    <w:rsid w:val="007D5A10"/>
    <w:rsid w:val="007D673E"/>
    <w:rsid w:val="007D6C7F"/>
    <w:rsid w:val="007D6D7C"/>
    <w:rsid w:val="007D6E66"/>
    <w:rsid w:val="007D6F68"/>
    <w:rsid w:val="007D7B2D"/>
    <w:rsid w:val="007D7E9B"/>
    <w:rsid w:val="007E00E1"/>
    <w:rsid w:val="007E03C4"/>
    <w:rsid w:val="007E0E88"/>
    <w:rsid w:val="007E2624"/>
    <w:rsid w:val="007E3CAF"/>
    <w:rsid w:val="007E404E"/>
    <w:rsid w:val="007E40FC"/>
    <w:rsid w:val="007E51E6"/>
    <w:rsid w:val="007E555B"/>
    <w:rsid w:val="007E568E"/>
    <w:rsid w:val="007E6268"/>
    <w:rsid w:val="007E6B36"/>
    <w:rsid w:val="007E71DF"/>
    <w:rsid w:val="007E78FB"/>
    <w:rsid w:val="007E7D21"/>
    <w:rsid w:val="007E7D74"/>
    <w:rsid w:val="007F05CC"/>
    <w:rsid w:val="007F0BD9"/>
    <w:rsid w:val="007F12BC"/>
    <w:rsid w:val="007F162B"/>
    <w:rsid w:val="007F18F4"/>
    <w:rsid w:val="007F207C"/>
    <w:rsid w:val="007F24D1"/>
    <w:rsid w:val="007F2829"/>
    <w:rsid w:val="007F2E16"/>
    <w:rsid w:val="007F309F"/>
    <w:rsid w:val="007F32BB"/>
    <w:rsid w:val="007F3380"/>
    <w:rsid w:val="007F3962"/>
    <w:rsid w:val="007F3A3B"/>
    <w:rsid w:val="007F3FA9"/>
    <w:rsid w:val="007F403A"/>
    <w:rsid w:val="007F5896"/>
    <w:rsid w:val="007F59FD"/>
    <w:rsid w:val="007F5E43"/>
    <w:rsid w:val="007F6FF0"/>
    <w:rsid w:val="0080023F"/>
    <w:rsid w:val="008005E9"/>
    <w:rsid w:val="00801013"/>
    <w:rsid w:val="00801634"/>
    <w:rsid w:val="008018E6"/>
    <w:rsid w:val="008020DA"/>
    <w:rsid w:val="008023AB"/>
    <w:rsid w:val="0080499D"/>
    <w:rsid w:val="00804B49"/>
    <w:rsid w:val="00804CE8"/>
    <w:rsid w:val="00804D87"/>
    <w:rsid w:val="0080752B"/>
    <w:rsid w:val="00807602"/>
    <w:rsid w:val="00807C4E"/>
    <w:rsid w:val="00807FA7"/>
    <w:rsid w:val="008107C6"/>
    <w:rsid w:val="00810EDE"/>
    <w:rsid w:val="00810F02"/>
    <w:rsid w:val="00810FDD"/>
    <w:rsid w:val="00811C34"/>
    <w:rsid w:val="00811CC7"/>
    <w:rsid w:val="00811DD9"/>
    <w:rsid w:val="00813285"/>
    <w:rsid w:val="00813F66"/>
    <w:rsid w:val="008152E5"/>
    <w:rsid w:val="00815320"/>
    <w:rsid w:val="0081573D"/>
    <w:rsid w:val="00815B3E"/>
    <w:rsid w:val="008163C0"/>
    <w:rsid w:val="0081682F"/>
    <w:rsid w:val="00817321"/>
    <w:rsid w:val="00820619"/>
    <w:rsid w:val="00820CF4"/>
    <w:rsid w:val="008211A2"/>
    <w:rsid w:val="00821500"/>
    <w:rsid w:val="00821548"/>
    <w:rsid w:val="0082169F"/>
    <w:rsid w:val="008218E9"/>
    <w:rsid w:val="0082283A"/>
    <w:rsid w:val="00822FDE"/>
    <w:rsid w:val="0082325A"/>
    <w:rsid w:val="00823AE8"/>
    <w:rsid w:val="00823C59"/>
    <w:rsid w:val="0082473A"/>
    <w:rsid w:val="008249DC"/>
    <w:rsid w:val="00824AC0"/>
    <w:rsid w:val="00825999"/>
    <w:rsid w:val="00826309"/>
    <w:rsid w:val="00826388"/>
    <w:rsid w:val="0082702C"/>
    <w:rsid w:val="00827752"/>
    <w:rsid w:val="0083004D"/>
    <w:rsid w:val="00830508"/>
    <w:rsid w:val="0083052C"/>
    <w:rsid w:val="0083082C"/>
    <w:rsid w:val="008326DD"/>
    <w:rsid w:val="008329F2"/>
    <w:rsid w:val="00833532"/>
    <w:rsid w:val="008338E0"/>
    <w:rsid w:val="00833924"/>
    <w:rsid w:val="00834250"/>
    <w:rsid w:val="008356C7"/>
    <w:rsid w:val="00836B07"/>
    <w:rsid w:val="00836D39"/>
    <w:rsid w:val="00836FA7"/>
    <w:rsid w:val="00837B82"/>
    <w:rsid w:val="00837D94"/>
    <w:rsid w:val="0084013C"/>
    <w:rsid w:val="0084022A"/>
    <w:rsid w:val="0084095A"/>
    <w:rsid w:val="00840B9D"/>
    <w:rsid w:val="00840C28"/>
    <w:rsid w:val="00840E42"/>
    <w:rsid w:val="00840F34"/>
    <w:rsid w:val="008412C9"/>
    <w:rsid w:val="008424AE"/>
    <w:rsid w:val="00842B64"/>
    <w:rsid w:val="00842F7C"/>
    <w:rsid w:val="008431C4"/>
    <w:rsid w:val="008439B0"/>
    <w:rsid w:val="00843A6C"/>
    <w:rsid w:val="00843D0E"/>
    <w:rsid w:val="00844556"/>
    <w:rsid w:val="00844993"/>
    <w:rsid w:val="00844A40"/>
    <w:rsid w:val="00844F5A"/>
    <w:rsid w:val="00845056"/>
    <w:rsid w:val="00846AA1"/>
    <w:rsid w:val="00847618"/>
    <w:rsid w:val="0085038D"/>
    <w:rsid w:val="00850C40"/>
    <w:rsid w:val="00852307"/>
    <w:rsid w:val="00852362"/>
    <w:rsid w:val="00852507"/>
    <w:rsid w:val="008553F7"/>
    <w:rsid w:val="008556B9"/>
    <w:rsid w:val="0085587F"/>
    <w:rsid w:val="008561CF"/>
    <w:rsid w:val="008566D3"/>
    <w:rsid w:val="008569A1"/>
    <w:rsid w:val="008569D1"/>
    <w:rsid w:val="00857048"/>
    <w:rsid w:val="00857958"/>
    <w:rsid w:val="00857DEB"/>
    <w:rsid w:val="0086079D"/>
    <w:rsid w:val="008608DB"/>
    <w:rsid w:val="00862521"/>
    <w:rsid w:val="00862EAB"/>
    <w:rsid w:val="00863C16"/>
    <w:rsid w:val="00864A20"/>
    <w:rsid w:val="00864A64"/>
    <w:rsid w:val="00864CA8"/>
    <w:rsid w:val="008651C1"/>
    <w:rsid w:val="008657D2"/>
    <w:rsid w:val="00865B55"/>
    <w:rsid w:val="0086651F"/>
    <w:rsid w:val="00866BA5"/>
    <w:rsid w:val="008674F5"/>
    <w:rsid w:val="008679A4"/>
    <w:rsid w:val="008679F3"/>
    <w:rsid w:val="008703BC"/>
    <w:rsid w:val="008706BD"/>
    <w:rsid w:val="00870781"/>
    <w:rsid w:val="00870A33"/>
    <w:rsid w:val="008712EB"/>
    <w:rsid w:val="008722C2"/>
    <w:rsid w:val="00872307"/>
    <w:rsid w:val="008728D1"/>
    <w:rsid w:val="00872CAD"/>
    <w:rsid w:val="00873235"/>
    <w:rsid w:val="008737B9"/>
    <w:rsid w:val="00873B44"/>
    <w:rsid w:val="00873D81"/>
    <w:rsid w:val="00874344"/>
    <w:rsid w:val="0087451B"/>
    <w:rsid w:val="008746ED"/>
    <w:rsid w:val="008756FB"/>
    <w:rsid w:val="008758DB"/>
    <w:rsid w:val="00875BB3"/>
    <w:rsid w:val="0087600C"/>
    <w:rsid w:val="00876C6E"/>
    <w:rsid w:val="00876DB9"/>
    <w:rsid w:val="00876F1D"/>
    <w:rsid w:val="0088041B"/>
    <w:rsid w:val="00880526"/>
    <w:rsid w:val="00880E46"/>
    <w:rsid w:val="008816C9"/>
    <w:rsid w:val="00881E0A"/>
    <w:rsid w:val="008829DD"/>
    <w:rsid w:val="008832EA"/>
    <w:rsid w:val="00883322"/>
    <w:rsid w:val="00883EDB"/>
    <w:rsid w:val="00884CD1"/>
    <w:rsid w:val="00884D39"/>
    <w:rsid w:val="00885741"/>
    <w:rsid w:val="00885908"/>
    <w:rsid w:val="00885AA2"/>
    <w:rsid w:val="0088654D"/>
    <w:rsid w:val="00886B9C"/>
    <w:rsid w:val="008879EC"/>
    <w:rsid w:val="00887D99"/>
    <w:rsid w:val="008905D2"/>
    <w:rsid w:val="00890B61"/>
    <w:rsid w:val="00890F96"/>
    <w:rsid w:val="008910E7"/>
    <w:rsid w:val="008919EE"/>
    <w:rsid w:val="00892984"/>
    <w:rsid w:val="00892E06"/>
    <w:rsid w:val="008934BF"/>
    <w:rsid w:val="0089371E"/>
    <w:rsid w:val="00894383"/>
    <w:rsid w:val="00894E3B"/>
    <w:rsid w:val="00895A24"/>
    <w:rsid w:val="00895DFE"/>
    <w:rsid w:val="00896505"/>
    <w:rsid w:val="00896AB5"/>
    <w:rsid w:val="00896CEE"/>
    <w:rsid w:val="0089701D"/>
    <w:rsid w:val="0089703A"/>
    <w:rsid w:val="00897721"/>
    <w:rsid w:val="00897ADA"/>
    <w:rsid w:val="008A0229"/>
    <w:rsid w:val="008A0CF7"/>
    <w:rsid w:val="008A1379"/>
    <w:rsid w:val="008A2074"/>
    <w:rsid w:val="008A2EFD"/>
    <w:rsid w:val="008A3195"/>
    <w:rsid w:val="008A31D3"/>
    <w:rsid w:val="008A3262"/>
    <w:rsid w:val="008A3539"/>
    <w:rsid w:val="008A38C7"/>
    <w:rsid w:val="008A7254"/>
    <w:rsid w:val="008A7B04"/>
    <w:rsid w:val="008B0061"/>
    <w:rsid w:val="008B0269"/>
    <w:rsid w:val="008B0668"/>
    <w:rsid w:val="008B06FD"/>
    <w:rsid w:val="008B1129"/>
    <w:rsid w:val="008B1987"/>
    <w:rsid w:val="008B212B"/>
    <w:rsid w:val="008B2943"/>
    <w:rsid w:val="008B36FE"/>
    <w:rsid w:val="008B47F0"/>
    <w:rsid w:val="008B4C2B"/>
    <w:rsid w:val="008B4CC7"/>
    <w:rsid w:val="008B541B"/>
    <w:rsid w:val="008B5888"/>
    <w:rsid w:val="008B64A5"/>
    <w:rsid w:val="008B654B"/>
    <w:rsid w:val="008B654F"/>
    <w:rsid w:val="008B6E9E"/>
    <w:rsid w:val="008B772D"/>
    <w:rsid w:val="008B7999"/>
    <w:rsid w:val="008B7DBF"/>
    <w:rsid w:val="008C0B12"/>
    <w:rsid w:val="008C0E0D"/>
    <w:rsid w:val="008C196C"/>
    <w:rsid w:val="008C1BFD"/>
    <w:rsid w:val="008C2246"/>
    <w:rsid w:val="008C27D4"/>
    <w:rsid w:val="008C2D01"/>
    <w:rsid w:val="008C4377"/>
    <w:rsid w:val="008C43EE"/>
    <w:rsid w:val="008C4BB8"/>
    <w:rsid w:val="008C4ECF"/>
    <w:rsid w:val="008C5488"/>
    <w:rsid w:val="008C5544"/>
    <w:rsid w:val="008C561E"/>
    <w:rsid w:val="008C5644"/>
    <w:rsid w:val="008C61AB"/>
    <w:rsid w:val="008C6429"/>
    <w:rsid w:val="008D0D80"/>
    <w:rsid w:val="008D0DB8"/>
    <w:rsid w:val="008D1440"/>
    <w:rsid w:val="008D17B5"/>
    <w:rsid w:val="008D2009"/>
    <w:rsid w:val="008D2788"/>
    <w:rsid w:val="008D3EC4"/>
    <w:rsid w:val="008D4459"/>
    <w:rsid w:val="008D4A05"/>
    <w:rsid w:val="008D5208"/>
    <w:rsid w:val="008D5345"/>
    <w:rsid w:val="008D6611"/>
    <w:rsid w:val="008D6947"/>
    <w:rsid w:val="008D7B19"/>
    <w:rsid w:val="008E1361"/>
    <w:rsid w:val="008E1674"/>
    <w:rsid w:val="008E1798"/>
    <w:rsid w:val="008E24FF"/>
    <w:rsid w:val="008E2AB9"/>
    <w:rsid w:val="008E2B20"/>
    <w:rsid w:val="008E32B7"/>
    <w:rsid w:val="008E356D"/>
    <w:rsid w:val="008E3C58"/>
    <w:rsid w:val="008E3EC0"/>
    <w:rsid w:val="008E538D"/>
    <w:rsid w:val="008E583D"/>
    <w:rsid w:val="008E5F26"/>
    <w:rsid w:val="008E63C9"/>
    <w:rsid w:val="008E6A19"/>
    <w:rsid w:val="008E6C26"/>
    <w:rsid w:val="008E77DC"/>
    <w:rsid w:val="008E7B86"/>
    <w:rsid w:val="008E7CB1"/>
    <w:rsid w:val="008E7E64"/>
    <w:rsid w:val="008F1F8C"/>
    <w:rsid w:val="008F2574"/>
    <w:rsid w:val="008F2B76"/>
    <w:rsid w:val="008F2E9D"/>
    <w:rsid w:val="008F33CA"/>
    <w:rsid w:val="008F34C5"/>
    <w:rsid w:val="008F352B"/>
    <w:rsid w:val="008F379A"/>
    <w:rsid w:val="008F38A8"/>
    <w:rsid w:val="008F3A7B"/>
    <w:rsid w:val="008F4177"/>
    <w:rsid w:val="008F47FB"/>
    <w:rsid w:val="008F4FD9"/>
    <w:rsid w:val="008F59E6"/>
    <w:rsid w:val="008F6711"/>
    <w:rsid w:val="008F67B4"/>
    <w:rsid w:val="008F7BFF"/>
    <w:rsid w:val="009005EE"/>
    <w:rsid w:val="00901187"/>
    <w:rsid w:val="0090181D"/>
    <w:rsid w:val="009018C3"/>
    <w:rsid w:val="00901C71"/>
    <w:rsid w:val="00902310"/>
    <w:rsid w:val="00902422"/>
    <w:rsid w:val="00902C6A"/>
    <w:rsid w:val="00903453"/>
    <w:rsid w:val="009037C1"/>
    <w:rsid w:val="00904127"/>
    <w:rsid w:val="009065D0"/>
    <w:rsid w:val="00906A25"/>
    <w:rsid w:val="00906F8F"/>
    <w:rsid w:val="00907464"/>
    <w:rsid w:val="00907857"/>
    <w:rsid w:val="00910A3E"/>
    <w:rsid w:val="00912214"/>
    <w:rsid w:val="00912B81"/>
    <w:rsid w:val="00912F55"/>
    <w:rsid w:val="00913425"/>
    <w:rsid w:val="00913D2B"/>
    <w:rsid w:val="00913DF7"/>
    <w:rsid w:val="0091420F"/>
    <w:rsid w:val="00914587"/>
    <w:rsid w:val="00914608"/>
    <w:rsid w:val="00915015"/>
    <w:rsid w:val="009159B4"/>
    <w:rsid w:val="00916184"/>
    <w:rsid w:val="00916FCB"/>
    <w:rsid w:val="00920299"/>
    <w:rsid w:val="009219D8"/>
    <w:rsid w:val="00921C4B"/>
    <w:rsid w:val="00921D27"/>
    <w:rsid w:val="00922B44"/>
    <w:rsid w:val="00922E2F"/>
    <w:rsid w:val="00923832"/>
    <w:rsid w:val="00923D56"/>
    <w:rsid w:val="00924CBB"/>
    <w:rsid w:val="00924E2C"/>
    <w:rsid w:val="00925169"/>
    <w:rsid w:val="00925982"/>
    <w:rsid w:val="009260BB"/>
    <w:rsid w:val="00926728"/>
    <w:rsid w:val="009269DE"/>
    <w:rsid w:val="00926A04"/>
    <w:rsid w:val="00926CF3"/>
    <w:rsid w:val="0093043C"/>
    <w:rsid w:val="0093067D"/>
    <w:rsid w:val="009313F9"/>
    <w:rsid w:val="00931911"/>
    <w:rsid w:val="00931ACF"/>
    <w:rsid w:val="0093258B"/>
    <w:rsid w:val="00932656"/>
    <w:rsid w:val="00934AEF"/>
    <w:rsid w:val="00934BBD"/>
    <w:rsid w:val="009352BC"/>
    <w:rsid w:val="00935A33"/>
    <w:rsid w:val="00935A87"/>
    <w:rsid w:val="009363B2"/>
    <w:rsid w:val="0093680D"/>
    <w:rsid w:val="00937AF2"/>
    <w:rsid w:val="00937D74"/>
    <w:rsid w:val="00940068"/>
    <w:rsid w:val="009416C9"/>
    <w:rsid w:val="00942616"/>
    <w:rsid w:val="009428AA"/>
    <w:rsid w:val="00942C7D"/>
    <w:rsid w:val="0094360F"/>
    <w:rsid w:val="00943875"/>
    <w:rsid w:val="00944C57"/>
    <w:rsid w:val="00944CB5"/>
    <w:rsid w:val="00945BCE"/>
    <w:rsid w:val="00946AC2"/>
    <w:rsid w:val="009477B3"/>
    <w:rsid w:val="00947F17"/>
    <w:rsid w:val="00950615"/>
    <w:rsid w:val="0095105D"/>
    <w:rsid w:val="00952D98"/>
    <w:rsid w:val="009536F3"/>
    <w:rsid w:val="00954438"/>
    <w:rsid w:val="009560A5"/>
    <w:rsid w:val="009567B9"/>
    <w:rsid w:val="009569FA"/>
    <w:rsid w:val="00957869"/>
    <w:rsid w:val="0096026C"/>
    <w:rsid w:val="0096035A"/>
    <w:rsid w:val="009609E6"/>
    <w:rsid w:val="00960B29"/>
    <w:rsid w:val="00960C3F"/>
    <w:rsid w:val="00961415"/>
    <w:rsid w:val="00961796"/>
    <w:rsid w:val="00961814"/>
    <w:rsid w:val="00961FB8"/>
    <w:rsid w:val="009623B5"/>
    <w:rsid w:val="009624B5"/>
    <w:rsid w:val="00962F5B"/>
    <w:rsid w:val="009632DD"/>
    <w:rsid w:val="009650A9"/>
    <w:rsid w:val="00966462"/>
    <w:rsid w:val="009677FF"/>
    <w:rsid w:val="00967BEC"/>
    <w:rsid w:val="00967CB6"/>
    <w:rsid w:val="00970511"/>
    <w:rsid w:val="009708DB"/>
    <w:rsid w:val="00972839"/>
    <w:rsid w:val="00972A02"/>
    <w:rsid w:val="00973BF1"/>
    <w:rsid w:val="00973EF6"/>
    <w:rsid w:val="00973F97"/>
    <w:rsid w:val="00974593"/>
    <w:rsid w:val="0097459F"/>
    <w:rsid w:val="009748A0"/>
    <w:rsid w:val="00974A4C"/>
    <w:rsid w:val="00974B23"/>
    <w:rsid w:val="0097502B"/>
    <w:rsid w:val="0097530E"/>
    <w:rsid w:val="0097574A"/>
    <w:rsid w:val="00975F0E"/>
    <w:rsid w:val="00976928"/>
    <w:rsid w:val="009770E9"/>
    <w:rsid w:val="009774FC"/>
    <w:rsid w:val="00977D87"/>
    <w:rsid w:val="00977F63"/>
    <w:rsid w:val="00980B4B"/>
    <w:rsid w:val="00981099"/>
    <w:rsid w:val="0098275F"/>
    <w:rsid w:val="00982C6E"/>
    <w:rsid w:val="0098347A"/>
    <w:rsid w:val="009834EC"/>
    <w:rsid w:val="00983832"/>
    <w:rsid w:val="0098384F"/>
    <w:rsid w:val="00983FBF"/>
    <w:rsid w:val="009848A1"/>
    <w:rsid w:val="00985051"/>
    <w:rsid w:val="0098549F"/>
    <w:rsid w:val="00985794"/>
    <w:rsid w:val="00985B0D"/>
    <w:rsid w:val="00987D74"/>
    <w:rsid w:val="00990313"/>
    <w:rsid w:val="00990B35"/>
    <w:rsid w:val="00990F35"/>
    <w:rsid w:val="0099429E"/>
    <w:rsid w:val="009944BD"/>
    <w:rsid w:val="00994518"/>
    <w:rsid w:val="00994842"/>
    <w:rsid w:val="0099614D"/>
    <w:rsid w:val="009961C7"/>
    <w:rsid w:val="00996352"/>
    <w:rsid w:val="009963C4"/>
    <w:rsid w:val="009969D8"/>
    <w:rsid w:val="00996B10"/>
    <w:rsid w:val="00997504"/>
    <w:rsid w:val="00997E65"/>
    <w:rsid w:val="009A0228"/>
    <w:rsid w:val="009A0A08"/>
    <w:rsid w:val="009A0C13"/>
    <w:rsid w:val="009A0F33"/>
    <w:rsid w:val="009A326B"/>
    <w:rsid w:val="009A336C"/>
    <w:rsid w:val="009A3785"/>
    <w:rsid w:val="009A3EC6"/>
    <w:rsid w:val="009A3F3F"/>
    <w:rsid w:val="009A4286"/>
    <w:rsid w:val="009A5304"/>
    <w:rsid w:val="009A54DE"/>
    <w:rsid w:val="009A5DC5"/>
    <w:rsid w:val="009A634E"/>
    <w:rsid w:val="009A6F47"/>
    <w:rsid w:val="009A7B0C"/>
    <w:rsid w:val="009B006B"/>
    <w:rsid w:val="009B06C7"/>
    <w:rsid w:val="009B07B9"/>
    <w:rsid w:val="009B0907"/>
    <w:rsid w:val="009B0CF3"/>
    <w:rsid w:val="009B0FBE"/>
    <w:rsid w:val="009B129E"/>
    <w:rsid w:val="009B2759"/>
    <w:rsid w:val="009B2973"/>
    <w:rsid w:val="009B2D14"/>
    <w:rsid w:val="009B314D"/>
    <w:rsid w:val="009B4844"/>
    <w:rsid w:val="009B489E"/>
    <w:rsid w:val="009B4B44"/>
    <w:rsid w:val="009B4BF8"/>
    <w:rsid w:val="009B4F41"/>
    <w:rsid w:val="009B5129"/>
    <w:rsid w:val="009B5169"/>
    <w:rsid w:val="009B5B29"/>
    <w:rsid w:val="009B5C4C"/>
    <w:rsid w:val="009B5D19"/>
    <w:rsid w:val="009B6248"/>
    <w:rsid w:val="009B6AFB"/>
    <w:rsid w:val="009B712B"/>
    <w:rsid w:val="009B76B4"/>
    <w:rsid w:val="009B79EB"/>
    <w:rsid w:val="009B7FF3"/>
    <w:rsid w:val="009C003C"/>
    <w:rsid w:val="009C022F"/>
    <w:rsid w:val="009C02AE"/>
    <w:rsid w:val="009C0694"/>
    <w:rsid w:val="009C0B26"/>
    <w:rsid w:val="009C142F"/>
    <w:rsid w:val="009C14B5"/>
    <w:rsid w:val="009C1BA5"/>
    <w:rsid w:val="009C1FF9"/>
    <w:rsid w:val="009C2943"/>
    <w:rsid w:val="009C2F05"/>
    <w:rsid w:val="009C2F72"/>
    <w:rsid w:val="009C433E"/>
    <w:rsid w:val="009C4413"/>
    <w:rsid w:val="009C450A"/>
    <w:rsid w:val="009C45BD"/>
    <w:rsid w:val="009C4656"/>
    <w:rsid w:val="009C49C6"/>
    <w:rsid w:val="009C4F57"/>
    <w:rsid w:val="009C51D7"/>
    <w:rsid w:val="009C5DFE"/>
    <w:rsid w:val="009C6182"/>
    <w:rsid w:val="009C660A"/>
    <w:rsid w:val="009C6FC7"/>
    <w:rsid w:val="009C7377"/>
    <w:rsid w:val="009C79D6"/>
    <w:rsid w:val="009C7F4D"/>
    <w:rsid w:val="009D04E0"/>
    <w:rsid w:val="009D07FB"/>
    <w:rsid w:val="009D10D1"/>
    <w:rsid w:val="009D1625"/>
    <w:rsid w:val="009D175B"/>
    <w:rsid w:val="009D3330"/>
    <w:rsid w:val="009D3655"/>
    <w:rsid w:val="009D3E8D"/>
    <w:rsid w:val="009D4184"/>
    <w:rsid w:val="009D4364"/>
    <w:rsid w:val="009D48F5"/>
    <w:rsid w:val="009D4A55"/>
    <w:rsid w:val="009D5208"/>
    <w:rsid w:val="009D55C5"/>
    <w:rsid w:val="009D60D2"/>
    <w:rsid w:val="009D6B7E"/>
    <w:rsid w:val="009E0B08"/>
    <w:rsid w:val="009E2057"/>
    <w:rsid w:val="009E2A40"/>
    <w:rsid w:val="009E310D"/>
    <w:rsid w:val="009E46DF"/>
    <w:rsid w:val="009E4990"/>
    <w:rsid w:val="009E557F"/>
    <w:rsid w:val="009E57B4"/>
    <w:rsid w:val="009E62FD"/>
    <w:rsid w:val="009E6891"/>
    <w:rsid w:val="009E7B06"/>
    <w:rsid w:val="009E7BCD"/>
    <w:rsid w:val="009E7C51"/>
    <w:rsid w:val="009E7C86"/>
    <w:rsid w:val="009F010D"/>
    <w:rsid w:val="009F03D5"/>
    <w:rsid w:val="009F181A"/>
    <w:rsid w:val="009F18BB"/>
    <w:rsid w:val="009F1C85"/>
    <w:rsid w:val="009F32AD"/>
    <w:rsid w:val="009F3329"/>
    <w:rsid w:val="009F3689"/>
    <w:rsid w:val="009F3D68"/>
    <w:rsid w:val="009F4366"/>
    <w:rsid w:val="009F4ACB"/>
    <w:rsid w:val="009F4E37"/>
    <w:rsid w:val="009F57C7"/>
    <w:rsid w:val="009F736E"/>
    <w:rsid w:val="00A00344"/>
    <w:rsid w:val="00A00442"/>
    <w:rsid w:val="00A00BE3"/>
    <w:rsid w:val="00A01035"/>
    <w:rsid w:val="00A01382"/>
    <w:rsid w:val="00A02352"/>
    <w:rsid w:val="00A02410"/>
    <w:rsid w:val="00A02511"/>
    <w:rsid w:val="00A025C9"/>
    <w:rsid w:val="00A0283F"/>
    <w:rsid w:val="00A041F6"/>
    <w:rsid w:val="00A04266"/>
    <w:rsid w:val="00A0438F"/>
    <w:rsid w:val="00A04459"/>
    <w:rsid w:val="00A04A70"/>
    <w:rsid w:val="00A068C5"/>
    <w:rsid w:val="00A06C76"/>
    <w:rsid w:val="00A0737D"/>
    <w:rsid w:val="00A079FE"/>
    <w:rsid w:val="00A07AD0"/>
    <w:rsid w:val="00A07CBE"/>
    <w:rsid w:val="00A07FCB"/>
    <w:rsid w:val="00A118E1"/>
    <w:rsid w:val="00A12371"/>
    <w:rsid w:val="00A125EA"/>
    <w:rsid w:val="00A12978"/>
    <w:rsid w:val="00A12AC2"/>
    <w:rsid w:val="00A130B6"/>
    <w:rsid w:val="00A138DF"/>
    <w:rsid w:val="00A13A3B"/>
    <w:rsid w:val="00A13CE9"/>
    <w:rsid w:val="00A15E52"/>
    <w:rsid w:val="00A16282"/>
    <w:rsid w:val="00A163F2"/>
    <w:rsid w:val="00A164D8"/>
    <w:rsid w:val="00A16882"/>
    <w:rsid w:val="00A17920"/>
    <w:rsid w:val="00A20419"/>
    <w:rsid w:val="00A211A2"/>
    <w:rsid w:val="00A21377"/>
    <w:rsid w:val="00A21A8A"/>
    <w:rsid w:val="00A21C34"/>
    <w:rsid w:val="00A21D21"/>
    <w:rsid w:val="00A21DD1"/>
    <w:rsid w:val="00A21F8A"/>
    <w:rsid w:val="00A22177"/>
    <w:rsid w:val="00A223C8"/>
    <w:rsid w:val="00A239A0"/>
    <w:rsid w:val="00A23C7A"/>
    <w:rsid w:val="00A24016"/>
    <w:rsid w:val="00A2429E"/>
    <w:rsid w:val="00A242FB"/>
    <w:rsid w:val="00A24995"/>
    <w:rsid w:val="00A24A83"/>
    <w:rsid w:val="00A25997"/>
    <w:rsid w:val="00A261F4"/>
    <w:rsid w:val="00A26B76"/>
    <w:rsid w:val="00A2703E"/>
    <w:rsid w:val="00A277F1"/>
    <w:rsid w:val="00A27B89"/>
    <w:rsid w:val="00A30620"/>
    <w:rsid w:val="00A30C4E"/>
    <w:rsid w:val="00A30DB8"/>
    <w:rsid w:val="00A30DCA"/>
    <w:rsid w:val="00A320D2"/>
    <w:rsid w:val="00A325FD"/>
    <w:rsid w:val="00A3270A"/>
    <w:rsid w:val="00A32984"/>
    <w:rsid w:val="00A32DFE"/>
    <w:rsid w:val="00A32FC5"/>
    <w:rsid w:val="00A33122"/>
    <w:rsid w:val="00A3339D"/>
    <w:rsid w:val="00A33454"/>
    <w:rsid w:val="00A334B6"/>
    <w:rsid w:val="00A340A7"/>
    <w:rsid w:val="00A35471"/>
    <w:rsid w:val="00A35783"/>
    <w:rsid w:val="00A359F7"/>
    <w:rsid w:val="00A3659E"/>
    <w:rsid w:val="00A36AD0"/>
    <w:rsid w:val="00A36B45"/>
    <w:rsid w:val="00A36D92"/>
    <w:rsid w:val="00A36E08"/>
    <w:rsid w:val="00A37105"/>
    <w:rsid w:val="00A372B7"/>
    <w:rsid w:val="00A37449"/>
    <w:rsid w:val="00A377B3"/>
    <w:rsid w:val="00A37D0B"/>
    <w:rsid w:val="00A404FC"/>
    <w:rsid w:val="00A40D52"/>
    <w:rsid w:val="00A4168F"/>
    <w:rsid w:val="00A4177E"/>
    <w:rsid w:val="00A41972"/>
    <w:rsid w:val="00A42836"/>
    <w:rsid w:val="00A42E8A"/>
    <w:rsid w:val="00A43E88"/>
    <w:rsid w:val="00A448D0"/>
    <w:rsid w:val="00A45DC3"/>
    <w:rsid w:val="00A45E58"/>
    <w:rsid w:val="00A46764"/>
    <w:rsid w:val="00A468F4"/>
    <w:rsid w:val="00A475E6"/>
    <w:rsid w:val="00A4787A"/>
    <w:rsid w:val="00A50778"/>
    <w:rsid w:val="00A50A99"/>
    <w:rsid w:val="00A5129F"/>
    <w:rsid w:val="00A52925"/>
    <w:rsid w:val="00A53357"/>
    <w:rsid w:val="00A53BE0"/>
    <w:rsid w:val="00A5457B"/>
    <w:rsid w:val="00A554DB"/>
    <w:rsid w:val="00A55806"/>
    <w:rsid w:val="00A55AD5"/>
    <w:rsid w:val="00A55D5A"/>
    <w:rsid w:val="00A56260"/>
    <w:rsid w:val="00A56AEA"/>
    <w:rsid w:val="00A56BD2"/>
    <w:rsid w:val="00A56FCC"/>
    <w:rsid w:val="00A57670"/>
    <w:rsid w:val="00A60210"/>
    <w:rsid w:val="00A60E85"/>
    <w:rsid w:val="00A6145D"/>
    <w:rsid w:val="00A62DE3"/>
    <w:rsid w:val="00A64C04"/>
    <w:rsid w:val="00A6517A"/>
    <w:rsid w:val="00A65A4F"/>
    <w:rsid w:val="00A661DE"/>
    <w:rsid w:val="00A6638B"/>
    <w:rsid w:val="00A6645D"/>
    <w:rsid w:val="00A66952"/>
    <w:rsid w:val="00A70C92"/>
    <w:rsid w:val="00A713CF"/>
    <w:rsid w:val="00A7189F"/>
    <w:rsid w:val="00A71967"/>
    <w:rsid w:val="00A71A27"/>
    <w:rsid w:val="00A71C3E"/>
    <w:rsid w:val="00A7268B"/>
    <w:rsid w:val="00A72FF4"/>
    <w:rsid w:val="00A732AA"/>
    <w:rsid w:val="00A73600"/>
    <w:rsid w:val="00A73FF8"/>
    <w:rsid w:val="00A74055"/>
    <w:rsid w:val="00A740C6"/>
    <w:rsid w:val="00A74CA7"/>
    <w:rsid w:val="00A7530C"/>
    <w:rsid w:val="00A75858"/>
    <w:rsid w:val="00A769B6"/>
    <w:rsid w:val="00A76E15"/>
    <w:rsid w:val="00A776AB"/>
    <w:rsid w:val="00A77857"/>
    <w:rsid w:val="00A77E03"/>
    <w:rsid w:val="00A8018F"/>
    <w:rsid w:val="00A81409"/>
    <w:rsid w:val="00A815B2"/>
    <w:rsid w:val="00A817FD"/>
    <w:rsid w:val="00A81EC0"/>
    <w:rsid w:val="00A82032"/>
    <w:rsid w:val="00A820C1"/>
    <w:rsid w:val="00A82476"/>
    <w:rsid w:val="00A83404"/>
    <w:rsid w:val="00A83728"/>
    <w:rsid w:val="00A83BD7"/>
    <w:rsid w:val="00A84364"/>
    <w:rsid w:val="00A84A5E"/>
    <w:rsid w:val="00A84A8A"/>
    <w:rsid w:val="00A84B1B"/>
    <w:rsid w:val="00A84DFA"/>
    <w:rsid w:val="00A851D2"/>
    <w:rsid w:val="00A85A04"/>
    <w:rsid w:val="00A85C15"/>
    <w:rsid w:val="00A85D92"/>
    <w:rsid w:val="00A85DAD"/>
    <w:rsid w:val="00A85F92"/>
    <w:rsid w:val="00A87DB6"/>
    <w:rsid w:val="00A87F2B"/>
    <w:rsid w:val="00A90E1D"/>
    <w:rsid w:val="00A91D66"/>
    <w:rsid w:val="00A92675"/>
    <w:rsid w:val="00A939BB"/>
    <w:rsid w:val="00A9400E"/>
    <w:rsid w:val="00A94048"/>
    <w:rsid w:val="00A94125"/>
    <w:rsid w:val="00A9506E"/>
    <w:rsid w:val="00A956EB"/>
    <w:rsid w:val="00A95F85"/>
    <w:rsid w:val="00A96447"/>
    <w:rsid w:val="00A96BC1"/>
    <w:rsid w:val="00A9711D"/>
    <w:rsid w:val="00A97B7A"/>
    <w:rsid w:val="00A97E11"/>
    <w:rsid w:val="00A97F19"/>
    <w:rsid w:val="00AA00A2"/>
    <w:rsid w:val="00AA0D27"/>
    <w:rsid w:val="00AA0D9B"/>
    <w:rsid w:val="00AA105E"/>
    <w:rsid w:val="00AA135B"/>
    <w:rsid w:val="00AA156D"/>
    <w:rsid w:val="00AA19B0"/>
    <w:rsid w:val="00AA1EED"/>
    <w:rsid w:val="00AA2075"/>
    <w:rsid w:val="00AA23C6"/>
    <w:rsid w:val="00AA268E"/>
    <w:rsid w:val="00AA285F"/>
    <w:rsid w:val="00AA4A65"/>
    <w:rsid w:val="00AA52D4"/>
    <w:rsid w:val="00AA568B"/>
    <w:rsid w:val="00AA7348"/>
    <w:rsid w:val="00AB013A"/>
    <w:rsid w:val="00AB04F7"/>
    <w:rsid w:val="00AB0756"/>
    <w:rsid w:val="00AB080B"/>
    <w:rsid w:val="00AB0D7A"/>
    <w:rsid w:val="00AB103A"/>
    <w:rsid w:val="00AB17D1"/>
    <w:rsid w:val="00AB1978"/>
    <w:rsid w:val="00AB20A0"/>
    <w:rsid w:val="00AB2810"/>
    <w:rsid w:val="00AB4937"/>
    <w:rsid w:val="00AB5C0A"/>
    <w:rsid w:val="00AB5FF3"/>
    <w:rsid w:val="00AB6A95"/>
    <w:rsid w:val="00AB740D"/>
    <w:rsid w:val="00AB7F57"/>
    <w:rsid w:val="00AC1CB7"/>
    <w:rsid w:val="00AC2346"/>
    <w:rsid w:val="00AC2980"/>
    <w:rsid w:val="00AC2AEE"/>
    <w:rsid w:val="00AC3419"/>
    <w:rsid w:val="00AC3C75"/>
    <w:rsid w:val="00AC4488"/>
    <w:rsid w:val="00AC5531"/>
    <w:rsid w:val="00AC5925"/>
    <w:rsid w:val="00AC5AC9"/>
    <w:rsid w:val="00AC600B"/>
    <w:rsid w:val="00AC60A3"/>
    <w:rsid w:val="00AC7373"/>
    <w:rsid w:val="00AC79A3"/>
    <w:rsid w:val="00AC7BE3"/>
    <w:rsid w:val="00AC7E6F"/>
    <w:rsid w:val="00AD008C"/>
    <w:rsid w:val="00AD2363"/>
    <w:rsid w:val="00AD2857"/>
    <w:rsid w:val="00AD33D4"/>
    <w:rsid w:val="00AD3724"/>
    <w:rsid w:val="00AD42F6"/>
    <w:rsid w:val="00AD464C"/>
    <w:rsid w:val="00AD4BDF"/>
    <w:rsid w:val="00AD53AE"/>
    <w:rsid w:val="00AD7029"/>
    <w:rsid w:val="00AD7B74"/>
    <w:rsid w:val="00AE0277"/>
    <w:rsid w:val="00AE087D"/>
    <w:rsid w:val="00AE08AD"/>
    <w:rsid w:val="00AE1BC8"/>
    <w:rsid w:val="00AE250D"/>
    <w:rsid w:val="00AE2640"/>
    <w:rsid w:val="00AE2C11"/>
    <w:rsid w:val="00AE4474"/>
    <w:rsid w:val="00AE466C"/>
    <w:rsid w:val="00AE4B94"/>
    <w:rsid w:val="00AE4BE5"/>
    <w:rsid w:val="00AE4F0B"/>
    <w:rsid w:val="00AE52B7"/>
    <w:rsid w:val="00AE62C0"/>
    <w:rsid w:val="00AE752F"/>
    <w:rsid w:val="00AE7B45"/>
    <w:rsid w:val="00AE7C3C"/>
    <w:rsid w:val="00AE7FC8"/>
    <w:rsid w:val="00AF1399"/>
    <w:rsid w:val="00AF1B9D"/>
    <w:rsid w:val="00AF1D54"/>
    <w:rsid w:val="00AF1EFA"/>
    <w:rsid w:val="00AF3F1C"/>
    <w:rsid w:val="00AF4C24"/>
    <w:rsid w:val="00AF4E3D"/>
    <w:rsid w:val="00AF4F3C"/>
    <w:rsid w:val="00AF51A0"/>
    <w:rsid w:val="00AF716B"/>
    <w:rsid w:val="00AF71FE"/>
    <w:rsid w:val="00B0000A"/>
    <w:rsid w:val="00B0016F"/>
    <w:rsid w:val="00B00409"/>
    <w:rsid w:val="00B0079A"/>
    <w:rsid w:val="00B0088C"/>
    <w:rsid w:val="00B01B8F"/>
    <w:rsid w:val="00B026B9"/>
    <w:rsid w:val="00B03C81"/>
    <w:rsid w:val="00B03E22"/>
    <w:rsid w:val="00B046C5"/>
    <w:rsid w:val="00B04BF9"/>
    <w:rsid w:val="00B05503"/>
    <w:rsid w:val="00B05AFE"/>
    <w:rsid w:val="00B129AB"/>
    <w:rsid w:val="00B12BE0"/>
    <w:rsid w:val="00B131BC"/>
    <w:rsid w:val="00B13216"/>
    <w:rsid w:val="00B13F13"/>
    <w:rsid w:val="00B142D0"/>
    <w:rsid w:val="00B149E1"/>
    <w:rsid w:val="00B14B0C"/>
    <w:rsid w:val="00B155DA"/>
    <w:rsid w:val="00B15732"/>
    <w:rsid w:val="00B1590C"/>
    <w:rsid w:val="00B159E4"/>
    <w:rsid w:val="00B15AC5"/>
    <w:rsid w:val="00B16823"/>
    <w:rsid w:val="00B17739"/>
    <w:rsid w:val="00B177E1"/>
    <w:rsid w:val="00B218BF"/>
    <w:rsid w:val="00B22CF5"/>
    <w:rsid w:val="00B22DB8"/>
    <w:rsid w:val="00B238A6"/>
    <w:rsid w:val="00B24541"/>
    <w:rsid w:val="00B24901"/>
    <w:rsid w:val="00B24F1E"/>
    <w:rsid w:val="00B25F8D"/>
    <w:rsid w:val="00B26F5C"/>
    <w:rsid w:val="00B27167"/>
    <w:rsid w:val="00B27430"/>
    <w:rsid w:val="00B30C00"/>
    <w:rsid w:val="00B30EDE"/>
    <w:rsid w:val="00B31485"/>
    <w:rsid w:val="00B3151C"/>
    <w:rsid w:val="00B31522"/>
    <w:rsid w:val="00B318CF"/>
    <w:rsid w:val="00B32095"/>
    <w:rsid w:val="00B329DE"/>
    <w:rsid w:val="00B334BD"/>
    <w:rsid w:val="00B33644"/>
    <w:rsid w:val="00B339A4"/>
    <w:rsid w:val="00B34E9A"/>
    <w:rsid w:val="00B35296"/>
    <w:rsid w:val="00B36178"/>
    <w:rsid w:val="00B36934"/>
    <w:rsid w:val="00B37A4D"/>
    <w:rsid w:val="00B409EF"/>
    <w:rsid w:val="00B41B03"/>
    <w:rsid w:val="00B4223A"/>
    <w:rsid w:val="00B42778"/>
    <w:rsid w:val="00B43616"/>
    <w:rsid w:val="00B4557A"/>
    <w:rsid w:val="00B45D20"/>
    <w:rsid w:val="00B45DF1"/>
    <w:rsid w:val="00B45EAB"/>
    <w:rsid w:val="00B460EF"/>
    <w:rsid w:val="00B46174"/>
    <w:rsid w:val="00B4738E"/>
    <w:rsid w:val="00B47E50"/>
    <w:rsid w:val="00B47EE2"/>
    <w:rsid w:val="00B47FF2"/>
    <w:rsid w:val="00B50273"/>
    <w:rsid w:val="00B5112B"/>
    <w:rsid w:val="00B5113D"/>
    <w:rsid w:val="00B516C9"/>
    <w:rsid w:val="00B5300A"/>
    <w:rsid w:val="00B5308F"/>
    <w:rsid w:val="00B540E5"/>
    <w:rsid w:val="00B54BEF"/>
    <w:rsid w:val="00B60855"/>
    <w:rsid w:val="00B60BC5"/>
    <w:rsid w:val="00B60F64"/>
    <w:rsid w:val="00B61C89"/>
    <w:rsid w:val="00B61F40"/>
    <w:rsid w:val="00B628AA"/>
    <w:rsid w:val="00B63018"/>
    <w:rsid w:val="00B63213"/>
    <w:rsid w:val="00B635BD"/>
    <w:rsid w:val="00B6367D"/>
    <w:rsid w:val="00B64373"/>
    <w:rsid w:val="00B654DE"/>
    <w:rsid w:val="00B65C21"/>
    <w:rsid w:val="00B66FAF"/>
    <w:rsid w:val="00B67E9A"/>
    <w:rsid w:val="00B70A64"/>
    <w:rsid w:val="00B71E4E"/>
    <w:rsid w:val="00B71F17"/>
    <w:rsid w:val="00B72A90"/>
    <w:rsid w:val="00B733E5"/>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F6"/>
    <w:rsid w:val="00B81226"/>
    <w:rsid w:val="00B81687"/>
    <w:rsid w:val="00B817E1"/>
    <w:rsid w:val="00B83404"/>
    <w:rsid w:val="00B835A9"/>
    <w:rsid w:val="00B84276"/>
    <w:rsid w:val="00B84C01"/>
    <w:rsid w:val="00B85F82"/>
    <w:rsid w:val="00B87181"/>
    <w:rsid w:val="00B8749E"/>
    <w:rsid w:val="00B876AE"/>
    <w:rsid w:val="00B900BE"/>
    <w:rsid w:val="00B915AF"/>
    <w:rsid w:val="00B91E37"/>
    <w:rsid w:val="00B921BF"/>
    <w:rsid w:val="00B924D9"/>
    <w:rsid w:val="00B92643"/>
    <w:rsid w:val="00B92B8C"/>
    <w:rsid w:val="00B93600"/>
    <w:rsid w:val="00B94431"/>
    <w:rsid w:val="00B95C07"/>
    <w:rsid w:val="00B95ED5"/>
    <w:rsid w:val="00B9636B"/>
    <w:rsid w:val="00B9717B"/>
    <w:rsid w:val="00B9771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3C"/>
    <w:rsid w:val="00BB1852"/>
    <w:rsid w:val="00BB1D9A"/>
    <w:rsid w:val="00BB219D"/>
    <w:rsid w:val="00BB3342"/>
    <w:rsid w:val="00BB3831"/>
    <w:rsid w:val="00BB3EC8"/>
    <w:rsid w:val="00BB4F4E"/>
    <w:rsid w:val="00BB529D"/>
    <w:rsid w:val="00BB5A6F"/>
    <w:rsid w:val="00BB5D7A"/>
    <w:rsid w:val="00BB6808"/>
    <w:rsid w:val="00BB6D48"/>
    <w:rsid w:val="00BB7307"/>
    <w:rsid w:val="00BB7958"/>
    <w:rsid w:val="00BB7BF0"/>
    <w:rsid w:val="00BC012A"/>
    <w:rsid w:val="00BC0981"/>
    <w:rsid w:val="00BC14F4"/>
    <w:rsid w:val="00BC18CD"/>
    <w:rsid w:val="00BC1E2D"/>
    <w:rsid w:val="00BC227D"/>
    <w:rsid w:val="00BC2645"/>
    <w:rsid w:val="00BC301F"/>
    <w:rsid w:val="00BC3063"/>
    <w:rsid w:val="00BC312C"/>
    <w:rsid w:val="00BC3217"/>
    <w:rsid w:val="00BC389E"/>
    <w:rsid w:val="00BC410E"/>
    <w:rsid w:val="00BC4BF0"/>
    <w:rsid w:val="00BC6266"/>
    <w:rsid w:val="00BC6D94"/>
    <w:rsid w:val="00BC7626"/>
    <w:rsid w:val="00BC7889"/>
    <w:rsid w:val="00BC7AD4"/>
    <w:rsid w:val="00BD1457"/>
    <w:rsid w:val="00BD245D"/>
    <w:rsid w:val="00BD2461"/>
    <w:rsid w:val="00BD27BD"/>
    <w:rsid w:val="00BD3D64"/>
    <w:rsid w:val="00BD494D"/>
    <w:rsid w:val="00BD5156"/>
    <w:rsid w:val="00BD63BC"/>
    <w:rsid w:val="00BD704D"/>
    <w:rsid w:val="00BD767C"/>
    <w:rsid w:val="00BD7BD9"/>
    <w:rsid w:val="00BD7D51"/>
    <w:rsid w:val="00BE074A"/>
    <w:rsid w:val="00BE0F79"/>
    <w:rsid w:val="00BE1738"/>
    <w:rsid w:val="00BE1CDF"/>
    <w:rsid w:val="00BE3662"/>
    <w:rsid w:val="00BE38B6"/>
    <w:rsid w:val="00BE3C06"/>
    <w:rsid w:val="00BE488C"/>
    <w:rsid w:val="00BE5069"/>
    <w:rsid w:val="00BE52B0"/>
    <w:rsid w:val="00BE5AC4"/>
    <w:rsid w:val="00BE5E50"/>
    <w:rsid w:val="00BE6790"/>
    <w:rsid w:val="00BE75E6"/>
    <w:rsid w:val="00BE7928"/>
    <w:rsid w:val="00BE7C1D"/>
    <w:rsid w:val="00BE7C82"/>
    <w:rsid w:val="00BE7CE6"/>
    <w:rsid w:val="00BF06BF"/>
    <w:rsid w:val="00BF074F"/>
    <w:rsid w:val="00BF0F9B"/>
    <w:rsid w:val="00BF2546"/>
    <w:rsid w:val="00BF2A01"/>
    <w:rsid w:val="00BF31C2"/>
    <w:rsid w:val="00BF3CB8"/>
    <w:rsid w:val="00BF403E"/>
    <w:rsid w:val="00BF4207"/>
    <w:rsid w:val="00BF44DB"/>
    <w:rsid w:val="00BF4A5C"/>
    <w:rsid w:val="00BF4AF0"/>
    <w:rsid w:val="00BF5417"/>
    <w:rsid w:val="00BF5529"/>
    <w:rsid w:val="00BF56CB"/>
    <w:rsid w:val="00BF65BD"/>
    <w:rsid w:val="00BF6B47"/>
    <w:rsid w:val="00BF7A2E"/>
    <w:rsid w:val="00C0064B"/>
    <w:rsid w:val="00C006EF"/>
    <w:rsid w:val="00C01610"/>
    <w:rsid w:val="00C01EC4"/>
    <w:rsid w:val="00C024D9"/>
    <w:rsid w:val="00C0393E"/>
    <w:rsid w:val="00C03A30"/>
    <w:rsid w:val="00C03B4F"/>
    <w:rsid w:val="00C0431B"/>
    <w:rsid w:val="00C04C45"/>
    <w:rsid w:val="00C05282"/>
    <w:rsid w:val="00C0537D"/>
    <w:rsid w:val="00C06289"/>
    <w:rsid w:val="00C066E5"/>
    <w:rsid w:val="00C06D9A"/>
    <w:rsid w:val="00C0799B"/>
    <w:rsid w:val="00C07C93"/>
    <w:rsid w:val="00C105C2"/>
    <w:rsid w:val="00C113FB"/>
    <w:rsid w:val="00C11683"/>
    <w:rsid w:val="00C1192A"/>
    <w:rsid w:val="00C1192F"/>
    <w:rsid w:val="00C12459"/>
    <w:rsid w:val="00C12A6B"/>
    <w:rsid w:val="00C12C0F"/>
    <w:rsid w:val="00C134D7"/>
    <w:rsid w:val="00C13500"/>
    <w:rsid w:val="00C1365A"/>
    <w:rsid w:val="00C1379A"/>
    <w:rsid w:val="00C13FDF"/>
    <w:rsid w:val="00C14972"/>
    <w:rsid w:val="00C160E3"/>
    <w:rsid w:val="00C16131"/>
    <w:rsid w:val="00C1639A"/>
    <w:rsid w:val="00C1649A"/>
    <w:rsid w:val="00C16D67"/>
    <w:rsid w:val="00C16F07"/>
    <w:rsid w:val="00C173E0"/>
    <w:rsid w:val="00C20DED"/>
    <w:rsid w:val="00C223ED"/>
    <w:rsid w:val="00C22E96"/>
    <w:rsid w:val="00C23575"/>
    <w:rsid w:val="00C23987"/>
    <w:rsid w:val="00C2441D"/>
    <w:rsid w:val="00C24937"/>
    <w:rsid w:val="00C24E71"/>
    <w:rsid w:val="00C24FD7"/>
    <w:rsid w:val="00C25635"/>
    <w:rsid w:val="00C257B2"/>
    <w:rsid w:val="00C25B44"/>
    <w:rsid w:val="00C25C50"/>
    <w:rsid w:val="00C263D9"/>
    <w:rsid w:val="00C26CCD"/>
    <w:rsid w:val="00C300E1"/>
    <w:rsid w:val="00C30335"/>
    <w:rsid w:val="00C305D4"/>
    <w:rsid w:val="00C30D6F"/>
    <w:rsid w:val="00C30E3D"/>
    <w:rsid w:val="00C316E4"/>
    <w:rsid w:val="00C31F3C"/>
    <w:rsid w:val="00C324CD"/>
    <w:rsid w:val="00C328A2"/>
    <w:rsid w:val="00C32A38"/>
    <w:rsid w:val="00C33346"/>
    <w:rsid w:val="00C334F5"/>
    <w:rsid w:val="00C3357F"/>
    <w:rsid w:val="00C33923"/>
    <w:rsid w:val="00C34098"/>
    <w:rsid w:val="00C35152"/>
    <w:rsid w:val="00C3578C"/>
    <w:rsid w:val="00C35E9B"/>
    <w:rsid w:val="00C360AC"/>
    <w:rsid w:val="00C36470"/>
    <w:rsid w:val="00C366E8"/>
    <w:rsid w:val="00C3672A"/>
    <w:rsid w:val="00C36851"/>
    <w:rsid w:val="00C36A78"/>
    <w:rsid w:val="00C375E4"/>
    <w:rsid w:val="00C40633"/>
    <w:rsid w:val="00C40891"/>
    <w:rsid w:val="00C41D08"/>
    <w:rsid w:val="00C421D2"/>
    <w:rsid w:val="00C42BB3"/>
    <w:rsid w:val="00C4355E"/>
    <w:rsid w:val="00C43E12"/>
    <w:rsid w:val="00C44F8B"/>
    <w:rsid w:val="00C458CB"/>
    <w:rsid w:val="00C45975"/>
    <w:rsid w:val="00C46055"/>
    <w:rsid w:val="00C462B8"/>
    <w:rsid w:val="00C46F0A"/>
    <w:rsid w:val="00C477A1"/>
    <w:rsid w:val="00C47883"/>
    <w:rsid w:val="00C5035E"/>
    <w:rsid w:val="00C50B32"/>
    <w:rsid w:val="00C50D91"/>
    <w:rsid w:val="00C5128A"/>
    <w:rsid w:val="00C51389"/>
    <w:rsid w:val="00C52099"/>
    <w:rsid w:val="00C52182"/>
    <w:rsid w:val="00C522AB"/>
    <w:rsid w:val="00C52C1D"/>
    <w:rsid w:val="00C52E4E"/>
    <w:rsid w:val="00C53D96"/>
    <w:rsid w:val="00C540D6"/>
    <w:rsid w:val="00C552AF"/>
    <w:rsid w:val="00C5604F"/>
    <w:rsid w:val="00C566E0"/>
    <w:rsid w:val="00C575B2"/>
    <w:rsid w:val="00C57916"/>
    <w:rsid w:val="00C60C68"/>
    <w:rsid w:val="00C616C9"/>
    <w:rsid w:val="00C6190A"/>
    <w:rsid w:val="00C61E25"/>
    <w:rsid w:val="00C623B5"/>
    <w:rsid w:val="00C635A8"/>
    <w:rsid w:val="00C63D93"/>
    <w:rsid w:val="00C63D9A"/>
    <w:rsid w:val="00C63E98"/>
    <w:rsid w:val="00C6442C"/>
    <w:rsid w:val="00C667CE"/>
    <w:rsid w:val="00C67E20"/>
    <w:rsid w:val="00C700A6"/>
    <w:rsid w:val="00C7042D"/>
    <w:rsid w:val="00C704E3"/>
    <w:rsid w:val="00C70E02"/>
    <w:rsid w:val="00C712BD"/>
    <w:rsid w:val="00C71F38"/>
    <w:rsid w:val="00C72C08"/>
    <w:rsid w:val="00C730C5"/>
    <w:rsid w:val="00C73D6E"/>
    <w:rsid w:val="00C74144"/>
    <w:rsid w:val="00C74B95"/>
    <w:rsid w:val="00C75EF7"/>
    <w:rsid w:val="00C760CE"/>
    <w:rsid w:val="00C76A46"/>
    <w:rsid w:val="00C76F50"/>
    <w:rsid w:val="00C77549"/>
    <w:rsid w:val="00C77B91"/>
    <w:rsid w:val="00C8072E"/>
    <w:rsid w:val="00C80842"/>
    <w:rsid w:val="00C82768"/>
    <w:rsid w:val="00C82ACF"/>
    <w:rsid w:val="00C834C2"/>
    <w:rsid w:val="00C848BE"/>
    <w:rsid w:val="00C84C1E"/>
    <w:rsid w:val="00C85C30"/>
    <w:rsid w:val="00C862F3"/>
    <w:rsid w:val="00C86849"/>
    <w:rsid w:val="00C8714B"/>
    <w:rsid w:val="00C87E72"/>
    <w:rsid w:val="00C87ECD"/>
    <w:rsid w:val="00C90649"/>
    <w:rsid w:val="00C90876"/>
    <w:rsid w:val="00C90EEF"/>
    <w:rsid w:val="00C915E1"/>
    <w:rsid w:val="00C919D3"/>
    <w:rsid w:val="00C92542"/>
    <w:rsid w:val="00C926D8"/>
    <w:rsid w:val="00C92B40"/>
    <w:rsid w:val="00C9342F"/>
    <w:rsid w:val="00C93680"/>
    <w:rsid w:val="00C93891"/>
    <w:rsid w:val="00C94820"/>
    <w:rsid w:val="00C94A95"/>
    <w:rsid w:val="00C94C72"/>
    <w:rsid w:val="00C96174"/>
    <w:rsid w:val="00C96254"/>
    <w:rsid w:val="00C96E3E"/>
    <w:rsid w:val="00C97E7C"/>
    <w:rsid w:val="00CA153A"/>
    <w:rsid w:val="00CA34C8"/>
    <w:rsid w:val="00CA3E46"/>
    <w:rsid w:val="00CA49AB"/>
    <w:rsid w:val="00CA5988"/>
    <w:rsid w:val="00CA6103"/>
    <w:rsid w:val="00CA69C2"/>
    <w:rsid w:val="00CA6F54"/>
    <w:rsid w:val="00CA7557"/>
    <w:rsid w:val="00CA75EA"/>
    <w:rsid w:val="00CA7A96"/>
    <w:rsid w:val="00CA7D89"/>
    <w:rsid w:val="00CB0154"/>
    <w:rsid w:val="00CB01EB"/>
    <w:rsid w:val="00CB0381"/>
    <w:rsid w:val="00CB10A6"/>
    <w:rsid w:val="00CB25FA"/>
    <w:rsid w:val="00CB2676"/>
    <w:rsid w:val="00CB34C7"/>
    <w:rsid w:val="00CB3B96"/>
    <w:rsid w:val="00CB3E1F"/>
    <w:rsid w:val="00CB4DCA"/>
    <w:rsid w:val="00CB4E24"/>
    <w:rsid w:val="00CB55E5"/>
    <w:rsid w:val="00CB58FA"/>
    <w:rsid w:val="00CB5A57"/>
    <w:rsid w:val="00CB6F8B"/>
    <w:rsid w:val="00CB7DE0"/>
    <w:rsid w:val="00CC01C0"/>
    <w:rsid w:val="00CC045E"/>
    <w:rsid w:val="00CC0A04"/>
    <w:rsid w:val="00CC1065"/>
    <w:rsid w:val="00CC15FE"/>
    <w:rsid w:val="00CC1720"/>
    <w:rsid w:val="00CC1BCA"/>
    <w:rsid w:val="00CC1F9E"/>
    <w:rsid w:val="00CC282F"/>
    <w:rsid w:val="00CC373A"/>
    <w:rsid w:val="00CC43A8"/>
    <w:rsid w:val="00CC6A44"/>
    <w:rsid w:val="00CC7C9B"/>
    <w:rsid w:val="00CC7DF4"/>
    <w:rsid w:val="00CD0741"/>
    <w:rsid w:val="00CD0953"/>
    <w:rsid w:val="00CD0C68"/>
    <w:rsid w:val="00CD1236"/>
    <w:rsid w:val="00CD1356"/>
    <w:rsid w:val="00CD184A"/>
    <w:rsid w:val="00CD2CF3"/>
    <w:rsid w:val="00CD2D89"/>
    <w:rsid w:val="00CD2EBF"/>
    <w:rsid w:val="00CD3BBF"/>
    <w:rsid w:val="00CD3F17"/>
    <w:rsid w:val="00CD426D"/>
    <w:rsid w:val="00CD4996"/>
    <w:rsid w:val="00CD544F"/>
    <w:rsid w:val="00CD56A7"/>
    <w:rsid w:val="00CD5BEF"/>
    <w:rsid w:val="00CD6245"/>
    <w:rsid w:val="00CD62EF"/>
    <w:rsid w:val="00CD662C"/>
    <w:rsid w:val="00CD6756"/>
    <w:rsid w:val="00CD73BE"/>
    <w:rsid w:val="00CE0D3F"/>
    <w:rsid w:val="00CE1131"/>
    <w:rsid w:val="00CE3428"/>
    <w:rsid w:val="00CE506C"/>
    <w:rsid w:val="00CE57FB"/>
    <w:rsid w:val="00CE5CC7"/>
    <w:rsid w:val="00CE6C4D"/>
    <w:rsid w:val="00CE6CC5"/>
    <w:rsid w:val="00CE6F0F"/>
    <w:rsid w:val="00CE79B6"/>
    <w:rsid w:val="00CF0188"/>
    <w:rsid w:val="00CF05C9"/>
    <w:rsid w:val="00CF0867"/>
    <w:rsid w:val="00CF0B8D"/>
    <w:rsid w:val="00CF0E6F"/>
    <w:rsid w:val="00CF155D"/>
    <w:rsid w:val="00CF199F"/>
    <w:rsid w:val="00CF2197"/>
    <w:rsid w:val="00CF2428"/>
    <w:rsid w:val="00CF243A"/>
    <w:rsid w:val="00CF245F"/>
    <w:rsid w:val="00CF337F"/>
    <w:rsid w:val="00CF36F9"/>
    <w:rsid w:val="00CF4282"/>
    <w:rsid w:val="00CF4729"/>
    <w:rsid w:val="00CF484E"/>
    <w:rsid w:val="00CF5152"/>
    <w:rsid w:val="00CF5C39"/>
    <w:rsid w:val="00CF6180"/>
    <w:rsid w:val="00CF6A98"/>
    <w:rsid w:val="00CF6C70"/>
    <w:rsid w:val="00D0003B"/>
    <w:rsid w:val="00D004F8"/>
    <w:rsid w:val="00D0051C"/>
    <w:rsid w:val="00D00BF9"/>
    <w:rsid w:val="00D00D09"/>
    <w:rsid w:val="00D0188D"/>
    <w:rsid w:val="00D0251B"/>
    <w:rsid w:val="00D026AF"/>
    <w:rsid w:val="00D02BA7"/>
    <w:rsid w:val="00D03370"/>
    <w:rsid w:val="00D0368B"/>
    <w:rsid w:val="00D03F41"/>
    <w:rsid w:val="00D03FB4"/>
    <w:rsid w:val="00D03FD4"/>
    <w:rsid w:val="00D04DEC"/>
    <w:rsid w:val="00D052AC"/>
    <w:rsid w:val="00D0559A"/>
    <w:rsid w:val="00D060DE"/>
    <w:rsid w:val="00D06A52"/>
    <w:rsid w:val="00D07528"/>
    <w:rsid w:val="00D0773C"/>
    <w:rsid w:val="00D11176"/>
    <w:rsid w:val="00D115B7"/>
    <w:rsid w:val="00D11A8B"/>
    <w:rsid w:val="00D121C8"/>
    <w:rsid w:val="00D12352"/>
    <w:rsid w:val="00D12660"/>
    <w:rsid w:val="00D12A47"/>
    <w:rsid w:val="00D12AFE"/>
    <w:rsid w:val="00D12BA1"/>
    <w:rsid w:val="00D13781"/>
    <w:rsid w:val="00D1387D"/>
    <w:rsid w:val="00D13915"/>
    <w:rsid w:val="00D13D0A"/>
    <w:rsid w:val="00D145DD"/>
    <w:rsid w:val="00D146BE"/>
    <w:rsid w:val="00D14BFC"/>
    <w:rsid w:val="00D15543"/>
    <w:rsid w:val="00D1567D"/>
    <w:rsid w:val="00D156FE"/>
    <w:rsid w:val="00D1589C"/>
    <w:rsid w:val="00D15BFF"/>
    <w:rsid w:val="00D15FF8"/>
    <w:rsid w:val="00D166DA"/>
    <w:rsid w:val="00D16EBE"/>
    <w:rsid w:val="00D17B6F"/>
    <w:rsid w:val="00D17D39"/>
    <w:rsid w:val="00D17E40"/>
    <w:rsid w:val="00D17FE8"/>
    <w:rsid w:val="00D20A88"/>
    <w:rsid w:val="00D20B81"/>
    <w:rsid w:val="00D21137"/>
    <w:rsid w:val="00D213A5"/>
    <w:rsid w:val="00D21782"/>
    <w:rsid w:val="00D226A3"/>
    <w:rsid w:val="00D22E2F"/>
    <w:rsid w:val="00D238D8"/>
    <w:rsid w:val="00D24514"/>
    <w:rsid w:val="00D24C57"/>
    <w:rsid w:val="00D267E8"/>
    <w:rsid w:val="00D27259"/>
    <w:rsid w:val="00D307E1"/>
    <w:rsid w:val="00D322C9"/>
    <w:rsid w:val="00D33174"/>
    <w:rsid w:val="00D33600"/>
    <w:rsid w:val="00D349BA"/>
    <w:rsid w:val="00D34B1A"/>
    <w:rsid w:val="00D34D59"/>
    <w:rsid w:val="00D34EB8"/>
    <w:rsid w:val="00D35455"/>
    <w:rsid w:val="00D354BC"/>
    <w:rsid w:val="00D35D4E"/>
    <w:rsid w:val="00D36BC0"/>
    <w:rsid w:val="00D404BD"/>
    <w:rsid w:val="00D4141F"/>
    <w:rsid w:val="00D41C37"/>
    <w:rsid w:val="00D421A6"/>
    <w:rsid w:val="00D42376"/>
    <w:rsid w:val="00D43090"/>
    <w:rsid w:val="00D4340A"/>
    <w:rsid w:val="00D43BA2"/>
    <w:rsid w:val="00D448A9"/>
    <w:rsid w:val="00D44EF6"/>
    <w:rsid w:val="00D45084"/>
    <w:rsid w:val="00D45279"/>
    <w:rsid w:val="00D45A05"/>
    <w:rsid w:val="00D46068"/>
    <w:rsid w:val="00D4626C"/>
    <w:rsid w:val="00D469C2"/>
    <w:rsid w:val="00D4729C"/>
    <w:rsid w:val="00D475A0"/>
    <w:rsid w:val="00D4762B"/>
    <w:rsid w:val="00D478D1"/>
    <w:rsid w:val="00D47DF6"/>
    <w:rsid w:val="00D501B4"/>
    <w:rsid w:val="00D50E06"/>
    <w:rsid w:val="00D51869"/>
    <w:rsid w:val="00D51E82"/>
    <w:rsid w:val="00D52368"/>
    <w:rsid w:val="00D524DC"/>
    <w:rsid w:val="00D5335D"/>
    <w:rsid w:val="00D53957"/>
    <w:rsid w:val="00D53A9F"/>
    <w:rsid w:val="00D53D49"/>
    <w:rsid w:val="00D54046"/>
    <w:rsid w:val="00D54DED"/>
    <w:rsid w:val="00D550CD"/>
    <w:rsid w:val="00D5532F"/>
    <w:rsid w:val="00D555CB"/>
    <w:rsid w:val="00D55705"/>
    <w:rsid w:val="00D55BF5"/>
    <w:rsid w:val="00D55D2D"/>
    <w:rsid w:val="00D5665A"/>
    <w:rsid w:val="00D578E5"/>
    <w:rsid w:val="00D57C13"/>
    <w:rsid w:val="00D57FA9"/>
    <w:rsid w:val="00D61409"/>
    <w:rsid w:val="00D61797"/>
    <w:rsid w:val="00D61B42"/>
    <w:rsid w:val="00D6260C"/>
    <w:rsid w:val="00D63D71"/>
    <w:rsid w:val="00D64C55"/>
    <w:rsid w:val="00D65219"/>
    <w:rsid w:val="00D6579E"/>
    <w:rsid w:val="00D65F43"/>
    <w:rsid w:val="00D65F7B"/>
    <w:rsid w:val="00D661D8"/>
    <w:rsid w:val="00D66CA6"/>
    <w:rsid w:val="00D67384"/>
    <w:rsid w:val="00D675D6"/>
    <w:rsid w:val="00D67D2A"/>
    <w:rsid w:val="00D67EBD"/>
    <w:rsid w:val="00D71854"/>
    <w:rsid w:val="00D71D69"/>
    <w:rsid w:val="00D71E27"/>
    <w:rsid w:val="00D72CBA"/>
    <w:rsid w:val="00D73657"/>
    <w:rsid w:val="00D7387C"/>
    <w:rsid w:val="00D73EA4"/>
    <w:rsid w:val="00D73FF7"/>
    <w:rsid w:val="00D74987"/>
    <w:rsid w:val="00D774DA"/>
    <w:rsid w:val="00D7777C"/>
    <w:rsid w:val="00D777F0"/>
    <w:rsid w:val="00D77F02"/>
    <w:rsid w:val="00D803AC"/>
    <w:rsid w:val="00D8088F"/>
    <w:rsid w:val="00D80940"/>
    <w:rsid w:val="00D80C36"/>
    <w:rsid w:val="00D80D5F"/>
    <w:rsid w:val="00D818B3"/>
    <w:rsid w:val="00D81D9F"/>
    <w:rsid w:val="00D82927"/>
    <w:rsid w:val="00D8298C"/>
    <w:rsid w:val="00D82C13"/>
    <w:rsid w:val="00D83C87"/>
    <w:rsid w:val="00D84129"/>
    <w:rsid w:val="00D84D75"/>
    <w:rsid w:val="00D859BF"/>
    <w:rsid w:val="00D85C43"/>
    <w:rsid w:val="00D86E90"/>
    <w:rsid w:val="00D87DF0"/>
    <w:rsid w:val="00D906EB"/>
    <w:rsid w:val="00D907A3"/>
    <w:rsid w:val="00D90D20"/>
    <w:rsid w:val="00D91068"/>
    <w:rsid w:val="00D91DFB"/>
    <w:rsid w:val="00D91F59"/>
    <w:rsid w:val="00D92610"/>
    <w:rsid w:val="00D92863"/>
    <w:rsid w:val="00D92CD8"/>
    <w:rsid w:val="00D93481"/>
    <w:rsid w:val="00D9360E"/>
    <w:rsid w:val="00D93A72"/>
    <w:rsid w:val="00D945C4"/>
    <w:rsid w:val="00D94BCD"/>
    <w:rsid w:val="00D94DA7"/>
    <w:rsid w:val="00D94F16"/>
    <w:rsid w:val="00D95DA2"/>
    <w:rsid w:val="00D95FD2"/>
    <w:rsid w:val="00D966D7"/>
    <w:rsid w:val="00D97EE8"/>
    <w:rsid w:val="00DA1487"/>
    <w:rsid w:val="00DA1643"/>
    <w:rsid w:val="00DA21F6"/>
    <w:rsid w:val="00DA2927"/>
    <w:rsid w:val="00DA2E85"/>
    <w:rsid w:val="00DA2F82"/>
    <w:rsid w:val="00DA33A6"/>
    <w:rsid w:val="00DA4185"/>
    <w:rsid w:val="00DA42D1"/>
    <w:rsid w:val="00DA5049"/>
    <w:rsid w:val="00DA5128"/>
    <w:rsid w:val="00DA56BB"/>
    <w:rsid w:val="00DA64D7"/>
    <w:rsid w:val="00DA67C1"/>
    <w:rsid w:val="00DA79E4"/>
    <w:rsid w:val="00DA7B02"/>
    <w:rsid w:val="00DA7EFA"/>
    <w:rsid w:val="00DA7F84"/>
    <w:rsid w:val="00DB07C2"/>
    <w:rsid w:val="00DB0812"/>
    <w:rsid w:val="00DB0F39"/>
    <w:rsid w:val="00DB1C5F"/>
    <w:rsid w:val="00DB2592"/>
    <w:rsid w:val="00DB274E"/>
    <w:rsid w:val="00DB4334"/>
    <w:rsid w:val="00DB4384"/>
    <w:rsid w:val="00DB4D54"/>
    <w:rsid w:val="00DB54E7"/>
    <w:rsid w:val="00DB5986"/>
    <w:rsid w:val="00DB5F2A"/>
    <w:rsid w:val="00DB5F56"/>
    <w:rsid w:val="00DB6093"/>
    <w:rsid w:val="00DB682E"/>
    <w:rsid w:val="00DB7048"/>
    <w:rsid w:val="00DB72E0"/>
    <w:rsid w:val="00DC0066"/>
    <w:rsid w:val="00DC067C"/>
    <w:rsid w:val="00DC13B3"/>
    <w:rsid w:val="00DC1822"/>
    <w:rsid w:val="00DC1AA8"/>
    <w:rsid w:val="00DC1CAA"/>
    <w:rsid w:val="00DC2C62"/>
    <w:rsid w:val="00DC327C"/>
    <w:rsid w:val="00DC3B6A"/>
    <w:rsid w:val="00DC3D07"/>
    <w:rsid w:val="00DC40C2"/>
    <w:rsid w:val="00DC4235"/>
    <w:rsid w:val="00DC4FE0"/>
    <w:rsid w:val="00DC5748"/>
    <w:rsid w:val="00DC6438"/>
    <w:rsid w:val="00DC661C"/>
    <w:rsid w:val="00DC6917"/>
    <w:rsid w:val="00DC74E9"/>
    <w:rsid w:val="00DD023E"/>
    <w:rsid w:val="00DD0905"/>
    <w:rsid w:val="00DD1428"/>
    <w:rsid w:val="00DD19AC"/>
    <w:rsid w:val="00DD1B73"/>
    <w:rsid w:val="00DD229B"/>
    <w:rsid w:val="00DD23F4"/>
    <w:rsid w:val="00DD290C"/>
    <w:rsid w:val="00DD30EF"/>
    <w:rsid w:val="00DD3293"/>
    <w:rsid w:val="00DD3FC6"/>
    <w:rsid w:val="00DD4276"/>
    <w:rsid w:val="00DD4944"/>
    <w:rsid w:val="00DD4EAF"/>
    <w:rsid w:val="00DD53D2"/>
    <w:rsid w:val="00DD5C54"/>
    <w:rsid w:val="00DD63F6"/>
    <w:rsid w:val="00DD69D3"/>
    <w:rsid w:val="00DD69DD"/>
    <w:rsid w:val="00DD6BE8"/>
    <w:rsid w:val="00DD6F2F"/>
    <w:rsid w:val="00DD793F"/>
    <w:rsid w:val="00DE07E5"/>
    <w:rsid w:val="00DE11CF"/>
    <w:rsid w:val="00DE1C58"/>
    <w:rsid w:val="00DE21E2"/>
    <w:rsid w:val="00DE38CD"/>
    <w:rsid w:val="00DE38FD"/>
    <w:rsid w:val="00DE42AA"/>
    <w:rsid w:val="00DE4D71"/>
    <w:rsid w:val="00DE59AA"/>
    <w:rsid w:val="00DE5EA9"/>
    <w:rsid w:val="00DE60B4"/>
    <w:rsid w:val="00DE6377"/>
    <w:rsid w:val="00DE660E"/>
    <w:rsid w:val="00DE673D"/>
    <w:rsid w:val="00DE6CB4"/>
    <w:rsid w:val="00DE6DC3"/>
    <w:rsid w:val="00DF0032"/>
    <w:rsid w:val="00DF0133"/>
    <w:rsid w:val="00DF01B1"/>
    <w:rsid w:val="00DF026E"/>
    <w:rsid w:val="00DF1006"/>
    <w:rsid w:val="00DF16A2"/>
    <w:rsid w:val="00DF1BAE"/>
    <w:rsid w:val="00DF35DB"/>
    <w:rsid w:val="00DF40F8"/>
    <w:rsid w:val="00DF4829"/>
    <w:rsid w:val="00DF6E39"/>
    <w:rsid w:val="00DF7BB8"/>
    <w:rsid w:val="00E00456"/>
    <w:rsid w:val="00E01205"/>
    <w:rsid w:val="00E01406"/>
    <w:rsid w:val="00E016A4"/>
    <w:rsid w:val="00E01BF0"/>
    <w:rsid w:val="00E02521"/>
    <w:rsid w:val="00E02B18"/>
    <w:rsid w:val="00E02B74"/>
    <w:rsid w:val="00E03428"/>
    <w:rsid w:val="00E0494C"/>
    <w:rsid w:val="00E04EF7"/>
    <w:rsid w:val="00E04FE6"/>
    <w:rsid w:val="00E050D1"/>
    <w:rsid w:val="00E05CE1"/>
    <w:rsid w:val="00E06426"/>
    <w:rsid w:val="00E06586"/>
    <w:rsid w:val="00E06E59"/>
    <w:rsid w:val="00E0775D"/>
    <w:rsid w:val="00E07B4A"/>
    <w:rsid w:val="00E10120"/>
    <w:rsid w:val="00E105B4"/>
    <w:rsid w:val="00E1061C"/>
    <w:rsid w:val="00E11135"/>
    <w:rsid w:val="00E125CC"/>
    <w:rsid w:val="00E1286D"/>
    <w:rsid w:val="00E1293B"/>
    <w:rsid w:val="00E1349F"/>
    <w:rsid w:val="00E1401C"/>
    <w:rsid w:val="00E1465D"/>
    <w:rsid w:val="00E14B07"/>
    <w:rsid w:val="00E14CCB"/>
    <w:rsid w:val="00E15052"/>
    <w:rsid w:val="00E151F6"/>
    <w:rsid w:val="00E153D2"/>
    <w:rsid w:val="00E16C7B"/>
    <w:rsid w:val="00E1740B"/>
    <w:rsid w:val="00E20419"/>
    <w:rsid w:val="00E21D3B"/>
    <w:rsid w:val="00E21DC9"/>
    <w:rsid w:val="00E225ED"/>
    <w:rsid w:val="00E229BD"/>
    <w:rsid w:val="00E22DC2"/>
    <w:rsid w:val="00E2438F"/>
    <w:rsid w:val="00E246AE"/>
    <w:rsid w:val="00E24D25"/>
    <w:rsid w:val="00E24E52"/>
    <w:rsid w:val="00E2509E"/>
    <w:rsid w:val="00E25429"/>
    <w:rsid w:val="00E255AB"/>
    <w:rsid w:val="00E25882"/>
    <w:rsid w:val="00E25AFC"/>
    <w:rsid w:val="00E26D97"/>
    <w:rsid w:val="00E27074"/>
    <w:rsid w:val="00E27075"/>
    <w:rsid w:val="00E27C80"/>
    <w:rsid w:val="00E30B7F"/>
    <w:rsid w:val="00E314AD"/>
    <w:rsid w:val="00E32035"/>
    <w:rsid w:val="00E34017"/>
    <w:rsid w:val="00E347A8"/>
    <w:rsid w:val="00E3481B"/>
    <w:rsid w:val="00E34A6D"/>
    <w:rsid w:val="00E34F33"/>
    <w:rsid w:val="00E35818"/>
    <w:rsid w:val="00E35ABD"/>
    <w:rsid w:val="00E3627D"/>
    <w:rsid w:val="00E368C1"/>
    <w:rsid w:val="00E368E6"/>
    <w:rsid w:val="00E36C97"/>
    <w:rsid w:val="00E37960"/>
    <w:rsid w:val="00E40013"/>
    <w:rsid w:val="00E409F9"/>
    <w:rsid w:val="00E41B1D"/>
    <w:rsid w:val="00E421B3"/>
    <w:rsid w:val="00E425AB"/>
    <w:rsid w:val="00E426B4"/>
    <w:rsid w:val="00E42774"/>
    <w:rsid w:val="00E42EE6"/>
    <w:rsid w:val="00E4381E"/>
    <w:rsid w:val="00E43B34"/>
    <w:rsid w:val="00E43ED7"/>
    <w:rsid w:val="00E44836"/>
    <w:rsid w:val="00E44870"/>
    <w:rsid w:val="00E45D03"/>
    <w:rsid w:val="00E46823"/>
    <w:rsid w:val="00E46BE2"/>
    <w:rsid w:val="00E475C0"/>
    <w:rsid w:val="00E50676"/>
    <w:rsid w:val="00E51A61"/>
    <w:rsid w:val="00E5301A"/>
    <w:rsid w:val="00E53FD6"/>
    <w:rsid w:val="00E5478F"/>
    <w:rsid w:val="00E5495B"/>
    <w:rsid w:val="00E54B28"/>
    <w:rsid w:val="00E554C6"/>
    <w:rsid w:val="00E55DB0"/>
    <w:rsid w:val="00E560AE"/>
    <w:rsid w:val="00E566A8"/>
    <w:rsid w:val="00E56809"/>
    <w:rsid w:val="00E5766F"/>
    <w:rsid w:val="00E578D9"/>
    <w:rsid w:val="00E57C0F"/>
    <w:rsid w:val="00E57EC3"/>
    <w:rsid w:val="00E604BD"/>
    <w:rsid w:val="00E606E9"/>
    <w:rsid w:val="00E6202F"/>
    <w:rsid w:val="00E622A7"/>
    <w:rsid w:val="00E62D2B"/>
    <w:rsid w:val="00E64FE3"/>
    <w:rsid w:val="00E650FB"/>
    <w:rsid w:val="00E65CB6"/>
    <w:rsid w:val="00E66115"/>
    <w:rsid w:val="00E664BE"/>
    <w:rsid w:val="00E664E2"/>
    <w:rsid w:val="00E669D8"/>
    <w:rsid w:val="00E700B4"/>
    <w:rsid w:val="00E7140A"/>
    <w:rsid w:val="00E719DD"/>
    <w:rsid w:val="00E71C0C"/>
    <w:rsid w:val="00E71E1C"/>
    <w:rsid w:val="00E72380"/>
    <w:rsid w:val="00E7277C"/>
    <w:rsid w:val="00E72C91"/>
    <w:rsid w:val="00E72CA7"/>
    <w:rsid w:val="00E733AC"/>
    <w:rsid w:val="00E7350B"/>
    <w:rsid w:val="00E736E3"/>
    <w:rsid w:val="00E73BAA"/>
    <w:rsid w:val="00E74735"/>
    <w:rsid w:val="00E74FBA"/>
    <w:rsid w:val="00E76ADF"/>
    <w:rsid w:val="00E76D3A"/>
    <w:rsid w:val="00E77770"/>
    <w:rsid w:val="00E77ACB"/>
    <w:rsid w:val="00E77E3D"/>
    <w:rsid w:val="00E80179"/>
    <w:rsid w:val="00E80318"/>
    <w:rsid w:val="00E80B4C"/>
    <w:rsid w:val="00E80EE3"/>
    <w:rsid w:val="00E81108"/>
    <w:rsid w:val="00E8191E"/>
    <w:rsid w:val="00E81C68"/>
    <w:rsid w:val="00E8423F"/>
    <w:rsid w:val="00E844E5"/>
    <w:rsid w:val="00E84660"/>
    <w:rsid w:val="00E85386"/>
    <w:rsid w:val="00E86B35"/>
    <w:rsid w:val="00E87174"/>
    <w:rsid w:val="00E87370"/>
    <w:rsid w:val="00E878FE"/>
    <w:rsid w:val="00E87A32"/>
    <w:rsid w:val="00E87EE4"/>
    <w:rsid w:val="00E90356"/>
    <w:rsid w:val="00E90756"/>
    <w:rsid w:val="00E90B22"/>
    <w:rsid w:val="00E91C1A"/>
    <w:rsid w:val="00E9275F"/>
    <w:rsid w:val="00E92D1C"/>
    <w:rsid w:val="00E92F5D"/>
    <w:rsid w:val="00E948BF"/>
    <w:rsid w:val="00E94A39"/>
    <w:rsid w:val="00E956C6"/>
    <w:rsid w:val="00E961C3"/>
    <w:rsid w:val="00E974AC"/>
    <w:rsid w:val="00E97AE7"/>
    <w:rsid w:val="00EA0A96"/>
    <w:rsid w:val="00EA10D0"/>
    <w:rsid w:val="00EA12E0"/>
    <w:rsid w:val="00EA1D8A"/>
    <w:rsid w:val="00EA314D"/>
    <w:rsid w:val="00EA31FD"/>
    <w:rsid w:val="00EA32D8"/>
    <w:rsid w:val="00EA3BA0"/>
    <w:rsid w:val="00EA454C"/>
    <w:rsid w:val="00EA4890"/>
    <w:rsid w:val="00EA4ADB"/>
    <w:rsid w:val="00EA57BD"/>
    <w:rsid w:val="00EA66B2"/>
    <w:rsid w:val="00EA6F96"/>
    <w:rsid w:val="00EA7D3A"/>
    <w:rsid w:val="00EB1EB7"/>
    <w:rsid w:val="00EB2610"/>
    <w:rsid w:val="00EB3188"/>
    <w:rsid w:val="00EB46A1"/>
    <w:rsid w:val="00EB4887"/>
    <w:rsid w:val="00EB4926"/>
    <w:rsid w:val="00EB515A"/>
    <w:rsid w:val="00EB5D2E"/>
    <w:rsid w:val="00EB5E7E"/>
    <w:rsid w:val="00EB60CF"/>
    <w:rsid w:val="00EB6B36"/>
    <w:rsid w:val="00EB73C2"/>
    <w:rsid w:val="00EC0993"/>
    <w:rsid w:val="00EC1312"/>
    <w:rsid w:val="00EC1470"/>
    <w:rsid w:val="00EC183A"/>
    <w:rsid w:val="00EC187C"/>
    <w:rsid w:val="00EC1A84"/>
    <w:rsid w:val="00EC2BAA"/>
    <w:rsid w:val="00EC375E"/>
    <w:rsid w:val="00EC493E"/>
    <w:rsid w:val="00EC56C1"/>
    <w:rsid w:val="00EC56DF"/>
    <w:rsid w:val="00EC5B9A"/>
    <w:rsid w:val="00EC5BA8"/>
    <w:rsid w:val="00EC5F1D"/>
    <w:rsid w:val="00EC60D1"/>
    <w:rsid w:val="00EC6182"/>
    <w:rsid w:val="00EC6344"/>
    <w:rsid w:val="00EC6B38"/>
    <w:rsid w:val="00EC6EF8"/>
    <w:rsid w:val="00EC70B2"/>
    <w:rsid w:val="00EC7D35"/>
    <w:rsid w:val="00ED02F8"/>
    <w:rsid w:val="00ED031B"/>
    <w:rsid w:val="00ED07CA"/>
    <w:rsid w:val="00ED2C21"/>
    <w:rsid w:val="00ED35F8"/>
    <w:rsid w:val="00ED43B8"/>
    <w:rsid w:val="00ED5220"/>
    <w:rsid w:val="00ED528C"/>
    <w:rsid w:val="00ED6C13"/>
    <w:rsid w:val="00ED6D1A"/>
    <w:rsid w:val="00EE1394"/>
    <w:rsid w:val="00EE16D7"/>
    <w:rsid w:val="00EE1D13"/>
    <w:rsid w:val="00EE28EF"/>
    <w:rsid w:val="00EE2EB3"/>
    <w:rsid w:val="00EE3CF7"/>
    <w:rsid w:val="00EE3F92"/>
    <w:rsid w:val="00EE4224"/>
    <w:rsid w:val="00EE51A5"/>
    <w:rsid w:val="00EE5887"/>
    <w:rsid w:val="00EE5A0E"/>
    <w:rsid w:val="00EE5E44"/>
    <w:rsid w:val="00EE612A"/>
    <w:rsid w:val="00EE6A0E"/>
    <w:rsid w:val="00EE6CC1"/>
    <w:rsid w:val="00EE7AF3"/>
    <w:rsid w:val="00EF0739"/>
    <w:rsid w:val="00EF07CE"/>
    <w:rsid w:val="00EF109D"/>
    <w:rsid w:val="00EF13B2"/>
    <w:rsid w:val="00EF1969"/>
    <w:rsid w:val="00EF20A6"/>
    <w:rsid w:val="00EF224D"/>
    <w:rsid w:val="00EF2EBF"/>
    <w:rsid w:val="00EF4022"/>
    <w:rsid w:val="00EF4457"/>
    <w:rsid w:val="00EF5100"/>
    <w:rsid w:val="00EF6B1F"/>
    <w:rsid w:val="00EF6C9D"/>
    <w:rsid w:val="00EF70BE"/>
    <w:rsid w:val="00EF719A"/>
    <w:rsid w:val="00F00366"/>
    <w:rsid w:val="00F00BDD"/>
    <w:rsid w:val="00F019CC"/>
    <w:rsid w:val="00F01EBA"/>
    <w:rsid w:val="00F0241E"/>
    <w:rsid w:val="00F034B9"/>
    <w:rsid w:val="00F035F9"/>
    <w:rsid w:val="00F03AA7"/>
    <w:rsid w:val="00F06C77"/>
    <w:rsid w:val="00F07969"/>
    <w:rsid w:val="00F10132"/>
    <w:rsid w:val="00F10B85"/>
    <w:rsid w:val="00F10FCF"/>
    <w:rsid w:val="00F117E8"/>
    <w:rsid w:val="00F1184C"/>
    <w:rsid w:val="00F12141"/>
    <w:rsid w:val="00F12999"/>
    <w:rsid w:val="00F12BFB"/>
    <w:rsid w:val="00F13130"/>
    <w:rsid w:val="00F14F5D"/>
    <w:rsid w:val="00F15066"/>
    <w:rsid w:val="00F15204"/>
    <w:rsid w:val="00F1545B"/>
    <w:rsid w:val="00F15591"/>
    <w:rsid w:val="00F157DA"/>
    <w:rsid w:val="00F16B04"/>
    <w:rsid w:val="00F1741A"/>
    <w:rsid w:val="00F17E1B"/>
    <w:rsid w:val="00F17E97"/>
    <w:rsid w:val="00F206BB"/>
    <w:rsid w:val="00F20B04"/>
    <w:rsid w:val="00F210BE"/>
    <w:rsid w:val="00F21263"/>
    <w:rsid w:val="00F22AC0"/>
    <w:rsid w:val="00F247E3"/>
    <w:rsid w:val="00F24FD9"/>
    <w:rsid w:val="00F2509F"/>
    <w:rsid w:val="00F25453"/>
    <w:rsid w:val="00F25CD0"/>
    <w:rsid w:val="00F26C8E"/>
    <w:rsid w:val="00F26E75"/>
    <w:rsid w:val="00F26E97"/>
    <w:rsid w:val="00F2778C"/>
    <w:rsid w:val="00F30784"/>
    <w:rsid w:val="00F30E3B"/>
    <w:rsid w:val="00F30EFD"/>
    <w:rsid w:val="00F310B6"/>
    <w:rsid w:val="00F31187"/>
    <w:rsid w:val="00F318C7"/>
    <w:rsid w:val="00F31DC3"/>
    <w:rsid w:val="00F32831"/>
    <w:rsid w:val="00F32BD4"/>
    <w:rsid w:val="00F34C3B"/>
    <w:rsid w:val="00F35571"/>
    <w:rsid w:val="00F35999"/>
    <w:rsid w:val="00F37AD7"/>
    <w:rsid w:val="00F37F32"/>
    <w:rsid w:val="00F40209"/>
    <w:rsid w:val="00F40553"/>
    <w:rsid w:val="00F40883"/>
    <w:rsid w:val="00F4094F"/>
    <w:rsid w:val="00F40DA1"/>
    <w:rsid w:val="00F42055"/>
    <w:rsid w:val="00F425ED"/>
    <w:rsid w:val="00F42990"/>
    <w:rsid w:val="00F42E3E"/>
    <w:rsid w:val="00F43287"/>
    <w:rsid w:val="00F434E0"/>
    <w:rsid w:val="00F446C0"/>
    <w:rsid w:val="00F44E28"/>
    <w:rsid w:val="00F45668"/>
    <w:rsid w:val="00F46953"/>
    <w:rsid w:val="00F47705"/>
    <w:rsid w:val="00F477AB"/>
    <w:rsid w:val="00F502F6"/>
    <w:rsid w:val="00F52D6E"/>
    <w:rsid w:val="00F53B85"/>
    <w:rsid w:val="00F53B8F"/>
    <w:rsid w:val="00F53C24"/>
    <w:rsid w:val="00F53D84"/>
    <w:rsid w:val="00F545A3"/>
    <w:rsid w:val="00F54E4D"/>
    <w:rsid w:val="00F564E3"/>
    <w:rsid w:val="00F5669D"/>
    <w:rsid w:val="00F56D31"/>
    <w:rsid w:val="00F56E35"/>
    <w:rsid w:val="00F57052"/>
    <w:rsid w:val="00F57872"/>
    <w:rsid w:val="00F57BD5"/>
    <w:rsid w:val="00F57C9F"/>
    <w:rsid w:val="00F60245"/>
    <w:rsid w:val="00F60255"/>
    <w:rsid w:val="00F60DF5"/>
    <w:rsid w:val="00F61B3B"/>
    <w:rsid w:val="00F6298B"/>
    <w:rsid w:val="00F63099"/>
    <w:rsid w:val="00F6340A"/>
    <w:rsid w:val="00F650AD"/>
    <w:rsid w:val="00F661BA"/>
    <w:rsid w:val="00F664AC"/>
    <w:rsid w:val="00F666AB"/>
    <w:rsid w:val="00F66743"/>
    <w:rsid w:val="00F66ED2"/>
    <w:rsid w:val="00F67252"/>
    <w:rsid w:val="00F67848"/>
    <w:rsid w:val="00F6784A"/>
    <w:rsid w:val="00F7008A"/>
    <w:rsid w:val="00F705DE"/>
    <w:rsid w:val="00F70B92"/>
    <w:rsid w:val="00F70BB8"/>
    <w:rsid w:val="00F71356"/>
    <w:rsid w:val="00F71CC6"/>
    <w:rsid w:val="00F71DB9"/>
    <w:rsid w:val="00F7213D"/>
    <w:rsid w:val="00F72481"/>
    <w:rsid w:val="00F7262D"/>
    <w:rsid w:val="00F7297E"/>
    <w:rsid w:val="00F739CB"/>
    <w:rsid w:val="00F73A98"/>
    <w:rsid w:val="00F74D57"/>
    <w:rsid w:val="00F7539A"/>
    <w:rsid w:val="00F760AB"/>
    <w:rsid w:val="00F76300"/>
    <w:rsid w:val="00F774D2"/>
    <w:rsid w:val="00F77558"/>
    <w:rsid w:val="00F77F3C"/>
    <w:rsid w:val="00F801CD"/>
    <w:rsid w:val="00F8021D"/>
    <w:rsid w:val="00F8083C"/>
    <w:rsid w:val="00F80A07"/>
    <w:rsid w:val="00F813DC"/>
    <w:rsid w:val="00F82276"/>
    <w:rsid w:val="00F82BEB"/>
    <w:rsid w:val="00F82E61"/>
    <w:rsid w:val="00F8352A"/>
    <w:rsid w:val="00F844D8"/>
    <w:rsid w:val="00F86647"/>
    <w:rsid w:val="00F86696"/>
    <w:rsid w:val="00F87051"/>
    <w:rsid w:val="00F90342"/>
    <w:rsid w:val="00F903D7"/>
    <w:rsid w:val="00F9073B"/>
    <w:rsid w:val="00F91157"/>
    <w:rsid w:val="00F9193D"/>
    <w:rsid w:val="00F91D9B"/>
    <w:rsid w:val="00F922E8"/>
    <w:rsid w:val="00F9368F"/>
    <w:rsid w:val="00F93E80"/>
    <w:rsid w:val="00F93F7D"/>
    <w:rsid w:val="00F947CA"/>
    <w:rsid w:val="00F94BC5"/>
    <w:rsid w:val="00F94DAE"/>
    <w:rsid w:val="00F94F13"/>
    <w:rsid w:val="00F9509A"/>
    <w:rsid w:val="00F952A2"/>
    <w:rsid w:val="00F95329"/>
    <w:rsid w:val="00F95427"/>
    <w:rsid w:val="00F961F5"/>
    <w:rsid w:val="00F97178"/>
    <w:rsid w:val="00F9788D"/>
    <w:rsid w:val="00F97D88"/>
    <w:rsid w:val="00FA03F9"/>
    <w:rsid w:val="00FA04CF"/>
    <w:rsid w:val="00FA147C"/>
    <w:rsid w:val="00FA1583"/>
    <w:rsid w:val="00FA1909"/>
    <w:rsid w:val="00FA1F13"/>
    <w:rsid w:val="00FA251D"/>
    <w:rsid w:val="00FA38B9"/>
    <w:rsid w:val="00FA3DF5"/>
    <w:rsid w:val="00FA414A"/>
    <w:rsid w:val="00FA4A87"/>
    <w:rsid w:val="00FA51EA"/>
    <w:rsid w:val="00FA52BD"/>
    <w:rsid w:val="00FA5496"/>
    <w:rsid w:val="00FA6466"/>
    <w:rsid w:val="00FA704F"/>
    <w:rsid w:val="00FA77FE"/>
    <w:rsid w:val="00FA7A2D"/>
    <w:rsid w:val="00FA7A71"/>
    <w:rsid w:val="00FA7B84"/>
    <w:rsid w:val="00FB034E"/>
    <w:rsid w:val="00FB064C"/>
    <w:rsid w:val="00FB0700"/>
    <w:rsid w:val="00FB074C"/>
    <w:rsid w:val="00FB0B9D"/>
    <w:rsid w:val="00FB20A0"/>
    <w:rsid w:val="00FB25ED"/>
    <w:rsid w:val="00FB2DC6"/>
    <w:rsid w:val="00FB2DC8"/>
    <w:rsid w:val="00FB33AC"/>
    <w:rsid w:val="00FB360E"/>
    <w:rsid w:val="00FB38EB"/>
    <w:rsid w:val="00FB3A90"/>
    <w:rsid w:val="00FB3EB1"/>
    <w:rsid w:val="00FB4302"/>
    <w:rsid w:val="00FB54D8"/>
    <w:rsid w:val="00FB563B"/>
    <w:rsid w:val="00FB59C8"/>
    <w:rsid w:val="00FB5C76"/>
    <w:rsid w:val="00FB6404"/>
    <w:rsid w:val="00FB6557"/>
    <w:rsid w:val="00FB6E19"/>
    <w:rsid w:val="00FB7504"/>
    <w:rsid w:val="00FB7899"/>
    <w:rsid w:val="00FC0019"/>
    <w:rsid w:val="00FC1727"/>
    <w:rsid w:val="00FC1BFF"/>
    <w:rsid w:val="00FC1DD5"/>
    <w:rsid w:val="00FC2405"/>
    <w:rsid w:val="00FC2503"/>
    <w:rsid w:val="00FC2E4F"/>
    <w:rsid w:val="00FC39BA"/>
    <w:rsid w:val="00FC4BEF"/>
    <w:rsid w:val="00FC524C"/>
    <w:rsid w:val="00FC54BC"/>
    <w:rsid w:val="00FC5870"/>
    <w:rsid w:val="00FC7A1A"/>
    <w:rsid w:val="00FC7D69"/>
    <w:rsid w:val="00FD0011"/>
    <w:rsid w:val="00FD0BFC"/>
    <w:rsid w:val="00FD0EB0"/>
    <w:rsid w:val="00FD0F04"/>
    <w:rsid w:val="00FD0FAD"/>
    <w:rsid w:val="00FD1428"/>
    <w:rsid w:val="00FD18FE"/>
    <w:rsid w:val="00FD2BD6"/>
    <w:rsid w:val="00FD3016"/>
    <w:rsid w:val="00FD313B"/>
    <w:rsid w:val="00FD3719"/>
    <w:rsid w:val="00FD3CEC"/>
    <w:rsid w:val="00FD3EF6"/>
    <w:rsid w:val="00FD4562"/>
    <w:rsid w:val="00FD462B"/>
    <w:rsid w:val="00FD4A50"/>
    <w:rsid w:val="00FD4C6E"/>
    <w:rsid w:val="00FD5A3B"/>
    <w:rsid w:val="00FD5DEF"/>
    <w:rsid w:val="00FD5DFC"/>
    <w:rsid w:val="00FD7CAD"/>
    <w:rsid w:val="00FD7CB1"/>
    <w:rsid w:val="00FE1475"/>
    <w:rsid w:val="00FE172A"/>
    <w:rsid w:val="00FE17B2"/>
    <w:rsid w:val="00FE1FE6"/>
    <w:rsid w:val="00FE21D6"/>
    <w:rsid w:val="00FE2251"/>
    <w:rsid w:val="00FE29D4"/>
    <w:rsid w:val="00FE2EEA"/>
    <w:rsid w:val="00FE386C"/>
    <w:rsid w:val="00FE4129"/>
    <w:rsid w:val="00FE4B9F"/>
    <w:rsid w:val="00FE5C75"/>
    <w:rsid w:val="00FE5F64"/>
    <w:rsid w:val="00FE67E8"/>
    <w:rsid w:val="00FE6CC2"/>
    <w:rsid w:val="00FE6D4C"/>
    <w:rsid w:val="00FE70F4"/>
    <w:rsid w:val="00FE77A3"/>
    <w:rsid w:val="00FE7EE5"/>
    <w:rsid w:val="00FE7FEA"/>
    <w:rsid w:val="00FF0451"/>
    <w:rsid w:val="00FF067E"/>
    <w:rsid w:val="00FF0721"/>
    <w:rsid w:val="00FF0AB4"/>
    <w:rsid w:val="00FF11AC"/>
    <w:rsid w:val="00FF16F6"/>
    <w:rsid w:val="00FF19D5"/>
    <w:rsid w:val="00FF257A"/>
    <w:rsid w:val="00FF2B21"/>
    <w:rsid w:val="00FF2B63"/>
    <w:rsid w:val="00FF366D"/>
    <w:rsid w:val="00FF37D0"/>
    <w:rsid w:val="00FF41B4"/>
    <w:rsid w:val="00FF4305"/>
    <w:rsid w:val="00FF462D"/>
    <w:rsid w:val="00FF4A22"/>
    <w:rsid w:val="00FF5BFD"/>
    <w:rsid w:val="00FF6499"/>
    <w:rsid w:val="00FF6B6D"/>
    <w:rsid w:val="00FF6E1F"/>
    <w:rsid w:val="00FF6F31"/>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CDD7"/>
  <w15:docId w15:val="{0AC463DB-F0ED-4D90-B1E8-1D05FF41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link w:val="Heading1Char"/>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093123"/>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3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uiPriority w:val="9"/>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uiPriority w:val="99"/>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uiPriority w:val="9"/>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uiPriority w:val="9"/>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uiPriority w:val="99"/>
    <w:rsid w:val="00D03FD4"/>
    <w:rPr>
      <w:sz w:val="16"/>
      <w:szCs w:val="16"/>
    </w:rPr>
  </w:style>
  <w:style w:type="paragraph" w:styleId="CommentText">
    <w:name w:val="annotation text"/>
    <w:basedOn w:val="Normal"/>
    <w:link w:val="CommentTextChar"/>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uiPriority w:val="99"/>
    <w:rsid w:val="00D03FD4"/>
    <w:rPr>
      <w:rFonts w:hAnsi="Tms Rmn"/>
      <w:szCs w:val="25"/>
    </w:rPr>
  </w:style>
  <w:style w:type="paragraph" w:styleId="CommentSubject">
    <w:name w:val="annotation subject"/>
    <w:basedOn w:val="CommentText"/>
    <w:next w:val="CommentText"/>
    <w:link w:val="CommentSubjectChar"/>
    <w:uiPriority w:val="99"/>
    <w:rsid w:val="00D03FD4"/>
    <w:rPr>
      <w:b/>
      <w:bCs/>
    </w:rPr>
  </w:style>
  <w:style w:type="character" w:customStyle="1" w:styleId="CommentSubjectChar">
    <w:name w:val="Comment Subject Char"/>
    <w:basedOn w:val="CommentTextChar"/>
    <w:link w:val="CommentSubject"/>
    <w:uiPriority w:val="99"/>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uiPriority w:val="99"/>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0">
    <w:name w:val="อักขระ อักขระ1"/>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 w:type="character" w:customStyle="1" w:styleId="BodyTextIndent2Char">
    <w:name w:val="Body Text Indent 2 Char"/>
    <w:link w:val="BodyTextIndent2"/>
    <w:uiPriority w:val="99"/>
    <w:rsid w:val="000A040D"/>
    <w:rPr>
      <w:rFonts w:ascii="BrowalliaUPC" w:hAnsi="BrowalliaUPC" w:cs="BrowalliaUPC"/>
      <w:sz w:val="30"/>
      <w:szCs w:val="30"/>
    </w:rPr>
  </w:style>
  <w:style w:type="character" w:styleId="Strong">
    <w:name w:val="Strong"/>
    <w:uiPriority w:val="22"/>
    <w:qFormat/>
    <w:rsid w:val="000A040D"/>
    <w:rPr>
      <w:b/>
      <w:bCs/>
      <w:lang w:bidi="th-TH"/>
    </w:rPr>
  </w:style>
  <w:style w:type="paragraph" w:customStyle="1" w:styleId="CharCharCharCharCharCharCharCharCharCharCharChar">
    <w:name w:val="อักขระ อักขระ Char Char Char Char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E">
    <w:name w:val="??E"/>
    <w:basedOn w:val="Normal"/>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Normal"/>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BodyText21">
    <w:name w:val="Body Text 21"/>
    <w:basedOn w:val="Normal"/>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1">
    <w:name w:val="เนื้อเรื่อง1"/>
    <w:basedOn w:val="Normal"/>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4">
    <w:name w:val="อักขระ อักขระ อักขระ"/>
    <w:basedOn w:val="Normal"/>
    <w:rsid w:val="000A040D"/>
    <w:pPr>
      <w:spacing w:after="160" w:line="240" w:lineRule="exact"/>
    </w:pPr>
    <w:rPr>
      <w:rFonts w:ascii="Verdana" w:hAnsi="Verdana" w:cs="Angsana New"/>
      <w:sz w:val="20"/>
      <w:szCs w:val="20"/>
      <w:lang w:bidi="ar-SA"/>
    </w:rPr>
  </w:style>
  <w:style w:type="character" w:styleId="Hyperlink">
    <w:name w:val="Hyperlink"/>
    <w:uiPriority w:val="99"/>
    <w:rsid w:val="000A040D"/>
    <w:rPr>
      <w:color w:val="0000FF"/>
      <w:u w:val="single"/>
    </w:rPr>
  </w:style>
  <w:style w:type="paragraph" w:customStyle="1" w:styleId="CM1">
    <w:name w:val="CM1"/>
    <w:basedOn w:val="Normal"/>
    <w:next w:val="Normal"/>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FollowedHyperlink">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0A040D"/>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0A040D"/>
    <w:rPr>
      <w:rFonts w:ascii="BrowalliaUPC" w:hAnsi="BrowalliaUPC" w:cs="BrowalliaUPC"/>
      <w:spacing w:val="-4"/>
      <w:u w:val="single"/>
    </w:rPr>
  </w:style>
  <w:style w:type="character" w:customStyle="1" w:styleId="Heading4Char">
    <w:name w:val="Heading 4 Char"/>
    <w:basedOn w:val="DefaultParagraphFont"/>
    <w:link w:val="Heading4"/>
    <w:uiPriority w:val="9"/>
    <w:rsid w:val="000A040D"/>
    <w:rPr>
      <w:rFonts w:ascii="BrowalliaUPC" w:hAnsi="BrowalliaUPC" w:cs="BrowalliaUPC"/>
      <w:b/>
      <w:bCs/>
      <w:sz w:val="30"/>
      <w:szCs w:val="30"/>
    </w:rPr>
  </w:style>
  <w:style w:type="character" w:customStyle="1" w:styleId="Heading9Char">
    <w:name w:val="Heading 9 Char"/>
    <w:basedOn w:val="DefaultParagraphFont"/>
    <w:link w:val="Heading9"/>
    <w:uiPriority w:val="9"/>
    <w:rsid w:val="000A040D"/>
    <w:rPr>
      <w:rFonts w:ascii="BrowalliaUPC" w:hAnsi="BrowalliaUPC" w:cs="BrowalliaUPC"/>
      <w:b/>
      <w:bCs/>
      <w:sz w:val="30"/>
      <w:szCs w:val="30"/>
    </w:rPr>
  </w:style>
  <w:style w:type="paragraph" w:customStyle="1" w:styleId="3">
    <w:name w:val="?????3????"/>
    <w:basedOn w:val="Normal"/>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0A040D"/>
    <w:pPr>
      <w:numPr>
        <w:ilvl w:val="1"/>
        <w:numId w:val="2"/>
      </w:numPr>
    </w:pPr>
    <w:rPr>
      <w:rFonts w:ascii="Cordia New" w:eastAsia="Cordia New" w:hAnsi="Cordia New" w:cs="Cordia New"/>
      <w:lang w:val="en-GB" w:eastAsia="zh-CN"/>
    </w:rPr>
  </w:style>
  <w:style w:type="paragraph" w:customStyle="1" w:styleId="roman3">
    <w:name w:val="roman 3"/>
    <w:basedOn w:val="Normal"/>
    <w:rsid w:val="000A040D"/>
    <w:pPr>
      <w:numPr>
        <w:ilvl w:val="2"/>
        <w:numId w:val="2"/>
      </w:numPr>
    </w:pPr>
    <w:rPr>
      <w:rFonts w:ascii="Cordia New" w:eastAsia="Cordia New" w:hAnsi="Cordia New" w:cs="Cordia New"/>
      <w:lang w:val="en-GB" w:eastAsia="zh-CN"/>
    </w:rPr>
  </w:style>
  <w:style w:type="character" w:customStyle="1" w:styleId="BodyChar">
    <w:name w:val="Body Char"/>
    <w:basedOn w:val="DefaultParagraphFont"/>
    <w:link w:val="Body"/>
    <w:rsid w:val="000A040D"/>
    <w:rPr>
      <w:rFonts w:ascii="Arial" w:hAnsi="Arial" w:cs="Cordia New"/>
      <w:kern w:val="20"/>
      <w:szCs w:val="28"/>
      <w:lang w:val="en-GB" w:bidi="ar-SA"/>
    </w:rPr>
  </w:style>
  <w:style w:type="paragraph" w:customStyle="1" w:styleId="Char1">
    <w:name w:val="Char1"/>
    <w:basedOn w:val="Normal"/>
    <w:rsid w:val="000A040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A040D"/>
    <w:rPr>
      <w:rFonts w:ascii="Courier New" w:hAnsi="Courier New" w:cs="Courier New"/>
    </w:rPr>
  </w:style>
  <w:style w:type="table" w:customStyle="1" w:styleId="TableGrid1">
    <w:name w:val="Table Grid1"/>
    <w:basedOn w:val="TableNormal"/>
    <w:next w:val="TableGrid"/>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A040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0A040D"/>
    <w:rPr>
      <w:rFonts w:ascii="BrowalliaUPC" w:hAnsi="BrowalliaUPC" w:cs="BrowalliaUPC"/>
      <w:sz w:val="18"/>
      <w:szCs w:val="18"/>
      <w:u w:val="single"/>
    </w:rPr>
  </w:style>
  <w:style w:type="numbering" w:customStyle="1" w:styleId="NoList1">
    <w:name w:val="No List1"/>
    <w:next w:val="NoList"/>
    <w:uiPriority w:val="99"/>
    <w:semiHidden/>
    <w:unhideWhenUsed/>
    <w:rsid w:val="000A040D"/>
  </w:style>
  <w:style w:type="character" w:customStyle="1" w:styleId="BodyText3Char">
    <w:name w:val="Body Text 3 Char"/>
    <w:basedOn w:val="DefaultParagraphFont"/>
    <w:link w:val="BodyText3"/>
    <w:uiPriority w:val="99"/>
    <w:rsid w:val="000A040D"/>
    <w:rPr>
      <w:rFonts w:ascii="BrowalliaUPC" w:hAnsi="BrowalliaUPC" w:cs="BrowalliaUPC"/>
      <w:spacing w:val="4"/>
      <w:sz w:val="30"/>
      <w:szCs w:val="30"/>
    </w:rPr>
  </w:style>
  <w:style w:type="table" w:customStyle="1" w:styleId="TableGrid2">
    <w:name w:val="Table Grid2"/>
    <w:basedOn w:val="TableNormal"/>
    <w:next w:val="TableGrid"/>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0A040D"/>
    <w:rPr>
      <w:i/>
    </w:rPr>
  </w:style>
  <w:style w:type="paragraph" w:styleId="NormalIndent">
    <w:name w:val="Normal Indent"/>
    <w:basedOn w:val="Normal"/>
    <w:uiPriority w:val="99"/>
    <w:rsid w:val="000A040D"/>
    <w:pPr>
      <w:ind w:left="720"/>
    </w:pPr>
    <w:rPr>
      <w:rFonts w:ascii="CordiaUPC" w:hAnsi="CordiaUPC"/>
      <w:color w:val="000080"/>
      <w:sz w:val="30"/>
      <w:szCs w:val="30"/>
    </w:rPr>
  </w:style>
  <w:style w:type="paragraph" w:customStyle="1" w:styleId="IndexHeading1">
    <w:name w:val="Index Heading1"/>
    <w:aliases w:val="ixh"/>
    <w:basedOn w:val="BodyText"/>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040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0A040D"/>
    <w:rPr>
      <w:rFonts w:ascii="Angsana New" w:hAnsi="Angsana New"/>
      <w:color w:val="000000"/>
      <w:szCs w:val="23"/>
      <w:lang w:val="en-GB" w:eastAsia="en-GB"/>
    </w:rPr>
  </w:style>
  <w:style w:type="character" w:styleId="EndnoteReference">
    <w:name w:val="endnote reference"/>
    <w:semiHidden/>
    <w:rsid w:val="00631788"/>
    <w:rPr>
      <w:rFonts w:ascii="Arial" w:hAnsi="Arial"/>
      <w:sz w:val="20"/>
      <w:szCs w:val="20"/>
      <w:vertAlign w:val="superscript"/>
      <w:lang w:bidi="th-TH"/>
    </w:rPr>
  </w:style>
  <w:style w:type="paragraph" w:customStyle="1" w:styleId="CharCharCharCharCharCharCharCharCharCharCharChar1">
    <w:name w:val="อักขระ อักขระ Char Char Char Char Char Char Char Char Char Char Char Char1"/>
    <w:basedOn w:val="Normal"/>
    <w:rsid w:val="00CE6F0F"/>
    <w:pPr>
      <w:spacing w:after="160" w:line="240" w:lineRule="exact"/>
    </w:pPr>
    <w:rPr>
      <w:rFonts w:ascii="Verdana" w:hAnsi="Verdana" w:cs="Angsana New"/>
      <w:sz w:val="20"/>
      <w:szCs w:val="20"/>
      <w:lang w:bidi="ar-SA"/>
    </w:rPr>
  </w:style>
  <w:style w:type="paragraph" w:styleId="NormalWeb">
    <w:name w:val="Normal (Web)"/>
    <w:basedOn w:val="Normal"/>
    <w:uiPriority w:val="99"/>
    <w:semiHidden/>
    <w:unhideWhenUsed/>
    <w:rsid w:val="00FA3DF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A3DF5"/>
    <w:rPr>
      <w:rFonts w:ascii="AngsanaUPC" w:hAnsi="AngsanaUPC"/>
      <w:sz w:val="28"/>
      <w:szCs w:val="35"/>
    </w:rPr>
  </w:style>
  <w:style w:type="character" w:customStyle="1" w:styleId="y2iqfc">
    <w:name w:val="y2iqfc"/>
    <w:basedOn w:val="DefaultParagraphFont"/>
    <w:rsid w:val="00C14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28702527">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18471435">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38449">
      <w:bodyDiv w:val="1"/>
      <w:marLeft w:val="0"/>
      <w:marRight w:val="0"/>
      <w:marTop w:val="0"/>
      <w:marBottom w:val="0"/>
      <w:divBdr>
        <w:top w:val="none" w:sz="0" w:space="0" w:color="auto"/>
        <w:left w:val="none" w:sz="0" w:space="0" w:color="auto"/>
        <w:bottom w:val="none" w:sz="0" w:space="0" w:color="auto"/>
        <w:right w:val="none" w:sz="0" w:space="0" w:color="auto"/>
      </w:divBdr>
    </w:div>
    <w:div w:id="185742372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E5B2A-A9AB-42AF-86E2-482C72506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15</Pages>
  <Words>3676</Words>
  <Characters>20544</Characters>
  <Application>Microsoft Office Word</Application>
  <DocSecurity>0</DocSecurity>
  <Lines>171</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Nuttaporn Posrida</cp:lastModifiedBy>
  <cp:revision>39</cp:revision>
  <cp:lastPrinted>2022-05-11T07:35:00Z</cp:lastPrinted>
  <dcterms:created xsi:type="dcterms:W3CDTF">2021-05-06T06:06:00Z</dcterms:created>
  <dcterms:modified xsi:type="dcterms:W3CDTF">2022-05-11T09:00:00Z</dcterms:modified>
</cp:coreProperties>
</file>