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bookmarkStart w:id="0" w:name="_GoBack"/>
      <w:bookmarkEnd w:id="0"/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7B29DF61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financial position as at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31</w:t>
      </w:r>
      <w:r w:rsidR="002A6710" w:rsidRPr="002A6710">
        <w:rPr>
          <w:rFonts w:ascii="Arial" w:hAnsi="Arial" w:cs="Arial"/>
          <w:color w:val="000000"/>
          <w:sz w:val="18"/>
          <w:szCs w:val="18"/>
        </w:rPr>
        <w:t xml:space="preserve"> March</w:t>
      </w:r>
      <w:r w:rsidR="0044071A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2022</w:t>
      </w:r>
      <w:r w:rsidRPr="002A6710">
        <w:rPr>
          <w:rFonts w:ascii="Arial" w:hAnsi="Arial" w:cs="Arial"/>
          <w:color w:val="000000"/>
          <w:sz w:val="18"/>
          <w:szCs w:val="18"/>
        </w:rPr>
        <w:t>,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the related 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807007" w:rsidRPr="002A6710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2A6710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DA48DA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changes in equity</w:t>
      </w:r>
      <w:r w:rsidR="003E3E00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for the </w:t>
      </w:r>
      <w:r w:rsidR="002A6710" w:rsidRPr="002A6710">
        <w:rPr>
          <w:rFonts w:ascii="Arial" w:hAnsi="Arial" w:cs="Arial"/>
          <w:color w:val="000000"/>
          <w:spacing w:val="-4"/>
          <w:sz w:val="18"/>
          <w:szCs w:val="18"/>
        </w:rPr>
        <w:t>three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-month</w:t>
      </w:r>
      <w:r w:rsidR="00C176E7" w:rsidRPr="002A6710">
        <w:rPr>
          <w:rFonts w:ascii="Arial" w:hAnsi="Arial" w:cs="Arial"/>
          <w:color w:val="000000"/>
          <w:sz w:val="18"/>
          <w:szCs w:val="18"/>
        </w:rPr>
        <w:t xml:space="preserve"> period then ended, and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2A6710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2A6710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2A6710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. Management is responsible for </w:t>
      </w:r>
      <w:r w:rsidR="002A6710">
        <w:rPr>
          <w:rFonts w:ascii="Arial" w:hAnsi="Arial" w:cs="Arial"/>
          <w:color w:val="000000"/>
          <w:sz w:val="18"/>
          <w:szCs w:val="18"/>
        </w:rPr>
        <w:br/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34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ACF079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464C0CF4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690B54" w:rsidRPr="000B336C">
        <w:rPr>
          <w:rFonts w:ascii="Arial" w:hAnsi="Arial" w:cs="Arial"/>
          <w:color w:val="000000"/>
          <w:sz w:val="18"/>
          <w:szCs w:val="18"/>
        </w:rPr>
        <w:t>consolidated and separate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ce with Thai Accounting Standard </w:t>
      </w:r>
      <w:r w:rsidR="004302F8" w:rsidRPr="004302F8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Ratanakoses</w:t>
      </w:r>
      <w:proofErr w:type="gramEnd"/>
    </w:p>
    <w:p w14:paraId="3CCB0271" w14:textId="3BC826A1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4302F8" w:rsidRPr="004302F8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5D9E835B" w:rsidR="009138EF" w:rsidRPr="000B336C" w:rsidRDefault="004302F8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 w:rsidRPr="004302F8">
        <w:rPr>
          <w:rFonts w:ascii="Arial" w:eastAsia="MS Mincho" w:hAnsi="Arial" w:cs="Cordia New"/>
          <w:sz w:val="18"/>
          <w:szCs w:val="18"/>
        </w:rPr>
        <w:t>12</w:t>
      </w:r>
      <w:r w:rsidR="00C33DF4">
        <w:rPr>
          <w:rFonts w:ascii="Arial" w:eastAsia="MS Mincho" w:hAnsi="Arial" w:cs="Cordia New"/>
          <w:sz w:val="18"/>
          <w:szCs w:val="18"/>
        </w:rPr>
        <w:t xml:space="preserve"> May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Pr="004302F8">
        <w:rPr>
          <w:rFonts w:ascii="Arial" w:eastAsia="MS Mincho" w:hAnsi="Arial" w:cs="Cordia New"/>
          <w:sz w:val="18"/>
          <w:szCs w:val="18"/>
        </w:rPr>
        <w:t>2022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A42467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20A51DC8" w:rsidR="00566568" w:rsidRPr="000B336C" w:rsidRDefault="004302F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4302F8">
        <w:rPr>
          <w:rFonts w:ascii="Arial" w:hAnsi="Arial" w:cs="Arial"/>
          <w:b/>
          <w:bCs/>
          <w:caps/>
          <w:sz w:val="20"/>
        </w:rPr>
        <w:t>31</w:t>
      </w:r>
      <w:r w:rsidR="002A6710">
        <w:rPr>
          <w:rFonts w:ascii="Arial" w:hAnsi="Arial" w:cs="Arial"/>
          <w:b/>
          <w:bCs/>
          <w:caps/>
          <w:sz w:val="20"/>
        </w:rPr>
        <w:t xml:space="preserve"> March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Pr="004302F8">
        <w:rPr>
          <w:rFonts w:ascii="Arial" w:hAnsi="Arial" w:cs="Arial"/>
          <w:b/>
          <w:bCs/>
          <w:caps/>
          <w:sz w:val="20"/>
        </w:rPr>
        <w:t>2022</w:t>
      </w:r>
    </w:p>
    <w:sectPr w:rsidR="00566568" w:rsidRPr="000B336C" w:rsidSect="00A42467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64099" w14:textId="77777777" w:rsidR="003E0ED5" w:rsidRDefault="003E0ED5">
      <w:pPr>
        <w:spacing w:line="240" w:lineRule="auto"/>
      </w:pPr>
      <w:r>
        <w:separator/>
      </w:r>
    </w:p>
  </w:endnote>
  <w:endnote w:type="continuationSeparator" w:id="0">
    <w:p w14:paraId="0D031CFB" w14:textId="77777777" w:rsidR="003E0ED5" w:rsidRDefault="003E0E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25D77" w14:textId="77777777" w:rsidR="003E0ED5" w:rsidRDefault="003E0ED5">
      <w:pPr>
        <w:spacing w:line="240" w:lineRule="auto"/>
      </w:pPr>
      <w:r>
        <w:separator/>
      </w:r>
    </w:p>
  </w:footnote>
  <w:footnote w:type="continuationSeparator" w:id="0">
    <w:p w14:paraId="2A983411" w14:textId="77777777" w:rsidR="003E0ED5" w:rsidRDefault="003E0E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0ED5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4BB0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648A2"/>
    <w:rsid w:val="00A91462"/>
    <w:rsid w:val="00A9255C"/>
    <w:rsid w:val="00A95A97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2445"/>
    <w:rsid w:val="00BD7812"/>
    <w:rsid w:val="00C057E6"/>
    <w:rsid w:val="00C063B1"/>
    <w:rsid w:val="00C078ED"/>
    <w:rsid w:val="00C176E7"/>
    <w:rsid w:val="00C33DF4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6490"/>
    <w:rsid w:val="00E46CC0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4F09-902B-4712-A000-FC65E86A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Kamolporn Suksawadi (AC)</cp:lastModifiedBy>
  <cp:revision>2</cp:revision>
  <cp:lastPrinted>2022-05-12T03:18:00Z</cp:lastPrinted>
  <dcterms:created xsi:type="dcterms:W3CDTF">2022-05-12T09:20:00Z</dcterms:created>
  <dcterms:modified xsi:type="dcterms:W3CDTF">2022-05-12T09:20:00Z</dcterms:modified>
</cp:coreProperties>
</file>