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04D36D62" w:rsidR="00CE30AB" w:rsidRPr="00111FE7" w:rsidRDefault="0057197F" w:rsidP="00CE30AB">
      <w:pPr>
        <w:pStyle w:val="NoSpacing"/>
        <w:jc w:val="both"/>
        <w:outlineLvl w:val="0"/>
        <w:rPr>
          <w:rFonts w:asciiTheme="majorBidi" w:hAnsiTheme="majorBidi" w:cstheme="majorBidi"/>
          <w:b/>
          <w:bCs/>
          <w:sz w:val="28"/>
        </w:rPr>
      </w:pPr>
      <w:r>
        <w:rPr>
          <w:rFonts w:asciiTheme="majorBidi" w:hAnsiTheme="majorBidi" w:cstheme="majorBidi"/>
          <w:b/>
          <w:bCs/>
          <w:sz w:val="28"/>
        </w:rPr>
        <w:t xml:space="preserve"> </w:t>
      </w:r>
      <w:r w:rsidR="00CE30AB" w:rsidRPr="00111FE7">
        <w:rPr>
          <w:rFonts w:asciiTheme="majorBidi" w:hAnsiTheme="majorBidi" w:cstheme="majorBidi"/>
          <w:b/>
          <w:bCs/>
          <w:sz w:val="28"/>
        </w:rPr>
        <w:t>ASEFA PUBLIC COMPANY LIMITED AND ITS SUBSIDIARIES</w:t>
      </w:r>
    </w:p>
    <w:p w14:paraId="1FAE24F8" w14:textId="77777777"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CONDENSED NOTES TO THE INTERIM FINANCIAL STATEMENTS </w:t>
      </w:r>
    </w:p>
    <w:p w14:paraId="3033D603" w14:textId="6D9C0C91" w:rsidR="00CE30AB" w:rsidRPr="00111FE7" w:rsidRDefault="007B0884" w:rsidP="00CE30AB">
      <w:pPr>
        <w:pStyle w:val="NoSpacing"/>
        <w:jc w:val="both"/>
        <w:outlineLvl w:val="0"/>
        <w:rPr>
          <w:rFonts w:asciiTheme="majorBidi" w:hAnsiTheme="majorBidi" w:cstheme="majorBidi"/>
          <w:b/>
          <w:bCs/>
          <w:sz w:val="28"/>
        </w:rPr>
      </w:pPr>
      <w:r>
        <w:rPr>
          <w:rFonts w:asciiTheme="majorBidi" w:hAnsiTheme="majorBidi" w:cstheme="majorBidi"/>
          <w:b/>
          <w:bCs/>
          <w:sz w:val="28"/>
        </w:rPr>
        <w:t xml:space="preserve">FOR THE </w:t>
      </w:r>
      <w:r w:rsidR="002A352A" w:rsidRPr="002A352A">
        <w:rPr>
          <w:rFonts w:asciiTheme="majorBidi" w:hAnsiTheme="majorBidi" w:cstheme="majorBidi"/>
          <w:b/>
          <w:bCs/>
          <w:sz w:val="28"/>
        </w:rPr>
        <w:t>THREE-MONTH PERIOD ENDED MARCH 31, 2022</w:t>
      </w:r>
      <w:r w:rsidR="002A352A">
        <w:rPr>
          <w:rFonts w:asciiTheme="majorBidi" w:hAnsiTheme="majorBidi" w:cstheme="majorBidi" w:hint="cs"/>
          <w:b/>
          <w:bCs/>
          <w:sz w:val="28"/>
          <w:cs/>
        </w:rPr>
        <w:t xml:space="preserve"> </w:t>
      </w:r>
      <w:r w:rsidR="00CE30AB" w:rsidRPr="00111FE7">
        <w:rPr>
          <w:rFonts w:asciiTheme="majorBidi" w:hAnsiTheme="majorBidi" w:cstheme="majorBidi"/>
          <w:b/>
          <w:bCs/>
          <w:sz w:val="28"/>
        </w:rPr>
        <w:t xml:space="preserve">(UNAUDITED BUT REVIEWED) </w:t>
      </w:r>
    </w:p>
    <w:p w14:paraId="4FA60861" w14:textId="77777777" w:rsidR="00CE30AB" w:rsidRPr="00111FE7" w:rsidRDefault="00CE30AB" w:rsidP="0054466B">
      <w:pPr>
        <w:numPr>
          <w:ilvl w:val="0"/>
          <w:numId w:val="1"/>
        </w:numPr>
        <w:tabs>
          <w:tab w:val="clear" w:pos="562"/>
        </w:tabs>
        <w:spacing w:before="240"/>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54466B">
      <w:pPr>
        <w:spacing w:before="80"/>
        <w:ind w:left="567"/>
        <w:jc w:val="both"/>
        <w:rPr>
          <w:rFonts w:asciiTheme="majorBidi" w:hAnsiTheme="majorBidi" w:cstheme="majorBidi"/>
          <w:spacing w:val="-4"/>
          <w:sz w:val="28"/>
          <w:szCs w:val="28"/>
        </w:rPr>
      </w:pPr>
      <w:proofErr w:type="spellStart"/>
      <w:r w:rsidRPr="00111FE7">
        <w:rPr>
          <w:rFonts w:asciiTheme="majorBidi" w:hAnsiTheme="majorBidi" w:cstheme="majorBidi"/>
          <w:spacing w:val="-4"/>
          <w:sz w:val="28"/>
          <w:szCs w:val="28"/>
        </w:rPr>
        <w:t>Asefa</w:t>
      </w:r>
      <w:proofErr w:type="spellEnd"/>
      <w:r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54466B">
      <w:pPr>
        <w:spacing w:before="8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Company’s registered address is located at No.5, Moo 1, Rama 2 Road, </w:t>
      </w:r>
      <w:proofErr w:type="spellStart"/>
      <w:r w:rsidRPr="00111FE7">
        <w:rPr>
          <w:rFonts w:asciiTheme="majorBidi" w:hAnsiTheme="majorBidi" w:cstheme="majorBidi"/>
          <w:spacing w:val="-2"/>
          <w:sz w:val="28"/>
          <w:szCs w:val="28"/>
        </w:rPr>
        <w:t>Khokkrabue</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Muang</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Samutsakhon</w:t>
      </w:r>
      <w:proofErr w:type="spellEnd"/>
      <w:r w:rsidRPr="00111FE7">
        <w:rPr>
          <w:rFonts w:asciiTheme="majorBidi" w:hAnsiTheme="majorBidi" w:cstheme="majorBidi"/>
          <w:spacing w:val="-2"/>
          <w:sz w:val="28"/>
          <w:szCs w:val="28"/>
        </w:rPr>
        <w:t xml:space="preserve">, </w:t>
      </w:r>
      <w:proofErr w:type="spellStart"/>
      <w:proofErr w:type="gramStart"/>
      <w:r w:rsidRPr="00111FE7">
        <w:rPr>
          <w:rFonts w:asciiTheme="majorBidi" w:hAnsiTheme="majorBidi" w:cstheme="majorBidi"/>
          <w:spacing w:val="-2"/>
          <w:sz w:val="28"/>
          <w:szCs w:val="28"/>
        </w:rPr>
        <w:t>Samutsakhon</w:t>
      </w:r>
      <w:proofErr w:type="spellEnd"/>
      <w:proofErr w:type="gramEnd"/>
      <w:r w:rsidRPr="00111FE7">
        <w:rPr>
          <w:rFonts w:asciiTheme="majorBidi" w:hAnsiTheme="majorBidi" w:cstheme="majorBidi"/>
          <w:spacing w:val="-2"/>
          <w:sz w:val="28"/>
          <w:szCs w:val="28"/>
        </w:rPr>
        <w:t xml:space="preserve"> and owns 4 branches.</w:t>
      </w:r>
    </w:p>
    <w:p w14:paraId="56FCBB5A" w14:textId="6C9DDE70" w:rsidR="000B25C6" w:rsidRPr="002D0A14" w:rsidRDefault="00CE30AB" w:rsidP="00426801">
      <w:pPr>
        <w:spacing w:before="80"/>
        <w:ind w:left="567"/>
        <w:rPr>
          <w:rFonts w:asciiTheme="majorBidi" w:hAnsiTheme="majorBidi" w:cstheme="majorBidi"/>
          <w:spacing w:val="-6"/>
          <w:sz w:val="28"/>
          <w:szCs w:val="28"/>
        </w:rPr>
      </w:pPr>
      <w:r w:rsidRPr="002D0A14">
        <w:rPr>
          <w:rFonts w:asciiTheme="majorBidi" w:hAnsiTheme="majorBidi" w:cstheme="majorBidi"/>
          <w:spacing w:val="-6"/>
          <w:sz w:val="28"/>
          <w:szCs w:val="28"/>
        </w:rPr>
        <w:t>The Company's main business is the manufacture and distribution of electrical power distribution, s</w:t>
      </w:r>
      <w:r w:rsidR="00426801" w:rsidRPr="002D0A14">
        <w:rPr>
          <w:rFonts w:asciiTheme="majorBidi" w:hAnsiTheme="majorBidi" w:cstheme="majorBidi"/>
          <w:spacing w:val="-6"/>
          <w:sz w:val="28"/>
          <w:szCs w:val="28"/>
        </w:rPr>
        <w:t xml:space="preserve">witchboard and </w:t>
      </w:r>
      <w:proofErr w:type="spellStart"/>
      <w:r w:rsidR="00BC0D54" w:rsidRPr="002D0A14">
        <w:rPr>
          <w:rFonts w:asciiTheme="majorBidi" w:hAnsiTheme="majorBidi" w:cstheme="majorBidi"/>
          <w:spacing w:val="-6"/>
          <w:sz w:val="28"/>
          <w:szCs w:val="28"/>
        </w:rPr>
        <w:t>trunking</w:t>
      </w:r>
      <w:proofErr w:type="spellEnd"/>
      <w:r w:rsidR="00426801" w:rsidRPr="002D0A14">
        <w:rPr>
          <w:rFonts w:asciiTheme="majorBidi" w:hAnsiTheme="majorBidi" w:cstheme="majorBidi"/>
          <w:spacing w:val="-6"/>
          <w:sz w:val="28"/>
          <w:szCs w:val="28"/>
        </w:rPr>
        <w:t xml:space="preserve"> systems, including sourcing,</w:t>
      </w:r>
      <w:r w:rsidR="00BC0D54" w:rsidRPr="002D0A14">
        <w:rPr>
          <w:rFonts w:asciiTheme="majorBidi" w:hAnsiTheme="majorBidi" w:cstheme="majorBidi"/>
          <w:spacing w:val="-6"/>
          <w:sz w:val="28"/>
          <w:szCs w:val="28"/>
        </w:rPr>
        <w:t xml:space="preserve"> distributing</w:t>
      </w:r>
      <w:r w:rsidR="00426801" w:rsidRPr="002D0A14">
        <w:rPr>
          <w:rFonts w:asciiTheme="majorBidi" w:hAnsiTheme="majorBidi" w:cstheme="majorBidi"/>
          <w:spacing w:val="-6"/>
          <w:sz w:val="28"/>
          <w:szCs w:val="28"/>
        </w:rPr>
        <w:t xml:space="preserve"> and integrated engineering services for electrical power </w:t>
      </w:r>
      <w:r w:rsidR="00BC0D54" w:rsidRPr="002D0A14">
        <w:rPr>
          <w:rFonts w:asciiTheme="majorBidi" w:hAnsiTheme="majorBidi" w:cstheme="majorBidi"/>
          <w:spacing w:val="-6"/>
          <w:sz w:val="28"/>
          <w:szCs w:val="28"/>
        </w:rPr>
        <w:t>distribution.</w:t>
      </w:r>
    </w:p>
    <w:p w14:paraId="38AC6275" w14:textId="77777777" w:rsidR="00CE30AB" w:rsidRPr="00111FE7" w:rsidRDefault="00CE30AB" w:rsidP="00A9635E">
      <w:pPr>
        <w:numPr>
          <w:ilvl w:val="0"/>
          <w:numId w:val="1"/>
        </w:numPr>
        <w:tabs>
          <w:tab w:val="clear" w:pos="562"/>
        </w:tabs>
        <w:spacing w:before="240"/>
        <w:ind w:left="561" w:hanging="561"/>
        <w:jc w:val="both"/>
        <w:rPr>
          <w:rFonts w:asciiTheme="majorBidi" w:hAnsiTheme="majorBidi" w:cstheme="majorBidi"/>
          <w:b/>
          <w:bCs/>
          <w:caps/>
          <w:sz w:val="28"/>
          <w:szCs w:val="28"/>
        </w:rPr>
      </w:pPr>
      <w:r w:rsidRPr="00111FE7">
        <w:rPr>
          <w:rFonts w:asciiTheme="majorBidi" w:hAnsiTheme="majorBidi" w:cstheme="majorBidi"/>
          <w:b/>
          <w:bCs/>
          <w:caps/>
          <w:sz w:val="28"/>
          <w:szCs w:val="28"/>
        </w:rPr>
        <w:t xml:space="preserve">Basis for PrePARATION of the </w:t>
      </w:r>
      <w:r w:rsidR="00C91B80" w:rsidRPr="00111FE7">
        <w:rPr>
          <w:rFonts w:asciiTheme="majorBidi" w:hAnsiTheme="majorBidi" w:cstheme="majorBidi"/>
          <w:b/>
          <w:bCs/>
          <w:caps/>
          <w:sz w:val="28"/>
          <w:szCs w:val="28"/>
        </w:rPr>
        <w:t xml:space="preserve">INTERim </w:t>
      </w:r>
      <w:r w:rsidRPr="00111FE7">
        <w:rPr>
          <w:rFonts w:asciiTheme="majorBidi" w:hAnsiTheme="majorBidi" w:cstheme="majorBidi"/>
          <w:b/>
          <w:bCs/>
          <w:caps/>
          <w:sz w:val="28"/>
          <w:szCs w:val="28"/>
        </w:rPr>
        <w:t>Financial Statements</w:t>
      </w:r>
    </w:p>
    <w:p w14:paraId="6389789B" w14:textId="5DA430C7"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accordance with Thai Accounting Standard No. 34 Interim Financial Reporting.</w:t>
      </w:r>
    </w:p>
    <w:p w14:paraId="65E30A93" w14:textId="77777777"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consist of primary financial information (i.e. statement of financial position, </w:t>
      </w:r>
      <w:proofErr w:type="gramStart"/>
      <w:r w:rsidRPr="00111FE7">
        <w:rPr>
          <w:rFonts w:asciiTheme="majorBidi" w:hAnsiTheme="majorBidi" w:cstheme="majorBidi"/>
          <w:sz w:val="28"/>
          <w:szCs w:val="28"/>
        </w:rPr>
        <w:t>statement</w:t>
      </w:r>
      <w:proofErr w:type="gramEnd"/>
      <w:r w:rsidRPr="00111FE7">
        <w:rPr>
          <w:rFonts w:asciiTheme="majorBidi" w:hAnsiTheme="majorBidi" w:cstheme="majorBidi"/>
          <w:sz w:val="28"/>
          <w:szCs w:val="28"/>
        </w:rPr>
        <w:t xml:space="preserve">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w:t>
      </w:r>
      <w:proofErr w:type="gramStart"/>
      <w:r w:rsidRPr="00111FE7">
        <w:rPr>
          <w:rFonts w:asciiTheme="majorBidi" w:hAnsiTheme="majorBidi" w:cstheme="majorBidi"/>
          <w:sz w:val="28"/>
          <w:szCs w:val="28"/>
        </w:rPr>
        <w:t>are presented</w:t>
      </w:r>
      <w:proofErr w:type="gramEnd"/>
      <w:r w:rsidRPr="00111FE7">
        <w:rPr>
          <w:rFonts w:asciiTheme="majorBidi" w:hAnsiTheme="majorBidi" w:cstheme="majorBidi"/>
          <w:sz w:val="28"/>
          <w:szCs w:val="28"/>
        </w:rPr>
        <w:t xml:space="preserve"> as required by the Securities and Exchange Commission under the Securities and Exchange Act.</w:t>
      </w:r>
    </w:p>
    <w:p w14:paraId="5219905A" w14:textId="2C34DCB2"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w:t>
      </w:r>
      <w:proofErr w:type="gramStart"/>
      <w:r w:rsidRPr="00111FE7">
        <w:rPr>
          <w:rFonts w:asciiTheme="majorBidi" w:hAnsiTheme="majorBidi" w:cstheme="majorBidi"/>
          <w:sz w:val="28"/>
          <w:szCs w:val="28"/>
        </w:rPr>
        <w:t>been provided</w:t>
      </w:r>
      <w:proofErr w:type="gramEnd"/>
      <w:r w:rsidRPr="00111FE7">
        <w:rPr>
          <w:rFonts w:asciiTheme="majorBidi" w:hAnsiTheme="majorBidi" w:cstheme="majorBidi"/>
          <w:sz w:val="28"/>
          <w:szCs w:val="28"/>
        </w:rPr>
        <w:t xml:space="preserve"> by translating from the Thai version of th</w:t>
      </w:r>
      <w:r w:rsidR="0054466B" w:rsidRPr="00111FE7">
        <w:rPr>
          <w:rFonts w:asciiTheme="majorBidi" w:hAnsiTheme="majorBidi" w:cstheme="majorBidi"/>
          <w:sz w:val="28"/>
          <w:szCs w:val="28"/>
        </w:rPr>
        <w:t>e interim financial statements.</w:t>
      </w:r>
    </w:p>
    <w:p w14:paraId="39C3BC90" w14:textId="3A5B77CC"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have been prepared to provide information in addition to that included in the financial statements for the year ended </w:t>
      </w:r>
      <w:r w:rsidR="00213980">
        <w:rPr>
          <w:rFonts w:asciiTheme="majorBidi" w:hAnsiTheme="majorBidi" w:cstheme="majorBidi"/>
          <w:sz w:val="28"/>
          <w:szCs w:val="28"/>
        </w:rPr>
        <w:t>December 31, 2021</w:t>
      </w:r>
      <w:r w:rsidRPr="00111FE7">
        <w:rPr>
          <w:rFonts w:asciiTheme="majorBidi" w:hAnsiTheme="majorBidi" w:cstheme="majorBidi"/>
          <w:sz w:val="28"/>
          <w:szCs w:val="28"/>
        </w:rPr>
        <w:t xml:space="preserve">. They focus on new activities, events and circumstances to avoid repetition of information previously reported. Accordingly, these interim financial statements </w:t>
      </w:r>
      <w:proofErr w:type="gramStart"/>
      <w:r w:rsidRPr="00111FE7">
        <w:rPr>
          <w:rFonts w:asciiTheme="majorBidi" w:hAnsiTheme="majorBidi" w:cstheme="majorBidi"/>
          <w:sz w:val="28"/>
          <w:szCs w:val="28"/>
        </w:rPr>
        <w:t>should be read</w:t>
      </w:r>
      <w:proofErr w:type="gramEnd"/>
      <w:r w:rsidRPr="00111FE7">
        <w:rPr>
          <w:rFonts w:asciiTheme="majorBidi" w:hAnsiTheme="majorBidi" w:cstheme="majorBidi"/>
          <w:sz w:val="28"/>
          <w:szCs w:val="28"/>
        </w:rPr>
        <w:t xml:space="preserve"> in conjunction with the financial statements for the year ended </w:t>
      </w:r>
      <w:r w:rsidR="00213980">
        <w:rPr>
          <w:rFonts w:asciiTheme="majorBidi" w:hAnsiTheme="majorBidi" w:cstheme="majorBidi"/>
          <w:sz w:val="28"/>
          <w:szCs w:val="28"/>
        </w:rPr>
        <w:t>December 31, 2021</w:t>
      </w:r>
      <w:r w:rsidRPr="00111FE7">
        <w:rPr>
          <w:rFonts w:asciiTheme="majorBidi" w:hAnsiTheme="majorBidi" w:cstheme="majorBidi"/>
          <w:sz w:val="28"/>
          <w:szCs w:val="28"/>
        </w:rPr>
        <w:t>.</w:t>
      </w:r>
    </w:p>
    <w:p w14:paraId="4EC88C47" w14:textId="6531B7CD" w:rsidR="00AD44B0" w:rsidRPr="00111FE7" w:rsidRDefault="00AD44B0" w:rsidP="0054466B">
      <w:pPr>
        <w:spacing w:before="8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w:t>
      </w:r>
      <w:proofErr w:type="gramStart"/>
      <w:r w:rsidRPr="00111FE7">
        <w:rPr>
          <w:rFonts w:asciiTheme="majorBidi" w:hAnsiTheme="majorBidi" w:cstheme="majorBidi"/>
          <w:spacing w:val="-2"/>
          <w:sz w:val="28"/>
          <w:szCs w:val="28"/>
        </w:rPr>
        <w:t>are based</w:t>
      </w:r>
      <w:proofErr w:type="gramEnd"/>
      <w:r w:rsidRPr="00111FE7">
        <w:rPr>
          <w:rFonts w:asciiTheme="majorBidi" w:hAnsiTheme="majorBidi" w:cstheme="majorBidi"/>
          <w:spacing w:val="-2"/>
          <w:sz w:val="28"/>
          <w:szCs w:val="28"/>
        </w:rPr>
        <w:t xml:space="preserve">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058AB9D" w14:textId="182C0CE7" w:rsidR="003F25B8" w:rsidRDefault="003F25B8" w:rsidP="003F25B8">
      <w:pPr>
        <w:ind w:left="567"/>
        <w:jc w:val="both"/>
        <w:rPr>
          <w:rFonts w:asciiTheme="majorBidi" w:hAnsiTheme="majorBidi" w:cstheme="majorBidi"/>
          <w:spacing w:val="-4"/>
          <w:sz w:val="28"/>
          <w:szCs w:val="28"/>
        </w:rPr>
      </w:pPr>
      <w:r w:rsidRPr="00111FE7">
        <w:rPr>
          <w:rFonts w:asciiTheme="majorBidi" w:hAnsiTheme="majorBidi" w:cstheme="majorBidi"/>
          <w:spacing w:val="-4"/>
          <w:sz w:val="28"/>
          <w:szCs w:val="28"/>
        </w:rPr>
        <w:lastRenderedPageBreak/>
        <w:t xml:space="preserve">The estimates and underlying assumptions </w:t>
      </w:r>
      <w:proofErr w:type="gramStart"/>
      <w:r w:rsidRPr="00111FE7">
        <w:rPr>
          <w:rFonts w:asciiTheme="majorBidi" w:hAnsiTheme="majorBidi" w:cstheme="majorBidi"/>
          <w:spacing w:val="-4"/>
          <w:sz w:val="28"/>
          <w:szCs w:val="28"/>
        </w:rPr>
        <w:t>are reviewed</w:t>
      </w:r>
      <w:proofErr w:type="gramEnd"/>
      <w:r w:rsidRPr="00111FE7">
        <w:rPr>
          <w:rFonts w:asciiTheme="majorBidi" w:hAnsiTheme="majorBidi" w:cstheme="majorBidi"/>
          <w:spacing w:val="-4"/>
          <w:sz w:val="28"/>
          <w:szCs w:val="28"/>
        </w:rPr>
        <w:t xml:space="preserve"> on an ongoing basis. Revisions to accounting estimates </w:t>
      </w:r>
      <w:proofErr w:type="gramStart"/>
      <w:r w:rsidRPr="00111FE7">
        <w:rPr>
          <w:rFonts w:asciiTheme="majorBidi" w:hAnsiTheme="majorBidi" w:cstheme="majorBidi"/>
          <w:spacing w:val="-4"/>
          <w:sz w:val="28"/>
          <w:szCs w:val="28"/>
        </w:rPr>
        <w:t>are recognized</w:t>
      </w:r>
      <w:proofErr w:type="gramEnd"/>
      <w:r w:rsidRPr="00111FE7">
        <w:rPr>
          <w:rFonts w:asciiTheme="majorBidi" w:hAnsiTheme="majorBidi" w:cstheme="majorBidi"/>
          <w:spacing w:val="-4"/>
          <w:sz w:val="28"/>
          <w:szCs w:val="28"/>
        </w:rPr>
        <w:t xml:space="preserve"> in the period in which the estimate is revised, if the revision affects only that period, and in the period of the revision and future periods, if the revision affects both current and future periods.</w:t>
      </w:r>
    </w:p>
    <w:p w14:paraId="57586192" w14:textId="77777777" w:rsidR="003367D5" w:rsidRPr="00111FE7" w:rsidRDefault="003367D5" w:rsidP="003367D5">
      <w:pPr>
        <w:spacing w:before="120"/>
        <w:ind w:firstLine="567"/>
        <w:jc w:val="both"/>
        <w:rPr>
          <w:rFonts w:asciiTheme="majorBidi" w:hAnsiTheme="majorBidi" w:cstheme="majorBidi"/>
          <w:sz w:val="28"/>
          <w:szCs w:val="28"/>
        </w:rPr>
      </w:pPr>
      <w:r>
        <w:rPr>
          <w:rFonts w:asciiTheme="majorBidi" w:hAnsiTheme="majorBidi" w:cstheme="majorBidi"/>
          <w:b/>
          <w:bCs/>
          <w:sz w:val="28"/>
          <w:szCs w:val="28"/>
        </w:rPr>
        <w:t xml:space="preserve">Coronavirus disease </w:t>
      </w:r>
      <w:r w:rsidRPr="00111FE7">
        <w:rPr>
          <w:rFonts w:asciiTheme="majorBidi" w:hAnsiTheme="majorBidi" w:cstheme="majorBidi"/>
          <w:b/>
          <w:bCs/>
          <w:sz w:val="28"/>
          <w:szCs w:val="28"/>
        </w:rPr>
        <w:t>2019 (COVID-19)</w:t>
      </w:r>
      <w:r>
        <w:rPr>
          <w:rFonts w:asciiTheme="majorBidi" w:hAnsiTheme="majorBidi" w:cstheme="majorBidi"/>
          <w:b/>
          <w:bCs/>
          <w:sz w:val="28"/>
          <w:szCs w:val="28"/>
        </w:rPr>
        <w:t xml:space="preserve"> Pandemic </w:t>
      </w:r>
    </w:p>
    <w:p w14:paraId="74A3EF7C" w14:textId="1AD2DBDC" w:rsidR="003367D5" w:rsidRPr="00E121F5" w:rsidRDefault="0009711B" w:rsidP="003367D5">
      <w:pPr>
        <w:pStyle w:val="ListParagraph"/>
        <w:spacing w:before="60"/>
        <w:ind w:left="562"/>
        <w:jc w:val="both"/>
        <w:rPr>
          <w:rFonts w:asciiTheme="majorBidi" w:hAnsiTheme="majorBidi" w:cstheme="majorBidi"/>
          <w:spacing w:val="-2"/>
          <w:sz w:val="28"/>
          <w:szCs w:val="28"/>
        </w:rPr>
      </w:pPr>
      <w:r w:rsidRPr="0009711B">
        <w:rPr>
          <w:rFonts w:asciiTheme="majorBidi" w:hAnsiTheme="majorBidi" w:cstheme="majorBidi"/>
          <w:spacing w:val="-2"/>
          <w:sz w:val="28"/>
          <w:szCs w:val="28"/>
        </w:rPr>
        <w:t>The Coronavirus dis</w:t>
      </w:r>
      <w:r w:rsidR="00F923D2">
        <w:rPr>
          <w:rFonts w:asciiTheme="majorBidi" w:hAnsiTheme="majorBidi" w:cstheme="majorBidi"/>
          <w:spacing w:val="-2"/>
          <w:sz w:val="28"/>
          <w:szCs w:val="28"/>
        </w:rPr>
        <w:t>ease 2019 (COVID-19) pandemic</w:t>
      </w:r>
      <w:r w:rsidRPr="0009711B">
        <w:rPr>
          <w:rFonts w:asciiTheme="majorBidi" w:hAnsiTheme="majorBidi" w:cstheme="majorBidi"/>
          <w:spacing w:val="-2"/>
          <w:sz w:val="28"/>
          <w:szCs w:val="28"/>
        </w:rPr>
        <w:t xml:space="preserve"> continues to </w:t>
      </w:r>
      <w:r w:rsidR="00F923D2">
        <w:rPr>
          <w:rFonts w:asciiTheme="majorBidi" w:hAnsiTheme="majorBidi" w:cstheme="majorBidi"/>
          <w:spacing w:val="-2"/>
          <w:sz w:val="28"/>
          <w:szCs w:val="28"/>
        </w:rPr>
        <w:t>affect</w:t>
      </w:r>
      <w:r w:rsidRPr="0009711B">
        <w:rPr>
          <w:rFonts w:asciiTheme="majorBidi" w:hAnsiTheme="majorBidi" w:cstheme="majorBidi"/>
          <w:spacing w:val="-2"/>
          <w:sz w:val="28"/>
          <w:szCs w:val="28"/>
        </w:rPr>
        <w:t xml:space="preserve"> most businesses and industries as a whole. This situation may bring uncertainties and affect the environment in which the Group operates. These uncertainties may have a financial impact on the valuation of assets, provisions and contingent liabilities.</w:t>
      </w:r>
    </w:p>
    <w:p w14:paraId="0CA9F078" w14:textId="77777777" w:rsidR="00CE30AB" w:rsidRPr="00111FE7" w:rsidRDefault="00CE30AB" w:rsidP="002D6127">
      <w:pPr>
        <w:spacing w:before="120"/>
        <w:ind w:firstLine="567"/>
        <w:jc w:val="both"/>
        <w:rPr>
          <w:rFonts w:asciiTheme="majorBidi" w:hAnsiTheme="majorBidi" w:cstheme="majorBidi"/>
          <w:b/>
          <w:bCs/>
          <w:sz w:val="28"/>
          <w:szCs w:val="28"/>
        </w:rPr>
      </w:pPr>
      <w:r w:rsidRPr="00111FE7">
        <w:rPr>
          <w:rFonts w:asciiTheme="majorBidi" w:hAnsiTheme="majorBidi" w:cstheme="majorBidi"/>
          <w:b/>
          <w:bCs/>
          <w:sz w:val="28"/>
          <w:szCs w:val="28"/>
        </w:rPr>
        <w:t>Basis for preparation of the consolidated interim financial statements</w:t>
      </w:r>
    </w:p>
    <w:p w14:paraId="6E7AD1B1" w14:textId="0C22F9DC" w:rsidR="00CE30AB" w:rsidRPr="00111FE7" w:rsidRDefault="00426321" w:rsidP="00244A7C">
      <w:pPr>
        <w:pStyle w:val="ListParagraph"/>
        <w:spacing w:before="12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consolidated interim financial statements, related to the Company and its subsidiary (together referred to as the “Group”) are prepared using the same basis as were used for the consolidated financial statements for the year ended </w:t>
      </w:r>
      <w:r w:rsidR="00213980">
        <w:rPr>
          <w:rFonts w:asciiTheme="majorBidi" w:hAnsiTheme="majorBidi" w:cstheme="majorBidi"/>
          <w:spacing w:val="-2"/>
          <w:sz w:val="28"/>
          <w:szCs w:val="28"/>
        </w:rPr>
        <w:t>December 31, 2021</w:t>
      </w:r>
      <w:r w:rsidRPr="00111FE7">
        <w:rPr>
          <w:rFonts w:asciiTheme="majorBidi" w:hAnsiTheme="majorBidi" w:cstheme="majorBidi"/>
          <w:spacing w:val="-2"/>
          <w:sz w:val="28"/>
          <w:szCs w:val="28"/>
        </w:rPr>
        <w:t>. There are no changes in the structure of the Group during the current period.</w:t>
      </w:r>
    </w:p>
    <w:p w14:paraId="45C89BDC" w14:textId="6D028CD8" w:rsidR="00A25886" w:rsidRPr="00B239B2" w:rsidRDefault="00A25886" w:rsidP="00E33C2D">
      <w:pPr>
        <w:numPr>
          <w:ilvl w:val="0"/>
          <w:numId w:val="1"/>
        </w:numPr>
        <w:tabs>
          <w:tab w:val="clear" w:pos="562"/>
        </w:tabs>
        <w:spacing w:before="240"/>
        <w:ind w:hanging="562"/>
        <w:jc w:val="both"/>
        <w:rPr>
          <w:rFonts w:asciiTheme="majorBidi" w:hAnsiTheme="majorBidi" w:cstheme="majorBidi"/>
          <w:b/>
          <w:bCs/>
          <w:caps/>
          <w:sz w:val="28"/>
          <w:szCs w:val="28"/>
        </w:rPr>
      </w:pPr>
      <w:r w:rsidRPr="00B239B2">
        <w:rPr>
          <w:rFonts w:asciiTheme="majorBidi" w:hAnsiTheme="majorBidi" w:cstheme="majorBidi"/>
          <w:b/>
          <w:bCs/>
          <w:caps/>
          <w:sz w:val="28"/>
          <w:szCs w:val="28"/>
        </w:rPr>
        <w:t>Significant ACCOUNTING policies</w:t>
      </w:r>
    </w:p>
    <w:p w14:paraId="20E4B226" w14:textId="34C048A7" w:rsidR="009F2EB5" w:rsidRPr="002A352A" w:rsidRDefault="00E87130" w:rsidP="009F2EB5">
      <w:pPr>
        <w:spacing w:before="120"/>
        <w:ind w:left="567"/>
        <w:jc w:val="both"/>
        <w:rPr>
          <w:rFonts w:asciiTheme="majorBidi" w:eastAsia="Arial Unicode MS" w:hAnsiTheme="majorBidi" w:cstheme="majorBidi"/>
          <w:spacing w:val="-2"/>
          <w:sz w:val="28"/>
          <w:highlight w:val="yellow"/>
        </w:rPr>
      </w:pPr>
      <w:r w:rsidRPr="00B239B2">
        <w:rPr>
          <w:rFonts w:asciiTheme="majorBidi" w:eastAsia="Arial Unicode MS" w:hAnsiTheme="majorBidi" w:cstheme="majorBidi"/>
          <w:spacing w:val="-2"/>
          <w:sz w:val="28"/>
        </w:rPr>
        <w:t>The</w:t>
      </w:r>
      <w:r w:rsidRPr="00E87130">
        <w:rPr>
          <w:rFonts w:asciiTheme="majorBidi" w:eastAsia="Arial Unicode MS" w:hAnsiTheme="majorBidi" w:cstheme="majorBidi"/>
          <w:spacing w:val="-2"/>
          <w:sz w:val="28"/>
        </w:rPr>
        <w:t xml:space="preserve"> interim financial information is prepared by using the same accounting policies and methods of computation as </w:t>
      </w:r>
      <w:proofErr w:type="gramStart"/>
      <w:r w:rsidRPr="00E87130">
        <w:rPr>
          <w:rFonts w:asciiTheme="majorBidi" w:eastAsia="Arial Unicode MS" w:hAnsiTheme="majorBidi" w:cstheme="majorBidi"/>
          <w:spacing w:val="-2"/>
          <w:sz w:val="28"/>
        </w:rPr>
        <w:t>were used</w:t>
      </w:r>
      <w:proofErr w:type="gramEnd"/>
      <w:r w:rsidRPr="00E87130">
        <w:rPr>
          <w:rFonts w:asciiTheme="majorBidi" w:eastAsia="Arial Unicode MS" w:hAnsiTheme="majorBidi" w:cstheme="majorBidi"/>
          <w:spacing w:val="-2"/>
          <w:sz w:val="28"/>
        </w:rPr>
        <w:t xml:space="preserve"> for the financia</w:t>
      </w:r>
      <w:r>
        <w:rPr>
          <w:rFonts w:asciiTheme="majorBidi" w:eastAsia="Arial Unicode MS" w:hAnsiTheme="majorBidi" w:cstheme="majorBidi"/>
          <w:spacing w:val="-2"/>
          <w:sz w:val="28"/>
        </w:rPr>
        <w:t xml:space="preserve">l statements for the year ended </w:t>
      </w:r>
      <w:r w:rsidRPr="00E87130">
        <w:rPr>
          <w:rFonts w:asciiTheme="majorBidi" w:eastAsia="Arial Unicode MS" w:hAnsiTheme="majorBidi" w:cstheme="majorBidi"/>
          <w:spacing w:val="-2"/>
          <w:sz w:val="28"/>
        </w:rPr>
        <w:t>31 December 2021.</w:t>
      </w:r>
    </w:p>
    <w:p w14:paraId="00931474" w14:textId="6A656281" w:rsidR="009F2EB5" w:rsidRPr="002A352A" w:rsidRDefault="00E87130" w:rsidP="009F2EB5">
      <w:pPr>
        <w:spacing w:before="120"/>
        <w:ind w:left="567"/>
        <w:jc w:val="both"/>
        <w:rPr>
          <w:rFonts w:asciiTheme="majorBidi" w:eastAsia="Arial Unicode MS" w:hAnsiTheme="majorBidi" w:cstheme="majorBidi"/>
          <w:spacing w:val="-2"/>
          <w:sz w:val="28"/>
          <w:highlight w:val="yellow"/>
          <w:cs/>
        </w:rPr>
      </w:pPr>
      <w:r w:rsidRPr="00E87130">
        <w:rPr>
          <w:rFonts w:asciiTheme="majorBidi" w:eastAsia="Arial Unicode MS" w:hAnsiTheme="majorBidi" w:cstheme="majorBidi"/>
          <w:spacing w:val="-2"/>
          <w:sz w:val="28"/>
        </w:rPr>
        <w:t xml:space="preserve">The revised financial reporting </w:t>
      </w:r>
      <w:proofErr w:type="gramStart"/>
      <w:r w:rsidRPr="00E87130">
        <w:rPr>
          <w:rFonts w:asciiTheme="majorBidi" w:eastAsia="Arial Unicode MS" w:hAnsiTheme="majorBidi" w:cstheme="majorBidi"/>
          <w:spacing w:val="-2"/>
          <w:sz w:val="28"/>
        </w:rPr>
        <w:t>standards which</w:t>
      </w:r>
      <w:proofErr w:type="gramEnd"/>
      <w:r w:rsidRPr="00E87130">
        <w:rPr>
          <w:rFonts w:asciiTheme="majorBidi" w:eastAsia="Arial Unicode MS" w:hAnsiTheme="majorBidi" w:cstheme="majorBidi"/>
          <w:spacing w:val="-2"/>
          <w:sz w:val="28"/>
        </w:rPr>
        <w:t xml:space="preserve"> are effective for fiscal years </w:t>
      </w:r>
      <w:r w:rsidR="00A63E65">
        <w:rPr>
          <w:rFonts w:asciiTheme="majorBidi" w:eastAsia="Arial Unicode MS" w:hAnsiTheme="majorBidi" w:cstheme="majorBidi"/>
          <w:spacing w:val="-4"/>
          <w:sz w:val="28"/>
        </w:rPr>
        <w:t>beginning on or after</w:t>
      </w:r>
      <w:r w:rsidRPr="00DD7F1B">
        <w:rPr>
          <w:rFonts w:asciiTheme="majorBidi" w:eastAsia="Arial Unicode MS" w:hAnsiTheme="majorBidi" w:cstheme="majorBidi"/>
          <w:spacing w:val="-4"/>
          <w:sz w:val="28"/>
        </w:rPr>
        <w:t xml:space="preserve"> January</w:t>
      </w:r>
      <w:r w:rsidR="00A63E65">
        <w:rPr>
          <w:rFonts w:asciiTheme="majorBidi" w:eastAsia="Arial Unicode MS" w:hAnsiTheme="majorBidi" w:cstheme="majorBidi"/>
          <w:spacing w:val="-4"/>
          <w:sz w:val="28"/>
        </w:rPr>
        <w:t xml:space="preserve"> 1,</w:t>
      </w:r>
      <w:r w:rsidRPr="00E87130">
        <w:rPr>
          <w:rFonts w:asciiTheme="majorBidi" w:eastAsia="Arial Unicode MS" w:hAnsiTheme="majorBidi" w:cstheme="majorBidi"/>
          <w:spacing w:val="-2"/>
          <w:sz w:val="28"/>
        </w:rPr>
        <w:t xml:space="preserve"> 2022, do not have any significant impact on the Group's financial statements</w:t>
      </w:r>
    </w:p>
    <w:p w14:paraId="3EF05109"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TRANSACTIONS WITH RELATED PARTIES</w:t>
      </w:r>
      <w:bookmarkStart w:id="0" w:name="_MON_1482845641"/>
      <w:bookmarkEnd w:id="0"/>
    </w:p>
    <w:p w14:paraId="24619E2A" w14:textId="633F1BD6" w:rsidR="00CE30AB" w:rsidRPr="00111FE7" w:rsidRDefault="00CE30AB" w:rsidP="00CE30AB">
      <w:pPr>
        <w:spacing w:before="120"/>
        <w:ind w:left="567"/>
        <w:jc w:val="both"/>
        <w:rPr>
          <w:rFonts w:asciiTheme="majorBidi" w:hAnsiTheme="majorBidi" w:cstheme="majorBidi"/>
          <w:sz w:val="28"/>
          <w:szCs w:val="28"/>
        </w:rPr>
      </w:pPr>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11FE7">
        <w:rPr>
          <w:rFonts w:asciiTheme="majorBidi" w:hAnsiTheme="majorBidi" w:cstheme="majorBidi"/>
          <w:sz w:val="28"/>
          <w:szCs w:val="28"/>
        </w:rPr>
        <w:t xml:space="preserve">The Company had significant business transactions with related parties for </w:t>
      </w:r>
      <w:bookmarkStart w:id="23" w:name="_MON_1517296191"/>
      <w:bookmarkStart w:id="24" w:name="_MON_1517296205"/>
      <w:bookmarkStart w:id="25" w:name="_MON_1517296475"/>
      <w:bookmarkStart w:id="26" w:name="_MON_1508764566"/>
      <w:bookmarkStart w:id="27" w:name="_MON_1508764706"/>
      <w:bookmarkStart w:id="28" w:name="_MON_1517332701"/>
      <w:bookmarkStart w:id="29" w:name="_MON_1508764739"/>
      <w:bookmarkStart w:id="30" w:name="_MON_1508764742"/>
      <w:bookmarkStart w:id="31" w:name="_MON_1517382766"/>
      <w:bookmarkStart w:id="32" w:name="_MON_1517382844"/>
      <w:bookmarkStart w:id="33" w:name="_MON_1504332471"/>
      <w:bookmarkStart w:id="34" w:name="_MON_1508764524"/>
      <w:bookmarkStart w:id="35" w:name="_MON_1517296074"/>
      <w:bookmarkStart w:id="36" w:name="_MON_1517296128"/>
      <w:bookmarkStart w:id="37" w:name="_MON_151729615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111FE7">
        <w:rPr>
          <w:rFonts w:asciiTheme="majorBidi" w:hAnsiTheme="majorBidi" w:cstheme="majorBidi"/>
          <w:sz w:val="28"/>
          <w:szCs w:val="28"/>
        </w:rPr>
        <w:t xml:space="preserve">the </w:t>
      </w:r>
      <w:r w:rsidR="00C50B15" w:rsidRPr="00111FE7">
        <w:rPr>
          <w:rFonts w:asciiTheme="majorBidi" w:hAnsiTheme="majorBidi" w:cstheme="majorBidi"/>
          <w:sz w:val="28"/>
          <w:szCs w:val="28"/>
        </w:rPr>
        <w:t>three-month</w:t>
      </w:r>
      <w:r w:rsidR="00C50B15" w:rsidRPr="00111FE7">
        <w:rPr>
          <w:rFonts w:asciiTheme="majorBidi" w:hAnsiTheme="majorBidi" w:cstheme="majorBidi"/>
        </w:rPr>
        <w:t xml:space="preserve"> </w:t>
      </w:r>
      <w:r w:rsidR="00C50B15" w:rsidRPr="00111FE7">
        <w:rPr>
          <w:rFonts w:asciiTheme="majorBidi" w:hAnsiTheme="majorBidi" w:cstheme="majorBidi"/>
          <w:sz w:val="28"/>
          <w:szCs w:val="28"/>
        </w:rPr>
        <w:t xml:space="preserve">periods ended </w:t>
      </w:r>
      <w:r w:rsidR="00F85DD4">
        <w:rPr>
          <w:rFonts w:asciiTheme="majorBidi" w:hAnsiTheme="majorBidi" w:cstheme="majorBidi"/>
          <w:sz w:val="28"/>
          <w:szCs w:val="28"/>
        </w:rPr>
        <w:t>March 31</w:t>
      </w:r>
      <w:r w:rsidR="00C50B15" w:rsidRPr="00111FE7">
        <w:rPr>
          <w:rFonts w:asciiTheme="majorBidi" w:hAnsiTheme="majorBidi" w:cstheme="majorBidi"/>
          <w:sz w:val="28"/>
          <w:szCs w:val="28"/>
        </w:rPr>
        <w:t>,</w:t>
      </w:r>
      <w:r w:rsidRPr="00111FE7">
        <w:rPr>
          <w:rFonts w:asciiTheme="majorBidi" w:hAnsiTheme="majorBidi" w:cstheme="majorBidi"/>
          <w:sz w:val="28"/>
          <w:szCs w:val="28"/>
        </w:rPr>
        <w:t xml:space="preserve"> as follows:</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D42463" w:rsidRPr="00111FE7" w14:paraId="4E3533E2" w14:textId="77777777" w:rsidTr="008C5DB9">
        <w:trPr>
          <w:gridAfter w:val="1"/>
          <w:wAfter w:w="1639" w:type="dxa"/>
          <w:trHeight w:val="369"/>
          <w:tblHeader/>
        </w:trPr>
        <w:tc>
          <w:tcPr>
            <w:tcW w:w="2324" w:type="dxa"/>
            <w:tcBorders>
              <w:top w:val="nil"/>
              <w:left w:val="nil"/>
              <w:bottom w:val="nil"/>
              <w:right w:val="nil"/>
            </w:tcBorders>
            <w:shd w:val="clear" w:color="auto" w:fill="auto"/>
            <w:noWrap/>
            <w:vAlign w:val="bottom"/>
            <w:hideMark/>
          </w:tcPr>
          <w:p w14:paraId="30111678" w14:textId="77777777" w:rsidR="00D42463" w:rsidRPr="00111FE7" w:rsidRDefault="00D42463" w:rsidP="00B735B0">
            <w:pPr>
              <w:spacing w:before="120"/>
              <w:jc w:val="center"/>
              <w:rPr>
                <w:rFonts w:asciiTheme="majorBidi" w:hAnsiTheme="majorBidi" w:cstheme="majorBidi"/>
                <w:sz w:val="28"/>
                <w:szCs w:val="28"/>
              </w:rPr>
            </w:pPr>
          </w:p>
        </w:tc>
        <w:tc>
          <w:tcPr>
            <w:tcW w:w="5448" w:type="dxa"/>
            <w:gridSpan w:val="4"/>
            <w:tcBorders>
              <w:top w:val="nil"/>
              <w:left w:val="nil"/>
              <w:right w:val="nil"/>
            </w:tcBorders>
            <w:shd w:val="clear" w:color="auto" w:fill="auto"/>
            <w:noWrap/>
            <w:vAlign w:val="bottom"/>
            <w:hideMark/>
          </w:tcPr>
          <w:p w14:paraId="1A97D78E" w14:textId="77777777" w:rsidR="00D42463" w:rsidRPr="00486BAA" w:rsidRDefault="00D42463" w:rsidP="00B735B0">
            <w:pPr>
              <w:pBdr>
                <w:bottom w:val="single" w:sz="4" w:space="1" w:color="auto"/>
              </w:pBdr>
              <w:spacing w:before="120"/>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D42463" w:rsidRPr="00111FE7" w14:paraId="5E912694" w14:textId="77777777" w:rsidTr="008C5DB9">
        <w:trPr>
          <w:trHeight w:val="369"/>
          <w:tblHeader/>
        </w:trPr>
        <w:tc>
          <w:tcPr>
            <w:tcW w:w="2324" w:type="dxa"/>
            <w:tcBorders>
              <w:top w:val="nil"/>
              <w:left w:val="nil"/>
              <w:bottom w:val="nil"/>
              <w:right w:val="nil"/>
            </w:tcBorders>
            <w:shd w:val="clear" w:color="auto" w:fill="auto"/>
            <w:noWrap/>
            <w:vAlign w:val="bottom"/>
            <w:hideMark/>
          </w:tcPr>
          <w:p w14:paraId="6A144203" w14:textId="77777777" w:rsidR="00D42463" w:rsidRPr="00111FE7" w:rsidRDefault="00D42463" w:rsidP="00B735B0">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hideMark/>
          </w:tcPr>
          <w:p w14:paraId="26354FEC"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6647DA9D"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6D9A969E" w14:textId="77777777" w:rsidR="00D42463" w:rsidRPr="00486BAA" w:rsidRDefault="00D42463" w:rsidP="00B735B0">
            <w:pPr>
              <w:jc w:val="center"/>
              <w:rPr>
                <w:rFonts w:asciiTheme="majorBidi" w:hAnsiTheme="majorBidi" w:cstheme="majorBidi"/>
                <w:sz w:val="28"/>
                <w:szCs w:val="28"/>
                <w:cs/>
              </w:rPr>
            </w:pPr>
          </w:p>
        </w:tc>
      </w:tr>
      <w:tr w:rsidR="00D42463" w:rsidRPr="00111FE7" w14:paraId="3967949F" w14:textId="77777777" w:rsidTr="008C5DB9">
        <w:trPr>
          <w:trHeight w:val="369"/>
          <w:tblHeader/>
        </w:trPr>
        <w:tc>
          <w:tcPr>
            <w:tcW w:w="2324" w:type="dxa"/>
            <w:tcBorders>
              <w:top w:val="nil"/>
              <w:left w:val="nil"/>
              <w:bottom w:val="nil"/>
              <w:right w:val="nil"/>
            </w:tcBorders>
            <w:shd w:val="clear" w:color="auto" w:fill="auto"/>
            <w:noWrap/>
            <w:vAlign w:val="bottom"/>
            <w:hideMark/>
          </w:tcPr>
          <w:p w14:paraId="0181ED49" w14:textId="77777777" w:rsidR="00D42463" w:rsidRPr="00111FE7" w:rsidRDefault="00D42463" w:rsidP="00B735B0">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7078C41C" w14:textId="50051E74" w:rsidR="00D42463" w:rsidRPr="00111FE7" w:rsidRDefault="00F85DD4" w:rsidP="00B735B0">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362" w:type="dxa"/>
            <w:tcBorders>
              <w:top w:val="nil"/>
              <w:left w:val="nil"/>
              <w:right w:val="nil"/>
            </w:tcBorders>
            <w:shd w:val="clear" w:color="auto" w:fill="auto"/>
            <w:noWrap/>
            <w:vAlign w:val="bottom"/>
            <w:hideMark/>
          </w:tcPr>
          <w:p w14:paraId="64086806" w14:textId="6EB8B040" w:rsidR="00D42463" w:rsidRPr="00111FE7" w:rsidRDefault="00F85DD4" w:rsidP="00B735B0">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362" w:type="dxa"/>
            <w:tcBorders>
              <w:top w:val="nil"/>
              <w:left w:val="nil"/>
              <w:right w:val="nil"/>
            </w:tcBorders>
            <w:shd w:val="clear" w:color="auto" w:fill="auto"/>
            <w:noWrap/>
            <w:vAlign w:val="bottom"/>
            <w:hideMark/>
          </w:tcPr>
          <w:p w14:paraId="318B8B51" w14:textId="639E56AE" w:rsidR="00D42463" w:rsidRPr="00111FE7" w:rsidRDefault="00F85DD4" w:rsidP="00B735B0">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362" w:type="dxa"/>
            <w:tcBorders>
              <w:top w:val="nil"/>
              <w:left w:val="nil"/>
              <w:right w:val="nil"/>
            </w:tcBorders>
            <w:shd w:val="clear" w:color="auto" w:fill="auto"/>
            <w:noWrap/>
            <w:vAlign w:val="bottom"/>
            <w:hideMark/>
          </w:tcPr>
          <w:p w14:paraId="516C73CC" w14:textId="0B914573" w:rsidR="00D42463" w:rsidRPr="00111FE7" w:rsidRDefault="00F85DD4" w:rsidP="00B735B0">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2021</w:t>
            </w:r>
          </w:p>
        </w:tc>
        <w:tc>
          <w:tcPr>
            <w:tcW w:w="1639" w:type="dxa"/>
            <w:tcBorders>
              <w:left w:val="nil"/>
              <w:right w:val="nil"/>
            </w:tcBorders>
            <w:vAlign w:val="bottom"/>
          </w:tcPr>
          <w:p w14:paraId="48A33CFD"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D42463" w:rsidRPr="00111FE7" w14:paraId="61A5D3A0" w14:textId="77777777" w:rsidTr="00B735B0">
        <w:trPr>
          <w:trHeight w:val="20"/>
        </w:trPr>
        <w:tc>
          <w:tcPr>
            <w:tcW w:w="2324" w:type="dxa"/>
            <w:tcBorders>
              <w:top w:val="nil"/>
              <w:left w:val="nil"/>
              <w:bottom w:val="nil"/>
              <w:right w:val="nil"/>
            </w:tcBorders>
            <w:shd w:val="clear" w:color="auto" w:fill="auto"/>
            <w:noWrap/>
            <w:vAlign w:val="bottom"/>
          </w:tcPr>
          <w:p w14:paraId="52CC8508" w14:textId="77777777" w:rsidR="00D42463" w:rsidRPr="00111FE7" w:rsidRDefault="00D42463" w:rsidP="00D42463">
            <w:pPr>
              <w:rPr>
                <w:rFonts w:asciiTheme="majorBidi" w:hAnsiTheme="majorBidi" w:cstheme="majorBidi"/>
                <w:b/>
                <w:bCs/>
                <w:sz w:val="28"/>
                <w:szCs w:val="28"/>
              </w:rPr>
            </w:pPr>
            <w:r w:rsidRPr="00111FE7">
              <w:rPr>
                <w:rFonts w:asciiTheme="majorBidi" w:hAnsiTheme="majorBidi" w:cstheme="majorBidi"/>
                <w:b/>
                <w:bCs/>
                <w:sz w:val="28"/>
                <w:szCs w:val="28"/>
              </w:rPr>
              <w:t>Subsidiaries Company</w:t>
            </w:r>
          </w:p>
        </w:tc>
        <w:tc>
          <w:tcPr>
            <w:tcW w:w="1362" w:type="dxa"/>
            <w:tcBorders>
              <w:top w:val="nil"/>
              <w:left w:val="nil"/>
              <w:bottom w:val="nil"/>
              <w:right w:val="nil"/>
            </w:tcBorders>
            <w:shd w:val="clear" w:color="auto" w:fill="auto"/>
            <w:noWrap/>
            <w:vAlign w:val="bottom"/>
          </w:tcPr>
          <w:p w14:paraId="0B187055"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39A19FC"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9E3BFBA"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013EFA9F"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8215424" w14:textId="77777777" w:rsidR="00D42463" w:rsidRPr="00111FE7" w:rsidRDefault="00D42463" w:rsidP="00D42463">
            <w:pPr>
              <w:jc w:val="center"/>
              <w:rPr>
                <w:rFonts w:asciiTheme="majorBidi" w:hAnsiTheme="majorBidi" w:cstheme="majorBidi"/>
                <w:sz w:val="28"/>
                <w:szCs w:val="28"/>
              </w:rPr>
            </w:pPr>
          </w:p>
        </w:tc>
      </w:tr>
      <w:tr w:rsidR="00D42463" w:rsidRPr="00111FE7" w14:paraId="0E3E292C" w14:textId="77777777" w:rsidTr="00A51C8D">
        <w:trPr>
          <w:trHeight w:val="20"/>
        </w:trPr>
        <w:tc>
          <w:tcPr>
            <w:tcW w:w="2324" w:type="dxa"/>
            <w:tcBorders>
              <w:top w:val="nil"/>
              <w:left w:val="nil"/>
              <w:bottom w:val="nil"/>
              <w:right w:val="nil"/>
            </w:tcBorders>
            <w:shd w:val="clear" w:color="auto" w:fill="auto"/>
            <w:noWrap/>
            <w:vAlign w:val="bottom"/>
          </w:tcPr>
          <w:p w14:paraId="31B491AB" w14:textId="77777777" w:rsidR="00D42463" w:rsidRPr="00111FE7" w:rsidRDefault="00D42463" w:rsidP="00D42463">
            <w:pPr>
              <w:rPr>
                <w:rFonts w:asciiTheme="majorBidi" w:hAnsiTheme="majorBidi" w:cstheme="majorBidi"/>
                <w:b/>
                <w:bCs/>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Varitek</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77452037"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1F1C8AE"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3AC87DD"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2CE4FC28"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7AA6052" w14:textId="77777777" w:rsidR="00D42463" w:rsidRPr="00111FE7" w:rsidRDefault="00D42463" w:rsidP="00D42463">
            <w:pPr>
              <w:jc w:val="center"/>
              <w:rPr>
                <w:rFonts w:asciiTheme="majorBidi" w:hAnsiTheme="majorBidi" w:cstheme="majorBidi"/>
                <w:sz w:val="28"/>
                <w:szCs w:val="28"/>
              </w:rPr>
            </w:pPr>
          </w:p>
        </w:tc>
      </w:tr>
      <w:tr w:rsidR="00831BEE" w:rsidRPr="00111FE7" w14:paraId="1BD6C157" w14:textId="77777777" w:rsidTr="007D61FC">
        <w:trPr>
          <w:trHeight w:val="20"/>
        </w:trPr>
        <w:tc>
          <w:tcPr>
            <w:tcW w:w="2324" w:type="dxa"/>
            <w:tcBorders>
              <w:top w:val="nil"/>
              <w:left w:val="nil"/>
              <w:bottom w:val="nil"/>
              <w:right w:val="nil"/>
            </w:tcBorders>
            <w:shd w:val="clear" w:color="auto" w:fill="auto"/>
            <w:noWrap/>
            <w:vAlign w:val="bottom"/>
          </w:tcPr>
          <w:p w14:paraId="01BE285F" w14:textId="77777777" w:rsidR="00831BEE" w:rsidRPr="00111FE7" w:rsidRDefault="00831BEE" w:rsidP="00831BEE">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771F7E81" w14:textId="6D3F0AF1" w:rsidR="00831BEE" w:rsidRPr="00111FE7" w:rsidRDefault="00831BEE" w:rsidP="00831BEE">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E450B56" w14:textId="09D4A775" w:rsidR="00831BEE" w:rsidRPr="00111FE7" w:rsidRDefault="00831BEE" w:rsidP="00831BEE">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9D09F03" w14:textId="57EAD89E" w:rsidR="00831BEE" w:rsidRPr="00111FE7" w:rsidRDefault="00787B4A" w:rsidP="00831BEE">
            <w:pPr>
              <w:tabs>
                <w:tab w:val="decimal" w:pos="1247"/>
              </w:tabs>
              <w:jc w:val="right"/>
              <w:rPr>
                <w:rFonts w:asciiTheme="majorBidi" w:hAnsiTheme="majorBidi" w:cstheme="majorBidi"/>
                <w:sz w:val="28"/>
                <w:szCs w:val="28"/>
              </w:rPr>
            </w:pPr>
            <w:r w:rsidRPr="00D44270">
              <w:rPr>
                <w:rFonts w:asciiTheme="majorBidi" w:hAnsiTheme="majorBidi"/>
                <w:sz w:val="28"/>
                <w:szCs w:val="28"/>
              </w:rPr>
              <w:t>251</w:t>
            </w:r>
            <w:r w:rsidRPr="00933377">
              <w:rPr>
                <w:rFonts w:asciiTheme="majorBidi" w:hAnsiTheme="majorBidi" w:cstheme="majorBidi"/>
                <w:sz w:val="28"/>
                <w:szCs w:val="28"/>
              </w:rPr>
              <w:t>,</w:t>
            </w:r>
            <w:r w:rsidRPr="00D44270">
              <w:rPr>
                <w:rFonts w:asciiTheme="majorBidi" w:hAnsiTheme="majorBidi"/>
                <w:sz w:val="28"/>
                <w:szCs w:val="28"/>
              </w:rPr>
              <w:t>321</w:t>
            </w:r>
          </w:p>
        </w:tc>
        <w:tc>
          <w:tcPr>
            <w:tcW w:w="1362" w:type="dxa"/>
            <w:tcBorders>
              <w:top w:val="nil"/>
              <w:left w:val="nil"/>
              <w:bottom w:val="nil"/>
              <w:right w:val="nil"/>
            </w:tcBorders>
            <w:shd w:val="clear" w:color="auto" w:fill="auto"/>
            <w:noWrap/>
            <w:vAlign w:val="bottom"/>
          </w:tcPr>
          <w:p w14:paraId="2370F57B" w14:textId="6C47B1DD" w:rsidR="00831BEE" w:rsidRPr="00111FE7" w:rsidRDefault="00213980" w:rsidP="00831BEE">
            <w:pPr>
              <w:tabs>
                <w:tab w:val="decimal" w:pos="1247"/>
              </w:tabs>
              <w:jc w:val="both"/>
              <w:rPr>
                <w:rFonts w:asciiTheme="majorBidi" w:hAnsiTheme="majorBidi" w:cstheme="majorBidi"/>
                <w:sz w:val="28"/>
                <w:szCs w:val="28"/>
              </w:rPr>
            </w:pPr>
            <w:r>
              <w:rPr>
                <w:sz w:val="28"/>
                <w:szCs w:val="28"/>
              </w:rPr>
              <w:t>1,362,918</w:t>
            </w:r>
          </w:p>
        </w:tc>
        <w:tc>
          <w:tcPr>
            <w:tcW w:w="1639" w:type="dxa"/>
            <w:tcBorders>
              <w:top w:val="nil"/>
              <w:left w:val="nil"/>
              <w:bottom w:val="nil"/>
              <w:right w:val="nil"/>
            </w:tcBorders>
            <w:shd w:val="clear" w:color="auto" w:fill="auto"/>
            <w:vAlign w:val="bottom"/>
          </w:tcPr>
          <w:p w14:paraId="3F863CC9" w14:textId="77777777"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831BEE" w:rsidRPr="00111FE7" w14:paraId="18F2563A" w14:textId="77777777" w:rsidTr="007D61FC">
        <w:trPr>
          <w:trHeight w:val="20"/>
        </w:trPr>
        <w:tc>
          <w:tcPr>
            <w:tcW w:w="2324" w:type="dxa"/>
            <w:tcBorders>
              <w:top w:val="nil"/>
              <w:left w:val="nil"/>
              <w:bottom w:val="nil"/>
              <w:right w:val="nil"/>
            </w:tcBorders>
            <w:shd w:val="clear" w:color="auto" w:fill="auto"/>
            <w:noWrap/>
            <w:vAlign w:val="bottom"/>
          </w:tcPr>
          <w:p w14:paraId="7EB62715" w14:textId="767E8F50" w:rsidR="00831BEE" w:rsidRPr="00111FE7" w:rsidRDefault="00831BEE" w:rsidP="00831BEE">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2D065002" w14:textId="261623EA" w:rsidR="00831BEE" w:rsidRPr="00111FE7" w:rsidRDefault="00831BEE" w:rsidP="00831BEE">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66382E79" w14:textId="3A6C7F3B" w:rsidR="00831BEE" w:rsidRDefault="00831BEE" w:rsidP="00831BEE">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145BB851" w14:textId="62827699" w:rsidR="00831BEE" w:rsidRPr="00111FE7" w:rsidRDefault="00787B4A" w:rsidP="00831BEE">
            <w:pPr>
              <w:tabs>
                <w:tab w:val="decimal" w:pos="1247"/>
              </w:tabs>
              <w:jc w:val="right"/>
              <w:rPr>
                <w:rFonts w:asciiTheme="majorBidi" w:hAnsiTheme="majorBidi" w:cstheme="majorBidi"/>
                <w:sz w:val="28"/>
                <w:szCs w:val="28"/>
              </w:rPr>
            </w:pPr>
            <w:r w:rsidRPr="00D44270">
              <w:rPr>
                <w:rFonts w:asciiTheme="majorBidi" w:hAnsiTheme="majorBidi"/>
                <w:sz w:val="28"/>
                <w:szCs w:val="28"/>
              </w:rPr>
              <w:t>2</w:t>
            </w:r>
            <w:r w:rsidRPr="00933377">
              <w:rPr>
                <w:rFonts w:asciiTheme="majorBidi" w:hAnsiTheme="majorBidi" w:cstheme="majorBidi"/>
                <w:sz w:val="28"/>
                <w:szCs w:val="28"/>
              </w:rPr>
              <w:t>,</w:t>
            </w:r>
            <w:r w:rsidRPr="00D44270">
              <w:rPr>
                <w:rFonts w:asciiTheme="majorBidi" w:hAnsiTheme="majorBidi"/>
                <w:sz w:val="28"/>
                <w:szCs w:val="28"/>
              </w:rPr>
              <w:t>925</w:t>
            </w:r>
            <w:r w:rsidRPr="00933377">
              <w:rPr>
                <w:rFonts w:asciiTheme="majorBidi" w:hAnsiTheme="majorBidi" w:cstheme="majorBidi"/>
                <w:sz w:val="28"/>
                <w:szCs w:val="28"/>
              </w:rPr>
              <w:t>,</w:t>
            </w:r>
            <w:r w:rsidRPr="00D44270">
              <w:rPr>
                <w:rFonts w:asciiTheme="majorBidi" w:hAnsiTheme="majorBidi"/>
                <w:sz w:val="28"/>
                <w:szCs w:val="28"/>
              </w:rPr>
              <w:t>33</w:t>
            </w:r>
            <w:r>
              <w:rPr>
                <w:rFonts w:asciiTheme="majorBidi" w:hAnsiTheme="majorBidi"/>
                <w:sz w:val="28"/>
                <w:szCs w:val="28"/>
              </w:rPr>
              <w:t>3</w:t>
            </w:r>
          </w:p>
        </w:tc>
        <w:tc>
          <w:tcPr>
            <w:tcW w:w="1362" w:type="dxa"/>
            <w:tcBorders>
              <w:top w:val="nil"/>
              <w:left w:val="nil"/>
              <w:bottom w:val="nil"/>
              <w:right w:val="nil"/>
            </w:tcBorders>
            <w:shd w:val="clear" w:color="auto" w:fill="auto"/>
            <w:noWrap/>
            <w:vAlign w:val="bottom"/>
          </w:tcPr>
          <w:p w14:paraId="1DBAC588" w14:textId="6C195488" w:rsidR="00831BEE" w:rsidRDefault="00831BEE" w:rsidP="00831BEE">
            <w:pPr>
              <w:tabs>
                <w:tab w:val="decimal" w:pos="1247"/>
              </w:tabs>
              <w:jc w:val="both"/>
              <w:rPr>
                <w:sz w:val="28"/>
                <w:szCs w:val="28"/>
              </w:rPr>
            </w:pPr>
            <w:r>
              <w:rPr>
                <w:rFonts w:asciiTheme="majorBidi" w:hAnsiTheme="majorBidi" w:cstheme="majorBidi"/>
                <w:sz w:val="28"/>
                <w:szCs w:val="28"/>
              </w:rPr>
              <w:t>-</w:t>
            </w:r>
          </w:p>
        </w:tc>
        <w:tc>
          <w:tcPr>
            <w:tcW w:w="1639" w:type="dxa"/>
            <w:tcBorders>
              <w:top w:val="nil"/>
              <w:left w:val="nil"/>
              <w:bottom w:val="nil"/>
              <w:right w:val="nil"/>
            </w:tcBorders>
            <w:shd w:val="clear" w:color="auto" w:fill="auto"/>
            <w:vAlign w:val="bottom"/>
          </w:tcPr>
          <w:p w14:paraId="2138BE89" w14:textId="4FF2FDD3"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831BEE" w:rsidRPr="00111FE7" w14:paraId="613BBA78" w14:textId="77777777" w:rsidTr="00831BEE">
        <w:trPr>
          <w:trHeight w:val="20"/>
        </w:trPr>
        <w:tc>
          <w:tcPr>
            <w:tcW w:w="3686" w:type="dxa"/>
            <w:gridSpan w:val="2"/>
            <w:tcBorders>
              <w:top w:val="nil"/>
              <w:left w:val="nil"/>
              <w:bottom w:val="nil"/>
              <w:right w:val="nil"/>
            </w:tcBorders>
            <w:shd w:val="clear" w:color="auto" w:fill="auto"/>
            <w:noWrap/>
            <w:vAlign w:val="center"/>
          </w:tcPr>
          <w:p w14:paraId="18C3E3AD" w14:textId="77777777" w:rsidR="00831BEE" w:rsidRPr="00111FE7" w:rsidRDefault="00831BEE" w:rsidP="00831BEE">
            <w:pPr>
              <w:tabs>
                <w:tab w:val="decimal" w:pos="1218"/>
              </w:tabs>
              <w:rPr>
                <w:rFonts w:asciiTheme="majorBidi" w:hAnsiTheme="majorBidi" w:cstheme="majorBidi"/>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VARS Joint Venture</w:t>
            </w:r>
          </w:p>
        </w:tc>
        <w:tc>
          <w:tcPr>
            <w:tcW w:w="1362" w:type="dxa"/>
            <w:tcBorders>
              <w:top w:val="nil"/>
              <w:left w:val="nil"/>
              <w:bottom w:val="nil"/>
              <w:right w:val="nil"/>
            </w:tcBorders>
            <w:shd w:val="clear" w:color="auto" w:fill="auto"/>
            <w:noWrap/>
            <w:vAlign w:val="bottom"/>
          </w:tcPr>
          <w:p w14:paraId="2E0218C0" w14:textId="77777777" w:rsidR="00831BEE" w:rsidRPr="00111FE7" w:rsidRDefault="00831BEE" w:rsidP="00831BEE">
            <w:pPr>
              <w:tabs>
                <w:tab w:val="decimal" w:pos="1218"/>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17C3A5F" w14:textId="77777777" w:rsidR="00831BEE" w:rsidRPr="00111FE7" w:rsidRDefault="00831BEE" w:rsidP="00831BEE">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5D7FFF7" w14:textId="77777777" w:rsidR="00831BEE" w:rsidRPr="00486BAA" w:rsidRDefault="00831BEE" w:rsidP="00831BEE">
            <w:pPr>
              <w:jc w:val="center"/>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A837C13" w14:textId="77777777" w:rsidR="00831BEE" w:rsidRPr="00111FE7" w:rsidRDefault="00831BEE" w:rsidP="00831BEE">
            <w:pPr>
              <w:jc w:val="center"/>
              <w:rPr>
                <w:rFonts w:asciiTheme="majorBidi" w:hAnsiTheme="majorBidi" w:cstheme="majorBidi"/>
                <w:sz w:val="28"/>
                <w:szCs w:val="28"/>
              </w:rPr>
            </w:pPr>
          </w:p>
        </w:tc>
      </w:tr>
      <w:tr w:rsidR="00831BEE" w:rsidRPr="00111FE7" w14:paraId="5A35F460" w14:textId="77777777" w:rsidTr="007D61FC">
        <w:trPr>
          <w:trHeight w:val="20"/>
        </w:trPr>
        <w:tc>
          <w:tcPr>
            <w:tcW w:w="2324" w:type="dxa"/>
            <w:tcBorders>
              <w:top w:val="nil"/>
              <w:left w:val="nil"/>
              <w:bottom w:val="nil"/>
              <w:right w:val="nil"/>
            </w:tcBorders>
            <w:shd w:val="clear" w:color="auto" w:fill="auto"/>
            <w:noWrap/>
            <w:vAlign w:val="bottom"/>
          </w:tcPr>
          <w:p w14:paraId="4B6D7811" w14:textId="77777777" w:rsidR="00831BEE" w:rsidRPr="00486BAA" w:rsidRDefault="00831BEE" w:rsidP="00831BEE">
            <w:pPr>
              <w:jc w:val="both"/>
              <w:rPr>
                <w:rFonts w:asciiTheme="majorBidi" w:hAnsiTheme="majorBidi" w:cstheme="majorBidi"/>
                <w:sz w:val="28"/>
                <w:szCs w:val="28"/>
                <w:cs/>
              </w:rPr>
            </w:pPr>
            <w:r w:rsidRPr="00111FE7">
              <w:rPr>
                <w:rFonts w:asciiTheme="majorBidi" w:hAnsiTheme="majorBidi" w:cstheme="majorBidi"/>
                <w:sz w:val="28"/>
                <w:szCs w:val="28"/>
              </w:rPr>
              <w:t xml:space="preserve">   Other income</w:t>
            </w:r>
          </w:p>
        </w:tc>
        <w:tc>
          <w:tcPr>
            <w:tcW w:w="1362" w:type="dxa"/>
            <w:tcBorders>
              <w:top w:val="nil"/>
              <w:left w:val="nil"/>
              <w:bottom w:val="nil"/>
              <w:right w:val="nil"/>
            </w:tcBorders>
            <w:shd w:val="clear" w:color="auto" w:fill="auto"/>
            <w:noWrap/>
            <w:vAlign w:val="bottom"/>
          </w:tcPr>
          <w:p w14:paraId="41A40249" w14:textId="63EE2BA5" w:rsidR="00831BEE" w:rsidRPr="00111FE7" w:rsidRDefault="00831BEE" w:rsidP="00831BEE">
            <w:pPr>
              <w:tabs>
                <w:tab w:val="decimal" w:pos="1247"/>
              </w:tabs>
              <w:jc w:val="right"/>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4BF889C1" w14:textId="142D62CA" w:rsidR="00831BEE" w:rsidRPr="00111FE7" w:rsidRDefault="00831BEE" w:rsidP="00831BEE">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18C985C9" w14:textId="3B09A169" w:rsidR="00831BEE" w:rsidRPr="00111FE7" w:rsidRDefault="00787B4A" w:rsidP="00831BEE">
            <w:pPr>
              <w:tabs>
                <w:tab w:val="decimal" w:pos="1247"/>
              </w:tabs>
              <w:jc w:val="right"/>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61E2D3D" w14:textId="671EBBA7" w:rsidR="00831BEE" w:rsidRPr="00111FE7" w:rsidRDefault="00213980" w:rsidP="00831BEE">
            <w:pPr>
              <w:tabs>
                <w:tab w:val="decimal" w:pos="1247"/>
              </w:tabs>
              <w:jc w:val="right"/>
              <w:rPr>
                <w:rFonts w:asciiTheme="majorBidi" w:hAnsiTheme="majorBidi" w:cstheme="majorBidi"/>
                <w:sz w:val="28"/>
                <w:szCs w:val="28"/>
              </w:rPr>
            </w:pPr>
            <w:r>
              <w:rPr>
                <w:sz w:val="28"/>
                <w:szCs w:val="28"/>
              </w:rPr>
              <w:t>1,000</w:t>
            </w:r>
          </w:p>
        </w:tc>
        <w:tc>
          <w:tcPr>
            <w:tcW w:w="1639" w:type="dxa"/>
            <w:tcBorders>
              <w:top w:val="nil"/>
              <w:left w:val="nil"/>
              <w:bottom w:val="nil"/>
              <w:right w:val="nil"/>
            </w:tcBorders>
            <w:shd w:val="clear" w:color="auto" w:fill="auto"/>
            <w:vAlign w:val="bottom"/>
          </w:tcPr>
          <w:p w14:paraId="4EBA3FFF" w14:textId="77777777"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213980" w:rsidRPr="00111FE7" w14:paraId="6C0396D0" w14:textId="77777777" w:rsidTr="007D61FC">
        <w:trPr>
          <w:trHeight w:val="20"/>
        </w:trPr>
        <w:tc>
          <w:tcPr>
            <w:tcW w:w="2324" w:type="dxa"/>
            <w:tcBorders>
              <w:top w:val="nil"/>
              <w:left w:val="nil"/>
              <w:bottom w:val="nil"/>
              <w:right w:val="nil"/>
            </w:tcBorders>
            <w:shd w:val="clear" w:color="auto" w:fill="auto"/>
            <w:noWrap/>
            <w:vAlign w:val="bottom"/>
          </w:tcPr>
          <w:p w14:paraId="6269A26F" w14:textId="5B6FA4EA" w:rsidR="00213980" w:rsidRDefault="00213980" w:rsidP="00831BEE">
            <w:pPr>
              <w:jc w:val="both"/>
              <w:rPr>
                <w:rFonts w:asciiTheme="majorBidi" w:hAnsiTheme="majorBidi" w:cstheme="majorBidi"/>
                <w:sz w:val="28"/>
                <w:szCs w:val="28"/>
              </w:rPr>
            </w:pPr>
            <w:r>
              <w:rPr>
                <w:rFonts w:asciiTheme="majorBidi" w:hAnsiTheme="majorBidi" w:cstheme="majorBidi"/>
                <w:sz w:val="28"/>
                <w:szCs w:val="28"/>
              </w:rPr>
              <w:t xml:space="preserve">   </w:t>
            </w:r>
            <w:r w:rsidR="00142E3D" w:rsidRPr="00142E3D">
              <w:rPr>
                <w:rFonts w:asciiTheme="majorBidi" w:hAnsiTheme="majorBidi" w:cstheme="majorBidi"/>
                <w:sz w:val="28"/>
                <w:szCs w:val="28"/>
              </w:rPr>
              <w:t>Dividend income</w:t>
            </w:r>
          </w:p>
          <w:p w14:paraId="163BC4BF" w14:textId="766E8290" w:rsidR="00213980" w:rsidRPr="00111FE7" w:rsidRDefault="00213980" w:rsidP="00831BEE">
            <w:pPr>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E9F4EAE" w14:textId="77777777" w:rsidR="00213980" w:rsidRDefault="00787B4A" w:rsidP="00831BEE">
            <w:pPr>
              <w:tabs>
                <w:tab w:val="decimal" w:pos="1247"/>
              </w:tabs>
              <w:jc w:val="right"/>
              <w:rPr>
                <w:rFonts w:asciiTheme="majorBidi" w:hAnsiTheme="majorBidi" w:cstheme="majorBidi"/>
                <w:sz w:val="28"/>
                <w:szCs w:val="28"/>
              </w:rPr>
            </w:pPr>
            <w:r>
              <w:rPr>
                <w:rFonts w:asciiTheme="majorBidi" w:hAnsiTheme="majorBidi" w:cstheme="majorBidi"/>
                <w:sz w:val="28"/>
                <w:szCs w:val="28"/>
              </w:rPr>
              <w:t>-</w:t>
            </w:r>
          </w:p>
          <w:p w14:paraId="0DF78A9D" w14:textId="77777777" w:rsidR="00787B4A" w:rsidRDefault="00787B4A" w:rsidP="00831BEE">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DB7E219" w14:textId="77777777" w:rsidR="00213980" w:rsidRDefault="00213980" w:rsidP="00831BEE">
            <w:pPr>
              <w:tabs>
                <w:tab w:val="decimal" w:pos="1247"/>
              </w:tabs>
              <w:jc w:val="both"/>
              <w:rPr>
                <w:rFonts w:asciiTheme="majorBidi" w:hAnsiTheme="majorBidi" w:cstheme="majorBidi"/>
                <w:sz w:val="28"/>
                <w:szCs w:val="28"/>
              </w:rPr>
            </w:pPr>
            <w:r>
              <w:rPr>
                <w:rFonts w:asciiTheme="majorBidi" w:hAnsiTheme="majorBidi" w:cstheme="majorBidi" w:hint="cs"/>
                <w:sz w:val="28"/>
                <w:szCs w:val="28"/>
                <w:cs/>
              </w:rPr>
              <w:t>-</w:t>
            </w:r>
          </w:p>
          <w:p w14:paraId="6C8D577D" w14:textId="0893B2F2" w:rsidR="00213980" w:rsidRDefault="00213980" w:rsidP="00831BEE">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66F7816" w14:textId="77777777" w:rsidR="00787B4A" w:rsidRDefault="00787B4A" w:rsidP="00787B4A">
            <w:pPr>
              <w:tabs>
                <w:tab w:val="decimal" w:pos="1247"/>
              </w:tabs>
              <w:jc w:val="center"/>
              <w:rPr>
                <w:sz w:val="28"/>
                <w:szCs w:val="28"/>
              </w:rPr>
            </w:pPr>
            <w:r>
              <w:rPr>
                <w:sz w:val="28"/>
                <w:szCs w:val="28"/>
              </w:rPr>
              <w:t>2,500,000</w:t>
            </w:r>
          </w:p>
          <w:p w14:paraId="056247EE" w14:textId="213D81D6" w:rsidR="00213980" w:rsidRPr="00787B4A" w:rsidRDefault="00213980" w:rsidP="00787B4A">
            <w:pPr>
              <w:tabs>
                <w:tab w:val="decimal" w:pos="1247"/>
              </w:tabs>
              <w:jc w:val="both"/>
              <w:rPr>
                <w:sz w:val="28"/>
                <w:szCs w:val="28"/>
              </w:rPr>
            </w:pPr>
          </w:p>
        </w:tc>
        <w:tc>
          <w:tcPr>
            <w:tcW w:w="1362" w:type="dxa"/>
            <w:tcBorders>
              <w:top w:val="nil"/>
              <w:left w:val="nil"/>
              <w:bottom w:val="nil"/>
              <w:right w:val="nil"/>
            </w:tcBorders>
            <w:shd w:val="clear" w:color="auto" w:fill="auto"/>
            <w:noWrap/>
            <w:vAlign w:val="bottom"/>
          </w:tcPr>
          <w:p w14:paraId="21567AF6" w14:textId="77777777" w:rsidR="00213980" w:rsidRDefault="00213980" w:rsidP="00787B4A">
            <w:pPr>
              <w:tabs>
                <w:tab w:val="decimal" w:pos="1247"/>
              </w:tabs>
              <w:jc w:val="center"/>
              <w:rPr>
                <w:sz w:val="28"/>
                <w:szCs w:val="28"/>
              </w:rPr>
            </w:pPr>
            <w:r>
              <w:rPr>
                <w:sz w:val="28"/>
                <w:szCs w:val="28"/>
              </w:rPr>
              <w:t>2,500,000</w:t>
            </w:r>
          </w:p>
          <w:p w14:paraId="266E3022" w14:textId="255706B0" w:rsidR="00213980" w:rsidRDefault="00213980" w:rsidP="00787B4A">
            <w:pPr>
              <w:tabs>
                <w:tab w:val="decimal" w:pos="1247"/>
              </w:tabs>
              <w:jc w:val="center"/>
              <w:rPr>
                <w:sz w:val="28"/>
                <w:szCs w:val="28"/>
              </w:rPr>
            </w:pPr>
          </w:p>
        </w:tc>
        <w:tc>
          <w:tcPr>
            <w:tcW w:w="1639" w:type="dxa"/>
            <w:tcBorders>
              <w:top w:val="nil"/>
              <w:left w:val="nil"/>
              <w:bottom w:val="nil"/>
              <w:right w:val="nil"/>
            </w:tcBorders>
            <w:shd w:val="clear" w:color="auto" w:fill="auto"/>
            <w:vAlign w:val="bottom"/>
          </w:tcPr>
          <w:p w14:paraId="6C394471" w14:textId="03244422" w:rsidR="00213980" w:rsidRPr="00111FE7" w:rsidRDefault="00213980" w:rsidP="00831BEE">
            <w:pPr>
              <w:jc w:val="center"/>
              <w:rPr>
                <w:rFonts w:asciiTheme="majorBidi" w:hAnsiTheme="majorBidi" w:cstheme="majorBidi"/>
                <w:sz w:val="28"/>
                <w:szCs w:val="28"/>
              </w:rPr>
            </w:pPr>
            <w:r>
              <w:rPr>
                <w:rFonts w:asciiTheme="majorBidi" w:hAnsiTheme="majorBidi" w:cstheme="majorBidi"/>
                <w:sz w:val="28"/>
                <w:szCs w:val="28"/>
              </w:rPr>
              <w:t xml:space="preserve">As approved by </w:t>
            </w:r>
            <w:r>
              <w:rPr>
                <w:rFonts w:asciiTheme="majorBidi" w:hAnsiTheme="majorBidi" w:cstheme="majorBidi"/>
                <w:sz w:val="28"/>
                <w:szCs w:val="28"/>
              </w:rPr>
              <w:br/>
              <w:t>the Subsidiary</w:t>
            </w:r>
          </w:p>
        </w:tc>
      </w:tr>
      <w:tr w:rsidR="00B64D5C" w:rsidRPr="00111FE7" w14:paraId="4523CD0C" w14:textId="77777777" w:rsidTr="007D61FC">
        <w:trPr>
          <w:trHeight w:val="20"/>
        </w:trPr>
        <w:tc>
          <w:tcPr>
            <w:tcW w:w="2324" w:type="dxa"/>
            <w:tcBorders>
              <w:top w:val="nil"/>
              <w:left w:val="nil"/>
              <w:bottom w:val="nil"/>
              <w:right w:val="nil"/>
            </w:tcBorders>
            <w:shd w:val="clear" w:color="auto" w:fill="auto"/>
            <w:noWrap/>
            <w:vAlign w:val="bottom"/>
          </w:tcPr>
          <w:p w14:paraId="4034F67B" w14:textId="77777777" w:rsidR="00B64D5C" w:rsidRDefault="00B64D5C" w:rsidP="00831BEE">
            <w:pPr>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AE0A1BA" w14:textId="77777777" w:rsidR="00B64D5C" w:rsidRDefault="00B64D5C" w:rsidP="00831BEE">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6A93CA1" w14:textId="77777777" w:rsidR="00B64D5C" w:rsidRDefault="00B64D5C" w:rsidP="00831BEE">
            <w:pPr>
              <w:tabs>
                <w:tab w:val="decimal" w:pos="1247"/>
              </w:tabs>
              <w:jc w:val="both"/>
              <w:rPr>
                <w:rFonts w:asciiTheme="majorBidi" w:hAnsiTheme="majorBidi" w:cstheme="majorBidi"/>
                <w:sz w:val="28"/>
                <w:szCs w:val="28"/>
                <w:cs/>
              </w:rPr>
            </w:pPr>
          </w:p>
        </w:tc>
        <w:tc>
          <w:tcPr>
            <w:tcW w:w="1362" w:type="dxa"/>
            <w:tcBorders>
              <w:top w:val="nil"/>
              <w:left w:val="nil"/>
              <w:bottom w:val="nil"/>
              <w:right w:val="nil"/>
            </w:tcBorders>
            <w:shd w:val="clear" w:color="auto" w:fill="auto"/>
            <w:noWrap/>
            <w:vAlign w:val="bottom"/>
          </w:tcPr>
          <w:p w14:paraId="4587C115" w14:textId="77777777" w:rsidR="00B64D5C" w:rsidRDefault="00B64D5C" w:rsidP="00787B4A">
            <w:pPr>
              <w:tabs>
                <w:tab w:val="decimal" w:pos="1247"/>
              </w:tabs>
              <w:jc w:val="center"/>
              <w:rPr>
                <w:sz w:val="28"/>
                <w:szCs w:val="28"/>
              </w:rPr>
            </w:pPr>
          </w:p>
        </w:tc>
        <w:tc>
          <w:tcPr>
            <w:tcW w:w="1362" w:type="dxa"/>
            <w:tcBorders>
              <w:top w:val="nil"/>
              <w:left w:val="nil"/>
              <w:bottom w:val="nil"/>
              <w:right w:val="nil"/>
            </w:tcBorders>
            <w:shd w:val="clear" w:color="auto" w:fill="auto"/>
            <w:noWrap/>
            <w:vAlign w:val="bottom"/>
          </w:tcPr>
          <w:p w14:paraId="04071F3F" w14:textId="77777777" w:rsidR="00B64D5C" w:rsidRDefault="00B64D5C" w:rsidP="00787B4A">
            <w:pPr>
              <w:tabs>
                <w:tab w:val="decimal" w:pos="1247"/>
              </w:tabs>
              <w:jc w:val="center"/>
              <w:rPr>
                <w:sz w:val="28"/>
                <w:szCs w:val="28"/>
              </w:rPr>
            </w:pPr>
          </w:p>
        </w:tc>
        <w:tc>
          <w:tcPr>
            <w:tcW w:w="1639" w:type="dxa"/>
            <w:tcBorders>
              <w:top w:val="nil"/>
              <w:left w:val="nil"/>
              <w:bottom w:val="nil"/>
              <w:right w:val="nil"/>
            </w:tcBorders>
            <w:shd w:val="clear" w:color="auto" w:fill="auto"/>
            <w:vAlign w:val="bottom"/>
          </w:tcPr>
          <w:p w14:paraId="2046547C" w14:textId="77777777" w:rsidR="00B64D5C" w:rsidRDefault="00B64D5C" w:rsidP="00831BEE">
            <w:pPr>
              <w:jc w:val="center"/>
              <w:rPr>
                <w:rFonts w:asciiTheme="majorBidi" w:hAnsiTheme="majorBidi" w:cstheme="majorBidi"/>
                <w:sz w:val="28"/>
                <w:szCs w:val="28"/>
              </w:rPr>
            </w:pPr>
          </w:p>
        </w:tc>
      </w:tr>
      <w:tr w:rsidR="003367D5" w:rsidRPr="00111FE7" w14:paraId="06F68947" w14:textId="77777777" w:rsidTr="007D61FC">
        <w:trPr>
          <w:trHeight w:val="20"/>
        </w:trPr>
        <w:tc>
          <w:tcPr>
            <w:tcW w:w="2324" w:type="dxa"/>
            <w:tcBorders>
              <w:top w:val="nil"/>
              <w:left w:val="nil"/>
              <w:bottom w:val="nil"/>
              <w:right w:val="nil"/>
            </w:tcBorders>
            <w:shd w:val="clear" w:color="auto" w:fill="auto"/>
            <w:noWrap/>
            <w:vAlign w:val="bottom"/>
          </w:tcPr>
          <w:p w14:paraId="03CC4FD0" w14:textId="77777777" w:rsidR="003367D5" w:rsidRDefault="003367D5" w:rsidP="00831BEE">
            <w:pPr>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01E8A05" w14:textId="77777777" w:rsidR="003367D5" w:rsidRDefault="003367D5" w:rsidP="00831BEE">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EA1C925" w14:textId="77777777" w:rsidR="003367D5" w:rsidRDefault="003367D5" w:rsidP="00831BEE">
            <w:pPr>
              <w:tabs>
                <w:tab w:val="decimal" w:pos="1247"/>
              </w:tabs>
              <w:jc w:val="both"/>
              <w:rPr>
                <w:rFonts w:asciiTheme="majorBidi" w:hAnsiTheme="majorBidi" w:cstheme="majorBidi"/>
                <w:sz w:val="28"/>
                <w:szCs w:val="28"/>
                <w:cs/>
              </w:rPr>
            </w:pPr>
          </w:p>
        </w:tc>
        <w:tc>
          <w:tcPr>
            <w:tcW w:w="1362" w:type="dxa"/>
            <w:tcBorders>
              <w:top w:val="nil"/>
              <w:left w:val="nil"/>
              <w:bottom w:val="nil"/>
              <w:right w:val="nil"/>
            </w:tcBorders>
            <w:shd w:val="clear" w:color="auto" w:fill="auto"/>
            <w:noWrap/>
            <w:vAlign w:val="bottom"/>
          </w:tcPr>
          <w:p w14:paraId="5FAE566C" w14:textId="77777777" w:rsidR="003367D5" w:rsidRDefault="003367D5" w:rsidP="00787B4A">
            <w:pPr>
              <w:tabs>
                <w:tab w:val="decimal" w:pos="1247"/>
              </w:tabs>
              <w:jc w:val="center"/>
              <w:rPr>
                <w:sz w:val="28"/>
                <w:szCs w:val="28"/>
              </w:rPr>
            </w:pPr>
          </w:p>
        </w:tc>
        <w:tc>
          <w:tcPr>
            <w:tcW w:w="1362" w:type="dxa"/>
            <w:tcBorders>
              <w:top w:val="nil"/>
              <w:left w:val="nil"/>
              <w:bottom w:val="nil"/>
              <w:right w:val="nil"/>
            </w:tcBorders>
            <w:shd w:val="clear" w:color="auto" w:fill="auto"/>
            <w:noWrap/>
            <w:vAlign w:val="bottom"/>
          </w:tcPr>
          <w:p w14:paraId="3E36601A" w14:textId="77777777" w:rsidR="003367D5" w:rsidRDefault="003367D5" w:rsidP="00787B4A">
            <w:pPr>
              <w:tabs>
                <w:tab w:val="decimal" w:pos="1247"/>
              </w:tabs>
              <w:jc w:val="center"/>
              <w:rPr>
                <w:sz w:val="28"/>
                <w:szCs w:val="28"/>
              </w:rPr>
            </w:pPr>
          </w:p>
        </w:tc>
        <w:tc>
          <w:tcPr>
            <w:tcW w:w="1639" w:type="dxa"/>
            <w:tcBorders>
              <w:top w:val="nil"/>
              <w:left w:val="nil"/>
              <w:bottom w:val="nil"/>
              <w:right w:val="nil"/>
            </w:tcBorders>
            <w:shd w:val="clear" w:color="auto" w:fill="auto"/>
            <w:vAlign w:val="bottom"/>
          </w:tcPr>
          <w:p w14:paraId="47118A61" w14:textId="77777777" w:rsidR="003367D5" w:rsidRDefault="003367D5" w:rsidP="00831BEE">
            <w:pPr>
              <w:jc w:val="center"/>
              <w:rPr>
                <w:rFonts w:asciiTheme="majorBidi" w:hAnsiTheme="majorBidi" w:cstheme="majorBidi"/>
                <w:sz w:val="28"/>
                <w:szCs w:val="28"/>
              </w:rPr>
            </w:pPr>
          </w:p>
        </w:tc>
      </w:tr>
      <w:tr w:rsidR="00787B4A" w:rsidRPr="00111FE7" w14:paraId="7089B3AF" w14:textId="77777777" w:rsidTr="007D61FC">
        <w:trPr>
          <w:trHeight w:val="20"/>
        </w:trPr>
        <w:tc>
          <w:tcPr>
            <w:tcW w:w="2324" w:type="dxa"/>
            <w:tcBorders>
              <w:top w:val="nil"/>
              <w:left w:val="nil"/>
              <w:bottom w:val="nil"/>
              <w:right w:val="nil"/>
            </w:tcBorders>
            <w:shd w:val="clear" w:color="auto" w:fill="auto"/>
            <w:noWrap/>
            <w:vAlign w:val="bottom"/>
          </w:tcPr>
          <w:p w14:paraId="1515459F" w14:textId="70BCEAD1" w:rsidR="00787B4A" w:rsidRDefault="00787B4A" w:rsidP="00787B4A">
            <w:pPr>
              <w:rPr>
                <w:rFonts w:asciiTheme="majorBidi" w:hAnsiTheme="majorBidi" w:cstheme="majorBidi"/>
                <w:sz w:val="28"/>
                <w:szCs w:val="28"/>
              </w:rPr>
            </w:pPr>
            <w:proofErr w:type="spellStart"/>
            <w:r w:rsidRPr="00111FE7">
              <w:rPr>
                <w:rFonts w:asciiTheme="majorBidi" w:hAnsiTheme="majorBidi" w:cstheme="majorBidi"/>
                <w:b/>
                <w:bCs/>
                <w:sz w:val="28"/>
                <w:szCs w:val="28"/>
              </w:rPr>
              <w:lastRenderedPageBreak/>
              <w:t>Asefa</w:t>
            </w:r>
            <w:proofErr w:type="spellEnd"/>
            <w:r w:rsidRPr="00111FE7">
              <w:rPr>
                <w:rFonts w:asciiTheme="majorBidi" w:hAnsiTheme="majorBidi" w:cstheme="majorBidi"/>
                <w:b/>
                <w:bCs/>
                <w:sz w:val="28"/>
                <w:szCs w:val="28"/>
              </w:rPr>
              <w:t xml:space="preserve"> &amp; </w:t>
            </w:r>
            <w:r>
              <w:rPr>
                <w:rFonts w:asciiTheme="majorBidi" w:hAnsiTheme="majorBidi" w:cstheme="majorBidi"/>
                <w:b/>
                <w:bCs/>
                <w:sz w:val="28"/>
                <w:szCs w:val="28"/>
              </w:rPr>
              <w:t>UMI</w:t>
            </w:r>
            <w:r w:rsidRPr="00111FE7">
              <w:rPr>
                <w:rFonts w:asciiTheme="majorBidi" w:hAnsiTheme="majorBidi" w:cstheme="majorBidi"/>
                <w:b/>
                <w:bCs/>
                <w:sz w:val="28"/>
                <w:szCs w:val="28"/>
              </w:rPr>
              <w:t xml:space="preserve"> Joint Venture</w:t>
            </w:r>
          </w:p>
        </w:tc>
        <w:tc>
          <w:tcPr>
            <w:tcW w:w="1362" w:type="dxa"/>
            <w:tcBorders>
              <w:top w:val="nil"/>
              <w:left w:val="nil"/>
              <w:bottom w:val="nil"/>
              <w:right w:val="nil"/>
            </w:tcBorders>
            <w:shd w:val="clear" w:color="auto" w:fill="auto"/>
            <w:noWrap/>
            <w:vAlign w:val="bottom"/>
          </w:tcPr>
          <w:p w14:paraId="6C1CB036" w14:textId="77777777" w:rsidR="00787B4A" w:rsidRDefault="00787B4A" w:rsidP="00787B4A">
            <w:pPr>
              <w:tabs>
                <w:tab w:val="decimal" w:pos="1247"/>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3A10473" w14:textId="77777777" w:rsidR="00787B4A" w:rsidRDefault="00787B4A" w:rsidP="00831BEE">
            <w:pPr>
              <w:tabs>
                <w:tab w:val="decimal" w:pos="1247"/>
              </w:tabs>
              <w:jc w:val="both"/>
              <w:rPr>
                <w:rFonts w:asciiTheme="majorBidi" w:hAnsiTheme="majorBidi" w:cstheme="majorBidi"/>
                <w:sz w:val="28"/>
                <w:szCs w:val="28"/>
                <w:cs/>
              </w:rPr>
            </w:pPr>
          </w:p>
        </w:tc>
        <w:tc>
          <w:tcPr>
            <w:tcW w:w="1362" w:type="dxa"/>
            <w:tcBorders>
              <w:top w:val="nil"/>
              <w:left w:val="nil"/>
              <w:bottom w:val="nil"/>
              <w:right w:val="nil"/>
            </w:tcBorders>
            <w:shd w:val="clear" w:color="auto" w:fill="auto"/>
            <w:noWrap/>
            <w:vAlign w:val="bottom"/>
          </w:tcPr>
          <w:p w14:paraId="73347AED" w14:textId="77777777" w:rsidR="00787B4A" w:rsidRDefault="00787B4A" w:rsidP="00787B4A">
            <w:pPr>
              <w:tabs>
                <w:tab w:val="decimal" w:pos="1247"/>
              </w:tabs>
              <w:jc w:val="center"/>
              <w:rPr>
                <w:sz w:val="28"/>
                <w:szCs w:val="28"/>
              </w:rPr>
            </w:pPr>
          </w:p>
        </w:tc>
        <w:tc>
          <w:tcPr>
            <w:tcW w:w="1362" w:type="dxa"/>
            <w:tcBorders>
              <w:top w:val="nil"/>
              <w:left w:val="nil"/>
              <w:bottom w:val="nil"/>
              <w:right w:val="nil"/>
            </w:tcBorders>
            <w:shd w:val="clear" w:color="auto" w:fill="auto"/>
            <w:noWrap/>
            <w:vAlign w:val="bottom"/>
          </w:tcPr>
          <w:p w14:paraId="3F5CDD6B" w14:textId="77777777" w:rsidR="00787B4A" w:rsidRDefault="00787B4A" w:rsidP="00787B4A">
            <w:pPr>
              <w:tabs>
                <w:tab w:val="decimal" w:pos="1247"/>
              </w:tabs>
              <w:jc w:val="center"/>
              <w:rPr>
                <w:sz w:val="28"/>
                <w:szCs w:val="28"/>
              </w:rPr>
            </w:pPr>
          </w:p>
        </w:tc>
        <w:tc>
          <w:tcPr>
            <w:tcW w:w="1639" w:type="dxa"/>
            <w:tcBorders>
              <w:top w:val="nil"/>
              <w:left w:val="nil"/>
              <w:bottom w:val="nil"/>
              <w:right w:val="nil"/>
            </w:tcBorders>
            <w:shd w:val="clear" w:color="auto" w:fill="auto"/>
            <w:vAlign w:val="bottom"/>
          </w:tcPr>
          <w:p w14:paraId="68A72D82" w14:textId="77777777" w:rsidR="00787B4A" w:rsidRDefault="00787B4A" w:rsidP="00831BEE">
            <w:pPr>
              <w:jc w:val="center"/>
              <w:rPr>
                <w:rFonts w:asciiTheme="majorBidi" w:hAnsiTheme="majorBidi" w:cstheme="majorBidi"/>
                <w:sz w:val="28"/>
                <w:szCs w:val="28"/>
              </w:rPr>
            </w:pPr>
          </w:p>
        </w:tc>
      </w:tr>
      <w:tr w:rsidR="00787B4A" w:rsidRPr="00111FE7" w14:paraId="297A77C8" w14:textId="77777777" w:rsidTr="007D61FC">
        <w:trPr>
          <w:trHeight w:val="20"/>
        </w:trPr>
        <w:tc>
          <w:tcPr>
            <w:tcW w:w="2324" w:type="dxa"/>
            <w:tcBorders>
              <w:top w:val="nil"/>
              <w:left w:val="nil"/>
              <w:bottom w:val="nil"/>
              <w:right w:val="nil"/>
            </w:tcBorders>
            <w:shd w:val="clear" w:color="auto" w:fill="auto"/>
            <w:noWrap/>
            <w:vAlign w:val="bottom"/>
          </w:tcPr>
          <w:p w14:paraId="766B17D2" w14:textId="46E74FB8" w:rsidR="00787B4A" w:rsidRDefault="00787B4A" w:rsidP="00831BEE">
            <w:pPr>
              <w:jc w:val="both"/>
              <w:rPr>
                <w:rFonts w:asciiTheme="majorBidi" w:hAnsiTheme="majorBidi" w:cstheme="majorBidi"/>
                <w:sz w:val="28"/>
                <w:szCs w:val="28"/>
              </w:rPr>
            </w:pPr>
            <w:r>
              <w:rPr>
                <w:rFonts w:asciiTheme="majorBidi" w:hAnsiTheme="majorBidi" w:cstheme="majorBidi"/>
                <w:sz w:val="28"/>
                <w:szCs w:val="28"/>
              </w:rPr>
              <w:t xml:space="preserve">   </w:t>
            </w:r>
            <w:r w:rsidR="00142E3D" w:rsidRPr="00142E3D">
              <w:rPr>
                <w:rFonts w:asciiTheme="majorBidi" w:hAnsiTheme="majorBidi" w:cstheme="majorBidi"/>
                <w:sz w:val="28"/>
                <w:szCs w:val="28"/>
              </w:rPr>
              <w:t>Dividend income</w:t>
            </w:r>
          </w:p>
          <w:p w14:paraId="048B9E05" w14:textId="7FEF61E4" w:rsidR="00787B4A" w:rsidRDefault="00787B4A" w:rsidP="00831BEE">
            <w:pPr>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57DD4FE" w14:textId="77777777" w:rsidR="00787B4A" w:rsidRDefault="00787B4A" w:rsidP="00831BEE">
            <w:pPr>
              <w:tabs>
                <w:tab w:val="decimal" w:pos="1247"/>
              </w:tabs>
              <w:jc w:val="right"/>
              <w:rPr>
                <w:rFonts w:asciiTheme="majorBidi" w:hAnsiTheme="majorBidi" w:cstheme="majorBidi"/>
                <w:sz w:val="28"/>
                <w:szCs w:val="28"/>
              </w:rPr>
            </w:pPr>
            <w:r>
              <w:rPr>
                <w:rFonts w:asciiTheme="majorBidi" w:hAnsiTheme="majorBidi" w:cstheme="majorBidi"/>
                <w:sz w:val="28"/>
                <w:szCs w:val="28"/>
              </w:rPr>
              <w:t>-</w:t>
            </w:r>
          </w:p>
          <w:p w14:paraId="7B39E162" w14:textId="1D8B57C6" w:rsidR="00787B4A" w:rsidRDefault="00787B4A" w:rsidP="00831BEE">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760D7EF" w14:textId="77777777" w:rsidR="00787B4A" w:rsidRDefault="00787B4A" w:rsidP="00831BEE">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p w14:paraId="768855F3" w14:textId="05B308CC" w:rsidR="00787B4A" w:rsidRDefault="00787B4A" w:rsidP="00831BEE">
            <w:pPr>
              <w:tabs>
                <w:tab w:val="decimal" w:pos="1247"/>
              </w:tabs>
              <w:jc w:val="both"/>
              <w:rPr>
                <w:rFonts w:asciiTheme="majorBidi" w:hAnsiTheme="majorBidi" w:cstheme="majorBidi"/>
                <w:sz w:val="28"/>
                <w:szCs w:val="28"/>
                <w:cs/>
              </w:rPr>
            </w:pPr>
          </w:p>
        </w:tc>
        <w:tc>
          <w:tcPr>
            <w:tcW w:w="1362" w:type="dxa"/>
            <w:tcBorders>
              <w:top w:val="nil"/>
              <w:left w:val="nil"/>
              <w:bottom w:val="nil"/>
              <w:right w:val="nil"/>
            </w:tcBorders>
            <w:shd w:val="clear" w:color="auto" w:fill="auto"/>
            <w:noWrap/>
            <w:vAlign w:val="bottom"/>
          </w:tcPr>
          <w:p w14:paraId="6CFE64BA" w14:textId="77777777" w:rsidR="00787B4A" w:rsidRDefault="00787B4A" w:rsidP="00787B4A">
            <w:pPr>
              <w:tabs>
                <w:tab w:val="decimal" w:pos="1247"/>
              </w:tabs>
              <w:jc w:val="center"/>
              <w:rPr>
                <w:sz w:val="28"/>
                <w:szCs w:val="28"/>
              </w:rPr>
            </w:pPr>
            <w:r>
              <w:rPr>
                <w:sz w:val="28"/>
                <w:szCs w:val="28"/>
              </w:rPr>
              <w:t>2,000,000</w:t>
            </w:r>
          </w:p>
          <w:p w14:paraId="6756341A" w14:textId="02A15B8B" w:rsidR="00787B4A" w:rsidRDefault="00787B4A" w:rsidP="00787B4A">
            <w:pPr>
              <w:tabs>
                <w:tab w:val="decimal" w:pos="1247"/>
              </w:tabs>
              <w:jc w:val="center"/>
              <w:rPr>
                <w:sz w:val="28"/>
                <w:szCs w:val="28"/>
              </w:rPr>
            </w:pPr>
          </w:p>
        </w:tc>
        <w:tc>
          <w:tcPr>
            <w:tcW w:w="1362" w:type="dxa"/>
            <w:tcBorders>
              <w:top w:val="nil"/>
              <w:left w:val="nil"/>
              <w:bottom w:val="nil"/>
              <w:right w:val="nil"/>
            </w:tcBorders>
            <w:shd w:val="clear" w:color="auto" w:fill="auto"/>
            <w:noWrap/>
            <w:vAlign w:val="bottom"/>
          </w:tcPr>
          <w:p w14:paraId="6948C67C" w14:textId="77777777" w:rsidR="00787B4A" w:rsidRDefault="00787B4A" w:rsidP="00787B4A">
            <w:pPr>
              <w:tabs>
                <w:tab w:val="decimal" w:pos="1247"/>
              </w:tabs>
              <w:jc w:val="center"/>
              <w:rPr>
                <w:sz w:val="28"/>
                <w:szCs w:val="28"/>
              </w:rPr>
            </w:pPr>
            <w:r>
              <w:rPr>
                <w:sz w:val="28"/>
                <w:szCs w:val="28"/>
              </w:rPr>
              <w:t>-</w:t>
            </w:r>
          </w:p>
          <w:p w14:paraId="7119A7C7" w14:textId="03418691" w:rsidR="00787B4A" w:rsidRDefault="00787B4A" w:rsidP="00787B4A">
            <w:pPr>
              <w:tabs>
                <w:tab w:val="decimal" w:pos="1247"/>
              </w:tabs>
              <w:jc w:val="center"/>
              <w:rPr>
                <w:sz w:val="28"/>
                <w:szCs w:val="28"/>
              </w:rPr>
            </w:pPr>
          </w:p>
        </w:tc>
        <w:tc>
          <w:tcPr>
            <w:tcW w:w="1639" w:type="dxa"/>
            <w:tcBorders>
              <w:top w:val="nil"/>
              <w:left w:val="nil"/>
              <w:bottom w:val="nil"/>
              <w:right w:val="nil"/>
            </w:tcBorders>
            <w:shd w:val="clear" w:color="auto" w:fill="auto"/>
            <w:vAlign w:val="bottom"/>
          </w:tcPr>
          <w:p w14:paraId="00467170" w14:textId="70CC645C" w:rsidR="00787B4A" w:rsidRDefault="00787B4A" w:rsidP="00831BEE">
            <w:pPr>
              <w:jc w:val="center"/>
              <w:rPr>
                <w:rFonts w:asciiTheme="majorBidi" w:hAnsiTheme="majorBidi" w:cstheme="majorBidi"/>
                <w:sz w:val="28"/>
                <w:szCs w:val="28"/>
              </w:rPr>
            </w:pPr>
            <w:r>
              <w:rPr>
                <w:rFonts w:asciiTheme="majorBidi" w:hAnsiTheme="majorBidi" w:cstheme="majorBidi"/>
                <w:sz w:val="28"/>
                <w:szCs w:val="28"/>
              </w:rPr>
              <w:t xml:space="preserve">As approved by </w:t>
            </w:r>
            <w:r>
              <w:rPr>
                <w:rFonts w:asciiTheme="majorBidi" w:hAnsiTheme="majorBidi" w:cstheme="majorBidi"/>
                <w:sz w:val="28"/>
                <w:szCs w:val="28"/>
              </w:rPr>
              <w:br/>
              <w:t>the Subsidiary</w:t>
            </w:r>
          </w:p>
        </w:tc>
      </w:tr>
      <w:tr w:rsidR="00831BEE" w:rsidRPr="00111FE7" w14:paraId="5A73CD86" w14:textId="77777777" w:rsidTr="00831BEE">
        <w:trPr>
          <w:trHeight w:val="20"/>
        </w:trPr>
        <w:tc>
          <w:tcPr>
            <w:tcW w:w="3686" w:type="dxa"/>
            <w:gridSpan w:val="2"/>
            <w:tcBorders>
              <w:top w:val="nil"/>
              <w:left w:val="nil"/>
              <w:bottom w:val="nil"/>
              <w:right w:val="nil"/>
            </w:tcBorders>
            <w:shd w:val="clear" w:color="auto" w:fill="auto"/>
            <w:noWrap/>
            <w:vAlign w:val="bottom"/>
          </w:tcPr>
          <w:p w14:paraId="43428667" w14:textId="209A5D21" w:rsidR="00831BEE" w:rsidRPr="00111FE7" w:rsidRDefault="00831BEE" w:rsidP="00831BEE">
            <w:pPr>
              <w:tabs>
                <w:tab w:val="decimal" w:pos="1134"/>
              </w:tabs>
              <w:ind w:right="-57"/>
              <w:rPr>
                <w:rFonts w:asciiTheme="majorBidi" w:hAnsiTheme="majorBidi" w:cstheme="majorBidi"/>
                <w:sz w:val="28"/>
                <w:szCs w:val="28"/>
              </w:rPr>
            </w:pPr>
            <w:r w:rsidRPr="00111FE7">
              <w:rPr>
                <w:rFonts w:asciiTheme="majorBidi" w:hAnsiTheme="majorBidi" w:cstheme="majorBidi"/>
                <w:b/>
                <w:bCs/>
                <w:sz w:val="28"/>
                <w:szCs w:val="28"/>
              </w:rPr>
              <w:t>Related company</w:t>
            </w:r>
          </w:p>
        </w:tc>
        <w:tc>
          <w:tcPr>
            <w:tcW w:w="1362" w:type="dxa"/>
            <w:tcBorders>
              <w:top w:val="nil"/>
              <w:left w:val="nil"/>
              <w:bottom w:val="nil"/>
              <w:right w:val="nil"/>
            </w:tcBorders>
            <w:shd w:val="clear" w:color="auto" w:fill="auto"/>
            <w:noWrap/>
            <w:vAlign w:val="bottom"/>
          </w:tcPr>
          <w:p w14:paraId="6A2AF023" w14:textId="77777777" w:rsidR="00831BEE" w:rsidRPr="00111FE7" w:rsidRDefault="00831BEE" w:rsidP="00831BEE">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C4B5CF0" w14:textId="77777777" w:rsidR="00831BEE" w:rsidRPr="00111FE7" w:rsidRDefault="00831BEE" w:rsidP="00831BEE">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2391E15" w14:textId="77777777" w:rsidR="00831BEE" w:rsidRPr="00486BAA" w:rsidRDefault="00831BEE" w:rsidP="00831BEE">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2443DCA1" w14:textId="77777777" w:rsidR="00831BEE" w:rsidRPr="00111FE7" w:rsidRDefault="00831BEE" w:rsidP="00831BEE">
            <w:pPr>
              <w:jc w:val="center"/>
              <w:rPr>
                <w:rFonts w:asciiTheme="majorBidi" w:hAnsiTheme="majorBidi" w:cstheme="majorBidi"/>
                <w:sz w:val="28"/>
                <w:szCs w:val="28"/>
              </w:rPr>
            </w:pPr>
          </w:p>
        </w:tc>
      </w:tr>
      <w:tr w:rsidR="00831BEE" w:rsidRPr="00111FE7" w14:paraId="757B6742" w14:textId="77777777" w:rsidTr="00831BEE">
        <w:trPr>
          <w:trHeight w:val="20"/>
        </w:trPr>
        <w:tc>
          <w:tcPr>
            <w:tcW w:w="3686" w:type="dxa"/>
            <w:gridSpan w:val="2"/>
            <w:tcBorders>
              <w:top w:val="nil"/>
              <w:left w:val="nil"/>
              <w:bottom w:val="nil"/>
              <w:right w:val="nil"/>
            </w:tcBorders>
            <w:shd w:val="clear" w:color="auto" w:fill="auto"/>
            <w:noWrap/>
            <w:vAlign w:val="bottom"/>
          </w:tcPr>
          <w:p w14:paraId="18F16546" w14:textId="24FB1F3B" w:rsidR="00831BEE" w:rsidRPr="00111FE7" w:rsidRDefault="00831BEE" w:rsidP="00831BEE">
            <w:pPr>
              <w:ind w:right="-57"/>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Enginar</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7FC6E9B2" w14:textId="77777777" w:rsidR="00831BEE" w:rsidRPr="00111FE7" w:rsidRDefault="00831BEE" w:rsidP="00831BEE">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D004582" w14:textId="77777777" w:rsidR="00831BEE" w:rsidRPr="00111FE7" w:rsidRDefault="00831BEE" w:rsidP="00831BEE">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E7738CF" w14:textId="77777777" w:rsidR="00831BEE" w:rsidRPr="00486BAA" w:rsidRDefault="00831BEE" w:rsidP="00831BEE">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1ECB39F6" w14:textId="77777777" w:rsidR="00831BEE" w:rsidRPr="00111FE7" w:rsidRDefault="00831BEE" w:rsidP="00831BEE">
            <w:pPr>
              <w:jc w:val="center"/>
              <w:rPr>
                <w:rFonts w:asciiTheme="majorBidi" w:hAnsiTheme="majorBidi" w:cstheme="majorBidi"/>
                <w:sz w:val="28"/>
                <w:szCs w:val="28"/>
              </w:rPr>
            </w:pPr>
          </w:p>
        </w:tc>
      </w:tr>
      <w:tr w:rsidR="00213980" w:rsidRPr="00111FE7" w14:paraId="54C85EE0" w14:textId="77777777" w:rsidTr="007D61FC">
        <w:trPr>
          <w:trHeight w:val="20"/>
        </w:trPr>
        <w:tc>
          <w:tcPr>
            <w:tcW w:w="2324" w:type="dxa"/>
            <w:tcBorders>
              <w:top w:val="nil"/>
              <w:left w:val="nil"/>
              <w:bottom w:val="nil"/>
              <w:right w:val="nil"/>
            </w:tcBorders>
            <w:shd w:val="clear" w:color="auto" w:fill="auto"/>
            <w:noWrap/>
            <w:vAlign w:val="bottom"/>
          </w:tcPr>
          <w:p w14:paraId="5A621FE9" w14:textId="77777777" w:rsidR="00213980" w:rsidRPr="00111FE7" w:rsidRDefault="00213980" w:rsidP="00213980">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016F1E1E" w14:textId="1F6E558C" w:rsidR="00213980" w:rsidRPr="00111FE7" w:rsidRDefault="00787B4A" w:rsidP="00213980">
            <w:pPr>
              <w:tabs>
                <w:tab w:val="decimal" w:pos="1247"/>
              </w:tabs>
              <w:jc w:val="right"/>
              <w:rPr>
                <w:rFonts w:asciiTheme="majorBidi" w:hAnsiTheme="majorBidi" w:cstheme="majorBidi"/>
                <w:sz w:val="28"/>
                <w:szCs w:val="28"/>
              </w:rPr>
            </w:pPr>
            <w:r w:rsidRPr="00B9733E">
              <w:rPr>
                <w:rFonts w:asciiTheme="majorBidi" w:hAnsiTheme="majorBidi" w:cstheme="majorBidi"/>
                <w:sz w:val="28"/>
                <w:szCs w:val="28"/>
              </w:rPr>
              <w:t>118,800</w:t>
            </w:r>
          </w:p>
        </w:tc>
        <w:tc>
          <w:tcPr>
            <w:tcW w:w="1362" w:type="dxa"/>
            <w:tcBorders>
              <w:top w:val="nil"/>
              <w:left w:val="nil"/>
              <w:bottom w:val="nil"/>
              <w:right w:val="nil"/>
            </w:tcBorders>
            <w:shd w:val="clear" w:color="auto" w:fill="auto"/>
            <w:noWrap/>
            <w:vAlign w:val="bottom"/>
          </w:tcPr>
          <w:p w14:paraId="1EE30AAA" w14:textId="151AEDB9" w:rsidR="00213980" w:rsidRPr="00111FE7" w:rsidRDefault="00213980" w:rsidP="00213980">
            <w:pPr>
              <w:tabs>
                <w:tab w:val="decimal" w:pos="1247"/>
              </w:tabs>
              <w:jc w:val="right"/>
              <w:rPr>
                <w:rFonts w:asciiTheme="majorBidi" w:hAnsiTheme="majorBidi" w:cstheme="majorBidi"/>
                <w:sz w:val="28"/>
                <w:szCs w:val="28"/>
              </w:rPr>
            </w:pPr>
            <w:r>
              <w:rPr>
                <w:sz w:val="28"/>
                <w:szCs w:val="28"/>
              </w:rPr>
              <w:t>8,580</w:t>
            </w:r>
          </w:p>
        </w:tc>
        <w:tc>
          <w:tcPr>
            <w:tcW w:w="1362" w:type="dxa"/>
            <w:tcBorders>
              <w:top w:val="nil"/>
              <w:left w:val="nil"/>
              <w:bottom w:val="nil"/>
              <w:right w:val="nil"/>
            </w:tcBorders>
            <w:shd w:val="clear" w:color="auto" w:fill="auto"/>
            <w:noWrap/>
            <w:vAlign w:val="bottom"/>
          </w:tcPr>
          <w:p w14:paraId="071CE438" w14:textId="466B5A27" w:rsidR="00213980" w:rsidRPr="00111FE7" w:rsidRDefault="00787B4A" w:rsidP="00213980">
            <w:pPr>
              <w:tabs>
                <w:tab w:val="decimal" w:pos="1247"/>
              </w:tabs>
              <w:jc w:val="right"/>
              <w:rPr>
                <w:rFonts w:asciiTheme="majorBidi" w:hAnsiTheme="majorBidi" w:cstheme="majorBidi"/>
                <w:sz w:val="28"/>
                <w:szCs w:val="28"/>
              </w:rPr>
            </w:pPr>
            <w:r w:rsidRPr="00B9733E">
              <w:rPr>
                <w:rFonts w:asciiTheme="majorBidi" w:hAnsiTheme="majorBidi" w:cstheme="majorBidi"/>
                <w:sz w:val="28"/>
                <w:szCs w:val="28"/>
              </w:rPr>
              <w:t>118,800</w:t>
            </w:r>
          </w:p>
        </w:tc>
        <w:tc>
          <w:tcPr>
            <w:tcW w:w="1362" w:type="dxa"/>
            <w:tcBorders>
              <w:top w:val="nil"/>
              <w:left w:val="nil"/>
              <w:bottom w:val="nil"/>
              <w:right w:val="nil"/>
            </w:tcBorders>
            <w:shd w:val="clear" w:color="auto" w:fill="auto"/>
            <w:noWrap/>
            <w:vAlign w:val="bottom"/>
          </w:tcPr>
          <w:p w14:paraId="7A6BE9C1" w14:textId="40E8C7AC" w:rsidR="00213980" w:rsidRPr="00111FE7" w:rsidRDefault="00213980" w:rsidP="00213980">
            <w:pPr>
              <w:tabs>
                <w:tab w:val="decimal" w:pos="1247"/>
              </w:tabs>
              <w:jc w:val="right"/>
              <w:rPr>
                <w:rFonts w:asciiTheme="majorBidi" w:hAnsiTheme="majorBidi" w:cstheme="majorBidi"/>
                <w:sz w:val="28"/>
                <w:szCs w:val="28"/>
              </w:rPr>
            </w:pPr>
            <w:r>
              <w:rPr>
                <w:sz w:val="28"/>
                <w:szCs w:val="28"/>
              </w:rPr>
              <w:t>8,580</w:t>
            </w:r>
          </w:p>
        </w:tc>
        <w:tc>
          <w:tcPr>
            <w:tcW w:w="1639" w:type="dxa"/>
            <w:tcBorders>
              <w:top w:val="nil"/>
              <w:left w:val="nil"/>
              <w:bottom w:val="nil"/>
              <w:right w:val="nil"/>
            </w:tcBorders>
            <w:shd w:val="clear" w:color="auto" w:fill="auto"/>
            <w:vAlign w:val="bottom"/>
          </w:tcPr>
          <w:p w14:paraId="18F39C85" w14:textId="77777777" w:rsidR="00213980" w:rsidRPr="00111FE7" w:rsidRDefault="00213980" w:rsidP="00213980">
            <w:pPr>
              <w:jc w:val="center"/>
              <w:rPr>
                <w:rFonts w:asciiTheme="majorBidi" w:hAnsiTheme="majorBidi" w:cstheme="majorBidi"/>
                <w:sz w:val="28"/>
                <w:szCs w:val="28"/>
              </w:rPr>
            </w:pPr>
            <w:r w:rsidRPr="00111FE7">
              <w:rPr>
                <w:rFonts w:asciiTheme="majorBidi" w:hAnsiTheme="majorBidi" w:cstheme="majorBidi"/>
                <w:sz w:val="28"/>
                <w:szCs w:val="28"/>
              </w:rPr>
              <w:t>Market price</w:t>
            </w:r>
          </w:p>
        </w:tc>
      </w:tr>
      <w:tr w:rsidR="00213980" w:rsidRPr="00111FE7" w14:paraId="001024AF" w14:textId="77777777" w:rsidTr="007D61FC">
        <w:trPr>
          <w:trHeight w:val="20"/>
        </w:trPr>
        <w:tc>
          <w:tcPr>
            <w:tcW w:w="2324" w:type="dxa"/>
            <w:tcBorders>
              <w:top w:val="nil"/>
              <w:left w:val="nil"/>
              <w:bottom w:val="nil"/>
              <w:right w:val="nil"/>
            </w:tcBorders>
            <w:shd w:val="clear" w:color="auto" w:fill="auto"/>
            <w:noWrap/>
            <w:vAlign w:val="bottom"/>
            <w:hideMark/>
          </w:tcPr>
          <w:p w14:paraId="25EC98EF" w14:textId="77777777" w:rsidR="00213980" w:rsidRPr="00111FE7" w:rsidRDefault="00213980" w:rsidP="00213980">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00B3CF56" w14:textId="65AE641D" w:rsidR="00213980" w:rsidRPr="00111FE7" w:rsidRDefault="00787B4A" w:rsidP="00213980">
            <w:pPr>
              <w:tabs>
                <w:tab w:val="decimal" w:pos="1247"/>
              </w:tabs>
              <w:jc w:val="right"/>
              <w:rPr>
                <w:rFonts w:asciiTheme="majorBidi" w:hAnsiTheme="majorBidi" w:cstheme="majorBidi"/>
                <w:sz w:val="28"/>
                <w:szCs w:val="28"/>
              </w:rPr>
            </w:pPr>
            <w:r w:rsidRPr="00B9733E">
              <w:rPr>
                <w:rFonts w:asciiTheme="majorBidi" w:hAnsiTheme="majorBidi" w:cstheme="majorBidi"/>
                <w:sz w:val="28"/>
                <w:szCs w:val="28"/>
              </w:rPr>
              <w:t>8,125,060</w:t>
            </w:r>
          </w:p>
        </w:tc>
        <w:tc>
          <w:tcPr>
            <w:tcW w:w="1362" w:type="dxa"/>
            <w:tcBorders>
              <w:top w:val="nil"/>
              <w:left w:val="nil"/>
              <w:bottom w:val="nil"/>
              <w:right w:val="nil"/>
            </w:tcBorders>
            <w:shd w:val="clear" w:color="auto" w:fill="auto"/>
            <w:noWrap/>
            <w:vAlign w:val="bottom"/>
            <w:hideMark/>
          </w:tcPr>
          <w:p w14:paraId="0D25C6CD" w14:textId="40710B6F" w:rsidR="00213980" w:rsidRPr="00111FE7" w:rsidRDefault="00213980" w:rsidP="00213980">
            <w:pPr>
              <w:tabs>
                <w:tab w:val="decimal" w:pos="1247"/>
              </w:tabs>
              <w:jc w:val="right"/>
              <w:rPr>
                <w:rFonts w:asciiTheme="majorBidi" w:hAnsiTheme="majorBidi" w:cstheme="majorBidi"/>
                <w:sz w:val="28"/>
                <w:szCs w:val="28"/>
              </w:rPr>
            </w:pPr>
            <w:r>
              <w:rPr>
                <w:sz w:val="28"/>
                <w:szCs w:val="28"/>
              </w:rPr>
              <w:t>5,089,000</w:t>
            </w:r>
          </w:p>
        </w:tc>
        <w:tc>
          <w:tcPr>
            <w:tcW w:w="1362" w:type="dxa"/>
            <w:tcBorders>
              <w:top w:val="nil"/>
              <w:left w:val="nil"/>
              <w:bottom w:val="nil"/>
              <w:right w:val="nil"/>
            </w:tcBorders>
            <w:shd w:val="clear" w:color="auto" w:fill="auto"/>
            <w:noWrap/>
            <w:vAlign w:val="bottom"/>
          </w:tcPr>
          <w:p w14:paraId="7D484E8F" w14:textId="3A944882" w:rsidR="00213980" w:rsidRPr="00111FE7" w:rsidRDefault="00787B4A" w:rsidP="00213980">
            <w:pPr>
              <w:tabs>
                <w:tab w:val="decimal" w:pos="1247"/>
              </w:tabs>
              <w:jc w:val="right"/>
              <w:rPr>
                <w:rFonts w:asciiTheme="majorBidi" w:hAnsiTheme="majorBidi" w:cstheme="majorBidi"/>
                <w:sz w:val="28"/>
                <w:szCs w:val="28"/>
              </w:rPr>
            </w:pPr>
            <w:r w:rsidRPr="00B9733E">
              <w:rPr>
                <w:rFonts w:asciiTheme="majorBidi" w:hAnsiTheme="majorBidi" w:cstheme="majorBidi"/>
                <w:sz w:val="28"/>
                <w:szCs w:val="28"/>
              </w:rPr>
              <w:t>8,125,060</w:t>
            </w:r>
          </w:p>
        </w:tc>
        <w:tc>
          <w:tcPr>
            <w:tcW w:w="1362" w:type="dxa"/>
            <w:tcBorders>
              <w:top w:val="nil"/>
              <w:left w:val="nil"/>
              <w:bottom w:val="nil"/>
              <w:right w:val="nil"/>
            </w:tcBorders>
            <w:shd w:val="clear" w:color="auto" w:fill="auto"/>
            <w:noWrap/>
            <w:vAlign w:val="bottom"/>
            <w:hideMark/>
          </w:tcPr>
          <w:p w14:paraId="59FAB01B" w14:textId="7FE3D18F" w:rsidR="00213980" w:rsidRPr="00111FE7" w:rsidRDefault="00213980" w:rsidP="00213980">
            <w:pPr>
              <w:tabs>
                <w:tab w:val="decimal" w:pos="1247"/>
              </w:tabs>
              <w:jc w:val="right"/>
              <w:rPr>
                <w:rFonts w:asciiTheme="majorBidi" w:hAnsiTheme="majorBidi" w:cstheme="majorBidi"/>
                <w:sz w:val="28"/>
                <w:szCs w:val="28"/>
              </w:rPr>
            </w:pPr>
            <w:r>
              <w:rPr>
                <w:sz w:val="28"/>
                <w:szCs w:val="28"/>
              </w:rPr>
              <w:t>5,089,000</w:t>
            </w:r>
          </w:p>
        </w:tc>
        <w:tc>
          <w:tcPr>
            <w:tcW w:w="1639" w:type="dxa"/>
            <w:tcBorders>
              <w:top w:val="nil"/>
              <w:left w:val="nil"/>
              <w:bottom w:val="nil"/>
              <w:right w:val="nil"/>
            </w:tcBorders>
            <w:shd w:val="clear" w:color="auto" w:fill="auto"/>
            <w:vAlign w:val="bottom"/>
          </w:tcPr>
          <w:p w14:paraId="0142F07A" w14:textId="77777777" w:rsidR="00213980" w:rsidRPr="00486BAA" w:rsidRDefault="00213980" w:rsidP="00213980">
            <w:pPr>
              <w:jc w:val="center"/>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bl>
    <w:p w14:paraId="61B7CCDC" w14:textId="04B536A0" w:rsidR="00CE30AB" w:rsidRPr="00111FE7" w:rsidRDefault="00CE30AB" w:rsidP="008C5DB9">
      <w:pPr>
        <w:spacing w:before="240"/>
        <w:ind w:left="567"/>
        <w:jc w:val="both"/>
        <w:rPr>
          <w:rFonts w:asciiTheme="majorBidi" w:hAnsiTheme="majorBidi" w:cstheme="majorBidi"/>
          <w:sz w:val="28"/>
          <w:szCs w:val="28"/>
        </w:rPr>
      </w:pPr>
      <w:r w:rsidRPr="00111FE7">
        <w:rPr>
          <w:rFonts w:asciiTheme="majorBidi" w:hAnsiTheme="majorBidi" w:cstheme="majorBidi"/>
          <w:sz w:val="28"/>
          <w:szCs w:val="28"/>
        </w:rPr>
        <w:t xml:space="preserve">Significant balances with related parties </w:t>
      </w:r>
      <w:proofErr w:type="gramStart"/>
      <w:r w:rsidRPr="00111FE7">
        <w:rPr>
          <w:rFonts w:asciiTheme="majorBidi" w:hAnsiTheme="majorBidi" w:cstheme="majorBidi"/>
          <w:sz w:val="28"/>
          <w:szCs w:val="28"/>
        </w:rPr>
        <w:t>can be summarized</w:t>
      </w:r>
      <w:proofErr w:type="gramEnd"/>
      <w:r w:rsidRPr="00111FE7">
        <w:rPr>
          <w:rFonts w:asciiTheme="majorBidi" w:hAnsiTheme="majorBidi" w:cstheme="majorBidi"/>
          <w:sz w:val="28"/>
          <w:szCs w:val="28"/>
        </w:rPr>
        <w:t xml:space="preserve"> as follows</w:t>
      </w:r>
      <w:r w:rsidRPr="00111FE7">
        <w:rPr>
          <w:rFonts w:asciiTheme="majorBidi" w:hAnsiTheme="majorBidi" w:cstheme="majorBidi"/>
          <w:noProof/>
          <w:sz w:val="28"/>
          <w:szCs w:val="28"/>
        </w:rPr>
        <w:t>:</w:t>
      </w:r>
      <w:r w:rsidRPr="00111FE7">
        <w:rPr>
          <w:rFonts w:asciiTheme="majorBidi" w:hAnsiTheme="majorBidi" w:cstheme="majorBidi"/>
          <w:b/>
          <w:bCs/>
          <w:noProof/>
          <w:sz w:val="28"/>
          <w:szCs w:val="28"/>
        </w:rPr>
        <w:t xml:space="preserve"> </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111FE7" w14:paraId="5E78B6A2" w14:textId="77777777" w:rsidTr="00807E3A">
        <w:trPr>
          <w:trHeight w:val="390"/>
          <w:tblHeader/>
        </w:trPr>
        <w:tc>
          <w:tcPr>
            <w:tcW w:w="3288" w:type="dxa"/>
            <w:shd w:val="clear" w:color="auto" w:fill="auto"/>
            <w:noWrap/>
            <w:vAlign w:val="center"/>
            <w:hideMark/>
          </w:tcPr>
          <w:p w14:paraId="633AED4F" w14:textId="77777777" w:rsidR="00CE30AB" w:rsidRPr="00213980" w:rsidRDefault="00CE30AB" w:rsidP="00CE30AB">
            <w:pPr>
              <w:spacing w:before="120"/>
              <w:rPr>
                <w:rFonts w:asciiTheme="majorBidi" w:hAnsiTheme="majorBidi" w:cstheme="majorBidi"/>
                <w:sz w:val="28"/>
                <w:szCs w:val="28"/>
              </w:rPr>
            </w:pPr>
          </w:p>
        </w:tc>
        <w:tc>
          <w:tcPr>
            <w:tcW w:w="6124" w:type="dxa"/>
            <w:gridSpan w:val="4"/>
            <w:shd w:val="clear" w:color="auto" w:fill="auto"/>
            <w:noWrap/>
            <w:vAlign w:val="bottom"/>
            <w:hideMark/>
          </w:tcPr>
          <w:p w14:paraId="66AEE449"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5952F5D" w14:textId="77777777" w:rsidTr="00807E3A">
        <w:trPr>
          <w:trHeight w:val="390"/>
          <w:tblHeader/>
        </w:trPr>
        <w:tc>
          <w:tcPr>
            <w:tcW w:w="3288" w:type="dxa"/>
            <w:shd w:val="clear" w:color="auto" w:fill="auto"/>
            <w:noWrap/>
            <w:vAlign w:val="center"/>
            <w:hideMark/>
          </w:tcPr>
          <w:p w14:paraId="58035731" w14:textId="77777777" w:rsidR="00CE30AB" w:rsidRPr="00111FE7" w:rsidRDefault="00CE30AB" w:rsidP="00CE30AB">
            <w:pPr>
              <w:rPr>
                <w:rFonts w:asciiTheme="majorBidi" w:hAnsiTheme="majorBidi" w:cstheme="majorBidi"/>
                <w:sz w:val="28"/>
                <w:szCs w:val="28"/>
              </w:rPr>
            </w:pPr>
          </w:p>
        </w:tc>
        <w:tc>
          <w:tcPr>
            <w:tcW w:w="3062" w:type="dxa"/>
            <w:gridSpan w:val="2"/>
            <w:shd w:val="clear" w:color="auto" w:fill="auto"/>
            <w:noWrap/>
            <w:vAlign w:val="bottom"/>
            <w:hideMark/>
          </w:tcPr>
          <w:p w14:paraId="1334D3B0"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shd w:val="clear" w:color="auto" w:fill="auto"/>
            <w:noWrap/>
            <w:vAlign w:val="bottom"/>
            <w:hideMark/>
          </w:tcPr>
          <w:p w14:paraId="6CA9B517"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D8076A" w:rsidRPr="00111FE7" w14:paraId="4A707B78" w14:textId="77777777" w:rsidTr="00807E3A">
        <w:trPr>
          <w:trHeight w:val="390"/>
          <w:tblHeader/>
        </w:trPr>
        <w:tc>
          <w:tcPr>
            <w:tcW w:w="3288" w:type="dxa"/>
            <w:shd w:val="clear" w:color="auto" w:fill="auto"/>
            <w:noWrap/>
            <w:vAlign w:val="center"/>
            <w:hideMark/>
          </w:tcPr>
          <w:p w14:paraId="0746CDF1" w14:textId="77777777" w:rsidR="00D8076A" w:rsidRPr="00111FE7" w:rsidRDefault="00D8076A" w:rsidP="00D8076A">
            <w:pPr>
              <w:rPr>
                <w:rFonts w:asciiTheme="majorBidi" w:hAnsiTheme="majorBidi" w:cstheme="majorBidi"/>
                <w:sz w:val="28"/>
                <w:szCs w:val="28"/>
              </w:rPr>
            </w:pPr>
          </w:p>
        </w:tc>
        <w:tc>
          <w:tcPr>
            <w:tcW w:w="1531" w:type="dxa"/>
            <w:shd w:val="clear" w:color="auto" w:fill="auto"/>
            <w:noWrap/>
            <w:vAlign w:val="bottom"/>
            <w:hideMark/>
          </w:tcPr>
          <w:p w14:paraId="42575125" w14:textId="31BAD86E" w:rsidR="00D8076A" w:rsidRPr="00111FE7" w:rsidRDefault="00213980" w:rsidP="00D8076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2022</w:t>
            </w:r>
          </w:p>
        </w:tc>
        <w:tc>
          <w:tcPr>
            <w:tcW w:w="1531" w:type="dxa"/>
            <w:shd w:val="clear" w:color="auto" w:fill="auto"/>
            <w:noWrap/>
            <w:vAlign w:val="bottom"/>
            <w:hideMark/>
          </w:tcPr>
          <w:p w14:paraId="2AD0D3EE" w14:textId="2145330F" w:rsidR="00D8076A" w:rsidRPr="00111FE7" w:rsidRDefault="00213980" w:rsidP="00D8076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c>
          <w:tcPr>
            <w:tcW w:w="1531" w:type="dxa"/>
            <w:shd w:val="clear" w:color="auto" w:fill="auto"/>
            <w:noWrap/>
            <w:vAlign w:val="bottom"/>
            <w:hideMark/>
          </w:tcPr>
          <w:p w14:paraId="285F22FC" w14:textId="70FF6CC9" w:rsidR="00D8076A" w:rsidRPr="00111FE7" w:rsidRDefault="00213980" w:rsidP="00D8076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2022</w:t>
            </w:r>
          </w:p>
        </w:tc>
        <w:tc>
          <w:tcPr>
            <w:tcW w:w="1531" w:type="dxa"/>
            <w:shd w:val="clear" w:color="auto" w:fill="auto"/>
            <w:noWrap/>
            <w:vAlign w:val="bottom"/>
            <w:hideMark/>
          </w:tcPr>
          <w:p w14:paraId="64CDE8FF" w14:textId="6B9A3E5A" w:rsidR="00D8076A" w:rsidRPr="00111FE7" w:rsidRDefault="00213980" w:rsidP="00D8076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r>
      <w:tr w:rsidR="00D8076A" w:rsidRPr="00111FE7" w14:paraId="6EEB545D" w14:textId="77777777" w:rsidTr="00795E30">
        <w:trPr>
          <w:trHeight w:val="390"/>
        </w:trPr>
        <w:tc>
          <w:tcPr>
            <w:tcW w:w="3288" w:type="dxa"/>
            <w:shd w:val="clear" w:color="auto" w:fill="auto"/>
            <w:noWrap/>
            <w:vAlign w:val="bottom"/>
            <w:hideMark/>
          </w:tcPr>
          <w:p w14:paraId="583D7599" w14:textId="233A0BC8" w:rsidR="00D8076A" w:rsidRPr="00111FE7" w:rsidRDefault="00D8076A" w:rsidP="00D8076A">
            <w:pPr>
              <w:jc w:val="both"/>
              <w:rPr>
                <w:rFonts w:asciiTheme="majorBidi" w:hAnsiTheme="majorBidi" w:cstheme="majorBidi"/>
                <w:b/>
                <w:bCs/>
                <w:sz w:val="28"/>
                <w:szCs w:val="28"/>
              </w:rPr>
            </w:pPr>
            <w:proofErr w:type="spellStart"/>
            <w:r w:rsidRPr="00111FE7">
              <w:rPr>
                <w:rFonts w:asciiTheme="majorBidi" w:hAnsiTheme="majorBidi" w:cstheme="majorBidi"/>
                <w:b/>
                <w:bCs/>
                <w:sz w:val="28"/>
                <w:szCs w:val="28"/>
              </w:rPr>
              <w:t>Cheque</w:t>
            </w:r>
            <w:proofErr w:type="spellEnd"/>
            <w:r w:rsidRPr="00111FE7">
              <w:rPr>
                <w:rFonts w:asciiTheme="majorBidi" w:hAnsiTheme="majorBidi" w:cstheme="majorBidi"/>
                <w:b/>
                <w:bCs/>
                <w:sz w:val="28"/>
                <w:szCs w:val="28"/>
              </w:rPr>
              <w:t xml:space="preserve"> due</w:t>
            </w:r>
          </w:p>
        </w:tc>
        <w:tc>
          <w:tcPr>
            <w:tcW w:w="1531" w:type="dxa"/>
            <w:shd w:val="clear" w:color="auto" w:fill="auto"/>
            <w:noWrap/>
            <w:vAlign w:val="bottom"/>
          </w:tcPr>
          <w:p w14:paraId="48D5419A" w14:textId="77777777" w:rsidR="00D8076A" w:rsidRPr="00111FE7" w:rsidRDefault="00D8076A" w:rsidP="00D8076A">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384294AD" w14:textId="77777777" w:rsidR="00D8076A" w:rsidRPr="00111FE7" w:rsidRDefault="00D8076A" w:rsidP="00D8076A">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6D4E819E" w14:textId="77777777" w:rsidR="00D8076A" w:rsidRPr="00111FE7" w:rsidRDefault="00D8076A" w:rsidP="00D8076A">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77CF8341" w14:textId="77777777" w:rsidR="00D8076A" w:rsidRPr="00111FE7" w:rsidRDefault="00D8076A" w:rsidP="00D8076A">
            <w:pPr>
              <w:tabs>
                <w:tab w:val="decimal" w:pos="1218"/>
              </w:tabs>
              <w:rPr>
                <w:rFonts w:asciiTheme="majorBidi" w:hAnsiTheme="majorBidi" w:cstheme="majorBidi"/>
                <w:sz w:val="28"/>
                <w:szCs w:val="28"/>
              </w:rPr>
            </w:pPr>
          </w:p>
        </w:tc>
      </w:tr>
      <w:tr w:rsidR="00831BEE" w:rsidRPr="00111FE7" w14:paraId="3ED7BA01" w14:textId="77777777" w:rsidTr="007D61FC">
        <w:trPr>
          <w:trHeight w:val="390"/>
        </w:trPr>
        <w:tc>
          <w:tcPr>
            <w:tcW w:w="3288" w:type="dxa"/>
            <w:shd w:val="clear" w:color="auto" w:fill="auto"/>
            <w:noWrap/>
            <w:vAlign w:val="bottom"/>
            <w:hideMark/>
          </w:tcPr>
          <w:p w14:paraId="55106873" w14:textId="0C216B99" w:rsidR="00831BEE" w:rsidRPr="00111FE7" w:rsidRDefault="00831BEE" w:rsidP="00831BEE">
            <w:pPr>
              <w:jc w:val="both"/>
              <w:rPr>
                <w:rFonts w:asciiTheme="majorBidi" w:hAnsiTheme="majorBidi" w:cstheme="majorBidi"/>
                <w:color w:val="000000"/>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7183D692" w14:textId="44DD5B70" w:rsidR="00831BEE" w:rsidRPr="00111FE7" w:rsidRDefault="00831BEE" w:rsidP="00831BEE">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tcPr>
          <w:p w14:paraId="69CB943A" w14:textId="0511931A"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tcPr>
          <w:p w14:paraId="42025235" w14:textId="32FC5A69" w:rsidR="00831BEE" w:rsidRPr="00111FE7" w:rsidRDefault="00787B4A" w:rsidP="00831BEE">
            <w:pPr>
              <w:tabs>
                <w:tab w:val="decimal" w:pos="1304"/>
              </w:tabs>
              <w:rPr>
                <w:rFonts w:asciiTheme="majorBidi" w:hAnsiTheme="majorBidi" w:cstheme="majorBidi"/>
                <w:sz w:val="28"/>
                <w:szCs w:val="28"/>
              </w:rPr>
            </w:pPr>
            <w:r w:rsidRPr="00B63066">
              <w:rPr>
                <w:sz w:val="28"/>
                <w:szCs w:val="28"/>
              </w:rPr>
              <w:t>114,618</w:t>
            </w:r>
          </w:p>
        </w:tc>
        <w:tc>
          <w:tcPr>
            <w:tcW w:w="1531" w:type="dxa"/>
            <w:shd w:val="clear" w:color="auto" w:fill="auto"/>
            <w:noWrap/>
            <w:vAlign w:val="bottom"/>
            <w:hideMark/>
          </w:tcPr>
          <w:p w14:paraId="6E188CA0" w14:textId="6A0033D1" w:rsidR="00831BEE" w:rsidRPr="00111FE7" w:rsidRDefault="00787B4A" w:rsidP="00831BEE">
            <w:pPr>
              <w:tabs>
                <w:tab w:val="decimal" w:pos="1304"/>
              </w:tabs>
              <w:rPr>
                <w:rFonts w:asciiTheme="majorBidi" w:hAnsiTheme="majorBidi" w:cstheme="majorBidi"/>
                <w:sz w:val="28"/>
                <w:szCs w:val="28"/>
              </w:rPr>
            </w:pPr>
            <w:r w:rsidRPr="00A451E0">
              <w:rPr>
                <w:sz w:val="28"/>
                <w:szCs w:val="28"/>
              </w:rPr>
              <w:t>-</w:t>
            </w:r>
          </w:p>
        </w:tc>
      </w:tr>
      <w:tr w:rsidR="00831BEE" w:rsidRPr="00111FE7" w14:paraId="0271BEF9" w14:textId="77777777" w:rsidTr="007D61FC">
        <w:trPr>
          <w:trHeight w:val="390"/>
        </w:trPr>
        <w:tc>
          <w:tcPr>
            <w:tcW w:w="3288" w:type="dxa"/>
            <w:shd w:val="clear" w:color="auto" w:fill="auto"/>
            <w:noWrap/>
            <w:vAlign w:val="bottom"/>
          </w:tcPr>
          <w:p w14:paraId="75079725" w14:textId="47EBF394" w:rsidR="00831BEE" w:rsidRPr="00111FE7" w:rsidRDefault="00831BEE" w:rsidP="00831BEE">
            <w:pPr>
              <w:jc w:val="both"/>
              <w:rPr>
                <w:rFonts w:asciiTheme="majorBidi" w:hAnsiTheme="majorBidi" w:cstheme="majorBidi"/>
                <w:b/>
                <w:bCs/>
                <w:sz w:val="28"/>
                <w:szCs w:val="28"/>
              </w:rPr>
            </w:pPr>
            <w:r w:rsidRPr="00111FE7">
              <w:rPr>
                <w:rFonts w:asciiTheme="majorBidi" w:hAnsiTheme="majorBidi" w:cstheme="majorBidi"/>
                <w:b/>
                <w:bCs/>
                <w:sz w:val="28"/>
                <w:szCs w:val="28"/>
              </w:rPr>
              <w:t>Trade receivable - related parties</w:t>
            </w:r>
          </w:p>
        </w:tc>
        <w:tc>
          <w:tcPr>
            <w:tcW w:w="1531" w:type="dxa"/>
            <w:shd w:val="clear" w:color="auto" w:fill="auto"/>
            <w:noWrap/>
            <w:vAlign w:val="bottom"/>
          </w:tcPr>
          <w:p w14:paraId="3F3E5E07" w14:textId="77777777"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56AA087C" w14:textId="77777777"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541463FF" w14:textId="77777777"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2D4D1D82" w14:textId="77777777" w:rsidR="00831BEE" w:rsidRPr="00111FE7" w:rsidRDefault="00831BEE" w:rsidP="00831BEE">
            <w:pPr>
              <w:tabs>
                <w:tab w:val="decimal" w:pos="1304"/>
              </w:tabs>
              <w:rPr>
                <w:rFonts w:asciiTheme="majorBidi" w:hAnsiTheme="majorBidi" w:cstheme="majorBidi"/>
                <w:sz w:val="28"/>
                <w:szCs w:val="28"/>
              </w:rPr>
            </w:pPr>
          </w:p>
        </w:tc>
      </w:tr>
      <w:tr w:rsidR="005B1E5B" w:rsidRPr="00111FE7" w14:paraId="66CFD777" w14:textId="77777777" w:rsidTr="007D61FC">
        <w:trPr>
          <w:trHeight w:val="390"/>
        </w:trPr>
        <w:tc>
          <w:tcPr>
            <w:tcW w:w="3288" w:type="dxa"/>
            <w:shd w:val="clear" w:color="auto" w:fill="auto"/>
            <w:noWrap/>
            <w:vAlign w:val="bottom"/>
          </w:tcPr>
          <w:p w14:paraId="555EF65D" w14:textId="40840D75" w:rsidR="005B1E5B" w:rsidRPr="00111FE7" w:rsidRDefault="005B1E5B" w:rsidP="00831BEE">
            <w:pPr>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531" w:type="dxa"/>
            <w:shd w:val="clear" w:color="auto" w:fill="auto"/>
            <w:noWrap/>
            <w:vAlign w:val="bottom"/>
          </w:tcPr>
          <w:p w14:paraId="371E25D4" w14:textId="61A64354" w:rsidR="005B1E5B" w:rsidRPr="00111FE7" w:rsidRDefault="00787B4A" w:rsidP="00831BEE">
            <w:pPr>
              <w:tabs>
                <w:tab w:val="decimal" w:pos="1304"/>
              </w:tabs>
              <w:rPr>
                <w:rFonts w:asciiTheme="majorBidi" w:hAnsiTheme="majorBidi" w:cstheme="majorBidi"/>
                <w:sz w:val="28"/>
                <w:szCs w:val="28"/>
              </w:rPr>
            </w:pPr>
            <w:r w:rsidRPr="00D44270">
              <w:rPr>
                <w:sz w:val="28"/>
                <w:szCs w:val="28"/>
              </w:rPr>
              <w:t>127</w:t>
            </w:r>
            <w:r w:rsidRPr="00CD5BF5">
              <w:rPr>
                <w:sz w:val="28"/>
                <w:szCs w:val="28"/>
              </w:rPr>
              <w:t>,</w:t>
            </w:r>
            <w:r w:rsidRPr="00D44270">
              <w:rPr>
                <w:sz w:val="28"/>
                <w:szCs w:val="28"/>
              </w:rPr>
              <w:t>117</w:t>
            </w:r>
          </w:p>
        </w:tc>
        <w:tc>
          <w:tcPr>
            <w:tcW w:w="1531" w:type="dxa"/>
            <w:shd w:val="clear" w:color="auto" w:fill="auto"/>
            <w:noWrap/>
            <w:vAlign w:val="bottom"/>
          </w:tcPr>
          <w:p w14:paraId="1A9DF9E7" w14:textId="234D86C9" w:rsidR="005B1E5B" w:rsidRPr="00111FE7" w:rsidRDefault="005B1E5B" w:rsidP="00831BEE">
            <w:pPr>
              <w:tabs>
                <w:tab w:val="decimal" w:pos="1304"/>
              </w:tabs>
              <w:rPr>
                <w:rFonts w:asciiTheme="majorBidi" w:hAnsiTheme="majorBidi" w:cstheme="majorBidi"/>
                <w:sz w:val="28"/>
                <w:szCs w:val="28"/>
              </w:rPr>
            </w:pPr>
            <w:r>
              <w:rPr>
                <w:sz w:val="28"/>
                <w:szCs w:val="28"/>
              </w:rPr>
              <w:t>61,230</w:t>
            </w:r>
          </w:p>
        </w:tc>
        <w:tc>
          <w:tcPr>
            <w:tcW w:w="1531" w:type="dxa"/>
            <w:shd w:val="clear" w:color="auto" w:fill="auto"/>
            <w:noWrap/>
            <w:vAlign w:val="bottom"/>
          </w:tcPr>
          <w:p w14:paraId="3988DC20" w14:textId="4B521B8C" w:rsidR="005B1E5B" w:rsidRPr="00111FE7" w:rsidRDefault="00787B4A" w:rsidP="00831BEE">
            <w:pPr>
              <w:tabs>
                <w:tab w:val="decimal" w:pos="1304"/>
              </w:tabs>
              <w:rPr>
                <w:rFonts w:asciiTheme="majorBidi" w:hAnsiTheme="majorBidi" w:cstheme="majorBidi"/>
                <w:sz w:val="28"/>
                <w:szCs w:val="28"/>
              </w:rPr>
            </w:pPr>
            <w:r w:rsidRPr="00D44270">
              <w:rPr>
                <w:sz w:val="28"/>
                <w:szCs w:val="28"/>
              </w:rPr>
              <w:t>127</w:t>
            </w:r>
            <w:r w:rsidRPr="00CD5BF5">
              <w:rPr>
                <w:sz w:val="28"/>
                <w:szCs w:val="28"/>
              </w:rPr>
              <w:t>,</w:t>
            </w:r>
            <w:r w:rsidRPr="00D44270">
              <w:rPr>
                <w:sz w:val="28"/>
                <w:szCs w:val="28"/>
              </w:rPr>
              <w:t>117</w:t>
            </w:r>
          </w:p>
        </w:tc>
        <w:tc>
          <w:tcPr>
            <w:tcW w:w="1531" w:type="dxa"/>
            <w:shd w:val="clear" w:color="auto" w:fill="auto"/>
            <w:noWrap/>
            <w:vAlign w:val="bottom"/>
          </w:tcPr>
          <w:p w14:paraId="52717CDC" w14:textId="389179A0" w:rsidR="005B1E5B" w:rsidRPr="00111FE7" w:rsidRDefault="005B1E5B" w:rsidP="00831BEE">
            <w:pPr>
              <w:tabs>
                <w:tab w:val="decimal" w:pos="1304"/>
              </w:tabs>
              <w:rPr>
                <w:rFonts w:asciiTheme="majorBidi" w:hAnsiTheme="majorBidi" w:cstheme="majorBidi"/>
                <w:sz w:val="28"/>
                <w:szCs w:val="28"/>
              </w:rPr>
            </w:pPr>
            <w:r>
              <w:rPr>
                <w:sz w:val="28"/>
                <w:szCs w:val="28"/>
              </w:rPr>
              <w:t>61,230</w:t>
            </w:r>
          </w:p>
        </w:tc>
      </w:tr>
      <w:tr w:rsidR="00831BEE" w:rsidRPr="00111FE7" w14:paraId="38FC57D6" w14:textId="77777777" w:rsidTr="007D61FC">
        <w:trPr>
          <w:trHeight w:val="390"/>
        </w:trPr>
        <w:tc>
          <w:tcPr>
            <w:tcW w:w="3288" w:type="dxa"/>
            <w:shd w:val="clear" w:color="auto" w:fill="auto"/>
            <w:noWrap/>
            <w:vAlign w:val="bottom"/>
            <w:hideMark/>
          </w:tcPr>
          <w:p w14:paraId="36C796FF" w14:textId="7FB9DFDE" w:rsidR="00831BEE" w:rsidRPr="00111FE7" w:rsidRDefault="00831BEE" w:rsidP="00831BEE">
            <w:pPr>
              <w:jc w:val="both"/>
              <w:rPr>
                <w:rFonts w:asciiTheme="majorBidi" w:hAnsiTheme="majorBidi" w:cstheme="majorBidi"/>
                <w:b/>
                <w:bCs/>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21F87B4C" w14:textId="7B09B079" w:rsidR="00831BEE" w:rsidRPr="00111FE7" w:rsidRDefault="00831BEE" w:rsidP="005B1E5B">
            <w:pPr>
              <w:pBdr>
                <w:bottom w:val="single" w:sz="4" w:space="1" w:color="auto"/>
              </w:pBd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549ED119" w14:textId="2B1A6FF4" w:rsidR="00831BEE" w:rsidRPr="00111FE7" w:rsidRDefault="00831BEE" w:rsidP="005B1E5B">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tcPr>
          <w:p w14:paraId="6BC898A7" w14:textId="752C5610" w:rsidR="00831BEE" w:rsidRPr="00111FE7" w:rsidRDefault="00787B4A" w:rsidP="005B1E5B">
            <w:pPr>
              <w:pBdr>
                <w:bottom w:val="single" w:sz="4" w:space="1" w:color="auto"/>
              </w:pBdr>
              <w:tabs>
                <w:tab w:val="decimal" w:pos="1304"/>
              </w:tabs>
              <w:rPr>
                <w:rFonts w:asciiTheme="majorBidi" w:hAnsiTheme="majorBidi" w:cstheme="majorBidi"/>
                <w:sz w:val="28"/>
                <w:szCs w:val="28"/>
              </w:rPr>
            </w:pPr>
            <w:r w:rsidRPr="00B63066">
              <w:rPr>
                <w:sz w:val="28"/>
                <w:szCs w:val="28"/>
              </w:rPr>
              <w:t>154,29</w:t>
            </w:r>
            <w:r>
              <w:rPr>
                <w:sz w:val="28"/>
                <w:szCs w:val="28"/>
              </w:rPr>
              <w:t>5</w:t>
            </w:r>
          </w:p>
        </w:tc>
        <w:tc>
          <w:tcPr>
            <w:tcW w:w="1531" w:type="dxa"/>
            <w:shd w:val="clear" w:color="auto" w:fill="auto"/>
            <w:noWrap/>
            <w:vAlign w:val="bottom"/>
            <w:hideMark/>
          </w:tcPr>
          <w:p w14:paraId="09952014" w14:textId="1049DAAB" w:rsidR="00831BEE" w:rsidRPr="00111FE7" w:rsidRDefault="005B1E5B" w:rsidP="005B1E5B">
            <w:pPr>
              <w:pBdr>
                <w:bottom w:val="single" w:sz="4" w:space="1" w:color="auto"/>
              </w:pBdr>
              <w:tabs>
                <w:tab w:val="decimal" w:pos="1304"/>
              </w:tabs>
              <w:rPr>
                <w:rFonts w:asciiTheme="majorBidi" w:hAnsiTheme="majorBidi" w:cstheme="majorBidi"/>
                <w:sz w:val="28"/>
                <w:szCs w:val="28"/>
              </w:rPr>
            </w:pPr>
            <w:r>
              <w:rPr>
                <w:sz w:val="28"/>
                <w:szCs w:val="28"/>
              </w:rPr>
              <w:t>588,632</w:t>
            </w:r>
          </w:p>
        </w:tc>
      </w:tr>
      <w:tr w:rsidR="00831BEE" w:rsidRPr="00111FE7" w14:paraId="55EA8774" w14:textId="77777777" w:rsidTr="007D61FC">
        <w:trPr>
          <w:trHeight w:val="390"/>
        </w:trPr>
        <w:tc>
          <w:tcPr>
            <w:tcW w:w="3288" w:type="dxa"/>
            <w:shd w:val="clear" w:color="auto" w:fill="auto"/>
            <w:noWrap/>
            <w:vAlign w:val="bottom"/>
            <w:hideMark/>
          </w:tcPr>
          <w:p w14:paraId="43C28BE7" w14:textId="0CB73ADE" w:rsidR="00831BEE" w:rsidRPr="00111FE7" w:rsidRDefault="005B1E5B" w:rsidP="00831BEE">
            <w:pPr>
              <w:jc w:val="both"/>
              <w:rPr>
                <w:rFonts w:asciiTheme="majorBidi" w:hAnsiTheme="majorBidi" w:cstheme="majorBidi"/>
                <w:color w:val="000000"/>
                <w:sz w:val="28"/>
                <w:szCs w:val="28"/>
              </w:rPr>
            </w:pPr>
            <w:r>
              <w:rPr>
                <w:rFonts w:asciiTheme="majorBidi" w:hAnsiTheme="majorBidi" w:cstheme="majorBidi"/>
                <w:b/>
                <w:bCs/>
                <w:sz w:val="28"/>
                <w:szCs w:val="28"/>
              </w:rPr>
              <w:t>Total trade receivable - related parties</w:t>
            </w:r>
          </w:p>
        </w:tc>
        <w:tc>
          <w:tcPr>
            <w:tcW w:w="1531" w:type="dxa"/>
            <w:shd w:val="clear" w:color="auto" w:fill="auto"/>
            <w:noWrap/>
            <w:vAlign w:val="bottom"/>
          </w:tcPr>
          <w:p w14:paraId="197DEA9F" w14:textId="601286A8" w:rsidR="00831BEE" w:rsidRPr="00111FE7" w:rsidRDefault="00787B4A" w:rsidP="005B1E5B">
            <w:pPr>
              <w:pBdr>
                <w:bottom w:val="double" w:sz="4" w:space="1" w:color="auto"/>
              </w:pBdr>
              <w:tabs>
                <w:tab w:val="decimal" w:pos="1304"/>
              </w:tabs>
              <w:rPr>
                <w:rFonts w:asciiTheme="majorBidi" w:hAnsiTheme="majorBidi" w:cstheme="majorBidi"/>
                <w:sz w:val="28"/>
                <w:szCs w:val="28"/>
              </w:rPr>
            </w:pPr>
            <w:r w:rsidRPr="00D44270">
              <w:rPr>
                <w:sz w:val="28"/>
                <w:szCs w:val="28"/>
              </w:rPr>
              <w:t>127</w:t>
            </w:r>
            <w:r w:rsidRPr="00CD5BF5">
              <w:rPr>
                <w:sz w:val="28"/>
                <w:szCs w:val="28"/>
              </w:rPr>
              <w:t>,</w:t>
            </w:r>
            <w:r w:rsidRPr="00D44270">
              <w:rPr>
                <w:sz w:val="28"/>
                <w:szCs w:val="28"/>
              </w:rPr>
              <w:t>117</w:t>
            </w:r>
          </w:p>
        </w:tc>
        <w:tc>
          <w:tcPr>
            <w:tcW w:w="1531" w:type="dxa"/>
            <w:shd w:val="clear" w:color="auto" w:fill="auto"/>
            <w:noWrap/>
            <w:vAlign w:val="bottom"/>
            <w:hideMark/>
          </w:tcPr>
          <w:p w14:paraId="0E9E971A" w14:textId="28F92E8D" w:rsidR="00831BEE" w:rsidRPr="00111FE7" w:rsidRDefault="005B1E5B" w:rsidP="005B1E5B">
            <w:pPr>
              <w:pBdr>
                <w:bottom w:val="double" w:sz="4" w:space="1" w:color="auto"/>
              </w:pBdr>
              <w:tabs>
                <w:tab w:val="decimal" w:pos="1304"/>
              </w:tabs>
              <w:rPr>
                <w:rFonts w:asciiTheme="majorBidi" w:hAnsiTheme="majorBidi" w:cstheme="majorBidi"/>
                <w:sz w:val="28"/>
                <w:szCs w:val="28"/>
              </w:rPr>
            </w:pPr>
            <w:r>
              <w:rPr>
                <w:sz w:val="28"/>
                <w:szCs w:val="28"/>
              </w:rPr>
              <w:t>61,230</w:t>
            </w:r>
          </w:p>
        </w:tc>
        <w:tc>
          <w:tcPr>
            <w:tcW w:w="1531" w:type="dxa"/>
            <w:shd w:val="clear" w:color="auto" w:fill="auto"/>
            <w:noWrap/>
            <w:vAlign w:val="bottom"/>
          </w:tcPr>
          <w:p w14:paraId="751782E7" w14:textId="4CC1C0AB" w:rsidR="00831BEE" w:rsidRPr="00111FE7" w:rsidRDefault="00787B4A" w:rsidP="005B1E5B">
            <w:pPr>
              <w:pBdr>
                <w:bottom w:val="double" w:sz="4" w:space="1" w:color="auto"/>
              </w:pBdr>
              <w:tabs>
                <w:tab w:val="decimal" w:pos="1304"/>
              </w:tabs>
              <w:rPr>
                <w:rFonts w:asciiTheme="majorBidi" w:hAnsiTheme="majorBidi" w:cstheme="majorBidi"/>
                <w:sz w:val="28"/>
                <w:szCs w:val="28"/>
              </w:rPr>
            </w:pPr>
            <w:r w:rsidRPr="00CD5BF5">
              <w:rPr>
                <w:sz w:val="28"/>
                <w:szCs w:val="28"/>
              </w:rPr>
              <w:t>281,412</w:t>
            </w:r>
          </w:p>
        </w:tc>
        <w:tc>
          <w:tcPr>
            <w:tcW w:w="1531" w:type="dxa"/>
            <w:shd w:val="clear" w:color="auto" w:fill="auto"/>
            <w:noWrap/>
            <w:vAlign w:val="bottom"/>
            <w:hideMark/>
          </w:tcPr>
          <w:p w14:paraId="2205DC8B" w14:textId="1D97FD9E" w:rsidR="00831BEE" w:rsidRPr="00111FE7" w:rsidRDefault="005B1E5B" w:rsidP="005B1E5B">
            <w:pPr>
              <w:pBdr>
                <w:bottom w:val="double" w:sz="4" w:space="1" w:color="auto"/>
              </w:pBdr>
              <w:tabs>
                <w:tab w:val="decimal" w:pos="1304"/>
              </w:tabs>
              <w:rPr>
                <w:rFonts w:asciiTheme="majorBidi" w:hAnsiTheme="majorBidi" w:cstheme="majorBidi"/>
                <w:sz w:val="28"/>
                <w:szCs w:val="28"/>
              </w:rPr>
            </w:pPr>
            <w:r>
              <w:rPr>
                <w:sz w:val="28"/>
                <w:szCs w:val="28"/>
              </w:rPr>
              <w:t>649,862</w:t>
            </w:r>
          </w:p>
        </w:tc>
      </w:tr>
      <w:tr w:rsidR="00831BEE" w:rsidRPr="00111FE7" w14:paraId="3B62D3B9" w14:textId="77777777" w:rsidTr="007D61FC">
        <w:trPr>
          <w:trHeight w:val="390"/>
        </w:trPr>
        <w:tc>
          <w:tcPr>
            <w:tcW w:w="3288" w:type="dxa"/>
            <w:shd w:val="clear" w:color="auto" w:fill="auto"/>
            <w:noWrap/>
            <w:vAlign w:val="bottom"/>
          </w:tcPr>
          <w:p w14:paraId="215B4782" w14:textId="5759F150" w:rsidR="00831BEE" w:rsidRPr="00111FE7" w:rsidRDefault="005B1E5B" w:rsidP="00831BEE">
            <w:pPr>
              <w:jc w:val="both"/>
              <w:rPr>
                <w:rFonts w:asciiTheme="majorBidi" w:hAnsiTheme="majorBidi" w:cstheme="majorBidi"/>
                <w:b/>
                <w:bCs/>
                <w:sz w:val="28"/>
                <w:szCs w:val="28"/>
              </w:rPr>
            </w:pPr>
            <w:r w:rsidRPr="00111FE7">
              <w:rPr>
                <w:rFonts w:asciiTheme="majorBidi" w:hAnsiTheme="majorBidi" w:cstheme="majorBidi"/>
                <w:b/>
                <w:bCs/>
                <w:sz w:val="28"/>
                <w:szCs w:val="28"/>
              </w:rPr>
              <w:t>Other receivable</w:t>
            </w:r>
          </w:p>
        </w:tc>
        <w:tc>
          <w:tcPr>
            <w:tcW w:w="1531" w:type="dxa"/>
            <w:shd w:val="clear" w:color="auto" w:fill="auto"/>
            <w:noWrap/>
            <w:vAlign w:val="bottom"/>
          </w:tcPr>
          <w:p w14:paraId="45D2FBF3" w14:textId="05DD8F51"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4A187C2F" w14:textId="0B52E310"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2860E7EC" w14:textId="31758FA0"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28AE2233" w14:textId="5AEE8436" w:rsidR="00831BEE" w:rsidRPr="00111FE7" w:rsidRDefault="00831BEE" w:rsidP="00831BEE">
            <w:pPr>
              <w:tabs>
                <w:tab w:val="decimal" w:pos="1304"/>
              </w:tabs>
              <w:rPr>
                <w:rFonts w:asciiTheme="majorBidi" w:hAnsiTheme="majorBidi" w:cstheme="majorBidi"/>
                <w:sz w:val="28"/>
                <w:szCs w:val="28"/>
              </w:rPr>
            </w:pPr>
          </w:p>
        </w:tc>
      </w:tr>
      <w:tr w:rsidR="005B1E5B" w:rsidRPr="00111FE7" w14:paraId="65015B4E" w14:textId="77777777" w:rsidTr="007D61FC">
        <w:trPr>
          <w:trHeight w:val="390"/>
        </w:trPr>
        <w:tc>
          <w:tcPr>
            <w:tcW w:w="3288" w:type="dxa"/>
            <w:shd w:val="clear" w:color="auto" w:fill="auto"/>
            <w:noWrap/>
            <w:vAlign w:val="bottom"/>
          </w:tcPr>
          <w:p w14:paraId="60755665" w14:textId="12CF5CD0" w:rsidR="005B1E5B" w:rsidRPr="00111FE7" w:rsidRDefault="005B1E5B" w:rsidP="005B1E5B">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108055A8" w14:textId="7F93D09E" w:rsidR="005B1E5B" w:rsidRDefault="005B1E5B" w:rsidP="005B1E5B">
            <w:pPr>
              <w:tabs>
                <w:tab w:val="decimal" w:pos="1304"/>
              </w:tabs>
              <w:rPr>
                <w:sz w:val="28"/>
                <w:szCs w:val="28"/>
              </w:rPr>
            </w:pPr>
            <w:r>
              <w:rPr>
                <w:sz w:val="28"/>
                <w:szCs w:val="28"/>
              </w:rPr>
              <w:t>-</w:t>
            </w:r>
          </w:p>
        </w:tc>
        <w:tc>
          <w:tcPr>
            <w:tcW w:w="1531" w:type="dxa"/>
            <w:shd w:val="clear" w:color="auto" w:fill="auto"/>
            <w:noWrap/>
            <w:vAlign w:val="bottom"/>
          </w:tcPr>
          <w:p w14:paraId="2662D644" w14:textId="62DD449F" w:rsidR="005B1E5B" w:rsidRPr="00111FE7" w:rsidRDefault="005B1E5B" w:rsidP="005B1E5B">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tcPr>
          <w:p w14:paraId="38C2A613" w14:textId="568BE620" w:rsidR="005B1E5B" w:rsidRDefault="00787B4A" w:rsidP="005B1E5B">
            <w:pPr>
              <w:tabs>
                <w:tab w:val="decimal" w:pos="1304"/>
              </w:tabs>
              <w:rPr>
                <w:sz w:val="28"/>
                <w:szCs w:val="28"/>
              </w:rPr>
            </w:pPr>
            <w:r w:rsidRPr="00B63066">
              <w:rPr>
                <w:sz w:val="28"/>
                <w:szCs w:val="28"/>
              </w:rPr>
              <w:t>2,932,289</w:t>
            </w:r>
          </w:p>
        </w:tc>
        <w:tc>
          <w:tcPr>
            <w:tcW w:w="1531" w:type="dxa"/>
            <w:shd w:val="clear" w:color="auto" w:fill="auto"/>
            <w:noWrap/>
            <w:vAlign w:val="bottom"/>
          </w:tcPr>
          <w:p w14:paraId="1E6A09A9" w14:textId="6F2F947F" w:rsidR="005B1E5B" w:rsidRPr="00111FE7" w:rsidRDefault="005B1E5B" w:rsidP="005B1E5B">
            <w:pPr>
              <w:tabs>
                <w:tab w:val="decimal" w:pos="1304"/>
              </w:tabs>
              <w:rPr>
                <w:rFonts w:asciiTheme="majorBidi" w:hAnsiTheme="majorBidi" w:cstheme="majorBidi"/>
                <w:sz w:val="28"/>
                <w:szCs w:val="28"/>
              </w:rPr>
            </w:pPr>
            <w:r>
              <w:rPr>
                <w:sz w:val="28"/>
                <w:szCs w:val="28"/>
              </w:rPr>
              <w:t>2,822,289</w:t>
            </w:r>
          </w:p>
        </w:tc>
      </w:tr>
      <w:tr w:rsidR="005B1E5B" w:rsidRPr="00111FE7" w14:paraId="19840A5E" w14:textId="77777777" w:rsidTr="007D61FC">
        <w:trPr>
          <w:trHeight w:val="390"/>
        </w:trPr>
        <w:tc>
          <w:tcPr>
            <w:tcW w:w="3288" w:type="dxa"/>
            <w:shd w:val="clear" w:color="auto" w:fill="auto"/>
            <w:noWrap/>
            <w:vAlign w:val="bottom"/>
            <w:hideMark/>
          </w:tcPr>
          <w:p w14:paraId="4F9DAE4A" w14:textId="19CCFDCF" w:rsidR="005B1E5B" w:rsidRPr="00111FE7" w:rsidRDefault="005B1E5B" w:rsidP="005B1E5B">
            <w:pPr>
              <w:jc w:val="both"/>
              <w:rPr>
                <w:rFonts w:asciiTheme="majorBidi" w:hAnsiTheme="majorBidi" w:cstheme="majorBidi"/>
                <w:b/>
                <w:bCs/>
                <w:sz w:val="28"/>
                <w:szCs w:val="28"/>
              </w:rPr>
            </w:pPr>
            <w:r w:rsidRPr="00111FE7">
              <w:rPr>
                <w:rFonts w:asciiTheme="majorBidi" w:hAnsiTheme="majorBidi" w:cstheme="majorBidi"/>
                <w:b/>
                <w:bCs/>
                <w:sz w:val="28"/>
                <w:szCs w:val="28"/>
              </w:rPr>
              <w:t>Accrued interest income</w:t>
            </w:r>
          </w:p>
        </w:tc>
        <w:tc>
          <w:tcPr>
            <w:tcW w:w="1531" w:type="dxa"/>
            <w:shd w:val="clear" w:color="auto" w:fill="auto"/>
            <w:noWrap/>
            <w:vAlign w:val="bottom"/>
          </w:tcPr>
          <w:p w14:paraId="6F342ED0" w14:textId="68319C34" w:rsidR="005B1E5B" w:rsidRPr="00111FE7" w:rsidRDefault="005B1E5B" w:rsidP="005B1E5B">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3FF4CAE9" w14:textId="524264F6" w:rsidR="005B1E5B" w:rsidRPr="00111FE7" w:rsidRDefault="005B1E5B" w:rsidP="005B1E5B">
            <w:pPr>
              <w:tabs>
                <w:tab w:val="decimal" w:pos="1304"/>
              </w:tabs>
              <w:rPr>
                <w:rFonts w:asciiTheme="majorBidi" w:hAnsiTheme="majorBidi" w:cstheme="majorBidi"/>
                <w:sz w:val="28"/>
                <w:szCs w:val="28"/>
              </w:rPr>
            </w:pPr>
          </w:p>
        </w:tc>
        <w:tc>
          <w:tcPr>
            <w:tcW w:w="1531" w:type="dxa"/>
            <w:shd w:val="clear" w:color="auto" w:fill="auto"/>
            <w:noWrap/>
            <w:vAlign w:val="bottom"/>
          </w:tcPr>
          <w:p w14:paraId="2D193578" w14:textId="4004008F" w:rsidR="005B1E5B" w:rsidRPr="00111FE7" w:rsidRDefault="005B1E5B" w:rsidP="005B1E5B">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3B251ADB" w14:textId="582804B0" w:rsidR="005B1E5B" w:rsidRPr="00111FE7" w:rsidRDefault="005B1E5B" w:rsidP="005B1E5B">
            <w:pPr>
              <w:tabs>
                <w:tab w:val="decimal" w:pos="1304"/>
              </w:tabs>
              <w:rPr>
                <w:rFonts w:asciiTheme="majorBidi" w:hAnsiTheme="majorBidi" w:cstheme="majorBidi"/>
                <w:sz w:val="28"/>
                <w:szCs w:val="28"/>
              </w:rPr>
            </w:pPr>
          </w:p>
        </w:tc>
      </w:tr>
      <w:tr w:rsidR="005B1E5B" w:rsidRPr="00111FE7" w14:paraId="45ADD019" w14:textId="77777777" w:rsidTr="007D61FC">
        <w:trPr>
          <w:trHeight w:val="390"/>
        </w:trPr>
        <w:tc>
          <w:tcPr>
            <w:tcW w:w="3288" w:type="dxa"/>
            <w:shd w:val="clear" w:color="auto" w:fill="auto"/>
            <w:noWrap/>
            <w:vAlign w:val="bottom"/>
          </w:tcPr>
          <w:p w14:paraId="11CDA589" w14:textId="1248AD2E" w:rsidR="005B1E5B" w:rsidRPr="00111FE7" w:rsidRDefault="005B1E5B" w:rsidP="005B1E5B">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19543C48" w14:textId="09287E01" w:rsidR="005B1E5B" w:rsidRDefault="005B1E5B" w:rsidP="005B1E5B">
            <w:pPr>
              <w:tabs>
                <w:tab w:val="decimal" w:pos="1304"/>
              </w:tabs>
              <w:rPr>
                <w:sz w:val="28"/>
                <w:szCs w:val="28"/>
              </w:rPr>
            </w:pPr>
            <w:r>
              <w:rPr>
                <w:sz w:val="28"/>
                <w:szCs w:val="28"/>
              </w:rPr>
              <w:t>-</w:t>
            </w:r>
          </w:p>
        </w:tc>
        <w:tc>
          <w:tcPr>
            <w:tcW w:w="1531" w:type="dxa"/>
            <w:shd w:val="clear" w:color="auto" w:fill="auto"/>
            <w:noWrap/>
            <w:vAlign w:val="bottom"/>
          </w:tcPr>
          <w:p w14:paraId="4F9962E2" w14:textId="717699FE" w:rsidR="005B1E5B" w:rsidRPr="00111FE7" w:rsidRDefault="005B1E5B" w:rsidP="005B1E5B">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tcPr>
          <w:p w14:paraId="4A7351F1" w14:textId="51616B0C" w:rsidR="005B1E5B" w:rsidRDefault="00787B4A" w:rsidP="005B1E5B">
            <w:pPr>
              <w:tabs>
                <w:tab w:val="decimal" w:pos="1304"/>
              </w:tabs>
              <w:rPr>
                <w:sz w:val="28"/>
                <w:szCs w:val="28"/>
              </w:rPr>
            </w:pPr>
            <w:r>
              <w:rPr>
                <w:sz w:val="28"/>
                <w:szCs w:val="28"/>
              </w:rPr>
              <w:t>743,699</w:t>
            </w:r>
          </w:p>
        </w:tc>
        <w:tc>
          <w:tcPr>
            <w:tcW w:w="1531" w:type="dxa"/>
            <w:shd w:val="clear" w:color="auto" w:fill="auto"/>
            <w:noWrap/>
            <w:vAlign w:val="bottom"/>
          </w:tcPr>
          <w:p w14:paraId="451B5C39" w14:textId="6F9EA205" w:rsidR="005B1E5B" w:rsidRPr="00111FE7" w:rsidRDefault="005B1E5B" w:rsidP="005B1E5B">
            <w:pPr>
              <w:tabs>
                <w:tab w:val="decimal" w:pos="1304"/>
              </w:tabs>
              <w:rPr>
                <w:rFonts w:asciiTheme="majorBidi" w:hAnsiTheme="majorBidi" w:cstheme="majorBidi"/>
                <w:sz w:val="28"/>
                <w:szCs w:val="28"/>
              </w:rPr>
            </w:pPr>
            <w:r>
              <w:rPr>
                <w:sz w:val="28"/>
                <w:szCs w:val="28"/>
              </w:rPr>
              <w:t>743,699</w:t>
            </w:r>
          </w:p>
        </w:tc>
      </w:tr>
      <w:tr w:rsidR="00D8076A" w:rsidRPr="00111FE7" w14:paraId="63A31094" w14:textId="77777777" w:rsidTr="007D61FC">
        <w:trPr>
          <w:trHeight w:val="390"/>
        </w:trPr>
        <w:tc>
          <w:tcPr>
            <w:tcW w:w="3288" w:type="dxa"/>
            <w:shd w:val="clear" w:color="auto" w:fill="auto"/>
            <w:noWrap/>
          </w:tcPr>
          <w:p w14:paraId="761AF209" w14:textId="6151442B" w:rsidR="00D8076A" w:rsidRPr="00111FE7" w:rsidRDefault="00052535" w:rsidP="00D8076A">
            <w:pPr>
              <w:jc w:val="both"/>
              <w:rPr>
                <w:rFonts w:asciiTheme="majorBidi" w:hAnsiTheme="majorBidi" w:cstheme="majorBidi"/>
                <w:b/>
                <w:bCs/>
                <w:sz w:val="28"/>
                <w:szCs w:val="28"/>
              </w:rPr>
            </w:pPr>
            <w:r>
              <w:rPr>
                <w:rFonts w:asciiTheme="majorBidi" w:hAnsiTheme="majorBidi" w:cstheme="majorBidi"/>
                <w:b/>
                <w:bCs/>
                <w:sz w:val="28"/>
                <w:szCs w:val="28"/>
              </w:rPr>
              <w:t>L</w:t>
            </w:r>
            <w:r w:rsidR="00B961CF">
              <w:rPr>
                <w:rFonts w:asciiTheme="majorBidi" w:hAnsiTheme="majorBidi" w:cstheme="majorBidi"/>
                <w:b/>
                <w:bCs/>
                <w:sz w:val="28"/>
                <w:szCs w:val="28"/>
              </w:rPr>
              <w:t>ong</w:t>
            </w:r>
            <w:r w:rsidR="00CD2300">
              <w:rPr>
                <w:rFonts w:asciiTheme="majorBidi" w:hAnsiTheme="majorBidi" w:cstheme="majorBidi"/>
                <w:sz w:val="28"/>
                <w:szCs w:val="28"/>
              </w:rPr>
              <w:t>-</w:t>
            </w:r>
            <w:r w:rsidR="002D0A14">
              <w:rPr>
                <w:rFonts w:asciiTheme="majorBidi" w:hAnsiTheme="majorBidi" w:cstheme="majorBidi"/>
                <w:b/>
                <w:bCs/>
                <w:sz w:val="28"/>
                <w:szCs w:val="28"/>
              </w:rPr>
              <w:t>term</w:t>
            </w:r>
            <w:r w:rsidR="00CD2300">
              <w:rPr>
                <w:rFonts w:asciiTheme="majorBidi" w:hAnsiTheme="majorBidi" w:cstheme="majorBidi"/>
                <w:b/>
                <w:bCs/>
                <w:sz w:val="28"/>
                <w:szCs w:val="28"/>
              </w:rPr>
              <w:t xml:space="preserve"> l</w:t>
            </w:r>
            <w:r>
              <w:rPr>
                <w:rFonts w:asciiTheme="majorBidi" w:hAnsiTheme="majorBidi" w:cstheme="majorBidi"/>
                <w:b/>
                <w:bCs/>
                <w:sz w:val="28"/>
                <w:szCs w:val="28"/>
              </w:rPr>
              <w:t>oans to related party - net</w:t>
            </w:r>
          </w:p>
        </w:tc>
        <w:tc>
          <w:tcPr>
            <w:tcW w:w="1531" w:type="dxa"/>
            <w:shd w:val="clear" w:color="auto" w:fill="auto"/>
            <w:noWrap/>
            <w:vAlign w:val="bottom"/>
          </w:tcPr>
          <w:p w14:paraId="02C43F21"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3DB69235"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2013BE18"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30706A19" w14:textId="77777777" w:rsidR="00D8076A" w:rsidRPr="00111FE7" w:rsidRDefault="00D8076A" w:rsidP="00D8076A">
            <w:pPr>
              <w:tabs>
                <w:tab w:val="decimal" w:pos="1304"/>
              </w:tabs>
              <w:rPr>
                <w:rFonts w:asciiTheme="majorBidi" w:hAnsiTheme="majorBidi" w:cstheme="majorBidi"/>
                <w:sz w:val="28"/>
                <w:szCs w:val="28"/>
              </w:rPr>
            </w:pPr>
          </w:p>
        </w:tc>
      </w:tr>
      <w:tr w:rsidR="00831BEE" w:rsidRPr="00111FE7" w14:paraId="6296DA37" w14:textId="77777777" w:rsidTr="007D61FC">
        <w:trPr>
          <w:trHeight w:val="390"/>
        </w:trPr>
        <w:tc>
          <w:tcPr>
            <w:tcW w:w="3288" w:type="dxa"/>
            <w:shd w:val="clear" w:color="auto" w:fill="auto"/>
            <w:noWrap/>
            <w:vAlign w:val="bottom"/>
            <w:hideMark/>
          </w:tcPr>
          <w:p w14:paraId="798E8492" w14:textId="77777777" w:rsidR="00831BEE" w:rsidRPr="00111FE7" w:rsidRDefault="00831BEE" w:rsidP="00831BEE">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6B80DFBB" w14:textId="41D4E86B" w:rsidR="00831BEE" w:rsidRPr="00111FE7" w:rsidRDefault="00831BEE" w:rsidP="00831BEE">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4A13EB2A" w14:textId="35709C1E" w:rsidR="00831BEE" w:rsidRPr="00111FE7" w:rsidRDefault="00831BEE" w:rsidP="00831BEE">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tcPr>
          <w:p w14:paraId="79318930" w14:textId="4DC5E989" w:rsidR="00831BEE" w:rsidRPr="00111FE7" w:rsidRDefault="00787B4A" w:rsidP="00831BEE">
            <w:pPr>
              <w:tabs>
                <w:tab w:val="decimal" w:pos="1304"/>
              </w:tabs>
              <w:rPr>
                <w:rFonts w:asciiTheme="majorBidi" w:hAnsiTheme="majorBidi" w:cstheme="majorBidi"/>
                <w:sz w:val="28"/>
                <w:szCs w:val="28"/>
              </w:rPr>
            </w:pPr>
            <w:r w:rsidRPr="00B63066">
              <w:rPr>
                <w:sz w:val="28"/>
                <w:szCs w:val="28"/>
              </w:rPr>
              <w:t>89,000,000</w:t>
            </w:r>
          </w:p>
        </w:tc>
        <w:tc>
          <w:tcPr>
            <w:tcW w:w="1531" w:type="dxa"/>
            <w:shd w:val="clear" w:color="auto" w:fill="auto"/>
            <w:noWrap/>
            <w:vAlign w:val="bottom"/>
            <w:hideMark/>
          </w:tcPr>
          <w:p w14:paraId="7C68FBF5" w14:textId="290C42A5" w:rsidR="00831BEE" w:rsidRPr="00111FE7" w:rsidRDefault="00831BEE" w:rsidP="00831BEE">
            <w:pPr>
              <w:tabs>
                <w:tab w:val="decimal" w:pos="1304"/>
              </w:tabs>
              <w:rPr>
                <w:rFonts w:asciiTheme="majorBidi" w:hAnsiTheme="majorBidi" w:cstheme="majorBidi"/>
                <w:sz w:val="28"/>
                <w:szCs w:val="28"/>
              </w:rPr>
            </w:pPr>
            <w:r>
              <w:rPr>
                <w:sz w:val="28"/>
                <w:szCs w:val="28"/>
              </w:rPr>
              <w:t>89,000,000</w:t>
            </w:r>
          </w:p>
        </w:tc>
      </w:tr>
      <w:tr w:rsidR="00831BEE" w:rsidRPr="00111FE7" w14:paraId="3702AEF0" w14:textId="77777777" w:rsidTr="007D61FC">
        <w:trPr>
          <w:trHeight w:val="390"/>
        </w:trPr>
        <w:tc>
          <w:tcPr>
            <w:tcW w:w="3288" w:type="dxa"/>
            <w:shd w:val="clear" w:color="auto" w:fill="auto"/>
            <w:noWrap/>
            <w:vAlign w:val="bottom"/>
            <w:hideMark/>
          </w:tcPr>
          <w:p w14:paraId="23B86E66" w14:textId="3512245C" w:rsidR="00831BEE" w:rsidRPr="00111FE7" w:rsidRDefault="00831BEE" w:rsidP="00831BEE">
            <w:pPr>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531" w:type="dxa"/>
            <w:shd w:val="clear" w:color="auto" w:fill="auto"/>
            <w:noWrap/>
            <w:vAlign w:val="bottom"/>
          </w:tcPr>
          <w:p w14:paraId="756FF97F" w14:textId="56657341"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63C3710D" w14:textId="5817199C"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tcPr>
          <w:p w14:paraId="5BD4D98F" w14:textId="495EFF71" w:rsidR="00831BEE" w:rsidRPr="00111FE7" w:rsidRDefault="00787B4A" w:rsidP="00831BEE">
            <w:pPr>
              <w:pBdr>
                <w:bottom w:val="single" w:sz="4" w:space="1" w:color="auto"/>
              </w:pBdr>
              <w:tabs>
                <w:tab w:val="decimal" w:pos="1304"/>
              </w:tabs>
              <w:rPr>
                <w:rFonts w:asciiTheme="majorBidi" w:hAnsiTheme="majorBidi" w:cstheme="majorBidi"/>
                <w:sz w:val="28"/>
                <w:szCs w:val="28"/>
              </w:rPr>
            </w:pPr>
            <w:r w:rsidRPr="00B63066">
              <w:rPr>
                <w:rFonts w:asciiTheme="majorBidi" w:hAnsiTheme="majorBidi" w:cstheme="majorBidi"/>
                <w:sz w:val="28"/>
                <w:szCs w:val="28"/>
              </w:rPr>
              <w:t>(44,003,124)</w:t>
            </w:r>
          </w:p>
        </w:tc>
        <w:tc>
          <w:tcPr>
            <w:tcW w:w="1531" w:type="dxa"/>
            <w:shd w:val="clear" w:color="auto" w:fill="auto"/>
            <w:noWrap/>
            <w:vAlign w:val="bottom"/>
            <w:hideMark/>
          </w:tcPr>
          <w:p w14:paraId="0FAB3AFD" w14:textId="5F38D85F" w:rsidR="00831BEE" w:rsidRPr="00111FE7" w:rsidRDefault="005B1E5B" w:rsidP="00831BEE">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(43,918,609)</w:t>
            </w:r>
          </w:p>
        </w:tc>
      </w:tr>
      <w:tr w:rsidR="00F76882" w:rsidRPr="00795E30" w14:paraId="020AE75D" w14:textId="77777777" w:rsidTr="007D61FC">
        <w:trPr>
          <w:trHeight w:val="390"/>
        </w:trPr>
        <w:tc>
          <w:tcPr>
            <w:tcW w:w="3288" w:type="dxa"/>
            <w:shd w:val="clear" w:color="auto" w:fill="auto"/>
            <w:noWrap/>
            <w:vAlign w:val="bottom"/>
            <w:hideMark/>
          </w:tcPr>
          <w:p w14:paraId="36A2DD43" w14:textId="3B9343B9" w:rsidR="00F76882" w:rsidRPr="001943A0" w:rsidRDefault="005B1E5B" w:rsidP="005B1E5B">
            <w:pPr>
              <w:jc w:val="left"/>
              <w:rPr>
                <w:rFonts w:asciiTheme="majorBidi" w:hAnsiTheme="majorBidi" w:cstheme="majorBidi"/>
                <w:b/>
                <w:bCs/>
                <w:spacing w:val="-8"/>
                <w:sz w:val="28"/>
                <w:szCs w:val="28"/>
              </w:rPr>
            </w:pPr>
            <w:r w:rsidRPr="001943A0">
              <w:rPr>
                <w:rFonts w:asciiTheme="majorBidi" w:hAnsiTheme="majorBidi" w:cstheme="majorBidi"/>
                <w:b/>
                <w:bCs/>
                <w:spacing w:val="-8"/>
                <w:sz w:val="28"/>
                <w:szCs w:val="28"/>
              </w:rPr>
              <w:t xml:space="preserve">Total </w:t>
            </w:r>
            <w:r w:rsidR="00B961CF">
              <w:rPr>
                <w:rFonts w:asciiTheme="majorBidi" w:hAnsiTheme="majorBidi" w:cstheme="majorBidi"/>
                <w:b/>
                <w:bCs/>
                <w:spacing w:val="-8"/>
                <w:sz w:val="28"/>
                <w:szCs w:val="28"/>
              </w:rPr>
              <w:t>long-</w:t>
            </w:r>
            <w:r w:rsidR="00CD2300" w:rsidRPr="001943A0">
              <w:rPr>
                <w:rFonts w:asciiTheme="majorBidi" w:hAnsiTheme="majorBidi" w:cstheme="majorBidi"/>
                <w:b/>
                <w:bCs/>
                <w:spacing w:val="-8"/>
                <w:sz w:val="28"/>
                <w:szCs w:val="28"/>
              </w:rPr>
              <w:t xml:space="preserve">term </w:t>
            </w:r>
            <w:r w:rsidRPr="001943A0">
              <w:rPr>
                <w:rFonts w:asciiTheme="majorBidi" w:hAnsiTheme="majorBidi" w:cstheme="majorBidi"/>
                <w:b/>
                <w:bCs/>
                <w:spacing w:val="-8"/>
                <w:sz w:val="28"/>
                <w:szCs w:val="28"/>
              </w:rPr>
              <w:t>loans to related party - net</w:t>
            </w:r>
          </w:p>
        </w:tc>
        <w:tc>
          <w:tcPr>
            <w:tcW w:w="1531" w:type="dxa"/>
            <w:shd w:val="clear" w:color="auto" w:fill="auto"/>
            <w:noWrap/>
            <w:vAlign w:val="bottom"/>
          </w:tcPr>
          <w:p w14:paraId="210F1F65" w14:textId="2224BE0C" w:rsidR="00F76882" w:rsidRPr="00795E30" w:rsidRDefault="00F76882" w:rsidP="00795E30">
            <w:pPr>
              <w:pBdr>
                <w:bottom w:val="double" w:sz="4" w:space="0" w:color="auto"/>
              </w:pBdr>
              <w:tabs>
                <w:tab w:val="decimal" w:pos="1304"/>
              </w:tabs>
              <w:rPr>
                <w:sz w:val="28"/>
                <w:szCs w:val="28"/>
              </w:rPr>
            </w:pPr>
            <w:r w:rsidRPr="005B1E5B">
              <w:rPr>
                <w:sz w:val="28"/>
                <w:szCs w:val="28"/>
              </w:rPr>
              <w:t>-</w:t>
            </w:r>
          </w:p>
        </w:tc>
        <w:tc>
          <w:tcPr>
            <w:tcW w:w="1531" w:type="dxa"/>
            <w:shd w:val="clear" w:color="auto" w:fill="auto"/>
            <w:noWrap/>
            <w:vAlign w:val="bottom"/>
            <w:hideMark/>
          </w:tcPr>
          <w:p w14:paraId="5C34272D" w14:textId="769B8C47" w:rsidR="00F76882" w:rsidRPr="00795E30" w:rsidRDefault="00F76882" w:rsidP="00795E30">
            <w:pPr>
              <w:pBdr>
                <w:bottom w:val="double" w:sz="4" w:space="0" w:color="auto"/>
              </w:pBdr>
              <w:tabs>
                <w:tab w:val="decimal" w:pos="1304"/>
              </w:tabs>
              <w:rPr>
                <w:sz w:val="28"/>
                <w:szCs w:val="28"/>
              </w:rPr>
            </w:pPr>
            <w:r w:rsidRPr="005B1E5B">
              <w:rPr>
                <w:sz w:val="28"/>
                <w:szCs w:val="28"/>
              </w:rPr>
              <w:t>-</w:t>
            </w:r>
          </w:p>
        </w:tc>
        <w:tc>
          <w:tcPr>
            <w:tcW w:w="1531" w:type="dxa"/>
            <w:shd w:val="clear" w:color="auto" w:fill="auto"/>
            <w:noWrap/>
            <w:vAlign w:val="bottom"/>
          </w:tcPr>
          <w:p w14:paraId="57CFE01C" w14:textId="0F626320" w:rsidR="00F76882" w:rsidRPr="00795E30" w:rsidRDefault="00795E30" w:rsidP="00E45E6C">
            <w:pPr>
              <w:pBdr>
                <w:bottom w:val="double" w:sz="4" w:space="0" w:color="auto"/>
              </w:pBdr>
              <w:tabs>
                <w:tab w:val="decimal" w:pos="1304"/>
              </w:tabs>
              <w:rPr>
                <w:sz w:val="28"/>
                <w:szCs w:val="28"/>
              </w:rPr>
            </w:pPr>
            <w:r w:rsidRPr="00795E30">
              <w:rPr>
                <w:sz w:val="28"/>
                <w:szCs w:val="28"/>
              </w:rPr>
              <w:t>44,996,876</w:t>
            </w:r>
          </w:p>
        </w:tc>
        <w:tc>
          <w:tcPr>
            <w:tcW w:w="1531" w:type="dxa"/>
            <w:shd w:val="clear" w:color="auto" w:fill="auto"/>
            <w:noWrap/>
            <w:vAlign w:val="bottom"/>
            <w:hideMark/>
          </w:tcPr>
          <w:p w14:paraId="5CD56830" w14:textId="292A4360" w:rsidR="00F76882" w:rsidRPr="00795E30" w:rsidRDefault="005B1E5B" w:rsidP="00795E30">
            <w:pPr>
              <w:pBdr>
                <w:bottom w:val="double" w:sz="4" w:space="0" w:color="auto"/>
              </w:pBdr>
              <w:tabs>
                <w:tab w:val="decimal" w:pos="1304"/>
              </w:tabs>
              <w:rPr>
                <w:sz w:val="28"/>
                <w:szCs w:val="28"/>
              </w:rPr>
            </w:pPr>
            <w:r w:rsidRPr="00795E30">
              <w:rPr>
                <w:sz w:val="28"/>
                <w:szCs w:val="28"/>
              </w:rPr>
              <w:t>45,081,391</w:t>
            </w:r>
          </w:p>
        </w:tc>
      </w:tr>
      <w:tr w:rsidR="00D8076A" w:rsidRPr="00111FE7" w14:paraId="64206A5F" w14:textId="77777777" w:rsidTr="007D61FC">
        <w:trPr>
          <w:trHeight w:val="390"/>
        </w:trPr>
        <w:tc>
          <w:tcPr>
            <w:tcW w:w="3288" w:type="dxa"/>
            <w:shd w:val="clear" w:color="auto" w:fill="auto"/>
            <w:noWrap/>
            <w:vAlign w:val="bottom"/>
            <w:hideMark/>
          </w:tcPr>
          <w:p w14:paraId="65D1B8E7" w14:textId="77777777" w:rsidR="00D8076A" w:rsidRPr="00111FE7" w:rsidRDefault="00D8076A" w:rsidP="00D8076A">
            <w:pPr>
              <w:jc w:val="both"/>
              <w:rPr>
                <w:rFonts w:asciiTheme="majorBidi" w:hAnsiTheme="majorBidi" w:cstheme="majorBidi"/>
                <w:b/>
                <w:bCs/>
                <w:sz w:val="28"/>
                <w:szCs w:val="28"/>
              </w:rPr>
            </w:pPr>
            <w:r w:rsidRPr="00111FE7">
              <w:rPr>
                <w:rFonts w:asciiTheme="majorBidi" w:hAnsiTheme="majorBidi" w:cstheme="majorBidi"/>
                <w:b/>
                <w:bCs/>
                <w:sz w:val="28"/>
                <w:szCs w:val="28"/>
              </w:rPr>
              <w:t>Trade payable - related parties</w:t>
            </w:r>
          </w:p>
        </w:tc>
        <w:tc>
          <w:tcPr>
            <w:tcW w:w="1531" w:type="dxa"/>
            <w:shd w:val="clear" w:color="auto" w:fill="auto"/>
            <w:noWrap/>
            <w:vAlign w:val="bottom"/>
          </w:tcPr>
          <w:p w14:paraId="39AF5A2C"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1723252D"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3A55E4FF"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C3EE694" w14:textId="77777777" w:rsidR="00D8076A" w:rsidRPr="00111FE7" w:rsidRDefault="00D8076A" w:rsidP="00D8076A">
            <w:pPr>
              <w:tabs>
                <w:tab w:val="decimal" w:pos="1304"/>
              </w:tabs>
              <w:rPr>
                <w:rFonts w:asciiTheme="majorBidi" w:hAnsiTheme="majorBidi" w:cstheme="majorBidi"/>
                <w:sz w:val="28"/>
                <w:szCs w:val="28"/>
              </w:rPr>
            </w:pPr>
          </w:p>
        </w:tc>
      </w:tr>
      <w:tr w:rsidR="001E5B36" w:rsidRPr="00111FE7" w14:paraId="40517B43" w14:textId="77777777" w:rsidTr="007D61FC">
        <w:trPr>
          <w:trHeight w:val="390"/>
        </w:trPr>
        <w:tc>
          <w:tcPr>
            <w:tcW w:w="3288" w:type="dxa"/>
            <w:shd w:val="clear" w:color="auto" w:fill="auto"/>
            <w:noWrap/>
            <w:vAlign w:val="bottom"/>
            <w:hideMark/>
          </w:tcPr>
          <w:p w14:paraId="4A9D979A" w14:textId="77777777" w:rsidR="001E5B36" w:rsidRPr="00111FE7" w:rsidRDefault="001E5B36" w:rsidP="001E5B36">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531" w:type="dxa"/>
            <w:shd w:val="clear" w:color="auto" w:fill="auto"/>
            <w:noWrap/>
            <w:vAlign w:val="bottom"/>
          </w:tcPr>
          <w:p w14:paraId="1ACDC7AA" w14:textId="5F51ED81" w:rsidR="001E5B36" w:rsidRPr="00111FE7" w:rsidRDefault="00795E30" w:rsidP="001E5B36">
            <w:pPr>
              <w:tabs>
                <w:tab w:val="decimal" w:pos="1304"/>
              </w:tabs>
              <w:rPr>
                <w:rFonts w:asciiTheme="majorBidi" w:hAnsiTheme="majorBidi" w:cstheme="majorBidi"/>
                <w:sz w:val="28"/>
                <w:szCs w:val="28"/>
              </w:rPr>
            </w:pPr>
            <w:r w:rsidRPr="00B63066">
              <w:rPr>
                <w:rFonts w:asciiTheme="majorBidi" w:hAnsiTheme="majorBidi" w:cstheme="majorBidi"/>
                <w:sz w:val="28"/>
                <w:szCs w:val="28"/>
              </w:rPr>
              <w:t>8,693,814</w:t>
            </w:r>
          </w:p>
        </w:tc>
        <w:tc>
          <w:tcPr>
            <w:tcW w:w="1531" w:type="dxa"/>
            <w:shd w:val="clear" w:color="auto" w:fill="auto"/>
            <w:noWrap/>
            <w:vAlign w:val="bottom"/>
            <w:hideMark/>
          </w:tcPr>
          <w:p w14:paraId="63717AA1" w14:textId="760AC565" w:rsidR="001E5B36" w:rsidRPr="00111FE7" w:rsidRDefault="001E5B36" w:rsidP="001E5B36">
            <w:pPr>
              <w:tabs>
                <w:tab w:val="decimal" w:pos="1304"/>
              </w:tabs>
              <w:rPr>
                <w:rFonts w:asciiTheme="majorBidi" w:hAnsiTheme="majorBidi" w:cstheme="majorBidi"/>
                <w:sz w:val="28"/>
                <w:szCs w:val="28"/>
              </w:rPr>
            </w:pPr>
            <w:r>
              <w:rPr>
                <w:rFonts w:asciiTheme="majorBidi" w:hAnsiTheme="majorBidi" w:cstheme="majorBidi"/>
                <w:sz w:val="28"/>
                <w:szCs w:val="28"/>
              </w:rPr>
              <w:t>6,715,046</w:t>
            </w:r>
          </w:p>
        </w:tc>
        <w:tc>
          <w:tcPr>
            <w:tcW w:w="1531" w:type="dxa"/>
            <w:shd w:val="clear" w:color="auto" w:fill="auto"/>
            <w:noWrap/>
            <w:vAlign w:val="bottom"/>
          </w:tcPr>
          <w:p w14:paraId="137A6355" w14:textId="07A32B7B" w:rsidR="001E5B36" w:rsidRPr="00111FE7" w:rsidRDefault="00795E30" w:rsidP="001E5B36">
            <w:pPr>
              <w:tabs>
                <w:tab w:val="decimal" w:pos="1304"/>
              </w:tabs>
              <w:rPr>
                <w:rFonts w:asciiTheme="majorBidi" w:hAnsiTheme="majorBidi" w:cstheme="majorBidi"/>
                <w:sz w:val="28"/>
                <w:szCs w:val="28"/>
              </w:rPr>
            </w:pPr>
            <w:r w:rsidRPr="00B63066">
              <w:rPr>
                <w:rFonts w:asciiTheme="majorBidi" w:hAnsiTheme="majorBidi" w:cstheme="majorBidi"/>
                <w:sz w:val="28"/>
                <w:szCs w:val="28"/>
              </w:rPr>
              <w:t>8,693,814</w:t>
            </w:r>
          </w:p>
        </w:tc>
        <w:tc>
          <w:tcPr>
            <w:tcW w:w="1531" w:type="dxa"/>
            <w:shd w:val="clear" w:color="auto" w:fill="auto"/>
            <w:noWrap/>
            <w:vAlign w:val="bottom"/>
            <w:hideMark/>
          </w:tcPr>
          <w:p w14:paraId="59417C7C" w14:textId="185DE020" w:rsidR="001E5B36" w:rsidRPr="00111FE7" w:rsidRDefault="001E5B36" w:rsidP="001E5B36">
            <w:pPr>
              <w:tabs>
                <w:tab w:val="decimal" w:pos="1304"/>
              </w:tabs>
              <w:rPr>
                <w:rFonts w:asciiTheme="majorBidi" w:hAnsiTheme="majorBidi" w:cstheme="majorBidi"/>
                <w:sz w:val="28"/>
                <w:szCs w:val="28"/>
              </w:rPr>
            </w:pPr>
            <w:r>
              <w:rPr>
                <w:rFonts w:asciiTheme="majorBidi" w:hAnsiTheme="majorBidi" w:cstheme="majorBidi"/>
                <w:sz w:val="28"/>
                <w:szCs w:val="28"/>
              </w:rPr>
              <w:t>6,715,046</w:t>
            </w:r>
          </w:p>
        </w:tc>
      </w:tr>
      <w:tr w:rsidR="001E5B36" w:rsidRPr="00111FE7" w14:paraId="2AD7AD47" w14:textId="77777777" w:rsidTr="007D61FC">
        <w:trPr>
          <w:trHeight w:val="390"/>
        </w:trPr>
        <w:tc>
          <w:tcPr>
            <w:tcW w:w="3288" w:type="dxa"/>
            <w:shd w:val="clear" w:color="auto" w:fill="auto"/>
            <w:noWrap/>
            <w:vAlign w:val="bottom"/>
          </w:tcPr>
          <w:p w14:paraId="6B2C9ED9" w14:textId="5B940CD7" w:rsidR="001E5B36" w:rsidRPr="00111FE7" w:rsidRDefault="001E5B36" w:rsidP="001E5B36">
            <w:pPr>
              <w:jc w:val="both"/>
              <w:rPr>
                <w:rFonts w:asciiTheme="majorBidi" w:hAnsiTheme="majorBidi" w:cstheme="majorBidi"/>
                <w:color w:val="000000"/>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29D6E890" w14:textId="1EAA7882" w:rsidR="001E5B36" w:rsidRPr="00111FE7" w:rsidRDefault="00795E30" w:rsidP="001E5B36">
            <w:pPr>
              <w:pBdr>
                <w:bottom w:val="single" w:sz="4" w:space="1" w:color="auto"/>
              </w:pBdr>
              <w:tabs>
                <w:tab w:val="decimal" w:pos="1304"/>
              </w:tabs>
              <w:rPr>
                <w:rFonts w:asciiTheme="majorBidi" w:hAnsiTheme="majorBidi" w:cstheme="majorBidi"/>
                <w:sz w:val="28"/>
                <w:szCs w:val="28"/>
              </w:rPr>
            </w:pPr>
            <w:r w:rsidRPr="00A451E0">
              <w:rPr>
                <w:sz w:val="28"/>
                <w:szCs w:val="28"/>
              </w:rPr>
              <w:t>-</w:t>
            </w:r>
          </w:p>
        </w:tc>
        <w:tc>
          <w:tcPr>
            <w:tcW w:w="1531" w:type="dxa"/>
            <w:shd w:val="clear" w:color="auto" w:fill="auto"/>
            <w:noWrap/>
            <w:vAlign w:val="bottom"/>
          </w:tcPr>
          <w:p w14:paraId="34A4AE5C" w14:textId="3DAF917E" w:rsidR="001E5B36" w:rsidRDefault="001E5B36" w:rsidP="001E5B36">
            <w:pPr>
              <w:pBdr>
                <w:bottom w:val="single" w:sz="4" w:space="1" w:color="auto"/>
              </w:pBdr>
              <w:tabs>
                <w:tab w:val="decimal" w:pos="1304"/>
              </w:tabs>
              <w:rPr>
                <w:sz w:val="28"/>
                <w:szCs w:val="28"/>
              </w:rPr>
            </w:pPr>
            <w:r>
              <w:rPr>
                <w:sz w:val="28"/>
                <w:szCs w:val="28"/>
              </w:rPr>
              <w:t>-</w:t>
            </w:r>
          </w:p>
        </w:tc>
        <w:tc>
          <w:tcPr>
            <w:tcW w:w="1531" w:type="dxa"/>
            <w:shd w:val="clear" w:color="auto" w:fill="auto"/>
            <w:noWrap/>
            <w:vAlign w:val="bottom"/>
          </w:tcPr>
          <w:p w14:paraId="2CC1D54B" w14:textId="251155D2" w:rsidR="001E5B36" w:rsidRPr="00111FE7" w:rsidRDefault="00795E30" w:rsidP="001E5B36">
            <w:pPr>
              <w:pBdr>
                <w:bottom w:val="single" w:sz="4" w:space="1" w:color="auto"/>
              </w:pBdr>
              <w:tabs>
                <w:tab w:val="decimal" w:pos="1304"/>
              </w:tabs>
              <w:rPr>
                <w:rFonts w:asciiTheme="majorBidi" w:hAnsiTheme="majorBidi" w:cstheme="majorBidi"/>
                <w:sz w:val="28"/>
                <w:szCs w:val="28"/>
              </w:rPr>
            </w:pPr>
            <w:r w:rsidRPr="00664A93">
              <w:rPr>
                <w:rFonts w:asciiTheme="majorBidi" w:hAnsiTheme="majorBidi" w:cstheme="majorBidi"/>
                <w:sz w:val="28"/>
                <w:szCs w:val="28"/>
              </w:rPr>
              <w:t>3,130,10</w:t>
            </w:r>
            <w:r>
              <w:rPr>
                <w:rFonts w:asciiTheme="majorBidi" w:hAnsiTheme="majorBidi" w:cstheme="majorBidi"/>
                <w:sz w:val="28"/>
                <w:szCs w:val="28"/>
              </w:rPr>
              <w:t>6</w:t>
            </w:r>
          </w:p>
        </w:tc>
        <w:tc>
          <w:tcPr>
            <w:tcW w:w="1531" w:type="dxa"/>
            <w:shd w:val="clear" w:color="auto" w:fill="auto"/>
            <w:noWrap/>
            <w:vAlign w:val="bottom"/>
          </w:tcPr>
          <w:p w14:paraId="232057DE" w14:textId="1C48F85E" w:rsidR="001E5B36" w:rsidRDefault="001E5B36" w:rsidP="001E5B36">
            <w:pPr>
              <w:pBdr>
                <w:bottom w:val="single" w:sz="4" w:space="1" w:color="auto"/>
              </w:pBdr>
              <w:tabs>
                <w:tab w:val="decimal" w:pos="1304"/>
              </w:tabs>
              <w:rPr>
                <w:sz w:val="28"/>
                <w:szCs w:val="28"/>
              </w:rPr>
            </w:pPr>
            <w:r>
              <w:rPr>
                <w:rFonts w:asciiTheme="majorBidi" w:hAnsiTheme="majorBidi" w:cstheme="majorBidi"/>
                <w:sz w:val="28"/>
                <w:szCs w:val="28"/>
              </w:rPr>
              <w:t>147,267</w:t>
            </w:r>
          </w:p>
        </w:tc>
      </w:tr>
      <w:tr w:rsidR="001E5B36" w:rsidRPr="00111FE7" w14:paraId="207DA2E7" w14:textId="77777777" w:rsidTr="007D61FC">
        <w:trPr>
          <w:trHeight w:val="390"/>
        </w:trPr>
        <w:tc>
          <w:tcPr>
            <w:tcW w:w="3288" w:type="dxa"/>
            <w:shd w:val="clear" w:color="auto" w:fill="auto"/>
            <w:noWrap/>
            <w:vAlign w:val="bottom"/>
          </w:tcPr>
          <w:p w14:paraId="094AFAE0" w14:textId="3653C56A" w:rsidR="001E5B36" w:rsidRPr="00111FE7" w:rsidRDefault="001E5B36" w:rsidP="001E5B36">
            <w:pPr>
              <w:jc w:val="both"/>
              <w:rPr>
                <w:rFonts w:asciiTheme="majorBidi" w:hAnsiTheme="majorBidi" w:cstheme="majorBidi"/>
                <w:sz w:val="28"/>
                <w:szCs w:val="28"/>
              </w:rPr>
            </w:pPr>
            <w:r>
              <w:rPr>
                <w:rFonts w:asciiTheme="majorBidi" w:hAnsiTheme="majorBidi" w:cstheme="majorBidi"/>
                <w:b/>
                <w:bCs/>
                <w:sz w:val="28"/>
                <w:szCs w:val="28"/>
              </w:rPr>
              <w:t>Total t</w:t>
            </w:r>
            <w:r w:rsidRPr="00111FE7">
              <w:rPr>
                <w:rFonts w:asciiTheme="majorBidi" w:hAnsiTheme="majorBidi" w:cstheme="majorBidi"/>
                <w:b/>
                <w:bCs/>
                <w:sz w:val="28"/>
                <w:szCs w:val="28"/>
              </w:rPr>
              <w:t>rade payable - related parties</w:t>
            </w:r>
          </w:p>
        </w:tc>
        <w:tc>
          <w:tcPr>
            <w:tcW w:w="1531" w:type="dxa"/>
            <w:shd w:val="clear" w:color="auto" w:fill="auto"/>
            <w:noWrap/>
            <w:vAlign w:val="bottom"/>
          </w:tcPr>
          <w:p w14:paraId="1C870F5D" w14:textId="6BAA37A5" w:rsidR="001E5B36" w:rsidRDefault="00795E30" w:rsidP="001E5B36">
            <w:pPr>
              <w:pBdr>
                <w:bottom w:val="double" w:sz="4" w:space="1" w:color="auto"/>
              </w:pBdr>
              <w:tabs>
                <w:tab w:val="decimal" w:pos="1304"/>
              </w:tabs>
              <w:rPr>
                <w:rFonts w:asciiTheme="majorBidi" w:hAnsiTheme="majorBidi" w:cstheme="majorBidi"/>
                <w:sz w:val="28"/>
                <w:szCs w:val="28"/>
              </w:rPr>
            </w:pPr>
            <w:r w:rsidRPr="00B63066">
              <w:rPr>
                <w:rFonts w:asciiTheme="majorBidi" w:hAnsiTheme="majorBidi" w:cstheme="majorBidi"/>
                <w:sz w:val="28"/>
                <w:szCs w:val="28"/>
              </w:rPr>
              <w:t>8,693,814</w:t>
            </w:r>
          </w:p>
        </w:tc>
        <w:tc>
          <w:tcPr>
            <w:tcW w:w="1531" w:type="dxa"/>
            <w:shd w:val="clear" w:color="auto" w:fill="auto"/>
            <w:noWrap/>
            <w:vAlign w:val="bottom"/>
          </w:tcPr>
          <w:p w14:paraId="0465134E" w14:textId="69332B1B" w:rsidR="001E5B36" w:rsidRDefault="001E5B36" w:rsidP="001E5B36">
            <w:pPr>
              <w:pBdr>
                <w:bottom w:val="double" w:sz="4" w:space="1" w:color="auto"/>
              </w:pBdr>
              <w:tabs>
                <w:tab w:val="decimal" w:pos="1304"/>
              </w:tabs>
              <w:rPr>
                <w:sz w:val="28"/>
                <w:szCs w:val="28"/>
              </w:rPr>
            </w:pPr>
            <w:r>
              <w:rPr>
                <w:rFonts w:asciiTheme="majorBidi" w:hAnsiTheme="majorBidi" w:cstheme="majorBidi"/>
                <w:sz w:val="28"/>
                <w:szCs w:val="28"/>
              </w:rPr>
              <w:t>6,715,046</w:t>
            </w:r>
          </w:p>
        </w:tc>
        <w:tc>
          <w:tcPr>
            <w:tcW w:w="1531" w:type="dxa"/>
            <w:shd w:val="clear" w:color="auto" w:fill="auto"/>
            <w:noWrap/>
            <w:vAlign w:val="bottom"/>
          </w:tcPr>
          <w:p w14:paraId="34A24F1F" w14:textId="332E6F79" w:rsidR="001E5B36" w:rsidRDefault="00795E30" w:rsidP="001E5B36">
            <w:pPr>
              <w:pBdr>
                <w:bottom w:val="double" w:sz="4" w:space="1" w:color="auto"/>
              </w:pBdr>
              <w:tabs>
                <w:tab w:val="decimal" w:pos="1304"/>
              </w:tabs>
              <w:rPr>
                <w:rFonts w:asciiTheme="majorBidi" w:hAnsiTheme="majorBidi"/>
                <w:sz w:val="28"/>
                <w:szCs w:val="28"/>
              </w:rPr>
            </w:pPr>
            <w:r>
              <w:rPr>
                <w:rFonts w:asciiTheme="majorBidi" w:hAnsiTheme="majorBidi"/>
                <w:sz w:val="28"/>
                <w:szCs w:val="28"/>
              </w:rPr>
              <w:t>11,823,920</w:t>
            </w:r>
          </w:p>
        </w:tc>
        <w:tc>
          <w:tcPr>
            <w:tcW w:w="1531" w:type="dxa"/>
            <w:shd w:val="clear" w:color="auto" w:fill="auto"/>
            <w:noWrap/>
            <w:vAlign w:val="bottom"/>
          </w:tcPr>
          <w:p w14:paraId="51C227CC" w14:textId="09D0AC09" w:rsidR="001E5B36" w:rsidRDefault="001E5B36" w:rsidP="001E5B36">
            <w:pPr>
              <w:pBdr>
                <w:bottom w:val="double" w:sz="4" w:space="1" w:color="auto"/>
              </w:pBdr>
              <w:tabs>
                <w:tab w:val="decimal" w:pos="1304"/>
              </w:tabs>
              <w:rPr>
                <w:sz w:val="28"/>
                <w:szCs w:val="28"/>
              </w:rPr>
            </w:pPr>
            <w:r>
              <w:rPr>
                <w:rFonts w:asciiTheme="majorBidi" w:hAnsiTheme="majorBidi"/>
                <w:sz w:val="28"/>
                <w:szCs w:val="28"/>
              </w:rPr>
              <w:t>6,862,313</w:t>
            </w:r>
          </w:p>
        </w:tc>
      </w:tr>
    </w:tbl>
    <w:p w14:paraId="74366D2A" w14:textId="77777777" w:rsidR="002D0A14" w:rsidRDefault="002D0A14" w:rsidP="00F76882">
      <w:pPr>
        <w:spacing w:before="240"/>
        <w:ind w:left="562"/>
        <w:jc w:val="both"/>
        <w:rPr>
          <w:rFonts w:asciiTheme="majorBidi" w:hAnsiTheme="majorBidi" w:cstheme="majorBidi"/>
          <w:sz w:val="28"/>
          <w:szCs w:val="28"/>
        </w:rPr>
      </w:pPr>
      <w:bookmarkStart w:id="38" w:name="_MON_1541925053"/>
      <w:bookmarkStart w:id="39" w:name="_MON_1517310209"/>
      <w:bookmarkStart w:id="40" w:name="_MON_1548330313"/>
      <w:bookmarkStart w:id="41" w:name="_MON_1504332518"/>
      <w:bookmarkStart w:id="42" w:name="_MON_1504332577"/>
      <w:bookmarkStart w:id="43" w:name="_MON_1483427932"/>
      <w:bookmarkStart w:id="44" w:name="_MON_1508764893"/>
      <w:bookmarkStart w:id="45" w:name="_MON_1548672449"/>
      <w:bookmarkStart w:id="46" w:name="_MON_1517382890"/>
      <w:bookmarkStart w:id="47" w:name="_MON_1517382925"/>
      <w:bookmarkStart w:id="48" w:name="_MON_1548746601"/>
      <w:bookmarkStart w:id="49" w:name="_MON_1508764945"/>
      <w:bookmarkStart w:id="50" w:name="_MON_1517417639"/>
      <w:bookmarkStart w:id="51" w:name="_MON_1508765034"/>
      <w:bookmarkStart w:id="52" w:name="_MON_1508765053"/>
      <w:bookmarkStart w:id="53" w:name="_MON_1483427877"/>
      <w:bookmarkStart w:id="54" w:name="_MON_1548777546"/>
      <w:bookmarkStart w:id="55" w:name="_MON_1504332497"/>
      <w:bookmarkStart w:id="56" w:name="_MON_151729686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344B18F" w14:textId="6706CD9B" w:rsidR="00CE30AB" w:rsidRPr="00111FE7" w:rsidRDefault="00B735B0" w:rsidP="00F76882">
      <w:pPr>
        <w:spacing w:before="240"/>
        <w:ind w:left="562"/>
        <w:jc w:val="both"/>
        <w:rPr>
          <w:rFonts w:asciiTheme="majorBidi" w:hAnsiTheme="majorBidi" w:cstheme="majorBidi"/>
          <w:sz w:val="28"/>
          <w:szCs w:val="28"/>
        </w:rPr>
      </w:pPr>
      <w:r w:rsidRPr="00111FE7">
        <w:rPr>
          <w:rFonts w:asciiTheme="majorBidi" w:hAnsiTheme="majorBidi" w:cstheme="majorBidi"/>
          <w:sz w:val="28"/>
          <w:szCs w:val="28"/>
        </w:rPr>
        <w:lastRenderedPageBreak/>
        <w:t xml:space="preserve">The Company has </w:t>
      </w:r>
      <w:r w:rsidR="009610BC" w:rsidRPr="00111FE7">
        <w:rPr>
          <w:rFonts w:asciiTheme="majorBidi" w:hAnsiTheme="majorBidi" w:cstheme="majorBidi"/>
          <w:sz w:val="28"/>
          <w:szCs w:val="28"/>
        </w:rPr>
        <w:t>m</w:t>
      </w:r>
      <w:r w:rsidR="009103AB">
        <w:rPr>
          <w:rFonts w:asciiTheme="majorBidi" w:hAnsiTheme="majorBidi" w:cstheme="majorBidi"/>
          <w:sz w:val="28"/>
          <w:szCs w:val="28"/>
        </w:rPr>
        <w:t>ovements of long</w:t>
      </w:r>
      <w:r w:rsidR="00CE30AB" w:rsidRPr="00111FE7">
        <w:rPr>
          <w:rFonts w:asciiTheme="majorBidi" w:hAnsiTheme="majorBidi" w:cstheme="majorBidi"/>
          <w:sz w:val="28"/>
          <w:szCs w:val="28"/>
        </w:rPr>
        <w:t>-</w:t>
      </w:r>
      <w:r w:rsidR="009610BC" w:rsidRPr="00111FE7">
        <w:rPr>
          <w:rFonts w:asciiTheme="majorBidi" w:hAnsiTheme="majorBidi" w:cstheme="majorBidi"/>
          <w:sz w:val="28"/>
          <w:szCs w:val="28"/>
        </w:rPr>
        <w:t xml:space="preserve">term loans to </w:t>
      </w:r>
      <w:r w:rsidR="00584A1B" w:rsidRPr="00111FE7">
        <w:rPr>
          <w:rFonts w:asciiTheme="majorBidi" w:hAnsiTheme="majorBidi" w:cstheme="majorBidi"/>
          <w:sz w:val="28"/>
          <w:szCs w:val="28"/>
        </w:rPr>
        <w:t>related</w:t>
      </w:r>
      <w:r w:rsidR="009610BC" w:rsidRPr="00111FE7">
        <w:rPr>
          <w:rFonts w:asciiTheme="majorBidi" w:hAnsiTheme="majorBidi" w:cstheme="majorBidi"/>
          <w:sz w:val="28"/>
          <w:szCs w:val="28"/>
        </w:rPr>
        <w:t xml:space="preserve"> part</w:t>
      </w:r>
      <w:r w:rsidR="009103AB">
        <w:rPr>
          <w:rFonts w:asciiTheme="majorBidi" w:hAnsiTheme="majorBidi" w:cstheme="majorBidi"/>
          <w:sz w:val="28"/>
          <w:szCs w:val="28"/>
        </w:rPr>
        <w:t>y</w:t>
      </w:r>
      <w:r w:rsidR="00CE30AB" w:rsidRPr="00111FE7">
        <w:rPr>
          <w:rFonts w:asciiTheme="majorBidi" w:hAnsiTheme="majorBidi" w:cstheme="majorBidi"/>
          <w:sz w:val="28"/>
          <w:szCs w:val="28"/>
        </w:rPr>
        <w:t xml:space="preserve"> as follows:</w:t>
      </w:r>
    </w:p>
    <w:tbl>
      <w:tblPr>
        <w:tblW w:w="9390" w:type="dxa"/>
        <w:tblInd w:w="567" w:type="dxa"/>
        <w:tblLayout w:type="fixed"/>
        <w:tblCellMar>
          <w:left w:w="57" w:type="dxa"/>
          <w:right w:w="57" w:type="dxa"/>
        </w:tblCellMar>
        <w:tblLook w:val="04A0" w:firstRow="1" w:lastRow="0" w:firstColumn="1" w:lastColumn="0" w:noHBand="0" w:noVBand="1"/>
      </w:tblPr>
      <w:tblGrid>
        <w:gridCol w:w="3118"/>
        <w:gridCol w:w="1568"/>
        <w:gridCol w:w="1568"/>
        <w:gridCol w:w="1568"/>
        <w:gridCol w:w="1568"/>
      </w:tblGrid>
      <w:tr w:rsidR="00CE30AB" w:rsidRPr="00111FE7" w14:paraId="5252BBB0" w14:textId="77777777" w:rsidTr="009610BC">
        <w:trPr>
          <w:trHeight w:val="397"/>
        </w:trPr>
        <w:tc>
          <w:tcPr>
            <w:tcW w:w="3118" w:type="dxa"/>
            <w:tcBorders>
              <w:top w:val="nil"/>
              <w:left w:val="nil"/>
              <w:bottom w:val="nil"/>
              <w:right w:val="nil"/>
            </w:tcBorders>
            <w:shd w:val="clear" w:color="auto" w:fill="auto"/>
            <w:noWrap/>
            <w:vAlign w:val="bottom"/>
            <w:hideMark/>
          </w:tcPr>
          <w:p w14:paraId="3D5C8B0C" w14:textId="77777777" w:rsidR="00CE30AB" w:rsidRPr="00111FE7" w:rsidRDefault="00CE30AB" w:rsidP="00CE30AB">
            <w:pPr>
              <w:spacing w:before="120"/>
              <w:jc w:val="both"/>
              <w:rPr>
                <w:rFonts w:asciiTheme="majorBidi" w:hAnsiTheme="majorBidi" w:cstheme="majorBidi"/>
                <w:sz w:val="28"/>
                <w:szCs w:val="28"/>
              </w:rPr>
            </w:pPr>
          </w:p>
        </w:tc>
        <w:tc>
          <w:tcPr>
            <w:tcW w:w="6272" w:type="dxa"/>
            <w:gridSpan w:val="4"/>
            <w:tcBorders>
              <w:top w:val="nil"/>
              <w:left w:val="nil"/>
              <w:right w:val="nil"/>
            </w:tcBorders>
            <w:shd w:val="clear" w:color="auto" w:fill="auto"/>
            <w:noWrap/>
            <w:vAlign w:val="bottom"/>
            <w:hideMark/>
          </w:tcPr>
          <w:p w14:paraId="224F2BD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272A1BE5" w14:textId="77777777" w:rsidTr="009610BC">
        <w:trPr>
          <w:trHeight w:val="397"/>
        </w:trPr>
        <w:tc>
          <w:tcPr>
            <w:tcW w:w="3118" w:type="dxa"/>
            <w:tcBorders>
              <w:top w:val="nil"/>
              <w:left w:val="nil"/>
              <w:bottom w:val="nil"/>
              <w:right w:val="nil"/>
            </w:tcBorders>
            <w:shd w:val="clear" w:color="auto" w:fill="auto"/>
            <w:noWrap/>
            <w:vAlign w:val="bottom"/>
            <w:hideMark/>
          </w:tcPr>
          <w:p w14:paraId="4AF7392F" w14:textId="77777777" w:rsidR="00CE30AB" w:rsidRPr="00111FE7" w:rsidRDefault="00CE30AB" w:rsidP="00CE30AB">
            <w:pPr>
              <w:jc w:val="both"/>
              <w:rPr>
                <w:rFonts w:asciiTheme="majorBidi" w:hAnsiTheme="majorBidi" w:cstheme="majorBidi"/>
                <w:sz w:val="28"/>
                <w:szCs w:val="28"/>
              </w:rPr>
            </w:pPr>
          </w:p>
        </w:tc>
        <w:tc>
          <w:tcPr>
            <w:tcW w:w="3136" w:type="dxa"/>
            <w:gridSpan w:val="2"/>
            <w:tcBorders>
              <w:top w:val="nil"/>
              <w:left w:val="nil"/>
              <w:right w:val="nil"/>
            </w:tcBorders>
            <w:shd w:val="clear" w:color="auto" w:fill="auto"/>
            <w:noWrap/>
            <w:vAlign w:val="bottom"/>
            <w:hideMark/>
          </w:tcPr>
          <w:p w14:paraId="0959AFA5"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6" w:type="dxa"/>
            <w:gridSpan w:val="2"/>
            <w:tcBorders>
              <w:top w:val="nil"/>
              <w:left w:val="nil"/>
              <w:right w:val="nil"/>
            </w:tcBorders>
            <w:shd w:val="clear" w:color="auto" w:fill="auto"/>
            <w:noWrap/>
            <w:vAlign w:val="bottom"/>
            <w:hideMark/>
          </w:tcPr>
          <w:p w14:paraId="50B4122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D851F5" w14:textId="77777777" w:rsidTr="009610BC">
        <w:trPr>
          <w:trHeight w:val="397"/>
        </w:trPr>
        <w:tc>
          <w:tcPr>
            <w:tcW w:w="3118" w:type="dxa"/>
            <w:tcBorders>
              <w:top w:val="nil"/>
              <w:left w:val="nil"/>
              <w:bottom w:val="nil"/>
              <w:right w:val="nil"/>
            </w:tcBorders>
            <w:shd w:val="clear" w:color="auto" w:fill="auto"/>
            <w:noWrap/>
            <w:vAlign w:val="bottom"/>
            <w:hideMark/>
          </w:tcPr>
          <w:p w14:paraId="157CE7FA" w14:textId="77777777" w:rsidR="00E10120" w:rsidRPr="00111FE7" w:rsidRDefault="00E10120" w:rsidP="00E10120">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hideMark/>
          </w:tcPr>
          <w:p w14:paraId="73DC15BE" w14:textId="3D348764" w:rsidR="00E10120" w:rsidRPr="00111FE7" w:rsidRDefault="00213980" w:rsidP="00E10120">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March 31, 2022</w:t>
            </w:r>
          </w:p>
        </w:tc>
        <w:tc>
          <w:tcPr>
            <w:tcW w:w="1568" w:type="dxa"/>
            <w:tcBorders>
              <w:top w:val="nil"/>
              <w:left w:val="nil"/>
              <w:right w:val="nil"/>
            </w:tcBorders>
            <w:shd w:val="clear" w:color="auto" w:fill="auto"/>
            <w:noWrap/>
            <w:vAlign w:val="bottom"/>
            <w:hideMark/>
          </w:tcPr>
          <w:p w14:paraId="5D3B1581" w14:textId="7E3F9882" w:rsidR="00E10120" w:rsidRPr="00486BAA" w:rsidRDefault="00213980" w:rsidP="00E10120">
            <w:pPr>
              <w:pBdr>
                <w:bottom w:val="single" w:sz="4" w:space="1" w:color="auto"/>
              </w:pBdr>
              <w:jc w:val="center"/>
              <w:rPr>
                <w:rFonts w:asciiTheme="majorBidi" w:hAnsiTheme="majorBidi" w:cstheme="majorBidi"/>
                <w:sz w:val="28"/>
                <w:szCs w:val="28"/>
                <w:cs/>
              </w:rPr>
            </w:pPr>
            <w:r>
              <w:rPr>
                <w:rFonts w:asciiTheme="majorBidi" w:hAnsiTheme="majorBidi" w:cstheme="majorBidi"/>
                <w:spacing w:val="-6"/>
                <w:sz w:val="28"/>
                <w:szCs w:val="28"/>
              </w:rPr>
              <w:t>December 31, 2021</w:t>
            </w:r>
          </w:p>
        </w:tc>
        <w:tc>
          <w:tcPr>
            <w:tcW w:w="1568" w:type="dxa"/>
            <w:tcBorders>
              <w:top w:val="nil"/>
              <w:left w:val="nil"/>
              <w:right w:val="nil"/>
            </w:tcBorders>
            <w:shd w:val="clear" w:color="auto" w:fill="auto"/>
            <w:noWrap/>
            <w:vAlign w:val="bottom"/>
            <w:hideMark/>
          </w:tcPr>
          <w:p w14:paraId="3EB4DCE4" w14:textId="214249CF" w:rsidR="00E10120" w:rsidRPr="00111FE7" w:rsidRDefault="00213980" w:rsidP="00E10120">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March 31, 2022</w:t>
            </w:r>
          </w:p>
        </w:tc>
        <w:tc>
          <w:tcPr>
            <w:tcW w:w="1568" w:type="dxa"/>
            <w:tcBorders>
              <w:top w:val="nil"/>
              <w:left w:val="nil"/>
              <w:right w:val="nil"/>
            </w:tcBorders>
            <w:shd w:val="clear" w:color="auto" w:fill="auto"/>
            <w:noWrap/>
            <w:vAlign w:val="bottom"/>
            <w:hideMark/>
          </w:tcPr>
          <w:p w14:paraId="3B8AE74D" w14:textId="421902E1" w:rsidR="00E10120" w:rsidRPr="00111FE7" w:rsidRDefault="00213980" w:rsidP="00E10120">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2021</w:t>
            </w:r>
          </w:p>
        </w:tc>
      </w:tr>
      <w:tr w:rsidR="00E51BF4" w:rsidRPr="00111FE7" w14:paraId="5AC9466F" w14:textId="77777777" w:rsidTr="009610BC">
        <w:trPr>
          <w:trHeight w:val="397"/>
        </w:trPr>
        <w:tc>
          <w:tcPr>
            <w:tcW w:w="3118" w:type="dxa"/>
            <w:tcBorders>
              <w:top w:val="nil"/>
              <w:left w:val="nil"/>
              <w:bottom w:val="nil"/>
              <w:right w:val="nil"/>
            </w:tcBorders>
            <w:shd w:val="clear" w:color="auto" w:fill="auto"/>
            <w:noWrap/>
            <w:vAlign w:val="bottom"/>
          </w:tcPr>
          <w:p w14:paraId="40758938" w14:textId="77777777" w:rsidR="00E51BF4" w:rsidRPr="00111FE7" w:rsidRDefault="00E51BF4" w:rsidP="00E51BF4">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781DF578" w14:textId="6ECA6091" w:rsidR="00E51BF4" w:rsidRPr="00111FE7" w:rsidRDefault="001E5B36" w:rsidP="00E51BF4">
            <w:pPr>
              <w:jc w:val="center"/>
              <w:rPr>
                <w:rFonts w:asciiTheme="majorBidi" w:hAnsiTheme="majorBidi" w:cstheme="majorBidi"/>
                <w:spacing w:val="-4"/>
                <w:sz w:val="28"/>
                <w:szCs w:val="28"/>
              </w:rPr>
            </w:pPr>
            <w:r>
              <w:rPr>
                <w:rFonts w:asciiTheme="majorBidi" w:hAnsiTheme="majorBidi" w:cstheme="majorBidi"/>
                <w:sz w:val="28"/>
                <w:szCs w:val="28"/>
              </w:rPr>
              <w:t>(</w:t>
            </w:r>
            <w:r>
              <w:rPr>
                <w:rFonts w:asciiTheme="majorBidi" w:hAnsiTheme="majorBidi" w:cstheme="majorBidi" w:hint="cs"/>
                <w:sz w:val="28"/>
                <w:szCs w:val="28"/>
                <w:cs/>
              </w:rPr>
              <w:t>3</w:t>
            </w:r>
            <w:r w:rsidR="00E51BF4" w:rsidRPr="00111FE7">
              <w:rPr>
                <w:rFonts w:asciiTheme="majorBidi" w:hAnsiTheme="majorBidi" w:cstheme="majorBidi"/>
                <w:sz w:val="28"/>
                <w:szCs w:val="28"/>
              </w:rPr>
              <w:t xml:space="preserve"> month period)</w:t>
            </w:r>
          </w:p>
        </w:tc>
        <w:tc>
          <w:tcPr>
            <w:tcW w:w="1568" w:type="dxa"/>
            <w:tcBorders>
              <w:top w:val="nil"/>
              <w:left w:val="nil"/>
              <w:right w:val="nil"/>
            </w:tcBorders>
            <w:shd w:val="clear" w:color="auto" w:fill="auto"/>
            <w:noWrap/>
            <w:vAlign w:val="bottom"/>
          </w:tcPr>
          <w:p w14:paraId="305EEB6A" w14:textId="45B07989" w:rsidR="00E51BF4" w:rsidRPr="00111FE7" w:rsidRDefault="00E51BF4" w:rsidP="00E51BF4">
            <w:pPr>
              <w:jc w:val="center"/>
              <w:rPr>
                <w:rFonts w:asciiTheme="majorBidi" w:hAnsiTheme="majorBidi" w:cstheme="majorBidi"/>
                <w:spacing w:val="-6"/>
                <w:sz w:val="28"/>
                <w:szCs w:val="28"/>
              </w:rPr>
            </w:pPr>
            <w:r w:rsidRPr="00111FE7">
              <w:rPr>
                <w:rFonts w:asciiTheme="majorBidi" w:hAnsiTheme="majorBidi" w:cstheme="majorBidi"/>
                <w:sz w:val="28"/>
                <w:szCs w:val="28"/>
              </w:rPr>
              <w:t>(12 month period)</w:t>
            </w:r>
          </w:p>
        </w:tc>
        <w:tc>
          <w:tcPr>
            <w:tcW w:w="1568" w:type="dxa"/>
            <w:tcBorders>
              <w:top w:val="nil"/>
              <w:left w:val="nil"/>
              <w:right w:val="nil"/>
            </w:tcBorders>
            <w:shd w:val="clear" w:color="auto" w:fill="auto"/>
            <w:noWrap/>
            <w:vAlign w:val="bottom"/>
          </w:tcPr>
          <w:p w14:paraId="447A0DDC" w14:textId="24E57336" w:rsidR="00E51BF4" w:rsidRPr="00111FE7" w:rsidRDefault="00E51BF4" w:rsidP="007B0884">
            <w:pPr>
              <w:jc w:val="center"/>
              <w:rPr>
                <w:rFonts w:asciiTheme="majorBidi" w:hAnsiTheme="majorBidi" w:cstheme="majorBidi"/>
                <w:spacing w:val="-4"/>
                <w:sz w:val="28"/>
                <w:szCs w:val="28"/>
              </w:rPr>
            </w:pPr>
            <w:r w:rsidRPr="00111FE7">
              <w:rPr>
                <w:rFonts w:asciiTheme="majorBidi" w:hAnsiTheme="majorBidi" w:cstheme="majorBidi"/>
                <w:sz w:val="28"/>
                <w:szCs w:val="28"/>
              </w:rPr>
              <w:t>(</w:t>
            </w:r>
            <w:r w:rsidR="001E5B36">
              <w:rPr>
                <w:rFonts w:asciiTheme="majorBidi" w:hAnsiTheme="majorBidi" w:cstheme="majorBidi" w:hint="cs"/>
                <w:sz w:val="28"/>
                <w:szCs w:val="28"/>
                <w:cs/>
              </w:rPr>
              <w:t>3</w:t>
            </w:r>
            <w:r w:rsidRPr="00111FE7">
              <w:rPr>
                <w:rFonts w:asciiTheme="majorBidi" w:hAnsiTheme="majorBidi" w:cstheme="majorBidi"/>
                <w:sz w:val="28"/>
                <w:szCs w:val="28"/>
              </w:rPr>
              <w:t xml:space="preserve"> month period)</w:t>
            </w:r>
          </w:p>
        </w:tc>
        <w:tc>
          <w:tcPr>
            <w:tcW w:w="1568" w:type="dxa"/>
            <w:tcBorders>
              <w:top w:val="nil"/>
              <w:left w:val="nil"/>
              <w:right w:val="nil"/>
            </w:tcBorders>
            <w:shd w:val="clear" w:color="auto" w:fill="auto"/>
            <w:noWrap/>
            <w:vAlign w:val="bottom"/>
          </w:tcPr>
          <w:p w14:paraId="19728E49" w14:textId="7EE13313" w:rsidR="00E51BF4" w:rsidRPr="00111FE7" w:rsidRDefault="00E51BF4" w:rsidP="00E51BF4">
            <w:pPr>
              <w:jc w:val="center"/>
              <w:rPr>
                <w:rFonts w:asciiTheme="majorBidi" w:hAnsiTheme="majorBidi" w:cstheme="majorBidi"/>
                <w:spacing w:val="-6"/>
                <w:sz w:val="28"/>
                <w:szCs w:val="28"/>
              </w:rPr>
            </w:pPr>
            <w:r w:rsidRPr="00111FE7">
              <w:rPr>
                <w:rFonts w:asciiTheme="majorBidi" w:hAnsiTheme="majorBidi" w:cstheme="majorBidi"/>
                <w:sz w:val="28"/>
                <w:szCs w:val="28"/>
              </w:rPr>
              <w:t>(12 month period)</w:t>
            </w:r>
          </w:p>
        </w:tc>
      </w:tr>
      <w:tr w:rsidR="00CE30AB" w:rsidRPr="00111FE7" w14:paraId="2E73410C" w14:textId="77777777" w:rsidTr="009610BC">
        <w:trPr>
          <w:trHeight w:val="397"/>
        </w:trPr>
        <w:tc>
          <w:tcPr>
            <w:tcW w:w="3118" w:type="dxa"/>
            <w:tcBorders>
              <w:top w:val="nil"/>
              <w:left w:val="nil"/>
              <w:bottom w:val="nil"/>
              <w:right w:val="nil"/>
            </w:tcBorders>
            <w:shd w:val="clear" w:color="auto" w:fill="auto"/>
            <w:noWrap/>
            <w:vAlign w:val="bottom"/>
            <w:hideMark/>
          </w:tcPr>
          <w:p w14:paraId="37CD0DCE" w14:textId="77777777" w:rsidR="00CE30AB" w:rsidRPr="00111FE7" w:rsidRDefault="00CE30AB" w:rsidP="00CE30AB">
            <w:pPr>
              <w:jc w:val="both"/>
              <w:rPr>
                <w:rFonts w:asciiTheme="majorBidi" w:hAnsiTheme="majorBidi" w:cstheme="majorBidi"/>
                <w:b/>
                <w:bCs/>
                <w:sz w:val="28"/>
                <w:szCs w:val="28"/>
              </w:rPr>
            </w:pP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Suntech</w:t>
            </w:r>
            <w:proofErr w:type="spellEnd"/>
            <w:r w:rsidRPr="00111FE7">
              <w:rPr>
                <w:rFonts w:asciiTheme="majorBidi" w:hAnsiTheme="majorBidi" w:cstheme="majorBidi"/>
                <w:b/>
                <w:bCs/>
                <w:sz w:val="28"/>
                <w:szCs w:val="28"/>
              </w:rPr>
              <w:t xml:space="preserve"> Joint Venture</w:t>
            </w:r>
          </w:p>
        </w:tc>
        <w:tc>
          <w:tcPr>
            <w:tcW w:w="1568" w:type="dxa"/>
            <w:tcBorders>
              <w:left w:val="nil"/>
              <w:bottom w:val="nil"/>
              <w:right w:val="nil"/>
            </w:tcBorders>
            <w:shd w:val="clear" w:color="auto" w:fill="auto"/>
            <w:noWrap/>
            <w:vAlign w:val="bottom"/>
            <w:hideMark/>
          </w:tcPr>
          <w:p w14:paraId="50975D98" w14:textId="77777777" w:rsidR="00CE30AB" w:rsidRPr="00111FE7" w:rsidRDefault="00CE30AB" w:rsidP="00622F6D">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59EE6E2D" w14:textId="77777777" w:rsidR="00CE30AB" w:rsidRPr="00111FE7" w:rsidRDefault="00CE30AB" w:rsidP="00622F6D">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2B05AC02" w14:textId="77777777" w:rsidR="00CE30AB" w:rsidRPr="00111FE7" w:rsidRDefault="00CE30AB" w:rsidP="00622F6D">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13A4A5A4" w14:textId="77777777" w:rsidR="00CE30AB" w:rsidRPr="00111FE7" w:rsidRDefault="00CE30AB" w:rsidP="00622F6D">
            <w:pPr>
              <w:tabs>
                <w:tab w:val="decimal" w:pos="1191"/>
              </w:tabs>
              <w:rPr>
                <w:rFonts w:asciiTheme="majorBidi" w:hAnsiTheme="majorBidi" w:cstheme="majorBidi"/>
                <w:sz w:val="28"/>
                <w:szCs w:val="28"/>
              </w:rPr>
            </w:pPr>
          </w:p>
        </w:tc>
      </w:tr>
      <w:tr w:rsidR="0018015C" w:rsidRPr="00111FE7" w14:paraId="4B9EF426" w14:textId="77777777" w:rsidTr="005764DB">
        <w:trPr>
          <w:trHeight w:val="397"/>
        </w:trPr>
        <w:tc>
          <w:tcPr>
            <w:tcW w:w="3118" w:type="dxa"/>
            <w:tcBorders>
              <w:top w:val="nil"/>
              <w:left w:val="nil"/>
              <w:bottom w:val="nil"/>
              <w:right w:val="nil"/>
            </w:tcBorders>
            <w:shd w:val="clear" w:color="auto" w:fill="auto"/>
            <w:noWrap/>
            <w:vAlign w:val="bottom"/>
            <w:hideMark/>
          </w:tcPr>
          <w:p w14:paraId="1693333E" w14:textId="77777777" w:rsidR="0018015C" w:rsidRPr="00111FE7" w:rsidRDefault="0018015C" w:rsidP="0018015C">
            <w:pPr>
              <w:jc w:val="both"/>
              <w:rPr>
                <w:rFonts w:asciiTheme="majorBidi" w:hAnsiTheme="majorBidi" w:cstheme="majorBidi"/>
                <w:sz w:val="28"/>
                <w:szCs w:val="28"/>
              </w:rPr>
            </w:pPr>
            <w:r w:rsidRPr="00111FE7">
              <w:rPr>
                <w:rFonts w:asciiTheme="majorBidi" w:hAnsiTheme="majorBidi" w:cstheme="majorBidi"/>
                <w:sz w:val="28"/>
                <w:szCs w:val="28"/>
              </w:rPr>
              <w:t>Beginning balance at the period</w:t>
            </w:r>
          </w:p>
        </w:tc>
        <w:tc>
          <w:tcPr>
            <w:tcW w:w="1568" w:type="dxa"/>
            <w:tcBorders>
              <w:top w:val="nil"/>
              <w:left w:val="nil"/>
              <w:right w:val="nil"/>
            </w:tcBorders>
            <w:shd w:val="clear" w:color="auto" w:fill="auto"/>
            <w:noWrap/>
            <w:vAlign w:val="bottom"/>
          </w:tcPr>
          <w:p w14:paraId="282188BF" w14:textId="3D84DD92" w:rsidR="0018015C" w:rsidRPr="00486BAA" w:rsidRDefault="0018015C" w:rsidP="0018015C">
            <w:pPr>
              <w:tabs>
                <w:tab w:val="decimal" w:pos="1304"/>
              </w:tabs>
              <w:rPr>
                <w:rFonts w:asciiTheme="majorBidi" w:hAnsiTheme="majorBidi" w:cstheme="majorBidi"/>
                <w:sz w:val="28"/>
                <w:szCs w:val="28"/>
                <w:cs/>
              </w:rPr>
            </w:pPr>
            <w:r>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hideMark/>
          </w:tcPr>
          <w:p w14:paraId="2987DC35" w14:textId="644792E7" w:rsidR="0018015C" w:rsidRPr="00111FE7" w:rsidRDefault="0018015C" w:rsidP="0018015C">
            <w:pPr>
              <w:tabs>
                <w:tab w:val="decimal" w:pos="1304"/>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5C17A868" w14:textId="120A3C22" w:rsidR="0018015C" w:rsidRPr="00111FE7" w:rsidRDefault="00795E30" w:rsidP="0018015C">
            <w:pPr>
              <w:tabs>
                <w:tab w:val="decimal" w:pos="1304"/>
              </w:tabs>
              <w:rPr>
                <w:rFonts w:asciiTheme="majorBidi" w:hAnsiTheme="majorBidi" w:cstheme="majorBidi"/>
                <w:sz w:val="28"/>
                <w:szCs w:val="28"/>
              </w:rPr>
            </w:pPr>
            <w:r w:rsidRPr="00A451E0">
              <w:rPr>
                <w:rFonts w:asciiTheme="majorBidi" w:hAnsiTheme="majorBidi" w:cstheme="majorBidi"/>
                <w:sz w:val="28"/>
                <w:szCs w:val="28"/>
              </w:rPr>
              <w:t>89</w:t>
            </w:r>
            <w:r w:rsidRPr="0001668D">
              <w:rPr>
                <w:rFonts w:asciiTheme="majorBidi" w:hAnsiTheme="majorBidi" w:cstheme="majorBidi"/>
                <w:sz w:val="28"/>
                <w:szCs w:val="28"/>
              </w:rPr>
              <w:t>,</w:t>
            </w:r>
            <w:r w:rsidRPr="00A451E0">
              <w:rPr>
                <w:rFonts w:asciiTheme="majorBidi" w:hAnsiTheme="majorBidi" w:cstheme="majorBidi"/>
                <w:sz w:val="28"/>
                <w:szCs w:val="28"/>
              </w:rPr>
              <w:t>000</w:t>
            </w:r>
            <w:r w:rsidRPr="0001668D">
              <w:rPr>
                <w:rFonts w:asciiTheme="majorBidi" w:hAnsiTheme="majorBidi" w:cstheme="majorBidi"/>
                <w:sz w:val="28"/>
                <w:szCs w:val="28"/>
              </w:rPr>
              <w:t>,</w:t>
            </w:r>
            <w:r w:rsidRPr="00A451E0">
              <w:rPr>
                <w:rFonts w:asciiTheme="majorBidi" w:hAnsiTheme="majorBidi" w:cstheme="majorBidi"/>
                <w:sz w:val="28"/>
                <w:szCs w:val="28"/>
              </w:rPr>
              <w:t>000</w:t>
            </w:r>
          </w:p>
        </w:tc>
        <w:tc>
          <w:tcPr>
            <w:tcW w:w="1568" w:type="dxa"/>
            <w:tcBorders>
              <w:top w:val="nil"/>
              <w:left w:val="nil"/>
              <w:right w:val="nil"/>
            </w:tcBorders>
            <w:shd w:val="clear" w:color="auto" w:fill="auto"/>
            <w:noWrap/>
            <w:vAlign w:val="bottom"/>
            <w:hideMark/>
          </w:tcPr>
          <w:p w14:paraId="12A47EBE" w14:textId="1035AD37" w:rsidR="0018015C" w:rsidRPr="00111FE7" w:rsidRDefault="0018015C" w:rsidP="0018015C">
            <w:pPr>
              <w:tabs>
                <w:tab w:val="decimal" w:pos="1304"/>
              </w:tabs>
              <w:rPr>
                <w:rFonts w:asciiTheme="majorBidi" w:hAnsiTheme="majorBidi" w:cstheme="majorBidi"/>
                <w:sz w:val="28"/>
                <w:szCs w:val="28"/>
              </w:rPr>
            </w:pPr>
            <w:r>
              <w:rPr>
                <w:rFonts w:asciiTheme="majorBidi" w:hAnsiTheme="majorBidi" w:cstheme="majorBidi"/>
                <w:sz w:val="28"/>
                <w:szCs w:val="28"/>
              </w:rPr>
              <w:t>89,000,000</w:t>
            </w:r>
          </w:p>
        </w:tc>
      </w:tr>
      <w:tr w:rsidR="008B6F38" w:rsidRPr="00111FE7" w14:paraId="6CD3DD8F" w14:textId="77777777" w:rsidTr="001F2554">
        <w:trPr>
          <w:trHeight w:val="397"/>
        </w:trPr>
        <w:tc>
          <w:tcPr>
            <w:tcW w:w="3118" w:type="dxa"/>
            <w:tcBorders>
              <w:top w:val="nil"/>
              <w:left w:val="nil"/>
              <w:bottom w:val="nil"/>
              <w:right w:val="nil"/>
            </w:tcBorders>
            <w:shd w:val="clear" w:color="auto" w:fill="auto"/>
            <w:noWrap/>
            <w:vAlign w:val="bottom"/>
          </w:tcPr>
          <w:p w14:paraId="6B66CED7" w14:textId="631F3312" w:rsidR="008B6F38" w:rsidRPr="00111FE7" w:rsidRDefault="00B74C14" w:rsidP="008B6F38">
            <w:pPr>
              <w:jc w:val="both"/>
              <w:rPr>
                <w:rFonts w:asciiTheme="majorBidi" w:hAnsiTheme="majorBidi" w:cstheme="majorBidi"/>
                <w:sz w:val="28"/>
                <w:szCs w:val="28"/>
              </w:rPr>
            </w:pPr>
            <w:r w:rsidRPr="00B74C14">
              <w:rPr>
                <w:rFonts w:asciiTheme="majorBidi" w:hAnsiTheme="majorBidi" w:cstheme="majorBidi"/>
                <w:sz w:val="28"/>
                <w:szCs w:val="28"/>
              </w:rPr>
              <w:t>Decrease</w:t>
            </w:r>
            <w:r w:rsidR="00852D29">
              <w:rPr>
                <w:rFonts w:asciiTheme="majorBidi" w:hAnsiTheme="majorBidi" w:cstheme="majorBidi"/>
                <w:sz w:val="28"/>
                <w:szCs w:val="28"/>
              </w:rPr>
              <w:t xml:space="preserve"> during the period</w:t>
            </w:r>
          </w:p>
        </w:tc>
        <w:tc>
          <w:tcPr>
            <w:tcW w:w="1568" w:type="dxa"/>
            <w:tcBorders>
              <w:top w:val="nil"/>
              <w:left w:val="nil"/>
              <w:right w:val="nil"/>
            </w:tcBorders>
            <w:shd w:val="clear" w:color="auto" w:fill="auto"/>
            <w:noWrap/>
          </w:tcPr>
          <w:p w14:paraId="621A0F5B" w14:textId="66CED5C1" w:rsidR="008B6F38" w:rsidRDefault="008B6F38" w:rsidP="008B6F38">
            <w:pPr>
              <w:pBdr>
                <w:bottom w:val="single" w:sz="4" w:space="1" w:color="auto"/>
              </w:pBdr>
              <w:tabs>
                <w:tab w:val="decimal" w:pos="1304"/>
              </w:tabs>
              <w:rPr>
                <w:rFonts w:asciiTheme="majorBidi" w:hAnsiTheme="majorBidi" w:cstheme="majorBidi"/>
                <w:sz w:val="28"/>
                <w:szCs w:val="28"/>
              </w:rPr>
            </w:pPr>
            <w:r w:rsidRPr="00CA1FB1">
              <w:rPr>
                <w:rFonts w:asciiTheme="majorBidi" w:hAnsiTheme="majorBidi" w:cstheme="majorBidi"/>
                <w:sz w:val="28"/>
                <w:szCs w:val="28"/>
              </w:rPr>
              <w:t xml:space="preserve">- </w:t>
            </w:r>
          </w:p>
        </w:tc>
        <w:tc>
          <w:tcPr>
            <w:tcW w:w="1568" w:type="dxa"/>
            <w:tcBorders>
              <w:top w:val="nil"/>
              <w:left w:val="nil"/>
              <w:right w:val="nil"/>
            </w:tcBorders>
            <w:shd w:val="clear" w:color="auto" w:fill="auto"/>
            <w:noWrap/>
          </w:tcPr>
          <w:p w14:paraId="1CCBFCA3" w14:textId="27EB47EC" w:rsidR="008B6F38" w:rsidRDefault="008B6F38" w:rsidP="008B6F38">
            <w:pPr>
              <w:pBdr>
                <w:bottom w:val="single" w:sz="4" w:space="1" w:color="auto"/>
              </w:pBdr>
              <w:tabs>
                <w:tab w:val="decimal" w:pos="1304"/>
              </w:tabs>
              <w:rPr>
                <w:rFonts w:asciiTheme="majorBidi" w:hAnsiTheme="majorBidi" w:cstheme="majorBidi"/>
                <w:sz w:val="28"/>
                <w:szCs w:val="28"/>
              </w:rPr>
            </w:pPr>
            <w:r w:rsidRPr="00CA1FB1">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tcPr>
          <w:p w14:paraId="58A7C63D" w14:textId="0832F76A" w:rsidR="008B6F38" w:rsidRPr="00A451E0" w:rsidRDefault="008B6F38" w:rsidP="008B6F38">
            <w:pPr>
              <w:pBdr>
                <w:bottom w:val="single" w:sz="4" w:space="1" w:color="auto"/>
              </w:pBdr>
              <w:tabs>
                <w:tab w:val="decimal" w:pos="1304"/>
              </w:tabs>
              <w:rPr>
                <w:rFonts w:asciiTheme="majorBidi" w:hAnsiTheme="majorBidi" w:cstheme="majorBidi"/>
                <w:sz w:val="28"/>
                <w:szCs w:val="28"/>
              </w:rPr>
            </w:pPr>
            <w:r w:rsidRPr="00CA1FB1">
              <w:rPr>
                <w:rFonts w:asciiTheme="majorBidi" w:hAnsiTheme="majorBidi" w:cstheme="majorBidi"/>
                <w:sz w:val="28"/>
                <w:szCs w:val="28"/>
              </w:rPr>
              <w:t xml:space="preserve">- </w:t>
            </w:r>
          </w:p>
        </w:tc>
        <w:tc>
          <w:tcPr>
            <w:tcW w:w="1568" w:type="dxa"/>
            <w:tcBorders>
              <w:top w:val="nil"/>
              <w:left w:val="nil"/>
              <w:right w:val="nil"/>
            </w:tcBorders>
            <w:shd w:val="clear" w:color="auto" w:fill="auto"/>
            <w:noWrap/>
          </w:tcPr>
          <w:p w14:paraId="376D07E0" w14:textId="264A4658" w:rsidR="008B6F38" w:rsidRDefault="008B6F38" w:rsidP="008B6F38">
            <w:pPr>
              <w:pBdr>
                <w:bottom w:val="single" w:sz="4" w:space="1" w:color="auto"/>
              </w:pBdr>
              <w:tabs>
                <w:tab w:val="decimal" w:pos="1304"/>
              </w:tabs>
              <w:rPr>
                <w:rFonts w:asciiTheme="majorBidi" w:hAnsiTheme="majorBidi" w:cstheme="majorBidi"/>
                <w:sz w:val="28"/>
                <w:szCs w:val="28"/>
              </w:rPr>
            </w:pPr>
            <w:r w:rsidRPr="00CA1FB1">
              <w:rPr>
                <w:rFonts w:asciiTheme="majorBidi" w:hAnsiTheme="majorBidi" w:cstheme="majorBidi"/>
                <w:sz w:val="28"/>
                <w:szCs w:val="28"/>
              </w:rPr>
              <w:t xml:space="preserve">- </w:t>
            </w:r>
          </w:p>
        </w:tc>
      </w:tr>
      <w:tr w:rsidR="00E66373" w:rsidRPr="00111FE7" w14:paraId="50C83C9A" w14:textId="77777777" w:rsidTr="005764DB">
        <w:trPr>
          <w:trHeight w:val="397"/>
        </w:trPr>
        <w:tc>
          <w:tcPr>
            <w:tcW w:w="3118" w:type="dxa"/>
            <w:tcBorders>
              <w:top w:val="nil"/>
              <w:left w:val="nil"/>
              <w:bottom w:val="nil"/>
              <w:right w:val="nil"/>
            </w:tcBorders>
            <w:shd w:val="clear" w:color="auto" w:fill="auto"/>
            <w:noWrap/>
            <w:vAlign w:val="bottom"/>
          </w:tcPr>
          <w:p w14:paraId="5B27F9D2" w14:textId="1F5E07E5" w:rsidR="00E66373" w:rsidRPr="00C40610" w:rsidRDefault="00E66373" w:rsidP="00E66373">
            <w:pPr>
              <w:jc w:val="both"/>
              <w:rPr>
                <w:rFonts w:asciiTheme="majorBidi" w:hAnsiTheme="majorBidi" w:cstheme="majorBidi"/>
                <w:b/>
                <w:bCs/>
                <w:sz w:val="28"/>
                <w:szCs w:val="28"/>
              </w:rPr>
            </w:pPr>
            <w:r w:rsidRPr="00C40610">
              <w:rPr>
                <w:rFonts w:asciiTheme="majorBidi" w:hAnsiTheme="majorBidi" w:cstheme="majorBidi"/>
                <w:b/>
                <w:bCs/>
                <w:sz w:val="28"/>
                <w:szCs w:val="28"/>
              </w:rPr>
              <w:t>Ending balance at the period</w:t>
            </w:r>
          </w:p>
        </w:tc>
        <w:tc>
          <w:tcPr>
            <w:tcW w:w="1568" w:type="dxa"/>
            <w:tcBorders>
              <w:top w:val="nil"/>
              <w:left w:val="nil"/>
              <w:right w:val="nil"/>
            </w:tcBorders>
            <w:shd w:val="clear" w:color="auto" w:fill="auto"/>
            <w:noWrap/>
            <w:vAlign w:val="bottom"/>
          </w:tcPr>
          <w:p w14:paraId="27A7CC3A" w14:textId="3F8E1F71" w:rsidR="00E66373" w:rsidRDefault="00E66373" w:rsidP="00E66373">
            <w:pPr>
              <w:tabs>
                <w:tab w:val="decimal" w:pos="1304"/>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tcPr>
          <w:p w14:paraId="6B5285DD" w14:textId="4A590CCA" w:rsidR="00E66373" w:rsidRDefault="00E66373" w:rsidP="00E66373">
            <w:pPr>
              <w:tabs>
                <w:tab w:val="decimal" w:pos="1304"/>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57E66359" w14:textId="554C79F2" w:rsidR="00E66373" w:rsidRPr="00A451E0" w:rsidRDefault="00E66373" w:rsidP="00E66373">
            <w:pPr>
              <w:tabs>
                <w:tab w:val="decimal" w:pos="1304"/>
              </w:tabs>
              <w:rPr>
                <w:rFonts w:asciiTheme="majorBidi" w:hAnsiTheme="majorBidi" w:cstheme="majorBidi"/>
                <w:sz w:val="28"/>
                <w:szCs w:val="28"/>
              </w:rPr>
            </w:pPr>
            <w:r w:rsidRPr="00A451E0">
              <w:rPr>
                <w:rFonts w:asciiTheme="majorBidi" w:hAnsiTheme="majorBidi" w:cstheme="majorBidi"/>
                <w:sz w:val="28"/>
                <w:szCs w:val="28"/>
              </w:rPr>
              <w:t>89</w:t>
            </w:r>
            <w:r w:rsidRPr="0001668D">
              <w:rPr>
                <w:rFonts w:asciiTheme="majorBidi" w:hAnsiTheme="majorBidi" w:cstheme="majorBidi"/>
                <w:sz w:val="28"/>
                <w:szCs w:val="28"/>
              </w:rPr>
              <w:t>,</w:t>
            </w:r>
            <w:r w:rsidRPr="00A451E0">
              <w:rPr>
                <w:rFonts w:asciiTheme="majorBidi" w:hAnsiTheme="majorBidi" w:cstheme="majorBidi"/>
                <w:sz w:val="28"/>
                <w:szCs w:val="28"/>
              </w:rPr>
              <w:t>000</w:t>
            </w:r>
            <w:r w:rsidRPr="0001668D">
              <w:rPr>
                <w:rFonts w:asciiTheme="majorBidi" w:hAnsiTheme="majorBidi" w:cstheme="majorBidi"/>
                <w:sz w:val="28"/>
                <w:szCs w:val="28"/>
              </w:rPr>
              <w:t>,</w:t>
            </w:r>
            <w:r w:rsidRPr="00A451E0">
              <w:rPr>
                <w:rFonts w:asciiTheme="majorBidi" w:hAnsiTheme="majorBidi" w:cstheme="majorBidi"/>
                <w:sz w:val="28"/>
                <w:szCs w:val="28"/>
              </w:rPr>
              <w:t>000</w:t>
            </w:r>
          </w:p>
        </w:tc>
        <w:tc>
          <w:tcPr>
            <w:tcW w:w="1568" w:type="dxa"/>
            <w:tcBorders>
              <w:top w:val="nil"/>
              <w:left w:val="nil"/>
              <w:right w:val="nil"/>
            </w:tcBorders>
            <w:shd w:val="clear" w:color="auto" w:fill="auto"/>
            <w:noWrap/>
            <w:vAlign w:val="bottom"/>
          </w:tcPr>
          <w:p w14:paraId="3C7E351C" w14:textId="71EF2D93" w:rsidR="00E66373" w:rsidRDefault="00E66373" w:rsidP="00E66373">
            <w:pPr>
              <w:tabs>
                <w:tab w:val="decimal" w:pos="1304"/>
              </w:tabs>
              <w:rPr>
                <w:rFonts w:asciiTheme="majorBidi" w:hAnsiTheme="majorBidi" w:cstheme="majorBidi"/>
                <w:sz w:val="28"/>
                <w:szCs w:val="28"/>
              </w:rPr>
            </w:pPr>
            <w:r>
              <w:rPr>
                <w:rFonts w:asciiTheme="majorBidi" w:hAnsiTheme="majorBidi" w:cstheme="majorBidi"/>
                <w:sz w:val="28"/>
                <w:szCs w:val="28"/>
              </w:rPr>
              <w:t>89,000,000</w:t>
            </w:r>
          </w:p>
        </w:tc>
      </w:tr>
      <w:tr w:rsidR="0018015C" w:rsidRPr="00111FE7" w14:paraId="4AEE9A4A" w14:textId="77777777" w:rsidTr="005764DB">
        <w:trPr>
          <w:trHeight w:val="397"/>
        </w:trPr>
        <w:tc>
          <w:tcPr>
            <w:tcW w:w="3118" w:type="dxa"/>
            <w:tcBorders>
              <w:top w:val="nil"/>
              <w:left w:val="nil"/>
              <w:bottom w:val="nil"/>
              <w:right w:val="nil"/>
            </w:tcBorders>
            <w:shd w:val="clear" w:color="auto" w:fill="auto"/>
            <w:noWrap/>
            <w:vAlign w:val="bottom"/>
            <w:hideMark/>
          </w:tcPr>
          <w:p w14:paraId="2667B847" w14:textId="3FDC9323" w:rsidR="0018015C" w:rsidRPr="00111FE7" w:rsidRDefault="0018015C" w:rsidP="0018015C">
            <w:pPr>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8" w:type="dxa"/>
            <w:tcBorders>
              <w:top w:val="nil"/>
              <w:left w:val="nil"/>
              <w:right w:val="nil"/>
            </w:tcBorders>
            <w:shd w:val="clear" w:color="auto" w:fill="auto"/>
            <w:noWrap/>
            <w:vAlign w:val="bottom"/>
          </w:tcPr>
          <w:p w14:paraId="7415406D" w14:textId="659769C1" w:rsidR="0018015C" w:rsidRPr="00111FE7" w:rsidRDefault="0018015C" w:rsidP="0018015C">
            <w:pPr>
              <w:pBdr>
                <w:bottom w:val="single" w:sz="4" w:space="0" w:color="auto"/>
              </w:pBdr>
              <w:tabs>
                <w:tab w:val="decimal" w:pos="1304"/>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tcPr>
          <w:p w14:paraId="6E557E1F" w14:textId="1124B741" w:rsidR="0018015C" w:rsidRPr="00111FE7" w:rsidRDefault="0018015C" w:rsidP="0018015C">
            <w:pPr>
              <w:pBdr>
                <w:bottom w:val="single" w:sz="4" w:space="0" w:color="auto"/>
              </w:pBdr>
              <w:tabs>
                <w:tab w:val="decimal" w:pos="1304"/>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60D45416" w14:textId="6D45ADD2" w:rsidR="0018015C" w:rsidRPr="00111FE7" w:rsidRDefault="00795E30" w:rsidP="0018015C">
            <w:pPr>
              <w:pBdr>
                <w:bottom w:val="single" w:sz="4" w:space="0" w:color="auto"/>
              </w:pBdr>
              <w:tabs>
                <w:tab w:val="decimal" w:pos="1304"/>
              </w:tabs>
              <w:rPr>
                <w:rFonts w:asciiTheme="majorBidi" w:hAnsiTheme="majorBidi" w:cstheme="majorBidi"/>
                <w:sz w:val="28"/>
                <w:szCs w:val="28"/>
              </w:rPr>
            </w:pPr>
            <w:r w:rsidRPr="00C55823">
              <w:rPr>
                <w:rFonts w:asciiTheme="majorBidi" w:hAnsiTheme="majorBidi"/>
                <w:sz w:val="28"/>
                <w:szCs w:val="28"/>
              </w:rPr>
              <w:t>(</w:t>
            </w:r>
            <w:r w:rsidRPr="00D44270">
              <w:rPr>
                <w:rFonts w:asciiTheme="majorBidi" w:hAnsiTheme="majorBidi"/>
                <w:sz w:val="28"/>
                <w:szCs w:val="28"/>
              </w:rPr>
              <w:t>44</w:t>
            </w:r>
            <w:r w:rsidRPr="0074544A">
              <w:rPr>
                <w:rFonts w:asciiTheme="majorBidi" w:hAnsiTheme="majorBidi" w:cstheme="majorBidi"/>
                <w:sz w:val="28"/>
                <w:szCs w:val="28"/>
              </w:rPr>
              <w:t>,</w:t>
            </w:r>
            <w:r w:rsidRPr="00D44270">
              <w:rPr>
                <w:rFonts w:asciiTheme="majorBidi" w:hAnsiTheme="majorBidi"/>
                <w:sz w:val="28"/>
                <w:szCs w:val="28"/>
              </w:rPr>
              <w:t>003</w:t>
            </w:r>
            <w:r w:rsidRPr="0074544A">
              <w:rPr>
                <w:rFonts w:asciiTheme="majorBidi" w:hAnsiTheme="majorBidi" w:cstheme="majorBidi"/>
                <w:sz w:val="28"/>
                <w:szCs w:val="28"/>
              </w:rPr>
              <w:t>,</w:t>
            </w:r>
            <w:r w:rsidRPr="00D44270">
              <w:rPr>
                <w:rFonts w:asciiTheme="majorBidi" w:hAnsiTheme="majorBidi"/>
                <w:sz w:val="28"/>
                <w:szCs w:val="28"/>
              </w:rPr>
              <w:t>124</w:t>
            </w:r>
            <w:r w:rsidRPr="00C55823">
              <w:rPr>
                <w:rFonts w:asciiTheme="majorBidi" w:hAnsiTheme="majorBidi"/>
                <w:sz w:val="28"/>
                <w:szCs w:val="28"/>
              </w:rPr>
              <w:t>)</w:t>
            </w:r>
          </w:p>
        </w:tc>
        <w:tc>
          <w:tcPr>
            <w:tcW w:w="1568" w:type="dxa"/>
            <w:tcBorders>
              <w:top w:val="nil"/>
              <w:left w:val="nil"/>
              <w:right w:val="nil"/>
            </w:tcBorders>
            <w:shd w:val="clear" w:color="auto" w:fill="auto"/>
            <w:noWrap/>
            <w:vAlign w:val="bottom"/>
          </w:tcPr>
          <w:p w14:paraId="4CAAAE54" w14:textId="7D9F822E" w:rsidR="0018015C" w:rsidRPr="00111FE7" w:rsidRDefault="0018015C" w:rsidP="0018015C">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(43,918,609)</w:t>
            </w:r>
          </w:p>
        </w:tc>
      </w:tr>
      <w:tr w:rsidR="0018015C" w:rsidRPr="00111FE7" w14:paraId="6D855E43" w14:textId="77777777" w:rsidTr="005764DB">
        <w:trPr>
          <w:trHeight w:val="397"/>
        </w:trPr>
        <w:tc>
          <w:tcPr>
            <w:tcW w:w="3118" w:type="dxa"/>
            <w:tcBorders>
              <w:top w:val="nil"/>
              <w:left w:val="nil"/>
              <w:bottom w:val="nil"/>
              <w:right w:val="nil"/>
            </w:tcBorders>
            <w:shd w:val="clear" w:color="auto" w:fill="auto"/>
            <w:noWrap/>
            <w:vAlign w:val="bottom"/>
            <w:hideMark/>
          </w:tcPr>
          <w:p w14:paraId="3EA1F78D" w14:textId="0C0B829E" w:rsidR="0018015C" w:rsidRPr="00111FE7" w:rsidRDefault="00C40610" w:rsidP="0018015C">
            <w:pPr>
              <w:jc w:val="both"/>
              <w:rPr>
                <w:rFonts w:asciiTheme="majorBidi" w:hAnsiTheme="majorBidi" w:cstheme="majorBidi"/>
                <w:b/>
                <w:bCs/>
                <w:sz w:val="28"/>
                <w:szCs w:val="28"/>
              </w:rPr>
            </w:pPr>
            <w:r w:rsidRPr="00C40610">
              <w:rPr>
                <w:rFonts w:asciiTheme="majorBidi" w:hAnsiTheme="majorBidi" w:cstheme="majorBidi"/>
                <w:b/>
                <w:bCs/>
                <w:sz w:val="28"/>
                <w:szCs w:val="28"/>
              </w:rPr>
              <w:t>Long-term loan to related party - net</w:t>
            </w:r>
          </w:p>
        </w:tc>
        <w:tc>
          <w:tcPr>
            <w:tcW w:w="1568" w:type="dxa"/>
            <w:tcBorders>
              <w:left w:val="nil"/>
              <w:right w:val="nil"/>
            </w:tcBorders>
            <w:shd w:val="clear" w:color="auto" w:fill="auto"/>
            <w:noWrap/>
            <w:vAlign w:val="bottom"/>
          </w:tcPr>
          <w:p w14:paraId="66A2C0ED" w14:textId="5C97AE0F" w:rsidR="0018015C" w:rsidRPr="00111FE7" w:rsidRDefault="0018015C" w:rsidP="0018015C">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0CD022BC" w14:textId="3024E10B" w:rsidR="0018015C" w:rsidRPr="00111FE7" w:rsidRDefault="0018015C" w:rsidP="0018015C">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27D14996" w14:textId="03D2FF0B" w:rsidR="0018015C" w:rsidRPr="00111FE7" w:rsidRDefault="00795E30" w:rsidP="0018015C">
            <w:pPr>
              <w:pBdr>
                <w:bottom w:val="double" w:sz="4" w:space="1" w:color="auto"/>
              </w:pBdr>
              <w:tabs>
                <w:tab w:val="decimal" w:pos="1304"/>
              </w:tabs>
              <w:rPr>
                <w:rFonts w:asciiTheme="majorBidi" w:hAnsiTheme="majorBidi" w:cstheme="majorBidi"/>
                <w:sz w:val="28"/>
                <w:szCs w:val="28"/>
              </w:rPr>
            </w:pPr>
            <w:r w:rsidRPr="00D44270">
              <w:rPr>
                <w:rFonts w:asciiTheme="majorBidi" w:hAnsiTheme="majorBidi"/>
                <w:sz w:val="28"/>
                <w:szCs w:val="28"/>
              </w:rPr>
              <w:t>44</w:t>
            </w:r>
            <w:r w:rsidRPr="0074544A">
              <w:rPr>
                <w:rFonts w:asciiTheme="majorBidi" w:hAnsiTheme="majorBidi" w:cstheme="majorBidi"/>
                <w:sz w:val="28"/>
                <w:szCs w:val="28"/>
              </w:rPr>
              <w:t>,</w:t>
            </w:r>
            <w:r w:rsidRPr="00D44270">
              <w:rPr>
                <w:rFonts w:asciiTheme="majorBidi" w:hAnsiTheme="majorBidi"/>
                <w:sz w:val="28"/>
                <w:szCs w:val="28"/>
              </w:rPr>
              <w:t>996</w:t>
            </w:r>
            <w:r w:rsidRPr="0074544A">
              <w:rPr>
                <w:rFonts w:asciiTheme="majorBidi" w:hAnsiTheme="majorBidi" w:cstheme="majorBidi"/>
                <w:sz w:val="28"/>
                <w:szCs w:val="28"/>
              </w:rPr>
              <w:t>,</w:t>
            </w:r>
            <w:r w:rsidRPr="00D44270">
              <w:rPr>
                <w:rFonts w:asciiTheme="majorBidi" w:hAnsiTheme="majorBidi"/>
                <w:sz w:val="28"/>
                <w:szCs w:val="28"/>
              </w:rPr>
              <w:t>87</w:t>
            </w:r>
            <w:r>
              <w:rPr>
                <w:rFonts w:asciiTheme="majorBidi" w:hAnsiTheme="majorBidi"/>
                <w:sz w:val="28"/>
                <w:szCs w:val="28"/>
              </w:rPr>
              <w:t>6</w:t>
            </w:r>
          </w:p>
        </w:tc>
        <w:tc>
          <w:tcPr>
            <w:tcW w:w="1568" w:type="dxa"/>
            <w:tcBorders>
              <w:left w:val="nil"/>
              <w:right w:val="nil"/>
            </w:tcBorders>
            <w:shd w:val="clear" w:color="auto" w:fill="auto"/>
            <w:noWrap/>
            <w:vAlign w:val="bottom"/>
          </w:tcPr>
          <w:p w14:paraId="2300B751" w14:textId="45037096" w:rsidR="0018015C" w:rsidRPr="00111FE7" w:rsidRDefault="0018015C" w:rsidP="0018015C">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45,081,391</w:t>
            </w:r>
          </w:p>
        </w:tc>
      </w:tr>
    </w:tbl>
    <w:p w14:paraId="6DE8CD5F" w14:textId="086E5340" w:rsidR="00CE30AB" w:rsidRPr="00111FE7" w:rsidRDefault="00CE30AB" w:rsidP="008B6F38">
      <w:pPr>
        <w:spacing w:before="120"/>
        <w:ind w:left="567"/>
        <w:jc w:val="both"/>
        <w:rPr>
          <w:rStyle w:val="hps"/>
          <w:rFonts w:asciiTheme="majorBidi" w:hAnsiTheme="majorBidi" w:cstheme="majorBidi"/>
          <w:b/>
          <w:bCs/>
          <w:sz w:val="28"/>
          <w:szCs w:val="28"/>
        </w:rPr>
      </w:pPr>
      <w:bookmarkStart w:id="57" w:name="_MON_1517297065"/>
      <w:bookmarkStart w:id="58" w:name="_MON_1517310169"/>
      <w:bookmarkStart w:id="59" w:name="_MON_1517310220"/>
      <w:bookmarkStart w:id="60" w:name="_MON_1508765111"/>
      <w:bookmarkStart w:id="61" w:name="_MON_1548672467"/>
      <w:bookmarkStart w:id="62" w:name="_MON_1508765151"/>
      <w:bookmarkStart w:id="63" w:name="_MON_1541925160"/>
      <w:bookmarkStart w:id="64" w:name="_MON_1541925200"/>
      <w:bookmarkStart w:id="65" w:name="_MON_1541925291"/>
      <w:bookmarkStart w:id="66" w:name="_MON_1517297043"/>
      <w:bookmarkStart w:id="67" w:name="_MON_1548330418"/>
      <w:bookmarkStart w:id="68" w:name="_MON_1548771203"/>
      <w:bookmarkStart w:id="69" w:name="_MON_1548771207"/>
      <w:bookmarkStart w:id="70" w:name="_MON_1548330444"/>
      <w:bookmarkStart w:id="71" w:name="_MON_1548777553"/>
      <w:bookmarkStart w:id="72" w:name="_MON_1548330506"/>
      <w:bookmarkStart w:id="73" w:name="_MON_1548330538"/>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111FE7">
        <w:rPr>
          <w:rStyle w:val="hps"/>
          <w:rFonts w:asciiTheme="majorBidi" w:hAnsiTheme="majorBidi" w:cstheme="majorBidi"/>
          <w:sz w:val="28"/>
          <w:szCs w:val="28"/>
        </w:rPr>
        <w:t xml:space="preserve">As at </w:t>
      </w:r>
      <w:r w:rsidR="00213980">
        <w:rPr>
          <w:rStyle w:val="hps"/>
          <w:rFonts w:asciiTheme="majorBidi" w:hAnsiTheme="majorBidi" w:cstheme="majorBidi"/>
          <w:sz w:val="28"/>
          <w:szCs w:val="28"/>
        </w:rPr>
        <w:t>March 31, 2022</w:t>
      </w:r>
      <w:r w:rsidRPr="00111FE7">
        <w:rPr>
          <w:rStyle w:val="hps"/>
          <w:rFonts w:asciiTheme="majorBidi" w:hAnsiTheme="majorBidi" w:cstheme="majorBidi"/>
          <w:sz w:val="28"/>
          <w:szCs w:val="28"/>
        </w:rPr>
        <w:t xml:space="preserve"> and</w:t>
      </w:r>
      <w:r w:rsidR="00B735B0" w:rsidRPr="00486BAA">
        <w:rPr>
          <w:rStyle w:val="hps"/>
          <w:rFonts w:asciiTheme="majorBidi" w:hAnsiTheme="majorBidi" w:cstheme="majorBidi"/>
          <w:sz w:val="28"/>
          <w:szCs w:val="28"/>
        </w:rPr>
        <w:t xml:space="preserve"> </w:t>
      </w:r>
      <w:r w:rsidR="00213980">
        <w:rPr>
          <w:rStyle w:val="hps"/>
          <w:rFonts w:asciiTheme="majorBidi" w:hAnsiTheme="majorBidi" w:cstheme="majorBidi"/>
          <w:sz w:val="28"/>
          <w:szCs w:val="28"/>
        </w:rPr>
        <w:t>December 31, 2021</w:t>
      </w:r>
      <w:r w:rsidRPr="00111FE7">
        <w:rPr>
          <w:rStyle w:val="hps"/>
          <w:rFonts w:asciiTheme="majorBidi" w:hAnsiTheme="majorBidi" w:cstheme="majorBidi"/>
          <w:sz w:val="28"/>
          <w:szCs w:val="28"/>
        </w:rPr>
        <w:t xml:space="preserve">, </w:t>
      </w:r>
      <w:r w:rsidR="00FC5677" w:rsidRPr="00111FE7">
        <w:rPr>
          <w:rFonts w:asciiTheme="majorBidi" w:hAnsiTheme="majorBidi" w:cstheme="majorBidi"/>
          <w:sz w:val="28"/>
          <w:szCs w:val="28"/>
        </w:rPr>
        <w:t>s</w:t>
      </w:r>
      <w:r w:rsidR="00852D29">
        <w:rPr>
          <w:rStyle w:val="hps"/>
          <w:rFonts w:asciiTheme="majorBidi" w:hAnsiTheme="majorBidi" w:cstheme="majorBidi"/>
          <w:sz w:val="28"/>
          <w:szCs w:val="28"/>
        </w:rPr>
        <w:t>hort-term loans to related party</w:t>
      </w:r>
      <w:r w:rsidRPr="00111FE7">
        <w:rPr>
          <w:rStyle w:val="hps"/>
          <w:rFonts w:asciiTheme="majorBidi" w:hAnsiTheme="majorBidi" w:cstheme="majorBidi"/>
          <w:sz w:val="28"/>
          <w:szCs w:val="28"/>
        </w:rPr>
        <w:t xml:space="preserve"> </w:t>
      </w:r>
      <w:r w:rsidRPr="00111FE7">
        <w:rPr>
          <w:rFonts w:asciiTheme="majorBidi" w:hAnsiTheme="majorBidi" w:cstheme="majorBidi"/>
          <w:spacing w:val="-2"/>
          <w:sz w:val="28"/>
          <w:szCs w:val="28"/>
        </w:rPr>
        <w:t>have no securities and bear interest rate of 5% per annum.</w:t>
      </w:r>
    </w:p>
    <w:p w14:paraId="171BB14C" w14:textId="1ACDCDA0" w:rsidR="00CE30AB" w:rsidRPr="00111FE7" w:rsidRDefault="00CE30AB" w:rsidP="008B6F38">
      <w:pPr>
        <w:spacing w:before="120"/>
        <w:ind w:left="567"/>
        <w:jc w:val="both"/>
        <w:outlineLvl w:val="0"/>
        <w:rPr>
          <w:rStyle w:val="hps"/>
          <w:rFonts w:asciiTheme="majorBidi" w:hAnsiTheme="majorBidi" w:cstheme="majorBidi"/>
          <w:b/>
          <w:bCs/>
          <w:sz w:val="28"/>
          <w:szCs w:val="28"/>
        </w:rPr>
      </w:pPr>
      <w:r w:rsidRPr="00111FE7">
        <w:rPr>
          <w:rStyle w:val="hps"/>
          <w:rFonts w:asciiTheme="majorBidi" w:hAnsiTheme="majorBidi" w:cstheme="majorBidi"/>
          <w:b/>
          <w:bCs/>
          <w:sz w:val="28"/>
          <w:szCs w:val="28"/>
        </w:rPr>
        <w:t xml:space="preserve">Management compensation </w:t>
      </w:r>
    </w:p>
    <w:p w14:paraId="1C6D7DDD" w14:textId="1DB06006" w:rsidR="00CE30AB" w:rsidRPr="00111FE7" w:rsidRDefault="00CE30AB" w:rsidP="00CE30AB">
      <w:pPr>
        <w:spacing w:before="120"/>
        <w:ind w:left="567"/>
        <w:jc w:val="left"/>
        <w:rPr>
          <w:rFonts w:asciiTheme="majorBidi" w:hAnsiTheme="majorBidi" w:cstheme="majorBidi"/>
          <w:sz w:val="28"/>
          <w:szCs w:val="28"/>
        </w:rPr>
      </w:pPr>
      <w:r w:rsidRPr="00111FE7">
        <w:rPr>
          <w:rFonts w:asciiTheme="majorBidi" w:hAnsiTheme="majorBidi" w:cstheme="majorBidi"/>
          <w:sz w:val="28"/>
          <w:szCs w:val="28"/>
        </w:rPr>
        <w:t xml:space="preserve">Management compensation for the </w:t>
      </w:r>
      <w:r w:rsidR="0018015C">
        <w:rPr>
          <w:rFonts w:asciiTheme="majorBidi" w:hAnsiTheme="majorBidi" w:cstheme="majorBidi"/>
          <w:sz w:val="28"/>
          <w:szCs w:val="28"/>
        </w:rPr>
        <w:t>three</w:t>
      </w:r>
      <w:r w:rsidR="007B0884">
        <w:rPr>
          <w:rFonts w:asciiTheme="majorBidi" w:hAnsiTheme="majorBidi" w:cstheme="majorBidi"/>
          <w:sz w:val="28"/>
          <w:szCs w:val="28"/>
        </w:rPr>
        <w:t>-month</w:t>
      </w:r>
      <w:r w:rsidR="00C50B15" w:rsidRPr="00111FE7">
        <w:rPr>
          <w:rFonts w:asciiTheme="majorBidi" w:hAnsiTheme="majorBidi" w:cstheme="majorBidi"/>
          <w:sz w:val="28"/>
          <w:szCs w:val="28"/>
        </w:rPr>
        <w:t xml:space="preserve"> period</w:t>
      </w:r>
      <w:r w:rsidR="00507474">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18015C">
        <w:rPr>
          <w:rFonts w:asciiTheme="majorBidi" w:hAnsiTheme="majorBidi" w:cstheme="majorBidi"/>
          <w:sz w:val="28"/>
          <w:szCs w:val="28"/>
        </w:rPr>
        <w:t>March 31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consisted of:</w:t>
      </w:r>
    </w:p>
    <w:tbl>
      <w:tblPr>
        <w:tblW w:w="9355" w:type="dxa"/>
        <w:tblInd w:w="567" w:type="dxa"/>
        <w:tblCellMar>
          <w:left w:w="57" w:type="dxa"/>
          <w:right w:w="57" w:type="dxa"/>
        </w:tblCellMar>
        <w:tblLook w:val="04A0" w:firstRow="1" w:lastRow="0" w:firstColumn="1" w:lastColumn="0" w:noHBand="0" w:noVBand="1"/>
      </w:tblPr>
      <w:tblGrid>
        <w:gridCol w:w="5386"/>
        <w:gridCol w:w="1984"/>
        <w:gridCol w:w="1985"/>
      </w:tblGrid>
      <w:tr w:rsidR="00CE30AB" w:rsidRPr="00111FE7" w14:paraId="4F2F25C8" w14:textId="77777777" w:rsidTr="002834A3">
        <w:trPr>
          <w:trHeight w:val="397"/>
        </w:trPr>
        <w:tc>
          <w:tcPr>
            <w:tcW w:w="5386" w:type="dxa"/>
            <w:tcBorders>
              <w:top w:val="nil"/>
              <w:left w:val="nil"/>
              <w:bottom w:val="nil"/>
              <w:right w:val="nil"/>
            </w:tcBorders>
            <w:shd w:val="clear" w:color="auto" w:fill="auto"/>
            <w:noWrap/>
            <w:vAlign w:val="bottom"/>
            <w:hideMark/>
          </w:tcPr>
          <w:p w14:paraId="2F82452D" w14:textId="77777777" w:rsidR="00CE30AB" w:rsidRPr="00111FE7" w:rsidRDefault="00CE30AB" w:rsidP="00CE30AB">
            <w:pPr>
              <w:spacing w:before="120"/>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F23E387" w14:textId="77777777" w:rsidTr="002834A3">
        <w:trPr>
          <w:trHeight w:val="397"/>
        </w:trPr>
        <w:tc>
          <w:tcPr>
            <w:tcW w:w="5386" w:type="dxa"/>
            <w:tcBorders>
              <w:top w:val="nil"/>
              <w:left w:val="nil"/>
              <w:bottom w:val="nil"/>
              <w:right w:val="nil"/>
            </w:tcBorders>
            <w:shd w:val="clear" w:color="auto" w:fill="auto"/>
            <w:noWrap/>
            <w:vAlign w:val="bottom"/>
            <w:hideMark/>
          </w:tcPr>
          <w:p w14:paraId="5EC94597" w14:textId="77777777" w:rsidR="00CE30AB" w:rsidRPr="00111FE7" w:rsidRDefault="00CE30AB" w:rsidP="00CE30AB">
            <w:pPr>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111FE7" w:rsidRDefault="00CE30AB" w:rsidP="00CE30AB">
            <w:pPr>
              <w:pBdr>
                <w:bottom w:val="single" w:sz="4"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CE30AB" w:rsidRPr="00111FE7" w14:paraId="2F91D3F9" w14:textId="77777777" w:rsidTr="002834A3">
        <w:trPr>
          <w:trHeight w:val="397"/>
        </w:trPr>
        <w:tc>
          <w:tcPr>
            <w:tcW w:w="5386" w:type="dxa"/>
            <w:tcBorders>
              <w:top w:val="nil"/>
              <w:left w:val="nil"/>
              <w:bottom w:val="nil"/>
              <w:right w:val="nil"/>
            </w:tcBorders>
            <w:shd w:val="clear" w:color="auto" w:fill="auto"/>
            <w:noWrap/>
            <w:vAlign w:val="bottom"/>
            <w:hideMark/>
          </w:tcPr>
          <w:p w14:paraId="5EDC8AC2" w14:textId="77777777" w:rsidR="00CE30AB" w:rsidRPr="00111FE7" w:rsidRDefault="00CE30AB" w:rsidP="00CE30AB">
            <w:pPr>
              <w:jc w:val="both"/>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4DC410B6" w14:textId="19B7D8C0" w:rsidR="00CE30AB" w:rsidRPr="00111FE7" w:rsidRDefault="0018015C" w:rsidP="00CE30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985" w:type="dxa"/>
            <w:tcBorders>
              <w:top w:val="nil"/>
              <w:left w:val="nil"/>
              <w:right w:val="nil"/>
            </w:tcBorders>
            <w:shd w:val="clear" w:color="auto" w:fill="auto"/>
            <w:noWrap/>
            <w:vAlign w:val="bottom"/>
            <w:hideMark/>
          </w:tcPr>
          <w:p w14:paraId="75C206F5" w14:textId="35F2A3F9" w:rsidR="00CE30AB" w:rsidRPr="00111FE7" w:rsidRDefault="0018015C" w:rsidP="00CE30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18015C" w:rsidRPr="00111FE7" w14:paraId="7193934C" w14:textId="77777777" w:rsidTr="002834A3">
        <w:trPr>
          <w:trHeight w:val="397"/>
        </w:trPr>
        <w:tc>
          <w:tcPr>
            <w:tcW w:w="5386" w:type="dxa"/>
            <w:tcBorders>
              <w:top w:val="nil"/>
              <w:left w:val="nil"/>
              <w:bottom w:val="nil"/>
              <w:right w:val="nil"/>
            </w:tcBorders>
            <w:shd w:val="clear" w:color="auto" w:fill="auto"/>
            <w:noWrap/>
            <w:vAlign w:val="bottom"/>
            <w:hideMark/>
          </w:tcPr>
          <w:p w14:paraId="087DD1C0" w14:textId="77777777" w:rsidR="0018015C" w:rsidRPr="00111FE7" w:rsidRDefault="0018015C" w:rsidP="0018015C">
            <w:pPr>
              <w:jc w:val="both"/>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84" w:type="dxa"/>
            <w:tcBorders>
              <w:top w:val="nil"/>
              <w:left w:val="nil"/>
              <w:bottom w:val="nil"/>
              <w:right w:val="nil"/>
            </w:tcBorders>
            <w:shd w:val="clear" w:color="auto" w:fill="auto"/>
            <w:noWrap/>
            <w:vAlign w:val="bottom"/>
          </w:tcPr>
          <w:p w14:paraId="5DE46181" w14:textId="434D6847" w:rsidR="0018015C" w:rsidRPr="00111FE7" w:rsidRDefault="00795E30" w:rsidP="0018015C">
            <w:pPr>
              <w:tabs>
                <w:tab w:val="decimal" w:pos="1701"/>
              </w:tabs>
              <w:rPr>
                <w:rFonts w:asciiTheme="majorBidi" w:hAnsiTheme="majorBidi" w:cstheme="majorBidi"/>
                <w:sz w:val="28"/>
                <w:szCs w:val="28"/>
              </w:rPr>
            </w:pPr>
            <w:r w:rsidRPr="00D44270">
              <w:rPr>
                <w:rFonts w:asciiTheme="majorBidi" w:hAnsiTheme="majorBidi"/>
                <w:sz w:val="28"/>
                <w:szCs w:val="28"/>
              </w:rPr>
              <w:t>5</w:t>
            </w:r>
            <w:r w:rsidRPr="0074544A">
              <w:rPr>
                <w:rFonts w:asciiTheme="majorBidi" w:hAnsiTheme="majorBidi" w:cstheme="majorBidi"/>
                <w:sz w:val="28"/>
                <w:szCs w:val="28"/>
              </w:rPr>
              <w:t>,</w:t>
            </w:r>
            <w:r w:rsidRPr="00D44270">
              <w:rPr>
                <w:rFonts w:asciiTheme="majorBidi" w:hAnsiTheme="majorBidi"/>
                <w:sz w:val="28"/>
                <w:szCs w:val="28"/>
              </w:rPr>
              <w:t>166</w:t>
            </w:r>
            <w:r w:rsidRPr="0074544A">
              <w:rPr>
                <w:rFonts w:asciiTheme="majorBidi" w:hAnsiTheme="majorBidi" w:cstheme="majorBidi"/>
                <w:sz w:val="28"/>
                <w:szCs w:val="28"/>
              </w:rPr>
              <w:t>,</w:t>
            </w:r>
            <w:r w:rsidRPr="00D44270">
              <w:rPr>
                <w:rFonts w:asciiTheme="majorBidi" w:hAnsiTheme="majorBidi"/>
                <w:sz w:val="28"/>
                <w:szCs w:val="28"/>
              </w:rPr>
              <w:t>026</w:t>
            </w:r>
          </w:p>
        </w:tc>
        <w:tc>
          <w:tcPr>
            <w:tcW w:w="1985" w:type="dxa"/>
            <w:tcBorders>
              <w:top w:val="nil"/>
              <w:left w:val="nil"/>
              <w:bottom w:val="nil"/>
              <w:right w:val="nil"/>
            </w:tcBorders>
            <w:shd w:val="clear" w:color="auto" w:fill="auto"/>
            <w:noWrap/>
            <w:vAlign w:val="bottom"/>
            <w:hideMark/>
          </w:tcPr>
          <w:p w14:paraId="1D7D78E4" w14:textId="20053375" w:rsidR="0018015C" w:rsidRPr="00111FE7" w:rsidRDefault="0018015C" w:rsidP="0018015C">
            <w:pPr>
              <w:tabs>
                <w:tab w:val="decimal" w:pos="1701"/>
              </w:tabs>
              <w:rPr>
                <w:rFonts w:asciiTheme="majorBidi" w:hAnsiTheme="majorBidi" w:cstheme="majorBidi"/>
                <w:sz w:val="28"/>
                <w:szCs w:val="28"/>
              </w:rPr>
            </w:pPr>
            <w:r>
              <w:rPr>
                <w:rFonts w:asciiTheme="majorBidi" w:hAnsiTheme="majorBidi"/>
                <w:sz w:val="28"/>
                <w:szCs w:val="28"/>
              </w:rPr>
              <w:t>4</w:t>
            </w:r>
            <w:r>
              <w:rPr>
                <w:rFonts w:asciiTheme="majorBidi" w:hAnsiTheme="majorBidi" w:cstheme="majorBidi"/>
                <w:sz w:val="28"/>
                <w:szCs w:val="28"/>
              </w:rPr>
              <w:t>,</w:t>
            </w:r>
            <w:r>
              <w:rPr>
                <w:rFonts w:asciiTheme="majorBidi" w:hAnsiTheme="majorBidi"/>
                <w:sz w:val="28"/>
                <w:szCs w:val="28"/>
              </w:rPr>
              <w:t>946</w:t>
            </w:r>
            <w:r>
              <w:rPr>
                <w:rFonts w:asciiTheme="majorBidi" w:hAnsiTheme="majorBidi" w:cstheme="majorBidi"/>
                <w:sz w:val="28"/>
                <w:szCs w:val="28"/>
              </w:rPr>
              <w:t>,</w:t>
            </w:r>
            <w:r>
              <w:rPr>
                <w:rFonts w:asciiTheme="majorBidi" w:hAnsiTheme="majorBidi"/>
                <w:sz w:val="28"/>
                <w:szCs w:val="28"/>
              </w:rPr>
              <w:t>618</w:t>
            </w:r>
          </w:p>
        </w:tc>
      </w:tr>
      <w:tr w:rsidR="0018015C" w:rsidRPr="00111FE7" w14:paraId="627D4411" w14:textId="77777777" w:rsidTr="002834A3">
        <w:trPr>
          <w:trHeight w:val="397"/>
        </w:trPr>
        <w:tc>
          <w:tcPr>
            <w:tcW w:w="5386" w:type="dxa"/>
            <w:tcBorders>
              <w:top w:val="nil"/>
              <w:left w:val="nil"/>
              <w:bottom w:val="nil"/>
              <w:right w:val="nil"/>
            </w:tcBorders>
            <w:shd w:val="clear" w:color="auto" w:fill="auto"/>
            <w:noWrap/>
            <w:vAlign w:val="bottom"/>
            <w:hideMark/>
          </w:tcPr>
          <w:p w14:paraId="4586CDF5" w14:textId="77777777" w:rsidR="0018015C" w:rsidRPr="00111FE7" w:rsidRDefault="0018015C" w:rsidP="0018015C">
            <w:pPr>
              <w:jc w:val="both"/>
              <w:rPr>
                <w:rFonts w:asciiTheme="majorBidi" w:hAnsiTheme="majorBidi" w:cstheme="majorBidi"/>
                <w:sz w:val="28"/>
                <w:szCs w:val="28"/>
              </w:rPr>
            </w:pPr>
            <w:r w:rsidRPr="00111FE7">
              <w:rPr>
                <w:rFonts w:asciiTheme="majorBidi" w:hAnsiTheme="majorBidi" w:cstheme="majorBidi"/>
                <w:sz w:val="28"/>
                <w:szCs w:val="28"/>
              </w:rPr>
              <w:t xml:space="preserve">Post-employment benefits </w:t>
            </w:r>
          </w:p>
        </w:tc>
        <w:tc>
          <w:tcPr>
            <w:tcW w:w="1984" w:type="dxa"/>
            <w:tcBorders>
              <w:top w:val="nil"/>
              <w:left w:val="nil"/>
              <w:right w:val="nil"/>
            </w:tcBorders>
            <w:shd w:val="clear" w:color="auto" w:fill="auto"/>
            <w:noWrap/>
            <w:vAlign w:val="bottom"/>
          </w:tcPr>
          <w:p w14:paraId="5F9819E0" w14:textId="7C91728B" w:rsidR="0018015C" w:rsidRPr="00111FE7" w:rsidRDefault="00795E30" w:rsidP="0018015C">
            <w:pPr>
              <w:pBdr>
                <w:bottom w:val="single" w:sz="4" w:space="1" w:color="auto"/>
              </w:pBdr>
              <w:tabs>
                <w:tab w:val="decimal" w:pos="1701"/>
              </w:tabs>
              <w:rPr>
                <w:rFonts w:asciiTheme="majorBidi" w:hAnsiTheme="majorBidi" w:cstheme="majorBidi"/>
                <w:sz w:val="28"/>
                <w:szCs w:val="28"/>
              </w:rPr>
            </w:pPr>
            <w:r w:rsidRPr="00D44270">
              <w:rPr>
                <w:rFonts w:asciiTheme="majorBidi" w:hAnsiTheme="majorBidi"/>
                <w:sz w:val="28"/>
                <w:szCs w:val="28"/>
              </w:rPr>
              <w:t>108</w:t>
            </w:r>
            <w:r w:rsidRPr="0074544A">
              <w:rPr>
                <w:rFonts w:asciiTheme="majorBidi" w:hAnsiTheme="majorBidi" w:cstheme="majorBidi"/>
                <w:sz w:val="28"/>
                <w:szCs w:val="28"/>
              </w:rPr>
              <w:t>,</w:t>
            </w:r>
            <w:r w:rsidRPr="00D44270">
              <w:rPr>
                <w:rFonts w:asciiTheme="majorBidi" w:hAnsiTheme="majorBidi"/>
                <w:sz w:val="28"/>
                <w:szCs w:val="28"/>
              </w:rPr>
              <w:t>251</w:t>
            </w:r>
          </w:p>
        </w:tc>
        <w:tc>
          <w:tcPr>
            <w:tcW w:w="1985" w:type="dxa"/>
            <w:tcBorders>
              <w:top w:val="nil"/>
              <w:left w:val="nil"/>
              <w:right w:val="nil"/>
            </w:tcBorders>
            <w:shd w:val="clear" w:color="auto" w:fill="auto"/>
            <w:noWrap/>
            <w:vAlign w:val="bottom"/>
            <w:hideMark/>
          </w:tcPr>
          <w:p w14:paraId="69259976" w14:textId="7A8C2A44" w:rsidR="0018015C" w:rsidRPr="00111FE7" w:rsidRDefault="0018015C" w:rsidP="0018015C">
            <w:pPr>
              <w:pBdr>
                <w:bottom w:val="single" w:sz="4" w:space="1" w:color="auto"/>
              </w:pBdr>
              <w:tabs>
                <w:tab w:val="decimal" w:pos="1701"/>
              </w:tabs>
              <w:rPr>
                <w:rFonts w:asciiTheme="majorBidi" w:hAnsiTheme="majorBidi" w:cstheme="majorBidi"/>
                <w:sz w:val="28"/>
                <w:szCs w:val="28"/>
              </w:rPr>
            </w:pPr>
            <w:r>
              <w:rPr>
                <w:rFonts w:asciiTheme="majorBidi" w:hAnsiTheme="majorBidi"/>
                <w:sz w:val="28"/>
                <w:szCs w:val="28"/>
              </w:rPr>
              <w:t>138</w:t>
            </w:r>
            <w:r>
              <w:rPr>
                <w:rFonts w:asciiTheme="majorBidi" w:hAnsiTheme="majorBidi" w:cstheme="majorBidi"/>
                <w:sz w:val="28"/>
                <w:szCs w:val="28"/>
              </w:rPr>
              <w:t>,</w:t>
            </w:r>
            <w:r>
              <w:rPr>
                <w:rFonts w:asciiTheme="majorBidi" w:hAnsiTheme="majorBidi"/>
                <w:sz w:val="28"/>
                <w:szCs w:val="28"/>
              </w:rPr>
              <w:t>940</w:t>
            </w:r>
          </w:p>
        </w:tc>
      </w:tr>
      <w:tr w:rsidR="0018015C" w:rsidRPr="00111FE7" w14:paraId="2A3EFF44" w14:textId="77777777" w:rsidTr="002834A3">
        <w:trPr>
          <w:trHeight w:val="397"/>
        </w:trPr>
        <w:tc>
          <w:tcPr>
            <w:tcW w:w="5386" w:type="dxa"/>
            <w:tcBorders>
              <w:top w:val="nil"/>
              <w:left w:val="nil"/>
              <w:bottom w:val="nil"/>
              <w:right w:val="nil"/>
            </w:tcBorders>
            <w:shd w:val="clear" w:color="auto" w:fill="auto"/>
            <w:noWrap/>
            <w:vAlign w:val="bottom"/>
            <w:hideMark/>
          </w:tcPr>
          <w:p w14:paraId="7AA93835" w14:textId="77777777" w:rsidR="0018015C" w:rsidRPr="00111FE7" w:rsidRDefault="0018015C" w:rsidP="0018015C">
            <w:pPr>
              <w:jc w:val="both"/>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84" w:type="dxa"/>
            <w:tcBorders>
              <w:top w:val="nil"/>
              <w:left w:val="nil"/>
              <w:right w:val="nil"/>
            </w:tcBorders>
            <w:shd w:val="clear" w:color="auto" w:fill="auto"/>
            <w:noWrap/>
            <w:vAlign w:val="bottom"/>
          </w:tcPr>
          <w:p w14:paraId="48DE4902" w14:textId="55E8F727" w:rsidR="0018015C" w:rsidRPr="00111FE7" w:rsidRDefault="00795E30" w:rsidP="0018015C">
            <w:pPr>
              <w:pBdr>
                <w:bottom w:val="double" w:sz="4" w:space="1" w:color="auto"/>
              </w:pBdr>
              <w:tabs>
                <w:tab w:val="decimal" w:pos="1701"/>
              </w:tabs>
              <w:rPr>
                <w:rFonts w:asciiTheme="majorBidi" w:hAnsiTheme="majorBidi" w:cstheme="majorBidi"/>
                <w:sz w:val="28"/>
                <w:szCs w:val="28"/>
              </w:rPr>
            </w:pPr>
            <w:r w:rsidRPr="00D44270">
              <w:rPr>
                <w:rFonts w:asciiTheme="majorBidi" w:hAnsiTheme="majorBidi"/>
                <w:sz w:val="28"/>
                <w:szCs w:val="28"/>
              </w:rPr>
              <w:t>5</w:t>
            </w:r>
            <w:r w:rsidRPr="0074544A">
              <w:rPr>
                <w:rFonts w:asciiTheme="majorBidi" w:hAnsiTheme="majorBidi" w:cstheme="majorBidi"/>
                <w:sz w:val="28"/>
                <w:szCs w:val="28"/>
              </w:rPr>
              <w:t>,</w:t>
            </w:r>
            <w:r w:rsidRPr="00D44270">
              <w:rPr>
                <w:rFonts w:asciiTheme="majorBidi" w:hAnsiTheme="majorBidi"/>
                <w:sz w:val="28"/>
                <w:szCs w:val="28"/>
              </w:rPr>
              <w:t>274</w:t>
            </w:r>
            <w:r w:rsidRPr="0074544A">
              <w:rPr>
                <w:rFonts w:asciiTheme="majorBidi" w:hAnsiTheme="majorBidi" w:cstheme="majorBidi"/>
                <w:sz w:val="28"/>
                <w:szCs w:val="28"/>
              </w:rPr>
              <w:t>,</w:t>
            </w:r>
            <w:r w:rsidRPr="00D44270">
              <w:rPr>
                <w:rFonts w:asciiTheme="majorBidi" w:hAnsiTheme="majorBidi"/>
                <w:sz w:val="28"/>
                <w:szCs w:val="28"/>
              </w:rPr>
              <w:t>277</w:t>
            </w:r>
          </w:p>
        </w:tc>
        <w:tc>
          <w:tcPr>
            <w:tcW w:w="1985" w:type="dxa"/>
            <w:tcBorders>
              <w:top w:val="nil"/>
              <w:left w:val="nil"/>
              <w:right w:val="nil"/>
            </w:tcBorders>
            <w:shd w:val="clear" w:color="auto" w:fill="auto"/>
            <w:noWrap/>
            <w:vAlign w:val="bottom"/>
            <w:hideMark/>
          </w:tcPr>
          <w:p w14:paraId="12A3A008" w14:textId="6CBE2793" w:rsidR="0018015C" w:rsidRPr="00111FE7" w:rsidRDefault="0018015C" w:rsidP="0018015C">
            <w:pPr>
              <w:pBdr>
                <w:bottom w:val="double" w:sz="4" w:space="1" w:color="auto"/>
              </w:pBdr>
              <w:tabs>
                <w:tab w:val="decimal" w:pos="1701"/>
              </w:tabs>
              <w:rPr>
                <w:rFonts w:asciiTheme="majorBidi" w:hAnsiTheme="majorBidi" w:cstheme="majorBidi"/>
                <w:sz w:val="28"/>
                <w:szCs w:val="28"/>
              </w:rPr>
            </w:pPr>
            <w:r>
              <w:rPr>
                <w:rFonts w:asciiTheme="majorBidi" w:hAnsiTheme="majorBidi"/>
                <w:sz w:val="28"/>
                <w:szCs w:val="28"/>
              </w:rPr>
              <w:t>5,085,558</w:t>
            </w:r>
          </w:p>
        </w:tc>
      </w:tr>
    </w:tbl>
    <w:p w14:paraId="4A039E35" w14:textId="77777777" w:rsidR="00CE30AB" w:rsidRPr="00111FE7" w:rsidRDefault="00CE30AB" w:rsidP="00831BEE">
      <w:pPr>
        <w:numPr>
          <w:ilvl w:val="0"/>
          <w:numId w:val="1"/>
        </w:numPr>
        <w:tabs>
          <w:tab w:val="clear" w:pos="562"/>
        </w:tabs>
        <w:spacing w:before="360"/>
        <w:ind w:hanging="562"/>
        <w:jc w:val="both"/>
        <w:rPr>
          <w:rFonts w:asciiTheme="majorBidi" w:hAnsiTheme="majorBidi" w:cstheme="majorBidi"/>
          <w:b/>
          <w:bCs/>
          <w:sz w:val="28"/>
          <w:szCs w:val="28"/>
        </w:rPr>
      </w:pPr>
      <w:r w:rsidRPr="00111FE7">
        <w:rPr>
          <w:rFonts w:asciiTheme="majorBidi" w:hAnsiTheme="majorBidi" w:cstheme="majorBidi"/>
          <w:b/>
          <w:bCs/>
          <w:sz w:val="28"/>
          <w:szCs w:val="28"/>
        </w:rPr>
        <w:t>CASH AND CASH EQUIVALENTS</w:t>
      </w:r>
    </w:p>
    <w:p w14:paraId="07D92841" w14:textId="77777777" w:rsidR="00CE30AB" w:rsidRPr="00111FE7" w:rsidRDefault="00CE30AB" w:rsidP="00CE30AB">
      <w:pPr>
        <w:spacing w:before="120"/>
        <w:ind w:left="567"/>
        <w:jc w:val="left"/>
        <w:rPr>
          <w:rFonts w:asciiTheme="majorBidi" w:hAnsiTheme="majorBidi" w:cstheme="majorBidi"/>
          <w:sz w:val="28"/>
          <w:szCs w:val="28"/>
        </w:rPr>
      </w:pPr>
      <w:bookmarkStart w:id="74" w:name="_MON_1548330640"/>
      <w:bookmarkStart w:id="75" w:name="_MON_1517383297"/>
      <w:bookmarkStart w:id="76" w:name="_MON_1504332880"/>
      <w:bookmarkStart w:id="77" w:name="_MON_1508765273"/>
      <w:bookmarkStart w:id="78" w:name="_MON_1517297281"/>
      <w:bookmarkStart w:id="79" w:name="_MON_1517378815"/>
      <w:bookmarkStart w:id="80" w:name="_MON_1541925495"/>
      <w:bookmarkStart w:id="81" w:name="_MON_1580145321"/>
      <w:bookmarkStart w:id="82" w:name="_MON_1580145331"/>
      <w:bookmarkEnd w:id="74"/>
      <w:bookmarkEnd w:id="75"/>
      <w:bookmarkEnd w:id="76"/>
      <w:bookmarkEnd w:id="77"/>
      <w:bookmarkEnd w:id="78"/>
      <w:bookmarkEnd w:id="79"/>
      <w:bookmarkEnd w:id="80"/>
      <w:bookmarkEnd w:id="81"/>
      <w:bookmarkEnd w:id="82"/>
      <w:r w:rsidRPr="00111FE7">
        <w:rPr>
          <w:rFonts w:asciiTheme="majorBidi" w:hAnsiTheme="majorBidi" w:cstheme="majorBidi"/>
          <w:sz w:val="28"/>
          <w:szCs w:val="28"/>
        </w:rPr>
        <w:t>Cash and cash equivalents consisted of:</w:t>
      </w:r>
    </w:p>
    <w:tbl>
      <w:tblPr>
        <w:tblW w:w="9355" w:type="dxa"/>
        <w:tblInd w:w="567" w:type="dxa"/>
        <w:tblCellMar>
          <w:left w:w="57" w:type="dxa"/>
          <w:right w:w="57" w:type="dxa"/>
        </w:tblCellMar>
        <w:tblLook w:val="04A0" w:firstRow="1" w:lastRow="0" w:firstColumn="1" w:lastColumn="0" w:noHBand="0" w:noVBand="1"/>
      </w:tblPr>
      <w:tblGrid>
        <w:gridCol w:w="3231"/>
        <w:gridCol w:w="1531"/>
        <w:gridCol w:w="1531"/>
        <w:gridCol w:w="1531"/>
        <w:gridCol w:w="1531"/>
      </w:tblGrid>
      <w:tr w:rsidR="00CE30AB" w:rsidRPr="00111FE7" w14:paraId="3D60F925" w14:textId="77777777" w:rsidTr="002834A3">
        <w:trPr>
          <w:trHeight w:val="369"/>
        </w:trPr>
        <w:tc>
          <w:tcPr>
            <w:tcW w:w="3231"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FADE773" w14:textId="77777777" w:rsidTr="002834A3">
        <w:trPr>
          <w:trHeight w:val="369"/>
        </w:trPr>
        <w:tc>
          <w:tcPr>
            <w:tcW w:w="3231"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3A8F4F" w14:textId="77777777" w:rsidTr="002834A3">
        <w:trPr>
          <w:trHeight w:val="369"/>
        </w:trPr>
        <w:tc>
          <w:tcPr>
            <w:tcW w:w="3231" w:type="dxa"/>
            <w:noWrap/>
            <w:vAlign w:val="bottom"/>
            <w:hideMark/>
          </w:tcPr>
          <w:p w14:paraId="5D94F85F" w14:textId="77777777" w:rsidR="00E10120" w:rsidRPr="00111FE7" w:rsidRDefault="00E10120" w:rsidP="00E10120">
            <w:pPr>
              <w:rPr>
                <w:rFonts w:asciiTheme="majorBidi" w:hAnsiTheme="majorBidi" w:cstheme="majorBidi"/>
                <w:sz w:val="28"/>
                <w:szCs w:val="28"/>
              </w:rPr>
            </w:pPr>
          </w:p>
        </w:tc>
        <w:tc>
          <w:tcPr>
            <w:tcW w:w="1531" w:type="dxa"/>
            <w:noWrap/>
            <w:vAlign w:val="bottom"/>
            <w:hideMark/>
          </w:tcPr>
          <w:p w14:paraId="37094D4C" w14:textId="663A18FE" w:rsidR="00E10120" w:rsidRPr="00111FE7" w:rsidRDefault="00213980"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2022</w:t>
            </w:r>
          </w:p>
        </w:tc>
        <w:tc>
          <w:tcPr>
            <w:tcW w:w="1531" w:type="dxa"/>
            <w:noWrap/>
            <w:vAlign w:val="bottom"/>
            <w:hideMark/>
          </w:tcPr>
          <w:p w14:paraId="7AE72EF4" w14:textId="59440BC6" w:rsidR="00E10120" w:rsidRPr="00111FE7" w:rsidRDefault="00213980"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c>
          <w:tcPr>
            <w:tcW w:w="1531" w:type="dxa"/>
            <w:noWrap/>
            <w:vAlign w:val="bottom"/>
            <w:hideMark/>
          </w:tcPr>
          <w:p w14:paraId="12013863" w14:textId="1FA5EA67" w:rsidR="00E10120" w:rsidRPr="00111FE7" w:rsidRDefault="00213980"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2022</w:t>
            </w:r>
          </w:p>
        </w:tc>
        <w:tc>
          <w:tcPr>
            <w:tcW w:w="1531" w:type="dxa"/>
            <w:noWrap/>
            <w:vAlign w:val="bottom"/>
            <w:hideMark/>
          </w:tcPr>
          <w:p w14:paraId="53DCD740" w14:textId="556CB71E" w:rsidR="00E10120" w:rsidRPr="00111FE7" w:rsidRDefault="00213980"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r>
      <w:tr w:rsidR="0018015C" w:rsidRPr="00111FE7" w14:paraId="55D26CE0" w14:textId="77777777" w:rsidTr="002834A3">
        <w:trPr>
          <w:trHeight w:val="369"/>
        </w:trPr>
        <w:tc>
          <w:tcPr>
            <w:tcW w:w="3231" w:type="dxa"/>
            <w:noWrap/>
            <w:vAlign w:val="bottom"/>
            <w:hideMark/>
          </w:tcPr>
          <w:p w14:paraId="1398BA78" w14:textId="77777777" w:rsidR="0018015C" w:rsidRPr="00111FE7" w:rsidRDefault="0018015C" w:rsidP="0018015C">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shd w:val="clear" w:color="auto" w:fill="auto"/>
            <w:noWrap/>
            <w:vAlign w:val="bottom"/>
          </w:tcPr>
          <w:p w14:paraId="65364F3B" w14:textId="34C878FE" w:rsidR="0018015C" w:rsidRPr="00111FE7" w:rsidRDefault="00795E30" w:rsidP="0018015C">
            <w:pPr>
              <w:tabs>
                <w:tab w:val="decimal" w:pos="1304"/>
              </w:tabs>
              <w:jc w:val="left"/>
              <w:rPr>
                <w:rFonts w:asciiTheme="majorBidi" w:hAnsiTheme="majorBidi" w:cstheme="majorBidi"/>
                <w:sz w:val="28"/>
                <w:szCs w:val="28"/>
              </w:rPr>
            </w:pPr>
            <w:r w:rsidRPr="00B91A91">
              <w:rPr>
                <w:rFonts w:asciiTheme="majorBidi" w:hAnsiTheme="majorBidi" w:cstheme="majorBidi"/>
                <w:sz w:val="28"/>
                <w:szCs w:val="28"/>
              </w:rPr>
              <w:t>399,676</w:t>
            </w:r>
          </w:p>
        </w:tc>
        <w:tc>
          <w:tcPr>
            <w:tcW w:w="1531" w:type="dxa"/>
            <w:shd w:val="clear" w:color="auto" w:fill="auto"/>
            <w:noWrap/>
            <w:vAlign w:val="bottom"/>
            <w:hideMark/>
          </w:tcPr>
          <w:p w14:paraId="6F8A68C4" w14:textId="755FDC6B" w:rsidR="0018015C" w:rsidRPr="00111FE7" w:rsidRDefault="0018015C" w:rsidP="0018015C">
            <w:pPr>
              <w:tabs>
                <w:tab w:val="decimal" w:pos="1304"/>
              </w:tabs>
              <w:jc w:val="left"/>
              <w:rPr>
                <w:rFonts w:asciiTheme="majorBidi" w:hAnsiTheme="majorBidi" w:cstheme="majorBidi"/>
                <w:sz w:val="28"/>
                <w:szCs w:val="28"/>
              </w:rPr>
            </w:pPr>
            <w:r>
              <w:rPr>
                <w:rFonts w:asciiTheme="majorBidi" w:hAnsiTheme="majorBidi" w:cstheme="majorBidi"/>
                <w:sz w:val="28"/>
                <w:szCs w:val="28"/>
              </w:rPr>
              <w:t>416,008</w:t>
            </w:r>
          </w:p>
        </w:tc>
        <w:tc>
          <w:tcPr>
            <w:tcW w:w="1531" w:type="dxa"/>
            <w:shd w:val="clear" w:color="auto" w:fill="auto"/>
            <w:noWrap/>
            <w:vAlign w:val="bottom"/>
          </w:tcPr>
          <w:p w14:paraId="2BE21B58" w14:textId="2950AEE6" w:rsidR="0018015C" w:rsidRPr="00111FE7" w:rsidRDefault="00795E30" w:rsidP="0018015C">
            <w:pPr>
              <w:tabs>
                <w:tab w:val="decimal" w:pos="1304"/>
              </w:tabs>
              <w:jc w:val="left"/>
              <w:rPr>
                <w:rFonts w:asciiTheme="majorBidi" w:hAnsiTheme="majorBidi" w:cstheme="majorBidi"/>
                <w:sz w:val="28"/>
                <w:szCs w:val="28"/>
              </w:rPr>
            </w:pPr>
            <w:r w:rsidRPr="00B91A91">
              <w:rPr>
                <w:sz w:val="28"/>
                <w:szCs w:val="28"/>
              </w:rPr>
              <w:t>345,624</w:t>
            </w:r>
          </w:p>
        </w:tc>
        <w:tc>
          <w:tcPr>
            <w:tcW w:w="1531" w:type="dxa"/>
            <w:noWrap/>
            <w:vAlign w:val="bottom"/>
            <w:hideMark/>
          </w:tcPr>
          <w:p w14:paraId="1C3FC76D" w14:textId="4EA67476" w:rsidR="0018015C" w:rsidRPr="00111FE7" w:rsidRDefault="0018015C" w:rsidP="0018015C">
            <w:pPr>
              <w:tabs>
                <w:tab w:val="decimal" w:pos="1304"/>
              </w:tabs>
              <w:jc w:val="left"/>
              <w:rPr>
                <w:rFonts w:asciiTheme="majorBidi" w:hAnsiTheme="majorBidi" w:cstheme="majorBidi"/>
                <w:sz w:val="28"/>
                <w:szCs w:val="28"/>
              </w:rPr>
            </w:pPr>
            <w:r>
              <w:rPr>
                <w:sz w:val="28"/>
                <w:szCs w:val="28"/>
              </w:rPr>
              <w:t>360,068</w:t>
            </w:r>
          </w:p>
        </w:tc>
      </w:tr>
      <w:tr w:rsidR="0018015C" w:rsidRPr="00111FE7" w14:paraId="67602139" w14:textId="77777777" w:rsidTr="002834A3">
        <w:trPr>
          <w:trHeight w:val="369"/>
        </w:trPr>
        <w:tc>
          <w:tcPr>
            <w:tcW w:w="3231" w:type="dxa"/>
            <w:noWrap/>
            <w:vAlign w:val="bottom"/>
            <w:hideMark/>
          </w:tcPr>
          <w:p w14:paraId="04A7A3C5" w14:textId="77777777" w:rsidR="0018015C" w:rsidRPr="00111FE7" w:rsidRDefault="0018015C" w:rsidP="0018015C">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shd w:val="clear" w:color="auto" w:fill="auto"/>
            <w:noWrap/>
            <w:vAlign w:val="bottom"/>
          </w:tcPr>
          <w:p w14:paraId="2E42809A" w14:textId="1BF20765" w:rsidR="0018015C" w:rsidRPr="00111FE7" w:rsidRDefault="00795E30" w:rsidP="0018015C">
            <w:pPr>
              <w:tabs>
                <w:tab w:val="decimal" w:pos="1304"/>
              </w:tabs>
              <w:jc w:val="left"/>
              <w:rPr>
                <w:rFonts w:asciiTheme="majorBidi" w:hAnsiTheme="majorBidi" w:cstheme="majorBidi"/>
                <w:sz w:val="28"/>
                <w:szCs w:val="28"/>
              </w:rPr>
            </w:pPr>
            <w:r w:rsidRPr="00B91A91">
              <w:rPr>
                <w:rFonts w:asciiTheme="majorBidi" w:hAnsiTheme="majorBidi" w:cstheme="majorBidi"/>
                <w:sz w:val="28"/>
                <w:szCs w:val="28"/>
              </w:rPr>
              <w:t>67,012,21</w:t>
            </w:r>
            <w:r>
              <w:rPr>
                <w:rFonts w:asciiTheme="majorBidi" w:hAnsiTheme="majorBidi" w:cstheme="majorBidi"/>
                <w:sz w:val="28"/>
                <w:szCs w:val="28"/>
              </w:rPr>
              <w:t>8</w:t>
            </w:r>
          </w:p>
        </w:tc>
        <w:tc>
          <w:tcPr>
            <w:tcW w:w="1531" w:type="dxa"/>
            <w:shd w:val="clear" w:color="auto" w:fill="auto"/>
            <w:noWrap/>
            <w:vAlign w:val="bottom"/>
            <w:hideMark/>
          </w:tcPr>
          <w:p w14:paraId="484C6B16" w14:textId="5209D508" w:rsidR="0018015C" w:rsidRPr="00111FE7" w:rsidRDefault="0018015C" w:rsidP="0018015C">
            <w:pPr>
              <w:tabs>
                <w:tab w:val="decimal" w:pos="1304"/>
              </w:tabs>
              <w:jc w:val="left"/>
              <w:rPr>
                <w:rFonts w:asciiTheme="majorBidi" w:hAnsiTheme="majorBidi" w:cstheme="majorBidi"/>
                <w:sz w:val="28"/>
                <w:szCs w:val="28"/>
              </w:rPr>
            </w:pPr>
            <w:r>
              <w:rPr>
                <w:rFonts w:asciiTheme="majorBidi" w:hAnsiTheme="majorBidi" w:cstheme="majorBidi"/>
                <w:sz w:val="28"/>
                <w:szCs w:val="28"/>
              </w:rPr>
              <w:t>59,096,291</w:t>
            </w:r>
          </w:p>
        </w:tc>
        <w:tc>
          <w:tcPr>
            <w:tcW w:w="1531" w:type="dxa"/>
            <w:shd w:val="clear" w:color="auto" w:fill="auto"/>
            <w:noWrap/>
            <w:vAlign w:val="bottom"/>
          </w:tcPr>
          <w:p w14:paraId="36B50E59" w14:textId="6DBC7A2B" w:rsidR="0018015C" w:rsidRPr="00111FE7" w:rsidRDefault="00795E30" w:rsidP="0018015C">
            <w:pPr>
              <w:tabs>
                <w:tab w:val="decimal" w:pos="1304"/>
              </w:tabs>
              <w:jc w:val="left"/>
              <w:rPr>
                <w:rFonts w:asciiTheme="majorBidi" w:hAnsiTheme="majorBidi" w:cstheme="majorBidi"/>
                <w:sz w:val="28"/>
                <w:szCs w:val="28"/>
              </w:rPr>
            </w:pPr>
            <w:r w:rsidRPr="00B91A91">
              <w:rPr>
                <w:sz w:val="28"/>
                <w:szCs w:val="28"/>
              </w:rPr>
              <w:t>28,635,943</w:t>
            </w:r>
          </w:p>
        </w:tc>
        <w:tc>
          <w:tcPr>
            <w:tcW w:w="1531" w:type="dxa"/>
            <w:noWrap/>
            <w:vAlign w:val="bottom"/>
            <w:hideMark/>
          </w:tcPr>
          <w:p w14:paraId="5AF440A0" w14:textId="2DB8EDF2" w:rsidR="0018015C" w:rsidRPr="00111FE7" w:rsidRDefault="0018015C" w:rsidP="0018015C">
            <w:pPr>
              <w:tabs>
                <w:tab w:val="decimal" w:pos="1304"/>
              </w:tabs>
              <w:jc w:val="left"/>
              <w:rPr>
                <w:rFonts w:asciiTheme="majorBidi" w:hAnsiTheme="majorBidi" w:cstheme="majorBidi"/>
                <w:sz w:val="28"/>
                <w:szCs w:val="28"/>
              </w:rPr>
            </w:pPr>
            <w:r>
              <w:rPr>
                <w:sz w:val="28"/>
                <w:szCs w:val="28"/>
              </w:rPr>
              <w:t>20,633,655</w:t>
            </w:r>
          </w:p>
        </w:tc>
      </w:tr>
      <w:tr w:rsidR="0018015C" w:rsidRPr="00111FE7" w14:paraId="27B2271D" w14:textId="77777777" w:rsidTr="002834A3">
        <w:trPr>
          <w:trHeight w:val="369"/>
        </w:trPr>
        <w:tc>
          <w:tcPr>
            <w:tcW w:w="3231" w:type="dxa"/>
            <w:noWrap/>
            <w:vAlign w:val="bottom"/>
            <w:hideMark/>
          </w:tcPr>
          <w:p w14:paraId="6DE78582" w14:textId="77777777" w:rsidR="0018015C" w:rsidRPr="00111FE7" w:rsidRDefault="0018015C" w:rsidP="0018015C">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shd w:val="clear" w:color="auto" w:fill="auto"/>
            <w:noWrap/>
            <w:vAlign w:val="bottom"/>
          </w:tcPr>
          <w:p w14:paraId="65F9CB74" w14:textId="2D40CD57" w:rsidR="0018015C" w:rsidRPr="00111FE7" w:rsidRDefault="00795E30" w:rsidP="0018015C">
            <w:pPr>
              <w:tabs>
                <w:tab w:val="decimal" w:pos="1304"/>
              </w:tabs>
              <w:jc w:val="left"/>
              <w:rPr>
                <w:rFonts w:asciiTheme="majorBidi" w:hAnsiTheme="majorBidi" w:cstheme="majorBidi"/>
                <w:sz w:val="28"/>
                <w:szCs w:val="28"/>
              </w:rPr>
            </w:pPr>
            <w:r w:rsidRPr="00B91A91">
              <w:rPr>
                <w:rFonts w:asciiTheme="majorBidi" w:hAnsiTheme="majorBidi" w:cstheme="majorBidi"/>
                <w:sz w:val="28"/>
                <w:szCs w:val="28"/>
              </w:rPr>
              <w:t>4,330,053</w:t>
            </w:r>
          </w:p>
        </w:tc>
        <w:tc>
          <w:tcPr>
            <w:tcW w:w="1531" w:type="dxa"/>
            <w:shd w:val="clear" w:color="auto" w:fill="auto"/>
            <w:noWrap/>
            <w:vAlign w:val="bottom"/>
            <w:hideMark/>
          </w:tcPr>
          <w:p w14:paraId="3AFF0B77" w14:textId="1F29E5DA" w:rsidR="0018015C" w:rsidRPr="00111FE7" w:rsidRDefault="0018015C" w:rsidP="0018015C">
            <w:pPr>
              <w:tabs>
                <w:tab w:val="decimal" w:pos="1304"/>
              </w:tabs>
              <w:jc w:val="left"/>
              <w:rPr>
                <w:rFonts w:asciiTheme="majorBidi" w:hAnsiTheme="majorBidi" w:cstheme="majorBidi"/>
                <w:sz w:val="28"/>
                <w:szCs w:val="28"/>
              </w:rPr>
            </w:pPr>
            <w:r>
              <w:rPr>
                <w:rFonts w:asciiTheme="majorBidi" w:hAnsiTheme="majorBidi" w:cstheme="majorBidi"/>
                <w:sz w:val="28"/>
                <w:szCs w:val="28"/>
              </w:rPr>
              <w:t>11,027,871</w:t>
            </w:r>
          </w:p>
        </w:tc>
        <w:tc>
          <w:tcPr>
            <w:tcW w:w="1531" w:type="dxa"/>
            <w:shd w:val="clear" w:color="auto" w:fill="auto"/>
            <w:noWrap/>
            <w:vAlign w:val="bottom"/>
          </w:tcPr>
          <w:p w14:paraId="6567A467" w14:textId="08B60590" w:rsidR="0018015C" w:rsidRPr="00111FE7" w:rsidRDefault="00795E30" w:rsidP="0018015C">
            <w:pPr>
              <w:tabs>
                <w:tab w:val="decimal" w:pos="1304"/>
              </w:tabs>
              <w:jc w:val="left"/>
              <w:rPr>
                <w:rFonts w:asciiTheme="majorBidi" w:hAnsiTheme="majorBidi" w:cstheme="majorBidi"/>
                <w:sz w:val="28"/>
                <w:szCs w:val="28"/>
              </w:rPr>
            </w:pPr>
            <w:r w:rsidRPr="00B91A91">
              <w:rPr>
                <w:sz w:val="28"/>
                <w:szCs w:val="28"/>
              </w:rPr>
              <w:t>259,612</w:t>
            </w:r>
          </w:p>
        </w:tc>
        <w:tc>
          <w:tcPr>
            <w:tcW w:w="1531" w:type="dxa"/>
            <w:noWrap/>
            <w:vAlign w:val="bottom"/>
            <w:hideMark/>
          </w:tcPr>
          <w:p w14:paraId="541AEAE5" w14:textId="0321C254" w:rsidR="0018015C" w:rsidRPr="00111FE7" w:rsidRDefault="0018015C" w:rsidP="0018015C">
            <w:pPr>
              <w:tabs>
                <w:tab w:val="decimal" w:pos="1304"/>
              </w:tabs>
              <w:jc w:val="left"/>
              <w:rPr>
                <w:rFonts w:asciiTheme="majorBidi" w:hAnsiTheme="majorBidi" w:cstheme="majorBidi"/>
                <w:sz w:val="28"/>
                <w:szCs w:val="28"/>
              </w:rPr>
            </w:pPr>
            <w:r>
              <w:rPr>
                <w:sz w:val="28"/>
                <w:szCs w:val="28"/>
              </w:rPr>
              <w:t>660,882</w:t>
            </w:r>
          </w:p>
        </w:tc>
      </w:tr>
      <w:tr w:rsidR="0018015C" w:rsidRPr="00111FE7" w14:paraId="2129423C" w14:textId="77777777" w:rsidTr="002834A3">
        <w:trPr>
          <w:trHeight w:val="369"/>
        </w:trPr>
        <w:tc>
          <w:tcPr>
            <w:tcW w:w="3231" w:type="dxa"/>
            <w:noWrap/>
            <w:vAlign w:val="bottom"/>
            <w:hideMark/>
          </w:tcPr>
          <w:p w14:paraId="789347CB" w14:textId="77777777" w:rsidR="0018015C" w:rsidRPr="00111FE7" w:rsidRDefault="0018015C" w:rsidP="0018015C">
            <w:pPr>
              <w:jc w:val="left"/>
              <w:rPr>
                <w:rFonts w:asciiTheme="majorBidi" w:hAnsiTheme="majorBidi" w:cstheme="majorBidi"/>
                <w:sz w:val="28"/>
                <w:szCs w:val="28"/>
              </w:rPr>
            </w:pP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due</w:t>
            </w:r>
          </w:p>
        </w:tc>
        <w:tc>
          <w:tcPr>
            <w:tcW w:w="1531" w:type="dxa"/>
            <w:shd w:val="clear" w:color="auto" w:fill="auto"/>
            <w:noWrap/>
            <w:vAlign w:val="bottom"/>
          </w:tcPr>
          <w:p w14:paraId="453622CB" w14:textId="1A55149F" w:rsidR="0018015C" w:rsidRPr="00111FE7" w:rsidRDefault="00795E30" w:rsidP="0018015C">
            <w:pPr>
              <w:pBdr>
                <w:bottom w:val="single" w:sz="4" w:space="1" w:color="auto"/>
              </w:pBdr>
              <w:tabs>
                <w:tab w:val="decimal" w:pos="1304"/>
              </w:tabs>
              <w:jc w:val="left"/>
              <w:rPr>
                <w:rFonts w:asciiTheme="majorBidi" w:hAnsiTheme="majorBidi" w:cstheme="majorBidi"/>
                <w:sz w:val="28"/>
                <w:szCs w:val="28"/>
              </w:rPr>
            </w:pPr>
            <w:r w:rsidRPr="00B91A91">
              <w:rPr>
                <w:rFonts w:asciiTheme="majorBidi" w:hAnsiTheme="majorBidi" w:cstheme="majorBidi"/>
                <w:sz w:val="28"/>
                <w:szCs w:val="28"/>
              </w:rPr>
              <w:t>13,235,653</w:t>
            </w:r>
          </w:p>
        </w:tc>
        <w:tc>
          <w:tcPr>
            <w:tcW w:w="1531" w:type="dxa"/>
            <w:shd w:val="clear" w:color="auto" w:fill="auto"/>
            <w:noWrap/>
            <w:vAlign w:val="bottom"/>
            <w:hideMark/>
          </w:tcPr>
          <w:p w14:paraId="48E19CE3" w14:textId="7707511A" w:rsidR="0018015C" w:rsidRPr="00111FE7" w:rsidRDefault="0018015C" w:rsidP="0018015C">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3,388,187</w:t>
            </w:r>
          </w:p>
        </w:tc>
        <w:tc>
          <w:tcPr>
            <w:tcW w:w="1531" w:type="dxa"/>
            <w:shd w:val="clear" w:color="auto" w:fill="auto"/>
            <w:noWrap/>
            <w:vAlign w:val="bottom"/>
          </w:tcPr>
          <w:p w14:paraId="124C93D3" w14:textId="5D258D06" w:rsidR="0018015C" w:rsidRPr="00111FE7" w:rsidRDefault="00795E30" w:rsidP="0018015C">
            <w:pPr>
              <w:pBdr>
                <w:bottom w:val="single" w:sz="4" w:space="1" w:color="auto"/>
              </w:pBdr>
              <w:tabs>
                <w:tab w:val="decimal" w:pos="1304"/>
              </w:tabs>
              <w:jc w:val="left"/>
              <w:rPr>
                <w:rFonts w:asciiTheme="majorBidi" w:hAnsiTheme="majorBidi" w:cstheme="majorBidi"/>
                <w:sz w:val="28"/>
                <w:szCs w:val="28"/>
              </w:rPr>
            </w:pPr>
            <w:r w:rsidRPr="00B91A91">
              <w:rPr>
                <w:sz w:val="28"/>
                <w:szCs w:val="28"/>
              </w:rPr>
              <w:t>13,235,653</w:t>
            </w:r>
          </w:p>
        </w:tc>
        <w:tc>
          <w:tcPr>
            <w:tcW w:w="1531" w:type="dxa"/>
            <w:noWrap/>
            <w:vAlign w:val="bottom"/>
            <w:hideMark/>
          </w:tcPr>
          <w:p w14:paraId="1ECFB396" w14:textId="53F3B8F2" w:rsidR="0018015C" w:rsidRPr="00111FE7" w:rsidRDefault="0018015C" w:rsidP="0018015C">
            <w:pPr>
              <w:pBdr>
                <w:bottom w:val="single" w:sz="4" w:space="1" w:color="auto"/>
              </w:pBdr>
              <w:tabs>
                <w:tab w:val="decimal" w:pos="1304"/>
              </w:tabs>
              <w:jc w:val="left"/>
              <w:rPr>
                <w:rFonts w:asciiTheme="majorBidi" w:hAnsiTheme="majorBidi" w:cstheme="majorBidi"/>
                <w:sz w:val="28"/>
                <w:szCs w:val="28"/>
              </w:rPr>
            </w:pPr>
            <w:r>
              <w:rPr>
                <w:sz w:val="28"/>
                <w:szCs w:val="28"/>
              </w:rPr>
              <w:t>3,388,187</w:t>
            </w:r>
          </w:p>
        </w:tc>
      </w:tr>
      <w:tr w:rsidR="0018015C" w:rsidRPr="00111FE7" w14:paraId="22138FCE" w14:textId="77777777" w:rsidTr="002834A3">
        <w:trPr>
          <w:trHeight w:val="369"/>
        </w:trPr>
        <w:tc>
          <w:tcPr>
            <w:tcW w:w="3231" w:type="dxa"/>
            <w:noWrap/>
            <w:vAlign w:val="bottom"/>
            <w:hideMark/>
          </w:tcPr>
          <w:p w14:paraId="46DEA8E0" w14:textId="601B0245" w:rsidR="0018015C" w:rsidRPr="00111FE7" w:rsidRDefault="0018015C" w:rsidP="0018015C">
            <w:pPr>
              <w:jc w:val="left"/>
              <w:rPr>
                <w:rFonts w:asciiTheme="majorBidi" w:hAnsiTheme="majorBidi" w:cstheme="majorBidi"/>
                <w:b/>
                <w:bCs/>
                <w:sz w:val="28"/>
                <w:szCs w:val="28"/>
              </w:rPr>
            </w:pPr>
            <w:r w:rsidRPr="00111FE7">
              <w:rPr>
                <w:rFonts w:asciiTheme="majorBidi" w:hAnsiTheme="majorBidi" w:cstheme="majorBidi"/>
                <w:b/>
                <w:bCs/>
                <w:sz w:val="28"/>
                <w:szCs w:val="28"/>
              </w:rPr>
              <w:t>Total cash and</w:t>
            </w:r>
            <w:r w:rsidR="002834A3">
              <w:rPr>
                <w:rFonts w:asciiTheme="majorBidi" w:hAnsiTheme="majorBidi" w:cstheme="majorBidi"/>
                <w:b/>
                <w:bCs/>
                <w:sz w:val="28"/>
                <w:szCs w:val="28"/>
              </w:rPr>
              <w:t xml:space="preserve"> </w:t>
            </w:r>
            <w:r w:rsidRPr="00111FE7">
              <w:rPr>
                <w:rFonts w:asciiTheme="majorBidi" w:hAnsiTheme="majorBidi" w:cstheme="majorBidi"/>
                <w:b/>
                <w:bCs/>
                <w:sz w:val="28"/>
                <w:szCs w:val="28"/>
              </w:rPr>
              <w:t>cash equivalents</w:t>
            </w:r>
          </w:p>
        </w:tc>
        <w:tc>
          <w:tcPr>
            <w:tcW w:w="1531" w:type="dxa"/>
            <w:shd w:val="clear" w:color="auto" w:fill="auto"/>
            <w:noWrap/>
            <w:vAlign w:val="bottom"/>
          </w:tcPr>
          <w:p w14:paraId="6701723D" w14:textId="00BB14FA" w:rsidR="0018015C" w:rsidRPr="00111FE7" w:rsidRDefault="00795E30" w:rsidP="0018015C">
            <w:pPr>
              <w:pBdr>
                <w:bottom w:val="double" w:sz="4" w:space="1" w:color="auto"/>
              </w:pBdr>
              <w:tabs>
                <w:tab w:val="decimal" w:pos="1304"/>
              </w:tabs>
              <w:jc w:val="left"/>
              <w:rPr>
                <w:rFonts w:asciiTheme="majorBidi" w:hAnsiTheme="majorBidi" w:cstheme="majorBidi"/>
                <w:sz w:val="28"/>
                <w:szCs w:val="28"/>
              </w:rPr>
            </w:pPr>
            <w:r w:rsidRPr="00B91A91">
              <w:rPr>
                <w:rFonts w:asciiTheme="majorBidi" w:hAnsiTheme="majorBidi" w:cstheme="majorBidi"/>
                <w:sz w:val="28"/>
                <w:szCs w:val="28"/>
              </w:rPr>
              <w:t>84,977,600</w:t>
            </w:r>
          </w:p>
        </w:tc>
        <w:tc>
          <w:tcPr>
            <w:tcW w:w="1531" w:type="dxa"/>
            <w:shd w:val="clear" w:color="auto" w:fill="auto"/>
            <w:noWrap/>
            <w:vAlign w:val="bottom"/>
            <w:hideMark/>
          </w:tcPr>
          <w:p w14:paraId="3D887856" w14:textId="3C6B00B5" w:rsidR="0018015C" w:rsidRPr="00111FE7" w:rsidRDefault="0018015C" w:rsidP="0018015C">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73,928,357</w:t>
            </w:r>
          </w:p>
        </w:tc>
        <w:tc>
          <w:tcPr>
            <w:tcW w:w="1531" w:type="dxa"/>
            <w:shd w:val="clear" w:color="auto" w:fill="auto"/>
            <w:noWrap/>
            <w:vAlign w:val="bottom"/>
          </w:tcPr>
          <w:p w14:paraId="377D3D7B" w14:textId="463C77B5" w:rsidR="0018015C" w:rsidRPr="00111FE7" w:rsidRDefault="00795E30" w:rsidP="0018015C">
            <w:pPr>
              <w:pBdr>
                <w:bottom w:val="double" w:sz="4" w:space="1" w:color="auto"/>
              </w:pBdr>
              <w:tabs>
                <w:tab w:val="decimal" w:pos="1304"/>
              </w:tabs>
              <w:jc w:val="left"/>
              <w:rPr>
                <w:rFonts w:asciiTheme="majorBidi" w:hAnsiTheme="majorBidi" w:cstheme="majorBidi"/>
                <w:sz w:val="28"/>
                <w:szCs w:val="28"/>
              </w:rPr>
            </w:pPr>
            <w:r w:rsidRPr="00B91A91">
              <w:rPr>
                <w:rFonts w:asciiTheme="majorBidi" w:hAnsiTheme="majorBidi" w:cstheme="majorBidi"/>
                <w:sz w:val="28"/>
                <w:szCs w:val="28"/>
              </w:rPr>
              <w:t>42,476,832</w:t>
            </w:r>
          </w:p>
        </w:tc>
        <w:tc>
          <w:tcPr>
            <w:tcW w:w="1531" w:type="dxa"/>
            <w:noWrap/>
            <w:vAlign w:val="bottom"/>
            <w:hideMark/>
          </w:tcPr>
          <w:p w14:paraId="5AAC6109" w14:textId="6AE3F7DB" w:rsidR="0018015C" w:rsidRPr="00111FE7" w:rsidRDefault="0018015C" w:rsidP="0018015C">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25,042,792</w:t>
            </w:r>
          </w:p>
        </w:tc>
      </w:tr>
    </w:tbl>
    <w:p w14:paraId="62179A83"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RECEIVABLES - NET</w:t>
      </w:r>
    </w:p>
    <w:p w14:paraId="3E8F8F72" w14:textId="77777777" w:rsidR="00CE30AB" w:rsidRPr="00111FE7" w:rsidRDefault="00CE30AB" w:rsidP="00CE30AB">
      <w:pPr>
        <w:tabs>
          <w:tab w:val="left" w:pos="3177"/>
        </w:tabs>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receivables consisted of:</w:t>
      </w:r>
      <w:r w:rsidRPr="00111FE7">
        <w:rPr>
          <w:rFonts w:asciiTheme="majorBidi" w:hAnsiTheme="majorBidi" w:cstheme="majorBidi"/>
          <w:noProof/>
          <w:sz w:val="28"/>
          <w:szCs w:val="28"/>
        </w:rPr>
        <w:t xml:space="preserve"> </w:t>
      </w:r>
    </w:p>
    <w:tbl>
      <w:tblPr>
        <w:tblW w:w="9263" w:type="dxa"/>
        <w:tblInd w:w="567" w:type="dxa"/>
        <w:tblCellMar>
          <w:left w:w="57" w:type="dxa"/>
          <w:right w:w="57" w:type="dxa"/>
        </w:tblCellMar>
        <w:tblLook w:val="04A0" w:firstRow="1" w:lastRow="0" w:firstColumn="1" w:lastColumn="0" w:noHBand="0" w:noVBand="1"/>
      </w:tblPr>
      <w:tblGrid>
        <w:gridCol w:w="3062"/>
        <w:gridCol w:w="1566"/>
        <w:gridCol w:w="1530"/>
        <w:gridCol w:w="1575"/>
        <w:gridCol w:w="1530"/>
      </w:tblGrid>
      <w:tr w:rsidR="00CE30AB" w:rsidRPr="00111FE7" w14:paraId="4F788ACE" w14:textId="77777777" w:rsidTr="002477FB">
        <w:trPr>
          <w:trHeight w:val="393"/>
        </w:trPr>
        <w:tc>
          <w:tcPr>
            <w:tcW w:w="3062" w:type="dxa"/>
            <w:tcBorders>
              <w:top w:val="nil"/>
              <w:left w:val="nil"/>
              <w:bottom w:val="nil"/>
              <w:right w:val="nil"/>
            </w:tcBorders>
            <w:shd w:val="clear" w:color="auto" w:fill="auto"/>
            <w:noWrap/>
            <w:vAlign w:val="bottom"/>
            <w:hideMark/>
          </w:tcPr>
          <w:p w14:paraId="247EEBEC" w14:textId="77777777" w:rsidR="00CE30AB" w:rsidRPr="00111FE7" w:rsidRDefault="00CE30AB" w:rsidP="00CE30AB">
            <w:pPr>
              <w:spacing w:before="120"/>
              <w:jc w:val="center"/>
              <w:rPr>
                <w:rFonts w:asciiTheme="majorBidi" w:hAnsiTheme="majorBidi" w:cstheme="majorBidi"/>
                <w:sz w:val="28"/>
                <w:szCs w:val="28"/>
              </w:rPr>
            </w:pPr>
            <w:bookmarkStart w:id="83" w:name="_MON_1517297505"/>
            <w:bookmarkStart w:id="84" w:name="_MON_1508765393"/>
            <w:bookmarkStart w:id="85" w:name="_MON_1541925552"/>
            <w:bookmarkStart w:id="86" w:name="_MON_1541925615"/>
            <w:bookmarkStart w:id="87" w:name="_MON_1541925631"/>
            <w:bookmarkStart w:id="88" w:name="_MON_1541925647"/>
            <w:bookmarkStart w:id="89" w:name="_MON_1541925662"/>
            <w:bookmarkStart w:id="90" w:name="_MON_1508765400"/>
            <w:bookmarkStart w:id="91" w:name="_MON_1548330500"/>
            <w:bookmarkStart w:id="92" w:name="_MON_1548330778"/>
            <w:bookmarkStart w:id="93" w:name="_MON_1548330806"/>
            <w:bookmarkStart w:id="94" w:name="_MON_1548331031"/>
            <w:bookmarkStart w:id="95" w:name="_MON_1548331045"/>
            <w:bookmarkStart w:id="96" w:name="_MON_1517332851"/>
            <w:bookmarkStart w:id="97" w:name="_MON_1548342331"/>
            <w:bookmarkStart w:id="98" w:name="_MON_1517829566"/>
            <w:bookmarkStart w:id="99" w:name="_MON_1517829572"/>
            <w:bookmarkStart w:id="100" w:name="_MON_1482846421"/>
            <w:bookmarkStart w:id="101" w:name="_MON_1548674994"/>
            <w:bookmarkStart w:id="102" w:name="_MON_1548675000"/>
            <w:bookmarkStart w:id="103" w:name="_MON_1548675035"/>
            <w:bookmarkStart w:id="104" w:name="_MON_1548675108"/>
            <w:bookmarkStart w:id="105" w:name="_MON_1548675121"/>
            <w:bookmarkStart w:id="106" w:name="_MON_1548675268"/>
            <w:bookmarkStart w:id="107" w:name="_MON_1548675288"/>
            <w:bookmarkStart w:id="108" w:name="_MON_1517378933"/>
            <w:bookmarkStart w:id="109" w:name="_MON_1508834163"/>
            <w:bookmarkStart w:id="110" w:name="_MON_1548741846"/>
            <w:bookmarkStart w:id="111" w:name="_MON_1517383017"/>
            <w:bookmarkStart w:id="112" w:name="_MON_1548751037"/>
            <w:bookmarkStart w:id="113" w:name="_MON_1548751052"/>
            <w:bookmarkStart w:id="114" w:name="_MON_1517383287"/>
            <w:bookmarkStart w:id="115" w:name="_MON_1517855160"/>
            <w:bookmarkStart w:id="116" w:name="_MON_1508834171"/>
            <w:bookmarkStart w:id="117" w:name="_MON_1517417890"/>
            <w:bookmarkStart w:id="118" w:name="_MON_1548777059"/>
            <w:bookmarkStart w:id="119" w:name="_MON_1508834199"/>
            <w:bookmarkStart w:id="120" w:name="_MON_1508765361"/>
            <w:bookmarkStart w:id="121" w:name="_MON_1517297359"/>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tc>
        <w:tc>
          <w:tcPr>
            <w:tcW w:w="6201" w:type="dxa"/>
            <w:gridSpan w:val="4"/>
            <w:tcBorders>
              <w:top w:val="nil"/>
              <w:left w:val="nil"/>
              <w:right w:val="nil"/>
            </w:tcBorders>
            <w:shd w:val="clear" w:color="auto" w:fill="auto"/>
            <w:noWrap/>
            <w:vAlign w:val="bottom"/>
            <w:hideMark/>
          </w:tcPr>
          <w:p w14:paraId="342D789A"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3145C485" w14:textId="77777777" w:rsidTr="002477FB">
        <w:trPr>
          <w:trHeight w:val="393"/>
        </w:trPr>
        <w:tc>
          <w:tcPr>
            <w:tcW w:w="3062" w:type="dxa"/>
            <w:tcBorders>
              <w:top w:val="nil"/>
              <w:left w:val="nil"/>
              <w:bottom w:val="nil"/>
              <w:right w:val="nil"/>
            </w:tcBorders>
            <w:shd w:val="clear" w:color="auto" w:fill="auto"/>
            <w:noWrap/>
            <w:vAlign w:val="bottom"/>
            <w:hideMark/>
          </w:tcPr>
          <w:p w14:paraId="5E71D906" w14:textId="77777777" w:rsidR="00CE30AB" w:rsidRPr="00111FE7" w:rsidRDefault="00CE30AB" w:rsidP="00CE30AB">
            <w:pPr>
              <w:jc w:val="center"/>
              <w:rPr>
                <w:rFonts w:asciiTheme="majorBidi" w:hAnsiTheme="majorBidi" w:cstheme="majorBidi"/>
                <w:sz w:val="28"/>
                <w:szCs w:val="28"/>
              </w:rPr>
            </w:pPr>
          </w:p>
        </w:tc>
        <w:tc>
          <w:tcPr>
            <w:tcW w:w="3096" w:type="dxa"/>
            <w:gridSpan w:val="2"/>
            <w:tcBorders>
              <w:top w:val="nil"/>
              <w:left w:val="nil"/>
              <w:right w:val="nil"/>
            </w:tcBorders>
            <w:shd w:val="clear" w:color="auto" w:fill="auto"/>
            <w:noWrap/>
            <w:vAlign w:val="bottom"/>
            <w:hideMark/>
          </w:tcPr>
          <w:p w14:paraId="509FB3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05" w:type="dxa"/>
            <w:gridSpan w:val="2"/>
            <w:tcBorders>
              <w:top w:val="nil"/>
              <w:left w:val="nil"/>
              <w:right w:val="nil"/>
            </w:tcBorders>
            <w:shd w:val="clear" w:color="auto" w:fill="auto"/>
            <w:noWrap/>
            <w:vAlign w:val="bottom"/>
            <w:hideMark/>
          </w:tcPr>
          <w:p w14:paraId="19B0DE1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6058F1" w:rsidRPr="00111FE7" w14:paraId="3CD840B1" w14:textId="77777777" w:rsidTr="002477FB">
        <w:trPr>
          <w:trHeight w:val="393"/>
        </w:trPr>
        <w:tc>
          <w:tcPr>
            <w:tcW w:w="3062" w:type="dxa"/>
            <w:tcBorders>
              <w:top w:val="nil"/>
              <w:left w:val="nil"/>
              <w:bottom w:val="nil"/>
              <w:right w:val="nil"/>
            </w:tcBorders>
            <w:shd w:val="clear" w:color="auto" w:fill="auto"/>
            <w:noWrap/>
            <w:vAlign w:val="bottom"/>
            <w:hideMark/>
          </w:tcPr>
          <w:p w14:paraId="5C90EED1" w14:textId="77777777" w:rsidR="006058F1" w:rsidRPr="00111FE7" w:rsidRDefault="006058F1" w:rsidP="006058F1">
            <w:pPr>
              <w:jc w:val="center"/>
              <w:rPr>
                <w:rFonts w:asciiTheme="majorBidi" w:hAnsiTheme="majorBidi" w:cstheme="majorBidi"/>
                <w:sz w:val="28"/>
                <w:szCs w:val="28"/>
              </w:rPr>
            </w:pPr>
          </w:p>
        </w:tc>
        <w:tc>
          <w:tcPr>
            <w:tcW w:w="1566" w:type="dxa"/>
            <w:tcBorders>
              <w:top w:val="nil"/>
              <w:left w:val="nil"/>
              <w:right w:val="nil"/>
            </w:tcBorders>
            <w:shd w:val="clear" w:color="auto" w:fill="auto"/>
            <w:noWrap/>
            <w:vAlign w:val="bottom"/>
            <w:hideMark/>
          </w:tcPr>
          <w:p w14:paraId="3F26B339" w14:textId="0E4F18CE" w:rsidR="006058F1" w:rsidRPr="00111FE7" w:rsidRDefault="00213980" w:rsidP="006058F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2022</w:t>
            </w:r>
          </w:p>
        </w:tc>
        <w:tc>
          <w:tcPr>
            <w:tcW w:w="1530" w:type="dxa"/>
            <w:tcBorders>
              <w:top w:val="nil"/>
              <w:left w:val="nil"/>
              <w:right w:val="nil"/>
            </w:tcBorders>
            <w:shd w:val="clear" w:color="auto" w:fill="auto"/>
            <w:noWrap/>
            <w:vAlign w:val="bottom"/>
            <w:hideMark/>
          </w:tcPr>
          <w:p w14:paraId="4AB66FBE" w14:textId="65FEFD29" w:rsidR="006058F1" w:rsidRPr="00111FE7" w:rsidRDefault="00213980" w:rsidP="006058F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c>
          <w:tcPr>
            <w:tcW w:w="1575" w:type="dxa"/>
            <w:tcBorders>
              <w:top w:val="nil"/>
              <w:left w:val="nil"/>
              <w:right w:val="nil"/>
            </w:tcBorders>
            <w:shd w:val="clear" w:color="auto" w:fill="auto"/>
            <w:noWrap/>
            <w:vAlign w:val="bottom"/>
            <w:hideMark/>
          </w:tcPr>
          <w:p w14:paraId="53E9A44A" w14:textId="7DDD2907" w:rsidR="006058F1" w:rsidRPr="00111FE7" w:rsidRDefault="00213980" w:rsidP="006058F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2022</w:t>
            </w:r>
          </w:p>
        </w:tc>
        <w:tc>
          <w:tcPr>
            <w:tcW w:w="1530" w:type="dxa"/>
            <w:tcBorders>
              <w:top w:val="nil"/>
              <w:left w:val="nil"/>
              <w:right w:val="nil"/>
            </w:tcBorders>
            <w:shd w:val="clear" w:color="auto" w:fill="auto"/>
            <w:noWrap/>
            <w:vAlign w:val="bottom"/>
            <w:hideMark/>
          </w:tcPr>
          <w:p w14:paraId="455083AC" w14:textId="5F6CDEAD" w:rsidR="006058F1" w:rsidRPr="00111FE7" w:rsidRDefault="00213980" w:rsidP="006058F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r>
      <w:tr w:rsidR="00CE30AB" w:rsidRPr="00111FE7" w14:paraId="336B1C8D" w14:textId="77777777" w:rsidTr="002477FB">
        <w:trPr>
          <w:trHeight w:val="393"/>
        </w:trPr>
        <w:tc>
          <w:tcPr>
            <w:tcW w:w="3062" w:type="dxa"/>
            <w:tcBorders>
              <w:top w:val="nil"/>
              <w:left w:val="nil"/>
              <w:bottom w:val="nil"/>
              <w:right w:val="nil"/>
            </w:tcBorders>
            <w:shd w:val="clear" w:color="auto" w:fill="auto"/>
            <w:noWrap/>
            <w:vAlign w:val="bottom"/>
            <w:hideMark/>
          </w:tcPr>
          <w:p w14:paraId="4F368CA8" w14:textId="77777777" w:rsidR="00CE30AB" w:rsidRPr="00111FE7" w:rsidRDefault="00CE30AB" w:rsidP="00CE30AB">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66" w:type="dxa"/>
            <w:tcBorders>
              <w:left w:val="nil"/>
              <w:bottom w:val="nil"/>
              <w:right w:val="nil"/>
            </w:tcBorders>
            <w:shd w:val="clear" w:color="auto" w:fill="auto"/>
            <w:noWrap/>
            <w:vAlign w:val="bottom"/>
          </w:tcPr>
          <w:p w14:paraId="7ABEF85F" w14:textId="77777777" w:rsidR="00CE30AB" w:rsidRPr="00111FE7" w:rsidRDefault="00CE30AB" w:rsidP="00622F6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B4B5192" w14:textId="77777777" w:rsidR="00CE30AB" w:rsidRPr="00111FE7" w:rsidRDefault="00CE30AB" w:rsidP="00622F6D">
            <w:pPr>
              <w:tabs>
                <w:tab w:val="decimal" w:pos="1304"/>
              </w:tabs>
              <w:rPr>
                <w:rFonts w:asciiTheme="majorBidi" w:hAnsiTheme="majorBidi" w:cstheme="majorBidi"/>
                <w:sz w:val="28"/>
                <w:szCs w:val="28"/>
              </w:rPr>
            </w:pPr>
          </w:p>
        </w:tc>
        <w:tc>
          <w:tcPr>
            <w:tcW w:w="1575" w:type="dxa"/>
            <w:tcBorders>
              <w:left w:val="nil"/>
              <w:right w:val="nil"/>
            </w:tcBorders>
            <w:shd w:val="clear" w:color="auto" w:fill="auto"/>
            <w:noWrap/>
            <w:vAlign w:val="bottom"/>
            <w:hideMark/>
          </w:tcPr>
          <w:p w14:paraId="638507A8" w14:textId="77777777" w:rsidR="00CE30AB" w:rsidRPr="00111FE7" w:rsidRDefault="00CE30AB" w:rsidP="00622F6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183AC06" w14:textId="77777777" w:rsidR="00CE30AB" w:rsidRPr="00111FE7" w:rsidRDefault="00CE30AB" w:rsidP="00622F6D">
            <w:pPr>
              <w:tabs>
                <w:tab w:val="decimal" w:pos="1304"/>
              </w:tabs>
              <w:rPr>
                <w:rFonts w:asciiTheme="majorBidi" w:hAnsiTheme="majorBidi" w:cstheme="majorBidi"/>
                <w:sz w:val="28"/>
                <w:szCs w:val="28"/>
              </w:rPr>
            </w:pPr>
          </w:p>
        </w:tc>
      </w:tr>
      <w:tr w:rsidR="00A722B0" w:rsidRPr="00111FE7" w14:paraId="50EBA222" w14:textId="77777777" w:rsidTr="005764DB">
        <w:trPr>
          <w:trHeight w:val="393"/>
        </w:trPr>
        <w:tc>
          <w:tcPr>
            <w:tcW w:w="3062" w:type="dxa"/>
            <w:tcBorders>
              <w:top w:val="nil"/>
              <w:left w:val="nil"/>
              <w:bottom w:val="nil"/>
              <w:right w:val="nil"/>
            </w:tcBorders>
            <w:shd w:val="clear" w:color="auto" w:fill="auto"/>
            <w:noWrap/>
            <w:vAlign w:val="bottom"/>
            <w:hideMark/>
          </w:tcPr>
          <w:p w14:paraId="2F3313CF" w14:textId="77777777" w:rsidR="00A722B0" w:rsidRPr="00111FE7" w:rsidRDefault="00A722B0" w:rsidP="00A722B0">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66" w:type="dxa"/>
            <w:shd w:val="clear" w:color="auto" w:fill="auto"/>
            <w:noWrap/>
            <w:vAlign w:val="bottom"/>
          </w:tcPr>
          <w:p w14:paraId="558BAF39" w14:textId="5C4790C7" w:rsidR="00A722B0" w:rsidRPr="00111FE7" w:rsidRDefault="00795E30" w:rsidP="00A722B0">
            <w:pPr>
              <w:tabs>
                <w:tab w:val="decimal" w:pos="1304"/>
              </w:tabs>
              <w:rPr>
                <w:rFonts w:asciiTheme="majorBidi" w:hAnsiTheme="majorBidi" w:cstheme="majorBidi"/>
                <w:sz w:val="28"/>
                <w:szCs w:val="28"/>
              </w:rPr>
            </w:pPr>
            <w:r w:rsidRPr="003465AF">
              <w:rPr>
                <w:rFonts w:asciiTheme="majorBidi" w:hAnsiTheme="majorBidi" w:cstheme="majorBidi"/>
                <w:sz w:val="28"/>
                <w:szCs w:val="28"/>
              </w:rPr>
              <w:t>127,117</w:t>
            </w:r>
          </w:p>
        </w:tc>
        <w:tc>
          <w:tcPr>
            <w:tcW w:w="1530" w:type="dxa"/>
            <w:tcBorders>
              <w:top w:val="nil"/>
              <w:left w:val="nil"/>
              <w:bottom w:val="nil"/>
              <w:right w:val="nil"/>
            </w:tcBorders>
            <w:shd w:val="clear" w:color="auto" w:fill="auto"/>
            <w:noWrap/>
            <w:vAlign w:val="bottom"/>
            <w:hideMark/>
          </w:tcPr>
          <w:p w14:paraId="6ACDF6AF" w14:textId="37A80BEA" w:rsidR="00A722B0" w:rsidRPr="00111FE7" w:rsidRDefault="00A722B0" w:rsidP="00A722B0">
            <w:pPr>
              <w:tabs>
                <w:tab w:val="decimal" w:pos="1304"/>
              </w:tabs>
              <w:rPr>
                <w:rFonts w:asciiTheme="majorBidi" w:hAnsiTheme="majorBidi" w:cstheme="majorBidi"/>
                <w:sz w:val="28"/>
                <w:szCs w:val="28"/>
              </w:rPr>
            </w:pPr>
            <w:r>
              <w:rPr>
                <w:rFonts w:asciiTheme="majorBidi" w:hAnsiTheme="majorBidi" w:cstheme="majorBidi"/>
                <w:sz w:val="28"/>
                <w:szCs w:val="28"/>
              </w:rPr>
              <w:t>61,230</w:t>
            </w:r>
          </w:p>
        </w:tc>
        <w:tc>
          <w:tcPr>
            <w:tcW w:w="1575" w:type="dxa"/>
            <w:shd w:val="clear" w:color="auto" w:fill="auto"/>
            <w:noWrap/>
            <w:vAlign w:val="bottom"/>
          </w:tcPr>
          <w:p w14:paraId="7A7D78FA" w14:textId="4DAECE05" w:rsidR="00A722B0" w:rsidRPr="00111FE7" w:rsidRDefault="00795E30" w:rsidP="00A722B0">
            <w:pPr>
              <w:tabs>
                <w:tab w:val="decimal" w:pos="1304"/>
              </w:tabs>
              <w:rPr>
                <w:rFonts w:asciiTheme="majorBidi" w:hAnsiTheme="majorBidi" w:cstheme="majorBidi"/>
                <w:sz w:val="28"/>
                <w:szCs w:val="28"/>
              </w:rPr>
            </w:pPr>
            <w:r w:rsidRPr="00FF407C">
              <w:rPr>
                <w:rFonts w:asciiTheme="majorBidi" w:hAnsiTheme="majorBidi" w:cstheme="majorBidi"/>
                <w:sz w:val="28"/>
                <w:szCs w:val="28"/>
              </w:rPr>
              <w:t>281,412</w:t>
            </w:r>
          </w:p>
        </w:tc>
        <w:tc>
          <w:tcPr>
            <w:tcW w:w="1530" w:type="dxa"/>
            <w:tcBorders>
              <w:top w:val="nil"/>
              <w:left w:val="nil"/>
              <w:bottom w:val="nil"/>
              <w:right w:val="nil"/>
            </w:tcBorders>
            <w:shd w:val="clear" w:color="auto" w:fill="auto"/>
            <w:noWrap/>
            <w:vAlign w:val="bottom"/>
            <w:hideMark/>
          </w:tcPr>
          <w:p w14:paraId="3A97141E" w14:textId="0D983DBB" w:rsidR="00A722B0" w:rsidRPr="00111FE7" w:rsidRDefault="00A722B0" w:rsidP="00A722B0">
            <w:pPr>
              <w:tabs>
                <w:tab w:val="decimal" w:pos="1304"/>
              </w:tabs>
              <w:rPr>
                <w:rFonts w:asciiTheme="majorBidi" w:hAnsiTheme="majorBidi" w:cstheme="majorBidi"/>
                <w:sz w:val="28"/>
                <w:szCs w:val="28"/>
              </w:rPr>
            </w:pPr>
            <w:r>
              <w:rPr>
                <w:rFonts w:asciiTheme="majorBidi" w:hAnsiTheme="majorBidi" w:cstheme="majorBidi"/>
                <w:sz w:val="28"/>
                <w:szCs w:val="28"/>
              </w:rPr>
              <w:t>649,862</w:t>
            </w:r>
          </w:p>
        </w:tc>
      </w:tr>
      <w:tr w:rsidR="00A722B0" w:rsidRPr="00111FE7" w14:paraId="1BCB8BCA" w14:textId="77777777" w:rsidTr="005764DB">
        <w:trPr>
          <w:trHeight w:val="393"/>
        </w:trPr>
        <w:tc>
          <w:tcPr>
            <w:tcW w:w="3062" w:type="dxa"/>
            <w:tcBorders>
              <w:top w:val="nil"/>
              <w:left w:val="nil"/>
              <w:bottom w:val="nil"/>
              <w:right w:val="nil"/>
            </w:tcBorders>
            <w:shd w:val="clear" w:color="auto" w:fill="auto"/>
            <w:noWrap/>
            <w:vAlign w:val="bottom"/>
            <w:hideMark/>
          </w:tcPr>
          <w:p w14:paraId="7AB7C704" w14:textId="77777777" w:rsidR="00A722B0" w:rsidRPr="00111FE7" w:rsidRDefault="00A722B0" w:rsidP="00A722B0">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66" w:type="dxa"/>
            <w:shd w:val="clear" w:color="auto" w:fill="auto"/>
            <w:noWrap/>
            <w:vAlign w:val="bottom"/>
          </w:tcPr>
          <w:p w14:paraId="775AEE65" w14:textId="77777777" w:rsidR="00A722B0" w:rsidRPr="00111FE7" w:rsidRDefault="00A722B0" w:rsidP="00A722B0">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767881F6" w14:textId="77777777" w:rsidR="00A722B0" w:rsidRPr="00111FE7" w:rsidRDefault="00A722B0" w:rsidP="00A722B0">
            <w:pPr>
              <w:tabs>
                <w:tab w:val="decimal" w:pos="1304"/>
              </w:tabs>
              <w:rPr>
                <w:rFonts w:asciiTheme="majorBidi" w:hAnsiTheme="majorBidi" w:cstheme="majorBidi"/>
                <w:sz w:val="28"/>
                <w:szCs w:val="28"/>
              </w:rPr>
            </w:pPr>
          </w:p>
        </w:tc>
        <w:tc>
          <w:tcPr>
            <w:tcW w:w="1575" w:type="dxa"/>
            <w:shd w:val="clear" w:color="auto" w:fill="auto"/>
            <w:noWrap/>
            <w:vAlign w:val="bottom"/>
          </w:tcPr>
          <w:p w14:paraId="081EC284" w14:textId="77777777" w:rsidR="00A722B0" w:rsidRPr="00111FE7" w:rsidRDefault="00A722B0" w:rsidP="00A722B0">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1F18F714" w14:textId="77777777" w:rsidR="00A722B0" w:rsidRPr="00111FE7" w:rsidRDefault="00A722B0" w:rsidP="00A722B0">
            <w:pPr>
              <w:tabs>
                <w:tab w:val="decimal" w:pos="1304"/>
              </w:tabs>
              <w:rPr>
                <w:rFonts w:asciiTheme="majorBidi" w:hAnsiTheme="majorBidi" w:cstheme="majorBidi"/>
                <w:sz w:val="28"/>
                <w:szCs w:val="28"/>
              </w:rPr>
            </w:pPr>
          </w:p>
        </w:tc>
      </w:tr>
      <w:tr w:rsidR="00A722B0" w:rsidRPr="00111FE7" w14:paraId="63121DD0" w14:textId="77777777" w:rsidTr="005764DB">
        <w:trPr>
          <w:trHeight w:val="393"/>
        </w:trPr>
        <w:tc>
          <w:tcPr>
            <w:tcW w:w="3062" w:type="dxa"/>
            <w:tcBorders>
              <w:top w:val="nil"/>
              <w:left w:val="nil"/>
              <w:bottom w:val="nil"/>
              <w:right w:val="nil"/>
            </w:tcBorders>
            <w:shd w:val="clear" w:color="auto" w:fill="auto"/>
            <w:noWrap/>
            <w:vAlign w:val="bottom"/>
            <w:hideMark/>
          </w:tcPr>
          <w:p w14:paraId="6ABE8FD5" w14:textId="77777777" w:rsidR="00A722B0" w:rsidRPr="00111FE7" w:rsidRDefault="00A722B0" w:rsidP="00A722B0">
            <w:pPr>
              <w:rPr>
                <w:rFonts w:asciiTheme="majorBidi" w:hAnsiTheme="majorBidi" w:cstheme="majorBidi"/>
                <w:sz w:val="28"/>
                <w:szCs w:val="28"/>
              </w:rPr>
            </w:pPr>
            <w:r w:rsidRPr="00111FE7">
              <w:rPr>
                <w:rFonts w:asciiTheme="majorBidi" w:hAnsiTheme="majorBidi" w:cstheme="majorBidi"/>
                <w:sz w:val="28"/>
                <w:szCs w:val="28"/>
              </w:rPr>
              <w:t xml:space="preserve">   Returned </w:t>
            </w: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w:t>
            </w:r>
          </w:p>
        </w:tc>
        <w:tc>
          <w:tcPr>
            <w:tcW w:w="1566" w:type="dxa"/>
            <w:shd w:val="clear" w:color="auto" w:fill="auto"/>
            <w:noWrap/>
            <w:vAlign w:val="bottom"/>
          </w:tcPr>
          <w:p w14:paraId="2BA0DB36" w14:textId="209698E3" w:rsidR="00A722B0" w:rsidRPr="00111FE7" w:rsidRDefault="00795E30" w:rsidP="00A722B0">
            <w:pPr>
              <w:tabs>
                <w:tab w:val="decimal" w:pos="1304"/>
              </w:tabs>
              <w:rPr>
                <w:rFonts w:asciiTheme="majorBidi" w:hAnsiTheme="majorBidi" w:cstheme="majorBidi"/>
                <w:sz w:val="28"/>
                <w:szCs w:val="28"/>
              </w:rPr>
            </w:pPr>
            <w:r w:rsidRPr="00462FA7">
              <w:rPr>
                <w:rFonts w:asciiTheme="majorBidi" w:hAnsiTheme="majorBidi" w:cstheme="majorBidi"/>
                <w:sz w:val="28"/>
                <w:szCs w:val="28"/>
              </w:rPr>
              <w:t>6,967,982</w:t>
            </w:r>
          </w:p>
        </w:tc>
        <w:tc>
          <w:tcPr>
            <w:tcW w:w="1530" w:type="dxa"/>
            <w:tcBorders>
              <w:top w:val="nil"/>
              <w:left w:val="nil"/>
              <w:bottom w:val="nil"/>
              <w:right w:val="nil"/>
            </w:tcBorders>
            <w:shd w:val="clear" w:color="auto" w:fill="auto"/>
            <w:noWrap/>
            <w:vAlign w:val="bottom"/>
            <w:hideMark/>
          </w:tcPr>
          <w:p w14:paraId="5506719F" w14:textId="106F5ADC" w:rsidR="00A722B0" w:rsidRPr="00111FE7" w:rsidRDefault="00A722B0" w:rsidP="00A722B0">
            <w:pPr>
              <w:tabs>
                <w:tab w:val="decimal" w:pos="1304"/>
              </w:tabs>
              <w:rPr>
                <w:rFonts w:asciiTheme="majorBidi" w:hAnsiTheme="majorBidi" w:cstheme="majorBidi"/>
                <w:sz w:val="28"/>
                <w:szCs w:val="28"/>
              </w:rPr>
            </w:pPr>
            <w:r>
              <w:rPr>
                <w:rFonts w:asciiTheme="majorBidi" w:hAnsiTheme="majorBidi" w:cstheme="majorBidi"/>
                <w:sz w:val="28"/>
                <w:szCs w:val="28"/>
              </w:rPr>
              <w:t>12,540,540</w:t>
            </w:r>
          </w:p>
        </w:tc>
        <w:tc>
          <w:tcPr>
            <w:tcW w:w="1575" w:type="dxa"/>
            <w:shd w:val="clear" w:color="auto" w:fill="auto"/>
            <w:noWrap/>
            <w:vAlign w:val="bottom"/>
          </w:tcPr>
          <w:p w14:paraId="7341B3C8" w14:textId="3A3B4843" w:rsidR="00A722B0" w:rsidRPr="00111FE7" w:rsidRDefault="00795E30" w:rsidP="00A722B0">
            <w:pPr>
              <w:tabs>
                <w:tab w:val="decimal" w:pos="1304"/>
              </w:tabs>
              <w:rPr>
                <w:rFonts w:asciiTheme="majorBidi" w:hAnsiTheme="majorBidi" w:cstheme="majorBidi"/>
                <w:sz w:val="28"/>
                <w:szCs w:val="28"/>
              </w:rPr>
            </w:pPr>
            <w:r w:rsidRPr="00D44270">
              <w:rPr>
                <w:rFonts w:asciiTheme="majorBidi" w:hAnsiTheme="majorBidi"/>
                <w:sz w:val="28"/>
                <w:szCs w:val="28"/>
              </w:rPr>
              <w:t>2</w:t>
            </w:r>
            <w:r w:rsidRPr="00FF407C">
              <w:rPr>
                <w:rFonts w:asciiTheme="majorBidi" w:hAnsiTheme="majorBidi" w:cstheme="majorBidi"/>
                <w:sz w:val="28"/>
                <w:szCs w:val="28"/>
              </w:rPr>
              <w:t>,</w:t>
            </w:r>
            <w:r w:rsidRPr="00D44270">
              <w:rPr>
                <w:rFonts w:asciiTheme="majorBidi" w:hAnsiTheme="majorBidi"/>
                <w:sz w:val="28"/>
                <w:szCs w:val="28"/>
              </w:rPr>
              <w:t>080</w:t>
            </w:r>
            <w:r w:rsidRPr="00FF407C">
              <w:rPr>
                <w:rFonts w:asciiTheme="majorBidi" w:hAnsiTheme="majorBidi" w:cstheme="majorBidi"/>
                <w:sz w:val="28"/>
                <w:szCs w:val="28"/>
              </w:rPr>
              <w:t>,</w:t>
            </w:r>
            <w:r w:rsidRPr="00D44270">
              <w:rPr>
                <w:rFonts w:asciiTheme="majorBidi" w:hAnsiTheme="majorBidi"/>
                <w:sz w:val="28"/>
                <w:szCs w:val="28"/>
              </w:rPr>
              <w:t>000</w:t>
            </w:r>
          </w:p>
        </w:tc>
        <w:tc>
          <w:tcPr>
            <w:tcW w:w="1530" w:type="dxa"/>
            <w:tcBorders>
              <w:top w:val="nil"/>
              <w:left w:val="nil"/>
              <w:bottom w:val="nil"/>
              <w:right w:val="nil"/>
            </w:tcBorders>
            <w:shd w:val="clear" w:color="auto" w:fill="auto"/>
            <w:noWrap/>
            <w:vAlign w:val="bottom"/>
            <w:hideMark/>
          </w:tcPr>
          <w:p w14:paraId="3A9AE363" w14:textId="1A6FD67D" w:rsidR="00A722B0" w:rsidRPr="00111FE7" w:rsidRDefault="00A722B0" w:rsidP="00A722B0">
            <w:pPr>
              <w:tabs>
                <w:tab w:val="decimal" w:pos="1304"/>
              </w:tabs>
              <w:rPr>
                <w:rFonts w:asciiTheme="majorBidi" w:hAnsiTheme="majorBidi" w:cstheme="majorBidi"/>
                <w:sz w:val="28"/>
                <w:szCs w:val="28"/>
              </w:rPr>
            </w:pPr>
            <w:r>
              <w:rPr>
                <w:rFonts w:asciiTheme="majorBidi" w:hAnsiTheme="majorBidi" w:cstheme="majorBidi"/>
                <w:sz w:val="28"/>
                <w:szCs w:val="28"/>
              </w:rPr>
              <w:t>5,051,335</w:t>
            </w:r>
          </w:p>
        </w:tc>
      </w:tr>
      <w:tr w:rsidR="00A722B0" w:rsidRPr="00111FE7" w14:paraId="0C06E731" w14:textId="77777777" w:rsidTr="005764DB">
        <w:trPr>
          <w:trHeight w:val="393"/>
        </w:trPr>
        <w:tc>
          <w:tcPr>
            <w:tcW w:w="3062" w:type="dxa"/>
            <w:tcBorders>
              <w:top w:val="nil"/>
              <w:left w:val="nil"/>
              <w:bottom w:val="nil"/>
              <w:right w:val="nil"/>
            </w:tcBorders>
            <w:shd w:val="clear" w:color="auto" w:fill="auto"/>
            <w:noWrap/>
            <w:vAlign w:val="bottom"/>
          </w:tcPr>
          <w:p w14:paraId="0521F24B" w14:textId="35BBD84F" w:rsidR="00A722B0" w:rsidRPr="00111FE7" w:rsidRDefault="00A722B0" w:rsidP="00A722B0">
            <w:pPr>
              <w:rPr>
                <w:rFonts w:asciiTheme="majorBidi" w:hAnsiTheme="majorBidi" w:cstheme="majorBidi"/>
                <w:sz w:val="28"/>
                <w:szCs w:val="28"/>
              </w:rPr>
            </w:pPr>
            <w:r w:rsidRPr="00111FE7">
              <w:rPr>
                <w:rFonts w:asciiTheme="majorBidi" w:hAnsiTheme="majorBidi" w:cstheme="majorBidi"/>
                <w:sz w:val="28"/>
                <w:szCs w:val="28"/>
              </w:rPr>
              <w:t xml:space="preserve">   Promissory note</w:t>
            </w:r>
          </w:p>
        </w:tc>
        <w:tc>
          <w:tcPr>
            <w:tcW w:w="1566" w:type="dxa"/>
            <w:shd w:val="clear" w:color="auto" w:fill="auto"/>
            <w:noWrap/>
            <w:vAlign w:val="bottom"/>
          </w:tcPr>
          <w:p w14:paraId="0258D40F" w14:textId="41B5A9A1" w:rsidR="00A722B0" w:rsidRPr="00111FE7" w:rsidRDefault="00795E30" w:rsidP="00A722B0">
            <w:pPr>
              <w:tabs>
                <w:tab w:val="decimal" w:pos="1304"/>
              </w:tabs>
              <w:rPr>
                <w:rFonts w:asciiTheme="majorBidi" w:hAnsiTheme="majorBidi" w:cstheme="majorBidi"/>
                <w:sz w:val="28"/>
                <w:szCs w:val="28"/>
              </w:rPr>
            </w:pPr>
            <w:r w:rsidRPr="008227E4">
              <w:rPr>
                <w:rFonts w:asciiTheme="majorBidi" w:hAnsiTheme="majorBidi" w:cstheme="majorBidi"/>
                <w:sz w:val="28"/>
                <w:szCs w:val="28"/>
              </w:rPr>
              <w:t>1,919,412</w:t>
            </w:r>
          </w:p>
        </w:tc>
        <w:tc>
          <w:tcPr>
            <w:tcW w:w="1530" w:type="dxa"/>
            <w:tcBorders>
              <w:top w:val="nil"/>
              <w:left w:val="nil"/>
              <w:right w:val="nil"/>
            </w:tcBorders>
            <w:shd w:val="clear" w:color="auto" w:fill="auto"/>
            <w:noWrap/>
            <w:vAlign w:val="bottom"/>
          </w:tcPr>
          <w:p w14:paraId="24CBE864" w14:textId="078CE5DB" w:rsidR="00A722B0" w:rsidRPr="00111FE7" w:rsidRDefault="00A722B0" w:rsidP="00A722B0">
            <w:pPr>
              <w:tabs>
                <w:tab w:val="decimal" w:pos="1304"/>
              </w:tabs>
              <w:rPr>
                <w:rFonts w:asciiTheme="majorBidi" w:hAnsiTheme="majorBidi" w:cstheme="majorBidi"/>
                <w:sz w:val="28"/>
                <w:szCs w:val="28"/>
              </w:rPr>
            </w:pPr>
            <w:r>
              <w:rPr>
                <w:rFonts w:asciiTheme="majorBidi" w:hAnsiTheme="majorBidi" w:cstheme="majorBidi"/>
                <w:sz w:val="28"/>
                <w:szCs w:val="28"/>
              </w:rPr>
              <w:t>6,798,477</w:t>
            </w:r>
          </w:p>
        </w:tc>
        <w:tc>
          <w:tcPr>
            <w:tcW w:w="1575" w:type="dxa"/>
            <w:shd w:val="clear" w:color="auto" w:fill="auto"/>
            <w:noWrap/>
            <w:vAlign w:val="bottom"/>
          </w:tcPr>
          <w:p w14:paraId="3D9F0CDD" w14:textId="5177CC02" w:rsidR="00A722B0" w:rsidRPr="00111FE7" w:rsidRDefault="00795E30" w:rsidP="00A722B0">
            <w:pPr>
              <w:tabs>
                <w:tab w:val="decimal" w:pos="1304"/>
              </w:tabs>
              <w:rPr>
                <w:rFonts w:asciiTheme="majorBidi" w:hAnsiTheme="majorBidi" w:cstheme="majorBidi"/>
                <w:sz w:val="28"/>
                <w:szCs w:val="28"/>
              </w:rPr>
            </w:pPr>
            <w:r w:rsidRPr="00D44270">
              <w:rPr>
                <w:rFonts w:asciiTheme="majorBidi" w:hAnsiTheme="majorBidi"/>
                <w:sz w:val="28"/>
                <w:szCs w:val="28"/>
              </w:rPr>
              <w:t>1</w:t>
            </w:r>
            <w:r w:rsidRPr="00FF407C">
              <w:rPr>
                <w:rFonts w:asciiTheme="majorBidi" w:hAnsiTheme="majorBidi" w:cstheme="majorBidi"/>
                <w:sz w:val="28"/>
                <w:szCs w:val="28"/>
              </w:rPr>
              <w:t>,</w:t>
            </w:r>
            <w:r w:rsidRPr="00D44270">
              <w:rPr>
                <w:rFonts w:asciiTheme="majorBidi" w:hAnsiTheme="majorBidi"/>
                <w:sz w:val="28"/>
                <w:szCs w:val="28"/>
              </w:rPr>
              <w:t>919</w:t>
            </w:r>
            <w:r w:rsidRPr="00FF407C">
              <w:rPr>
                <w:rFonts w:asciiTheme="majorBidi" w:hAnsiTheme="majorBidi" w:cstheme="majorBidi"/>
                <w:sz w:val="28"/>
                <w:szCs w:val="28"/>
              </w:rPr>
              <w:t>,</w:t>
            </w:r>
            <w:r w:rsidRPr="00D44270">
              <w:rPr>
                <w:rFonts w:asciiTheme="majorBidi" w:hAnsiTheme="majorBidi"/>
                <w:sz w:val="28"/>
                <w:szCs w:val="28"/>
              </w:rPr>
              <w:t>412</w:t>
            </w:r>
          </w:p>
        </w:tc>
        <w:tc>
          <w:tcPr>
            <w:tcW w:w="1530" w:type="dxa"/>
            <w:tcBorders>
              <w:top w:val="nil"/>
              <w:left w:val="nil"/>
              <w:right w:val="nil"/>
            </w:tcBorders>
            <w:shd w:val="clear" w:color="auto" w:fill="auto"/>
            <w:noWrap/>
            <w:vAlign w:val="bottom"/>
          </w:tcPr>
          <w:p w14:paraId="19BD3E2C" w14:textId="2024AAD3" w:rsidR="00A722B0" w:rsidRPr="00111FE7" w:rsidRDefault="00A722B0" w:rsidP="00A722B0">
            <w:pPr>
              <w:tabs>
                <w:tab w:val="decimal" w:pos="1304"/>
              </w:tabs>
              <w:rPr>
                <w:rFonts w:asciiTheme="majorBidi" w:hAnsiTheme="majorBidi" w:cstheme="majorBidi"/>
                <w:sz w:val="28"/>
                <w:szCs w:val="28"/>
              </w:rPr>
            </w:pPr>
            <w:r>
              <w:rPr>
                <w:rFonts w:asciiTheme="majorBidi" w:hAnsiTheme="majorBidi" w:cstheme="majorBidi"/>
                <w:sz w:val="28"/>
                <w:szCs w:val="28"/>
              </w:rPr>
              <w:t>6,798,477</w:t>
            </w:r>
          </w:p>
        </w:tc>
      </w:tr>
      <w:tr w:rsidR="00A722B0" w:rsidRPr="00111FE7" w14:paraId="376C1FD4" w14:textId="77777777" w:rsidTr="005764DB">
        <w:trPr>
          <w:trHeight w:val="393"/>
        </w:trPr>
        <w:tc>
          <w:tcPr>
            <w:tcW w:w="3062" w:type="dxa"/>
            <w:tcBorders>
              <w:top w:val="nil"/>
              <w:left w:val="nil"/>
              <w:bottom w:val="nil"/>
              <w:right w:val="nil"/>
            </w:tcBorders>
            <w:shd w:val="clear" w:color="auto" w:fill="auto"/>
            <w:noWrap/>
            <w:vAlign w:val="bottom"/>
            <w:hideMark/>
          </w:tcPr>
          <w:p w14:paraId="490E8E07" w14:textId="77777777" w:rsidR="00A722B0" w:rsidRPr="00111FE7" w:rsidRDefault="00A722B0" w:rsidP="00A722B0">
            <w:pPr>
              <w:rPr>
                <w:rFonts w:asciiTheme="majorBidi" w:hAnsiTheme="majorBidi" w:cstheme="majorBidi"/>
                <w:sz w:val="28"/>
                <w:szCs w:val="28"/>
              </w:rPr>
            </w:pPr>
            <w:r w:rsidRPr="00111FE7">
              <w:rPr>
                <w:rFonts w:asciiTheme="majorBidi" w:hAnsiTheme="majorBidi" w:cstheme="majorBidi"/>
                <w:sz w:val="28"/>
                <w:szCs w:val="28"/>
              </w:rPr>
              <w:t xml:space="preserve">   Post-dated </w:t>
            </w:r>
            <w:proofErr w:type="spellStart"/>
            <w:r w:rsidRPr="00111FE7">
              <w:rPr>
                <w:rFonts w:asciiTheme="majorBidi" w:hAnsiTheme="majorBidi" w:cstheme="majorBidi"/>
                <w:sz w:val="28"/>
                <w:szCs w:val="28"/>
              </w:rPr>
              <w:t>cheque</w:t>
            </w:r>
            <w:proofErr w:type="spellEnd"/>
          </w:p>
        </w:tc>
        <w:tc>
          <w:tcPr>
            <w:tcW w:w="1566" w:type="dxa"/>
            <w:shd w:val="clear" w:color="auto" w:fill="auto"/>
            <w:noWrap/>
            <w:vAlign w:val="bottom"/>
          </w:tcPr>
          <w:p w14:paraId="4E6B77BC" w14:textId="4179265B" w:rsidR="00A722B0" w:rsidRPr="00111FE7" w:rsidRDefault="00795E30" w:rsidP="00A722B0">
            <w:pPr>
              <w:tabs>
                <w:tab w:val="decimal" w:pos="1304"/>
              </w:tabs>
              <w:rPr>
                <w:rFonts w:asciiTheme="majorBidi" w:hAnsiTheme="majorBidi" w:cstheme="majorBidi"/>
                <w:sz w:val="28"/>
                <w:szCs w:val="28"/>
              </w:rPr>
            </w:pPr>
            <w:r w:rsidRPr="008227E4">
              <w:rPr>
                <w:rFonts w:asciiTheme="majorBidi" w:hAnsiTheme="majorBidi" w:cstheme="majorBidi"/>
                <w:sz w:val="28"/>
                <w:szCs w:val="28"/>
              </w:rPr>
              <w:t>59,712,747</w:t>
            </w:r>
          </w:p>
        </w:tc>
        <w:tc>
          <w:tcPr>
            <w:tcW w:w="1530" w:type="dxa"/>
            <w:tcBorders>
              <w:top w:val="nil"/>
              <w:left w:val="nil"/>
              <w:right w:val="nil"/>
            </w:tcBorders>
            <w:shd w:val="clear" w:color="auto" w:fill="auto"/>
            <w:noWrap/>
            <w:vAlign w:val="bottom"/>
            <w:hideMark/>
          </w:tcPr>
          <w:p w14:paraId="0BDD554C" w14:textId="0B061D6F" w:rsidR="00A722B0" w:rsidRPr="00111FE7" w:rsidRDefault="00A722B0" w:rsidP="00A722B0">
            <w:pPr>
              <w:tabs>
                <w:tab w:val="decimal" w:pos="1304"/>
              </w:tabs>
              <w:rPr>
                <w:rFonts w:asciiTheme="majorBidi" w:hAnsiTheme="majorBidi" w:cstheme="majorBidi"/>
                <w:sz w:val="28"/>
                <w:szCs w:val="28"/>
              </w:rPr>
            </w:pPr>
            <w:r>
              <w:rPr>
                <w:rFonts w:asciiTheme="majorBidi" w:hAnsiTheme="majorBidi" w:cstheme="majorBidi"/>
                <w:sz w:val="28"/>
                <w:szCs w:val="28"/>
              </w:rPr>
              <w:t>90,877,708</w:t>
            </w:r>
          </w:p>
        </w:tc>
        <w:tc>
          <w:tcPr>
            <w:tcW w:w="1575" w:type="dxa"/>
            <w:shd w:val="clear" w:color="auto" w:fill="auto"/>
            <w:noWrap/>
            <w:vAlign w:val="bottom"/>
          </w:tcPr>
          <w:p w14:paraId="451DEA99" w14:textId="54455DBF" w:rsidR="00A722B0" w:rsidRPr="00111FE7" w:rsidRDefault="00795E30" w:rsidP="00A722B0">
            <w:pPr>
              <w:tabs>
                <w:tab w:val="decimal" w:pos="1304"/>
              </w:tabs>
              <w:rPr>
                <w:rFonts w:asciiTheme="majorBidi" w:hAnsiTheme="majorBidi" w:cstheme="majorBidi"/>
                <w:sz w:val="28"/>
                <w:szCs w:val="28"/>
              </w:rPr>
            </w:pPr>
            <w:r w:rsidRPr="00D44270">
              <w:rPr>
                <w:rFonts w:asciiTheme="majorBidi" w:hAnsiTheme="majorBidi"/>
                <w:sz w:val="28"/>
                <w:szCs w:val="28"/>
              </w:rPr>
              <w:t>53</w:t>
            </w:r>
            <w:r w:rsidRPr="00FF407C">
              <w:rPr>
                <w:rFonts w:asciiTheme="majorBidi" w:hAnsiTheme="majorBidi" w:cstheme="majorBidi"/>
                <w:sz w:val="28"/>
                <w:szCs w:val="28"/>
              </w:rPr>
              <w:t>,</w:t>
            </w:r>
            <w:r w:rsidRPr="00D44270">
              <w:rPr>
                <w:rFonts w:asciiTheme="majorBidi" w:hAnsiTheme="majorBidi"/>
                <w:sz w:val="28"/>
                <w:szCs w:val="28"/>
              </w:rPr>
              <w:t>510</w:t>
            </w:r>
            <w:r w:rsidRPr="00FF407C">
              <w:rPr>
                <w:rFonts w:asciiTheme="majorBidi" w:hAnsiTheme="majorBidi" w:cstheme="majorBidi"/>
                <w:sz w:val="28"/>
                <w:szCs w:val="28"/>
              </w:rPr>
              <w:t>,</w:t>
            </w:r>
            <w:r w:rsidRPr="00D44270">
              <w:rPr>
                <w:rFonts w:asciiTheme="majorBidi" w:hAnsiTheme="majorBidi"/>
                <w:sz w:val="28"/>
                <w:szCs w:val="28"/>
              </w:rPr>
              <w:t>053</w:t>
            </w:r>
          </w:p>
        </w:tc>
        <w:tc>
          <w:tcPr>
            <w:tcW w:w="1530" w:type="dxa"/>
            <w:tcBorders>
              <w:top w:val="nil"/>
              <w:left w:val="nil"/>
              <w:right w:val="nil"/>
            </w:tcBorders>
            <w:shd w:val="clear" w:color="auto" w:fill="auto"/>
            <w:noWrap/>
            <w:vAlign w:val="bottom"/>
            <w:hideMark/>
          </w:tcPr>
          <w:p w14:paraId="27BDCCF2" w14:textId="348BB1AD" w:rsidR="00A722B0" w:rsidRPr="00111FE7" w:rsidRDefault="00A722B0" w:rsidP="00A722B0">
            <w:pPr>
              <w:tabs>
                <w:tab w:val="decimal" w:pos="1304"/>
              </w:tabs>
              <w:rPr>
                <w:rFonts w:asciiTheme="majorBidi" w:hAnsiTheme="majorBidi" w:cstheme="majorBidi"/>
                <w:sz w:val="28"/>
                <w:szCs w:val="28"/>
              </w:rPr>
            </w:pPr>
            <w:r>
              <w:rPr>
                <w:rFonts w:asciiTheme="majorBidi" w:hAnsiTheme="majorBidi" w:cstheme="majorBidi"/>
                <w:sz w:val="28"/>
                <w:szCs w:val="28"/>
              </w:rPr>
              <w:t>75,909,858</w:t>
            </w:r>
          </w:p>
        </w:tc>
      </w:tr>
      <w:tr w:rsidR="00A722B0" w:rsidRPr="00111FE7" w14:paraId="778AC6A6" w14:textId="77777777" w:rsidTr="005764DB">
        <w:trPr>
          <w:trHeight w:val="393"/>
        </w:trPr>
        <w:tc>
          <w:tcPr>
            <w:tcW w:w="3062" w:type="dxa"/>
            <w:tcBorders>
              <w:top w:val="nil"/>
              <w:left w:val="nil"/>
              <w:bottom w:val="nil"/>
              <w:right w:val="nil"/>
            </w:tcBorders>
            <w:shd w:val="clear" w:color="auto" w:fill="auto"/>
            <w:noWrap/>
            <w:vAlign w:val="bottom"/>
            <w:hideMark/>
          </w:tcPr>
          <w:p w14:paraId="4A0DDF88" w14:textId="596A073E" w:rsidR="00A722B0" w:rsidRPr="00111FE7" w:rsidRDefault="00A722B0" w:rsidP="00A722B0">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sidR="0039427A">
              <w:rPr>
                <w:rFonts w:asciiTheme="majorBidi" w:hAnsiTheme="majorBidi" w:cstheme="majorBidi"/>
                <w:sz w:val="28"/>
                <w:szCs w:val="28"/>
              </w:rPr>
              <w:t>-</w:t>
            </w:r>
            <w:r w:rsidRPr="00111FE7">
              <w:rPr>
                <w:rFonts w:asciiTheme="majorBidi" w:hAnsiTheme="majorBidi" w:cstheme="majorBidi"/>
                <w:sz w:val="28"/>
                <w:szCs w:val="28"/>
              </w:rPr>
              <w:t xml:space="preserve"> other</w:t>
            </w:r>
            <w:r w:rsidR="00AD781C">
              <w:rPr>
                <w:rFonts w:asciiTheme="majorBidi" w:hAnsiTheme="majorBidi" w:cstheme="majorBidi"/>
                <w:sz w:val="28"/>
                <w:szCs w:val="28"/>
              </w:rPr>
              <w:t xml:space="preserve"> companies</w:t>
            </w:r>
          </w:p>
        </w:tc>
        <w:tc>
          <w:tcPr>
            <w:tcW w:w="1566" w:type="dxa"/>
            <w:shd w:val="clear" w:color="auto" w:fill="auto"/>
            <w:noWrap/>
            <w:vAlign w:val="bottom"/>
          </w:tcPr>
          <w:p w14:paraId="1145443E" w14:textId="616A8311" w:rsidR="00A722B0" w:rsidRPr="00111FE7" w:rsidRDefault="00795E30" w:rsidP="00AD781C">
            <w:pPr>
              <w:pBdr>
                <w:bottom w:val="single" w:sz="4" w:space="1" w:color="auto"/>
              </w:pBdr>
              <w:tabs>
                <w:tab w:val="decimal" w:pos="1304"/>
              </w:tabs>
              <w:rPr>
                <w:rFonts w:asciiTheme="majorBidi" w:hAnsiTheme="majorBidi" w:cstheme="majorBidi"/>
                <w:sz w:val="28"/>
                <w:szCs w:val="28"/>
              </w:rPr>
            </w:pPr>
            <w:r w:rsidRPr="003465AF">
              <w:rPr>
                <w:rFonts w:asciiTheme="majorBidi" w:hAnsiTheme="majorBidi" w:cstheme="majorBidi"/>
                <w:sz w:val="28"/>
                <w:szCs w:val="28"/>
              </w:rPr>
              <w:t>433,595,723</w:t>
            </w:r>
          </w:p>
        </w:tc>
        <w:tc>
          <w:tcPr>
            <w:tcW w:w="1530" w:type="dxa"/>
            <w:tcBorders>
              <w:top w:val="nil"/>
              <w:left w:val="nil"/>
              <w:right w:val="nil"/>
            </w:tcBorders>
            <w:shd w:val="clear" w:color="auto" w:fill="auto"/>
            <w:noWrap/>
            <w:vAlign w:val="bottom"/>
            <w:hideMark/>
          </w:tcPr>
          <w:p w14:paraId="2957BE37" w14:textId="201CB3D3" w:rsidR="00A722B0" w:rsidRPr="00111FE7" w:rsidRDefault="00A722B0" w:rsidP="00AD781C">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510,344,161</w:t>
            </w:r>
          </w:p>
        </w:tc>
        <w:tc>
          <w:tcPr>
            <w:tcW w:w="1575" w:type="dxa"/>
            <w:shd w:val="clear" w:color="auto" w:fill="auto"/>
            <w:noWrap/>
            <w:vAlign w:val="bottom"/>
          </w:tcPr>
          <w:p w14:paraId="26290698" w14:textId="3131BB6D" w:rsidR="00A722B0" w:rsidRPr="00111FE7" w:rsidRDefault="00795E30" w:rsidP="00AD781C">
            <w:pPr>
              <w:pBdr>
                <w:bottom w:val="single" w:sz="4" w:space="1" w:color="auto"/>
              </w:pBdr>
              <w:tabs>
                <w:tab w:val="decimal" w:pos="1304"/>
              </w:tabs>
              <w:rPr>
                <w:rFonts w:asciiTheme="majorBidi" w:hAnsiTheme="majorBidi" w:cstheme="majorBidi"/>
                <w:sz w:val="28"/>
                <w:szCs w:val="28"/>
              </w:rPr>
            </w:pPr>
            <w:r w:rsidRPr="00D44270">
              <w:rPr>
                <w:rFonts w:asciiTheme="majorBidi" w:hAnsiTheme="majorBidi"/>
                <w:sz w:val="28"/>
                <w:szCs w:val="28"/>
              </w:rPr>
              <w:t>425</w:t>
            </w:r>
            <w:r w:rsidRPr="00FF407C">
              <w:rPr>
                <w:rFonts w:asciiTheme="majorBidi" w:hAnsiTheme="majorBidi" w:cstheme="majorBidi"/>
                <w:sz w:val="28"/>
                <w:szCs w:val="28"/>
              </w:rPr>
              <w:t>,</w:t>
            </w:r>
            <w:r w:rsidRPr="00D44270">
              <w:rPr>
                <w:rFonts w:asciiTheme="majorBidi" w:hAnsiTheme="majorBidi"/>
                <w:sz w:val="28"/>
                <w:szCs w:val="28"/>
              </w:rPr>
              <w:t>708</w:t>
            </w:r>
            <w:r w:rsidRPr="00FF407C">
              <w:rPr>
                <w:rFonts w:asciiTheme="majorBidi" w:hAnsiTheme="majorBidi" w:cstheme="majorBidi"/>
                <w:sz w:val="28"/>
                <w:szCs w:val="28"/>
              </w:rPr>
              <w:t>,</w:t>
            </w:r>
            <w:r w:rsidRPr="00D44270">
              <w:rPr>
                <w:rFonts w:asciiTheme="majorBidi" w:hAnsiTheme="majorBidi"/>
                <w:sz w:val="28"/>
                <w:szCs w:val="28"/>
              </w:rPr>
              <w:t>441</w:t>
            </w:r>
          </w:p>
        </w:tc>
        <w:tc>
          <w:tcPr>
            <w:tcW w:w="1530" w:type="dxa"/>
            <w:tcBorders>
              <w:top w:val="nil"/>
              <w:left w:val="nil"/>
              <w:right w:val="nil"/>
            </w:tcBorders>
            <w:shd w:val="clear" w:color="auto" w:fill="auto"/>
            <w:noWrap/>
            <w:vAlign w:val="bottom"/>
            <w:hideMark/>
          </w:tcPr>
          <w:p w14:paraId="0EEEBB0E" w14:textId="2A69AAB7" w:rsidR="00A722B0" w:rsidRPr="00111FE7" w:rsidRDefault="00A722B0" w:rsidP="00AD781C">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508,041,948</w:t>
            </w:r>
          </w:p>
        </w:tc>
      </w:tr>
      <w:tr w:rsidR="00A722B0" w:rsidRPr="00111FE7" w14:paraId="77D51EE7" w14:textId="77777777" w:rsidTr="005764DB">
        <w:trPr>
          <w:trHeight w:val="393"/>
        </w:trPr>
        <w:tc>
          <w:tcPr>
            <w:tcW w:w="3062" w:type="dxa"/>
            <w:tcBorders>
              <w:top w:val="nil"/>
              <w:left w:val="nil"/>
              <w:bottom w:val="nil"/>
              <w:right w:val="nil"/>
            </w:tcBorders>
            <w:shd w:val="clear" w:color="auto" w:fill="auto"/>
            <w:noWrap/>
            <w:vAlign w:val="bottom"/>
            <w:hideMark/>
          </w:tcPr>
          <w:p w14:paraId="21F3C1D9" w14:textId="64AFCAB3" w:rsidR="00A722B0" w:rsidRPr="00111FE7" w:rsidRDefault="00A722B0" w:rsidP="00AD781C">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receivables </w:t>
            </w:r>
            <w:r w:rsidR="00AD781C">
              <w:rPr>
                <w:rFonts w:asciiTheme="majorBidi" w:hAnsiTheme="majorBidi" w:cstheme="majorBidi"/>
                <w:b/>
                <w:bCs/>
                <w:sz w:val="28"/>
                <w:szCs w:val="28"/>
              </w:rPr>
              <w:t>-</w:t>
            </w:r>
            <w:r w:rsidRPr="00111FE7">
              <w:rPr>
                <w:rFonts w:asciiTheme="majorBidi" w:hAnsiTheme="majorBidi" w:cstheme="majorBidi"/>
                <w:b/>
                <w:bCs/>
                <w:sz w:val="28"/>
                <w:szCs w:val="28"/>
              </w:rPr>
              <w:t xml:space="preserve"> </w:t>
            </w:r>
            <w:r w:rsidR="00AD781C">
              <w:rPr>
                <w:rFonts w:asciiTheme="majorBidi" w:hAnsiTheme="majorBidi" w:cstheme="majorBidi"/>
                <w:b/>
                <w:bCs/>
                <w:sz w:val="28"/>
                <w:szCs w:val="28"/>
              </w:rPr>
              <w:br/>
              <w:t xml:space="preserve">   </w:t>
            </w:r>
            <w:r w:rsidRPr="00111FE7">
              <w:rPr>
                <w:rFonts w:asciiTheme="majorBidi" w:hAnsiTheme="majorBidi" w:cstheme="majorBidi"/>
                <w:b/>
                <w:bCs/>
                <w:sz w:val="28"/>
                <w:szCs w:val="28"/>
              </w:rPr>
              <w:t>other</w:t>
            </w:r>
            <w:r w:rsidR="00AD781C">
              <w:rPr>
                <w:rFonts w:asciiTheme="majorBidi" w:hAnsiTheme="majorBidi" w:cstheme="majorBidi"/>
                <w:b/>
                <w:bCs/>
                <w:sz w:val="28"/>
                <w:szCs w:val="28"/>
              </w:rPr>
              <w:t xml:space="preserve"> </w:t>
            </w:r>
            <w:r w:rsidR="00AD781C" w:rsidRPr="00AD781C">
              <w:rPr>
                <w:rFonts w:asciiTheme="majorBidi" w:hAnsiTheme="majorBidi" w:cstheme="majorBidi"/>
                <w:b/>
                <w:bCs/>
                <w:sz w:val="28"/>
                <w:szCs w:val="28"/>
              </w:rPr>
              <w:t>companies</w:t>
            </w:r>
          </w:p>
        </w:tc>
        <w:tc>
          <w:tcPr>
            <w:tcW w:w="1566" w:type="dxa"/>
            <w:shd w:val="clear" w:color="auto" w:fill="auto"/>
            <w:noWrap/>
            <w:vAlign w:val="bottom"/>
          </w:tcPr>
          <w:p w14:paraId="1F6058E8" w14:textId="6F749405" w:rsidR="00A722B0" w:rsidRPr="00111FE7" w:rsidRDefault="00795E30" w:rsidP="00A722B0">
            <w:pPr>
              <w:pBdr>
                <w:bottom w:val="single" w:sz="4" w:space="1" w:color="auto"/>
              </w:pBdr>
              <w:tabs>
                <w:tab w:val="decimal" w:pos="1304"/>
              </w:tabs>
              <w:rPr>
                <w:rFonts w:asciiTheme="majorBidi" w:hAnsiTheme="majorBidi" w:cstheme="majorBidi"/>
                <w:sz w:val="28"/>
                <w:szCs w:val="28"/>
              </w:rPr>
            </w:pPr>
            <w:r w:rsidRPr="003465AF">
              <w:rPr>
                <w:rFonts w:asciiTheme="majorBidi" w:hAnsiTheme="majorBidi" w:cstheme="majorBidi"/>
                <w:sz w:val="28"/>
                <w:szCs w:val="28"/>
              </w:rPr>
              <w:t>502,195,864</w:t>
            </w:r>
          </w:p>
        </w:tc>
        <w:tc>
          <w:tcPr>
            <w:tcW w:w="1530" w:type="dxa"/>
            <w:tcBorders>
              <w:left w:val="nil"/>
              <w:right w:val="nil"/>
            </w:tcBorders>
            <w:shd w:val="clear" w:color="auto" w:fill="auto"/>
            <w:noWrap/>
            <w:vAlign w:val="bottom"/>
            <w:hideMark/>
          </w:tcPr>
          <w:p w14:paraId="4E3F832A" w14:textId="04B05A04" w:rsidR="00A722B0" w:rsidRPr="00111FE7" w:rsidRDefault="00A722B0" w:rsidP="00A722B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620,560,886</w:t>
            </w:r>
          </w:p>
        </w:tc>
        <w:tc>
          <w:tcPr>
            <w:tcW w:w="1575" w:type="dxa"/>
            <w:shd w:val="clear" w:color="auto" w:fill="auto"/>
            <w:noWrap/>
            <w:vAlign w:val="bottom"/>
          </w:tcPr>
          <w:p w14:paraId="7597B5A6" w14:textId="7E5D7EC2" w:rsidR="00A722B0" w:rsidRPr="00111FE7" w:rsidRDefault="00795E30" w:rsidP="00A722B0">
            <w:pPr>
              <w:pBdr>
                <w:bottom w:val="single" w:sz="4" w:space="1" w:color="auto"/>
              </w:pBdr>
              <w:tabs>
                <w:tab w:val="decimal" w:pos="1304"/>
              </w:tabs>
              <w:rPr>
                <w:rFonts w:asciiTheme="majorBidi" w:hAnsiTheme="majorBidi" w:cstheme="majorBidi"/>
                <w:sz w:val="28"/>
                <w:szCs w:val="28"/>
              </w:rPr>
            </w:pPr>
            <w:r w:rsidRPr="00D44270">
              <w:rPr>
                <w:rFonts w:asciiTheme="majorBidi" w:hAnsiTheme="majorBidi"/>
                <w:sz w:val="28"/>
                <w:szCs w:val="28"/>
              </w:rPr>
              <w:t>483</w:t>
            </w:r>
            <w:r w:rsidRPr="00FF407C">
              <w:rPr>
                <w:rFonts w:asciiTheme="majorBidi" w:hAnsiTheme="majorBidi" w:cstheme="majorBidi"/>
                <w:sz w:val="28"/>
                <w:szCs w:val="28"/>
              </w:rPr>
              <w:t>,</w:t>
            </w:r>
            <w:r w:rsidRPr="00D44270">
              <w:rPr>
                <w:rFonts w:asciiTheme="majorBidi" w:hAnsiTheme="majorBidi"/>
                <w:sz w:val="28"/>
                <w:szCs w:val="28"/>
              </w:rPr>
              <w:t>217</w:t>
            </w:r>
            <w:r w:rsidRPr="00FF407C">
              <w:rPr>
                <w:rFonts w:asciiTheme="majorBidi" w:hAnsiTheme="majorBidi" w:cstheme="majorBidi"/>
                <w:sz w:val="28"/>
                <w:szCs w:val="28"/>
              </w:rPr>
              <w:t>,</w:t>
            </w:r>
            <w:r w:rsidRPr="00D44270">
              <w:rPr>
                <w:rFonts w:asciiTheme="majorBidi" w:hAnsiTheme="majorBidi"/>
                <w:sz w:val="28"/>
                <w:szCs w:val="28"/>
              </w:rPr>
              <w:t>906</w:t>
            </w:r>
          </w:p>
        </w:tc>
        <w:tc>
          <w:tcPr>
            <w:tcW w:w="1530" w:type="dxa"/>
            <w:tcBorders>
              <w:left w:val="nil"/>
              <w:right w:val="nil"/>
            </w:tcBorders>
            <w:shd w:val="clear" w:color="auto" w:fill="auto"/>
            <w:noWrap/>
            <w:vAlign w:val="bottom"/>
            <w:hideMark/>
          </w:tcPr>
          <w:p w14:paraId="5820A7E0" w14:textId="18C50165" w:rsidR="00A722B0" w:rsidRPr="00111FE7" w:rsidRDefault="00A722B0" w:rsidP="00A722B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595,801,618</w:t>
            </w:r>
          </w:p>
        </w:tc>
      </w:tr>
      <w:tr w:rsidR="00A722B0" w:rsidRPr="00111FE7" w14:paraId="32EAA446" w14:textId="77777777" w:rsidTr="005764DB">
        <w:trPr>
          <w:trHeight w:val="393"/>
        </w:trPr>
        <w:tc>
          <w:tcPr>
            <w:tcW w:w="3062" w:type="dxa"/>
            <w:tcBorders>
              <w:top w:val="nil"/>
              <w:left w:val="nil"/>
              <w:bottom w:val="nil"/>
              <w:right w:val="nil"/>
            </w:tcBorders>
            <w:shd w:val="clear" w:color="auto" w:fill="auto"/>
            <w:noWrap/>
            <w:vAlign w:val="bottom"/>
            <w:hideMark/>
          </w:tcPr>
          <w:p w14:paraId="460F7EA7" w14:textId="77777777" w:rsidR="00A722B0" w:rsidRPr="00111FE7" w:rsidRDefault="00A722B0" w:rsidP="00A722B0">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66" w:type="dxa"/>
            <w:shd w:val="clear" w:color="auto" w:fill="auto"/>
            <w:noWrap/>
          </w:tcPr>
          <w:p w14:paraId="5B7A9486" w14:textId="7DC94FBE" w:rsidR="00A722B0" w:rsidRPr="00111FE7" w:rsidRDefault="00795E30" w:rsidP="00A722B0">
            <w:pPr>
              <w:pBdr>
                <w:bottom w:val="single" w:sz="4" w:space="1" w:color="auto"/>
              </w:pBdr>
              <w:tabs>
                <w:tab w:val="decimal" w:pos="1304"/>
              </w:tabs>
              <w:rPr>
                <w:rFonts w:asciiTheme="majorBidi" w:hAnsiTheme="majorBidi" w:cstheme="majorBidi"/>
                <w:sz w:val="28"/>
                <w:szCs w:val="28"/>
              </w:rPr>
            </w:pPr>
            <w:r w:rsidRPr="003465AF">
              <w:rPr>
                <w:rFonts w:asciiTheme="majorBidi" w:hAnsiTheme="majorBidi" w:cstheme="majorBidi"/>
                <w:sz w:val="28"/>
                <w:szCs w:val="28"/>
              </w:rPr>
              <w:t>502,322,981</w:t>
            </w:r>
          </w:p>
        </w:tc>
        <w:tc>
          <w:tcPr>
            <w:tcW w:w="1530" w:type="dxa"/>
            <w:tcBorders>
              <w:top w:val="nil"/>
              <w:left w:val="nil"/>
              <w:right w:val="nil"/>
            </w:tcBorders>
            <w:shd w:val="clear" w:color="auto" w:fill="auto"/>
            <w:noWrap/>
            <w:hideMark/>
          </w:tcPr>
          <w:p w14:paraId="08A0B9F1" w14:textId="6C81014C" w:rsidR="00A722B0" w:rsidRPr="00111FE7" w:rsidRDefault="00A722B0" w:rsidP="00A722B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620,622,116</w:t>
            </w:r>
          </w:p>
        </w:tc>
        <w:tc>
          <w:tcPr>
            <w:tcW w:w="1575" w:type="dxa"/>
            <w:shd w:val="clear" w:color="auto" w:fill="auto"/>
            <w:noWrap/>
          </w:tcPr>
          <w:p w14:paraId="1909FD30" w14:textId="34CB7A14" w:rsidR="00A722B0" w:rsidRPr="00111FE7" w:rsidRDefault="00795E30" w:rsidP="00A722B0">
            <w:pPr>
              <w:pBdr>
                <w:bottom w:val="single" w:sz="4" w:space="1" w:color="auto"/>
              </w:pBdr>
              <w:tabs>
                <w:tab w:val="decimal" w:pos="1304"/>
              </w:tabs>
              <w:rPr>
                <w:rFonts w:asciiTheme="majorBidi" w:hAnsiTheme="majorBidi" w:cstheme="majorBidi"/>
                <w:sz w:val="28"/>
                <w:szCs w:val="28"/>
              </w:rPr>
            </w:pPr>
            <w:r w:rsidRPr="00D44270">
              <w:rPr>
                <w:rFonts w:asciiTheme="majorBidi" w:hAnsiTheme="majorBidi"/>
                <w:sz w:val="28"/>
                <w:szCs w:val="28"/>
              </w:rPr>
              <w:t>483</w:t>
            </w:r>
            <w:r w:rsidRPr="00FF407C">
              <w:rPr>
                <w:rFonts w:asciiTheme="majorBidi" w:hAnsiTheme="majorBidi" w:cstheme="majorBidi"/>
                <w:sz w:val="28"/>
                <w:szCs w:val="28"/>
              </w:rPr>
              <w:t>,</w:t>
            </w:r>
            <w:r w:rsidRPr="00D44270">
              <w:rPr>
                <w:rFonts w:asciiTheme="majorBidi" w:hAnsiTheme="majorBidi"/>
                <w:sz w:val="28"/>
                <w:szCs w:val="28"/>
              </w:rPr>
              <w:t>499</w:t>
            </w:r>
            <w:r w:rsidRPr="00FF407C">
              <w:rPr>
                <w:rFonts w:asciiTheme="majorBidi" w:hAnsiTheme="majorBidi" w:cstheme="majorBidi"/>
                <w:sz w:val="28"/>
                <w:szCs w:val="28"/>
              </w:rPr>
              <w:t>,</w:t>
            </w:r>
            <w:r w:rsidRPr="00D44270">
              <w:rPr>
                <w:rFonts w:asciiTheme="majorBidi" w:hAnsiTheme="majorBidi"/>
                <w:sz w:val="28"/>
                <w:szCs w:val="28"/>
              </w:rPr>
              <w:t>318</w:t>
            </w:r>
          </w:p>
        </w:tc>
        <w:tc>
          <w:tcPr>
            <w:tcW w:w="1530" w:type="dxa"/>
            <w:tcBorders>
              <w:top w:val="nil"/>
              <w:left w:val="nil"/>
              <w:right w:val="nil"/>
            </w:tcBorders>
            <w:shd w:val="clear" w:color="auto" w:fill="auto"/>
            <w:noWrap/>
            <w:hideMark/>
          </w:tcPr>
          <w:p w14:paraId="2F42DB7A" w14:textId="3AEB7872" w:rsidR="00A722B0" w:rsidRPr="00111FE7" w:rsidRDefault="00A722B0" w:rsidP="00A722B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596,451,480</w:t>
            </w:r>
          </w:p>
        </w:tc>
      </w:tr>
      <w:tr w:rsidR="00B16A4A" w:rsidRPr="00111FE7" w14:paraId="4A9E44C7" w14:textId="77777777" w:rsidTr="00232432">
        <w:trPr>
          <w:trHeight w:val="393"/>
        </w:trPr>
        <w:tc>
          <w:tcPr>
            <w:tcW w:w="3062" w:type="dxa"/>
            <w:tcBorders>
              <w:top w:val="nil"/>
              <w:left w:val="nil"/>
              <w:bottom w:val="nil"/>
              <w:right w:val="nil"/>
            </w:tcBorders>
            <w:shd w:val="clear" w:color="auto" w:fill="auto"/>
            <w:noWrap/>
            <w:vAlign w:val="bottom"/>
            <w:hideMark/>
          </w:tcPr>
          <w:p w14:paraId="6EACD9CF" w14:textId="5ACCCFAB" w:rsidR="00B16A4A" w:rsidRPr="00111FE7" w:rsidRDefault="00B16A4A" w:rsidP="00B16A4A">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006B228B">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6" w:type="dxa"/>
            <w:shd w:val="clear" w:color="auto" w:fill="auto"/>
            <w:noWrap/>
            <w:vAlign w:val="bottom"/>
          </w:tcPr>
          <w:p w14:paraId="782CC5DE" w14:textId="77777777" w:rsidR="00B16A4A" w:rsidRPr="00111FE7" w:rsidRDefault="00B16A4A" w:rsidP="00B16A4A">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8AFD699" w14:textId="77777777" w:rsidR="00B16A4A" w:rsidRPr="00111FE7" w:rsidRDefault="00B16A4A" w:rsidP="00B16A4A">
            <w:pPr>
              <w:tabs>
                <w:tab w:val="decimal" w:pos="1304"/>
              </w:tabs>
              <w:rPr>
                <w:rFonts w:asciiTheme="majorBidi" w:hAnsiTheme="majorBidi" w:cstheme="majorBidi"/>
                <w:sz w:val="28"/>
                <w:szCs w:val="28"/>
              </w:rPr>
            </w:pPr>
          </w:p>
        </w:tc>
        <w:tc>
          <w:tcPr>
            <w:tcW w:w="1575" w:type="dxa"/>
            <w:tcBorders>
              <w:left w:val="nil"/>
              <w:bottom w:val="nil"/>
              <w:right w:val="nil"/>
            </w:tcBorders>
            <w:shd w:val="clear" w:color="auto" w:fill="auto"/>
            <w:noWrap/>
            <w:vAlign w:val="bottom"/>
          </w:tcPr>
          <w:p w14:paraId="3CC89CA6" w14:textId="77777777" w:rsidR="00B16A4A" w:rsidRPr="00111FE7" w:rsidRDefault="00B16A4A" w:rsidP="00B16A4A">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69D0" w14:textId="77777777" w:rsidR="00B16A4A" w:rsidRPr="00111FE7" w:rsidRDefault="00B16A4A" w:rsidP="00B16A4A">
            <w:pPr>
              <w:tabs>
                <w:tab w:val="decimal" w:pos="1304"/>
              </w:tabs>
              <w:rPr>
                <w:rFonts w:asciiTheme="majorBidi" w:hAnsiTheme="majorBidi" w:cstheme="majorBidi"/>
                <w:sz w:val="28"/>
                <w:szCs w:val="28"/>
              </w:rPr>
            </w:pPr>
          </w:p>
        </w:tc>
      </w:tr>
      <w:tr w:rsidR="00F72CA3" w:rsidRPr="00111FE7" w14:paraId="0670BF79" w14:textId="77777777" w:rsidTr="00232432">
        <w:trPr>
          <w:trHeight w:val="393"/>
        </w:trPr>
        <w:tc>
          <w:tcPr>
            <w:tcW w:w="3062" w:type="dxa"/>
            <w:tcBorders>
              <w:top w:val="nil"/>
              <w:left w:val="nil"/>
              <w:bottom w:val="nil"/>
              <w:right w:val="nil"/>
            </w:tcBorders>
            <w:shd w:val="clear" w:color="auto" w:fill="auto"/>
            <w:noWrap/>
            <w:vAlign w:val="bottom"/>
            <w:hideMark/>
          </w:tcPr>
          <w:p w14:paraId="34C155A5" w14:textId="77777777" w:rsidR="00F72CA3" w:rsidRPr="00111FE7" w:rsidRDefault="00F72CA3" w:rsidP="00F72CA3">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66" w:type="dxa"/>
            <w:shd w:val="clear" w:color="auto" w:fill="auto"/>
            <w:noWrap/>
            <w:vAlign w:val="bottom"/>
          </w:tcPr>
          <w:p w14:paraId="77FF5C20" w14:textId="7D89C585" w:rsidR="00F72CA3" w:rsidRPr="00111FE7" w:rsidRDefault="00E37EA3" w:rsidP="00F72CA3">
            <w:pPr>
              <w:tabs>
                <w:tab w:val="decimal" w:pos="1304"/>
              </w:tabs>
              <w:rPr>
                <w:rFonts w:asciiTheme="majorBidi" w:hAnsiTheme="majorBidi" w:cstheme="majorBidi"/>
                <w:sz w:val="28"/>
                <w:szCs w:val="28"/>
              </w:rPr>
            </w:pPr>
            <w:r w:rsidRPr="003465AF">
              <w:rPr>
                <w:rFonts w:asciiTheme="majorBidi" w:hAnsiTheme="majorBidi" w:cstheme="majorBidi"/>
                <w:sz w:val="28"/>
                <w:szCs w:val="28"/>
              </w:rPr>
              <w:t>(72,979,372)</w:t>
            </w:r>
          </w:p>
        </w:tc>
        <w:tc>
          <w:tcPr>
            <w:tcW w:w="1530" w:type="dxa"/>
            <w:tcBorders>
              <w:top w:val="nil"/>
              <w:left w:val="nil"/>
              <w:bottom w:val="nil"/>
              <w:right w:val="nil"/>
            </w:tcBorders>
            <w:shd w:val="clear" w:color="auto" w:fill="auto"/>
            <w:noWrap/>
            <w:vAlign w:val="bottom"/>
            <w:hideMark/>
          </w:tcPr>
          <w:p w14:paraId="1A7E38E1" w14:textId="442C7285" w:rsidR="00F72CA3" w:rsidRPr="00111FE7" w:rsidRDefault="00F72CA3" w:rsidP="00F72CA3">
            <w:pPr>
              <w:tabs>
                <w:tab w:val="decimal" w:pos="1304"/>
              </w:tabs>
              <w:rPr>
                <w:rFonts w:asciiTheme="majorBidi" w:hAnsiTheme="majorBidi" w:cstheme="majorBidi"/>
                <w:sz w:val="28"/>
                <w:szCs w:val="28"/>
              </w:rPr>
            </w:pPr>
            <w:r>
              <w:rPr>
                <w:rFonts w:asciiTheme="majorBidi" w:hAnsiTheme="majorBidi" w:cstheme="majorBidi"/>
                <w:sz w:val="28"/>
                <w:szCs w:val="28"/>
              </w:rPr>
              <w:t>(67,644,023)</w:t>
            </w:r>
          </w:p>
        </w:tc>
        <w:tc>
          <w:tcPr>
            <w:tcW w:w="1575" w:type="dxa"/>
            <w:shd w:val="clear" w:color="auto" w:fill="auto"/>
            <w:noWrap/>
            <w:vAlign w:val="bottom"/>
          </w:tcPr>
          <w:p w14:paraId="7758CFF3" w14:textId="363750C7" w:rsidR="00F72CA3" w:rsidRPr="00111FE7" w:rsidRDefault="00795E30" w:rsidP="00F72CA3">
            <w:pPr>
              <w:tabs>
                <w:tab w:val="decimal" w:pos="1304"/>
              </w:tabs>
              <w:rPr>
                <w:rFonts w:asciiTheme="majorBidi" w:hAnsiTheme="majorBidi" w:cstheme="majorBidi"/>
                <w:sz w:val="28"/>
                <w:szCs w:val="28"/>
              </w:rPr>
            </w:pPr>
            <w:r w:rsidRPr="00C55823">
              <w:rPr>
                <w:rFonts w:asciiTheme="majorBidi" w:hAnsiTheme="majorBidi"/>
                <w:sz w:val="28"/>
                <w:szCs w:val="28"/>
              </w:rPr>
              <w:t>(</w:t>
            </w:r>
            <w:r w:rsidRPr="00D44270">
              <w:rPr>
                <w:rFonts w:asciiTheme="majorBidi" w:hAnsiTheme="majorBidi"/>
                <w:sz w:val="28"/>
                <w:szCs w:val="28"/>
              </w:rPr>
              <w:t>66</w:t>
            </w:r>
            <w:r w:rsidRPr="00FF407C">
              <w:rPr>
                <w:rFonts w:asciiTheme="majorBidi" w:hAnsiTheme="majorBidi" w:cstheme="majorBidi"/>
                <w:sz w:val="28"/>
                <w:szCs w:val="28"/>
              </w:rPr>
              <w:t>,</w:t>
            </w:r>
            <w:r w:rsidRPr="00D44270">
              <w:rPr>
                <w:rFonts w:asciiTheme="majorBidi" w:hAnsiTheme="majorBidi"/>
                <w:sz w:val="28"/>
                <w:szCs w:val="28"/>
              </w:rPr>
              <w:t>578</w:t>
            </w:r>
            <w:r w:rsidRPr="00FF407C">
              <w:rPr>
                <w:rFonts w:asciiTheme="majorBidi" w:hAnsiTheme="majorBidi" w:cstheme="majorBidi"/>
                <w:sz w:val="28"/>
                <w:szCs w:val="28"/>
              </w:rPr>
              <w:t>,</w:t>
            </w:r>
            <w:r w:rsidRPr="00D44270">
              <w:rPr>
                <w:rFonts w:asciiTheme="majorBidi" w:hAnsiTheme="majorBidi"/>
                <w:sz w:val="28"/>
                <w:szCs w:val="28"/>
              </w:rPr>
              <w:t>473</w:t>
            </w:r>
            <w:r w:rsidRPr="00C55823">
              <w:rPr>
                <w:rFonts w:asciiTheme="majorBidi" w:hAnsiTheme="majorBidi"/>
                <w:sz w:val="28"/>
                <w:szCs w:val="28"/>
              </w:rPr>
              <w:t>)</w:t>
            </w:r>
          </w:p>
        </w:tc>
        <w:tc>
          <w:tcPr>
            <w:tcW w:w="1530" w:type="dxa"/>
            <w:tcBorders>
              <w:top w:val="nil"/>
              <w:left w:val="nil"/>
              <w:bottom w:val="nil"/>
              <w:right w:val="nil"/>
            </w:tcBorders>
            <w:shd w:val="clear" w:color="auto" w:fill="auto"/>
            <w:noWrap/>
            <w:vAlign w:val="bottom"/>
            <w:hideMark/>
          </w:tcPr>
          <w:p w14:paraId="252E90AB" w14:textId="2D758A96" w:rsidR="00F72CA3" w:rsidRPr="00111FE7" w:rsidRDefault="00F72CA3" w:rsidP="00F72CA3">
            <w:pPr>
              <w:tabs>
                <w:tab w:val="decimal" w:pos="1304"/>
              </w:tabs>
              <w:rPr>
                <w:rFonts w:asciiTheme="majorBidi" w:hAnsiTheme="majorBidi" w:cstheme="majorBidi"/>
                <w:sz w:val="28"/>
                <w:szCs w:val="28"/>
              </w:rPr>
            </w:pPr>
            <w:r>
              <w:rPr>
                <w:rFonts w:asciiTheme="majorBidi" w:hAnsiTheme="majorBidi" w:cstheme="majorBidi"/>
                <w:sz w:val="28"/>
                <w:szCs w:val="28"/>
              </w:rPr>
              <w:t>(60,966,310)</w:t>
            </w:r>
          </w:p>
        </w:tc>
      </w:tr>
      <w:tr w:rsidR="00B74C14" w:rsidRPr="00111FE7" w14:paraId="4FCCA9E9" w14:textId="77777777" w:rsidTr="00232432">
        <w:trPr>
          <w:trHeight w:val="393"/>
        </w:trPr>
        <w:tc>
          <w:tcPr>
            <w:tcW w:w="3062" w:type="dxa"/>
            <w:tcBorders>
              <w:top w:val="nil"/>
              <w:left w:val="nil"/>
              <w:bottom w:val="nil"/>
              <w:right w:val="nil"/>
            </w:tcBorders>
            <w:shd w:val="clear" w:color="auto" w:fill="auto"/>
            <w:noWrap/>
            <w:vAlign w:val="bottom"/>
            <w:hideMark/>
          </w:tcPr>
          <w:p w14:paraId="03F6D719" w14:textId="4F276364" w:rsidR="00B74C14" w:rsidRPr="00111FE7" w:rsidRDefault="00B74C14" w:rsidP="00B74C14">
            <w:pPr>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hint="cs"/>
                <w:sz w:val="28"/>
                <w:szCs w:val="28"/>
                <w:cs/>
              </w:rPr>
              <w:t>(</w:t>
            </w:r>
            <w:r w:rsidRPr="00111FE7">
              <w:rPr>
                <w:rFonts w:asciiTheme="majorBidi" w:hAnsiTheme="majorBidi" w:cstheme="majorBidi"/>
                <w:sz w:val="28"/>
                <w:szCs w:val="28"/>
              </w:rPr>
              <w:t>Increase</w:t>
            </w:r>
            <w:r>
              <w:rPr>
                <w:rFonts w:asciiTheme="majorBidi" w:hAnsiTheme="majorBidi" w:cstheme="majorBidi" w:hint="cs"/>
                <w:sz w:val="28"/>
                <w:szCs w:val="28"/>
                <w:cs/>
              </w:rPr>
              <w:t>)</w:t>
            </w:r>
            <w:r w:rsidRPr="00B74C14">
              <w:rPr>
                <w:rFonts w:asciiTheme="majorBidi" w:hAnsiTheme="majorBidi" w:cstheme="majorBidi"/>
                <w:sz w:val="28"/>
                <w:szCs w:val="28"/>
              </w:rPr>
              <w:t>Decrease</w:t>
            </w:r>
            <w:r w:rsidR="00AD781C">
              <w:rPr>
                <w:rFonts w:asciiTheme="majorBidi" w:hAnsiTheme="majorBidi" w:cstheme="majorBidi"/>
                <w:sz w:val="28"/>
                <w:szCs w:val="28"/>
              </w:rPr>
              <w:t xml:space="preserve"> during the period</w:t>
            </w:r>
          </w:p>
        </w:tc>
        <w:tc>
          <w:tcPr>
            <w:tcW w:w="1566" w:type="dxa"/>
            <w:shd w:val="clear" w:color="auto" w:fill="auto"/>
            <w:noWrap/>
            <w:vAlign w:val="bottom"/>
          </w:tcPr>
          <w:p w14:paraId="2FA68039" w14:textId="5A29A2A6" w:rsidR="00B74C14" w:rsidRPr="00111FE7" w:rsidRDefault="001F2554" w:rsidP="00B74C14">
            <w:pPr>
              <w:tabs>
                <w:tab w:val="decimal" w:pos="1304"/>
              </w:tabs>
              <w:rPr>
                <w:rFonts w:asciiTheme="majorBidi" w:hAnsiTheme="majorBidi" w:cstheme="majorBidi"/>
                <w:sz w:val="28"/>
                <w:szCs w:val="28"/>
              </w:rPr>
            </w:pPr>
            <w:r w:rsidRPr="00D36532">
              <w:rPr>
                <w:rFonts w:asciiTheme="majorBidi" w:hAnsiTheme="majorBidi" w:cstheme="majorBidi"/>
                <w:sz w:val="28"/>
                <w:szCs w:val="28"/>
              </w:rPr>
              <w:t>623</w:t>
            </w:r>
            <w:r>
              <w:rPr>
                <w:rFonts w:asciiTheme="majorBidi" w:hAnsiTheme="majorBidi" w:cstheme="majorBidi"/>
                <w:sz w:val="28"/>
                <w:szCs w:val="28"/>
              </w:rPr>
              <w:t>,</w:t>
            </w:r>
            <w:r w:rsidRPr="00D36532">
              <w:rPr>
                <w:rFonts w:asciiTheme="majorBidi" w:hAnsiTheme="majorBidi" w:cstheme="majorBidi"/>
                <w:sz w:val="28"/>
                <w:szCs w:val="28"/>
              </w:rPr>
              <w:t>123</w:t>
            </w:r>
          </w:p>
        </w:tc>
        <w:tc>
          <w:tcPr>
            <w:tcW w:w="1530" w:type="dxa"/>
            <w:tcBorders>
              <w:top w:val="nil"/>
              <w:left w:val="nil"/>
              <w:right w:val="nil"/>
            </w:tcBorders>
            <w:shd w:val="clear" w:color="auto" w:fill="auto"/>
            <w:noWrap/>
            <w:vAlign w:val="bottom"/>
            <w:hideMark/>
          </w:tcPr>
          <w:p w14:paraId="2191CFA5" w14:textId="5481C645" w:rsidR="00B74C14" w:rsidRPr="00111FE7" w:rsidRDefault="00B74C14" w:rsidP="00B74C14">
            <w:pPr>
              <w:tabs>
                <w:tab w:val="decimal" w:pos="1304"/>
              </w:tabs>
              <w:rPr>
                <w:rFonts w:asciiTheme="majorBidi" w:hAnsiTheme="majorBidi" w:cstheme="majorBidi"/>
                <w:sz w:val="28"/>
                <w:szCs w:val="28"/>
              </w:rPr>
            </w:pPr>
            <w:r>
              <w:rPr>
                <w:rFonts w:asciiTheme="majorBidi" w:hAnsiTheme="majorBidi" w:cstheme="majorBidi"/>
                <w:sz w:val="28"/>
                <w:szCs w:val="28"/>
              </w:rPr>
              <w:t>(5,335,349)</w:t>
            </w:r>
          </w:p>
        </w:tc>
        <w:tc>
          <w:tcPr>
            <w:tcW w:w="1575" w:type="dxa"/>
            <w:shd w:val="clear" w:color="auto" w:fill="auto"/>
            <w:noWrap/>
            <w:vAlign w:val="bottom"/>
          </w:tcPr>
          <w:p w14:paraId="71D7A49C" w14:textId="7EC735D0" w:rsidR="00B74C14" w:rsidRPr="00111FE7" w:rsidRDefault="001F2554" w:rsidP="00B74C14">
            <w:pPr>
              <w:tabs>
                <w:tab w:val="decimal" w:pos="1304"/>
              </w:tabs>
              <w:rPr>
                <w:rFonts w:asciiTheme="majorBidi" w:hAnsiTheme="majorBidi" w:cstheme="majorBidi"/>
                <w:sz w:val="28"/>
                <w:szCs w:val="28"/>
              </w:rPr>
            </w:pPr>
            <w:r w:rsidRPr="00D36532">
              <w:rPr>
                <w:rFonts w:asciiTheme="majorBidi" w:hAnsiTheme="majorBidi" w:cstheme="majorBidi"/>
                <w:sz w:val="28"/>
                <w:szCs w:val="28"/>
              </w:rPr>
              <w:t>712</w:t>
            </w:r>
            <w:r>
              <w:rPr>
                <w:rFonts w:asciiTheme="majorBidi" w:hAnsiTheme="majorBidi" w:cstheme="majorBidi"/>
                <w:sz w:val="28"/>
                <w:szCs w:val="28"/>
              </w:rPr>
              <w:t>,</w:t>
            </w:r>
            <w:r w:rsidRPr="00D36532">
              <w:rPr>
                <w:rFonts w:asciiTheme="majorBidi" w:hAnsiTheme="majorBidi" w:cstheme="majorBidi"/>
                <w:sz w:val="28"/>
                <w:szCs w:val="28"/>
              </w:rPr>
              <w:t>339</w:t>
            </w:r>
          </w:p>
        </w:tc>
        <w:tc>
          <w:tcPr>
            <w:tcW w:w="1530" w:type="dxa"/>
            <w:tcBorders>
              <w:top w:val="nil"/>
              <w:left w:val="nil"/>
              <w:right w:val="nil"/>
            </w:tcBorders>
            <w:shd w:val="clear" w:color="auto" w:fill="auto"/>
            <w:noWrap/>
            <w:vAlign w:val="bottom"/>
            <w:hideMark/>
          </w:tcPr>
          <w:p w14:paraId="78D2F34C" w14:textId="04A85C9B" w:rsidR="00B74C14" w:rsidRPr="00111FE7" w:rsidRDefault="00B74C14" w:rsidP="00B74C14">
            <w:pPr>
              <w:tabs>
                <w:tab w:val="decimal" w:pos="1304"/>
              </w:tabs>
              <w:rPr>
                <w:rFonts w:asciiTheme="majorBidi" w:hAnsiTheme="majorBidi" w:cstheme="majorBidi"/>
                <w:sz w:val="28"/>
                <w:szCs w:val="28"/>
              </w:rPr>
            </w:pPr>
            <w:r>
              <w:rPr>
                <w:rFonts w:asciiTheme="majorBidi" w:hAnsiTheme="majorBidi" w:cstheme="majorBidi"/>
                <w:sz w:val="28"/>
                <w:szCs w:val="28"/>
              </w:rPr>
              <w:t>(5,612,163)</w:t>
            </w:r>
          </w:p>
        </w:tc>
      </w:tr>
      <w:tr w:rsidR="001F2554" w:rsidRPr="00111FE7" w14:paraId="2800C8F1" w14:textId="77777777" w:rsidTr="00232432">
        <w:trPr>
          <w:trHeight w:val="393"/>
        </w:trPr>
        <w:tc>
          <w:tcPr>
            <w:tcW w:w="3062" w:type="dxa"/>
            <w:tcBorders>
              <w:top w:val="nil"/>
              <w:left w:val="nil"/>
              <w:bottom w:val="nil"/>
              <w:right w:val="nil"/>
            </w:tcBorders>
            <w:shd w:val="clear" w:color="auto" w:fill="auto"/>
            <w:noWrap/>
            <w:vAlign w:val="bottom"/>
          </w:tcPr>
          <w:p w14:paraId="5FDE221A" w14:textId="68EB03BB" w:rsidR="001F2554" w:rsidRPr="00C427B0" w:rsidRDefault="001F2554" w:rsidP="00B74C14">
            <w:pPr>
              <w:rPr>
                <w:rFonts w:asciiTheme="majorBidi" w:hAnsiTheme="majorBidi" w:cstheme="majorBidi"/>
                <w:sz w:val="28"/>
                <w:szCs w:val="28"/>
              </w:rPr>
            </w:pPr>
            <w:r>
              <w:rPr>
                <w:rFonts w:asciiTheme="majorBidi" w:hAnsiTheme="majorBidi" w:cstheme="majorBidi"/>
                <w:sz w:val="28"/>
                <w:szCs w:val="28"/>
              </w:rPr>
              <w:t xml:space="preserve">   </w:t>
            </w:r>
            <w:r w:rsidR="00B961CF">
              <w:rPr>
                <w:rFonts w:asciiTheme="majorBidi" w:hAnsiTheme="majorBidi" w:cstheme="majorBidi"/>
                <w:sz w:val="28"/>
                <w:szCs w:val="28"/>
              </w:rPr>
              <w:t>Write-</w:t>
            </w:r>
            <w:r w:rsidR="00CD2300">
              <w:rPr>
                <w:rFonts w:asciiTheme="majorBidi" w:hAnsiTheme="majorBidi" w:cstheme="majorBidi"/>
                <w:sz w:val="28"/>
                <w:szCs w:val="28"/>
              </w:rPr>
              <w:t xml:space="preserve">off </w:t>
            </w:r>
            <w:r w:rsidR="00CD2300">
              <w:rPr>
                <w:rFonts w:asciiTheme="majorBidi" w:hAnsiTheme="majorBidi"/>
                <w:sz w:val="28"/>
                <w:szCs w:val="28"/>
              </w:rPr>
              <w:t>b</w:t>
            </w:r>
            <w:r w:rsidR="00C427B0" w:rsidRPr="00C427B0">
              <w:rPr>
                <w:rFonts w:asciiTheme="majorBidi" w:hAnsiTheme="majorBidi"/>
                <w:sz w:val="28"/>
                <w:szCs w:val="28"/>
              </w:rPr>
              <w:t>ad debt</w:t>
            </w:r>
          </w:p>
        </w:tc>
        <w:tc>
          <w:tcPr>
            <w:tcW w:w="1566" w:type="dxa"/>
            <w:shd w:val="clear" w:color="auto" w:fill="auto"/>
            <w:noWrap/>
            <w:vAlign w:val="bottom"/>
          </w:tcPr>
          <w:p w14:paraId="67CF28A4" w14:textId="39A84D64" w:rsidR="001F2554" w:rsidRDefault="001F2554" w:rsidP="001F2554">
            <w:pPr>
              <w:pBdr>
                <w:bottom w:val="single" w:sz="4" w:space="1" w:color="auto"/>
              </w:pBdr>
              <w:tabs>
                <w:tab w:val="decimal" w:pos="1304"/>
              </w:tabs>
              <w:rPr>
                <w:rFonts w:asciiTheme="majorBidi" w:hAnsiTheme="majorBidi" w:cstheme="majorBidi"/>
                <w:sz w:val="28"/>
                <w:szCs w:val="28"/>
              </w:rPr>
            </w:pPr>
            <w:r w:rsidRPr="00D36532">
              <w:rPr>
                <w:rFonts w:asciiTheme="majorBidi" w:hAnsiTheme="majorBidi" w:cstheme="majorBidi"/>
                <w:sz w:val="28"/>
                <w:szCs w:val="28"/>
              </w:rPr>
              <w:t>2</w:t>
            </w:r>
            <w:r>
              <w:rPr>
                <w:rFonts w:asciiTheme="majorBidi" w:hAnsiTheme="majorBidi" w:cstheme="majorBidi"/>
                <w:sz w:val="28"/>
                <w:szCs w:val="28"/>
              </w:rPr>
              <w:t>,</w:t>
            </w:r>
            <w:r w:rsidRPr="00D36532">
              <w:rPr>
                <w:rFonts w:asciiTheme="majorBidi" w:hAnsiTheme="majorBidi" w:cstheme="majorBidi"/>
                <w:sz w:val="28"/>
                <w:szCs w:val="28"/>
              </w:rPr>
              <w:t>961</w:t>
            </w:r>
            <w:r>
              <w:rPr>
                <w:rFonts w:asciiTheme="majorBidi" w:hAnsiTheme="majorBidi" w:cstheme="majorBidi"/>
                <w:sz w:val="28"/>
                <w:szCs w:val="28"/>
              </w:rPr>
              <w:t>,</w:t>
            </w:r>
            <w:r w:rsidRPr="00D36532">
              <w:rPr>
                <w:rFonts w:asciiTheme="majorBidi" w:hAnsiTheme="majorBidi" w:cstheme="majorBidi"/>
                <w:sz w:val="28"/>
                <w:szCs w:val="28"/>
              </w:rPr>
              <w:t>335</w:t>
            </w:r>
          </w:p>
        </w:tc>
        <w:tc>
          <w:tcPr>
            <w:tcW w:w="1530" w:type="dxa"/>
            <w:tcBorders>
              <w:top w:val="nil"/>
              <w:left w:val="nil"/>
              <w:right w:val="nil"/>
            </w:tcBorders>
            <w:shd w:val="clear" w:color="auto" w:fill="auto"/>
            <w:noWrap/>
            <w:vAlign w:val="bottom"/>
          </w:tcPr>
          <w:p w14:paraId="11571CAF" w14:textId="3970579C" w:rsidR="001F2554" w:rsidRDefault="001F2554" w:rsidP="001F255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75" w:type="dxa"/>
            <w:shd w:val="clear" w:color="auto" w:fill="auto"/>
            <w:noWrap/>
            <w:vAlign w:val="bottom"/>
          </w:tcPr>
          <w:p w14:paraId="55F417C6" w14:textId="52C7119B" w:rsidR="001F2554" w:rsidRDefault="001F2554" w:rsidP="001F2554">
            <w:pPr>
              <w:pBdr>
                <w:bottom w:val="single" w:sz="4" w:space="1" w:color="auto"/>
              </w:pBdr>
              <w:tabs>
                <w:tab w:val="decimal" w:pos="1304"/>
              </w:tabs>
              <w:rPr>
                <w:rFonts w:asciiTheme="majorBidi" w:hAnsiTheme="majorBidi" w:cstheme="majorBidi"/>
                <w:sz w:val="28"/>
                <w:szCs w:val="28"/>
              </w:rPr>
            </w:pPr>
            <w:r w:rsidRPr="00D36532">
              <w:rPr>
                <w:rFonts w:asciiTheme="majorBidi" w:hAnsiTheme="majorBidi" w:cstheme="majorBidi"/>
                <w:sz w:val="28"/>
                <w:szCs w:val="28"/>
              </w:rPr>
              <w:t>2</w:t>
            </w:r>
            <w:r>
              <w:rPr>
                <w:rFonts w:asciiTheme="majorBidi" w:hAnsiTheme="majorBidi" w:cstheme="majorBidi"/>
                <w:sz w:val="28"/>
                <w:szCs w:val="28"/>
              </w:rPr>
              <w:t>,</w:t>
            </w:r>
            <w:r w:rsidRPr="00D36532">
              <w:rPr>
                <w:rFonts w:asciiTheme="majorBidi" w:hAnsiTheme="majorBidi" w:cstheme="majorBidi"/>
                <w:sz w:val="28"/>
                <w:szCs w:val="28"/>
              </w:rPr>
              <w:t>961</w:t>
            </w:r>
            <w:r>
              <w:rPr>
                <w:rFonts w:asciiTheme="majorBidi" w:hAnsiTheme="majorBidi" w:cstheme="majorBidi"/>
                <w:sz w:val="28"/>
                <w:szCs w:val="28"/>
              </w:rPr>
              <w:t>,</w:t>
            </w:r>
            <w:r w:rsidRPr="00D36532">
              <w:rPr>
                <w:rFonts w:asciiTheme="majorBidi" w:hAnsiTheme="majorBidi" w:cstheme="majorBidi"/>
                <w:sz w:val="28"/>
                <w:szCs w:val="28"/>
              </w:rPr>
              <w:t>335</w:t>
            </w:r>
          </w:p>
        </w:tc>
        <w:tc>
          <w:tcPr>
            <w:tcW w:w="1530" w:type="dxa"/>
            <w:tcBorders>
              <w:top w:val="nil"/>
              <w:left w:val="nil"/>
              <w:right w:val="nil"/>
            </w:tcBorders>
            <w:shd w:val="clear" w:color="auto" w:fill="auto"/>
            <w:noWrap/>
            <w:vAlign w:val="bottom"/>
          </w:tcPr>
          <w:p w14:paraId="1040FB99" w14:textId="0CEF760C" w:rsidR="001F2554" w:rsidRDefault="001F2554" w:rsidP="001F2554">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F72CA3" w:rsidRPr="00111FE7" w14:paraId="07B422EB" w14:textId="77777777" w:rsidTr="00232432">
        <w:trPr>
          <w:trHeight w:val="393"/>
        </w:trPr>
        <w:tc>
          <w:tcPr>
            <w:tcW w:w="3062" w:type="dxa"/>
            <w:tcBorders>
              <w:top w:val="nil"/>
              <w:left w:val="nil"/>
              <w:bottom w:val="nil"/>
              <w:right w:val="nil"/>
            </w:tcBorders>
            <w:shd w:val="clear" w:color="auto" w:fill="auto"/>
            <w:noWrap/>
            <w:vAlign w:val="bottom"/>
            <w:hideMark/>
          </w:tcPr>
          <w:p w14:paraId="4D570490" w14:textId="77777777" w:rsidR="00F72CA3" w:rsidRPr="00111FE7" w:rsidRDefault="00F72CA3" w:rsidP="00F72CA3">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66" w:type="dxa"/>
            <w:shd w:val="clear" w:color="auto" w:fill="auto"/>
            <w:noWrap/>
            <w:vAlign w:val="bottom"/>
          </w:tcPr>
          <w:p w14:paraId="1E56D5A4" w14:textId="1672BF54" w:rsidR="00F72CA3" w:rsidRPr="00111FE7" w:rsidRDefault="00B30446" w:rsidP="00F72CA3">
            <w:pPr>
              <w:pBdr>
                <w:bottom w:val="single" w:sz="4" w:space="1" w:color="auto"/>
              </w:pBdr>
              <w:tabs>
                <w:tab w:val="decimal" w:pos="1304"/>
              </w:tabs>
              <w:rPr>
                <w:rFonts w:asciiTheme="majorBidi" w:hAnsiTheme="majorBidi" w:cstheme="majorBidi"/>
                <w:sz w:val="28"/>
                <w:szCs w:val="28"/>
              </w:rPr>
            </w:pPr>
            <w:r w:rsidRPr="003465AF">
              <w:rPr>
                <w:rFonts w:asciiTheme="majorBidi" w:hAnsiTheme="majorBidi" w:cstheme="majorBidi"/>
                <w:sz w:val="28"/>
                <w:szCs w:val="28"/>
              </w:rPr>
              <w:t>(69,394,914)</w:t>
            </w:r>
          </w:p>
        </w:tc>
        <w:tc>
          <w:tcPr>
            <w:tcW w:w="1530" w:type="dxa"/>
            <w:tcBorders>
              <w:left w:val="nil"/>
              <w:right w:val="nil"/>
            </w:tcBorders>
            <w:shd w:val="clear" w:color="auto" w:fill="auto"/>
            <w:noWrap/>
            <w:vAlign w:val="bottom"/>
            <w:hideMark/>
          </w:tcPr>
          <w:p w14:paraId="044EB971" w14:textId="34B5AED4" w:rsidR="00F72CA3" w:rsidRPr="00111FE7" w:rsidRDefault="00F72CA3" w:rsidP="00F72CA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(72,979,372)</w:t>
            </w:r>
          </w:p>
        </w:tc>
        <w:tc>
          <w:tcPr>
            <w:tcW w:w="1575" w:type="dxa"/>
            <w:shd w:val="clear" w:color="auto" w:fill="auto"/>
            <w:noWrap/>
            <w:vAlign w:val="bottom"/>
          </w:tcPr>
          <w:p w14:paraId="5B2CD4C1" w14:textId="45289C01" w:rsidR="00F72CA3" w:rsidRPr="00111FE7" w:rsidRDefault="00B30446" w:rsidP="00F72CA3">
            <w:pPr>
              <w:pBdr>
                <w:bottom w:val="single" w:sz="4" w:space="1" w:color="auto"/>
              </w:pBdr>
              <w:tabs>
                <w:tab w:val="decimal" w:pos="1304"/>
              </w:tabs>
              <w:rPr>
                <w:rFonts w:asciiTheme="majorBidi" w:hAnsiTheme="majorBidi" w:cstheme="majorBidi"/>
                <w:sz w:val="28"/>
                <w:szCs w:val="28"/>
              </w:rPr>
            </w:pPr>
            <w:r w:rsidRPr="00C55823">
              <w:rPr>
                <w:rFonts w:asciiTheme="majorBidi" w:hAnsiTheme="majorBidi"/>
                <w:sz w:val="28"/>
                <w:szCs w:val="28"/>
              </w:rPr>
              <w:t>(</w:t>
            </w:r>
            <w:r w:rsidRPr="00D44270">
              <w:rPr>
                <w:rFonts w:asciiTheme="majorBidi" w:hAnsiTheme="majorBidi"/>
                <w:sz w:val="28"/>
                <w:szCs w:val="28"/>
              </w:rPr>
              <w:t>62</w:t>
            </w:r>
            <w:r w:rsidRPr="00FF407C">
              <w:rPr>
                <w:rFonts w:asciiTheme="majorBidi" w:hAnsiTheme="majorBidi" w:cstheme="majorBidi"/>
                <w:sz w:val="28"/>
                <w:szCs w:val="28"/>
              </w:rPr>
              <w:t>,</w:t>
            </w:r>
            <w:r w:rsidRPr="00D44270">
              <w:rPr>
                <w:rFonts w:asciiTheme="majorBidi" w:hAnsiTheme="majorBidi"/>
                <w:sz w:val="28"/>
                <w:szCs w:val="28"/>
              </w:rPr>
              <w:t>904</w:t>
            </w:r>
            <w:r w:rsidRPr="00FF407C">
              <w:rPr>
                <w:rFonts w:asciiTheme="majorBidi" w:hAnsiTheme="majorBidi" w:cstheme="majorBidi"/>
                <w:sz w:val="28"/>
                <w:szCs w:val="28"/>
              </w:rPr>
              <w:t>,</w:t>
            </w:r>
            <w:r w:rsidRPr="00D44270">
              <w:rPr>
                <w:rFonts w:asciiTheme="majorBidi" w:hAnsiTheme="majorBidi"/>
                <w:sz w:val="28"/>
                <w:szCs w:val="28"/>
              </w:rPr>
              <w:t>799</w:t>
            </w:r>
            <w:r w:rsidRPr="00C55823">
              <w:rPr>
                <w:rFonts w:asciiTheme="majorBidi" w:hAnsiTheme="majorBidi"/>
                <w:sz w:val="28"/>
                <w:szCs w:val="28"/>
              </w:rPr>
              <w:t>)</w:t>
            </w:r>
          </w:p>
        </w:tc>
        <w:tc>
          <w:tcPr>
            <w:tcW w:w="1530" w:type="dxa"/>
            <w:tcBorders>
              <w:left w:val="nil"/>
              <w:right w:val="nil"/>
            </w:tcBorders>
            <w:shd w:val="clear" w:color="auto" w:fill="auto"/>
            <w:noWrap/>
            <w:vAlign w:val="bottom"/>
            <w:hideMark/>
          </w:tcPr>
          <w:p w14:paraId="61EACC80" w14:textId="39BFA592" w:rsidR="00F72CA3" w:rsidRPr="00111FE7" w:rsidRDefault="00F72CA3" w:rsidP="00F72CA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(66,578,473)</w:t>
            </w:r>
          </w:p>
        </w:tc>
      </w:tr>
      <w:tr w:rsidR="00F72CA3" w:rsidRPr="00111FE7" w14:paraId="600C4C19" w14:textId="77777777" w:rsidTr="00232432">
        <w:trPr>
          <w:trHeight w:val="393"/>
        </w:trPr>
        <w:tc>
          <w:tcPr>
            <w:tcW w:w="3062" w:type="dxa"/>
            <w:tcBorders>
              <w:top w:val="nil"/>
              <w:left w:val="nil"/>
              <w:bottom w:val="nil"/>
              <w:right w:val="nil"/>
            </w:tcBorders>
            <w:shd w:val="clear" w:color="auto" w:fill="auto"/>
            <w:noWrap/>
            <w:vAlign w:val="bottom"/>
            <w:hideMark/>
          </w:tcPr>
          <w:p w14:paraId="24AC51BD" w14:textId="77777777" w:rsidR="00F72CA3" w:rsidRPr="00111FE7" w:rsidRDefault="00F72CA3" w:rsidP="00F72CA3">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66" w:type="dxa"/>
            <w:shd w:val="clear" w:color="auto" w:fill="auto"/>
            <w:noWrap/>
            <w:vAlign w:val="bottom"/>
          </w:tcPr>
          <w:p w14:paraId="01C87444" w14:textId="7CFCF2EA" w:rsidR="00F72CA3" w:rsidRPr="00111FE7" w:rsidRDefault="00B30446" w:rsidP="00F72CA3">
            <w:pPr>
              <w:pBdr>
                <w:bottom w:val="single" w:sz="4" w:space="1" w:color="auto"/>
              </w:pBdr>
              <w:tabs>
                <w:tab w:val="decimal" w:pos="1304"/>
              </w:tabs>
              <w:rPr>
                <w:rFonts w:asciiTheme="majorBidi" w:hAnsiTheme="majorBidi" w:cstheme="majorBidi"/>
                <w:sz w:val="28"/>
                <w:szCs w:val="28"/>
              </w:rPr>
            </w:pPr>
            <w:r w:rsidRPr="003465AF">
              <w:rPr>
                <w:rFonts w:asciiTheme="majorBidi" w:hAnsiTheme="majorBidi" w:cstheme="majorBidi"/>
                <w:sz w:val="28"/>
                <w:szCs w:val="28"/>
              </w:rPr>
              <w:t>432,928,067</w:t>
            </w:r>
          </w:p>
        </w:tc>
        <w:tc>
          <w:tcPr>
            <w:tcW w:w="1530" w:type="dxa"/>
            <w:tcBorders>
              <w:left w:val="nil"/>
              <w:right w:val="nil"/>
            </w:tcBorders>
            <w:shd w:val="clear" w:color="auto" w:fill="auto"/>
            <w:noWrap/>
            <w:vAlign w:val="bottom"/>
            <w:hideMark/>
          </w:tcPr>
          <w:p w14:paraId="0220F573" w14:textId="6F3AAF81" w:rsidR="00F72CA3" w:rsidRPr="00111FE7" w:rsidRDefault="00F72CA3" w:rsidP="00F72CA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547,642,744</w:t>
            </w:r>
          </w:p>
        </w:tc>
        <w:tc>
          <w:tcPr>
            <w:tcW w:w="1575" w:type="dxa"/>
            <w:shd w:val="clear" w:color="auto" w:fill="auto"/>
            <w:noWrap/>
            <w:vAlign w:val="bottom"/>
          </w:tcPr>
          <w:p w14:paraId="4574FEB7" w14:textId="34739161" w:rsidR="00F72CA3" w:rsidRPr="00111FE7" w:rsidRDefault="00B30446" w:rsidP="00F72CA3">
            <w:pPr>
              <w:pBdr>
                <w:bottom w:val="single" w:sz="4" w:space="1" w:color="auto"/>
              </w:pBdr>
              <w:tabs>
                <w:tab w:val="decimal" w:pos="1304"/>
              </w:tabs>
              <w:rPr>
                <w:rFonts w:asciiTheme="majorBidi" w:hAnsiTheme="majorBidi" w:cstheme="majorBidi"/>
                <w:sz w:val="28"/>
                <w:szCs w:val="28"/>
              </w:rPr>
            </w:pPr>
            <w:r w:rsidRPr="00D44270">
              <w:rPr>
                <w:rFonts w:asciiTheme="majorBidi" w:hAnsiTheme="majorBidi"/>
                <w:sz w:val="28"/>
                <w:szCs w:val="28"/>
              </w:rPr>
              <w:t>420</w:t>
            </w:r>
            <w:r w:rsidRPr="00FF407C">
              <w:rPr>
                <w:rFonts w:asciiTheme="majorBidi" w:hAnsiTheme="majorBidi" w:cstheme="majorBidi"/>
                <w:sz w:val="28"/>
                <w:szCs w:val="28"/>
              </w:rPr>
              <w:t>,</w:t>
            </w:r>
            <w:r w:rsidRPr="00D44270">
              <w:rPr>
                <w:rFonts w:asciiTheme="majorBidi" w:hAnsiTheme="majorBidi"/>
                <w:sz w:val="28"/>
                <w:szCs w:val="28"/>
              </w:rPr>
              <w:t>594</w:t>
            </w:r>
            <w:r w:rsidRPr="00FF407C">
              <w:rPr>
                <w:rFonts w:asciiTheme="majorBidi" w:hAnsiTheme="majorBidi" w:cstheme="majorBidi"/>
                <w:sz w:val="28"/>
                <w:szCs w:val="28"/>
              </w:rPr>
              <w:t>,</w:t>
            </w:r>
            <w:r w:rsidRPr="00D44270">
              <w:rPr>
                <w:rFonts w:asciiTheme="majorBidi" w:hAnsiTheme="majorBidi"/>
                <w:sz w:val="28"/>
                <w:szCs w:val="28"/>
              </w:rPr>
              <w:t>519</w:t>
            </w:r>
          </w:p>
        </w:tc>
        <w:tc>
          <w:tcPr>
            <w:tcW w:w="1530" w:type="dxa"/>
            <w:tcBorders>
              <w:left w:val="nil"/>
              <w:right w:val="nil"/>
            </w:tcBorders>
            <w:shd w:val="clear" w:color="auto" w:fill="auto"/>
            <w:noWrap/>
            <w:vAlign w:val="bottom"/>
            <w:hideMark/>
          </w:tcPr>
          <w:p w14:paraId="345C9D53" w14:textId="0D1C2F23" w:rsidR="00F72CA3" w:rsidRPr="00111FE7" w:rsidRDefault="00F72CA3" w:rsidP="00F72CA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529,873,007</w:t>
            </w:r>
          </w:p>
        </w:tc>
      </w:tr>
      <w:tr w:rsidR="004F12B7" w:rsidRPr="00111FE7" w14:paraId="5AF954B6" w14:textId="77777777" w:rsidTr="00232432">
        <w:trPr>
          <w:trHeight w:val="393"/>
        </w:trPr>
        <w:tc>
          <w:tcPr>
            <w:tcW w:w="3062" w:type="dxa"/>
            <w:tcBorders>
              <w:top w:val="nil"/>
              <w:left w:val="nil"/>
              <w:bottom w:val="nil"/>
              <w:right w:val="nil"/>
            </w:tcBorders>
            <w:shd w:val="clear" w:color="auto" w:fill="auto"/>
            <w:noWrap/>
            <w:vAlign w:val="bottom"/>
            <w:hideMark/>
          </w:tcPr>
          <w:p w14:paraId="52D037D8" w14:textId="4FB9A7CE" w:rsidR="004F12B7" w:rsidRPr="00111FE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u w:val="single"/>
              </w:rPr>
              <w:t>Less</w:t>
            </w:r>
            <w:r w:rsidRPr="00111FE7">
              <w:rPr>
                <w:rFonts w:asciiTheme="majorBidi" w:hAnsiTheme="majorBidi" w:cstheme="majorBidi"/>
                <w:b/>
                <w:bCs/>
                <w:sz w:val="28"/>
                <w:szCs w:val="28"/>
              </w:rPr>
              <w:t xml:space="preserve"> non-current trade receivables</w:t>
            </w:r>
          </w:p>
        </w:tc>
        <w:tc>
          <w:tcPr>
            <w:tcW w:w="1566" w:type="dxa"/>
            <w:tcBorders>
              <w:left w:val="nil"/>
              <w:bottom w:val="nil"/>
              <w:right w:val="nil"/>
            </w:tcBorders>
            <w:shd w:val="clear" w:color="auto" w:fill="auto"/>
            <w:noWrap/>
            <w:vAlign w:val="bottom"/>
          </w:tcPr>
          <w:p w14:paraId="18FB2E5D" w14:textId="77777777" w:rsidR="004F12B7" w:rsidRPr="00111FE7" w:rsidRDefault="004F12B7" w:rsidP="004F12B7">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77E7" w14:textId="77777777" w:rsidR="004F12B7" w:rsidRPr="00111FE7" w:rsidRDefault="004F12B7" w:rsidP="004F12B7">
            <w:pPr>
              <w:tabs>
                <w:tab w:val="decimal" w:pos="1304"/>
              </w:tabs>
              <w:rPr>
                <w:rFonts w:asciiTheme="majorBidi" w:hAnsiTheme="majorBidi" w:cstheme="majorBidi"/>
                <w:sz w:val="28"/>
                <w:szCs w:val="28"/>
              </w:rPr>
            </w:pPr>
          </w:p>
        </w:tc>
        <w:tc>
          <w:tcPr>
            <w:tcW w:w="1575" w:type="dxa"/>
            <w:tcBorders>
              <w:left w:val="nil"/>
              <w:bottom w:val="nil"/>
              <w:right w:val="nil"/>
            </w:tcBorders>
            <w:shd w:val="clear" w:color="auto" w:fill="auto"/>
            <w:noWrap/>
            <w:vAlign w:val="bottom"/>
          </w:tcPr>
          <w:p w14:paraId="4CBADC1E" w14:textId="77777777" w:rsidR="004F12B7" w:rsidRPr="00111FE7" w:rsidRDefault="004F12B7" w:rsidP="004F12B7">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379B46D6" w14:textId="77777777" w:rsidR="004F12B7" w:rsidRPr="00111FE7" w:rsidRDefault="004F12B7" w:rsidP="004F12B7">
            <w:pPr>
              <w:tabs>
                <w:tab w:val="decimal" w:pos="1304"/>
              </w:tabs>
              <w:rPr>
                <w:rFonts w:asciiTheme="majorBidi" w:hAnsiTheme="majorBidi" w:cstheme="majorBidi"/>
                <w:sz w:val="28"/>
                <w:szCs w:val="28"/>
              </w:rPr>
            </w:pPr>
          </w:p>
        </w:tc>
      </w:tr>
      <w:tr w:rsidR="00F72CA3" w:rsidRPr="00111FE7" w14:paraId="6D48C075" w14:textId="77777777" w:rsidTr="00232432">
        <w:trPr>
          <w:trHeight w:val="393"/>
        </w:trPr>
        <w:tc>
          <w:tcPr>
            <w:tcW w:w="3062" w:type="dxa"/>
            <w:tcBorders>
              <w:top w:val="nil"/>
              <w:left w:val="nil"/>
              <w:bottom w:val="nil"/>
              <w:right w:val="nil"/>
            </w:tcBorders>
            <w:shd w:val="clear" w:color="auto" w:fill="auto"/>
            <w:noWrap/>
            <w:vAlign w:val="bottom"/>
          </w:tcPr>
          <w:p w14:paraId="27EC2D3A" w14:textId="6E347813" w:rsidR="00F72CA3" w:rsidRPr="00111FE7" w:rsidRDefault="00F72CA3" w:rsidP="00F72CA3">
            <w:pPr>
              <w:rPr>
                <w:rFonts w:asciiTheme="majorBidi" w:hAnsiTheme="majorBidi" w:cstheme="majorBidi"/>
                <w:sz w:val="28"/>
                <w:szCs w:val="28"/>
              </w:rPr>
            </w:pPr>
            <w:r w:rsidRPr="00111FE7">
              <w:rPr>
                <w:rFonts w:asciiTheme="majorBidi" w:hAnsiTheme="majorBidi" w:cstheme="majorBidi"/>
                <w:sz w:val="28"/>
                <w:szCs w:val="28"/>
              </w:rPr>
              <w:t xml:space="preserve">   Trade re</w:t>
            </w:r>
            <w:r w:rsidR="000736CC">
              <w:rPr>
                <w:rFonts w:asciiTheme="majorBidi" w:hAnsiTheme="majorBidi" w:cstheme="majorBidi"/>
                <w:sz w:val="28"/>
                <w:szCs w:val="28"/>
              </w:rPr>
              <w:t>ceivables -</w:t>
            </w:r>
            <w:r w:rsidRPr="00111FE7">
              <w:rPr>
                <w:rFonts w:asciiTheme="majorBidi" w:hAnsiTheme="majorBidi" w:cstheme="majorBidi"/>
                <w:sz w:val="28"/>
                <w:szCs w:val="28"/>
              </w:rPr>
              <w:t xml:space="preserve"> other</w:t>
            </w:r>
            <w:r w:rsidR="00AD781C">
              <w:t xml:space="preserve"> </w:t>
            </w:r>
            <w:r w:rsidR="00AD781C" w:rsidRPr="00AD781C">
              <w:rPr>
                <w:rFonts w:asciiTheme="majorBidi" w:hAnsiTheme="majorBidi" w:cstheme="majorBidi"/>
                <w:sz w:val="28"/>
                <w:szCs w:val="28"/>
              </w:rPr>
              <w:t>companies</w:t>
            </w:r>
          </w:p>
        </w:tc>
        <w:tc>
          <w:tcPr>
            <w:tcW w:w="1566" w:type="dxa"/>
            <w:shd w:val="clear" w:color="auto" w:fill="auto"/>
            <w:noWrap/>
            <w:vAlign w:val="bottom"/>
          </w:tcPr>
          <w:p w14:paraId="2A8FD0BB" w14:textId="6C772505" w:rsidR="00F72CA3" w:rsidRPr="00111FE7" w:rsidRDefault="00B30446" w:rsidP="00AD781C">
            <w:pPr>
              <w:tabs>
                <w:tab w:val="decimal" w:pos="1304"/>
              </w:tabs>
              <w:rPr>
                <w:rFonts w:asciiTheme="majorBidi" w:hAnsiTheme="majorBidi" w:cstheme="majorBidi"/>
                <w:sz w:val="28"/>
                <w:szCs w:val="28"/>
              </w:rPr>
            </w:pPr>
            <w:r w:rsidRPr="00D44270">
              <w:rPr>
                <w:rFonts w:asciiTheme="majorBidi" w:hAnsiTheme="majorBidi"/>
                <w:sz w:val="28"/>
                <w:szCs w:val="28"/>
              </w:rPr>
              <w:t>32</w:t>
            </w:r>
            <w:r w:rsidRPr="0074544A">
              <w:rPr>
                <w:rFonts w:asciiTheme="majorBidi" w:hAnsiTheme="majorBidi" w:cstheme="majorBidi"/>
                <w:sz w:val="28"/>
                <w:szCs w:val="28"/>
              </w:rPr>
              <w:t>,</w:t>
            </w:r>
            <w:r w:rsidRPr="00D44270">
              <w:rPr>
                <w:rFonts w:asciiTheme="majorBidi" w:hAnsiTheme="majorBidi"/>
                <w:sz w:val="28"/>
                <w:szCs w:val="28"/>
              </w:rPr>
              <w:t>725</w:t>
            </w:r>
            <w:r w:rsidRPr="0074544A">
              <w:rPr>
                <w:rFonts w:asciiTheme="majorBidi" w:hAnsiTheme="majorBidi" w:cstheme="majorBidi"/>
                <w:sz w:val="28"/>
                <w:szCs w:val="28"/>
              </w:rPr>
              <w:t>,</w:t>
            </w:r>
            <w:r w:rsidRPr="00D44270">
              <w:rPr>
                <w:rFonts w:asciiTheme="majorBidi" w:hAnsiTheme="majorBidi"/>
                <w:sz w:val="28"/>
                <w:szCs w:val="28"/>
              </w:rPr>
              <w:t>713</w:t>
            </w:r>
          </w:p>
        </w:tc>
        <w:tc>
          <w:tcPr>
            <w:tcW w:w="1530" w:type="dxa"/>
            <w:tcBorders>
              <w:top w:val="nil"/>
              <w:left w:val="nil"/>
              <w:bottom w:val="nil"/>
              <w:right w:val="nil"/>
            </w:tcBorders>
            <w:shd w:val="clear" w:color="auto" w:fill="auto"/>
            <w:noWrap/>
            <w:vAlign w:val="bottom"/>
          </w:tcPr>
          <w:p w14:paraId="6A47546C" w14:textId="60577272" w:rsidR="00F72CA3" w:rsidRPr="00111FE7" w:rsidRDefault="00F72CA3" w:rsidP="00AD781C">
            <w:pPr>
              <w:tabs>
                <w:tab w:val="decimal" w:pos="1304"/>
              </w:tabs>
              <w:rPr>
                <w:rFonts w:asciiTheme="majorBidi" w:hAnsiTheme="majorBidi" w:cstheme="majorBidi"/>
                <w:sz w:val="28"/>
                <w:szCs w:val="28"/>
              </w:rPr>
            </w:pPr>
            <w:r>
              <w:rPr>
                <w:rFonts w:asciiTheme="majorBidi" w:hAnsiTheme="majorBidi" w:cstheme="majorBidi"/>
                <w:sz w:val="28"/>
                <w:szCs w:val="28"/>
              </w:rPr>
              <w:t>32,025,713</w:t>
            </w:r>
          </w:p>
        </w:tc>
        <w:tc>
          <w:tcPr>
            <w:tcW w:w="1575" w:type="dxa"/>
            <w:shd w:val="clear" w:color="auto" w:fill="auto"/>
            <w:noWrap/>
            <w:vAlign w:val="bottom"/>
          </w:tcPr>
          <w:p w14:paraId="4D7E9FCE" w14:textId="71051EAF" w:rsidR="00F72CA3" w:rsidRPr="00111FE7" w:rsidRDefault="00B30446" w:rsidP="00AD781C">
            <w:pPr>
              <w:tabs>
                <w:tab w:val="decimal" w:pos="1304"/>
              </w:tabs>
              <w:rPr>
                <w:rFonts w:asciiTheme="majorBidi" w:hAnsiTheme="majorBidi" w:cstheme="majorBidi"/>
                <w:sz w:val="28"/>
                <w:szCs w:val="28"/>
              </w:rPr>
            </w:pPr>
            <w:r w:rsidRPr="00D44270">
              <w:rPr>
                <w:rFonts w:asciiTheme="majorBidi" w:hAnsiTheme="majorBidi"/>
                <w:sz w:val="28"/>
                <w:szCs w:val="28"/>
              </w:rPr>
              <w:t>32</w:t>
            </w:r>
            <w:r w:rsidRPr="0074544A">
              <w:rPr>
                <w:rFonts w:asciiTheme="majorBidi" w:hAnsiTheme="majorBidi" w:cstheme="majorBidi"/>
                <w:sz w:val="28"/>
                <w:szCs w:val="28"/>
              </w:rPr>
              <w:t>,</w:t>
            </w:r>
            <w:r w:rsidRPr="00D44270">
              <w:rPr>
                <w:rFonts w:asciiTheme="majorBidi" w:hAnsiTheme="majorBidi"/>
                <w:sz w:val="28"/>
                <w:szCs w:val="28"/>
              </w:rPr>
              <w:t>725</w:t>
            </w:r>
            <w:r w:rsidRPr="0074544A">
              <w:rPr>
                <w:rFonts w:asciiTheme="majorBidi" w:hAnsiTheme="majorBidi" w:cstheme="majorBidi"/>
                <w:sz w:val="28"/>
                <w:szCs w:val="28"/>
              </w:rPr>
              <w:t>,</w:t>
            </w:r>
            <w:r w:rsidRPr="00D44270">
              <w:rPr>
                <w:rFonts w:asciiTheme="majorBidi" w:hAnsiTheme="majorBidi"/>
                <w:sz w:val="28"/>
                <w:szCs w:val="28"/>
              </w:rPr>
              <w:t>713</w:t>
            </w:r>
          </w:p>
        </w:tc>
        <w:tc>
          <w:tcPr>
            <w:tcW w:w="1530" w:type="dxa"/>
            <w:tcBorders>
              <w:top w:val="nil"/>
              <w:left w:val="nil"/>
              <w:bottom w:val="nil"/>
              <w:right w:val="nil"/>
            </w:tcBorders>
            <w:shd w:val="clear" w:color="auto" w:fill="auto"/>
            <w:noWrap/>
            <w:vAlign w:val="bottom"/>
          </w:tcPr>
          <w:p w14:paraId="0DC5833F" w14:textId="5B1071D1" w:rsidR="00F72CA3" w:rsidRPr="00111FE7" w:rsidRDefault="00F72CA3" w:rsidP="00AD781C">
            <w:pPr>
              <w:tabs>
                <w:tab w:val="decimal" w:pos="1304"/>
              </w:tabs>
              <w:rPr>
                <w:rFonts w:asciiTheme="majorBidi" w:hAnsiTheme="majorBidi" w:cstheme="majorBidi"/>
                <w:sz w:val="28"/>
                <w:szCs w:val="28"/>
              </w:rPr>
            </w:pPr>
            <w:r>
              <w:rPr>
                <w:rFonts w:asciiTheme="majorBidi" w:hAnsiTheme="majorBidi" w:cstheme="majorBidi"/>
                <w:sz w:val="28"/>
                <w:szCs w:val="28"/>
              </w:rPr>
              <w:t>32,025,713</w:t>
            </w:r>
          </w:p>
        </w:tc>
      </w:tr>
      <w:tr w:rsidR="00F72CA3" w:rsidRPr="00111FE7" w14:paraId="2B2D5181" w14:textId="77777777" w:rsidTr="00232432">
        <w:trPr>
          <w:trHeight w:val="393"/>
        </w:trPr>
        <w:tc>
          <w:tcPr>
            <w:tcW w:w="3062" w:type="dxa"/>
            <w:tcBorders>
              <w:top w:val="nil"/>
              <w:left w:val="nil"/>
              <w:bottom w:val="nil"/>
              <w:right w:val="nil"/>
            </w:tcBorders>
            <w:shd w:val="clear" w:color="auto" w:fill="auto"/>
            <w:noWrap/>
            <w:vAlign w:val="bottom"/>
          </w:tcPr>
          <w:p w14:paraId="2D479DB6" w14:textId="58582497" w:rsidR="00F72CA3" w:rsidRPr="00111FE7" w:rsidRDefault="00AD781C" w:rsidP="00F72CA3">
            <w:pPr>
              <w:rPr>
                <w:rFonts w:asciiTheme="majorBidi" w:hAnsiTheme="majorBidi" w:cstheme="majorBidi"/>
                <w:sz w:val="28"/>
                <w:szCs w:val="28"/>
              </w:rPr>
            </w:pPr>
            <w:r w:rsidRPr="00AD781C">
              <w:rPr>
                <w:rFonts w:asciiTheme="majorBidi" w:hAnsiTheme="majorBidi" w:cstheme="majorBidi"/>
                <w:sz w:val="28"/>
                <w:szCs w:val="28"/>
              </w:rPr>
              <w:t xml:space="preserve">   </w:t>
            </w:r>
            <w:r w:rsidR="00F72CA3" w:rsidRPr="00111FE7">
              <w:rPr>
                <w:rFonts w:asciiTheme="majorBidi" w:hAnsiTheme="majorBidi" w:cstheme="majorBidi"/>
                <w:sz w:val="28"/>
                <w:szCs w:val="28"/>
                <w:u w:val="single"/>
              </w:rPr>
              <w:t>Less</w:t>
            </w:r>
            <w:r w:rsidR="00F72CA3" w:rsidRPr="00111FE7">
              <w:rPr>
                <w:rFonts w:asciiTheme="majorBidi" w:hAnsiTheme="majorBidi" w:cstheme="majorBidi"/>
                <w:sz w:val="28"/>
                <w:szCs w:val="28"/>
              </w:rPr>
              <w:t xml:space="preserve"> </w:t>
            </w:r>
            <w:r w:rsidR="00F72CA3">
              <w:rPr>
                <w:rFonts w:asciiTheme="majorBidi" w:hAnsiTheme="majorBidi" w:cstheme="majorBidi"/>
                <w:sz w:val="28"/>
                <w:szCs w:val="28"/>
              </w:rPr>
              <w:t xml:space="preserve">Credit </w:t>
            </w:r>
            <w:r w:rsidR="00F72CA3" w:rsidRPr="00111FE7">
              <w:rPr>
                <w:rFonts w:asciiTheme="majorBidi" w:hAnsiTheme="majorBidi" w:cstheme="majorBidi"/>
                <w:sz w:val="28"/>
                <w:szCs w:val="28"/>
              </w:rPr>
              <w:t>loss allowance</w:t>
            </w:r>
          </w:p>
        </w:tc>
        <w:tc>
          <w:tcPr>
            <w:tcW w:w="1566" w:type="dxa"/>
            <w:shd w:val="clear" w:color="auto" w:fill="auto"/>
            <w:noWrap/>
            <w:vAlign w:val="bottom"/>
          </w:tcPr>
          <w:p w14:paraId="2F7A1D92" w14:textId="1A5D77C5" w:rsidR="00F72CA3" w:rsidRPr="00111FE7" w:rsidRDefault="00B30446" w:rsidP="00F72CA3">
            <w:pPr>
              <w:pBdr>
                <w:bottom w:val="single" w:sz="4" w:space="1" w:color="auto"/>
              </w:pBdr>
              <w:tabs>
                <w:tab w:val="decimal" w:pos="1304"/>
              </w:tabs>
              <w:rPr>
                <w:rFonts w:asciiTheme="majorBidi" w:hAnsiTheme="majorBidi" w:cstheme="majorBidi"/>
                <w:sz w:val="28"/>
                <w:szCs w:val="28"/>
              </w:rPr>
            </w:pPr>
            <w:r w:rsidRPr="00C55823">
              <w:rPr>
                <w:rFonts w:asciiTheme="majorBidi" w:hAnsiTheme="majorBidi"/>
                <w:sz w:val="28"/>
                <w:szCs w:val="28"/>
              </w:rPr>
              <w:t>(</w:t>
            </w:r>
            <w:r w:rsidRPr="00D44270">
              <w:rPr>
                <w:rFonts w:asciiTheme="majorBidi" w:hAnsiTheme="majorBidi"/>
                <w:sz w:val="28"/>
                <w:szCs w:val="28"/>
              </w:rPr>
              <w:t>27</w:t>
            </w:r>
            <w:r w:rsidRPr="0074544A">
              <w:rPr>
                <w:rFonts w:asciiTheme="majorBidi" w:hAnsiTheme="majorBidi" w:cstheme="majorBidi"/>
                <w:sz w:val="28"/>
                <w:szCs w:val="28"/>
              </w:rPr>
              <w:t>,</w:t>
            </w:r>
            <w:r w:rsidRPr="00D44270">
              <w:rPr>
                <w:rFonts w:asciiTheme="majorBidi" w:hAnsiTheme="majorBidi"/>
                <w:sz w:val="28"/>
                <w:szCs w:val="28"/>
              </w:rPr>
              <w:t>392</w:t>
            </w:r>
            <w:r w:rsidRPr="0074544A">
              <w:rPr>
                <w:rFonts w:asciiTheme="majorBidi" w:hAnsiTheme="majorBidi" w:cstheme="majorBidi"/>
                <w:sz w:val="28"/>
                <w:szCs w:val="28"/>
              </w:rPr>
              <w:t>,</w:t>
            </w:r>
            <w:r w:rsidRPr="00D44270">
              <w:rPr>
                <w:rFonts w:asciiTheme="majorBidi" w:hAnsiTheme="majorBidi"/>
                <w:sz w:val="28"/>
                <w:szCs w:val="28"/>
              </w:rPr>
              <w:t>157</w:t>
            </w:r>
            <w:r w:rsidRPr="00C55823">
              <w:rPr>
                <w:rFonts w:asciiTheme="majorBidi" w:hAnsiTheme="majorBidi"/>
                <w:sz w:val="28"/>
                <w:szCs w:val="28"/>
              </w:rPr>
              <w:t>)</w:t>
            </w:r>
          </w:p>
        </w:tc>
        <w:tc>
          <w:tcPr>
            <w:tcW w:w="1530" w:type="dxa"/>
            <w:tcBorders>
              <w:top w:val="nil"/>
              <w:left w:val="nil"/>
              <w:bottom w:val="nil"/>
              <w:right w:val="nil"/>
            </w:tcBorders>
            <w:shd w:val="clear" w:color="auto" w:fill="auto"/>
            <w:noWrap/>
            <w:vAlign w:val="bottom"/>
          </w:tcPr>
          <w:p w14:paraId="7ACD2454" w14:textId="2D0DF289" w:rsidR="00F72CA3" w:rsidRPr="00111FE7" w:rsidRDefault="00F72CA3" w:rsidP="00F72CA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(26,071,916)</w:t>
            </w:r>
          </w:p>
        </w:tc>
        <w:tc>
          <w:tcPr>
            <w:tcW w:w="1575" w:type="dxa"/>
            <w:shd w:val="clear" w:color="auto" w:fill="auto"/>
            <w:noWrap/>
            <w:vAlign w:val="bottom"/>
          </w:tcPr>
          <w:p w14:paraId="2AF7B6DC" w14:textId="391FF742" w:rsidR="00F72CA3" w:rsidRPr="00111FE7" w:rsidRDefault="00B30446" w:rsidP="00F72CA3">
            <w:pPr>
              <w:pBdr>
                <w:bottom w:val="single" w:sz="4" w:space="1" w:color="auto"/>
              </w:pBdr>
              <w:tabs>
                <w:tab w:val="decimal" w:pos="1304"/>
              </w:tabs>
              <w:rPr>
                <w:rFonts w:asciiTheme="majorBidi" w:hAnsiTheme="majorBidi" w:cstheme="majorBidi"/>
                <w:sz w:val="28"/>
                <w:szCs w:val="28"/>
              </w:rPr>
            </w:pPr>
            <w:r w:rsidRPr="00C55823">
              <w:rPr>
                <w:rFonts w:asciiTheme="majorBidi" w:hAnsiTheme="majorBidi"/>
                <w:sz w:val="28"/>
                <w:szCs w:val="28"/>
              </w:rPr>
              <w:t>(</w:t>
            </w:r>
            <w:r w:rsidRPr="00D44270">
              <w:rPr>
                <w:rFonts w:asciiTheme="majorBidi" w:hAnsiTheme="majorBidi"/>
                <w:sz w:val="28"/>
                <w:szCs w:val="28"/>
              </w:rPr>
              <w:t>27</w:t>
            </w:r>
            <w:r w:rsidRPr="0074544A">
              <w:rPr>
                <w:rFonts w:asciiTheme="majorBidi" w:hAnsiTheme="majorBidi" w:cstheme="majorBidi"/>
                <w:sz w:val="28"/>
                <w:szCs w:val="28"/>
              </w:rPr>
              <w:t>,</w:t>
            </w:r>
            <w:r w:rsidRPr="00D44270">
              <w:rPr>
                <w:rFonts w:asciiTheme="majorBidi" w:hAnsiTheme="majorBidi"/>
                <w:sz w:val="28"/>
                <w:szCs w:val="28"/>
              </w:rPr>
              <w:t>392</w:t>
            </w:r>
            <w:r w:rsidRPr="0074544A">
              <w:rPr>
                <w:rFonts w:asciiTheme="majorBidi" w:hAnsiTheme="majorBidi" w:cstheme="majorBidi"/>
                <w:sz w:val="28"/>
                <w:szCs w:val="28"/>
              </w:rPr>
              <w:t>,</w:t>
            </w:r>
            <w:r w:rsidRPr="00D44270">
              <w:rPr>
                <w:rFonts w:asciiTheme="majorBidi" w:hAnsiTheme="majorBidi"/>
                <w:sz w:val="28"/>
                <w:szCs w:val="28"/>
              </w:rPr>
              <w:t>157</w:t>
            </w:r>
            <w:r w:rsidRPr="00C55823">
              <w:rPr>
                <w:rFonts w:asciiTheme="majorBidi" w:hAnsiTheme="majorBidi"/>
                <w:sz w:val="28"/>
                <w:szCs w:val="28"/>
              </w:rPr>
              <w:t>)</w:t>
            </w:r>
          </w:p>
        </w:tc>
        <w:tc>
          <w:tcPr>
            <w:tcW w:w="1530" w:type="dxa"/>
            <w:tcBorders>
              <w:top w:val="nil"/>
              <w:left w:val="nil"/>
              <w:bottom w:val="nil"/>
              <w:right w:val="nil"/>
            </w:tcBorders>
            <w:shd w:val="clear" w:color="auto" w:fill="auto"/>
            <w:noWrap/>
            <w:vAlign w:val="bottom"/>
          </w:tcPr>
          <w:p w14:paraId="7C2ED1A3" w14:textId="3286D645" w:rsidR="00F72CA3" w:rsidRPr="00111FE7" w:rsidRDefault="00F72CA3" w:rsidP="00F72CA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(26,071,916)</w:t>
            </w:r>
          </w:p>
        </w:tc>
      </w:tr>
      <w:tr w:rsidR="00F72CA3" w:rsidRPr="00111FE7" w14:paraId="43AA0E6C" w14:textId="77777777" w:rsidTr="00232432">
        <w:trPr>
          <w:trHeight w:val="393"/>
        </w:trPr>
        <w:tc>
          <w:tcPr>
            <w:tcW w:w="3062" w:type="dxa"/>
            <w:tcBorders>
              <w:top w:val="nil"/>
              <w:left w:val="nil"/>
              <w:bottom w:val="nil"/>
              <w:right w:val="nil"/>
            </w:tcBorders>
            <w:shd w:val="clear" w:color="auto" w:fill="auto"/>
            <w:noWrap/>
            <w:vAlign w:val="bottom"/>
          </w:tcPr>
          <w:p w14:paraId="5D1EBC58" w14:textId="77777777" w:rsidR="00F72CA3" w:rsidRPr="00111FE7" w:rsidRDefault="00F72CA3" w:rsidP="00F72CA3">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0AF71A74" w14:textId="7F2C5C19" w:rsidR="00F72CA3" w:rsidRPr="00111FE7" w:rsidRDefault="00F72CA3" w:rsidP="00F72CA3">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66" w:type="dxa"/>
            <w:shd w:val="clear" w:color="auto" w:fill="auto"/>
            <w:noWrap/>
            <w:vAlign w:val="bottom"/>
          </w:tcPr>
          <w:p w14:paraId="44BE8418" w14:textId="20E8A765" w:rsidR="00F72CA3" w:rsidRPr="00111FE7" w:rsidRDefault="00B30446" w:rsidP="00F72CA3">
            <w:pPr>
              <w:pBdr>
                <w:bottom w:val="single" w:sz="4" w:space="1" w:color="auto"/>
              </w:pBdr>
              <w:tabs>
                <w:tab w:val="decimal" w:pos="1304"/>
              </w:tabs>
              <w:rPr>
                <w:rFonts w:asciiTheme="majorBidi" w:hAnsiTheme="majorBidi" w:cstheme="majorBidi"/>
                <w:sz w:val="28"/>
                <w:szCs w:val="28"/>
              </w:rPr>
            </w:pPr>
            <w:r w:rsidRPr="003465AF">
              <w:rPr>
                <w:rFonts w:asciiTheme="majorBidi" w:hAnsiTheme="majorBidi" w:cstheme="majorBidi"/>
                <w:sz w:val="28"/>
                <w:szCs w:val="28"/>
              </w:rPr>
              <w:t>5,333,556</w:t>
            </w:r>
          </w:p>
        </w:tc>
        <w:tc>
          <w:tcPr>
            <w:tcW w:w="1530" w:type="dxa"/>
            <w:tcBorders>
              <w:top w:val="nil"/>
              <w:left w:val="nil"/>
              <w:bottom w:val="nil"/>
              <w:right w:val="nil"/>
            </w:tcBorders>
            <w:shd w:val="clear" w:color="auto" w:fill="auto"/>
            <w:noWrap/>
            <w:vAlign w:val="bottom"/>
          </w:tcPr>
          <w:p w14:paraId="5BDE7026" w14:textId="21FD0BBA" w:rsidR="00F72CA3" w:rsidRPr="00111FE7" w:rsidRDefault="00F72CA3" w:rsidP="00F72CA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5,953,797</w:t>
            </w:r>
          </w:p>
        </w:tc>
        <w:tc>
          <w:tcPr>
            <w:tcW w:w="1575" w:type="dxa"/>
            <w:shd w:val="clear" w:color="auto" w:fill="auto"/>
            <w:noWrap/>
            <w:vAlign w:val="bottom"/>
          </w:tcPr>
          <w:p w14:paraId="7F813D10" w14:textId="3D326261" w:rsidR="00F72CA3" w:rsidRPr="00111FE7" w:rsidRDefault="00B30446" w:rsidP="00F72CA3">
            <w:pPr>
              <w:pBdr>
                <w:bottom w:val="single" w:sz="4" w:space="1" w:color="auto"/>
              </w:pBdr>
              <w:tabs>
                <w:tab w:val="decimal" w:pos="1304"/>
              </w:tabs>
              <w:rPr>
                <w:rFonts w:asciiTheme="majorBidi" w:hAnsiTheme="majorBidi" w:cstheme="majorBidi"/>
                <w:sz w:val="28"/>
                <w:szCs w:val="28"/>
              </w:rPr>
            </w:pPr>
            <w:r w:rsidRPr="00D44270">
              <w:rPr>
                <w:rFonts w:asciiTheme="majorBidi" w:hAnsiTheme="majorBidi"/>
                <w:sz w:val="28"/>
                <w:szCs w:val="28"/>
              </w:rPr>
              <w:t>5</w:t>
            </w:r>
            <w:r w:rsidRPr="0074544A">
              <w:rPr>
                <w:rFonts w:asciiTheme="majorBidi" w:hAnsiTheme="majorBidi" w:cstheme="majorBidi"/>
                <w:sz w:val="28"/>
                <w:szCs w:val="28"/>
              </w:rPr>
              <w:t>,</w:t>
            </w:r>
            <w:r w:rsidRPr="00D44270">
              <w:rPr>
                <w:rFonts w:asciiTheme="majorBidi" w:hAnsiTheme="majorBidi"/>
                <w:sz w:val="28"/>
                <w:szCs w:val="28"/>
              </w:rPr>
              <w:t>333</w:t>
            </w:r>
            <w:r w:rsidRPr="0074544A">
              <w:rPr>
                <w:rFonts w:asciiTheme="majorBidi" w:hAnsiTheme="majorBidi" w:cstheme="majorBidi"/>
                <w:sz w:val="28"/>
                <w:szCs w:val="28"/>
              </w:rPr>
              <w:t>,</w:t>
            </w:r>
            <w:r w:rsidRPr="00D44270">
              <w:rPr>
                <w:rFonts w:asciiTheme="majorBidi" w:hAnsiTheme="majorBidi"/>
                <w:sz w:val="28"/>
                <w:szCs w:val="28"/>
              </w:rPr>
              <w:t>556</w:t>
            </w:r>
          </w:p>
        </w:tc>
        <w:tc>
          <w:tcPr>
            <w:tcW w:w="1530" w:type="dxa"/>
            <w:tcBorders>
              <w:top w:val="nil"/>
              <w:left w:val="nil"/>
              <w:bottom w:val="nil"/>
              <w:right w:val="nil"/>
            </w:tcBorders>
            <w:shd w:val="clear" w:color="auto" w:fill="auto"/>
            <w:noWrap/>
            <w:vAlign w:val="bottom"/>
          </w:tcPr>
          <w:p w14:paraId="1C109829" w14:textId="424DD1D9" w:rsidR="00F72CA3" w:rsidRPr="00111FE7" w:rsidRDefault="00F72CA3" w:rsidP="00F72CA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5,953,797</w:t>
            </w:r>
          </w:p>
        </w:tc>
      </w:tr>
      <w:tr w:rsidR="00F72CA3" w:rsidRPr="00111FE7" w14:paraId="112C100F" w14:textId="77777777" w:rsidTr="00232432">
        <w:trPr>
          <w:trHeight w:val="393"/>
        </w:trPr>
        <w:tc>
          <w:tcPr>
            <w:tcW w:w="3062" w:type="dxa"/>
            <w:tcBorders>
              <w:top w:val="nil"/>
              <w:left w:val="nil"/>
              <w:bottom w:val="nil"/>
              <w:right w:val="nil"/>
            </w:tcBorders>
            <w:shd w:val="clear" w:color="auto" w:fill="auto"/>
            <w:noWrap/>
            <w:vAlign w:val="bottom"/>
          </w:tcPr>
          <w:p w14:paraId="66690625" w14:textId="63D62D01" w:rsidR="00F72CA3" w:rsidRPr="00111FE7" w:rsidRDefault="00F72CA3" w:rsidP="00F72CA3">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66" w:type="dxa"/>
            <w:shd w:val="clear" w:color="auto" w:fill="auto"/>
            <w:noWrap/>
            <w:vAlign w:val="bottom"/>
          </w:tcPr>
          <w:p w14:paraId="661DAE67" w14:textId="440196D6" w:rsidR="00F72CA3" w:rsidRPr="00111FE7" w:rsidRDefault="00B30446" w:rsidP="00F72CA3">
            <w:pPr>
              <w:pBdr>
                <w:bottom w:val="single" w:sz="4" w:space="1" w:color="auto"/>
              </w:pBdr>
              <w:tabs>
                <w:tab w:val="decimal" w:pos="1304"/>
              </w:tabs>
              <w:rPr>
                <w:rFonts w:asciiTheme="majorBidi" w:hAnsiTheme="majorBidi" w:cstheme="majorBidi"/>
                <w:sz w:val="28"/>
                <w:szCs w:val="28"/>
              </w:rPr>
            </w:pPr>
            <w:r w:rsidRPr="003465AF">
              <w:rPr>
                <w:rFonts w:asciiTheme="majorBidi" w:hAnsiTheme="majorBidi" w:cstheme="majorBidi"/>
                <w:sz w:val="28"/>
                <w:szCs w:val="28"/>
              </w:rPr>
              <w:t>427,594,511</w:t>
            </w:r>
          </w:p>
        </w:tc>
        <w:tc>
          <w:tcPr>
            <w:tcW w:w="1530" w:type="dxa"/>
            <w:tcBorders>
              <w:top w:val="nil"/>
              <w:left w:val="nil"/>
              <w:bottom w:val="nil"/>
              <w:right w:val="nil"/>
            </w:tcBorders>
            <w:shd w:val="clear" w:color="auto" w:fill="auto"/>
            <w:noWrap/>
            <w:vAlign w:val="bottom"/>
          </w:tcPr>
          <w:p w14:paraId="1BB89404" w14:textId="399AAC49" w:rsidR="00F72CA3" w:rsidRPr="00111FE7" w:rsidRDefault="00F72CA3" w:rsidP="00F72CA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541,688,947</w:t>
            </w:r>
          </w:p>
        </w:tc>
        <w:tc>
          <w:tcPr>
            <w:tcW w:w="1575" w:type="dxa"/>
            <w:shd w:val="clear" w:color="auto" w:fill="auto"/>
            <w:noWrap/>
            <w:vAlign w:val="bottom"/>
          </w:tcPr>
          <w:p w14:paraId="131314D4" w14:textId="055EE2C0" w:rsidR="00F72CA3" w:rsidRPr="00111FE7" w:rsidRDefault="00B30446" w:rsidP="00F72CA3">
            <w:pPr>
              <w:pBdr>
                <w:bottom w:val="single" w:sz="4" w:space="1" w:color="auto"/>
              </w:pBdr>
              <w:tabs>
                <w:tab w:val="decimal" w:pos="1304"/>
              </w:tabs>
              <w:rPr>
                <w:rFonts w:asciiTheme="majorBidi" w:hAnsiTheme="majorBidi" w:cstheme="majorBidi"/>
                <w:sz w:val="28"/>
                <w:szCs w:val="28"/>
              </w:rPr>
            </w:pPr>
            <w:r w:rsidRPr="00D44270">
              <w:rPr>
                <w:rFonts w:asciiTheme="majorBidi" w:hAnsiTheme="majorBidi"/>
                <w:sz w:val="28"/>
                <w:szCs w:val="28"/>
              </w:rPr>
              <w:t>415</w:t>
            </w:r>
            <w:r w:rsidRPr="0074544A">
              <w:rPr>
                <w:rFonts w:asciiTheme="majorBidi" w:hAnsiTheme="majorBidi" w:cstheme="majorBidi"/>
                <w:sz w:val="28"/>
                <w:szCs w:val="28"/>
              </w:rPr>
              <w:t>,</w:t>
            </w:r>
            <w:r w:rsidRPr="00D44270">
              <w:rPr>
                <w:rFonts w:asciiTheme="majorBidi" w:hAnsiTheme="majorBidi"/>
                <w:sz w:val="28"/>
                <w:szCs w:val="28"/>
              </w:rPr>
              <w:t>260</w:t>
            </w:r>
            <w:r w:rsidRPr="0074544A">
              <w:rPr>
                <w:rFonts w:asciiTheme="majorBidi" w:hAnsiTheme="majorBidi" w:cstheme="majorBidi"/>
                <w:sz w:val="28"/>
                <w:szCs w:val="28"/>
              </w:rPr>
              <w:t>,</w:t>
            </w:r>
            <w:r w:rsidRPr="00D44270">
              <w:rPr>
                <w:rFonts w:asciiTheme="majorBidi" w:hAnsiTheme="majorBidi"/>
                <w:sz w:val="28"/>
                <w:szCs w:val="28"/>
              </w:rPr>
              <w:t>963</w:t>
            </w:r>
          </w:p>
        </w:tc>
        <w:tc>
          <w:tcPr>
            <w:tcW w:w="1530" w:type="dxa"/>
            <w:tcBorders>
              <w:top w:val="nil"/>
              <w:left w:val="nil"/>
              <w:bottom w:val="nil"/>
              <w:right w:val="nil"/>
            </w:tcBorders>
            <w:shd w:val="clear" w:color="auto" w:fill="auto"/>
            <w:noWrap/>
            <w:vAlign w:val="bottom"/>
          </w:tcPr>
          <w:p w14:paraId="5E12C568" w14:textId="24E83A98" w:rsidR="00F72CA3" w:rsidRPr="00111FE7" w:rsidRDefault="00F72CA3" w:rsidP="00F72CA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523,919,210</w:t>
            </w:r>
          </w:p>
        </w:tc>
      </w:tr>
    </w:tbl>
    <w:p w14:paraId="37BA0CC7" w14:textId="7203C3A1" w:rsidR="00D76D97" w:rsidRDefault="00D76D97">
      <w:pPr>
        <w:rPr>
          <w:rFonts w:asciiTheme="majorBidi" w:hAnsiTheme="majorBidi" w:cstheme="majorBidi"/>
        </w:rPr>
      </w:pPr>
      <w:r>
        <w:rPr>
          <w:rFonts w:asciiTheme="majorBidi" w:hAnsiTheme="majorBidi" w:cstheme="majorBidi"/>
        </w:rPr>
        <w:br w:type="page"/>
      </w:r>
    </w:p>
    <w:tbl>
      <w:tblPr>
        <w:tblW w:w="9071" w:type="dxa"/>
        <w:tblInd w:w="567" w:type="dxa"/>
        <w:tblCellMar>
          <w:left w:w="57" w:type="dxa"/>
          <w:right w:w="57" w:type="dxa"/>
        </w:tblCellMar>
        <w:tblLook w:val="04A0" w:firstRow="1" w:lastRow="0" w:firstColumn="1" w:lastColumn="0" w:noHBand="0" w:noVBand="1"/>
      </w:tblPr>
      <w:tblGrid>
        <w:gridCol w:w="3175"/>
        <w:gridCol w:w="1474"/>
        <w:gridCol w:w="1474"/>
        <w:gridCol w:w="1474"/>
        <w:gridCol w:w="1474"/>
      </w:tblGrid>
      <w:tr w:rsidR="00D76D97" w:rsidRPr="00DC5360" w14:paraId="72BACFDD" w14:textId="77777777" w:rsidTr="00E05C7A">
        <w:trPr>
          <w:trHeight w:val="20"/>
        </w:trPr>
        <w:tc>
          <w:tcPr>
            <w:tcW w:w="3175" w:type="dxa"/>
            <w:tcBorders>
              <w:top w:val="nil"/>
              <w:left w:val="nil"/>
              <w:bottom w:val="nil"/>
              <w:right w:val="nil"/>
            </w:tcBorders>
            <w:shd w:val="clear" w:color="auto" w:fill="auto"/>
            <w:noWrap/>
            <w:vAlign w:val="bottom"/>
          </w:tcPr>
          <w:p w14:paraId="6CDA819B" w14:textId="77777777" w:rsidR="00D76D97" w:rsidRPr="00DC5360" w:rsidRDefault="00D76D97" w:rsidP="00E10120">
            <w:pPr>
              <w:jc w:val="center"/>
              <w:rPr>
                <w:sz w:val="28"/>
                <w:szCs w:val="28"/>
              </w:rPr>
            </w:pPr>
          </w:p>
        </w:tc>
        <w:tc>
          <w:tcPr>
            <w:tcW w:w="5896" w:type="dxa"/>
            <w:gridSpan w:val="4"/>
            <w:tcBorders>
              <w:top w:val="nil"/>
              <w:left w:val="nil"/>
              <w:right w:val="nil"/>
            </w:tcBorders>
            <w:shd w:val="clear" w:color="auto" w:fill="auto"/>
            <w:noWrap/>
            <w:vAlign w:val="bottom"/>
          </w:tcPr>
          <w:p w14:paraId="5E72BC9E" w14:textId="7522E6EE" w:rsidR="00D76D97" w:rsidRPr="00DC5360" w:rsidRDefault="00D76D97" w:rsidP="00E10120">
            <w:pPr>
              <w:pBdr>
                <w:bottom w:val="single" w:sz="4" w:space="0" w:color="auto"/>
              </w:pBdr>
              <w:jc w:val="center"/>
              <w:rPr>
                <w:sz w:val="28"/>
                <w:szCs w:val="28"/>
              </w:rPr>
            </w:pPr>
            <w:r w:rsidRPr="00DC5360">
              <w:rPr>
                <w:color w:val="000000"/>
                <w:sz w:val="28"/>
                <w:szCs w:val="28"/>
              </w:rPr>
              <w:t>Unit: Baht</w:t>
            </w:r>
          </w:p>
        </w:tc>
      </w:tr>
      <w:tr w:rsidR="00E10120" w:rsidRPr="00DC5360" w14:paraId="0EE76CE9" w14:textId="77777777" w:rsidTr="00E05C7A">
        <w:trPr>
          <w:trHeight w:val="20"/>
        </w:trPr>
        <w:tc>
          <w:tcPr>
            <w:tcW w:w="3175" w:type="dxa"/>
            <w:tcBorders>
              <w:top w:val="nil"/>
              <w:left w:val="nil"/>
              <w:bottom w:val="nil"/>
              <w:right w:val="nil"/>
            </w:tcBorders>
            <w:shd w:val="clear" w:color="auto" w:fill="auto"/>
            <w:noWrap/>
            <w:vAlign w:val="bottom"/>
            <w:hideMark/>
          </w:tcPr>
          <w:p w14:paraId="2836BB14" w14:textId="77777777" w:rsidR="00E10120" w:rsidRPr="00DC5360" w:rsidRDefault="00E10120" w:rsidP="00E10120">
            <w:pPr>
              <w:jc w:val="center"/>
              <w:rPr>
                <w:sz w:val="28"/>
                <w:szCs w:val="28"/>
              </w:rPr>
            </w:pPr>
          </w:p>
        </w:tc>
        <w:tc>
          <w:tcPr>
            <w:tcW w:w="2948" w:type="dxa"/>
            <w:gridSpan w:val="2"/>
            <w:tcBorders>
              <w:top w:val="nil"/>
              <w:left w:val="nil"/>
              <w:right w:val="nil"/>
            </w:tcBorders>
            <w:shd w:val="clear" w:color="auto" w:fill="auto"/>
            <w:noWrap/>
            <w:vAlign w:val="bottom"/>
            <w:hideMark/>
          </w:tcPr>
          <w:p w14:paraId="56B3B7C5" w14:textId="77777777" w:rsidR="00E10120" w:rsidRPr="00DC5360" w:rsidRDefault="00E10120" w:rsidP="00E10120">
            <w:pPr>
              <w:pBdr>
                <w:bottom w:val="single" w:sz="4" w:space="0" w:color="auto"/>
              </w:pBdr>
              <w:jc w:val="center"/>
              <w:rPr>
                <w:sz w:val="28"/>
                <w:szCs w:val="28"/>
              </w:rPr>
            </w:pPr>
            <w:r w:rsidRPr="00DC5360">
              <w:rPr>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479DE1AC" w14:textId="77777777" w:rsidR="00E10120" w:rsidRPr="00DC5360" w:rsidRDefault="00E10120" w:rsidP="00E10120">
            <w:pPr>
              <w:pBdr>
                <w:bottom w:val="single" w:sz="4" w:space="0" w:color="auto"/>
              </w:pBdr>
              <w:jc w:val="center"/>
              <w:rPr>
                <w:sz w:val="28"/>
                <w:szCs w:val="28"/>
              </w:rPr>
            </w:pPr>
            <w:r w:rsidRPr="00DC5360">
              <w:rPr>
                <w:sz w:val="28"/>
                <w:szCs w:val="28"/>
              </w:rPr>
              <w:t>Separate financial statements</w:t>
            </w:r>
          </w:p>
        </w:tc>
      </w:tr>
      <w:tr w:rsidR="00E10120" w:rsidRPr="00DC5360" w14:paraId="3D39B57B" w14:textId="77777777" w:rsidTr="00E05C7A">
        <w:trPr>
          <w:trHeight w:val="20"/>
        </w:trPr>
        <w:tc>
          <w:tcPr>
            <w:tcW w:w="3175" w:type="dxa"/>
            <w:tcBorders>
              <w:top w:val="nil"/>
              <w:left w:val="nil"/>
              <w:bottom w:val="nil"/>
              <w:right w:val="nil"/>
            </w:tcBorders>
            <w:shd w:val="clear" w:color="auto" w:fill="auto"/>
            <w:noWrap/>
            <w:vAlign w:val="bottom"/>
            <w:hideMark/>
          </w:tcPr>
          <w:p w14:paraId="5F49EFEC" w14:textId="77777777" w:rsidR="00E10120" w:rsidRPr="00DC5360" w:rsidRDefault="00E10120" w:rsidP="00E10120">
            <w:pPr>
              <w:jc w:val="center"/>
              <w:rPr>
                <w:sz w:val="28"/>
                <w:szCs w:val="28"/>
              </w:rPr>
            </w:pPr>
          </w:p>
        </w:tc>
        <w:tc>
          <w:tcPr>
            <w:tcW w:w="1474" w:type="dxa"/>
            <w:tcBorders>
              <w:top w:val="nil"/>
              <w:left w:val="nil"/>
              <w:right w:val="nil"/>
            </w:tcBorders>
            <w:shd w:val="clear" w:color="auto" w:fill="auto"/>
            <w:noWrap/>
            <w:vAlign w:val="bottom"/>
            <w:hideMark/>
          </w:tcPr>
          <w:p w14:paraId="3286234D" w14:textId="36045D6A" w:rsidR="00E10120" w:rsidRPr="00DC5360" w:rsidRDefault="00213980" w:rsidP="00E10120">
            <w:pPr>
              <w:pBdr>
                <w:bottom w:val="single" w:sz="4" w:space="1" w:color="auto"/>
              </w:pBdr>
              <w:jc w:val="center"/>
              <w:rPr>
                <w:spacing w:val="-4"/>
                <w:sz w:val="28"/>
                <w:szCs w:val="28"/>
              </w:rPr>
            </w:pPr>
            <w:r w:rsidRPr="00DC5360">
              <w:rPr>
                <w:spacing w:val="-4"/>
                <w:sz w:val="28"/>
                <w:szCs w:val="28"/>
              </w:rPr>
              <w:t>March 31, 2022</w:t>
            </w:r>
          </w:p>
        </w:tc>
        <w:tc>
          <w:tcPr>
            <w:tcW w:w="1474" w:type="dxa"/>
            <w:tcBorders>
              <w:top w:val="nil"/>
              <w:left w:val="nil"/>
              <w:right w:val="nil"/>
            </w:tcBorders>
            <w:shd w:val="clear" w:color="auto" w:fill="auto"/>
            <w:noWrap/>
            <w:vAlign w:val="bottom"/>
            <w:hideMark/>
          </w:tcPr>
          <w:p w14:paraId="5F051065" w14:textId="2CF52B95" w:rsidR="00E10120" w:rsidRPr="00DC5360" w:rsidRDefault="00213980" w:rsidP="00E10120">
            <w:pPr>
              <w:pBdr>
                <w:bottom w:val="single" w:sz="4" w:space="1" w:color="auto"/>
              </w:pBdr>
              <w:jc w:val="center"/>
              <w:rPr>
                <w:spacing w:val="-6"/>
                <w:sz w:val="28"/>
                <w:szCs w:val="28"/>
              </w:rPr>
            </w:pPr>
            <w:r w:rsidRPr="00DC5360">
              <w:rPr>
                <w:spacing w:val="-6"/>
                <w:sz w:val="28"/>
                <w:szCs w:val="28"/>
              </w:rPr>
              <w:t>December 31, 2021</w:t>
            </w:r>
          </w:p>
        </w:tc>
        <w:tc>
          <w:tcPr>
            <w:tcW w:w="1474" w:type="dxa"/>
            <w:tcBorders>
              <w:top w:val="nil"/>
              <w:left w:val="nil"/>
              <w:right w:val="nil"/>
            </w:tcBorders>
            <w:shd w:val="clear" w:color="auto" w:fill="auto"/>
            <w:noWrap/>
            <w:vAlign w:val="bottom"/>
            <w:hideMark/>
          </w:tcPr>
          <w:p w14:paraId="6052E136" w14:textId="3A60BD58" w:rsidR="00E10120" w:rsidRPr="00DC5360" w:rsidRDefault="00213980" w:rsidP="00E10120">
            <w:pPr>
              <w:pBdr>
                <w:bottom w:val="single" w:sz="4" w:space="1" w:color="auto"/>
              </w:pBdr>
              <w:jc w:val="center"/>
              <w:rPr>
                <w:spacing w:val="-4"/>
                <w:sz w:val="28"/>
                <w:szCs w:val="28"/>
              </w:rPr>
            </w:pPr>
            <w:r w:rsidRPr="00DC5360">
              <w:rPr>
                <w:spacing w:val="-4"/>
                <w:sz w:val="28"/>
                <w:szCs w:val="28"/>
              </w:rPr>
              <w:t>March 31, 2022</w:t>
            </w:r>
          </w:p>
        </w:tc>
        <w:tc>
          <w:tcPr>
            <w:tcW w:w="1474" w:type="dxa"/>
            <w:tcBorders>
              <w:top w:val="nil"/>
              <w:left w:val="nil"/>
              <w:right w:val="nil"/>
            </w:tcBorders>
            <w:shd w:val="clear" w:color="auto" w:fill="auto"/>
            <w:noWrap/>
            <w:vAlign w:val="bottom"/>
            <w:hideMark/>
          </w:tcPr>
          <w:p w14:paraId="6696AB62" w14:textId="0E58C0A3" w:rsidR="00E10120" w:rsidRPr="00DC5360" w:rsidRDefault="00213980" w:rsidP="00E10120">
            <w:pPr>
              <w:pBdr>
                <w:bottom w:val="single" w:sz="4" w:space="1" w:color="auto"/>
              </w:pBdr>
              <w:jc w:val="center"/>
              <w:rPr>
                <w:spacing w:val="-6"/>
                <w:sz w:val="28"/>
                <w:szCs w:val="28"/>
              </w:rPr>
            </w:pPr>
            <w:r w:rsidRPr="00DC5360">
              <w:rPr>
                <w:spacing w:val="-6"/>
                <w:sz w:val="28"/>
                <w:szCs w:val="28"/>
              </w:rPr>
              <w:t>December 31, 2021</w:t>
            </w:r>
          </w:p>
        </w:tc>
      </w:tr>
      <w:tr w:rsidR="00E10120" w:rsidRPr="00DC5360" w14:paraId="7A7DA52C" w14:textId="77777777" w:rsidTr="00E05C7A">
        <w:trPr>
          <w:trHeight w:val="20"/>
        </w:trPr>
        <w:tc>
          <w:tcPr>
            <w:tcW w:w="3175" w:type="dxa"/>
            <w:tcBorders>
              <w:top w:val="nil"/>
              <w:left w:val="nil"/>
              <w:bottom w:val="nil"/>
              <w:right w:val="nil"/>
            </w:tcBorders>
            <w:shd w:val="clear" w:color="auto" w:fill="auto"/>
            <w:noWrap/>
            <w:vAlign w:val="bottom"/>
          </w:tcPr>
          <w:p w14:paraId="6175F7EF" w14:textId="06B066F0" w:rsidR="00E10120" w:rsidRPr="00DC5360" w:rsidRDefault="00E10120" w:rsidP="00E10120">
            <w:pPr>
              <w:rPr>
                <w:b/>
                <w:bCs/>
                <w:sz w:val="28"/>
                <w:szCs w:val="28"/>
              </w:rPr>
            </w:pPr>
            <w:r w:rsidRPr="00DC5360">
              <w:rPr>
                <w:b/>
                <w:bCs/>
                <w:sz w:val="28"/>
                <w:szCs w:val="28"/>
              </w:rPr>
              <w:t>Other current receivables</w:t>
            </w:r>
          </w:p>
        </w:tc>
        <w:tc>
          <w:tcPr>
            <w:tcW w:w="1474" w:type="dxa"/>
            <w:shd w:val="clear" w:color="auto" w:fill="auto"/>
            <w:noWrap/>
            <w:vAlign w:val="bottom"/>
          </w:tcPr>
          <w:p w14:paraId="05B574CD" w14:textId="77777777" w:rsidR="00E10120" w:rsidRPr="00DC5360" w:rsidRDefault="00E10120" w:rsidP="00E10120">
            <w:pPr>
              <w:tabs>
                <w:tab w:val="decimal" w:pos="1304"/>
              </w:tabs>
              <w:rPr>
                <w:sz w:val="28"/>
                <w:szCs w:val="28"/>
              </w:rPr>
            </w:pPr>
          </w:p>
        </w:tc>
        <w:tc>
          <w:tcPr>
            <w:tcW w:w="1474" w:type="dxa"/>
            <w:tcBorders>
              <w:top w:val="nil"/>
              <w:left w:val="nil"/>
              <w:bottom w:val="nil"/>
              <w:right w:val="nil"/>
            </w:tcBorders>
            <w:shd w:val="clear" w:color="auto" w:fill="auto"/>
            <w:noWrap/>
            <w:vAlign w:val="bottom"/>
          </w:tcPr>
          <w:p w14:paraId="1D4EA24F" w14:textId="77777777" w:rsidR="00E10120" w:rsidRPr="00DC5360" w:rsidRDefault="00E10120" w:rsidP="00E10120">
            <w:pPr>
              <w:tabs>
                <w:tab w:val="decimal" w:pos="1304"/>
              </w:tabs>
              <w:rPr>
                <w:sz w:val="28"/>
                <w:szCs w:val="28"/>
              </w:rPr>
            </w:pPr>
          </w:p>
        </w:tc>
        <w:tc>
          <w:tcPr>
            <w:tcW w:w="1474" w:type="dxa"/>
            <w:shd w:val="clear" w:color="auto" w:fill="auto"/>
            <w:noWrap/>
            <w:vAlign w:val="bottom"/>
          </w:tcPr>
          <w:p w14:paraId="6CB56F43" w14:textId="77777777" w:rsidR="00E10120" w:rsidRPr="00DC5360" w:rsidRDefault="00E10120" w:rsidP="00E05C7A">
            <w:pPr>
              <w:tabs>
                <w:tab w:val="decimal" w:pos="1191"/>
              </w:tabs>
              <w:rPr>
                <w:sz w:val="28"/>
                <w:szCs w:val="28"/>
              </w:rPr>
            </w:pPr>
          </w:p>
        </w:tc>
        <w:tc>
          <w:tcPr>
            <w:tcW w:w="1474" w:type="dxa"/>
            <w:tcBorders>
              <w:top w:val="nil"/>
              <w:left w:val="nil"/>
              <w:bottom w:val="nil"/>
              <w:right w:val="nil"/>
            </w:tcBorders>
            <w:shd w:val="clear" w:color="auto" w:fill="auto"/>
            <w:noWrap/>
            <w:vAlign w:val="bottom"/>
          </w:tcPr>
          <w:p w14:paraId="077A50E2" w14:textId="77777777" w:rsidR="00E10120" w:rsidRPr="00DC5360" w:rsidRDefault="00E10120" w:rsidP="00E05C7A">
            <w:pPr>
              <w:tabs>
                <w:tab w:val="decimal" w:pos="1191"/>
              </w:tabs>
              <w:rPr>
                <w:sz w:val="28"/>
                <w:szCs w:val="28"/>
              </w:rPr>
            </w:pPr>
          </w:p>
        </w:tc>
      </w:tr>
      <w:tr w:rsidR="006036D5" w:rsidRPr="00DC5360" w14:paraId="2D1A0DD5" w14:textId="77777777" w:rsidTr="00E05C7A">
        <w:trPr>
          <w:trHeight w:val="20"/>
        </w:trPr>
        <w:tc>
          <w:tcPr>
            <w:tcW w:w="3175" w:type="dxa"/>
            <w:tcBorders>
              <w:top w:val="nil"/>
              <w:left w:val="nil"/>
              <w:bottom w:val="nil"/>
              <w:right w:val="nil"/>
            </w:tcBorders>
            <w:shd w:val="clear" w:color="auto" w:fill="auto"/>
            <w:noWrap/>
            <w:vAlign w:val="bottom"/>
            <w:hideMark/>
          </w:tcPr>
          <w:p w14:paraId="2A33A335" w14:textId="77777777" w:rsidR="006036D5" w:rsidRPr="00DC5360" w:rsidRDefault="006036D5" w:rsidP="006036D5">
            <w:pPr>
              <w:rPr>
                <w:sz w:val="28"/>
                <w:szCs w:val="28"/>
              </w:rPr>
            </w:pPr>
            <w:r w:rsidRPr="00DC5360">
              <w:rPr>
                <w:sz w:val="28"/>
                <w:szCs w:val="28"/>
              </w:rPr>
              <w:t xml:space="preserve">   Advance payments</w:t>
            </w:r>
          </w:p>
        </w:tc>
        <w:tc>
          <w:tcPr>
            <w:tcW w:w="1474" w:type="dxa"/>
            <w:shd w:val="clear" w:color="auto" w:fill="auto"/>
            <w:noWrap/>
            <w:vAlign w:val="bottom"/>
          </w:tcPr>
          <w:p w14:paraId="1A0900F9" w14:textId="768AE5C0" w:rsidR="006036D5" w:rsidRPr="00DC5360" w:rsidRDefault="006036D5" w:rsidP="00E05C7A">
            <w:pPr>
              <w:tabs>
                <w:tab w:val="decimal" w:pos="1191"/>
              </w:tabs>
              <w:rPr>
                <w:sz w:val="28"/>
                <w:szCs w:val="28"/>
              </w:rPr>
            </w:pPr>
            <w:r w:rsidRPr="00DC5360">
              <w:rPr>
                <w:sz w:val="28"/>
                <w:szCs w:val="28"/>
              </w:rPr>
              <w:t>4,081,694</w:t>
            </w:r>
          </w:p>
        </w:tc>
        <w:tc>
          <w:tcPr>
            <w:tcW w:w="1474" w:type="dxa"/>
            <w:tcBorders>
              <w:top w:val="nil"/>
              <w:left w:val="nil"/>
              <w:bottom w:val="nil"/>
              <w:right w:val="nil"/>
            </w:tcBorders>
            <w:shd w:val="clear" w:color="auto" w:fill="auto"/>
            <w:noWrap/>
            <w:vAlign w:val="bottom"/>
          </w:tcPr>
          <w:p w14:paraId="66770654" w14:textId="1E3B9C3E" w:rsidR="006036D5" w:rsidRPr="00DC5360" w:rsidRDefault="006036D5" w:rsidP="00E05C7A">
            <w:pPr>
              <w:tabs>
                <w:tab w:val="decimal" w:pos="1191"/>
              </w:tabs>
              <w:rPr>
                <w:sz w:val="28"/>
                <w:szCs w:val="28"/>
              </w:rPr>
            </w:pPr>
            <w:r w:rsidRPr="00DC5360">
              <w:rPr>
                <w:sz w:val="28"/>
                <w:szCs w:val="28"/>
              </w:rPr>
              <w:t>2,539,811</w:t>
            </w:r>
          </w:p>
        </w:tc>
        <w:tc>
          <w:tcPr>
            <w:tcW w:w="1474" w:type="dxa"/>
            <w:shd w:val="clear" w:color="auto" w:fill="auto"/>
            <w:noWrap/>
            <w:vAlign w:val="bottom"/>
          </w:tcPr>
          <w:p w14:paraId="7F3AB55B" w14:textId="3CF5BCBC" w:rsidR="006036D5" w:rsidRPr="00DC5360" w:rsidRDefault="006036D5" w:rsidP="00E05C7A">
            <w:pPr>
              <w:tabs>
                <w:tab w:val="decimal" w:pos="1191"/>
              </w:tabs>
              <w:rPr>
                <w:sz w:val="28"/>
                <w:szCs w:val="28"/>
              </w:rPr>
            </w:pPr>
            <w:r w:rsidRPr="00DC5360">
              <w:rPr>
                <w:sz w:val="28"/>
                <w:szCs w:val="28"/>
              </w:rPr>
              <w:t>4,081,694</w:t>
            </w:r>
          </w:p>
        </w:tc>
        <w:tc>
          <w:tcPr>
            <w:tcW w:w="1474" w:type="dxa"/>
            <w:tcBorders>
              <w:top w:val="nil"/>
              <w:left w:val="nil"/>
              <w:bottom w:val="nil"/>
              <w:right w:val="nil"/>
            </w:tcBorders>
            <w:shd w:val="clear" w:color="auto" w:fill="auto"/>
            <w:noWrap/>
            <w:vAlign w:val="bottom"/>
            <w:hideMark/>
          </w:tcPr>
          <w:p w14:paraId="0A4C5308" w14:textId="541AC955" w:rsidR="006036D5" w:rsidRPr="00DC5360" w:rsidRDefault="006036D5" w:rsidP="00E05C7A">
            <w:pPr>
              <w:tabs>
                <w:tab w:val="decimal" w:pos="1191"/>
              </w:tabs>
              <w:rPr>
                <w:sz w:val="28"/>
                <w:szCs w:val="28"/>
              </w:rPr>
            </w:pPr>
            <w:r w:rsidRPr="00DC5360">
              <w:rPr>
                <w:sz w:val="28"/>
                <w:szCs w:val="28"/>
              </w:rPr>
              <w:t>2,539,811</w:t>
            </w:r>
          </w:p>
        </w:tc>
      </w:tr>
      <w:tr w:rsidR="006036D5" w:rsidRPr="00DC5360" w14:paraId="09314B87" w14:textId="77777777" w:rsidTr="00E05C7A">
        <w:trPr>
          <w:trHeight w:val="20"/>
        </w:trPr>
        <w:tc>
          <w:tcPr>
            <w:tcW w:w="3175" w:type="dxa"/>
            <w:tcBorders>
              <w:top w:val="nil"/>
              <w:left w:val="nil"/>
              <w:bottom w:val="nil"/>
              <w:right w:val="nil"/>
            </w:tcBorders>
            <w:shd w:val="clear" w:color="auto" w:fill="auto"/>
            <w:noWrap/>
            <w:vAlign w:val="bottom"/>
            <w:hideMark/>
          </w:tcPr>
          <w:p w14:paraId="5B91797F" w14:textId="77777777" w:rsidR="006036D5" w:rsidRPr="00DC5360" w:rsidRDefault="006036D5" w:rsidP="006036D5">
            <w:pPr>
              <w:rPr>
                <w:sz w:val="28"/>
                <w:szCs w:val="28"/>
              </w:rPr>
            </w:pPr>
            <w:r w:rsidRPr="00DC5360">
              <w:rPr>
                <w:sz w:val="28"/>
                <w:szCs w:val="28"/>
              </w:rPr>
              <w:t xml:space="preserve">   Deposit receivables</w:t>
            </w:r>
          </w:p>
        </w:tc>
        <w:tc>
          <w:tcPr>
            <w:tcW w:w="1474" w:type="dxa"/>
            <w:shd w:val="clear" w:color="auto" w:fill="auto"/>
            <w:noWrap/>
            <w:vAlign w:val="bottom"/>
          </w:tcPr>
          <w:p w14:paraId="76EEE429" w14:textId="499CF8C0" w:rsidR="006036D5" w:rsidRPr="00DC5360" w:rsidRDefault="006036D5" w:rsidP="00E05C7A">
            <w:pPr>
              <w:tabs>
                <w:tab w:val="decimal" w:pos="1191"/>
              </w:tabs>
              <w:rPr>
                <w:sz w:val="28"/>
                <w:szCs w:val="28"/>
              </w:rPr>
            </w:pPr>
            <w:r w:rsidRPr="00DC5360">
              <w:rPr>
                <w:sz w:val="28"/>
                <w:szCs w:val="28"/>
              </w:rPr>
              <w:t>36,453,262</w:t>
            </w:r>
          </w:p>
        </w:tc>
        <w:tc>
          <w:tcPr>
            <w:tcW w:w="1474" w:type="dxa"/>
            <w:tcBorders>
              <w:top w:val="nil"/>
              <w:left w:val="nil"/>
              <w:bottom w:val="nil"/>
              <w:right w:val="nil"/>
            </w:tcBorders>
            <w:shd w:val="clear" w:color="auto" w:fill="auto"/>
            <w:noWrap/>
            <w:vAlign w:val="bottom"/>
          </w:tcPr>
          <w:p w14:paraId="45B3EFBB" w14:textId="6FE5B9E2" w:rsidR="006036D5" w:rsidRPr="00DC5360" w:rsidRDefault="006036D5" w:rsidP="00E05C7A">
            <w:pPr>
              <w:tabs>
                <w:tab w:val="decimal" w:pos="1191"/>
              </w:tabs>
              <w:rPr>
                <w:sz w:val="28"/>
                <w:szCs w:val="28"/>
              </w:rPr>
            </w:pPr>
            <w:r w:rsidRPr="00DC5360">
              <w:rPr>
                <w:sz w:val="28"/>
                <w:szCs w:val="28"/>
              </w:rPr>
              <w:t>35,604,812</w:t>
            </w:r>
          </w:p>
        </w:tc>
        <w:tc>
          <w:tcPr>
            <w:tcW w:w="1474" w:type="dxa"/>
            <w:shd w:val="clear" w:color="auto" w:fill="auto"/>
            <w:noWrap/>
            <w:vAlign w:val="bottom"/>
          </w:tcPr>
          <w:p w14:paraId="2300B612" w14:textId="3A5643D3" w:rsidR="006036D5" w:rsidRPr="00DC5360" w:rsidRDefault="006036D5" w:rsidP="00E05C7A">
            <w:pPr>
              <w:tabs>
                <w:tab w:val="decimal" w:pos="1191"/>
              </w:tabs>
              <w:rPr>
                <w:sz w:val="28"/>
                <w:szCs w:val="28"/>
              </w:rPr>
            </w:pPr>
            <w:r w:rsidRPr="00DC5360">
              <w:rPr>
                <w:sz w:val="28"/>
                <w:szCs w:val="28"/>
              </w:rPr>
              <w:t>28,230,662</w:t>
            </w:r>
          </w:p>
        </w:tc>
        <w:tc>
          <w:tcPr>
            <w:tcW w:w="1474" w:type="dxa"/>
            <w:tcBorders>
              <w:top w:val="nil"/>
              <w:left w:val="nil"/>
              <w:bottom w:val="nil"/>
              <w:right w:val="nil"/>
            </w:tcBorders>
            <w:shd w:val="clear" w:color="auto" w:fill="auto"/>
            <w:noWrap/>
            <w:vAlign w:val="bottom"/>
            <w:hideMark/>
          </w:tcPr>
          <w:p w14:paraId="6D55A1E9" w14:textId="064FE895" w:rsidR="006036D5" w:rsidRPr="00DC5360" w:rsidRDefault="006036D5" w:rsidP="00E05C7A">
            <w:pPr>
              <w:tabs>
                <w:tab w:val="decimal" w:pos="1191"/>
              </w:tabs>
              <w:rPr>
                <w:sz w:val="28"/>
                <w:szCs w:val="28"/>
              </w:rPr>
            </w:pPr>
            <w:r w:rsidRPr="00DC5360">
              <w:rPr>
                <w:sz w:val="28"/>
                <w:szCs w:val="28"/>
              </w:rPr>
              <w:t>27,382,212</w:t>
            </w:r>
          </w:p>
        </w:tc>
      </w:tr>
      <w:tr w:rsidR="006036D5" w:rsidRPr="00DC5360" w14:paraId="0FCF4ECC" w14:textId="77777777" w:rsidTr="00E05C7A">
        <w:trPr>
          <w:trHeight w:val="20"/>
        </w:trPr>
        <w:tc>
          <w:tcPr>
            <w:tcW w:w="3175" w:type="dxa"/>
            <w:tcBorders>
              <w:top w:val="nil"/>
              <w:left w:val="nil"/>
              <w:bottom w:val="nil"/>
              <w:right w:val="nil"/>
            </w:tcBorders>
            <w:shd w:val="clear" w:color="auto" w:fill="auto"/>
            <w:noWrap/>
            <w:vAlign w:val="center"/>
            <w:hideMark/>
          </w:tcPr>
          <w:p w14:paraId="432B3277" w14:textId="77777777" w:rsidR="006036D5" w:rsidRPr="00DC5360" w:rsidRDefault="006036D5" w:rsidP="006036D5">
            <w:pPr>
              <w:rPr>
                <w:sz w:val="28"/>
                <w:szCs w:val="28"/>
              </w:rPr>
            </w:pPr>
            <w:r w:rsidRPr="00DC5360">
              <w:rPr>
                <w:sz w:val="28"/>
                <w:szCs w:val="28"/>
              </w:rPr>
              <w:t xml:space="preserve">   Advance payment for goods</w:t>
            </w:r>
          </w:p>
        </w:tc>
        <w:tc>
          <w:tcPr>
            <w:tcW w:w="1474" w:type="dxa"/>
            <w:shd w:val="clear" w:color="auto" w:fill="auto"/>
            <w:noWrap/>
            <w:vAlign w:val="bottom"/>
          </w:tcPr>
          <w:p w14:paraId="6B3BD073" w14:textId="25FFBD49" w:rsidR="006036D5" w:rsidRPr="00DC5360" w:rsidRDefault="006036D5" w:rsidP="00E05C7A">
            <w:pPr>
              <w:tabs>
                <w:tab w:val="decimal" w:pos="1191"/>
              </w:tabs>
              <w:rPr>
                <w:sz w:val="28"/>
                <w:szCs w:val="28"/>
              </w:rPr>
            </w:pPr>
            <w:r w:rsidRPr="00DC5360">
              <w:rPr>
                <w:sz w:val="28"/>
                <w:szCs w:val="28"/>
              </w:rPr>
              <w:t>7,754,063</w:t>
            </w:r>
          </w:p>
        </w:tc>
        <w:tc>
          <w:tcPr>
            <w:tcW w:w="1474" w:type="dxa"/>
            <w:tcBorders>
              <w:top w:val="nil"/>
              <w:left w:val="nil"/>
              <w:bottom w:val="nil"/>
              <w:right w:val="nil"/>
            </w:tcBorders>
            <w:shd w:val="clear" w:color="auto" w:fill="auto"/>
            <w:noWrap/>
            <w:vAlign w:val="bottom"/>
          </w:tcPr>
          <w:p w14:paraId="70B8C815" w14:textId="5B18F841" w:rsidR="006036D5" w:rsidRPr="00DC5360" w:rsidRDefault="006036D5" w:rsidP="00E05C7A">
            <w:pPr>
              <w:tabs>
                <w:tab w:val="decimal" w:pos="1191"/>
              </w:tabs>
              <w:rPr>
                <w:sz w:val="28"/>
                <w:szCs w:val="28"/>
              </w:rPr>
            </w:pPr>
            <w:r w:rsidRPr="00DC5360">
              <w:rPr>
                <w:sz w:val="28"/>
                <w:szCs w:val="28"/>
              </w:rPr>
              <w:t>857,992</w:t>
            </w:r>
          </w:p>
        </w:tc>
        <w:tc>
          <w:tcPr>
            <w:tcW w:w="1474" w:type="dxa"/>
            <w:shd w:val="clear" w:color="auto" w:fill="auto"/>
            <w:noWrap/>
            <w:vAlign w:val="bottom"/>
          </w:tcPr>
          <w:p w14:paraId="7BE0B4A7" w14:textId="1FC0327C" w:rsidR="006036D5" w:rsidRPr="00DC5360" w:rsidRDefault="006036D5" w:rsidP="00E05C7A">
            <w:pPr>
              <w:tabs>
                <w:tab w:val="decimal" w:pos="1191"/>
              </w:tabs>
              <w:rPr>
                <w:sz w:val="28"/>
                <w:szCs w:val="28"/>
              </w:rPr>
            </w:pPr>
            <w:r w:rsidRPr="00DC5360">
              <w:rPr>
                <w:sz w:val="28"/>
                <w:szCs w:val="28"/>
              </w:rPr>
              <w:t>7,754,063</w:t>
            </w:r>
          </w:p>
        </w:tc>
        <w:tc>
          <w:tcPr>
            <w:tcW w:w="1474" w:type="dxa"/>
            <w:tcBorders>
              <w:top w:val="nil"/>
              <w:left w:val="nil"/>
              <w:bottom w:val="nil"/>
              <w:right w:val="nil"/>
            </w:tcBorders>
            <w:shd w:val="clear" w:color="auto" w:fill="auto"/>
            <w:noWrap/>
            <w:vAlign w:val="bottom"/>
            <w:hideMark/>
          </w:tcPr>
          <w:p w14:paraId="767F6194" w14:textId="35BBB5AC" w:rsidR="006036D5" w:rsidRPr="00DC5360" w:rsidRDefault="006036D5" w:rsidP="00E05C7A">
            <w:pPr>
              <w:tabs>
                <w:tab w:val="decimal" w:pos="1191"/>
              </w:tabs>
              <w:rPr>
                <w:sz w:val="28"/>
                <w:szCs w:val="28"/>
              </w:rPr>
            </w:pPr>
            <w:r w:rsidRPr="00DC5360">
              <w:rPr>
                <w:sz w:val="28"/>
                <w:szCs w:val="28"/>
              </w:rPr>
              <w:t>857,992</w:t>
            </w:r>
          </w:p>
        </w:tc>
      </w:tr>
      <w:tr w:rsidR="006036D5" w:rsidRPr="00DC5360" w14:paraId="72C2034B" w14:textId="77777777" w:rsidTr="00E05C7A">
        <w:trPr>
          <w:trHeight w:val="20"/>
        </w:trPr>
        <w:tc>
          <w:tcPr>
            <w:tcW w:w="3175" w:type="dxa"/>
            <w:tcBorders>
              <w:top w:val="nil"/>
              <w:left w:val="nil"/>
              <w:bottom w:val="nil"/>
              <w:right w:val="nil"/>
            </w:tcBorders>
            <w:shd w:val="clear" w:color="auto" w:fill="auto"/>
            <w:noWrap/>
            <w:vAlign w:val="center"/>
            <w:hideMark/>
          </w:tcPr>
          <w:p w14:paraId="1F0EAE78" w14:textId="77777777" w:rsidR="006036D5" w:rsidRPr="00DC5360" w:rsidRDefault="006036D5" w:rsidP="006036D5">
            <w:pPr>
              <w:rPr>
                <w:sz w:val="28"/>
                <w:szCs w:val="28"/>
              </w:rPr>
            </w:pPr>
            <w:r w:rsidRPr="00DC5360">
              <w:rPr>
                <w:sz w:val="28"/>
                <w:szCs w:val="28"/>
              </w:rPr>
              <w:t xml:space="preserve">   Prepaid other expenses</w:t>
            </w:r>
          </w:p>
        </w:tc>
        <w:tc>
          <w:tcPr>
            <w:tcW w:w="1474" w:type="dxa"/>
            <w:shd w:val="clear" w:color="auto" w:fill="auto"/>
            <w:noWrap/>
            <w:vAlign w:val="bottom"/>
          </w:tcPr>
          <w:p w14:paraId="1147FA94" w14:textId="5F0D63B2" w:rsidR="006036D5" w:rsidRPr="00DC5360" w:rsidRDefault="006036D5" w:rsidP="00E05C7A">
            <w:pPr>
              <w:tabs>
                <w:tab w:val="decimal" w:pos="1191"/>
              </w:tabs>
              <w:rPr>
                <w:sz w:val="28"/>
                <w:szCs w:val="28"/>
              </w:rPr>
            </w:pPr>
            <w:r w:rsidRPr="00DC5360">
              <w:rPr>
                <w:sz w:val="28"/>
                <w:szCs w:val="28"/>
              </w:rPr>
              <w:t>4,836,579</w:t>
            </w:r>
          </w:p>
        </w:tc>
        <w:tc>
          <w:tcPr>
            <w:tcW w:w="1474" w:type="dxa"/>
            <w:tcBorders>
              <w:top w:val="nil"/>
              <w:left w:val="nil"/>
              <w:bottom w:val="nil"/>
              <w:right w:val="nil"/>
            </w:tcBorders>
            <w:shd w:val="clear" w:color="auto" w:fill="auto"/>
            <w:noWrap/>
            <w:vAlign w:val="bottom"/>
          </w:tcPr>
          <w:p w14:paraId="1164B019" w14:textId="67F8B7D8" w:rsidR="006036D5" w:rsidRPr="00DC5360" w:rsidRDefault="006036D5" w:rsidP="00E05C7A">
            <w:pPr>
              <w:tabs>
                <w:tab w:val="decimal" w:pos="1191"/>
              </w:tabs>
              <w:rPr>
                <w:sz w:val="28"/>
                <w:szCs w:val="28"/>
              </w:rPr>
            </w:pPr>
            <w:r w:rsidRPr="00DC5360">
              <w:rPr>
                <w:sz w:val="28"/>
                <w:szCs w:val="28"/>
              </w:rPr>
              <w:t>2,725,216</w:t>
            </w:r>
          </w:p>
        </w:tc>
        <w:tc>
          <w:tcPr>
            <w:tcW w:w="1474" w:type="dxa"/>
            <w:shd w:val="clear" w:color="auto" w:fill="auto"/>
            <w:noWrap/>
            <w:vAlign w:val="bottom"/>
          </w:tcPr>
          <w:p w14:paraId="5EC468A0" w14:textId="2B5D6FC0" w:rsidR="006036D5" w:rsidRPr="00DC5360" w:rsidRDefault="006036D5" w:rsidP="00E05C7A">
            <w:pPr>
              <w:tabs>
                <w:tab w:val="decimal" w:pos="1191"/>
              </w:tabs>
              <w:rPr>
                <w:sz w:val="28"/>
                <w:szCs w:val="28"/>
              </w:rPr>
            </w:pPr>
            <w:r w:rsidRPr="00DC5360">
              <w:rPr>
                <w:sz w:val="28"/>
                <w:szCs w:val="28"/>
              </w:rPr>
              <w:t>4,660,514</w:t>
            </w:r>
          </w:p>
        </w:tc>
        <w:tc>
          <w:tcPr>
            <w:tcW w:w="1474" w:type="dxa"/>
            <w:tcBorders>
              <w:top w:val="nil"/>
              <w:left w:val="nil"/>
              <w:bottom w:val="nil"/>
              <w:right w:val="nil"/>
            </w:tcBorders>
            <w:shd w:val="clear" w:color="auto" w:fill="auto"/>
            <w:noWrap/>
            <w:vAlign w:val="bottom"/>
            <w:hideMark/>
          </w:tcPr>
          <w:p w14:paraId="2FEEAF26" w14:textId="7F997039" w:rsidR="006036D5" w:rsidRPr="00DC5360" w:rsidRDefault="006036D5" w:rsidP="00E05C7A">
            <w:pPr>
              <w:tabs>
                <w:tab w:val="decimal" w:pos="1191"/>
              </w:tabs>
              <w:rPr>
                <w:sz w:val="28"/>
                <w:szCs w:val="28"/>
              </w:rPr>
            </w:pPr>
            <w:r w:rsidRPr="00DC5360">
              <w:rPr>
                <w:sz w:val="28"/>
                <w:szCs w:val="28"/>
              </w:rPr>
              <w:t>2,497,972</w:t>
            </w:r>
          </w:p>
        </w:tc>
      </w:tr>
      <w:tr w:rsidR="006036D5" w:rsidRPr="00DC5360" w14:paraId="0B71F55B" w14:textId="77777777" w:rsidTr="00E05C7A">
        <w:trPr>
          <w:trHeight w:val="20"/>
        </w:trPr>
        <w:tc>
          <w:tcPr>
            <w:tcW w:w="3175" w:type="dxa"/>
            <w:tcBorders>
              <w:top w:val="nil"/>
              <w:left w:val="nil"/>
              <w:bottom w:val="nil"/>
              <w:right w:val="nil"/>
            </w:tcBorders>
            <w:shd w:val="clear" w:color="auto" w:fill="auto"/>
            <w:noWrap/>
            <w:vAlign w:val="center"/>
            <w:hideMark/>
          </w:tcPr>
          <w:p w14:paraId="180540D2" w14:textId="77777777" w:rsidR="006036D5" w:rsidRPr="00DC5360" w:rsidRDefault="006036D5" w:rsidP="006036D5">
            <w:pPr>
              <w:rPr>
                <w:sz w:val="28"/>
                <w:szCs w:val="28"/>
              </w:rPr>
            </w:pPr>
            <w:r w:rsidRPr="00DC5360">
              <w:rPr>
                <w:sz w:val="28"/>
                <w:szCs w:val="28"/>
              </w:rPr>
              <w:t xml:space="preserve">   Accrued interest income</w:t>
            </w:r>
          </w:p>
        </w:tc>
        <w:tc>
          <w:tcPr>
            <w:tcW w:w="1474" w:type="dxa"/>
            <w:shd w:val="clear" w:color="auto" w:fill="auto"/>
            <w:noWrap/>
            <w:vAlign w:val="bottom"/>
          </w:tcPr>
          <w:p w14:paraId="1C947369" w14:textId="23E245F4" w:rsidR="006036D5" w:rsidRPr="00DC5360" w:rsidRDefault="006036D5" w:rsidP="00E05C7A">
            <w:pPr>
              <w:tabs>
                <w:tab w:val="decimal" w:pos="1191"/>
              </w:tabs>
              <w:rPr>
                <w:sz w:val="28"/>
                <w:szCs w:val="28"/>
              </w:rPr>
            </w:pPr>
            <w:r w:rsidRPr="00DC5360">
              <w:rPr>
                <w:sz w:val="28"/>
                <w:szCs w:val="28"/>
              </w:rPr>
              <w:t>643,413</w:t>
            </w:r>
          </w:p>
        </w:tc>
        <w:tc>
          <w:tcPr>
            <w:tcW w:w="1474" w:type="dxa"/>
            <w:tcBorders>
              <w:top w:val="nil"/>
              <w:left w:val="nil"/>
              <w:bottom w:val="nil"/>
              <w:right w:val="nil"/>
            </w:tcBorders>
            <w:shd w:val="clear" w:color="auto" w:fill="auto"/>
            <w:noWrap/>
            <w:vAlign w:val="bottom"/>
          </w:tcPr>
          <w:p w14:paraId="061C42B0" w14:textId="4BB1B854" w:rsidR="006036D5" w:rsidRPr="00DC5360" w:rsidRDefault="006036D5" w:rsidP="00E05C7A">
            <w:pPr>
              <w:tabs>
                <w:tab w:val="decimal" w:pos="1191"/>
              </w:tabs>
              <w:rPr>
                <w:sz w:val="28"/>
                <w:szCs w:val="28"/>
              </w:rPr>
            </w:pPr>
            <w:r w:rsidRPr="00DC5360">
              <w:rPr>
                <w:sz w:val="28"/>
                <w:szCs w:val="28"/>
              </w:rPr>
              <w:t>2,561,332</w:t>
            </w:r>
          </w:p>
        </w:tc>
        <w:tc>
          <w:tcPr>
            <w:tcW w:w="1474" w:type="dxa"/>
            <w:shd w:val="clear" w:color="auto" w:fill="auto"/>
            <w:noWrap/>
            <w:vAlign w:val="bottom"/>
          </w:tcPr>
          <w:p w14:paraId="05370E9E" w14:textId="68389308" w:rsidR="006036D5" w:rsidRPr="00DC5360" w:rsidRDefault="006036D5" w:rsidP="00E05C7A">
            <w:pPr>
              <w:tabs>
                <w:tab w:val="decimal" w:pos="1191"/>
              </w:tabs>
              <w:rPr>
                <w:sz w:val="28"/>
                <w:szCs w:val="28"/>
              </w:rPr>
            </w:pPr>
            <w:r w:rsidRPr="00DC5360">
              <w:rPr>
                <w:sz w:val="28"/>
                <w:szCs w:val="28"/>
              </w:rPr>
              <w:t>1,387,112</w:t>
            </w:r>
          </w:p>
        </w:tc>
        <w:tc>
          <w:tcPr>
            <w:tcW w:w="1474" w:type="dxa"/>
            <w:tcBorders>
              <w:top w:val="nil"/>
              <w:left w:val="nil"/>
              <w:bottom w:val="nil"/>
              <w:right w:val="nil"/>
            </w:tcBorders>
            <w:shd w:val="clear" w:color="auto" w:fill="auto"/>
            <w:noWrap/>
            <w:vAlign w:val="bottom"/>
            <w:hideMark/>
          </w:tcPr>
          <w:p w14:paraId="2C386B1D" w14:textId="2BCA4CD7" w:rsidR="006036D5" w:rsidRPr="00DC5360" w:rsidRDefault="006036D5" w:rsidP="00E05C7A">
            <w:pPr>
              <w:tabs>
                <w:tab w:val="decimal" w:pos="1191"/>
              </w:tabs>
              <w:rPr>
                <w:sz w:val="28"/>
                <w:szCs w:val="28"/>
              </w:rPr>
            </w:pPr>
            <w:r w:rsidRPr="00DC5360">
              <w:rPr>
                <w:sz w:val="28"/>
                <w:szCs w:val="28"/>
              </w:rPr>
              <w:t>3,305,031</w:t>
            </w:r>
          </w:p>
        </w:tc>
      </w:tr>
      <w:tr w:rsidR="006036D5" w:rsidRPr="00DC5360" w14:paraId="2EA400DB" w14:textId="77777777" w:rsidTr="00E05C7A">
        <w:trPr>
          <w:trHeight w:val="20"/>
        </w:trPr>
        <w:tc>
          <w:tcPr>
            <w:tcW w:w="3175" w:type="dxa"/>
            <w:tcBorders>
              <w:top w:val="nil"/>
              <w:left w:val="nil"/>
              <w:bottom w:val="nil"/>
              <w:right w:val="nil"/>
            </w:tcBorders>
            <w:shd w:val="clear" w:color="auto" w:fill="auto"/>
            <w:noWrap/>
            <w:vAlign w:val="center"/>
            <w:hideMark/>
          </w:tcPr>
          <w:p w14:paraId="2DDE51EB" w14:textId="77777777" w:rsidR="006036D5" w:rsidRPr="00DC5360" w:rsidRDefault="006036D5" w:rsidP="006036D5">
            <w:pPr>
              <w:rPr>
                <w:sz w:val="28"/>
                <w:szCs w:val="28"/>
              </w:rPr>
            </w:pPr>
            <w:r w:rsidRPr="00DC5360">
              <w:rPr>
                <w:sz w:val="28"/>
                <w:szCs w:val="28"/>
              </w:rPr>
              <w:t xml:space="preserve">   </w:t>
            </w:r>
            <w:proofErr w:type="spellStart"/>
            <w:r w:rsidRPr="00DC5360">
              <w:rPr>
                <w:sz w:val="28"/>
                <w:szCs w:val="28"/>
              </w:rPr>
              <w:t>Undued</w:t>
            </w:r>
            <w:proofErr w:type="spellEnd"/>
            <w:r w:rsidRPr="00DC5360">
              <w:rPr>
                <w:sz w:val="28"/>
                <w:szCs w:val="28"/>
              </w:rPr>
              <w:t xml:space="preserve"> input tax</w:t>
            </w:r>
          </w:p>
        </w:tc>
        <w:tc>
          <w:tcPr>
            <w:tcW w:w="1474" w:type="dxa"/>
            <w:shd w:val="clear" w:color="auto" w:fill="auto"/>
            <w:noWrap/>
            <w:vAlign w:val="bottom"/>
          </w:tcPr>
          <w:p w14:paraId="44F95E24" w14:textId="7D9A2957" w:rsidR="006036D5" w:rsidRPr="00DC5360" w:rsidRDefault="00235F36" w:rsidP="00E05C7A">
            <w:pPr>
              <w:tabs>
                <w:tab w:val="decimal" w:pos="1191"/>
              </w:tabs>
              <w:rPr>
                <w:sz w:val="28"/>
                <w:szCs w:val="28"/>
              </w:rPr>
            </w:pPr>
            <w:r w:rsidRPr="00DC5360">
              <w:rPr>
                <w:sz w:val="28"/>
                <w:szCs w:val="28"/>
              </w:rPr>
              <w:t>2,190,649</w:t>
            </w:r>
          </w:p>
        </w:tc>
        <w:tc>
          <w:tcPr>
            <w:tcW w:w="1474" w:type="dxa"/>
            <w:tcBorders>
              <w:top w:val="nil"/>
              <w:left w:val="nil"/>
              <w:bottom w:val="nil"/>
              <w:right w:val="nil"/>
            </w:tcBorders>
            <w:shd w:val="clear" w:color="auto" w:fill="auto"/>
            <w:noWrap/>
            <w:vAlign w:val="bottom"/>
          </w:tcPr>
          <w:p w14:paraId="2D9D66A4" w14:textId="7BF946B4" w:rsidR="006036D5" w:rsidRPr="00DC5360" w:rsidRDefault="006036D5" w:rsidP="00E05C7A">
            <w:pPr>
              <w:tabs>
                <w:tab w:val="decimal" w:pos="1191"/>
              </w:tabs>
              <w:rPr>
                <w:sz w:val="28"/>
                <w:szCs w:val="28"/>
              </w:rPr>
            </w:pPr>
            <w:r w:rsidRPr="00DC5360">
              <w:rPr>
                <w:sz w:val="28"/>
                <w:szCs w:val="28"/>
              </w:rPr>
              <w:t>1,937,027</w:t>
            </w:r>
          </w:p>
        </w:tc>
        <w:tc>
          <w:tcPr>
            <w:tcW w:w="1474" w:type="dxa"/>
            <w:shd w:val="clear" w:color="auto" w:fill="auto"/>
            <w:noWrap/>
            <w:vAlign w:val="bottom"/>
          </w:tcPr>
          <w:p w14:paraId="0A777A12" w14:textId="5AC8E710" w:rsidR="006036D5" w:rsidRPr="00DC5360" w:rsidRDefault="00235F36" w:rsidP="00E05C7A">
            <w:pPr>
              <w:tabs>
                <w:tab w:val="decimal" w:pos="1191"/>
              </w:tabs>
              <w:rPr>
                <w:sz w:val="28"/>
                <w:szCs w:val="28"/>
              </w:rPr>
            </w:pPr>
            <w:r w:rsidRPr="00DC5360">
              <w:rPr>
                <w:sz w:val="28"/>
                <w:szCs w:val="28"/>
              </w:rPr>
              <w:t>2,188,508</w:t>
            </w:r>
          </w:p>
        </w:tc>
        <w:tc>
          <w:tcPr>
            <w:tcW w:w="1474" w:type="dxa"/>
            <w:tcBorders>
              <w:top w:val="nil"/>
              <w:left w:val="nil"/>
              <w:bottom w:val="nil"/>
              <w:right w:val="nil"/>
            </w:tcBorders>
            <w:shd w:val="clear" w:color="auto" w:fill="auto"/>
            <w:noWrap/>
            <w:vAlign w:val="bottom"/>
            <w:hideMark/>
          </w:tcPr>
          <w:p w14:paraId="2492CBDF" w14:textId="1A58967A" w:rsidR="006036D5" w:rsidRPr="00DC5360" w:rsidRDefault="006036D5" w:rsidP="00E05C7A">
            <w:pPr>
              <w:tabs>
                <w:tab w:val="decimal" w:pos="1191"/>
              </w:tabs>
              <w:rPr>
                <w:sz w:val="28"/>
                <w:szCs w:val="28"/>
              </w:rPr>
            </w:pPr>
            <w:r w:rsidRPr="00DC5360">
              <w:rPr>
                <w:sz w:val="28"/>
                <w:szCs w:val="28"/>
              </w:rPr>
              <w:t>1,934,886</w:t>
            </w:r>
          </w:p>
        </w:tc>
      </w:tr>
      <w:tr w:rsidR="006036D5" w:rsidRPr="00DC5360" w14:paraId="79FC825B" w14:textId="77777777" w:rsidTr="00E05C7A">
        <w:trPr>
          <w:trHeight w:val="20"/>
        </w:trPr>
        <w:tc>
          <w:tcPr>
            <w:tcW w:w="3175" w:type="dxa"/>
            <w:tcBorders>
              <w:top w:val="nil"/>
              <w:left w:val="nil"/>
              <w:bottom w:val="nil"/>
              <w:right w:val="nil"/>
            </w:tcBorders>
            <w:shd w:val="clear" w:color="auto" w:fill="auto"/>
            <w:noWrap/>
            <w:vAlign w:val="bottom"/>
            <w:hideMark/>
          </w:tcPr>
          <w:p w14:paraId="64C1990A" w14:textId="580B5019" w:rsidR="006036D5" w:rsidRPr="00DC5360" w:rsidRDefault="006036D5" w:rsidP="00D15381">
            <w:pPr>
              <w:rPr>
                <w:sz w:val="28"/>
                <w:szCs w:val="28"/>
              </w:rPr>
            </w:pPr>
            <w:r w:rsidRPr="00DC5360">
              <w:rPr>
                <w:sz w:val="28"/>
                <w:szCs w:val="28"/>
              </w:rPr>
              <w:t xml:space="preserve">   Revenue </w:t>
            </w:r>
            <w:r w:rsidR="00D15381">
              <w:rPr>
                <w:sz w:val="28"/>
                <w:szCs w:val="28"/>
              </w:rPr>
              <w:t>d</w:t>
            </w:r>
            <w:r w:rsidRPr="00DC5360">
              <w:rPr>
                <w:sz w:val="28"/>
                <w:szCs w:val="28"/>
              </w:rPr>
              <w:t>epartment receivable</w:t>
            </w:r>
          </w:p>
        </w:tc>
        <w:tc>
          <w:tcPr>
            <w:tcW w:w="1474" w:type="dxa"/>
            <w:shd w:val="clear" w:color="auto" w:fill="auto"/>
            <w:noWrap/>
            <w:vAlign w:val="bottom"/>
          </w:tcPr>
          <w:p w14:paraId="7218F969" w14:textId="02FB36CE" w:rsidR="006036D5" w:rsidRPr="00DC5360" w:rsidRDefault="006036D5" w:rsidP="00E05C7A">
            <w:pPr>
              <w:tabs>
                <w:tab w:val="decimal" w:pos="1191"/>
              </w:tabs>
              <w:rPr>
                <w:sz w:val="28"/>
                <w:szCs w:val="28"/>
              </w:rPr>
            </w:pPr>
            <w:r w:rsidRPr="00DC5360">
              <w:rPr>
                <w:sz w:val="28"/>
                <w:szCs w:val="28"/>
              </w:rPr>
              <w:t>656,201</w:t>
            </w:r>
          </w:p>
        </w:tc>
        <w:tc>
          <w:tcPr>
            <w:tcW w:w="1474" w:type="dxa"/>
            <w:tcBorders>
              <w:top w:val="nil"/>
              <w:left w:val="nil"/>
              <w:right w:val="nil"/>
            </w:tcBorders>
            <w:shd w:val="clear" w:color="auto" w:fill="auto"/>
            <w:noWrap/>
            <w:vAlign w:val="bottom"/>
          </w:tcPr>
          <w:p w14:paraId="432516BF" w14:textId="251A5F94" w:rsidR="006036D5" w:rsidRPr="00DC5360" w:rsidRDefault="006036D5" w:rsidP="00E05C7A">
            <w:pPr>
              <w:tabs>
                <w:tab w:val="decimal" w:pos="1191"/>
              </w:tabs>
              <w:rPr>
                <w:sz w:val="28"/>
                <w:szCs w:val="28"/>
              </w:rPr>
            </w:pPr>
            <w:r w:rsidRPr="00DC5360">
              <w:rPr>
                <w:sz w:val="28"/>
                <w:szCs w:val="28"/>
              </w:rPr>
              <w:t>755,237</w:t>
            </w:r>
          </w:p>
        </w:tc>
        <w:tc>
          <w:tcPr>
            <w:tcW w:w="1474" w:type="dxa"/>
            <w:shd w:val="clear" w:color="auto" w:fill="auto"/>
            <w:noWrap/>
            <w:vAlign w:val="bottom"/>
          </w:tcPr>
          <w:p w14:paraId="00E682EB" w14:textId="5DBAF7C7" w:rsidR="006036D5" w:rsidRPr="00DC5360" w:rsidRDefault="00DC5360" w:rsidP="00E05C7A">
            <w:pPr>
              <w:tabs>
                <w:tab w:val="decimal" w:pos="1191"/>
              </w:tabs>
              <w:rPr>
                <w:sz w:val="28"/>
                <w:szCs w:val="28"/>
              </w:rPr>
            </w:pPr>
            <w:r>
              <w:rPr>
                <w:sz w:val="28"/>
                <w:szCs w:val="28"/>
              </w:rPr>
              <w:t>-</w:t>
            </w:r>
          </w:p>
        </w:tc>
        <w:tc>
          <w:tcPr>
            <w:tcW w:w="1474" w:type="dxa"/>
            <w:tcBorders>
              <w:top w:val="nil"/>
              <w:left w:val="nil"/>
              <w:right w:val="nil"/>
            </w:tcBorders>
            <w:shd w:val="clear" w:color="auto" w:fill="auto"/>
            <w:noWrap/>
            <w:vAlign w:val="bottom"/>
            <w:hideMark/>
          </w:tcPr>
          <w:p w14:paraId="26392992" w14:textId="121694F6" w:rsidR="006036D5" w:rsidRPr="00DC5360" w:rsidRDefault="006036D5" w:rsidP="00E05C7A">
            <w:pPr>
              <w:tabs>
                <w:tab w:val="decimal" w:pos="1191"/>
              </w:tabs>
              <w:rPr>
                <w:sz w:val="28"/>
                <w:szCs w:val="28"/>
              </w:rPr>
            </w:pPr>
            <w:r w:rsidRPr="00DC5360">
              <w:rPr>
                <w:sz w:val="28"/>
                <w:szCs w:val="28"/>
              </w:rPr>
              <w:t>-</w:t>
            </w:r>
          </w:p>
        </w:tc>
      </w:tr>
      <w:tr w:rsidR="006036D5" w:rsidRPr="00DC5360" w14:paraId="31FF220F" w14:textId="77777777" w:rsidTr="00E05C7A">
        <w:trPr>
          <w:trHeight w:val="20"/>
        </w:trPr>
        <w:tc>
          <w:tcPr>
            <w:tcW w:w="3175" w:type="dxa"/>
            <w:tcBorders>
              <w:top w:val="nil"/>
              <w:left w:val="nil"/>
              <w:bottom w:val="nil"/>
              <w:right w:val="nil"/>
            </w:tcBorders>
            <w:shd w:val="clear" w:color="auto" w:fill="auto"/>
            <w:noWrap/>
            <w:vAlign w:val="bottom"/>
          </w:tcPr>
          <w:p w14:paraId="6721CADD" w14:textId="77777777" w:rsidR="006036D5" w:rsidRPr="00DC5360" w:rsidRDefault="006036D5" w:rsidP="006036D5">
            <w:pPr>
              <w:rPr>
                <w:sz w:val="28"/>
                <w:szCs w:val="28"/>
              </w:rPr>
            </w:pPr>
            <w:r w:rsidRPr="00DC5360">
              <w:rPr>
                <w:sz w:val="28"/>
                <w:szCs w:val="28"/>
              </w:rPr>
              <w:t xml:space="preserve">   Advance payment for joint venture*</w:t>
            </w:r>
          </w:p>
        </w:tc>
        <w:tc>
          <w:tcPr>
            <w:tcW w:w="1474" w:type="dxa"/>
            <w:shd w:val="clear" w:color="auto" w:fill="auto"/>
            <w:noWrap/>
            <w:vAlign w:val="bottom"/>
          </w:tcPr>
          <w:p w14:paraId="167074CD" w14:textId="2D114D22" w:rsidR="006036D5" w:rsidRPr="00DC5360" w:rsidRDefault="006036D5" w:rsidP="00E05C7A">
            <w:pPr>
              <w:tabs>
                <w:tab w:val="decimal" w:pos="1191"/>
              </w:tabs>
              <w:rPr>
                <w:sz w:val="28"/>
                <w:szCs w:val="28"/>
              </w:rPr>
            </w:pPr>
            <w:r w:rsidRPr="00DC5360">
              <w:rPr>
                <w:sz w:val="28"/>
                <w:szCs w:val="28"/>
              </w:rPr>
              <w:t>6,000,000</w:t>
            </w:r>
          </w:p>
        </w:tc>
        <w:tc>
          <w:tcPr>
            <w:tcW w:w="1474" w:type="dxa"/>
            <w:tcBorders>
              <w:top w:val="nil"/>
              <w:left w:val="nil"/>
              <w:right w:val="nil"/>
            </w:tcBorders>
            <w:shd w:val="clear" w:color="auto" w:fill="auto"/>
            <w:noWrap/>
            <w:vAlign w:val="bottom"/>
          </w:tcPr>
          <w:p w14:paraId="733DA141" w14:textId="7FD171BA" w:rsidR="006036D5" w:rsidRPr="00DC5360" w:rsidRDefault="006036D5" w:rsidP="00E05C7A">
            <w:pPr>
              <w:tabs>
                <w:tab w:val="decimal" w:pos="1191"/>
              </w:tabs>
              <w:rPr>
                <w:sz w:val="28"/>
                <w:szCs w:val="28"/>
              </w:rPr>
            </w:pPr>
            <w:r w:rsidRPr="00DC5360">
              <w:rPr>
                <w:sz w:val="28"/>
                <w:szCs w:val="28"/>
              </w:rPr>
              <w:t>6,000,000</w:t>
            </w:r>
          </w:p>
        </w:tc>
        <w:tc>
          <w:tcPr>
            <w:tcW w:w="1474" w:type="dxa"/>
            <w:shd w:val="clear" w:color="auto" w:fill="auto"/>
            <w:noWrap/>
            <w:vAlign w:val="bottom"/>
          </w:tcPr>
          <w:p w14:paraId="1E603114" w14:textId="0BC8D684" w:rsidR="006036D5" w:rsidRPr="00DC5360" w:rsidRDefault="006036D5" w:rsidP="00E05C7A">
            <w:pPr>
              <w:tabs>
                <w:tab w:val="decimal" w:pos="1191"/>
              </w:tabs>
              <w:rPr>
                <w:sz w:val="28"/>
                <w:szCs w:val="28"/>
              </w:rPr>
            </w:pPr>
            <w:r w:rsidRPr="00DC5360">
              <w:rPr>
                <w:sz w:val="28"/>
                <w:szCs w:val="28"/>
              </w:rPr>
              <w:t>6,000,000</w:t>
            </w:r>
          </w:p>
        </w:tc>
        <w:tc>
          <w:tcPr>
            <w:tcW w:w="1474" w:type="dxa"/>
            <w:tcBorders>
              <w:top w:val="nil"/>
              <w:left w:val="nil"/>
              <w:right w:val="nil"/>
            </w:tcBorders>
            <w:shd w:val="clear" w:color="auto" w:fill="auto"/>
            <w:noWrap/>
            <w:vAlign w:val="bottom"/>
          </w:tcPr>
          <w:p w14:paraId="6B47867C" w14:textId="23E2C4C1" w:rsidR="006036D5" w:rsidRPr="00DC5360" w:rsidRDefault="006036D5" w:rsidP="00E05C7A">
            <w:pPr>
              <w:tabs>
                <w:tab w:val="decimal" w:pos="1191"/>
              </w:tabs>
              <w:rPr>
                <w:sz w:val="28"/>
                <w:szCs w:val="28"/>
              </w:rPr>
            </w:pPr>
            <w:r w:rsidRPr="00DC5360">
              <w:rPr>
                <w:sz w:val="28"/>
                <w:szCs w:val="28"/>
              </w:rPr>
              <w:t>6,000,000</w:t>
            </w:r>
          </w:p>
        </w:tc>
      </w:tr>
      <w:tr w:rsidR="006036D5" w:rsidRPr="00DC5360" w14:paraId="0A99DA50" w14:textId="77777777" w:rsidTr="00E05C7A">
        <w:trPr>
          <w:trHeight w:val="20"/>
        </w:trPr>
        <w:tc>
          <w:tcPr>
            <w:tcW w:w="3175" w:type="dxa"/>
            <w:tcBorders>
              <w:top w:val="nil"/>
              <w:left w:val="nil"/>
              <w:bottom w:val="nil"/>
              <w:right w:val="nil"/>
            </w:tcBorders>
            <w:shd w:val="clear" w:color="auto" w:fill="auto"/>
            <w:noWrap/>
            <w:vAlign w:val="bottom"/>
          </w:tcPr>
          <w:p w14:paraId="156CC8C8" w14:textId="78EB1AC5" w:rsidR="006036D5" w:rsidRPr="00DC5360" w:rsidRDefault="006036D5" w:rsidP="006036D5">
            <w:pPr>
              <w:rPr>
                <w:sz w:val="28"/>
                <w:szCs w:val="28"/>
              </w:rPr>
            </w:pPr>
            <w:r w:rsidRPr="00DC5360">
              <w:rPr>
                <w:sz w:val="28"/>
                <w:szCs w:val="28"/>
              </w:rPr>
              <w:t xml:space="preserve">   </w:t>
            </w:r>
            <w:r w:rsidR="00B65AD6" w:rsidRPr="00DC5360">
              <w:rPr>
                <w:sz w:val="28"/>
                <w:szCs w:val="28"/>
              </w:rPr>
              <w:t>With</w:t>
            </w:r>
            <w:r w:rsidRPr="00DC5360">
              <w:rPr>
                <w:sz w:val="28"/>
                <w:szCs w:val="28"/>
              </w:rPr>
              <w:t>holding tax</w:t>
            </w:r>
          </w:p>
        </w:tc>
        <w:tc>
          <w:tcPr>
            <w:tcW w:w="1474" w:type="dxa"/>
            <w:shd w:val="clear" w:color="auto" w:fill="auto"/>
            <w:noWrap/>
            <w:vAlign w:val="bottom"/>
          </w:tcPr>
          <w:p w14:paraId="095F6A3D" w14:textId="2F56C166" w:rsidR="006036D5" w:rsidRPr="00DC5360" w:rsidRDefault="002213F3" w:rsidP="00E05C7A">
            <w:pPr>
              <w:tabs>
                <w:tab w:val="decimal" w:pos="1191"/>
              </w:tabs>
              <w:rPr>
                <w:sz w:val="28"/>
                <w:szCs w:val="28"/>
              </w:rPr>
            </w:pPr>
            <w:r w:rsidRPr="002213F3">
              <w:rPr>
                <w:rFonts w:asciiTheme="majorBidi" w:hAnsiTheme="majorBidi" w:cstheme="majorBidi"/>
                <w:sz w:val="28"/>
                <w:szCs w:val="28"/>
              </w:rPr>
              <w:t>4,791,738</w:t>
            </w:r>
          </w:p>
        </w:tc>
        <w:tc>
          <w:tcPr>
            <w:tcW w:w="1474" w:type="dxa"/>
            <w:tcBorders>
              <w:top w:val="nil"/>
              <w:left w:val="nil"/>
              <w:right w:val="nil"/>
            </w:tcBorders>
            <w:shd w:val="clear" w:color="auto" w:fill="auto"/>
            <w:noWrap/>
            <w:vAlign w:val="bottom"/>
          </w:tcPr>
          <w:p w14:paraId="2C7B67E0" w14:textId="66E0D27E" w:rsidR="006036D5" w:rsidRPr="00DC5360" w:rsidRDefault="008D7CBA" w:rsidP="00E05C7A">
            <w:pPr>
              <w:tabs>
                <w:tab w:val="decimal" w:pos="1191"/>
              </w:tabs>
              <w:rPr>
                <w:sz w:val="28"/>
                <w:szCs w:val="28"/>
              </w:rPr>
            </w:pPr>
            <w:r>
              <w:rPr>
                <w:rFonts w:asciiTheme="majorBidi" w:hAnsiTheme="majorBidi" w:cstheme="majorBidi"/>
                <w:sz w:val="28"/>
                <w:szCs w:val="28"/>
              </w:rPr>
              <w:t>442</w:t>
            </w:r>
            <w:r w:rsidRPr="00D54683">
              <w:rPr>
                <w:rFonts w:asciiTheme="majorBidi" w:hAnsiTheme="majorBidi" w:cstheme="majorBidi"/>
                <w:sz w:val="28"/>
                <w:szCs w:val="28"/>
              </w:rPr>
              <w:t>,443</w:t>
            </w:r>
          </w:p>
        </w:tc>
        <w:tc>
          <w:tcPr>
            <w:tcW w:w="1474" w:type="dxa"/>
            <w:shd w:val="clear" w:color="auto" w:fill="auto"/>
            <w:noWrap/>
            <w:vAlign w:val="bottom"/>
          </w:tcPr>
          <w:p w14:paraId="154CBB51" w14:textId="759A4A75" w:rsidR="006036D5" w:rsidRPr="00DC5360" w:rsidRDefault="002213F3" w:rsidP="00E05C7A">
            <w:pPr>
              <w:tabs>
                <w:tab w:val="decimal" w:pos="1191"/>
              </w:tabs>
              <w:rPr>
                <w:sz w:val="28"/>
                <w:szCs w:val="28"/>
              </w:rPr>
            </w:pPr>
            <w:r w:rsidRPr="002213F3">
              <w:rPr>
                <w:rFonts w:asciiTheme="majorBidi" w:hAnsiTheme="majorBidi"/>
                <w:sz w:val="28"/>
                <w:szCs w:val="28"/>
              </w:rPr>
              <w:t>4,349,295</w:t>
            </w:r>
          </w:p>
        </w:tc>
        <w:tc>
          <w:tcPr>
            <w:tcW w:w="1474" w:type="dxa"/>
            <w:tcBorders>
              <w:top w:val="nil"/>
              <w:left w:val="nil"/>
              <w:right w:val="nil"/>
            </w:tcBorders>
            <w:shd w:val="clear" w:color="auto" w:fill="auto"/>
            <w:noWrap/>
            <w:vAlign w:val="bottom"/>
          </w:tcPr>
          <w:p w14:paraId="3BBADC15" w14:textId="09252B92" w:rsidR="006036D5" w:rsidRPr="00DC5360" w:rsidRDefault="006036D5" w:rsidP="00E05C7A">
            <w:pPr>
              <w:tabs>
                <w:tab w:val="decimal" w:pos="1191"/>
              </w:tabs>
              <w:rPr>
                <w:sz w:val="28"/>
                <w:szCs w:val="28"/>
              </w:rPr>
            </w:pPr>
            <w:r w:rsidRPr="00DC5360">
              <w:rPr>
                <w:sz w:val="28"/>
                <w:szCs w:val="28"/>
              </w:rPr>
              <w:t>-</w:t>
            </w:r>
          </w:p>
        </w:tc>
      </w:tr>
      <w:tr w:rsidR="006036D5" w:rsidRPr="00DC5360" w14:paraId="67BC1512" w14:textId="77777777" w:rsidTr="00E05C7A">
        <w:trPr>
          <w:trHeight w:val="20"/>
        </w:trPr>
        <w:tc>
          <w:tcPr>
            <w:tcW w:w="3175" w:type="dxa"/>
            <w:tcBorders>
              <w:top w:val="nil"/>
              <w:left w:val="nil"/>
              <w:bottom w:val="nil"/>
              <w:right w:val="nil"/>
            </w:tcBorders>
            <w:shd w:val="clear" w:color="auto" w:fill="auto"/>
            <w:noWrap/>
            <w:vAlign w:val="bottom"/>
            <w:hideMark/>
          </w:tcPr>
          <w:p w14:paraId="23CA5937" w14:textId="625B6C92" w:rsidR="006036D5" w:rsidRPr="00DC5360" w:rsidRDefault="006036D5" w:rsidP="006036D5">
            <w:pPr>
              <w:rPr>
                <w:sz w:val="28"/>
                <w:szCs w:val="28"/>
              </w:rPr>
            </w:pPr>
            <w:r w:rsidRPr="00DC5360">
              <w:rPr>
                <w:sz w:val="28"/>
                <w:szCs w:val="28"/>
              </w:rPr>
              <w:t xml:space="preserve">   Others</w:t>
            </w:r>
          </w:p>
        </w:tc>
        <w:tc>
          <w:tcPr>
            <w:tcW w:w="1474" w:type="dxa"/>
            <w:shd w:val="clear" w:color="auto" w:fill="auto"/>
            <w:noWrap/>
            <w:vAlign w:val="bottom"/>
          </w:tcPr>
          <w:p w14:paraId="24CD5C90" w14:textId="117E96E1" w:rsidR="006036D5" w:rsidRPr="00DC5360" w:rsidRDefault="002213F3" w:rsidP="00E05C7A">
            <w:pPr>
              <w:pBdr>
                <w:bottom w:val="single" w:sz="4" w:space="1" w:color="auto"/>
              </w:pBdr>
              <w:tabs>
                <w:tab w:val="decimal" w:pos="1191"/>
              </w:tabs>
              <w:rPr>
                <w:sz w:val="28"/>
                <w:szCs w:val="28"/>
              </w:rPr>
            </w:pPr>
            <w:r w:rsidRPr="002213F3">
              <w:rPr>
                <w:sz w:val="28"/>
                <w:szCs w:val="28"/>
              </w:rPr>
              <w:t>3,595,458</w:t>
            </w:r>
          </w:p>
        </w:tc>
        <w:tc>
          <w:tcPr>
            <w:tcW w:w="1474" w:type="dxa"/>
            <w:tcBorders>
              <w:top w:val="nil"/>
              <w:left w:val="nil"/>
              <w:right w:val="nil"/>
            </w:tcBorders>
            <w:shd w:val="clear" w:color="auto" w:fill="auto"/>
            <w:noWrap/>
            <w:vAlign w:val="bottom"/>
          </w:tcPr>
          <w:p w14:paraId="7564C206" w14:textId="1541DA79" w:rsidR="006036D5" w:rsidRPr="00DC5360" w:rsidRDefault="008D7CBA" w:rsidP="00E05C7A">
            <w:pPr>
              <w:pBdr>
                <w:bottom w:val="single" w:sz="4" w:space="1" w:color="auto"/>
              </w:pBdr>
              <w:tabs>
                <w:tab w:val="decimal" w:pos="1191"/>
              </w:tabs>
              <w:rPr>
                <w:sz w:val="28"/>
                <w:szCs w:val="28"/>
              </w:rPr>
            </w:pPr>
            <w:r>
              <w:rPr>
                <w:rFonts w:asciiTheme="majorBidi" w:hAnsiTheme="majorBidi" w:cstheme="majorBidi"/>
                <w:sz w:val="28"/>
                <w:szCs w:val="28"/>
              </w:rPr>
              <w:t>4,136</w:t>
            </w:r>
            <w:r w:rsidRPr="00D54683">
              <w:rPr>
                <w:rFonts w:asciiTheme="majorBidi" w:hAnsiTheme="majorBidi" w:cstheme="majorBidi"/>
                <w:sz w:val="28"/>
                <w:szCs w:val="28"/>
              </w:rPr>
              <w:t>,547</w:t>
            </w:r>
          </w:p>
        </w:tc>
        <w:tc>
          <w:tcPr>
            <w:tcW w:w="1474" w:type="dxa"/>
            <w:shd w:val="clear" w:color="auto" w:fill="auto"/>
            <w:noWrap/>
            <w:vAlign w:val="bottom"/>
          </w:tcPr>
          <w:p w14:paraId="3574457C" w14:textId="5BA2CC87" w:rsidR="006036D5" w:rsidRPr="00DC5360" w:rsidRDefault="006036D5" w:rsidP="00E05C7A">
            <w:pPr>
              <w:pBdr>
                <w:bottom w:val="single" w:sz="4" w:space="1" w:color="auto"/>
              </w:pBdr>
              <w:tabs>
                <w:tab w:val="decimal" w:pos="1191"/>
              </w:tabs>
              <w:rPr>
                <w:sz w:val="28"/>
                <w:szCs w:val="28"/>
              </w:rPr>
            </w:pPr>
            <w:r w:rsidRPr="00DC5360">
              <w:rPr>
                <w:sz w:val="28"/>
                <w:szCs w:val="28"/>
              </w:rPr>
              <w:t>3,929,190</w:t>
            </w:r>
          </w:p>
        </w:tc>
        <w:tc>
          <w:tcPr>
            <w:tcW w:w="1474" w:type="dxa"/>
            <w:tcBorders>
              <w:top w:val="nil"/>
              <w:left w:val="nil"/>
              <w:right w:val="nil"/>
            </w:tcBorders>
            <w:shd w:val="clear" w:color="auto" w:fill="auto"/>
            <w:noWrap/>
            <w:vAlign w:val="bottom"/>
            <w:hideMark/>
          </w:tcPr>
          <w:p w14:paraId="489A6FB4" w14:textId="3770B613" w:rsidR="006036D5" w:rsidRPr="00DC5360" w:rsidRDefault="006036D5" w:rsidP="00E05C7A">
            <w:pPr>
              <w:pBdr>
                <w:bottom w:val="single" w:sz="4" w:space="1" w:color="auto"/>
              </w:pBdr>
              <w:tabs>
                <w:tab w:val="decimal" w:pos="1191"/>
              </w:tabs>
              <w:rPr>
                <w:sz w:val="28"/>
                <w:szCs w:val="28"/>
              </w:rPr>
            </w:pPr>
            <w:r w:rsidRPr="00DC5360">
              <w:rPr>
                <w:sz w:val="28"/>
                <w:szCs w:val="28"/>
              </w:rPr>
              <w:t>4,340,280</w:t>
            </w:r>
          </w:p>
        </w:tc>
      </w:tr>
      <w:tr w:rsidR="006036D5" w:rsidRPr="00DC5360" w14:paraId="7359D0A3" w14:textId="77777777" w:rsidTr="00E05C7A">
        <w:trPr>
          <w:trHeight w:val="20"/>
        </w:trPr>
        <w:tc>
          <w:tcPr>
            <w:tcW w:w="3175" w:type="dxa"/>
            <w:tcBorders>
              <w:top w:val="nil"/>
              <w:left w:val="nil"/>
              <w:bottom w:val="nil"/>
              <w:right w:val="nil"/>
            </w:tcBorders>
            <w:shd w:val="clear" w:color="auto" w:fill="auto"/>
            <w:noWrap/>
            <w:vAlign w:val="bottom"/>
            <w:hideMark/>
          </w:tcPr>
          <w:p w14:paraId="358134B9" w14:textId="77777777" w:rsidR="006036D5" w:rsidRPr="00DC5360" w:rsidRDefault="006036D5" w:rsidP="006036D5">
            <w:pPr>
              <w:rPr>
                <w:b/>
                <w:bCs/>
                <w:sz w:val="28"/>
                <w:szCs w:val="28"/>
              </w:rPr>
            </w:pPr>
            <w:r w:rsidRPr="00DC5360">
              <w:rPr>
                <w:b/>
                <w:bCs/>
                <w:sz w:val="28"/>
                <w:szCs w:val="28"/>
              </w:rPr>
              <w:t>Total other current receivables</w:t>
            </w:r>
          </w:p>
        </w:tc>
        <w:tc>
          <w:tcPr>
            <w:tcW w:w="1474" w:type="dxa"/>
            <w:shd w:val="clear" w:color="auto" w:fill="auto"/>
            <w:noWrap/>
            <w:vAlign w:val="bottom"/>
          </w:tcPr>
          <w:p w14:paraId="38D0673D" w14:textId="16F5F3A3" w:rsidR="006036D5" w:rsidRPr="00DC5360" w:rsidRDefault="002213F3" w:rsidP="00E05C7A">
            <w:pPr>
              <w:pBdr>
                <w:bottom w:val="single" w:sz="4" w:space="1" w:color="auto"/>
              </w:pBdr>
              <w:tabs>
                <w:tab w:val="decimal" w:pos="1191"/>
              </w:tabs>
              <w:rPr>
                <w:sz w:val="28"/>
                <w:szCs w:val="28"/>
              </w:rPr>
            </w:pPr>
            <w:r w:rsidRPr="002213F3">
              <w:rPr>
                <w:sz w:val="28"/>
                <w:szCs w:val="28"/>
              </w:rPr>
              <w:t>71,003,057</w:t>
            </w:r>
          </w:p>
        </w:tc>
        <w:tc>
          <w:tcPr>
            <w:tcW w:w="1474" w:type="dxa"/>
            <w:tcBorders>
              <w:top w:val="nil"/>
              <w:left w:val="nil"/>
              <w:right w:val="nil"/>
            </w:tcBorders>
            <w:shd w:val="clear" w:color="auto" w:fill="auto"/>
            <w:noWrap/>
            <w:vAlign w:val="bottom"/>
          </w:tcPr>
          <w:p w14:paraId="2E155452" w14:textId="52027C06" w:rsidR="006036D5" w:rsidRPr="00DC5360" w:rsidRDefault="006036D5" w:rsidP="00E05C7A">
            <w:pPr>
              <w:pBdr>
                <w:bottom w:val="single" w:sz="4" w:space="1" w:color="auto"/>
              </w:pBdr>
              <w:tabs>
                <w:tab w:val="decimal" w:pos="1191"/>
              </w:tabs>
              <w:rPr>
                <w:sz w:val="28"/>
                <w:szCs w:val="28"/>
              </w:rPr>
            </w:pPr>
            <w:r w:rsidRPr="00DC5360">
              <w:rPr>
                <w:sz w:val="28"/>
                <w:szCs w:val="28"/>
              </w:rPr>
              <w:t>57,560,417</w:t>
            </w:r>
          </w:p>
        </w:tc>
        <w:tc>
          <w:tcPr>
            <w:tcW w:w="1474" w:type="dxa"/>
            <w:shd w:val="clear" w:color="auto" w:fill="auto"/>
            <w:noWrap/>
            <w:vAlign w:val="bottom"/>
          </w:tcPr>
          <w:p w14:paraId="03509A5F" w14:textId="39716A65" w:rsidR="006036D5" w:rsidRPr="00DC5360" w:rsidRDefault="002213F3" w:rsidP="00E05C7A">
            <w:pPr>
              <w:pBdr>
                <w:bottom w:val="single" w:sz="4" w:space="1" w:color="auto"/>
              </w:pBdr>
              <w:tabs>
                <w:tab w:val="decimal" w:pos="1191"/>
              </w:tabs>
              <w:rPr>
                <w:sz w:val="28"/>
                <w:szCs w:val="28"/>
              </w:rPr>
            </w:pPr>
            <w:r w:rsidRPr="002213F3">
              <w:rPr>
                <w:sz w:val="28"/>
                <w:szCs w:val="28"/>
              </w:rPr>
              <w:t>62,581,038</w:t>
            </w:r>
          </w:p>
        </w:tc>
        <w:tc>
          <w:tcPr>
            <w:tcW w:w="1474" w:type="dxa"/>
            <w:tcBorders>
              <w:top w:val="nil"/>
              <w:left w:val="nil"/>
              <w:right w:val="nil"/>
            </w:tcBorders>
            <w:shd w:val="clear" w:color="auto" w:fill="auto"/>
            <w:noWrap/>
            <w:vAlign w:val="bottom"/>
            <w:hideMark/>
          </w:tcPr>
          <w:p w14:paraId="463ED40D" w14:textId="636B3AFD" w:rsidR="006036D5" w:rsidRPr="00DC5360" w:rsidRDefault="006036D5" w:rsidP="00E05C7A">
            <w:pPr>
              <w:pBdr>
                <w:bottom w:val="single" w:sz="4" w:space="1" w:color="auto"/>
              </w:pBdr>
              <w:tabs>
                <w:tab w:val="decimal" w:pos="1191"/>
              </w:tabs>
              <w:rPr>
                <w:sz w:val="28"/>
                <w:szCs w:val="28"/>
              </w:rPr>
            </w:pPr>
            <w:r w:rsidRPr="00DC5360">
              <w:rPr>
                <w:sz w:val="28"/>
                <w:szCs w:val="28"/>
              </w:rPr>
              <w:t>48,858,184</w:t>
            </w:r>
          </w:p>
        </w:tc>
      </w:tr>
      <w:tr w:rsidR="006036D5" w:rsidRPr="00DC5360" w14:paraId="0B75E075" w14:textId="77777777" w:rsidTr="00E05C7A">
        <w:trPr>
          <w:trHeight w:val="20"/>
        </w:trPr>
        <w:tc>
          <w:tcPr>
            <w:tcW w:w="3175" w:type="dxa"/>
            <w:tcBorders>
              <w:top w:val="nil"/>
              <w:left w:val="nil"/>
              <w:bottom w:val="nil"/>
              <w:right w:val="nil"/>
            </w:tcBorders>
            <w:shd w:val="clear" w:color="auto" w:fill="auto"/>
            <w:noWrap/>
            <w:vAlign w:val="bottom"/>
            <w:hideMark/>
          </w:tcPr>
          <w:p w14:paraId="57A5ECDB" w14:textId="77777777" w:rsidR="006036D5" w:rsidRPr="00DC5360" w:rsidRDefault="006036D5" w:rsidP="006036D5">
            <w:pPr>
              <w:jc w:val="left"/>
              <w:rPr>
                <w:b/>
                <w:bCs/>
                <w:sz w:val="28"/>
                <w:szCs w:val="28"/>
              </w:rPr>
            </w:pPr>
            <w:r w:rsidRPr="00DC5360">
              <w:rPr>
                <w:b/>
                <w:bCs/>
                <w:sz w:val="28"/>
                <w:szCs w:val="28"/>
              </w:rPr>
              <w:t xml:space="preserve">Total trade and other current </w:t>
            </w:r>
            <w:r w:rsidRPr="00DC5360">
              <w:rPr>
                <w:b/>
                <w:bCs/>
                <w:sz w:val="28"/>
                <w:szCs w:val="28"/>
              </w:rPr>
              <w:br/>
              <w:t xml:space="preserve">   receivables - net</w:t>
            </w:r>
          </w:p>
        </w:tc>
        <w:tc>
          <w:tcPr>
            <w:tcW w:w="1474" w:type="dxa"/>
            <w:shd w:val="clear" w:color="auto" w:fill="auto"/>
            <w:noWrap/>
          </w:tcPr>
          <w:p w14:paraId="671D61B4" w14:textId="77777777" w:rsidR="00E05C7A" w:rsidRPr="00DC5360" w:rsidRDefault="00E05C7A" w:rsidP="00E05C7A">
            <w:pPr>
              <w:pBdr>
                <w:bottom w:val="double" w:sz="4" w:space="1" w:color="auto"/>
              </w:pBdr>
              <w:tabs>
                <w:tab w:val="decimal" w:pos="1191"/>
              </w:tabs>
              <w:rPr>
                <w:sz w:val="28"/>
                <w:szCs w:val="28"/>
              </w:rPr>
            </w:pPr>
          </w:p>
          <w:p w14:paraId="2A51DACB" w14:textId="3692605A" w:rsidR="006036D5" w:rsidRPr="00DC5360" w:rsidRDefault="002213F3" w:rsidP="00E05C7A">
            <w:pPr>
              <w:pBdr>
                <w:bottom w:val="double" w:sz="4" w:space="1" w:color="auto"/>
              </w:pBdr>
              <w:tabs>
                <w:tab w:val="decimal" w:pos="1191"/>
              </w:tabs>
              <w:rPr>
                <w:sz w:val="28"/>
                <w:szCs w:val="28"/>
                <w:cs/>
              </w:rPr>
            </w:pPr>
            <w:r w:rsidRPr="002213F3">
              <w:rPr>
                <w:sz w:val="28"/>
                <w:szCs w:val="28"/>
              </w:rPr>
              <w:t>498,597,568</w:t>
            </w:r>
          </w:p>
        </w:tc>
        <w:tc>
          <w:tcPr>
            <w:tcW w:w="1474" w:type="dxa"/>
            <w:tcBorders>
              <w:left w:val="nil"/>
              <w:right w:val="nil"/>
            </w:tcBorders>
            <w:shd w:val="clear" w:color="auto" w:fill="auto"/>
            <w:noWrap/>
          </w:tcPr>
          <w:p w14:paraId="28E2252C" w14:textId="77777777" w:rsidR="00E05C7A" w:rsidRPr="00DC5360" w:rsidRDefault="00E05C7A" w:rsidP="00E05C7A">
            <w:pPr>
              <w:pBdr>
                <w:bottom w:val="double" w:sz="4" w:space="1" w:color="auto"/>
              </w:pBdr>
              <w:tabs>
                <w:tab w:val="decimal" w:pos="1191"/>
              </w:tabs>
              <w:rPr>
                <w:sz w:val="28"/>
                <w:szCs w:val="28"/>
              </w:rPr>
            </w:pPr>
          </w:p>
          <w:p w14:paraId="306CF3E9" w14:textId="1029A66C" w:rsidR="006036D5" w:rsidRPr="00DC5360" w:rsidRDefault="006036D5" w:rsidP="00E05C7A">
            <w:pPr>
              <w:pBdr>
                <w:bottom w:val="double" w:sz="4" w:space="1" w:color="auto"/>
              </w:pBdr>
              <w:tabs>
                <w:tab w:val="decimal" w:pos="1191"/>
              </w:tabs>
              <w:rPr>
                <w:sz w:val="28"/>
                <w:szCs w:val="28"/>
              </w:rPr>
            </w:pPr>
            <w:r w:rsidRPr="00DC5360">
              <w:rPr>
                <w:sz w:val="28"/>
                <w:szCs w:val="28"/>
              </w:rPr>
              <w:t>599,249,364</w:t>
            </w:r>
          </w:p>
        </w:tc>
        <w:tc>
          <w:tcPr>
            <w:tcW w:w="1474" w:type="dxa"/>
            <w:shd w:val="clear" w:color="auto" w:fill="auto"/>
            <w:noWrap/>
          </w:tcPr>
          <w:p w14:paraId="7E80C02A" w14:textId="77777777" w:rsidR="00E05C7A" w:rsidRPr="00DC5360" w:rsidRDefault="00E05C7A" w:rsidP="00E05C7A">
            <w:pPr>
              <w:pBdr>
                <w:bottom w:val="double" w:sz="4" w:space="1" w:color="auto"/>
              </w:pBdr>
              <w:tabs>
                <w:tab w:val="decimal" w:pos="1191"/>
              </w:tabs>
              <w:rPr>
                <w:sz w:val="28"/>
                <w:szCs w:val="28"/>
              </w:rPr>
            </w:pPr>
          </w:p>
          <w:p w14:paraId="55695B5F" w14:textId="47792E39" w:rsidR="006036D5" w:rsidRPr="00DC5360" w:rsidRDefault="002213F3" w:rsidP="00E05C7A">
            <w:pPr>
              <w:pBdr>
                <w:bottom w:val="double" w:sz="4" w:space="1" w:color="auto"/>
              </w:pBdr>
              <w:tabs>
                <w:tab w:val="decimal" w:pos="1191"/>
              </w:tabs>
              <w:rPr>
                <w:sz w:val="28"/>
                <w:szCs w:val="28"/>
                <w:cs/>
              </w:rPr>
            </w:pPr>
            <w:r w:rsidRPr="002213F3">
              <w:rPr>
                <w:sz w:val="28"/>
                <w:szCs w:val="28"/>
              </w:rPr>
              <w:t>477,842,001</w:t>
            </w:r>
          </w:p>
        </w:tc>
        <w:tc>
          <w:tcPr>
            <w:tcW w:w="1474" w:type="dxa"/>
            <w:tcBorders>
              <w:left w:val="nil"/>
              <w:right w:val="nil"/>
            </w:tcBorders>
            <w:shd w:val="clear" w:color="auto" w:fill="auto"/>
            <w:noWrap/>
            <w:hideMark/>
          </w:tcPr>
          <w:p w14:paraId="3FD9E224" w14:textId="77777777" w:rsidR="00E05C7A" w:rsidRPr="00DC5360" w:rsidRDefault="00E05C7A" w:rsidP="00E05C7A">
            <w:pPr>
              <w:pBdr>
                <w:bottom w:val="double" w:sz="4" w:space="1" w:color="auto"/>
              </w:pBdr>
              <w:tabs>
                <w:tab w:val="decimal" w:pos="1191"/>
              </w:tabs>
              <w:rPr>
                <w:sz w:val="28"/>
                <w:szCs w:val="28"/>
              </w:rPr>
            </w:pPr>
          </w:p>
          <w:p w14:paraId="3861653E" w14:textId="1A295CCD" w:rsidR="006036D5" w:rsidRPr="00DC5360" w:rsidRDefault="006036D5" w:rsidP="00E05C7A">
            <w:pPr>
              <w:pBdr>
                <w:bottom w:val="double" w:sz="4" w:space="1" w:color="auto"/>
              </w:pBdr>
              <w:tabs>
                <w:tab w:val="decimal" w:pos="1191"/>
              </w:tabs>
              <w:rPr>
                <w:sz w:val="28"/>
                <w:szCs w:val="28"/>
              </w:rPr>
            </w:pPr>
            <w:r w:rsidRPr="00DC5360">
              <w:rPr>
                <w:sz w:val="28"/>
                <w:szCs w:val="28"/>
              </w:rPr>
              <w:t>572,777,394</w:t>
            </w:r>
          </w:p>
        </w:tc>
      </w:tr>
    </w:tbl>
    <w:p w14:paraId="15F6F3B7" w14:textId="588A350D" w:rsidR="00962112" w:rsidRDefault="00CE30AB" w:rsidP="00DC5360">
      <w:pPr>
        <w:spacing w:before="120"/>
        <w:ind w:left="561"/>
        <w:jc w:val="both"/>
        <w:rPr>
          <w:rFonts w:asciiTheme="majorBidi" w:eastAsia="SimSun" w:hAnsiTheme="majorBidi" w:cstheme="majorBidi"/>
          <w:sz w:val="28"/>
          <w:szCs w:val="28"/>
        </w:rPr>
      </w:pPr>
      <w:r w:rsidRPr="00111FE7">
        <w:rPr>
          <w:rFonts w:asciiTheme="majorBidi" w:eastAsia="SimSun" w:hAnsiTheme="majorBidi" w:cstheme="majorBidi"/>
          <w:sz w:val="28"/>
          <w:szCs w:val="28"/>
        </w:rPr>
        <w:t>The Company has trade receivables classified by age analysis as follows:</w:t>
      </w:r>
    </w:p>
    <w:tbl>
      <w:tblPr>
        <w:tblW w:w="9071" w:type="dxa"/>
        <w:tblInd w:w="567" w:type="dxa"/>
        <w:tblLayout w:type="fixed"/>
        <w:tblCellMar>
          <w:left w:w="57" w:type="dxa"/>
          <w:right w:w="57" w:type="dxa"/>
        </w:tblCellMar>
        <w:tblLook w:val="04A0" w:firstRow="1" w:lastRow="0" w:firstColumn="1" w:lastColumn="0" w:noHBand="0" w:noVBand="1"/>
      </w:tblPr>
      <w:tblGrid>
        <w:gridCol w:w="3175"/>
        <w:gridCol w:w="1474"/>
        <w:gridCol w:w="1474"/>
        <w:gridCol w:w="1474"/>
        <w:gridCol w:w="1474"/>
      </w:tblGrid>
      <w:tr w:rsidR="00F724F6" w:rsidRPr="00111FE7" w14:paraId="20A5EE82" w14:textId="77777777" w:rsidTr="00E05C7A">
        <w:trPr>
          <w:trHeight w:val="20"/>
        </w:trPr>
        <w:tc>
          <w:tcPr>
            <w:tcW w:w="3175" w:type="dxa"/>
            <w:noWrap/>
            <w:vAlign w:val="bottom"/>
          </w:tcPr>
          <w:p w14:paraId="54165308" w14:textId="77777777" w:rsidR="00F724F6" w:rsidRPr="00111FE7" w:rsidRDefault="00F724F6" w:rsidP="00E05C7A">
            <w:pPr>
              <w:rPr>
                <w:rFonts w:asciiTheme="majorBidi" w:hAnsiTheme="majorBidi" w:cstheme="majorBidi"/>
                <w:sz w:val="28"/>
                <w:szCs w:val="28"/>
              </w:rPr>
            </w:pPr>
          </w:p>
        </w:tc>
        <w:tc>
          <w:tcPr>
            <w:tcW w:w="5896" w:type="dxa"/>
            <w:gridSpan w:val="4"/>
            <w:noWrap/>
            <w:vAlign w:val="bottom"/>
          </w:tcPr>
          <w:p w14:paraId="76972CFD" w14:textId="1B9D800B" w:rsidR="00F724F6" w:rsidRPr="00111FE7" w:rsidRDefault="00F724F6"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F724F6" w:rsidRPr="00111FE7" w14:paraId="3987146A" w14:textId="77777777" w:rsidTr="00E05C7A">
        <w:trPr>
          <w:trHeight w:val="20"/>
        </w:trPr>
        <w:tc>
          <w:tcPr>
            <w:tcW w:w="3175" w:type="dxa"/>
            <w:noWrap/>
            <w:vAlign w:val="bottom"/>
          </w:tcPr>
          <w:p w14:paraId="457603A2" w14:textId="77777777" w:rsidR="00F724F6" w:rsidRPr="00111FE7" w:rsidRDefault="00F724F6" w:rsidP="00E05C7A">
            <w:pPr>
              <w:rPr>
                <w:rFonts w:asciiTheme="majorBidi" w:hAnsiTheme="majorBidi" w:cstheme="majorBidi"/>
                <w:sz w:val="28"/>
                <w:szCs w:val="28"/>
              </w:rPr>
            </w:pPr>
          </w:p>
        </w:tc>
        <w:tc>
          <w:tcPr>
            <w:tcW w:w="2948"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48"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7EBB2FF2" w14:textId="77777777" w:rsidTr="00E05C7A">
        <w:trPr>
          <w:trHeight w:val="20"/>
        </w:trPr>
        <w:tc>
          <w:tcPr>
            <w:tcW w:w="3175" w:type="dxa"/>
            <w:noWrap/>
            <w:vAlign w:val="bottom"/>
            <w:hideMark/>
          </w:tcPr>
          <w:p w14:paraId="40B2DA18" w14:textId="77777777" w:rsidR="00E10120" w:rsidRPr="00111FE7" w:rsidRDefault="00E10120" w:rsidP="00E05C7A">
            <w:pPr>
              <w:rPr>
                <w:rFonts w:asciiTheme="majorBidi" w:hAnsiTheme="majorBidi" w:cstheme="majorBidi"/>
                <w:sz w:val="28"/>
                <w:szCs w:val="28"/>
              </w:rPr>
            </w:pPr>
          </w:p>
        </w:tc>
        <w:tc>
          <w:tcPr>
            <w:tcW w:w="1474" w:type="dxa"/>
            <w:noWrap/>
            <w:vAlign w:val="bottom"/>
            <w:hideMark/>
          </w:tcPr>
          <w:p w14:paraId="28659B1E" w14:textId="1674555D" w:rsidR="00E10120" w:rsidRPr="00111FE7" w:rsidRDefault="00213980"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2022</w:t>
            </w:r>
          </w:p>
        </w:tc>
        <w:tc>
          <w:tcPr>
            <w:tcW w:w="1474" w:type="dxa"/>
            <w:noWrap/>
            <w:vAlign w:val="bottom"/>
            <w:hideMark/>
          </w:tcPr>
          <w:p w14:paraId="5CFCA3EA" w14:textId="0370FC60" w:rsidR="00E10120" w:rsidRPr="00111FE7" w:rsidRDefault="00213980"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c>
          <w:tcPr>
            <w:tcW w:w="1474" w:type="dxa"/>
            <w:noWrap/>
            <w:vAlign w:val="bottom"/>
            <w:hideMark/>
          </w:tcPr>
          <w:p w14:paraId="632935ED" w14:textId="598353B0" w:rsidR="00E10120" w:rsidRPr="00111FE7" w:rsidRDefault="00213980"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2022</w:t>
            </w:r>
          </w:p>
        </w:tc>
        <w:tc>
          <w:tcPr>
            <w:tcW w:w="1474" w:type="dxa"/>
            <w:noWrap/>
            <w:vAlign w:val="bottom"/>
            <w:hideMark/>
          </w:tcPr>
          <w:p w14:paraId="3F06B0D8" w14:textId="18E6402A" w:rsidR="00E10120" w:rsidRPr="00111FE7" w:rsidRDefault="00213980"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r>
      <w:tr w:rsidR="00CE30AB" w:rsidRPr="00111FE7" w14:paraId="0F7607EC" w14:textId="77777777" w:rsidTr="00E05C7A">
        <w:trPr>
          <w:trHeight w:val="20"/>
        </w:trPr>
        <w:tc>
          <w:tcPr>
            <w:tcW w:w="3175" w:type="dxa"/>
            <w:noWrap/>
            <w:vAlign w:val="bottom"/>
            <w:hideMark/>
          </w:tcPr>
          <w:p w14:paraId="6E2B632D" w14:textId="77777777" w:rsidR="00CE30AB" w:rsidRPr="00111FE7" w:rsidRDefault="00E82C6F" w:rsidP="00E05C7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00CE30AB" w:rsidRPr="00111FE7">
              <w:rPr>
                <w:rFonts w:asciiTheme="majorBidi" w:hAnsiTheme="majorBidi" w:cstheme="majorBidi"/>
                <w:b/>
                <w:bCs/>
                <w:spacing w:val="-4"/>
                <w:sz w:val="28"/>
                <w:szCs w:val="28"/>
              </w:rPr>
              <w:t xml:space="preserve"> related companies</w:t>
            </w:r>
          </w:p>
        </w:tc>
        <w:tc>
          <w:tcPr>
            <w:tcW w:w="1474" w:type="dxa"/>
            <w:shd w:val="clear" w:color="auto" w:fill="auto"/>
            <w:noWrap/>
            <w:vAlign w:val="bottom"/>
            <w:hideMark/>
          </w:tcPr>
          <w:p w14:paraId="1188B6C1"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tcPr>
          <w:p w14:paraId="44D7B1E6"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hideMark/>
          </w:tcPr>
          <w:p w14:paraId="21D0AFB4" w14:textId="77777777" w:rsidR="00CE30AB" w:rsidRPr="00111FE7" w:rsidRDefault="00CE30AB" w:rsidP="00320895">
            <w:pPr>
              <w:tabs>
                <w:tab w:val="decimal" w:pos="1247"/>
              </w:tabs>
              <w:rPr>
                <w:rFonts w:asciiTheme="majorBidi" w:hAnsiTheme="majorBidi" w:cstheme="majorBidi"/>
                <w:sz w:val="28"/>
                <w:szCs w:val="28"/>
              </w:rPr>
            </w:pPr>
          </w:p>
        </w:tc>
        <w:tc>
          <w:tcPr>
            <w:tcW w:w="1474" w:type="dxa"/>
            <w:noWrap/>
            <w:vAlign w:val="bottom"/>
          </w:tcPr>
          <w:p w14:paraId="5DF15C7D" w14:textId="77777777" w:rsidR="00CE30AB" w:rsidRPr="00111FE7" w:rsidRDefault="00CE30AB" w:rsidP="00320895">
            <w:pPr>
              <w:tabs>
                <w:tab w:val="decimal" w:pos="1247"/>
              </w:tabs>
              <w:rPr>
                <w:rFonts w:asciiTheme="majorBidi" w:hAnsiTheme="majorBidi" w:cstheme="majorBidi"/>
                <w:sz w:val="28"/>
                <w:szCs w:val="28"/>
              </w:rPr>
            </w:pPr>
          </w:p>
        </w:tc>
      </w:tr>
      <w:tr w:rsidR="001F4A35" w:rsidRPr="00111FE7" w14:paraId="7FD40C3E" w14:textId="77777777" w:rsidTr="00E05C7A">
        <w:trPr>
          <w:trHeight w:val="20"/>
        </w:trPr>
        <w:tc>
          <w:tcPr>
            <w:tcW w:w="3175" w:type="dxa"/>
            <w:noWrap/>
            <w:vAlign w:val="bottom"/>
          </w:tcPr>
          <w:p w14:paraId="3E1A9A6A" w14:textId="558D3861" w:rsidR="001F4A35" w:rsidRPr="00111FE7" w:rsidRDefault="001F4A35" w:rsidP="00E05C7A">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1DA29865" w14:textId="5968CA72" w:rsidR="001F4A35" w:rsidRPr="00111FE7" w:rsidRDefault="001D13BF" w:rsidP="00E05C7A">
            <w:pPr>
              <w:tabs>
                <w:tab w:val="decimal" w:pos="1191"/>
              </w:tabs>
              <w:rPr>
                <w:rFonts w:asciiTheme="majorBidi" w:hAnsiTheme="majorBidi" w:cstheme="majorBidi"/>
                <w:sz w:val="28"/>
                <w:szCs w:val="28"/>
              </w:rPr>
            </w:pPr>
            <w:r w:rsidRPr="004D5C94">
              <w:rPr>
                <w:rFonts w:asciiTheme="majorBidi" w:hAnsiTheme="majorBidi" w:cstheme="majorBidi"/>
                <w:sz w:val="28"/>
                <w:szCs w:val="28"/>
              </w:rPr>
              <w:t>127,117</w:t>
            </w:r>
          </w:p>
        </w:tc>
        <w:tc>
          <w:tcPr>
            <w:tcW w:w="1474" w:type="dxa"/>
            <w:shd w:val="clear" w:color="auto" w:fill="auto"/>
            <w:noWrap/>
            <w:vAlign w:val="bottom"/>
          </w:tcPr>
          <w:p w14:paraId="01BD23E7" w14:textId="77714453" w:rsidR="001F4A35" w:rsidRPr="00111FE7" w:rsidRDefault="001F4A35" w:rsidP="00E05C7A">
            <w:pPr>
              <w:tabs>
                <w:tab w:val="decimal" w:pos="1191"/>
              </w:tabs>
              <w:rPr>
                <w:rFonts w:asciiTheme="majorBidi" w:hAnsiTheme="majorBidi" w:cstheme="majorBidi"/>
                <w:sz w:val="28"/>
                <w:szCs w:val="28"/>
              </w:rPr>
            </w:pPr>
            <w:r>
              <w:rPr>
                <w:rFonts w:asciiTheme="majorBidi" w:hAnsiTheme="majorBidi" w:cstheme="majorBidi"/>
                <w:sz w:val="28"/>
                <w:szCs w:val="28"/>
              </w:rPr>
              <w:t>61,230</w:t>
            </w:r>
          </w:p>
        </w:tc>
        <w:tc>
          <w:tcPr>
            <w:tcW w:w="1474" w:type="dxa"/>
            <w:shd w:val="clear" w:color="auto" w:fill="auto"/>
            <w:noWrap/>
            <w:vAlign w:val="bottom"/>
          </w:tcPr>
          <w:p w14:paraId="5016F3CA" w14:textId="1C3C2375" w:rsidR="001F4A35" w:rsidRPr="00111FE7" w:rsidRDefault="001D13BF" w:rsidP="00E05C7A">
            <w:pPr>
              <w:tabs>
                <w:tab w:val="decimal" w:pos="1191"/>
              </w:tabs>
              <w:rPr>
                <w:rFonts w:asciiTheme="majorBidi" w:hAnsiTheme="majorBidi" w:cstheme="majorBidi"/>
                <w:sz w:val="28"/>
                <w:szCs w:val="28"/>
              </w:rPr>
            </w:pPr>
            <w:r w:rsidRPr="00A21811">
              <w:rPr>
                <w:rFonts w:asciiTheme="majorBidi" w:hAnsiTheme="majorBidi" w:cstheme="majorBidi"/>
                <w:sz w:val="28"/>
                <w:szCs w:val="28"/>
              </w:rPr>
              <w:t>281,412</w:t>
            </w:r>
          </w:p>
        </w:tc>
        <w:tc>
          <w:tcPr>
            <w:tcW w:w="1474" w:type="dxa"/>
            <w:noWrap/>
            <w:vAlign w:val="bottom"/>
          </w:tcPr>
          <w:p w14:paraId="1B935FEF" w14:textId="1C64969B" w:rsidR="001F4A35" w:rsidRPr="00111FE7" w:rsidRDefault="001F4A35" w:rsidP="00E05C7A">
            <w:pPr>
              <w:tabs>
                <w:tab w:val="decimal" w:pos="1191"/>
              </w:tabs>
              <w:rPr>
                <w:rFonts w:asciiTheme="majorBidi" w:hAnsiTheme="majorBidi" w:cstheme="majorBidi"/>
                <w:sz w:val="28"/>
                <w:szCs w:val="28"/>
              </w:rPr>
            </w:pPr>
            <w:r>
              <w:rPr>
                <w:rFonts w:asciiTheme="majorBidi" w:hAnsiTheme="majorBidi" w:cstheme="majorBidi"/>
                <w:sz w:val="28"/>
                <w:szCs w:val="28"/>
              </w:rPr>
              <w:t>388,224</w:t>
            </w:r>
          </w:p>
        </w:tc>
      </w:tr>
      <w:tr w:rsidR="001F4A35" w:rsidRPr="00111FE7" w14:paraId="73296EB0" w14:textId="77777777" w:rsidTr="00E05C7A">
        <w:trPr>
          <w:trHeight w:val="20"/>
        </w:trPr>
        <w:tc>
          <w:tcPr>
            <w:tcW w:w="3175" w:type="dxa"/>
            <w:noWrap/>
            <w:vAlign w:val="bottom"/>
          </w:tcPr>
          <w:p w14:paraId="79E6C51A" w14:textId="1B276554" w:rsidR="001F4A35" w:rsidRDefault="001F4A35" w:rsidP="00E05C7A">
            <w:pPr>
              <w:jc w:val="left"/>
              <w:rPr>
                <w:rFonts w:asciiTheme="majorBidi" w:hAnsiTheme="majorBidi" w:cstheme="majorBidi"/>
                <w:spacing w:val="-4"/>
                <w:sz w:val="28"/>
                <w:szCs w:val="28"/>
              </w:rPr>
            </w:pPr>
            <w:r>
              <w:rPr>
                <w:rFonts w:asciiTheme="majorBidi" w:hAnsiTheme="majorBidi" w:cstheme="majorBidi"/>
                <w:spacing w:val="-4"/>
                <w:sz w:val="28"/>
                <w:szCs w:val="28"/>
              </w:rPr>
              <w:t>Over due</w:t>
            </w:r>
          </w:p>
        </w:tc>
        <w:tc>
          <w:tcPr>
            <w:tcW w:w="1474" w:type="dxa"/>
            <w:shd w:val="clear" w:color="auto" w:fill="auto"/>
            <w:noWrap/>
            <w:vAlign w:val="bottom"/>
          </w:tcPr>
          <w:p w14:paraId="25247587" w14:textId="77777777" w:rsidR="001F4A35" w:rsidRDefault="001F4A35" w:rsidP="00E05C7A">
            <w:pPr>
              <w:tabs>
                <w:tab w:val="decimal" w:pos="1191"/>
              </w:tabs>
              <w:rPr>
                <w:rFonts w:asciiTheme="majorBidi" w:hAnsiTheme="majorBidi" w:cstheme="majorBidi"/>
                <w:sz w:val="28"/>
                <w:szCs w:val="28"/>
              </w:rPr>
            </w:pPr>
          </w:p>
        </w:tc>
        <w:tc>
          <w:tcPr>
            <w:tcW w:w="1474" w:type="dxa"/>
            <w:shd w:val="clear" w:color="auto" w:fill="auto"/>
            <w:noWrap/>
            <w:vAlign w:val="bottom"/>
          </w:tcPr>
          <w:p w14:paraId="02BD71EC" w14:textId="77777777" w:rsidR="001F4A35" w:rsidRPr="00111FE7" w:rsidRDefault="001F4A35" w:rsidP="00E05C7A">
            <w:pPr>
              <w:tabs>
                <w:tab w:val="decimal" w:pos="1191"/>
              </w:tabs>
              <w:rPr>
                <w:rFonts w:asciiTheme="majorBidi" w:hAnsiTheme="majorBidi" w:cstheme="majorBidi"/>
                <w:sz w:val="28"/>
                <w:szCs w:val="28"/>
              </w:rPr>
            </w:pPr>
          </w:p>
        </w:tc>
        <w:tc>
          <w:tcPr>
            <w:tcW w:w="1474" w:type="dxa"/>
            <w:shd w:val="clear" w:color="auto" w:fill="auto"/>
            <w:noWrap/>
            <w:vAlign w:val="bottom"/>
          </w:tcPr>
          <w:p w14:paraId="38C80EDA" w14:textId="77777777" w:rsidR="001F4A35" w:rsidRPr="00E05C7A" w:rsidRDefault="001F4A35" w:rsidP="00E05C7A">
            <w:pPr>
              <w:tabs>
                <w:tab w:val="decimal" w:pos="1191"/>
              </w:tabs>
              <w:rPr>
                <w:rFonts w:asciiTheme="majorBidi" w:hAnsiTheme="majorBidi" w:cstheme="majorBidi"/>
                <w:sz w:val="28"/>
                <w:szCs w:val="28"/>
              </w:rPr>
            </w:pPr>
          </w:p>
        </w:tc>
        <w:tc>
          <w:tcPr>
            <w:tcW w:w="1474" w:type="dxa"/>
            <w:noWrap/>
            <w:vAlign w:val="bottom"/>
          </w:tcPr>
          <w:p w14:paraId="6DEE89CD" w14:textId="77777777" w:rsidR="001F4A35" w:rsidRPr="00111FE7" w:rsidRDefault="001F4A35" w:rsidP="00E05C7A">
            <w:pPr>
              <w:tabs>
                <w:tab w:val="decimal" w:pos="1191"/>
              </w:tabs>
              <w:rPr>
                <w:rFonts w:asciiTheme="majorBidi" w:hAnsiTheme="majorBidi" w:cstheme="majorBidi"/>
                <w:sz w:val="28"/>
                <w:szCs w:val="28"/>
              </w:rPr>
            </w:pPr>
          </w:p>
        </w:tc>
      </w:tr>
      <w:tr w:rsidR="001F4A35" w:rsidRPr="00111FE7" w14:paraId="22D08E91" w14:textId="77777777" w:rsidTr="00E05C7A">
        <w:trPr>
          <w:trHeight w:val="20"/>
        </w:trPr>
        <w:tc>
          <w:tcPr>
            <w:tcW w:w="3175" w:type="dxa"/>
            <w:noWrap/>
            <w:vAlign w:val="bottom"/>
          </w:tcPr>
          <w:p w14:paraId="4110D22E" w14:textId="51670D93" w:rsidR="001F4A35" w:rsidRDefault="001F4A35" w:rsidP="00E05C7A">
            <w:pPr>
              <w:jc w:val="left"/>
              <w:rPr>
                <w:rFonts w:asciiTheme="majorBidi" w:hAnsiTheme="majorBidi" w:cstheme="majorBidi"/>
                <w:spacing w:val="-4"/>
                <w:sz w:val="28"/>
                <w:szCs w:val="28"/>
              </w:rPr>
            </w:pPr>
            <w:r>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3D5BFDE9" w14:textId="05D7A2DA" w:rsidR="001F4A35" w:rsidRDefault="001D13BF" w:rsidP="00E05C7A">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0D28AD43" w14:textId="4F572002" w:rsidR="001F4A35" w:rsidRPr="00111FE7" w:rsidRDefault="001F4A35" w:rsidP="00E05C7A">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6C8BA01B" w14:textId="269D9130" w:rsidR="001F4A35" w:rsidRPr="00E05C7A" w:rsidRDefault="001D13BF" w:rsidP="00E05C7A">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474" w:type="dxa"/>
            <w:noWrap/>
            <w:vAlign w:val="bottom"/>
          </w:tcPr>
          <w:p w14:paraId="438A1190" w14:textId="59F28050" w:rsidR="001F4A35" w:rsidRPr="00111FE7" w:rsidRDefault="001F4A35" w:rsidP="00E05C7A">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261,638</w:t>
            </w:r>
          </w:p>
        </w:tc>
      </w:tr>
      <w:tr w:rsidR="001F4A35" w:rsidRPr="00111FE7" w14:paraId="5FBAC7F6" w14:textId="77777777" w:rsidTr="00E05C7A">
        <w:trPr>
          <w:trHeight w:val="20"/>
        </w:trPr>
        <w:tc>
          <w:tcPr>
            <w:tcW w:w="3175" w:type="dxa"/>
            <w:noWrap/>
            <w:vAlign w:val="bottom"/>
            <w:hideMark/>
          </w:tcPr>
          <w:p w14:paraId="794EB815" w14:textId="77777777" w:rsidR="001F4A35" w:rsidRPr="00111FE7" w:rsidRDefault="001F4A35" w:rsidP="00E05C7A">
            <w:pPr>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w:t>
            </w:r>
          </w:p>
          <w:p w14:paraId="5BF8EC39" w14:textId="77777777" w:rsidR="001F4A35" w:rsidRPr="00111FE7" w:rsidRDefault="001F4A35" w:rsidP="00E05C7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   companies</w:t>
            </w:r>
          </w:p>
        </w:tc>
        <w:tc>
          <w:tcPr>
            <w:tcW w:w="1474" w:type="dxa"/>
            <w:shd w:val="clear" w:color="auto" w:fill="auto"/>
            <w:noWrap/>
            <w:vAlign w:val="bottom"/>
          </w:tcPr>
          <w:p w14:paraId="778B2470" w14:textId="10EF7C86" w:rsidR="001F4A35" w:rsidRPr="00111FE7" w:rsidRDefault="001D13BF" w:rsidP="00E05C7A">
            <w:pPr>
              <w:pBdr>
                <w:bottom w:val="double" w:sz="4" w:space="1" w:color="auto"/>
              </w:pBdr>
              <w:tabs>
                <w:tab w:val="decimal" w:pos="1191"/>
              </w:tabs>
              <w:rPr>
                <w:rFonts w:asciiTheme="majorBidi" w:hAnsiTheme="majorBidi" w:cstheme="majorBidi"/>
                <w:sz w:val="28"/>
                <w:szCs w:val="28"/>
              </w:rPr>
            </w:pPr>
            <w:r w:rsidRPr="004D5C94">
              <w:rPr>
                <w:rFonts w:asciiTheme="majorBidi" w:hAnsiTheme="majorBidi" w:cstheme="majorBidi"/>
                <w:sz w:val="28"/>
                <w:szCs w:val="28"/>
              </w:rPr>
              <w:t>127,117</w:t>
            </w:r>
          </w:p>
        </w:tc>
        <w:tc>
          <w:tcPr>
            <w:tcW w:w="1474" w:type="dxa"/>
            <w:shd w:val="clear" w:color="auto" w:fill="auto"/>
            <w:noWrap/>
            <w:vAlign w:val="bottom"/>
          </w:tcPr>
          <w:p w14:paraId="3001E5CF" w14:textId="5C73D04E" w:rsidR="001F4A35" w:rsidRPr="00111FE7" w:rsidRDefault="001F4A35" w:rsidP="00E05C7A">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61,230</w:t>
            </w:r>
          </w:p>
        </w:tc>
        <w:tc>
          <w:tcPr>
            <w:tcW w:w="1474" w:type="dxa"/>
            <w:shd w:val="clear" w:color="auto" w:fill="auto"/>
            <w:noWrap/>
            <w:vAlign w:val="bottom"/>
          </w:tcPr>
          <w:p w14:paraId="53D9F942" w14:textId="029EB300" w:rsidR="001F4A35" w:rsidRPr="00111FE7" w:rsidRDefault="001D13BF" w:rsidP="00E05C7A">
            <w:pPr>
              <w:pBdr>
                <w:bottom w:val="double" w:sz="4" w:space="1" w:color="auto"/>
              </w:pBdr>
              <w:tabs>
                <w:tab w:val="decimal" w:pos="1191"/>
              </w:tabs>
              <w:rPr>
                <w:rFonts w:asciiTheme="majorBidi" w:hAnsiTheme="majorBidi" w:cstheme="majorBidi"/>
                <w:sz w:val="28"/>
                <w:szCs w:val="28"/>
              </w:rPr>
            </w:pPr>
            <w:r w:rsidRPr="00A21811">
              <w:rPr>
                <w:rFonts w:asciiTheme="majorBidi" w:hAnsiTheme="majorBidi" w:cstheme="majorBidi"/>
                <w:sz w:val="28"/>
                <w:szCs w:val="28"/>
              </w:rPr>
              <w:t>281,412</w:t>
            </w:r>
          </w:p>
        </w:tc>
        <w:tc>
          <w:tcPr>
            <w:tcW w:w="1474" w:type="dxa"/>
            <w:noWrap/>
            <w:vAlign w:val="bottom"/>
          </w:tcPr>
          <w:p w14:paraId="6C3C489E" w14:textId="47316C42" w:rsidR="001F4A35" w:rsidRPr="00111FE7" w:rsidRDefault="001F4A35" w:rsidP="00E05C7A">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649,862</w:t>
            </w:r>
          </w:p>
        </w:tc>
      </w:tr>
      <w:tr w:rsidR="004F12B7" w:rsidRPr="00111FE7" w14:paraId="4B46AB14" w14:textId="77777777" w:rsidTr="00E05C7A">
        <w:trPr>
          <w:trHeight w:val="20"/>
        </w:trPr>
        <w:tc>
          <w:tcPr>
            <w:tcW w:w="3175" w:type="dxa"/>
            <w:noWrap/>
            <w:vAlign w:val="bottom"/>
            <w:hideMark/>
          </w:tcPr>
          <w:p w14:paraId="1B961E3B" w14:textId="77777777" w:rsidR="004F12B7" w:rsidRPr="00111FE7" w:rsidRDefault="004F12B7" w:rsidP="00E05C7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69128C8E" w14:textId="77777777" w:rsidR="004F12B7" w:rsidRPr="00111FE7" w:rsidRDefault="004F12B7" w:rsidP="00E05C7A">
            <w:pPr>
              <w:tabs>
                <w:tab w:val="decimal" w:pos="1191"/>
              </w:tabs>
              <w:rPr>
                <w:rFonts w:asciiTheme="majorBidi" w:hAnsiTheme="majorBidi" w:cstheme="majorBidi"/>
                <w:sz w:val="28"/>
                <w:szCs w:val="28"/>
              </w:rPr>
            </w:pPr>
          </w:p>
        </w:tc>
        <w:tc>
          <w:tcPr>
            <w:tcW w:w="1474" w:type="dxa"/>
            <w:shd w:val="clear" w:color="auto" w:fill="auto"/>
            <w:noWrap/>
            <w:vAlign w:val="bottom"/>
          </w:tcPr>
          <w:p w14:paraId="07A71C99" w14:textId="77777777" w:rsidR="004F12B7" w:rsidRPr="00111FE7" w:rsidRDefault="004F12B7" w:rsidP="00E05C7A">
            <w:pPr>
              <w:tabs>
                <w:tab w:val="decimal" w:pos="1191"/>
              </w:tabs>
              <w:rPr>
                <w:rFonts w:asciiTheme="majorBidi" w:hAnsiTheme="majorBidi" w:cstheme="majorBidi"/>
                <w:sz w:val="28"/>
                <w:szCs w:val="28"/>
              </w:rPr>
            </w:pPr>
          </w:p>
        </w:tc>
        <w:tc>
          <w:tcPr>
            <w:tcW w:w="1474" w:type="dxa"/>
            <w:shd w:val="clear" w:color="auto" w:fill="auto"/>
            <w:noWrap/>
            <w:vAlign w:val="bottom"/>
          </w:tcPr>
          <w:p w14:paraId="3100DA79" w14:textId="77777777" w:rsidR="004F12B7" w:rsidRPr="00111FE7" w:rsidRDefault="004F12B7" w:rsidP="00E05C7A">
            <w:pPr>
              <w:tabs>
                <w:tab w:val="decimal" w:pos="1191"/>
              </w:tabs>
              <w:rPr>
                <w:rFonts w:asciiTheme="majorBidi" w:hAnsiTheme="majorBidi" w:cstheme="majorBidi"/>
                <w:sz w:val="28"/>
                <w:szCs w:val="28"/>
              </w:rPr>
            </w:pPr>
          </w:p>
        </w:tc>
        <w:tc>
          <w:tcPr>
            <w:tcW w:w="1474" w:type="dxa"/>
            <w:noWrap/>
            <w:vAlign w:val="bottom"/>
          </w:tcPr>
          <w:p w14:paraId="08CA12FA" w14:textId="77777777" w:rsidR="004F12B7" w:rsidRPr="00111FE7" w:rsidRDefault="004F12B7" w:rsidP="00E05C7A">
            <w:pPr>
              <w:tabs>
                <w:tab w:val="decimal" w:pos="1191"/>
              </w:tabs>
              <w:rPr>
                <w:rFonts w:asciiTheme="majorBidi" w:hAnsiTheme="majorBidi" w:cstheme="majorBidi"/>
                <w:sz w:val="28"/>
                <w:szCs w:val="28"/>
              </w:rPr>
            </w:pPr>
          </w:p>
        </w:tc>
      </w:tr>
      <w:tr w:rsidR="00C00714" w:rsidRPr="00111FE7" w14:paraId="1754B114" w14:textId="77777777" w:rsidTr="00E05C7A">
        <w:trPr>
          <w:trHeight w:val="20"/>
        </w:trPr>
        <w:tc>
          <w:tcPr>
            <w:tcW w:w="3175" w:type="dxa"/>
            <w:noWrap/>
            <w:vAlign w:val="bottom"/>
            <w:hideMark/>
          </w:tcPr>
          <w:p w14:paraId="711E0930" w14:textId="7D27CA49" w:rsidR="00C00714" w:rsidRPr="00111FE7" w:rsidRDefault="00C00714" w:rsidP="00E05C7A">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285357FF" w14:textId="3CDC0EED" w:rsidR="00C00714" w:rsidRPr="00111FE7" w:rsidRDefault="00C00714" w:rsidP="00E05C7A">
            <w:pPr>
              <w:tabs>
                <w:tab w:val="decimal" w:pos="1191"/>
              </w:tabs>
              <w:rPr>
                <w:rFonts w:asciiTheme="majorBidi" w:hAnsiTheme="majorBidi" w:cstheme="majorBidi"/>
                <w:sz w:val="28"/>
                <w:szCs w:val="28"/>
              </w:rPr>
            </w:pPr>
            <w:r w:rsidRPr="004D5C94">
              <w:rPr>
                <w:rFonts w:asciiTheme="majorBidi" w:hAnsiTheme="majorBidi" w:cstheme="majorBidi"/>
                <w:sz w:val="28"/>
                <w:szCs w:val="28"/>
              </w:rPr>
              <w:t>290,769,310</w:t>
            </w:r>
          </w:p>
        </w:tc>
        <w:tc>
          <w:tcPr>
            <w:tcW w:w="1474" w:type="dxa"/>
            <w:shd w:val="clear" w:color="auto" w:fill="auto"/>
            <w:noWrap/>
            <w:vAlign w:val="bottom"/>
          </w:tcPr>
          <w:p w14:paraId="2063984C" w14:textId="484C29E1" w:rsidR="00C00714" w:rsidRPr="00111FE7" w:rsidRDefault="00C00714" w:rsidP="00E05C7A">
            <w:pPr>
              <w:tabs>
                <w:tab w:val="decimal" w:pos="1191"/>
              </w:tabs>
              <w:rPr>
                <w:rFonts w:asciiTheme="majorBidi" w:hAnsiTheme="majorBidi" w:cstheme="majorBidi"/>
                <w:sz w:val="28"/>
                <w:szCs w:val="28"/>
              </w:rPr>
            </w:pPr>
            <w:r w:rsidRPr="001F4A35">
              <w:rPr>
                <w:rFonts w:asciiTheme="majorBidi" w:hAnsiTheme="majorBidi" w:cstheme="majorBidi"/>
                <w:sz w:val="28"/>
                <w:szCs w:val="28"/>
              </w:rPr>
              <w:t>317,323,361</w:t>
            </w:r>
          </w:p>
        </w:tc>
        <w:tc>
          <w:tcPr>
            <w:tcW w:w="1474" w:type="dxa"/>
            <w:shd w:val="clear" w:color="auto" w:fill="auto"/>
            <w:noWrap/>
            <w:vAlign w:val="bottom"/>
          </w:tcPr>
          <w:p w14:paraId="27D65A1A" w14:textId="62DE4AFD" w:rsidR="00C00714" w:rsidRPr="00111FE7" w:rsidRDefault="00C00714" w:rsidP="00E05C7A">
            <w:pPr>
              <w:tabs>
                <w:tab w:val="decimal" w:pos="1191"/>
              </w:tabs>
              <w:rPr>
                <w:rFonts w:asciiTheme="majorBidi" w:hAnsiTheme="majorBidi" w:cstheme="majorBidi"/>
                <w:sz w:val="28"/>
                <w:szCs w:val="28"/>
              </w:rPr>
            </w:pPr>
            <w:r w:rsidRPr="00805351">
              <w:rPr>
                <w:rFonts w:asciiTheme="majorBidi" w:hAnsiTheme="majorBidi" w:cstheme="majorBidi"/>
                <w:sz w:val="28"/>
                <w:szCs w:val="28"/>
              </w:rPr>
              <w:t>284,593,79</w:t>
            </w:r>
            <w:r>
              <w:rPr>
                <w:rFonts w:asciiTheme="majorBidi" w:hAnsiTheme="majorBidi" w:cstheme="majorBidi"/>
                <w:sz w:val="28"/>
                <w:szCs w:val="28"/>
              </w:rPr>
              <w:t>3</w:t>
            </w:r>
          </w:p>
        </w:tc>
        <w:tc>
          <w:tcPr>
            <w:tcW w:w="1474" w:type="dxa"/>
            <w:noWrap/>
            <w:vAlign w:val="bottom"/>
          </w:tcPr>
          <w:p w14:paraId="654B5DA7" w14:textId="5148261A" w:rsidR="00C00714" w:rsidRPr="00111FE7" w:rsidRDefault="00C00714" w:rsidP="00E05C7A">
            <w:pPr>
              <w:tabs>
                <w:tab w:val="decimal" w:pos="1191"/>
              </w:tabs>
              <w:rPr>
                <w:rFonts w:asciiTheme="majorBidi" w:hAnsiTheme="majorBidi" w:cstheme="majorBidi"/>
                <w:sz w:val="28"/>
                <w:szCs w:val="28"/>
              </w:rPr>
            </w:pPr>
            <w:r>
              <w:rPr>
                <w:rFonts w:asciiTheme="majorBidi" w:hAnsiTheme="majorBidi" w:cstheme="majorBidi"/>
                <w:sz w:val="28"/>
                <w:szCs w:val="28"/>
              </w:rPr>
              <w:t>314,168,558</w:t>
            </w:r>
          </w:p>
        </w:tc>
      </w:tr>
      <w:tr w:rsidR="00C00714" w:rsidRPr="00111FE7" w14:paraId="748B059D" w14:textId="77777777" w:rsidTr="00E05C7A">
        <w:trPr>
          <w:trHeight w:val="20"/>
        </w:trPr>
        <w:tc>
          <w:tcPr>
            <w:tcW w:w="3175" w:type="dxa"/>
            <w:noWrap/>
            <w:vAlign w:val="bottom"/>
            <w:hideMark/>
          </w:tcPr>
          <w:p w14:paraId="271A04D7" w14:textId="77777777" w:rsidR="00C00714" w:rsidRPr="00111FE7" w:rsidRDefault="00C00714" w:rsidP="00E05C7A">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474" w:type="dxa"/>
            <w:shd w:val="clear" w:color="auto" w:fill="auto"/>
            <w:noWrap/>
            <w:vAlign w:val="bottom"/>
          </w:tcPr>
          <w:p w14:paraId="2C3864E7" w14:textId="77777777" w:rsidR="00C00714" w:rsidRPr="00111FE7" w:rsidRDefault="00C00714" w:rsidP="00E05C7A">
            <w:pPr>
              <w:tabs>
                <w:tab w:val="decimal" w:pos="1191"/>
              </w:tabs>
              <w:rPr>
                <w:rFonts w:asciiTheme="majorBidi" w:hAnsiTheme="majorBidi" w:cstheme="majorBidi"/>
                <w:sz w:val="28"/>
                <w:szCs w:val="28"/>
              </w:rPr>
            </w:pPr>
          </w:p>
        </w:tc>
        <w:tc>
          <w:tcPr>
            <w:tcW w:w="1474" w:type="dxa"/>
            <w:shd w:val="clear" w:color="auto" w:fill="auto"/>
            <w:noWrap/>
            <w:vAlign w:val="bottom"/>
          </w:tcPr>
          <w:p w14:paraId="0A83BF9F" w14:textId="77777777" w:rsidR="00C00714" w:rsidRPr="00111FE7" w:rsidRDefault="00C00714" w:rsidP="00E05C7A">
            <w:pPr>
              <w:tabs>
                <w:tab w:val="decimal" w:pos="1191"/>
              </w:tabs>
              <w:rPr>
                <w:rFonts w:asciiTheme="majorBidi" w:hAnsiTheme="majorBidi" w:cstheme="majorBidi"/>
                <w:sz w:val="28"/>
                <w:szCs w:val="28"/>
              </w:rPr>
            </w:pPr>
          </w:p>
        </w:tc>
        <w:tc>
          <w:tcPr>
            <w:tcW w:w="1474" w:type="dxa"/>
            <w:shd w:val="clear" w:color="auto" w:fill="auto"/>
            <w:noWrap/>
            <w:vAlign w:val="bottom"/>
          </w:tcPr>
          <w:p w14:paraId="7B5AF819" w14:textId="77777777" w:rsidR="00C00714" w:rsidRPr="00111FE7" w:rsidRDefault="00C00714" w:rsidP="00E05C7A">
            <w:pPr>
              <w:tabs>
                <w:tab w:val="decimal" w:pos="1191"/>
              </w:tabs>
              <w:rPr>
                <w:rFonts w:asciiTheme="majorBidi" w:hAnsiTheme="majorBidi" w:cstheme="majorBidi"/>
                <w:sz w:val="28"/>
                <w:szCs w:val="28"/>
              </w:rPr>
            </w:pPr>
          </w:p>
        </w:tc>
        <w:tc>
          <w:tcPr>
            <w:tcW w:w="1474" w:type="dxa"/>
            <w:noWrap/>
            <w:vAlign w:val="bottom"/>
          </w:tcPr>
          <w:p w14:paraId="6BECBFE8" w14:textId="77777777" w:rsidR="00C00714" w:rsidRPr="00111FE7" w:rsidRDefault="00C00714" w:rsidP="00E05C7A">
            <w:pPr>
              <w:tabs>
                <w:tab w:val="decimal" w:pos="1191"/>
              </w:tabs>
              <w:rPr>
                <w:rFonts w:asciiTheme="majorBidi" w:hAnsiTheme="majorBidi" w:cstheme="majorBidi"/>
                <w:sz w:val="28"/>
                <w:szCs w:val="28"/>
              </w:rPr>
            </w:pPr>
          </w:p>
        </w:tc>
      </w:tr>
      <w:tr w:rsidR="00C00714" w:rsidRPr="00111FE7" w14:paraId="6F4E77D0" w14:textId="77777777" w:rsidTr="00E05C7A">
        <w:trPr>
          <w:trHeight w:val="20"/>
        </w:trPr>
        <w:tc>
          <w:tcPr>
            <w:tcW w:w="3175" w:type="dxa"/>
            <w:noWrap/>
            <w:vAlign w:val="bottom"/>
            <w:hideMark/>
          </w:tcPr>
          <w:p w14:paraId="14634C40" w14:textId="77777777" w:rsidR="00C00714" w:rsidRPr="00111FE7" w:rsidRDefault="00C00714" w:rsidP="00E05C7A">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40710299" w14:textId="59ECF886" w:rsidR="00C00714" w:rsidRPr="00111FE7" w:rsidRDefault="00C00714" w:rsidP="00E05C7A">
            <w:pPr>
              <w:tabs>
                <w:tab w:val="decimal" w:pos="1191"/>
              </w:tabs>
              <w:rPr>
                <w:rFonts w:asciiTheme="majorBidi" w:hAnsiTheme="majorBidi" w:cstheme="majorBidi"/>
                <w:sz w:val="28"/>
                <w:szCs w:val="28"/>
              </w:rPr>
            </w:pPr>
            <w:r w:rsidRPr="004D5C94">
              <w:rPr>
                <w:rFonts w:asciiTheme="majorBidi" w:hAnsiTheme="majorBidi" w:cstheme="majorBidi"/>
                <w:sz w:val="28"/>
                <w:szCs w:val="28"/>
              </w:rPr>
              <w:t>85,928,536</w:t>
            </w:r>
          </w:p>
        </w:tc>
        <w:tc>
          <w:tcPr>
            <w:tcW w:w="1474" w:type="dxa"/>
            <w:shd w:val="clear" w:color="auto" w:fill="auto"/>
            <w:noWrap/>
            <w:vAlign w:val="bottom"/>
          </w:tcPr>
          <w:p w14:paraId="4A7D8F22" w14:textId="2CEF862A" w:rsidR="00C00714" w:rsidRPr="00111FE7" w:rsidRDefault="00C00714" w:rsidP="00E05C7A">
            <w:pPr>
              <w:tabs>
                <w:tab w:val="decimal" w:pos="1191"/>
              </w:tabs>
              <w:rPr>
                <w:rFonts w:asciiTheme="majorBidi" w:hAnsiTheme="majorBidi" w:cstheme="majorBidi"/>
                <w:sz w:val="28"/>
                <w:szCs w:val="28"/>
              </w:rPr>
            </w:pPr>
            <w:r w:rsidRPr="001F4A35">
              <w:rPr>
                <w:rFonts w:asciiTheme="majorBidi" w:hAnsiTheme="majorBidi" w:cstheme="majorBidi"/>
                <w:sz w:val="28"/>
                <w:szCs w:val="28"/>
              </w:rPr>
              <w:t>181</w:t>
            </w:r>
            <w:r>
              <w:rPr>
                <w:rFonts w:asciiTheme="majorBidi" w:hAnsiTheme="majorBidi" w:cstheme="majorBidi"/>
                <w:sz w:val="28"/>
                <w:szCs w:val="28"/>
              </w:rPr>
              <w:t>,</w:t>
            </w:r>
            <w:r w:rsidRPr="001F4A35">
              <w:rPr>
                <w:rFonts w:asciiTheme="majorBidi" w:hAnsiTheme="majorBidi" w:cstheme="majorBidi"/>
                <w:sz w:val="28"/>
                <w:szCs w:val="28"/>
              </w:rPr>
              <w:t>248</w:t>
            </w:r>
            <w:r>
              <w:rPr>
                <w:rFonts w:asciiTheme="majorBidi" w:hAnsiTheme="majorBidi" w:cstheme="majorBidi"/>
                <w:sz w:val="28"/>
                <w:szCs w:val="28"/>
              </w:rPr>
              <w:t>,</w:t>
            </w:r>
            <w:r w:rsidRPr="001F4A35">
              <w:rPr>
                <w:rFonts w:asciiTheme="majorBidi" w:hAnsiTheme="majorBidi" w:cstheme="majorBidi"/>
                <w:sz w:val="28"/>
                <w:szCs w:val="28"/>
              </w:rPr>
              <w:t>594</w:t>
            </w:r>
          </w:p>
        </w:tc>
        <w:tc>
          <w:tcPr>
            <w:tcW w:w="1474" w:type="dxa"/>
            <w:shd w:val="clear" w:color="auto" w:fill="auto"/>
            <w:noWrap/>
            <w:vAlign w:val="bottom"/>
          </w:tcPr>
          <w:p w14:paraId="4DE8E63D" w14:textId="7C4E5F09" w:rsidR="00C00714" w:rsidRPr="00111FE7" w:rsidRDefault="00C00714" w:rsidP="00E05C7A">
            <w:pPr>
              <w:tabs>
                <w:tab w:val="decimal" w:pos="1191"/>
              </w:tabs>
              <w:rPr>
                <w:rFonts w:asciiTheme="majorBidi" w:hAnsiTheme="majorBidi" w:cstheme="majorBidi"/>
                <w:sz w:val="28"/>
                <w:szCs w:val="28"/>
              </w:rPr>
            </w:pPr>
            <w:r w:rsidRPr="00974540">
              <w:rPr>
                <w:rFonts w:asciiTheme="majorBidi" w:hAnsiTheme="majorBidi" w:cstheme="majorBidi"/>
                <w:sz w:val="28"/>
                <w:szCs w:val="28"/>
              </w:rPr>
              <w:t>85,665,606</w:t>
            </w:r>
          </w:p>
        </w:tc>
        <w:tc>
          <w:tcPr>
            <w:tcW w:w="1474" w:type="dxa"/>
            <w:noWrap/>
            <w:vAlign w:val="bottom"/>
          </w:tcPr>
          <w:p w14:paraId="7AD598A9" w14:textId="57EAA52F" w:rsidR="00C00714" w:rsidRPr="00111FE7" w:rsidRDefault="00C00714" w:rsidP="00E05C7A">
            <w:pPr>
              <w:tabs>
                <w:tab w:val="decimal" w:pos="1191"/>
              </w:tabs>
              <w:rPr>
                <w:rFonts w:asciiTheme="majorBidi" w:hAnsiTheme="majorBidi" w:cstheme="majorBidi"/>
                <w:sz w:val="28"/>
                <w:szCs w:val="28"/>
              </w:rPr>
            </w:pPr>
            <w:r>
              <w:rPr>
                <w:rFonts w:asciiTheme="majorBidi" w:hAnsiTheme="majorBidi" w:cstheme="majorBidi"/>
                <w:sz w:val="28"/>
                <w:szCs w:val="28"/>
              </w:rPr>
              <w:t>171,350,511</w:t>
            </w:r>
          </w:p>
        </w:tc>
      </w:tr>
      <w:tr w:rsidR="00C00714" w:rsidRPr="00111FE7" w14:paraId="3008EBB0" w14:textId="77777777" w:rsidTr="00E05C7A">
        <w:trPr>
          <w:trHeight w:val="20"/>
        </w:trPr>
        <w:tc>
          <w:tcPr>
            <w:tcW w:w="3175" w:type="dxa"/>
            <w:noWrap/>
            <w:vAlign w:val="bottom"/>
            <w:hideMark/>
          </w:tcPr>
          <w:p w14:paraId="30576079" w14:textId="77777777" w:rsidR="00C00714" w:rsidRPr="00111FE7" w:rsidRDefault="00C00714" w:rsidP="00E05C7A">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3 - 6 months</w:t>
            </w:r>
          </w:p>
        </w:tc>
        <w:tc>
          <w:tcPr>
            <w:tcW w:w="1474" w:type="dxa"/>
            <w:shd w:val="clear" w:color="auto" w:fill="auto"/>
            <w:noWrap/>
            <w:vAlign w:val="bottom"/>
          </w:tcPr>
          <w:p w14:paraId="231CC9D1" w14:textId="70A301B3" w:rsidR="00C00714" w:rsidRPr="00111FE7" w:rsidRDefault="00C00714" w:rsidP="00E05C7A">
            <w:pPr>
              <w:tabs>
                <w:tab w:val="decimal" w:pos="1191"/>
              </w:tabs>
              <w:rPr>
                <w:rFonts w:asciiTheme="majorBidi" w:hAnsiTheme="majorBidi" w:cstheme="majorBidi"/>
                <w:sz w:val="28"/>
                <w:szCs w:val="28"/>
              </w:rPr>
            </w:pPr>
            <w:r w:rsidRPr="004D5C94">
              <w:rPr>
                <w:rFonts w:asciiTheme="majorBidi" w:hAnsiTheme="majorBidi" w:cstheme="majorBidi"/>
                <w:sz w:val="28"/>
                <w:szCs w:val="28"/>
              </w:rPr>
              <w:t>34,836,450</w:t>
            </w:r>
          </w:p>
        </w:tc>
        <w:tc>
          <w:tcPr>
            <w:tcW w:w="1474" w:type="dxa"/>
            <w:shd w:val="clear" w:color="auto" w:fill="auto"/>
            <w:noWrap/>
            <w:vAlign w:val="bottom"/>
          </w:tcPr>
          <w:p w14:paraId="227711D2" w14:textId="7BFAC289" w:rsidR="00C00714" w:rsidRPr="00111FE7" w:rsidRDefault="00C00714" w:rsidP="00E05C7A">
            <w:pPr>
              <w:tabs>
                <w:tab w:val="decimal" w:pos="1191"/>
              </w:tabs>
              <w:rPr>
                <w:rFonts w:asciiTheme="majorBidi" w:hAnsiTheme="majorBidi" w:cstheme="majorBidi"/>
                <w:sz w:val="28"/>
                <w:szCs w:val="28"/>
              </w:rPr>
            </w:pPr>
            <w:r w:rsidRPr="001F4A35">
              <w:rPr>
                <w:rFonts w:asciiTheme="majorBidi" w:hAnsiTheme="majorBidi" w:cstheme="majorBidi"/>
                <w:sz w:val="28"/>
                <w:szCs w:val="28"/>
              </w:rPr>
              <w:t>38</w:t>
            </w:r>
            <w:r>
              <w:rPr>
                <w:rFonts w:asciiTheme="majorBidi" w:hAnsiTheme="majorBidi" w:cstheme="majorBidi"/>
                <w:sz w:val="28"/>
                <w:szCs w:val="28"/>
              </w:rPr>
              <w:t>,</w:t>
            </w:r>
            <w:r w:rsidRPr="001F4A35">
              <w:rPr>
                <w:rFonts w:asciiTheme="majorBidi" w:hAnsiTheme="majorBidi" w:cstheme="majorBidi"/>
                <w:sz w:val="28"/>
                <w:szCs w:val="28"/>
              </w:rPr>
              <w:t>155</w:t>
            </w:r>
            <w:r>
              <w:rPr>
                <w:rFonts w:asciiTheme="majorBidi" w:hAnsiTheme="majorBidi" w:cstheme="majorBidi"/>
                <w:sz w:val="28"/>
                <w:szCs w:val="28"/>
              </w:rPr>
              <w:t>,</w:t>
            </w:r>
            <w:r w:rsidRPr="001F4A35">
              <w:rPr>
                <w:rFonts w:asciiTheme="majorBidi" w:hAnsiTheme="majorBidi" w:cstheme="majorBidi"/>
                <w:sz w:val="28"/>
                <w:szCs w:val="28"/>
              </w:rPr>
              <w:t>084</w:t>
            </w:r>
          </w:p>
        </w:tc>
        <w:tc>
          <w:tcPr>
            <w:tcW w:w="1474" w:type="dxa"/>
            <w:shd w:val="clear" w:color="auto" w:fill="auto"/>
            <w:noWrap/>
            <w:vAlign w:val="bottom"/>
          </w:tcPr>
          <w:p w14:paraId="4CF37649" w14:textId="64FDB94F" w:rsidR="00C00714" w:rsidRPr="00111FE7" w:rsidRDefault="00C00714" w:rsidP="00E05C7A">
            <w:pPr>
              <w:tabs>
                <w:tab w:val="decimal" w:pos="1191"/>
              </w:tabs>
              <w:rPr>
                <w:rFonts w:asciiTheme="majorBidi" w:hAnsiTheme="majorBidi" w:cstheme="majorBidi"/>
                <w:sz w:val="28"/>
                <w:szCs w:val="28"/>
              </w:rPr>
            </w:pPr>
            <w:r w:rsidRPr="00974540">
              <w:rPr>
                <w:rFonts w:asciiTheme="majorBidi" w:hAnsiTheme="majorBidi" w:cstheme="majorBidi"/>
                <w:sz w:val="28"/>
                <w:szCs w:val="28"/>
              </w:rPr>
              <w:t>28,782,068</w:t>
            </w:r>
          </w:p>
        </w:tc>
        <w:tc>
          <w:tcPr>
            <w:tcW w:w="1474" w:type="dxa"/>
            <w:noWrap/>
            <w:vAlign w:val="bottom"/>
          </w:tcPr>
          <w:p w14:paraId="330DB5EC" w14:textId="5FCFF1EF" w:rsidR="00C00714" w:rsidRPr="00111FE7" w:rsidRDefault="00C00714" w:rsidP="00E05C7A">
            <w:pPr>
              <w:tabs>
                <w:tab w:val="decimal" w:pos="1191"/>
              </w:tabs>
              <w:rPr>
                <w:rFonts w:asciiTheme="majorBidi" w:hAnsiTheme="majorBidi" w:cstheme="majorBidi"/>
                <w:sz w:val="28"/>
                <w:szCs w:val="28"/>
              </w:rPr>
            </w:pPr>
            <w:r>
              <w:rPr>
                <w:rFonts w:asciiTheme="majorBidi" w:hAnsiTheme="majorBidi" w:cstheme="majorBidi"/>
                <w:sz w:val="28"/>
                <w:szCs w:val="28"/>
              </w:rPr>
              <w:t>38,155,084</w:t>
            </w:r>
          </w:p>
        </w:tc>
      </w:tr>
      <w:tr w:rsidR="00C00714" w:rsidRPr="00111FE7" w14:paraId="3D18A409" w14:textId="77777777" w:rsidTr="00E05C7A">
        <w:trPr>
          <w:trHeight w:val="20"/>
        </w:trPr>
        <w:tc>
          <w:tcPr>
            <w:tcW w:w="3175" w:type="dxa"/>
            <w:noWrap/>
            <w:vAlign w:val="bottom"/>
            <w:hideMark/>
          </w:tcPr>
          <w:p w14:paraId="61468751" w14:textId="77777777" w:rsidR="00C00714" w:rsidRPr="00111FE7" w:rsidRDefault="00C00714" w:rsidP="00E05C7A">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474" w:type="dxa"/>
            <w:shd w:val="clear" w:color="auto" w:fill="auto"/>
            <w:noWrap/>
            <w:vAlign w:val="bottom"/>
          </w:tcPr>
          <w:p w14:paraId="69C21A18" w14:textId="675BE767" w:rsidR="00C00714" w:rsidRPr="00111FE7" w:rsidRDefault="00C00714" w:rsidP="00E05C7A">
            <w:pPr>
              <w:tabs>
                <w:tab w:val="decimal" w:pos="1191"/>
              </w:tabs>
              <w:rPr>
                <w:rFonts w:asciiTheme="majorBidi" w:hAnsiTheme="majorBidi" w:cstheme="majorBidi"/>
                <w:sz w:val="28"/>
                <w:szCs w:val="28"/>
              </w:rPr>
            </w:pPr>
            <w:r w:rsidRPr="004D5C94">
              <w:rPr>
                <w:rFonts w:asciiTheme="majorBidi" w:hAnsiTheme="majorBidi" w:cstheme="majorBidi"/>
                <w:sz w:val="28"/>
                <w:szCs w:val="28"/>
              </w:rPr>
              <w:t>24,554,283</w:t>
            </w:r>
          </w:p>
        </w:tc>
        <w:tc>
          <w:tcPr>
            <w:tcW w:w="1474" w:type="dxa"/>
            <w:shd w:val="clear" w:color="auto" w:fill="auto"/>
            <w:noWrap/>
            <w:vAlign w:val="bottom"/>
          </w:tcPr>
          <w:p w14:paraId="56700B98" w14:textId="5E05F455" w:rsidR="00C00714" w:rsidRPr="00111FE7" w:rsidRDefault="00C00714" w:rsidP="00E05C7A">
            <w:pPr>
              <w:tabs>
                <w:tab w:val="decimal" w:pos="1191"/>
              </w:tabs>
              <w:rPr>
                <w:rFonts w:asciiTheme="majorBidi" w:hAnsiTheme="majorBidi" w:cstheme="majorBidi"/>
                <w:sz w:val="28"/>
                <w:szCs w:val="28"/>
              </w:rPr>
            </w:pPr>
            <w:r w:rsidRPr="001F4A35">
              <w:rPr>
                <w:rFonts w:asciiTheme="majorBidi" w:hAnsiTheme="majorBidi" w:cstheme="majorBidi"/>
                <w:sz w:val="28"/>
                <w:szCs w:val="28"/>
              </w:rPr>
              <w:t>6</w:t>
            </w:r>
            <w:r>
              <w:rPr>
                <w:rFonts w:asciiTheme="majorBidi" w:hAnsiTheme="majorBidi" w:cstheme="majorBidi"/>
                <w:sz w:val="28"/>
                <w:szCs w:val="28"/>
              </w:rPr>
              <w:t>,</w:t>
            </w:r>
            <w:r w:rsidRPr="001F4A35">
              <w:rPr>
                <w:rFonts w:asciiTheme="majorBidi" w:hAnsiTheme="majorBidi" w:cstheme="majorBidi"/>
                <w:sz w:val="28"/>
                <w:szCs w:val="28"/>
              </w:rPr>
              <w:t>471</w:t>
            </w:r>
            <w:r>
              <w:rPr>
                <w:rFonts w:asciiTheme="majorBidi" w:hAnsiTheme="majorBidi" w:cstheme="majorBidi"/>
                <w:sz w:val="28"/>
                <w:szCs w:val="28"/>
              </w:rPr>
              <w:t>,</w:t>
            </w:r>
            <w:r w:rsidRPr="001F4A35">
              <w:rPr>
                <w:rFonts w:asciiTheme="majorBidi" w:hAnsiTheme="majorBidi" w:cstheme="majorBidi"/>
                <w:sz w:val="28"/>
                <w:szCs w:val="28"/>
              </w:rPr>
              <w:t>085</w:t>
            </w:r>
          </w:p>
        </w:tc>
        <w:tc>
          <w:tcPr>
            <w:tcW w:w="1474" w:type="dxa"/>
            <w:shd w:val="clear" w:color="auto" w:fill="auto"/>
            <w:noWrap/>
            <w:vAlign w:val="bottom"/>
          </w:tcPr>
          <w:p w14:paraId="2379B03F" w14:textId="438B73B5" w:rsidR="00C00714" w:rsidRPr="00111FE7" w:rsidRDefault="00C00714" w:rsidP="00E05C7A">
            <w:pPr>
              <w:tabs>
                <w:tab w:val="decimal" w:pos="1191"/>
              </w:tabs>
              <w:rPr>
                <w:rFonts w:asciiTheme="majorBidi" w:hAnsiTheme="majorBidi" w:cstheme="majorBidi"/>
                <w:sz w:val="28"/>
                <w:szCs w:val="28"/>
              </w:rPr>
            </w:pPr>
            <w:r w:rsidRPr="00974540">
              <w:rPr>
                <w:rFonts w:asciiTheme="majorBidi" w:hAnsiTheme="majorBidi" w:cstheme="majorBidi"/>
                <w:sz w:val="28"/>
                <w:szCs w:val="28"/>
              </w:rPr>
              <w:t>24,470,053</w:t>
            </w:r>
          </w:p>
        </w:tc>
        <w:tc>
          <w:tcPr>
            <w:tcW w:w="1474" w:type="dxa"/>
            <w:noWrap/>
            <w:vAlign w:val="bottom"/>
          </w:tcPr>
          <w:p w14:paraId="0E6B1531" w14:textId="47815350" w:rsidR="00C00714" w:rsidRPr="00111FE7" w:rsidRDefault="00C00714" w:rsidP="00E05C7A">
            <w:pPr>
              <w:tabs>
                <w:tab w:val="decimal" w:pos="1191"/>
              </w:tabs>
              <w:rPr>
                <w:rFonts w:asciiTheme="majorBidi" w:hAnsiTheme="majorBidi" w:cstheme="majorBidi"/>
                <w:sz w:val="28"/>
                <w:szCs w:val="28"/>
              </w:rPr>
            </w:pPr>
            <w:r>
              <w:rPr>
                <w:rFonts w:asciiTheme="majorBidi" w:hAnsiTheme="majorBidi" w:cstheme="majorBidi"/>
                <w:sz w:val="28"/>
                <w:szCs w:val="28"/>
              </w:rPr>
              <w:t>6,471,085</w:t>
            </w:r>
          </w:p>
        </w:tc>
      </w:tr>
      <w:tr w:rsidR="00C00714" w:rsidRPr="00111FE7" w14:paraId="647A4A64" w14:textId="77777777" w:rsidTr="00E05C7A">
        <w:trPr>
          <w:trHeight w:val="20"/>
        </w:trPr>
        <w:tc>
          <w:tcPr>
            <w:tcW w:w="3175" w:type="dxa"/>
            <w:noWrap/>
            <w:vAlign w:val="bottom"/>
            <w:hideMark/>
          </w:tcPr>
          <w:p w14:paraId="7559BFB0" w14:textId="77777777" w:rsidR="00C00714" w:rsidRPr="00111FE7" w:rsidRDefault="00C00714" w:rsidP="00E05C7A">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474" w:type="dxa"/>
            <w:shd w:val="clear" w:color="auto" w:fill="auto"/>
            <w:noWrap/>
            <w:vAlign w:val="bottom"/>
          </w:tcPr>
          <w:p w14:paraId="0F1BBBA6" w14:textId="06923858" w:rsidR="00C00714" w:rsidRPr="00111FE7" w:rsidRDefault="00C00714" w:rsidP="00E05C7A">
            <w:pPr>
              <w:pBdr>
                <w:bottom w:val="single" w:sz="4" w:space="1" w:color="auto"/>
              </w:pBdr>
              <w:tabs>
                <w:tab w:val="decimal" w:pos="1191"/>
              </w:tabs>
              <w:rPr>
                <w:rFonts w:asciiTheme="majorBidi" w:hAnsiTheme="majorBidi" w:cstheme="majorBidi"/>
                <w:sz w:val="28"/>
                <w:szCs w:val="28"/>
              </w:rPr>
            </w:pPr>
            <w:r w:rsidRPr="004D5C94">
              <w:rPr>
                <w:rFonts w:asciiTheme="majorBidi" w:hAnsiTheme="majorBidi" w:cstheme="majorBidi"/>
                <w:sz w:val="28"/>
                <w:szCs w:val="28"/>
              </w:rPr>
              <w:t>66,107,285</w:t>
            </w:r>
          </w:p>
        </w:tc>
        <w:tc>
          <w:tcPr>
            <w:tcW w:w="1474" w:type="dxa"/>
            <w:shd w:val="clear" w:color="auto" w:fill="auto"/>
            <w:noWrap/>
            <w:vAlign w:val="bottom"/>
          </w:tcPr>
          <w:p w14:paraId="35FA9AC2" w14:textId="257B56BE" w:rsidR="00C00714" w:rsidRPr="00111FE7" w:rsidRDefault="00C00714" w:rsidP="00E05C7A">
            <w:pPr>
              <w:pBdr>
                <w:bottom w:val="single" w:sz="4" w:space="1" w:color="auto"/>
              </w:pBdr>
              <w:tabs>
                <w:tab w:val="decimal" w:pos="1191"/>
              </w:tabs>
              <w:rPr>
                <w:rFonts w:asciiTheme="majorBidi" w:hAnsiTheme="majorBidi" w:cstheme="majorBidi"/>
                <w:sz w:val="28"/>
                <w:szCs w:val="28"/>
              </w:rPr>
            </w:pPr>
            <w:r w:rsidRPr="001F4A35">
              <w:rPr>
                <w:rFonts w:asciiTheme="majorBidi" w:hAnsiTheme="majorBidi" w:cstheme="majorBidi"/>
                <w:sz w:val="28"/>
                <w:szCs w:val="28"/>
              </w:rPr>
              <w:t>77</w:t>
            </w:r>
            <w:r>
              <w:rPr>
                <w:rFonts w:asciiTheme="majorBidi" w:hAnsiTheme="majorBidi" w:cstheme="majorBidi"/>
                <w:sz w:val="28"/>
                <w:szCs w:val="28"/>
              </w:rPr>
              <w:t>,</w:t>
            </w:r>
            <w:r w:rsidRPr="001F4A35">
              <w:rPr>
                <w:rFonts w:asciiTheme="majorBidi" w:hAnsiTheme="majorBidi" w:cstheme="majorBidi"/>
                <w:sz w:val="28"/>
                <w:szCs w:val="28"/>
              </w:rPr>
              <w:t>362</w:t>
            </w:r>
            <w:r>
              <w:rPr>
                <w:rFonts w:asciiTheme="majorBidi" w:hAnsiTheme="majorBidi" w:cstheme="majorBidi"/>
                <w:sz w:val="28"/>
                <w:szCs w:val="28"/>
              </w:rPr>
              <w:t>,</w:t>
            </w:r>
            <w:r w:rsidRPr="001F4A35">
              <w:rPr>
                <w:rFonts w:asciiTheme="majorBidi" w:hAnsiTheme="majorBidi" w:cstheme="majorBidi"/>
                <w:sz w:val="28"/>
                <w:szCs w:val="28"/>
              </w:rPr>
              <w:t>762</w:t>
            </w:r>
          </w:p>
        </w:tc>
        <w:tc>
          <w:tcPr>
            <w:tcW w:w="1474" w:type="dxa"/>
            <w:shd w:val="clear" w:color="auto" w:fill="auto"/>
            <w:noWrap/>
            <w:vAlign w:val="bottom"/>
          </w:tcPr>
          <w:p w14:paraId="6A0FDAF1" w14:textId="2FFAE4CA" w:rsidR="00C00714" w:rsidRPr="00111FE7" w:rsidRDefault="00C00714" w:rsidP="00E05C7A">
            <w:pPr>
              <w:pBdr>
                <w:bottom w:val="single" w:sz="4" w:space="1" w:color="auto"/>
              </w:pBdr>
              <w:tabs>
                <w:tab w:val="decimal" w:pos="1191"/>
              </w:tabs>
              <w:rPr>
                <w:rFonts w:asciiTheme="majorBidi" w:hAnsiTheme="majorBidi" w:cstheme="majorBidi"/>
                <w:sz w:val="28"/>
                <w:szCs w:val="28"/>
              </w:rPr>
            </w:pPr>
            <w:r w:rsidRPr="00974540">
              <w:rPr>
                <w:rFonts w:asciiTheme="majorBidi" w:hAnsiTheme="majorBidi" w:cstheme="majorBidi"/>
                <w:sz w:val="28"/>
                <w:szCs w:val="28"/>
              </w:rPr>
              <w:t>59,706,386</w:t>
            </w:r>
          </w:p>
        </w:tc>
        <w:tc>
          <w:tcPr>
            <w:tcW w:w="1474" w:type="dxa"/>
            <w:noWrap/>
            <w:vAlign w:val="bottom"/>
          </w:tcPr>
          <w:p w14:paraId="7D4F40EA" w14:textId="4765F6B5" w:rsidR="00C00714" w:rsidRPr="00111FE7" w:rsidRDefault="00C00714" w:rsidP="00E05C7A">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65,656,380</w:t>
            </w:r>
          </w:p>
        </w:tc>
      </w:tr>
      <w:tr w:rsidR="001D13BF" w:rsidRPr="00111FE7" w14:paraId="6CC25909" w14:textId="77777777" w:rsidTr="00E05C7A">
        <w:trPr>
          <w:trHeight w:val="20"/>
        </w:trPr>
        <w:tc>
          <w:tcPr>
            <w:tcW w:w="3175" w:type="dxa"/>
            <w:noWrap/>
            <w:vAlign w:val="bottom"/>
            <w:hideMark/>
          </w:tcPr>
          <w:p w14:paraId="7A158A38" w14:textId="0E7EF4D9" w:rsidR="001D13BF" w:rsidRPr="00DC5360" w:rsidRDefault="001D13BF" w:rsidP="00DC5360">
            <w:pPr>
              <w:ind w:right="-57"/>
              <w:jc w:val="left"/>
              <w:rPr>
                <w:rFonts w:asciiTheme="majorBidi" w:hAnsiTheme="majorBidi" w:cstheme="majorBidi"/>
                <w:b/>
                <w:bCs/>
                <w:spacing w:val="-4"/>
                <w:sz w:val="28"/>
                <w:szCs w:val="28"/>
              </w:rPr>
            </w:pPr>
            <w:r w:rsidRPr="00DC5360">
              <w:rPr>
                <w:rFonts w:asciiTheme="majorBidi" w:hAnsiTheme="majorBidi" w:cstheme="majorBidi"/>
                <w:b/>
                <w:bCs/>
                <w:spacing w:val="-4"/>
                <w:sz w:val="28"/>
                <w:szCs w:val="28"/>
              </w:rPr>
              <w:t>Total trade receivables</w:t>
            </w:r>
            <w:r w:rsidRPr="00DC5360">
              <w:rPr>
                <w:rFonts w:asciiTheme="majorBidi" w:hAnsiTheme="majorBidi" w:cstheme="majorBidi"/>
                <w:spacing w:val="-4"/>
                <w:sz w:val="28"/>
                <w:szCs w:val="28"/>
              </w:rPr>
              <w:t xml:space="preserve"> </w:t>
            </w:r>
            <w:r w:rsidR="00E05C7A" w:rsidRPr="00DC5360">
              <w:rPr>
                <w:rFonts w:asciiTheme="majorBidi" w:hAnsiTheme="majorBidi" w:cstheme="majorBidi"/>
                <w:spacing w:val="-4"/>
                <w:sz w:val="28"/>
                <w:szCs w:val="28"/>
              </w:rPr>
              <w:t>-</w:t>
            </w:r>
            <w:r w:rsidRPr="00DC5360">
              <w:rPr>
                <w:rFonts w:asciiTheme="majorBidi" w:hAnsiTheme="majorBidi" w:cstheme="majorBidi"/>
                <w:b/>
                <w:bCs/>
                <w:spacing w:val="-4"/>
                <w:sz w:val="28"/>
                <w:szCs w:val="28"/>
              </w:rPr>
              <w:t xml:space="preserve"> other</w:t>
            </w:r>
            <w:r w:rsidR="00E05C7A" w:rsidRPr="00DC5360">
              <w:rPr>
                <w:rFonts w:asciiTheme="majorBidi" w:hAnsiTheme="majorBidi" w:cstheme="majorBidi"/>
                <w:b/>
                <w:bCs/>
                <w:spacing w:val="-4"/>
                <w:sz w:val="28"/>
                <w:szCs w:val="28"/>
              </w:rPr>
              <w:t xml:space="preserve"> </w:t>
            </w:r>
            <w:r w:rsidRPr="00DC5360">
              <w:rPr>
                <w:rFonts w:asciiTheme="majorBidi" w:hAnsiTheme="majorBidi" w:cstheme="majorBidi"/>
                <w:b/>
                <w:bCs/>
                <w:spacing w:val="-4"/>
                <w:sz w:val="28"/>
                <w:szCs w:val="28"/>
              </w:rPr>
              <w:t>companies</w:t>
            </w:r>
          </w:p>
        </w:tc>
        <w:tc>
          <w:tcPr>
            <w:tcW w:w="1474" w:type="dxa"/>
            <w:shd w:val="clear" w:color="auto" w:fill="auto"/>
            <w:noWrap/>
            <w:vAlign w:val="bottom"/>
          </w:tcPr>
          <w:p w14:paraId="27647F34" w14:textId="19DEF725" w:rsidR="001D13BF" w:rsidRPr="00111FE7" w:rsidRDefault="001D13BF" w:rsidP="00E05C7A">
            <w:pPr>
              <w:pBdr>
                <w:bottom w:val="double" w:sz="4" w:space="1" w:color="auto"/>
              </w:pBdr>
              <w:tabs>
                <w:tab w:val="decimal" w:pos="1191"/>
              </w:tabs>
              <w:rPr>
                <w:rFonts w:asciiTheme="majorBidi" w:hAnsiTheme="majorBidi" w:cstheme="majorBidi"/>
                <w:sz w:val="28"/>
                <w:szCs w:val="28"/>
              </w:rPr>
            </w:pPr>
            <w:r w:rsidRPr="004D5C94">
              <w:rPr>
                <w:rFonts w:asciiTheme="majorBidi" w:hAnsiTheme="majorBidi" w:cstheme="majorBidi"/>
                <w:sz w:val="28"/>
                <w:szCs w:val="28"/>
              </w:rPr>
              <w:t>502,195,864</w:t>
            </w:r>
          </w:p>
        </w:tc>
        <w:tc>
          <w:tcPr>
            <w:tcW w:w="1474" w:type="dxa"/>
            <w:shd w:val="clear" w:color="auto" w:fill="auto"/>
            <w:noWrap/>
            <w:vAlign w:val="bottom"/>
          </w:tcPr>
          <w:p w14:paraId="5570C747" w14:textId="07BB8627" w:rsidR="001D13BF" w:rsidRPr="00111FE7" w:rsidRDefault="001D13BF" w:rsidP="00E05C7A">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620,560,886</w:t>
            </w:r>
          </w:p>
        </w:tc>
        <w:tc>
          <w:tcPr>
            <w:tcW w:w="1474" w:type="dxa"/>
            <w:shd w:val="clear" w:color="auto" w:fill="auto"/>
            <w:noWrap/>
            <w:vAlign w:val="bottom"/>
          </w:tcPr>
          <w:p w14:paraId="6299E361" w14:textId="458F6015" w:rsidR="001D13BF" w:rsidRPr="00111FE7" w:rsidRDefault="001D13BF" w:rsidP="00E05C7A">
            <w:pPr>
              <w:pBdr>
                <w:bottom w:val="double" w:sz="4" w:space="1" w:color="auto"/>
              </w:pBdr>
              <w:tabs>
                <w:tab w:val="decimal" w:pos="1191"/>
              </w:tabs>
              <w:rPr>
                <w:rFonts w:asciiTheme="majorBidi" w:hAnsiTheme="majorBidi" w:cstheme="majorBidi"/>
                <w:sz w:val="28"/>
                <w:szCs w:val="28"/>
              </w:rPr>
            </w:pPr>
            <w:r w:rsidRPr="00974540">
              <w:rPr>
                <w:rFonts w:asciiTheme="majorBidi" w:hAnsiTheme="majorBidi" w:cstheme="majorBidi"/>
                <w:sz w:val="28"/>
                <w:szCs w:val="28"/>
              </w:rPr>
              <w:t>483,217,906</w:t>
            </w:r>
          </w:p>
        </w:tc>
        <w:tc>
          <w:tcPr>
            <w:tcW w:w="1474" w:type="dxa"/>
            <w:noWrap/>
            <w:vAlign w:val="bottom"/>
          </w:tcPr>
          <w:p w14:paraId="44B4F25B" w14:textId="2DB66502" w:rsidR="001D13BF" w:rsidRPr="00111FE7" w:rsidRDefault="001D13BF" w:rsidP="00E05C7A">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595,801,618</w:t>
            </w:r>
          </w:p>
        </w:tc>
      </w:tr>
    </w:tbl>
    <w:p w14:paraId="39E386ED" w14:textId="6732D11B" w:rsidR="00962112" w:rsidRDefault="00066B63" w:rsidP="00066B63">
      <w:pPr>
        <w:ind w:left="562"/>
        <w:jc w:val="both"/>
        <w:rPr>
          <w:rFonts w:asciiTheme="majorBidi" w:eastAsia="SimSun" w:hAnsiTheme="majorBidi" w:cstheme="majorBidi"/>
          <w:sz w:val="28"/>
          <w:szCs w:val="28"/>
        </w:rPr>
      </w:pPr>
      <w:bookmarkStart w:id="122" w:name="_MON_1504332941"/>
      <w:bookmarkStart w:id="123" w:name="_MON_1517297649"/>
      <w:bookmarkStart w:id="124" w:name="_MON_1541925801"/>
      <w:bookmarkStart w:id="125" w:name="_MON_1541925873"/>
      <w:bookmarkStart w:id="126" w:name="_MON_1517297687"/>
      <w:bookmarkStart w:id="127" w:name="_MON_1548331065"/>
      <w:bookmarkStart w:id="128" w:name="_MON_1548331099"/>
      <w:bookmarkStart w:id="129" w:name="_MON_1517310276"/>
      <w:bookmarkStart w:id="130" w:name="_MON_1548342504"/>
      <w:bookmarkStart w:id="131" w:name="_MON_1504332991"/>
      <w:bookmarkStart w:id="132" w:name="_MON_1504332995"/>
      <w:bookmarkStart w:id="133" w:name="_MON_1517829756"/>
      <w:bookmarkStart w:id="134" w:name="_MON_1517332900"/>
      <w:bookmarkStart w:id="135" w:name="_MON_1504333005"/>
      <w:bookmarkStart w:id="136" w:name="_MON_1482846613"/>
      <w:bookmarkStart w:id="137" w:name="_MON_1517383077"/>
      <w:bookmarkStart w:id="138" w:name="_MON_1517383085"/>
      <w:bookmarkStart w:id="139" w:name="_MON_1517383272"/>
      <w:bookmarkStart w:id="140" w:name="_MON_1482846593"/>
      <w:bookmarkStart w:id="141" w:name="_MON_1517417960"/>
      <w:bookmarkStart w:id="142" w:name="_MON_1508834307"/>
      <w:bookmarkStart w:id="143" w:name="_MON_1508834320"/>
      <w:bookmarkStart w:id="144" w:name="OLE_LINK25"/>
      <w:bookmarkStart w:id="145" w:name="OLE_LINK26"/>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Pr>
          <w:rFonts w:asciiTheme="majorBidi" w:eastAsia="SimSun" w:hAnsiTheme="majorBidi" w:cstheme="majorBidi"/>
          <w:sz w:val="28"/>
          <w:szCs w:val="28"/>
        </w:rPr>
        <w:lastRenderedPageBreak/>
        <w:t>*</w:t>
      </w:r>
      <w:r w:rsidR="00E10120" w:rsidRPr="008D4CC1">
        <w:rPr>
          <w:rFonts w:asciiTheme="majorBidi" w:eastAsia="SimSun" w:hAnsiTheme="majorBidi" w:cstheme="majorBidi"/>
          <w:sz w:val="28"/>
          <w:szCs w:val="28"/>
        </w:rPr>
        <w:t>On January 31, 2020, the Company (the project co-investor) agreed to enter into a joint venture agreement to construct a machine for reducing energy use with two companies (the project operators who have</w:t>
      </w:r>
      <w:r w:rsidR="00FF0C2D" w:rsidRPr="008D4CC1">
        <w:rPr>
          <w:rFonts w:asciiTheme="majorBidi" w:eastAsia="SimSun" w:hAnsiTheme="majorBidi" w:cstheme="majorBidi"/>
          <w:sz w:val="28"/>
          <w:szCs w:val="28"/>
        </w:rPr>
        <w:t xml:space="preserve"> been</w:t>
      </w:r>
      <w:r w:rsidR="00E10120" w:rsidRPr="008D4CC1">
        <w:rPr>
          <w:rFonts w:asciiTheme="majorBidi" w:eastAsia="SimSun" w:hAnsiTheme="majorBidi" w:cstheme="majorBidi"/>
          <w:sz w:val="28"/>
          <w:szCs w:val="28"/>
        </w:rPr>
        <w:t xml:space="preserve"> funded from the Department of Alternative Energy Development and Efficiency (DEDE)) and</w:t>
      </w:r>
      <w:r w:rsidR="00FF0C2D" w:rsidRPr="008D4CC1">
        <w:rPr>
          <w:rFonts w:asciiTheme="majorBidi" w:eastAsia="SimSun" w:hAnsiTheme="majorBidi" w:cstheme="majorBidi"/>
          <w:sz w:val="28"/>
          <w:szCs w:val="28"/>
        </w:rPr>
        <w:t xml:space="preserve"> made</w:t>
      </w:r>
      <w:r w:rsidR="00E10120" w:rsidRPr="008D4CC1">
        <w:rPr>
          <w:rFonts w:asciiTheme="majorBidi" w:eastAsia="SimSun" w:hAnsiTheme="majorBidi" w:cstheme="majorBidi"/>
          <w:sz w:val="28"/>
          <w:szCs w:val="28"/>
        </w:rPr>
        <w:t xml:space="preserve"> advance payment to the project operators </w:t>
      </w:r>
      <w:proofErr w:type="gramStart"/>
      <w:r w:rsidR="00E10120" w:rsidRPr="008D4CC1">
        <w:rPr>
          <w:rFonts w:asciiTheme="majorBidi" w:eastAsia="SimSun" w:hAnsiTheme="majorBidi" w:cstheme="majorBidi"/>
          <w:sz w:val="28"/>
          <w:szCs w:val="28"/>
        </w:rPr>
        <w:t>in the amount of</w:t>
      </w:r>
      <w:proofErr w:type="gramEnd"/>
      <w:r w:rsidR="00E10120" w:rsidRPr="008D4CC1">
        <w:rPr>
          <w:rFonts w:asciiTheme="majorBidi" w:eastAsia="SimSun" w:hAnsiTheme="majorBidi" w:cstheme="majorBidi"/>
          <w:sz w:val="28"/>
          <w:szCs w:val="28"/>
        </w:rPr>
        <w:t xml:space="preserve"> Baht 6 million. The Company </w:t>
      </w:r>
      <w:r w:rsidR="00FF0C2D" w:rsidRPr="008D4CC1">
        <w:rPr>
          <w:rFonts w:asciiTheme="majorBidi" w:eastAsia="SimSun" w:hAnsiTheme="majorBidi" w:cstheme="majorBidi"/>
          <w:sz w:val="28"/>
          <w:szCs w:val="28"/>
        </w:rPr>
        <w:t>would</w:t>
      </w:r>
      <w:r w:rsidR="00E10120" w:rsidRPr="008D4CC1">
        <w:rPr>
          <w:rFonts w:asciiTheme="majorBidi" w:eastAsia="SimSun" w:hAnsiTheme="majorBidi" w:cstheme="majorBidi"/>
          <w:sz w:val="28"/>
          <w:szCs w:val="28"/>
        </w:rPr>
        <w:t xml:space="preserve"> receive the compensation as specified in the contract within </w:t>
      </w:r>
      <w:proofErr w:type="gramStart"/>
      <w:r w:rsidR="00E10120" w:rsidRPr="008D4CC1">
        <w:rPr>
          <w:rFonts w:asciiTheme="majorBidi" w:eastAsia="SimSun" w:hAnsiTheme="majorBidi" w:cstheme="majorBidi"/>
          <w:sz w:val="28"/>
          <w:szCs w:val="28"/>
        </w:rPr>
        <w:t>August,</w:t>
      </w:r>
      <w:proofErr w:type="gramEnd"/>
      <w:r w:rsidR="00E10120" w:rsidRPr="008D4CC1">
        <w:rPr>
          <w:rFonts w:asciiTheme="majorBidi" w:eastAsia="SimSun" w:hAnsiTheme="majorBidi" w:cstheme="majorBidi"/>
          <w:sz w:val="28"/>
          <w:szCs w:val="28"/>
        </w:rPr>
        <w:t xml:space="preserve"> 2020.</w:t>
      </w:r>
      <w:r w:rsidR="00E10120" w:rsidRPr="008D4CC1">
        <w:rPr>
          <w:rFonts w:asciiTheme="majorBidi" w:hAnsiTheme="majorBidi" w:cstheme="majorBidi"/>
        </w:rPr>
        <w:t xml:space="preserve"> </w:t>
      </w:r>
      <w:r w:rsidR="00FF0C2D" w:rsidRPr="008D4CC1">
        <w:rPr>
          <w:rFonts w:asciiTheme="majorBidi" w:eastAsia="SimSun" w:hAnsiTheme="majorBidi" w:cstheme="majorBidi"/>
          <w:sz w:val="28"/>
          <w:szCs w:val="28"/>
        </w:rPr>
        <w:t>The project operator</w:t>
      </w:r>
      <w:r w:rsidR="00E10120" w:rsidRPr="008D4CC1">
        <w:rPr>
          <w:rFonts w:asciiTheme="majorBidi" w:eastAsia="SimSun" w:hAnsiTheme="majorBidi" w:cstheme="majorBidi"/>
          <w:sz w:val="28"/>
          <w:szCs w:val="28"/>
        </w:rPr>
        <w:t xml:space="preserve">s requested to extend the period of the project according to the </w:t>
      </w:r>
      <w:proofErr w:type="gramStart"/>
      <w:r w:rsidR="00E10120" w:rsidRPr="008D4CC1">
        <w:rPr>
          <w:rFonts w:asciiTheme="majorBidi" w:eastAsia="SimSun" w:hAnsiTheme="majorBidi" w:cstheme="majorBidi"/>
          <w:sz w:val="28"/>
          <w:szCs w:val="28"/>
        </w:rPr>
        <w:t>contract which</w:t>
      </w:r>
      <w:proofErr w:type="gramEnd"/>
      <w:r w:rsidR="00E10120" w:rsidRPr="008D4CC1">
        <w:rPr>
          <w:rFonts w:asciiTheme="majorBidi" w:eastAsia="SimSun" w:hAnsiTheme="majorBidi" w:cstheme="majorBidi"/>
          <w:sz w:val="28"/>
          <w:szCs w:val="28"/>
        </w:rPr>
        <w:t xml:space="preserve"> will</w:t>
      </w:r>
      <w:r w:rsidR="00FF0C2D" w:rsidRPr="008D4CC1">
        <w:rPr>
          <w:rFonts w:asciiTheme="majorBidi" w:eastAsia="SimSun" w:hAnsiTheme="majorBidi" w:cstheme="majorBidi"/>
          <w:sz w:val="28"/>
          <w:szCs w:val="28"/>
        </w:rPr>
        <w:t xml:space="preserve"> be</w:t>
      </w:r>
      <w:r w:rsidR="00540D7D" w:rsidRPr="008D4CC1">
        <w:rPr>
          <w:rFonts w:asciiTheme="majorBidi" w:eastAsia="SimSun" w:hAnsiTheme="majorBidi" w:cstheme="majorBidi"/>
          <w:sz w:val="28"/>
          <w:szCs w:val="28"/>
        </w:rPr>
        <w:t xml:space="preserve"> expiring on</w:t>
      </w:r>
      <w:r w:rsidR="00311BF5" w:rsidRPr="008D4CC1">
        <w:rPr>
          <w:rFonts w:asciiTheme="majorBidi" w:eastAsia="SimSun" w:hAnsiTheme="majorBidi" w:cstheme="majorBidi"/>
          <w:sz w:val="28"/>
          <w:szCs w:val="28"/>
        </w:rPr>
        <w:t xml:space="preserve"> </w:t>
      </w:r>
      <w:r w:rsidR="00D15381">
        <w:rPr>
          <w:rFonts w:asciiTheme="majorBidi" w:eastAsia="SimSun" w:hAnsiTheme="majorBidi" w:cstheme="majorBidi"/>
          <w:sz w:val="28"/>
          <w:szCs w:val="28"/>
        </w:rPr>
        <w:t>July</w:t>
      </w:r>
      <w:r w:rsidR="00540D7D" w:rsidRPr="008D4CC1">
        <w:rPr>
          <w:rFonts w:asciiTheme="majorBidi" w:eastAsia="SimSun" w:hAnsiTheme="majorBidi" w:cstheme="majorBidi"/>
          <w:sz w:val="28"/>
          <w:szCs w:val="28"/>
        </w:rPr>
        <w:t xml:space="preserve"> </w:t>
      </w:r>
      <w:r w:rsidR="00311BF5" w:rsidRPr="008D4CC1">
        <w:rPr>
          <w:rFonts w:asciiTheme="majorBidi" w:eastAsia="SimSun" w:hAnsiTheme="majorBidi" w:cstheme="majorBidi"/>
          <w:sz w:val="28"/>
          <w:szCs w:val="28"/>
        </w:rPr>
        <w:t>3</w:t>
      </w:r>
      <w:r w:rsidR="00D15381">
        <w:rPr>
          <w:rFonts w:asciiTheme="majorBidi" w:eastAsia="SimSun" w:hAnsiTheme="majorBidi" w:cstheme="majorBidi"/>
          <w:sz w:val="28"/>
          <w:szCs w:val="28"/>
        </w:rPr>
        <w:t>1</w:t>
      </w:r>
      <w:r w:rsidR="008D4CC1" w:rsidRPr="008D4CC1">
        <w:rPr>
          <w:rFonts w:asciiTheme="majorBidi" w:eastAsia="SimSun" w:hAnsiTheme="majorBidi" w:cstheme="majorBidi"/>
          <w:sz w:val="28"/>
          <w:szCs w:val="28"/>
        </w:rPr>
        <w:t>, 2022</w:t>
      </w:r>
      <w:r w:rsidR="00E42AA6">
        <w:rPr>
          <w:rFonts w:asciiTheme="majorBidi" w:eastAsia="SimSun" w:hAnsiTheme="majorBidi" w:cstheme="majorBidi"/>
          <w:sz w:val="28"/>
          <w:szCs w:val="28"/>
        </w:rPr>
        <w:t>,</w:t>
      </w:r>
      <w:r w:rsidR="008D4CC1" w:rsidRPr="00BC0D54">
        <w:rPr>
          <w:rFonts w:eastAsia="SimSun"/>
        </w:rPr>
        <w:t xml:space="preserve"> </w:t>
      </w:r>
      <w:r w:rsidR="00BC0D54" w:rsidRPr="00BC0D54">
        <w:rPr>
          <w:rFonts w:eastAsia="SimSun"/>
          <w:sz w:val="28"/>
          <w:szCs w:val="28"/>
        </w:rPr>
        <w:t>since it is during the payment fund withdrawal process from the Department of alternative Energy Development and Efficiency (DEDE) and the Energy Policy and Planning Office Ministry of Energy (EPPO).</w:t>
      </w:r>
    </w:p>
    <w:p w14:paraId="15F03E03" w14:textId="77777777" w:rsidR="001621B6" w:rsidRPr="00111FE7" w:rsidRDefault="001621B6" w:rsidP="00066B63">
      <w:pPr>
        <w:numPr>
          <w:ilvl w:val="0"/>
          <w:numId w:val="1"/>
        </w:numPr>
        <w:tabs>
          <w:tab w:val="clear" w:pos="562"/>
        </w:tabs>
        <w:spacing w:before="180"/>
        <w:ind w:hanging="562"/>
        <w:jc w:val="both"/>
        <w:rPr>
          <w:rFonts w:asciiTheme="majorBidi" w:hAnsiTheme="majorBidi" w:cstheme="majorBidi"/>
          <w:b/>
          <w:bCs/>
          <w:sz w:val="28"/>
          <w:szCs w:val="28"/>
        </w:rPr>
      </w:pPr>
      <w:r w:rsidRPr="00111FE7">
        <w:rPr>
          <w:rFonts w:asciiTheme="majorBidi" w:hAnsiTheme="majorBidi" w:cstheme="majorBidi"/>
          <w:b/>
          <w:bCs/>
          <w:sz w:val="28"/>
          <w:szCs w:val="28"/>
        </w:rPr>
        <w:t>CONTRACT ASSETS/</w:t>
      </w:r>
      <w:r w:rsidRPr="00111FE7">
        <w:rPr>
          <w:rFonts w:asciiTheme="majorBidi" w:hAnsiTheme="majorBidi" w:cstheme="majorBidi"/>
        </w:rPr>
        <w:t xml:space="preserve"> </w:t>
      </w:r>
      <w:r w:rsidRPr="00111FE7">
        <w:rPr>
          <w:rFonts w:asciiTheme="majorBidi" w:hAnsiTheme="majorBidi" w:cstheme="majorBidi"/>
          <w:b/>
          <w:bCs/>
          <w:sz w:val="28"/>
          <w:szCs w:val="28"/>
        </w:rPr>
        <w:t>CONTRACT LIABILITIES</w:t>
      </w:r>
    </w:p>
    <w:p w14:paraId="139179AF" w14:textId="77777777" w:rsidR="00B93B82" w:rsidRPr="00111FE7" w:rsidRDefault="00156F5F" w:rsidP="00066B63">
      <w:pPr>
        <w:spacing w:before="60"/>
        <w:ind w:left="533"/>
        <w:jc w:val="both"/>
        <w:rPr>
          <w:rFonts w:asciiTheme="majorBidi" w:hAnsiTheme="majorBidi" w:cstheme="majorBidi"/>
          <w:sz w:val="28"/>
          <w:szCs w:val="28"/>
        </w:rPr>
      </w:pPr>
      <w:r w:rsidRPr="00111FE7">
        <w:rPr>
          <w:rFonts w:asciiTheme="majorBidi" w:hAnsiTheme="majorBidi" w:cstheme="majorBidi"/>
          <w:sz w:val="28"/>
          <w:szCs w:val="28"/>
        </w:rPr>
        <w:t xml:space="preserve">The Group has </w:t>
      </w:r>
      <w:proofErr w:type="gramStart"/>
      <w:r w:rsidRPr="00111FE7">
        <w:rPr>
          <w:rFonts w:asciiTheme="majorBidi" w:hAnsiTheme="majorBidi" w:cstheme="majorBidi"/>
          <w:sz w:val="28"/>
          <w:szCs w:val="28"/>
        </w:rPr>
        <w:t>an outstanding balances</w:t>
      </w:r>
      <w:proofErr w:type="gramEnd"/>
      <w:r w:rsidRPr="00111FE7">
        <w:rPr>
          <w:rFonts w:asciiTheme="majorBidi" w:hAnsiTheme="majorBidi" w:cstheme="majorBidi"/>
          <w:sz w:val="28"/>
          <w:szCs w:val="28"/>
        </w:rPr>
        <w:t xml:space="preserve"> of contract assets and contract liabilities with customers as follow:</w:t>
      </w:r>
    </w:p>
    <w:tbl>
      <w:tblPr>
        <w:tblW w:w="9434" w:type="dxa"/>
        <w:tblInd w:w="567" w:type="dxa"/>
        <w:tblLayout w:type="fixed"/>
        <w:tblCellMar>
          <w:left w:w="57" w:type="dxa"/>
          <w:right w:w="57" w:type="dxa"/>
        </w:tblCellMar>
        <w:tblLook w:val="04A0" w:firstRow="1" w:lastRow="0" w:firstColumn="1" w:lastColumn="0" w:noHBand="0" w:noVBand="1"/>
      </w:tblPr>
      <w:tblGrid>
        <w:gridCol w:w="3288"/>
        <w:gridCol w:w="1548"/>
        <w:gridCol w:w="1544"/>
        <w:gridCol w:w="1570"/>
        <w:gridCol w:w="1484"/>
      </w:tblGrid>
      <w:tr w:rsidR="00233C79" w:rsidRPr="00111FE7" w14:paraId="5A70E1CF" w14:textId="77777777" w:rsidTr="00066B63">
        <w:trPr>
          <w:trHeight w:val="20"/>
        </w:trPr>
        <w:tc>
          <w:tcPr>
            <w:tcW w:w="3288" w:type="dxa"/>
            <w:tcBorders>
              <w:top w:val="nil"/>
              <w:left w:val="nil"/>
              <w:bottom w:val="nil"/>
              <w:right w:val="nil"/>
            </w:tcBorders>
            <w:shd w:val="clear" w:color="auto" w:fill="auto"/>
            <w:noWrap/>
            <w:vAlign w:val="bottom"/>
          </w:tcPr>
          <w:p w14:paraId="5C24DF28" w14:textId="77777777" w:rsidR="00233C79" w:rsidRPr="00111FE7" w:rsidRDefault="00233C79" w:rsidP="001621B6">
            <w:pPr>
              <w:jc w:val="both"/>
              <w:rPr>
                <w:rFonts w:asciiTheme="majorBidi" w:hAnsiTheme="majorBidi" w:cstheme="majorBidi"/>
                <w:sz w:val="28"/>
                <w:szCs w:val="28"/>
              </w:rPr>
            </w:pPr>
          </w:p>
        </w:tc>
        <w:tc>
          <w:tcPr>
            <w:tcW w:w="6146" w:type="dxa"/>
            <w:gridSpan w:val="4"/>
            <w:tcBorders>
              <w:left w:val="nil"/>
              <w:right w:val="nil"/>
            </w:tcBorders>
            <w:vAlign w:val="bottom"/>
          </w:tcPr>
          <w:p w14:paraId="3062D422" w14:textId="4ABD2EFA" w:rsidR="00233C79" w:rsidRPr="00111FE7" w:rsidRDefault="00233C79"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621B6" w:rsidRPr="00111FE7" w14:paraId="66B82144" w14:textId="77777777" w:rsidTr="00066B63">
        <w:trPr>
          <w:trHeight w:val="20"/>
        </w:trPr>
        <w:tc>
          <w:tcPr>
            <w:tcW w:w="3288" w:type="dxa"/>
            <w:tcBorders>
              <w:top w:val="nil"/>
              <w:left w:val="nil"/>
              <w:bottom w:val="nil"/>
              <w:right w:val="nil"/>
            </w:tcBorders>
            <w:shd w:val="clear" w:color="auto" w:fill="auto"/>
            <w:noWrap/>
            <w:vAlign w:val="bottom"/>
            <w:hideMark/>
          </w:tcPr>
          <w:p w14:paraId="2D4A970E" w14:textId="77777777" w:rsidR="001621B6" w:rsidRPr="00111FE7" w:rsidRDefault="001621B6" w:rsidP="001621B6">
            <w:pPr>
              <w:jc w:val="both"/>
              <w:rPr>
                <w:rFonts w:asciiTheme="majorBidi" w:hAnsiTheme="majorBidi" w:cstheme="majorBidi"/>
                <w:sz w:val="28"/>
                <w:szCs w:val="28"/>
              </w:rPr>
            </w:pPr>
          </w:p>
        </w:tc>
        <w:tc>
          <w:tcPr>
            <w:tcW w:w="3092" w:type="dxa"/>
            <w:gridSpan w:val="2"/>
            <w:tcBorders>
              <w:left w:val="nil"/>
              <w:right w:val="nil"/>
            </w:tcBorders>
            <w:vAlign w:val="bottom"/>
          </w:tcPr>
          <w:p w14:paraId="2191B0EE" w14:textId="77777777" w:rsidR="001621B6" w:rsidRPr="00111FE7" w:rsidRDefault="001621B6"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4" w:type="dxa"/>
            <w:gridSpan w:val="2"/>
            <w:tcBorders>
              <w:left w:val="nil"/>
              <w:right w:val="nil"/>
            </w:tcBorders>
            <w:vAlign w:val="bottom"/>
          </w:tcPr>
          <w:p w14:paraId="6D3D60D1" w14:textId="77777777" w:rsidR="001621B6" w:rsidRPr="00111FE7" w:rsidRDefault="001621B6"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173F6088" w14:textId="77777777" w:rsidTr="00066B63">
        <w:trPr>
          <w:trHeight w:val="20"/>
        </w:trPr>
        <w:tc>
          <w:tcPr>
            <w:tcW w:w="3288" w:type="dxa"/>
            <w:tcBorders>
              <w:top w:val="nil"/>
              <w:left w:val="nil"/>
              <w:bottom w:val="nil"/>
              <w:right w:val="nil"/>
            </w:tcBorders>
            <w:shd w:val="clear" w:color="auto" w:fill="auto"/>
            <w:noWrap/>
            <w:vAlign w:val="bottom"/>
            <w:hideMark/>
          </w:tcPr>
          <w:p w14:paraId="40E12AE9" w14:textId="77777777" w:rsidR="001621B6" w:rsidRPr="00111FE7" w:rsidRDefault="001621B6" w:rsidP="001621B6">
            <w:pPr>
              <w:jc w:val="both"/>
              <w:rPr>
                <w:rFonts w:asciiTheme="majorBidi" w:hAnsiTheme="majorBidi" w:cstheme="majorBidi"/>
                <w:sz w:val="28"/>
                <w:szCs w:val="28"/>
              </w:rPr>
            </w:pPr>
          </w:p>
        </w:tc>
        <w:tc>
          <w:tcPr>
            <w:tcW w:w="1548" w:type="dxa"/>
            <w:tcBorders>
              <w:top w:val="nil"/>
              <w:left w:val="nil"/>
              <w:right w:val="nil"/>
            </w:tcBorders>
            <w:shd w:val="clear" w:color="auto" w:fill="auto"/>
            <w:noWrap/>
            <w:vAlign w:val="bottom"/>
            <w:hideMark/>
          </w:tcPr>
          <w:p w14:paraId="1937F421" w14:textId="4E5BD7B1" w:rsidR="001621B6" w:rsidRPr="00111FE7" w:rsidRDefault="00213980" w:rsidP="001621B6">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March 31, 2022</w:t>
            </w:r>
          </w:p>
        </w:tc>
        <w:tc>
          <w:tcPr>
            <w:tcW w:w="1544" w:type="dxa"/>
            <w:tcBorders>
              <w:top w:val="nil"/>
              <w:left w:val="nil"/>
              <w:right w:val="nil"/>
            </w:tcBorders>
            <w:shd w:val="clear" w:color="auto" w:fill="auto"/>
            <w:vAlign w:val="bottom"/>
          </w:tcPr>
          <w:p w14:paraId="129D5468" w14:textId="6A4E438A" w:rsidR="001621B6" w:rsidRPr="00111FE7" w:rsidRDefault="00213980" w:rsidP="001621B6">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2021</w:t>
            </w:r>
          </w:p>
        </w:tc>
        <w:tc>
          <w:tcPr>
            <w:tcW w:w="1570" w:type="dxa"/>
            <w:tcBorders>
              <w:top w:val="nil"/>
              <w:left w:val="nil"/>
              <w:right w:val="nil"/>
            </w:tcBorders>
            <w:shd w:val="clear" w:color="auto" w:fill="auto"/>
            <w:vAlign w:val="bottom"/>
          </w:tcPr>
          <w:p w14:paraId="38BBD906" w14:textId="0EDB55B8" w:rsidR="001621B6" w:rsidRPr="00111FE7" w:rsidRDefault="00213980" w:rsidP="001621B6">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March 31, 2022</w:t>
            </w:r>
          </w:p>
        </w:tc>
        <w:tc>
          <w:tcPr>
            <w:tcW w:w="1484" w:type="dxa"/>
            <w:tcBorders>
              <w:top w:val="nil"/>
              <w:left w:val="nil"/>
              <w:right w:val="nil"/>
            </w:tcBorders>
            <w:shd w:val="clear" w:color="auto" w:fill="auto"/>
            <w:noWrap/>
            <w:vAlign w:val="bottom"/>
            <w:hideMark/>
          </w:tcPr>
          <w:p w14:paraId="19817A59" w14:textId="2D78FAF0" w:rsidR="001621B6" w:rsidRPr="00111FE7" w:rsidRDefault="00213980" w:rsidP="001621B6">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2021</w:t>
            </w:r>
          </w:p>
        </w:tc>
      </w:tr>
      <w:tr w:rsidR="004F12B7" w:rsidRPr="00111FE7" w14:paraId="335FF853" w14:textId="77777777" w:rsidTr="00066B63">
        <w:trPr>
          <w:trHeight w:val="20"/>
        </w:trPr>
        <w:tc>
          <w:tcPr>
            <w:tcW w:w="3288" w:type="dxa"/>
            <w:tcBorders>
              <w:top w:val="nil"/>
              <w:left w:val="nil"/>
              <w:bottom w:val="nil"/>
              <w:right w:val="nil"/>
            </w:tcBorders>
            <w:shd w:val="clear" w:color="auto" w:fill="auto"/>
            <w:noWrap/>
            <w:vAlign w:val="bottom"/>
            <w:hideMark/>
          </w:tcPr>
          <w:p w14:paraId="7566FDB8" w14:textId="77777777" w:rsidR="004F12B7" w:rsidRPr="00233C79" w:rsidRDefault="004F12B7" w:rsidP="00233C79">
            <w:pPr>
              <w:rPr>
                <w:rFonts w:asciiTheme="majorBidi" w:hAnsiTheme="majorBidi" w:cstheme="majorBidi"/>
                <w:b/>
                <w:bCs/>
                <w:sz w:val="28"/>
                <w:szCs w:val="28"/>
              </w:rPr>
            </w:pPr>
            <w:r w:rsidRPr="00233C79">
              <w:rPr>
                <w:rFonts w:asciiTheme="majorBidi" w:hAnsiTheme="majorBidi" w:cstheme="majorBidi"/>
                <w:b/>
                <w:bCs/>
                <w:sz w:val="28"/>
                <w:szCs w:val="28"/>
              </w:rPr>
              <w:t xml:space="preserve">Revenue recognition from the stage </w:t>
            </w:r>
          </w:p>
          <w:p w14:paraId="0B208484" w14:textId="77777777" w:rsidR="004F12B7" w:rsidRPr="00233C79" w:rsidRDefault="004F12B7" w:rsidP="00233C79">
            <w:pPr>
              <w:rPr>
                <w:rFonts w:asciiTheme="majorBidi" w:hAnsiTheme="majorBidi" w:cstheme="majorBidi"/>
                <w:sz w:val="28"/>
                <w:szCs w:val="28"/>
              </w:rPr>
            </w:pPr>
            <w:r w:rsidRPr="00233C79">
              <w:rPr>
                <w:rFonts w:asciiTheme="majorBidi" w:hAnsiTheme="majorBidi" w:cstheme="majorBidi"/>
                <w:b/>
                <w:bCs/>
                <w:sz w:val="28"/>
                <w:szCs w:val="28"/>
              </w:rPr>
              <w:t xml:space="preserve">   of completion method</w:t>
            </w:r>
          </w:p>
        </w:tc>
        <w:tc>
          <w:tcPr>
            <w:tcW w:w="1548" w:type="dxa"/>
            <w:tcBorders>
              <w:left w:val="nil"/>
              <w:bottom w:val="nil"/>
              <w:right w:val="nil"/>
            </w:tcBorders>
            <w:shd w:val="clear" w:color="auto" w:fill="auto"/>
            <w:noWrap/>
            <w:vAlign w:val="bottom"/>
          </w:tcPr>
          <w:p w14:paraId="79887B6A" w14:textId="4D9A7384" w:rsidR="004F12B7" w:rsidRPr="00111FE7" w:rsidRDefault="001D13BF" w:rsidP="00233C79">
            <w:pPr>
              <w:pBdr>
                <w:bottom w:val="doub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126,039,688</w:t>
            </w:r>
          </w:p>
        </w:tc>
        <w:tc>
          <w:tcPr>
            <w:tcW w:w="1544" w:type="dxa"/>
            <w:tcBorders>
              <w:left w:val="nil"/>
              <w:bottom w:val="nil"/>
              <w:right w:val="nil"/>
            </w:tcBorders>
            <w:shd w:val="clear" w:color="auto" w:fill="auto"/>
            <w:vAlign w:val="bottom"/>
          </w:tcPr>
          <w:p w14:paraId="03F38BF2" w14:textId="70A9A771" w:rsidR="004F12B7" w:rsidRPr="00111FE7" w:rsidRDefault="001F4A35" w:rsidP="00233C79">
            <w:pPr>
              <w:pBdr>
                <w:bottom w:val="doub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608,359,769</w:t>
            </w:r>
          </w:p>
        </w:tc>
        <w:tc>
          <w:tcPr>
            <w:tcW w:w="1570" w:type="dxa"/>
            <w:tcBorders>
              <w:left w:val="nil"/>
              <w:bottom w:val="nil"/>
              <w:right w:val="nil"/>
            </w:tcBorders>
            <w:shd w:val="clear" w:color="auto" w:fill="auto"/>
            <w:vAlign w:val="bottom"/>
          </w:tcPr>
          <w:p w14:paraId="314C6EE6" w14:textId="3DCC98CC" w:rsidR="004F12B7" w:rsidRPr="00111FE7" w:rsidRDefault="001D13BF" w:rsidP="00233C79">
            <w:pPr>
              <w:pBdr>
                <w:bottom w:val="doub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126,039,688</w:t>
            </w:r>
          </w:p>
        </w:tc>
        <w:tc>
          <w:tcPr>
            <w:tcW w:w="1484" w:type="dxa"/>
            <w:tcBorders>
              <w:left w:val="nil"/>
              <w:bottom w:val="nil"/>
              <w:right w:val="nil"/>
            </w:tcBorders>
            <w:shd w:val="clear" w:color="auto" w:fill="auto"/>
            <w:noWrap/>
            <w:vAlign w:val="bottom"/>
          </w:tcPr>
          <w:p w14:paraId="5C4738EE" w14:textId="07BC5A54" w:rsidR="004F12B7" w:rsidRPr="00111FE7" w:rsidRDefault="001F4A35" w:rsidP="00233C79">
            <w:pPr>
              <w:pBdr>
                <w:bottom w:val="doub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581,943,938</w:t>
            </w:r>
          </w:p>
        </w:tc>
      </w:tr>
      <w:tr w:rsidR="004F12B7" w:rsidRPr="00111FE7" w14:paraId="100CA951" w14:textId="77777777" w:rsidTr="00066B63">
        <w:trPr>
          <w:trHeight w:val="20"/>
        </w:trPr>
        <w:tc>
          <w:tcPr>
            <w:tcW w:w="3288" w:type="dxa"/>
            <w:tcBorders>
              <w:top w:val="nil"/>
              <w:left w:val="nil"/>
              <w:bottom w:val="nil"/>
              <w:right w:val="nil"/>
            </w:tcBorders>
            <w:shd w:val="clear" w:color="auto" w:fill="auto"/>
            <w:noWrap/>
            <w:vAlign w:val="bottom"/>
            <w:hideMark/>
          </w:tcPr>
          <w:p w14:paraId="03C65748" w14:textId="77777777" w:rsidR="004F12B7" w:rsidRPr="00111FE7" w:rsidRDefault="004F12B7" w:rsidP="004F12B7">
            <w:pPr>
              <w:jc w:val="left"/>
              <w:rPr>
                <w:rFonts w:asciiTheme="majorBidi" w:hAnsiTheme="majorBidi" w:cstheme="majorBidi"/>
                <w:b/>
                <w:bCs/>
                <w:color w:val="000000"/>
                <w:sz w:val="28"/>
                <w:szCs w:val="28"/>
              </w:rPr>
            </w:pPr>
            <w:r w:rsidRPr="00111FE7">
              <w:rPr>
                <w:rFonts w:asciiTheme="majorBidi" w:hAnsiTheme="majorBidi" w:cstheme="majorBidi"/>
                <w:b/>
                <w:bCs/>
                <w:color w:val="000000"/>
                <w:sz w:val="28"/>
                <w:szCs w:val="28"/>
              </w:rPr>
              <w:t>Contract assets</w:t>
            </w:r>
          </w:p>
        </w:tc>
        <w:tc>
          <w:tcPr>
            <w:tcW w:w="1548" w:type="dxa"/>
            <w:tcBorders>
              <w:left w:val="nil"/>
              <w:bottom w:val="nil"/>
              <w:right w:val="nil"/>
            </w:tcBorders>
            <w:shd w:val="clear" w:color="auto" w:fill="auto"/>
            <w:noWrap/>
            <w:vAlign w:val="bottom"/>
          </w:tcPr>
          <w:p w14:paraId="6B0F1170" w14:textId="77777777" w:rsidR="004F12B7" w:rsidRPr="00111FE7" w:rsidRDefault="004F12B7" w:rsidP="004F12B7">
            <w:pPr>
              <w:tabs>
                <w:tab w:val="decimal" w:pos="1250"/>
              </w:tabs>
              <w:rPr>
                <w:rFonts w:asciiTheme="majorBidi" w:hAnsiTheme="majorBidi" w:cstheme="majorBidi"/>
                <w:sz w:val="28"/>
                <w:szCs w:val="28"/>
              </w:rPr>
            </w:pPr>
          </w:p>
        </w:tc>
        <w:tc>
          <w:tcPr>
            <w:tcW w:w="1544" w:type="dxa"/>
            <w:tcBorders>
              <w:left w:val="nil"/>
              <w:bottom w:val="nil"/>
              <w:right w:val="nil"/>
            </w:tcBorders>
            <w:shd w:val="clear" w:color="auto" w:fill="auto"/>
            <w:vAlign w:val="bottom"/>
          </w:tcPr>
          <w:p w14:paraId="3C1CDCF0" w14:textId="77777777" w:rsidR="004F12B7" w:rsidRPr="00111FE7" w:rsidRDefault="004F12B7" w:rsidP="004F12B7">
            <w:pPr>
              <w:tabs>
                <w:tab w:val="decimal" w:pos="1250"/>
              </w:tabs>
              <w:rPr>
                <w:rFonts w:asciiTheme="majorBidi" w:hAnsiTheme="majorBidi" w:cstheme="majorBidi"/>
                <w:sz w:val="28"/>
                <w:szCs w:val="28"/>
              </w:rPr>
            </w:pPr>
          </w:p>
        </w:tc>
        <w:tc>
          <w:tcPr>
            <w:tcW w:w="1570" w:type="dxa"/>
            <w:tcBorders>
              <w:left w:val="nil"/>
              <w:bottom w:val="nil"/>
              <w:right w:val="nil"/>
            </w:tcBorders>
            <w:shd w:val="clear" w:color="auto" w:fill="auto"/>
            <w:vAlign w:val="bottom"/>
          </w:tcPr>
          <w:p w14:paraId="3A54C8B7" w14:textId="77777777" w:rsidR="004F12B7" w:rsidRPr="00111FE7" w:rsidRDefault="004F12B7" w:rsidP="004F12B7">
            <w:pPr>
              <w:tabs>
                <w:tab w:val="decimal" w:pos="1250"/>
              </w:tabs>
              <w:rPr>
                <w:rFonts w:asciiTheme="majorBidi" w:hAnsiTheme="majorBidi" w:cstheme="majorBidi"/>
                <w:sz w:val="28"/>
                <w:szCs w:val="28"/>
              </w:rPr>
            </w:pPr>
          </w:p>
        </w:tc>
        <w:tc>
          <w:tcPr>
            <w:tcW w:w="1484" w:type="dxa"/>
            <w:tcBorders>
              <w:left w:val="nil"/>
              <w:bottom w:val="nil"/>
              <w:right w:val="nil"/>
            </w:tcBorders>
            <w:shd w:val="clear" w:color="auto" w:fill="auto"/>
            <w:noWrap/>
            <w:vAlign w:val="bottom"/>
          </w:tcPr>
          <w:p w14:paraId="61A4F30A" w14:textId="77777777" w:rsidR="004F12B7" w:rsidRPr="00111FE7" w:rsidRDefault="004F12B7" w:rsidP="004F12B7">
            <w:pPr>
              <w:tabs>
                <w:tab w:val="decimal" w:pos="1250"/>
              </w:tabs>
              <w:rPr>
                <w:rFonts w:asciiTheme="majorBidi" w:hAnsiTheme="majorBidi" w:cstheme="majorBidi"/>
                <w:sz w:val="28"/>
                <w:szCs w:val="28"/>
              </w:rPr>
            </w:pPr>
          </w:p>
        </w:tc>
      </w:tr>
      <w:tr w:rsidR="004F12B7" w:rsidRPr="00111FE7" w14:paraId="05E1762A" w14:textId="77777777" w:rsidTr="00066B63">
        <w:trPr>
          <w:trHeight w:val="20"/>
        </w:trPr>
        <w:tc>
          <w:tcPr>
            <w:tcW w:w="3288" w:type="dxa"/>
            <w:tcBorders>
              <w:top w:val="nil"/>
              <w:left w:val="nil"/>
              <w:bottom w:val="nil"/>
              <w:right w:val="nil"/>
            </w:tcBorders>
            <w:shd w:val="clear" w:color="auto" w:fill="auto"/>
            <w:noWrap/>
            <w:vAlign w:val="bottom"/>
            <w:hideMark/>
          </w:tcPr>
          <w:p w14:paraId="50C8445E" w14:textId="77777777" w:rsidR="004F12B7" w:rsidRPr="00111FE7" w:rsidRDefault="004F12B7" w:rsidP="004F12B7">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Project value as per contract</w:t>
            </w:r>
          </w:p>
        </w:tc>
        <w:tc>
          <w:tcPr>
            <w:tcW w:w="1548" w:type="dxa"/>
            <w:tcBorders>
              <w:left w:val="nil"/>
              <w:bottom w:val="nil"/>
              <w:right w:val="nil"/>
            </w:tcBorders>
            <w:shd w:val="clear" w:color="auto" w:fill="auto"/>
            <w:noWrap/>
          </w:tcPr>
          <w:p w14:paraId="2DF3AFFA" w14:textId="6FF1495E" w:rsidR="004F12B7" w:rsidRPr="00111FE7" w:rsidRDefault="001D13BF" w:rsidP="004F12B7">
            <w:pPr>
              <w:pBdr>
                <w:bottom w:val="double" w:sz="4" w:space="1" w:color="auto"/>
              </w:pBdr>
              <w:tabs>
                <w:tab w:val="decimal" w:pos="1250"/>
              </w:tabs>
              <w:rPr>
                <w:rFonts w:asciiTheme="majorBidi" w:hAnsiTheme="majorBidi" w:cstheme="majorBidi"/>
                <w:sz w:val="28"/>
                <w:szCs w:val="28"/>
              </w:rPr>
            </w:pPr>
            <w:r w:rsidRPr="00A91901">
              <w:rPr>
                <w:sz w:val="28"/>
                <w:szCs w:val="28"/>
              </w:rPr>
              <w:t>970,754,234</w:t>
            </w:r>
          </w:p>
        </w:tc>
        <w:tc>
          <w:tcPr>
            <w:tcW w:w="1544" w:type="dxa"/>
            <w:tcBorders>
              <w:left w:val="nil"/>
              <w:bottom w:val="nil"/>
              <w:right w:val="nil"/>
            </w:tcBorders>
            <w:shd w:val="clear" w:color="auto" w:fill="auto"/>
          </w:tcPr>
          <w:p w14:paraId="78B2DDE3" w14:textId="26AA09B4" w:rsidR="004F12B7" w:rsidRPr="00111FE7" w:rsidRDefault="001F4A35" w:rsidP="004F12B7">
            <w:pPr>
              <w:pBdr>
                <w:bottom w:val="double" w:sz="4" w:space="1" w:color="auto"/>
              </w:pBdr>
              <w:tabs>
                <w:tab w:val="decimal" w:pos="1250"/>
              </w:tabs>
              <w:rPr>
                <w:rFonts w:asciiTheme="majorBidi" w:hAnsiTheme="majorBidi" w:cstheme="majorBidi"/>
                <w:sz w:val="28"/>
                <w:szCs w:val="28"/>
              </w:rPr>
            </w:pPr>
            <w:r>
              <w:rPr>
                <w:sz w:val="28"/>
                <w:szCs w:val="28"/>
              </w:rPr>
              <w:t>1,017,393,914</w:t>
            </w:r>
          </w:p>
        </w:tc>
        <w:tc>
          <w:tcPr>
            <w:tcW w:w="1570" w:type="dxa"/>
            <w:tcBorders>
              <w:left w:val="nil"/>
              <w:bottom w:val="nil"/>
              <w:right w:val="nil"/>
            </w:tcBorders>
            <w:shd w:val="clear" w:color="auto" w:fill="auto"/>
          </w:tcPr>
          <w:p w14:paraId="00F74607" w14:textId="75F2BA82" w:rsidR="004F12B7" w:rsidRPr="00111FE7" w:rsidRDefault="001D13BF" w:rsidP="004F12B7">
            <w:pPr>
              <w:pBdr>
                <w:bottom w:val="double" w:sz="4" w:space="1" w:color="auto"/>
              </w:pBdr>
              <w:tabs>
                <w:tab w:val="decimal" w:pos="1250"/>
              </w:tabs>
              <w:rPr>
                <w:rFonts w:asciiTheme="majorBidi" w:hAnsiTheme="majorBidi" w:cstheme="majorBidi"/>
                <w:sz w:val="28"/>
                <w:szCs w:val="28"/>
              </w:rPr>
            </w:pPr>
            <w:r w:rsidRPr="00D44270">
              <w:rPr>
                <w:sz w:val="28"/>
                <w:szCs w:val="28"/>
              </w:rPr>
              <w:t>970</w:t>
            </w:r>
            <w:r w:rsidRPr="00A91901">
              <w:rPr>
                <w:sz w:val="28"/>
                <w:szCs w:val="28"/>
              </w:rPr>
              <w:t>,</w:t>
            </w:r>
            <w:r w:rsidRPr="00D44270">
              <w:rPr>
                <w:sz w:val="28"/>
                <w:szCs w:val="28"/>
              </w:rPr>
              <w:t>754</w:t>
            </w:r>
            <w:r w:rsidRPr="00A91901">
              <w:rPr>
                <w:sz w:val="28"/>
                <w:szCs w:val="28"/>
              </w:rPr>
              <w:t>,</w:t>
            </w:r>
            <w:r w:rsidRPr="00D44270">
              <w:rPr>
                <w:sz w:val="28"/>
                <w:szCs w:val="28"/>
              </w:rPr>
              <w:t>234</w:t>
            </w:r>
          </w:p>
        </w:tc>
        <w:tc>
          <w:tcPr>
            <w:tcW w:w="1484" w:type="dxa"/>
            <w:tcBorders>
              <w:left w:val="nil"/>
              <w:bottom w:val="nil"/>
              <w:right w:val="nil"/>
            </w:tcBorders>
            <w:shd w:val="clear" w:color="auto" w:fill="auto"/>
            <w:noWrap/>
            <w:vAlign w:val="bottom"/>
          </w:tcPr>
          <w:p w14:paraId="29463810" w14:textId="2C0636E3" w:rsidR="004F12B7" w:rsidRPr="00111FE7" w:rsidRDefault="001F4A35" w:rsidP="004F12B7">
            <w:pPr>
              <w:pBdr>
                <w:bottom w:val="double" w:sz="4" w:space="1" w:color="auto"/>
              </w:pBdr>
              <w:tabs>
                <w:tab w:val="decimal" w:pos="1250"/>
              </w:tabs>
              <w:rPr>
                <w:rFonts w:asciiTheme="majorBidi" w:hAnsiTheme="majorBidi" w:cstheme="majorBidi"/>
                <w:sz w:val="28"/>
                <w:szCs w:val="28"/>
              </w:rPr>
            </w:pPr>
            <w:r>
              <w:rPr>
                <w:sz w:val="28"/>
                <w:szCs w:val="28"/>
              </w:rPr>
              <w:t>1,017,393,914</w:t>
            </w:r>
          </w:p>
        </w:tc>
      </w:tr>
      <w:tr w:rsidR="001D13BF" w:rsidRPr="00111FE7" w14:paraId="3F000281" w14:textId="77777777" w:rsidTr="00AA1D71">
        <w:trPr>
          <w:trHeight w:hRule="exact" w:val="794"/>
        </w:trPr>
        <w:tc>
          <w:tcPr>
            <w:tcW w:w="3288" w:type="dxa"/>
            <w:tcBorders>
              <w:top w:val="nil"/>
              <w:left w:val="nil"/>
              <w:bottom w:val="nil"/>
              <w:right w:val="nil"/>
            </w:tcBorders>
            <w:shd w:val="clear" w:color="auto" w:fill="auto"/>
            <w:noWrap/>
            <w:vAlign w:val="bottom"/>
            <w:hideMark/>
          </w:tcPr>
          <w:p w14:paraId="357ED8A7" w14:textId="1F7C8045" w:rsidR="001D13BF" w:rsidRPr="00111FE7" w:rsidRDefault="001D13BF" w:rsidP="001D13BF">
            <w:pPr>
              <w:spacing w:before="120"/>
              <w:jc w:val="left"/>
              <w:rPr>
                <w:rFonts w:asciiTheme="majorBidi" w:hAnsiTheme="majorBidi" w:cstheme="majorBidi"/>
                <w:color w:val="000000"/>
                <w:sz w:val="28"/>
                <w:szCs w:val="28"/>
              </w:rPr>
            </w:pPr>
            <w:r w:rsidRPr="00F358C2">
              <w:rPr>
                <w:sz w:val="28"/>
                <w:szCs w:val="28"/>
              </w:rPr>
              <w:t xml:space="preserve">Accumulated </w:t>
            </w:r>
            <w:r>
              <w:rPr>
                <w:sz w:val="28"/>
                <w:szCs w:val="28"/>
              </w:rPr>
              <w:t>r</w:t>
            </w:r>
            <w:r w:rsidRPr="00111FE7">
              <w:rPr>
                <w:rFonts w:asciiTheme="majorBidi" w:hAnsiTheme="majorBidi" w:cstheme="majorBidi"/>
                <w:color w:val="000000"/>
                <w:sz w:val="28"/>
                <w:szCs w:val="28"/>
              </w:rPr>
              <w:t xml:space="preserve">evenue recognition from </w:t>
            </w:r>
            <w:r w:rsidRPr="00111FE7">
              <w:rPr>
                <w:rFonts w:asciiTheme="majorBidi" w:hAnsiTheme="majorBidi" w:cstheme="majorBidi"/>
                <w:color w:val="000000"/>
                <w:sz w:val="28"/>
                <w:szCs w:val="28"/>
              </w:rPr>
              <w:br/>
              <w:t xml:space="preserve">  the stage of completion method</w:t>
            </w:r>
          </w:p>
        </w:tc>
        <w:tc>
          <w:tcPr>
            <w:tcW w:w="1548" w:type="dxa"/>
            <w:tcBorders>
              <w:left w:val="nil"/>
              <w:bottom w:val="nil"/>
              <w:right w:val="nil"/>
            </w:tcBorders>
            <w:shd w:val="clear" w:color="auto" w:fill="auto"/>
            <w:noWrap/>
            <w:vAlign w:val="bottom"/>
          </w:tcPr>
          <w:p w14:paraId="61AD1D67" w14:textId="0D150B5D" w:rsidR="001D13BF" w:rsidRPr="00111FE7" w:rsidRDefault="001D13BF" w:rsidP="001D13BF">
            <w:pPr>
              <w:tabs>
                <w:tab w:val="decimal" w:pos="1250"/>
              </w:tabs>
              <w:jc w:val="left"/>
              <w:rPr>
                <w:rFonts w:asciiTheme="majorBidi" w:hAnsiTheme="majorBidi" w:cstheme="majorBidi"/>
                <w:sz w:val="28"/>
                <w:szCs w:val="28"/>
              </w:rPr>
            </w:pPr>
            <w:r w:rsidRPr="00D44270">
              <w:rPr>
                <w:sz w:val="28"/>
                <w:szCs w:val="28"/>
              </w:rPr>
              <w:t>459</w:t>
            </w:r>
            <w:r w:rsidRPr="00A91901">
              <w:rPr>
                <w:sz w:val="28"/>
                <w:szCs w:val="28"/>
              </w:rPr>
              <w:t>,</w:t>
            </w:r>
            <w:r w:rsidRPr="00D44270">
              <w:rPr>
                <w:sz w:val="28"/>
                <w:szCs w:val="28"/>
              </w:rPr>
              <w:t>186</w:t>
            </w:r>
            <w:r w:rsidRPr="00A91901">
              <w:rPr>
                <w:sz w:val="28"/>
                <w:szCs w:val="28"/>
              </w:rPr>
              <w:t>,</w:t>
            </w:r>
            <w:r w:rsidRPr="00D44270">
              <w:rPr>
                <w:sz w:val="28"/>
                <w:szCs w:val="28"/>
              </w:rPr>
              <w:t>639</w:t>
            </w:r>
          </w:p>
        </w:tc>
        <w:tc>
          <w:tcPr>
            <w:tcW w:w="1544" w:type="dxa"/>
            <w:tcBorders>
              <w:left w:val="nil"/>
              <w:bottom w:val="nil"/>
              <w:right w:val="nil"/>
            </w:tcBorders>
            <w:shd w:val="clear" w:color="auto" w:fill="auto"/>
            <w:vAlign w:val="bottom"/>
          </w:tcPr>
          <w:p w14:paraId="494DE849" w14:textId="06D7B478" w:rsidR="001D13BF" w:rsidRPr="00111FE7" w:rsidRDefault="001D13BF" w:rsidP="001D13BF">
            <w:pPr>
              <w:tabs>
                <w:tab w:val="decimal" w:pos="1250"/>
              </w:tabs>
              <w:jc w:val="left"/>
              <w:rPr>
                <w:rFonts w:asciiTheme="majorBidi" w:hAnsiTheme="majorBidi" w:cstheme="majorBidi"/>
                <w:sz w:val="28"/>
                <w:szCs w:val="28"/>
              </w:rPr>
            </w:pPr>
            <w:r>
              <w:rPr>
                <w:sz w:val="28"/>
                <w:szCs w:val="28"/>
              </w:rPr>
              <w:t>476,379,078</w:t>
            </w:r>
          </w:p>
        </w:tc>
        <w:tc>
          <w:tcPr>
            <w:tcW w:w="1570" w:type="dxa"/>
            <w:tcBorders>
              <w:left w:val="nil"/>
              <w:bottom w:val="nil"/>
              <w:right w:val="nil"/>
            </w:tcBorders>
            <w:shd w:val="clear" w:color="auto" w:fill="auto"/>
            <w:vAlign w:val="bottom"/>
          </w:tcPr>
          <w:p w14:paraId="4CD519A0" w14:textId="1DD50F88" w:rsidR="001D13BF" w:rsidRPr="00111FE7" w:rsidRDefault="001D13BF" w:rsidP="001D13BF">
            <w:pPr>
              <w:tabs>
                <w:tab w:val="decimal" w:pos="1250"/>
              </w:tabs>
              <w:jc w:val="left"/>
              <w:rPr>
                <w:rFonts w:asciiTheme="majorBidi" w:hAnsiTheme="majorBidi" w:cstheme="majorBidi"/>
                <w:sz w:val="28"/>
                <w:szCs w:val="28"/>
              </w:rPr>
            </w:pPr>
            <w:r w:rsidRPr="00D44270">
              <w:rPr>
                <w:sz w:val="28"/>
                <w:szCs w:val="28"/>
              </w:rPr>
              <w:t>459</w:t>
            </w:r>
            <w:r w:rsidRPr="00A91901">
              <w:rPr>
                <w:sz w:val="28"/>
                <w:szCs w:val="28"/>
              </w:rPr>
              <w:t>,</w:t>
            </w:r>
            <w:r w:rsidRPr="00D44270">
              <w:rPr>
                <w:sz w:val="28"/>
                <w:szCs w:val="28"/>
              </w:rPr>
              <w:t>186</w:t>
            </w:r>
            <w:r w:rsidRPr="00A91901">
              <w:rPr>
                <w:sz w:val="28"/>
                <w:szCs w:val="28"/>
              </w:rPr>
              <w:t>,</w:t>
            </w:r>
            <w:r w:rsidRPr="00D44270">
              <w:rPr>
                <w:sz w:val="28"/>
                <w:szCs w:val="28"/>
              </w:rPr>
              <w:t>639</w:t>
            </w:r>
          </w:p>
        </w:tc>
        <w:tc>
          <w:tcPr>
            <w:tcW w:w="1484" w:type="dxa"/>
            <w:tcBorders>
              <w:left w:val="nil"/>
              <w:bottom w:val="nil"/>
              <w:right w:val="nil"/>
            </w:tcBorders>
            <w:shd w:val="clear" w:color="auto" w:fill="auto"/>
            <w:noWrap/>
            <w:vAlign w:val="bottom"/>
          </w:tcPr>
          <w:p w14:paraId="2644F88D" w14:textId="6D4CDFD0" w:rsidR="001D13BF" w:rsidRPr="00111FE7" w:rsidRDefault="001D13BF" w:rsidP="001D13BF">
            <w:pPr>
              <w:tabs>
                <w:tab w:val="decimal" w:pos="1250"/>
              </w:tabs>
              <w:jc w:val="left"/>
              <w:rPr>
                <w:rFonts w:asciiTheme="majorBidi" w:hAnsiTheme="majorBidi" w:cstheme="majorBidi"/>
                <w:sz w:val="28"/>
                <w:szCs w:val="28"/>
              </w:rPr>
            </w:pPr>
            <w:r>
              <w:rPr>
                <w:sz w:val="28"/>
                <w:szCs w:val="28"/>
              </w:rPr>
              <w:t>476,379,078</w:t>
            </w:r>
          </w:p>
        </w:tc>
      </w:tr>
      <w:tr w:rsidR="001D13BF" w:rsidRPr="00111FE7" w14:paraId="48B802AC" w14:textId="77777777" w:rsidTr="00066B63">
        <w:trPr>
          <w:trHeight w:val="20"/>
        </w:trPr>
        <w:tc>
          <w:tcPr>
            <w:tcW w:w="3288" w:type="dxa"/>
            <w:tcBorders>
              <w:top w:val="nil"/>
              <w:left w:val="nil"/>
              <w:bottom w:val="nil"/>
              <w:right w:val="nil"/>
            </w:tcBorders>
            <w:shd w:val="clear" w:color="auto" w:fill="auto"/>
            <w:noWrap/>
            <w:vAlign w:val="bottom"/>
            <w:hideMark/>
          </w:tcPr>
          <w:p w14:paraId="7E6CDB10" w14:textId="2DDE45CA" w:rsidR="001D13BF" w:rsidRPr="00111FE7" w:rsidRDefault="001D13BF" w:rsidP="001D13BF">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u w:val="single"/>
              </w:rPr>
              <w:t>Less</w:t>
            </w:r>
            <w:r w:rsidRPr="00111FE7">
              <w:rPr>
                <w:rFonts w:asciiTheme="majorBidi" w:hAnsiTheme="majorBidi" w:cstheme="majorBidi"/>
                <w:color w:val="000000"/>
                <w:sz w:val="28"/>
                <w:szCs w:val="28"/>
              </w:rPr>
              <w:t xml:space="preserve"> Value of total billed </w:t>
            </w:r>
          </w:p>
        </w:tc>
        <w:tc>
          <w:tcPr>
            <w:tcW w:w="1548" w:type="dxa"/>
            <w:tcBorders>
              <w:left w:val="nil"/>
              <w:bottom w:val="nil"/>
              <w:right w:val="nil"/>
            </w:tcBorders>
            <w:shd w:val="clear" w:color="auto" w:fill="auto"/>
            <w:noWrap/>
          </w:tcPr>
          <w:p w14:paraId="311CEA9A" w14:textId="7B61A99A" w:rsidR="001D13BF" w:rsidRPr="00111FE7" w:rsidRDefault="001D13BF" w:rsidP="001D13BF">
            <w:pPr>
              <w:pBdr>
                <w:bottom w:val="single" w:sz="4" w:space="1" w:color="auto"/>
              </w:pBdr>
              <w:tabs>
                <w:tab w:val="decimal" w:pos="1250"/>
              </w:tabs>
              <w:rPr>
                <w:rFonts w:asciiTheme="majorBidi" w:hAnsiTheme="majorBidi" w:cstheme="majorBidi"/>
                <w:sz w:val="28"/>
                <w:szCs w:val="28"/>
              </w:rPr>
            </w:pPr>
            <w:r w:rsidRPr="00C55823">
              <w:rPr>
                <w:sz w:val="28"/>
                <w:szCs w:val="28"/>
              </w:rPr>
              <w:t>(</w:t>
            </w:r>
            <w:r w:rsidRPr="00D44270">
              <w:rPr>
                <w:sz w:val="28"/>
                <w:szCs w:val="28"/>
              </w:rPr>
              <w:t>250</w:t>
            </w:r>
            <w:r w:rsidRPr="00A91901">
              <w:rPr>
                <w:sz w:val="28"/>
                <w:szCs w:val="28"/>
              </w:rPr>
              <w:t>,</w:t>
            </w:r>
            <w:r w:rsidRPr="00D44270">
              <w:rPr>
                <w:sz w:val="28"/>
                <w:szCs w:val="28"/>
              </w:rPr>
              <w:t>938</w:t>
            </w:r>
            <w:r w:rsidRPr="00A91901">
              <w:rPr>
                <w:sz w:val="28"/>
                <w:szCs w:val="28"/>
              </w:rPr>
              <w:t>,</w:t>
            </w:r>
            <w:r w:rsidRPr="00D44270">
              <w:rPr>
                <w:sz w:val="28"/>
                <w:szCs w:val="28"/>
              </w:rPr>
              <w:t>390</w:t>
            </w:r>
            <w:r w:rsidRPr="00C55823">
              <w:rPr>
                <w:sz w:val="28"/>
                <w:szCs w:val="28"/>
              </w:rPr>
              <w:t>)</w:t>
            </w:r>
          </w:p>
        </w:tc>
        <w:tc>
          <w:tcPr>
            <w:tcW w:w="1544" w:type="dxa"/>
            <w:tcBorders>
              <w:left w:val="nil"/>
              <w:bottom w:val="nil"/>
              <w:right w:val="nil"/>
            </w:tcBorders>
            <w:shd w:val="clear" w:color="auto" w:fill="auto"/>
          </w:tcPr>
          <w:p w14:paraId="3D60DE1A" w14:textId="1C330EA7" w:rsidR="001D13BF" w:rsidRPr="00111FE7" w:rsidRDefault="001D13BF" w:rsidP="001D13BF">
            <w:pPr>
              <w:pBdr>
                <w:bottom w:val="single" w:sz="4" w:space="1" w:color="auto"/>
              </w:pBdr>
              <w:tabs>
                <w:tab w:val="decimal" w:pos="1250"/>
              </w:tabs>
              <w:rPr>
                <w:rFonts w:asciiTheme="majorBidi" w:hAnsiTheme="majorBidi" w:cstheme="majorBidi"/>
                <w:sz w:val="28"/>
                <w:szCs w:val="28"/>
              </w:rPr>
            </w:pPr>
            <w:r>
              <w:rPr>
                <w:sz w:val="28"/>
                <w:szCs w:val="28"/>
              </w:rPr>
              <w:t>(246,971,230)</w:t>
            </w:r>
          </w:p>
        </w:tc>
        <w:tc>
          <w:tcPr>
            <w:tcW w:w="1570" w:type="dxa"/>
            <w:tcBorders>
              <w:left w:val="nil"/>
              <w:bottom w:val="nil"/>
              <w:right w:val="nil"/>
            </w:tcBorders>
            <w:shd w:val="clear" w:color="auto" w:fill="auto"/>
          </w:tcPr>
          <w:p w14:paraId="48356236" w14:textId="11C188A2" w:rsidR="001D13BF" w:rsidRPr="00111FE7" w:rsidRDefault="001D13BF" w:rsidP="001D13BF">
            <w:pPr>
              <w:pBdr>
                <w:bottom w:val="single" w:sz="4" w:space="1" w:color="auto"/>
              </w:pBdr>
              <w:tabs>
                <w:tab w:val="decimal" w:pos="1250"/>
              </w:tabs>
              <w:rPr>
                <w:rFonts w:asciiTheme="majorBidi" w:hAnsiTheme="majorBidi" w:cstheme="majorBidi"/>
                <w:sz w:val="28"/>
                <w:szCs w:val="28"/>
              </w:rPr>
            </w:pPr>
            <w:r w:rsidRPr="00C55823">
              <w:rPr>
                <w:sz w:val="28"/>
                <w:szCs w:val="28"/>
              </w:rPr>
              <w:t>(</w:t>
            </w:r>
            <w:r w:rsidRPr="00D44270">
              <w:rPr>
                <w:sz w:val="28"/>
                <w:szCs w:val="28"/>
              </w:rPr>
              <w:t>250</w:t>
            </w:r>
            <w:r w:rsidRPr="00A91901">
              <w:rPr>
                <w:sz w:val="28"/>
                <w:szCs w:val="28"/>
              </w:rPr>
              <w:t>,</w:t>
            </w:r>
            <w:r w:rsidRPr="00D44270">
              <w:rPr>
                <w:sz w:val="28"/>
                <w:szCs w:val="28"/>
              </w:rPr>
              <w:t>938</w:t>
            </w:r>
            <w:r w:rsidRPr="00A91901">
              <w:rPr>
                <w:sz w:val="28"/>
                <w:szCs w:val="28"/>
              </w:rPr>
              <w:t>,</w:t>
            </w:r>
            <w:r w:rsidRPr="00D44270">
              <w:rPr>
                <w:sz w:val="28"/>
                <w:szCs w:val="28"/>
              </w:rPr>
              <w:t>390</w:t>
            </w:r>
            <w:r w:rsidRPr="00C55823">
              <w:rPr>
                <w:sz w:val="28"/>
                <w:szCs w:val="28"/>
              </w:rPr>
              <w:t>)</w:t>
            </w:r>
          </w:p>
        </w:tc>
        <w:tc>
          <w:tcPr>
            <w:tcW w:w="1484" w:type="dxa"/>
            <w:tcBorders>
              <w:left w:val="nil"/>
              <w:bottom w:val="nil"/>
              <w:right w:val="nil"/>
            </w:tcBorders>
            <w:shd w:val="clear" w:color="auto" w:fill="auto"/>
            <w:noWrap/>
            <w:vAlign w:val="bottom"/>
          </w:tcPr>
          <w:p w14:paraId="4305987E" w14:textId="393332F6" w:rsidR="001D13BF" w:rsidRPr="00111FE7" w:rsidRDefault="001D13BF" w:rsidP="001D13BF">
            <w:pPr>
              <w:pBdr>
                <w:bottom w:val="single" w:sz="4" w:space="1" w:color="auto"/>
              </w:pBdr>
              <w:tabs>
                <w:tab w:val="decimal" w:pos="1250"/>
              </w:tabs>
              <w:rPr>
                <w:rFonts w:asciiTheme="majorBidi" w:hAnsiTheme="majorBidi" w:cstheme="majorBidi"/>
                <w:sz w:val="28"/>
                <w:szCs w:val="28"/>
              </w:rPr>
            </w:pPr>
            <w:r>
              <w:rPr>
                <w:sz w:val="28"/>
                <w:szCs w:val="28"/>
              </w:rPr>
              <w:t>(246,971,230)</w:t>
            </w:r>
          </w:p>
        </w:tc>
      </w:tr>
      <w:tr w:rsidR="001D13BF" w:rsidRPr="00111FE7" w14:paraId="0B9541A1" w14:textId="77777777" w:rsidTr="00066B63">
        <w:trPr>
          <w:trHeight w:val="20"/>
        </w:trPr>
        <w:tc>
          <w:tcPr>
            <w:tcW w:w="3288" w:type="dxa"/>
            <w:tcBorders>
              <w:top w:val="nil"/>
              <w:left w:val="nil"/>
              <w:bottom w:val="nil"/>
              <w:right w:val="nil"/>
            </w:tcBorders>
            <w:shd w:val="clear" w:color="auto" w:fill="auto"/>
            <w:noWrap/>
            <w:vAlign w:val="bottom"/>
          </w:tcPr>
          <w:p w14:paraId="564B65B6" w14:textId="77777777" w:rsidR="001D13BF" w:rsidRPr="00486BAA" w:rsidRDefault="001D13BF" w:rsidP="001D13BF">
            <w:pPr>
              <w:rPr>
                <w:rFonts w:asciiTheme="majorBidi" w:hAnsiTheme="majorBidi" w:cstheme="majorBidi"/>
                <w:sz w:val="28"/>
                <w:szCs w:val="28"/>
                <w:cs/>
              </w:rPr>
            </w:pPr>
            <w:r w:rsidRPr="00111FE7">
              <w:rPr>
                <w:rFonts w:asciiTheme="majorBidi" w:hAnsiTheme="majorBidi" w:cstheme="majorBidi"/>
                <w:sz w:val="28"/>
                <w:szCs w:val="28"/>
              </w:rPr>
              <w:t>Unbilled receivables</w:t>
            </w:r>
          </w:p>
        </w:tc>
        <w:tc>
          <w:tcPr>
            <w:tcW w:w="1548" w:type="dxa"/>
            <w:tcBorders>
              <w:left w:val="nil"/>
              <w:bottom w:val="nil"/>
              <w:right w:val="nil"/>
            </w:tcBorders>
            <w:shd w:val="clear" w:color="auto" w:fill="auto"/>
            <w:noWrap/>
            <w:vAlign w:val="bottom"/>
          </w:tcPr>
          <w:p w14:paraId="2589E02B" w14:textId="20528421" w:rsidR="001D13BF" w:rsidRPr="00111FE7" w:rsidRDefault="001D13BF" w:rsidP="001D13BF">
            <w:pPr>
              <w:tabs>
                <w:tab w:val="decimal" w:pos="1250"/>
              </w:tabs>
              <w:rPr>
                <w:rFonts w:asciiTheme="majorBidi" w:hAnsiTheme="majorBidi" w:cstheme="majorBidi"/>
                <w:sz w:val="28"/>
                <w:szCs w:val="28"/>
              </w:rPr>
            </w:pPr>
            <w:r w:rsidRPr="00A91901">
              <w:rPr>
                <w:sz w:val="28"/>
                <w:szCs w:val="28"/>
              </w:rPr>
              <w:t>208,248,249</w:t>
            </w:r>
          </w:p>
        </w:tc>
        <w:tc>
          <w:tcPr>
            <w:tcW w:w="1544" w:type="dxa"/>
            <w:tcBorders>
              <w:left w:val="nil"/>
              <w:bottom w:val="nil"/>
              <w:right w:val="nil"/>
            </w:tcBorders>
            <w:shd w:val="clear" w:color="auto" w:fill="auto"/>
            <w:vAlign w:val="bottom"/>
          </w:tcPr>
          <w:p w14:paraId="35699E6C" w14:textId="6DC5D2D7" w:rsidR="001D13BF" w:rsidRPr="00111FE7" w:rsidRDefault="001D13BF" w:rsidP="001D13BF">
            <w:pPr>
              <w:tabs>
                <w:tab w:val="decimal" w:pos="1250"/>
              </w:tabs>
              <w:rPr>
                <w:rFonts w:asciiTheme="majorBidi" w:hAnsiTheme="majorBidi" w:cstheme="majorBidi"/>
                <w:sz w:val="28"/>
                <w:szCs w:val="28"/>
              </w:rPr>
            </w:pPr>
            <w:r>
              <w:rPr>
                <w:sz w:val="28"/>
                <w:szCs w:val="28"/>
              </w:rPr>
              <w:t>229,407,848</w:t>
            </w:r>
          </w:p>
        </w:tc>
        <w:tc>
          <w:tcPr>
            <w:tcW w:w="1570" w:type="dxa"/>
            <w:tcBorders>
              <w:left w:val="nil"/>
              <w:bottom w:val="nil"/>
              <w:right w:val="nil"/>
            </w:tcBorders>
            <w:shd w:val="clear" w:color="auto" w:fill="auto"/>
            <w:vAlign w:val="bottom"/>
          </w:tcPr>
          <w:p w14:paraId="2FEF760B" w14:textId="1DD2ACAD" w:rsidR="001D13BF" w:rsidRPr="00111FE7" w:rsidRDefault="001D13BF" w:rsidP="001D13BF">
            <w:pPr>
              <w:tabs>
                <w:tab w:val="decimal" w:pos="1250"/>
              </w:tabs>
              <w:rPr>
                <w:rFonts w:asciiTheme="majorBidi" w:hAnsiTheme="majorBidi" w:cstheme="majorBidi"/>
                <w:sz w:val="28"/>
                <w:szCs w:val="28"/>
              </w:rPr>
            </w:pPr>
            <w:r w:rsidRPr="00C800EA">
              <w:rPr>
                <w:sz w:val="28"/>
                <w:szCs w:val="28"/>
              </w:rPr>
              <w:t>208,248,249</w:t>
            </w:r>
          </w:p>
        </w:tc>
        <w:tc>
          <w:tcPr>
            <w:tcW w:w="1484" w:type="dxa"/>
            <w:tcBorders>
              <w:left w:val="nil"/>
              <w:bottom w:val="nil"/>
              <w:right w:val="nil"/>
            </w:tcBorders>
            <w:shd w:val="clear" w:color="auto" w:fill="auto"/>
            <w:noWrap/>
            <w:vAlign w:val="bottom"/>
          </w:tcPr>
          <w:p w14:paraId="1090518D" w14:textId="7C36DFB4" w:rsidR="001D13BF" w:rsidRPr="00111FE7" w:rsidRDefault="001D13BF" w:rsidP="001D13BF">
            <w:pPr>
              <w:tabs>
                <w:tab w:val="decimal" w:pos="1250"/>
              </w:tabs>
              <w:rPr>
                <w:rFonts w:asciiTheme="majorBidi" w:hAnsiTheme="majorBidi" w:cstheme="majorBidi"/>
                <w:sz w:val="28"/>
                <w:szCs w:val="28"/>
              </w:rPr>
            </w:pPr>
            <w:r>
              <w:rPr>
                <w:sz w:val="28"/>
                <w:szCs w:val="28"/>
              </w:rPr>
              <w:t>229,407,848</w:t>
            </w:r>
          </w:p>
        </w:tc>
      </w:tr>
      <w:tr w:rsidR="001D13BF" w:rsidRPr="00111FE7" w14:paraId="5DB222A5" w14:textId="77777777" w:rsidTr="00066B63">
        <w:trPr>
          <w:trHeight w:val="20"/>
        </w:trPr>
        <w:tc>
          <w:tcPr>
            <w:tcW w:w="3288" w:type="dxa"/>
            <w:tcBorders>
              <w:top w:val="nil"/>
              <w:left w:val="nil"/>
              <w:bottom w:val="nil"/>
              <w:right w:val="nil"/>
            </w:tcBorders>
            <w:shd w:val="clear" w:color="auto" w:fill="auto"/>
            <w:noWrap/>
            <w:vAlign w:val="bottom"/>
          </w:tcPr>
          <w:p w14:paraId="780361D3" w14:textId="77777777" w:rsidR="001D13BF" w:rsidRPr="00486BAA" w:rsidRDefault="001D13BF" w:rsidP="001D13BF">
            <w:pPr>
              <w:rPr>
                <w:rFonts w:asciiTheme="majorBidi" w:hAnsiTheme="majorBidi" w:cstheme="majorBidi"/>
                <w:sz w:val="28"/>
                <w:szCs w:val="28"/>
                <w:cs/>
              </w:rPr>
            </w:pPr>
            <w:r w:rsidRPr="00111FE7">
              <w:rPr>
                <w:rFonts w:asciiTheme="majorBidi" w:hAnsiTheme="majorBidi" w:cstheme="majorBidi"/>
                <w:sz w:val="28"/>
                <w:szCs w:val="28"/>
              </w:rPr>
              <w:t>Retention receivables</w:t>
            </w:r>
          </w:p>
        </w:tc>
        <w:tc>
          <w:tcPr>
            <w:tcW w:w="1548" w:type="dxa"/>
            <w:tcBorders>
              <w:left w:val="nil"/>
              <w:bottom w:val="nil"/>
              <w:right w:val="nil"/>
            </w:tcBorders>
            <w:shd w:val="clear" w:color="auto" w:fill="auto"/>
            <w:noWrap/>
            <w:vAlign w:val="bottom"/>
          </w:tcPr>
          <w:p w14:paraId="34CCDF87" w14:textId="18A3A6BB" w:rsidR="001D13BF" w:rsidRPr="00111FE7" w:rsidRDefault="001D13BF" w:rsidP="001D13BF">
            <w:pPr>
              <w:tabs>
                <w:tab w:val="decimal" w:pos="1250"/>
              </w:tabs>
              <w:rPr>
                <w:rFonts w:asciiTheme="majorBidi" w:hAnsiTheme="majorBidi" w:cstheme="majorBidi"/>
                <w:sz w:val="28"/>
                <w:szCs w:val="28"/>
              </w:rPr>
            </w:pPr>
            <w:r w:rsidRPr="00A91901">
              <w:rPr>
                <w:sz w:val="28"/>
                <w:szCs w:val="28"/>
              </w:rPr>
              <w:t>57,179,883</w:t>
            </w:r>
          </w:p>
        </w:tc>
        <w:tc>
          <w:tcPr>
            <w:tcW w:w="1544" w:type="dxa"/>
            <w:tcBorders>
              <w:left w:val="nil"/>
              <w:bottom w:val="nil"/>
              <w:right w:val="nil"/>
            </w:tcBorders>
            <w:shd w:val="clear" w:color="auto" w:fill="auto"/>
            <w:vAlign w:val="bottom"/>
          </w:tcPr>
          <w:p w14:paraId="32A80BE5" w14:textId="59366875" w:rsidR="001D13BF" w:rsidRPr="00111FE7" w:rsidRDefault="001D13BF" w:rsidP="001D13BF">
            <w:pPr>
              <w:tabs>
                <w:tab w:val="decimal" w:pos="1250"/>
              </w:tabs>
              <w:rPr>
                <w:rFonts w:asciiTheme="majorBidi" w:hAnsiTheme="majorBidi" w:cstheme="majorBidi"/>
                <w:sz w:val="28"/>
                <w:szCs w:val="28"/>
              </w:rPr>
            </w:pPr>
            <w:r>
              <w:rPr>
                <w:sz w:val="28"/>
                <w:szCs w:val="28"/>
              </w:rPr>
              <w:t>54,156,690</w:t>
            </w:r>
          </w:p>
        </w:tc>
        <w:tc>
          <w:tcPr>
            <w:tcW w:w="1570" w:type="dxa"/>
            <w:tcBorders>
              <w:left w:val="nil"/>
              <w:bottom w:val="nil"/>
              <w:right w:val="nil"/>
            </w:tcBorders>
            <w:shd w:val="clear" w:color="auto" w:fill="auto"/>
            <w:vAlign w:val="bottom"/>
          </w:tcPr>
          <w:p w14:paraId="73DD1F76" w14:textId="363739B2" w:rsidR="001D13BF" w:rsidRPr="00111FE7" w:rsidRDefault="001D13BF" w:rsidP="001D13BF">
            <w:pPr>
              <w:tabs>
                <w:tab w:val="decimal" w:pos="1250"/>
              </w:tabs>
              <w:rPr>
                <w:rFonts w:asciiTheme="majorBidi" w:hAnsiTheme="majorBidi" w:cstheme="majorBidi"/>
                <w:sz w:val="28"/>
                <w:szCs w:val="28"/>
              </w:rPr>
            </w:pPr>
            <w:r w:rsidRPr="00C800EA">
              <w:rPr>
                <w:sz w:val="28"/>
                <w:szCs w:val="28"/>
              </w:rPr>
              <w:t>57,179,883</w:t>
            </w:r>
          </w:p>
        </w:tc>
        <w:tc>
          <w:tcPr>
            <w:tcW w:w="1484" w:type="dxa"/>
            <w:tcBorders>
              <w:left w:val="nil"/>
              <w:bottom w:val="nil"/>
              <w:right w:val="nil"/>
            </w:tcBorders>
            <w:shd w:val="clear" w:color="auto" w:fill="auto"/>
            <w:noWrap/>
            <w:vAlign w:val="bottom"/>
          </w:tcPr>
          <w:p w14:paraId="050CF8D1" w14:textId="60310283" w:rsidR="001D13BF" w:rsidRPr="00111FE7" w:rsidRDefault="001D13BF" w:rsidP="001D13BF">
            <w:pPr>
              <w:tabs>
                <w:tab w:val="decimal" w:pos="1250"/>
              </w:tabs>
              <w:rPr>
                <w:rFonts w:asciiTheme="majorBidi" w:hAnsiTheme="majorBidi" w:cstheme="majorBidi"/>
                <w:sz w:val="28"/>
                <w:szCs w:val="28"/>
              </w:rPr>
            </w:pPr>
            <w:r>
              <w:rPr>
                <w:sz w:val="28"/>
                <w:szCs w:val="28"/>
              </w:rPr>
              <w:t>54,156,690</w:t>
            </w:r>
          </w:p>
        </w:tc>
      </w:tr>
      <w:tr w:rsidR="001D13BF" w:rsidRPr="00111FE7" w14:paraId="0E02EE55" w14:textId="77777777" w:rsidTr="00066B63">
        <w:trPr>
          <w:trHeight w:val="20"/>
        </w:trPr>
        <w:tc>
          <w:tcPr>
            <w:tcW w:w="3288" w:type="dxa"/>
            <w:tcBorders>
              <w:top w:val="nil"/>
              <w:left w:val="nil"/>
              <w:bottom w:val="nil"/>
              <w:right w:val="nil"/>
            </w:tcBorders>
            <w:shd w:val="clear" w:color="auto" w:fill="auto"/>
            <w:noWrap/>
            <w:vAlign w:val="bottom"/>
          </w:tcPr>
          <w:p w14:paraId="15E8010A" w14:textId="77777777" w:rsidR="001D13BF" w:rsidRPr="00486BAA" w:rsidRDefault="001D13BF" w:rsidP="001D13BF">
            <w:pPr>
              <w:rPr>
                <w:rFonts w:asciiTheme="majorBidi" w:hAnsiTheme="majorBidi" w:cstheme="majorBidi"/>
                <w:sz w:val="28"/>
                <w:szCs w:val="28"/>
                <w:cs/>
              </w:rPr>
            </w:pPr>
            <w:r w:rsidRPr="00111FE7">
              <w:rPr>
                <w:rFonts w:asciiTheme="majorBidi" w:hAnsiTheme="majorBidi" w:cstheme="majorBidi"/>
                <w:sz w:val="28"/>
                <w:szCs w:val="28"/>
              </w:rPr>
              <w:t>Service receivables</w:t>
            </w:r>
          </w:p>
        </w:tc>
        <w:tc>
          <w:tcPr>
            <w:tcW w:w="1548" w:type="dxa"/>
            <w:tcBorders>
              <w:left w:val="nil"/>
              <w:bottom w:val="nil"/>
              <w:right w:val="nil"/>
            </w:tcBorders>
            <w:shd w:val="clear" w:color="auto" w:fill="auto"/>
            <w:noWrap/>
            <w:vAlign w:val="bottom"/>
          </w:tcPr>
          <w:p w14:paraId="007CA218" w14:textId="59400503" w:rsidR="001D13BF" w:rsidRPr="00111FE7" w:rsidRDefault="001D13BF" w:rsidP="001D13BF">
            <w:pPr>
              <w:pBdr>
                <w:bottom w:val="single" w:sz="4" w:space="1" w:color="auto"/>
              </w:pBdr>
              <w:tabs>
                <w:tab w:val="decimal" w:pos="1250"/>
              </w:tabs>
              <w:rPr>
                <w:rFonts w:asciiTheme="majorBidi" w:hAnsiTheme="majorBidi" w:cstheme="majorBidi"/>
                <w:sz w:val="28"/>
                <w:szCs w:val="28"/>
              </w:rPr>
            </w:pPr>
            <w:r w:rsidRPr="00A91901">
              <w:rPr>
                <w:sz w:val="28"/>
                <w:szCs w:val="28"/>
              </w:rPr>
              <w:t>7,791,495</w:t>
            </w:r>
          </w:p>
        </w:tc>
        <w:tc>
          <w:tcPr>
            <w:tcW w:w="1544" w:type="dxa"/>
            <w:tcBorders>
              <w:left w:val="nil"/>
              <w:bottom w:val="nil"/>
              <w:right w:val="nil"/>
            </w:tcBorders>
            <w:shd w:val="clear" w:color="auto" w:fill="auto"/>
            <w:vAlign w:val="bottom"/>
          </w:tcPr>
          <w:p w14:paraId="486334CE" w14:textId="17522F24" w:rsidR="001D13BF" w:rsidRPr="00111FE7" w:rsidRDefault="001D13BF" w:rsidP="001D13BF">
            <w:pPr>
              <w:pBdr>
                <w:bottom w:val="single" w:sz="4" w:space="1" w:color="auto"/>
              </w:pBdr>
              <w:tabs>
                <w:tab w:val="decimal" w:pos="1250"/>
              </w:tabs>
              <w:rPr>
                <w:rFonts w:asciiTheme="majorBidi" w:hAnsiTheme="majorBidi" w:cstheme="majorBidi"/>
                <w:sz w:val="28"/>
                <w:szCs w:val="28"/>
              </w:rPr>
            </w:pPr>
            <w:r>
              <w:rPr>
                <w:sz w:val="28"/>
                <w:szCs w:val="28"/>
              </w:rPr>
              <w:t>17,774,113</w:t>
            </w:r>
          </w:p>
        </w:tc>
        <w:tc>
          <w:tcPr>
            <w:tcW w:w="1570" w:type="dxa"/>
            <w:tcBorders>
              <w:left w:val="nil"/>
              <w:bottom w:val="nil"/>
              <w:right w:val="nil"/>
            </w:tcBorders>
            <w:shd w:val="clear" w:color="auto" w:fill="auto"/>
            <w:vAlign w:val="bottom"/>
          </w:tcPr>
          <w:p w14:paraId="20EDA49F" w14:textId="7FAD3B20" w:rsidR="001D13BF" w:rsidRPr="00111FE7" w:rsidRDefault="001D13BF" w:rsidP="001D13BF">
            <w:pPr>
              <w:pBdr>
                <w:bottom w:val="single" w:sz="4" w:space="1" w:color="auto"/>
              </w:pBdr>
              <w:tabs>
                <w:tab w:val="decimal" w:pos="1250"/>
              </w:tabs>
              <w:rPr>
                <w:rFonts w:asciiTheme="majorBidi" w:hAnsiTheme="majorBidi" w:cstheme="majorBidi"/>
                <w:sz w:val="28"/>
                <w:szCs w:val="28"/>
              </w:rPr>
            </w:pPr>
            <w:r w:rsidRPr="00594484">
              <w:rPr>
                <w:sz w:val="28"/>
                <w:szCs w:val="28"/>
              </w:rPr>
              <w:t>7,791,495</w:t>
            </w:r>
          </w:p>
        </w:tc>
        <w:tc>
          <w:tcPr>
            <w:tcW w:w="1484" w:type="dxa"/>
            <w:tcBorders>
              <w:left w:val="nil"/>
              <w:bottom w:val="nil"/>
              <w:right w:val="nil"/>
            </w:tcBorders>
            <w:shd w:val="clear" w:color="auto" w:fill="auto"/>
            <w:noWrap/>
            <w:vAlign w:val="bottom"/>
          </w:tcPr>
          <w:p w14:paraId="57D12846" w14:textId="533A3AD3" w:rsidR="001D13BF" w:rsidRPr="00111FE7" w:rsidRDefault="001D13BF" w:rsidP="001D13BF">
            <w:pPr>
              <w:pBdr>
                <w:bottom w:val="single" w:sz="4" w:space="1" w:color="auto"/>
              </w:pBdr>
              <w:tabs>
                <w:tab w:val="decimal" w:pos="1250"/>
              </w:tabs>
              <w:rPr>
                <w:rFonts w:asciiTheme="majorBidi" w:hAnsiTheme="majorBidi" w:cstheme="majorBidi"/>
                <w:sz w:val="28"/>
                <w:szCs w:val="28"/>
              </w:rPr>
            </w:pPr>
            <w:r>
              <w:rPr>
                <w:sz w:val="28"/>
                <w:szCs w:val="28"/>
              </w:rPr>
              <w:t>17,774,113</w:t>
            </w:r>
          </w:p>
        </w:tc>
      </w:tr>
      <w:tr w:rsidR="001D13BF" w:rsidRPr="00111FE7" w14:paraId="6BED2EEB" w14:textId="77777777" w:rsidTr="00066B63">
        <w:trPr>
          <w:trHeight w:val="20"/>
        </w:trPr>
        <w:tc>
          <w:tcPr>
            <w:tcW w:w="3288" w:type="dxa"/>
            <w:tcBorders>
              <w:top w:val="nil"/>
              <w:left w:val="nil"/>
              <w:bottom w:val="nil"/>
              <w:right w:val="nil"/>
            </w:tcBorders>
            <w:shd w:val="clear" w:color="auto" w:fill="auto"/>
            <w:noWrap/>
            <w:vAlign w:val="bottom"/>
            <w:hideMark/>
          </w:tcPr>
          <w:p w14:paraId="217DF1BF" w14:textId="77777777" w:rsidR="001D13BF" w:rsidRPr="00DC5360" w:rsidRDefault="001D13BF" w:rsidP="00DC5360">
            <w:pPr>
              <w:rPr>
                <w:rFonts w:asciiTheme="majorBidi" w:hAnsiTheme="majorBidi" w:cstheme="majorBidi"/>
                <w:b/>
                <w:bCs/>
                <w:sz w:val="28"/>
                <w:szCs w:val="28"/>
              </w:rPr>
            </w:pPr>
            <w:r w:rsidRPr="00DC5360">
              <w:rPr>
                <w:rFonts w:asciiTheme="majorBidi" w:hAnsiTheme="majorBidi" w:cstheme="majorBidi"/>
                <w:b/>
                <w:bCs/>
                <w:sz w:val="28"/>
                <w:szCs w:val="28"/>
              </w:rPr>
              <w:t>Total current contract assets</w:t>
            </w:r>
          </w:p>
        </w:tc>
        <w:tc>
          <w:tcPr>
            <w:tcW w:w="1548" w:type="dxa"/>
            <w:tcBorders>
              <w:left w:val="nil"/>
              <w:bottom w:val="nil"/>
              <w:right w:val="nil"/>
            </w:tcBorders>
            <w:shd w:val="clear" w:color="auto" w:fill="auto"/>
            <w:noWrap/>
            <w:vAlign w:val="bottom"/>
          </w:tcPr>
          <w:p w14:paraId="77AFEF12" w14:textId="080D1CF5" w:rsidR="001D13BF" w:rsidRPr="00111FE7" w:rsidRDefault="001D13BF" w:rsidP="00DC5360">
            <w:pPr>
              <w:pBdr>
                <w:bottom w:val="single" w:sz="4" w:space="1" w:color="auto"/>
              </w:pBdr>
              <w:tabs>
                <w:tab w:val="decimal" w:pos="1250"/>
              </w:tabs>
              <w:rPr>
                <w:rFonts w:asciiTheme="majorBidi" w:hAnsiTheme="majorBidi" w:cstheme="majorBidi"/>
                <w:sz w:val="28"/>
                <w:szCs w:val="28"/>
              </w:rPr>
            </w:pPr>
            <w:r w:rsidRPr="00DC5360">
              <w:rPr>
                <w:rFonts w:asciiTheme="majorBidi" w:hAnsiTheme="majorBidi" w:cstheme="majorBidi"/>
                <w:sz w:val="28"/>
                <w:szCs w:val="28"/>
              </w:rPr>
              <w:t>273,219,627</w:t>
            </w:r>
          </w:p>
        </w:tc>
        <w:tc>
          <w:tcPr>
            <w:tcW w:w="1544" w:type="dxa"/>
            <w:tcBorders>
              <w:left w:val="nil"/>
              <w:bottom w:val="nil"/>
              <w:right w:val="nil"/>
            </w:tcBorders>
            <w:shd w:val="clear" w:color="auto" w:fill="auto"/>
            <w:vAlign w:val="bottom"/>
          </w:tcPr>
          <w:p w14:paraId="337378B4" w14:textId="46E73B5D" w:rsidR="001D13BF" w:rsidRPr="00111FE7" w:rsidRDefault="001D13BF" w:rsidP="00DC5360">
            <w:pPr>
              <w:pBdr>
                <w:bottom w:val="single" w:sz="4" w:space="1" w:color="auto"/>
              </w:pBdr>
              <w:tabs>
                <w:tab w:val="decimal" w:pos="1250"/>
              </w:tabs>
              <w:rPr>
                <w:rFonts w:asciiTheme="majorBidi" w:hAnsiTheme="majorBidi" w:cstheme="majorBidi"/>
                <w:sz w:val="28"/>
                <w:szCs w:val="28"/>
              </w:rPr>
            </w:pPr>
            <w:r w:rsidRPr="00DC5360">
              <w:rPr>
                <w:rFonts w:asciiTheme="majorBidi" w:hAnsiTheme="majorBidi" w:cstheme="majorBidi"/>
                <w:sz w:val="28"/>
                <w:szCs w:val="28"/>
              </w:rPr>
              <w:t>301,338,651</w:t>
            </w:r>
          </w:p>
        </w:tc>
        <w:tc>
          <w:tcPr>
            <w:tcW w:w="1570" w:type="dxa"/>
            <w:tcBorders>
              <w:left w:val="nil"/>
              <w:bottom w:val="nil"/>
              <w:right w:val="nil"/>
            </w:tcBorders>
            <w:shd w:val="clear" w:color="auto" w:fill="auto"/>
            <w:vAlign w:val="bottom"/>
          </w:tcPr>
          <w:p w14:paraId="6FEA7245" w14:textId="33C2362F" w:rsidR="001D13BF" w:rsidRPr="00111FE7" w:rsidRDefault="001D13BF" w:rsidP="00DC5360">
            <w:pPr>
              <w:pBdr>
                <w:bottom w:val="single" w:sz="4" w:space="1" w:color="auto"/>
              </w:pBdr>
              <w:tabs>
                <w:tab w:val="decimal" w:pos="1250"/>
              </w:tabs>
              <w:rPr>
                <w:rFonts w:asciiTheme="majorBidi" w:hAnsiTheme="majorBidi" w:cstheme="majorBidi"/>
                <w:sz w:val="28"/>
                <w:szCs w:val="28"/>
              </w:rPr>
            </w:pPr>
            <w:r w:rsidRPr="00DC5360">
              <w:rPr>
                <w:rFonts w:asciiTheme="majorBidi" w:hAnsiTheme="majorBidi" w:cstheme="majorBidi"/>
                <w:sz w:val="28"/>
                <w:szCs w:val="28"/>
              </w:rPr>
              <w:t>273,219,627</w:t>
            </w:r>
          </w:p>
        </w:tc>
        <w:tc>
          <w:tcPr>
            <w:tcW w:w="1484" w:type="dxa"/>
            <w:tcBorders>
              <w:left w:val="nil"/>
              <w:bottom w:val="nil"/>
              <w:right w:val="nil"/>
            </w:tcBorders>
            <w:shd w:val="clear" w:color="auto" w:fill="auto"/>
            <w:noWrap/>
            <w:vAlign w:val="bottom"/>
          </w:tcPr>
          <w:p w14:paraId="102EBBF4" w14:textId="7BEF8551" w:rsidR="001D13BF" w:rsidRPr="00111FE7" w:rsidRDefault="001D13BF" w:rsidP="00DC5360">
            <w:pPr>
              <w:pBdr>
                <w:bottom w:val="single" w:sz="4" w:space="1" w:color="auto"/>
              </w:pBdr>
              <w:tabs>
                <w:tab w:val="decimal" w:pos="1250"/>
              </w:tabs>
              <w:rPr>
                <w:rFonts w:asciiTheme="majorBidi" w:hAnsiTheme="majorBidi" w:cstheme="majorBidi"/>
                <w:sz w:val="28"/>
                <w:szCs w:val="28"/>
              </w:rPr>
            </w:pPr>
            <w:r w:rsidRPr="00DC5360">
              <w:rPr>
                <w:rFonts w:asciiTheme="majorBidi" w:hAnsiTheme="majorBidi" w:cstheme="majorBidi"/>
                <w:sz w:val="28"/>
                <w:szCs w:val="28"/>
              </w:rPr>
              <w:t>301,338,651</w:t>
            </w:r>
          </w:p>
        </w:tc>
      </w:tr>
      <w:tr w:rsidR="001D13BF" w:rsidRPr="00111FE7" w14:paraId="06D30C44" w14:textId="77777777" w:rsidTr="00066B63">
        <w:trPr>
          <w:trHeight w:val="20"/>
        </w:trPr>
        <w:tc>
          <w:tcPr>
            <w:tcW w:w="3288" w:type="dxa"/>
            <w:tcBorders>
              <w:top w:val="nil"/>
              <w:left w:val="nil"/>
              <w:bottom w:val="nil"/>
              <w:right w:val="nil"/>
            </w:tcBorders>
            <w:shd w:val="clear" w:color="auto" w:fill="auto"/>
            <w:noWrap/>
            <w:vAlign w:val="bottom"/>
            <w:hideMark/>
          </w:tcPr>
          <w:p w14:paraId="052DDED1" w14:textId="77777777" w:rsidR="001D13BF" w:rsidRPr="00486BAA" w:rsidRDefault="001D13BF" w:rsidP="00DC5360">
            <w:pPr>
              <w:rPr>
                <w:rFonts w:asciiTheme="majorBidi" w:hAnsiTheme="majorBidi" w:cstheme="majorBidi"/>
                <w:sz w:val="28"/>
                <w:szCs w:val="28"/>
                <w:cs/>
              </w:rPr>
            </w:pPr>
            <w:r w:rsidRPr="00DC5360">
              <w:rPr>
                <w:rFonts w:asciiTheme="majorBidi" w:hAnsiTheme="majorBidi" w:cstheme="majorBidi"/>
                <w:b/>
                <w:bCs/>
                <w:sz w:val="28"/>
                <w:szCs w:val="28"/>
              </w:rPr>
              <w:t>Non-current contract assets</w:t>
            </w:r>
          </w:p>
        </w:tc>
        <w:tc>
          <w:tcPr>
            <w:tcW w:w="1548" w:type="dxa"/>
            <w:tcBorders>
              <w:top w:val="nil"/>
              <w:left w:val="nil"/>
              <w:bottom w:val="nil"/>
              <w:right w:val="nil"/>
            </w:tcBorders>
            <w:shd w:val="clear" w:color="auto" w:fill="auto"/>
            <w:noWrap/>
            <w:vAlign w:val="bottom"/>
          </w:tcPr>
          <w:p w14:paraId="4BC9ABB3" w14:textId="77777777" w:rsidR="001D13BF" w:rsidRPr="00111FE7" w:rsidRDefault="001D13BF" w:rsidP="00DC5360">
            <w:pPr>
              <w:tabs>
                <w:tab w:val="decimal" w:pos="1250"/>
              </w:tabs>
              <w:rPr>
                <w:rFonts w:asciiTheme="majorBidi" w:hAnsiTheme="majorBidi" w:cstheme="majorBidi"/>
                <w:sz w:val="28"/>
                <w:szCs w:val="28"/>
              </w:rPr>
            </w:pPr>
          </w:p>
        </w:tc>
        <w:tc>
          <w:tcPr>
            <w:tcW w:w="1544" w:type="dxa"/>
            <w:tcBorders>
              <w:top w:val="nil"/>
              <w:left w:val="nil"/>
              <w:bottom w:val="nil"/>
              <w:right w:val="nil"/>
            </w:tcBorders>
            <w:shd w:val="clear" w:color="auto" w:fill="auto"/>
            <w:vAlign w:val="bottom"/>
          </w:tcPr>
          <w:p w14:paraId="12CCDF93" w14:textId="77777777" w:rsidR="001D13BF" w:rsidRPr="00111FE7" w:rsidRDefault="001D13BF" w:rsidP="00DC5360">
            <w:pPr>
              <w:tabs>
                <w:tab w:val="decimal" w:pos="1250"/>
              </w:tabs>
              <w:rPr>
                <w:rFonts w:asciiTheme="majorBidi" w:hAnsiTheme="majorBidi" w:cstheme="majorBidi"/>
                <w:sz w:val="28"/>
                <w:szCs w:val="28"/>
              </w:rPr>
            </w:pPr>
          </w:p>
        </w:tc>
        <w:tc>
          <w:tcPr>
            <w:tcW w:w="1570" w:type="dxa"/>
            <w:tcBorders>
              <w:top w:val="nil"/>
              <w:left w:val="nil"/>
              <w:bottom w:val="nil"/>
              <w:right w:val="nil"/>
            </w:tcBorders>
            <w:shd w:val="clear" w:color="auto" w:fill="auto"/>
            <w:vAlign w:val="bottom"/>
          </w:tcPr>
          <w:p w14:paraId="58A9D34E" w14:textId="77777777" w:rsidR="001D13BF" w:rsidRPr="00111FE7" w:rsidRDefault="001D13BF" w:rsidP="00DC5360">
            <w:pPr>
              <w:tabs>
                <w:tab w:val="decimal" w:pos="1250"/>
              </w:tabs>
              <w:rPr>
                <w:rFonts w:asciiTheme="majorBidi" w:hAnsiTheme="majorBidi" w:cstheme="majorBidi"/>
                <w:sz w:val="28"/>
                <w:szCs w:val="28"/>
              </w:rPr>
            </w:pPr>
          </w:p>
        </w:tc>
        <w:tc>
          <w:tcPr>
            <w:tcW w:w="1484" w:type="dxa"/>
            <w:tcBorders>
              <w:top w:val="nil"/>
              <w:left w:val="nil"/>
              <w:bottom w:val="nil"/>
              <w:right w:val="nil"/>
            </w:tcBorders>
            <w:shd w:val="clear" w:color="auto" w:fill="auto"/>
            <w:noWrap/>
            <w:vAlign w:val="bottom"/>
          </w:tcPr>
          <w:p w14:paraId="061C4D6D" w14:textId="33496EFF" w:rsidR="001D13BF" w:rsidRPr="00111FE7" w:rsidRDefault="001D13BF" w:rsidP="00DC5360">
            <w:pPr>
              <w:tabs>
                <w:tab w:val="decimal" w:pos="1250"/>
              </w:tabs>
              <w:rPr>
                <w:rFonts w:asciiTheme="majorBidi" w:hAnsiTheme="majorBidi" w:cstheme="majorBidi"/>
                <w:sz w:val="28"/>
                <w:szCs w:val="28"/>
              </w:rPr>
            </w:pPr>
          </w:p>
        </w:tc>
      </w:tr>
      <w:tr w:rsidR="001D13BF" w:rsidRPr="00111FE7" w14:paraId="6302C11B" w14:textId="77777777" w:rsidTr="00066B63">
        <w:trPr>
          <w:trHeight w:val="20"/>
        </w:trPr>
        <w:tc>
          <w:tcPr>
            <w:tcW w:w="3288" w:type="dxa"/>
            <w:tcBorders>
              <w:top w:val="nil"/>
              <w:left w:val="nil"/>
              <w:bottom w:val="nil"/>
              <w:right w:val="nil"/>
            </w:tcBorders>
            <w:shd w:val="clear" w:color="auto" w:fill="auto"/>
            <w:noWrap/>
            <w:vAlign w:val="bottom"/>
          </w:tcPr>
          <w:p w14:paraId="698A52FC" w14:textId="77777777" w:rsidR="001D13BF" w:rsidRPr="00486BAA" w:rsidRDefault="001D13BF" w:rsidP="001D13BF">
            <w:pPr>
              <w:rPr>
                <w:rFonts w:asciiTheme="majorBidi" w:hAnsiTheme="majorBidi" w:cstheme="majorBidi"/>
                <w:sz w:val="28"/>
                <w:szCs w:val="28"/>
                <w:cs/>
              </w:rPr>
            </w:pPr>
            <w:r w:rsidRPr="00111FE7">
              <w:rPr>
                <w:rFonts w:asciiTheme="majorBidi" w:hAnsiTheme="majorBidi" w:cstheme="majorBidi"/>
                <w:sz w:val="28"/>
                <w:szCs w:val="28"/>
              </w:rPr>
              <w:t xml:space="preserve">   Retention receivables</w:t>
            </w:r>
          </w:p>
        </w:tc>
        <w:tc>
          <w:tcPr>
            <w:tcW w:w="1548" w:type="dxa"/>
            <w:tcBorders>
              <w:top w:val="nil"/>
              <w:left w:val="nil"/>
              <w:bottom w:val="nil"/>
              <w:right w:val="nil"/>
            </w:tcBorders>
            <w:shd w:val="clear" w:color="auto" w:fill="auto"/>
            <w:noWrap/>
            <w:vAlign w:val="bottom"/>
          </w:tcPr>
          <w:p w14:paraId="7A9E75EB" w14:textId="3CF58FA0" w:rsidR="001D13BF" w:rsidRPr="00111FE7" w:rsidRDefault="001D13BF" w:rsidP="001D13BF">
            <w:pPr>
              <w:pBdr>
                <w:bottom w:val="single" w:sz="4" w:space="1" w:color="auto"/>
              </w:pBdr>
              <w:tabs>
                <w:tab w:val="decimal" w:pos="1250"/>
              </w:tabs>
              <w:rPr>
                <w:rFonts w:asciiTheme="majorBidi" w:hAnsiTheme="majorBidi" w:cstheme="majorBidi"/>
                <w:sz w:val="28"/>
                <w:szCs w:val="28"/>
              </w:rPr>
            </w:pPr>
            <w:r w:rsidRPr="00DC5360">
              <w:rPr>
                <w:rFonts w:asciiTheme="majorBidi" w:hAnsiTheme="majorBidi" w:cstheme="majorBidi"/>
                <w:sz w:val="28"/>
                <w:szCs w:val="28"/>
              </w:rPr>
              <w:t>8,847,606</w:t>
            </w:r>
          </w:p>
        </w:tc>
        <w:tc>
          <w:tcPr>
            <w:tcW w:w="1544" w:type="dxa"/>
            <w:tcBorders>
              <w:top w:val="nil"/>
              <w:left w:val="nil"/>
              <w:bottom w:val="nil"/>
              <w:right w:val="nil"/>
            </w:tcBorders>
            <w:shd w:val="clear" w:color="auto" w:fill="auto"/>
            <w:vAlign w:val="bottom"/>
          </w:tcPr>
          <w:p w14:paraId="2C1EB98D" w14:textId="5E3CE104" w:rsidR="001D13BF" w:rsidRPr="00233C79" w:rsidRDefault="001D13BF" w:rsidP="00233C79">
            <w:pPr>
              <w:pBdr>
                <w:bottom w:val="single" w:sz="4" w:space="1" w:color="auto"/>
              </w:pBdr>
              <w:tabs>
                <w:tab w:val="decimal" w:pos="1250"/>
              </w:tabs>
              <w:rPr>
                <w:sz w:val="28"/>
                <w:szCs w:val="28"/>
              </w:rPr>
            </w:pPr>
            <w:r w:rsidRPr="00233C79">
              <w:rPr>
                <w:sz w:val="28"/>
                <w:szCs w:val="28"/>
              </w:rPr>
              <w:t>7,975,377</w:t>
            </w:r>
          </w:p>
        </w:tc>
        <w:tc>
          <w:tcPr>
            <w:tcW w:w="1570" w:type="dxa"/>
            <w:tcBorders>
              <w:top w:val="nil"/>
              <w:left w:val="nil"/>
              <w:bottom w:val="nil"/>
              <w:right w:val="nil"/>
            </w:tcBorders>
            <w:shd w:val="clear" w:color="auto" w:fill="auto"/>
            <w:vAlign w:val="bottom"/>
          </w:tcPr>
          <w:p w14:paraId="31C10F65" w14:textId="08A0F3C4" w:rsidR="001D13BF" w:rsidRPr="00233C79" w:rsidRDefault="001D13BF" w:rsidP="00233C79">
            <w:pPr>
              <w:pBdr>
                <w:bottom w:val="single" w:sz="4" w:space="1" w:color="auto"/>
              </w:pBdr>
              <w:tabs>
                <w:tab w:val="decimal" w:pos="1250"/>
              </w:tabs>
              <w:rPr>
                <w:sz w:val="28"/>
                <w:szCs w:val="28"/>
              </w:rPr>
            </w:pPr>
            <w:r w:rsidRPr="00233C79">
              <w:rPr>
                <w:sz w:val="28"/>
                <w:szCs w:val="28"/>
              </w:rPr>
              <w:t>8,847,606</w:t>
            </w:r>
          </w:p>
        </w:tc>
        <w:tc>
          <w:tcPr>
            <w:tcW w:w="1484" w:type="dxa"/>
            <w:tcBorders>
              <w:top w:val="nil"/>
              <w:left w:val="nil"/>
              <w:bottom w:val="nil"/>
              <w:right w:val="nil"/>
            </w:tcBorders>
            <w:shd w:val="clear" w:color="auto" w:fill="auto"/>
            <w:noWrap/>
            <w:vAlign w:val="bottom"/>
          </w:tcPr>
          <w:p w14:paraId="56785FDF" w14:textId="621795BD" w:rsidR="001D13BF" w:rsidRPr="00111FE7" w:rsidRDefault="001D13BF" w:rsidP="001D13BF">
            <w:pPr>
              <w:pBdr>
                <w:bottom w:val="single" w:sz="4" w:space="1" w:color="auto"/>
              </w:pBdr>
              <w:tabs>
                <w:tab w:val="decimal" w:pos="1250"/>
              </w:tabs>
              <w:rPr>
                <w:rFonts w:asciiTheme="majorBidi" w:hAnsiTheme="majorBidi" w:cstheme="majorBidi"/>
                <w:sz w:val="28"/>
                <w:szCs w:val="28"/>
              </w:rPr>
            </w:pPr>
            <w:r w:rsidRPr="00DC5360">
              <w:rPr>
                <w:rFonts w:asciiTheme="majorBidi" w:hAnsiTheme="majorBidi" w:cstheme="majorBidi"/>
                <w:sz w:val="28"/>
                <w:szCs w:val="28"/>
              </w:rPr>
              <w:t>7,975,377</w:t>
            </w:r>
          </w:p>
        </w:tc>
      </w:tr>
      <w:tr w:rsidR="001D13BF" w:rsidRPr="00111FE7" w14:paraId="63BC6ED6" w14:textId="77777777" w:rsidTr="00066B63">
        <w:trPr>
          <w:trHeight w:val="20"/>
        </w:trPr>
        <w:tc>
          <w:tcPr>
            <w:tcW w:w="3288" w:type="dxa"/>
            <w:tcBorders>
              <w:top w:val="nil"/>
              <w:left w:val="nil"/>
              <w:bottom w:val="nil"/>
              <w:right w:val="nil"/>
            </w:tcBorders>
            <w:shd w:val="clear" w:color="auto" w:fill="auto"/>
            <w:noWrap/>
            <w:vAlign w:val="bottom"/>
          </w:tcPr>
          <w:p w14:paraId="7BB71381" w14:textId="77777777" w:rsidR="001D13BF" w:rsidRPr="00486BAA" w:rsidRDefault="001D13BF" w:rsidP="00233C79">
            <w:pPr>
              <w:rPr>
                <w:rFonts w:asciiTheme="majorBidi" w:hAnsiTheme="majorBidi" w:cstheme="majorBidi"/>
                <w:b/>
                <w:bCs/>
                <w:sz w:val="28"/>
                <w:szCs w:val="28"/>
                <w:cs/>
              </w:rPr>
            </w:pPr>
            <w:r w:rsidRPr="00111FE7">
              <w:rPr>
                <w:rFonts w:asciiTheme="majorBidi" w:hAnsiTheme="majorBidi" w:cstheme="majorBidi"/>
                <w:b/>
                <w:bCs/>
                <w:sz w:val="28"/>
                <w:szCs w:val="28"/>
              </w:rPr>
              <w:t>Total contract assets</w:t>
            </w:r>
          </w:p>
        </w:tc>
        <w:tc>
          <w:tcPr>
            <w:tcW w:w="1548" w:type="dxa"/>
            <w:tcBorders>
              <w:top w:val="nil"/>
              <w:left w:val="nil"/>
              <w:bottom w:val="nil"/>
              <w:right w:val="nil"/>
            </w:tcBorders>
            <w:shd w:val="clear" w:color="auto" w:fill="auto"/>
            <w:noWrap/>
            <w:vAlign w:val="bottom"/>
          </w:tcPr>
          <w:p w14:paraId="39742EE1" w14:textId="3393C34B" w:rsidR="001D13BF" w:rsidRPr="00233C79" w:rsidRDefault="001D13BF" w:rsidP="00233C79">
            <w:pPr>
              <w:pBdr>
                <w:bottom w:val="doub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282,067,233</w:t>
            </w:r>
          </w:p>
        </w:tc>
        <w:tc>
          <w:tcPr>
            <w:tcW w:w="1544" w:type="dxa"/>
            <w:tcBorders>
              <w:top w:val="nil"/>
              <w:left w:val="nil"/>
              <w:bottom w:val="nil"/>
              <w:right w:val="nil"/>
            </w:tcBorders>
            <w:shd w:val="clear" w:color="auto" w:fill="auto"/>
            <w:vAlign w:val="bottom"/>
          </w:tcPr>
          <w:p w14:paraId="393740AF" w14:textId="60914798" w:rsidR="001D13BF" w:rsidRPr="00233C79" w:rsidRDefault="001D13BF" w:rsidP="00233C79">
            <w:pPr>
              <w:pBdr>
                <w:bottom w:val="doub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309,314,028</w:t>
            </w:r>
          </w:p>
        </w:tc>
        <w:tc>
          <w:tcPr>
            <w:tcW w:w="1570" w:type="dxa"/>
            <w:tcBorders>
              <w:top w:val="nil"/>
              <w:left w:val="nil"/>
              <w:bottom w:val="nil"/>
              <w:right w:val="nil"/>
            </w:tcBorders>
            <w:shd w:val="clear" w:color="auto" w:fill="auto"/>
            <w:vAlign w:val="bottom"/>
          </w:tcPr>
          <w:p w14:paraId="17B95657" w14:textId="21B44CA5" w:rsidR="001D13BF" w:rsidRPr="00233C79" w:rsidRDefault="001D13BF" w:rsidP="00233C79">
            <w:pPr>
              <w:pBdr>
                <w:bottom w:val="doub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282,067,233</w:t>
            </w:r>
          </w:p>
        </w:tc>
        <w:tc>
          <w:tcPr>
            <w:tcW w:w="1484" w:type="dxa"/>
            <w:tcBorders>
              <w:top w:val="nil"/>
              <w:left w:val="nil"/>
              <w:bottom w:val="nil"/>
              <w:right w:val="nil"/>
            </w:tcBorders>
            <w:shd w:val="clear" w:color="auto" w:fill="auto"/>
            <w:noWrap/>
            <w:vAlign w:val="bottom"/>
          </w:tcPr>
          <w:p w14:paraId="3C31F623" w14:textId="12FFE345" w:rsidR="001D13BF" w:rsidRPr="00233C79" w:rsidRDefault="001D13BF" w:rsidP="00233C79">
            <w:pPr>
              <w:pBdr>
                <w:bottom w:val="doub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309,314,028</w:t>
            </w:r>
          </w:p>
        </w:tc>
      </w:tr>
      <w:tr w:rsidR="001D13BF" w:rsidRPr="00111FE7" w14:paraId="43FAAC34" w14:textId="77777777" w:rsidTr="00066B63">
        <w:trPr>
          <w:trHeight w:val="20"/>
        </w:trPr>
        <w:tc>
          <w:tcPr>
            <w:tcW w:w="3288" w:type="dxa"/>
            <w:tcBorders>
              <w:top w:val="nil"/>
              <w:left w:val="nil"/>
              <w:bottom w:val="nil"/>
              <w:right w:val="nil"/>
            </w:tcBorders>
            <w:shd w:val="clear" w:color="auto" w:fill="auto"/>
            <w:noWrap/>
            <w:vAlign w:val="bottom"/>
          </w:tcPr>
          <w:p w14:paraId="4EF4E494" w14:textId="77777777" w:rsidR="001D13BF" w:rsidRPr="00111FE7" w:rsidRDefault="001D13BF" w:rsidP="001D13BF">
            <w:pPr>
              <w:rPr>
                <w:rFonts w:asciiTheme="majorBidi" w:hAnsiTheme="majorBidi" w:cstheme="majorBidi"/>
                <w:b/>
                <w:bCs/>
                <w:sz w:val="28"/>
                <w:szCs w:val="28"/>
              </w:rPr>
            </w:pPr>
            <w:r w:rsidRPr="00111FE7">
              <w:rPr>
                <w:rFonts w:asciiTheme="majorBidi" w:hAnsiTheme="majorBidi" w:cstheme="majorBidi"/>
                <w:b/>
                <w:bCs/>
                <w:sz w:val="28"/>
                <w:szCs w:val="28"/>
              </w:rPr>
              <w:t>Contract liabilities</w:t>
            </w:r>
          </w:p>
        </w:tc>
        <w:tc>
          <w:tcPr>
            <w:tcW w:w="1548" w:type="dxa"/>
            <w:tcBorders>
              <w:top w:val="nil"/>
              <w:left w:val="nil"/>
              <w:bottom w:val="nil"/>
              <w:right w:val="nil"/>
            </w:tcBorders>
            <w:shd w:val="clear" w:color="auto" w:fill="auto"/>
            <w:noWrap/>
            <w:vAlign w:val="bottom"/>
          </w:tcPr>
          <w:p w14:paraId="23F1DDA1" w14:textId="77777777" w:rsidR="001D13BF" w:rsidRPr="00233C79" w:rsidRDefault="001D13BF" w:rsidP="001D13BF">
            <w:pPr>
              <w:tabs>
                <w:tab w:val="decimal" w:pos="1250"/>
              </w:tabs>
              <w:rPr>
                <w:rFonts w:asciiTheme="majorBidi" w:hAnsiTheme="majorBidi" w:cstheme="majorBidi"/>
                <w:b/>
                <w:bCs/>
                <w:sz w:val="28"/>
                <w:szCs w:val="28"/>
              </w:rPr>
            </w:pPr>
          </w:p>
        </w:tc>
        <w:tc>
          <w:tcPr>
            <w:tcW w:w="1544" w:type="dxa"/>
            <w:tcBorders>
              <w:top w:val="nil"/>
              <w:left w:val="nil"/>
              <w:bottom w:val="nil"/>
              <w:right w:val="nil"/>
            </w:tcBorders>
            <w:shd w:val="clear" w:color="auto" w:fill="auto"/>
            <w:vAlign w:val="bottom"/>
          </w:tcPr>
          <w:p w14:paraId="10D0377E" w14:textId="77777777" w:rsidR="001D13BF" w:rsidRPr="00233C79" w:rsidRDefault="001D13BF" w:rsidP="001D13BF">
            <w:pPr>
              <w:tabs>
                <w:tab w:val="decimal" w:pos="1250"/>
              </w:tabs>
              <w:rPr>
                <w:rFonts w:asciiTheme="majorBidi" w:hAnsiTheme="majorBidi" w:cstheme="majorBidi"/>
                <w:b/>
                <w:bCs/>
                <w:sz w:val="28"/>
                <w:szCs w:val="28"/>
              </w:rPr>
            </w:pPr>
          </w:p>
        </w:tc>
        <w:tc>
          <w:tcPr>
            <w:tcW w:w="1570" w:type="dxa"/>
            <w:tcBorders>
              <w:top w:val="nil"/>
              <w:left w:val="nil"/>
              <w:bottom w:val="nil"/>
              <w:right w:val="nil"/>
            </w:tcBorders>
            <w:shd w:val="clear" w:color="auto" w:fill="auto"/>
            <w:vAlign w:val="bottom"/>
          </w:tcPr>
          <w:p w14:paraId="1EED93A0" w14:textId="77777777" w:rsidR="001D13BF" w:rsidRPr="00233C79" w:rsidRDefault="001D13BF" w:rsidP="001D13BF">
            <w:pPr>
              <w:tabs>
                <w:tab w:val="decimal" w:pos="1250"/>
              </w:tabs>
              <w:rPr>
                <w:rFonts w:asciiTheme="majorBidi" w:hAnsiTheme="majorBidi" w:cstheme="majorBidi"/>
                <w:b/>
                <w:bCs/>
                <w:sz w:val="28"/>
                <w:szCs w:val="28"/>
              </w:rPr>
            </w:pPr>
          </w:p>
        </w:tc>
        <w:tc>
          <w:tcPr>
            <w:tcW w:w="1484" w:type="dxa"/>
            <w:tcBorders>
              <w:top w:val="nil"/>
              <w:left w:val="nil"/>
              <w:bottom w:val="nil"/>
              <w:right w:val="nil"/>
            </w:tcBorders>
            <w:shd w:val="clear" w:color="auto" w:fill="auto"/>
            <w:noWrap/>
            <w:vAlign w:val="bottom"/>
          </w:tcPr>
          <w:p w14:paraId="1B45131B" w14:textId="77777777" w:rsidR="001D13BF" w:rsidRPr="00233C79" w:rsidRDefault="001D13BF" w:rsidP="001D13BF">
            <w:pPr>
              <w:tabs>
                <w:tab w:val="decimal" w:pos="1250"/>
              </w:tabs>
              <w:rPr>
                <w:rFonts w:asciiTheme="majorBidi" w:hAnsiTheme="majorBidi" w:cstheme="majorBidi"/>
                <w:b/>
                <w:bCs/>
                <w:sz w:val="28"/>
                <w:szCs w:val="28"/>
              </w:rPr>
            </w:pPr>
          </w:p>
        </w:tc>
      </w:tr>
      <w:tr w:rsidR="001D13BF" w:rsidRPr="00111FE7" w14:paraId="4030BDE2" w14:textId="77777777" w:rsidTr="00066B63">
        <w:trPr>
          <w:trHeight w:val="20"/>
        </w:trPr>
        <w:tc>
          <w:tcPr>
            <w:tcW w:w="3288" w:type="dxa"/>
            <w:tcBorders>
              <w:top w:val="nil"/>
              <w:left w:val="nil"/>
              <w:bottom w:val="nil"/>
              <w:right w:val="nil"/>
            </w:tcBorders>
            <w:shd w:val="clear" w:color="auto" w:fill="auto"/>
            <w:noWrap/>
            <w:vAlign w:val="bottom"/>
          </w:tcPr>
          <w:p w14:paraId="02AD25FB" w14:textId="77777777" w:rsidR="001D13BF" w:rsidRPr="00111FE7" w:rsidRDefault="001D13BF" w:rsidP="001D13BF">
            <w:pPr>
              <w:rPr>
                <w:rFonts w:asciiTheme="majorBidi" w:hAnsiTheme="majorBidi" w:cstheme="majorBidi"/>
                <w:sz w:val="28"/>
                <w:szCs w:val="28"/>
              </w:rPr>
            </w:pPr>
            <w:r w:rsidRPr="00111FE7">
              <w:rPr>
                <w:rFonts w:asciiTheme="majorBidi" w:hAnsiTheme="majorBidi" w:cstheme="majorBidi"/>
                <w:sz w:val="28"/>
                <w:szCs w:val="28"/>
              </w:rPr>
              <w:t>Project value as per contract</w:t>
            </w:r>
          </w:p>
        </w:tc>
        <w:tc>
          <w:tcPr>
            <w:tcW w:w="1548" w:type="dxa"/>
            <w:tcBorders>
              <w:top w:val="nil"/>
              <w:left w:val="nil"/>
              <w:bottom w:val="nil"/>
              <w:right w:val="nil"/>
            </w:tcBorders>
            <w:shd w:val="clear" w:color="auto" w:fill="auto"/>
            <w:noWrap/>
            <w:vAlign w:val="bottom"/>
          </w:tcPr>
          <w:p w14:paraId="4796AE8D" w14:textId="18F1E72E" w:rsidR="001D13BF" w:rsidRPr="00111FE7" w:rsidRDefault="00B40728" w:rsidP="001D13BF">
            <w:pPr>
              <w:pBdr>
                <w:bottom w:val="double" w:sz="4" w:space="1" w:color="auto"/>
              </w:pBdr>
              <w:tabs>
                <w:tab w:val="decimal" w:pos="1250"/>
              </w:tabs>
              <w:rPr>
                <w:rFonts w:asciiTheme="majorBidi" w:hAnsiTheme="majorBidi" w:cstheme="majorBidi"/>
                <w:sz w:val="28"/>
                <w:szCs w:val="28"/>
              </w:rPr>
            </w:pPr>
            <w:r w:rsidRPr="00B40DD8">
              <w:rPr>
                <w:sz w:val="28"/>
                <w:szCs w:val="28"/>
              </w:rPr>
              <w:t>276,447,932</w:t>
            </w:r>
          </w:p>
        </w:tc>
        <w:tc>
          <w:tcPr>
            <w:tcW w:w="1544" w:type="dxa"/>
            <w:tcBorders>
              <w:top w:val="nil"/>
              <w:left w:val="nil"/>
              <w:bottom w:val="nil"/>
              <w:right w:val="nil"/>
            </w:tcBorders>
            <w:shd w:val="clear" w:color="auto" w:fill="auto"/>
            <w:vAlign w:val="bottom"/>
          </w:tcPr>
          <w:p w14:paraId="7AB3430B" w14:textId="4F902E44" w:rsidR="001D13BF" w:rsidRPr="00111FE7" w:rsidRDefault="001D13BF" w:rsidP="001D13BF">
            <w:pPr>
              <w:pBdr>
                <w:bottom w:val="double" w:sz="4" w:space="1" w:color="auto"/>
              </w:pBdr>
              <w:tabs>
                <w:tab w:val="decimal" w:pos="1250"/>
              </w:tabs>
              <w:rPr>
                <w:rFonts w:asciiTheme="majorBidi" w:hAnsiTheme="majorBidi" w:cstheme="majorBidi"/>
                <w:sz w:val="28"/>
                <w:szCs w:val="28"/>
              </w:rPr>
            </w:pPr>
            <w:r>
              <w:rPr>
                <w:sz w:val="28"/>
                <w:szCs w:val="28"/>
              </w:rPr>
              <w:t>257,722,944</w:t>
            </w:r>
          </w:p>
        </w:tc>
        <w:tc>
          <w:tcPr>
            <w:tcW w:w="1570" w:type="dxa"/>
            <w:tcBorders>
              <w:top w:val="nil"/>
              <w:left w:val="nil"/>
              <w:bottom w:val="nil"/>
              <w:right w:val="nil"/>
            </w:tcBorders>
            <w:shd w:val="clear" w:color="auto" w:fill="auto"/>
            <w:vAlign w:val="bottom"/>
          </w:tcPr>
          <w:p w14:paraId="4A1FFC73" w14:textId="6C97A09F" w:rsidR="001D13BF" w:rsidRPr="00111FE7" w:rsidRDefault="00B40728" w:rsidP="001D13BF">
            <w:pPr>
              <w:pBdr>
                <w:bottom w:val="double" w:sz="4" w:space="1" w:color="auto"/>
              </w:pBdr>
              <w:tabs>
                <w:tab w:val="decimal" w:pos="1250"/>
              </w:tabs>
              <w:rPr>
                <w:rFonts w:asciiTheme="majorBidi" w:hAnsiTheme="majorBidi" w:cstheme="majorBidi"/>
                <w:sz w:val="28"/>
                <w:szCs w:val="28"/>
              </w:rPr>
            </w:pPr>
            <w:r w:rsidRPr="00B40DD8">
              <w:rPr>
                <w:sz w:val="28"/>
                <w:szCs w:val="28"/>
              </w:rPr>
              <w:t>179,747,932</w:t>
            </w:r>
          </w:p>
        </w:tc>
        <w:tc>
          <w:tcPr>
            <w:tcW w:w="1484" w:type="dxa"/>
            <w:tcBorders>
              <w:top w:val="nil"/>
              <w:left w:val="nil"/>
              <w:bottom w:val="nil"/>
              <w:right w:val="nil"/>
            </w:tcBorders>
            <w:shd w:val="clear" w:color="auto" w:fill="auto"/>
            <w:noWrap/>
            <w:vAlign w:val="bottom"/>
          </w:tcPr>
          <w:p w14:paraId="4824A091" w14:textId="680E0857" w:rsidR="001D13BF" w:rsidRPr="00111FE7" w:rsidRDefault="001D13BF" w:rsidP="001D13BF">
            <w:pPr>
              <w:pBdr>
                <w:bottom w:val="double" w:sz="4" w:space="1" w:color="auto"/>
              </w:pBdr>
              <w:tabs>
                <w:tab w:val="decimal" w:pos="1250"/>
              </w:tabs>
              <w:rPr>
                <w:rFonts w:asciiTheme="majorBidi" w:hAnsiTheme="majorBidi" w:cstheme="majorBidi"/>
                <w:sz w:val="28"/>
                <w:szCs w:val="28"/>
              </w:rPr>
            </w:pPr>
            <w:r>
              <w:rPr>
                <w:sz w:val="28"/>
                <w:szCs w:val="28"/>
              </w:rPr>
              <w:t>161,022,944</w:t>
            </w:r>
          </w:p>
        </w:tc>
      </w:tr>
      <w:tr w:rsidR="001D13BF" w:rsidRPr="00111FE7" w14:paraId="14F5BC72" w14:textId="77777777" w:rsidTr="00066B63">
        <w:trPr>
          <w:trHeight w:val="20"/>
        </w:trPr>
        <w:tc>
          <w:tcPr>
            <w:tcW w:w="3288" w:type="dxa"/>
            <w:tcBorders>
              <w:top w:val="nil"/>
              <w:left w:val="nil"/>
              <w:bottom w:val="nil"/>
              <w:right w:val="nil"/>
            </w:tcBorders>
            <w:shd w:val="clear" w:color="auto" w:fill="auto"/>
            <w:noWrap/>
            <w:vAlign w:val="bottom"/>
          </w:tcPr>
          <w:p w14:paraId="28F14D76" w14:textId="77777777" w:rsidR="001D13BF" w:rsidRPr="00111FE7" w:rsidRDefault="001D13BF" w:rsidP="00233C79">
            <w:pPr>
              <w:rPr>
                <w:rFonts w:asciiTheme="majorBidi" w:hAnsiTheme="majorBidi" w:cstheme="majorBidi"/>
                <w:sz w:val="28"/>
                <w:szCs w:val="28"/>
              </w:rPr>
            </w:pPr>
            <w:r w:rsidRPr="00111FE7">
              <w:rPr>
                <w:rFonts w:asciiTheme="majorBidi" w:hAnsiTheme="majorBidi" w:cstheme="majorBidi"/>
                <w:sz w:val="28"/>
                <w:szCs w:val="28"/>
              </w:rPr>
              <w:t>Value of total billed</w:t>
            </w:r>
          </w:p>
        </w:tc>
        <w:tc>
          <w:tcPr>
            <w:tcW w:w="1548" w:type="dxa"/>
            <w:tcBorders>
              <w:top w:val="nil"/>
              <w:left w:val="nil"/>
              <w:bottom w:val="nil"/>
              <w:right w:val="nil"/>
            </w:tcBorders>
            <w:shd w:val="clear" w:color="auto" w:fill="auto"/>
            <w:noWrap/>
            <w:vAlign w:val="bottom"/>
          </w:tcPr>
          <w:p w14:paraId="4C3570D9" w14:textId="76949265" w:rsidR="001D13BF" w:rsidRPr="00111FE7" w:rsidRDefault="00B40728" w:rsidP="00233C79">
            <w:pPr>
              <w:tabs>
                <w:tab w:val="decimal" w:pos="1250"/>
              </w:tabs>
              <w:rPr>
                <w:rFonts w:asciiTheme="majorBidi" w:hAnsiTheme="majorBidi" w:cstheme="majorBidi"/>
                <w:sz w:val="28"/>
                <w:szCs w:val="28"/>
              </w:rPr>
            </w:pPr>
            <w:r w:rsidRPr="00B40DD8">
              <w:rPr>
                <w:sz w:val="28"/>
                <w:szCs w:val="28"/>
              </w:rPr>
              <w:t>174,558,004</w:t>
            </w:r>
          </w:p>
        </w:tc>
        <w:tc>
          <w:tcPr>
            <w:tcW w:w="1544" w:type="dxa"/>
            <w:tcBorders>
              <w:top w:val="nil"/>
              <w:left w:val="nil"/>
              <w:bottom w:val="nil"/>
              <w:right w:val="nil"/>
            </w:tcBorders>
            <w:shd w:val="clear" w:color="auto" w:fill="auto"/>
            <w:vAlign w:val="bottom"/>
          </w:tcPr>
          <w:p w14:paraId="39370B86" w14:textId="694BC170" w:rsidR="001D13BF" w:rsidRPr="00111FE7" w:rsidRDefault="001D13BF" w:rsidP="00233C79">
            <w:pPr>
              <w:tabs>
                <w:tab w:val="decimal" w:pos="1250"/>
              </w:tabs>
              <w:rPr>
                <w:rFonts w:asciiTheme="majorBidi" w:hAnsiTheme="majorBidi" w:cstheme="majorBidi"/>
                <w:sz w:val="28"/>
                <w:szCs w:val="28"/>
              </w:rPr>
            </w:pPr>
            <w:r w:rsidRPr="00233C79">
              <w:rPr>
                <w:rFonts w:asciiTheme="majorBidi" w:hAnsiTheme="majorBidi" w:cstheme="majorBidi"/>
                <w:sz w:val="28"/>
                <w:szCs w:val="28"/>
              </w:rPr>
              <w:t>151,643,769</w:t>
            </w:r>
          </w:p>
        </w:tc>
        <w:tc>
          <w:tcPr>
            <w:tcW w:w="1570" w:type="dxa"/>
            <w:tcBorders>
              <w:top w:val="nil"/>
              <w:left w:val="nil"/>
              <w:bottom w:val="nil"/>
              <w:right w:val="nil"/>
            </w:tcBorders>
            <w:shd w:val="clear" w:color="auto" w:fill="auto"/>
            <w:vAlign w:val="bottom"/>
          </w:tcPr>
          <w:p w14:paraId="0FC1F397" w14:textId="4EC45B6E" w:rsidR="001D13BF" w:rsidRPr="00111FE7" w:rsidRDefault="00B40728" w:rsidP="00233C79">
            <w:pPr>
              <w:tabs>
                <w:tab w:val="decimal" w:pos="1250"/>
              </w:tabs>
              <w:rPr>
                <w:rFonts w:asciiTheme="majorBidi" w:hAnsiTheme="majorBidi" w:cstheme="majorBidi"/>
                <w:sz w:val="28"/>
                <w:szCs w:val="28"/>
                <w:cs/>
              </w:rPr>
            </w:pPr>
            <w:r w:rsidRPr="00B40DD8">
              <w:rPr>
                <w:sz w:val="28"/>
                <w:szCs w:val="28"/>
              </w:rPr>
              <w:t>164,888,004</w:t>
            </w:r>
          </w:p>
        </w:tc>
        <w:tc>
          <w:tcPr>
            <w:tcW w:w="1484" w:type="dxa"/>
            <w:tcBorders>
              <w:top w:val="nil"/>
              <w:left w:val="nil"/>
              <w:bottom w:val="nil"/>
              <w:right w:val="nil"/>
            </w:tcBorders>
            <w:shd w:val="clear" w:color="auto" w:fill="auto"/>
            <w:noWrap/>
            <w:vAlign w:val="bottom"/>
          </w:tcPr>
          <w:p w14:paraId="1EAAAE84" w14:textId="6F0BECAC" w:rsidR="001D13BF" w:rsidRPr="00111FE7" w:rsidRDefault="001D13BF" w:rsidP="00233C79">
            <w:pPr>
              <w:tabs>
                <w:tab w:val="decimal" w:pos="1250"/>
              </w:tabs>
              <w:rPr>
                <w:rFonts w:asciiTheme="majorBidi" w:hAnsiTheme="majorBidi" w:cstheme="majorBidi"/>
                <w:sz w:val="28"/>
                <w:szCs w:val="28"/>
              </w:rPr>
            </w:pPr>
            <w:r w:rsidRPr="00233C79">
              <w:rPr>
                <w:rFonts w:asciiTheme="majorBidi" w:hAnsiTheme="majorBidi" w:cstheme="majorBidi"/>
                <w:sz w:val="28"/>
                <w:szCs w:val="28"/>
              </w:rPr>
              <w:t>141,973,769</w:t>
            </w:r>
          </w:p>
        </w:tc>
      </w:tr>
      <w:tr w:rsidR="001D13BF" w:rsidRPr="00111FE7" w14:paraId="5B10D26F" w14:textId="77777777" w:rsidTr="00066B63">
        <w:trPr>
          <w:trHeight w:val="20"/>
        </w:trPr>
        <w:tc>
          <w:tcPr>
            <w:tcW w:w="3288" w:type="dxa"/>
            <w:tcBorders>
              <w:top w:val="nil"/>
              <w:left w:val="nil"/>
              <w:bottom w:val="nil"/>
              <w:right w:val="nil"/>
            </w:tcBorders>
            <w:shd w:val="clear" w:color="auto" w:fill="auto"/>
            <w:noWrap/>
            <w:vAlign w:val="bottom"/>
            <w:hideMark/>
          </w:tcPr>
          <w:p w14:paraId="5DA6E53C" w14:textId="6C9C7446" w:rsidR="001D13BF" w:rsidRPr="00233C79" w:rsidRDefault="001D13BF" w:rsidP="00233C79">
            <w:pPr>
              <w:rPr>
                <w:rFonts w:asciiTheme="majorBidi" w:hAnsiTheme="majorBidi" w:cstheme="majorBidi"/>
                <w:sz w:val="28"/>
                <w:szCs w:val="28"/>
              </w:rPr>
            </w:pPr>
            <w:r w:rsidRPr="00D15381">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Pr="00233C79">
              <w:rPr>
                <w:rFonts w:asciiTheme="majorBidi" w:hAnsiTheme="majorBidi" w:cstheme="majorBidi"/>
                <w:sz w:val="28"/>
                <w:szCs w:val="28"/>
              </w:rPr>
              <w:t xml:space="preserve">Accumulated revenue recognition </w:t>
            </w:r>
          </w:p>
          <w:p w14:paraId="324B279F" w14:textId="240660D6" w:rsidR="001D13BF" w:rsidRPr="00111FE7" w:rsidRDefault="001D13BF" w:rsidP="00233C79">
            <w:pPr>
              <w:rPr>
                <w:rFonts w:asciiTheme="majorBidi" w:hAnsiTheme="majorBidi" w:cstheme="majorBidi"/>
                <w:sz w:val="28"/>
                <w:szCs w:val="28"/>
              </w:rPr>
            </w:pPr>
            <w:r w:rsidRPr="00233C79">
              <w:rPr>
                <w:rFonts w:asciiTheme="majorBidi" w:hAnsiTheme="majorBidi" w:cstheme="majorBidi"/>
                <w:sz w:val="28"/>
                <w:szCs w:val="28"/>
              </w:rPr>
              <w:t xml:space="preserve">        from the stage of completion method</w:t>
            </w:r>
          </w:p>
        </w:tc>
        <w:tc>
          <w:tcPr>
            <w:tcW w:w="1548" w:type="dxa"/>
            <w:tcBorders>
              <w:top w:val="nil"/>
              <w:left w:val="nil"/>
              <w:right w:val="nil"/>
            </w:tcBorders>
            <w:shd w:val="clear" w:color="auto" w:fill="auto"/>
            <w:noWrap/>
            <w:vAlign w:val="bottom"/>
          </w:tcPr>
          <w:p w14:paraId="083BE02C" w14:textId="6FCE6115" w:rsidR="001D13BF" w:rsidRPr="00111FE7" w:rsidRDefault="001D13BF" w:rsidP="00233C79">
            <w:pPr>
              <w:pBdr>
                <w:bottom w:val="sing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(161,772,185)</w:t>
            </w:r>
          </w:p>
        </w:tc>
        <w:tc>
          <w:tcPr>
            <w:tcW w:w="1544" w:type="dxa"/>
            <w:tcBorders>
              <w:top w:val="nil"/>
              <w:left w:val="nil"/>
              <w:right w:val="nil"/>
            </w:tcBorders>
            <w:shd w:val="clear" w:color="auto" w:fill="auto"/>
            <w:vAlign w:val="bottom"/>
          </w:tcPr>
          <w:p w14:paraId="7C13B08D" w14:textId="08F401E2" w:rsidR="001D13BF" w:rsidRPr="00111FE7" w:rsidRDefault="001D13BF" w:rsidP="00233C79">
            <w:pPr>
              <w:pBdr>
                <w:bottom w:val="sing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(137,156,913)</w:t>
            </w:r>
          </w:p>
        </w:tc>
        <w:tc>
          <w:tcPr>
            <w:tcW w:w="1570" w:type="dxa"/>
            <w:tcBorders>
              <w:top w:val="nil"/>
              <w:left w:val="nil"/>
              <w:right w:val="nil"/>
            </w:tcBorders>
            <w:shd w:val="clear" w:color="auto" w:fill="auto"/>
            <w:vAlign w:val="bottom"/>
          </w:tcPr>
          <w:p w14:paraId="1A6916BF" w14:textId="394FB791" w:rsidR="001D13BF" w:rsidRPr="00111FE7" w:rsidRDefault="001D13BF" w:rsidP="00233C79">
            <w:pPr>
              <w:pBdr>
                <w:bottom w:val="sing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(161,772,185)</w:t>
            </w:r>
          </w:p>
        </w:tc>
        <w:tc>
          <w:tcPr>
            <w:tcW w:w="1484" w:type="dxa"/>
            <w:tcBorders>
              <w:top w:val="nil"/>
              <w:left w:val="nil"/>
              <w:right w:val="nil"/>
            </w:tcBorders>
            <w:shd w:val="clear" w:color="auto" w:fill="auto"/>
            <w:noWrap/>
            <w:vAlign w:val="bottom"/>
          </w:tcPr>
          <w:p w14:paraId="4C9A6B3D" w14:textId="394A7A4A" w:rsidR="001D13BF" w:rsidRPr="00111FE7" w:rsidRDefault="001D13BF" w:rsidP="00233C79">
            <w:pPr>
              <w:pBdr>
                <w:bottom w:val="sing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(137,156,913)</w:t>
            </w:r>
          </w:p>
        </w:tc>
      </w:tr>
      <w:tr w:rsidR="00B40728" w:rsidRPr="00111FE7" w14:paraId="38E1315C" w14:textId="77777777" w:rsidTr="00066B63">
        <w:trPr>
          <w:trHeight w:val="20"/>
        </w:trPr>
        <w:tc>
          <w:tcPr>
            <w:tcW w:w="3288" w:type="dxa"/>
            <w:tcBorders>
              <w:top w:val="nil"/>
              <w:left w:val="nil"/>
              <w:bottom w:val="nil"/>
              <w:right w:val="nil"/>
            </w:tcBorders>
            <w:shd w:val="clear" w:color="auto" w:fill="auto"/>
            <w:noWrap/>
            <w:vAlign w:val="bottom"/>
            <w:hideMark/>
          </w:tcPr>
          <w:p w14:paraId="2F65CCE8" w14:textId="77777777" w:rsidR="00B40728" w:rsidRPr="00111FE7" w:rsidRDefault="00B40728" w:rsidP="00B40728">
            <w:pPr>
              <w:rPr>
                <w:rFonts w:asciiTheme="majorBidi" w:hAnsiTheme="majorBidi" w:cstheme="majorBidi"/>
                <w:spacing w:val="-2"/>
                <w:sz w:val="28"/>
                <w:szCs w:val="28"/>
              </w:rPr>
            </w:pPr>
            <w:r w:rsidRPr="00111FE7">
              <w:rPr>
                <w:rFonts w:asciiTheme="majorBidi" w:hAnsiTheme="majorBidi" w:cstheme="majorBidi"/>
                <w:spacing w:val="-2"/>
                <w:sz w:val="28"/>
                <w:szCs w:val="28"/>
              </w:rPr>
              <w:t>Revenue from contract received in advance</w:t>
            </w:r>
          </w:p>
        </w:tc>
        <w:tc>
          <w:tcPr>
            <w:tcW w:w="1548" w:type="dxa"/>
            <w:tcBorders>
              <w:top w:val="nil"/>
              <w:left w:val="nil"/>
              <w:right w:val="nil"/>
            </w:tcBorders>
            <w:shd w:val="clear" w:color="auto" w:fill="auto"/>
            <w:noWrap/>
            <w:vAlign w:val="bottom"/>
          </w:tcPr>
          <w:p w14:paraId="6F72BF4A" w14:textId="1712DB6E" w:rsidR="00B40728" w:rsidRPr="00111FE7" w:rsidRDefault="00B40728" w:rsidP="00B40728">
            <w:pPr>
              <w:tabs>
                <w:tab w:val="decimal" w:pos="1250"/>
              </w:tabs>
              <w:rPr>
                <w:rFonts w:asciiTheme="majorBidi" w:hAnsiTheme="majorBidi" w:cstheme="majorBidi"/>
                <w:sz w:val="28"/>
                <w:szCs w:val="28"/>
              </w:rPr>
            </w:pPr>
            <w:r w:rsidRPr="00B40DD8">
              <w:rPr>
                <w:sz w:val="28"/>
                <w:szCs w:val="28"/>
              </w:rPr>
              <w:t>12,785,819</w:t>
            </w:r>
          </w:p>
        </w:tc>
        <w:tc>
          <w:tcPr>
            <w:tcW w:w="1544" w:type="dxa"/>
            <w:tcBorders>
              <w:top w:val="nil"/>
              <w:left w:val="nil"/>
              <w:right w:val="nil"/>
            </w:tcBorders>
            <w:shd w:val="clear" w:color="auto" w:fill="auto"/>
            <w:vAlign w:val="bottom"/>
          </w:tcPr>
          <w:p w14:paraId="20216003" w14:textId="13F8E0DF" w:rsidR="00B40728" w:rsidRPr="00111FE7" w:rsidRDefault="00B40728" w:rsidP="00B40728">
            <w:pPr>
              <w:tabs>
                <w:tab w:val="decimal" w:pos="1250"/>
              </w:tabs>
              <w:rPr>
                <w:rFonts w:asciiTheme="majorBidi" w:hAnsiTheme="majorBidi" w:cstheme="majorBidi"/>
                <w:sz w:val="28"/>
                <w:szCs w:val="28"/>
              </w:rPr>
            </w:pPr>
            <w:r>
              <w:rPr>
                <w:sz w:val="28"/>
                <w:szCs w:val="28"/>
              </w:rPr>
              <w:t>14,486,856</w:t>
            </w:r>
          </w:p>
        </w:tc>
        <w:tc>
          <w:tcPr>
            <w:tcW w:w="1570" w:type="dxa"/>
            <w:tcBorders>
              <w:top w:val="nil"/>
              <w:left w:val="nil"/>
              <w:right w:val="nil"/>
            </w:tcBorders>
            <w:shd w:val="clear" w:color="auto" w:fill="auto"/>
            <w:vAlign w:val="bottom"/>
          </w:tcPr>
          <w:p w14:paraId="3B6D1CBF" w14:textId="1E0993F3" w:rsidR="00B40728" w:rsidRPr="00111FE7" w:rsidRDefault="00B40728" w:rsidP="00B40728">
            <w:pPr>
              <w:tabs>
                <w:tab w:val="decimal" w:pos="1250"/>
              </w:tabs>
              <w:rPr>
                <w:rFonts w:asciiTheme="majorBidi" w:hAnsiTheme="majorBidi" w:cstheme="majorBidi"/>
                <w:sz w:val="28"/>
                <w:szCs w:val="28"/>
              </w:rPr>
            </w:pPr>
            <w:r w:rsidRPr="00B40DD8">
              <w:rPr>
                <w:sz w:val="28"/>
                <w:szCs w:val="28"/>
              </w:rPr>
              <w:t>3,115,819</w:t>
            </w:r>
          </w:p>
        </w:tc>
        <w:tc>
          <w:tcPr>
            <w:tcW w:w="1484" w:type="dxa"/>
            <w:tcBorders>
              <w:top w:val="nil"/>
              <w:left w:val="nil"/>
              <w:right w:val="nil"/>
            </w:tcBorders>
            <w:shd w:val="clear" w:color="auto" w:fill="auto"/>
            <w:noWrap/>
            <w:vAlign w:val="bottom"/>
          </w:tcPr>
          <w:p w14:paraId="63F49411" w14:textId="410D03E0" w:rsidR="00B40728" w:rsidRPr="00111FE7" w:rsidRDefault="00B40728" w:rsidP="00B40728">
            <w:pPr>
              <w:tabs>
                <w:tab w:val="decimal" w:pos="1250"/>
              </w:tabs>
              <w:rPr>
                <w:rFonts w:asciiTheme="majorBidi" w:hAnsiTheme="majorBidi" w:cstheme="majorBidi"/>
                <w:sz w:val="28"/>
                <w:szCs w:val="28"/>
              </w:rPr>
            </w:pPr>
            <w:r>
              <w:rPr>
                <w:sz w:val="28"/>
                <w:szCs w:val="28"/>
              </w:rPr>
              <w:t>4,816,856</w:t>
            </w:r>
          </w:p>
        </w:tc>
      </w:tr>
      <w:tr w:rsidR="00B40728" w:rsidRPr="00111FE7" w14:paraId="4DFBD1A5" w14:textId="77777777" w:rsidTr="00066B63">
        <w:trPr>
          <w:trHeight w:val="20"/>
        </w:trPr>
        <w:tc>
          <w:tcPr>
            <w:tcW w:w="3288" w:type="dxa"/>
            <w:tcBorders>
              <w:top w:val="nil"/>
              <w:left w:val="nil"/>
              <w:bottom w:val="nil"/>
              <w:right w:val="nil"/>
            </w:tcBorders>
            <w:shd w:val="clear" w:color="auto" w:fill="auto"/>
            <w:noWrap/>
            <w:vAlign w:val="bottom"/>
            <w:hideMark/>
          </w:tcPr>
          <w:p w14:paraId="322F6074" w14:textId="77777777" w:rsidR="00B40728" w:rsidRPr="00111FE7" w:rsidRDefault="00B40728" w:rsidP="00B40728">
            <w:pPr>
              <w:rPr>
                <w:rFonts w:asciiTheme="majorBidi" w:hAnsiTheme="majorBidi" w:cstheme="majorBidi"/>
                <w:sz w:val="28"/>
                <w:szCs w:val="28"/>
              </w:rPr>
            </w:pPr>
            <w:r w:rsidRPr="00111FE7">
              <w:rPr>
                <w:rFonts w:asciiTheme="majorBidi" w:hAnsiTheme="majorBidi" w:cstheme="majorBidi"/>
                <w:sz w:val="28"/>
                <w:szCs w:val="28"/>
              </w:rPr>
              <w:t>Advance received for goods</w:t>
            </w:r>
          </w:p>
        </w:tc>
        <w:tc>
          <w:tcPr>
            <w:tcW w:w="1548" w:type="dxa"/>
            <w:tcBorders>
              <w:top w:val="nil"/>
              <w:left w:val="nil"/>
              <w:right w:val="nil"/>
            </w:tcBorders>
            <w:shd w:val="clear" w:color="auto" w:fill="auto"/>
            <w:noWrap/>
            <w:vAlign w:val="bottom"/>
          </w:tcPr>
          <w:p w14:paraId="5E94074C" w14:textId="3782281F" w:rsidR="00B40728" w:rsidRPr="00111FE7" w:rsidRDefault="00B40728" w:rsidP="00B40728">
            <w:pPr>
              <w:pBdr>
                <w:bottom w:val="single" w:sz="4" w:space="1" w:color="auto"/>
              </w:pBdr>
              <w:tabs>
                <w:tab w:val="decimal" w:pos="1250"/>
              </w:tabs>
              <w:rPr>
                <w:rFonts w:asciiTheme="majorBidi" w:hAnsiTheme="majorBidi" w:cstheme="majorBidi"/>
                <w:sz w:val="28"/>
                <w:szCs w:val="28"/>
              </w:rPr>
            </w:pPr>
            <w:r w:rsidRPr="00D54683">
              <w:rPr>
                <w:sz w:val="28"/>
                <w:szCs w:val="28"/>
              </w:rPr>
              <w:t>102,238,81</w:t>
            </w:r>
            <w:r>
              <w:rPr>
                <w:sz w:val="28"/>
                <w:szCs w:val="28"/>
              </w:rPr>
              <w:t>6</w:t>
            </w:r>
          </w:p>
        </w:tc>
        <w:tc>
          <w:tcPr>
            <w:tcW w:w="1544" w:type="dxa"/>
            <w:tcBorders>
              <w:top w:val="nil"/>
              <w:left w:val="nil"/>
              <w:right w:val="nil"/>
            </w:tcBorders>
            <w:shd w:val="clear" w:color="auto" w:fill="auto"/>
            <w:vAlign w:val="bottom"/>
          </w:tcPr>
          <w:p w14:paraId="6FE8E18C" w14:textId="4DD7789B" w:rsidR="00B40728" w:rsidRPr="00111FE7" w:rsidRDefault="00B40728" w:rsidP="00B40728">
            <w:pPr>
              <w:pBdr>
                <w:bottom w:val="single" w:sz="4" w:space="1" w:color="auto"/>
              </w:pBdr>
              <w:tabs>
                <w:tab w:val="decimal" w:pos="1250"/>
              </w:tabs>
              <w:rPr>
                <w:rFonts w:asciiTheme="majorBidi" w:hAnsiTheme="majorBidi" w:cstheme="majorBidi"/>
                <w:sz w:val="28"/>
                <w:szCs w:val="28"/>
              </w:rPr>
            </w:pPr>
            <w:r>
              <w:rPr>
                <w:sz w:val="28"/>
                <w:szCs w:val="28"/>
              </w:rPr>
              <w:t>45,367,286</w:t>
            </w:r>
          </w:p>
        </w:tc>
        <w:tc>
          <w:tcPr>
            <w:tcW w:w="1570" w:type="dxa"/>
            <w:tcBorders>
              <w:top w:val="nil"/>
              <w:left w:val="nil"/>
              <w:right w:val="nil"/>
            </w:tcBorders>
            <w:shd w:val="clear" w:color="auto" w:fill="auto"/>
            <w:vAlign w:val="bottom"/>
          </w:tcPr>
          <w:p w14:paraId="5421AA20" w14:textId="1C90F84F" w:rsidR="00B40728" w:rsidRPr="00111FE7" w:rsidRDefault="00B40728" w:rsidP="00B40728">
            <w:pPr>
              <w:pBdr>
                <w:bottom w:val="single" w:sz="4" w:space="1" w:color="auto"/>
              </w:pBdr>
              <w:tabs>
                <w:tab w:val="decimal" w:pos="1250"/>
              </w:tabs>
              <w:rPr>
                <w:rFonts w:asciiTheme="majorBidi" w:hAnsiTheme="majorBidi" w:cstheme="majorBidi"/>
                <w:sz w:val="28"/>
                <w:szCs w:val="28"/>
              </w:rPr>
            </w:pPr>
            <w:r w:rsidRPr="00B40DD8">
              <w:rPr>
                <w:sz w:val="28"/>
                <w:szCs w:val="28"/>
              </w:rPr>
              <w:t>102,238,816</w:t>
            </w:r>
          </w:p>
        </w:tc>
        <w:tc>
          <w:tcPr>
            <w:tcW w:w="1484" w:type="dxa"/>
            <w:tcBorders>
              <w:top w:val="nil"/>
              <w:left w:val="nil"/>
              <w:right w:val="nil"/>
            </w:tcBorders>
            <w:shd w:val="clear" w:color="auto" w:fill="auto"/>
            <w:noWrap/>
            <w:vAlign w:val="bottom"/>
          </w:tcPr>
          <w:p w14:paraId="2A88679E" w14:textId="2B5A710F" w:rsidR="00B40728" w:rsidRPr="00111FE7" w:rsidRDefault="00B40728" w:rsidP="00B40728">
            <w:pPr>
              <w:pBdr>
                <w:bottom w:val="single" w:sz="4" w:space="1" w:color="auto"/>
              </w:pBdr>
              <w:tabs>
                <w:tab w:val="decimal" w:pos="1250"/>
              </w:tabs>
              <w:rPr>
                <w:rFonts w:asciiTheme="majorBidi" w:hAnsiTheme="majorBidi" w:cstheme="majorBidi"/>
                <w:sz w:val="28"/>
                <w:szCs w:val="28"/>
              </w:rPr>
            </w:pPr>
            <w:r>
              <w:rPr>
                <w:sz w:val="28"/>
                <w:szCs w:val="28"/>
              </w:rPr>
              <w:t>45,367,286</w:t>
            </w:r>
          </w:p>
        </w:tc>
      </w:tr>
      <w:tr w:rsidR="00B40728" w:rsidRPr="00111FE7" w14:paraId="4FADBD03" w14:textId="77777777" w:rsidTr="00066B63">
        <w:trPr>
          <w:trHeight w:val="20"/>
        </w:trPr>
        <w:tc>
          <w:tcPr>
            <w:tcW w:w="3288" w:type="dxa"/>
            <w:tcBorders>
              <w:top w:val="nil"/>
              <w:left w:val="nil"/>
              <w:bottom w:val="nil"/>
            </w:tcBorders>
            <w:shd w:val="clear" w:color="auto" w:fill="auto"/>
            <w:noWrap/>
            <w:vAlign w:val="bottom"/>
            <w:hideMark/>
          </w:tcPr>
          <w:p w14:paraId="50A67817" w14:textId="77777777" w:rsidR="00B40728" w:rsidRPr="00233C79" w:rsidRDefault="00B40728" w:rsidP="00B40728">
            <w:pPr>
              <w:rPr>
                <w:rFonts w:asciiTheme="majorBidi" w:hAnsiTheme="majorBidi" w:cstheme="majorBidi"/>
                <w:b/>
                <w:bCs/>
                <w:sz w:val="28"/>
                <w:szCs w:val="28"/>
                <w:cs/>
              </w:rPr>
            </w:pPr>
            <w:r w:rsidRPr="00233C79">
              <w:rPr>
                <w:rFonts w:asciiTheme="majorBidi" w:hAnsiTheme="majorBidi" w:cstheme="majorBidi"/>
                <w:b/>
                <w:bCs/>
                <w:sz w:val="28"/>
                <w:szCs w:val="28"/>
              </w:rPr>
              <w:t>Total current contract liabilities</w:t>
            </w:r>
          </w:p>
        </w:tc>
        <w:tc>
          <w:tcPr>
            <w:tcW w:w="1548" w:type="dxa"/>
            <w:shd w:val="clear" w:color="auto" w:fill="auto"/>
            <w:noWrap/>
            <w:vAlign w:val="bottom"/>
          </w:tcPr>
          <w:p w14:paraId="1D59D955" w14:textId="0ABDA7A0" w:rsidR="00B40728" w:rsidRPr="00111FE7" w:rsidRDefault="00B40728" w:rsidP="00B40728">
            <w:pPr>
              <w:pBdr>
                <w:bottom w:val="double" w:sz="4" w:space="1" w:color="auto"/>
              </w:pBdr>
              <w:tabs>
                <w:tab w:val="decimal" w:pos="1250"/>
              </w:tabs>
              <w:rPr>
                <w:rFonts w:asciiTheme="majorBidi" w:hAnsiTheme="majorBidi" w:cstheme="majorBidi"/>
                <w:sz w:val="28"/>
                <w:szCs w:val="28"/>
              </w:rPr>
            </w:pPr>
            <w:r w:rsidRPr="00B40DD8">
              <w:rPr>
                <w:sz w:val="28"/>
                <w:szCs w:val="28"/>
              </w:rPr>
              <w:t>115,024,635</w:t>
            </w:r>
          </w:p>
        </w:tc>
        <w:tc>
          <w:tcPr>
            <w:tcW w:w="1544" w:type="dxa"/>
            <w:shd w:val="clear" w:color="auto" w:fill="auto"/>
            <w:vAlign w:val="bottom"/>
          </w:tcPr>
          <w:p w14:paraId="1AF35697" w14:textId="5E3AAD3C" w:rsidR="00B40728" w:rsidRPr="00111FE7" w:rsidRDefault="00B40728" w:rsidP="00B40728">
            <w:pPr>
              <w:pBdr>
                <w:bottom w:val="doub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59,854,142</w:t>
            </w:r>
          </w:p>
        </w:tc>
        <w:tc>
          <w:tcPr>
            <w:tcW w:w="1570" w:type="dxa"/>
            <w:shd w:val="clear" w:color="auto" w:fill="auto"/>
            <w:vAlign w:val="bottom"/>
          </w:tcPr>
          <w:p w14:paraId="044DA7FD" w14:textId="19273330" w:rsidR="00B40728" w:rsidRPr="00111FE7" w:rsidRDefault="00B40728" w:rsidP="00B40728">
            <w:pPr>
              <w:pBdr>
                <w:bottom w:val="double" w:sz="4" w:space="1" w:color="auto"/>
              </w:pBdr>
              <w:tabs>
                <w:tab w:val="decimal" w:pos="1250"/>
              </w:tabs>
              <w:rPr>
                <w:rFonts w:asciiTheme="majorBidi" w:hAnsiTheme="majorBidi" w:cstheme="majorBidi"/>
                <w:sz w:val="28"/>
                <w:szCs w:val="28"/>
              </w:rPr>
            </w:pPr>
            <w:r w:rsidRPr="00B40DD8">
              <w:rPr>
                <w:sz w:val="28"/>
                <w:szCs w:val="28"/>
              </w:rPr>
              <w:t>105,354,635</w:t>
            </w:r>
          </w:p>
        </w:tc>
        <w:tc>
          <w:tcPr>
            <w:tcW w:w="1484" w:type="dxa"/>
            <w:shd w:val="clear" w:color="auto" w:fill="auto"/>
            <w:noWrap/>
            <w:vAlign w:val="bottom"/>
          </w:tcPr>
          <w:p w14:paraId="3232532D" w14:textId="47B00745" w:rsidR="00B40728" w:rsidRPr="00111FE7" w:rsidRDefault="00B40728" w:rsidP="00B40728">
            <w:pPr>
              <w:pBdr>
                <w:bottom w:val="doub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50,184,142</w:t>
            </w:r>
          </w:p>
        </w:tc>
      </w:tr>
    </w:tbl>
    <w:p w14:paraId="19D4E8DF"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MATERIALS FROM THE DECOMMISSIONING POWER PLANT - NET</w:t>
      </w:r>
    </w:p>
    <w:p w14:paraId="17F66A76" w14:textId="77777777" w:rsidR="00CE30AB" w:rsidRPr="00111FE7" w:rsidRDefault="00CE30AB" w:rsidP="00D30833">
      <w:pPr>
        <w:spacing w:before="60"/>
        <w:ind w:left="533"/>
        <w:jc w:val="left"/>
        <w:rPr>
          <w:rFonts w:asciiTheme="majorBidi" w:eastAsia="Cordia New" w:hAnsiTheme="majorBidi" w:cstheme="majorBidi"/>
          <w:sz w:val="28"/>
          <w:szCs w:val="28"/>
          <w:lang w:eastAsia="th-TH"/>
        </w:rPr>
      </w:pPr>
      <w:bookmarkStart w:id="146" w:name="_MON_1504333060"/>
      <w:bookmarkStart w:id="147" w:name="_MON_1504333070"/>
      <w:bookmarkStart w:id="148" w:name="_MON_1504333077"/>
      <w:bookmarkStart w:id="149" w:name="_MON_1504333032"/>
      <w:bookmarkEnd w:id="146"/>
      <w:bookmarkEnd w:id="147"/>
      <w:bookmarkEnd w:id="148"/>
      <w:bookmarkEnd w:id="149"/>
      <w:r w:rsidRPr="00111FE7">
        <w:rPr>
          <w:rFonts w:asciiTheme="majorBidi" w:eastAsia="Cordia New" w:hAnsiTheme="majorBidi" w:cstheme="majorBidi"/>
          <w:sz w:val="28"/>
          <w:szCs w:val="28"/>
          <w:lang w:eastAsia="th-TH"/>
        </w:rPr>
        <w:t xml:space="preserve">Materials </w:t>
      </w:r>
      <w:r w:rsidRPr="00111FE7">
        <w:rPr>
          <w:rFonts w:asciiTheme="majorBidi" w:hAnsiTheme="majorBidi" w:cstheme="majorBidi"/>
          <w:sz w:val="28"/>
          <w:szCs w:val="28"/>
        </w:rPr>
        <w:t>from</w:t>
      </w:r>
      <w:r w:rsidRPr="00111FE7">
        <w:rPr>
          <w:rFonts w:asciiTheme="majorBidi" w:eastAsia="Cordia New" w:hAnsiTheme="majorBidi" w:cstheme="majorBidi"/>
          <w:sz w:val="28"/>
          <w:szCs w:val="28"/>
          <w:lang w:eastAsia="th-TH"/>
        </w:rPr>
        <w:t xml:space="preserve"> the decommissioning power plant consisted of:</w:t>
      </w:r>
    </w:p>
    <w:tbl>
      <w:tblPr>
        <w:tblW w:w="9462" w:type="dxa"/>
        <w:tblInd w:w="567" w:type="dxa"/>
        <w:tblLayout w:type="fixed"/>
        <w:tblCellMar>
          <w:left w:w="57" w:type="dxa"/>
          <w:right w:w="57" w:type="dxa"/>
        </w:tblCellMar>
        <w:tblLook w:val="04A0" w:firstRow="1" w:lastRow="0" w:firstColumn="1" w:lastColumn="0" w:noHBand="0" w:noVBand="1"/>
      </w:tblPr>
      <w:tblGrid>
        <w:gridCol w:w="3354"/>
        <w:gridCol w:w="1526"/>
        <w:gridCol w:w="1525"/>
        <w:gridCol w:w="1526"/>
        <w:gridCol w:w="1531"/>
      </w:tblGrid>
      <w:tr w:rsidR="00D30833" w:rsidRPr="00111FE7" w14:paraId="2888D575" w14:textId="77777777" w:rsidTr="00D30833">
        <w:trPr>
          <w:trHeight w:val="369"/>
        </w:trPr>
        <w:tc>
          <w:tcPr>
            <w:tcW w:w="3354" w:type="dxa"/>
            <w:noWrap/>
            <w:vAlign w:val="bottom"/>
            <w:hideMark/>
          </w:tcPr>
          <w:p w14:paraId="7926DC4D" w14:textId="77777777" w:rsidR="00D30833" w:rsidRPr="00111FE7" w:rsidRDefault="00D30833" w:rsidP="00CE30AB">
            <w:pPr>
              <w:rPr>
                <w:rFonts w:asciiTheme="majorBidi" w:hAnsiTheme="majorBidi" w:cstheme="majorBidi"/>
                <w:sz w:val="28"/>
                <w:szCs w:val="28"/>
              </w:rPr>
            </w:pPr>
          </w:p>
        </w:tc>
        <w:tc>
          <w:tcPr>
            <w:tcW w:w="6108" w:type="dxa"/>
            <w:gridSpan w:val="4"/>
            <w:noWrap/>
            <w:vAlign w:val="bottom"/>
          </w:tcPr>
          <w:p w14:paraId="0C6562B8" w14:textId="3B9FEB02" w:rsidR="00D30833" w:rsidRPr="00111FE7" w:rsidRDefault="00D30833"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D30833" w:rsidRPr="00111FE7" w14:paraId="3E3B8924" w14:textId="77777777" w:rsidTr="00D30833">
        <w:trPr>
          <w:trHeight w:val="369"/>
        </w:trPr>
        <w:tc>
          <w:tcPr>
            <w:tcW w:w="3354" w:type="dxa"/>
            <w:noWrap/>
            <w:vAlign w:val="bottom"/>
          </w:tcPr>
          <w:p w14:paraId="48E9CED9" w14:textId="77777777" w:rsidR="00D30833" w:rsidRPr="00111FE7" w:rsidRDefault="00D30833" w:rsidP="00D30833">
            <w:pPr>
              <w:rPr>
                <w:rFonts w:asciiTheme="majorBidi" w:hAnsiTheme="majorBidi" w:cstheme="majorBidi"/>
                <w:sz w:val="28"/>
                <w:szCs w:val="28"/>
              </w:rPr>
            </w:pPr>
          </w:p>
        </w:tc>
        <w:tc>
          <w:tcPr>
            <w:tcW w:w="3051" w:type="dxa"/>
            <w:gridSpan w:val="2"/>
            <w:noWrap/>
            <w:vAlign w:val="bottom"/>
          </w:tcPr>
          <w:p w14:paraId="4CB13951" w14:textId="2351F753"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7" w:type="dxa"/>
            <w:gridSpan w:val="2"/>
            <w:noWrap/>
            <w:vAlign w:val="bottom"/>
          </w:tcPr>
          <w:p w14:paraId="45F0B423" w14:textId="1A89FACE"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035279AD" w14:textId="77777777" w:rsidTr="00D30833">
        <w:trPr>
          <w:trHeight w:val="369"/>
        </w:trPr>
        <w:tc>
          <w:tcPr>
            <w:tcW w:w="3354" w:type="dxa"/>
            <w:noWrap/>
            <w:vAlign w:val="bottom"/>
            <w:hideMark/>
          </w:tcPr>
          <w:p w14:paraId="2471AE37" w14:textId="77777777" w:rsidR="001621B6" w:rsidRPr="00111FE7" w:rsidRDefault="001621B6" w:rsidP="001621B6">
            <w:pPr>
              <w:rPr>
                <w:rFonts w:asciiTheme="majorBidi" w:hAnsiTheme="majorBidi" w:cstheme="majorBidi"/>
                <w:sz w:val="28"/>
                <w:szCs w:val="28"/>
              </w:rPr>
            </w:pPr>
          </w:p>
        </w:tc>
        <w:tc>
          <w:tcPr>
            <w:tcW w:w="1526" w:type="dxa"/>
            <w:noWrap/>
            <w:vAlign w:val="bottom"/>
            <w:hideMark/>
          </w:tcPr>
          <w:p w14:paraId="38353D1C" w14:textId="742C9C72" w:rsidR="001621B6" w:rsidRPr="00111FE7" w:rsidRDefault="00213980"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2022</w:t>
            </w:r>
          </w:p>
        </w:tc>
        <w:tc>
          <w:tcPr>
            <w:tcW w:w="1525" w:type="dxa"/>
            <w:noWrap/>
            <w:vAlign w:val="bottom"/>
            <w:hideMark/>
          </w:tcPr>
          <w:p w14:paraId="6D763FCC" w14:textId="458C1325" w:rsidR="001621B6" w:rsidRPr="00111FE7" w:rsidRDefault="00213980"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c>
          <w:tcPr>
            <w:tcW w:w="1526" w:type="dxa"/>
            <w:noWrap/>
            <w:vAlign w:val="bottom"/>
            <w:hideMark/>
          </w:tcPr>
          <w:p w14:paraId="6C7A7323" w14:textId="7212CDCE" w:rsidR="001621B6" w:rsidRPr="00111FE7" w:rsidRDefault="00213980"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2022</w:t>
            </w:r>
          </w:p>
        </w:tc>
        <w:tc>
          <w:tcPr>
            <w:tcW w:w="1531" w:type="dxa"/>
            <w:noWrap/>
            <w:vAlign w:val="bottom"/>
            <w:hideMark/>
          </w:tcPr>
          <w:p w14:paraId="309FF3A3" w14:textId="5F52E5FB" w:rsidR="001621B6" w:rsidRPr="00111FE7" w:rsidRDefault="00213980"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r>
      <w:tr w:rsidR="004F12B7" w:rsidRPr="00111FE7" w14:paraId="14130208" w14:textId="77777777" w:rsidTr="00C00714">
        <w:trPr>
          <w:trHeight w:val="369"/>
        </w:trPr>
        <w:tc>
          <w:tcPr>
            <w:tcW w:w="3354" w:type="dxa"/>
            <w:noWrap/>
            <w:vAlign w:val="bottom"/>
            <w:hideMark/>
          </w:tcPr>
          <w:p w14:paraId="0E12A3F0" w14:textId="77777777" w:rsidR="004F12B7" w:rsidRPr="00111FE7" w:rsidRDefault="004F12B7" w:rsidP="00066B63">
            <w:pPr>
              <w:rPr>
                <w:rFonts w:asciiTheme="majorBidi" w:hAnsiTheme="majorBidi" w:cstheme="majorBidi"/>
                <w:sz w:val="28"/>
                <w:szCs w:val="28"/>
              </w:rPr>
            </w:pPr>
            <w:r w:rsidRPr="00111FE7">
              <w:rPr>
                <w:rFonts w:asciiTheme="majorBidi" w:hAnsiTheme="majorBidi" w:cstheme="majorBidi"/>
                <w:sz w:val="28"/>
                <w:szCs w:val="28"/>
              </w:rPr>
              <w:t xml:space="preserve">Cost of materials from the  </w:t>
            </w:r>
          </w:p>
          <w:p w14:paraId="7C27E99B" w14:textId="77777777" w:rsidR="004F12B7" w:rsidRPr="00111FE7" w:rsidRDefault="004F12B7" w:rsidP="00066B63">
            <w:pPr>
              <w:rPr>
                <w:rFonts w:asciiTheme="majorBidi" w:hAnsiTheme="majorBidi" w:cstheme="majorBidi"/>
                <w:sz w:val="28"/>
                <w:szCs w:val="28"/>
              </w:rPr>
            </w:pPr>
            <w:r w:rsidRPr="00111FE7">
              <w:rPr>
                <w:rFonts w:asciiTheme="majorBidi" w:hAnsiTheme="majorBidi" w:cstheme="majorBidi"/>
                <w:sz w:val="28"/>
                <w:szCs w:val="28"/>
              </w:rPr>
              <w:t xml:space="preserve">   decommissioning power plant</w:t>
            </w:r>
          </w:p>
        </w:tc>
        <w:tc>
          <w:tcPr>
            <w:tcW w:w="1526" w:type="dxa"/>
            <w:shd w:val="clear" w:color="auto" w:fill="auto"/>
            <w:noWrap/>
            <w:vAlign w:val="bottom"/>
          </w:tcPr>
          <w:p w14:paraId="2239D1BA" w14:textId="2EA310D3" w:rsidR="004F12B7" w:rsidRPr="00111FE7" w:rsidRDefault="001D13BF" w:rsidP="00066B63">
            <w:pPr>
              <w:tabs>
                <w:tab w:val="decimal" w:pos="1304"/>
              </w:tabs>
              <w:rPr>
                <w:rFonts w:asciiTheme="majorBidi" w:hAnsiTheme="majorBidi" w:cstheme="majorBidi"/>
                <w:sz w:val="28"/>
                <w:szCs w:val="28"/>
              </w:rPr>
            </w:pPr>
            <w:r w:rsidRPr="00A451E0">
              <w:rPr>
                <w:rFonts w:asciiTheme="majorBidi" w:hAnsiTheme="majorBidi" w:cstheme="majorBidi"/>
                <w:sz w:val="28"/>
                <w:szCs w:val="28"/>
              </w:rPr>
              <w:t>378</w:t>
            </w:r>
            <w:r>
              <w:rPr>
                <w:rFonts w:asciiTheme="majorBidi" w:hAnsiTheme="majorBidi" w:cstheme="majorBidi"/>
                <w:sz w:val="28"/>
                <w:szCs w:val="28"/>
              </w:rPr>
              <w:t>,</w:t>
            </w:r>
            <w:r w:rsidRPr="00A451E0">
              <w:rPr>
                <w:rFonts w:asciiTheme="majorBidi" w:hAnsiTheme="majorBidi" w:cstheme="majorBidi"/>
                <w:sz w:val="28"/>
                <w:szCs w:val="28"/>
              </w:rPr>
              <w:t>479</w:t>
            </w:r>
            <w:r>
              <w:rPr>
                <w:rFonts w:asciiTheme="majorBidi" w:hAnsiTheme="majorBidi" w:cstheme="majorBidi"/>
                <w:sz w:val="28"/>
                <w:szCs w:val="28"/>
              </w:rPr>
              <w:t>,</w:t>
            </w:r>
            <w:r w:rsidRPr="00A451E0">
              <w:rPr>
                <w:rFonts w:asciiTheme="majorBidi" w:hAnsiTheme="majorBidi" w:cstheme="majorBidi"/>
                <w:sz w:val="28"/>
                <w:szCs w:val="28"/>
              </w:rPr>
              <w:t>959</w:t>
            </w:r>
          </w:p>
        </w:tc>
        <w:tc>
          <w:tcPr>
            <w:tcW w:w="1525" w:type="dxa"/>
            <w:shd w:val="clear" w:color="auto" w:fill="auto"/>
            <w:noWrap/>
            <w:vAlign w:val="bottom"/>
            <w:hideMark/>
          </w:tcPr>
          <w:p w14:paraId="1F2F8E23" w14:textId="06A71640" w:rsidR="004F12B7" w:rsidRPr="00111FE7" w:rsidRDefault="004F12B7" w:rsidP="00066B63">
            <w:pPr>
              <w:tabs>
                <w:tab w:val="decimal" w:pos="1304"/>
              </w:tabs>
              <w:rPr>
                <w:rFonts w:asciiTheme="majorBidi" w:hAnsiTheme="majorBidi" w:cstheme="majorBidi"/>
                <w:sz w:val="28"/>
                <w:szCs w:val="28"/>
              </w:rPr>
            </w:pPr>
            <w:r w:rsidRPr="00111FE7">
              <w:rPr>
                <w:rFonts w:asciiTheme="majorBidi" w:hAnsiTheme="majorBidi" w:cstheme="majorBidi"/>
                <w:sz w:val="28"/>
                <w:szCs w:val="28"/>
              </w:rPr>
              <w:t>378,479,959</w:t>
            </w:r>
          </w:p>
        </w:tc>
        <w:tc>
          <w:tcPr>
            <w:tcW w:w="1526" w:type="dxa"/>
            <w:shd w:val="clear" w:color="auto" w:fill="auto"/>
            <w:noWrap/>
            <w:vAlign w:val="bottom"/>
          </w:tcPr>
          <w:p w14:paraId="7E6C85B7" w14:textId="4DC56256" w:rsidR="004F12B7" w:rsidRPr="00111FE7" w:rsidRDefault="004F12B7" w:rsidP="00066B63">
            <w:pPr>
              <w:tabs>
                <w:tab w:val="decimal" w:pos="1304"/>
              </w:tabs>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31" w:type="dxa"/>
            <w:shd w:val="clear" w:color="auto" w:fill="auto"/>
            <w:noWrap/>
            <w:vAlign w:val="bottom"/>
            <w:hideMark/>
          </w:tcPr>
          <w:p w14:paraId="2452B5BE" w14:textId="77777777" w:rsidR="004F12B7" w:rsidRPr="00111FE7" w:rsidRDefault="004F12B7" w:rsidP="00066B63">
            <w:pPr>
              <w:tabs>
                <w:tab w:val="decimal" w:pos="1304"/>
              </w:tabs>
              <w:rPr>
                <w:rFonts w:asciiTheme="majorBidi" w:hAnsiTheme="majorBidi" w:cstheme="majorBidi"/>
                <w:sz w:val="28"/>
                <w:szCs w:val="28"/>
              </w:rPr>
            </w:pPr>
            <w:r w:rsidRPr="00111FE7">
              <w:rPr>
                <w:rFonts w:asciiTheme="majorBidi" w:hAnsiTheme="majorBidi" w:cstheme="majorBidi"/>
                <w:sz w:val="28"/>
                <w:szCs w:val="28"/>
              </w:rPr>
              <w:t xml:space="preserve">-  </w:t>
            </w:r>
          </w:p>
        </w:tc>
      </w:tr>
      <w:tr w:rsidR="001D13BF" w:rsidRPr="00111FE7" w14:paraId="6D8F3DD5" w14:textId="77777777" w:rsidTr="00C00714">
        <w:trPr>
          <w:trHeight w:val="369"/>
        </w:trPr>
        <w:tc>
          <w:tcPr>
            <w:tcW w:w="3354" w:type="dxa"/>
            <w:noWrap/>
            <w:vAlign w:val="bottom"/>
            <w:hideMark/>
          </w:tcPr>
          <w:p w14:paraId="3841B5BD" w14:textId="66F2ECE7" w:rsidR="001D13BF" w:rsidRPr="00111FE7" w:rsidRDefault="001D13BF" w:rsidP="001D13BF">
            <w:pPr>
              <w:jc w:val="left"/>
              <w:rPr>
                <w:rFonts w:asciiTheme="majorBidi" w:hAnsiTheme="majorBidi" w:cstheme="majorBidi"/>
                <w:spacing w:val="-4"/>
                <w:sz w:val="28"/>
                <w:szCs w:val="28"/>
              </w:rPr>
            </w:pPr>
            <w:r w:rsidRPr="003671ED">
              <w:rPr>
                <w:rFonts w:asciiTheme="majorBidi" w:hAnsiTheme="majorBidi" w:cstheme="majorBidi"/>
                <w:spacing w:val="-4"/>
                <w:sz w:val="28"/>
                <w:szCs w:val="28"/>
                <w:u w:val="single"/>
              </w:rPr>
              <w:t>Less</w:t>
            </w:r>
            <w:r w:rsidRPr="00111FE7">
              <w:rPr>
                <w:rFonts w:asciiTheme="majorBidi" w:hAnsiTheme="majorBidi" w:cstheme="majorBidi"/>
                <w:spacing w:val="-4"/>
                <w:sz w:val="28"/>
                <w:szCs w:val="28"/>
              </w:rPr>
              <w:t xml:space="preserve"> </w:t>
            </w:r>
            <w:r>
              <w:rPr>
                <w:rFonts w:asciiTheme="majorBidi" w:hAnsiTheme="majorBidi" w:cstheme="majorBidi"/>
                <w:spacing w:val="-4"/>
                <w:sz w:val="28"/>
                <w:szCs w:val="28"/>
              </w:rPr>
              <w:t>C</w:t>
            </w:r>
            <w:r w:rsidRPr="00111FE7">
              <w:rPr>
                <w:rFonts w:asciiTheme="majorBidi" w:hAnsiTheme="majorBidi" w:cstheme="majorBidi"/>
                <w:spacing w:val="-4"/>
                <w:sz w:val="28"/>
                <w:szCs w:val="28"/>
              </w:rPr>
              <w:t xml:space="preserve">ost of materials from decommissioning </w:t>
            </w:r>
          </w:p>
          <w:p w14:paraId="4BE5DC6A" w14:textId="77777777" w:rsidR="001D13BF" w:rsidRPr="00111FE7" w:rsidRDefault="001D13BF" w:rsidP="001D13BF">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transferred to cost of sales</w:t>
            </w:r>
          </w:p>
        </w:tc>
        <w:tc>
          <w:tcPr>
            <w:tcW w:w="1526" w:type="dxa"/>
            <w:shd w:val="clear" w:color="auto" w:fill="auto"/>
            <w:noWrap/>
            <w:vAlign w:val="bottom"/>
          </w:tcPr>
          <w:p w14:paraId="4C45B6A8" w14:textId="22C6CA39" w:rsidR="001D13BF" w:rsidRPr="00111FE7" w:rsidRDefault="001D13BF" w:rsidP="001D13BF">
            <w:pPr>
              <w:tabs>
                <w:tab w:val="decimal" w:pos="1304"/>
              </w:tabs>
              <w:jc w:val="both"/>
              <w:rPr>
                <w:rFonts w:asciiTheme="majorBidi" w:hAnsiTheme="majorBidi" w:cstheme="majorBidi"/>
                <w:sz w:val="28"/>
                <w:szCs w:val="28"/>
              </w:rPr>
            </w:pPr>
            <w:r w:rsidRPr="00A451E0">
              <w:rPr>
                <w:rFonts w:asciiTheme="majorBidi" w:hAnsiTheme="majorBidi" w:cstheme="majorBidi"/>
                <w:sz w:val="28"/>
                <w:szCs w:val="28"/>
              </w:rPr>
              <w:t>(330</w:t>
            </w:r>
            <w:r>
              <w:rPr>
                <w:rFonts w:asciiTheme="majorBidi" w:hAnsiTheme="majorBidi" w:cstheme="majorBidi"/>
                <w:sz w:val="28"/>
                <w:szCs w:val="28"/>
              </w:rPr>
              <w:t>,</w:t>
            </w:r>
            <w:r w:rsidRPr="00A451E0">
              <w:rPr>
                <w:rFonts w:asciiTheme="majorBidi" w:hAnsiTheme="majorBidi" w:cstheme="majorBidi"/>
                <w:sz w:val="28"/>
                <w:szCs w:val="28"/>
              </w:rPr>
              <w:t>324</w:t>
            </w:r>
            <w:r>
              <w:rPr>
                <w:rFonts w:asciiTheme="majorBidi" w:hAnsiTheme="majorBidi" w:cstheme="majorBidi"/>
                <w:sz w:val="28"/>
                <w:szCs w:val="28"/>
              </w:rPr>
              <w:t>,</w:t>
            </w:r>
            <w:r w:rsidRPr="00A451E0">
              <w:rPr>
                <w:rFonts w:asciiTheme="majorBidi" w:hAnsiTheme="majorBidi" w:cstheme="majorBidi"/>
                <w:sz w:val="28"/>
                <w:szCs w:val="28"/>
              </w:rPr>
              <w:t>074)</w:t>
            </w:r>
          </w:p>
        </w:tc>
        <w:tc>
          <w:tcPr>
            <w:tcW w:w="1525" w:type="dxa"/>
            <w:shd w:val="clear" w:color="auto" w:fill="auto"/>
            <w:noWrap/>
            <w:vAlign w:val="bottom"/>
            <w:hideMark/>
          </w:tcPr>
          <w:p w14:paraId="297D374E" w14:textId="6A67319A" w:rsidR="001D13BF" w:rsidRPr="00111FE7" w:rsidRDefault="001D13BF" w:rsidP="001D13BF">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(330,324,074)</w:t>
            </w:r>
          </w:p>
        </w:tc>
        <w:tc>
          <w:tcPr>
            <w:tcW w:w="1526" w:type="dxa"/>
            <w:shd w:val="clear" w:color="auto" w:fill="auto"/>
            <w:noWrap/>
            <w:vAlign w:val="bottom"/>
          </w:tcPr>
          <w:p w14:paraId="43BF70DF" w14:textId="285A5EF3" w:rsidR="001D13BF" w:rsidRPr="00111FE7" w:rsidRDefault="001D13BF" w:rsidP="001D13BF">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31" w:type="dxa"/>
            <w:shd w:val="clear" w:color="auto" w:fill="auto"/>
            <w:noWrap/>
            <w:vAlign w:val="bottom"/>
            <w:hideMark/>
          </w:tcPr>
          <w:p w14:paraId="2259E412" w14:textId="77777777" w:rsidR="001D13BF" w:rsidRPr="00111FE7" w:rsidRDefault="001D13BF" w:rsidP="001D13BF">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r w:rsidR="001D13BF" w:rsidRPr="00111FE7" w14:paraId="1DCA11E3" w14:textId="77777777" w:rsidTr="00C00714">
        <w:trPr>
          <w:trHeight w:val="369"/>
        </w:trPr>
        <w:tc>
          <w:tcPr>
            <w:tcW w:w="3354" w:type="dxa"/>
            <w:noWrap/>
            <w:vAlign w:val="bottom"/>
            <w:hideMark/>
          </w:tcPr>
          <w:p w14:paraId="2B441688" w14:textId="4996194D" w:rsidR="001D13BF" w:rsidRPr="00111FE7" w:rsidRDefault="001D13BF" w:rsidP="001D13BF">
            <w:pPr>
              <w:jc w:val="left"/>
              <w:rPr>
                <w:rFonts w:asciiTheme="majorBidi" w:hAnsiTheme="majorBidi" w:cstheme="majorBidi"/>
                <w:sz w:val="28"/>
                <w:szCs w:val="28"/>
              </w:rPr>
            </w:pPr>
            <w:r w:rsidRPr="003671ED">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26" w:type="dxa"/>
            <w:shd w:val="clear" w:color="auto" w:fill="auto"/>
            <w:noWrap/>
            <w:vAlign w:val="bottom"/>
          </w:tcPr>
          <w:p w14:paraId="6E212683" w14:textId="3F48B05E" w:rsidR="001D13BF" w:rsidRPr="00111FE7" w:rsidRDefault="001D13BF" w:rsidP="001D13BF">
            <w:pPr>
              <w:pBdr>
                <w:bottom w:val="single" w:sz="4" w:space="1" w:color="auto"/>
              </w:pBdr>
              <w:tabs>
                <w:tab w:val="decimal" w:pos="1304"/>
              </w:tabs>
              <w:jc w:val="both"/>
              <w:rPr>
                <w:rFonts w:asciiTheme="majorBidi" w:hAnsiTheme="majorBidi" w:cstheme="majorBidi"/>
                <w:sz w:val="28"/>
                <w:szCs w:val="28"/>
              </w:rPr>
            </w:pPr>
            <w:r w:rsidRPr="00A451E0">
              <w:rPr>
                <w:rFonts w:asciiTheme="majorBidi" w:hAnsiTheme="majorBidi" w:cstheme="majorBidi"/>
                <w:sz w:val="28"/>
                <w:szCs w:val="28"/>
              </w:rPr>
              <w:t>(21</w:t>
            </w:r>
            <w:r>
              <w:rPr>
                <w:rFonts w:asciiTheme="majorBidi" w:hAnsiTheme="majorBidi" w:cstheme="majorBidi"/>
                <w:sz w:val="28"/>
                <w:szCs w:val="28"/>
              </w:rPr>
              <w:t>,</w:t>
            </w:r>
            <w:r w:rsidRPr="00A451E0">
              <w:rPr>
                <w:rFonts w:asciiTheme="majorBidi" w:hAnsiTheme="majorBidi" w:cstheme="majorBidi"/>
                <w:sz w:val="28"/>
                <w:szCs w:val="28"/>
              </w:rPr>
              <w:t>619</w:t>
            </w:r>
            <w:r>
              <w:rPr>
                <w:rFonts w:asciiTheme="majorBidi" w:hAnsiTheme="majorBidi" w:cstheme="majorBidi"/>
                <w:sz w:val="28"/>
                <w:szCs w:val="28"/>
              </w:rPr>
              <w:t>,</w:t>
            </w:r>
            <w:r w:rsidRPr="00A451E0">
              <w:rPr>
                <w:rFonts w:asciiTheme="majorBidi" w:hAnsiTheme="majorBidi" w:cstheme="majorBidi"/>
                <w:sz w:val="28"/>
                <w:szCs w:val="28"/>
              </w:rPr>
              <w:t>444)</w:t>
            </w:r>
          </w:p>
        </w:tc>
        <w:tc>
          <w:tcPr>
            <w:tcW w:w="1525" w:type="dxa"/>
            <w:shd w:val="clear" w:color="auto" w:fill="auto"/>
            <w:noWrap/>
            <w:vAlign w:val="bottom"/>
            <w:hideMark/>
          </w:tcPr>
          <w:p w14:paraId="08CF57E5" w14:textId="01E2A2BC" w:rsidR="001D13BF" w:rsidRPr="00111FE7" w:rsidRDefault="001D13BF" w:rsidP="001D13BF">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(21,619,444)</w:t>
            </w:r>
          </w:p>
        </w:tc>
        <w:tc>
          <w:tcPr>
            <w:tcW w:w="1526" w:type="dxa"/>
            <w:shd w:val="clear" w:color="auto" w:fill="auto"/>
            <w:noWrap/>
            <w:vAlign w:val="bottom"/>
          </w:tcPr>
          <w:p w14:paraId="156B99AD" w14:textId="2DF964B9" w:rsidR="001D13BF" w:rsidRPr="00111FE7" w:rsidRDefault="001D13BF" w:rsidP="001D13BF">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31" w:type="dxa"/>
            <w:shd w:val="clear" w:color="auto" w:fill="auto"/>
            <w:noWrap/>
            <w:vAlign w:val="bottom"/>
            <w:hideMark/>
          </w:tcPr>
          <w:p w14:paraId="5BF33F23" w14:textId="77777777" w:rsidR="001D13BF" w:rsidRPr="00111FE7" w:rsidRDefault="001D13BF" w:rsidP="001D13BF">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r w:rsidR="001D13BF" w:rsidRPr="00111FE7" w14:paraId="0C05A462" w14:textId="77777777" w:rsidTr="00C00714">
        <w:trPr>
          <w:trHeight w:val="369"/>
        </w:trPr>
        <w:tc>
          <w:tcPr>
            <w:tcW w:w="3354" w:type="dxa"/>
            <w:noWrap/>
            <w:vAlign w:val="bottom"/>
            <w:hideMark/>
          </w:tcPr>
          <w:p w14:paraId="6C1CE1B7" w14:textId="77777777" w:rsidR="001D13BF" w:rsidRPr="00111FE7" w:rsidRDefault="001D13BF" w:rsidP="001D13BF">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Materials from the decommissioning </w:t>
            </w:r>
          </w:p>
          <w:p w14:paraId="2B0C28C9" w14:textId="77777777" w:rsidR="001D13BF" w:rsidRPr="00111FE7" w:rsidRDefault="001D13BF" w:rsidP="001D13BF">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power plant - net</w:t>
            </w:r>
          </w:p>
        </w:tc>
        <w:tc>
          <w:tcPr>
            <w:tcW w:w="1526" w:type="dxa"/>
            <w:shd w:val="clear" w:color="auto" w:fill="auto"/>
            <w:noWrap/>
            <w:vAlign w:val="bottom"/>
          </w:tcPr>
          <w:p w14:paraId="0C8571E0" w14:textId="62A2E0CF" w:rsidR="001D13BF" w:rsidRPr="00111FE7" w:rsidRDefault="001D13BF" w:rsidP="001D13BF">
            <w:pPr>
              <w:pBdr>
                <w:bottom w:val="double" w:sz="4" w:space="1" w:color="auto"/>
              </w:pBdr>
              <w:tabs>
                <w:tab w:val="decimal" w:pos="1304"/>
              </w:tabs>
              <w:jc w:val="both"/>
              <w:rPr>
                <w:rFonts w:asciiTheme="majorBidi" w:hAnsiTheme="majorBidi" w:cstheme="majorBidi"/>
                <w:sz w:val="28"/>
                <w:szCs w:val="28"/>
              </w:rPr>
            </w:pPr>
            <w:r w:rsidRPr="00A451E0">
              <w:rPr>
                <w:rFonts w:asciiTheme="majorBidi" w:hAnsiTheme="majorBidi" w:cstheme="majorBidi"/>
                <w:sz w:val="28"/>
                <w:szCs w:val="28"/>
              </w:rPr>
              <w:t>26</w:t>
            </w:r>
            <w:r>
              <w:rPr>
                <w:rFonts w:asciiTheme="majorBidi" w:hAnsiTheme="majorBidi" w:cstheme="majorBidi"/>
                <w:sz w:val="28"/>
                <w:szCs w:val="28"/>
              </w:rPr>
              <w:t>,</w:t>
            </w:r>
            <w:r w:rsidRPr="00A451E0">
              <w:rPr>
                <w:rFonts w:asciiTheme="majorBidi" w:hAnsiTheme="majorBidi" w:cstheme="majorBidi"/>
                <w:sz w:val="28"/>
                <w:szCs w:val="28"/>
              </w:rPr>
              <w:t>536</w:t>
            </w:r>
            <w:r>
              <w:rPr>
                <w:rFonts w:asciiTheme="majorBidi" w:hAnsiTheme="majorBidi" w:cstheme="majorBidi"/>
                <w:sz w:val="28"/>
                <w:szCs w:val="28"/>
              </w:rPr>
              <w:t>,</w:t>
            </w:r>
            <w:r w:rsidRPr="00A451E0">
              <w:rPr>
                <w:rFonts w:asciiTheme="majorBidi" w:hAnsiTheme="majorBidi" w:cstheme="majorBidi"/>
                <w:sz w:val="28"/>
                <w:szCs w:val="28"/>
              </w:rPr>
              <w:t>441</w:t>
            </w:r>
          </w:p>
        </w:tc>
        <w:tc>
          <w:tcPr>
            <w:tcW w:w="1525" w:type="dxa"/>
            <w:shd w:val="clear" w:color="auto" w:fill="auto"/>
            <w:noWrap/>
            <w:vAlign w:val="bottom"/>
            <w:hideMark/>
          </w:tcPr>
          <w:p w14:paraId="766E6375" w14:textId="11B07668" w:rsidR="001D13BF" w:rsidRPr="00111FE7" w:rsidRDefault="001D13BF" w:rsidP="001D13BF">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26,536,441</w:t>
            </w:r>
          </w:p>
        </w:tc>
        <w:tc>
          <w:tcPr>
            <w:tcW w:w="1526" w:type="dxa"/>
            <w:shd w:val="clear" w:color="auto" w:fill="auto"/>
            <w:noWrap/>
            <w:vAlign w:val="bottom"/>
          </w:tcPr>
          <w:p w14:paraId="03EA6B7B" w14:textId="5399DBE2" w:rsidR="001D13BF" w:rsidRPr="00111FE7" w:rsidRDefault="001D13BF" w:rsidP="001D13BF">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31" w:type="dxa"/>
            <w:shd w:val="clear" w:color="auto" w:fill="auto"/>
            <w:noWrap/>
            <w:vAlign w:val="bottom"/>
            <w:hideMark/>
          </w:tcPr>
          <w:p w14:paraId="5329F76B" w14:textId="77777777" w:rsidR="001D13BF" w:rsidRPr="00111FE7" w:rsidRDefault="001D13BF" w:rsidP="001D13BF">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bl>
    <w:p w14:paraId="2DD1E493" w14:textId="77777777" w:rsidR="001F4A35" w:rsidRDefault="001F4A35" w:rsidP="001F4A35">
      <w:pPr>
        <w:spacing w:before="120"/>
        <w:ind w:left="533"/>
        <w:jc w:val="both"/>
        <w:rPr>
          <w:rFonts w:asciiTheme="majorBidi" w:hAnsiTheme="majorBidi" w:cstheme="majorBidi"/>
          <w:sz w:val="28"/>
          <w:szCs w:val="28"/>
        </w:rPr>
      </w:pPr>
      <w:bookmarkStart w:id="150" w:name="_MON_1517565530"/>
      <w:bookmarkStart w:id="151" w:name="_MON_1517332909"/>
      <w:bookmarkStart w:id="152" w:name="_MON_1517332939"/>
      <w:bookmarkStart w:id="153" w:name="_MON_1517333150"/>
      <w:bookmarkStart w:id="154" w:name="_MON_1517333178"/>
      <w:bookmarkStart w:id="155" w:name="_MON_1517333346"/>
      <w:bookmarkStart w:id="156" w:name="_MON_1508834523"/>
      <w:bookmarkStart w:id="157" w:name="_MON_1517379400"/>
      <w:bookmarkStart w:id="158" w:name="_MON_1504333048"/>
      <w:bookmarkStart w:id="159" w:name="_MON_1517383236"/>
      <w:bookmarkStart w:id="160" w:name="_MON_1517383258"/>
      <w:bookmarkStart w:id="161" w:name="_MON_1517297727"/>
      <w:bookmarkStart w:id="162" w:name="_MON_1517418058"/>
      <w:bookmarkStart w:id="163" w:name="_MON_1517418172"/>
      <w:bookmarkStart w:id="164" w:name="_MON_1517418257"/>
      <w:bookmarkStart w:id="165" w:name="_MON_1517418264"/>
      <w:bookmarkStart w:id="166" w:name="_MON_1517418288"/>
      <w:bookmarkStart w:id="167" w:name="_MON_1517418305"/>
      <w:bookmarkStart w:id="168" w:name="_MON_1517418322"/>
      <w:bookmarkStart w:id="169" w:name="_MON_1541925902"/>
      <w:bookmarkStart w:id="170" w:name="_MON_1541925944"/>
      <w:bookmarkStart w:id="171" w:name="_MON_1517297789"/>
      <w:bookmarkStart w:id="172" w:name="_MON_1548332727"/>
      <w:bookmarkStart w:id="173" w:name="_MON_1517487402"/>
      <w:bookmarkStart w:id="174" w:name="_MON_1517487450"/>
      <w:bookmarkStart w:id="175" w:name="_MON_1517487495"/>
      <w:bookmarkStart w:id="176" w:name="_MON_1517487513"/>
      <w:bookmarkStart w:id="177" w:name="_MON_1548672613"/>
      <w:bookmarkStart w:id="178" w:name="_MON_1517487588"/>
      <w:bookmarkStart w:id="179" w:name="_MON_1517487610"/>
      <w:bookmarkStart w:id="180" w:name="_MON_1517487641"/>
      <w:bookmarkStart w:id="181" w:name="_MON_1517487831"/>
      <w:bookmarkStart w:id="182" w:name="_MON_1517487859"/>
      <w:bookmarkStart w:id="183" w:name="_MON_1517487866"/>
      <w:bookmarkStart w:id="184" w:name="_MON_1517487874"/>
      <w:bookmarkStart w:id="185" w:name="_MON_1508834395"/>
      <w:bookmarkStart w:id="186" w:name="_MON_1508834410"/>
      <w:bookmarkStart w:id="187" w:name="_MON_1517565472"/>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Pr>
          <w:rFonts w:asciiTheme="majorBidi" w:hAnsiTheme="majorBidi" w:cstheme="majorBidi"/>
          <w:sz w:val="28"/>
          <w:szCs w:val="28"/>
        </w:rPr>
        <w:t>During the year ended December 31, 2017, a joint venture, which is a subsidiary of the Company, ceased operations because the Bankruptcy Court ordered a freeze of the joint venture partner’s assets in a bankruptcy case on June 20, 2017.</w:t>
      </w:r>
    </w:p>
    <w:p w14:paraId="683AAB33" w14:textId="77777777" w:rsidR="001F4A35" w:rsidRDefault="001F4A35" w:rsidP="001F4A35">
      <w:pPr>
        <w:spacing w:before="60"/>
        <w:ind w:left="533"/>
        <w:jc w:val="both"/>
        <w:rPr>
          <w:rFonts w:asciiTheme="majorBidi" w:hAnsiTheme="majorBidi" w:cstheme="majorBidi"/>
          <w:sz w:val="28"/>
          <w:szCs w:val="28"/>
        </w:rPr>
      </w:pPr>
      <w:r>
        <w:rPr>
          <w:rFonts w:asciiTheme="majorBidi" w:hAnsiTheme="majorBidi" w:cstheme="majorBidi"/>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 and has been selling the joint venture's assets for liquidation.</w:t>
      </w:r>
    </w:p>
    <w:p w14:paraId="2DC6AE87" w14:textId="77777777" w:rsidR="001F4A35" w:rsidRDefault="001F4A35" w:rsidP="001F4A35">
      <w:pPr>
        <w:spacing w:before="60"/>
        <w:ind w:left="533"/>
        <w:rPr>
          <w:rFonts w:asciiTheme="majorBidi" w:hAnsiTheme="majorBidi"/>
          <w:sz w:val="28"/>
          <w:szCs w:val="28"/>
        </w:rPr>
      </w:pPr>
      <w:r>
        <w:rPr>
          <w:rFonts w:asciiTheme="majorBidi" w:hAnsiTheme="majorBidi" w:cstheme="majorBidi"/>
          <w:sz w:val="28"/>
          <w:szCs w:val="28"/>
        </w:rPr>
        <w:t xml:space="preserve">On December 4, 2020, a creditor of the joint venture partner of joint venture (“the Creditor”) filed an objection to the Official Receiver for opposing the Company as joint liquidators. The Company </w:t>
      </w:r>
      <w:proofErr w:type="gramStart"/>
      <w:r>
        <w:rPr>
          <w:rFonts w:asciiTheme="majorBidi" w:hAnsiTheme="majorBidi" w:cstheme="majorBidi"/>
          <w:sz w:val="28"/>
          <w:szCs w:val="28"/>
        </w:rPr>
        <w:t>has been sent</w:t>
      </w:r>
      <w:proofErr w:type="gramEnd"/>
      <w:r>
        <w:rPr>
          <w:rFonts w:asciiTheme="majorBidi" w:hAnsiTheme="majorBidi" w:cstheme="majorBidi" w:hint="cs"/>
          <w:sz w:val="28"/>
          <w:szCs w:val="28"/>
          <w:cs/>
        </w:rPr>
        <w:t xml:space="preserve"> </w:t>
      </w:r>
      <w:r>
        <w:rPr>
          <w:rFonts w:asciiTheme="majorBidi" w:hAnsiTheme="majorBidi" w:cstheme="majorBidi"/>
          <w:sz w:val="28"/>
          <w:szCs w:val="28"/>
        </w:rPr>
        <w:t>the memorandum of objection argument</w:t>
      </w:r>
      <w:r>
        <w:rPr>
          <w:rFonts w:asciiTheme="majorBidi" w:hAnsiTheme="majorBidi"/>
          <w:sz w:val="28"/>
          <w:szCs w:val="28"/>
        </w:rPr>
        <w:t xml:space="preserve"> to the Official Receiver. Presently it has not the Court rules.</w:t>
      </w:r>
    </w:p>
    <w:p w14:paraId="3A223335" w14:textId="77777777" w:rsidR="001F4A35" w:rsidRDefault="001F4A35" w:rsidP="001F4A35">
      <w:pPr>
        <w:spacing w:before="60"/>
        <w:ind w:left="533"/>
        <w:rPr>
          <w:rFonts w:asciiTheme="majorBidi" w:hAnsiTheme="majorBidi"/>
          <w:sz w:val="28"/>
          <w:szCs w:val="28"/>
        </w:rPr>
      </w:pPr>
      <w:r>
        <w:rPr>
          <w:rFonts w:asciiTheme="majorBidi" w:hAnsiTheme="majorBidi"/>
          <w:sz w:val="28"/>
          <w:szCs w:val="28"/>
        </w:rPr>
        <w:t xml:space="preserve">On October 29, 2021, the Company </w:t>
      </w:r>
      <w:proofErr w:type="gramStart"/>
      <w:r>
        <w:rPr>
          <w:rFonts w:asciiTheme="majorBidi" w:hAnsiTheme="majorBidi"/>
          <w:sz w:val="28"/>
          <w:szCs w:val="28"/>
        </w:rPr>
        <w:t>has been appeared</w:t>
      </w:r>
      <w:proofErr w:type="gramEnd"/>
      <w:r>
        <w:rPr>
          <w:rFonts w:asciiTheme="majorBidi" w:hAnsiTheme="majorBidi"/>
          <w:sz w:val="28"/>
          <w:szCs w:val="28"/>
        </w:rPr>
        <w:t xml:space="preserve"> to the Official Receiver to accelerate the selling of the remaining joint venture's assets. On November 15, 2021, the Creditor filed an objection to the Official Receiver for opposing the process of selling the remaining joint venture's assets. Presently the objection is under the process by the Official Receiver, therefore the joint venture suspends the selling of assets temporarily.</w:t>
      </w:r>
    </w:p>
    <w:p w14:paraId="23092A34" w14:textId="4D133AA4" w:rsidR="00E9085D" w:rsidRPr="00111FE7" w:rsidRDefault="001F4A35" w:rsidP="001F4A35">
      <w:pPr>
        <w:spacing w:before="60"/>
        <w:ind w:left="533"/>
        <w:jc w:val="both"/>
        <w:rPr>
          <w:rFonts w:asciiTheme="majorBidi" w:hAnsiTheme="majorBidi" w:cstheme="majorBidi"/>
          <w:sz w:val="28"/>
        </w:rPr>
      </w:pPr>
      <w:r>
        <w:rPr>
          <w:rFonts w:asciiTheme="majorBidi" w:hAnsiTheme="majorBidi" w:cstheme="majorBidi"/>
          <w:spacing w:val="-2"/>
          <w:sz w:val="28"/>
          <w:szCs w:val="28"/>
        </w:rPr>
        <w:t>On December 16, 2021, and January 18, 2022, the Company appeared to</w:t>
      </w:r>
      <w:r>
        <w:rPr>
          <w:rFonts w:asciiTheme="majorBidi" w:hAnsiTheme="majorBidi" w:cstheme="majorBidi" w:hint="cs"/>
          <w:spacing w:val="-2"/>
          <w:sz w:val="28"/>
          <w:szCs w:val="28"/>
          <w:cs/>
        </w:rPr>
        <w:t xml:space="preserve"> </w:t>
      </w:r>
      <w:r>
        <w:rPr>
          <w:rFonts w:asciiTheme="majorBidi" w:hAnsiTheme="majorBidi" w:cstheme="majorBidi"/>
          <w:spacing w:val="-2"/>
          <w:sz w:val="28"/>
          <w:szCs w:val="28"/>
        </w:rPr>
        <w:t>the Central Bankruptcy Court for the repayment and the liquidation fairly, The Central Bankruptcy Court has made an appointment for witness hearing of petitioner and objector in June 2022. The Company’s management</w:t>
      </w:r>
      <w:r>
        <w:rPr>
          <w:rFonts w:asciiTheme="majorBidi" w:hAnsiTheme="majorBidi" w:cstheme="majorBidi" w:hint="cs"/>
          <w:spacing w:val="-2"/>
          <w:sz w:val="28"/>
          <w:szCs w:val="28"/>
          <w:cs/>
        </w:rPr>
        <w:t xml:space="preserve"> </w:t>
      </w:r>
      <w:r>
        <w:rPr>
          <w:rFonts w:asciiTheme="majorBidi" w:hAnsiTheme="majorBidi" w:cstheme="majorBidi"/>
          <w:spacing w:val="-2"/>
          <w:sz w:val="28"/>
          <w:szCs w:val="28"/>
        </w:rPr>
        <w:t>is an opinion that the judgement should be beneficial to the Company for liquidation of the joint venture immediately</w:t>
      </w:r>
      <w:r>
        <w:rPr>
          <w:rFonts w:asciiTheme="majorBidi" w:hAnsiTheme="majorBidi" w:cstheme="majorBidi" w:hint="cs"/>
          <w:spacing w:val="-2"/>
          <w:sz w:val="28"/>
          <w:szCs w:val="28"/>
          <w:cs/>
        </w:rPr>
        <w:t xml:space="preserve"> </w:t>
      </w:r>
      <w:r>
        <w:rPr>
          <w:rFonts w:asciiTheme="majorBidi" w:hAnsiTheme="majorBidi" w:cstheme="majorBidi"/>
          <w:spacing w:val="-2"/>
          <w:sz w:val="28"/>
          <w:szCs w:val="28"/>
        </w:rPr>
        <w:t>including the Company expected to be able to get the repayment</w:t>
      </w:r>
      <w:r>
        <w:rPr>
          <w:spacing w:val="-2"/>
        </w:rPr>
        <w:t xml:space="preserve"> f</w:t>
      </w:r>
      <w:r>
        <w:rPr>
          <w:rFonts w:asciiTheme="majorBidi" w:hAnsiTheme="majorBidi" w:cstheme="majorBidi"/>
          <w:spacing w:val="-2"/>
          <w:sz w:val="28"/>
          <w:szCs w:val="28"/>
        </w:rPr>
        <w:t>rom joint venture partner's assets of joint venture in the bankruptcy case.</w:t>
      </w:r>
      <w:r w:rsidR="00F8790C" w:rsidRPr="00111FE7">
        <w:rPr>
          <w:rFonts w:asciiTheme="majorBidi" w:hAnsiTheme="majorBidi" w:cstheme="majorBidi"/>
          <w:sz w:val="28"/>
        </w:rPr>
        <w:t xml:space="preserve"> </w:t>
      </w:r>
      <w:r w:rsidR="00E9085D" w:rsidRPr="00111FE7">
        <w:rPr>
          <w:rFonts w:asciiTheme="majorBidi" w:hAnsiTheme="majorBidi" w:cstheme="majorBidi"/>
          <w:sz w:val="28"/>
        </w:rPr>
        <w:br w:type="page"/>
      </w:r>
    </w:p>
    <w:p w14:paraId="31A4C10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 xml:space="preserve">INVENTORIES </w:t>
      </w:r>
      <w:bookmarkEnd w:id="144"/>
      <w:bookmarkEnd w:id="145"/>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51FB1B92" w:rsidR="00E9085D" w:rsidRDefault="00E9085D" w:rsidP="00E9085D">
      <w:pPr>
        <w:pStyle w:val="ListParagraph"/>
        <w:tabs>
          <w:tab w:val="left" w:pos="3177"/>
        </w:tabs>
        <w:spacing w:before="120"/>
        <w:ind w:left="562"/>
        <w:jc w:val="both"/>
        <w:rPr>
          <w:rFonts w:asciiTheme="majorBidi" w:hAnsiTheme="majorBidi" w:cstheme="majorBidi"/>
          <w:sz w:val="28"/>
          <w:szCs w:val="28"/>
        </w:rPr>
      </w:pPr>
      <w:r w:rsidRPr="00111FE7">
        <w:rPr>
          <w:rFonts w:asciiTheme="majorBidi" w:hAnsiTheme="majorBidi" w:cstheme="majorBidi"/>
          <w:sz w:val="28"/>
          <w:szCs w:val="28"/>
        </w:rPr>
        <w:t xml:space="preserve">Inventories </w:t>
      </w:r>
      <w:r w:rsidR="00453515" w:rsidRPr="00111FE7">
        <w:rPr>
          <w:rFonts w:asciiTheme="majorBidi" w:hAnsiTheme="majorBidi" w:cstheme="majorBidi"/>
          <w:sz w:val="28"/>
          <w:szCs w:val="28"/>
        </w:rPr>
        <w:t>consisted of:</w:t>
      </w:r>
    </w:p>
    <w:tbl>
      <w:tblPr>
        <w:tblW w:w="8785" w:type="dxa"/>
        <w:tblInd w:w="567" w:type="dxa"/>
        <w:tblLayout w:type="fixed"/>
        <w:tblCellMar>
          <w:left w:w="57" w:type="dxa"/>
          <w:right w:w="57" w:type="dxa"/>
        </w:tblCellMar>
        <w:tblLook w:val="04A0" w:firstRow="1" w:lastRow="0" w:firstColumn="1" w:lastColumn="0" w:noHBand="0" w:noVBand="1"/>
      </w:tblPr>
      <w:tblGrid>
        <w:gridCol w:w="2608"/>
        <w:gridCol w:w="1544"/>
        <w:gridCol w:w="1544"/>
        <w:gridCol w:w="1544"/>
        <w:gridCol w:w="1545"/>
      </w:tblGrid>
      <w:tr w:rsidR="004F12B7" w14:paraId="1A0F4D34" w14:textId="77777777" w:rsidTr="00FD3BC4">
        <w:trPr>
          <w:trHeight w:val="373"/>
        </w:trPr>
        <w:tc>
          <w:tcPr>
            <w:tcW w:w="2608" w:type="dxa"/>
            <w:noWrap/>
            <w:vAlign w:val="center"/>
            <w:hideMark/>
          </w:tcPr>
          <w:p w14:paraId="2F54033C" w14:textId="77777777" w:rsidR="004F12B7" w:rsidRDefault="004F12B7">
            <w:pPr>
              <w:rPr>
                <w:rFonts w:ascii="Times New Roman" w:hAnsi="Times New Roman" w:cs="Times New Roman"/>
                <w:sz w:val="20"/>
                <w:szCs w:val="20"/>
              </w:rPr>
            </w:pPr>
          </w:p>
        </w:tc>
        <w:tc>
          <w:tcPr>
            <w:tcW w:w="6177" w:type="dxa"/>
            <w:gridSpan w:val="4"/>
            <w:noWrap/>
            <w:vAlign w:val="bottom"/>
            <w:hideMark/>
          </w:tcPr>
          <w:p w14:paraId="450CE08D" w14:textId="15F66C48" w:rsidR="004F12B7" w:rsidRDefault="004F12B7" w:rsidP="001F4A35">
            <w:pPr>
              <w:pBdr>
                <w:bottom w:val="single" w:sz="4" w:space="1" w:color="auto"/>
              </w:pBdr>
              <w:spacing w:before="6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4F12B7" w14:paraId="3445737F" w14:textId="77777777" w:rsidTr="00FD3BC4">
        <w:trPr>
          <w:trHeight w:val="397"/>
        </w:trPr>
        <w:tc>
          <w:tcPr>
            <w:tcW w:w="2608" w:type="dxa"/>
            <w:noWrap/>
            <w:vAlign w:val="center"/>
            <w:hideMark/>
          </w:tcPr>
          <w:p w14:paraId="58117E69" w14:textId="77777777" w:rsidR="004F12B7" w:rsidRDefault="004F12B7" w:rsidP="004F12B7">
            <w:pPr>
              <w:rPr>
                <w:rFonts w:asciiTheme="majorBidi" w:hAnsiTheme="majorBidi" w:cstheme="majorBidi"/>
                <w:sz w:val="28"/>
                <w:szCs w:val="28"/>
              </w:rPr>
            </w:pPr>
          </w:p>
        </w:tc>
        <w:tc>
          <w:tcPr>
            <w:tcW w:w="3088" w:type="dxa"/>
            <w:gridSpan w:val="2"/>
            <w:noWrap/>
            <w:vAlign w:val="bottom"/>
            <w:hideMark/>
          </w:tcPr>
          <w:p w14:paraId="322B56AA" w14:textId="08333188"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89" w:type="dxa"/>
            <w:gridSpan w:val="2"/>
            <w:noWrap/>
            <w:vAlign w:val="bottom"/>
            <w:hideMark/>
          </w:tcPr>
          <w:p w14:paraId="43A88D67" w14:textId="29B1AAF7"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4F12B7" w14:paraId="4DC48243" w14:textId="77777777" w:rsidTr="00FD3BC4">
        <w:trPr>
          <w:trHeight w:val="397"/>
        </w:trPr>
        <w:tc>
          <w:tcPr>
            <w:tcW w:w="2608" w:type="dxa"/>
            <w:noWrap/>
            <w:vAlign w:val="center"/>
            <w:hideMark/>
          </w:tcPr>
          <w:p w14:paraId="676CA920" w14:textId="77777777" w:rsidR="004F12B7" w:rsidRDefault="004F12B7" w:rsidP="004F12B7">
            <w:pPr>
              <w:rPr>
                <w:rFonts w:asciiTheme="majorBidi" w:hAnsiTheme="majorBidi" w:cstheme="majorBidi"/>
                <w:sz w:val="28"/>
                <w:szCs w:val="28"/>
              </w:rPr>
            </w:pPr>
          </w:p>
        </w:tc>
        <w:tc>
          <w:tcPr>
            <w:tcW w:w="1544" w:type="dxa"/>
            <w:noWrap/>
            <w:vAlign w:val="bottom"/>
            <w:hideMark/>
          </w:tcPr>
          <w:p w14:paraId="4EA1103C" w14:textId="1B5A4954" w:rsidR="004F12B7" w:rsidRDefault="00213980"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March 31, 2022</w:t>
            </w:r>
          </w:p>
        </w:tc>
        <w:tc>
          <w:tcPr>
            <w:tcW w:w="1544" w:type="dxa"/>
            <w:noWrap/>
            <w:vAlign w:val="bottom"/>
            <w:hideMark/>
          </w:tcPr>
          <w:p w14:paraId="13F89EF2" w14:textId="6A46DEB3" w:rsidR="004F12B7" w:rsidRDefault="00213980"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2021</w:t>
            </w:r>
          </w:p>
        </w:tc>
        <w:tc>
          <w:tcPr>
            <w:tcW w:w="1544" w:type="dxa"/>
            <w:noWrap/>
            <w:vAlign w:val="bottom"/>
            <w:hideMark/>
          </w:tcPr>
          <w:p w14:paraId="43F678E3" w14:textId="4E1D4B24" w:rsidR="004F12B7" w:rsidRDefault="00213980"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March 31, 2022</w:t>
            </w:r>
          </w:p>
        </w:tc>
        <w:tc>
          <w:tcPr>
            <w:tcW w:w="1545" w:type="dxa"/>
            <w:noWrap/>
            <w:vAlign w:val="bottom"/>
            <w:hideMark/>
          </w:tcPr>
          <w:p w14:paraId="61888789" w14:textId="434D8D70" w:rsidR="004F12B7" w:rsidRDefault="00213980"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2021</w:t>
            </w:r>
          </w:p>
        </w:tc>
      </w:tr>
      <w:tr w:rsidR="00C00714" w14:paraId="79FFBA01" w14:textId="77777777" w:rsidTr="00FD3BC4">
        <w:trPr>
          <w:trHeight w:val="340"/>
        </w:trPr>
        <w:tc>
          <w:tcPr>
            <w:tcW w:w="2608" w:type="dxa"/>
            <w:noWrap/>
            <w:vAlign w:val="center"/>
            <w:hideMark/>
          </w:tcPr>
          <w:p w14:paraId="06C628F9" w14:textId="217645ED" w:rsidR="00C00714" w:rsidRDefault="00C00714" w:rsidP="00C00714">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544" w:type="dxa"/>
            <w:shd w:val="clear" w:color="auto" w:fill="auto"/>
            <w:noWrap/>
            <w:vAlign w:val="bottom"/>
          </w:tcPr>
          <w:p w14:paraId="7B1E89C2" w14:textId="2E03C188" w:rsidR="00C00714" w:rsidRDefault="00C00714" w:rsidP="00C00714">
            <w:pP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63,732,193</w:t>
            </w:r>
          </w:p>
        </w:tc>
        <w:tc>
          <w:tcPr>
            <w:tcW w:w="1544" w:type="dxa"/>
            <w:shd w:val="clear" w:color="auto" w:fill="auto"/>
            <w:noWrap/>
            <w:vAlign w:val="bottom"/>
          </w:tcPr>
          <w:p w14:paraId="5D97C53F" w14:textId="0C773068" w:rsidR="00C00714" w:rsidRDefault="00C00714" w:rsidP="00C00714">
            <w:pPr>
              <w:tabs>
                <w:tab w:val="decimal" w:pos="1247"/>
              </w:tabs>
              <w:jc w:val="both"/>
              <w:rPr>
                <w:rFonts w:asciiTheme="majorBidi" w:hAnsiTheme="majorBidi" w:cstheme="majorBidi"/>
                <w:sz w:val="28"/>
                <w:szCs w:val="28"/>
                <w:cs/>
              </w:rPr>
            </w:pPr>
            <w:r w:rsidRPr="001F4A35">
              <w:rPr>
                <w:rFonts w:asciiTheme="majorBidi" w:hAnsiTheme="majorBidi" w:cstheme="majorBidi"/>
                <w:sz w:val="28"/>
                <w:szCs w:val="28"/>
              </w:rPr>
              <w:t>44</w:t>
            </w:r>
            <w:r>
              <w:rPr>
                <w:rFonts w:asciiTheme="majorBidi" w:hAnsiTheme="majorBidi" w:cstheme="majorBidi"/>
                <w:sz w:val="28"/>
                <w:szCs w:val="28"/>
              </w:rPr>
              <w:t>,</w:t>
            </w:r>
            <w:r w:rsidRPr="001F4A35">
              <w:rPr>
                <w:rFonts w:asciiTheme="majorBidi" w:hAnsiTheme="majorBidi" w:cstheme="majorBidi"/>
                <w:sz w:val="28"/>
                <w:szCs w:val="28"/>
              </w:rPr>
              <w:t>036</w:t>
            </w:r>
            <w:r>
              <w:rPr>
                <w:rFonts w:asciiTheme="majorBidi" w:hAnsiTheme="majorBidi" w:cstheme="majorBidi"/>
                <w:sz w:val="28"/>
                <w:szCs w:val="28"/>
              </w:rPr>
              <w:t>,</w:t>
            </w:r>
            <w:r w:rsidRPr="001F4A35">
              <w:rPr>
                <w:rFonts w:asciiTheme="majorBidi" w:hAnsiTheme="majorBidi" w:cstheme="majorBidi"/>
                <w:sz w:val="28"/>
                <w:szCs w:val="28"/>
              </w:rPr>
              <w:t>686</w:t>
            </w:r>
          </w:p>
        </w:tc>
        <w:tc>
          <w:tcPr>
            <w:tcW w:w="1544" w:type="dxa"/>
            <w:shd w:val="clear" w:color="auto" w:fill="auto"/>
            <w:noWrap/>
            <w:vAlign w:val="bottom"/>
          </w:tcPr>
          <w:p w14:paraId="2276DFC6" w14:textId="2FC6C76D" w:rsidR="00C00714" w:rsidRDefault="00C00714" w:rsidP="00C00714">
            <w:pPr>
              <w:tabs>
                <w:tab w:val="decimal" w:pos="1247"/>
              </w:tabs>
              <w:jc w:val="both"/>
              <w:rPr>
                <w:rFonts w:asciiTheme="majorBidi" w:hAnsiTheme="majorBidi" w:cstheme="majorBidi"/>
                <w:sz w:val="28"/>
                <w:szCs w:val="28"/>
              </w:rPr>
            </w:pPr>
            <w:r>
              <w:rPr>
                <w:rFonts w:asciiTheme="majorBidi" w:hAnsiTheme="majorBidi" w:cstheme="majorBidi"/>
                <w:sz w:val="28"/>
                <w:szCs w:val="28"/>
              </w:rPr>
              <w:t>63,298,826</w:t>
            </w:r>
          </w:p>
        </w:tc>
        <w:tc>
          <w:tcPr>
            <w:tcW w:w="1545" w:type="dxa"/>
            <w:noWrap/>
            <w:vAlign w:val="bottom"/>
          </w:tcPr>
          <w:p w14:paraId="45737942" w14:textId="4923C5D6" w:rsidR="00C00714" w:rsidRDefault="00C00714" w:rsidP="00C00714">
            <w:pPr>
              <w:tabs>
                <w:tab w:val="decimal" w:pos="1247"/>
              </w:tabs>
              <w:jc w:val="both"/>
              <w:rPr>
                <w:rFonts w:asciiTheme="majorBidi" w:hAnsiTheme="majorBidi" w:cstheme="majorBidi"/>
                <w:sz w:val="28"/>
                <w:szCs w:val="28"/>
              </w:rPr>
            </w:pPr>
            <w:r>
              <w:rPr>
                <w:rFonts w:asciiTheme="majorBidi" w:hAnsiTheme="majorBidi"/>
                <w:sz w:val="28"/>
                <w:szCs w:val="28"/>
              </w:rPr>
              <w:t>41</w:t>
            </w:r>
            <w:r>
              <w:rPr>
                <w:rFonts w:asciiTheme="majorBidi" w:hAnsiTheme="majorBidi" w:cstheme="majorBidi"/>
                <w:sz w:val="28"/>
                <w:szCs w:val="28"/>
              </w:rPr>
              <w:t>,</w:t>
            </w:r>
            <w:r>
              <w:rPr>
                <w:rFonts w:asciiTheme="majorBidi" w:hAnsiTheme="majorBidi"/>
                <w:sz w:val="28"/>
                <w:szCs w:val="28"/>
              </w:rPr>
              <w:t>755</w:t>
            </w:r>
            <w:r>
              <w:rPr>
                <w:rFonts w:asciiTheme="majorBidi" w:hAnsiTheme="majorBidi" w:cstheme="majorBidi"/>
                <w:sz w:val="28"/>
                <w:szCs w:val="28"/>
              </w:rPr>
              <w:t>,</w:t>
            </w:r>
            <w:r>
              <w:rPr>
                <w:rFonts w:asciiTheme="majorBidi" w:hAnsiTheme="majorBidi"/>
                <w:sz w:val="28"/>
                <w:szCs w:val="28"/>
              </w:rPr>
              <w:t>156</w:t>
            </w:r>
          </w:p>
        </w:tc>
      </w:tr>
      <w:tr w:rsidR="00C00714" w14:paraId="7EB40C38" w14:textId="77777777" w:rsidTr="00FD3BC4">
        <w:trPr>
          <w:trHeight w:val="340"/>
        </w:trPr>
        <w:tc>
          <w:tcPr>
            <w:tcW w:w="2608" w:type="dxa"/>
            <w:noWrap/>
            <w:vAlign w:val="center"/>
            <w:hideMark/>
          </w:tcPr>
          <w:p w14:paraId="628FC12E" w14:textId="36D1933D" w:rsidR="00C00714" w:rsidRDefault="00C00714" w:rsidP="00C00714">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544" w:type="dxa"/>
            <w:shd w:val="clear" w:color="auto" w:fill="auto"/>
            <w:noWrap/>
            <w:vAlign w:val="bottom"/>
          </w:tcPr>
          <w:p w14:paraId="3FF2F5A0" w14:textId="46A8851B" w:rsidR="00C00714" w:rsidRDefault="00C00714" w:rsidP="00C00714">
            <w:pPr>
              <w:tabs>
                <w:tab w:val="decimal" w:pos="1247"/>
              </w:tabs>
              <w:jc w:val="both"/>
              <w:rPr>
                <w:rFonts w:asciiTheme="majorBidi" w:eastAsia="Cordia New" w:hAnsiTheme="majorBidi" w:cstheme="majorBidi"/>
                <w:sz w:val="28"/>
                <w:szCs w:val="28"/>
                <w:lang w:eastAsia="th-TH"/>
              </w:rPr>
            </w:pPr>
            <w:r w:rsidRPr="004D5C94">
              <w:rPr>
                <w:rFonts w:asciiTheme="majorBidi" w:hAnsiTheme="majorBidi" w:cstheme="majorBidi"/>
                <w:sz w:val="28"/>
                <w:szCs w:val="28"/>
              </w:rPr>
              <w:t>175,005,106</w:t>
            </w:r>
          </w:p>
        </w:tc>
        <w:tc>
          <w:tcPr>
            <w:tcW w:w="1544" w:type="dxa"/>
            <w:shd w:val="clear" w:color="auto" w:fill="auto"/>
            <w:noWrap/>
            <w:vAlign w:val="bottom"/>
          </w:tcPr>
          <w:p w14:paraId="66C5D4E3" w14:textId="5388CDB6" w:rsidR="00C00714" w:rsidRDefault="00C00714" w:rsidP="00C00714">
            <w:pPr>
              <w:tabs>
                <w:tab w:val="decimal" w:pos="1247"/>
              </w:tabs>
              <w:jc w:val="both"/>
              <w:rPr>
                <w:rFonts w:asciiTheme="majorBidi" w:hAnsiTheme="majorBidi" w:cstheme="majorBidi"/>
                <w:sz w:val="28"/>
                <w:szCs w:val="28"/>
                <w:cs/>
              </w:rPr>
            </w:pPr>
            <w:r w:rsidRPr="001F4A35">
              <w:rPr>
                <w:rFonts w:asciiTheme="majorBidi" w:hAnsiTheme="majorBidi" w:cstheme="majorBidi"/>
                <w:sz w:val="28"/>
                <w:szCs w:val="28"/>
              </w:rPr>
              <w:t>107</w:t>
            </w:r>
            <w:r>
              <w:rPr>
                <w:rFonts w:asciiTheme="majorBidi" w:hAnsiTheme="majorBidi" w:cstheme="majorBidi"/>
                <w:sz w:val="28"/>
                <w:szCs w:val="28"/>
              </w:rPr>
              <w:t>,</w:t>
            </w:r>
            <w:r w:rsidRPr="001F4A35">
              <w:rPr>
                <w:rFonts w:asciiTheme="majorBidi" w:hAnsiTheme="majorBidi" w:cstheme="majorBidi"/>
                <w:sz w:val="28"/>
                <w:szCs w:val="28"/>
              </w:rPr>
              <w:t>742</w:t>
            </w:r>
            <w:r>
              <w:rPr>
                <w:rFonts w:asciiTheme="majorBidi" w:hAnsiTheme="majorBidi" w:cstheme="majorBidi"/>
                <w:sz w:val="28"/>
                <w:szCs w:val="28"/>
              </w:rPr>
              <w:t>,</w:t>
            </w:r>
            <w:r w:rsidRPr="001F4A35">
              <w:rPr>
                <w:rFonts w:asciiTheme="majorBidi" w:hAnsiTheme="majorBidi" w:cstheme="majorBidi"/>
                <w:sz w:val="28"/>
                <w:szCs w:val="28"/>
              </w:rPr>
              <w:t>422</w:t>
            </w:r>
          </w:p>
        </w:tc>
        <w:tc>
          <w:tcPr>
            <w:tcW w:w="1544" w:type="dxa"/>
            <w:shd w:val="clear" w:color="auto" w:fill="auto"/>
            <w:noWrap/>
            <w:vAlign w:val="bottom"/>
          </w:tcPr>
          <w:p w14:paraId="4E84F988" w14:textId="05E2EC8C" w:rsidR="00C00714" w:rsidRDefault="00C00714" w:rsidP="00C00714">
            <w:pPr>
              <w:tabs>
                <w:tab w:val="decimal" w:pos="1247"/>
              </w:tabs>
              <w:jc w:val="both"/>
              <w:rPr>
                <w:rFonts w:asciiTheme="majorBidi" w:hAnsiTheme="majorBidi" w:cstheme="majorBidi"/>
                <w:sz w:val="28"/>
                <w:szCs w:val="28"/>
              </w:rPr>
            </w:pPr>
            <w:r>
              <w:rPr>
                <w:rFonts w:asciiTheme="majorBidi" w:hAnsiTheme="majorBidi" w:cstheme="majorBidi"/>
                <w:sz w:val="28"/>
                <w:szCs w:val="28"/>
              </w:rPr>
              <w:t>174,920,374</w:t>
            </w:r>
          </w:p>
        </w:tc>
        <w:tc>
          <w:tcPr>
            <w:tcW w:w="1545" w:type="dxa"/>
            <w:noWrap/>
            <w:vAlign w:val="bottom"/>
          </w:tcPr>
          <w:p w14:paraId="5E65B3EA" w14:textId="7C697ED3" w:rsidR="00C00714" w:rsidRDefault="00C00714" w:rsidP="00C00714">
            <w:pPr>
              <w:tabs>
                <w:tab w:val="decimal" w:pos="1247"/>
              </w:tabs>
              <w:jc w:val="both"/>
              <w:rPr>
                <w:rFonts w:asciiTheme="majorBidi" w:hAnsiTheme="majorBidi" w:cstheme="majorBidi"/>
                <w:sz w:val="28"/>
                <w:szCs w:val="28"/>
              </w:rPr>
            </w:pPr>
            <w:r>
              <w:rPr>
                <w:rFonts w:asciiTheme="majorBidi" w:hAnsiTheme="majorBidi"/>
                <w:sz w:val="28"/>
                <w:szCs w:val="28"/>
              </w:rPr>
              <w:t>107</w:t>
            </w:r>
            <w:r>
              <w:rPr>
                <w:rFonts w:asciiTheme="majorBidi" w:hAnsiTheme="majorBidi" w:cstheme="majorBidi"/>
                <w:sz w:val="28"/>
                <w:szCs w:val="28"/>
              </w:rPr>
              <w:t>,</w:t>
            </w:r>
            <w:r>
              <w:rPr>
                <w:rFonts w:asciiTheme="majorBidi" w:hAnsiTheme="majorBidi"/>
                <w:sz w:val="28"/>
                <w:szCs w:val="28"/>
              </w:rPr>
              <w:t>708</w:t>
            </w:r>
            <w:r>
              <w:rPr>
                <w:rFonts w:asciiTheme="majorBidi" w:hAnsiTheme="majorBidi" w:cstheme="majorBidi"/>
                <w:sz w:val="28"/>
                <w:szCs w:val="28"/>
              </w:rPr>
              <w:t>,</w:t>
            </w:r>
            <w:r>
              <w:rPr>
                <w:rFonts w:asciiTheme="majorBidi" w:hAnsiTheme="majorBidi"/>
                <w:sz w:val="28"/>
                <w:szCs w:val="28"/>
              </w:rPr>
              <w:t>870</w:t>
            </w:r>
          </w:p>
        </w:tc>
      </w:tr>
      <w:tr w:rsidR="00C00714" w14:paraId="77FC8F45" w14:textId="77777777" w:rsidTr="00FD3BC4">
        <w:trPr>
          <w:trHeight w:val="340"/>
        </w:trPr>
        <w:tc>
          <w:tcPr>
            <w:tcW w:w="2608" w:type="dxa"/>
            <w:noWrap/>
            <w:vAlign w:val="center"/>
            <w:hideMark/>
          </w:tcPr>
          <w:p w14:paraId="5C45B5FB" w14:textId="23E9042B" w:rsidR="00C00714" w:rsidRDefault="00C00714" w:rsidP="00C00714">
            <w:pPr>
              <w:rPr>
                <w:rFonts w:asciiTheme="majorBidi" w:hAnsiTheme="majorBidi" w:cstheme="majorBidi"/>
                <w:sz w:val="28"/>
                <w:szCs w:val="28"/>
              </w:rPr>
            </w:pPr>
            <w:r w:rsidRPr="00111FE7">
              <w:rPr>
                <w:rFonts w:asciiTheme="majorBidi" w:hAnsiTheme="majorBidi" w:cstheme="majorBidi"/>
                <w:sz w:val="28"/>
                <w:szCs w:val="28"/>
              </w:rPr>
              <w:t>Raw material</w:t>
            </w:r>
          </w:p>
        </w:tc>
        <w:tc>
          <w:tcPr>
            <w:tcW w:w="1544" w:type="dxa"/>
            <w:shd w:val="clear" w:color="auto" w:fill="auto"/>
            <w:noWrap/>
            <w:vAlign w:val="bottom"/>
          </w:tcPr>
          <w:p w14:paraId="79633EEA" w14:textId="13AE1A20" w:rsidR="00C00714" w:rsidRDefault="00C00714" w:rsidP="00C00714">
            <w:pPr>
              <w:tabs>
                <w:tab w:val="decimal" w:pos="1247"/>
              </w:tabs>
              <w:jc w:val="both"/>
              <w:rPr>
                <w:rFonts w:asciiTheme="majorBidi" w:eastAsia="Cordia New" w:hAnsiTheme="majorBidi" w:cstheme="majorBidi"/>
                <w:sz w:val="28"/>
                <w:szCs w:val="28"/>
                <w:lang w:eastAsia="th-TH"/>
              </w:rPr>
            </w:pPr>
            <w:r w:rsidRPr="004D5C94">
              <w:rPr>
                <w:rFonts w:asciiTheme="majorBidi" w:hAnsiTheme="majorBidi" w:cstheme="majorBidi"/>
                <w:sz w:val="28"/>
                <w:szCs w:val="28"/>
              </w:rPr>
              <w:t>461,5</w:t>
            </w:r>
            <w:r>
              <w:rPr>
                <w:rFonts w:asciiTheme="majorBidi" w:hAnsiTheme="majorBidi" w:cstheme="majorBidi"/>
                <w:sz w:val="28"/>
                <w:szCs w:val="28"/>
              </w:rPr>
              <w:t>70,474</w:t>
            </w:r>
          </w:p>
        </w:tc>
        <w:tc>
          <w:tcPr>
            <w:tcW w:w="1544" w:type="dxa"/>
            <w:shd w:val="clear" w:color="auto" w:fill="auto"/>
            <w:noWrap/>
            <w:vAlign w:val="bottom"/>
          </w:tcPr>
          <w:p w14:paraId="6F7183F3" w14:textId="4248A758" w:rsidR="00C00714" w:rsidRDefault="00C00714" w:rsidP="00C00714">
            <w:pPr>
              <w:tabs>
                <w:tab w:val="decimal" w:pos="1247"/>
              </w:tabs>
              <w:jc w:val="both"/>
              <w:rPr>
                <w:rFonts w:asciiTheme="majorBidi" w:hAnsiTheme="majorBidi" w:cstheme="majorBidi"/>
                <w:sz w:val="28"/>
                <w:szCs w:val="28"/>
                <w:cs/>
              </w:rPr>
            </w:pPr>
            <w:r w:rsidRPr="001F4A35">
              <w:rPr>
                <w:rFonts w:asciiTheme="majorBidi" w:hAnsiTheme="majorBidi" w:cstheme="majorBidi"/>
                <w:sz w:val="28"/>
                <w:szCs w:val="28"/>
              </w:rPr>
              <w:t>470</w:t>
            </w:r>
            <w:r>
              <w:rPr>
                <w:rFonts w:asciiTheme="majorBidi" w:hAnsiTheme="majorBidi" w:cstheme="majorBidi"/>
                <w:sz w:val="28"/>
                <w:szCs w:val="28"/>
              </w:rPr>
              <w:t>,</w:t>
            </w:r>
            <w:r w:rsidRPr="001F4A35">
              <w:rPr>
                <w:rFonts w:asciiTheme="majorBidi" w:hAnsiTheme="majorBidi" w:cstheme="majorBidi"/>
                <w:sz w:val="28"/>
                <w:szCs w:val="28"/>
              </w:rPr>
              <w:t>190</w:t>
            </w:r>
            <w:r>
              <w:rPr>
                <w:rFonts w:asciiTheme="majorBidi" w:hAnsiTheme="majorBidi" w:cstheme="majorBidi"/>
                <w:sz w:val="28"/>
                <w:szCs w:val="28"/>
              </w:rPr>
              <w:t>,</w:t>
            </w:r>
            <w:r w:rsidRPr="001F4A35">
              <w:rPr>
                <w:rFonts w:asciiTheme="majorBidi" w:hAnsiTheme="majorBidi" w:cstheme="majorBidi"/>
                <w:sz w:val="28"/>
                <w:szCs w:val="28"/>
              </w:rPr>
              <w:t>928</w:t>
            </w:r>
          </w:p>
        </w:tc>
        <w:tc>
          <w:tcPr>
            <w:tcW w:w="1544" w:type="dxa"/>
            <w:shd w:val="clear" w:color="auto" w:fill="auto"/>
            <w:noWrap/>
            <w:vAlign w:val="bottom"/>
          </w:tcPr>
          <w:p w14:paraId="70E005AC" w14:textId="33C49D91" w:rsidR="00C00714" w:rsidRDefault="00C00714" w:rsidP="00C00714">
            <w:pPr>
              <w:tabs>
                <w:tab w:val="decimal" w:pos="1247"/>
              </w:tabs>
              <w:jc w:val="both"/>
              <w:rPr>
                <w:rFonts w:asciiTheme="majorBidi" w:hAnsiTheme="majorBidi" w:cstheme="majorBidi"/>
                <w:sz w:val="28"/>
                <w:szCs w:val="28"/>
              </w:rPr>
            </w:pPr>
            <w:r>
              <w:rPr>
                <w:rFonts w:asciiTheme="majorBidi" w:hAnsiTheme="majorBidi" w:cstheme="majorBidi"/>
                <w:sz w:val="28"/>
                <w:szCs w:val="28"/>
              </w:rPr>
              <w:t>461,570,474</w:t>
            </w:r>
          </w:p>
        </w:tc>
        <w:tc>
          <w:tcPr>
            <w:tcW w:w="1545" w:type="dxa"/>
            <w:noWrap/>
            <w:vAlign w:val="bottom"/>
          </w:tcPr>
          <w:p w14:paraId="5D469630" w14:textId="76336DEB" w:rsidR="00C00714" w:rsidRDefault="00C00714" w:rsidP="00C00714">
            <w:pPr>
              <w:tabs>
                <w:tab w:val="decimal" w:pos="1247"/>
              </w:tabs>
              <w:jc w:val="both"/>
              <w:rPr>
                <w:rFonts w:asciiTheme="majorBidi" w:hAnsiTheme="majorBidi" w:cstheme="majorBidi"/>
                <w:sz w:val="28"/>
                <w:szCs w:val="28"/>
              </w:rPr>
            </w:pPr>
            <w:r>
              <w:rPr>
                <w:rFonts w:asciiTheme="majorBidi" w:hAnsiTheme="majorBidi"/>
                <w:sz w:val="28"/>
                <w:szCs w:val="28"/>
              </w:rPr>
              <w:t>470</w:t>
            </w:r>
            <w:r>
              <w:rPr>
                <w:rFonts w:asciiTheme="majorBidi" w:hAnsiTheme="majorBidi" w:cstheme="majorBidi"/>
                <w:sz w:val="28"/>
                <w:szCs w:val="28"/>
              </w:rPr>
              <w:t>,</w:t>
            </w:r>
            <w:r>
              <w:rPr>
                <w:rFonts w:asciiTheme="majorBidi" w:hAnsiTheme="majorBidi"/>
                <w:sz w:val="28"/>
                <w:szCs w:val="28"/>
              </w:rPr>
              <w:t>190</w:t>
            </w:r>
            <w:r>
              <w:rPr>
                <w:rFonts w:asciiTheme="majorBidi" w:hAnsiTheme="majorBidi" w:cstheme="majorBidi"/>
                <w:sz w:val="28"/>
                <w:szCs w:val="28"/>
              </w:rPr>
              <w:t>,</w:t>
            </w:r>
            <w:r>
              <w:rPr>
                <w:rFonts w:asciiTheme="majorBidi" w:hAnsiTheme="majorBidi"/>
                <w:sz w:val="28"/>
                <w:szCs w:val="28"/>
              </w:rPr>
              <w:t>928</w:t>
            </w:r>
          </w:p>
        </w:tc>
      </w:tr>
      <w:tr w:rsidR="00C00714" w14:paraId="7CA9BB24" w14:textId="77777777" w:rsidTr="00FD3BC4">
        <w:trPr>
          <w:trHeight w:val="340"/>
        </w:trPr>
        <w:tc>
          <w:tcPr>
            <w:tcW w:w="2608" w:type="dxa"/>
            <w:noWrap/>
            <w:vAlign w:val="center"/>
            <w:hideMark/>
          </w:tcPr>
          <w:p w14:paraId="2F11301F" w14:textId="03141016" w:rsidR="00C00714" w:rsidRDefault="00C00714" w:rsidP="00C00714">
            <w:pPr>
              <w:rPr>
                <w:rFonts w:asciiTheme="majorBidi" w:hAnsiTheme="majorBidi" w:cstheme="majorBidi"/>
                <w:sz w:val="28"/>
                <w:szCs w:val="28"/>
              </w:rPr>
            </w:pPr>
            <w:r w:rsidRPr="00111FE7">
              <w:rPr>
                <w:rFonts w:asciiTheme="majorBidi" w:hAnsiTheme="majorBidi" w:cstheme="majorBidi"/>
                <w:sz w:val="28"/>
                <w:szCs w:val="28"/>
              </w:rPr>
              <w:t>Supplies</w:t>
            </w:r>
          </w:p>
        </w:tc>
        <w:tc>
          <w:tcPr>
            <w:tcW w:w="1544" w:type="dxa"/>
            <w:shd w:val="clear" w:color="auto" w:fill="auto"/>
            <w:noWrap/>
            <w:vAlign w:val="bottom"/>
          </w:tcPr>
          <w:p w14:paraId="416FD806" w14:textId="6B35EF1C" w:rsidR="00C00714" w:rsidRDefault="00C00714" w:rsidP="00C00714">
            <w:pPr>
              <w:tabs>
                <w:tab w:val="decimal" w:pos="1247"/>
              </w:tabs>
              <w:jc w:val="both"/>
              <w:rPr>
                <w:rFonts w:asciiTheme="majorBidi" w:eastAsia="Cordia New" w:hAnsiTheme="majorBidi" w:cstheme="majorBidi"/>
                <w:sz w:val="28"/>
                <w:szCs w:val="28"/>
                <w:lang w:eastAsia="th-TH"/>
              </w:rPr>
            </w:pPr>
            <w:r w:rsidRPr="004D5C94">
              <w:rPr>
                <w:rFonts w:asciiTheme="majorBidi" w:hAnsiTheme="majorBidi" w:cstheme="majorBidi"/>
                <w:sz w:val="28"/>
                <w:szCs w:val="28"/>
              </w:rPr>
              <w:t>47,705,880</w:t>
            </w:r>
          </w:p>
        </w:tc>
        <w:tc>
          <w:tcPr>
            <w:tcW w:w="1544" w:type="dxa"/>
            <w:shd w:val="clear" w:color="auto" w:fill="auto"/>
            <w:noWrap/>
            <w:vAlign w:val="bottom"/>
          </w:tcPr>
          <w:p w14:paraId="7ABF31F2" w14:textId="7848A7D8" w:rsidR="00C00714" w:rsidRDefault="00C00714" w:rsidP="00C00714">
            <w:pPr>
              <w:tabs>
                <w:tab w:val="decimal" w:pos="1247"/>
              </w:tabs>
              <w:jc w:val="both"/>
              <w:rPr>
                <w:rFonts w:asciiTheme="majorBidi" w:hAnsiTheme="majorBidi" w:cstheme="majorBidi"/>
                <w:sz w:val="28"/>
                <w:szCs w:val="28"/>
                <w:cs/>
              </w:rPr>
            </w:pPr>
            <w:r w:rsidRPr="001F4A35">
              <w:rPr>
                <w:rFonts w:asciiTheme="majorBidi" w:hAnsiTheme="majorBidi" w:cstheme="majorBidi"/>
                <w:sz w:val="28"/>
                <w:szCs w:val="28"/>
              </w:rPr>
              <w:t>47</w:t>
            </w:r>
            <w:r>
              <w:rPr>
                <w:rFonts w:asciiTheme="majorBidi" w:hAnsiTheme="majorBidi" w:cstheme="majorBidi"/>
                <w:sz w:val="28"/>
                <w:szCs w:val="28"/>
              </w:rPr>
              <w:t>,</w:t>
            </w:r>
            <w:r w:rsidRPr="001F4A35">
              <w:rPr>
                <w:rFonts w:asciiTheme="majorBidi" w:hAnsiTheme="majorBidi" w:cstheme="majorBidi"/>
                <w:sz w:val="28"/>
                <w:szCs w:val="28"/>
              </w:rPr>
              <w:t>409</w:t>
            </w:r>
            <w:r>
              <w:rPr>
                <w:rFonts w:asciiTheme="majorBidi" w:hAnsiTheme="majorBidi" w:cstheme="majorBidi"/>
                <w:sz w:val="28"/>
                <w:szCs w:val="28"/>
              </w:rPr>
              <w:t>,</w:t>
            </w:r>
            <w:r w:rsidRPr="001F4A35">
              <w:rPr>
                <w:rFonts w:asciiTheme="majorBidi" w:hAnsiTheme="majorBidi" w:cstheme="majorBidi"/>
                <w:sz w:val="28"/>
                <w:szCs w:val="28"/>
              </w:rPr>
              <w:t>829</w:t>
            </w:r>
          </w:p>
        </w:tc>
        <w:tc>
          <w:tcPr>
            <w:tcW w:w="1544" w:type="dxa"/>
            <w:shd w:val="clear" w:color="auto" w:fill="auto"/>
            <w:noWrap/>
            <w:vAlign w:val="bottom"/>
          </w:tcPr>
          <w:p w14:paraId="13EC13F7" w14:textId="0894A6C4" w:rsidR="00C00714" w:rsidRDefault="00C00714" w:rsidP="00C00714">
            <w:pPr>
              <w:tabs>
                <w:tab w:val="decimal" w:pos="1247"/>
              </w:tabs>
              <w:jc w:val="both"/>
              <w:rPr>
                <w:rFonts w:asciiTheme="majorBidi" w:hAnsiTheme="majorBidi" w:cstheme="majorBidi"/>
                <w:sz w:val="28"/>
                <w:szCs w:val="28"/>
              </w:rPr>
            </w:pPr>
            <w:r w:rsidRPr="004D5C94">
              <w:rPr>
                <w:rFonts w:asciiTheme="majorBidi" w:hAnsiTheme="majorBidi" w:cstheme="majorBidi"/>
                <w:sz w:val="28"/>
                <w:szCs w:val="28"/>
              </w:rPr>
              <w:t>47,705,880</w:t>
            </w:r>
          </w:p>
        </w:tc>
        <w:tc>
          <w:tcPr>
            <w:tcW w:w="1545" w:type="dxa"/>
            <w:noWrap/>
            <w:vAlign w:val="bottom"/>
          </w:tcPr>
          <w:p w14:paraId="62C6B8BB" w14:textId="2E0CC795" w:rsidR="00C00714" w:rsidRDefault="00C00714" w:rsidP="00C00714">
            <w:pPr>
              <w:tabs>
                <w:tab w:val="decimal" w:pos="1247"/>
              </w:tabs>
              <w:jc w:val="both"/>
              <w:rPr>
                <w:rFonts w:asciiTheme="majorBidi" w:hAnsiTheme="majorBidi" w:cstheme="majorBidi"/>
                <w:sz w:val="28"/>
                <w:szCs w:val="28"/>
              </w:rPr>
            </w:pPr>
            <w:r>
              <w:rPr>
                <w:rFonts w:asciiTheme="majorBidi" w:hAnsiTheme="majorBidi"/>
                <w:sz w:val="28"/>
                <w:szCs w:val="28"/>
              </w:rPr>
              <w:t>47</w:t>
            </w:r>
            <w:r>
              <w:rPr>
                <w:rFonts w:asciiTheme="majorBidi" w:hAnsiTheme="majorBidi" w:cstheme="majorBidi"/>
                <w:sz w:val="28"/>
                <w:szCs w:val="28"/>
              </w:rPr>
              <w:t>,</w:t>
            </w:r>
            <w:r>
              <w:rPr>
                <w:rFonts w:asciiTheme="majorBidi" w:hAnsiTheme="majorBidi"/>
                <w:sz w:val="28"/>
                <w:szCs w:val="28"/>
              </w:rPr>
              <w:t>409</w:t>
            </w:r>
            <w:r>
              <w:rPr>
                <w:rFonts w:asciiTheme="majorBidi" w:hAnsiTheme="majorBidi" w:cstheme="majorBidi"/>
                <w:sz w:val="28"/>
                <w:szCs w:val="28"/>
              </w:rPr>
              <w:t>,</w:t>
            </w:r>
            <w:r>
              <w:rPr>
                <w:rFonts w:asciiTheme="majorBidi" w:hAnsiTheme="majorBidi"/>
                <w:sz w:val="28"/>
                <w:szCs w:val="28"/>
              </w:rPr>
              <w:t>829</w:t>
            </w:r>
          </w:p>
        </w:tc>
      </w:tr>
      <w:tr w:rsidR="00C00714" w14:paraId="28DB78E7" w14:textId="77777777" w:rsidTr="00FD3BC4">
        <w:trPr>
          <w:trHeight w:val="340"/>
        </w:trPr>
        <w:tc>
          <w:tcPr>
            <w:tcW w:w="2608" w:type="dxa"/>
            <w:noWrap/>
            <w:vAlign w:val="bottom"/>
            <w:hideMark/>
          </w:tcPr>
          <w:p w14:paraId="167D52C9" w14:textId="7CB1C53C" w:rsidR="00C00714" w:rsidRDefault="00C00714" w:rsidP="00C00714">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544" w:type="dxa"/>
            <w:shd w:val="clear" w:color="auto" w:fill="auto"/>
            <w:noWrap/>
            <w:vAlign w:val="bottom"/>
          </w:tcPr>
          <w:p w14:paraId="60DDA27D" w14:textId="48819FDF" w:rsidR="00C00714" w:rsidRDefault="00C00714" w:rsidP="00C00714">
            <w:pPr>
              <w:tabs>
                <w:tab w:val="decimal" w:pos="1247"/>
              </w:tabs>
              <w:jc w:val="both"/>
              <w:rPr>
                <w:rFonts w:asciiTheme="majorBidi" w:eastAsia="Cordia New" w:hAnsiTheme="majorBidi" w:cstheme="majorBidi"/>
                <w:sz w:val="28"/>
                <w:szCs w:val="28"/>
                <w:lang w:eastAsia="th-TH"/>
              </w:rPr>
            </w:pPr>
            <w:r w:rsidRPr="004D5C94">
              <w:rPr>
                <w:rFonts w:asciiTheme="majorBidi" w:hAnsiTheme="majorBidi" w:cstheme="majorBidi"/>
                <w:sz w:val="28"/>
                <w:szCs w:val="28"/>
              </w:rPr>
              <w:t>532,839</w:t>
            </w:r>
          </w:p>
        </w:tc>
        <w:tc>
          <w:tcPr>
            <w:tcW w:w="1544" w:type="dxa"/>
            <w:shd w:val="clear" w:color="auto" w:fill="auto"/>
            <w:noWrap/>
            <w:vAlign w:val="bottom"/>
          </w:tcPr>
          <w:p w14:paraId="31AF7B77" w14:textId="165BF13F" w:rsidR="00C00714" w:rsidRDefault="00C00714" w:rsidP="00C00714">
            <w:pPr>
              <w:tabs>
                <w:tab w:val="decimal" w:pos="1247"/>
              </w:tabs>
              <w:jc w:val="both"/>
              <w:rPr>
                <w:rFonts w:asciiTheme="majorBidi" w:hAnsiTheme="majorBidi" w:cstheme="majorBidi"/>
                <w:sz w:val="28"/>
                <w:szCs w:val="28"/>
                <w:cs/>
              </w:rPr>
            </w:pPr>
            <w:r w:rsidRPr="001F4A35">
              <w:rPr>
                <w:rFonts w:asciiTheme="majorBidi" w:hAnsiTheme="majorBidi" w:cstheme="majorBidi"/>
                <w:sz w:val="28"/>
                <w:szCs w:val="28"/>
              </w:rPr>
              <w:t>6</w:t>
            </w:r>
            <w:r>
              <w:rPr>
                <w:rFonts w:asciiTheme="majorBidi" w:hAnsiTheme="majorBidi" w:cstheme="majorBidi"/>
                <w:sz w:val="28"/>
                <w:szCs w:val="28"/>
              </w:rPr>
              <w:t>,</w:t>
            </w:r>
            <w:r w:rsidRPr="001F4A35">
              <w:rPr>
                <w:rFonts w:asciiTheme="majorBidi" w:hAnsiTheme="majorBidi" w:cstheme="majorBidi"/>
                <w:sz w:val="28"/>
                <w:szCs w:val="28"/>
              </w:rPr>
              <w:t>903</w:t>
            </w:r>
            <w:r>
              <w:rPr>
                <w:rFonts w:asciiTheme="majorBidi" w:hAnsiTheme="majorBidi" w:cstheme="majorBidi"/>
                <w:sz w:val="28"/>
                <w:szCs w:val="28"/>
              </w:rPr>
              <w:t>,</w:t>
            </w:r>
            <w:r w:rsidRPr="001F4A35">
              <w:rPr>
                <w:rFonts w:asciiTheme="majorBidi" w:hAnsiTheme="majorBidi" w:cstheme="majorBidi"/>
                <w:sz w:val="28"/>
                <w:szCs w:val="28"/>
              </w:rPr>
              <w:t>958</w:t>
            </w:r>
          </w:p>
        </w:tc>
        <w:tc>
          <w:tcPr>
            <w:tcW w:w="1544" w:type="dxa"/>
            <w:shd w:val="clear" w:color="auto" w:fill="auto"/>
            <w:noWrap/>
            <w:vAlign w:val="bottom"/>
          </w:tcPr>
          <w:p w14:paraId="342046D8" w14:textId="0FD268B1" w:rsidR="00C00714" w:rsidRDefault="00C00714" w:rsidP="00C00714">
            <w:pPr>
              <w:tabs>
                <w:tab w:val="decimal" w:pos="1247"/>
              </w:tabs>
              <w:jc w:val="both"/>
              <w:rPr>
                <w:rFonts w:asciiTheme="majorBidi" w:hAnsiTheme="majorBidi" w:cstheme="majorBidi"/>
                <w:sz w:val="28"/>
                <w:szCs w:val="28"/>
              </w:rPr>
            </w:pPr>
            <w:r>
              <w:rPr>
                <w:rFonts w:asciiTheme="majorBidi" w:hAnsiTheme="majorBidi" w:cstheme="majorBidi"/>
                <w:sz w:val="28"/>
                <w:szCs w:val="28"/>
              </w:rPr>
              <w:t>532,839</w:t>
            </w:r>
          </w:p>
        </w:tc>
        <w:tc>
          <w:tcPr>
            <w:tcW w:w="1545" w:type="dxa"/>
            <w:noWrap/>
            <w:vAlign w:val="bottom"/>
          </w:tcPr>
          <w:p w14:paraId="554A924D" w14:textId="3B5178AB" w:rsidR="00C00714" w:rsidRDefault="00C00714" w:rsidP="00C00714">
            <w:pPr>
              <w:tabs>
                <w:tab w:val="decimal" w:pos="1247"/>
              </w:tabs>
              <w:jc w:val="both"/>
              <w:rPr>
                <w:rFonts w:asciiTheme="majorBidi" w:hAnsiTheme="majorBidi" w:cstheme="majorBidi"/>
                <w:sz w:val="28"/>
                <w:szCs w:val="28"/>
              </w:rPr>
            </w:pPr>
            <w:r>
              <w:rPr>
                <w:rFonts w:asciiTheme="majorBidi" w:hAnsiTheme="majorBidi"/>
                <w:sz w:val="28"/>
                <w:szCs w:val="28"/>
              </w:rPr>
              <w:t>6</w:t>
            </w:r>
            <w:r>
              <w:rPr>
                <w:rFonts w:asciiTheme="majorBidi" w:hAnsiTheme="majorBidi" w:cstheme="majorBidi"/>
                <w:sz w:val="28"/>
                <w:szCs w:val="28"/>
              </w:rPr>
              <w:t>,</w:t>
            </w:r>
            <w:r>
              <w:rPr>
                <w:rFonts w:asciiTheme="majorBidi" w:hAnsiTheme="majorBidi"/>
                <w:sz w:val="28"/>
                <w:szCs w:val="28"/>
              </w:rPr>
              <w:t>903</w:t>
            </w:r>
            <w:r>
              <w:rPr>
                <w:rFonts w:asciiTheme="majorBidi" w:hAnsiTheme="majorBidi" w:cstheme="majorBidi"/>
                <w:sz w:val="28"/>
                <w:szCs w:val="28"/>
              </w:rPr>
              <w:t>,</w:t>
            </w:r>
            <w:r>
              <w:rPr>
                <w:rFonts w:asciiTheme="majorBidi" w:hAnsiTheme="majorBidi"/>
                <w:sz w:val="28"/>
                <w:szCs w:val="28"/>
              </w:rPr>
              <w:t>958</w:t>
            </w:r>
          </w:p>
        </w:tc>
      </w:tr>
      <w:tr w:rsidR="00C00714" w14:paraId="6788D86A" w14:textId="77777777" w:rsidTr="00FD3BC4">
        <w:trPr>
          <w:trHeight w:val="340"/>
        </w:trPr>
        <w:tc>
          <w:tcPr>
            <w:tcW w:w="2608" w:type="dxa"/>
            <w:noWrap/>
            <w:vAlign w:val="bottom"/>
            <w:hideMark/>
          </w:tcPr>
          <w:p w14:paraId="06BA0319" w14:textId="578BFBB1" w:rsidR="00C00714" w:rsidRDefault="00C00714" w:rsidP="00C00714">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544" w:type="dxa"/>
            <w:shd w:val="clear" w:color="auto" w:fill="auto"/>
            <w:noWrap/>
            <w:vAlign w:val="bottom"/>
          </w:tcPr>
          <w:p w14:paraId="29158D02" w14:textId="1CBE0B08" w:rsidR="00C00714" w:rsidRDefault="00C00714" w:rsidP="00C00714">
            <w:pPr>
              <w:pBdr>
                <w:bottom w:val="single" w:sz="4" w:space="1" w:color="auto"/>
              </w:pBd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5,119,810</w:t>
            </w:r>
          </w:p>
        </w:tc>
        <w:tc>
          <w:tcPr>
            <w:tcW w:w="1544" w:type="dxa"/>
            <w:shd w:val="clear" w:color="auto" w:fill="auto"/>
            <w:noWrap/>
            <w:vAlign w:val="bottom"/>
          </w:tcPr>
          <w:p w14:paraId="3ACF3EAC" w14:textId="6042C764" w:rsidR="00C00714" w:rsidRDefault="00C00714" w:rsidP="00C00714">
            <w:pPr>
              <w:pBdr>
                <w:bottom w:val="single" w:sz="4" w:space="1" w:color="auto"/>
              </w:pBdr>
              <w:tabs>
                <w:tab w:val="decimal" w:pos="1247"/>
              </w:tabs>
              <w:jc w:val="both"/>
              <w:rPr>
                <w:rFonts w:asciiTheme="majorBidi" w:hAnsiTheme="majorBidi" w:cstheme="majorBidi"/>
                <w:sz w:val="28"/>
                <w:szCs w:val="28"/>
              </w:rPr>
            </w:pPr>
            <w:r w:rsidRPr="001F4A35">
              <w:rPr>
                <w:rFonts w:asciiTheme="majorBidi" w:hAnsiTheme="majorBidi" w:cstheme="majorBidi"/>
                <w:sz w:val="28"/>
                <w:szCs w:val="28"/>
              </w:rPr>
              <w:t>3,133,363</w:t>
            </w:r>
          </w:p>
        </w:tc>
        <w:tc>
          <w:tcPr>
            <w:tcW w:w="1544" w:type="dxa"/>
            <w:shd w:val="clear" w:color="auto" w:fill="auto"/>
            <w:noWrap/>
            <w:vAlign w:val="bottom"/>
          </w:tcPr>
          <w:p w14:paraId="3BA4281F" w14:textId="29235B34" w:rsidR="00C00714" w:rsidRDefault="00C00714" w:rsidP="00C00714">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5,119,810</w:t>
            </w:r>
          </w:p>
        </w:tc>
        <w:tc>
          <w:tcPr>
            <w:tcW w:w="1545" w:type="dxa"/>
            <w:noWrap/>
            <w:vAlign w:val="bottom"/>
          </w:tcPr>
          <w:p w14:paraId="23A40CB9" w14:textId="3F8F1449" w:rsidR="00C00714" w:rsidRDefault="00C00714" w:rsidP="00C00714">
            <w:pPr>
              <w:pBdr>
                <w:bottom w:val="single" w:sz="4" w:space="1" w:color="auto"/>
              </w:pBdr>
              <w:tabs>
                <w:tab w:val="decimal" w:pos="1247"/>
              </w:tabs>
              <w:jc w:val="both"/>
              <w:rPr>
                <w:rFonts w:asciiTheme="majorBidi" w:hAnsiTheme="majorBidi" w:cstheme="majorBidi"/>
                <w:sz w:val="28"/>
                <w:szCs w:val="28"/>
              </w:rPr>
            </w:pPr>
            <w:r>
              <w:rPr>
                <w:rFonts w:asciiTheme="majorBidi" w:hAnsiTheme="majorBidi"/>
                <w:sz w:val="28"/>
                <w:szCs w:val="28"/>
              </w:rPr>
              <w:t>3,133,363</w:t>
            </w:r>
          </w:p>
        </w:tc>
      </w:tr>
      <w:tr w:rsidR="00C00714" w14:paraId="192D71C6" w14:textId="77777777" w:rsidTr="00FD3BC4">
        <w:trPr>
          <w:trHeight w:val="340"/>
        </w:trPr>
        <w:tc>
          <w:tcPr>
            <w:tcW w:w="2608" w:type="dxa"/>
            <w:noWrap/>
            <w:vAlign w:val="center"/>
            <w:hideMark/>
          </w:tcPr>
          <w:p w14:paraId="07E35817" w14:textId="2E945EB0" w:rsidR="00C00714" w:rsidRDefault="00C00714" w:rsidP="00C00714">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544" w:type="dxa"/>
            <w:shd w:val="clear" w:color="auto" w:fill="auto"/>
            <w:noWrap/>
            <w:vAlign w:val="bottom"/>
          </w:tcPr>
          <w:p w14:paraId="37B72E51" w14:textId="13D29014" w:rsidR="00C00714" w:rsidRDefault="00C00714" w:rsidP="00C00714">
            <w:pPr>
              <w:tabs>
                <w:tab w:val="decimal" w:pos="1247"/>
              </w:tabs>
              <w:jc w:val="both"/>
              <w:rPr>
                <w:rFonts w:asciiTheme="majorBidi" w:eastAsia="Cordia New" w:hAnsiTheme="majorBidi" w:cstheme="majorBidi"/>
                <w:sz w:val="28"/>
                <w:szCs w:val="28"/>
                <w:cs/>
                <w:lang w:eastAsia="th-TH"/>
              </w:rPr>
            </w:pPr>
            <w:r w:rsidRPr="004D5C94">
              <w:rPr>
                <w:rFonts w:asciiTheme="majorBidi" w:hAnsiTheme="majorBidi" w:cstheme="majorBidi"/>
                <w:sz w:val="28"/>
                <w:szCs w:val="28"/>
              </w:rPr>
              <w:t>753,666,302</w:t>
            </w:r>
          </w:p>
        </w:tc>
        <w:tc>
          <w:tcPr>
            <w:tcW w:w="1544" w:type="dxa"/>
            <w:shd w:val="clear" w:color="auto" w:fill="auto"/>
            <w:noWrap/>
            <w:vAlign w:val="bottom"/>
          </w:tcPr>
          <w:p w14:paraId="0978A99A" w14:textId="7CE8286F" w:rsidR="00C00714" w:rsidRDefault="00C00714" w:rsidP="00C00714">
            <w:pPr>
              <w:tabs>
                <w:tab w:val="decimal" w:pos="1247"/>
              </w:tabs>
              <w:jc w:val="both"/>
              <w:rPr>
                <w:rFonts w:asciiTheme="majorBidi" w:hAnsiTheme="majorBidi" w:cstheme="majorBidi"/>
                <w:sz w:val="28"/>
                <w:szCs w:val="28"/>
              </w:rPr>
            </w:pPr>
            <w:r w:rsidRPr="001F4A35">
              <w:rPr>
                <w:rFonts w:asciiTheme="majorBidi" w:hAnsiTheme="majorBidi" w:cstheme="majorBidi"/>
                <w:sz w:val="28"/>
                <w:szCs w:val="28"/>
              </w:rPr>
              <w:t>679</w:t>
            </w:r>
            <w:r>
              <w:rPr>
                <w:rFonts w:asciiTheme="majorBidi" w:hAnsiTheme="majorBidi" w:cstheme="majorBidi"/>
                <w:sz w:val="28"/>
                <w:szCs w:val="28"/>
              </w:rPr>
              <w:t>,</w:t>
            </w:r>
            <w:r w:rsidRPr="001F4A35">
              <w:rPr>
                <w:rFonts w:asciiTheme="majorBidi" w:hAnsiTheme="majorBidi" w:cstheme="majorBidi"/>
                <w:sz w:val="28"/>
                <w:szCs w:val="28"/>
              </w:rPr>
              <w:t>417</w:t>
            </w:r>
            <w:r>
              <w:rPr>
                <w:rFonts w:asciiTheme="majorBidi" w:hAnsiTheme="majorBidi" w:cstheme="majorBidi"/>
                <w:sz w:val="28"/>
                <w:szCs w:val="28"/>
              </w:rPr>
              <w:t>,</w:t>
            </w:r>
            <w:r w:rsidRPr="001F4A35">
              <w:rPr>
                <w:rFonts w:asciiTheme="majorBidi" w:hAnsiTheme="majorBidi" w:cstheme="majorBidi"/>
                <w:sz w:val="28"/>
                <w:szCs w:val="28"/>
              </w:rPr>
              <w:t>186</w:t>
            </w:r>
          </w:p>
        </w:tc>
        <w:tc>
          <w:tcPr>
            <w:tcW w:w="1544" w:type="dxa"/>
            <w:shd w:val="clear" w:color="auto" w:fill="auto"/>
            <w:noWrap/>
            <w:vAlign w:val="bottom"/>
          </w:tcPr>
          <w:p w14:paraId="750F3A0E" w14:textId="4BC437B2" w:rsidR="00C00714" w:rsidRDefault="00C00714" w:rsidP="00C00714">
            <w:pPr>
              <w:tabs>
                <w:tab w:val="decimal" w:pos="1247"/>
              </w:tabs>
              <w:jc w:val="both"/>
              <w:rPr>
                <w:rFonts w:asciiTheme="majorBidi" w:hAnsiTheme="majorBidi" w:cstheme="majorBidi"/>
                <w:sz w:val="28"/>
                <w:szCs w:val="28"/>
              </w:rPr>
            </w:pPr>
            <w:r w:rsidRPr="004D5C94">
              <w:rPr>
                <w:rFonts w:asciiTheme="majorBidi" w:hAnsiTheme="majorBidi" w:cstheme="majorBidi"/>
                <w:sz w:val="28"/>
                <w:szCs w:val="28"/>
              </w:rPr>
              <w:t>753,148,203</w:t>
            </w:r>
          </w:p>
        </w:tc>
        <w:tc>
          <w:tcPr>
            <w:tcW w:w="1545" w:type="dxa"/>
            <w:noWrap/>
            <w:vAlign w:val="bottom"/>
          </w:tcPr>
          <w:p w14:paraId="6433255E" w14:textId="6F09F807" w:rsidR="00C00714" w:rsidRDefault="00C00714" w:rsidP="00C00714">
            <w:pPr>
              <w:tabs>
                <w:tab w:val="decimal" w:pos="1247"/>
              </w:tabs>
              <w:jc w:val="both"/>
              <w:rPr>
                <w:rFonts w:asciiTheme="majorBidi" w:hAnsiTheme="majorBidi" w:cstheme="majorBidi"/>
                <w:sz w:val="28"/>
                <w:szCs w:val="28"/>
              </w:rPr>
            </w:pPr>
            <w:r>
              <w:rPr>
                <w:rFonts w:asciiTheme="majorBidi" w:hAnsiTheme="majorBidi"/>
                <w:sz w:val="28"/>
                <w:szCs w:val="28"/>
              </w:rPr>
              <w:t>677</w:t>
            </w:r>
            <w:r>
              <w:rPr>
                <w:rFonts w:asciiTheme="majorBidi" w:hAnsiTheme="majorBidi" w:cstheme="majorBidi"/>
                <w:sz w:val="28"/>
                <w:szCs w:val="28"/>
              </w:rPr>
              <w:t>,</w:t>
            </w:r>
            <w:r>
              <w:rPr>
                <w:rFonts w:asciiTheme="majorBidi" w:hAnsiTheme="majorBidi"/>
                <w:sz w:val="28"/>
                <w:szCs w:val="28"/>
              </w:rPr>
              <w:t>102</w:t>
            </w:r>
            <w:r>
              <w:rPr>
                <w:rFonts w:asciiTheme="majorBidi" w:hAnsiTheme="majorBidi" w:cstheme="majorBidi"/>
                <w:sz w:val="28"/>
                <w:szCs w:val="28"/>
              </w:rPr>
              <w:t>,</w:t>
            </w:r>
            <w:r>
              <w:rPr>
                <w:rFonts w:asciiTheme="majorBidi" w:hAnsiTheme="majorBidi"/>
                <w:sz w:val="28"/>
                <w:szCs w:val="28"/>
              </w:rPr>
              <w:t>104</w:t>
            </w:r>
          </w:p>
        </w:tc>
      </w:tr>
      <w:tr w:rsidR="00C00714" w14:paraId="34F483C1" w14:textId="77777777" w:rsidTr="00FD3BC4">
        <w:trPr>
          <w:trHeight w:val="340"/>
        </w:trPr>
        <w:tc>
          <w:tcPr>
            <w:tcW w:w="2608" w:type="dxa"/>
            <w:noWrap/>
            <w:vAlign w:val="center"/>
            <w:hideMark/>
          </w:tcPr>
          <w:p w14:paraId="7F727E9C" w14:textId="754551F0" w:rsidR="00C00714" w:rsidRDefault="00C00714" w:rsidP="00ED79E2">
            <w:pPr>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44" w:type="dxa"/>
            <w:shd w:val="clear" w:color="auto" w:fill="auto"/>
            <w:noWrap/>
            <w:vAlign w:val="bottom"/>
          </w:tcPr>
          <w:p w14:paraId="66702406" w14:textId="39DA99F6" w:rsidR="00C00714" w:rsidRDefault="00C00714" w:rsidP="00C00714">
            <w:pPr>
              <w:pBdr>
                <w:bottom w:val="single" w:sz="4" w:space="1" w:color="auto"/>
              </w:pBd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(95,813,229</w:t>
            </w:r>
            <w:r w:rsidRPr="00DE7C4B">
              <w:rPr>
                <w:rFonts w:asciiTheme="majorBidi" w:hAnsiTheme="majorBidi" w:cstheme="majorBidi"/>
                <w:sz w:val="28"/>
                <w:szCs w:val="28"/>
              </w:rPr>
              <w:t>)</w:t>
            </w:r>
          </w:p>
        </w:tc>
        <w:tc>
          <w:tcPr>
            <w:tcW w:w="1544" w:type="dxa"/>
            <w:shd w:val="clear" w:color="auto" w:fill="auto"/>
            <w:noWrap/>
            <w:vAlign w:val="bottom"/>
          </w:tcPr>
          <w:p w14:paraId="7722F608" w14:textId="716413BF" w:rsidR="00C00714" w:rsidRDefault="00C00714" w:rsidP="00C00714">
            <w:pPr>
              <w:pBdr>
                <w:bottom w:val="single" w:sz="4" w:space="1" w:color="auto"/>
              </w:pBdr>
              <w:tabs>
                <w:tab w:val="decimal" w:pos="1247"/>
              </w:tabs>
              <w:jc w:val="both"/>
              <w:rPr>
                <w:rFonts w:asciiTheme="majorBidi" w:hAnsiTheme="majorBidi" w:cstheme="majorBidi"/>
                <w:sz w:val="28"/>
                <w:szCs w:val="28"/>
              </w:rPr>
            </w:pPr>
            <w:r w:rsidRPr="001F4A35">
              <w:rPr>
                <w:rFonts w:asciiTheme="majorBidi" w:hAnsiTheme="majorBidi" w:cstheme="majorBidi"/>
                <w:sz w:val="28"/>
                <w:szCs w:val="28"/>
              </w:rPr>
              <w:t>(96</w:t>
            </w:r>
            <w:r>
              <w:rPr>
                <w:rFonts w:asciiTheme="majorBidi" w:hAnsiTheme="majorBidi" w:cstheme="majorBidi"/>
                <w:sz w:val="28"/>
                <w:szCs w:val="28"/>
              </w:rPr>
              <w:t>,</w:t>
            </w:r>
            <w:r w:rsidRPr="001F4A35">
              <w:rPr>
                <w:rFonts w:asciiTheme="majorBidi" w:hAnsiTheme="majorBidi" w:cstheme="majorBidi"/>
                <w:sz w:val="28"/>
                <w:szCs w:val="28"/>
              </w:rPr>
              <w:t>370</w:t>
            </w:r>
            <w:r>
              <w:rPr>
                <w:rFonts w:asciiTheme="majorBidi" w:hAnsiTheme="majorBidi" w:cstheme="majorBidi"/>
                <w:sz w:val="28"/>
                <w:szCs w:val="28"/>
              </w:rPr>
              <w:t>,</w:t>
            </w:r>
            <w:r w:rsidRPr="001F4A35">
              <w:rPr>
                <w:rFonts w:asciiTheme="majorBidi" w:hAnsiTheme="majorBidi" w:cstheme="majorBidi"/>
                <w:sz w:val="28"/>
                <w:szCs w:val="28"/>
              </w:rPr>
              <w:t>314)</w:t>
            </w:r>
          </w:p>
        </w:tc>
        <w:tc>
          <w:tcPr>
            <w:tcW w:w="1544" w:type="dxa"/>
            <w:shd w:val="clear" w:color="auto" w:fill="auto"/>
            <w:noWrap/>
            <w:vAlign w:val="bottom"/>
          </w:tcPr>
          <w:p w14:paraId="13459AC7" w14:textId="380D0EEB" w:rsidR="00C00714" w:rsidRDefault="00C00714" w:rsidP="00C00714">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(95,813,229</w:t>
            </w:r>
            <w:r w:rsidRPr="00DE7C4B">
              <w:rPr>
                <w:rFonts w:asciiTheme="majorBidi" w:hAnsiTheme="majorBidi" w:cstheme="majorBidi"/>
                <w:sz w:val="28"/>
                <w:szCs w:val="28"/>
              </w:rPr>
              <w:t>)</w:t>
            </w:r>
          </w:p>
        </w:tc>
        <w:tc>
          <w:tcPr>
            <w:tcW w:w="1545" w:type="dxa"/>
            <w:noWrap/>
            <w:vAlign w:val="bottom"/>
          </w:tcPr>
          <w:p w14:paraId="704F8028" w14:textId="6C7D17A1" w:rsidR="00C00714" w:rsidRDefault="00C00714" w:rsidP="00C00714">
            <w:pPr>
              <w:pBdr>
                <w:bottom w:val="single" w:sz="4" w:space="1" w:color="auto"/>
              </w:pBdr>
              <w:tabs>
                <w:tab w:val="decimal" w:pos="1247"/>
              </w:tabs>
              <w:jc w:val="both"/>
              <w:rPr>
                <w:rFonts w:asciiTheme="majorBidi" w:hAnsiTheme="majorBidi" w:cstheme="majorBidi"/>
                <w:sz w:val="28"/>
                <w:szCs w:val="28"/>
              </w:rPr>
            </w:pPr>
            <w:r>
              <w:rPr>
                <w:rFonts w:asciiTheme="majorBidi" w:hAnsiTheme="majorBidi"/>
                <w:sz w:val="28"/>
                <w:szCs w:val="28"/>
              </w:rPr>
              <w:t>(96</w:t>
            </w:r>
            <w:r>
              <w:rPr>
                <w:rFonts w:asciiTheme="majorBidi" w:hAnsiTheme="majorBidi" w:cstheme="majorBidi"/>
                <w:sz w:val="28"/>
                <w:szCs w:val="28"/>
              </w:rPr>
              <w:t>,</w:t>
            </w:r>
            <w:r>
              <w:rPr>
                <w:rFonts w:asciiTheme="majorBidi" w:hAnsiTheme="majorBidi"/>
                <w:sz w:val="28"/>
                <w:szCs w:val="28"/>
              </w:rPr>
              <w:t>370</w:t>
            </w:r>
            <w:r>
              <w:rPr>
                <w:rFonts w:asciiTheme="majorBidi" w:hAnsiTheme="majorBidi" w:cstheme="majorBidi"/>
                <w:sz w:val="28"/>
                <w:szCs w:val="28"/>
              </w:rPr>
              <w:t>,</w:t>
            </w:r>
            <w:r>
              <w:rPr>
                <w:rFonts w:asciiTheme="majorBidi" w:hAnsiTheme="majorBidi"/>
                <w:sz w:val="28"/>
                <w:szCs w:val="28"/>
              </w:rPr>
              <w:t>314)</w:t>
            </w:r>
          </w:p>
        </w:tc>
      </w:tr>
      <w:tr w:rsidR="00C00714" w14:paraId="71057110" w14:textId="77777777" w:rsidTr="00FD3BC4">
        <w:trPr>
          <w:trHeight w:val="340"/>
        </w:trPr>
        <w:tc>
          <w:tcPr>
            <w:tcW w:w="2608" w:type="dxa"/>
            <w:noWrap/>
            <w:vAlign w:val="center"/>
            <w:hideMark/>
          </w:tcPr>
          <w:p w14:paraId="236F5B75" w14:textId="4482F12D" w:rsidR="00C00714" w:rsidRDefault="00C00714" w:rsidP="00C00714">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544" w:type="dxa"/>
            <w:shd w:val="clear" w:color="auto" w:fill="auto"/>
            <w:noWrap/>
            <w:vAlign w:val="bottom"/>
          </w:tcPr>
          <w:p w14:paraId="021450E7" w14:textId="544FBA24" w:rsidR="00C00714" w:rsidRDefault="00C00714" w:rsidP="00C00714">
            <w:pPr>
              <w:pBdr>
                <w:bottom w:val="double" w:sz="4" w:space="1" w:color="auto"/>
              </w:pBdr>
              <w:tabs>
                <w:tab w:val="decimal" w:pos="1247"/>
              </w:tabs>
              <w:jc w:val="both"/>
              <w:rPr>
                <w:rFonts w:asciiTheme="majorBidi" w:eastAsia="Cordia New" w:hAnsiTheme="majorBidi" w:cstheme="majorBidi"/>
                <w:sz w:val="28"/>
                <w:szCs w:val="28"/>
                <w:lang w:eastAsia="th-TH"/>
              </w:rPr>
            </w:pPr>
            <w:r w:rsidRPr="004D5C94">
              <w:rPr>
                <w:rFonts w:asciiTheme="majorBidi" w:hAnsiTheme="majorBidi" w:cstheme="majorBidi"/>
                <w:sz w:val="28"/>
                <w:szCs w:val="28"/>
              </w:rPr>
              <w:t>657,853,073</w:t>
            </w:r>
          </w:p>
        </w:tc>
        <w:tc>
          <w:tcPr>
            <w:tcW w:w="1544" w:type="dxa"/>
            <w:shd w:val="clear" w:color="auto" w:fill="auto"/>
            <w:noWrap/>
            <w:vAlign w:val="bottom"/>
          </w:tcPr>
          <w:p w14:paraId="607066A3" w14:textId="2756761B" w:rsidR="00C00714" w:rsidRDefault="00C00714" w:rsidP="00C00714">
            <w:pPr>
              <w:pBdr>
                <w:bottom w:val="double" w:sz="4" w:space="1" w:color="auto"/>
              </w:pBdr>
              <w:tabs>
                <w:tab w:val="decimal" w:pos="1247"/>
              </w:tabs>
              <w:jc w:val="both"/>
              <w:rPr>
                <w:rFonts w:asciiTheme="majorBidi" w:hAnsiTheme="majorBidi" w:cstheme="majorBidi"/>
                <w:sz w:val="28"/>
                <w:szCs w:val="28"/>
              </w:rPr>
            </w:pPr>
            <w:r w:rsidRPr="001F4A35">
              <w:rPr>
                <w:rFonts w:asciiTheme="majorBidi" w:hAnsiTheme="majorBidi" w:cstheme="majorBidi"/>
                <w:sz w:val="28"/>
                <w:szCs w:val="28"/>
              </w:rPr>
              <w:t>583</w:t>
            </w:r>
            <w:r>
              <w:rPr>
                <w:rFonts w:asciiTheme="majorBidi" w:hAnsiTheme="majorBidi" w:cstheme="majorBidi"/>
                <w:sz w:val="28"/>
                <w:szCs w:val="28"/>
              </w:rPr>
              <w:t>,</w:t>
            </w:r>
            <w:r w:rsidRPr="001F4A35">
              <w:rPr>
                <w:rFonts w:asciiTheme="majorBidi" w:hAnsiTheme="majorBidi" w:cstheme="majorBidi"/>
                <w:sz w:val="28"/>
                <w:szCs w:val="28"/>
              </w:rPr>
              <w:t>046</w:t>
            </w:r>
            <w:r>
              <w:rPr>
                <w:rFonts w:asciiTheme="majorBidi" w:hAnsiTheme="majorBidi" w:cstheme="majorBidi"/>
                <w:sz w:val="28"/>
                <w:szCs w:val="28"/>
              </w:rPr>
              <w:t>,</w:t>
            </w:r>
            <w:r w:rsidRPr="001F4A35">
              <w:rPr>
                <w:rFonts w:asciiTheme="majorBidi" w:hAnsiTheme="majorBidi" w:cstheme="majorBidi"/>
                <w:sz w:val="28"/>
                <w:szCs w:val="28"/>
              </w:rPr>
              <w:t>872</w:t>
            </w:r>
          </w:p>
        </w:tc>
        <w:tc>
          <w:tcPr>
            <w:tcW w:w="1544" w:type="dxa"/>
            <w:shd w:val="clear" w:color="auto" w:fill="auto"/>
            <w:noWrap/>
            <w:vAlign w:val="bottom"/>
          </w:tcPr>
          <w:p w14:paraId="531E6850" w14:textId="3270F947" w:rsidR="00C00714" w:rsidRDefault="00C00714" w:rsidP="00C00714">
            <w:pPr>
              <w:pBdr>
                <w:bottom w:val="double" w:sz="4" w:space="1" w:color="auto"/>
              </w:pBdr>
              <w:tabs>
                <w:tab w:val="decimal" w:pos="1247"/>
              </w:tabs>
              <w:jc w:val="both"/>
              <w:rPr>
                <w:rFonts w:asciiTheme="majorBidi" w:hAnsiTheme="majorBidi" w:cstheme="majorBidi"/>
                <w:sz w:val="28"/>
                <w:szCs w:val="28"/>
              </w:rPr>
            </w:pPr>
            <w:r w:rsidRPr="004D5C94">
              <w:rPr>
                <w:rFonts w:asciiTheme="majorBidi" w:hAnsiTheme="majorBidi" w:cstheme="majorBidi"/>
                <w:sz w:val="28"/>
                <w:szCs w:val="28"/>
              </w:rPr>
              <w:t>657,334,974</w:t>
            </w:r>
          </w:p>
        </w:tc>
        <w:tc>
          <w:tcPr>
            <w:tcW w:w="1545" w:type="dxa"/>
            <w:noWrap/>
            <w:vAlign w:val="bottom"/>
          </w:tcPr>
          <w:p w14:paraId="5094A186" w14:textId="16007BB2" w:rsidR="00C00714" w:rsidRDefault="00C00714" w:rsidP="00C00714">
            <w:pPr>
              <w:pBdr>
                <w:bottom w:val="double" w:sz="4" w:space="1" w:color="auto"/>
              </w:pBdr>
              <w:tabs>
                <w:tab w:val="decimal" w:pos="1247"/>
              </w:tabs>
              <w:jc w:val="both"/>
              <w:rPr>
                <w:rFonts w:asciiTheme="majorBidi" w:hAnsiTheme="majorBidi" w:cstheme="majorBidi"/>
                <w:sz w:val="28"/>
                <w:szCs w:val="28"/>
              </w:rPr>
            </w:pPr>
            <w:r>
              <w:rPr>
                <w:rFonts w:asciiTheme="majorBidi" w:hAnsiTheme="majorBidi"/>
                <w:sz w:val="28"/>
                <w:szCs w:val="28"/>
              </w:rPr>
              <w:t>580,731,790</w:t>
            </w:r>
          </w:p>
        </w:tc>
      </w:tr>
    </w:tbl>
    <w:p w14:paraId="510033BA" w14:textId="177BD91B" w:rsidR="00EA532E" w:rsidRPr="00761D57" w:rsidRDefault="0088002F" w:rsidP="00EA532E">
      <w:pPr>
        <w:numPr>
          <w:ilvl w:val="0"/>
          <w:numId w:val="1"/>
        </w:numPr>
        <w:tabs>
          <w:tab w:val="clear" w:pos="562"/>
        </w:tabs>
        <w:spacing w:before="240"/>
        <w:ind w:hanging="562"/>
        <w:jc w:val="both"/>
        <w:rPr>
          <w:rFonts w:asciiTheme="majorBidi" w:hAnsiTheme="majorBidi" w:cstheme="majorBidi"/>
          <w:b/>
          <w:bCs/>
          <w:sz w:val="28"/>
          <w:szCs w:val="28"/>
        </w:rPr>
      </w:pPr>
      <w:bookmarkStart w:id="188" w:name="_MON_1517749083"/>
      <w:bookmarkStart w:id="189" w:name="_MON_1548672573"/>
      <w:bookmarkStart w:id="190" w:name="_MON_1548672577"/>
      <w:bookmarkStart w:id="191" w:name="_MON_1541925967"/>
      <w:bookmarkStart w:id="192" w:name="_MON_1541925998"/>
      <w:bookmarkStart w:id="193" w:name="_MON_1541926014"/>
      <w:bookmarkStart w:id="194" w:name="_MON_1504333283"/>
      <w:bookmarkStart w:id="195" w:name="_MON_1548333032"/>
      <w:bookmarkStart w:id="196" w:name="_MON_1548333088"/>
      <w:bookmarkStart w:id="197" w:name="_MON_1548333097"/>
      <w:bookmarkStart w:id="198" w:name="_MON_1517297809"/>
      <w:bookmarkStart w:id="199" w:name="_MON_1508834650"/>
      <w:bookmarkStart w:id="200" w:name="_MON_1517493202"/>
      <w:bookmarkStart w:id="201" w:name="_MON_1482851054"/>
      <w:bookmarkStart w:id="202" w:name="_MON_1482851077"/>
      <w:bookmarkStart w:id="203" w:name="_MON_1482851046"/>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Pr>
          <w:b/>
          <w:bCs/>
          <w:sz w:val="28"/>
          <w:szCs w:val="28"/>
        </w:rPr>
        <w:t>LONG</w:t>
      </w:r>
      <w:r w:rsidR="0012409A">
        <w:rPr>
          <w:b/>
          <w:bCs/>
          <w:sz w:val="28"/>
          <w:szCs w:val="28"/>
        </w:rPr>
        <w:t>-TERM LOAN</w:t>
      </w:r>
      <w:r w:rsidR="00EA532E" w:rsidRPr="00975F10">
        <w:rPr>
          <w:b/>
          <w:bCs/>
          <w:sz w:val="28"/>
          <w:szCs w:val="28"/>
        </w:rPr>
        <w:t xml:space="preserve"> TO OTHER COMPAN</w:t>
      </w:r>
      <w:r w:rsidR="00ED79E2">
        <w:rPr>
          <w:b/>
          <w:bCs/>
          <w:sz w:val="28"/>
          <w:szCs w:val="28"/>
        </w:rPr>
        <w:t>IES</w:t>
      </w:r>
      <w:r w:rsidR="002213F3">
        <w:rPr>
          <w:b/>
          <w:bCs/>
          <w:sz w:val="28"/>
          <w:szCs w:val="28"/>
        </w:rPr>
        <w:t xml:space="preserve"> - NET</w:t>
      </w:r>
    </w:p>
    <w:p w14:paraId="4F4B1087" w14:textId="348BF416" w:rsidR="001F4A35" w:rsidRDefault="00343C45" w:rsidP="001F4A35">
      <w:pPr>
        <w:pStyle w:val="ListParagraph"/>
        <w:spacing w:before="120"/>
        <w:ind w:left="562"/>
        <w:jc w:val="both"/>
        <w:rPr>
          <w:rFonts w:asciiTheme="majorBidi" w:hAnsiTheme="majorBidi" w:cstheme="majorBidi"/>
          <w:b/>
          <w:bCs/>
          <w:sz w:val="28"/>
          <w:szCs w:val="28"/>
        </w:rPr>
      </w:pPr>
      <w:r w:rsidRPr="00343C45">
        <w:rPr>
          <w:sz w:val="28"/>
          <w:szCs w:val="28"/>
        </w:rPr>
        <w:t>Changes in</w:t>
      </w:r>
      <w:r w:rsidR="0012409A">
        <w:rPr>
          <w:sz w:val="28"/>
          <w:szCs w:val="28"/>
        </w:rPr>
        <w:t xml:space="preserve"> long-term loan</w:t>
      </w:r>
      <w:r w:rsidR="001F4A35">
        <w:rPr>
          <w:sz w:val="28"/>
          <w:szCs w:val="28"/>
        </w:rPr>
        <w:t xml:space="preserve"> to other </w:t>
      </w:r>
      <w:proofErr w:type="gramStart"/>
      <w:r w:rsidR="001F4A35">
        <w:rPr>
          <w:sz w:val="28"/>
          <w:szCs w:val="28"/>
        </w:rPr>
        <w:t>companies,</w:t>
      </w:r>
      <w:proofErr w:type="gramEnd"/>
      <w:r w:rsidR="001F4A35">
        <w:rPr>
          <w:sz w:val="28"/>
          <w:szCs w:val="28"/>
        </w:rPr>
        <w:t xml:space="preserve"> </w:t>
      </w:r>
      <w:r w:rsidRPr="0077036A">
        <w:rPr>
          <w:rFonts w:asciiTheme="majorBidi" w:hAnsiTheme="majorBidi" w:cstheme="majorBidi"/>
          <w:sz w:val="28"/>
          <w:szCs w:val="28"/>
        </w:rPr>
        <w:t>are as follows</w:t>
      </w:r>
      <w:r w:rsidR="001F4A35">
        <w:rPr>
          <w:sz w:val="28"/>
          <w:szCs w:val="28"/>
        </w:rPr>
        <w:t>:</w:t>
      </w:r>
    </w:p>
    <w:tbl>
      <w:tblPr>
        <w:tblW w:w="8817" w:type="dxa"/>
        <w:tblInd w:w="534" w:type="dxa"/>
        <w:tblLayout w:type="fixed"/>
        <w:tblCellMar>
          <w:left w:w="57" w:type="dxa"/>
          <w:right w:w="57" w:type="dxa"/>
        </w:tblCellMar>
        <w:tblLook w:val="04A0" w:firstRow="1" w:lastRow="0" w:firstColumn="1" w:lastColumn="0" w:noHBand="0" w:noVBand="1"/>
      </w:tblPr>
      <w:tblGrid>
        <w:gridCol w:w="4706"/>
        <w:gridCol w:w="2055"/>
        <w:gridCol w:w="2056"/>
      </w:tblGrid>
      <w:tr w:rsidR="001F4A35" w14:paraId="7C9ACD31" w14:textId="77777777" w:rsidTr="00FD3BC4">
        <w:trPr>
          <w:trHeight w:val="20"/>
        </w:trPr>
        <w:tc>
          <w:tcPr>
            <w:tcW w:w="4706" w:type="dxa"/>
            <w:noWrap/>
            <w:vAlign w:val="bottom"/>
          </w:tcPr>
          <w:p w14:paraId="0DC5E449" w14:textId="77777777" w:rsidR="001F4A35" w:rsidRDefault="001F4A35" w:rsidP="001F4A35">
            <w:pPr>
              <w:spacing w:before="60"/>
              <w:jc w:val="center"/>
              <w:rPr>
                <w:color w:val="000000"/>
                <w:sz w:val="28"/>
                <w:szCs w:val="28"/>
              </w:rPr>
            </w:pPr>
          </w:p>
        </w:tc>
        <w:tc>
          <w:tcPr>
            <w:tcW w:w="4111" w:type="dxa"/>
            <w:gridSpan w:val="2"/>
            <w:noWrap/>
            <w:vAlign w:val="bottom"/>
            <w:hideMark/>
          </w:tcPr>
          <w:p w14:paraId="7BD384CE" w14:textId="77777777" w:rsidR="001F4A35" w:rsidRDefault="001F4A35" w:rsidP="001F4A35">
            <w:pPr>
              <w:pBdr>
                <w:bottom w:val="single" w:sz="6" w:space="1" w:color="auto"/>
              </w:pBdr>
              <w:spacing w:before="60"/>
              <w:jc w:val="center"/>
              <w:rPr>
                <w:sz w:val="28"/>
                <w:szCs w:val="28"/>
              </w:rPr>
            </w:pPr>
            <w:r>
              <w:rPr>
                <w:color w:val="000000"/>
                <w:sz w:val="28"/>
                <w:szCs w:val="28"/>
              </w:rPr>
              <w:t>Unit: Baht</w:t>
            </w:r>
          </w:p>
        </w:tc>
      </w:tr>
      <w:tr w:rsidR="001F4A35" w14:paraId="105A04BF" w14:textId="77777777" w:rsidTr="00FD3BC4">
        <w:trPr>
          <w:trHeight w:val="20"/>
        </w:trPr>
        <w:tc>
          <w:tcPr>
            <w:tcW w:w="4706" w:type="dxa"/>
            <w:noWrap/>
            <w:vAlign w:val="bottom"/>
            <w:hideMark/>
          </w:tcPr>
          <w:p w14:paraId="59BEC277" w14:textId="77777777" w:rsidR="001F4A35" w:rsidRDefault="001F4A35">
            <w:pPr>
              <w:rPr>
                <w:sz w:val="28"/>
                <w:szCs w:val="28"/>
              </w:rPr>
            </w:pPr>
          </w:p>
        </w:tc>
        <w:tc>
          <w:tcPr>
            <w:tcW w:w="4111" w:type="dxa"/>
            <w:gridSpan w:val="2"/>
            <w:noWrap/>
            <w:vAlign w:val="bottom"/>
            <w:hideMark/>
          </w:tcPr>
          <w:p w14:paraId="06373E34" w14:textId="77777777" w:rsidR="001F4A35" w:rsidRDefault="001F4A35">
            <w:pPr>
              <w:pBdr>
                <w:bottom w:val="single" w:sz="6" w:space="1" w:color="auto"/>
              </w:pBdr>
              <w:jc w:val="center"/>
              <w:rPr>
                <w:sz w:val="28"/>
                <w:szCs w:val="28"/>
              </w:rPr>
            </w:pPr>
            <w:r>
              <w:rPr>
                <w:sz w:val="28"/>
                <w:szCs w:val="28"/>
              </w:rPr>
              <w:t>Consolidated and Separate financial statements</w:t>
            </w:r>
          </w:p>
        </w:tc>
      </w:tr>
      <w:tr w:rsidR="001F4A35" w14:paraId="5D77E649" w14:textId="77777777" w:rsidTr="00FD3BC4">
        <w:trPr>
          <w:trHeight w:val="20"/>
        </w:trPr>
        <w:tc>
          <w:tcPr>
            <w:tcW w:w="4706" w:type="dxa"/>
            <w:noWrap/>
            <w:vAlign w:val="bottom"/>
          </w:tcPr>
          <w:p w14:paraId="6874BB2C" w14:textId="77777777" w:rsidR="001F4A35" w:rsidRDefault="001F4A35">
            <w:pPr>
              <w:jc w:val="center"/>
              <w:rPr>
                <w:color w:val="000000"/>
                <w:sz w:val="28"/>
                <w:szCs w:val="28"/>
              </w:rPr>
            </w:pPr>
          </w:p>
        </w:tc>
        <w:tc>
          <w:tcPr>
            <w:tcW w:w="2055" w:type="dxa"/>
            <w:noWrap/>
            <w:vAlign w:val="bottom"/>
            <w:hideMark/>
          </w:tcPr>
          <w:p w14:paraId="613D7221" w14:textId="3BF1D858" w:rsidR="001F4A35" w:rsidRDefault="00041D7C">
            <w:pPr>
              <w:pBdr>
                <w:bottom w:val="single" w:sz="6" w:space="1" w:color="auto"/>
              </w:pBdr>
              <w:jc w:val="center"/>
              <w:rPr>
                <w:sz w:val="28"/>
                <w:szCs w:val="28"/>
              </w:rPr>
            </w:pPr>
            <w:r>
              <w:rPr>
                <w:rFonts w:asciiTheme="majorBidi" w:hAnsiTheme="majorBidi" w:cstheme="majorBidi"/>
                <w:spacing w:val="-4"/>
                <w:sz w:val="28"/>
                <w:szCs w:val="28"/>
              </w:rPr>
              <w:t>March 31, 2022</w:t>
            </w:r>
          </w:p>
        </w:tc>
        <w:tc>
          <w:tcPr>
            <w:tcW w:w="2056" w:type="dxa"/>
            <w:noWrap/>
            <w:vAlign w:val="bottom"/>
            <w:hideMark/>
          </w:tcPr>
          <w:p w14:paraId="0D505274" w14:textId="28228F96" w:rsidR="001F4A35" w:rsidRDefault="00041D7C">
            <w:pPr>
              <w:pBdr>
                <w:bottom w:val="single" w:sz="6" w:space="1" w:color="auto"/>
              </w:pBdr>
              <w:jc w:val="center"/>
              <w:rPr>
                <w:sz w:val="28"/>
                <w:szCs w:val="28"/>
              </w:rPr>
            </w:pPr>
            <w:r>
              <w:rPr>
                <w:rFonts w:asciiTheme="majorBidi" w:hAnsiTheme="majorBidi" w:cstheme="majorBidi"/>
                <w:spacing w:val="-6"/>
                <w:sz w:val="28"/>
                <w:szCs w:val="28"/>
              </w:rPr>
              <w:t>December 31, 2021</w:t>
            </w:r>
          </w:p>
        </w:tc>
      </w:tr>
      <w:tr w:rsidR="002C3408" w14:paraId="2283E62D" w14:textId="77777777" w:rsidTr="00FD3BC4">
        <w:trPr>
          <w:trHeight w:val="20"/>
        </w:trPr>
        <w:tc>
          <w:tcPr>
            <w:tcW w:w="4706" w:type="dxa"/>
            <w:noWrap/>
            <w:vAlign w:val="bottom"/>
          </w:tcPr>
          <w:p w14:paraId="42144368" w14:textId="77777777" w:rsidR="002C3408" w:rsidRDefault="002C3408" w:rsidP="002C3408">
            <w:pPr>
              <w:jc w:val="center"/>
              <w:rPr>
                <w:color w:val="000000"/>
                <w:sz w:val="28"/>
                <w:szCs w:val="28"/>
              </w:rPr>
            </w:pPr>
          </w:p>
        </w:tc>
        <w:tc>
          <w:tcPr>
            <w:tcW w:w="2055" w:type="dxa"/>
            <w:noWrap/>
            <w:vAlign w:val="bottom"/>
          </w:tcPr>
          <w:p w14:paraId="1E6AD097" w14:textId="22FEFE7F" w:rsidR="002C3408" w:rsidRDefault="002C3408" w:rsidP="002C3408">
            <w:pPr>
              <w:jc w:val="center"/>
              <w:rPr>
                <w:sz w:val="28"/>
                <w:szCs w:val="28"/>
              </w:rPr>
            </w:pPr>
            <w:r>
              <w:rPr>
                <w:rFonts w:asciiTheme="majorBidi" w:hAnsiTheme="majorBidi" w:cstheme="majorBidi"/>
                <w:sz w:val="28"/>
                <w:szCs w:val="28"/>
              </w:rPr>
              <w:t>(</w:t>
            </w:r>
            <w:r>
              <w:rPr>
                <w:rFonts w:asciiTheme="majorBidi" w:hAnsiTheme="majorBidi" w:cstheme="majorBidi" w:hint="cs"/>
                <w:sz w:val="28"/>
                <w:szCs w:val="28"/>
                <w:cs/>
              </w:rPr>
              <w:t>3</w:t>
            </w:r>
            <w:r w:rsidRPr="00111FE7">
              <w:rPr>
                <w:rFonts w:asciiTheme="majorBidi" w:hAnsiTheme="majorBidi" w:cstheme="majorBidi"/>
                <w:sz w:val="28"/>
                <w:szCs w:val="28"/>
              </w:rPr>
              <w:t xml:space="preserve"> month period)</w:t>
            </w:r>
          </w:p>
        </w:tc>
        <w:tc>
          <w:tcPr>
            <w:tcW w:w="2056" w:type="dxa"/>
            <w:noWrap/>
            <w:vAlign w:val="bottom"/>
          </w:tcPr>
          <w:p w14:paraId="02D0E23D" w14:textId="2B760789" w:rsidR="002C3408" w:rsidRDefault="002C3408" w:rsidP="002C3408">
            <w:pPr>
              <w:jc w:val="center"/>
              <w:rPr>
                <w:sz w:val="28"/>
                <w:szCs w:val="28"/>
              </w:rPr>
            </w:pPr>
            <w:r w:rsidRPr="00111FE7">
              <w:rPr>
                <w:rFonts w:asciiTheme="majorBidi" w:hAnsiTheme="majorBidi" w:cstheme="majorBidi"/>
                <w:sz w:val="28"/>
                <w:szCs w:val="28"/>
              </w:rPr>
              <w:t>(12 month period)</w:t>
            </w:r>
          </w:p>
        </w:tc>
      </w:tr>
      <w:tr w:rsidR="001F4A35" w14:paraId="0AD5509C" w14:textId="77777777" w:rsidTr="00FD3BC4">
        <w:trPr>
          <w:trHeight w:val="20"/>
        </w:trPr>
        <w:tc>
          <w:tcPr>
            <w:tcW w:w="4706" w:type="dxa"/>
            <w:noWrap/>
            <w:vAlign w:val="bottom"/>
            <w:hideMark/>
          </w:tcPr>
          <w:p w14:paraId="5BCA568F" w14:textId="142E9C8C" w:rsidR="001F4A35" w:rsidRDefault="00E45E6C">
            <w:pPr>
              <w:ind w:left="33"/>
              <w:rPr>
                <w:sz w:val="28"/>
                <w:szCs w:val="28"/>
              </w:rPr>
            </w:pPr>
            <w:r>
              <w:rPr>
                <w:sz w:val="28"/>
                <w:szCs w:val="28"/>
              </w:rPr>
              <w:t>Beginning balance of</w:t>
            </w:r>
            <w:r w:rsidR="00345EDD">
              <w:rPr>
                <w:sz w:val="28"/>
                <w:szCs w:val="28"/>
              </w:rPr>
              <w:t xml:space="preserve"> the period</w:t>
            </w:r>
          </w:p>
        </w:tc>
        <w:tc>
          <w:tcPr>
            <w:tcW w:w="2055" w:type="dxa"/>
            <w:noWrap/>
            <w:vAlign w:val="bottom"/>
            <w:hideMark/>
          </w:tcPr>
          <w:p w14:paraId="7C679632" w14:textId="1AD7B90F" w:rsidR="001F4A35" w:rsidRPr="001F4A35" w:rsidRDefault="001F4A35" w:rsidP="001F4A35">
            <w:pPr>
              <w:tabs>
                <w:tab w:val="decimal" w:pos="1928"/>
              </w:tabs>
              <w:rPr>
                <w:rFonts w:asciiTheme="majorBidi" w:hAnsiTheme="majorBidi" w:cstheme="majorBidi"/>
                <w:sz w:val="28"/>
                <w:szCs w:val="28"/>
                <w:cs/>
              </w:rPr>
            </w:pPr>
            <w:r w:rsidRPr="001F4A35">
              <w:rPr>
                <w:rFonts w:asciiTheme="majorBidi" w:hAnsiTheme="majorBidi" w:cstheme="majorBidi"/>
                <w:sz w:val="28"/>
                <w:szCs w:val="28"/>
              </w:rPr>
              <w:t>115,000,000</w:t>
            </w:r>
          </w:p>
        </w:tc>
        <w:tc>
          <w:tcPr>
            <w:tcW w:w="2056" w:type="dxa"/>
            <w:noWrap/>
            <w:vAlign w:val="bottom"/>
            <w:hideMark/>
          </w:tcPr>
          <w:p w14:paraId="2CF9EBBC" w14:textId="77777777" w:rsidR="001F4A35" w:rsidRPr="001F4A35" w:rsidRDefault="001F4A35" w:rsidP="001F4A35">
            <w:pPr>
              <w:tabs>
                <w:tab w:val="decimal" w:pos="1928"/>
              </w:tabs>
              <w:rPr>
                <w:rFonts w:asciiTheme="majorBidi" w:hAnsiTheme="majorBidi" w:cstheme="majorBidi"/>
                <w:sz w:val="28"/>
                <w:szCs w:val="28"/>
              </w:rPr>
            </w:pPr>
            <w:r w:rsidRPr="001F4A35">
              <w:rPr>
                <w:rFonts w:asciiTheme="majorBidi" w:hAnsiTheme="majorBidi" w:cstheme="majorBidi"/>
                <w:sz w:val="28"/>
                <w:szCs w:val="28"/>
              </w:rPr>
              <w:t>-</w:t>
            </w:r>
          </w:p>
        </w:tc>
      </w:tr>
      <w:tr w:rsidR="001D13BF" w14:paraId="14B8F33A" w14:textId="77777777" w:rsidTr="00FD3BC4">
        <w:trPr>
          <w:trHeight w:val="20"/>
        </w:trPr>
        <w:tc>
          <w:tcPr>
            <w:tcW w:w="4706" w:type="dxa"/>
            <w:shd w:val="clear" w:color="auto" w:fill="auto"/>
            <w:noWrap/>
            <w:vAlign w:val="bottom"/>
          </w:tcPr>
          <w:p w14:paraId="4BA128FA" w14:textId="4F672529" w:rsidR="001D13BF" w:rsidRPr="001D13BF" w:rsidRDefault="001D13BF">
            <w:pPr>
              <w:ind w:left="453" w:hanging="426"/>
              <w:rPr>
                <w:sz w:val="28"/>
                <w:szCs w:val="28"/>
                <w:highlight w:val="yellow"/>
              </w:rPr>
            </w:pPr>
            <w:r w:rsidRPr="00345EDD">
              <w:rPr>
                <w:rFonts w:asciiTheme="majorBidi" w:hAnsiTheme="majorBidi" w:cstheme="majorBidi"/>
                <w:sz w:val="28"/>
                <w:szCs w:val="28"/>
              </w:rPr>
              <w:t xml:space="preserve">Decrease during the </w:t>
            </w:r>
            <w:r w:rsidR="00345EDD">
              <w:rPr>
                <w:sz w:val="28"/>
                <w:szCs w:val="28"/>
              </w:rPr>
              <w:t>period</w:t>
            </w:r>
          </w:p>
        </w:tc>
        <w:tc>
          <w:tcPr>
            <w:tcW w:w="2055" w:type="dxa"/>
            <w:shd w:val="clear" w:color="auto" w:fill="auto"/>
            <w:noWrap/>
            <w:vAlign w:val="bottom"/>
          </w:tcPr>
          <w:p w14:paraId="00ADD837" w14:textId="6F534133" w:rsidR="001D13BF" w:rsidRPr="001F4A35" w:rsidRDefault="001D13BF" w:rsidP="001F4A35">
            <w:pPr>
              <w:pBdr>
                <w:bottom w:val="single" w:sz="6" w:space="1" w:color="auto"/>
              </w:pBdr>
              <w:tabs>
                <w:tab w:val="decimal" w:pos="1928"/>
              </w:tabs>
              <w:rPr>
                <w:rFonts w:asciiTheme="majorBidi" w:hAnsiTheme="majorBidi" w:cstheme="majorBidi"/>
                <w:sz w:val="28"/>
                <w:szCs w:val="28"/>
              </w:rPr>
            </w:pPr>
            <w:r w:rsidRPr="00C55823">
              <w:rPr>
                <w:rFonts w:asciiTheme="majorBidi" w:hAnsiTheme="majorBidi"/>
                <w:sz w:val="28"/>
                <w:szCs w:val="28"/>
              </w:rPr>
              <w:t>(</w:t>
            </w:r>
            <w:r w:rsidRPr="00D44270">
              <w:rPr>
                <w:rFonts w:asciiTheme="majorBidi" w:hAnsiTheme="majorBidi"/>
                <w:sz w:val="28"/>
                <w:szCs w:val="28"/>
              </w:rPr>
              <w:t>13</w:t>
            </w:r>
            <w:r w:rsidRPr="00416342">
              <w:rPr>
                <w:rFonts w:asciiTheme="majorBidi" w:hAnsiTheme="majorBidi" w:cstheme="majorBidi"/>
                <w:sz w:val="28"/>
                <w:szCs w:val="28"/>
              </w:rPr>
              <w:t>,</w:t>
            </w:r>
            <w:r w:rsidRPr="00D44270">
              <w:rPr>
                <w:rFonts w:asciiTheme="majorBidi" w:hAnsiTheme="majorBidi"/>
                <w:sz w:val="28"/>
                <w:szCs w:val="28"/>
              </w:rPr>
              <w:t>570</w:t>
            </w:r>
            <w:r w:rsidRPr="00416342">
              <w:rPr>
                <w:rFonts w:asciiTheme="majorBidi" w:hAnsiTheme="majorBidi" w:cstheme="majorBidi"/>
                <w:sz w:val="28"/>
                <w:szCs w:val="28"/>
              </w:rPr>
              <w:t>,</w:t>
            </w:r>
            <w:r w:rsidRPr="00D44270">
              <w:rPr>
                <w:rFonts w:asciiTheme="majorBidi" w:hAnsiTheme="majorBidi"/>
                <w:sz w:val="28"/>
                <w:szCs w:val="28"/>
              </w:rPr>
              <w:t>811</w:t>
            </w:r>
            <w:r w:rsidRPr="00C55823">
              <w:rPr>
                <w:rFonts w:asciiTheme="majorBidi" w:hAnsiTheme="majorBidi"/>
                <w:sz w:val="28"/>
                <w:szCs w:val="28"/>
              </w:rPr>
              <w:t>)</w:t>
            </w:r>
          </w:p>
        </w:tc>
        <w:tc>
          <w:tcPr>
            <w:tcW w:w="2056" w:type="dxa"/>
            <w:noWrap/>
            <w:vAlign w:val="bottom"/>
          </w:tcPr>
          <w:p w14:paraId="284C5DD8" w14:textId="24226DFD" w:rsidR="001D13BF" w:rsidRPr="001F4A35" w:rsidRDefault="001D13BF" w:rsidP="001F4A35">
            <w:pPr>
              <w:pBdr>
                <w:bottom w:val="single" w:sz="6" w:space="1" w:color="auto"/>
              </w:pBdr>
              <w:tabs>
                <w:tab w:val="decimal" w:pos="1928"/>
              </w:tabs>
              <w:rPr>
                <w:rFonts w:asciiTheme="majorBidi" w:hAnsiTheme="majorBidi" w:cstheme="majorBidi"/>
                <w:sz w:val="28"/>
                <w:szCs w:val="28"/>
              </w:rPr>
            </w:pPr>
            <w:r w:rsidRPr="001F4A35">
              <w:rPr>
                <w:rFonts w:asciiTheme="majorBidi" w:hAnsiTheme="majorBidi" w:cstheme="majorBidi"/>
                <w:sz w:val="28"/>
                <w:szCs w:val="28"/>
              </w:rPr>
              <w:t>-</w:t>
            </w:r>
          </w:p>
        </w:tc>
      </w:tr>
      <w:tr w:rsidR="001D13BF" w14:paraId="1EDCC889" w14:textId="77777777" w:rsidTr="00FD3BC4">
        <w:trPr>
          <w:trHeight w:val="20"/>
        </w:trPr>
        <w:tc>
          <w:tcPr>
            <w:tcW w:w="4706" w:type="dxa"/>
            <w:noWrap/>
            <w:vAlign w:val="bottom"/>
          </w:tcPr>
          <w:p w14:paraId="4CDFE458" w14:textId="00D8216F" w:rsidR="001D13BF" w:rsidRPr="00345EDD" w:rsidRDefault="00E45E6C" w:rsidP="001D13BF">
            <w:pPr>
              <w:ind w:left="453" w:hanging="426"/>
              <w:rPr>
                <w:rFonts w:asciiTheme="majorBidi" w:hAnsiTheme="majorBidi" w:cstheme="majorBidi"/>
                <w:sz w:val="28"/>
                <w:szCs w:val="28"/>
              </w:rPr>
            </w:pPr>
            <w:r>
              <w:rPr>
                <w:rFonts w:asciiTheme="majorBidi" w:hAnsiTheme="majorBidi" w:cstheme="majorBidi"/>
                <w:sz w:val="28"/>
                <w:szCs w:val="28"/>
              </w:rPr>
              <w:t>Ending balance of the period</w:t>
            </w:r>
          </w:p>
        </w:tc>
        <w:tc>
          <w:tcPr>
            <w:tcW w:w="2055" w:type="dxa"/>
            <w:shd w:val="clear" w:color="auto" w:fill="auto"/>
            <w:noWrap/>
            <w:vAlign w:val="bottom"/>
          </w:tcPr>
          <w:p w14:paraId="4447E800" w14:textId="17DBC852" w:rsidR="001D13BF" w:rsidRPr="00C55823" w:rsidRDefault="002213F3" w:rsidP="002213F3">
            <w:pPr>
              <w:tabs>
                <w:tab w:val="decimal" w:pos="1928"/>
              </w:tabs>
              <w:rPr>
                <w:rFonts w:asciiTheme="majorBidi" w:hAnsiTheme="majorBidi"/>
                <w:sz w:val="28"/>
                <w:szCs w:val="28"/>
              </w:rPr>
            </w:pPr>
            <w:r w:rsidRPr="00D54683">
              <w:rPr>
                <w:rFonts w:asciiTheme="majorBidi" w:hAnsiTheme="majorBidi" w:cstheme="majorBidi"/>
                <w:sz w:val="28"/>
                <w:szCs w:val="28"/>
              </w:rPr>
              <w:t>10</w:t>
            </w:r>
            <w:r>
              <w:rPr>
                <w:rFonts w:asciiTheme="majorBidi" w:hAnsiTheme="majorBidi" w:cstheme="majorBidi" w:hint="cs"/>
                <w:sz w:val="28"/>
                <w:szCs w:val="28"/>
              </w:rPr>
              <w:t>1</w:t>
            </w:r>
            <w:r w:rsidRPr="00D54683">
              <w:rPr>
                <w:rFonts w:asciiTheme="majorBidi" w:hAnsiTheme="majorBidi" w:cstheme="majorBidi"/>
                <w:sz w:val="28"/>
                <w:szCs w:val="28"/>
              </w:rPr>
              <w:t>,429,189</w:t>
            </w:r>
          </w:p>
        </w:tc>
        <w:tc>
          <w:tcPr>
            <w:tcW w:w="2056" w:type="dxa"/>
            <w:noWrap/>
            <w:vAlign w:val="bottom"/>
          </w:tcPr>
          <w:p w14:paraId="159C0E49" w14:textId="23D04475" w:rsidR="001D13BF" w:rsidRPr="001F4A35" w:rsidRDefault="001D13BF" w:rsidP="002213F3">
            <w:pPr>
              <w:tabs>
                <w:tab w:val="decimal" w:pos="1928"/>
              </w:tabs>
              <w:rPr>
                <w:rFonts w:asciiTheme="majorBidi" w:hAnsiTheme="majorBidi" w:cstheme="majorBidi"/>
                <w:sz w:val="28"/>
                <w:szCs w:val="28"/>
              </w:rPr>
            </w:pPr>
            <w:r w:rsidRPr="00A451E0">
              <w:rPr>
                <w:rFonts w:asciiTheme="majorBidi" w:hAnsiTheme="majorBidi" w:cstheme="majorBidi"/>
                <w:sz w:val="28"/>
                <w:szCs w:val="28"/>
              </w:rPr>
              <w:t>115</w:t>
            </w:r>
            <w:r w:rsidRPr="005C3C59">
              <w:rPr>
                <w:rFonts w:asciiTheme="majorBidi" w:hAnsiTheme="majorBidi" w:cstheme="majorBidi"/>
                <w:sz w:val="28"/>
                <w:szCs w:val="28"/>
              </w:rPr>
              <w:t>,</w:t>
            </w:r>
            <w:r w:rsidRPr="00A451E0">
              <w:rPr>
                <w:rFonts w:asciiTheme="majorBidi" w:hAnsiTheme="majorBidi" w:cstheme="majorBidi"/>
                <w:sz w:val="28"/>
                <w:szCs w:val="28"/>
              </w:rPr>
              <w:t>000</w:t>
            </w:r>
            <w:r w:rsidRPr="005C3C59">
              <w:rPr>
                <w:rFonts w:asciiTheme="majorBidi" w:hAnsiTheme="majorBidi" w:cstheme="majorBidi"/>
                <w:sz w:val="28"/>
                <w:szCs w:val="28"/>
              </w:rPr>
              <w:t>,</w:t>
            </w:r>
            <w:r w:rsidRPr="00A451E0">
              <w:rPr>
                <w:rFonts w:asciiTheme="majorBidi" w:hAnsiTheme="majorBidi" w:cstheme="majorBidi"/>
                <w:sz w:val="28"/>
                <w:szCs w:val="28"/>
              </w:rPr>
              <w:t>000</w:t>
            </w:r>
          </w:p>
        </w:tc>
      </w:tr>
      <w:tr w:rsidR="00C91A81" w14:paraId="28C000C8" w14:textId="77777777" w:rsidTr="00FD3BC4">
        <w:trPr>
          <w:trHeight w:val="20"/>
        </w:trPr>
        <w:tc>
          <w:tcPr>
            <w:tcW w:w="4706" w:type="dxa"/>
            <w:shd w:val="clear" w:color="auto" w:fill="auto"/>
            <w:noWrap/>
            <w:vAlign w:val="bottom"/>
          </w:tcPr>
          <w:p w14:paraId="3A5BE96D" w14:textId="77777777" w:rsidR="002213F3" w:rsidRDefault="00C91A81" w:rsidP="00C91A81">
            <w:pPr>
              <w:ind w:left="453" w:hanging="426"/>
              <w:rPr>
                <w:rFonts w:asciiTheme="majorBidi" w:hAnsiTheme="majorBidi" w:cstheme="majorBidi"/>
                <w:sz w:val="28"/>
                <w:szCs w:val="28"/>
              </w:rPr>
            </w:pPr>
            <w:r w:rsidRPr="00345EDD">
              <w:rPr>
                <w:rFonts w:asciiTheme="majorBidi" w:hAnsiTheme="majorBidi" w:cstheme="majorBidi"/>
                <w:sz w:val="28"/>
                <w:szCs w:val="28"/>
                <w:u w:val="single"/>
              </w:rPr>
              <w:t>Less</w:t>
            </w:r>
            <w:r w:rsidRPr="00345EDD">
              <w:rPr>
                <w:rFonts w:asciiTheme="majorBidi" w:hAnsiTheme="majorBidi" w:cstheme="majorBidi"/>
                <w:sz w:val="28"/>
                <w:szCs w:val="28"/>
              </w:rPr>
              <w:t xml:space="preserve"> </w:t>
            </w:r>
            <w:r w:rsidR="002213F3">
              <w:rPr>
                <w:rFonts w:asciiTheme="majorBidi" w:hAnsiTheme="majorBidi" w:cstheme="majorBidi"/>
                <w:sz w:val="28"/>
                <w:szCs w:val="28"/>
              </w:rPr>
              <w:t xml:space="preserve">Current portion of long-term loan </w:t>
            </w:r>
          </w:p>
          <w:p w14:paraId="0CD3C243" w14:textId="4F702C62" w:rsidR="00C91A81" w:rsidRPr="00345EDD" w:rsidRDefault="002213F3" w:rsidP="002213F3">
            <w:pPr>
              <w:ind w:left="453" w:firstLine="147"/>
              <w:rPr>
                <w:rFonts w:asciiTheme="majorBidi" w:hAnsiTheme="majorBidi" w:cstheme="majorBidi"/>
                <w:sz w:val="28"/>
                <w:szCs w:val="28"/>
              </w:rPr>
            </w:pPr>
            <w:r>
              <w:rPr>
                <w:rFonts w:asciiTheme="majorBidi" w:hAnsiTheme="majorBidi" w:cstheme="majorBidi"/>
                <w:sz w:val="28"/>
                <w:szCs w:val="28"/>
              </w:rPr>
              <w:t>to other company</w:t>
            </w:r>
          </w:p>
        </w:tc>
        <w:tc>
          <w:tcPr>
            <w:tcW w:w="2055" w:type="dxa"/>
            <w:shd w:val="clear" w:color="auto" w:fill="auto"/>
            <w:noWrap/>
            <w:vAlign w:val="bottom"/>
          </w:tcPr>
          <w:p w14:paraId="32D02FB9" w14:textId="1A7A3FA0" w:rsidR="00C91A81" w:rsidRDefault="008D7CBA" w:rsidP="00C91A81">
            <w:pPr>
              <w:pBdr>
                <w:bottom w:val="single" w:sz="6" w:space="1" w:color="auto"/>
              </w:pBdr>
              <w:tabs>
                <w:tab w:val="decimal" w:pos="1928"/>
              </w:tabs>
              <w:rPr>
                <w:rFonts w:asciiTheme="majorBidi" w:hAnsiTheme="majorBidi" w:cstheme="majorBidi"/>
                <w:sz w:val="28"/>
                <w:szCs w:val="28"/>
              </w:rPr>
            </w:pPr>
            <w:r>
              <w:rPr>
                <w:rFonts w:asciiTheme="majorBidi" w:hAnsiTheme="majorBidi" w:hint="cs"/>
                <w:sz w:val="28"/>
                <w:szCs w:val="28"/>
                <w:cs/>
              </w:rPr>
              <w:t>(</w:t>
            </w:r>
            <w:r w:rsidRPr="00C173D7">
              <w:rPr>
                <w:rFonts w:asciiTheme="majorBidi" w:hAnsiTheme="majorBidi"/>
                <w:sz w:val="28"/>
                <w:szCs w:val="28"/>
                <w:cs/>
              </w:rPr>
              <w:t>58</w:t>
            </w:r>
            <w:r w:rsidRPr="00C173D7">
              <w:rPr>
                <w:rFonts w:asciiTheme="majorBidi" w:hAnsiTheme="majorBidi" w:cstheme="majorBidi"/>
                <w:sz w:val="28"/>
                <w:szCs w:val="28"/>
              </w:rPr>
              <w:t>,</w:t>
            </w:r>
            <w:r w:rsidRPr="00C173D7">
              <w:rPr>
                <w:rFonts w:asciiTheme="majorBidi" w:hAnsiTheme="majorBidi"/>
                <w:sz w:val="28"/>
                <w:szCs w:val="28"/>
                <w:cs/>
              </w:rPr>
              <w:t>0</w:t>
            </w:r>
            <w:r>
              <w:rPr>
                <w:rFonts w:asciiTheme="majorBidi" w:hAnsiTheme="majorBidi"/>
                <w:sz w:val="28"/>
                <w:szCs w:val="28"/>
              </w:rPr>
              <w:t>7</w:t>
            </w:r>
            <w:r w:rsidRPr="00C173D7">
              <w:rPr>
                <w:rFonts w:asciiTheme="majorBidi" w:hAnsiTheme="majorBidi"/>
                <w:sz w:val="28"/>
                <w:szCs w:val="28"/>
                <w:cs/>
              </w:rPr>
              <w:t>9</w:t>
            </w:r>
            <w:r w:rsidRPr="00C173D7">
              <w:rPr>
                <w:rFonts w:asciiTheme="majorBidi" w:hAnsiTheme="majorBidi" w:cstheme="majorBidi"/>
                <w:sz w:val="28"/>
                <w:szCs w:val="28"/>
              </w:rPr>
              <w:t>,</w:t>
            </w:r>
            <w:r w:rsidRPr="00C173D7">
              <w:rPr>
                <w:rFonts w:asciiTheme="majorBidi" w:hAnsiTheme="majorBidi"/>
                <w:sz w:val="28"/>
                <w:szCs w:val="28"/>
                <w:cs/>
              </w:rPr>
              <w:t>189</w:t>
            </w:r>
            <w:r>
              <w:rPr>
                <w:rFonts w:asciiTheme="majorBidi" w:hAnsiTheme="majorBidi" w:hint="cs"/>
                <w:sz w:val="28"/>
                <w:szCs w:val="28"/>
                <w:cs/>
              </w:rPr>
              <w:t>)</w:t>
            </w:r>
          </w:p>
        </w:tc>
        <w:tc>
          <w:tcPr>
            <w:tcW w:w="2056" w:type="dxa"/>
            <w:noWrap/>
            <w:vAlign w:val="bottom"/>
          </w:tcPr>
          <w:p w14:paraId="77C3AC90" w14:textId="43ADADC5" w:rsidR="00C91A81" w:rsidRPr="00A451E0" w:rsidRDefault="002C3408" w:rsidP="00C91A81">
            <w:pPr>
              <w:pBdr>
                <w:bottom w:val="single" w:sz="6" w:space="1" w:color="auto"/>
              </w:pBdr>
              <w:tabs>
                <w:tab w:val="decimal" w:pos="1928"/>
              </w:tabs>
              <w:rPr>
                <w:rFonts w:asciiTheme="majorBidi" w:hAnsiTheme="majorBidi" w:cstheme="majorBidi"/>
                <w:sz w:val="28"/>
                <w:szCs w:val="28"/>
              </w:rPr>
            </w:pPr>
            <w:r w:rsidRPr="001F4A35">
              <w:rPr>
                <w:rFonts w:asciiTheme="majorBidi" w:hAnsiTheme="majorBidi" w:cstheme="majorBidi"/>
                <w:sz w:val="28"/>
                <w:szCs w:val="28"/>
              </w:rPr>
              <w:t>-</w:t>
            </w:r>
          </w:p>
        </w:tc>
      </w:tr>
      <w:tr w:rsidR="00C91A81" w14:paraId="2B93A192" w14:textId="77777777" w:rsidTr="00FD3BC4">
        <w:trPr>
          <w:trHeight w:val="20"/>
        </w:trPr>
        <w:tc>
          <w:tcPr>
            <w:tcW w:w="4706" w:type="dxa"/>
            <w:shd w:val="clear" w:color="auto" w:fill="auto"/>
            <w:noWrap/>
            <w:vAlign w:val="bottom"/>
            <w:hideMark/>
          </w:tcPr>
          <w:p w14:paraId="3E8C6DC9" w14:textId="2A9084F5" w:rsidR="00C91A81" w:rsidRPr="002C3408" w:rsidRDefault="0012409A" w:rsidP="00C91A81">
            <w:pPr>
              <w:ind w:left="33"/>
              <w:rPr>
                <w:b/>
                <w:bCs/>
                <w:sz w:val="28"/>
                <w:szCs w:val="28"/>
              </w:rPr>
            </w:pPr>
            <w:r>
              <w:rPr>
                <w:b/>
                <w:bCs/>
                <w:sz w:val="28"/>
                <w:szCs w:val="28"/>
              </w:rPr>
              <w:t>Long-</w:t>
            </w:r>
            <w:r w:rsidR="002C3408">
              <w:rPr>
                <w:b/>
                <w:bCs/>
                <w:sz w:val="28"/>
                <w:szCs w:val="28"/>
              </w:rPr>
              <w:t>term loan to other companies</w:t>
            </w:r>
            <w:r w:rsidR="00041D7C">
              <w:rPr>
                <w:rFonts w:hint="cs"/>
                <w:b/>
                <w:bCs/>
                <w:sz w:val="28"/>
                <w:szCs w:val="28"/>
                <w:cs/>
              </w:rPr>
              <w:t xml:space="preserve"> </w:t>
            </w:r>
            <w:r w:rsidR="00041D7C" w:rsidRPr="00041D7C">
              <w:rPr>
                <w:rFonts w:asciiTheme="majorBidi" w:hAnsiTheme="majorBidi" w:cstheme="majorBidi"/>
                <w:b/>
                <w:bCs/>
                <w:sz w:val="28"/>
                <w:szCs w:val="28"/>
              </w:rPr>
              <w:t>-</w:t>
            </w:r>
            <w:r w:rsidR="00041D7C">
              <w:rPr>
                <w:b/>
                <w:bCs/>
                <w:sz w:val="28"/>
                <w:szCs w:val="28"/>
              </w:rPr>
              <w:t xml:space="preserve"> net</w:t>
            </w:r>
          </w:p>
        </w:tc>
        <w:tc>
          <w:tcPr>
            <w:tcW w:w="2055" w:type="dxa"/>
            <w:shd w:val="clear" w:color="auto" w:fill="auto"/>
            <w:noWrap/>
            <w:vAlign w:val="bottom"/>
          </w:tcPr>
          <w:p w14:paraId="2C5C8220" w14:textId="4045FA0F" w:rsidR="00C91A81" w:rsidRPr="001F4A35" w:rsidRDefault="008D7CBA" w:rsidP="00C91A81">
            <w:pPr>
              <w:pBdr>
                <w:bottom w:val="double" w:sz="6" w:space="1" w:color="auto"/>
              </w:pBdr>
              <w:tabs>
                <w:tab w:val="decimal" w:pos="1928"/>
              </w:tabs>
              <w:rPr>
                <w:rFonts w:asciiTheme="majorBidi" w:hAnsiTheme="majorBidi" w:cstheme="majorBidi"/>
                <w:sz w:val="28"/>
                <w:szCs w:val="28"/>
              </w:rPr>
            </w:pPr>
            <w:r>
              <w:rPr>
                <w:rFonts w:asciiTheme="majorBidi" w:hAnsiTheme="majorBidi" w:cstheme="majorBidi"/>
                <w:sz w:val="28"/>
                <w:szCs w:val="28"/>
              </w:rPr>
              <w:t>43,350,000</w:t>
            </w:r>
          </w:p>
        </w:tc>
        <w:tc>
          <w:tcPr>
            <w:tcW w:w="2056" w:type="dxa"/>
            <w:noWrap/>
            <w:vAlign w:val="bottom"/>
            <w:hideMark/>
          </w:tcPr>
          <w:p w14:paraId="73F8D1C0" w14:textId="511FDFED" w:rsidR="00C91A81" w:rsidRPr="001F4A35" w:rsidRDefault="00C91A81" w:rsidP="00C91A81">
            <w:pPr>
              <w:pBdr>
                <w:bottom w:val="double" w:sz="6" w:space="1" w:color="auto"/>
              </w:pBdr>
              <w:tabs>
                <w:tab w:val="decimal" w:pos="1928"/>
              </w:tabs>
              <w:rPr>
                <w:rFonts w:asciiTheme="majorBidi" w:hAnsiTheme="majorBidi" w:cstheme="majorBidi"/>
                <w:sz w:val="28"/>
                <w:szCs w:val="28"/>
              </w:rPr>
            </w:pPr>
            <w:r w:rsidRPr="001F4A35">
              <w:rPr>
                <w:rFonts w:asciiTheme="majorBidi" w:hAnsiTheme="majorBidi" w:cstheme="majorBidi"/>
                <w:sz w:val="28"/>
                <w:szCs w:val="28"/>
              </w:rPr>
              <w:t>115,000,000</w:t>
            </w:r>
          </w:p>
        </w:tc>
      </w:tr>
    </w:tbl>
    <w:p w14:paraId="59AA2A64" w14:textId="794F1D17" w:rsidR="001F4A35" w:rsidRDefault="000413E1" w:rsidP="00CA40EC">
      <w:pPr>
        <w:pStyle w:val="ListParagraph"/>
        <w:spacing w:before="240"/>
        <w:ind w:left="562"/>
        <w:jc w:val="both"/>
        <w:rPr>
          <w:spacing w:val="-4"/>
          <w:sz w:val="28"/>
          <w:szCs w:val="28"/>
        </w:rPr>
      </w:pPr>
      <w:r w:rsidRPr="00CA40EC">
        <w:rPr>
          <w:spacing w:val="-4"/>
          <w:sz w:val="28"/>
          <w:szCs w:val="28"/>
        </w:rPr>
        <w:t>On January 5, 202</w:t>
      </w:r>
      <w:r w:rsidR="002C3408">
        <w:rPr>
          <w:spacing w:val="-4"/>
          <w:sz w:val="28"/>
          <w:szCs w:val="28"/>
        </w:rPr>
        <w:t>1</w:t>
      </w:r>
      <w:r w:rsidR="001F4A35" w:rsidRPr="00CA40EC">
        <w:rPr>
          <w:spacing w:val="-4"/>
          <w:sz w:val="28"/>
          <w:szCs w:val="28"/>
        </w:rPr>
        <w:t>, a limited partnership (the Transferor), the Company (the Transferee) and a Government agency (Project owner) have entered into an agreement to transfer the rights to receive the payment under the project</w:t>
      </w:r>
      <w:r w:rsidR="001F4A35">
        <w:rPr>
          <w:spacing w:val="-4"/>
          <w:sz w:val="28"/>
          <w:szCs w:val="28"/>
        </w:rPr>
        <w:t xml:space="preserve"> contract to the Company from the project owner totaling Baht 9</w:t>
      </w:r>
      <w:bookmarkStart w:id="204" w:name="_GoBack"/>
      <w:bookmarkEnd w:id="204"/>
      <w:r w:rsidR="001F4A35">
        <w:rPr>
          <w:spacing w:val="-4"/>
          <w:sz w:val="28"/>
          <w:szCs w:val="28"/>
        </w:rPr>
        <w:t xml:space="preserve">3.51 million. On the same </w:t>
      </w:r>
      <w:proofErr w:type="gramStart"/>
      <w:r w:rsidR="001F4A35">
        <w:rPr>
          <w:spacing w:val="-4"/>
          <w:sz w:val="28"/>
          <w:szCs w:val="28"/>
        </w:rPr>
        <w:t>day</w:t>
      </w:r>
      <w:proofErr w:type="gramEnd"/>
      <w:r w:rsidR="001F4A35">
        <w:rPr>
          <w:spacing w:val="-4"/>
          <w:sz w:val="28"/>
          <w:szCs w:val="28"/>
        </w:rPr>
        <w:t xml:space="preserve"> the Company entered into a loan agreement with such limited partnership for financing the project of Baht 15.00 million. The loan bears interest rate of 5% per annum and the borrower will have to make fully repayment of the loan at the end of the period of the project. The </w:t>
      </w:r>
      <w:proofErr w:type="gramStart"/>
      <w:r w:rsidR="001F4A35">
        <w:rPr>
          <w:spacing w:val="-4"/>
          <w:sz w:val="28"/>
          <w:szCs w:val="28"/>
        </w:rPr>
        <w:t>loan is guaranteed by the director of the borrower</w:t>
      </w:r>
      <w:proofErr w:type="gramEnd"/>
      <w:r w:rsidR="001F4A35">
        <w:rPr>
          <w:spacing w:val="-4"/>
          <w:sz w:val="28"/>
          <w:szCs w:val="28"/>
        </w:rPr>
        <w:t>.</w:t>
      </w:r>
    </w:p>
    <w:p w14:paraId="76152F49" w14:textId="77777777" w:rsidR="002213F3" w:rsidRDefault="002213F3">
      <w:pPr>
        <w:rPr>
          <w:spacing w:val="-4"/>
          <w:sz w:val="28"/>
          <w:szCs w:val="28"/>
        </w:rPr>
      </w:pPr>
      <w:r>
        <w:rPr>
          <w:spacing w:val="-4"/>
          <w:sz w:val="28"/>
          <w:szCs w:val="28"/>
        </w:rPr>
        <w:br w:type="page"/>
      </w:r>
    </w:p>
    <w:p w14:paraId="75E47972" w14:textId="638B67AC" w:rsidR="00536B77" w:rsidRPr="00033782" w:rsidRDefault="001F4A35" w:rsidP="00CA40EC">
      <w:pPr>
        <w:pStyle w:val="ListParagraph"/>
        <w:spacing w:before="60"/>
        <w:ind w:left="562"/>
        <w:contextualSpacing w:val="0"/>
        <w:jc w:val="both"/>
        <w:rPr>
          <w:spacing w:val="-4"/>
          <w:sz w:val="28"/>
          <w:szCs w:val="28"/>
          <w:cs/>
        </w:rPr>
      </w:pPr>
      <w:r>
        <w:rPr>
          <w:spacing w:val="-4"/>
          <w:sz w:val="28"/>
          <w:szCs w:val="28"/>
        </w:rPr>
        <w:lastRenderedPageBreak/>
        <w:t xml:space="preserve">On September 6, 2021, a company (the Transferor), the Company (the Transferee) and a Government agency (Project owner) have entered into an agreement to transfer the rights to receive the payment under the project contract to the Company from the project owner totaling Baht 253.85 </w:t>
      </w:r>
      <w:proofErr w:type="gramStart"/>
      <w:r>
        <w:rPr>
          <w:spacing w:val="-4"/>
          <w:sz w:val="28"/>
          <w:szCs w:val="28"/>
        </w:rPr>
        <w:t>million</w:t>
      </w:r>
      <w:proofErr w:type="gramEnd"/>
      <w:r>
        <w:rPr>
          <w:spacing w:val="-4"/>
          <w:sz w:val="28"/>
          <w:szCs w:val="28"/>
        </w:rPr>
        <w:t xml:space="preserve">. On September 13, 2021, the Company entered into a loan agreement with such a company for financing the project of Baht 100.00 </w:t>
      </w:r>
      <w:proofErr w:type="gramStart"/>
      <w:r>
        <w:rPr>
          <w:spacing w:val="-4"/>
          <w:sz w:val="28"/>
          <w:szCs w:val="28"/>
        </w:rPr>
        <w:t>million</w:t>
      </w:r>
      <w:proofErr w:type="gramEnd"/>
      <w:r>
        <w:rPr>
          <w:spacing w:val="-4"/>
          <w:sz w:val="28"/>
          <w:szCs w:val="28"/>
        </w:rPr>
        <w:t xml:space="preserve">. The Company would receive the compensation as specified in the contract. The </w:t>
      </w:r>
      <w:proofErr w:type="gramStart"/>
      <w:r>
        <w:rPr>
          <w:spacing w:val="-4"/>
          <w:sz w:val="28"/>
          <w:szCs w:val="28"/>
        </w:rPr>
        <w:t xml:space="preserve">loan is guaranteed </w:t>
      </w:r>
      <w:r w:rsidR="0048668E">
        <w:rPr>
          <w:spacing w:val="-4"/>
          <w:sz w:val="28"/>
          <w:szCs w:val="28"/>
        </w:rPr>
        <w:t>by the director of the borrower</w:t>
      </w:r>
      <w:proofErr w:type="gramEnd"/>
      <w:r w:rsidR="0048668E">
        <w:rPr>
          <w:spacing w:val="-4"/>
          <w:sz w:val="28"/>
          <w:szCs w:val="28"/>
        </w:rPr>
        <w:t xml:space="preserve">. </w:t>
      </w:r>
    </w:p>
    <w:p w14:paraId="4AB3670F"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PROPERTY, PLANT AND EQUIPMENT - NET</w:t>
      </w:r>
    </w:p>
    <w:p w14:paraId="5F858004" w14:textId="54F39340" w:rsidR="00CE30AB" w:rsidRPr="00486BAA" w:rsidRDefault="000F6309" w:rsidP="00CE30AB">
      <w:pPr>
        <w:pStyle w:val="ListParagraph"/>
        <w:tabs>
          <w:tab w:val="num" w:pos="567"/>
          <w:tab w:val="num" w:pos="600"/>
        </w:tabs>
        <w:spacing w:before="120"/>
        <w:ind w:left="600"/>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property, plant and equipment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213980">
        <w:rPr>
          <w:rFonts w:asciiTheme="majorBidi" w:hAnsiTheme="majorBidi" w:cstheme="majorBidi"/>
          <w:sz w:val="28"/>
          <w:szCs w:val="28"/>
        </w:rPr>
        <w:t>March 31, 2022</w:t>
      </w:r>
      <w:r w:rsidR="0077036A" w:rsidRPr="0077036A">
        <w:rPr>
          <w:rFonts w:asciiTheme="majorBidi" w:hAnsiTheme="majorBidi" w:cstheme="majorBidi"/>
          <w:sz w:val="28"/>
          <w:szCs w:val="28"/>
        </w:rPr>
        <w:t>, are as follows:</w:t>
      </w:r>
    </w:p>
    <w:tbl>
      <w:tblPr>
        <w:tblW w:w="8254" w:type="dxa"/>
        <w:tblInd w:w="567" w:type="dxa"/>
        <w:tblCellMar>
          <w:left w:w="57" w:type="dxa"/>
          <w:right w:w="57" w:type="dxa"/>
        </w:tblCellMar>
        <w:tblLook w:val="04A0" w:firstRow="1" w:lastRow="0" w:firstColumn="1" w:lastColumn="0" w:noHBand="0" w:noVBand="1"/>
      </w:tblPr>
      <w:tblGrid>
        <w:gridCol w:w="3912"/>
        <w:gridCol w:w="2171"/>
        <w:gridCol w:w="2171"/>
      </w:tblGrid>
      <w:tr w:rsidR="00CE30AB" w:rsidRPr="00111FE7" w14:paraId="4822C57D" w14:textId="77777777" w:rsidTr="00B31863">
        <w:trPr>
          <w:trHeight w:val="340"/>
        </w:trPr>
        <w:tc>
          <w:tcPr>
            <w:tcW w:w="3912" w:type="dxa"/>
            <w:tcBorders>
              <w:top w:val="nil"/>
              <w:left w:val="nil"/>
              <w:bottom w:val="nil"/>
              <w:right w:val="nil"/>
            </w:tcBorders>
            <w:shd w:val="clear" w:color="auto" w:fill="auto"/>
            <w:noWrap/>
            <w:vAlign w:val="bottom"/>
            <w:hideMark/>
          </w:tcPr>
          <w:p w14:paraId="1F8D03EE" w14:textId="77777777" w:rsidR="00CE30AB" w:rsidRPr="00111FE7" w:rsidRDefault="00CE30AB" w:rsidP="00CE30AB">
            <w:pPr>
              <w:spacing w:before="120"/>
              <w:jc w:val="center"/>
              <w:rPr>
                <w:rFonts w:asciiTheme="majorBidi" w:hAnsiTheme="majorBidi" w:cstheme="majorBidi"/>
                <w:sz w:val="28"/>
                <w:szCs w:val="28"/>
              </w:rPr>
            </w:pPr>
          </w:p>
        </w:tc>
        <w:tc>
          <w:tcPr>
            <w:tcW w:w="4342" w:type="dxa"/>
            <w:gridSpan w:val="2"/>
            <w:tcBorders>
              <w:top w:val="nil"/>
              <w:left w:val="nil"/>
              <w:right w:val="nil"/>
            </w:tcBorders>
            <w:shd w:val="clear" w:color="auto" w:fill="auto"/>
            <w:noWrap/>
            <w:vAlign w:val="bottom"/>
            <w:hideMark/>
          </w:tcPr>
          <w:p w14:paraId="7FDC793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2F8B6CE1" w14:textId="77777777" w:rsidTr="00B31863">
        <w:trPr>
          <w:trHeight w:val="340"/>
        </w:trPr>
        <w:tc>
          <w:tcPr>
            <w:tcW w:w="3912" w:type="dxa"/>
            <w:tcBorders>
              <w:top w:val="nil"/>
              <w:left w:val="nil"/>
              <w:bottom w:val="nil"/>
              <w:right w:val="nil"/>
            </w:tcBorders>
            <w:shd w:val="clear" w:color="auto" w:fill="auto"/>
            <w:noWrap/>
            <w:vAlign w:val="bottom"/>
            <w:hideMark/>
          </w:tcPr>
          <w:p w14:paraId="78FF2127" w14:textId="77777777" w:rsidR="00CE30AB" w:rsidRPr="00111FE7" w:rsidRDefault="00CE30AB" w:rsidP="00CE30AB">
            <w:pPr>
              <w:jc w:val="center"/>
              <w:rPr>
                <w:rFonts w:asciiTheme="majorBidi" w:hAnsiTheme="majorBidi" w:cstheme="majorBidi"/>
                <w:sz w:val="28"/>
                <w:szCs w:val="28"/>
              </w:rPr>
            </w:pPr>
          </w:p>
        </w:tc>
        <w:tc>
          <w:tcPr>
            <w:tcW w:w="2171" w:type="dxa"/>
            <w:tcBorders>
              <w:top w:val="nil"/>
              <w:left w:val="nil"/>
              <w:right w:val="nil"/>
            </w:tcBorders>
            <w:shd w:val="clear" w:color="auto" w:fill="auto"/>
            <w:noWrap/>
            <w:vAlign w:val="bottom"/>
            <w:hideMark/>
          </w:tcPr>
          <w:p w14:paraId="6EA7BFB7"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171" w:type="dxa"/>
            <w:tcBorders>
              <w:top w:val="nil"/>
              <w:left w:val="nil"/>
              <w:right w:val="nil"/>
            </w:tcBorders>
            <w:shd w:val="clear" w:color="auto" w:fill="auto"/>
            <w:noWrap/>
            <w:vAlign w:val="bottom"/>
            <w:hideMark/>
          </w:tcPr>
          <w:p w14:paraId="3472B4B6"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4F12B7" w:rsidRPr="00111FE7" w14:paraId="0AEF7F12" w14:textId="77777777" w:rsidTr="00B31863">
        <w:trPr>
          <w:trHeight w:val="340"/>
        </w:trPr>
        <w:tc>
          <w:tcPr>
            <w:tcW w:w="3912" w:type="dxa"/>
            <w:tcBorders>
              <w:top w:val="nil"/>
              <w:left w:val="nil"/>
              <w:bottom w:val="nil"/>
              <w:right w:val="nil"/>
            </w:tcBorders>
            <w:shd w:val="clear" w:color="auto" w:fill="auto"/>
            <w:noWrap/>
            <w:vAlign w:val="bottom"/>
            <w:hideMark/>
          </w:tcPr>
          <w:p w14:paraId="12DCC783" w14:textId="7B01F92E" w:rsidR="004F12B7" w:rsidRPr="00111FE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rPr>
              <w:t xml:space="preserve">Net </w:t>
            </w:r>
            <w:r w:rsidR="007C187D">
              <w:rPr>
                <w:rFonts w:asciiTheme="majorBidi" w:hAnsiTheme="majorBidi" w:cstheme="majorBidi"/>
                <w:b/>
                <w:bCs/>
                <w:sz w:val="28"/>
                <w:szCs w:val="28"/>
              </w:rPr>
              <w:t>book value as at January 1, 2022</w:t>
            </w:r>
          </w:p>
        </w:tc>
        <w:tc>
          <w:tcPr>
            <w:tcW w:w="2171" w:type="dxa"/>
            <w:tcBorders>
              <w:left w:val="nil"/>
              <w:bottom w:val="nil"/>
              <w:right w:val="nil"/>
            </w:tcBorders>
            <w:shd w:val="clear" w:color="auto" w:fill="auto"/>
            <w:noWrap/>
          </w:tcPr>
          <w:p w14:paraId="3ADEA2EA" w14:textId="5574F7B7" w:rsidR="004F12B7" w:rsidRPr="00111FE7" w:rsidRDefault="007C187D" w:rsidP="004F12B7">
            <w:pPr>
              <w:tabs>
                <w:tab w:val="decimal" w:pos="1928"/>
              </w:tabs>
              <w:rPr>
                <w:rFonts w:asciiTheme="majorBidi" w:hAnsiTheme="majorBidi" w:cstheme="majorBidi"/>
                <w:sz w:val="28"/>
                <w:szCs w:val="28"/>
              </w:rPr>
            </w:pPr>
            <w:r>
              <w:rPr>
                <w:sz w:val="28"/>
                <w:szCs w:val="28"/>
              </w:rPr>
              <w:t>596,155,532</w:t>
            </w:r>
          </w:p>
        </w:tc>
        <w:tc>
          <w:tcPr>
            <w:tcW w:w="2171" w:type="dxa"/>
            <w:tcBorders>
              <w:left w:val="nil"/>
              <w:bottom w:val="nil"/>
              <w:right w:val="nil"/>
            </w:tcBorders>
            <w:shd w:val="clear" w:color="auto" w:fill="auto"/>
            <w:noWrap/>
            <w:vAlign w:val="bottom"/>
          </w:tcPr>
          <w:p w14:paraId="0A1CB8F0" w14:textId="12F87841" w:rsidR="004F12B7" w:rsidRPr="00111FE7" w:rsidRDefault="007C187D" w:rsidP="004F12B7">
            <w:pPr>
              <w:tabs>
                <w:tab w:val="decimal" w:pos="1928"/>
              </w:tabs>
              <w:rPr>
                <w:rFonts w:asciiTheme="majorBidi" w:hAnsiTheme="majorBidi" w:cstheme="majorBidi"/>
                <w:sz w:val="28"/>
                <w:szCs w:val="28"/>
              </w:rPr>
            </w:pPr>
            <w:r>
              <w:rPr>
                <w:sz w:val="28"/>
                <w:szCs w:val="28"/>
              </w:rPr>
              <w:t>596,482,422</w:t>
            </w:r>
          </w:p>
        </w:tc>
      </w:tr>
      <w:tr w:rsidR="00C91A81" w:rsidRPr="00111FE7" w14:paraId="4787FFC6" w14:textId="77777777" w:rsidTr="00B31863">
        <w:trPr>
          <w:trHeight w:val="340"/>
        </w:trPr>
        <w:tc>
          <w:tcPr>
            <w:tcW w:w="3912" w:type="dxa"/>
            <w:tcBorders>
              <w:top w:val="nil"/>
              <w:left w:val="nil"/>
              <w:bottom w:val="nil"/>
              <w:right w:val="nil"/>
            </w:tcBorders>
            <w:shd w:val="clear" w:color="auto" w:fill="auto"/>
            <w:noWrap/>
            <w:vAlign w:val="bottom"/>
            <w:hideMark/>
          </w:tcPr>
          <w:p w14:paraId="20EA8BA4" w14:textId="77777777" w:rsidR="00C91A81" w:rsidRPr="00111FE7" w:rsidRDefault="00C91A81" w:rsidP="00C91A81">
            <w:pPr>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171" w:type="dxa"/>
            <w:tcBorders>
              <w:top w:val="nil"/>
              <w:left w:val="nil"/>
              <w:bottom w:val="nil"/>
              <w:right w:val="nil"/>
            </w:tcBorders>
            <w:shd w:val="clear" w:color="auto" w:fill="auto"/>
            <w:noWrap/>
            <w:vAlign w:val="bottom"/>
          </w:tcPr>
          <w:p w14:paraId="60FBCB99" w14:textId="548D451E" w:rsidR="00C91A81" w:rsidRPr="00111FE7" w:rsidRDefault="00C91A81" w:rsidP="00C91A81">
            <w:pPr>
              <w:tabs>
                <w:tab w:val="decimal" w:pos="1928"/>
              </w:tabs>
              <w:rPr>
                <w:rFonts w:asciiTheme="majorBidi" w:hAnsiTheme="majorBidi" w:cstheme="majorBidi"/>
                <w:sz w:val="28"/>
                <w:szCs w:val="28"/>
              </w:rPr>
            </w:pPr>
            <w:r w:rsidRPr="00E774D8">
              <w:rPr>
                <w:rFonts w:asciiTheme="majorBidi" w:hAnsiTheme="majorBidi" w:cstheme="majorBidi"/>
                <w:sz w:val="28"/>
                <w:szCs w:val="28"/>
              </w:rPr>
              <w:t>5,439,971</w:t>
            </w:r>
          </w:p>
        </w:tc>
        <w:tc>
          <w:tcPr>
            <w:tcW w:w="2171" w:type="dxa"/>
            <w:tcBorders>
              <w:top w:val="nil"/>
              <w:left w:val="nil"/>
              <w:bottom w:val="nil"/>
              <w:right w:val="nil"/>
            </w:tcBorders>
            <w:shd w:val="clear" w:color="auto" w:fill="auto"/>
            <w:noWrap/>
            <w:vAlign w:val="bottom"/>
          </w:tcPr>
          <w:p w14:paraId="36BE8F30" w14:textId="739098B6" w:rsidR="00C91A81" w:rsidRPr="00111FE7" w:rsidRDefault="00C91A81" w:rsidP="00C91A81">
            <w:pPr>
              <w:tabs>
                <w:tab w:val="decimal" w:pos="1928"/>
              </w:tabs>
              <w:rPr>
                <w:rFonts w:asciiTheme="majorBidi" w:hAnsiTheme="majorBidi" w:cstheme="majorBidi"/>
                <w:sz w:val="28"/>
                <w:szCs w:val="28"/>
              </w:rPr>
            </w:pPr>
            <w:r w:rsidRPr="00E774D8">
              <w:rPr>
                <w:rFonts w:asciiTheme="majorBidi" w:hAnsiTheme="majorBidi" w:cstheme="majorBidi"/>
                <w:sz w:val="28"/>
                <w:szCs w:val="28"/>
              </w:rPr>
              <w:t>5,439,971</w:t>
            </w:r>
          </w:p>
        </w:tc>
      </w:tr>
      <w:tr w:rsidR="00C91A81" w:rsidRPr="00111FE7" w14:paraId="569A4B0B" w14:textId="77777777" w:rsidTr="00B31863">
        <w:trPr>
          <w:trHeight w:val="340"/>
        </w:trPr>
        <w:tc>
          <w:tcPr>
            <w:tcW w:w="3912" w:type="dxa"/>
            <w:tcBorders>
              <w:top w:val="nil"/>
              <w:left w:val="nil"/>
              <w:bottom w:val="nil"/>
              <w:right w:val="nil"/>
            </w:tcBorders>
            <w:shd w:val="clear" w:color="auto" w:fill="auto"/>
            <w:noWrap/>
            <w:vAlign w:val="bottom"/>
            <w:hideMark/>
          </w:tcPr>
          <w:p w14:paraId="476C38E1" w14:textId="77777777" w:rsidR="00C91A81" w:rsidRPr="00111FE7" w:rsidRDefault="00C91A81" w:rsidP="00C91A81">
            <w:pPr>
              <w:rPr>
                <w:rFonts w:asciiTheme="majorBidi" w:hAnsiTheme="majorBidi" w:cstheme="majorBidi"/>
                <w:sz w:val="28"/>
                <w:szCs w:val="28"/>
              </w:rPr>
            </w:pPr>
            <w:r w:rsidRPr="00111FE7">
              <w:rPr>
                <w:rFonts w:asciiTheme="majorBidi" w:hAnsiTheme="majorBidi" w:cstheme="majorBidi"/>
                <w:sz w:val="28"/>
                <w:szCs w:val="28"/>
              </w:rPr>
              <w:t xml:space="preserve">   Depreciation for the period</w:t>
            </w:r>
          </w:p>
        </w:tc>
        <w:tc>
          <w:tcPr>
            <w:tcW w:w="2171" w:type="dxa"/>
            <w:tcBorders>
              <w:top w:val="nil"/>
              <w:left w:val="nil"/>
              <w:right w:val="nil"/>
            </w:tcBorders>
            <w:shd w:val="clear" w:color="auto" w:fill="auto"/>
            <w:noWrap/>
            <w:vAlign w:val="bottom"/>
          </w:tcPr>
          <w:p w14:paraId="1DCEE370" w14:textId="4AA17234" w:rsidR="00C91A81" w:rsidRPr="00111FE7" w:rsidRDefault="00C91A81" w:rsidP="00C91A81">
            <w:pPr>
              <w:tabs>
                <w:tab w:val="decimal" w:pos="1928"/>
              </w:tabs>
              <w:rPr>
                <w:rFonts w:asciiTheme="majorBidi" w:hAnsiTheme="majorBidi" w:cstheme="majorBidi"/>
                <w:sz w:val="28"/>
                <w:szCs w:val="28"/>
              </w:rPr>
            </w:pPr>
            <w:r w:rsidRPr="00E774D8">
              <w:rPr>
                <w:rFonts w:asciiTheme="majorBidi" w:hAnsiTheme="majorBidi" w:cstheme="majorBidi"/>
                <w:sz w:val="28"/>
                <w:szCs w:val="28"/>
              </w:rPr>
              <w:t>(8,669,774)</w:t>
            </w:r>
          </w:p>
        </w:tc>
        <w:tc>
          <w:tcPr>
            <w:tcW w:w="2171" w:type="dxa"/>
            <w:tcBorders>
              <w:top w:val="nil"/>
              <w:left w:val="nil"/>
              <w:right w:val="nil"/>
            </w:tcBorders>
            <w:shd w:val="clear" w:color="auto" w:fill="auto"/>
            <w:noWrap/>
            <w:vAlign w:val="bottom"/>
          </w:tcPr>
          <w:p w14:paraId="24F7EF0B" w14:textId="0D3F6572" w:rsidR="00C91A81" w:rsidRPr="00111FE7" w:rsidRDefault="00C91A81" w:rsidP="00C91A81">
            <w:pPr>
              <w:tabs>
                <w:tab w:val="decimal" w:pos="1928"/>
              </w:tabs>
              <w:rPr>
                <w:rFonts w:asciiTheme="majorBidi" w:hAnsiTheme="majorBidi" w:cstheme="majorBidi"/>
                <w:sz w:val="28"/>
                <w:szCs w:val="28"/>
              </w:rPr>
            </w:pPr>
            <w:r w:rsidRPr="00E774D8">
              <w:rPr>
                <w:rFonts w:asciiTheme="majorBidi" w:hAnsiTheme="majorBidi" w:cstheme="majorBidi"/>
                <w:sz w:val="28"/>
                <w:szCs w:val="28"/>
              </w:rPr>
              <w:t>(8,669,774)</w:t>
            </w:r>
          </w:p>
        </w:tc>
      </w:tr>
      <w:tr w:rsidR="00C91A81" w:rsidRPr="00111FE7" w14:paraId="10116AFB" w14:textId="77777777" w:rsidTr="00B31863">
        <w:trPr>
          <w:trHeight w:val="340"/>
        </w:trPr>
        <w:tc>
          <w:tcPr>
            <w:tcW w:w="3912" w:type="dxa"/>
            <w:tcBorders>
              <w:top w:val="nil"/>
              <w:left w:val="nil"/>
              <w:bottom w:val="nil"/>
              <w:right w:val="nil"/>
            </w:tcBorders>
            <w:shd w:val="clear" w:color="auto" w:fill="auto"/>
            <w:noWrap/>
            <w:vAlign w:val="bottom"/>
            <w:hideMark/>
          </w:tcPr>
          <w:p w14:paraId="783DBADC" w14:textId="77777777" w:rsidR="00C91A81" w:rsidRPr="00111FE7" w:rsidRDefault="00C91A81" w:rsidP="00C91A81">
            <w:pPr>
              <w:rPr>
                <w:rFonts w:asciiTheme="majorBidi" w:hAnsiTheme="majorBidi" w:cstheme="majorBidi"/>
                <w:sz w:val="28"/>
                <w:szCs w:val="28"/>
              </w:rPr>
            </w:pPr>
            <w:r w:rsidRPr="00111FE7">
              <w:rPr>
                <w:rFonts w:asciiTheme="majorBidi" w:hAnsiTheme="majorBidi" w:cstheme="majorBidi"/>
                <w:sz w:val="28"/>
                <w:szCs w:val="28"/>
              </w:rPr>
              <w:t xml:space="preserve">   Disposal during the period (Book Value)</w:t>
            </w:r>
          </w:p>
        </w:tc>
        <w:tc>
          <w:tcPr>
            <w:tcW w:w="2171" w:type="dxa"/>
            <w:tcBorders>
              <w:top w:val="nil"/>
              <w:left w:val="nil"/>
              <w:bottom w:val="nil"/>
              <w:right w:val="nil"/>
            </w:tcBorders>
            <w:shd w:val="clear" w:color="auto" w:fill="auto"/>
            <w:noWrap/>
            <w:vAlign w:val="bottom"/>
          </w:tcPr>
          <w:p w14:paraId="73369044" w14:textId="2EA71AB8" w:rsidR="00C91A81" w:rsidRPr="00111FE7" w:rsidRDefault="00C91A81" w:rsidP="00C91A81">
            <w:pPr>
              <w:pBdr>
                <w:bottom w:val="single" w:sz="4" w:space="1" w:color="auto"/>
              </w:pBdr>
              <w:tabs>
                <w:tab w:val="decimal" w:pos="1928"/>
              </w:tabs>
              <w:rPr>
                <w:rFonts w:asciiTheme="majorBidi" w:hAnsiTheme="majorBidi" w:cstheme="majorBidi"/>
                <w:sz w:val="28"/>
                <w:szCs w:val="28"/>
              </w:rPr>
            </w:pPr>
            <w:r w:rsidRPr="00E774D8">
              <w:rPr>
                <w:rFonts w:asciiTheme="majorBidi" w:hAnsiTheme="majorBidi" w:cstheme="majorBidi"/>
                <w:sz w:val="28"/>
                <w:szCs w:val="28"/>
              </w:rPr>
              <w:t>(62,229)</w:t>
            </w:r>
          </w:p>
        </w:tc>
        <w:tc>
          <w:tcPr>
            <w:tcW w:w="2171" w:type="dxa"/>
            <w:tcBorders>
              <w:top w:val="nil"/>
              <w:left w:val="nil"/>
              <w:bottom w:val="nil"/>
              <w:right w:val="nil"/>
            </w:tcBorders>
            <w:shd w:val="clear" w:color="auto" w:fill="auto"/>
            <w:noWrap/>
            <w:vAlign w:val="bottom"/>
          </w:tcPr>
          <w:p w14:paraId="0F4974C5" w14:textId="54238C79" w:rsidR="00C91A81" w:rsidRPr="00111FE7" w:rsidRDefault="00C91A81" w:rsidP="00C91A81">
            <w:pPr>
              <w:pBdr>
                <w:bottom w:val="single" w:sz="4" w:space="1" w:color="auto"/>
              </w:pBdr>
              <w:tabs>
                <w:tab w:val="decimal" w:pos="1928"/>
              </w:tabs>
              <w:rPr>
                <w:rFonts w:asciiTheme="majorBidi" w:hAnsiTheme="majorBidi" w:cstheme="majorBidi"/>
                <w:sz w:val="28"/>
                <w:szCs w:val="28"/>
              </w:rPr>
            </w:pPr>
            <w:r w:rsidRPr="00E774D8">
              <w:rPr>
                <w:rFonts w:asciiTheme="majorBidi" w:hAnsiTheme="majorBidi" w:cstheme="majorBidi"/>
                <w:sz w:val="28"/>
                <w:szCs w:val="28"/>
              </w:rPr>
              <w:t>(62,229)</w:t>
            </w:r>
          </w:p>
        </w:tc>
      </w:tr>
      <w:tr w:rsidR="00C91A81" w:rsidRPr="00111FE7" w14:paraId="3AAD2C50" w14:textId="77777777" w:rsidTr="00B31863">
        <w:trPr>
          <w:trHeight w:val="340"/>
        </w:trPr>
        <w:tc>
          <w:tcPr>
            <w:tcW w:w="3912" w:type="dxa"/>
            <w:tcBorders>
              <w:top w:val="nil"/>
              <w:left w:val="nil"/>
              <w:bottom w:val="nil"/>
              <w:right w:val="nil"/>
            </w:tcBorders>
            <w:shd w:val="clear" w:color="auto" w:fill="auto"/>
            <w:noWrap/>
            <w:vAlign w:val="bottom"/>
            <w:hideMark/>
          </w:tcPr>
          <w:p w14:paraId="0741E89E" w14:textId="1FAEAC8A" w:rsidR="00C91A81" w:rsidRPr="00111FE7" w:rsidRDefault="00C91A81" w:rsidP="00C91A81">
            <w:pPr>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March 31, 2022</w:t>
            </w:r>
          </w:p>
        </w:tc>
        <w:tc>
          <w:tcPr>
            <w:tcW w:w="2171" w:type="dxa"/>
            <w:tcBorders>
              <w:left w:val="nil"/>
              <w:right w:val="nil"/>
            </w:tcBorders>
            <w:shd w:val="clear" w:color="auto" w:fill="auto"/>
            <w:noWrap/>
            <w:vAlign w:val="bottom"/>
          </w:tcPr>
          <w:p w14:paraId="0685A92D" w14:textId="5BB8D8E9" w:rsidR="00C91A81" w:rsidRPr="00111FE7" w:rsidRDefault="00C91A81" w:rsidP="00C91A81">
            <w:pPr>
              <w:pBdr>
                <w:bottom w:val="double" w:sz="6" w:space="1" w:color="auto"/>
              </w:pBdr>
              <w:tabs>
                <w:tab w:val="decimal" w:pos="1928"/>
              </w:tabs>
              <w:rPr>
                <w:rFonts w:asciiTheme="majorBidi" w:hAnsiTheme="majorBidi" w:cstheme="majorBidi"/>
                <w:sz w:val="28"/>
                <w:szCs w:val="28"/>
              </w:rPr>
            </w:pPr>
            <w:r w:rsidRPr="00E774D8">
              <w:rPr>
                <w:rFonts w:asciiTheme="majorBidi" w:hAnsiTheme="majorBidi" w:cstheme="majorBidi"/>
                <w:sz w:val="28"/>
                <w:szCs w:val="28"/>
              </w:rPr>
              <w:t>592,863,500</w:t>
            </w:r>
          </w:p>
        </w:tc>
        <w:tc>
          <w:tcPr>
            <w:tcW w:w="2171" w:type="dxa"/>
            <w:tcBorders>
              <w:left w:val="nil"/>
              <w:right w:val="nil"/>
            </w:tcBorders>
            <w:shd w:val="clear" w:color="auto" w:fill="auto"/>
            <w:noWrap/>
            <w:vAlign w:val="bottom"/>
          </w:tcPr>
          <w:p w14:paraId="50B7EA87" w14:textId="72D0D16D" w:rsidR="00C91A81" w:rsidRPr="00111FE7" w:rsidRDefault="00C91A81" w:rsidP="00C91A81">
            <w:pPr>
              <w:pBdr>
                <w:bottom w:val="double" w:sz="6" w:space="1" w:color="auto"/>
              </w:pBdr>
              <w:tabs>
                <w:tab w:val="decimal" w:pos="1928"/>
              </w:tabs>
              <w:rPr>
                <w:rFonts w:asciiTheme="majorBidi" w:hAnsiTheme="majorBidi" w:cstheme="majorBidi"/>
                <w:sz w:val="28"/>
                <w:szCs w:val="28"/>
              </w:rPr>
            </w:pPr>
            <w:r w:rsidRPr="00E774D8">
              <w:rPr>
                <w:rFonts w:asciiTheme="majorBidi" w:hAnsiTheme="majorBidi" w:cstheme="majorBidi"/>
                <w:sz w:val="28"/>
                <w:szCs w:val="28"/>
              </w:rPr>
              <w:t>593,190,390</w:t>
            </w:r>
          </w:p>
        </w:tc>
      </w:tr>
    </w:tbl>
    <w:p w14:paraId="2089C8CA" w14:textId="3C59AA10" w:rsidR="001B67D1" w:rsidRPr="00111FE7" w:rsidRDefault="00CE30AB" w:rsidP="001B67D1">
      <w:pPr>
        <w:tabs>
          <w:tab w:val="num" w:pos="567"/>
          <w:tab w:val="num" w:pos="600"/>
        </w:tabs>
        <w:spacing w:before="120"/>
        <w:ind w:left="567"/>
        <w:rPr>
          <w:rStyle w:val="longtext"/>
          <w:rFonts w:asciiTheme="majorBidi" w:hAnsiTheme="majorBidi" w:cstheme="majorBidi"/>
          <w:sz w:val="28"/>
          <w:szCs w:val="28"/>
          <w:shd w:val="clear" w:color="auto" w:fill="FFFFFF"/>
        </w:rPr>
      </w:pPr>
      <w:bookmarkStart w:id="205" w:name="_MON_1517906489"/>
      <w:bookmarkStart w:id="206" w:name="_MON_1548335276"/>
      <w:bookmarkStart w:id="207" w:name="_MON_1548335367"/>
      <w:bookmarkStart w:id="208" w:name="_MON_1548335465"/>
      <w:bookmarkStart w:id="209" w:name="_MON_1548335562"/>
      <w:bookmarkStart w:id="210" w:name="_MON_1548335616"/>
      <w:bookmarkStart w:id="211" w:name="_MON_1548335633"/>
      <w:bookmarkStart w:id="212" w:name="_MON_1548335646"/>
      <w:bookmarkStart w:id="213" w:name="_MON_1548335670"/>
      <w:bookmarkStart w:id="214" w:name="_MON_1548335672"/>
      <w:bookmarkStart w:id="215" w:name="_MON_1548335694"/>
      <w:bookmarkStart w:id="216" w:name="_MON_1548335757"/>
      <w:bookmarkStart w:id="217" w:name="_MON_1548335839"/>
      <w:bookmarkStart w:id="218" w:name="_MON_1517906500"/>
      <w:bookmarkStart w:id="219" w:name="_MON_1517906504"/>
      <w:bookmarkStart w:id="220" w:name="_MON_1517906520"/>
      <w:bookmarkStart w:id="221" w:name="_MON_1517906528"/>
      <w:bookmarkStart w:id="222" w:name="_MON_1548673028"/>
      <w:bookmarkStart w:id="223" w:name="_MON_1548673046"/>
      <w:bookmarkStart w:id="224" w:name="_MON_1517906532"/>
      <w:bookmarkStart w:id="225" w:name="_MON_1517906556"/>
      <w:bookmarkStart w:id="226" w:name="_MON_1548747214"/>
      <w:bookmarkStart w:id="227" w:name="_MON_1517906579"/>
      <w:bookmarkStart w:id="228" w:name="_MON_1517906589"/>
      <w:bookmarkStart w:id="229" w:name="_MON_1517906597"/>
      <w:bookmarkStart w:id="230" w:name="_MON_1517906607"/>
      <w:bookmarkStart w:id="231" w:name="_MON_1548772576"/>
      <w:bookmarkStart w:id="232" w:name="_MON_1548772732"/>
      <w:bookmarkStart w:id="233" w:name="_MON_1517906633"/>
      <w:bookmarkStart w:id="234" w:name="_MON_1365606793"/>
      <w:bookmarkStart w:id="235" w:name="_MON_1365607005"/>
      <w:bookmarkStart w:id="236" w:name="_MON_1365608141"/>
      <w:bookmarkStart w:id="237" w:name="_MON_1365767322"/>
      <w:bookmarkStart w:id="238" w:name="_MON_1365767496"/>
      <w:bookmarkStart w:id="239" w:name="_MON_1365768182"/>
      <w:bookmarkStart w:id="240" w:name="_MON_1365768843"/>
      <w:bookmarkStart w:id="241" w:name="_MON_1365777438"/>
      <w:bookmarkStart w:id="242" w:name="_MON_1365781531"/>
      <w:bookmarkStart w:id="243" w:name="_MON_1365781585"/>
      <w:bookmarkStart w:id="244" w:name="_MON_1365781721"/>
      <w:bookmarkStart w:id="245" w:name="_MON_1365788467"/>
      <w:bookmarkStart w:id="246" w:name="_MON_1365791191"/>
      <w:bookmarkStart w:id="247" w:name="_MON_1365919987"/>
      <w:bookmarkStart w:id="248" w:name="_MON_1365933971"/>
      <w:bookmarkStart w:id="249" w:name="_MON_1365948909"/>
      <w:bookmarkStart w:id="250" w:name="_MON_1365949656"/>
      <w:bookmarkStart w:id="251" w:name="_MON_1369460225"/>
      <w:bookmarkStart w:id="252" w:name="_MON_1373387172"/>
      <w:bookmarkStart w:id="253" w:name="_MON_1373387255"/>
      <w:bookmarkStart w:id="254" w:name="_MON_1373387281"/>
      <w:bookmarkStart w:id="255" w:name="_MON_1373387328"/>
      <w:bookmarkStart w:id="256" w:name="_MON_1373389809"/>
      <w:bookmarkStart w:id="257" w:name="_MON_1373389844"/>
      <w:bookmarkStart w:id="258" w:name="_MON_1373389862"/>
      <w:bookmarkStart w:id="259" w:name="_MON_1373389874"/>
      <w:bookmarkStart w:id="260" w:name="_MON_1373389890"/>
      <w:bookmarkStart w:id="261" w:name="_MON_1373463387"/>
      <w:bookmarkStart w:id="262" w:name="_MON_1373463550"/>
      <w:bookmarkStart w:id="263" w:name="_MON_1373463631"/>
      <w:bookmarkStart w:id="264" w:name="_MON_1373463793"/>
      <w:bookmarkStart w:id="265" w:name="_MON_1373463863"/>
      <w:bookmarkStart w:id="266" w:name="_MON_1373464075"/>
      <w:bookmarkStart w:id="267" w:name="_MON_1373475405"/>
      <w:bookmarkStart w:id="268" w:name="_MON_1373709008"/>
      <w:bookmarkStart w:id="269" w:name="_MON_1381082847"/>
      <w:bookmarkStart w:id="270" w:name="_MON_1381238042"/>
      <w:bookmarkStart w:id="271" w:name="_MON_1381732629"/>
      <w:bookmarkStart w:id="272" w:name="_MON_1381839981"/>
      <w:bookmarkStart w:id="273" w:name="_MON_1382170186"/>
      <w:bookmarkStart w:id="274" w:name="_MON_1382170227"/>
      <w:bookmarkStart w:id="275" w:name="_MON_1382174234"/>
      <w:bookmarkStart w:id="276" w:name="_MON_1382183175"/>
      <w:bookmarkStart w:id="277" w:name="_MON_1396865836"/>
      <w:bookmarkStart w:id="278" w:name="_MON_1396865908"/>
      <w:bookmarkStart w:id="279" w:name="_MON_1397121281"/>
      <w:bookmarkStart w:id="280" w:name="_MON_1397121307"/>
      <w:bookmarkStart w:id="281" w:name="_MON_1397735742"/>
      <w:bookmarkStart w:id="282" w:name="_MON_1397735849"/>
      <w:bookmarkStart w:id="283" w:name="_MON_1397735859"/>
      <w:bookmarkStart w:id="284" w:name="_MON_1397735897"/>
      <w:bookmarkStart w:id="285" w:name="_MON_1397735936"/>
      <w:bookmarkStart w:id="286" w:name="_MON_1397809618"/>
      <w:bookmarkStart w:id="287" w:name="_MON_1397809623"/>
      <w:bookmarkStart w:id="288" w:name="_MON_1397809791"/>
      <w:bookmarkStart w:id="289" w:name="_MON_1397809795"/>
      <w:bookmarkStart w:id="290" w:name="_MON_1397810201"/>
      <w:bookmarkStart w:id="291" w:name="_MON_1397812597"/>
      <w:bookmarkStart w:id="292" w:name="_MON_1397812608"/>
      <w:bookmarkStart w:id="293" w:name="_MON_1397812750"/>
      <w:bookmarkStart w:id="294" w:name="_MON_1397816463"/>
      <w:bookmarkStart w:id="295" w:name="_MON_1397816723"/>
      <w:bookmarkStart w:id="296" w:name="_MON_1397816739"/>
      <w:bookmarkStart w:id="297" w:name="_MON_1397896580"/>
      <w:bookmarkStart w:id="298" w:name="_MON_1397896643"/>
      <w:bookmarkStart w:id="299" w:name="_MON_1397896679"/>
      <w:bookmarkStart w:id="300" w:name="_MON_1397896693"/>
      <w:bookmarkStart w:id="301" w:name="_MON_1397901138"/>
      <w:bookmarkStart w:id="302" w:name="_MON_1397915612"/>
      <w:bookmarkStart w:id="303" w:name="_MON_1397915671"/>
      <w:bookmarkStart w:id="304" w:name="_MON_1397915713"/>
      <w:bookmarkStart w:id="305" w:name="_MON_1400484386"/>
      <w:bookmarkStart w:id="306" w:name="_MON_1402686859"/>
      <w:bookmarkStart w:id="307" w:name="_MON_1402778990"/>
      <w:bookmarkStart w:id="308" w:name="_MON_1402779310"/>
      <w:bookmarkStart w:id="309" w:name="_MON_1402779347"/>
      <w:bookmarkStart w:id="310" w:name="_MON_1402779406"/>
      <w:bookmarkStart w:id="311" w:name="_MON_1402779427"/>
      <w:bookmarkStart w:id="312" w:name="_MON_1402815670"/>
      <w:bookmarkStart w:id="313" w:name="_MON_1402927175"/>
      <w:bookmarkStart w:id="314" w:name="_MON_1402927212"/>
      <w:bookmarkStart w:id="315" w:name="_MON_1403348098"/>
      <w:bookmarkStart w:id="316" w:name="_MON_1407567587"/>
      <w:bookmarkStart w:id="317" w:name="_MON_1409138633"/>
      <w:bookmarkStart w:id="318" w:name="_MON_1409138749"/>
      <w:bookmarkStart w:id="319" w:name="_MON_1409138810"/>
      <w:bookmarkStart w:id="320" w:name="_MON_1409141130"/>
      <w:bookmarkStart w:id="321" w:name="_MON_1409413020"/>
      <w:bookmarkStart w:id="322" w:name="_MON_1409998939"/>
      <w:bookmarkStart w:id="323" w:name="_MON_1428385504"/>
      <w:bookmarkStart w:id="324" w:name="_MON_1428385720"/>
      <w:bookmarkStart w:id="325" w:name="_MON_1428385966"/>
      <w:bookmarkStart w:id="326" w:name="_MON_1428385985"/>
      <w:bookmarkStart w:id="327" w:name="_MON_1428843939"/>
      <w:bookmarkStart w:id="328" w:name="_MON_1428843958"/>
      <w:bookmarkStart w:id="329" w:name="_MON_1428844066"/>
      <w:bookmarkStart w:id="330" w:name="_MON_1428844082"/>
      <w:bookmarkStart w:id="331" w:name="_MON_1428925894"/>
      <w:bookmarkStart w:id="332" w:name="_MON_1429443452"/>
      <w:bookmarkStart w:id="333" w:name="_MON_1429511400"/>
      <w:bookmarkStart w:id="334" w:name="_MON_1429782826"/>
      <w:bookmarkStart w:id="335" w:name="_MON_1430049126"/>
      <w:bookmarkStart w:id="336" w:name="_MON_1430049185"/>
      <w:bookmarkStart w:id="337" w:name="_MON_1434193091"/>
      <w:bookmarkStart w:id="338" w:name="_MON_1437310086"/>
      <w:bookmarkStart w:id="339" w:name="_MON_1437309667"/>
      <w:bookmarkStart w:id="340" w:name="_MON_1441524065"/>
      <w:bookmarkStart w:id="341" w:name="_MON_1445152528"/>
      <w:bookmarkStart w:id="342" w:name="_MON_1445171293"/>
      <w:bookmarkStart w:id="343" w:name="_MON_1445337860"/>
      <w:bookmarkStart w:id="344" w:name="_MON_1445338197"/>
      <w:bookmarkStart w:id="345" w:name="_MON_1445416295"/>
      <w:bookmarkStart w:id="346" w:name="_MON_1460650135"/>
      <w:bookmarkStart w:id="347" w:name="_MON_1461135412"/>
      <w:bookmarkStart w:id="348" w:name="_MON_1461397576"/>
      <w:bookmarkStart w:id="349" w:name="_MON_1461741578"/>
      <w:bookmarkStart w:id="350" w:name="_MON_1461741711"/>
      <w:bookmarkStart w:id="351" w:name="_MON_1461741822"/>
      <w:bookmarkStart w:id="352" w:name="_MON_1462039415"/>
      <w:bookmarkStart w:id="353" w:name="_MON_1490792547"/>
      <w:bookmarkStart w:id="354" w:name="_MON_1490792617"/>
      <w:bookmarkStart w:id="355" w:name="_MON_1490792646"/>
      <w:bookmarkStart w:id="356" w:name="_MON_1490792666"/>
      <w:bookmarkStart w:id="357" w:name="_MON_1490792698"/>
      <w:bookmarkStart w:id="358" w:name="_MON_1490792743"/>
      <w:bookmarkStart w:id="359" w:name="_MON_1492431269"/>
      <w:bookmarkStart w:id="360" w:name="_MON_1492431564"/>
      <w:bookmarkStart w:id="361" w:name="_MON_1492431580"/>
      <w:bookmarkStart w:id="362" w:name="_MON_1492431687"/>
      <w:bookmarkStart w:id="363" w:name="_MON_1492431886"/>
      <w:bookmarkStart w:id="364" w:name="_MON_1492535574"/>
      <w:bookmarkStart w:id="365" w:name="_MON_1492680011"/>
      <w:bookmarkStart w:id="366" w:name="_MON_1492680078"/>
      <w:bookmarkStart w:id="367" w:name="_MON_1492680190"/>
      <w:bookmarkStart w:id="368" w:name="_MON_1492680202"/>
      <w:bookmarkStart w:id="369" w:name="_MON_1492691420"/>
      <w:bookmarkStart w:id="370" w:name="_MON_1492776725"/>
      <w:bookmarkStart w:id="371" w:name="_MON_1492784088"/>
      <w:bookmarkStart w:id="372" w:name="_MON_1492787504"/>
      <w:bookmarkStart w:id="373" w:name="_MON_1492787616"/>
      <w:bookmarkStart w:id="374" w:name="_MON_1492787625"/>
      <w:bookmarkStart w:id="375" w:name="_MON_1492864014"/>
      <w:bookmarkStart w:id="376" w:name="_MON_1492867960"/>
      <w:bookmarkStart w:id="377" w:name="_MON_1492868009"/>
      <w:bookmarkStart w:id="378" w:name="_MON_1492887106"/>
      <w:bookmarkStart w:id="379" w:name="_MON_1521375143"/>
      <w:bookmarkStart w:id="380" w:name="_MON_1521524694"/>
      <w:bookmarkStart w:id="381" w:name="_MON_1523797508"/>
      <w:bookmarkStart w:id="382" w:name="_MON_1523797576"/>
      <w:bookmarkStart w:id="383" w:name="_MON_1523886502"/>
      <w:bookmarkStart w:id="384" w:name="_MON_1523887206"/>
      <w:bookmarkStart w:id="385" w:name="_MON_1523889483"/>
      <w:bookmarkStart w:id="386" w:name="_MON_1523889498"/>
      <w:bookmarkStart w:id="387" w:name="_MON_1523955283"/>
      <w:bookmarkStart w:id="388" w:name="_MON_1523959571"/>
      <w:bookmarkStart w:id="389" w:name="_MON_1523975196"/>
      <w:bookmarkStart w:id="390" w:name="_MON_1551194335"/>
      <w:bookmarkStart w:id="391" w:name="_MON_1551194356"/>
      <w:bookmarkStart w:id="392" w:name="_MON_1551194645"/>
      <w:bookmarkStart w:id="393" w:name="_MON_1554034913"/>
      <w:bookmarkStart w:id="394" w:name="_MON_1517906649"/>
      <w:bookmarkStart w:id="395" w:name="_MON_1517906730"/>
      <w:bookmarkStart w:id="396" w:name="_MON_1517906751"/>
      <w:bookmarkStart w:id="397" w:name="_MON_1555244158"/>
      <w:bookmarkStart w:id="398" w:name="_MON_1555248551"/>
      <w:bookmarkStart w:id="399" w:name="_MON_1555248567"/>
      <w:bookmarkStart w:id="400" w:name="_MON_1517906762"/>
      <w:bookmarkStart w:id="401" w:name="_MON_1517906789"/>
      <w:bookmarkStart w:id="402" w:name="_MON_1517906925"/>
      <w:bookmarkStart w:id="403" w:name="_MON_1517906933"/>
      <w:bookmarkStart w:id="404" w:name="_MON_1517906444"/>
      <w:bookmarkStart w:id="405" w:name="_MON_1517906467"/>
      <w:bookmarkStart w:id="406" w:name="_MON_1517906475"/>
      <w:bookmarkStart w:id="407" w:name="_MON_1541931379"/>
      <w:bookmarkStart w:id="408" w:name="_MON_1541931496"/>
      <w:bookmarkStart w:id="409" w:name="_MON_1541931540"/>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111FE7">
        <w:rPr>
          <w:rStyle w:val="longtext"/>
          <w:rFonts w:asciiTheme="majorBidi" w:hAnsiTheme="majorBidi" w:cstheme="majorBidi"/>
          <w:sz w:val="28"/>
          <w:szCs w:val="28"/>
          <w:shd w:val="clear" w:color="auto" w:fill="FFFFFF"/>
        </w:rPr>
        <w:t xml:space="preserve">Depreciation for the </w:t>
      </w:r>
      <w:r w:rsidR="007C187D">
        <w:rPr>
          <w:rStyle w:val="longtext"/>
          <w:rFonts w:asciiTheme="majorBidi" w:hAnsiTheme="majorBidi" w:cstheme="majorBidi"/>
          <w:sz w:val="28"/>
          <w:szCs w:val="28"/>
          <w:shd w:val="clear" w:color="auto" w:fill="FFFFFF"/>
        </w:rPr>
        <w:t>three</w:t>
      </w:r>
      <w:r w:rsidRPr="00111FE7">
        <w:rPr>
          <w:rStyle w:val="longtext"/>
          <w:rFonts w:asciiTheme="majorBidi" w:hAnsiTheme="majorBidi" w:cstheme="majorBidi"/>
          <w:sz w:val="28"/>
          <w:szCs w:val="28"/>
          <w:shd w:val="clear" w:color="auto" w:fill="FFFFFF"/>
        </w:rPr>
        <w:t xml:space="preserve">-month periods ended </w:t>
      </w:r>
      <w:r w:rsidR="00213980">
        <w:rPr>
          <w:rStyle w:val="longtext"/>
          <w:rFonts w:asciiTheme="majorBidi" w:hAnsiTheme="majorBidi" w:cstheme="majorBidi"/>
          <w:sz w:val="28"/>
          <w:szCs w:val="28"/>
          <w:shd w:val="clear" w:color="auto" w:fill="FFFFFF"/>
        </w:rPr>
        <w:t>March 31, 2022</w:t>
      </w:r>
      <w:r w:rsidR="0048667E">
        <w:rPr>
          <w:rStyle w:val="longtext"/>
          <w:rFonts w:asciiTheme="majorBidi" w:hAnsiTheme="majorBidi" w:cstheme="majorBidi"/>
          <w:sz w:val="28"/>
          <w:szCs w:val="28"/>
          <w:shd w:val="clear" w:color="auto" w:fill="FFFFFF"/>
        </w:rPr>
        <w:t xml:space="preserve"> and 2021 </w:t>
      </w:r>
      <w:r w:rsidRPr="0048668E">
        <w:rPr>
          <w:rStyle w:val="longtext"/>
          <w:rFonts w:asciiTheme="majorBidi" w:hAnsiTheme="majorBidi" w:cstheme="majorBidi"/>
          <w:sz w:val="28"/>
          <w:szCs w:val="28"/>
        </w:rPr>
        <w:t>for the consolidated financial statements</w:t>
      </w:r>
      <w:r w:rsidR="009076B2">
        <w:rPr>
          <w:rStyle w:val="longtext"/>
          <w:rFonts w:asciiTheme="majorBidi" w:hAnsiTheme="majorBidi" w:cstheme="majorBidi"/>
          <w:sz w:val="28"/>
          <w:szCs w:val="28"/>
        </w:rPr>
        <w:t xml:space="preserve"> and </w:t>
      </w:r>
      <w:r w:rsidR="009076B2" w:rsidRPr="009076B2">
        <w:rPr>
          <w:rStyle w:val="longtext"/>
          <w:rFonts w:asciiTheme="majorBidi" w:hAnsiTheme="majorBidi" w:cstheme="majorBidi"/>
          <w:sz w:val="28"/>
          <w:szCs w:val="28"/>
        </w:rPr>
        <w:t>the separate financial statements</w:t>
      </w:r>
      <w:r w:rsidRPr="009076B2">
        <w:rPr>
          <w:rStyle w:val="longtext"/>
          <w:rFonts w:asciiTheme="majorBidi" w:hAnsiTheme="majorBidi" w:cstheme="majorBidi"/>
          <w:sz w:val="28"/>
          <w:szCs w:val="28"/>
        </w:rPr>
        <w:t>,</w:t>
      </w:r>
      <w:r w:rsidRPr="0048668E">
        <w:rPr>
          <w:rStyle w:val="longtext"/>
          <w:rFonts w:asciiTheme="majorBidi" w:hAnsiTheme="majorBidi" w:cstheme="majorBidi"/>
          <w:sz w:val="28"/>
          <w:szCs w:val="28"/>
        </w:rPr>
        <w:t xml:space="preserve"> amounted to Baht </w:t>
      </w:r>
      <w:r w:rsidR="00C91A81" w:rsidRPr="0048668E">
        <w:rPr>
          <w:rStyle w:val="longtext"/>
          <w:rFonts w:asciiTheme="majorBidi" w:hAnsiTheme="majorBidi" w:cstheme="majorBidi"/>
          <w:sz w:val="28"/>
          <w:szCs w:val="28"/>
        </w:rPr>
        <w:t>8.67</w:t>
      </w:r>
      <w:r w:rsidR="004F12B7" w:rsidRPr="0048668E">
        <w:rPr>
          <w:rStyle w:val="longtext"/>
          <w:rFonts w:asciiTheme="majorBidi" w:hAnsiTheme="majorBidi" w:cstheme="majorBidi"/>
          <w:sz w:val="28"/>
          <w:szCs w:val="28"/>
        </w:rPr>
        <w:t xml:space="preserve"> </w:t>
      </w:r>
      <w:r w:rsidRPr="0048668E">
        <w:rPr>
          <w:rStyle w:val="longtext"/>
          <w:rFonts w:asciiTheme="majorBidi" w:hAnsiTheme="majorBidi" w:cstheme="majorBidi"/>
          <w:sz w:val="28"/>
          <w:szCs w:val="28"/>
        </w:rPr>
        <w:t>million</w:t>
      </w:r>
      <w:r w:rsidRPr="00111FE7">
        <w:rPr>
          <w:rStyle w:val="longtext"/>
          <w:rFonts w:asciiTheme="majorBidi" w:hAnsiTheme="majorBidi" w:cstheme="majorBidi"/>
          <w:sz w:val="28"/>
          <w:szCs w:val="28"/>
          <w:shd w:val="clear" w:color="auto" w:fill="FFFFFF"/>
        </w:rPr>
        <w:t xml:space="preserve"> and Baht </w:t>
      </w:r>
      <w:r w:rsidR="007C187D">
        <w:rPr>
          <w:rFonts w:asciiTheme="majorBidi" w:hAnsiTheme="majorBidi" w:cstheme="majorBidi"/>
          <w:sz w:val="28"/>
          <w:szCs w:val="28"/>
        </w:rPr>
        <w:t>10.18</w:t>
      </w:r>
      <w:r w:rsidR="001621B6" w:rsidRPr="00111FE7">
        <w:rPr>
          <w:rStyle w:val="longtext"/>
          <w:rFonts w:asciiTheme="majorBidi" w:hAnsiTheme="majorBidi" w:cstheme="majorBidi"/>
          <w:sz w:val="28"/>
          <w:szCs w:val="28"/>
          <w:shd w:val="clear" w:color="auto" w:fill="FFFFFF"/>
        </w:rPr>
        <w:t xml:space="preserve"> </w:t>
      </w:r>
      <w:r w:rsidRPr="00111FE7">
        <w:rPr>
          <w:rStyle w:val="longtext"/>
          <w:rFonts w:asciiTheme="majorBidi" w:hAnsiTheme="majorBidi" w:cstheme="majorBidi"/>
          <w:sz w:val="28"/>
          <w:szCs w:val="28"/>
          <w:shd w:val="clear" w:color="auto" w:fill="FFFFFF"/>
        </w:rPr>
        <w:t>million, respectively.</w:t>
      </w:r>
    </w:p>
    <w:p w14:paraId="60E8AB0C" w14:textId="03CF3279" w:rsidR="00CE30AB" w:rsidRPr="0048668E" w:rsidRDefault="00CE30AB" w:rsidP="001B67D1">
      <w:pPr>
        <w:tabs>
          <w:tab w:val="num" w:pos="567"/>
          <w:tab w:val="num" w:pos="600"/>
        </w:tabs>
        <w:spacing w:before="120"/>
        <w:ind w:left="567"/>
        <w:jc w:val="both"/>
        <w:rPr>
          <w:rStyle w:val="longtext"/>
          <w:rFonts w:asciiTheme="majorBidi" w:hAnsiTheme="majorBidi" w:cstheme="majorBidi"/>
          <w:sz w:val="28"/>
          <w:szCs w:val="28"/>
          <w:shd w:val="clear" w:color="auto" w:fill="FFFFFF"/>
        </w:rPr>
      </w:pPr>
      <w:r w:rsidRPr="00111FE7">
        <w:rPr>
          <w:rStyle w:val="longtext"/>
          <w:rFonts w:asciiTheme="majorBidi" w:hAnsiTheme="majorBidi" w:cstheme="majorBidi"/>
          <w:sz w:val="28"/>
          <w:szCs w:val="28"/>
          <w:shd w:val="clear" w:color="auto" w:fill="FFFFFF"/>
        </w:rPr>
        <w:t xml:space="preserve">As at </w:t>
      </w:r>
      <w:r w:rsidR="00213980">
        <w:rPr>
          <w:rStyle w:val="longtext"/>
          <w:rFonts w:asciiTheme="majorBidi" w:hAnsiTheme="majorBidi" w:cstheme="majorBidi"/>
          <w:sz w:val="28"/>
          <w:szCs w:val="28"/>
          <w:shd w:val="clear" w:color="auto" w:fill="FFFFFF"/>
        </w:rPr>
        <w:t>March 31, 2022</w:t>
      </w:r>
      <w:r w:rsidRPr="00111FE7">
        <w:rPr>
          <w:rStyle w:val="longtext"/>
          <w:rFonts w:asciiTheme="majorBidi" w:hAnsiTheme="majorBidi" w:cstheme="majorBidi"/>
          <w:sz w:val="28"/>
          <w:szCs w:val="28"/>
          <w:shd w:val="clear" w:color="auto" w:fill="FFFFFF"/>
        </w:rPr>
        <w:t xml:space="preserve"> and </w:t>
      </w:r>
      <w:r w:rsidR="00213980">
        <w:rPr>
          <w:rStyle w:val="longtext"/>
          <w:rFonts w:asciiTheme="majorBidi" w:hAnsiTheme="majorBidi" w:cstheme="majorBidi"/>
          <w:sz w:val="28"/>
          <w:szCs w:val="28"/>
          <w:shd w:val="clear" w:color="auto" w:fill="FFFFFF"/>
        </w:rPr>
        <w:t>December 31, 2021</w:t>
      </w:r>
      <w:r w:rsidRPr="00111FE7">
        <w:rPr>
          <w:rStyle w:val="longtext"/>
          <w:rFonts w:asciiTheme="majorBidi" w:hAnsiTheme="majorBidi" w:cstheme="majorBidi"/>
          <w:sz w:val="28"/>
          <w:szCs w:val="28"/>
        </w:rPr>
        <w:t xml:space="preserve">, </w:t>
      </w:r>
      <w:r w:rsidRPr="0048668E">
        <w:rPr>
          <w:rStyle w:val="longtext"/>
          <w:rFonts w:asciiTheme="majorBidi" w:hAnsiTheme="majorBidi" w:cstheme="majorBidi"/>
          <w:sz w:val="28"/>
          <w:szCs w:val="28"/>
        </w:rPr>
        <w:t xml:space="preserve">the Group's machinery, equipment and vehicles, which have been fully depreciated but still in use, amounted </w:t>
      </w:r>
      <w:r w:rsidRPr="009076B2">
        <w:rPr>
          <w:rStyle w:val="longtext"/>
          <w:rFonts w:asciiTheme="majorBidi" w:hAnsiTheme="majorBidi" w:cstheme="majorBidi"/>
          <w:sz w:val="28"/>
          <w:szCs w:val="28"/>
        </w:rPr>
        <w:t xml:space="preserve">to Baht </w:t>
      </w:r>
      <w:r w:rsidR="00C91A81" w:rsidRPr="009076B2">
        <w:rPr>
          <w:rFonts w:asciiTheme="majorBidi" w:hAnsiTheme="majorBidi" w:cstheme="majorBidi"/>
          <w:spacing w:val="-4"/>
          <w:sz w:val="28"/>
          <w:szCs w:val="28"/>
        </w:rPr>
        <w:t>248.74</w:t>
      </w:r>
      <w:r w:rsidR="001621B6" w:rsidRPr="009076B2">
        <w:rPr>
          <w:rStyle w:val="longtext"/>
          <w:rFonts w:asciiTheme="majorBidi" w:hAnsiTheme="majorBidi" w:cstheme="majorBidi"/>
          <w:sz w:val="28"/>
          <w:szCs w:val="28"/>
        </w:rPr>
        <w:t xml:space="preserve"> </w:t>
      </w:r>
      <w:r w:rsidRPr="009076B2">
        <w:rPr>
          <w:rStyle w:val="longtext"/>
          <w:rFonts w:asciiTheme="majorBidi" w:hAnsiTheme="majorBidi" w:cstheme="majorBidi"/>
          <w:sz w:val="28"/>
          <w:szCs w:val="28"/>
        </w:rPr>
        <w:t>million</w:t>
      </w:r>
      <w:r w:rsidRPr="0048668E">
        <w:rPr>
          <w:rStyle w:val="longtext"/>
          <w:rFonts w:asciiTheme="majorBidi" w:hAnsiTheme="majorBidi" w:cstheme="majorBidi"/>
          <w:sz w:val="28"/>
          <w:szCs w:val="28"/>
        </w:rPr>
        <w:t xml:space="preserve"> and</w:t>
      </w:r>
      <w:r w:rsidR="007C187D" w:rsidRPr="0048668E">
        <w:rPr>
          <w:rStyle w:val="longtext"/>
          <w:rFonts w:asciiTheme="majorBidi" w:hAnsiTheme="majorBidi" w:cstheme="majorBidi"/>
          <w:sz w:val="28"/>
          <w:szCs w:val="28"/>
          <w:shd w:val="clear" w:color="auto" w:fill="FFFFFF"/>
        </w:rPr>
        <w:t xml:space="preserve"> Baht 256.36</w:t>
      </w:r>
      <w:r w:rsidR="001621B6" w:rsidRPr="0048668E">
        <w:rPr>
          <w:rStyle w:val="longtext"/>
          <w:rFonts w:asciiTheme="majorBidi" w:hAnsiTheme="majorBidi" w:cstheme="majorBidi"/>
          <w:sz w:val="28"/>
          <w:szCs w:val="28"/>
        </w:rPr>
        <w:t xml:space="preserve"> </w:t>
      </w:r>
      <w:r w:rsidRPr="0048668E">
        <w:rPr>
          <w:rStyle w:val="longtext"/>
          <w:rFonts w:asciiTheme="majorBidi" w:hAnsiTheme="majorBidi" w:cstheme="majorBidi"/>
          <w:sz w:val="28"/>
          <w:szCs w:val="28"/>
          <w:shd w:val="clear" w:color="auto" w:fill="FFFFFF"/>
        </w:rPr>
        <w:t xml:space="preserve">million, respectively. </w:t>
      </w:r>
    </w:p>
    <w:p w14:paraId="58F6D801" w14:textId="4B08C832" w:rsidR="004D6036" w:rsidRPr="00111FE7" w:rsidRDefault="00CE30AB" w:rsidP="00E04BAE">
      <w:pPr>
        <w:tabs>
          <w:tab w:val="num" w:pos="567"/>
          <w:tab w:val="num" w:pos="600"/>
        </w:tabs>
        <w:spacing w:before="120"/>
        <w:ind w:left="567"/>
        <w:jc w:val="both"/>
        <w:rPr>
          <w:rStyle w:val="longtext"/>
          <w:rFonts w:asciiTheme="majorBidi" w:hAnsiTheme="majorBidi" w:cstheme="majorBidi"/>
          <w:sz w:val="28"/>
          <w:szCs w:val="28"/>
        </w:rPr>
      </w:pPr>
      <w:r w:rsidRPr="0048668E">
        <w:rPr>
          <w:rStyle w:val="longtext"/>
          <w:rFonts w:asciiTheme="majorBidi" w:hAnsiTheme="majorBidi" w:cstheme="majorBidi"/>
          <w:sz w:val="28"/>
          <w:szCs w:val="28"/>
          <w:shd w:val="clear" w:color="auto" w:fill="FFFFFF"/>
        </w:rPr>
        <w:t xml:space="preserve">As at </w:t>
      </w:r>
      <w:r w:rsidR="00213980" w:rsidRPr="0048668E">
        <w:rPr>
          <w:rStyle w:val="longtext"/>
          <w:rFonts w:asciiTheme="majorBidi" w:hAnsiTheme="majorBidi" w:cstheme="majorBidi"/>
          <w:sz w:val="28"/>
          <w:szCs w:val="28"/>
          <w:shd w:val="clear" w:color="auto" w:fill="FFFFFF"/>
        </w:rPr>
        <w:t>March 31, 2022</w:t>
      </w:r>
      <w:r w:rsidR="001621B6" w:rsidRPr="0048668E">
        <w:rPr>
          <w:rStyle w:val="longtext"/>
          <w:rFonts w:asciiTheme="majorBidi" w:hAnsiTheme="majorBidi" w:cstheme="majorBidi"/>
          <w:sz w:val="28"/>
          <w:szCs w:val="28"/>
          <w:shd w:val="clear" w:color="auto" w:fill="FFFFFF"/>
        </w:rPr>
        <w:t xml:space="preserve"> and </w:t>
      </w:r>
      <w:r w:rsidR="00213980" w:rsidRPr="0048668E">
        <w:rPr>
          <w:rStyle w:val="longtext"/>
          <w:rFonts w:asciiTheme="majorBidi" w:hAnsiTheme="majorBidi" w:cstheme="majorBidi"/>
          <w:sz w:val="28"/>
          <w:szCs w:val="28"/>
          <w:shd w:val="clear" w:color="auto" w:fill="FFFFFF"/>
        </w:rPr>
        <w:t>December 31, 2021</w:t>
      </w:r>
      <w:r w:rsidRPr="0048668E">
        <w:rPr>
          <w:rStyle w:val="longtext"/>
          <w:rFonts w:asciiTheme="majorBidi" w:hAnsiTheme="majorBidi" w:cstheme="majorBidi"/>
          <w:sz w:val="28"/>
          <w:szCs w:val="28"/>
        </w:rPr>
        <w:t>, part of the Company’s land and buildings have been mortgaged as collateral for bank guarantees, bank overdrafts and loans from a financial institutions (</w:t>
      </w:r>
      <w:r w:rsidR="001B1600" w:rsidRPr="0048668E">
        <w:rPr>
          <w:rStyle w:val="longtext"/>
          <w:rFonts w:asciiTheme="majorBidi" w:hAnsiTheme="majorBidi" w:cstheme="majorBidi"/>
          <w:sz w:val="28"/>
          <w:szCs w:val="28"/>
        </w:rPr>
        <w:t>Notes 1</w:t>
      </w:r>
      <w:r w:rsidR="00C91A81" w:rsidRPr="0048668E">
        <w:rPr>
          <w:rStyle w:val="longtext"/>
          <w:rFonts w:asciiTheme="majorBidi" w:hAnsiTheme="majorBidi" w:cstheme="majorBidi"/>
          <w:sz w:val="28"/>
          <w:szCs w:val="28"/>
        </w:rPr>
        <w:t>4</w:t>
      </w:r>
      <w:r w:rsidRPr="0048668E">
        <w:rPr>
          <w:rStyle w:val="longtext"/>
          <w:rFonts w:asciiTheme="majorBidi" w:hAnsiTheme="majorBidi" w:cstheme="majorBidi"/>
          <w:sz w:val="28"/>
          <w:szCs w:val="28"/>
        </w:rPr>
        <w:t>).</w:t>
      </w:r>
    </w:p>
    <w:p w14:paraId="10C986BE" w14:textId="77777777" w:rsidR="004D6036" w:rsidRPr="00111FE7" w:rsidRDefault="004D6036">
      <w:pPr>
        <w:rPr>
          <w:rStyle w:val="longtext"/>
          <w:rFonts w:asciiTheme="majorBidi" w:hAnsiTheme="majorBidi" w:cstheme="majorBidi"/>
          <w:sz w:val="28"/>
          <w:szCs w:val="28"/>
        </w:rPr>
      </w:pPr>
      <w:r w:rsidRPr="00111FE7">
        <w:rPr>
          <w:rStyle w:val="longtext"/>
          <w:rFonts w:asciiTheme="majorBidi" w:hAnsiTheme="majorBidi" w:cstheme="majorBidi"/>
          <w:sz w:val="28"/>
          <w:szCs w:val="28"/>
        </w:rPr>
        <w:br w:type="page"/>
      </w:r>
    </w:p>
    <w:p w14:paraId="1E42DB7A" w14:textId="77777777" w:rsidR="00CE30AB" w:rsidRPr="00111FE7" w:rsidRDefault="00CE30AB" w:rsidP="00E33C2D">
      <w:pPr>
        <w:numPr>
          <w:ilvl w:val="0"/>
          <w:numId w:val="1"/>
        </w:numPr>
        <w:tabs>
          <w:tab w:val="clear" w:pos="562"/>
        </w:tabs>
        <w:spacing w:before="120"/>
        <w:ind w:left="567" w:hanging="567"/>
        <w:jc w:val="both"/>
        <w:rPr>
          <w:rFonts w:asciiTheme="majorBidi" w:hAnsiTheme="majorBidi" w:cstheme="majorBidi"/>
          <w:sz w:val="28"/>
          <w:szCs w:val="28"/>
        </w:rPr>
      </w:pPr>
      <w:r w:rsidRPr="00111FE7">
        <w:rPr>
          <w:rFonts w:asciiTheme="majorBidi" w:hAnsiTheme="majorBidi" w:cstheme="majorBidi"/>
          <w:b/>
          <w:bCs/>
          <w:sz w:val="28"/>
          <w:szCs w:val="28"/>
        </w:rPr>
        <w:lastRenderedPageBreak/>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1FBB6AF5" w:rsidR="00CE30AB" w:rsidRPr="00111FE7" w:rsidRDefault="000F6309" w:rsidP="00CE30AB">
      <w:pPr>
        <w:pStyle w:val="ListParagraph"/>
        <w:tabs>
          <w:tab w:val="num" w:pos="567"/>
          <w:tab w:val="num" w:pos="600"/>
        </w:tabs>
        <w:spacing w:before="120"/>
        <w:ind w:left="600"/>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intangible assets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213980">
        <w:rPr>
          <w:rFonts w:asciiTheme="majorBidi" w:hAnsiTheme="majorBidi" w:cstheme="majorBidi"/>
          <w:sz w:val="28"/>
          <w:szCs w:val="28"/>
        </w:rPr>
        <w:t>March 31, 2022</w:t>
      </w:r>
      <w:r w:rsidR="0077036A" w:rsidRPr="0077036A">
        <w:rPr>
          <w:rFonts w:asciiTheme="majorBidi" w:hAnsiTheme="majorBidi" w:cstheme="majorBidi"/>
          <w:sz w:val="28"/>
          <w:szCs w:val="28"/>
        </w:rPr>
        <w:t>, are as follows:</w:t>
      </w:r>
    </w:p>
    <w:tbl>
      <w:tblPr>
        <w:tblW w:w="8335" w:type="dxa"/>
        <w:tblInd w:w="567" w:type="dxa"/>
        <w:tblCellMar>
          <w:left w:w="57" w:type="dxa"/>
          <w:right w:w="57" w:type="dxa"/>
        </w:tblCellMar>
        <w:tblLook w:val="04A0" w:firstRow="1" w:lastRow="0" w:firstColumn="1" w:lastColumn="0" w:noHBand="0" w:noVBand="1"/>
      </w:tblPr>
      <w:tblGrid>
        <w:gridCol w:w="6007"/>
        <w:gridCol w:w="2328"/>
      </w:tblGrid>
      <w:tr w:rsidR="00CE30AB" w:rsidRPr="00111FE7" w14:paraId="20FD20FF" w14:textId="77777777" w:rsidTr="00C91A81">
        <w:trPr>
          <w:trHeight w:val="411"/>
        </w:trPr>
        <w:tc>
          <w:tcPr>
            <w:tcW w:w="6011" w:type="dxa"/>
            <w:tcBorders>
              <w:top w:val="nil"/>
              <w:left w:val="nil"/>
              <w:bottom w:val="nil"/>
              <w:right w:val="nil"/>
            </w:tcBorders>
            <w:shd w:val="clear" w:color="auto" w:fill="auto"/>
            <w:noWrap/>
            <w:vAlign w:val="bottom"/>
            <w:hideMark/>
          </w:tcPr>
          <w:p w14:paraId="12B5FBF5" w14:textId="77777777" w:rsidR="00CE30AB" w:rsidRPr="00111FE7" w:rsidRDefault="00CE30AB" w:rsidP="00CE30AB">
            <w:pPr>
              <w:spacing w:before="120"/>
              <w:jc w:val="center"/>
              <w:rPr>
                <w:rFonts w:asciiTheme="majorBidi" w:hAnsiTheme="majorBidi" w:cstheme="majorBidi"/>
                <w:sz w:val="28"/>
                <w:szCs w:val="28"/>
              </w:rPr>
            </w:pPr>
          </w:p>
        </w:tc>
        <w:tc>
          <w:tcPr>
            <w:tcW w:w="2324" w:type="dxa"/>
            <w:tcBorders>
              <w:top w:val="nil"/>
              <w:left w:val="nil"/>
              <w:right w:val="nil"/>
            </w:tcBorders>
            <w:shd w:val="clear" w:color="auto" w:fill="auto"/>
            <w:noWrap/>
            <w:vAlign w:val="bottom"/>
            <w:hideMark/>
          </w:tcPr>
          <w:p w14:paraId="6A8F92BC"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06A561E9" w14:textId="77777777" w:rsidTr="00C91A81">
        <w:trPr>
          <w:trHeight w:val="397"/>
        </w:trPr>
        <w:tc>
          <w:tcPr>
            <w:tcW w:w="6011" w:type="dxa"/>
            <w:tcBorders>
              <w:top w:val="nil"/>
              <w:left w:val="nil"/>
              <w:bottom w:val="nil"/>
              <w:right w:val="nil"/>
            </w:tcBorders>
            <w:shd w:val="clear" w:color="auto" w:fill="auto"/>
            <w:noWrap/>
            <w:vAlign w:val="bottom"/>
            <w:hideMark/>
          </w:tcPr>
          <w:p w14:paraId="29E7A34A" w14:textId="77777777" w:rsidR="00CE30AB" w:rsidRPr="00111FE7" w:rsidRDefault="00CE30AB" w:rsidP="00CE30AB">
            <w:pPr>
              <w:jc w:val="center"/>
              <w:rPr>
                <w:rFonts w:asciiTheme="majorBidi" w:hAnsiTheme="majorBidi" w:cstheme="majorBidi"/>
                <w:sz w:val="28"/>
                <w:szCs w:val="28"/>
              </w:rPr>
            </w:pPr>
          </w:p>
        </w:tc>
        <w:tc>
          <w:tcPr>
            <w:tcW w:w="2324" w:type="dxa"/>
            <w:tcBorders>
              <w:top w:val="nil"/>
              <w:left w:val="nil"/>
              <w:bottom w:val="nil"/>
              <w:right w:val="nil"/>
            </w:tcBorders>
            <w:shd w:val="clear" w:color="auto" w:fill="auto"/>
            <w:vAlign w:val="bottom"/>
            <w:hideMark/>
          </w:tcPr>
          <w:p w14:paraId="367020C1"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7511EE6A" w14:textId="77777777" w:rsidTr="00C91A81">
        <w:trPr>
          <w:trHeight w:val="397"/>
        </w:trPr>
        <w:tc>
          <w:tcPr>
            <w:tcW w:w="6011" w:type="dxa"/>
            <w:tcBorders>
              <w:top w:val="nil"/>
              <w:left w:val="nil"/>
              <w:bottom w:val="nil"/>
              <w:right w:val="nil"/>
            </w:tcBorders>
            <w:shd w:val="clear" w:color="auto" w:fill="auto"/>
            <w:noWrap/>
            <w:vAlign w:val="bottom"/>
            <w:hideMark/>
          </w:tcPr>
          <w:p w14:paraId="11A9DA4D" w14:textId="32A694C8" w:rsidR="00CE30AB" w:rsidRPr="00111FE7" w:rsidRDefault="0060478D" w:rsidP="00CE30AB">
            <w:pPr>
              <w:jc w:val="left"/>
              <w:rPr>
                <w:rFonts w:asciiTheme="majorBidi" w:hAnsiTheme="majorBidi" w:cstheme="majorBidi"/>
                <w:b/>
                <w:bCs/>
                <w:sz w:val="28"/>
                <w:szCs w:val="28"/>
              </w:rPr>
            </w:pPr>
            <w:r w:rsidRPr="00111FE7">
              <w:rPr>
                <w:rFonts w:asciiTheme="majorBidi" w:hAnsiTheme="majorBidi" w:cstheme="majorBidi"/>
                <w:b/>
                <w:bCs/>
                <w:sz w:val="28"/>
                <w:szCs w:val="28"/>
              </w:rPr>
              <w:t>Net book value</w:t>
            </w:r>
            <w:r w:rsidR="00CE30AB" w:rsidRPr="00111FE7">
              <w:rPr>
                <w:rFonts w:asciiTheme="majorBidi" w:hAnsiTheme="majorBidi" w:cstheme="majorBidi"/>
                <w:b/>
                <w:bCs/>
                <w:sz w:val="28"/>
                <w:szCs w:val="28"/>
              </w:rPr>
              <w:t xml:space="preserve"> as at January 1, </w:t>
            </w:r>
            <w:r w:rsidR="007C187D">
              <w:rPr>
                <w:rFonts w:asciiTheme="majorBidi" w:hAnsiTheme="majorBidi" w:cstheme="majorBidi"/>
                <w:b/>
                <w:bCs/>
                <w:sz w:val="28"/>
                <w:szCs w:val="28"/>
              </w:rPr>
              <w:t>2022</w:t>
            </w:r>
          </w:p>
        </w:tc>
        <w:tc>
          <w:tcPr>
            <w:tcW w:w="2324" w:type="dxa"/>
            <w:tcBorders>
              <w:top w:val="nil"/>
              <w:left w:val="nil"/>
              <w:bottom w:val="nil"/>
              <w:right w:val="nil"/>
            </w:tcBorders>
            <w:shd w:val="clear" w:color="auto" w:fill="auto"/>
            <w:noWrap/>
            <w:vAlign w:val="bottom"/>
          </w:tcPr>
          <w:p w14:paraId="3C28675B" w14:textId="4DD42D62" w:rsidR="00CE30AB" w:rsidRPr="00111FE7" w:rsidRDefault="007C187D" w:rsidP="00D33626">
            <w:pPr>
              <w:tabs>
                <w:tab w:val="decimal" w:pos="2153"/>
              </w:tabs>
              <w:jc w:val="left"/>
              <w:rPr>
                <w:rFonts w:asciiTheme="majorBidi" w:hAnsiTheme="majorBidi" w:cstheme="majorBidi"/>
                <w:sz w:val="28"/>
                <w:szCs w:val="28"/>
              </w:rPr>
            </w:pPr>
            <w:r>
              <w:rPr>
                <w:sz w:val="28"/>
                <w:szCs w:val="28"/>
              </w:rPr>
              <w:t>8,699,950</w:t>
            </w:r>
          </w:p>
        </w:tc>
      </w:tr>
      <w:tr w:rsidR="00C91A81" w:rsidRPr="00111FE7" w14:paraId="2636949B" w14:textId="77777777" w:rsidTr="00C66386">
        <w:trPr>
          <w:trHeight w:val="397"/>
        </w:trPr>
        <w:tc>
          <w:tcPr>
            <w:tcW w:w="6011" w:type="dxa"/>
            <w:tcBorders>
              <w:top w:val="nil"/>
              <w:left w:val="nil"/>
              <w:bottom w:val="nil"/>
              <w:right w:val="nil"/>
            </w:tcBorders>
            <w:shd w:val="clear" w:color="auto" w:fill="auto"/>
            <w:noWrap/>
            <w:vAlign w:val="bottom"/>
            <w:hideMark/>
          </w:tcPr>
          <w:p w14:paraId="4BF448FA" w14:textId="6804A88E" w:rsidR="00C91A81" w:rsidRPr="00111FE7" w:rsidRDefault="00C91A81" w:rsidP="00C91A81">
            <w:pPr>
              <w:jc w:val="left"/>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324" w:type="dxa"/>
            <w:tcBorders>
              <w:top w:val="nil"/>
              <w:left w:val="nil"/>
              <w:bottom w:val="nil"/>
              <w:right w:val="nil"/>
            </w:tcBorders>
            <w:shd w:val="clear" w:color="auto" w:fill="auto"/>
            <w:noWrap/>
            <w:vAlign w:val="bottom"/>
          </w:tcPr>
          <w:p w14:paraId="75A06B05" w14:textId="71455B94" w:rsidR="00C91A81" w:rsidRPr="00111FE7" w:rsidRDefault="00C91A81" w:rsidP="00C91A81">
            <w:pPr>
              <w:tabs>
                <w:tab w:val="decimal" w:pos="2153"/>
              </w:tabs>
              <w:jc w:val="left"/>
              <w:rPr>
                <w:rFonts w:asciiTheme="majorBidi" w:hAnsiTheme="majorBidi" w:cstheme="majorBidi"/>
                <w:sz w:val="28"/>
                <w:szCs w:val="28"/>
              </w:rPr>
            </w:pPr>
            <w:r w:rsidRPr="00F86F92">
              <w:rPr>
                <w:rFonts w:asciiTheme="majorBidi" w:hAnsiTheme="majorBidi" w:cstheme="majorBidi"/>
                <w:sz w:val="28"/>
                <w:szCs w:val="28"/>
              </w:rPr>
              <w:t>1,298,590</w:t>
            </w:r>
          </w:p>
        </w:tc>
      </w:tr>
      <w:tr w:rsidR="00C91A81" w:rsidRPr="00111FE7" w14:paraId="4429B283" w14:textId="77777777" w:rsidTr="00C66386">
        <w:trPr>
          <w:trHeight w:val="397"/>
        </w:trPr>
        <w:tc>
          <w:tcPr>
            <w:tcW w:w="6011" w:type="dxa"/>
            <w:tcBorders>
              <w:top w:val="nil"/>
              <w:left w:val="nil"/>
              <w:bottom w:val="nil"/>
              <w:right w:val="nil"/>
            </w:tcBorders>
            <w:shd w:val="clear" w:color="auto" w:fill="auto"/>
            <w:noWrap/>
            <w:vAlign w:val="bottom"/>
            <w:hideMark/>
          </w:tcPr>
          <w:p w14:paraId="16EFC678" w14:textId="15C34A52" w:rsidR="00C91A81" w:rsidRPr="00111FE7" w:rsidRDefault="00C91A81" w:rsidP="00C91A81">
            <w:pPr>
              <w:jc w:val="left"/>
              <w:rPr>
                <w:rFonts w:asciiTheme="majorBidi" w:hAnsiTheme="majorBidi" w:cstheme="majorBidi"/>
                <w:sz w:val="28"/>
                <w:szCs w:val="28"/>
              </w:rPr>
            </w:pPr>
            <w:r w:rsidRPr="00111FE7">
              <w:rPr>
                <w:rFonts w:asciiTheme="majorBidi" w:hAnsiTheme="majorBidi" w:cstheme="majorBidi"/>
                <w:sz w:val="28"/>
                <w:szCs w:val="28"/>
              </w:rPr>
              <w:t xml:space="preserve">   Amortization for the period</w:t>
            </w:r>
          </w:p>
        </w:tc>
        <w:tc>
          <w:tcPr>
            <w:tcW w:w="2324" w:type="dxa"/>
            <w:tcBorders>
              <w:top w:val="nil"/>
              <w:left w:val="nil"/>
              <w:right w:val="nil"/>
            </w:tcBorders>
            <w:shd w:val="clear" w:color="auto" w:fill="auto"/>
            <w:noWrap/>
            <w:vAlign w:val="bottom"/>
          </w:tcPr>
          <w:p w14:paraId="079D9A00" w14:textId="0CD729F1" w:rsidR="00C91A81" w:rsidRPr="00111FE7" w:rsidRDefault="00C91A81" w:rsidP="00C91A81">
            <w:pPr>
              <w:pBdr>
                <w:bottom w:val="single" w:sz="6" w:space="1" w:color="auto"/>
              </w:pBdr>
              <w:tabs>
                <w:tab w:val="decimal" w:pos="2153"/>
              </w:tabs>
              <w:jc w:val="left"/>
              <w:rPr>
                <w:rFonts w:asciiTheme="majorBidi" w:hAnsiTheme="majorBidi" w:cstheme="majorBidi"/>
                <w:sz w:val="28"/>
                <w:szCs w:val="28"/>
              </w:rPr>
            </w:pPr>
            <w:r w:rsidRPr="00F86F92">
              <w:rPr>
                <w:rFonts w:asciiTheme="majorBidi" w:hAnsiTheme="majorBidi"/>
                <w:sz w:val="28"/>
                <w:szCs w:val="28"/>
              </w:rPr>
              <w:t>(696,119)</w:t>
            </w:r>
          </w:p>
        </w:tc>
      </w:tr>
      <w:tr w:rsidR="00C91A81" w:rsidRPr="00111FE7" w14:paraId="0DB14A45" w14:textId="77777777" w:rsidTr="00C66386">
        <w:trPr>
          <w:trHeight w:val="397"/>
        </w:trPr>
        <w:tc>
          <w:tcPr>
            <w:tcW w:w="6011" w:type="dxa"/>
            <w:tcBorders>
              <w:top w:val="nil"/>
              <w:left w:val="nil"/>
              <w:bottom w:val="nil"/>
              <w:right w:val="nil"/>
            </w:tcBorders>
            <w:shd w:val="clear" w:color="auto" w:fill="auto"/>
            <w:noWrap/>
            <w:vAlign w:val="bottom"/>
            <w:hideMark/>
          </w:tcPr>
          <w:p w14:paraId="0EB2347E" w14:textId="4D7EFD75" w:rsidR="00C91A81" w:rsidRPr="00111FE7" w:rsidRDefault="00C91A81" w:rsidP="00C91A81">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March 31, 2022</w:t>
            </w:r>
          </w:p>
        </w:tc>
        <w:tc>
          <w:tcPr>
            <w:tcW w:w="2324" w:type="dxa"/>
            <w:tcBorders>
              <w:top w:val="nil"/>
              <w:left w:val="nil"/>
              <w:right w:val="nil"/>
            </w:tcBorders>
            <w:shd w:val="clear" w:color="auto" w:fill="auto"/>
            <w:noWrap/>
            <w:vAlign w:val="bottom"/>
          </w:tcPr>
          <w:p w14:paraId="659484A3" w14:textId="4173EBA9" w:rsidR="00C91A81" w:rsidRPr="00111FE7" w:rsidRDefault="00C91A81" w:rsidP="00C91A81">
            <w:pPr>
              <w:pBdr>
                <w:bottom w:val="double" w:sz="6" w:space="1" w:color="auto"/>
              </w:pBdr>
              <w:tabs>
                <w:tab w:val="decimal" w:pos="2161"/>
              </w:tabs>
              <w:jc w:val="left"/>
              <w:rPr>
                <w:rFonts w:asciiTheme="majorBidi" w:hAnsiTheme="majorBidi" w:cstheme="majorBidi"/>
                <w:sz w:val="28"/>
                <w:szCs w:val="28"/>
              </w:rPr>
            </w:pPr>
            <w:r w:rsidRPr="00F86F92">
              <w:rPr>
                <w:rFonts w:asciiTheme="majorBidi" w:hAnsiTheme="majorBidi" w:cstheme="majorBidi"/>
                <w:sz w:val="28"/>
                <w:szCs w:val="28"/>
              </w:rPr>
              <w:t>9,302,421</w:t>
            </w:r>
          </w:p>
        </w:tc>
      </w:tr>
    </w:tbl>
    <w:p w14:paraId="657ADF81" w14:textId="66556256" w:rsidR="00CE30AB" w:rsidRPr="00111FE7" w:rsidRDefault="008D1725" w:rsidP="008D55B3">
      <w:pPr>
        <w:spacing w:before="60"/>
        <w:ind w:left="562"/>
        <w:jc w:val="both"/>
        <w:rPr>
          <w:rStyle w:val="longtext"/>
          <w:rFonts w:asciiTheme="majorBidi" w:hAnsiTheme="majorBidi" w:cstheme="majorBidi"/>
          <w:shd w:val="clear" w:color="auto" w:fill="FFFFFF"/>
        </w:rPr>
      </w:pPr>
      <w:bookmarkStart w:id="410" w:name="_MON_1508843576"/>
      <w:bookmarkStart w:id="411" w:name="_MON_1508843520"/>
      <w:bookmarkStart w:id="412" w:name="_MON_1541932047"/>
      <w:bookmarkStart w:id="413" w:name="_MON_1517299152"/>
      <w:bookmarkStart w:id="414" w:name="_MON_1548335871"/>
      <w:bookmarkStart w:id="415" w:name="_MON_1548335878"/>
      <w:bookmarkStart w:id="416" w:name="_MON_1548336154"/>
      <w:bookmarkStart w:id="417" w:name="_MON_1517299180"/>
      <w:bookmarkStart w:id="418" w:name="_MON_1517299192"/>
      <w:bookmarkStart w:id="419" w:name="_MON_1517299220"/>
      <w:bookmarkStart w:id="420" w:name="_MON_1517299234"/>
      <w:bookmarkStart w:id="421" w:name="_MON_1482910162"/>
      <w:bookmarkStart w:id="422" w:name="OLE_LINK5"/>
      <w:bookmarkStart w:id="423" w:name="OLE_LINK9"/>
      <w:bookmarkEnd w:id="410"/>
      <w:bookmarkEnd w:id="411"/>
      <w:bookmarkEnd w:id="412"/>
      <w:bookmarkEnd w:id="413"/>
      <w:bookmarkEnd w:id="414"/>
      <w:bookmarkEnd w:id="415"/>
      <w:bookmarkEnd w:id="416"/>
      <w:bookmarkEnd w:id="417"/>
      <w:bookmarkEnd w:id="418"/>
      <w:bookmarkEnd w:id="419"/>
      <w:bookmarkEnd w:id="420"/>
      <w:bookmarkEnd w:id="421"/>
      <w:r w:rsidRPr="00111FE7">
        <w:rPr>
          <w:rStyle w:val="longtext"/>
          <w:rFonts w:asciiTheme="majorBidi" w:hAnsiTheme="majorBidi" w:cstheme="majorBidi"/>
          <w:sz w:val="28"/>
          <w:szCs w:val="28"/>
          <w:shd w:val="clear" w:color="auto" w:fill="FFFFFF"/>
        </w:rPr>
        <w:t xml:space="preserve">The Company entered </w:t>
      </w:r>
      <w:r w:rsidRPr="00AE1982">
        <w:rPr>
          <w:rStyle w:val="longtext"/>
          <w:rFonts w:asciiTheme="majorBidi" w:hAnsiTheme="majorBidi" w:cstheme="majorBidi"/>
          <w:sz w:val="28"/>
          <w:szCs w:val="28"/>
        </w:rPr>
        <w:t>int</w:t>
      </w:r>
      <w:r w:rsidR="00C66386" w:rsidRPr="00AE1982">
        <w:rPr>
          <w:rStyle w:val="longtext"/>
          <w:rFonts w:asciiTheme="majorBidi" w:hAnsiTheme="majorBidi" w:cstheme="majorBidi"/>
          <w:sz w:val="28"/>
          <w:szCs w:val="28"/>
        </w:rPr>
        <w:t>o a</w:t>
      </w:r>
      <w:r w:rsidR="00CE30AB" w:rsidRPr="00AE1982">
        <w:rPr>
          <w:rStyle w:val="longtext"/>
          <w:rFonts w:asciiTheme="majorBidi" w:hAnsiTheme="majorBidi" w:cstheme="majorBidi"/>
          <w:sz w:val="28"/>
          <w:szCs w:val="28"/>
        </w:rPr>
        <w:t xml:space="preserve"> license agreement </w:t>
      </w:r>
      <w:r w:rsidR="00C66386" w:rsidRPr="00AE1982">
        <w:rPr>
          <w:rStyle w:val="longtext"/>
          <w:rFonts w:asciiTheme="majorBidi" w:hAnsiTheme="majorBidi" w:cstheme="majorBidi"/>
          <w:sz w:val="28"/>
          <w:szCs w:val="28"/>
        </w:rPr>
        <w:t>with a</w:t>
      </w:r>
      <w:r w:rsidR="00B31863">
        <w:rPr>
          <w:rStyle w:val="longtext"/>
          <w:rFonts w:asciiTheme="majorBidi" w:hAnsiTheme="majorBidi" w:cstheme="majorBidi"/>
          <w:sz w:val="28"/>
          <w:szCs w:val="28"/>
        </w:rPr>
        <w:t xml:space="preserve"> company</w:t>
      </w:r>
      <w:r w:rsidR="00CE30AB" w:rsidRPr="00AE1982">
        <w:rPr>
          <w:rStyle w:val="longtext"/>
          <w:rFonts w:asciiTheme="majorBidi" w:hAnsiTheme="majorBidi" w:cstheme="majorBidi"/>
          <w:sz w:val="28"/>
          <w:szCs w:val="28"/>
        </w:rPr>
        <w:t xml:space="preserve"> in France. The Company </w:t>
      </w:r>
      <w:proofErr w:type="gramStart"/>
      <w:r w:rsidR="00CE30AB" w:rsidRPr="00AE1982">
        <w:rPr>
          <w:rStyle w:val="longtext"/>
          <w:rFonts w:asciiTheme="majorBidi" w:hAnsiTheme="majorBidi" w:cstheme="majorBidi"/>
          <w:sz w:val="28"/>
          <w:szCs w:val="28"/>
        </w:rPr>
        <w:t>has been allowed</w:t>
      </w:r>
      <w:proofErr w:type="gramEnd"/>
      <w:r w:rsidR="00CE30AB" w:rsidRPr="00AE1982">
        <w:rPr>
          <w:rStyle w:val="longtext"/>
          <w:rFonts w:asciiTheme="majorBidi" w:hAnsiTheme="majorBidi" w:cstheme="majorBidi"/>
          <w:sz w:val="28"/>
          <w:szCs w:val="28"/>
        </w:rPr>
        <w:t xml:space="preserve"> from owner of the rights to produce and sell certain products in Thailand and has been provided the technical assistance and training through the life of the contract period of </w:t>
      </w:r>
      <w:r w:rsidR="00C66386" w:rsidRPr="00AE1982">
        <w:rPr>
          <w:rStyle w:val="longtext"/>
          <w:rFonts w:asciiTheme="majorBidi" w:hAnsiTheme="majorBidi" w:cstheme="majorBidi"/>
          <w:sz w:val="28"/>
          <w:szCs w:val="28"/>
        </w:rPr>
        <w:t>3</w:t>
      </w:r>
      <w:r w:rsidR="00CE30AB" w:rsidRPr="00AE1982">
        <w:rPr>
          <w:rStyle w:val="longtext"/>
          <w:rFonts w:asciiTheme="majorBidi" w:hAnsiTheme="majorBidi" w:cstheme="majorBidi"/>
          <w:sz w:val="28"/>
          <w:szCs w:val="28"/>
        </w:rPr>
        <w:t xml:space="preserve"> years.</w:t>
      </w:r>
    </w:p>
    <w:p w14:paraId="35DD38AC"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p w14:paraId="02D3EC0A" w14:textId="79DA07E0" w:rsidR="00CE30AB" w:rsidRPr="00111FE7" w:rsidRDefault="000F6309" w:rsidP="008D55B3">
      <w:pPr>
        <w:spacing w:before="60"/>
        <w:ind w:left="562"/>
        <w:jc w:val="both"/>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and liabilities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213980">
        <w:rPr>
          <w:rFonts w:asciiTheme="majorBidi" w:hAnsiTheme="majorBidi" w:cstheme="majorBidi"/>
          <w:sz w:val="28"/>
          <w:szCs w:val="28"/>
        </w:rPr>
        <w:t>March 31, 2022</w:t>
      </w:r>
      <w:r w:rsidR="0077036A" w:rsidRPr="0077036A">
        <w:rPr>
          <w:rFonts w:asciiTheme="majorBidi" w:hAnsiTheme="majorBidi" w:cstheme="majorBidi"/>
          <w:sz w:val="28"/>
          <w:szCs w:val="28"/>
        </w:rPr>
        <w:t>, are as follows:</w:t>
      </w:r>
    </w:p>
    <w:tbl>
      <w:tblPr>
        <w:tblW w:w="8334" w:type="dxa"/>
        <w:tblInd w:w="567" w:type="dxa"/>
        <w:tblLayout w:type="fixed"/>
        <w:tblCellMar>
          <w:left w:w="57" w:type="dxa"/>
          <w:right w:w="57" w:type="dxa"/>
        </w:tblCellMar>
        <w:tblLook w:val="04A0" w:firstRow="1" w:lastRow="0" w:firstColumn="1" w:lastColumn="0" w:noHBand="0" w:noVBand="1"/>
      </w:tblPr>
      <w:tblGrid>
        <w:gridCol w:w="3175"/>
        <w:gridCol w:w="1719"/>
        <w:gridCol w:w="1720"/>
        <w:gridCol w:w="1720"/>
      </w:tblGrid>
      <w:tr w:rsidR="009F0AB3" w:rsidRPr="00111FE7" w14:paraId="71D7A2F8" w14:textId="77777777" w:rsidTr="00CD4456">
        <w:trPr>
          <w:trHeight w:val="374"/>
        </w:trPr>
        <w:tc>
          <w:tcPr>
            <w:tcW w:w="3175" w:type="dxa"/>
            <w:tcBorders>
              <w:top w:val="nil"/>
              <w:left w:val="nil"/>
              <w:bottom w:val="nil"/>
              <w:right w:val="nil"/>
            </w:tcBorders>
            <w:shd w:val="clear" w:color="auto" w:fill="auto"/>
            <w:noWrap/>
            <w:vAlign w:val="bottom"/>
            <w:hideMark/>
          </w:tcPr>
          <w:p w14:paraId="1712EF09" w14:textId="77777777" w:rsidR="009F0AB3" w:rsidRPr="00111FE7" w:rsidRDefault="009F0AB3" w:rsidP="001B1600">
            <w:pPr>
              <w:rPr>
                <w:rFonts w:asciiTheme="majorBidi" w:hAnsiTheme="majorBidi" w:cstheme="majorBidi"/>
                <w:sz w:val="28"/>
                <w:szCs w:val="28"/>
              </w:rPr>
            </w:pPr>
          </w:p>
        </w:tc>
        <w:tc>
          <w:tcPr>
            <w:tcW w:w="5159" w:type="dxa"/>
            <w:gridSpan w:val="3"/>
            <w:tcBorders>
              <w:top w:val="nil"/>
              <w:left w:val="nil"/>
              <w:right w:val="nil"/>
            </w:tcBorders>
            <w:vAlign w:val="bottom"/>
          </w:tcPr>
          <w:p w14:paraId="24EB0680" w14:textId="77777777" w:rsidR="009F0AB3" w:rsidRPr="00486BAA"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9F0AB3" w:rsidRPr="00111FE7" w14:paraId="6EA78D15" w14:textId="77777777" w:rsidTr="00CD4456">
        <w:trPr>
          <w:trHeight w:val="374"/>
        </w:trPr>
        <w:tc>
          <w:tcPr>
            <w:tcW w:w="3175" w:type="dxa"/>
            <w:tcBorders>
              <w:top w:val="nil"/>
              <w:left w:val="nil"/>
              <w:bottom w:val="nil"/>
              <w:right w:val="nil"/>
            </w:tcBorders>
            <w:shd w:val="clear" w:color="auto" w:fill="auto"/>
            <w:noWrap/>
            <w:vAlign w:val="bottom"/>
          </w:tcPr>
          <w:p w14:paraId="7893EF3D" w14:textId="77777777" w:rsidR="009F0AB3" w:rsidRPr="00111FE7" w:rsidRDefault="009F0AB3" w:rsidP="001B1600">
            <w:pPr>
              <w:rPr>
                <w:rFonts w:asciiTheme="majorBidi" w:hAnsiTheme="majorBidi" w:cstheme="majorBidi"/>
                <w:sz w:val="28"/>
                <w:szCs w:val="28"/>
              </w:rPr>
            </w:pPr>
          </w:p>
        </w:tc>
        <w:tc>
          <w:tcPr>
            <w:tcW w:w="5159" w:type="dxa"/>
            <w:gridSpan w:val="3"/>
            <w:tcBorders>
              <w:top w:val="nil"/>
              <w:left w:val="nil"/>
              <w:right w:val="nil"/>
            </w:tcBorders>
            <w:vAlign w:val="bottom"/>
          </w:tcPr>
          <w:p w14:paraId="582C90B8" w14:textId="77777777" w:rsidR="009F0AB3" w:rsidRPr="00486BAA"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CD4456" w:rsidRPr="00111FE7" w14:paraId="1E5B8FDF" w14:textId="77777777" w:rsidTr="00CD4456">
        <w:trPr>
          <w:trHeight w:val="374"/>
        </w:trPr>
        <w:tc>
          <w:tcPr>
            <w:tcW w:w="3175" w:type="dxa"/>
            <w:tcBorders>
              <w:top w:val="nil"/>
              <w:left w:val="nil"/>
              <w:bottom w:val="nil"/>
              <w:right w:val="nil"/>
            </w:tcBorders>
            <w:shd w:val="clear" w:color="auto" w:fill="auto"/>
            <w:noWrap/>
            <w:vAlign w:val="bottom"/>
          </w:tcPr>
          <w:p w14:paraId="2CDC5BC3" w14:textId="77777777" w:rsidR="00CD4456" w:rsidRPr="00111FE7" w:rsidRDefault="00CD4456" w:rsidP="004B29AE">
            <w:pPr>
              <w:jc w:val="left"/>
              <w:rPr>
                <w:rFonts w:asciiTheme="majorBidi" w:hAnsiTheme="majorBidi" w:cstheme="majorBidi"/>
                <w:b/>
                <w:bCs/>
                <w:sz w:val="28"/>
                <w:szCs w:val="28"/>
              </w:rPr>
            </w:pPr>
          </w:p>
        </w:tc>
        <w:tc>
          <w:tcPr>
            <w:tcW w:w="1719" w:type="dxa"/>
            <w:vMerge w:val="restart"/>
            <w:tcBorders>
              <w:left w:val="nil"/>
              <w:right w:val="nil"/>
            </w:tcBorders>
            <w:vAlign w:val="bottom"/>
          </w:tcPr>
          <w:p w14:paraId="16240C46" w14:textId="10A68E5C" w:rsidR="00CD4456" w:rsidRPr="00111FE7" w:rsidRDefault="00CD4456" w:rsidP="00CD4456">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CB90881" w14:textId="7FF790F3" w:rsidR="00CD4456" w:rsidRPr="00111FE7" w:rsidRDefault="00CD4456" w:rsidP="00CD4456">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Pr>
                <w:rFonts w:asciiTheme="majorBidi" w:hAnsiTheme="majorBidi" w:cstheme="majorBidi"/>
                <w:sz w:val="28"/>
                <w:szCs w:val="28"/>
              </w:rPr>
              <w:t>22</w:t>
            </w:r>
          </w:p>
        </w:tc>
        <w:tc>
          <w:tcPr>
            <w:tcW w:w="1720" w:type="dxa"/>
            <w:tcBorders>
              <w:left w:val="nil"/>
              <w:right w:val="nil"/>
            </w:tcBorders>
            <w:shd w:val="clear" w:color="auto" w:fill="auto"/>
            <w:noWrap/>
            <w:vAlign w:val="bottom"/>
          </w:tcPr>
          <w:p w14:paraId="35AB894D" w14:textId="6E567DFF" w:rsidR="00CD4456" w:rsidRPr="00111FE7" w:rsidRDefault="00CD4456" w:rsidP="00CD4456">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Movements </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720" w:type="dxa"/>
            <w:vMerge w:val="restart"/>
            <w:tcBorders>
              <w:left w:val="nil"/>
              <w:right w:val="nil"/>
            </w:tcBorders>
            <w:shd w:val="clear" w:color="auto" w:fill="auto"/>
            <w:vAlign w:val="bottom"/>
          </w:tcPr>
          <w:p w14:paraId="24AF97AC" w14:textId="77777777"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01880D57" w14:textId="7F5A6CEF" w:rsidR="00CD4456" w:rsidRPr="00111FE7" w:rsidRDefault="00CD4456" w:rsidP="004B29AE">
            <w:pPr>
              <w:pBdr>
                <w:bottom w:val="single" w:sz="4" w:space="1" w:color="auto"/>
              </w:pBdr>
              <w:jc w:val="center"/>
              <w:rPr>
                <w:rFonts w:asciiTheme="majorBidi" w:hAnsiTheme="majorBidi" w:cstheme="majorBidi"/>
                <w:sz w:val="28"/>
                <w:szCs w:val="28"/>
              </w:rPr>
            </w:pPr>
            <w:r>
              <w:rPr>
                <w:rFonts w:asciiTheme="majorBidi" w:eastAsiaTheme="minorHAnsi" w:hAnsiTheme="majorBidi" w:cstheme="majorBidi"/>
                <w:color w:val="000000"/>
                <w:sz w:val="28"/>
                <w:szCs w:val="28"/>
              </w:rPr>
              <w:t>March 31, 2022</w:t>
            </w:r>
          </w:p>
        </w:tc>
      </w:tr>
      <w:tr w:rsidR="00CD4456" w:rsidRPr="00111FE7" w14:paraId="0E9329E3" w14:textId="77777777" w:rsidTr="00CD4456">
        <w:trPr>
          <w:trHeight w:val="374"/>
        </w:trPr>
        <w:tc>
          <w:tcPr>
            <w:tcW w:w="3175" w:type="dxa"/>
            <w:tcBorders>
              <w:top w:val="nil"/>
              <w:left w:val="nil"/>
              <w:bottom w:val="nil"/>
              <w:right w:val="nil"/>
            </w:tcBorders>
            <w:shd w:val="clear" w:color="auto" w:fill="auto"/>
            <w:noWrap/>
            <w:vAlign w:val="bottom"/>
          </w:tcPr>
          <w:p w14:paraId="39AB2F3C" w14:textId="77777777" w:rsidR="00CD4456" w:rsidRPr="00111FE7" w:rsidRDefault="00CD4456" w:rsidP="004B29AE">
            <w:pPr>
              <w:jc w:val="left"/>
              <w:rPr>
                <w:rFonts w:asciiTheme="majorBidi" w:hAnsiTheme="majorBidi" w:cstheme="majorBidi"/>
                <w:b/>
                <w:bCs/>
                <w:sz w:val="28"/>
                <w:szCs w:val="28"/>
              </w:rPr>
            </w:pPr>
          </w:p>
        </w:tc>
        <w:tc>
          <w:tcPr>
            <w:tcW w:w="1719" w:type="dxa"/>
            <w:vMerge/>
            <w:tcBorders>
              <w:left w:val="nil"/>
              <w:right w:val="nil"/>
            </w:tcBorders>
            <w:vAlign w:val="bottom"/>
          </w:tcPr>
          <w:p w14:paraId="6983C79C" w14:textId="341EA170"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p>
        </w:tc>
        <w:tc>
          <w:tcPr>
            <w:tcW w:w="1720" w:type="dxa"/>
            <w:tcBorders>
              <w:left w:val="nil"/>
              <w:right w:val="nil"/>
            </w:tcBorders>
            <w:shd w:val="clear" w:color="auto" w:fill="auto"/>
            <w:vAlign w:val="bottom"/>
          </w:tcPr>
          <w:p w14:paraId="769A9DFA" w14:textId="77777777" w:rsidR="00CD4456" w:rsidRPr="00111FE7" w:rsidRDefault="00CD4456"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720" w:type="dxa"/>
            <w:vMerge/>
            <w:tcBorders>
              <w:left w:val="nil"/>
              <w:right w:val="nil"/>
            </w:tcBorders>
            <w:shd w:val="clear" w:color="auto" w:fill="auto"/>
          </w:tcPr>
          <w:p w14:paraId="73FEBC85" w14:textId="29099D69"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p>
        </w:tc>
      </w:tr>
      <w:tr w:rsidR="00CD4456" w:rsidRPr="00111FE7" w14:paraId="6E0FD08A" w14:textId="77777777" w:rsidTr="00CD4456">
        <w:trPr>
          <w:trHeight w:val="374"/>
        </w:trPr>
        <w:tc>
          <w:tcPr>
            <w:tcW w:w="3175" w:type="dxa"/>
            <w:tcBorders>
              <w:top w:val="nil"/>
              <w:left w:val="nil"/>
              <w:bottom w:val="nil"/>
              <w:right w:val="nil"/>
            </w:tcBorders>
            <w:shd w:val="clear" w:color="auto" w:fill="auto"/>
            <w:noWrap/>
            <w:vAlign w:val="bottom"/>
          </w:tcPr>
          <w:p w14:paraId="3EBAAEC6" w14:textId="77777777" w:rsidR="00CD4456" w:rsidRPr="00111FE7" w:rsidRDefault="00CD4456"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719" w:type="dxa"/>
            <w:tcBorders>
              <w:left w:val="nil"/>
              <w:right w:val="nil"/>
            </w:tcBorders>
            <w:vAlign w:val="bottom"/>
          </w:tcPr>
          <w:p w14:paraId="1ACFBC72" w14:textId="77777777" w:rsidR="00CD4456" w:rsidRPr="00111FE7" w:rsidRDefault="00CD4456" w:rsidP="004B29AE">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12042492" w14:textId="77777777" w:rsidR="00CD4456" w:rsidRPr="00111FE7" w:rsidRDefault="00CD4456" w:rsidP="004B29AE">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27406FDA" w14:textId="77777777" w:rsidR="00CD4456" w:rsidRPr="00111FE7" w:rsidRDefault="00CD4456" w:rsidP="004B29AE">
            <w:pPr>
              <w:tabs>
                <w:tab w:val="decimal" w:pos="1191"/>
              </w:tabs>
              <w:rPr>
                <w:rFonts w:asciiTheme="majorBidi" w:hAnsiTheme="majorBidi" w:cstheme="majorBidi"/>
                <w:sz w:val="28"/>
                <w:szCs w:val="28"/>
              </w:rPr>
            </w:pPr>
          </w:p>
        </w:tc>
      </w:tr>
      <w:tr w:rsidR="00CD4456" w:rsidRPr="00111FE7" w14:paraId="7FB85DE2" w14:textId="77777777" w:rsidTr="00CD4456">
        <w:trPr>
          <w:trHeight w:val="374"/>
        </w:trPr>
        <w:tc>
          <w:tcPr>
            <w:tcW w:w="3175" w:type="dxa"/>
            <w:tcBorders>
              <w:top w:val="nil"/>
              <w:left w:val="nil"/>
              <w:bottom w:val="nil"/>
              <w:right w:val="nil"/>
            </w:tcBorders>
            <w:shd w:val="clear" w:color="auto" w:fill="auto"/>
            <w:noWrap/>
            <w:vAlign w:val="bottom"/>
          </w:tcPr>
          <w:p w14:paraId="6FC02FDF" w14:textId="77777777" w:rsidR="00CD4456" w:rsidRPr="00111FE7" w:rsidRDefault="00CD4456" w:rsidP="00B16E5E">
            <w:pPr>
              <w:jc w:val="left"/>
              <w:rPr>
                <w:rFonts w:asciiTheme="majorBidi" w:hAnsiTheme="majorBidi" w:cstheme="majorBidi"/>
                <w:sz w:val="28"/>
                <w:szCs w:val="28"/>
              </w:rPr>
            </w:pPr>
            <w:r w:rsidRPr="00111FE7">
              <w:rPr>
                <w:rFonts w:asciiTheme="majorBidi" w:hAnsiTheme="majorBidi" w:cstheme="majorBidi"/>
                <w:sz w:val="28"/>
                <w:szCs w:val="28"/>
              </w:rPr>
              <w:t>Trade and other current receivables</w:t>
            </w:r>
          </w:p>
        </w:tc>
        <w:tc>
          <w:tcPr>
            <w:tcW w:w="1719" w:type="dxa"/>
            <w:tcBorders>
              <w:left w:val="nil"/>
              <w:right w:val="nil"/>
            </w:tcBorders>
            <w:shd w:val="clear" w:color="auto" w:fill="auto"/>
          </w:tcPr>
          <w:p w14:paraId="3AF97406" w14:textId="4F7F960B" w:rsidR="00CD4456" w:rsidRPr="00111FE7" w:rsidRDefault="00CD4456" w:rsidP="009E173A">
            <w:pPr>
              <w:tabs>
                <w:tab w:val="decimal" w:pos="1368"/>
              </w:tabs>
              <w:rPr>
                <w:rFonts w:asciiTheme="majorBidi" w:hAnsiTheme="majorBidi" w:cstheme="majorBidi"/>
                <w:sz w:val="28"/>
                <w:szCs w:val="28"/>
              </w:rPr>
            </w:pPr>
            <w:r>
              <w:rPr>
                <w:rFonts w:asciiTheme="majorBidi" w:hAnsiTheme="majorBidi" w:cstheme="majorBidi"/>
                <w:sz w:val="28"/>
                <w:szCs w:val="28"/>
              </w:rPr>
              <w:t>13,315,695</w:t>
            </w:r>
          </w:p>
        </w:tc>
        <w:tc>
          <w:tcPr>
            <w:tcW w:w="1720" w:type="dxa"/>
            <w:tcBorders>
              <w:left w:val="nil"/>
              <w:right w:val="nil"/>
            </w:tcBorders>
            <w:shd w:val="clear" w:color="auto" w:fill="auto"/>
          </w:tcPr>
          <w:p w14:paraId="7E8ADFCB" w14:textId="37997C11" w:rsidR="00CD4456" w:rsidRPr="00111FE7" w:rsidRDefault="00CD4456" w:rsidP="009E173A">
            <w:pPr>
              <w:tabs>
                <w:tab w:val="decimal" w:pos="1344"/>
              </w:tabs>
              <w:rPr>
                <w:rFonts w:asciiTheme="majorBidi" w:hAnsiTheme="majorBidi" w:cstheme="majorBidi"/>
                <w:sz w:val="28"/>
                <w:szCs w:val="28"/>
              </w:rPr>
            </w:pPr>
            <w:r w:rsidRPr="00D54683">
              <w:rPr>
                <w:rFonts w:asciiTheme="majorBidi" w:hAnsiTheme="majorBidi" w:cstheme="majorBidi"/>
                <w:sz w:val="28"/>
                <w:szCs w:val="28"/>
              </w:rPr>
              <w:t>(734,735)</w:t>
            </w:r>
          </w:p>
        </w:tc>
        <w:tc>
          <w:tcPr>
            <w:tcW w:w="1720" w:type="dxa"/>
            <w:tcBorders>
              <w:left w:val="nil"/>
              <w:right w:val="nil"/>
            </w:tcBorders>
            <w:shd w:val="clear" w:color="auto" w:fill="auto"/>
          </w:tcPr>
          <w:p w14:paraId="300660B2" w14:textId="01B01452" w:rsidR="00CD4456" w:rsidRPr="00111FE7" w:rsidRDefault="00CD4456" w:rsidP="009E173A">
            <w:pPr>
              <w:tabs>
                <w:tab w:val="decimal" w:pos="1352"/>
              </w:tabs>
              <w:rPr>
                <w:rFonts w:asciiTheme="majorBidi" w:hAnsiTheme="majorBidi" w:cstheme="majorBidi"/>
                <w:sz w:val="28"/>
                <w:szCs w:val="28"/>
              </w:rPr>
            </w:pPr>
            <w:r w:rsidRPr="00D54683">
              <w:rPr>
                <w:rFonts w:asciiTheme="majorBidi" w:hAnsiTheme="majorBidi" w:cstheme="majorBidi"/>
                <w:sz w:val="28"/>
                <w:szCs w:val="28"/>
              </w:rPr>
              <w:t>12,580,960</w:t>
            </w:r>
          </w:p>
        </w:tc>
      </w:tr>
      <w:tr w:rsidR="00CD4456" w:rsidRPr="00111FE7" w14:paraId="23D463A1" w14:textId="77777777" w:rsidTr="00CD4456">
        <w:trPr>
          <w:trHeight w:val="374"/>
        </w:trPr>
        <w:tc>
          <w:tcPr>
            <w:tcW w:w="3175" w:type="dxa"/>
            <w:tcBorders>
              <w:top w:val="nil"/>
              <w:left w:val="nil"/>
              <w:bottom w:val="nil"/>
              <w:right w:val="nil"/>
            </w:tcBorders>
            <w:shd w:val="clear" w:color="auto" w:fill="auto"/>
            <w:noWrap/>
            <w:vAlign w:val="bottom"/>
          </w:tcPr>
          <w:p w14:paraId="5EF6A368" w14:textId="77777777" w:rsidR="00CD4456" w:rsidRPr="00111FE7" w:rsidRDefault="00CD4456" w:rsidP="00B16E5E">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719" w:type="dxa"/>
            <w:tcBorders>
              <w:left w:val="nil"/>
              <w:right w:val="nil"/>
            </w:tcBorders>
            <w:shd w:val="clear" w:color="auto" w:fill="auto"/>
          </w:tcPr>
          <w:p w14:paraId="36E7B3CF" w14:textId="6CABFA9C" w:rsidR="00CD4456" w:rsidRPr="00111FE7" w:rsidRDefault="00CD4456" w:rsidP="009E173A">
            <w:pPr>
              <w:tabs>
                <w:tab w:val="decimal" w:pos="1368"/>
              </w:tabs>
              <w:rPr>
                <w:rFonts w:asciiTheme="majorBidi" w:hAnsiTheme="majorBidi" w:cstheme="majorBidi"/>
                <w:sz w:val="28"/>
                <w:szCs w:val="28"/>
              </w:rPr>
            </w:pPr>
            <w:r>
              <w:rPr>
                <w:rFonts w:asciiTheme="majorBidi" w:hAnsiTheme="majorBidi" w:cstheme="majorBidi"/>
                <w:sz w:val="28"/>
                <w:szCs w:val="28"/>
              </w:rPr>
              <w:t>19,274,062</w:t>
            </w:r>
          </w:p>
        </w:tc>
        <w:tc>
          <w:tcPr>
            <w:tcW w:w="1720" w:type="dxa"/>
            <w:tcBorders>
              <w:left w:val="nil"/>
              <w:right w:val="nil"/>
            </w:tcBorders>
            <w:shd w:val="clear" w:color="auto" w:fill="auto"/>
          </w:tcPr>
          <w:p w14:paraId="33C38F79" w14:textId="32345385" w:rsidR="00CD4456" w:rsidRPr="00111FE7" w:rsidRDefault="00CD4456" w:rsidP="009E173A">
            <w:pPr>
              <w:tabs>
                <w:tab w:val="decimal" w:pos="1344"/>
              </w:tabs>
              <w:rPr>
                <w:rFonts w:asciiTheme="majorBidi" w:hAnsiTheme="majorBidi" w:cstheme="majorBidi"/>
                <w:sz w:val="28"/>
                <w:szCs w:val="28"/>
              </w:rPr>
            </w:pPr>
            <w:r w:rsidRPr="00D54683">
              <w:rPr>
                <w:rFonts w:asciiTheme="majorBidi" w:hAnsiTheme="majorBidi" w:cstheme="majorBidi"/>
                <w:sz w:val="28"/>
                <w:szCs w:val="28"/>
              </w:rPr>
              <w:t>(111,417)</w:t>
            </w:r>
          </w:p>
        </w:tc>
        <w:tc>
          <w:tcPr>
            <w:tcW w:w="1720" w:type="dxa"/>
            <w:tcBorders>
              <w:left w:val="nil"/>
              <w:right w:val="nil"/>
            </w:tcBorders>
            <w:shd w:val="clear" w:color="auto" w:fill="auto"/>
          </w:tcPr>
          <w:p w14:paraId="41744052" w14:textId="67FBB105" w:rsidR="00CD4456" w:rsidRPr="00111FE7" w:rsidRDefault="00CD4456" w:rsidP="009E173A">
            <w:pPr>
              <w:tabs>
                <w:tab w:val="decimal" w:pos="1352"/>
              </w:tabs>
              <w:rPr>
                <w:rFonts w:asciiTheme="majorBidi" w:hAnsiTheme="majorBidi" w:cstheme="majorBidi"/>
                <w:sz w:val="28"/>
                <w:szCs w:val="28"/>
              </w:rPr>
            </w:pPr>
            <w:r w:rsidRPr="00D54683">
              <w:rPr>
                <w:rFonts w:asciiTheme="majorBidi" w:hAnsiTheme="majorBidi" w:cstheme="majorBidi"/>
                <w:sz w:val="28"/>
                <w:szCs w:val="28"/>
              </w:rPr>
              <w:t>19,162,645</w:t>
            </w:r>
          </w:p>
        </w:tc>
      </w:tr>
      <w:tr w:rsidR="00CD4456" w:rsidRPr="00111FE7" w14:paraId="6E9B089C" w14:textId="77777777" w:rsidTr="00CD4456">
        <w:trPr>
          <w:trHeight w:val="374"/>
        </w:trPr>
        <w:tc>
          <w:tcPr>
            <w:tcW w:w="3175" w:type="dxa"/>
            <w:tcBorders>
              <w:top w:val="nil"/>
              <w:left w:val="nil"/>
              <w:bottom w:val="nil"/>
              <w:right w:val="nil"/>
            </w:tcBorders>
            <w:shd w:val="clear" w:color="auto" w:fill="auto"/>
            <w:noWrap/>
            <w:vAlign w:val="bottom"/>
          </w:tcPr>
          <w:p w14:paraId="25FEE929" w14:textId="77777777" w:rsidR="00CD4456" w:rsidRPr="00486BAA" w:rsidRDefault="00CD4456" w:rsidP="00B16E5E">
            <w:pPr>
              <w:rPr>
                <w:rFonts w:asciiTheme="majorBidi" w:hAnsiTheme="majorBidi" w:cstheme="majorBidi"/>
                <w:sz w:val="28"/>
                <w:szCs w:val="28"/>
                <w:cs/>
              </w:rPr>
            </w:pPr>
            <w:r w:rsidRPr="00111FE7">
              <w:rPr>
                <w:rFonts w:asciiTheme="majorBidi" w:hAnsiTheme="majorBidi" w:cstheme="majorBidi"/>
                <w:sz w:val="28"/>
                <w:szCs w:val="28"/>
              </w:rPr>
              <w:t>Leases</w:t>
            </w:r>
          </w:p>
        </w:tc>
        <w:tc>
          <w:tcPr>
            <w:tcW w:w="1719" w:type="dxa"/>
            <w:tcBorders>
              <w:left w:val="nil"/>
              <w:right w:val="nil"/>
            </w:tcBorders>
            <w:shd w:val="clear" w:color="auto" w:fill="auto"/>
          </w:tcPr>
          <w:p w14:paraId="3F43A349" w14:textId="1CBA31FA" w:rsidR="00CD4456" w:rsidRPr="00111FE7" w:rsidRDefault="00CD4456" w:rsidP="009E173A">
            <w:pPr>
              <w:tabs>
                <w:tab w:val="decimal" w:pos="1368"/>
              </w:tabs>
              <w:rPr>
                <w:rFonts w:asciiTheme="majorBidi" w:hAnsiTheme="majorBidi" w:cstheme="majorBidi"/>
                <w:sz w:val="28"/>
                <w:szCs w:val="28"/>
              </w:rPr>
            </w:pPr>
            <w:r>
              <w:rPr>
                <w:rFonts w:asciiTheme="majorBidi" w:hAnsiTheme="majorBidi" w:cstheme="majorBidi"/>
                <w:sz w:val="28"/>
                <w:szCs w:val="28"/>
              </w:rPr>
              <w:t>25,387</w:t>
            </w:r>
          </w:p>
        </w:tc>
        <w:tc>
          <w:tcPr>
            <w:tcW w:w="1720" w:type="dxa"/>
            <w:tcBorders>
              <w:left w:val="nil"/>
              <w:right w:val="nil"/>
            </w:tcBorders>
            <w:shd w:val="clear" w:color="auto" w:fill="auto"/>
          </w:tcPr>
          <w:p w14:paraId="316F6C24" w14:textId="489DF607" w:rsidR="00CD4456" w:rsidRPr="00111FE7" w:rsidRDefault="00CD4456" w:rsidP="009E173A">
            <w:pPr>
              <w:tabs>
                <w:tab w:val="decimal" w:pos="1344"/>
              </w:tabs>
              <w:rPr>
                <w:rFonts w:asciiTheme="majorBidi" w:hAnsiTheme="majorBidi" w:cstheme="majorBidi"/>
                <w:sz w:val="28"/>
                <w:szCs w:val="28"/>
              </w:rPr>
            </w:pPr>
            <w:r w:rsidRPr="00D54683">
              <w:rPr>
                <w:rFonts w:asciiTheme="majorBidi" w:hAnsiTheme="majorBidi" w:cstheme="majorBidi"/>
                <w:sz w:val="28"/>
                <w:szCs w:val="28"/>
              </w:rPr>
              <w:t>4,754</w:t>
            </w:r>
          </w:p>
        </w:tc>
        <w:tc>
          <w:tcPr>
            <w:tcW w:w="1720" w:type="dxa"/>
            <w:tcBorders>
              <w:left w:val="nil"/>
              <w:right w:val="nil"/>
            </w:tcBorders>
            <w:shd w:val="clear" w:color="auto" w:fill="auto"/>
          </w:tcPr>
          <w:p w14:paraId="4B2892F8" w14:textId="7CE8E0BB" w:rsidR="00CD4456" w:rsidRPr="00111FE7" w:rsidRDefault="00CD4456" w:rsidP="009E173A">
            <w:pPr>
              <w:tabs>
                <w:tab w:val="decimal" w:pos="1352"/>
              </w:tabs>
              <w:rPr>
                <w:rFonts w:asciiTheme="majorBidi" w:hAnsiTheme="majorBidi" w:cstheme="majorBidi"/>
                <w:sz w:val="28"/>
                <w:szCs w:val="28"/>
              </w:rPr>
            </w:pPr>
            <w:r w:rsidRPr="00D54683">
              <w:rPr>
                <w:rFonts w:asciiTheme="majorBidi" w:hAnsiTheme="majorBidi" w:cstheme="majorBidi"/>
                <w:sz w:val="28"/>
                <w:szCs w:val="28"/>
              </w:rPr>
              <w:t>30,141</w:t>
            </w:r>
          </w:p>
        </w:tc>
      </w:tr>
      <w:tr w:rsidR="00CD4456" w:rsidRPr="00111FE7" w14:paraId="6355D66A" w14:textId="77777777" w:rsidTr="00CD4456">
        <w:trPr>
          <w:trHeight w:val="374"/>
        </w:trPr>
        <w:tc>
          <w:tcPr>
            <w:tcW w:w="3175" w:type="dxa"/>
            <w:tcBorders>
              <w:top w:val="nil"/>
              <w:left w:val="nil"/>
              <w:bottom w:val="nil"/>
              <w:right w:val="nil"/>
            </w:tcBorders>
            <w:shd w:val="clear" w:color="auto" w:fill="auto"/>
            <w:noWrap/>
            <w:vAlign w:val="bottom"/>
          </w:tcPr>
          <w:p w14:paraId="4CA644AE" w14:textId="77777777" w:rsidR="00CD4456" w:rsidRPr="00111FE7" w:rsidRDefault="00CD4456" w:rsidP="00C91A81">
            <w:pPr>
              <w:jc w:val="left"/>
              <w:rPr>
                <w:rFonts w:asciiTheme="majorBidi" w:hAnsiTheme="majorBidi" w:cstheme="majorBidi"/>
                <w:sz w:val="28"/>
                <w:szCs w:val="28"/>
              </w:rPr>
            </w:pPr>
            <w:r w:rsidRPr="00111FE7">
              <w:rPr>
                <w:rFonts w:asciiTheme="majorBidi" w:hAnsiTheme="majorBidi" w:cstheme="majorBidi"/>
                <w:sz w:val="28"/>
                <w:szCs w:val="28"/>
              </w:rPr>
              <w:t>Non-current provisions for</w:t>
            </w:r>
          </w:p>
          <w:p w14:paraId="21A5925E" w14:textId="77777777" w:rsidR="00CD4456" w:rsidRPr="00111FE7" w:rsidRDefault="00CD4456" w:rsidP="00C91A81">
            <w:pPr>
              <w:jc w:val="left"/>
              <w:rPr>
                <w:rFonts w:asciiTheme="majorBidi" w:hAnsiTheme="majorBidi" w:cstheme="majorBidi"/>
                <w:sz w:val="28"/>
                <w:szCs w:val="28"/>
              </w:rPr>
            </w:pPr>
            <w:r w:rsidRPr="00111FE7">
              <w:rPr>
                <w:rFonts w:asciiTheme="majorBidi" w:hAnsiTheme="majorBidi" w:cstheme="majorBidi"/>
                <w:sz w:val="28"/>
                <w:szCs w:val="28"/>
              </w:rPr>
              <w:t xml:space="preserve">   employee benefits</w:t>
            </w:r>
          </w:p>
        </w:tc>
        <w:tc>
          <w:tcPr>
            <w:tcW w:w="1719" w:type="dxa"/>
            <w:tcBorders>
              <w:left w:val="nil"/>
              <w:right w:val="nil"/>
            </w:tcBorders>
            <w:shd w:val="clear" w:color="auto" w:fill="auto"/>
          </w:tcPr>
          <w:p w14:paraId="7144FEBA" w14:textId="77777777" w:rsidR="00CD4456" w:rsidRDefault="00CD4456" w:rsidP="009E173A">
            <w:pPr>
              <w:pBdr>
                <w:bottom w:val="single" w:sz="4" w:space="1" w:color="auto"/>
              </w:pBdr>
              <w:tabs>
                <w:tab w:val="decimal" w:pos="1368"/>
              </w:tabs>
              <w:rPr>
                <w:rFonts w:asciiTheme="majorBidi" w:hAnsiTheme="majorBidi" w:cstheme="majorBidi"/>
                <w:sz w:val="28"/>
                <w:szCs w:val="28"/>
              </w:rPr>
            </w:pPr>
          </w:p>
          <w:p w14:paraId="04908684" w14:textId="35254140" w:rsidR="00CD4456" w:rsidRPr="00111FE7" w:rsidRDefault="00CD4456" w:rsidP="009E173A">
            <w:pPr>
              <w:pBdr>
                <w:bottom w:val="single" w:sz="4" w:space="1" w:color="auto"/>
              </w:pBdr>
              <w:tabs>
                <w:tab w:val="decimal" w:pos="1368"/>
              </w:tabs>
              <w:rPr>
                <w:rFonts w:asciiTheme="majorBidi" w:hAnsiTheme="majorBidi" w:cstheme="majorBidi"/>
                <w:sz w:val="28"/>
                <w:szCs w:val="28"/>
              </w:rPr>
            </w:pPr>
            <w:r>
              <w:rPr>
                <w:rFonts w:asciiTheme="majorBidi" w:hAnsiTheme="majorBidi" w:cstheme="majorBidi"/>
                <w:sz w:val="28"/>
                <w:szCs w:val="28"/>
              </w:rPr>
              <w:t>10,862,642</w:t>
            </w:r>
          </w:p>
        </w:tc>
        <w:tc>
          <w:tcPr>
            <w:tcW w:w="1720" w:type="dxa"/>
            <w:tcBorders>
              <w:left w:val="nil"/>
              <w:right w:val="nil"/>
            </w:tcBorders>
            <w:shd w:val="clear" w:color="auto" w:fill="auto"/>
            <w:vAlign w:val="bottom"/>
          </w:tcPr>
          <w:p w14:paraId="53B8343E" w14:textId="1C9FBAD7" w:rsidR="00CD4456" w:rsidRPr="00111FE7" w:rsidRDefault="00CD4456" w:rsidP="009E173A">
            <w:pPr>
              <w:pBdr>
                <w:bottom w:val="single" w:sz="4" w:space="1" w:color="auto"/>
              </w:pBdr>
              <w:tabs>
                <w:tab w:val="decimal" w:pos="1344"/>
              </w:tabs>
              <w:rPr>
                <w:rFonts w:asciiTheme="majorBidi" w:hAnsiTheme="majorBidi" w:cstheme="majorBidi"/>
                <w:sz w:val="28"/>
                <w:szCs w:val="28"/>
              </w:rPr>
            </w:pPr>
            <w:r w:rsidRPr="00DC739B">
              <w:rPr>
                <w:rFonts w:asciiTheme="majorBidi" w:hAnsiTheme="majorBidi" w:cstheme="majorBidi"/>
                <w:sz w:val="28"/>
                <w:szCs w:val="28"/>
              </w:rPr>
              <w:t>325,088</w:t>
            </w:r>
          </w:p>
        </w:tc>
        <w:tc>
          <w:tcPr>
            <w:tcW w:w="1720" w:type="dxa"/>
            <w:tcBorders>
              <w:left w:val="nil"/>
              <w:right w:val="nil"/>
            </w:tcBorders>
            <w:shd w:val="clear" w:color="auto" w:fill="auto"/>
            <w:vAlign w:val="bottom"/>
          </w:tcPr>
          <w:p w14:paraId="4C25DB2B" w14:textId="54C903FE" w:rsidR="00CD4456" w:rsidRPr="00111FE7" w:rsidRDefault="00CD4456" w:rsidP="009E173A">
            <w:pPr>
              <w:pBdr>
                <w:bottom w:val="single" w:sz="4" w:space="1" w:color="auto"/>
              </w:pBdr>
              <w:tabs>
                <w:tab w:val="decimal" w:pos="1352"/>
              </w:tabs>
              <w:rPr>
                <w:rFonts w:asciiTheme="majorBidi" w:hAnsiTheme="majorBidi" w:cstheme="majorBidi"/>
                <w:sz w:val="28"/>
                <w:szCs w:val="28"/>
              </w:rPr>
            </w:pPr>
            <w:r w:rsidRPr="00DC739B">
              <w:rPr>
                <w:rFonts w:asciiTheme="majorBidi" w:hAnsiTheme="majorBidi" w:cstheme="majorBidi"/>
                <w:sz w:val="28"/>
                <w:szCs w:val="28"/>
              </w:rPr>
              <w:t>11,187,730</w:t>
            </w:r>
          </w:p>
        </w:tc>
      </w:tr>
      <w:tr w:rsidR="00CD4456" w:rsidRPr="00111FE7" w14:paraId="50BAC08D" w14:textId="77777777" w:rsidTr="00CD4456">
        <w:trPr>
          <w:trHeight w:val="374"/>
        </w:trPr>
        <w:tc>
          <w:tcPr>
            <w:tcW w:w="3175" w:type="dxa"/>
            <w:tcBorders>
              <w:top w:val="nil"/>
              <w:left w:val="nil"/>
              <w:bottom w:val="nil"/>
              <w:right w:val="nil"/>
            </w:tcBorders>
            <w:shd w:val="clear" w:color="auto" w:fill="auto"/>
            <w:noWrap/>
            <w:vAlign w:val="bottom"/>
          </w:tcPr>
          <w:p w14:paraId="6F0F7985" w14:textId="77777777" w:rsidR="00CD4456" w:rsidRPr="00111FE7" w:rsidRDefault="00CD4456" w:rsidP="00C91A81">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719" w:type="dxa"/>
            <w:tcBorders>
              <w:left w:val="nil"/>
              <w:right w:val="nil"/>
            </w:tcBorders>
            <w:shd w:val="clear" w:color="auto" w:fill="auto"/>
          </w:tcPr>
          <w:p w14:paraId="3FB5DB6D" w14:textId="61EFEF33" w:rsidR="00CD4456" w:rsidRPr="00111FE7" w:rsidRDefault="00CD4456" w:rsidP="009E173A">
            <w:pPr>
              <w:pBdr>
                <w:bottom w:val="single" w:sz="4" w:space="1" w:color="auto"/>
              </w:pBdr>
              <w:tabs>
                <w:tab w:val="decimal" w:pos="1368"/>
              </w:tabs>
              <w:rPr>
                <w:rFonts w:asciiTheme="majorBidi" w:hAnsiTheme="majorBidi" w:cstheme="majorBidi"/>
                <w:sz w:val="28"/>
                <w:szCs w:val="28"/>
              </w:rPr>
            </w:pPr>
            <w:r>
              <w:rPr>
                <w:rFonts w:asciiTheme="majorBidi" w:hAnsiTheme="majorBidi" w:cstheme="majorBidi"/>
                <w:sz w:val="28"/>
                <w:szCs w:val="28"/>
              </w:rPr>
              <w:t>43,477,786</w:t>
            </w:r>
          </w:p>
        </w:tc>
        <w:tc>
          <w:tcPr>
            <w:tcW w:w="1720" w:type="dxa"/>
            <w:tcBorders>
              <w:left w:val="nil"/>
              <w:right w:val="nil"/>
            </w:tcBorders>
            <w:shd w:val="clear" w:color="auto" w:fill="auto"/>
          </w:tcPr>
          <w:p w14:paraId="782694FA" w14:textId="1C059CE7" w:rsidR="00CD4456" w:rsidRPr="00111FE7" w:rsidRDefault="00CD4456" w:rsidP="009E173A">
            <w:pPr>
              <w:pBdr>
                <w:bottom w:val="single" w:sz="4" w:space="1" w:color="auto"/>
              </w:pBdr>
              <w:tabs>
                <w:tab w:val="decimal" w:pos="1344"/>
              </w:tabs>
              <w:rPr>
                <w:rFonts w:asciiTheme="majorBidi" w:hAnsiTheme="majorBidi" w:cstheme="majorBidi"/>
                <w:sz w:val="28"/>
                <w:szCs w:val="28"/>
              </w:rPr>
            </w:pPr>
            <w:r w:rsidRPr="00DC739B">
              <w:rPr>
                <w:rFonts w:asciiTheme="majorBidi" w:hAnsiTheme="majorBidi" w:cstheme="majorBidi"/>
                <w:sz w:val="28"/>
                <w:szCs w:val="28"/>
              </w:rPr>
              <w:t>(516,310)</w:t>
            </w:r>
          </w:p>
        </w:tc>
        <w:tc>
          <w:tcPr>
            <w:tcW w:w="1720" w:type="dxa"/>
            <w:tcBorders>
              <w:left w:val="nil"/>
              <w:right w:val="nil"/>
            </w:tcBorders>
            <w:shd w:val="clear" w:color="auto" w:fill="auto"/>
          </w:tcPr>
          <w:p w14:paraId="34EF05B5" w14:textId="0EA5C6A9" w:rsidR="00CD4456" w:rsidRPr="00111FE7" w:rsidRDefault="00CD4456" w:rsidP="009E173A">
            <w:pPr>
              <w:pBdr>
                <w:bottom w:val="single" w:sz="4" w:space="1" w:color="auto"/>
              </w:pBdr>
              <w:tabs>
                <w:tab w:val="decimal" w:pos="1352"/>
              </w:tabs>
              <w:rPr>
                <w:rFonts w:asciiTheme="majorBidi" w:hAnsiTheme="majorBidi" w:cstheme="majorBidi"/>
                <w:sz w:val="28"/>
                <w:szCs w:val="28"/>
              </w:rPr>
            </w:pPr>
            <w:r w:rsidRPr="00DC739B">
              <w:rPr>
                <w:rFonts w:asciiTheme="majorBidi" w:hAnsiTheme="majorBidi" w:cstheme="majorBidi"/>
                <w:sz w:val="28"/>
                <w:szCs w:val="28"/>
              </w:rPr>
              <w:t>42,961,476</w:t>
            </w:r>
          </w:p>
        </w:tc>
      </w:tr>
      <w:tr w:rsidR="00CD4456" w:rsidRPr="00111FE7" w14:paraId="25E6D376" w14:textId="77777777" w:rsidTr="00CD4456">
        <w:trPr>
          <w:trHeight w:val="374"/>
        </w:trPr>
        <w:tc>
          <w:tcPr>
            <w:tcW w:w="3175" w:type="dxa"/>
            <w:tcBorders>
              <w:top w:val="nil"/>
              <w:left w:val="nil"/>
              <w:bottom w:val="nil"/>
              <w:right w:val="nil"/>
            </w:tcBorders>
            <w:shd w:val="clear" w:color="auto" w:fill="auto"/>
            <w:noWrap/>
            <w:vAlign w:val="bottom"/>
          </w:tcPr>
          <w:p w14:paraId="64AC251B" w14:textId="77777777" w:rsidR="00CD4456" w:rsidRPr="00111FE7" w:rsidRDefault="00CD4456" w:rsidP="00C91A81">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719" w:type="dxa"/>
            <w:tcBorders>
              <w:left w:val="nil"/>
              <w:right w:val="nil"/>
            </w:tcBorders>
            <w:shd w:val="clear" w:color="auto" w:fill="auto"/>
            <w:vAlign w:val="bottom"/>
          </w:tcPr>
          <w:p w14:paraId="3B187944" w14:textId="77777777" w:rsidR="00CD4456" w:rsidRPr="00111FE7" w:rsidRDefault="00CD4456" w:rsidP="009E173A">
            <w:pPr>
              <w:tabs>
                <w:tab w:val="decimal" w:pos="1368"/>
              </w:tabs>
              <w:rPr>
                <w:rFonts w:asciiTheme="majorBidi" w:hAnsiTheme="majorBidi" w:cstheme="majorBidi"/>
                <w:sz w:val="28"/>
                <w:szCs w:val="28"/>
              </w:rPr>
            </w:pPr>
          </w:p>
        </w:tc>
        <w:tc>
          <w:tcPr>
            <w:tcW w:w="1720" w:type="dxa"/>
            <w:tcBorders>
              <w:left w:val="nil"/>
              <w:right w:val="nil"/>
            </w:tcBorders>
            <w:shd w:val="clear" w:color="auto" w:fill="auto"/>
            <w:vAlign w:val="bottom"/>
          </w:tcPr>
          <w:p w14:paraId="1AD63CB3" w14:textId="77777777" w:rsidR="00CD4456" w:rsidRPr="00111FE7" w:rsidRDefault="00CD4456" w:rsidP="009E173A">
            <w:pPr>
              <w:tabs>
                <w:tab w:val="decimal" w:pos="1344"/>
              </w:tabs>
              <w:rPr>
                <w:rFonts w:asciiTheme="majorBidi" w:hAnsiTheme="majorBidi" w:cstheme="majorBidi"/>
                <w:sz w:val="28"/>
                <w:szCs w:val="28"/>
              </w:rPr>
            </w:pPr>
          </w:p>
        </w:tc>
        <w:tc>
          <w:tcPr>
            <w:tcW w:w="1720" w:type="dxa"/>
            <w:tcBorders>
              <w:left w:val="nil"/>
              <w:right w:val="nil"/>
            </w:tcBorders>
            <w:shd w:val="clear" w:color="auto" w:fill="auto"/>
            <w:vAlign w:val="bottom"/>
          </w:tcPr>
          <w:p w14:paraId="581482B2" w14:textId="77777777" w:rsidR="00CD4456" w:rsidRPr="00111FE7" w:rsidRDefault="00CD4456" w:rsidP="009E173A">
            <w:pPr>
              <w:tabs>
                <w:tab w:val="decimal" w:pos="1352"/>
              </w:tabs>
              <w:rPr>
                <w:rFonts w:asciiTheme="majorBidi" w:hAnsiTheme="majorBidi" w:cstheme="majorBidi"/>
                <w:sz w:val="28"/>
                <w:szCs w:val="28"/>
              </w:rPr>
            </w:pPr>
          </w:p>
        </w:tc>
      </w:tr>
      <w:tr w:rsidR="00CD4456" w:rsidRPr="00111FE7" w14:paraId="6282F522" w14:textId="77777777" w:rsidTr="00CD4456">
        <w:trPr>
          <w:trHeight w:val="374"/>
        </w:trPr>
        <w:tc>
          <w:tcPr>
            <w:tcW w:w="3175" w:type="dxa"/>
            <w:tcBorders>
              <w:top w:val="nil"/>
              <w:left w:val="nil"/>
              <w:bottom w:val="nil"/>
              <w:right w:val="nil"/>
            </w:tcBorders>
            <w:shd w:val="clear" w:color="auto" w:fill="auto"/>
            <w:noWrap/>
            <w:vAlign w:val="bottom"/>
          </w:tcPr>
          <w:p w14:paraId="0362FAD8" w14:textId="073DDCE8" w:rsidR="00CD4456" w:rsidRPr="00111FE7" w:rsidRDefault="00CD4456" w:rsidP="00C91A81">
            <w:pPr>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p>
          <w:p w14:paraId="234B25D1" w14:textId="6B5058BD" w:rsidR="00CD4456" w:rsidRPr="00111FE7" w:rsidRDefault="00CD4456" w:rsidP="00C91A81">
            <w:pPr>
              <w:jc w:val="left"/>
              <w:rPr>
                <w:rFonts w:asciiTheme="majorBidi" w:hAnsiTheme="majorBidi" w:cstheme="majorBidi"/>
                <w:sz w:val="28"/>
                <w:szCs w:val="28"/>
              </w:rPr>
            </w:pPr>
            <w:r w:rsidRPr="00111FE7">
              <w:rPr>
                <w:rFonts w:asciiTheme="majorBidi" w:hAnsiTheme="majorBidi" w:cstheme="majorBidi"/>
                <w:sz w:val="28"/>
                <w:szCs w:val="28"/>
              </w:rPr>
              <w:t xml:space="preserve">   (depreciation)</w:t>
            </w:r>
          </w:p>
        </w:tc>
        <w:tc>
          <w:tcPr>
            <w:tcW w:w="1719" w:type="dxa"/>
            <w:tcBorders>
              <w:left w:val="nil"/>
              <w:right w:val="nil"/>
            </w:tcBorders>
            <w:shd w:val="clear" w:color="auto" w:fill="auto"/>
          </w:tcPr>
          <w:p w14:paraId="3B7B1A1B" w14:textId="77777777" w:rsidR="00CD4456" w:rsidRDefault="00CD4456" w:rsidP="009E173A">
            <w:pPr>
              <w:pBdr>
                <w:bottom w:val="single" w:sz="4" w:space="1" w:color="auto"/>
              </w:pBdr>
              <w:tabs>
                <w:tab w:val="decimal" w:pos="1368"/>
              </w:tabs>
              <w:rPr>
                <w:rFonts w:asciiTheme="majorBidi" w:hAnsiTheme="majorBidi" w:cstheme="majorBidi"/>
                <w:sz w:val="28"/>
                <w:szCs w:val="28"/>
              </w:rPr>
            </w:pPr>
          </w:p>
          <w:p w14:paraId="52D2096B" w14:textId="54480D3E" w:rsidR="00CD4456" w:rsidRPr="00111FE7" w:rsidRDefault="00CD4456" w:rsidP="009E173A">
            <w:pPr>
              <w:pBdr>
                <w:bottom w:val="single" w:sz="4" w:space="1" w:color="auto"/>
              </w:pBdr>
              <w:tabs>
                <w:tab w:val="decimal" w:pos="1368"/>
              </w:tabs>
              <w:rPr>
                <w:rFonts w:asciiTheme="majorBidi" w:hAnsiTheme="majorBidi" w:cstheme="majorBidi"/>
                <w:sz w:val="28"/>
                <w:szCs w:val="28"/>
              </w:rPr>
            </w:pPr>
            <w:r>
              <w:rPr>
                <w:rFonts w:asciiTheme="majorBidi" w:hAnsiTheme="majorBidi" w:cstheme="majorBidi"/>
                <w:sz w:val="28"/>
                <w:szCs w:val="28"/>
              </w:rPr>
              <w:t>702,902</w:t>
            </w:r>
          </w:p>
        </w:tc>
        <w:tc>
          <w:tcPr>
            <w:tcW w:w="1720" w:type="dxa"/>
            <w:tcBorders>
              <w:left w:val="nil"/>
              <w:right w:val="nil"/>
            </w:tcBorders>
            <w:shd w:val="clear" w:color="auto" w:fill="auto"/>
          </w:tcPr>
          <w:p w14:paraId="7CA54FC7" w14:textId="77777777" w:rsidR="00CD4456" w:rsidRDefault="00CD4456" w:rsidP="009E173A">
            <w:pPr>
              <w:pBdr>
                <w:bottom w:val="single" w:sz="4" w:space="1" w:color="auto"/>
              </w:pBdr>
              <w:tabs>
                <w:tab w:val="decimal" w:pos="1344"/>
              </w:tabs>
              <w:rPr>
                <w:rFonts w:asciiTheme="majorBidi" w:hAnsiTheme="majorBidi" w:cstheme="majorBidi"/>
                <w:sz w:val="28"/>
                <w:szCs w:val="28"/>
              </w:rPr>
            </w:pPr>
          </w:p>
          <w:p w14:paraId="4343AC88" w14:textId="34BE1B4D" w:rsidR="00CD4456" w:rsidRPr="00111FE7" w:rsidRDefault="00CD4456" w:rsidP="009E173A">
            <w:pPr>
              <w:pBdr>
                <w:bottom w:val="single" w:sz="4" w:space="1" w:color="auto"/>
              </w:pBdr>
              <w:tabs>
                <w:tab w:val="decimal" w:pos="1344"/>
              </w:tabs>
              <w:rPr>
                <w:rFonts w:asciiTheme="majorBidi" w:hAnsiTheme="majorBidi" w:cstheme="majorBidi"/>
                <w:sz w:val="28"/>
                <w:szCs w:val="28"/>
              </w:rPr>
            </w:pPr>
            <w:r w:rsidRPr="00D54683">
              <w:rPr>
                <w:rFonts w:asciiTheme="majorBidi" w:hAnsiTheme="majorBidi" w:cstheme="majorBidi"/>
                <w:sz w:val="28"/>
                <w:szCs w:val="28"/>
              </w:rPr>
              <w:t>(65,878)</w:t>
            </w:r>
          </w:p>
        </w:tc>
        <w:tc>
          <w:tcPr>
            <w:tcW w:w="1720" w:type="dxa"/>
            <w:tcBorders>
              <w:left w:val="nil"/>
              <w:right w:val="nil"/>
            </w:tcBorders>
            <w:shd w:val="clear" w:color="auto" w:fill="auto"/>
          </w:tcPr>
          <w:p w14:paraId="2D547DC4" w14:textId="77777777" w:rsidR="00CD4456" w:rsidRDefault="00CD4456" w:rsidP="009E173A">
            <w:pPr>
              <w:pBdr>
                <w:bottom w:val="single" w:sz="4" w:space="1" w:color="auto"/>
              </w:pBdr>
              <w:tabs>
                <w:tab w:val="decimal" w:pos="1352"/>
              </w:tabs>
              <w:rPr>
                <w:rFonts w:asciiTheme="majorBidi" w:hAnsiTheme="majorBidi" w:cstheme="majorBidi"/>
                <w:sz w:val="28"/>
                <w:szCs w:val="28"/>
              </w:rPr>
            </w:pPr>
          </w:p>
          <w:p w14:paraId="34C0C644" w14:textId="6007B3D0" w:rsidR="00CD4456" w:rsidRPr="00111FE7" w:rsidRDefault="00CD4456" w:rsidP="009E173A">
            <w:pPr>
              <w:pBdr>
                <w:bottom w:val="single" w:sz="4" w:space="1" w:color="auto"/>
              </w:pBdr>
              <w:tabs>
                <w:tab w:val="decimal" w:pos="1352"/>
              </w:tabs>
              <w:rPr>
                <w:rFonts w:asciiTheme="majorBidi" w:hAnsiTheme="majorBidi" w:cstheme="majorBidi"/>
                <w:sz w:val="28"/>
                <w:szCs w:val="28"/>
              </w:rPr>
            </w:pPr>
            <w:r w:rsidRPr="00D54683">
              <w:rPr>
                <w:rFonts w:asciiTheme="majorBidi" w:hAnsiTheme="majorBidi" w:cstheme="majorBidi"/>
                <w:sz w:val="28"/>
                <w:szCs w:val="28"/>
              </w:rPr>
              <w:t>637,024</w:t>
            </w:r>
          </w:p>
        </w:tc>
      </w:tr>
      <w:tr w:rsidR="00CD4456" w:rsidRPr="00111FE7" w14:paraId="7217AB76" w14:textId="77777777" w:rsidTr="00CD4456">
        <w:trPr>
          <w:trHeight w:val="374"/>
        </w:trPr>
        <w:tc>
          <w:tcPr>
            <w:tcW w:w="3175" w:type="dxa"/>
            <w:tcBorders>
              <w:top w:val="nil"/>
              <w:left w:val="nil"/>
              <w:bottom w:val="nil"/>
              <w:right w:val="nil"/>
            </w:tcBorders>
            <w:shd w:val="clear" w:color="auto" w:fill="auto"/>
            <w:noWrap/>
            <w:vAlign w:val="bottom"/>
          </w:tcPr>
          <w:p w14:paraId="5502F40D" w14:textId="77777777" w:rsidR="00CD4456" w:rsidRPr="00111FE7" w:rsidRDefault="00CD4456" w:rsidP="00C91A81">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719" w:type="dxa"/>
            <w:tcBorders>
              <w:left w:val="nil"/>
              <w:right w:val="nil"/>
            </w:tcBorders>
            <w:shd w:val="clear" w:color="auto" w:fill="auto"/>
          </w:tcPr>
          <w:p w14:paraId="6D597F05" w14:textId="6B30D50B" w:rsidR="00CD4456" w:rsidRPr="00111FE7" w:rsidRDefault="00CD4456" w:rsidP="009E173A">
            <w:pPr>
              <w:pBdr>
                <w:bottom w:val="single" w:sz="4" w:space="1" w:color="auto"/>
              </w:pBdr>
              <w:tabs>
                <w:tab w:val="decimal" w:pos="1368"/>
              </w:tabs>
              <w:rPr>
                <w:rFonts w:asciiTheme="majorBidi" w:hAnsiTheme="majorBidi" w:cstheme="majorBidi"/>
                <w:sz w:val="28"/>
                <w:szCs w:val="28"/>
              </w:rPr>
            </w:pPr>
            <w:r>
              <w:rPr>
                <w:rFonts w:asciiTheme="majorBidi" w:hAnsiTheme="majorBidi" w:cstheme="majorBidi"/>
                <w:sz w:val="28"/>
                <w:szCs w:val="28"/>
              </w:rPr>
              <w:t>702,902</w:t>
            </w:r>
          </w:p>
        </w:tc>
        <w:tc>
          <w:tcPr>
            <w:tcW w:w="1720" w:type="dxa"/>
            <w:tcBorders>
              <w:left w:val="nil"/>
              <w:right w:val="nil"/>
            </w:tcBorders>
            <w:shd w:val="clear" w:color="auto" w:fill="auto"/>
          </w:tcPr>
          <w:p w14:paraId="27AE12E9" w14:textId="44B01480" w:rsidR="00CD4456" w:rsidRPr="00111FE7" w:rsidRDefault="00CD4456" w:rsidP="009E173A">
            <w:pPr>
              <w:pBdr>
                <w:bottom w:val="single" w:sz="4" w:space="1" w:color="auto"/>
              </w:pBdr>
              <w:tabs>
                <w:tab w:val="decimal" w:pos="1344"/>
              </w:tabs>
              <w:rPr>
                <w:rFonts w:asciiTheme="majorBidi" w:hAnsiTheme="majorBidi" w:cstheme="majorBidi"/>
                <w:sz w:val="28"/>
                <w:szCs w:val="28"/>
              </w:rPr>
            </w:pPr>
            <w:r w:rsidRPr="00D54683">
              <w:rPr>
                <w:rFonts w:asciiTheme="majorBidi" w:hAnsiTheme="majorBidi" w:cstheme="majorBidi"/>
                <w:sz w:val="28"/>
                <w:szCs w:val="28"/>
              </w:rPr>
              <w:t>(65,878)</w:t>
            </w:r>
          </w:p>
        </w:tc>
        <w:tc>
          <w:tcPr>
            <w:tcW w:w="1720" w:type="dxa"/>
            <w:tcBorders>
              <w:left w:val="nil"/>
              <w:right w:val="nil"/>
            </w:tcBorders>
            <w:shd w:val="clear" w:color="auto" w:fill="auto"/>
          </w:tcPr>
          <w:p w14:paraId="2A2BEC5E" w14:textId="4BD4458A" w:rsidR="00CD4456" w:rsidRPr="00111FE7" w:rsidRDefault="00CD4456" w:rsidP="009E173A">
            <w:pPr>
              <w:pBdr>
                <w:bottom w:val="single" w:sz="4" w:space="1" w:color="auto"/>
              </w:pBdr>
              <w:tabs>
                <w:tab w:val="decimal" w:pos="1352"/>
              </w:tabs>
              <w:rPr>
                <w:rFonts w:asciiTheme="majorBidi" w:hAnsiTheme="majorBidi" w:cstheme="majorBidi"/>
                <w:sz w:val="28"/>
                <w:szCs w:val="28"/>
              </w:rPr>
            </w:pPr>
            <w:r w:rsidRPr="00D54683">
              <w:rPr>
                <w:rFonts w:asciiTheme="majorBidi" w:hAnsiTheme="majorBidi" w:cstheme="majorBidi"/>
                <w:sz w:val="28"/>
                <w:szCs w:val="28"/>
              </w:rPr>
              <w:t>637,024</w:t>
            </w:r>
          </w:p>
        </w:tc>
      </w:tr>
      <w:tr w:rsidR="00CD4456" w:rsidRPr="00111FE7" w14:paraId="426CE49B" w14:textId="77777777" w:rsidTr="00CD4456">
        <w:trPr>
          <w:trHeight w:val="374"/>
        </w:trPr>
        <w:tc>
          <w:tcPr>
            <w:tcW w:w="3175" w:type="dxa"/>
            <w:tcBorders>
              <w:top w:val="nil"/>
              <w:left w:val="nil"/>
              <w:bottom w:val="nil"/>
              <w:right w:val="nil"/>
            </w:tcBorders>
            <w:shd w:val="clear" w:color="auto" w:fill="auto"/>
            <w:noWrap/>
            <w:vAlign w:val="bottom"/>
          </w:tcPr>
          <w:p w14:paraId="1119BB7E" w14:textId="77777777" w:rsidR="00CD4456" w:rsidRPr="00111FE7" w:rsidRDefault="00CD4456" w:rsidP="00C91A81">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719" w:type="dxa"/>
            <w:tcBorders>
              <w:left w:val="nil"/>
              <w:right w:val="nil"/>
            </w:tcBorders>
            <w:shd w:val="clear" w:color="auto" w:fill="auto"/>
          </w:tcPr>
          <w:p w14:paraId="233A7A5C" w14:textId="4B69F8D0" w:rsidR="00CD4456" w:rsidRPr="00111FE7" w:rsidRDefault="00CD4456" w:rsidP="009E173A">
            <w:pPr>
              <w:pBdr>
                <w:bottom w:val="double" w:sz="4" w:space="1" w:color="auto"/>
              </w:pBdr>
              <w:tabs>
                <w:tab w:val="decimal" w:pos="1368"/>
              </w:tabs>
              <w:rPr>
                <w:rFonts w:asciiTheme="majorBidi" w:hAnsiTheme="majorBidi" w:cstheme="majorBidi"/>
                <w:sz w:val="28"/>
                <w:szCs w:val="28"/>
              </w:rPr>
            </w:pPr>
            <w:r>
              <w:rPr>
                <w:rFonts w:asciiTheme="majorBidi" w:hAnsiTheme="majorBidi" w:cstheme="majorBidi"/>
                <w:sz w:val="28"/>
                <w:szCs w:val="28"/>
              </w:rPr>
              <w:t>42,774,884</w:t>
            </w:r>
          </w:p>
        </w:tc>
        <w:tc>
          <w:tcPr>
            <w:tcW w:w="1720" w:type="dxa"/>
            <w:tcBorders>
              <w:left w:val="nil"/>
              <w:right w:val="nil"/>
            </w:tcBorders>
            <w:shd w:val="clear" w:color="auto" w:fill="auto"/>
          </w:tcPr>
          <w:p w14:paraId="41DB098E" w14:textId="30455CC7" w:rsidR="00CD4456" w:rsidRPr="00111FE7" w:rsidRDefault="00CD4456" w:rsidP="009E173A">
            <w:pPr>
              <w:pBdr>
                <w:bottom w:val="double" w:sz="4" w:space="1" w:color="auto"/>
              </w:pBdr>
              <w:tabs>
                <w:tab w:val="decimal" w:pos="1344"/>
              </w:tabs>
              <w:rPr>
                <w:rFonts w:asciiTheme="majorBidi" w:hAnsiTheme="majorBidi" w:cstheme="majorBidi"/>
                <w:sz w:val="28"/>
                <w:szCs w:val="28"/>
              </w:rPr>
            </w:pPr>
            <w:r w:rsidRPr="00D54683">
              <w:rPr>
                <w:rFonts w:asciiTheme="majorBidi" w:hAnsiTheme="majorBidi" w:cstheme="majorBidi"/>
                <w:sz w:val="28"/>
                <w:szCs w:val="28"/>
              </w:rPr>
              <w:t>(450,432)</w:t>
            </w:r>
          </w:p>
        </w:tc>
        <w:tc>
          <w:tcPr>
            <w:tcW w:w="1720" w:type="dxa"/>
            <w:tcBorders>
              <w:left w:val="nil"/>
              <w:right w:val="nil"/>
            </w:tcBorders>
            <w:shd w:val="clear" w:color="auto" w:fill="auto"/>
          </w:tcPr>
          <w:p w14:paraId="2B60FA3E" w14:textId="78544E1C" w:rsidR="00CD4456" w:rsidRPr="00111FE7" w:rsidRDefault="00CD4456" w:rsidP="009E173A">
            <w:pPr>
              <w:pBdr>
                <w:bottom w:val="double" w:sz="4" w:space="1" w:color="auto"/>
              </w:pBdr>
              <w:tabs>
                <w:tab w:val="decimal" w:pos="1352"/>
              </w:tabs>
              <w:rPr>
                <w:rFonts w:asciiTheme="majorBidi" w:hAnsiTheme="majorBidi" w:cstheme="majorBidi"/>
                <w:sz w:val="28"/>
                <w:szCs w:val="28"/>
              </w:rPr>
            </w:pPr>
            <w:r>
              <w:rPr>
                <w:rFonts w:asciiTheme="majorBidi" w:hAnsiTheme="majorBidi" w:cstheme="majorBidi"/>
                <w:sz w:val="28"/>
                <w:szCs w:val="28"/>
              </w:rPr>
              <w:t>42,</w:t>
            </w:r>
            <w:r w:rsidRPr="00790F6A">
              <w:rPr>
                <w:rFonts w:asciiTheme="majorBidi" w:hAnsiTheme="majorBidi" w:cstheme="majorBidi" w:hint="cs"/>
                <w:sz w:val="28"/>
                <w:szCs w:val="28"/>
              </w:rPr>
              <w:t>3</w:t>
            </w:r>
            <w:r w:rsidRPr="00D54683">
              <w:rPr>
                <w:rFonts w:asciiTheme="majorBidi" w:hAnsiTheme="majorBidi" w:cstheme="majorBidi"/>
                <w:sz w:val="28"/>
                <w:szCs w:val="28"/>
              </w:rPr>
              <w:t>24,452</w:t>
            </w:r>
          </w:p>
        </w:tc>
      </w:tr>
    </w:tbl>
    <w:p w14:paraId="668ADE1B" w14:textId="54F29223" w:rsidR="00EA2E5A"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lastRenderedPageBreak/>
        <w:t xml:space="preserve">As at </w:t>
      </w:r>
      <w:r w:rsidR="00213980">
        <w:rPr>
          <w:rFonts w:asciiTheme="majorBidi" w:hAnsiTheme="majorBidi" w:cstheme="majorBidi"/>
          <w:sz w:val="28"/>
          <w:szCs w:val="28"/>
        </w:rPr>
        <w:t>March 31, 2022</w:t>
      </w:r>
      <w:r w:rsidRPr="00111FE7">
        <w:rPr>
          <w:rFonts w:asciiTheme="majorBidi" w:hAnsiTheme="majorBidi" w:cstheme="majorBidi"/>
          <w:sz w:val="28"/>
          <w:szCs w:val="28"/>
        </w:rPr>
        <w:t xml:space="preserve"> and </w:t>
      </w:r>
      <w:r w:rsidR="00213980">
        <w:rPr>
          <w:rFonts w:asciiTheme="majorBidi" w:hAnsiTheme="majorBidi" w:cstheme="majorBidi"/>
          <w:sz w:val="28"/>
          <w:szCs w:val="28"/>
        </w:rPr>
        <w:t>December 31, 2021</w:t>
      </w:r>
      <w:r w:rsidRPr="00111FE7">
        <w:rPr>
          <w:rFonts w:asciiTheme="majorBidi" w:hAnsiTheme="majorBidi" w:cstheme="majorBidi"/>
          <w:sz w:val="28"/>
          <w:szCs w:val="28"/>
        </w:rPr>
        <w:t xml:space="preserve">, </w:t>
      </w:r>
      <w:r w:rsidRPr="00A72A71">
        <w:rPr>
          <w:rFonts w:asciiTheme="majorBidi" w:hAnsiTheme="majorBidi" w:cstheme="majorBidi"/>
          <w:sz w:val="28"/>
          <w:szCs w:val="28"/>
        </w:rPr>
        <w:t xml:space="preserve">three and two subsidiaries have unutilized tax loss carried forward of Baht </w:t>
      </w:r>
      <w:r w:rsidR="007C0D95" w:rsidRPr="00A72A71">
        <w:rPr>
          <w:rFonts w:asciiTheme="majorBidi" w:hAnsiTheme="majorBidi" w:cstheme="majorBidi"/>
          <w:sz w:val="28"/>
          <w:szCs w:val="28"/>
        </w:rPr>
        <w:t>26.09</w:t>
      </w:r>
      <w:r w:rsidR="00320895" w:rsidRPr="00A72A71">
        <w:rPr>
          <w:rFonts w:asciiTheme="majorBidi" w:hAnsiTheme="majorBidi" w:cstheme="majorBidi"/>
          <w:sz w:val="28"/>
          <w:szCs w:val="28"/>
        </w:rPr>
        <w:t xml:space="preserve"> </w:t>
      </w:r>
      <w:proofErr w:type="gramStart"/>
      <w:r w:rsidRPr="00A72A71">
        <w:rPr>
          <w:rFonts w:asciiTheme="majorBidi" w:hAnsiTheme="majorBidi" w:cstheme="majorBidi"/>
          <w:sz w:val="28"/>
          <w:szCs w:val="28"/>
        </w:rPr>
        <w:t>million</w:t>
      </w:r>
      <w:proofErr w:type="gramEnd"/>
      <w:r w:rsidRPr="00A72A71">
        <w:rPr>
          <w:rFonts w:asciiTheme="majorBidi" w:hAnsiTheme="majorBidi" w:cstheme="majorBidi"/>
          <w:sz w:val="28"/>
          <w:szCs w:val="28"/>
        </w:rPr>
        <w:t xml:space="preserve"> and</w:t>
      </w:r>
      <w:r w:rsidR="001A43D1" w:rsidRPr="00A72A71">
        <w:rPr>
          <w:rFonts w:asciiTheme="majorBidi" w:hAnsiTheme="majorBidi" w:cstheme="majorBidi"/>
          <w:sz w:val="28"/>
          <w:szCs w:val="28"/>
        </w:rPr>
        <w:t xml:space="preserve"> Baht </w:t>
      </w:r>
      <w:r w:rsidR="007C187D" w:rsidRPr="00A72A71">
        <w:rPr>
          <w:rFonts w:asciiTheme="majorBidi" w:hAnsiTheme="majorBidi" w:cstheme="majorBidi"/>
          <w:sz w:val="28"/>
          <w:szCs w:val="28"/>
        </w:rPr>
        <w:t>26.80</w:t>
      </w:r>
      <w:r w:rsidRPr="00A72A71">
        <w:rPr>
          <w:rFonts w:asciiTheme="majorBidi" w:hAnsiTheme="majorBidi" w:cstheme="majorBidi"/>
          <w:sz w:val="28"/>
          <w:szCs w:val="28"/>
        </w:rPr>
        <w:t xml:space="preserve"> million, respectively. Due to the uncertainty of the utilization, therefore, the management considers not to recognize this deferred tax.</w:t>
      </w:r>
    </w:p>
    <w:tbl>
      <w:tblPr>
        <w:tblW w:w="8390" w:type="dxa"/>
        <w:tblInd w:w="567" w:type="dxa"/>
        <w:tblLayout w:type="fixed"/>
        <w:tblCellMar>
          <w:left w:w="57" w:type="dxa"/>
          <w:right w:w="57" w:type="dxa"/>
        </w:tblCellMar>
        <w:tblLook w:val="04A0" w:firstRow="1" w:lastRow="0" w:firstColumn="1" w:lastColumn="0" w:noHBand="0" w:noVBand="1"/>
      </w:tblPr>
      <w:tblGrid>
        <w:gridCol w:w="3231"/>
        <w:gridCol w:w="1719"/>
        <w:gridCol w:w="1720"/>
        <w:gridCol w:w="1720"/>
      </w:tblGrid>
      <w:tr w:rsidR="007A3D3A" w:rsidRPr="00111FE7" w14:paraId="7194E5FF" w14:textId="77777777" w:rsidTr="00692D2C">
        <w:trPr>
          <w:trHeight w:val="374"/>
        </w:trPr>
        <w:tc>
          <w:tcPr>
            <w:tcW w:w="3231" w:type="dxa"/>
            <w:tcBorders>
              <w:top w:val="nil"/>
              <w:left w:val="nil"/>
              <w:bottom w:val="nil"/>
              <w:right w:val="nil"/>
            </w:tcBorders>
            <w:shd w:val="clear" w:color="auto" w:fill="auto"/>
            <w:noWrap/>
            <w:vAlign w:val="bottom"/>
            <w:hideMark/>
          </w:tcPr>
          <w:p w14:paraId="5745636F" w14:textId="77777777" w:rsidR="007A3D3A" w:rsidRPr="00111FE7" w:rsidRDefault="007A3D3A" w:rsidP="00187DF7">
            <w:pPr>
              <w:rPr>
                <w:rFonts w:asciiTheme="majorBidi" w:hAnsiTheme="majorBidi" w:cstheme="majorBidi"/>
                <w:sz w:val="28"/>
                <w:szCs w:val="28"/>
              </w:rPr>
            </w:pPr>
          </w:p>
        </w:tc>
        <w:tc>
          <w:tcPr>
            <w:tcW w:w="5159" w:type="dxa"/>
            <w:gridSpan w:val="3"/>
            <w:tcBorders>
              <w:top w:val="nil"/>
              <w:left w:val="nil"/>
              <w:right w:val="nil"/>
            </w:tcBorders>
            <w:vAlign w:val="bottom"/>
          </w:tcPr>
          <w:p w14:paraId="1C0471F8" w14:textId="77777777" w:rsidR="007A3D3A" w:rsidRPr="00486BAA"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7A3D3A" w:rsidRPr="00111FE7" w14:paraId="4A81A407" w14:textId="77777777" w:rsidTr="00692D2C">
        <w:trPr>
          <w:trHeight w:val="374"/>
        </w:trPr>
        <w:tc>
          <w:tcPr>
            <w:tcW w:w="3231" w:type="dxa"/>
            <w:tcBorders>
              <w:top w:val="nil"/>
              <w:left w:val="nil"/>
              <w:bottom w:val="nil"/>
              <w:right w:val="nil"/>
            </w:tcBorders>
            <w:shd w:val="clear" w:color="auto" w:fill="auto"/>
            <w:noWrap/>
            <w:vAlign w:val="bottom"/>
          </w:tcPr>
          <w:p w14:paraId="78485C99" w14:textId="77777777" w:rsidR="007A3D3A" w:rsidRPr="00111FE7" w:rsidRDefault="007A3D3A" w:rsidP="00187DF7">
            <w:pPr>
              <w:rPr>
                <w:rFonts w:asciiTheme="majorBidi" w:hAnsiTheme="majorBidi" w:cstheme="majorBidi"/>
                <w:sz w:val="28"/>
                <w:szCs w:val="28"/>
              </w:rPr>
            </w:pPr>
          </w:p>
        </w:tc>
        <w:tc>
          <w:tcPr>
            <w:tcW w:w="5159" w:type="dxa"/>
            <w:gridSpan w:val="3"/>
            <w:tcBorders>
              <w:top w:val="nil"/>
              <w:left w:val="nil"/>
              <w:right w:val="nil"/>
            </w:tcBorders>
            <w:vAlign w:val="bottom"/>
          </w:tcPr>
          <w:p w14:paraId="0B154841" w14:textId="5975112F" w:rsidR="007A3D3A" w:rsidRPr="00486BAA"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595862" w:rsidRPr="00111FE7" w14:paraId="32B7BBA4" w14:textId="77777777" w:rsidTr="00692D2C">
        <w:trPr>
          <w:trHeight w:val="374"/>
        </w:trPr>
        <w:tc>
          <w:tcPr>
            <w:tcW w:w="3231" w:type="dxa"/>
            <w:tcBorders>
              <w:top w:val="nil"/>
              <w:left w:val="nil"/>
              <w:bottom w:val="nil"/>
              <w:right w:val="nil"/>
            </w:tcBorders>
            <w:shd w:val="clear" w:color="auto" w:fill="auto"/>
            <w:noWrap/>
            <w:vAlign w:val="bottom"/>
          </w:tcPr>
          <w:p w14:paraId="6A7E8625" w14:textId="77777777" w:rsidR="00595862" w:rsidRPr="00111FE7" w:rsidRDefault="00595862" w:rsidP="00187DF7">
            <w:pPr>
              <w:jc w:val="left"/>
              <w:rPr>
                <w:rFonts w:asciiTheme="majorBidi" w:hAnsiTheme="majorBidi" w:cstheme="majorBidi"/>
                <w:b/>
                <w:bCs/>
                <w:sz w:val="28"/>
                <w:szCs w:val="28"/>
              </w:rPr>
            </w:pPr>
          </w:p>
        </w:tc>
        <w:tc>
          <w:tcPr>
            <w:tcW w:w="1719" w:type="dxa"/>
            <w:vMerge w:val="restart"/>
            <w:tcBorders>
              <w:left w:val="nil"/>
              <w:right w:val="nil"/>
            </w:tcBorders>
            <w:vAlign w:val="bottom"/>
          </w:tcPr>
          <w:p w14:paraId="2A02FDEB" w14:textId="2CFB8435" w:rsidR="00595862" w:rsidRPr="00111FE7" w:rsidRDefault="00595862" w:rsidP="00595862">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2ED1EF9" w14:textId="4FD3EFA5" w:rsidR="00595862" w:rsidRPr="00111FE7" w:rsidRDefault="00595862" w:rsidP="00595862">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Pr>
                <w:rFonts w:asciiTheme="majorBidi" w:hAnsiTheme="majorBidi" w:cstheme="majorBidi"/>
                <w:sz w:val="28"/>
                <w:szCs w:val="28"/>
              </w:rPr>
              <w:t>22</w:t>
            </w:r>
          </w:p>
        </w:tc>
        <w:tc>
          <w:tcPr>
            <w:tcW w:w="1720" w:type="dxa"/>
            <w:tcBorders>
              <w:left w:val="nil"/>
              <w:right w:val="nil"/>
            </w:tcBorders>
            <w:shd w:val="clear" w:color="auto" w:fill="auto"/>
            <w:noWrap/>
            <w:vAlign w:val="bottom"/>
          </w:tcPr>
          <w:p w14:paraId="00B68FBB" w14:textId="7A3A9B80" w:rsidR="00595862" w:rsidRPr="00111FE7" w:rsidRDefault="00595862" w:rsidP="00595862">
            <w:pPr>
              <w:pBdr>
                <w:bottom w:val="single" w:sz="4" w:space="1" w:color="auto"/>
              </w:pBdr>
              <w:tabs>
                <w:tab w:val="decimal" w:pos="783"/>
              </w:tabs>
              <w:jc w:val="center"/>
              <w:rPr>
                <w:rFonts w:asciiTheme="majorBidi" w:hAnsiTheme="majorBidi" w:cstheme="majorBidi"/>
                <w:sz w:val="28"/>
                <w:szCs w:val="28"/>
              </w:rPr>
            </w:pPr>
            <w:r w:rsidRPr="00111FE7">
              <w:rPr>
                <w:rFonts w:asciiTheme="majorBidi" w:hAnsiTheme="majorBidi" w:cstheme="majorBidi"/>
                <w:sz w:val="28"/>
                <w:szCs w:val="28"/>
              </w:rPr>
              <w:t>Movements</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720" w:type="dxa"/>
            <w:vMerge w:val="restart"/>
            <w:tcBorders>
              <w:left w:val="nil"/>
              <w:right w:val="nil"/>
            </w:tcBorders>
            <w:shd w:val="clear" w:color="auto" w:fill="auto"/>
            <w:vAlign w:val="bottom"/>
          </w:tcPr>
          <w:p w14:paraId="762A2DCB" w14:textId="77777777"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6D55F59" w14:textId="4B2BB4B0" w:rsidR="00595862" w:rsidRPr="00111FE7" w:rsidRDefault="00595862" w:rsidP="00187DF7">
            <w:pPr>
              <w:pBdr>
                <w:bottom w:val="single" w:sz="4" w:space="1" w:color="auto"/>
              </w:pBdr>
              <w:jc w:val="center"/>
              <w:rPr>
                <w:rFonts w:asciiTheme="majorBidi" w:hAnsiTheme="majorBidi" w:cstheme="majorBidi"/>
                <w:sz w:val="28"/>
                <w:szCs w:val="28"/>
              </w:rPr>
            </w:pPr>
            <w:r>
              <w:rPr>
                <w:rFonts w:asciiTheme="majorBidi" w:eastAsiaTheme="minorHAnsi" w:hAnsiTheme="majorBidi" w:cstheme="majorBidi"/>
                <w:color w:val="000000"/>
                <w:sz w:val="28"/>
                <w:szCs w:val="28"/>
              </w:rPr>
              <w:t>March 31, 2022</w:t>
            </w:r>
          </w:p>
        </w:tc>
      </w:tr>
      <w:tr w:rsidR="00595862" w:rsidRPr="00111FE7" w14:paraId="008275DE" w14:textId="77777777" w:rsidTr="00692D2C">
        <w:trPr>
          <w:trHeight w:val="374"/>
        </w:trPr>
        <w:tc>
          <w:tcPr>
            <w:tcW w:w="3231" w:type="dxa"/>
            <w:tcBorders>
              <w:top w:val="nil"/>
              <w:left w:val="nil"/>
              <w:bottom w:val="nil"/>
              <w:right w:val="nil"/>
            </w:tcBorders>
            <w:shd w:val="clear" w:color="auto" w:fill="auto"/>
            <w:noWrap/>
            <w:vAlign w:val="bottom"/>
          </w:tcPr>
          <w:p w14:paraId="4DA6420B" w14:textId="77777777" w:rsidR="00595862" w:rsidRPr="00111FE7" w:rsidRDefault="00595862" w:rsidP="00187DF7">
            <w:pPr>
              <w:jc w:val="left"/>
              <w:rPr>
                <w:rFonts w:asciiTheme="majorBidi" w:hAnsiTheme="majorBidi" w:cstheme="majorBidi"/>
                <w:b/>
                <w:bCs/>
                <w:sz w:val="28"/>
                <w:szCs w:val="28"/>
              </w:rPr>
            </w:pPr>
          </w:p>
        </w:tc>
        <w:tc>
          <w:tcPr>
            <w:tcW w:w="1719" w:type="dxa"/>
            <w:vMerge/>
            <w:tcBorders>
              <w:left w:val="nil"/>
              <w:right w:val="nil"/>
            </w:tcBorders>
            <w:vAlign w:val="bottom"/>
          </w:tcPr>
          <w:p w14:paraId="09B18260" w14:textId="1B0BAD45"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p>
        </w:tc>
        <w:tc>
          <w:tcPr>
            <w:tcW w:w="1720" w:type="dxa"/>
            <w:tcBorders>
              <w:left w:val="nil"/>
              <w:right w:val="nil"/>
            </w:tcBorders>
            <w:shd w:val="clear" w:color="auto" w:fill="auto"/>
            <w:vAlign w:val="bottom"/>
          </w:tcPr>
          <w:p w14:paraId="79E35A63" w14:textId="77777777" w:rsidR="00595862" w:rsidRPr="00111FE7" w:rsidRDefault="00595862" w:rsidP="00187DF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720" w:type="dxa"/>
            <w:vMerge/>
            <w:tcBorders>
              <w:left w:val="nil"/>
              <w:right w:val="nil"/>
            </w:tcBorders>
            <w:shd w:val="clear" w:color="auto" w:fill="auto"/>
          </w:tcPr>
          <w:p w14:paraId="38ADD99F" w14:textId="79846BF9"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p>
        </w:tc>
      </w:tr>
      <w:tr w:rsidR="00A72A71" w:rsidRPr="00111FE7" w14:paraId="1C083135" w14:textId="77777777" w:rsidTr="00692D2C">
        <w:trPr>
          <w:trHeight w:val="374"/>
        </w:trPr>
        <w:tc>
          <w:tcPr>
            <w:tcW w:w="3231" w:type="dxa"/>
            <w:tcBorders>
              <w:top w:val="nil"/>
              <w:left w:val="nil"/>
              <w:bottom w:val="nil"/>
              <w:right w:val="nil"/>
            </w:tcBorders>
            <w:shd w:val="clear" w:color="auto" w:fill="auto"/>
            <w:noWrap/>
            <w:vAlign w:val="bottom"/>
          </w:tcPr>
          <w:p w14:paraId="27F0759B" w14:textId="77777777" w:rsidR="00A72A71" w:rsidRPr="00111FE7" w:rsidRDefault="00A72A71" w:rsidP="00187DF7">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719" w:type="dxa"/>
            <w:tcBorders>
              <w:left w:val="nil"/>
              <w:right w:val="nil"/>
            </w:tcBorders>
            <w:vAlign w:val="bottom"/>
          </w:tcPr>
          <w:p w14:paraId="4EDC7860" w14:textId="77777777" w:rsidR="00A72A71" w:rsidRPr="00111FE7" w:rsidRDefault="00A72A71" w:rsidP="00187DF7">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7B02E1A3" w14:textId="77777777" w:rsidR="00A72A71" w:rsidRPr="00111FE7" w:rsidRDefault="00A72A71" w:rsidP="00187DF7">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181295C4" w14:textId="77777777" w:rsidR="00A72A71" w:rsidRPr="00111FE7" w:rsidRDefault="00A72A71" w:rsidP="00187DF7">
            <w:pPr>
              <w:tabs>
                <w:tab w:val="decimal" w:pos="1191"/>
              </w:tabs>
              <w:rPr>
                <w:rFonts w:asciiTheme="majorBidi" w:hAnsiTheme="majorBidi" w:cstheme="majorBidi"/>
                <w:sz w:val="28"/>
                <w:szCs w:val="28"/>
              </w:rPr>
            </w:pPr>
          </w:p>
        </w:tc>
      </w:tr>
      <w:tr w:rsidR="00A72A71" w:rsidRPr="00111FE7" w14:paraId="558F2D5B" w14:textId="77777777" w:rsidTr="00692D2C">
        <w:trPr>
          <w:trHeight w:val="374"/>
        </w:trPr>
        <w:tc>
          <w:tcPr>
            <w:tcW w:w="3231" w:type="dxa"/>
            <w:tcBorders>
              <w:top w:val="nil"/>
              <w:left w:val="nil"/>
              <w:bottom w:val="nil"/>
              <w:right w:val="nil"/>
            </w:tcBorders>
            <w:shd w:val="clear" w:color="auto" w:fill="auto"/>
            <w:noWrap/>
            <w:vAlign w:val="bottom"/>
          </w:tcPr>
          <w:p w14:paraId="01549028" w14:textId="77777777" w:rsidR="00A72A71" w:rsidRPr="00111FE7" w:rsidRDefault="00A72A71" w:rsidP="007C0D95">
            <w:pPr>
              <w:jc w:val="left"/>
              <w:rPr>
                <w:rFonts w:asciiTheme="majorBidi" w:hAnsiTheme="majorBidi" w:cstheme="majorBidi"/>
                <w:sz w:val="28"/>
                <w:szCs w:val="28"/>
              </w:rPr>
            </w:pPr>
            <w:r w:rsidRPr="00111FE7">
              <w:rPr>
                <w:rFonts w:asciiTheme="majorBidi" w:hAnsiTheme="majorBidi" w:cstheme="majorBidi"/>
                <w:sz w:val="28"/>
                <w:szCs w:val="28"/>
              </w:rPr>
              <w:t>Trade and other current receivables</w:t>
            </w:r>
          </w:p>
        </w:tc>
        <w:tc>
          <w:tcPr>
            <w:tcW w:w="1719" w:type="dxa"/>
            <w:tcBorders>
              <w:left w:val="nil"/>
              <w:right w:val="nil"/>
            </w:tcBorders>
            <w:vAlign w:val="bottom"/>
          </w:tcPr>
          <w:p w14:paraId="242AF01A" w14:textId="77D95BB9" w:rsidR="00A72A71" w:rsidRPr="00111FE7" w:rsidRDefault="00A72A71" w:rsidP="002213F3">
            <w:pPr>
              <w:tabs>
                <w:tab w:val="decimal" w:pos="1522"/>
              </w:tabs>
              <w:rPr>
                <w:rFonts w:asciiTheme="majorBidi" w:hAnsiTheme="majorBidi" w:cstheme="majorBidi"/>
                <w:sz w:val="28"/>
                <w:szCs w:val="28"/>
              </w:rPr>
            </w:pPr>
            <w:r>
              <w:rPr>
                <w:rFonts w:asciiTheme="majorBidi" w:hAnsiTheme="majorBidi" w:cstheme="majorBidi"/>
                <w:sz w:val="28"/>
                <w:szCs w:val="28"/>
              </w:rPr>
              <w:t xml:space="preserve">13,315,695 </w:t>
            </w:r>
          </w:p>
        </w:tc>
        <w:tc>
          <w:tcPr>
            <w:tcW w:w="1720" w:type="dxa"/>
            <w:tcBorders>
              <w:left w:val="nil"/>
              <w:right w:val="nil"/>
            </w:tcBorders>
            <w:shd w:val="clear" w:color="auto" w:fill="auto"/>
          </w:tcPr>
          <w:p w14:paraId="1E49D750" w14:textId="45AF94F5" w:rsidR="00A72A71" w:rsidRPr="00111FE7" w:rsidRDefault="00A72A71" w:rsidP="002213F3">
            <w:pPr>
              <w:tabs>
                <w:tab w:val="decimal" w:pos="1522"/>
              </w:tabs>
              <w:rPr>
                <w:rFonts w:asciiTheme="majorBidi" w:hAnsiTheme="majorBidi" w:cstheme="majorBidi"/>
                <w:sz w:val="28"/>
                <w:szCs w:val="28"/>
              </w:rPr>
            </w:pPr>
            <w:r w:rsidRPr="00002EBA">
              <w:rPr>
                <w:rFonts w:asciiTheme="majorBidi" w:hAnsiTheme="majorBidi" w:cstheme="majorBidi"/>
                <w:sz w:val="28"/>
                <w:szCs w:val="28"/>
              </w:rPr>
              <w:t>(734,735)</w:t>
            </w:r>
          </w:p>
        </w:tc>
        <w:tc>
          <w:tcPr>
            <w:tcW w:w="1720" w:type="dxa"/>
            <w:tcBorders>
              <w:left w:val="nil"/>
              <w:right w:val="nil"/>
            </w:tcBorders>
            <w:shd w:val="clear" w:color="auto" w:fill="auto"/>
          </w:tcPr>
          <w:p w14:paraId="51B63153" w14:textId="1A11FE3E" w:rsidR="00A72A71" w:rsidRPr="00111FE7" w:rsidRDefault="00A72A71" w:rsidP="002213F3">
            <w:pPr>
              <w:tabs>
                <w:tab w:val="decimal" w:pos="1522"/>
              </w:tabs>
              <w:rPr>
                <w:rFonts w:asciiTheme="majorBidi" w:hAnsiTheme="majorBidi" w:cstheme="majorBidi"/>
                <w:sz w:val="28"/>
                <w:szCs w:val="28"/>
              </w:rPr>
            </w:pPr>
            <w:r w:rsidRPr="00002EBA">
              <w:rPr>
                <w:rFonts w:asciiTheme="majorBidi" w:hAnsiTheme="majorBidi" w:cstheme="majorBidi"/>
                <w:sz w:val="28"/>
                <w:szCs w:val="28"/>
              </w:rPr>
              <w:t>12,580,960</w:t>
            </w:r>
          </w:p>
        </w:tc>
      </w:tr>
      <w:tr w:rsidR="00A72A71" w:rsidRPr="00111FE7" w14:paraId="063BE3E9" w14:textId="77777777" w:rsidTr="00692D2C">
        <w:trPr>
          <w:trHeight w:val="374"/>
        </w:trPr>
        <w:tc>
          <w:tcPr>
            <w:tcW w:w="3231" w:type="dxa"/>
            <w:tcBorders>
              <w:top w:val="nil"/>
              <w:left w:val="nil"/>
              <w:bottom w:val="nil"/>
              <w:right w:val="nil"/>
            </w:tcBorders>
            <w:shd w:val="clear" w:color="auto" w:fill="auto"/>
            <w:noWrap/>
            <w:vAlign w:val="bottom"/>
          </w:tcPr>
          <w:p w14:paraId="70CBE94D" w14:textId="77777777" w:rsidR="00A72A71" w:rsidRPr="00111FE7" w:rsidRDefault="00A72A71" w:rsidP="007C0D95">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719" w:type="dxa"/>
            <w:tcBorders>
              <w:left w:val="nil"/>
              <w:right w:val="nil"/>
            </w:tcBorders>
            <w:vAlign w:val="bottom"/>
          </w:tcPr>
          <w:p w14:paraId="59C228BB" w14:textId="2A594A5D" w:rsidR="00A72A71" w:rsidRPr="00111FE7" w:rsidRDefault="00A72A71" w:rsidP="002213F3">
            <w:pPr>
              <w:tabs>
                <w:tab w:val="decimal" w:pos="1522"/>
              </w:tabs>
              <w:rPr>
                <w:rFonts w:asciiTheme="majorBidi" w:hAnsiTheme="majorBidi" w:cstheme="majorBidi"/>
                <w:sz w:val="28"/>
                <w:szCs w:val="28"/>
              </w:rPr>
            </w:pPr>
            <w:r>
              <w:rPr>
                <w:rFonts w:asciiTheme="majorBidi" w:hAnsiTheme="majorBidi" w:cstheme="majorBidi"/>
                <w:sz w:val="28"/>
                <w:szCs w:val="28"/>
              </w:rPr>
              <w:t xml:space="preserve"> 19,274,062 </w:t>
            </w:r>
          </w:p>
        </w:tc>
        <w:tc>
          <w:tcPr>
            <w:tcW w:w="1720" w:type="dxa"/>
            <w:tcBorders>
              <w:left w:val="nil"/>
              <w:right w:val="nil"/>
            </w:tcBorders>
            <w:shd w:val="clear" w:color="auto" w:fill="auto"/>
          </w:tcPr>
          <w:p w14:paraId="08A16E38" w14:textId="7BF24315" w:rsidR="00A72A71" w:rsidRPr="00111FE7" w:rsidRDefault="00A72A71" w:rsidP="002213F3">
            <w:pPr>
              <w:tabs>
                <w:tab w:val="decimal" w:pos="1522"/>
              </w:tabs>
              <w:rPr>
                <w:rFonts w:asciiTheme="majorBidi" w:hAnsiTheme="majorBidi" w:cstheme="majorBidi"/>
                <w:sz w:val="28"/>
                <w:szCs w:val="28"/>
              </w:rPr>
            </w:pPr>
            <w:r w:rsidRPr="00002EBA">
              <w:rPr>
                <w:rFonts w:asciiTheme="majorBidi" w:hAnsiTheme="majorBidi" w:cstheme="majorBidi"/>
                <w:sz w:val="28"/>
                <w:szCs w:val="28"/>
              </w:rPr>
              <w:t>(111,417)</w:t>
            </w:r>
          </w:p>
        </w:tc>
        <w:tc>
          <w:tcPr>
            <w:tcW w:w="1720" w:type="dxa"/>
            <w:tcBorders>
              <w:left w:val="nil"/>
              <w:right w:val="nil"/>
            </w:tcBorders>
            <w:shd w:val="clear" w:color="auto" w:fill="auto"/>
          </w:tcPr>
          <w:p w14:paraId="1C8DC7EF" w14:textId="3F534F17" w:rsidR="00A72A71" w:rsidRPr="00111FE7" w:rsidRDefault="00A72A71" w:rsidP="002213F3">
            <w:pPr>
              <w:tabs>
                <w:tab w:val="decimal" w:pos="1522"/>
              </w:tabs>
              <w:rPr>
                <w:rFonts w:asciiTheme="majorBidi" w:hAnsiTheme="majorBidi" w:cstheme="majorBidi"/>
                <w:sz w:val="28"/>
                <w:szCs w:val="28"/>
              </w:rPr>
            </w:pPr>
            <w:r w:rsidRPr="00002EBA">
              <w:rPr>
                <w:rFonts w:asciiTheme="majorBidi" w:hAnsiTheme="majorBidi" w:cstheme="majorBidi"/>
                <w:sz w:val="28"/>
                <w:szCs w:val="28"/>
              </w:rPr>
              <w:t>19,162,645</w:t>
            </w:r>
          </w:p>
        </w:tc>
      </w:tr>
      <w:tr w:rsidR="00A72A71" w:rsidRPr="00111FE7" w14:paraId="14B2F720" w14:textId="77777777" w:rsidTr="00692D2C">
        <w:trPr>
          <w:trHeight w:val="374"/>
        </w:trPr>
        <w:tc>
          <w:tcPr>
            <w:tcW w:w="3231" w:type="dxa"/>
            <w:tcBorders>
              <w:top w:val="nil"/>
              <w:left w:val="nil"/>
              <w:bottom w:val="nil"/>
              <w:right w:val="nil"/>
            </w:tcBorders>
            <w:shd w:val="clear" w:color="auto" w:fill="auto"/>
            <w:noWrap/>
            <w:vAlign w:val="bottom"/>
          </w:tcPr>
          <w:p w14:paraId="4356702B" w14:textId="6BBDD908" w:rsidR="00A72A71" w:rsidRPr="00111FE7" w:rsidRDefault="00B31863" w:rsidP="007C0D95">
            <w:pPr>
              <w:jc w:val="left"/>
              <w:rPr>
                <w:rFonts w:asciiTheme="majorBidi" w:hAnsiTheme="majorBidi" w:cstheme="majorBidi"/>
                <w:sz w:val="28"/>
                <w:szCs w:val="28"/>
              </w:rPr>
            </w:pPr>
            <w:r>
              <w:rPr>
                <w:rFonts w:asciiTheme="majorBidi" w:hAnsiTheme="majorBidi" w:cstheme="majorBidi"/>
                <w:sz w:val="28"/>
                <w:szCs w:val="28"/>
              </w:rPr>
              <w:t>Investments in subsidiary</w:t>
            </w:r>
          </w:p>
        </w:tc>
        <w:tc>
          <w:tcPr>
            <w:tcW w:w="1719" w:type="dxa"/>
            <w:tcBorders>
              <w:left w:val="nil"/>
              <w:right w:val="nil"/>
            </w:tcBorders>
            <w:vAlign w:val="bottom"/>
          </w:tcPr>
          <w:p w14:paraId="6619F28B" w14:textId="4BB2D5FE" w:rsidR="00A72A71" w:rsidRPr="00111FE7" w:rsidRDefault="00A72A71" w:rsidP="002213F3">
            <w:pPr>
              <w:tabs>
                <w:tab w:val="decimal" w:pos="1522"/>
              </w:tabs>
              <w:rPr>
                <w:rFonts w:asciiTheme="majorBidi" w:hAnsiTheme="majorBidi" w:cstheme="majorBidi"/>
                <w:sz w:val="28"/>
                <w:szCs w:val="28"/>
              </w:rPr>
            </w:pPr>
            <w:r>
              <w:rPr>
                <w:rFonts w:asciiTheme="majorBidi" w:hAnsiTheme="majorBidi" w:cstheme="majorBidi"/>
                <w:sz w:val="28"/>
                <w:szCs w:val="28"/>
              </w:rPr>
              <w:t xml:space="preserve">200,000 </w:t>
            </w:r>
          </w:p>
        </w:tc>
        <w:tc>
          <w:tcPr>
            <w:tcW w:w="1720" w:type="dxa"/>
            <w:tcBorders>
              <w:left w:val="nil"/>
              <w:right w:val="nil"/>
            </w:tcBorders>
            <w:shd w:val="clear" w:color="auto" w:fill="auto"/>
          </w:tcPr>
          <w:p w14:paraId="0C7A9EEF" w14:textId="180472CB" w:rsidR="00A72A71" w:rsidRPr="00111FE7" w:rsidRDefault="00A72A71" w:rsidP="002213F3">
            <w:pPr>
              <w:tabs>
                <w:tab w:val="decimal" w:pos="1522"/>
              </w:tabs>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62EC0CC6" w14:textId="7A0DF287" w:rsidR="00A72A71" w:rsidRPr="00111FE7" w:rsidRDefault="00A72A71" w:rsidP="002213F3">
            <w:pPr>
              <w:tabs>
                <w:tab w:val="decimal" w:pos="1522"/>
              </w:tabs>
              <w:rPr>
                <w:rFonts w:asciiTheme="majorBidi" w:hAnsiTheme="majorBidi" w:cstheme="majorBidi"/>
                <w:sz w:val="28"/>
                <w:szCs w:val="28"/>
              </w:rPr>
            </w:pPr>
            <w:r w:rsidRPr="00002EBA">
              <w:rPr>
                <w:rFonts w:asciiTheme="majorBidi" w:hAnsiTheme="majorBidi" w:cstheme="majorBidi"/>
                <w:sz w:val="28"/>
                <w:szCs w:val="28"/>
              </w:rPr>
              <w:t>200,000</w:t>
            </w:r>
          </w:p>
        </w:tc>
      </w:tr>
      <w:tr w:rsidR="00A72A71" w:rsidRPr="00111FE7" w14:paraId="2664413E" w14:textId="77777777" w:rsidTr="00692D2C">
        <w:trPr>
          <w:trHeight w:val="374"/>
        </w:trPr>
        <w:tc>
          <w:tcPr>
            <w:tcW w:w="3231" w:type="dxa"/>
            <w:tcBorders>
              <w:top w:val="nil"/>
              <w:left w:val="nil"/>
              <w:bottom w:val="nil"/>
              <w:right w:val="nil"/>
            </w:tcBorders>
            <w:shd w:val="clear" w:color="auto" w:fill="auto"/>
            <w:noWrap/>
            <w:vAlign w:val="bottom"/>
          </w:tcPr>
          <w:p w14:paraId="42A30B14" w14:textId="77777777" w:rsidR="00A72A71" w:rsidRPr="00486BAA" w:rsidRDefault="00A72A71" w:rsidP="007C0D95">
            <w:pPr>
              <w:rPr>
                <w:rFonts w:asciiTheme="majorBidi" w:hAnsiTheme="majorBidi" w:cstheme="majorBidi"/>
                <w:sz w:val="28"/>
                <w:szCs w:val="28"/>
                <w:cs/>
              </w:rPr>
            </w:pPr>
            <w:r w:rsidRPr="00111FE7">
              <w:rPr>
                <w:rFonts w:asciiTheme="majorBidi" w:hAnsiTheme="majorBidi" w:cstheme="majorBidi"/>
                <w:sz w:val="28"/>
                <w:szCs w:val="28"/>
              </w:rPr>
              <w:t>Leases</w:t>
            </w:r>
          </w:p>
        </w:tc>
        <w:tc>
          <w:tcPr>
            <w:tcW w:w="1719" w:type="dxa"/>
            <w:tcBorders>
              <w:left w:val="nil"/>
              <w:right w:val="nil"/>
            </w:tcBorders>
            <w:vAlign w:val="bottom"/>
          </w:tcPr>
          <w:p w14:paraId="03ECE944" w14:textId="6C32F200" w:rsidR="00A72A71" w:rsidRPr="00111FE7" w:rsidRDefault="00A72A71" w:rsidP="002213F3">
            <w:pPr>
              <w:tabs>
                <w:tab w:val="decimal" w:pos="1522"/>
              </w:tabs>
              <w:rPr>
                <w:rFonts w:asciiTheme="majorBidi" w:hAnsiTheme="majorBidi" w:cstheme="majorBidi"/>
                <w:sz w:val="28"/>
                <w:szCs w:val="28"/>
              </w:rPr>
            </w:pPr>
            <w:r>
              <w:rPr>
                <w:rFonts w:asciiTheme="majorBidi" w:hAnsiTheme="majorBidi" w:cstheme="majorBidi"/>
                <w:sz w:val="28"/>
                <w:szCs w:val="28"/>
              </w:rPr>
              <w:t xml:space="preserve"> 25,387 </w:t>
            </w:r>
          </w:p>
        </w:tc>
        <w:tc>
          <w:tcPr>
            <w:tcW w:w="1720" w:type="dxa"/>
            <w:tcBorders>
              <w:left w:val="nil"/>
              <w:right w:val="nil"/>
            </w:tcBorders>
            <w:shd w:val="clear" w:color="auto" w:fill="auto"/>
          </w:tcPr>
          <w:p w14:paraId="32BD97DE" w14:textId="7DB49A74" w:rsidR="00A72A71" w:rsidRPr="00111FE7" w:rsidRDefault="00A72A71" w:rsidP="002213F3">
            <w:pPr>
              <w:tabs>
                <w:tab w:val="decimal" w:pos="1522"/>
              </w:tabs>
              <w:rPr>
                <w:rFonts w:asciiTheme="majorBidi" w:hAnsiTheme="majorBidi" w:cstheme="majorBidi"/>
                <w:sz w:val="28"/>
                <w:szCs w:val="28"/>
              </w:rPr>
            </w:pPr>
            <w:r w:rsidRPr="00002EBA">
              <w:rPr>
                <w:rFonts w:asciiTheme="majorBidi" w:hAnsiTheme="majorBidi" w:cstheme="majorBidi"/>
                <w:sz w:val="28"/>
                <w:szCs w:val="28"/>
              </w:rPr>
              <w:t>4,754</w:t>
            </w:r>
          </w:p>
        </w:tc>
        <w:tc>
          <w:tcPr>
            <w:tcW w:w="1720" w:type="dxa"/>
            <w:tcBorders>
              <w:left w:val="nil"/>
              <w:right w:val="nil"/>
            </w:tcBorders>
            <w:shd w:val="clear" w:color="auto" w:fill="auto"/>
          </w:tcPr>
          <w:p w14:paraId="48274A90" w14:textId="041E28B2" w:rsidR="00A72A71" w:rsidRPr="00111FE7" w:rsidRDefault="00A72A71" w:rsidP="002213F3">
            <w:pPr>
              <w:tabs>
                <w:tab w:val="decimal" w:pos="1522"/>
              </w:tabs>
              <w:rPr>
                <w:rFonts w:asciiTheme="majorBidi" w:hAnsiTheme="majorBidi" w:cstheme="majorBidi"/>
                <w:sz w:val="28"/>
                <w:szCs w:val="28"/>
              </w:rPr>
            </w:pPr>
            <w:r w:rsidRPr="00002EBA">
              <w:rPr>
                <w:rFonts w:asciiTheme="majorBidi" w:hAnsiTheme="majorBidi" w:cstheme="majorBidi"/>
                <w:sz w:val="28"/>
                <w:szCs w:val="28"/>
              </w:rPr>
              <w:t>30,141</w:t>
            </w:r>
          </w:p>
        </w:tc>
      </w:tr>
      <w:tr w:rsidR="00A72A71" w:rsidRPr="00111FE7" w14:paraId="3533603F" w14:textId="77777777" w:rsidTr="00692D2C">
        <w:trPr>
          <w:trHeight w:val="374"/>
        </w:trPr>
        <w:tc>
          <w:tcPr>
            <w:tcW w:w="3231" w:type="dxa"/>
            <w:tcBorders>
              <w:top w:val="nil"/>
              <w:left w:val="nil"/>
              <w:bottom w:val="nil"/>
              <w:right w:val="nil"/>
            </w:tcBorders>
            <w:shd w:val="clear" w:color="auto" w:fill="auto"/>
            <w:noWrap/>
            <w:vAlign w:val="bottom"/>
          </w:tcPr>
          <w:p w14:paraId="6F27B393" w14:textId="77777777" w:rsidR="00A72A71" w:rsidRPr="00111FE7" w:rsidRDefault="00A72A71" w:rsidP="007C0D95">
            <w:pPr>
              <w:jc w:val="left"/>
              <w:rPr>
                <w:rFonts w:asciiTheme="majorBidi" w:hAnsiTheme="majorBidi" w:cstheme="majorBidi"/>
                <w:sz w:val="28"/>
                <w:szCs w:val="28"/>
              </w:rPr>
            </w:pPr>
            <w:r w:rsidRPr="00111FE7">
              <w:rPr>
                <w:rFonts w:asciiTheme="majorBidi" w:hAnsiTheme="majorBidi" w:cstheme="majorBidi"/>
                <w:sz w:val="28"/>
                <w:szCs w:val="28"/>
              </w:rPr>
              <w:t>Non-current provisions for</w:t>
            </w:r>
          </w:p>
          <w:p w14:paraId="6120F640" w14:textId="77777777" w:rsidR="00A72A71" w:rsidRPr="00111FE7" w:rsidRDefault="00A72A71" w:rsidP="007C0D95">
            <w:pPr>
              <w:jc w:val="left"/>
              <w:rPr>
                <w:rFonts w:asciiTheme="majorBidi" w:hAnsiTheme="majorBidi" w:cstheme="majorBidi"/>
                <w:sz w:val="28"/>
                <w:szCs w:val="28"/>
              </w:rPr>
            </w:pPr>
            <w:r w:rsidRPr="00111FE7">
              <w:rPr>
                <w:rFonts w:asciiTheme="majorBidi" w:hAnsiTheme="majorBidi" w:cstheme="majorBidi"/>
                <w:sz w:val="28"/>
                <w:szCs w:val="28"/>
              </w:rPr>
              <w:t xml:space="preserve">   employee benefits</w:t>
            </w:r>
          </w:p>
        </w:tc>
        <w:tc>
          <w:tcPr>
            <w:tcW w:w="1719" w:type="dxa"/>
            <w:tcBorders>
              <w:left w:val="nil"/>
              <w:right w:val="nil"/>
            </w:tcBorders>
            <w:vAlign w:val="bottom"/>
          </w:tcPr>
          <w:p w14:paraId="6DD7C4D9" w14:textId="4E95368D" w:rsidR="00A72A71" w:rsidRPr="00111FE7" w:rsidRDefault="00A72A71" w:rsidP="002213F3">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 xml:space="preserve"> 10,862,642</w:t>
            </w:r>
          </w:p>
        </w:tc>
        <w:tc>
          <w:tcPr>
            <w:tcW w:w="1720" w:type="dxa"/>
            <w:tcBorders>
              <w:left w:val="nil"/>
              <w:right w:val="nil"/>
            </w:tcBorders>
            <w:shd w:val="clear" w:color="auto" w:fill="auto"/>
            <w:vAlign w:val="bottom"/>
          </w:tcPr>
          <w:p w14:paraId="7E78CDCB" w14:textId="7C274699" w:rsidR="00A72A71" w:rsidRPr="00111FE7" w:rsidRDefault="00A72A71" w:rsidP="002213F3">
            <w:pPr>
              <w:pBdr>
                <w:bottom w:val="single" w:sz="4" w:space="1" w:color="auto"/>
              </w:pBdr>
              <w:tabs>
                <w:tab w:val="decimal" w:pos="1522"/>
              </w:tabs>
              <w:rPr>
                <w:rFonts w:asciiTheme="majorBidi" w:hAnsiTheme="majorBidi" w:cstheme="majorBidi"/>
                <w:sz w:val="28"/>
                <w:szCs w:val="28"/>
              </w:rPr>
            </w:pPr>
            <w:r w:rsidRPr="00002EBA">
              <w:rPr>
                <w:rFonts w:asciiTheme="majorBidi" w:hAnsiTheme="majorBidi" w:cstheme="majorBidi"/>
                <w:sz w:val="28"/>
                <w:szCs w:val="28"/>
              </w:rPr>
              <w:t>325,088</w:t>
            </w:r>
          </w:p>
        </w:tc>
        <w:tc>
          <w:tcPr>
            <w:tcW w:w="1720" w:type="dxa"/>
            <w:tcBorders>
              <w:left w:val="nil"/>
              <w:right w:val="nil"/>
            </w:tcBorders>
            <w:shd w:val="clear" w:color="auto" w:fill="auto"/>
            <w:vAlign w:val="bottom"/>
          </w:tcPr>
          <w:p w14:paraId="6FDE10B2" w14:textId="38E3562C" w:rsidR="00A72A71" w:rsidRPr="00111FE7" w:rsidRDefault="00A72A71" w:rsidP="002213F3">
            <w:pPr>
              <w:pBdr>
                <w:bottom w:val="single" w:sz="4" w:space="1" w:color="auto"/>
              </w:pBdr>
              <w:tabs>
                <w:tab w:val="decimal" w:pos="1522"/>
              </w:tabs>
              <w:rPr>
                <w:rFonts w:asciiTheme="majorBidi" w:hAnsiTheme="majorBidi" w:cstheme="majorBidi"/>
                <w:sz w:val="28"/>
                <w:szCs w:val="28"/>
              </w:rPr>
            </w:pPr>
            <w:r w:rsidRPr="00002EBA">
              <w:rPr>
                <w:rFonts w:asciiTheme="majorBidi" w:hAnsiTheme="majorBidi" w:cstheme="majorBidi"/>
                <w:sz w:val="28"/>
                <w:szCs w:val="28"/>
              </w:rPr>
              <w:t>11,187,730</w:t>
            </w:r>
          </w:p>
        </w:tc>
      </w:tr>
      <w:tr w:rsidR="00A72A71" w:rsidRPr="00111FE7" w14:paraId="1A19E193" w14:textId="77777777" w:rsidTr="00692D2C">
        <w:trPr>
          <w:trHeight w:val="374"/>
        </w:trPr>
        <w:tc>
          <w:tcPr>
            <w:tcW w:w="3231" w:type="dxa"/>
            <w:tcBorders>
              <w:top w:val="nil"/>
              <w:left w:val="nil"/>
              <w:bottom w:val="nil"/>
              <w:right w:val="nil"/>
            </w:tcBorders>
            <w:shd w:val="clear" w:color="auto" w:fill="auto"/>
            <w:noWrap/>
            <w:vAlign w:val="bottom"/>
          </w:tcPr>
          <w:p w14:paraId="0F0013CD" w14:textId="77777777" w:rsidR="00A72A71" w:rsidRPr="00111FE7" w:rsidRDefault="00A72A71" w:rsidP="007C0D95">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719" w:type="dxa"/>
            <w:tcBorders>
              <w:left w:val="nil"/>
              <w:right w:val="nil"/>
            </w:tcBorders>
            <w:vAlign w:val="bottom"/>
          </w:tcPr>
          <w:p w14:paraId="11045AD2" w14:textId="268C798C" w:rsidR="00A72A71" w:rsidRPr="00111FE7" w:rsidRDefault="00A72A71" w:rsidP="002213F3">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 xml:space="preserve"> 43,677,786 </w:t>
            </w:r>
          </w:p>
        </w:tc>
        <w:tc>
          <w:tcPr>
            <w:tcW w:w="1720" w:type="dxa"/>
            <w:tcBorders>
              <w:left w:val="nil"/>
              <w:right w:val="nil"/>
            </w:tcBorders>
            <w:shd w:val="clear" w:color="auto" w:fill="auto"/>
          </w:tcPr>
          <w:p w14:paraId="6F1CD85E" w14:textId="09CC5F76" w:rsidR="00A72A71" w:rsidRPr="00111FE7" w:rsidRDefault="00A72A71" w:rsidP="002213F3">
            <w:pPr>
              <w:pBdr>
                <w:bottom w:val="single" w:sz="4" w:space="1" w:color="auto"/>
              </w:pBdr>
              <w:tabs>
                <w:tab w:val="decimal" w:pos="1522"/>
              </w:tabs>
              <w:rPr>
                <w:rFonts w:asciiTheme="majorBidi" w:hAnsiTheme="majorBidi" w:cstheme="majorBidi"/>
                <w:sz w:val="28"/>
                <w:szCs w:val="28"/>
              </w:rPr>
            </w:pPr>
            <w:r w:rsidRPr="00002EBA">
              <w:rPr>
                <w:rFonts w:asciiTheme="majorBidi" w:hAnsiTheme="majorBidi" w:cstheme="majorBidi"/>
                <w:sz w:val="28"/>
                <w:szCs w:val="28"/>
              </w:rPr>
              <w:t>(516,310)</w:t>
            </w:r>
          </w:p>
        </w:tc>
        <w:tc>
          <w:tcPr>
            <w:tcW w:w="1720" w:type="dxa"/>
            <w:tcBorders>
              <w:left w:val="nil"/>
              <w:right w:val="nil"/>
            </w:tcBorders>
            <w:shd w:val="clear" w:color="auto" w:fill="auto"/>
          </w:tcPr>
          <w:p w14:paraId="28A697CA" w14:textId="046D9DD8" w:rsidR="00A72A71" w:rsidRPr="00111FE7" w:rsidRDefault="00A72A71" w:rsidP="002213F3">
            <w:pPr>
              <w:pBdr>
                <w:bottom w:val="single" w:sz="4" w:space="1" w:color="auto"/>
              </w:pBdr>
              <w:tabs>
                <w:tab w:val="decimal" w:pos="1522"/>
              </w:tabs>
              <w:rPr>
                <w:rFonts w:asciiTheme="majorBidi" w:hAnsiTheme="majorBidi" w:cstheme="majorBidi"/>
                <w:sz w:val="28"/>
                <w:szCs w:val="28"/>
              </w:rPr>
            </w:pPr>
            <w:r w:rsidRPr="00002EBA">
              <w:rPr>
                <w:rFonts w:asciiTheme="majorBidi" w:hAnsiTheme="majorBidi" w:cstheme="majorBidi"/>
                <w:sz w:val="28"/>
                <w:szCs w:val="28"/>
              </w:rPr>
              <w:t>43,161,476</w:t>
            </w:r>
          </w:p>
        </w:tc>
      </w:tr>
      <w:tr w:rsidR="00A72A71" w:rsidRPr="00111FE7" w14:paraId="119CD500" w14:textId="77777777" w:rsidTr="00692D2C">
        <w:trPr>
          <w:trHeight w:val="374"/>
        </w:trPr>
        <w:tc>
          <w:tcPr>
            <w:tcW w:w="3231" w:type="dxa"/>
            <w:tcBorders>
              <w:top w:val="nil"/>
              <w:left w:val="nil"/>
              <w:bottom w:val="nil"/>
              <w:right w:val="nil"/>
            </w:tcBorders>
            <w:shd w:val="clear" w:color="auto" w:fill="auto"/>
            <w:noWrap/>
            <w:vAlign w:val="bottom"/>
          </w:tcPr>
          <w:p w14:paraId="6DEF78ED" w14:textId="77777777" w:rsidR="00A72A71" w:rsidRPr="00111FE7" w:rsidRDefault="00A72A71" w:rsidP="007C0D95">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719" w:type="dxa"/>
            <w:tcBorders>
              <w:left w:val="nil"/>
              <w:right w:val="nil"/>
            </w:tcBorders>
            <w:vAlign w:val="bottom"/>
          </w:tcPr>
          <w:p w14:paraId="16FF029A" w14:textId="77777777" w:rsidR="00A72A71" w:rsidRPr="00111FE7" w:rsidRDefault="00A72A71" w:rsidP="002213F3">
            <w:pPr>
              <w:tabs>
                <w:tab w:val="decimal" w:pos="1522"/>
              </w:tabs>
              <w:rPr>
                <w:rFonts w:asciiTheme="majorBidi" w:hAnsiTheme="majorBidi" w:cstheme="majorBidi"/>
                <w:sz w:val="28"/>
                <w:szCs w:val="28"/>
              </w:rPr>
            </w:pPr>
          </w:p>
        </w:tc>
        <w:tc>
          <w:tcPr>
            <w:tcW w:w="1720" w:type="dxa"/>
            <w:tcBorders>
              <w:left w:val="nil"/>
              <w:right w:val="nil"/>
            </w:tcBorders>
            <w:shd w:val="clear" w:color="auto" w:fill="auto"/>
            <w:vAlign w:val="bottom"/>
          </w:tcPr>
          <w:p w14:paraId="50139401" w14:textId="77777777" w:rsidR="00A72A71" w:rsidRPr="00111FE7" w:rsidRDefault="00A72A71" w:rsidP="002213F3">
            <w:pPr>
              <w:tabs>
                <w:tab w:val="decimal" w:pos="1522"/>
              </w:tabs>
              <w:rPr>
                <w:rFonts w:asciiTheme="majorBidi" w:hAnsiTheme="majorBidi" w:cstheme="majorBidi"/>
                <w:sz w:val="28"/>
                <w:szCs w:val="28"/>
              </w:rPr>
            </w:pPr>
          </w:p>
        </w:tc>
        <w:tc>
          <w:tcPr>
            <w:tcW w:w="1720" w:type="dxa"/>
            <w:tcBorders>
              <w:left w:val="nil"/>
              <w:right w:val="nil"/>
            </w:tcBorders>
            <w:shd w:val="clear" w:color="auto" w:fill="auto"/>
            <w:vAlign w:val="bottom"/>
          </w:tcPr>
          <w:p w14:paraId="1B7C7B8F" w14:textId="77777777" w:rsidR="00A72A71" w:rsidRPr="00111FE7" w:rsidRDefault="00A72A71" w:rsidP="002213F3">
            <w:pPr>
              <w:tabs>
                <w:tab w:val="decimal" w:pos="1522"/>
              </w:tabs>
              <w:rPr>
                <w:rFonts w:asciiTheme="majorBidi" w:hAnsiTheme="majorBidi" w:cstheme="majorBidi"/>
                <w:sz w:val="28"/>
                <w:szCs w:val="28"/>
              </w:rPr>
            </w:pPr>
          </w:p>
        </w:tc>
      </w:tr>
      <w:tr w:rsidR="00A72A71" w:rsidRPr="00111FE7" w14:paraId="696D8932" w14:textId="77777777" w:rsidTr="00692D2C">
        <w:trPr>
          <w:trHeight w:val="374"/>
        </w:trPr>
        <w:tc>
          <w:tcPr>
            <w:tcW w:w="3231" w:type="dxa"/>
            <w:tcBorders>
              <w:top w:val="nil"/>
              <w:left w:val="nil"/>
              <w:bottom w:val="nil"/>
              <w:right w:val="nil"/>
            </w:tcBorders>
            <w:shd w:val="clear" w:color="auto" w:fill="auto"/>
            <w:noWrap/>
            <w:vAlign w:val="bottom"/>
          </w:tcPr>
          <w:p w14:paraId="48A40F61" w14:textId="77777777" w:rsidR="00A72A71" w:rsidRPr="00111FE7" w:rsidRDefault="00A72A71" w:rsidP="007C0D95">
            <w:pPr>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p>
          <w:p w14:paraId="58EEE6C9" w14:textId="77777777" w:rsidR="00A72A71" w:rsidRPr="00111FE7" w:rsidRDefault="00A72A71" w:rsidP="007C0D95">
            <w:pPr>
              <w:jc w:val="left"/>
              <w:rPr>
                <w:rFonts w:asciiTheme="majorBidi" w:hAnsiTheme="majorBidi" w:cstheme="majorBidi"/>
                <w:sz w:val="28"/>
                <w:szCs w:val="28"/>
              </w:rPr>
            </w:pPr>
            <w:r w:rsidRPr="00111FE7">
              <w:rPr>
                <w:rFonts w:asciiTheme="majorBidi" w:hAnsiTheme="majorBidi" w:cstheme="majorBidi"/>
                <w:sz w:val="28"/>
                <w:szCs w:val="28"/>
              </w:rPr>
              <w:t xml:space="preserve">   (depreciation)</w:t>
            </w:r>
          </w:p>
        </w:tc>
        <w:tc>
          <w:tcPr>
            <w:tcW w:w="1719" w:type="dxa"/>
            <w:tcBorders>
              <w:left w:val="nil"/>
              <w:right w:val="nil"/>
            </w:tcBorders>
          </w:tcPr>
          <w:p w14:paraId="2F0A6F62" w14:textId="77777777" w:rsidR="00A72A71" w:rsidRDefault="00A72A71" w:rsidP="002213F3">
            <w:pPr>
              <w:pBdr>
                <w:bottom w:val="single" w:sz="4" w:space="1" w:color="auto"/>
              </w:pBdr>
              <w:tabs>
                <w:tab w:val="decimal" w:pos="1522"/>
              </w:tabs>
              <w:rPr>
                <w:rFonts w:asciiTheme="majorBidi" w:hAnsiTheme="majorBidi" w:cstheme="majorBidi"/>
                <w:sz w:val="28"/>
                <w:szCs w:val="28"/>
              </w:rPr>
            </w:pPr>
          </w:p>
          <w:p w14:paraId="29A9A432" w14:textId="533D2F89" w:rsidR="00A72A71" w:rsidRPr="00111FE7" w:rsidRDefault="00A72A71" w:rsidP="002213F3">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702,902</w:t>
            </w:r>
          </w:p>
        </w:tc>
        <w:tc>
          <w:tcPr>
            <w:tcW w:w="1720" w:type="dxa"/>
            <w:tcBorders>
              <w:left w:val="nil"/>
              <w:right w:val="nil"/>
            </w:tcBorders>
            <w:shd w:val="clear" w:color="auto" w:fill="auto"/>
          </w:tcPr>
          <w:p w14:paraId="3E5FD7DF" w14:textId="77777777" w:rsidR="00A72A71" w:rsidRDefault="00A72A71" w:rsidP="002213F3">
            <w:pPr>
              <w:pBdr>
                <w:bottom w:val="single" w:sz="4" w:space="1" w:color="auto"/>
              </w:pBdr>
              <w:tabs>
                <w:tab w:val="decimal" w:pos="1522"/>
              </w:tabs>
              <w:rPr>
                <w:rFonts w:asciiTheme="majorBidi" w:hAnsiTheme="majorBidi" w:cstheme="majorBidi"/>
                <w:sz w:val="28"/>
                <w:szCs w:val="28"/>
              </w:rPr>
            </w:pPr>
          </w:p>
          <w:p w14:paraId="460EBC50" w14:textId="694E0356" w:rsidR="00A72A71" w:rsidRPr="00111FE7" w:rsidRDefault="00A72A71" w:rsidP="002213F3">
            <w:pPr>
              <w:pBdr>
                <w:bottom w:val="single" w:sz="4" w:space="1" w:color="auto"/>
              </w:pBdr>
              <w:tabs>
                <w:tab w:val="decimal" w:pos="1522"/>
              </w:tabs>
              <w:rPr>
                <w:rFonts w:asciiTheme="majorBidi" w:hAnsiTheme="majorBidi" w:cstheme="majorBidi"/>
                <w:sz w:val="28"/>
                <w:szCs w:val="28"/>
              </w:rPr>
            </w:pPr>
            <w:r w:rsidRPr="00D54683">
              <w:rPr>
                <w:rFonts w:asciiTheme="majorBidi" w:hAnsiTheme="majorBidi" w:cstheme="majorBidi"/>
                <w:sz w:val="28"/>
                <w:szCs w:val="28"/>
              </w:rPr>
              <w:t>(65,878)</w:t>
            </w:r>
          </w:p>
        </w:tc>
        <w:tc>
          <w:tcPr>
            <w:tcW w:w="1720" w:type="dxa"/>
            <w:tcBorders>
              <w:left w:val="nil"/>
              <w:right w:val="nil"/>
            </w:tcBorders>
            <w:shd w:val="clear" w:color="auto" w:fill="auto"/>
          </w:tcPr>
          <w:p w14:paraId="7B5FD343" w14:textId="77777777" w:rsidR="00A72A71" w:rsidRDefault="00A72A71" w:rsidP="002213F3">
            <w:pPr>
              <w:pBdr>
                <w:bottom w:val="single" w:sz="4" w:space="1" w:color="auto"/>
              </w:pBdr>
              <w:tabs>
                <w:tab w:val="decimal" w:pos="1522"/>
              </w:tabs>
              <w:rPr>
                <w:rFonts w:asciiTheme="majorBidi" w:hAnsiTheme="majorBidi" w:cstheme="majorBidi"/>
                <w:sz w:val="28"/>
                <w:szCs w:val="28"/>
              </w:rPr>
            </w:pPr>
          </w:p>
          <w:p w14:paraId="79591452" w14:textId="5549D05C" w:rsidR="00A72A71" w:rsidRPr="00111FE7" w:rsidRDefault="00A72A71" w:rsidP="002213F3">
            <w:pPr>
              <w:pBdr>
                <w:bottom w:val="single" w:sz="4" w:space="1" w:color="auto"/>
              </w:pBdr>
              <w:tabs>
                <w:tab w:val="decimal" w:pos="1522"/>
              </w:tabs>
              <w:rPr>
                <w:rFonts w:asciiTheme="majorBidi" w:hAnsiTheme="majorBidi" w:cstheme="majorBidi"/>
                <w:sz w:val="28"/>
                <w:szCs w:val="28"/>
              </w:rPr>
            </w:pPr>
            <w:r w:rsidRPr="00D54683">
              <w:rPr>
                <w:rFonts w:asciiTheme="majorBidi" w:hAnsiTheme="majorBidi" w:cstheme="majorBidi"/>
                <w:sz w:val="28"/>
                <w:szCs w:val="28"/>
              </w:rPr>
              <w:t>637,024</w:t>
            </w:r>
          </w:p>
        </w:tc>
      </w:tr>
      <w:tr w:rsidR="00A72A71" w:rsidRPr="00111FE7" w14:paraId="2B107F13" w14:textId="77777777" w:rsidTr="00692D2C">
        <w:trPr>
          <w:trHeight w:val="374"/>
        </w:trPr>
        <w:tc>
          <w:tcPr>
            <w:tcW w:w="3231" w:type="dxa"/>
            <w:tcBorders>
              <w:top w:val="nil"/>
              <w:left w:val="nil"/>
              <w:bottom w:val="nil"/>
              <w:right w:val="nil"/>
            </w:tcBorders>
            <w:shd w:val="clear" w:color="auto" w:fill="auto"/>
            <w:noWrap/>
            <w:vAlign w:val="bottom"/>
          </w:tcPr>
          <w:p w14:paraId="2A35234C" w14:textId="77777777" w:rsidR="00A72A71" w:rsidRPr="00111FE7" w:rsidRDefault="00A72A71" w:rsidP="007C0D95">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719" w:type="dxa"/>
            <w:tcBorders>
              <w:left w:val="nil"/>
              <w:right w:val="nil"/>
            </w:tcBorders>
          </w:tcPr>
          <w:p w14:paraId="5397F62C" w14:textId="03B1E77A" w:rsidR="00A72A71" w:rsidRPr="00111FE7" w:rsidRDefault="00A72A71" w:rsidP="002213F3">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702,902</w:t>
            </w:r>
          </w:p>
        </w:tc>
        <w:tc>
          <w:tcPr>
            <w:tcW w:w="1720" w:type="dxa"/>
            <w:tcBorders>
              <w:left w:val="nil"/>
              <w:right w:val="nil"/>
            </w:tcBorders>
            <w:shd w:val="clear" w:color="auto" w:fill="auto"/>
          </w:tcPr>
          <w:p w14:paraId="07CBCE7A" w14:textId="0D0DC806" w:rsidR="00A72A71" w:rsidRPr="00111FE7" w:rsidRDefault="00A72A71" w:rsidP="002213F3">
            <w:pPr>
              <w:pBdr>
                <w:bottom w:val="single" w:sz="4" w:space="1" w:color="auto"/>
              </w:pBdr>
              <w:tabs>
                <w:tab w:val="decimal" w:pos="1522"/>
              </w:tabs>
              <w:rPr>
                <w:rFonts w:asciiTheme="majorBidi" w:hAnsiTheme="majorBidi" w:cstheme="majorBidi"/>
                <w:sz w:val="28"/>
                <w:szCs w:val="28"/>
              </w:rPr>
            </w:pPr>
            <w:r w:rsidRPr="00D54683">
              <w:rPr>
                <w:rFonts w:asciiTheme="majorBidi" w:hAnsiTheme="majorBidi" w:cstheme="majorBidi"/>
                <w:sz w:val="28"/>
                <w:szCs w:val="28"/>
              </w:rPr>
              <w:t>(65,878)</w:t>
            </w:r>
          </w:p>
        </w:tc>
        <w:tc>
          <w:tcPr>
            <w:tcW w:w="1720" w:type="dxa"/>
            <w:tcBorders>
              <w:left w:val="nil"/>
              <w:right w:val="nil"/>
            </w:tcBorders>
            <w:shd w:val="clear" w:color="auto" w:fill="auto"/>
          </w:tcPr>
          <w:p w14:paraId="59C30E82" w14:textId="3231243C" w:rsidR="00A72A71" w:rsidRPr="00111FE7" w:rsidRDefault="00A72A71" w:rsidP="002213F3">
            <w:pPr>
              <w:pBdr>
                <w:bottom w:val="single" w:sz="4" w:space="1" w:color="auto"/>
              </w:pBdr>
              <w:tabs>
                <w:tab w:val="decimal" w:pos="1522"/>
              </w:tabs>
              <w:rPr>
                <w:rFonts w:asciiTheme="majorBidi" w:hAnsiTheme="majorBidi" w:cstheme="majorBidi"/>
                <w:sz w:val="28"/>
                <w:szCs w:val="28"/>
              </w:rPr>
            </w:pPr>
            <w:r w:rsidRPr="00D54683">
              <w:rPr>
                <w:rFonts w:asciiTheme="majorBidi" w:hAnsiTheme="majorBidi" w:cstheme="majorBidi"/>
                <w:sz w:val="28"/>
                <w:szCs w:val="28"/>
              </w:rPr>
              <w:t>637,024</w:t>
            </w:r>
          </w:p>
        </w:tc>
      </w:tr>
      <w:tr w:rsidR="00A72A71" w:rsidRPr="00111FE7" w14:paraId="302DFFE9" w14:textId="77777777" w:rsidTr="00692D2C">
        <w:trPr>
          <w:trHeight w:val="374"/>
        </w:trPr>
        <w:tc>
          <w:tcPr>
            <w:tcW w:w="3231" w:type="dxa"/>
            <w:tcBorders>
              <w:top w:val="nil"/>
              <w:left w:val="nil"/>
              <w:bottom w:val="nil"/>
              <w:right w:val="nil"/>
            </w:tcBorders>
            <w:shd w:val="clear" w:color="auto" w:fill="auto"/>
            <w:noWrap/>
            <w:vAlign w:val="bottom"/>
          </w:tcPr>
          <w:p w14:paraId="32E7BA52" w14:textId="77777777" w:rsidR="00A72A71" w:rsidRPr="00111FE7" w:rsidRDefault="00A72A71" w:rsidP="007C0D95">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719" w:type="dxa"/>
            <w:tcBorders>
              <w:left w:val="nil"/>
              <w:right w:val="nil"/>
            </w:tcBorders>
          </w:tcPr>
          <w:p w14:paraId="7EE39B06" w14:textId="23D149D6" w:rsidR="00A72A71" w:rsidRPr="00111FE7" w:rsidRDefault="00A72A71" w:rsidP="002213F3">
            <w:pPr>
              <w:pBdr>
                <w:bottom w:val="doub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42,974,884</w:t>
            </w:r>
          </w:p>
        </w:tc>
        <w:tc>
          <w:tcPr>
            <w:tcW w:w="1720" w:type="dxa"/>
            <w:tcBorders>
              <w:left w:val="nil"/>
              <w:right w:val="nil"/>
            </w:tcBorders>
            <w:shd w:val="clear" w:color="auto" w:fill="auto"/>
          </w:tcPr>
          <w:p w14:paraId="7CBF4111" w14:textId="7E12FE33" w:rsidR="00A72A71" w:rsidRPr="00111FE7" w:rsidRDefault="00A72A71" w:rsidP="002213F3">
            <w:pPr>
              <w:pBdr>
                <w:bottom w:val="double" w:sz="4" w:space="1" w:color="auto"/>
              </w:pBdr>
              <w:tabs>
                <w:tab w:val="decimal" w:pos="1522"/>
              </w:tabs>
              <w:rPr>
                <w:rFonts w:asciiTheme="majorBidi" w:hAnsiTheme="majorBidi" w:cstheme="majorBidi"/>
                <w:sz w:val="28"/>
                <w:szCs w:val="28"/>
              </w:rPr>
            </w:pPr>
            <w:r w:rsidRPr="00D54683">
              <w:rPr>
                <w:rFonts w:asciiTheme="majorBidi" w:hAnsiTheme="majorBidi" w:cstheme="majorBidi"/>
                <w:sz w:val="28"/>
                <w:szCs w:val="28"/>
              </w:rPr>
              <w:t>(450,432)</w:t>
            </w:r>
          </w:p>
        </w:tc>
        <w:tc>
          <w:tcPr>
            <w:tcW w:w="1720" w:type="dxa"/>
            <w:tcBorders>
              <w:left w:val="nil"/>
              <w:right w:val="nil"/>
            </w:tcBorders>
            <w:shd w:val="clear" w:color="auto" w:fill="auto"/>
          </w:tcPr>
          <w:p w14:paraId="636837B5" w14:textId="636B6D9E" w:rsidR="00A72A71" w:rsidRPr="00111FE7" w:rsidRDefault="00A72A71" w:rsidP="002213F3">
            <w:pPr>
              <w:pBdr>
                <w:bottom w:val="double" w:sz="4" w:space="1" w:color="auto"/>
              </w:pBdr>
              <w:tabs>
                <w:tab w:val="decimal" w:pos="1522"/>
              </w:tabs>
              <w:rPr>
                <w:rFonts w:asciiTheme="majorBidi" w:hAnsiTheme="majorBidi" w:cstheme="majorBidi"/>
                <w:sz w:val="28"/>
                <w:szCs w:val="28"/>
              </w:rPr>
            </w:pPr>
            <w:r w:rsidRPr="00D54683">
              <w:rPr>
                <w:rFonts w:asciiTheme="majorBidi" w:hAnsiTheme="majorBidi" w:cstheme="majorBidi"/>
                <w:sz w:val="28"/>
                <w:szCs w:val="28"/>
              </w:rPr>
              <w:t>42,524,452</w:t>
            </w:r>
          </w:p>
        </w:tc>
      </w:tr>
    </w:tbl>
    <w:p w14:paraId="0CBDE041" w14:textId="6883DD89" w:rsidR="00CE30AB" w:rsidRPr="00111FE7" w:rsidRDefault="00CE30AB" w:rsidP="008D7F07">
      <w:pPr>
        <w:spacing w:before="240"/>
        <w:ind w:left="567"/>
        <w:jc w:val="both"/>
        <w:rPr>
          <w:rFonts w:asciiTheme="majorBidi" w:hAnsiTheme="majorBidi" w:cstheme="majorBidi"/>
          <w:sz w:val="28"/>
          <w:szCs w:val="28"/>
        </w:rPr>
      </w:pPr>
      <w:bookmarkStart w:id="424" w:name="_MON_1517831748"/>
      <w:bookmarkStart w:id="425" w:name="_MON_1548335883"/>
      <w:bookmarkStart w:id="426" w:name="_MON_1548336265"/>
      <w:bookmarkStart w:id="427" w:name="_MON_1548336699"/>
      <w:bookmarkStart w:id="428" w:name="_MON_1548336719"/>
      <w:bookmarkStart w:id="429" w:name="_MON_1548336909"/>
      <w:bookmarkStart w:id="430" w:name="_MON_1548336922"/>
      <w:bookmarkStart w:id="431" w:name="_MON_1517565983"/>
      <w:bookmarkStart w:id="432" w:name="_MON_1517566002"/>
      <w:bookmarkStart w:id="433" w:name="_MON_1517419242"/>
      <w:bookmarkStart w:id="434" w:name="_MON_1541932277"/>
      <w:bookmarkStart w:id="435" w:name="_MON_1517299376"/>
      <w:bookmarkStart w:id="436" w:name="_MON_1504333629"/>
      <w:bookmarkStart w:id="437" w:name="_MON_1504333657"/>
      <w:bookmarkStart w:id="438" w:name="_MON_1482911416"/>
      <w:bookmarkStart w:id="439" w:name="_MON_1517380602"/>
      <w:bookmarkStart w:id="440" w:name="_MON_1517380618"/>
      <w:bookmarkStart w:id="441" w:name="_MON_1482911462"/>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111FE7">
        <w:rPr>
          <w:rFonts w:asciiTheme="majorBidi" w:hAnsiTheme="majorBidi" w:cstheme="majorBidi"/>
          <w:sz w:val="28"/>
          <w:szCs w:val="28"/>
        </w:rPr>
        <w:t xml:space="preserve">Income tax expenses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00062FF7" w:rsidRPr="00111FE7">
        <w:rPr>
          <w:rFonts w:asciiTheme="majorBidi" w:hAnsiTheme="majorBidi" w:cstheme="majorBidi"/>
          <w:sz w:val="28"/>
          <w:szCs w:val="28"/>
        </w:rPr>
        <w:t xml:space="preserve"> period</w:t>
      </w:r>
      <w:r w:rsidR="006C1CB5">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7C187D">
        <w:rPr>
          <w:rFonts w:asciiTheme="majorBidi" w:hAnsiTheme="majorBidi" w:cstheme="majorBidi"/>
          <w:sz w:val="28"/>
          <w:szCs w:val="28"/>
        </w:rPr>
        <w:t>March</w:t>
      </w:r>
      <w:r w:rsidR="007B0884">
        <w:rPr>
          <w:rFonts w:asciiTheme="majorBidi" w:hAnsiTheme="majorBidi" w:cstheme="majorBidi"/>
          <w:sz w:val="28"/>
          <w:szCs w:val="28"/>
        </w:rPr>
        <w:t xml:space="preserve"> </w:t>
      </w:r>
      <w:proofErr w:type="gramStart"/>
      <w:r w:rsidR="007B0884">
        <w:rPr>
          <w:rFonts w:asciiTheme="majorBidi" w:hAnsiTheme="majorBidi" w:cstheme="majorBidi"/>
          <w:sz w:val="28"/>
          <w:szCs w:val="28"/>
        </w:rPr>
        <w:t>3</w:t>
      </w:r>
      <w:r w:rsidR="007C187D">
        <w:rPr>
          <w:rFonts w:asciiTheme="majorBidi" w:hAnsiTheme="majorBidi" w:cstheme="majorBidi"/>
          <w:sz w:val="28"/>
          <w:szCs w:val="28"/>
        </w:rPr>
        <w:t>1</w:t>
      </w:r>
      <w:r w:rsidR="00C50B15" w:rsidRPr="00111FE7">
        <w:rPr>
          <w:rFonts w:asciiTheme="majorBidi" w:hAnsiTheme="majorBidi" w:cstheme="majorBidi"/>
          <w:sz w:val="28"/>
          <w:szCs w:val="28"/>
        </w:rPr>
        <w:t>,</w:t>
      </w:r>
      <w:proofErr w:type="gramEnd"/>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were as follows:</w:t>
      </w:r>
    </w:p>
    <w:tbl>
      <w:tblPr>
        <w:tblW w:w="8391" w:type="dxa"/>
        <w:tblInd w:w="567" w:type="dxa"/>
        <w:tblLayout w:type="fixed"/>
        <w:tblCellMar>
          <w:left w:w="57" w:type="dxa"/>
          <w:right w:w="57" w:type="dxa"/>
        </w:tblCellMar>
        <w:tblLook w:val="04A0" w:firstRow="1" w:lastRow="0" w:firstColumn="1" w:lastColumn="0" w:noHBand="0" w:noVBand="1"/>
      </w:tblPr>
      <w:tblGrid>
        <w:gridCol w:w="2721"/>
        <w:gridCol w:w="1417"/>
        <w:gridCol w:w="1418"/>
        <w:gridCol w:w="1417"/>
        <w:gridCol w:w="1418"/>
      </w:tblGrid>
      <w:tr w:rsidR="00CE30AB" w:rsidRPr="00111FE7" w14:paraId="7EFA46D3" w14:textId="77777777" w:rsidTr="00FC7D35">
        <w:trPr>
          <w:trHeight w:val="369"/>
        </w:trPr>
        <w:tc>
          <w:tcPr>
            <w:tcW w:w="2721" w:type="dxa"/>
            <w:tcBorders>
              <w:top w:val="nil"/>
              <w:left w:val="nil"/>
              <w:bottom w:val="nil"/>
              <w:right w:val="nil"/>
            </w:tcBorders>
            <w:shd w:val="clear" w:color="auto" w:fill="auto"/>
            <w:noWrap/>
            <w:vAlign w:val="bottom"/>
            <w:hideMark/>
          </w:tcPr>
          <w:p w14:paraId="6B50C4E0" w14:textId="77777777" w:rsidR="00CE30AB" w:rsidRPr="00111FE7" w:rsidRDefault="00CE30AB" w:rsidP="00CE30AB">
            <w:pPr>
              <w:spacing w:before="120"/>
              <w:jc w:val="center"/>
              <w:rPr>
                <w:rFonts w:asciiTheme="majorBidi" w:hAnsiTheme="majorBidi" w:cstheme="majorBidi"/>
                <w:sz w:val="28"/>
                <w:szCs w:val="28"/>
              </w:rPr>
            </w:pPr>
          </w:p>
        </w:tc>
        <w:tc>
          <w:tcPr>
            <w:tcW w:w="5670" w:type="dxa"/>
            <w:gridSpan w:val="4"/>
            <w:tcBorders>
              <w:left w:val="nil"/>
              <w:bottom w:val="nil"/>
              <w:right w:val="nil"/>
            </w:tcBorders>
            <w:shd w:val="clear" w:color="auto" w:fill="auto"/>
            <w:noWrap/>
            <w:vAlign w:val="bottom"/>
            <w:hideMark/>
          </w:tcPr>
          <w:p w14:paraId="149DA61C" w14:textId="77777777" w:rsidR="00CE30AB" w:rsidRPr="00111FE7" w:rsidRDefault="00CE30AB"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4A847577" w14:textId="77777777" w:rsidTr="00FC7D35">
        <w:trPr>
          <w:trHeight w:val="369"/>
        </w:trPr>
        <w:tc>
          <w:tcPr>
            <w:tcW w:w="2721" w:type="dxa"/>
            <w:tcBorders>
              <w:top w:val="nil"/>
              <w:left w:val="nil"/>
              <w:bottom w:val="nil"/>
              <w:right w:val="nil"/>
            </w:tcBorders>
            <w:shd w:val="clear" w:color="auto" w:fill="auto"/>
            <w:noWrap/>
            <w:vAlign w:val="bottom"/>
            <w:hideMark/>
          </w:tcPr>
          <w:p w14:paraId="627C17DE" w14:textId="77777777" w:rsidR="00CE30AB" w:rsidRPr="00111FE7" w:rsidRDefault="00CE30AB" w:rsidP="00CE30AB">
            <w:pPr>
              <w:jc w:val="center"/>
              <w:rPr>
                <w:rFonts w:asciiTheme="majorBidi" w:hAnsiTheme="majorBidi" w:cstheme="majorBidi"/>
                <w:sz w:val="28"/>
                <w:szCs w:val="28"/>
              </w:rPr>
            </w:pPr>
          </w:p>
        </w:tc>
        <w:tc>
          <w:tcPr>
            <w:tcW w:w="2835" w:type="dxa"/>
            <w:gridSpan w:val="2"/>
            <w:tcBorders>
              <w:top w:val="nil"/>
              <w:left w:val="nil"/>
              <w:bottom w:val="nil"/>
              <w:right w:val="nil"/>
            </w:tcBorders>
            <w:shd w:val="clear" w:color="auto" w:fill="auto"/>
            <w:noWrap/>
            <w:vAlign w:val="bottom"/>
            <w:hideMark/>
          </w:tcPr>
          <w:p w14:paraId="4DAC8C5E" w14:textId="77777777" w:rsidR="00CE30AB" w:rsidRPr="00486BAA" w:rsidRDefault="00CE30AB" w:rsidP="00CE30AB">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statements</w:t>
            </w:r>
          </w:p>
        </w:tc>
        <w:tc>
          <w:tcPr>
            <w:tcW w:w="2835" w:type="dxa"/>
            <w:gridSpan w:val="2"/>
            <w:tcBorders>
              <w:top w:val="nil"/>
              <w:left w:val="nil"/>
              <w:bottom w:val="nil"/>
              <w:right w:val="nil"/>
            </w:tcBorders>
            <w:shd w:val="clear" w:color="auto" w:fill="auto"/>
            <w:noWrap/>
            <w:vAlign w:val="bottom"/>
            <w:hideMark/>
          </w:tcPr>
          <w:p w14:paraId="6F91E17D"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261AC" w:rsidRPr="00111FE7" w14:paraId="7157DBBC" w14:textId="77777777" w:rsidTr="00FC7D35">
        <w:trPr>
          <w:trHeight w:val="369"/>
        </w:trPr>
        <w:tc>
          <w:tcPr>
            <w:tcW w:w="2721" w:type="dxa"/>
            <w:tcBorders>
              <w:top w:val="nil"/>
              <w:left w:val="nil"/>
              <w:bottom w:val="nil"/>
              <w:right w:val="nil"/>
            </w:tcBorders>
            <w:shd w:val="clear" w:color="auto" w:fill="auto"/>
            <w:noWrap/>
            <w:vAlign w:val="bottom"/>
            <w:hideMark/>
          </w:tcPr>
          <w:p w14:paraId="569B3636" w14:textId="77777777" w:rsidR="000261AC" w:rsidRPr="00111FE7" w:rsidRDefault="000261AC" w:rsidP="000261AC">
            <w:pPr>
              <w:jc w:val="cente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hideMark/>
          </w:tcPr>
          <w:p w14:paraId="1B7BA99C" w14:textId="0E86953C" w:rsidR="000261AC" w:rsidRPr="00111FE7" w:rsidRDefault="0048667E"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418" w:type="dxa"/>
            <w:tcBorders>
              <w:top w:val="nil"/>
              <w:left w:val="nil"/>
              <w:bottom w:val="nil"/>
              <w:right w:val="nil"/>
            </w:tcBorders>
            <w:shd w:val="clear" w:color="auto" w:fill="auto"/>
            <w:noWrap/>
            <w:vAlign w:val="bottom"/>
            <w:hideMark/>
          </w:tcPr>
          <w:p w14:paraId="7226800A" w14:textId="19C50F47" w:rsidR="000261AC" w:rsidRPr="00111FE7" w:rsidRDefault="0048667E"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417" w:type="dxa"/>
            <w:tcBorders>
              <w:top w:val="nil"/>
              <w:left w:val="nil"/>
              <w:bottom w:val="nil"/>
              <w:right w:val="nil"/>
            </w:tcBorders>
            <w:shd w:val="clear" w:color="auto" w:fill="auto"/>
            <w:noWrap/>
            <w:vAlign w:val="bottom"/>
            <w:hideMark/>
          </w:tcPr>
          <w:p w14:paraId="4A0AEC94" w14:textId="5144D660" w:rsidR="000261AC" w:rsidRPr="00111FE7" w:rsidRDefault="0048667E"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418" w:type="dxa"/>
            <w:tcBorders>
              <w:top w:val="nil"/>
              <w:left w:val="nil"/>
              <w:bottom w:val="nil"/>
              <w:right w:val="nil"/>
            </w:tcBorders>
            <w:shd w:val="clear" w:color="auto" w:fill="auto"/>
            <w:noWrap/>
            <w:vAlign w:val="bottom"/>
            <w:hideMark/>
          </w:tcPr>
          <w:p w14:paraId="2022C7CE" w14:textId="4DC4E4B3" w:rsidR="000261AC" w:rsidRPr="00111FE7" w:rsidRDefault="0048667E"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B40728" w:rsidRPr="00111FE7" w14:paraId="49B5B92F" w14:textId="77777777" w:rsidTr="00FC7D35">
        <w:trPr>
          <w:trHeight w:val="369"/>
        </w:trPr>
        <w:tc>
          <w:tcPr>
            <w:tcW w:w="2721" w:type="dxa"/>
            <w:tcBorders>
              <w:top w:val="nil"/>
              <w:left w:val="nil"/>
              <w:bottom w:val="nil"/>
              <w:right w:val="nil"/>
            </w:tcBorders>
            <w:shd w:val="clear" w:color="auto" w:fill="auto"/>
            <w:noWrap/>
            <w:vAlign w:val="bottom"/>
            <w:hideMark/>
          </w:tcPr>
          <w:p w14:paraId="5295BA73" w14:textId="77777777" w:rsidR="00B40728" w:rsidRPr="00486BAA" w:rsidRDefault="00B40728" w:rsidP="00B40728">
            <w:pPr>
              <w:jc w:val="left"/>
              <w:rPr>
                <w:rFonts w:asciiTheme="majorBidi" w:hAnsiTheme="majorBidi" w:cstheme="majorBidi"/>
                <w:sz w:val="28"/>
                <w:szCs w:val="28"/>
                <w:cs/>
              </w:rPr>
            </w:pPr>
            <w:r w:rsidRPr="00111FE7">
              <w:rPr>
                <w:rFonts w:asciiTheme="majorBidi" w:hAnsiTheme="majorBidi" w:cstheme="majorBidi"/>
                <w:sz w:val="28"/>
                <w:szCs w:val="28"/>
              </w:rPr>
              <w:t>Current income tax expenses</w:t>
            </w:r>
          </w:p>
        </w:tc>
        <w:tc>
          <w:tcPr>
            <w:tcW w:w="1417" w:type="dxa"/>
            <w:shd w:val="clear" w:color="auto" w:fill="auto"/>
            <w:noWrap/>
            <w:vAlign w:val="bottom"/>
          </w:tcPr>
          <w:p w14:paraId="551EB10E" w14:textId="25119783" w:rsidR="00B40728" w:rsidRPr="00111FE7" w:rsidRDefault="002213F3" w:rsidP="00B40728">
            <w:pPr>
              <w:tabs>
                <w:tab w:val="decimal" w:pos="1243"/>
              </w:tabs>
              <w:rPr>
                <w:rFonts w:asciiTheme="majorBidi" w:hAnsiTheme="majorBidi" w:cstheme="majorBidi"/>
                <w:sz w:val="28"/>
                <w:szCs w:val="28"/>
              </w:rPr>
            </w:pPr>
            <w:r>
              <w:rPr>
                <w:rFonts w:asciiTheme="majorBidi" w:hAnsiTheme="majorBidi" w:cstheme="majorBidi"/>
                <w:sz w:val="28"/>
                <w:szCs w:val="28"/>
              </w:rPr>
              <w:t>1,898,808</w:t>
            </w:r>
          </w:p>
        </w:tc>
        <w:tc>
          <w:tcPr>
            <w:tcW w:w="1418" w:type="dxa"/>
            <w:shd w:val="clear" w:color="auto" w:fill="auto"/>
            <w:noWrap/>
            <w:vAlign w:val="bottom"/>
          </w:tcPr>
          <w:p w14:paraId="157B59C7" w14:textId="009F219E" w:rsidR="00B40728" w:rsidRPr="00111FE7" w:rsidRDefault="00B40728" w:rsidP="00B40728">
            <w:pPr>
              <w:tabs>
                <w:tab w:val="decimal" w:pos="1243"/>
              </w:tabs>
              <w:rPr>
                <w:rFonts w:asciiTheme="majorBidi" w:hAnsiTheme="majorBidi" w:cstheme="majorBidi"/>
                <w:sz w:val="28"/>
                <w:szCs w:val="28"/>
              </w:rPr>
            </w:pPr>
            <w:r>
              <w:rPr>
                <w:rFonts w:asciiTheme="majorBidi" w:hAnsiTheme="majorBidi" w:cstheme="majorBidi"/>
                <w:sz w:val="28"/>
                <w:szCs w:val="28"/>
              </w:rPr>
              <w:t>11,167,508</w:t>
            </w:r>
          </w:p>
        </w:tc>
        <w:tc>
          <w:tcPr>
            <w:tcW w:w="1417" w:type="dxa"/>
            <w:shd w:val="clear" w:color="auto" w:fill="auto"/>
            <w:noWrap/>
            <w:vAlign w:val="bottom"/>
          </w:tcPr>
          <w:p w14:paraId="382FEC27" w14:textId="54A8C469" w:rsidR="00B40728" w:rsidRPr="00111FE7" w:rsidRDefault="002213F3" w:rsidP="00B40728">
            <w:pPr>
              <w:tabs>
                <w:tab w:val="decimal" w:pos="1243"/>
              </w:tabs>
              <w:rPr>
                <w:rFonts w:asciiTheme="majorBidi" w:hAnsiTheme="majorBidi" w:cstheme="majorBidi"/>
                <w:sz w:val="28"/>
                <w:szCs w:val="28"/>
              </w:rPr>
            </w:pPr>
            <w:r>
              <w:rPr>
                <w:rFonts w:asciiTheme="majorBidi" w:hAnsiTheme="majorBidi" w:cstheme="majorBidi"/>
                <w:sz w:val="28"/>
                <w:szCs w:val="28"/>
              </w:rPr>
              <w:t>1,562,500</w:t>
            </w:r>
          </w:p>
        </w:tc>
        <w:tc>
          <w:tcPr>
            <w:tcW w:w="1418" w:type="dxa"/>
            <w:shd w:val="clear" w:color="auto" w:fill="auto"/>
            <w:noWrap/>
            <w:vAlign w:val="bottom"/>
          </w:tcPr>
          <w:p w14:paraId="21836B3D" w14:textId="624A1E63" w:rsidR="00B40728" w:rsidRPr="00111FE7" w:rsidRDefault="00B40728" w:rsidP="00B40728">
            <w:pPr>
              <w:tabs>
                <w:tab w:val="decimal" w:pos="1243"/>
              </w:tabs>
              <w:rPr>
                <w:rFonts w:asciiTheme="majorBidi" w:hAnsiTheme="majorBidi" w:cstheme="majorBidi"/>
                <w:sz w:val="28"/>
                <w:szCs w:val="28"/>
              </w:rPr>
            </w:pPr>
            <w:r>
              <w:rPr>
                <w:rFonts w:asciiTheme="majorBidi" w:hAnsiTheme="majorBidi" w:cstheme="majorBidi"/>
                <w:sz w:val="28"/>
                <w:szCs w:val="28"/>
              </w:rPr>
              <w:t>11,167,508</w:t>
            </w:r>
          </w:p>
        </w:tc>
      </w:tr>
      <w:tr w:rsidR="00B40728" w:rsidRPr="00111FE7" w14:paraId="7EF3A731" w14:textId="77777777" w:rsidTr="00FC7D35">
        <w:trPr>
          <w:trHeight w:val="369"/>
        </w:trPr>
        <w:tc>
          <w:tcPr>
            <w:tcW w:w="2721" w:type="dxa"/>
            <w:tcBorders>
              <w:top w:val="nil"/>
              <w:left w:val="nil"/>
              <w:bottom w:val="nil"/>
              <w:right w:val="nil"/>
            </w:tcBorders>
            <w:shd w:val="clear" w:color="auto" w:fill="auto"/>
            <w:noWrap/>
            <w:vAlign w:val="bottom"/>
            <w:hideMark/>
          </w:tcPr>
          <w:p w14:paraId="5B8E187D" w14:textId="77777777" w:rsidR="00B40728" w:rsidRPr="00486BAA" w:rsidRDefault="00B40728" w:rsidP="00B40728">
            <w:pPr>
              <w:jc w:val="left"/>
              <w:rPr>
                <w:rFonts w:asciiTheme="majorBidi" w:hAnsiTheme="majorBidi" w:cstheme="majorBidi"/>
                <w:sz w:val="28"/>
                <w:szCs w:val="28"/>
                <w:cs/>
              </w:rPr>
            </w:pPr>
            <w:r w:rsidRPr="00111FE7">
              <w:rPr>
                <w:rFonts w:asciiTheme="majorBidi" w:hAnsiTheme="majorBidi" w:cstheme="majorBidi"/>
                <w:sz w:val="28"/>
                <w:szCs w:val="28"/>
              </w:rPr>
              <w:t>Deferred income tax expenses</w:t>
            </w:r>
          </w:p>
        </w:tc>
        <w:tc>
          <w:tcPr>
            <w:tcW w:w="1417" w:type="dxa"/>
            <w:shd w:val="clear" w:color="auto" w:fill="auto"/>
            <w:noWrap/>
            <w:vAlign w:val="bottom"/>
          </w:tcPr>
          <w:p w14:paraId="754E5A22" w14:textId="372BDD14" w:rsidR="00B40728" w:rsidRPr="00111FE7" w:rsidRDefault="00B40728" w:rsidP="00B40728">
            <w:pPr>
              <w:pBdr>
                <w:bottom w:val="single" w:sz="4" w:space="1" w:color="auto"/>
              </w:pBdr>
              <w:tabs>
                <w:tab w:val="decimal" w:pos="1243"/>
              </w:tabs>
              <w:rPr>
                <w:rFonts w:asciiTheme="majorBidi" w:hAnsiTheme="majorBidi" w:cstheme="majorBidi"/>
                <w:sz w:val="28"/>
                <w:szCs w:val="28"/>
              </w:rPr>
            </w:pPr>
            <w:r w:rsidRPr="00D54683">
              <w:rPr>
                <w:rFonts w:asciiTheme="majorBidi" w:hAnsiTheme="majorBidi" w:cstheme="majorBidi"/>
                <w:sz w:val="28"/>
                <w:szCs w:val="28"/>
              </w:rPr>
              <w:t>4</w:t>
            </w:r>
            <w:r w:rsidRPr="00790F6A">
              <w:rPr>
                <w:rFonts w:asciiTheme="majorBidi" w:hAnsiTheme="majorBidi" w:cstheme="majorBidi" w:hint="cs"/>
                <w:sz w:val="28"/>
                <w:szCs w:val="28"/>
              </w:rPr>
              <w:t>50</w:t>
            </w:r>
            <w:r w:rsidRPr="00D54683">
              <w:rPr>
                <w:rFonts w:asciiTheme="majorBidi" w:hAnsiTheme="majorBidi" w:cstheme="majorBidi"/>
                <w:sz w:val="28"/>
                <w:szCs w:val="28"/>
              </w:rPr>
              <w:t>,</w:t>
            </w:r>
            <w:r w:rsidRPr="00790F6A">
              <w:rPr>
                <w:rFonts w:asciiTheme="majorBidi" w:hAnsiTheme="majorBidi" w:cstheme="majorBidi" w:hint="cs"/>
                <w:sz w:val="28"/>
                <w:szCs w:val="28"/>
              </w:rPr>
              <w:t>432</w:t>
            </w:r>
          </w:p>
        </w:tc>
        <w:tc>
          <w:tcPr>
            <w:tcW w:w="1418" w:type="dxa"/>
            <w:shd w:val="clear" w:color="auto" w:fill="auto"/>
            <w:noWrap/>
            <w:vAlign w:val="bottom"/>
          </w:tcPr>
          <w:p w14:paraId="59E4CBAD" w14:textId="73D94897" w:rsidR="00B40728" w:rsidRPr="00111FE7" w:rsidRDefault="00B40728" w:rsidP="00B40728">
            <w:pPr>
              <w:pBdr>
                <w:bottom w:val="single" w:sz="4" w:space="1" w:color="auto"/>
              </w:pBdr>
              <w:tabs>
                <w:tab w:val="decimal" w:pos="1243"/>
              </w:tabs>
              <w:rPr>
                <w:rFonts w:asciiTheme="majorBidi" w:hAnsiTheme="majorBidi" w:cstheme="majorBidi"/>
                <w:sz w:val="28"/>
                <w:szCs w:val="28"/>
              </w:rPr>
            </w:pPr>
            <w:r>
              <w:rPr>
                <w:rFonts w:asciiTheme="majorBidi" w:hAnsiTheme="majorBidi" w:cstheme="majorBidi"/>
                <w:sz w:val="28"/>
                <w:szCs w:val="28"/>
              </w:rPr>
              <w:t>(1,704,860)</w:t>
            </w:r>
          </w:p>
        </w:tc>
        <w:tc>
          <w:tcPr>
            <w:tcW w:w="1417" w:type="dxa"/>
            <w:shd w:val="clear" w:color="auto" w:fill="auto"/>
            <w:noWrap/>
            <w:vAlign w:val="bottom"/>
          </w:tcPr>
          <w:p w14:paraId="39669978" w14:textId="358E34B0" w:rsidR="00B40728" w:rsidRPr="00111FE7" w:rsidRDefault="00B40728" w:rsidP="00B40728">
            <w:pPr>
              <w:pBdr>
                <w:bottom w:val="single" w:sz="4" w:space="1" w:color="auto"/>
              </w:pBdr>
              <w:tabs>
                <w:tab w:val="decimal" w:pos="1243"/>
              </w:tabs>
              <w:rPr>
                <w:rFonts w:asciiTheme="majorBidi" w:hAnsiTheme="majorBidi" w:cstheme="majorBidi"/>
                <w:sz w:val="28"/>
                <w:szCs w:val="28"/>
              </w:rPr>
            </w:pPr>
            <w:r w:rsidRPr="00D54683">
              <w:rPr>
                <w:rFonts w:asciiTheme="majorBidi" w:hAnsiTheme="majorBidi" w:cstheme="majorBidi"/>
                <w:sz w:val="28"/>
                <w:szCs w:val="28"/>
              </w:rPr>
              <w:t>4</w:t>
            </w:r>
            <w:r w:rsidRPr="00790F6A">
              <w:rPr>
                <w:rFonts w:asciiTheme="majorBidi" w:hAnsiTheme="majorBidi" w:cstheme="majorBidi" w:hint="cs"/>
                <w:sz w:val="28"/>
                <w:szCs w:val="28"/>
              </w:rPr>
              <w:t>50</w:t>
            </w:r>
            <w:r w:rsidRPr="00D54683">
              <w:rPr>
                <w:rFonts w:asciiTheme="majorBidi" w:hAnsiTheme="majorBidi" w:cstheme="majorBidi"/>
                <w:sz w:val="28"/>
                <w:szCs w:val="28"/>
              </w:rPr>
              <w:t>,</w:t>
            </w:r>
            <w:r w:rsidRPr="00790F6A">
              <w:rPr>
                <w:rFonts w:asciiTheme="majorBidi" w:hAnsiTheme="majorBidi" w:cstheme="majorBidi" w:hint="cs"/>
                <w:sz w:val="28"/>
                <w:szCs w:val="28"/>
              </w:rPr>
              <w:t>432</w:t>
            </w:r>
          </w:p>
        </w:tc>
        <w:tc>
          <w:tcPr>
            <w:tcW w:w="1418" w:type="dxa"/>
            <w:shd w:val="clear" w:color="auto" w:fill="auto"/>
            <w:noWrap/>
            <w:vAlign w:val="bottom"/>
          </w:tcPr>
          <w:p w14:paraId="301A6078" w14:textId="507C98E0" w:rsidR="00B40728" w:rsidRPr="00111FE7" w:rsidRDefault="00B40728" w:rsidP="00B40728">
            <w:pPr>
              <w:pBdr>
                <w:bottom w:val="single" w:sz="4" w:space="1" w:color="auto"/>
              </w:pBdr>
              <w:tabs>
                <w:tab w:val="decimal" w:pos="1243"/>
              </w:tabs>
              <w:rPr>
                <w:rFonts w:asciiTheme="majorBidi" w:hAnsiTheme="majorBidi" w:cstheme="majorBidi"/>
                <w:sz w:val="28"/>
                <w:szCs w:val="28"/>
              </w:rPr>
            </w:pPr>
            <w:r>
              <w:rPr>
                <w:rFonts w:asciiTheme="majorBidi" w:hAnsiTheme="majorBidi" w:cstheme="majorBidi"/>
                <w:sz w:val="28"/>
                <w:szCs w:val="28"/>
              </w:rPr>
              <w:t>(1,704,860)</w:t>
            </w:r>
          </w:p>
        </w:tc>
      </w:tr>
      <w:tr w:rsidR="00B40728" w:rsidRPr="00111FE7" w14:paraId="724E69BD" w14:textId="77777777" w:rsidTr="00FC7D35">
        <w:trPr>
          <w:trHeight w:val="369"/>
        </w:trPr>
        <w:tc>
          <w:tcPr>
            <w:tcW w:w="2721" w:type="dxa"/>
            <w:tcBorders>
              <w:top w:val="nil"/>
              <w:left w:val="nil"/>
              <w:bottom w:val="nil"/>
              <w:right w:val="nil"/>
            </w:tcBorders>
            <w:shd w:val="clear" w:color="auto" w:fill="auto"/>
            <w:noWrap/>
            <w:vAlign w:val="bottom"/>
            <w:hideMark/>
          </w:tcPr>
          <w:p w14:paraId="64620D91" w14:textId="77777777" w:rsidR="00B40728" w:rsidRPr="00111FE7" w:rsidRDefault="00B40728" w:rsidP="00B40728">
            <w:pPr>
              <w:jc w:val="left"/>
              <w:rPr>
                <w:rFonts w:asciiTheme="majorBidi" w:hAnsiTheme="majorBidi" w:cstheme="majorBidi"/>
                <w:sz w:val="28"/>
                <w:szCs w:val="28"/>
              </w:rPr>
            </w:pPr>
            <w:r w:rsidRPr="00111FE7">
              <w:rPr>
                <w:rFonts w:asciiTheme="majorBidi" w:hAnsiTheme="majorBidi" w:cstheme="majorBidi"/>
                <w:sz w:val="28"/>
                <w:szCs w:val="28"/>
              </w:rPr>
              <w:t>Income tax expenses</w:t>
            </w:r>
          </w:p>
        </w:tc>
        <w:tc>
          <w:tcPr>
            <w:tcW w:w="1417" w:type="dxa"/>
            <w:shd w:val="clear" w:color="auto" w:fill="auto"/>
            <w:noWrap/>
            <w:vAlign w:val="bottom"/>
          </w:tcPr>
          <w:p w14:paraId="20AF5CCD" w14:textId="249649D5" w:rsidR="00B40728" w:rsidRPr="00111FE7" w:rsidRDefault="002213F3" w:rsidP="00B40728">
            <w:pPr>
              <w:pBdr>
                <w:bottom w:val="double" w:sz="6" w:space="1" w:color="auto"/>
              </w:pBdr>
              <w:tabs>
                <w:tab w:val="decimal" w:pos="1243"/>
              </w:tabs>
              <w:rPr>
                <w:rFonts w:asciiTheme="majorBidi" w:hAnsiTheme="majorBidi" w:cstheme="majorBidi"/>
                <w:sz w:val="28"/>
                <w:szCs w:val="28"/>
              </w:rPr>
            </w:pPr>
            <w:r w:rsidRPr="00FA700E">
              <w:rPr>
                <w:rFonts w:asciiTheme="majorBidi" w:hAnsiTheme="majorBidi" w:cstheme="majorBidi"/>
                <w:sz w:val="28"/>
                <w:szCs w:val="28"/>
              </w:rPr>
              <w:t>2,</w:t>
            </w:r>
            <w:r>
              <w:rPr>
                <w:rFonts w:asciiTheme="majorBidi" w:hAnsiTheme="majorBidi" w:cstheme="majorBidi"/>
                <w:sz w:val="28"/>
                <w:szCs w:val="28"/>
              </w:rPr>
              <w:t>349,240</w:t>
            </w:r>
          </w:p>
        </w:tc>
        <w:tc>
          <w:tcPr>
            <w:tcW w:w="1418" w:type="dxa"/>
            <w:shd w:val="clear" w:color="auto" w:fill="auto"/>
            <w:noWrap/>
            <w:vAlign w:val="bottom"/>
          </w:tcPr>
          <w:p w14:paraId="0287F83F" w14:textId="71C2D0C6" w:rsidR="00B40728" w:rsidRPr="00111FE7" w:rsidRDefault="00B40728" w:rsidP="00B40728">
            <w:pPr>
              <w:pBdr>
                <w:bottom w:val="double" w:sz="6" w:space="1" w:color="auto"/>
              </w:pBdr>
              <w:tabs>
                <w:tab w:val="decimal" w:pos="1243"/>
              </w:tabs>
              <w:rPr>
                <w:rFonts w:asciiTheme="majorBidi" w:hAnsiTheme="majorBidi" w:cstheme="majorBidi"/>
                <w:sz w:val="28"/>
                <w:szCs w:val="28"/>
              </w:rPr>
            </w:pPr>
            <w:r>
              <w:rPr>
                <w:rFonts w:asciiTheme="majorBidi" w:hAnsiTheme="majorBidi" w:cstheme="majorBidi"/>
                <w:sz w:val="28"/>
                <w:szCs w:val="28"/>
              </w:rPr>
              <w:t>9,462,648</w:t>
            </w:r>
          </w:p>
        </w:tc>
        <w:tc>
          <w:tcPr>
            <w:tcW w:w="1417" w:type="dxa"/>
            <w:shd w:val="clear" w:color="auto" w:fill="auto"/>
            <w:noWrap/>
            <w:vAlign w:val="bottom"/>
          </w:tcPr>
          <w:p w14:paraId="354B3F36" w14:textId="30889E47" w:rsidR="00B40728" w:rsidRPr="00111FE7" w:rsidRDefault="002213F3" w:rsidP="00B40728">
            <w:pPr>
              <w:pBdr>
                <w:bottom w:val="double" w:sz="6" w:space="1" w:color="auto"/>
              </w:pBdr>
              <w:tabs>
                <w:tab w:val="decimal" w:pos="1243"/>
              </w:tabs>
              <w:rPr>
                <w:rFonts w:asciiTheme="majorBidi" w:hAnsiTheme="majorBidi" w:cstheme="majorBidi"/>
                <w:sz w:val="28"/>
                <w:szCs w:val="28"/>
              </w:rPr>
            </w:pPr>
            <w:r>
              <w:rPr>
                <w:rFonts w:asciiTheme="majorBidi" w:hAnsiTheme="majorBidi" w:cstheme="majorBidi"/>
                <w:sz w:val="28"/>
                <w:szCs w:val="28"/>
              </w:rPr>
              <w:t>2,012,932</w:t>
            </w:r>
          </w:p>
        </w:tc>
        <w:tc>
          <w:tcPr>
            <w:tcW w:w="1418" w:type="dxa"/>
            <w:shd w:val="clear" w:color="auto" w:fill="auto"/>
            <w:noWrap/>
            <w:vAlign w:val="bottom"/>
          </w:tcPr>
          <w:p w14:paraId="22C4C88C" w14:textId="5701AC34" w:rsidR="00B40728" w:rsidRPr="00111FE7" w:rsidRDefault="00B40728" w:rsidP="00B40728">
            <w:pPr>
              <w:pBdr>
                <w:bottom w:val="double" w:sz="6" w:space="1" w:color="auto"/>
              </w:pBdr>
              <w:tabs>
                <w:tab w:val="decimal" w:pos="1243"/>
              </w:tabs>
              <w:rPr>
                <w:rFonts w:asciiTheme="majorBidi" w:hAnsiTheme="majorBidi" w:cstheme="majorBidi"/>
                <w:sz w:val="28"/>
                <w:szCs w:val="28"/>
              </w:rPr>
            </w:pPr>
            <w:r>
              <w:rPr>
                <w:rFonts w:asciiTheme="majorBidi" w:hAnsiTheme="majorBidi" w:cstheme="majorBidi"/>
                <w:sz w:val="28"/>
                <w:szCs w:val="28"/>
              </w:rPr>
              <w:t>9,462,648</w:t>
            </w:r>
          </w:p>
        </w:tc>
      </w:tr>
    </w:tbl>
    <w:p w14:paraId="453B716B" w14:textId="171D83C1" w:rsidR="00A8142F" w:rsidRPr="00111FE7" w:rsidRDefault="00CE30AB" w:rsidP="00CE30AB">
      <w:pPr>
        <w:spacing w:before="120"/>
        <w:ind w:left="567"/>
        <w:jc w:val="both"/>
        <w:rPr>
          <w:rFonts w:asciiTheme="majorBidi" w:hAnsiTheme="majorBidi" w:cstheme="majorBidi"/>
          <w:sz w:val="28"/>
          <w:szCs w:val="28"/>
        </w:rPr>
      </w:pPr>
      <w:bookmarkStart w:id="442" w:name="_MON_1523958364"/>
      <w:bookmarkStart w:id="443" w:name="_MON_1555340301"/>
      <w:bookmarkStart w:id="444" w:name="_MON_1482911546"/>
      <w:bookmarkStart w:id="445" w:name="_MON_1524467364"/>
      <w:bookmarkStart w:id="446" w:name="_MON_1521525298"/>
      <w:bookmarkStart w:id="447" w:name="_MON_1523955733"/>
      <w:bookmarkEnd w:id="442"/>
      <w:bookmarkEnd w:id="443"/>
      <w:bookmarkEnd w:id="444"/>
      <w:bookmarkEnd w:id="445"/>
      <w:bookmarkEnd w:id="446"/>
      <w:bookmarkEnd w:id="447"/>
      <w:r w:rsidRPr="00111FE7">
        <w:rPr>
          <w:rFonts w:asciiTheme="majorBidi" w:hAnsiTheme="majorBidi" w:cstheme="majorBidi"/>
          <w:sz w:val="28"/>
          <w:szCs w:val="28"/>
        </w:rPr>
        <w:t xml:space="preserve">The Group used income tax rate of 20% for the calculation of corporate income tax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Pr="00111FE7">
        <w:rPr>
          <w:rFonts w:asciiTheme="majorBidi" w:hAnsiTheme="majorBidi" w:cstheme="majorBidi"/>
          <w:sz w:val="28"/>
          <w:szCs w:val="28"/>
        </w:rPr>
        <w:t xml:space="preserve"> periods ended </w:t>
      </w:r>
      <w:r w:rsidR="00213980">
        <w:rPr>
          <w:rFonts w:asciiTheme="majorBidi" w:hAnsiTheme="majorBidi" w:cstheme="majorBidi"/>
          <w:sz w:val="28"/>
          <w:szCs w:val="28"/>
        </w:rPr>
        <w:t>March 31, 2022</w:t>
      </w:r>
      <w:r w:rsidR="000261AC" w:rsidRPr="00111FE7">
        <w:rPr>
          <w:rFonts w:asciiTheme="majorBidi" w:hAnsiTheme="majorBidi" w:cstheme="majorBidi"/>
          <w:sz w:val="28"/>
          <w:szCs w:val="28"/>
        </w:rPr>
        <w:t xml:space="preserve"> and 202</w:t>
      </w:r>
      <w:r w:rsidR="007C187D">
        <w:rPr>
          <w:rFonts w:asciiTheme="majorBidi" w:hAnsiTheme="majorBidi" w:cstheme="majorBidi"/>
          <w:sz w:val="28"/>
          <w:szCs w:val="28"/>
        </w:rPr>
        <w:t>1</w:t>
      </w:r>
      <w:r w:rsidRPr="00111FE7">
        <w:rPr>
          <w:rFonts w:asciiTheme="majorBidi" w:hAnsiTheme="majorBidi" w:cstheme="majorBidi"/>
          <w:sz w:val="28"/>
          <w:szCs w:val="28"/>
        </w:rPr>
        <w:t>.</w:t>
      </w:r>
    </w:p>
    <w:p w14:paraId="147AF628"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br w:type="page"/>
      </w:r>
    </w:p>
    <w:p w14:paraId="4C421FA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sz w:val="28"/>
          <w:szCs w:val="28"/>
        </w:rPr>
      </w:pPr>
      <w:r w:rsidRPr="00111FE7">
        <w:rPr>
          <w:rFonts w:asciiTheme="majorBidi" w:hAnsiTheme="majorBidi" w:cstheme="majorBidi"/>
          <w:b/>
          <w:bCs/>
          <w:sz w:val="28"/>
          <w:szCs w:val="28"/>
        </w:rPr>
        <w:lastRenderedPageBreak/>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Bank overdrafts and short-term loans from financial institutions consisted of:</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111FE7" w:rsidRDefault="00CE30AB" w:rsidP="00CE30AB">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111FE7" w:rsidRDefault="00CE30AB" w:rsidP="00CE30AB">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111FE7" w:rsidRDefault="00CE30AB" w:rsidP="00CE30AB">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CF05F4A" w14:textId="7D22D8EC" w:rsidR="00CE30AB" w:rsidRPr="00111FE7" w:rsidRDefault="00213980"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March 31, 2022</w:t>
            </w:r>
          </w:p>
        </w:tc>
        <w:tc>
          <w:tcPr>
            <w:tcW w:w="1985" w:type="dxa"/>
            <w:tcBorders>
              <w:top w:val="nil"/>
              <w:left w:val="nil"/>
              <w:right w:val="nil"/>
            </w:tcBorders>
            <w:shd w:val="clear" w:color="auto" w:fill="auto"/>
            <w:noWrap/>
            <w:vAlign w:val="bottom"/>
            <w:hideMark/>
          </w:tcPr>
          <w:p w14:paraId="0C846F01" w14:textId="20513890" w:rsidR="00CE30AB" w:rsidRPr="00111FE7" w:rsidRDefault="00213980"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2021</w:t>
            </w:r>
          </w:p>
        </w:tc>
      </w:tr>
      <w:tr w:rsidR="0056399A" w:rsidRPr="00111FE7" w14:paraId="088A7C2C" w14:textId="77777777" w:rsidTr="00111E1E">
        <w:trPr>
          <w:trHeight w:val="340"/>
        </w:trPr>
        <w:tc>
          <w:tcPr>
            <w:tcW w:w="4252" w:type="dxa"/>
            <w:tcBorders>
              <w:top w:val="nil"/>
              <w:left w:val="nil"/>
              <w:bottom w:val="nil"/>
              <w:right w:val="nil"/>
            </w:tcBorders>
            <w:shd w:val="clear" w:color="auto" w:fill="auto"/>
            <w:noWrap/>
            <w:hideMark/>
          </w:tcPr>
          <w:p w14:paraId="43F5EF04" w14:textId="77777777" w:rsidR="0056399A" w:rsidRPr="00111FE7" w:rsidRDefault="0056399A" w:rsidP="0056399A">
            <w:pPr>
              <w:rPr>
                <w:rFonts w:asciiTheme="majorBidi" w:hAnsiTheme="majorBidi" w:cstheme="majorBidi"/>
                <w:sz w:val="28"/>
                <w:szCs w:val="28"/>
              </w:rPr>
            </w:pPr>
            <w:r w:rsidRPr="00111FE7">
              <w:rPr>
                <w:rFonts w:asciiTheme="majorBidi" w:hAnsiTheme="majorBidi" w:cstheme="majorBidi"/>
                <w:sz w:val="28"/>
                <w:szCs w:val="28"/>
              </w:rPr>
              <w:t>Bank overdrafts</w:t>
            </w:r>
          </w:p>
        </w:tc>
        <w:tc>
          <w:tcPr>
            <w:tcW w:w="1984" w:type="dxa"/>
            <w:tcBorders>
              <w:left w:val="nil"/>
              <w:bottom w:val="nil"/>
              <w:right w:val="nil"/>
            </w:tcBorders>
            <w:shd w:val="clear" w:color="auto" w:fill="auto"/>
            <w:noWrap/>
            <w:vAlign w:val="bottom"/>
          </w:tcPr>
          <w:p w14:paraId="4CDF4970" w14:textId="1AD29225" w:rsidR="0056399A" w:rsidRPr="00111FE7" w:rsidRDefault="0056399A" w:rsidP="0056399A">
            <w:pPr>
              <w:tabs>
                <w:tab w:val="decimal" w:pos="1702"/>
              </w:tabs>
              <w:rPr>
                <w:rFonts w:asciiTheme="majorBidi" w:hAnsiTheme="majorBidi" w:cstheme="majorBidi"/>
                <w:sz w:val="28"/>
                <w:szCs w:val="28"/>
              </w:rPr>
            </w:pPr>
            <w:r>
              <w:rPr>
                <w:rFonts w:asciiTheme="majorBidi" w:hAnsiTheme="majorBidi" w:cstheme="majorBidi"/>
                <w:sz w:val="28"/>
                <w:szCs w:val="28"/>
              </w:rPr>
              <w:t>-</w:t>
            </w:r>
          </w:p>
        </w:tc>
        <w:tc>
          <w:tcPr>
            <w:tcW w:w="1985" w:type="dxa"/>
            <w:tcBorders>
              <w:left w:val="nil"/>
              <w:bottom w:val="nil"/>
              <w:right w:val="nil"/>
            </w:tcBorders>
            <w:shd w:val="clear" w:color="auto" w:fill="auto"/>
            <w:noWrap/>
            <w:vAlign w:val="bottom"/>
          </w:tcPr>
          <w:p w14:paraId="2D11377D" w14:textId="65F90CE8" w:rsidR="0056399A" w:rsidRPr="00111FE7" w:rsidRDefault="0056399A" w:rsidP="0056399A">
            <w:pPr>
              <w:tabs>
                <w:tab w:val="decimal" w:pos="1702"/>
              </w:tabs>
              <w:rPr>
                <w:rFonts w:asciiTheme="majorBidi" w:hAnsiTheme="majorBidi" w:cstheme="majorBidi"/>
                <w:sz w:val="28"/>
                <w:szCs w:val="28"/>
              </w:rPr>
            </w:pPr>
            <w:r>
              <w:rPr>
                <w:rFonts w:asciiTheme="majorBidi" w:hAnsiTheme="majorBidi" w:cstheme="majorBidi"/>
                <w:sz w:val="28"/>
                <w:szCs w:val="28"/>
              </w:rPr>
              <w:t>698</w:t>
            </w:r>
          </w:p>
        </w:tc>
      </w:tr>
      <w:tr w:rsidR="0056399A" w:rsidRPr="00111FE7" w14:paraId="111C5C0F" w14:textId="77777777" w:rsidTr="00111E1E">
        <w:trPr>
          <w:trHeight w:val="340"/>
        </w:trPr>
        <w:tc>
          <w:tcPr>
            <w:tcW w:w="4252" w:type="dxa"/>
            <w:tcBorders>
              <w:top w:val="nil"/>
              <w:left w:val="nil"/>
              <w:bottom w:val="nil"/>
              <w:right w:val="nil"/>
            </w:tcBorders>
            <w:shd w:val="clear" w:color="auto" w:fill="auto"/>
            <w:hideMark/>
          </w:tcPr>
          <w:p w14:paraId="43CA5B95" w14:textId="77777777" w:rsidR="0056399A" w:rsidRPr="00111FE7" w:rsidRDefault="0056399A" w:rsidP="0056399A">
            <w:pPr>
              <w:rPr>
                <w:rFonts w:asciiTheme="majorBidi" w:hAnsiTheme="majorBidi" w:cstheme="majorBidi"/>
                <w:sz w:val="28"/>
                <w:szCs w:val="28"/>
              </w:rPr>
            </w:pPr>
            <w:r w:rsidRPr="00111FE7">
              <w:rPr>
                <w:rFonts w:asciiTheme="majorBidi" w:hAnsiTheme="majorBidi" w:cstheme="majorBidi"/>
                <w:sz w:val="28"/>
                <w:szCs w:val="28"/>
              </w:rPr>
              <w:t>Promissory note</w:t>
            </w:r>
          </w:p>
        </w:tc>
        <w:tc>
          <w:tcPr>
            <w:tcW w:w="1984" w:type="dxa"/>
            <w:tcBorders>
              <w:top w:val="nil"/>
              <w:left w:val="nil"/>
              <w:bottom w:val="nil"/>
              <w:right w:val="nil"/>
            </w:tcBorders>
            <w:shd w:val="clear" w:color="auto" w:fill="auto"/>
            <w:noWrap/>
            <w:vAlign w:val="bottom"/>
          </w:tcPr>
          <w:p w14:paraId="4528346D" w14:textId="1B3D4E3D" w:rsidR="0056399A" w:rsidRPr="00111FE7" w:rsidRDefault="0056399A" w:rsidP="0056399A">
            <w:pPr>
              <w:pBdr>
                <w:bottom w:val="single" w:sz="4" w:space="1" w:color="auto"/>
              </w:pBdr>
              <w:tabs>
                <w:tab w:val="decimal" w:pos="1702"/>
              </w:tabs>
              <w:rPr>
                <w:rFonts w:asciiTheme="majorBidi" w:hAnsiTheme="majorBidi" w:cstheme="majorBidi"/>
                <w:sz w:val="28"/>
                <w:szCs w:val="28"/>
              </w:rPr>
            </w:pPr>
            <w:r w:rsidRPr="00E774D8">
              <w:rPr>
                <w:rFonts w:asciiTheme="majorBidi" w:hAnsiTheme="majorBidi" w:cstheme="majorBidi"/>
                <w:sz w:val="28"/>
                <w:szCs w:val="28"/>
              </w:rPr>
              <w:t>50,000,000</w:t>
            </w:r>
          </w:p>
        </w:tc>
        <w:tc>
          <w:tcPr>
            <w:tcW w:w="1985" w:type="dxa"/>
            <w:tcBorders>
              <w:top w:val="nil"/>
              <w:left w:val="nil"/>
              <w:bottom w:val="nil"/>
              <w:right w:val="nil"/>
            </w:tcBorders>
            <w:shd w:val="clear" w:color="auto" w:fill="auto"/>
            <w:noWrap/>
            <w:vAlign w:val="bottom"/>
          </w:tcPr>
          <w:p w14:paraId="32701683" w14:textId="24812158" w:rsidR="0056399A" w:rsidRPr="00111FE7" w:rsidRDefault="0056399A" w:rsidP="0056399A">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150,000,000</w:t>
            </w:r>
          </w:p>
        </w:tc>
      </w:tr>
      <w:tr w:rsidR="0056399A" w:rsidRPr="00111FE7" w14:paraId="1BE4EADC" w14:textId="77777777" w:rsidTr="00111E1E">
        <w:trPr>
          <w:trHeight w:val="340"/>
        </w:trPr>
        <w:tc>
          <w:tcPr>
            <w:tcW w:w="4252" w:type="dxa"/>
            <w:tcBorders>
              <w:top w:val="nil"/>
              <w:left w:val="nil"/>
              <w:bottom w:val="nil"/>
              <w:right w:val="nil"/>
            </w:tcBorders>
            <w:shd w:val="clear" w:color="auto" w:fill="auto"/>
            <w:vAlign w:val="bottom"/>
            <w:hideMark/>
          </w:tcPr>
          <w:p w14:paraId="08047555" w14:textId="77777777" w:rsidR="0056399A" w:rsidRPr="00111FE7" w:rsidRDefault="0056399A" w:rsidP="0056399A">
            <w:pPr>
              <w:rPr>
                <w:rFonts w:asciiTheme="majorBidi" w:hAnsiTheme="majorBidi" w:cstheme="majorBidi"/>
                <w:b/>
                <w:bCs/>
                <w:sz w:val="28"/>
                <w:szCs w:val="28"/>
              </w:rPr>
            </w:pPr>
            <w:r w:rsidRPr="00111FE7">
              <w:rPr>
                <w:rFonts w:asciiTheme="majorBidi" w:hAnsiTheme="majorBidi" w:cstheme="majorBidi"/>
                <w:b/>
                <w:bCs/>
                <w:sz w:val="28"/>
                <w:szCs w:val="28"/>
              </w:rPr>
              <w:t xml:space="preserve">Total bank overdraft and short-term </w:t>
            </w:r>
          </w:p>
        </w:tc>
        <w:tc>
          <w:tcPr>
            <w:tcW w:w="1984" w:type="dxa"/>
            <w:tcBorders>
              <w:left w:val="nil"/>
              <w:bottom w:val="nil"/>
              <w:right w:val="nil"/>
            </w:tcBorders>
            <w:shd w:val="clear" w:color="auto" w:fill="auto"/>
            <w:noWrap/>
            <w:vAlign w:val="bottom"/>
          </w:tcPr>
          <w:p w14:paraId="2E15F51A" w14:textId="77777777" w:rsidR="0056399A" w:rsidRPr="00111FE7" w:rsidRDefault="0056399A" w:rsidP="0056399A">
            <w:pPr>
              <w:tabs>
                <w:tab w:val="decimal" w:pos="1702"/>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1B68BB44" w14:textId="77777777" w:rsidR="0056399A" w:rsidRPr="00111FE7" w:rsidRDefault="0056399A" w:rsidP="0056399A">
            <w:pPr>
              <w:tabs>
                <w:tab w:val="decimal" w:pos="1702"/>
              </w:tabs>
              <w:rPr>
                <w:rFonts w:asciiTheme="majorBidi" w:hAnsiTheme="majorBidi" w:cstheme="majorBidi"/>
                <w:sz w:val="28"/>
                <w:szCs w:val="28"/>
              </w:rPr>
            </w:pPr>
          </w:p>
        </w:tc>
      </w:tr>
      <w:tr w:rsidR="0056399A" w:rsidRPr="00111FE7" w14:paraId="726611DA" w14:textId="77777777" w:rsidTr="00111E1E">
        <w:trPr>
          <w:trHeight w:val="340"/>
        </w:trPr>
        <w:tc>
          <w:tcPr>
            <w:tcW w:w="4252" w:type="dxa"/>
            <w:tcBorders>
              <w:top w:val="nil"/>
              <w:left w:val="nil"/>
              <w:bottom w:val="nil"/>
              <w:right w:val="nil"/>
            </w:tcBorders>
            <w:shd w:val="clear" w:color="auto" w:fill="auto"/>
            <w:noWrap/>
            <w:vAlign w:val="bottom"/>
            <w:hideMark/>
          </w:tcPr>
          <w:p w14:paraId="3812B484" w14:textId="77777777" w:rsidR="0056399A" w:rsidRPr="00111FE7" w:rsidRDefault="0056399A" w:rsidP="0056399A">
            <w:pPr>
              <w:ind w:firstLineChars="100" w:firstLine="281"/>
              <w:rPr>
                <w:rFonts w:asciiTheme="majorBidi" w:hAnsiTheme="majorBidi" w:cstheme="majorBidi"/>
                <w:b/>
                <w:bCs/>
                <w:sz w:val="28"/>
                <w:szCs w:val="28"/>
              </w:rPr>
            </w:pPr>
            <w:r w:rsidRPr="00111FE7">
              <w:rPr>
                <w:rFonts w:asciiTheme="majorBidi" w:hAnsiTheme="majorBidi" w:cstheme="majorBidi"/>
                <w:b/>
                <w:bCs/>
                <w:sz w:val="28"/>
                <w:szCs w:val="28"/>
              </w:rPr>
              <w:t>loan from financial institutions</w:t>
            </w:r>
          </w:p>
        </w:tc>
        <w:tc>
          <w:tcPr>
            <w:tcW w:w="1984" w:type="dxa"/>
            <w:tcBorders>
              <w:left w:val="nil"/>
              <w:right w:val="nil"/>
            </w:tcBorders>
            <w:shd w:val="clear" w:color="auto" w:fill="auto"/>
            <w:noWrap/>
            <w:vAlign w:val="bottom"/>
          </w:tcPr>
          <w:p w14:paraId="40A40771" w14:textId="0BA4AAA0" w:rsidR="0056399A" w:rsidRPr="00111FE7" w:rsidRDefault="0056399A" w:rsidP="0056399A">
            <w:pPr>
              <w:pBdr>
                <w:bottom w:val="double" w:sz="4" w:space="1" w:color="auto"/>
              </w:pBdr>
              <w:tabs>
                <w:tab w:val="decimal" w:pos="1702"/>
              </w:tabs>
              <w:rPr>
                <w:rFonts w:asciiTheme="majorBidi" w:hAnsiTheme="majorBidi" w:cstheme="majorBidi"/>
                <w:sz w:val="28"/>
                <w:szCs w:val="28"/>
              </w:rPr>
            </w:pPr>
            <w:r w:rsidRPr="00E774D8">
              <w:rPr>
                <w:rFonts w:asciiTheme="majorBidi" w:hAnsiTheme="majorBidi" w:cstheme="majorBidi"/>
                <w:sz w:val="28"/>
                <w:szCs w:val="28"/>
              </w:rPr>
              <w:t>50,000,000</w:t>
            </w:r>
          </w:p>
        </w:tc>
        <w:tc>
          <w:tcPr>
            <w:tcW w:w="1985" w:type="dxa"/>
            <w:tcBorders>
              <w:left w:val="nil"/>
              <w:right w:val="nil"/>
            </w:tcBorders>
            <w:shd w:val="clear" w:color="auto" w:fill="auto"/>
            <w:noWrap/>
            <w:vAlign w:val="bottom"/>
          </w:tcPr>
          <w:p w14:paraId="6FBE4B92" w14:textId="1ACC84A3" w:rsidR="0056399A" w:rsidRPr="00111FE7" w:rsidRDefault="0056399A" w:rsidP="0056399A">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150,000,698</w:t>
            </w:r>
          </w:p>
        </w:tc>
      </w:tr>
    </w:tbl>
    <w:p w14:paraId="444D3965" w14:textId="216ADAAC" w:rsidR="00184750" w:rsidRPr="00111FE7" w:rsidRDefault="00CE30AB" w:rsidP="00CE30AB">
      <w:pPr>
        <w:spacing w:before="120"/>
        <w:ind w:left="567"/>
        <w:jc w:val="both"/>
        <w:rPr>
          <w:rFonts w:asciiTheme="majorBidi" w:hAnsiTheme="majorBidi" w:cstheme="majorBidi"/>
          <w:sz w:val="28"/>
          <w:szCs w:val="28"/>
        </w:rPr>
      </w:pPr>
      <w:bookmarkStart w:id="448" w:name="_MON_1508845573"/>
      <w:bookmarkStart w:id="449" w:name="_MON_1508845519"/>
      <w:bookmarkStart w:id="450" w:name="_MON_1517299659"/>
      <w:bookmarkStart w:id="451" w:name="_MON_1517299757"/>
      <w:bookmarkStart w:id="452" w:name="_MON_1517299769"/>
      <w:bookmarkStart w:id="453" w:name="_MON_1517419307"/>
      <w:bookmarkStart w:id="454" w:name="_MON_1541932384"/>
      <w:bookmarkStart w:id="455" w:name="_MON_1517299774"/>
      <w:bookmarkStart w:id="456" w:name="_MON_1504333843"/>
      <w:bookmarkStart w:id="457" w:name="_MON_1504333694"/>
      <w:bookmarkEnd w:id="448"/>
      <w:bookmarkEnd w:id="449"/>
      <w:bookmarkEnd w:id="450"/>
      <w:bookmarkEnd w:id="451"/>
      <w:bookmarkEnd w:id="452"/>
      <w:bookmarkEnd w:id="453"/>
      <w:bookmarkEnd w:id="454"/>
      <w:bookmarkEnd w:id="455"/>
      <w:bookmarkEnd w:id="456"/>
      <w:bookmarkEnd w:id="457"/>
      <w:r w:rsidRPr="00111FE7">
        <w:rPr>
          <w:rFonts w:asciiTheme="majorBidi" w:hAnsiTheme="majorBidi" w:cstheme="majorBidi"/>
          <w:sz w:val="28"/>
          <w:szCs w:val="28"/>
        </w:rPr>
        <w:t xml:space="preserve">As at </w:t>
      </w:r>
      <w:r w:rsidR="00213980">
        <w:rPr>
          <w:rFonts w:asciiTheme="majorBidi" w:hAnsiTheme="majorBidi" w:cstheme="majorBidi"/>
          <w:sz w:val="28"/>
          <w:szCs w:val="28"/>
        </w:rPr>
        <w:t>March 31, 2022</w:t>
      </w:r>
      <w:r w:rsidR="000261AC" w:rsidRPr="00111FE7">
        <w:rPr>
          <w:rFonts w:asciiTheme="majorBidi" w:hAnsiTheme="majorBidi" w:cstheme="majorBidi"/>
          <w:sz w:val="28"/>
          <w:szCs w:val="28"/>
        </w:rPr>
        <w:t xml:space="preserve"> and </w:t>
      </w:r>
      <w:r w:rsidR="00213980">
        <w:rPr>
          <w:rFonts w:asciiTheme="majorBidi" w:hAnsiTheme="majorBidi" w:cstheme="majorBidi"/>
          <w:sz w:val="28"/>
          <w:szCs w:val="28"/>
        </w:rPr>
        <w:t>December 31, 2021</w:t>
      </w:r>
      <w:r w:rsidRPr="00111FE7">
        <w:rPr>
          <w:rFonts w:asciiTheme="majorBidi" w:hAnsiTheme="majorBidi" w:cstheme="majorBidi"/>
          <w:sz w:val="28"/>
          <w:szCs w:val="28"/>
        </w:rPr>
        <w:t xml:space="preserve">, </w:t>
      </w:r>
      <w:r w:rsidR="008E16C2" w:rsidRPr="00111FE7">
        <w:rPr>
          <w:rFonts w:asciiTheme="majorBidi" w:hAnsiTheme="majorBidi" w:cstheme="majorBidi"/>
          <w:sz w:val="28"/>
          <w:szCs w:val="28"/>
        </w:rPr>
        <w:t xml:space="preserve">the Group and </w:t>
      </w:r>
      <w:r w:rsidRPr="00111FE7">
        <w:rPr>
          <w:rFonts w:asciiTheme="majorBidi" w:hAnsiTheme="majorBidi" w:cstheme="majorBidi"/>
          <w:sz w:val="28"/>
          <w:szCs w:val="28"/>
        </w:rPr>
        <w:t xml:space="preserve">the Company have credit facilities line from financial institutions in the form of bank overdrafts, short-term loans, promissory notes, long-term loans, and </w:t>
      </w:r>
      <w:r w:rsidR="008E4698">
        <w:rPr>
          <w:rFonts w:asciiTheme="majorBidi" w:hAnsiTheme="majorBidi" w:cstheme="majorBidi"/>
          <w:sz w:val="28"/>
          <w:szCs w:val="28"/>
        </w:rPr>
        <w:t>letters of guarantee</w:t>
      </w:r>
      <w:r w:rsidR="00AA08C4" w:rsidRPr="00AA08C4">
        <w:rPr>
          <w:sz w:val="28"/>
          <w:szCs w:val="28"/>
        </w:rPr>
        <w:t xml:space="preserve"> </w:t>
      </w:r>
      <w:r w:rsidR="00AA08C4" w:rsidRPr="00AB7651">
        <w:rPr>
          <w:rStyle w:val="hps"/>
          <w:sz w:val="28"/>
          <w:szCs w:val="28"/>
        </w:rPr>
        <w:t xml:space="preserve">amounted to Baht </w:t>
      </w:r>
      <w:r w:rsidR="00AA08C4">
        <w:rPr>
          <w:spacing w:val="-2"/>
          <w:sz w:val="28"/>
          <w:szCs w:val="28"/>
        </w:rPr>
        <w:t>2,384</w:t>
      </w:r>
      <w:r w:rsidR="00AA08C4" w:rsidRPr="00AB7651">
        <w:rPr>
          <w:spacing w:val="-2"/>
          <w:sz w:val="28"/>
          <w:szCs w:val="28"/>
        </w:rPr>
        <w:t xml:space="preserve"> </w:t>
      </w:r>
      <w:proofErr w:type="gramStart"/>
      <w:r w:rsidR="00AA08C4" w:rsidRPr="00AB7651">
        <w:rPr>
          <w:spacing w:val="-2"/>
          <w:sz w:val="28"/>
          <w:szCs w:val="28"/>
        </w:rPr>
        <w:t>million</w:t>
      </w:r>
      <w:bookmarkStart w:id="458" w:name="_MON_1504333765"/>
      <w:bookmarkStart w:id="459" w:name="_MON_1504333828"/>
      <w:bookmarkStart w:id="460" w:name="_MON_1508845638"/>
      <w:bookmarkEnd w:id="458"/>
      <w:bookmarkEnd w:id="459"/>
      <w:bookmarkEnd w:id="460"/>
      <w:proofErr w:type="gramEnd"/>
      <w:r w:rsidR="00B31863">
        <w:rPr>
          <w:spacing w:val="-2"/>
          <w:sz w:val="28"/>
          <w:szCs w:val="28"/>
        </w:rPr>
        <w:t>.</w:t>
      </w:r>
      <w:r w:rsidR="00AA08C4">
        <w:rPr>
          <w:rFonts w:asciiTheme="majorBidi" w:hAnsiTheme="majorBidi" w:cstheme="majorBidi" w:hint="cs"/>
          <w:sz w:val="28"/>
          <w:szCs w:val="28"/>
          <w:cs/>
        </w:rPr>
        <w:t xml:space="preserve"> </w:t>
      </w:r>
      <w:r w:rsidRPr="00111FE7">
        <w:rPr>
          <w:rFonts w:asciiTheme="majorBidi" w:hAnsiTheme="majorBidi" w:cstheme="majorBidi"/>
          <w:sz w:val="28"/>
          <w:szCs w:val="28"/>
        </w:rPr>
        <w:t xml:space="preserve">The interest rate and repayment periods </w:t>
      </w:r>
      <w:proofErr w:type="gramStart"/>
      <w:r w:rsidRPr="00111FE7">
        <w:rPr>
          <w:rFonts w:asciiTheme="majorBidi" w:hAnsiTheme="majorBidi" w:cstheme="majorBidi"/>
          <w:sz w:val="28"/>
          <w:szCs w:val="28"/>
        </w:rPr>
        <w:t>are defined</w:t>
      </w:r>
      <w:proofErr w:type="gramEnd"/>
      <w:r w:rsidRPr="00111FE7">
        <w:rPr>
          <w:rFonts w:asciiTheme="majorBidi" w:hAnsiTheme="majorBidi" w:cstheme="majorBidi"/>
          <w:sz w:val="28"/>
          <w:szCs w:val="28"/>
        </w:rPr>
        <w:t xml:space="preserve"> in </w:t>
      </w:r>
      <w:r w:rsidRPr="008E4698">
        <w:rPr>
          <w:rFonts w:asciiTheme="majorBidi" w:hAnsiTheme="majorBidi" w:cstheme="majorBidi"/>
          <w:sz w:val="28"/>
          <w:szCs w:val="28"/>
        </w:rPr>
        <w:t xml:space="preserve">the contract. These credit facilities </w:t>
      </w:r>
      <w:proofErr w:type="gramStart"/>
      <w:r w:rsidRPr="008E4698">
        <w:rPr>
          <w:rFonts w:asciiTheme="majorBidi" w:hAnsiTheme="majorBidi" w:cstheme="majorBidi"/>
          <w:sz w:val="28"/>
          <w:szCs w:val="28"/>
        </w:rPr>
        <w:t>are secured</w:t>
      </w:r>
      <w:proofErr w:type="gramEnd"/>
      <w:r w:rsidRPr="008E4698">
        <w:rPr>
          <w:rFonts w:asciiTheme="majorBidi" w:hAnsiTheme="majorBidi" w:cstheme="majorBidi"/>
          <w:sz w:val="28"/>
          <w:szCs w:val="28"/>
        </w:rPr>
        <w:t xml:space="preserve"> by mortgage of the Company’s land and building (Note </w:t>
      </w:r>
      <w:r w:rsidR="000B590E" w:rsidRPr="008E4698">
        <w:rPr>
          <w:rFonts w:asciiTheme="majorBidi" w:hAnsiTheme="majorBidi" w:cstheme="majorBidi"/>
          <w:sz w:val="28"/>
          <w:szCs w:val="28"/>
        </w:rPr>
        <w:t>1</w:t>
      </w:r>
      <w:r w:rsidR="00962112" w:rsidRPr="008E4698">
        <w:rPr>
          <w:rFonts w:asciiTheme="majorBidi" w:hAnsiTheme="majorBidi" w:cstheme="majorBidi"/>
          <w:sz w:val="28"/>
          <w:szCs w:val="28"/>
        </w:rPr>
        <w:t>1</w:t>
      </w:r>
      <w:r w:rsidRPr="008E4698">
        <w:rPr>
          <w:rFonts w:asciiTheme="majorBidi" w:hAnsiTheme="majorBidi" w:cstheme="majorBidi"/>
          <w:sz w:val="28"/>
          <w:szCs w:val="28"/>
        </w:rPr>
        <w:t>)</w:t>
      </w:r>
      <w:r w:rsidR="004E7637" w:rsidRPr="008E4698">
        <w:rPr>
          <w:rFonts w:asciiTheme="majorBidi" w:hAnsiTheme="majorBidi" w:cstheme="majorBidi"/>
          <w:sz w:val="28"/>
          <w:szCs w:val="28"/>
        </w:rPr>
        <w:t xml:space="preserve"> </w:t>
      </w:r>
      <w:r w:rsidRPr="008E4698">
        <w:rPr>
          <w:rFonts w:asciiTheme="majorBidi" w:hAnsiTheme="majorBidi" w:cstheme="majorBidi"/>
          <w:sz w:val="28"/>
          <w:szCs w:val="28"/>
        </w:rPr>
        <w:t>and</w:t>
      </w:r>
      <w:r w:rsidRPr="00111FE7">
        <w:rPr>
          <w:rFonts w:asciiTheme="majorBidi" w:hAnsiTheme="majorBidi" w:cstheme="majorBidi"/>
          <w:sz w:val="28"/>
          <w:szCs w:val="28"/>
        </w:rPr>
        <w:t xml:space="preserve"> restricted deposits at financial institutions. The Company and its subsidiaries must comply with certain conditions and restrictions stipulated in the agreements.</w:t>
      </w:r>
    </w:p>
    <w:p w14:paraId="619F9E46" w14:textId="77777777" w:rsidR="00CE30AB" w:rsidRPr="00111FE7" w:rsidRDefault="00CE30AB" w:rsidP="00CE30AB">
      <w:pPr>
        <w:spacing w:before="120"/>
        <w:ind w:left="567"/>
        <w:jc w:val="both"/>
        <w:rPr>
          <w:rStyle w:val="hps"/>
          <w:rFonts w:asciiTheme="majorBidi" w:hAnsiTheme="majorBidi" w:cstheme="majorBidi"/>
          <w:sz w:val="28"/>
          <w:szCs w:val="28"/>
          <w:highlight w:val="yellow"/>
        </w:rPr>
      </w:pPr>
      <w:r w:rsidRPr="00111FE7">
        <w:rPr>
          <w:rStyle w:val="hps"/>
          <w:rFonts w:asciiTheme="majorBidi" w:hAnsiTheme="majorBidi" w:cstheme="majorBidi"/>
          <w:sz w:val="28"/>
          <w:szCs w:val="28"/>
        </w:rPr>
        <w:br w:type="page"/>
      </w:r>
    </w:p>
    <w:p w14:paraId="4387C151"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261AC" w:rsidRPr="00111FE7" w14:paraId="732A7860" w14:textId="77777777" w:rsidTr="00CE30AB">
        <w:trPr>
          <w:trHeight w:val="397"/>
        </w:trPr>
        <w:tc>
          <w:tcPr>
            <w:tcW w:w="3061" w:type="dxa"/>
            <w:tcBorders>
              <w:top w:val="nil"/>
              <w:left w:val="nil"/>
              <w:bottom w:val="nil"/>
              <w:right w:val="nil"/>
            </w:tcBorders>
            <w:shd w:val="clear" w:color="auto" w:fill="auto"/>
            <w:noWrap/>
            <w:vAlign w:val="bottom"/>
            <w:hideMark/>
          </w:tcPr>
          <w:p w14:paraId="4492A541" w14:textId="77777777" w:rsidR="000261AC" w:rsidRPr="00111FE7" w:rsidRDefault="000261AC" w:rsidP="000261AC">
            <w:pPr>
              <w:jc w:val="left"/>
              <w:rPr>
                <w:rFonts w:asciiTheme="majorBidi" w:hAnsiTheme="majorBidi" w:cstheme="majorBidi"/>
                <w:color w:val="000000"/>
                <w:sz w:val="28"/>
                <w:szCs w:val="28"/>
              </w:rPr>
            </w:pPr>
          </w:p>
        </w:tc>
        <w:tc>
          <w:tcPr>
            <w:tcW w:w="1587" w:type="dxa"/>
            <w:tcBorders>
              <w:top w:val="nil"/>
              <w:left w:val="nil"/>
              <w:right w:val="nil"/>
            </w:tcBorders>
            <w:shd w:val="clear" w:color="000000" w:fill="FFFFFF"/>
            <w:noWrap/>
            <w:vAlign w:val="bottom"/>
            <w:hideMark/>
          </w:tcPr>
          <w:p w14:paraId="48DA7ABD" w14:textId="70D25EA4" w:rsidR="000261AC" w:rsidRPr="00126C0B" w:rsidRDefault="00213980" w:rsidP="000261AC">
            <w:pPr>
              <w:pBdr>
                <w:bottom w:val="single" w:sz="4" w:space="1" w:color="auto"/>
              </w:pBdr>
              <w:jc w:val="center"/>
              <w:rPr>
                <w:rFonts w:asciiTheme="majorBidi" w:hAnsiTheme="majorBidi" w:cstheme="majorBidi"/>
                <w:spacing w:val="-2"/>
                <w:sz w:val="28"/>
                <w:szCs w:val="28"/>
              </w:rPr>
            </w:pPr>
            <w:r>
              <w:rPr>
                <w:rFonts w:asciiTheme="majorBidi" w:hAnsiTheme="majorBidi" w:cstheme="majorBidi"/>
                <w:spacing w:val="-2"/>
                <w:sz w:val="28"/>
                <w:szCs w:val="28"/>
              </w:rPr>
              <w:t>March 31, 2022</w:t>
            </w:r>
          </w:p>
        </w:tc>
        <w:tc>
          <w:tcPr>
            <w:tcW w:w="1588" w:type="dxa"/>
            <w:tcBorders>
              <w:top w:val="nil"/>
              <w:left w:val="nil"/>
              <w:right w:val="nil"/>
            </w:tcBorders>
            <w:shd w:val="clear" w:color="000000" w:fill="FFFFFF"/>
            <w:noWrap/>
            <w:vAlign w:val="bottom"/>
            <w:hideMark/>
          </w:tcPr>
          <w:p w14:paraId="00A3937C" w14:textId="5D8237EE" w:rsidR="000261AC" w:rsidRPr="00111FE7" w:rsidRDefault="00213980"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2021</w:t>
            </w:r>
          </w:p>
        </w:tc>
        <w:tc>
          <w:tcPr>
            <w:tcW w:w="1587" w:type="dxa"/>
            <w:tcBorders>
              <w:top w:val="nil"/>
              <w:left w:val="nil"/>
              <w:right w:val="nil"/>
            </w:tcBorders>
            <w:shd w:val="clear" w:color="auto" w:fill="auto"/>
            <w:noWrap/>
            <w:vAlign w:val="bottom"/>
            <w:hideMark/>
          </w:tcPr>
          <w:p w14:paraId="1E5DA1F7" w14:textId="1071B3C9" w:rsidR="000261AC" w:rsidRPr="00111FE7" w:rsidRDefault="00213980" w:rsidP="000261AC">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2"/>
                <w:sz w:val="28"/>
                <w:szCs w:val="28"/>
              </w:rPr>
              <w:t>March 31, 2022</w:t>
            </w:r>
          </w:p>
        </w:tc>
        <w:tc>
          <w:tcPr>
            <w:tcW w:w="1589" w:type="dxa"/>
            <w:tcBorders>
              <w:top w:val="nil"/>
              <w:left w:val="nil"/>
              <w:right w:val="nil"/>
            </w:tcBorders>
            <w:shd w:val="clear" w:color="auto" w:fill="auto"/>
            <w:noWrap/>
            <w:vAlign w:val="bottom"/>
            <w:hideMark/>
          </w:tcPr>
          <w:p w14:paraId="091B30C4" w14:textId="483686FA" w:rsidR="000261AC" w:rsidRPr="00111FE7" w:rsidRDefault="00213980"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2021</w:t>
            </w:r>
          </w:p>
        </w:tc>
      </w:tr>
      <w:tr w:rsidR="00CE30AB" w:rsidRPr="00111FE7" w14:paraId="6FD9390D" w14:textId="77777777" w:rsidTr="00B812BD">
        <w:trPr>
          <w:trHeight w:val="397"/>
        </w:trPr>
        <w:tc>
          <w:tcPr>
            <w:tcW w:w="3061" w:type="dxa"/>
            <w:tcBorders>
              <w:top w:val="nil"/>
              <w:left w:val="nil"/>
              <w:bottom w:val="nil"/>
              <w:right w:val="nil"/>
            </w:tcBorders>
            <w:shd w:val="clear" w:color="auto" w:fill="auto"/>
            <w:noWrap/>
            <w:vAlign w:val="bottom"/>
            <w:hideMark/>
          </w:tcPr>
          <w:p w14:paraId="3F58E0AA" w14:textId="77777777" w:rsidR="00CE30AB" w:rsidRPr="00111FE7" w:rsidRDefault="00CE30AB" w:rsidP="00CE30AB">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CE30AB" w:rsidRPr="00111FE7" w:rsidRDefault="00CE30AB" w:rsidP="00622F6D">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CE30AB" w:rsidRPr="00111FE7" w:rsidRDefault="00CE30AB" w:rsidP="00622F6D">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hideMark/>
          </w:tcPr>
          <w:p w14:paraId="5362F25A" w14:textId="77777777" w:rsidR="00CE30AB" w:rsidRPr="00111FE7" w:rsidRDefault="00CE30AB" w:rsidP="00622F6D">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5F840C3" w14:textId="77777777" w:rsidR="00CE30AB" w:rsidRPr="00111FE7" w:rsidRDefault="00CE30AB" w:rsidP="00622F6D">
            <w:pPr>
              <w:tabs>
                <w:tab w:val="decimal" w:pos="1361"/>
              </w:tabs>
              <w:jc w:val="left"/>
              <w:rPr>
                <w:rFonts w:asciiTheme="majorBidi" w:hAnsiTheme="majorBidi" w:cstheme="majorBidi"/>
                <w:sz w:val="28"/>
                <w:szCs w:val="28"/>
              </w:rPr>
            </w:pPr>
          </w:p>
        </w:tc>
      </w:tr>
      <w:tr w:rsidR="0056399A" w:rsidRPr="00111FE7" w14:paraId="5D33169E" w14:textId="77777777" w:rsidTr="008E4698">
        <w:trPr>
          <w:trHeight w:val="397"/>
        </w:trPr>
        <w:tc>
          <w:tcPr>
            <w:tcW w:w="3061" w:type="dxa"/>
            <w:tcBorders>
              <w:top w:val="nil"/>
              <w:left w:val="nil"/>
              <w:bottom w:val="nil"/>
              <w:right w:val="nil"/>
            </w:tcBorders>
            <w:shd w:val="clear" w:color="auto" w:fill="auto"/>
            <w:noWrap/>
            <w:vAlign w:val="bottom"/>
            <w:hideMark/>
          </w:tcPr>
          <w:p w14:paraId="7B6E9B1C" w14:textId="694B901E" w:rsidR="0056399A" w:rsidRPr="00111FE7" w:rsidRDefault="0056399A" w:rsidP="0056399A">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sidR="00CD2300">
              <w:rPr>
                <w:rFonts w:asciiTheme="majorBidi" w:hAnsiTheme="majorBidi" w:cstheme="majorBidi"/>
                <w:sz w:val="28"/>
                <w:szCs w:val="28"/>
              </w:rPr>
              <w:t>ade payables - related companies</w:t>
            </w:r>
          </w:p>
        </w:tc>
        <w:tc>
          <w:tcPr>
            <w:tcW w:w="1587" w:type="dxa"/>
            <w:tcBorders>
              <w:top w:val="nil"/>
              <w:left w:val="nil"/>
              <w:right w:val="nil"/>
            </w:tcBorders>
            <w:shd w:val="clear" w:color="auto" w:fill="auto"/>
            <w:noWrap/>
            <w:vAlign w:val="bottom"/>
          </w:tcPr>
          <w:p w14:paraId="5D4176E2" w14:textId="38C27ADD" w:rsidR="0056399A" w:rsidRPr="00111FE7" w:rsidRDefault="0056399A" w:rsidP="0056399A">
            <w:pPr>
              <w:tabs>
                <w:tab w:val="decimal" w:pos="1361"/>
              </w:tabs>
              <w:jc w:val="left"/>
              <w:rPr>
                <w:rFonts w:asciiTheme="majorBidi" w:hAnsiTheme="majorBidi" w:cstheme="majorBidi"/>
                <w:sz w:val="28"/>
                <w:szCs w:val="28"/>
              </w:rPr>
            </w:pPr>
            <w:r w:rsidRPr="001F0A66">
              <w:rPr>
                <w:rFonts w:asciiTheme="majorBidi" w:hAnsiTheme="majorBidi" w:cstheme="majorBidi"/>
                <w:sz w:val="28"/>
                <w:szCs w:val="28"/>
              </w:rPr>
              <w:t>8,693,814</w:t>
            </w:r>
          </w:p>
        </w:tc>
        <w:tc>
          <w:tcPr>
            <w:tcW w:w="1588" w:type="dxa"/>
            <w:tcBorders>
              <w:top w:val="nil"/>
              <w:left w:val="nil"/>
              <w:right w:val="nil"/>
            </w:tcBorders>
            <w:shd w:val="clear" w:color="auto" w:fill="auto"/>
            <w:noWrap/>
            <w:vAlign w:val="bottom"/>
          </w:tcPr>
          <w:p w14:paraId="337AA3BA" w14:textId="4D1F6CCF" w:rsidR="0056399A" w:rsidRPr="00111FE7" w:rsidRDefault="0056399A" w:rsidP="0056399A">
            <w:pP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 6,715,046 </w:t>
            </w:r>
          </w:p>
        </w:tc>
        <w:tc>
          <w:tcPr>
            <w:tcW w:w="1587" w:type="dxa"/>
            <w:tcBorders>
              <w:top w:val="nil"/>
              <w:left w:val="nil"/>
              <w:right w:val="nil"/>
            </w:tcBorders>
            <w:shd w:val="clear" w:color="auto" w:fill="auto"/>
            <w:noWrap/>
            <w:vAlign w:val="bottom"/>
          </w:tcPr>
          <w:p w14:paraId="02E7F86E" w14:textId="2FF5A19B" w:rsidR="0056399A" w:rsidRPr="00111FE7" w:rsidRDefault="0056399A" w:rsidP="0056399A">
            <w:pPr>
              <w:tabs>
                <w:tab w:val="decimal" w:pos="1361"/>
              </w:tabs>
              <w:jc w:val="left"/>
              <w:rPr>
                <w:rFonts w:asciiTheme="majorBidi" w:hAnsiTheme="majorBidi" w:cstheme="majorBidi"/>
                <w:sz w:val="28"/>
                <w:szCs w:val="28"/>
              </w:rPr>
            </w:pPr>
            <w:r w:rsidRPr="00E774D8">
              <w:rPr>
                <w:rFonts w:asciiTheme="majorBidi" w:hAnsiTheme="majorBidi" w:cstheme="majorBidi"/>
                <w:sz w:val="28"/>
                <w:szCs w:val="28"/>
              </w:rPr>
              <w:t>11,823,920</w:t>
            </w:r>
          </w:p>
        </w:tc>
        <w:tc>
          <w:tcPr>
            <w:tcW w:w="1589" w:type="dxa"/>
            <w:tcBorders>
              <w:top w:val="nil"/>
              <w:left w:val="nil"/>
              <w:right w:val="nil"/>
            </w:tcBorders>
            <w:shd w:val="clear" w:color="auto" w:fill="auto"/>
            <w:noWrap/>
            <w:vAlign w:val="bottom"/>
          </w:tcPr>
          <w:p w14:paraId="18324FFB" w14:textId="0AA6B719" w:rsidR="0056399A" w:rsidRPr="00111FE7" w:rsidRDefault="0056399A" w:rsidP="0056399A">
            <w:pP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 6,862,313 </w:t>
            </w:r>
          </w:p>
        </w:tc>
      </w:tr>
      <w:tr w:rsidR="0056399A" w:rsidRPr="00111FE7" w14:paraId="41BBB6FA" w14:textId="77777777" w:rsidTr="008E4698">
        <w:trPr>
          <w:trHeight w:val="397"/>
        </w:trPr>
        <w:tc>
          <w:tcPr>
            <w:tcW w:w="3061" w:type="dxa"/>
            <w:tcBorders>
              <w:top w:val="nil"/>
              <w:left w:val="nil"/>
              <w:bottom w:val="nil"/>
              <w:right w:val="nil"/>
            </w:tcBorders>
            <w:shd w:val="clear" w:color="auto" w:fill="auto"/>
            <w:noWrap/>
            <w:vAlign w:val="bottom"/>
            <w:hideMark/>
          </w:tcPr>
          <w:p w14:paraId="0BF7925A" w14:textId="77777777" w:rsidR="0056399A" w:rsidRPr="00111FE7" w:rsidRDefault="0056399A" w:rsidP="0056399A">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17F03931" w:rsidR="0056399A" w:rsidRPr="00111FE7" w:rsidRDefault="0056399A" w:rsidP="0056399A">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416,989,149</w:t>
            </w:r>
          </w:p>
        </w:tc>
        <w:tc>
          <w:tcPr>
            <w:tcW w:w="1588" w:type="dxa"/>
            <w:tcBorders>
              <w:top w:val="nil"/>
              <w:left w:val="nil"/>
              <w:bottom w:val="nil"/>
              <w:right w:val="nil"/>
            </w:tcBorders>
            <w:shd w:val="clear" w:color="auto" w:fill="auto"/>
            <w:noWrap/>
            <w:vAlign w:val="bottom"/>
          </w:tcPr>
          <w:p w14:paraId="742F95A2" w14:textId="499E1259" w:rsidR="0056399A" w:rsidRPr="00111FE7" w:rsidRDefault="0056399A" w:rsidP="0056399A">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431,728,087</w:t>
            </w:r>
          </w:p>
        </w:tc>
        <w:tc>
          <w:tcPr>
            <w:tcW w:w="1587" w:type="dxa"/>
            <w:tcBorders>
              <w:top w:val="nil"/>
              <w:left w:val="nil"/>
              <w:bottom w:val="nil"/>
              <w:right w:val="nil"/>
            </w:tcBorders>
            <w:shd w:val="clear" w:color="auto" w:fill="auto"/>
            <w:noWrap/>
            <w:vAlign w:val="bottom"/>
          </w:tcPr>
          <w:p w14:paraId="608C5146" w14:textId="7D4576D8" w:rsidR="0056399A" w:rsidRPr="00111FE7" w:rsidRDefault="0056399A" w:rsidP="0056399A">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411,054,221</w:t>
            </w:r>
          </w:p>
        </w:tc>
        <w:tc>
          <w:tcPr>
            <w:tcW w:w="1589" w:type="dxa"/>
            <w:tcBorders>
              <w:top w:val="nil"/>
              <w:left w:val="nil"/>
              <w:bottom w:val="nil"/>
              <w:right w:val="nil"/>
            </w:tcBorders>
            <w:shd w:val="clear" w:color="auto" w:fill="auto"/>
            <w:noWrap/>
            <w:vAlign w:val="bottom"/>
          </w:tcPr>
          <w:p w14:paraId="0216DA27" w14:textId="38CAEDEF" w:rsidR="0056399A" w:rsidRPr="00111FE7" w:rsidRDefault="0056399A" w:rsidP="0056399A">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  424,905,366</w:t>
            </w:r>
          </w:p>
        </w:tc>
      </w:tr>
      <w:tr w:rsidR="0056399A" w:rsidRPr="00111FE7" w14:paraId="292FE9AD" w14:textId="77777777" w:rsidTr="008E4698">
        <w:trPr>
          <w:trHeight w:val="397"/>
        </w:trPr>
        <w:tc>
          <w:tcPr>
            <w:tcW w:w="3061" w:type="dxa"/>
            <w:tcBorders>
              <w:top w:val="nil"/>
              <w:left w:val="nil"/>
              <w:bottom w:val="nil"/>
              <w:right w:val="nil"/>
            </w:tcBorders>
            <w:shd w:val="clear" w:color="auto" w:fill="auto"/>
            <w:noWrap/>
            <w:vAlign w:val="bottom"/>
            <w:hideMark/>
          </w:tcPr>
          <w:p w14:paraId="59676020" w14:textId="77777777" w:rsidR="0056399A" w:rsidRPr="00111FE7" w:rsidRDefault="0056399A" w:rsidP="0056399A">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75CEDC86" w:rsidR="0056399A" w:rsidRPr="00111FE7" w:rsidRDefault="0056399A" w:rsidP="0056399A">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425,682,963</w:t>
            </w:r>
          </w:p>
        </w:tc>
        <w:tc>
          <w:tcPr>
            <w:tcW w:w="1588" w:type="dxa"/>
            <w:tcBorders>
              <w:left w:val="nil"/>
              <w:right w:val="nil"/>
            </w:tcBorders>
            <w:shd w:val="clear" w:color="auto" w:fill="auto"/>
            <w:noWrap/>
            <w:vAlign w:val="bottom"/>
          </w:tcPr>
          <w:p w14:paraId="33EA6E13" w14:textId="5032AF4E" w:rsidR="0056399A" w:rsidRPr="00111FE7" w:rsidRDefault="0056399A" w:rsidP="0056399A">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438,443,133</w:t>
            </w:r>
          </w:p>
        </w:tc>
        <w:tc>
          <w:tcPr>
            <w:tcW w:w="1587" w:type="dxa"/>
            <w:tcBorders>
              <w:left w:val="nil"/>
              <w:right w:val="nil"/>
            </w:tcBorders>
            <w:shd w:val="clear" w:color="auto" w:fill="auto"/>
            <w:noWrap/>
            <w:vAlign w:val="bottom"/>
          </w:tcPr>
          <w:p w14:paraId="438DA226" w14:textId="6CED3DDE" w:rsidR="0056399A" w:rsidRPr="00111FE7" w:rsidRDefault="0056399A" w:rsidP="0056399A">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422,878,141</w:t>
            </w:r>
          </w:p>
        </w:tc>
        <w:tc>
          <w:tcPr>
            <w:tcW w:w="1589" w:type="dxa"/>
            <w:tcBorders>
              <w:left w:val="nil"/>
              <w:right w:val="nil"/>
            </w:tcBorders>
            <w:shd w:val="clear" w:color="auto" w:fill="auto"/>
            <w:noWrap/>
            <w:vAlign w:val="bottom"/>
          </w:tcPr>
          <w:p w14:paraId="2B925E14" w14:textId="5C16B7F9" w:rsidR="0056399A" w:rsidRPr="00111FE7" w:rsidRDefault="0056399A" w:rsidP="0056399A">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431,767,679</w:t>
            </w:r>
          </w:p>
        </w:tc>
      </w:tr>
      <w:tr w:rsidR="0056399A" w:rsidRPr="00111FE7" w14:paraId="3CA41594" w14:textId="77777777" w:rsidTr="008E4698">
        <w:trPr>
          <w:trHeight w:val="397"/>
        </w:trPr>
        <w:tc>
          <w:tcPr>
            <w:tcW w:w="3061" w:type="dxa"/>
            <w:tcBorders>
              <w:top w:val="nil"/>
              <w:left w:val="nil"/>
              <w:bottom w:val="nil"/>
              <w:right w:val="nil"/>
            </w:tcBorders>
            <w:shd w:val="clear" w:color="auto" w:fill="auto"/>
            <w:noWrap/>
            <w:vAlign w:val="bottom"/>
            <w:hideMark/>
          </w:tcPr>
          <w:p w14:paraId="2E246578" w14:textId="77777777" w:rsidR="0056399A" w:rsidRPr="00111FE7" w:rsidRDefault="0056399A" w:rsidP="0056399A">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56399A" w:rsidRPr="00111FE7" w:rsidRDefault="0056399A" w:rsidP="0056399A">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tcPr>
          <w:p w14:paraId="7B69B522" w14:textId="77777777" w:rsidR="0056399A" w:rsidRPr="00111FE7" w:rsidRDefault="0056399A" w:rsidP="0056399A">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tcPr>
          <w:p w14:paraId="2156D536" w14:textId="77777777" w:rsidR="0056399A" w:rsidRPr="00111FE7" w:rsidRDefault="0056399A" w:rsidP="0056399A">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tcPr>
          <w:p w14:paraId="1B3E35D6" w14:textId="77777777" w:rsidR="0056399A" w:rsidRPr="00111FE7" w:rsidRDefault="0056399A" w:rsidP="0056399A">
            <w:pPr>
              <w:tabs>
                <w:tab w:val="decimal" w:pos="1361"/>
              </w:tabs>
              <w:jc w:val="left"/>
              <w:rPr>
                <w:rFonts w:asciiTheme="majorBidi" w:hAnsiTheme="majorBidi" w:cstheme="majorBidi"/>
                <w:sz w:val="28"/>
                <w:szCs w:val="28"/>
              </w:rPr>
            </w:pPr>
          </w:p>
        </w:tc>
      </w:tr>
      <w:tr w:rsidR="0056399A" w:rsidRPr="00111FE7" w14:paraId="4E33A3C8" w14:textId="77777777" w:rsidTr="008E4698">
        <w:trPr>
          <w:trHeight w:val="397"/>
        </w:trPr>
        <w:tc>
          <w:tcPr>
            <w:tcW w:w="3061" w:type="dxa"/>
            <w:tcBorders>
              <w:top w:val="nil"/>
              <w:left w:val="nil"/>
              <w:bottom w:val="nil"/>
              <w:right w:val="nil"/>
            </w:tcBorders>
            <w:shd w:val="clear" w:color="auto" w:fill="auto"/>
            <w:noWrap/>
            <w:vAlign w:val="bottom"/>
            <w:hideMark/>
          </w:tcPr>
          <w:p w14:paraId="7DDCA980" w14:textId="77777777" w:rsidR="0056399A" w:rsidRPr="00486BAA" w:rsidRDefault="0056399A" w:rsidP="0056399A">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6C697980" w:rsidR="0056399A" w:rsidRPr="00111FE7" w:rsidRDefault="0056399A" w:rsidP="0056399A">
            <w:pPr>
              <w:tabs>
                <w:tab w:val="decimal" w:pos="1361"/>
              </w:tabs>
              <w:jc w:val="left"/>
              <w:rPr>
                <w:rFonts w:asciiTheme="majorBidi" w:hAnsiTheme="majorBidi" w:cstheme="majorBidi"/>
                <w:sz w:val="28"/>
                <w:szCs w:val="28"/>
              </w:rPr>
            </w:pPr>
            <w:r w:rsidRPr="001F0A66">
              <w:rPr>
                <w:rFonts w:asciiTheme="majorBidi" w:hAnsiTheme="majorBidi" w:cstheme="majorBidi"/>
                <w:sz w:val="28"/>
                <w:szCs w:val="28"/>
              </w:rPr>
              <w:t>1,808,898</w:t>
            </w:r>
          </w:p>
        </w:tc>
        <w:tc>
          <w:tcPr>
            <w:tcW w:w="1588" w:type="dxa"/>
            <w:tcBorders>
              <w:top w:val="nil"/>
              <w:left w:val="nil"/>
              <w:bottom w:val="nil"/>
              <w:right w:val="nil"/>
            </w:tcBorders>
            <w:shd w:val="clear" w:color="auto" w:fill="auto"/>
            <w:noWrap/>
            <w:vAlign w:val="bottom"/>
          </w:tcPr>
          <w:p w14:paraId="0E81546A" w14:textId="5280F729" w:rsidR="0056399A" w:rsidRPr="00111FE7" w:rsidRDefault="0056399A" w:rsidP="0056399A">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 xml:space="preserve"> 3</w:t>
            </w:r>
            <w:r>
              <w:rPr>
                <w:rFonts w:asciiTheme="majorBidi" w:hAnsiTheme="majorBidi" w:cstheme="majorBidi"/>
                <w:sz w:val="28"/>
                <w:szCs w:val="28"/>
              </w:rPr>
              <w:t>,</w:t>
            </w:r>
            <w:r w:rsidRPr="00A451E0">
              <w:rPr>
                <w:rFonts w:asciiTheme="majorBidi" w:hAnsiTheme="majorBidi" w:cstheme="majorBidi"/>
                <w:sz w:val="28"/>
                <w:szCs w:val="28"/>
              </w:rPr>
              <w:t>578</w:t>
            </w:r>
            <w:r>
              <w:rPr>
                <w:rFonts w:asciiTheme="majorBidi" w:hAnsiTheme="majorBidi" w:cstheme="majorBidi"/>
                <w:sz w:val="28"/>
                <w:szCs w:val="28"/>
              </w:rPr>
              <w:t>,</w:t>
            </w:r>
            <w:r w:rsidRPr="00A451E0">
              <w:rPr>
                <w:rFonts w:asciiTheme="majorBidi" w:hAnsiTheme="majorBidi" w:cstheme="majorBidi"/>
                <w:sz w:val="28"/>
                <w:szCs w:val="28"/>
              </w:rPr>
              <w:t xml:space="preserve">708 </w:t>
            </w:r>
          </w:p>
        </w:tc>
        <w:tc>
          <w:tcPr>
            <w:tcW w:w="1587" w:type="dxa"/>
            <w:tcBorders>
              <w:top w:val="nil"/>
              <w:left w:val="nil"/>
              <w:bottom w:val="nil"/>
              <w:right w:val="nil"/>
            </w:tcBorders>
            <w:shd w:val="clear" w:color="auto" w:fill="auto"/>
            <w:noWrap/>
            <w:vAlign w:val="bottom"/>
          </w:tcPr>
          <w:p w14:paraId="129020CE" w14:textId="5CE6F324" w:rsidR="0056399A" w:rsidRPr="00111FE7" w:rsidRDefault="0056399A" w:rsidP="0056399A">
            <w:pPr>
              <w:tabs>
                <w:tab w:val="decimal" w:pos="1361"/>
              </w:tabs>
              <w:jc w:val="left"/>
              <w:rPr>
                <w:rFonts w:asciiTheme="majorBidi" w:hAnsiTheme="majorBidi" w:cstheme="majorBidi"/>
                <w:sz w:val="28"/>
                <w:szCs w:val="28"/>
              </w:rPr>
            </w:pPr>
            <w:r w:rsidRPr="00E774D8">
              <w:rPr>
                <w:rFonts w:asciiTheme="majorBidi" w:hAnsiTheme="majorBidi" w:cstheme="majorBidi"/>
                <w:sz w:val="28"/>
                <w:szCs w:val="28"/>
              </w:rPr>
              <w:t>1,808,898</w:t>
            </w:r>
          </w:p>
        </w:tc>
        <w:tc>
          <w:tcPr>
            <w:tcW w:w="1589" w:type="dxa"/>
            <w:tcBorders>
              <w:top w:val="nil"/>
              <w:left w:val="nil"/>
              <w:bottom w:val="nil"/>
              <w:right w:val="nil"/>
            </w:tcBorders>
            <w:shd w:val="clear" w:color="auto" w:fill="auto"/>
            <w:noWrap/>
            <w:vAlign w:val="bottom"/>
          </w:tcPr>
          <w:p w14:paraId="3E473E73" w14:textId="6C747ED8" w:rsidR="0056399A" w:rsidRPr="00111FE7" w:rsidRDefault="0056399A" w:rsidP="0056399A">
            <w:pPr>
              <w:tabs>
                <w:tab w:val="decimal" w:pos="1304"/>
              </w:tabs>
              <w:rPr>
                <w:rFonts w:asciiTheme="majorBidi" w:hAnsiTheme="majorBidi" w:cstheme="majorBidi"/>
                <w:sz w:val="28"/>
                <w:szCs w:val="28"/>
              </w:rPr>
            </w:pPr>
            <w:r w:rsidRPr="00A451E0">
              <w:rPr>
                <w:rFonts w:asciiTheme="majorBidi" w:hAnsiTheme="majorBidi" w:cstheme="majorBidi"/>
                <w:sz w:val="28"/>
                <w:szCs w:val="28"/>
              </w:rPr>
              <w:t xml:space="preserve"> 3</w:t>
            </w:r>
            <w:r>
              <w:rPr>
                <w:rFonts w:asciiTheme="majorBidi" w:hAnsiTheme="majorBidi" w:cstheme="majorBidi"/>
                <w:sz w:val="28"/>
                <w:szCs w:val="28"/>
              </w:rPr>
              <w:t>,</w:t>
            </w:r>
            <w:r w:rsidRPr="00A451E0">
              <w:rPr>
                <w:rFonts w:asciiTheme="majorBidi" w:hAnsiTheme="majorBidi" w:cstheme="majorBidi"/>
                <w:sz w:val="28"/>
                <w:szCs w:val="28"/>
              </w:rPr>
              <w:t>578</w:t>
            </w:r>
            <w:r>
              <w:rPr>
                <w:rFonts w:asciiTheme="majorBidi" w:hAnsiTheme="majorBidi" w:cstheme="majorBidi"/>
                <w:sz w:val="28"/>
                <w:szCs w:val="28"/>
              </w:rPr>
              <w:t>,</w:t>
            </w:r>
            <w:r w:rsidRPr="00A451E0">
              <w:rPr>
                <w:rFonts w:asciiTheme="majorBidi" w:hAnsiTheme="majorBidi" w:cstheme="majorBidi"/>
                <w:sz w:val="28"/>
                <w:szCs w:val="28"/>
              </w:rPr>
              <w:t xml:space="preserve">708 </w:t>
            </w:r>
          </w:p>
        </w:tc>
      </w:tr>
      <w:tr w:rsidR="0056399A" w:rsidRPr="00111FE7" w14:paraId="547FD567" w14:textId="77777777" w:rsidTr="008E4698">
        <w:trPr>
          <w:trHeight w:val="397"/>
        </w:trPr>
        <w:tc>
          <w:tcPr>
            <w:tcW w:w="3061" w:type="dxa"/>
            <w:tcBorders>
              <w:top w:val="nil"/>
              <w:left w:val="nil"/>
              <w:bottom w:val="nil"/>
              <w:right w:val="nil"/>
            </w:tcBorders>
            <w:shd w:val="clear" w:color="auto" w:fill="auto"/>
            <w:noWrap/>
            <w:vAlign w:val="bottom"/>
            <w:hideMark/>
          </w:tcPr>
          <w:p w14:paraId="2E1F1FFA" w14:textId="77777777" w:rsidR="0056399A" w:rsidRPr="00111FE7" w:rsidRDefault="0056399A" w:rsidP="0056399A">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25671984" w:rsidR="0056399A" w:rsidRPr="00111FE7" w:rsidRDefault="0056399A" w:rsidP="0056399A">
            <w:pPr>
              <w:tabs>
                <w:tab w:val="decimal" w:pos="1361"/>
              </w:tabs>
              <w:jc w:val="left"/>
              <w:rPr>
                <w:rFonts w:asciiTheme="majorBidi" w:hAnsiTheme="majorBidi" w:cstheme="majorBidi"/>
                <w:sz w:val="28"/>
                <w:szCs w:val="28"/>
              </w:rPr>
            </w:pPr>
            <w:r w:rsidRPr="001F0A66">
              <w:rPr>
                <w:rFonts w:asciiTheme="majorBidi" w:hAnsiTheme="majorBidi" w:cstheme="majorBidi"/>
                <w:sz w:val="28"/>
                <w:szCs w:val="28"/>
              </w:rPr>
              <w:t>30,972,959</w:t>
            </w:r>
          </w:p>
        </w:tc>
        <w:tc>
          <w:tcPr>
            <w:tcW w:w="1588" w:type="dxa"/>
            <w:tcBorders>
              <w:top w:val="nil"/>
              <w:left w:val="nil"/>
              <w:bottom w:val="nil"/>
              <w:right w:val="nil"/>
            </w:tcBorders>
            <w:shd w:val="clear" w:color="auto" w:fill="auto"/>
            <w:noWrap/>
            <w:vAlign w:val="bottom"/>
          </w:tcPr>
          <w:p w14:paraId="417ADBCA" w14:textId="0BDE5643" w:rsidR="0056399A" w:rsidRPr="00111FE7" w:rsidRDefault="0056399A" w:rsidP="0056399A">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 xml:space="preserve"> 34</w:t>
            </w:r>
            <w:r>
              <w:rPr>
                <w:rFonts w:asciiTheme="majorBidi" w:hAnsiTheme="majorBidi" w:cstheme="majorBidi"/>
                <w:sz w:val="28"/>
                <w:szCs w:val="28"/>
              </w:rPr>
              <w:t>,</w:t>
            </w:r>
            <w:r w:rsidRPr="00A451E0">
              <w:rPr>
                <w:rFonts w:asciiTheme="majorBidi" w:hAnsiTheme="majorBidi" w:cstheme="majorBidi"/>
                <w:sz w:val="28"/>
                <w:szCs w:val="28"/>
              </w:rPr>
              <w:t>067</w:t>
            </w:r>
            <w:r>
              <w:rPr>
                <w:rFonts w:asciiTheme="majorBidi" w:hAnsiTheme="majorBidi" w:cstheme="majorBidi"/>
                <w:sz w:val="28"/>
                <w:szCs w:val="28"/>
              </w:rPr>
              <w:t>,</w:t>
            </w:r>
            <w:r w:rsidRPr="00A451E0">
              <w:rPr>
                <w:rFonts w:asciiTheme="majorBidi" w:hAnsiTheme="majorBidi" w:cstheme="majorBidi"/>
                <w:sz w:val="28"/>
                <w:szCs w:val="28"/>
              </w:rPr>
              <w:t xml:space="preserve">518 </w:t>
            </w:r>
          </w:p>
        </w:tc>
        <w:tc>
          <w:tcPr>
            <w:tcW w:w="1587" w:type="dxa"/>
            <w:tcBorders>
              <w:top w:val="nil"/>
              <w:left w:val="nil"/>
              <w:bottom w:val="nil"/>
              <w:right w:val="nil"/>
            </w:tcBorders>
            <w:shd w:val="clear" w:color="auto" w:fill="auto"/>
            <w:noWrap/>
            <w:vAlign w:val="bottom"/>
          </w:tcPr>
          <w:p w14:paraId="214E9FFD" w14:textId="67A06472" w:rsidR="0056399A" w:rsidRPr="00111FE7" w:rsidRDefault="0056399A" w:rsidP="0056399A">
            <w:pPr>
              <w:tabs>
                <w:tab w:val="decimal" w:pos="1361"/>
              </w:tabs>
              <w:jc w:val="left"/>
              <w:rPr>
                <w:rFonts w:asciiTheme="majorBidi" w:hAnsiTheme="majorBidi" w:cstheme="majorBidi"/>
                <w:sz w:val="28"/>
                <w:szCs w:val="28"/>
              </w:rPr>
            </w:pPr>
            <w:r w:rsidRPr="00E774D8">
              <w:rPr>
                <w:rFonts w:asciiTheme="majorBidi" w:hAnsiTheme="majorBidi" w:cstheme="majorBidi"/>
                <w:sz w:val="28"/>
                <w:szCs w:val="28"/>
              </w:rPr>
              <w:t>30,972,959</w:t>
            </w:r>
          </w:p>
        </w:tc>
        <w:tc>
          <w:tcPr>
            <w:tcW w:w="1589" w:type="dxa"/>
            <w:tcBorders>
              <w:top w:val="nil"/>
              <w:left w:val="nil"/>
              <w:bottom w:val="nil"/>
              <w:right w:val="nil"/>
            </w:tcBorders>
            <w:shd w:val="clear" w:color="auto" w:fill="auto"/>
            <w:noWrap/>
            <w:vAlign w:val="bottom"/>
          </w:tcPr>
          <w:p w14:paraId="605C6AF3" w14:textId="5E8BE967" w:rsidR="0056399A" w:rsidRPr="00111FE7" w:rsidRDefault="0056399A" w:rsidP="0056399A">
            <w:pPr>
              <w:tabs>
                <w:tab w:val="decimal" w:pos="1304"/>
              </w:tabs>
              <w:rPr>
                <w:rFonts w:asciiTheme="majorBidi" w:hAnsiTheme="majorBidi" w:cstheme="majorBidi"/>
                <w:sz w:val="28"/>
                <w:szCs w:val="28"/>
              </w:rPr>
            </w:pPr>
            <w:r w:rsidRPr="00A451E0">
              <w:rPr>
                <w:rFonts w:asciiTheme="majorBidi" w:hAnsiTheme="majorBidi" w:cstheme="majorBidi"/>
                <w:sz w:val="28"/>
                <w:szCs w:val="28"/>
              </w:rPr>
              <w:t xml:space="preserve"> 34</w:t>
            </w:r>
            <w:r>
              <w:rPr>
                <w:rFonts w:asciiTheme="majorBidi" w:hAnsiTheme="majorBidi" w:cstheme="majorBidi"/>
                <w:sz w:val="28"/>
                <w:szCs w:val="28"/>
              </w:rPr>
              <w:t>,</w:t>
            </w:r>
            <w:r w:rsidRPr="00A451E0">
              <w:rPr>
                <w:rFonts w:asciiTheme="majorBidi" w:hAnsiTheme="majorBidi" w:cstheme="majorBidi"/>
                <w:sz w:val="28"/>
                <w:szCs w:val="28"/>
              </w:rPr>
              <w:t>067</w:t>
            </w:r>
            <w:r>
              <w:rPr>
                <w:rFonts w:asciiTheme="majorBidi" w:hAnsiTheme="majorBidi" w:cstheme="majorBidi"/>
                <w:sz w:val="28"/>
                <w:szCs w:val="28"/>
              </w:rPr>
              <w:t>,</w:t>
            </w:r>
            <w:r w:rsidRPr="00A451E0">
              <w:rPr>
                <w:rFonts w:asciiTheme="majorBidi" w:hAnsiTheme="majorBidi" w:cstheme="majorBidi"/>
                <w:sz w:val="28"/>
                <w:szCs w:val="28"/>
              </w:rPr>
              <w:t xml:space="preserve">518 </w:t>
            </w:r>
          </w:p>
        </w:tc>
      </w:tr>
      <w:tr w:rsidR="0056399A" w:rsidRPr="00111FE7" w14:paraId="0A96BA81" w14:textId="77777777" w:rsidTr="008E4698">
        <w:trPr>
          <w:trHeight w:val="397"/>
        </w:trPr>
        <w:tc>
          <w:tcPr>
            <w:tcW w:w="3061" w:type="dxa"/>
            <w:tcBorders>
              <w:top w:val="nil"/>
              <w:left w:val="nil"/>
              <w:bottom w:val="nil"/>
              <w:right w:val="nil"/>
            </w:tcBorders>
            <w:shd w:val="clear" w:color="auto" w:fill="auto"/>
            <w:noWrap/>
            <w:vAlign w:val="bottom"/>
            <w:hideMark/>
          </w:tcPr>
          <w:p w14:paraId="64123BEB" w14:textId="77777777" w:rsidR="0056399A" w:rsidRPr="00111FE7" w:rsidRDefault="0056399A" w:rsidP="0056399A">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7F4A93B9" w:rsidR="0056399A" w:rsidRPr="00111FE7" w:rsidRDefault="0056399A" w:rsidP="0056399A">
            <w:pPr>
              <w:tabs>
                <w:tab w:val="decimal" w:pos="1361"/>
              </w:tabs>
              <w:jc w:val="left"/>
              <w:rPr>
                <w:rFonts w:asciiTheme="majorBidi" w:hAnsiTheme="majorBidi" w:cstheme="majorBidi"/>
                <w:sz w:val="28"/>
                <w:szCs w:val="28"/>
              </w:rPr>
            </w:pPr>
            <w:r w:rsidRPr="00850271">
              <w:rPr>
                <w:rFonts w:asciiTheme="majorBidi" w:hAnsiTheme="majorBidi" w:cstheme="majorBidi"/>
                <w:sz w:val="28"/>
                <w:szCs w:val="28"/>
              </w:rPr>
              <w:t>24,272,353</w:t>
            </w:r>
          </w:p>
        </w:tc>
        <w:tc>
          <w:tcPr>
            <w:tcW w:w="1588" w:type="dxa"/>
            <w:tcBorders>
              <w:top w:val="nil"/>
              <w:left w:val="nil"/>
              <w:bottom w:val="nil"/>
              <w:right w:val="nil"/>
            </w:tcBorders>
            <w:shd w:val="clear" w:color="auto" w:fill="auto"/>
            <w:noWrap/>
            <w:vAlign w:val="bottom"/>
          </w:tcPr>
          <w:p w14:paraId="2FAD72B7" w14:textId="745B4949" w:rsidR="0056399A" w:rsidRPr="00111FE7" w:rsidRDefault="0056399A" w:rsidP="0056399A">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 xml:space="preserve"> 35</w:t>
            </w:r>
            <w:r>
              <w:rPr>
                <w:rFonts w:asciiTheme="majorBidi" w:hAnsiTheme="majorBidi" w:cstheme="majorBidi"/>
                <w:sz w:val="28"/>
                <w:szCs w:val="28"/>
              </w:rPr>
              <w:t>,</w:t>
            </w:r>
            <w:r w:rsidRPr="00A451E0">
              <w:rPr>
                <w:rFonts w:asciiTheme="majorBidi" w:hAnsiTheme="majorBidi" w:cstheme="majorBidi"/>
                <w:sz w:val="28"/>
                <w:szCs w:val="28"/>
              </w:rPr>
              <w:t>726</w:t>
            </w:r>
            <w:r>
              <w:rPr>
                <w:rFonts w:asciiTheme="majorBidi" w:hAnsiTheme="majorBidi" w:cstheme="majorBidi"/>
                <w:sz w:val="28"/>
                <w:szCs w:val="28"/>
              </w:rPr>
              <w:t>,</w:t>
            </w:r>
            <w:r w:rsidRPr="00A451E0">
              <w:rPr>
                <w:rFonts w:asciiTheme="majorBidi" w:hAnsiTheme="majorBidi" w:cstheme="majorBidi"/>
                <w:sz w:val="28"/>
                <w:szCs w:val="28"/>
              </w:rPr>
              <w:t xml:space="preserve">874 </w:t>
            </w:r>
          </w:p>
        </w:tc>
        <w:tc>
          <w:tcPr>
            <w:tcW w:w="1587" w:type="dxa"/>
            <w:tcBorders>
              <w:top w:val="nil"/>
              <w:left w:val="nil"/>
              <w:bottom w:val="nil"/>
              <w:right w:val="nil"/>
            </w:tcBorders>
            <w:shd w:val="clear" w:color="auto" w:fill="auto"/>
            <w:noWrap/>
            <w:vAlign w:val="bottom"/>
          </w:tcPr>
          <w:p w14:paraId="2C16A322" w14:textId="0F3A4521" w:rsidR="0056399A" w:rsidRPr="00111FE7" w:rsidRDefault="0056399A" w:rsidP="0056399A">
            <w:pPr>
              <w:tabs>
                <w:tab w:val="decimal" w:pos="1361"/>
              </w:tabs>
              <w:jc w:val="left"/>
              <w:rPr>
                <w:rFonts w:asciiTheme="majorBidi" w:hAnsiTheme="majorBidi" w:cstheme="majorBidi"/>
                <w:sz w:val="28"/>
                <w:szCs w:val="28"/>
              </w:rPr>
            </w:pPr>
            <w:r w:rsidRPr="00850271">
              <w:rPr>
                <w:rFonts w:asciiTheme="majorBidi" w:hAnsiTheme="majorBidi" w:cstheme="majorBidi"/>
                <w:sz w:val="28"/>
                <w:szCs w:val="28"/>
              </w:rPr>
              <w:t>24,272,353</w:t>
            </w:r>
          </w:p>
        </w:tc>
        <w:tc>
          <w:tcPr>
            <w:tcW w:w="1589" w:type="dxa"/>
            <w:tcBorders>
              <w:top w:val="nil"/>
              <w:left w:val="nil"/>
              <w:bottom w:val="nil"/>
              <w:right w:val="nil"/>
            </w:tcBorders>
            <w:shd w:val="clear" w:color="auto" w:fill="auto"/>
            <w:noWrap/>
            <w:vAlign w:val="bottom"/>
          </w:tcPr>
          <w:p w14:paraId="7B7D2238" w14:textId="0811A91F" w:rsidR="0056399A" w:rsidRPr="00111FE7" w:rsidRDefault="0056399A" w:rsidP="0056399A">
            <w:pPr>
              <w:tabs>
                <w:tab w:val="decimal" w:pos="1304"/>
              </w:tabs>
              <w:rPr>
                <w:rFonts w:asciiTheme="majorBidi" w:hAnsiTheme="majorBidi" w:cstheme="majorBidi"/>
                <w:sz w:val="28"/>
                <w:szCs w:val="28"/>
              </w:rPr>
            </w:pPr>
            <w:r w:rsidRPr="00A451E0">
              <w:rPr>
                <w:rFonts w:asciiTheme="majorBidi" w:hAnsiTheme="majorBidi" w:cstheme="majorBidi"/>
                <w:sz w:val="28"/>
                <w:szCs w:val="28"/>
              </w:rPr>
              <w:t xml:space="preserve"> 35</w:t>
            </w:r>
            <w:r>
              <w:rPr>
                <w:rFonts w:asciiTheme="majorBidi" w:hAnsiTheme="majorBidi" w:cstheme="majorBidi"/>
                <w:sz w:val="28"/>
                <w:szCs w:val="28"/>
              </w:rPr>
              <w:t>,</w:t>
            </w:r>
            <w:r w:rsidRPr="00A451E0">
              <w:rPr>
                <w:rFonts w:asciiTheme="majorBidi" w:hAnsiTheme="majorBidi" w:cstheme="majorBidi"/>
                <w:sz w:val="28"/>
                <w:szCs w:val="28"/>
              </w:rPr>
              <w:t>726</w:t>
            </w:r>
            <w:r>
              <w:rPr>
                <w:rFonts w:asciiTheme="majorBidi" w:hAnsiTheme="majorBidi" w:cstheme="majorBidi"/>
                <w:sz w:val="28"/>
                <w:szCs w:val="28"/>
              </w:rPr>
              <w:t>,</w:t>
            </w:r>
            <w:r w:rsidRPr="00A451E0">
              <w:rPr>
                <w:rFonts w:asciiTheme="majorBidi" w:hAnsiTheme="majorBidi" w:cstheme="majorBidi"/>
                <w:sz w:val="28"/>
                <w:szCs w:val="28"/>
              </w:rPr>
              <w:t xml:space="preserve">874 </w:t>
            </w:r>
          </w:p>
        </w:tc>
      </w:tr>
      <w:tr w:rsidR="0056399A" w:rsidRPr="00111FE7" w14:paraId="101F1E7D" w14:textId="77777777" w:rsidTr="008E4698">
        <w:trPr>
          <w:trHeight w:val="397"/>
        </w:trPr>
        <w:tc>
          <w:tcPr>
            <w:tcW w:w="3061" w:type="dxa"/>
            <w:tcBorders>
              <w:top w:val="nil"/>
              <w:left w:val="nil"/>
              <w:bottom w:val="nil"/>
              <w:right w:val="nil"/>
            </w:tcBorders>
            <w:shd w:val="clear" w:color="auto" w:fill="auto"/>
            <w:noWrap/>
            <w:vAlign w:val="bottom"/>
            <w:hideMark/>
          </w:tcPr>
          <w:p w14:paraId="537D9997" w14:textId="77777777" w:rsidR="0056399A" w:rsidRPr="00111FE7" w:rsidRDefault="0056399A" w:rsidP="0056399A">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shd w:val="clear" w:color="auto" w:fill="auto"/>
            <w:noWrap/>
            <w:vAlign w:val="bottom"/>
          </w:tcPr>
          <w:p w14:paraId="147A0E93" w14:textId="6B1217F1" w:rsidR="0056399A" w:rsidRPr="00111FE7" w:rsidRDefault="0056399A" w:rsidP="0056399A">
            <w:pPr>
              <w:tabs>
                <w:tab w:val="decimal" w:pos="1361"/>
              </w:tabs>
              <w:jc w:val="left"/>
              <w:rPr>
                <w:rFonts w:asciiTheme="majorBidi" w:hAnsiTheme="majorBidi" w:cstheme="majorBidi"/>
                <w:sz w:val="28"/>
                <w:szCs w:val="28"/>
              </w:rPr>
            </w:pPr>
            <w:r w:rsidRPr="001F0A66">
              <w:rPr>
                <w:rFonts w:asciiTheme="majorBidi" w:hAnsiTheme="majorBidi" w:cstheme="majorBidi"/>
                <w:sz w:val="28"/>
                <w:szCs w:val="28"/>
              </w:rPr>
              <w:t>7,627,178</w:t>
            </w:r>
          </w:p>
        </w:tc>
        <w:tc>
          <w:tcPr>
            <w:tcW w:w="1588" w:type="dxa"/>
            <w:tcBorders>
              <w:top w:val="nil"/>
              <w:left w:val="nil"/>
              <w:bottom w:val="nil"/>
              <w:right w:val="nil"/>
            </w:tcBorders>
            <w:shd w:val="clear" w:color="auto" w:fill="auto"/>
            <w:noWrap/>
            <w:vAlign w:val="bottom"/>
          </w:tcPr>
          <w:p w14:paraId="298DD347" w14:textId="33C7BD19" w:rsidR="0056399A" w:rsidRPr="00111FE7" w:rsidRDefault="0056399A" w:rsidP="0056399A">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 xml:space="preserve"> 2</w:t>
            </w:r>
            <w:r>
              <w:rPr>
                <w:rFonts w:asciiTheme="majorBidi" w:hAnsiTheme="majorBidi" w:cstheme="majorBidi"/>
                <w:sz w:val="28"/>
                <w:szCs w:val="28"/>
              </w:rPr>
              <w:t>,</w:t>
            </w:r>
            <w:r w:rsidRPr="00A451E0">
              <w:rPr>
                <w:rFonts w:asciiTheme="majorBidi" w:hAnsiTheme="majorBidi" w:cstheme="majorBidi"/>
                <w:sz w:val="28"/>
                <w:szCs w:val="28"/>
              </w:rPr>
              <w:t>000</w:t>
            </w:r>
            <w:r>
              <w:rPr>
                <w:rFonts w:asciiTheme="majorBidi" w:hAnsiTheme="majorBidi" w:cstheme="majorBidi"/>
                <w:sz w:val="28"/>
                <w:szCs w:val="28"/>
              </w:rPr>
              <w:t>,</w:t>
            </w:r>
            <w:r w:rsidRPr="00A451E0">
              <w:rPr>
                <w:rFonts w:asciiTheme="majorBidi" w:hAnsiTheme="majorBidi" w:cstheme="majorBidi"/>
                <w:sz w:val="28"/>
                <w:szCs w:val="28"/>
              </w:rPr>
              <w:t xml:space="preserve">000 </w:t>
            </w:r>
          </w:p>
        </w:tc>
        <w:tc>
          <w:tcPr>
            <w:tcW w:w="1587" w:type="dxa"/>
            <w:tcBorders>
              <w:top w:val="nil"/>
              <w:left w:val="nil"/>
              <w:bottom w:val="nil"/>
              <w:right w:val="nil"/>
            </w:tcBorders>
            <w:shd w:val="clear" w:color="auto" w:fill="auto"/>
            <w:noWrap/>
            <w:vAlign w:val="bottom"/>
          </w:tcPr>
          <w:p w14:paraId="40EF1546" w14:textId="497AC30D" w:rsidR="0056399A" w:rsidRPr="00111FE7" w:rsidRDefault="0056399A" w:rsidP="0056399A">
            <w:pPr>
              <w:tabs>
                <w:tab w:val="decimal" w:pos="1361"/>
              </w:tabs>
              <w:jc w:val="left"/>
              <w:rPr>
                <w:rFonts w:asciiTheme="majorBidi" w:hAnsiTheme="majorBidi" w:cstheme="majorBidi"/>
                <w:sz w:val="28"/>
                <w:szCs w:val="28"/>
              </w:rPr>
            </w:pPr>
            <w:r w:rsidRPr="00E774D8">
              <w:rPr>
                <w:rFonts w:asciiTheme="majorBidi" w:hAnsiTheme="majorBidi" w:cstheme="majorBidi"/>
                <w:sz w:val="28"/>
                <w:szCs w:val="28"/>
              </w:rPr>
              <w:t>7,627,178</w:t>
            </w:r>
          </w:p>
        </w:tc>
        <w:tc>
          <w:tcPr>
            <w:tcW w:w="1589" w:type="dxa"/>
            <w:tcBorders>
              <w:top w:val="nil"/>
              <w:left w:val="nil"/>
              <w:bottom w:val="nil"/>
              <w:right w:val="nil"/>
            </w:tcBorders>
            <w:shd w:val="clear" w:color="auto" w:fill="auto"/>
            <w:noWrap/>
            <w:vAlign w:val="bottom"/>
          </w:tcPr>
          <w:p w14:paraId="2F0FE709" w14:textId="7BEC1906" w:rsidR="0056399A" w:rsidRPr="00111FE7" w:rsidRDefault="0056399A" w:rsidP="0056399A">
            <w:pPr>
              <w:tabs>
                <w:tab w:val="decimal" w:pos="1304"/>
              </w:tabs>
              <w:rPr>
                <w:rFonts w:asciiTheme="majorBidi" w:hAnsiTheme="majorBidi" w:cstheme="majorBidi"/>
                <w:sz w:val="28"/>
                <w:szCs w:val="28"/>
              </w:rPr>
            </w:pPr>
            <w:r w:rsidRPr="00A451E0">
              <w:rPr>
                <w:rFonts w:asciiTheme="majorBidi" w:hAnsiTheme="majorBidi" w:cstheme="majorBidi"/>
                <w:sz w:val="28"/>
                <w:szCs w:val="28"/>
              </w:rPr>
              <w:t xml:space="preserve"> 2</w:t>
            </w:r>
            <w:r>
              <w:rPr>
                <w:rFonts w:asciiTheme="majorBidi" w:hAnsiTheme="majorBidi" w:cstheme="majorBidi"/>
                <w:sz w:val="28"/>
                <w:szCs w:val="28"/>
              </w:rPr>
              <w:t>,</w:t>
            </w:r>
            <w:r w:rsidRPr="00A451E0">
              <w:rPr>
                <w:rFonts w:asciiTheme="majorBidi" w:hAnsiTheme="majorBidi" w:cstheme="majorBidi"/>
                <w:sz w:val="28"/>
                <w:szCs w:val="28"/>
              </w:rPr>
              <w:t>000</w:t>
            </w:r>
            <w:r>
              <w:rPr>
                <w:rFonts w:asciiTheme="majorBidi" w:hAnsiTheme="majorBidi" w:cstheme="majorBidi"/>
                <w:sz w:val="28"/>
                <w:szCs w:val="28"/>
              </w:rPr>
              <w:t>,</w:t>
            </w:r>
            <w:r w:rsidRPr="00A451E0">
              <w:rPr>
                <w:rFonts w:asciiTheme="majorBidi" w:hAnsiTheme="majorBidi" w:cstheme="majorBidi"/>
                <w:sz w:val="28"/>
                <w:szCs w:val="28"/>
              </w:rPr>
              <w:t xml:space="preserve">000 </w:t>
            </w:r>
          </w:p>
        </w:tc>
      </w:tr>
      <w:tr w:rsidR="008E05AC" w:rsidRPr="00111FE7" w14:paraId="6933535A" w14:textId="77777777" w:rsidTr="008E4698">
        <w:trPr>
          <w:trHeight w:val="397"/>
        </w:trPr>
        <w:tc>
          <w:tcPr>
            <w:tcW w:w="3061" w:type="dxa"/>
            <w:tcBorders>
              <w:top w:val="nil"/>
              <w:left w:val="nil"/>
              <w:bottom w:val="nil"/>
              <w:right w:val="nil"/>
            </w:tcBorders>
            <w:shd w:val="clear" w:color="auto" w:fill="auto"/>
            <w:noWrap/>
            <w:vAlign w:val="bottom"/>
          </w:tcPr>
          <w:p w14:paraId="2E9B4B89" w14:textId="72397723" w:rsidR="008E05AC" w:rsidRPr="00111FE7" w:rsidRDefault="008E05AC" w:rsidP="0056399A">
            <w:pPr>
              <w:jc w:val="left"/>
              <w:rPr>
                <w:rFonts w:asciiTheme="majorBidi" w:hAnsiTheme="majorBidi" w:cstheme="majorBidi"/>
                <w:sz w:val="28"/>
                <w:szCs w:val="28"/>
              </w:rPr>
            </w:pPr>
            <w:r w:rsidRPr="00111FE7">
              <w:rPr>
                <w:rFonts w:asciiTheme="majorBidi" w:hAnsiTheme="majorBidi" w:cstheme="majorBidi"/>
                <w:sz w:val="28"/>
                <w:szCs w:val="28"/>
              </w:rPr>
              <w:t xml:space="preserve">   Accrued</w:t>
            </w:r>
            <w:r>
              <w:rPr>
                <w:rFonts w:asciiTheme="majorBidi" w:hAnsiTheme="majorBidi" w:cstheme="majorBidi"/>
                <w:sz w:val="28"/>
                <w:szCs w:val="28"/>
              </w:rPr>
              <w:t xml:space="preserve"> bonus</w:t>
            </w:r>
          </w:p>
        </w:tc>
        <w:tc>
          <w:tcPr>
            <w:tcW w:w="1587" w:type="dxa"/>
            <w:tcBorders>
              <w:top w:val="nil"/>
              <w:left w:val="nil"/>
              <w:bottom w:val="nil"/>
              <w:right w:val="nil"/>
            </w:tcBorders>
            <w:shd w:val="clear" w:color="auto" w:fill="auto"/>
            <w:noWrap/>
            <w:vAlign w:val="bottom"/>
          </w:tcPr>
          <w:p w14:paraId="16AD9201" w14:textId="530AA710" w:rsidR="008E05AC" w:rsidRPr="001F0A66" w:rsidRDefault="008E05AC" w:rsidP="0056399A">
            <w:pPr>
              <w:tabs>
                <w:tab w:val="decimal" w:pos="1361"/>
              </w:tabs>
              <w:jc w:val="left"/>
              <w:rPr>
                <w:rFonts w:asciiTheme="majorBidi" w:hAnsiTheme="majorBidi" w:cstheme="majorBidi"/>
                <w:sz w:val="28"/>
                <w:szCs w:val="28"/>
              </w:rPr>
            </w:pPr>
            <w:r>
              <w:rPr>
                <w:rFonts w:asciiTheme="majorBidi" w:hAnsiTheme="majorBidi" w:cstheme="majorBidi"/>
                <w:sz w:val="28"/>
                <w:szCs w:val="28"/>
              </w:rPr>
              <w:t>7,000,000</w:t>
            </w:r>
          </w:p>
        </w:tc>
        <w:tc>
          <w:tcPr>
            <w:tcW w:w="1588" w:type="dxa"/>
            <w:tcBorders>
              <w:top w:val="nil"/>
              <w:left w:val="nil"/>
              <w:bottom w:val="nil"/>
              <w:right w:val="nil"/>
            </w:tcBorders>
            <w:shd w:val="clear" w:color="auto" w:fill="auto"/>
            <w:noWrap/>
            <w:vAlign w:val="bottom"/>
          </w:tcPr>
          <w:p w14:paraId="1BC6E291" w14:textId="6177105D" w:rsidR="008E05AC" w:rsidRPr="00A451E0" w:rsidRDefault="008E05AC" w:rsidP="0056399A">
            <w:pPr>
              <w:tabs>
                <w:tab w:val="decimal" w:pos="1361"/>
              </w:tabs>
              <w:jc w:val="left"/>
              <w:rPr>
                <w:rFonts w:asciiTheme="majorBidi" w:hAnsiTheme="majorBidi" w:cstheme="majorBidi"/>
                <w:sz w:val="28"/>
                <w:szCs w:val="28"/>
              </w:rPr>
            </w:pPr>
            <w:r>
              <w:rPr>
                <w:rFonts w:asciiTheme="majorBidi" w:hAnsiTheme="majorBidi" w:cstheme="majorBidi"/>
                <w:sz w:val="28"/>
                <w:szCs w:val="28"/>
              </w:rPr>
              <w:t>-</w:t>
            </w:r>
          </w:p>
        </w:tc>
        <w:tc>
          <w:tcPr>
            <w:tcW w:w="1587" w:type="dxa"/>
            <w:tcBorders>
              <w:top w:val="nil"/>
              <w:left w:val="nil"/>
              <w:bottom w:val="nil"/>
              <w:right w:val="nil"/>
            </w:tcBorders>
            <w:shd w:val="clear" w:color="auto" w:fill="auto"/>
            <w:noWrap/>
            <w:vAlign w:val="bottom"/>
          </w:tcPr>
          <w:p w14:paraId="37EEA2FA" w14:textId="64E9A757" w:rsidR="008E05AC" w:rsidRPr="00E774D8" w:rsidRDefault="008E05AC" w:rsidP="0056399A">
            <w:pPr>
              <w:tabs>
                <w:tab w:val="decimal" w:pos="1361"/>
              </w:tabs>
              <w:jc w:val="left"/>
              <w:rPr>
                <w:rFonts w:asciiTheme="majorBidi" w:hAnsiTheme="majorBidi" w:cstheme="majorBidi"/>
                <w:sz w:val="28"/>
                <w:szCs w:val="28"/>
              </w:rPr>
            </w:pPr>
            <w:r>
              <w:rPr>
                <w:rFonts w:asciiTheme="majorBidi" w:hAnsiTheme="majorBidi" w:cstheme="majorBidi"/>
                <w:sz w:val="28"/>
                <w:szCs w:val="28"/>
              </w:rPr>
              <w:t>7,000,000</w:t>
            </w:r>
          </w:p>
        </w:tc>
        <w:tc>
          <w:tcPr>
            <w:tcW w:w="1589" w:type="dxa"/>
            <w:tcBorders>
              <w:top w:val="nil"/>
              <w:left w:val="nil"/>
              <w:bottom w:val="nil"/>
              <w:right w:val="nil"/>
            </w:tcBorders>
            <w:shd w:val="clear" w:color="auto" w:fill="auto"/>
            <w:noWrap/>
            <w:vAlign w:val="bottom"/>
          </w:tcPr>
          <w:p w14:paraId="58EF238A" w14:textId="1103E47B" w:rsidR="008E05AC" w:rsidRPr="00A451E0" w:rsidRDefault="008E05AC" w:rsidP="0056399A">
            <w:pP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56399A" w:rsidRPr="00111FE7" w14:paraId="634779C0" w14:textId="77777777" w:rsidTr="008E4698">
        <w:trPr>
          <w:trHeight w:val="397"/>
        </w:trPr>
        <w:tc>
          <w:tcPr>
            <w:tcW w:w="3061" w:type="dxa"/>
            <w:tcBorders>
              <w:top w:val="nil"/>
              <w:left w:val="nil"/>
              <w:bottom w:val="nil"/>
              <w:right w:val="nil"/>
            </w:tcBorders>
            <w:shd w:val="clear" w:color="auto" w:fill="auto"/>
            <w:noWrap/>
            <w:vAlign w:val="bottom"/>
          </w:tcPr>
          <w:p w14:paraId="14E14933" w14:textId="77777777" w:rsidR="0056399A" w:rsidRPr="00111FE7" w:rsidRDefault="0056399A" w:rsidP="0056399A">
            <w:pPr>
              <w:jc w:val="left"/>
              <w:rPr>
                <w:rFonts w:asciiTheme="majorBidi" w:hAnsiTheme="majorBidi" w:cstheme="majorBidi"/>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21C1EE50" w14:textId="347519B8" w:rsidR="0056399A" w:rsidRPr="00111FE7" w:rsidRDefault="008E05AC" w:rsidP="0056399A">
            <w:pPr>
              <w:tabs>
                <w:tab w:val="decimal" w:pos="1361"/>
              </w:tabs>
              <w:jc w:val="left"/>
              <w:rPr>
                <w:rFonts w:asciiTheme="majorBidi" w:hAnsiTheme="majorBidi" w:cstheme="majorBidi"/>
                <w:sz w:val="28"/>
                <w:szCs w:val="28"/>
              </w:rPr>
            </w:pPr>
            <w:r>
              <w:rPr>
                <w:rFonts w:asciiTheme="majorBidi" w:hAnsiTheme="majorBidi" w:cstheme="majorBidi"/>
                <w:sz w:val="28"/>
                <w:szCs w:val="28"/>
              </w:rPr>
              <w:t>1</w:t>
            </w:r>
            <w:r w:rsidRPr="00D54683">
              <w:rPr>
                <w:rFonts w:asciiTheme="majorBidi" w:hAnsiTheme="majorBidi" w:cstheme="majorBidi"/>
                <w:sz w:val="28"/>
                <w:szCs w:val="28"/>
              </w:rPr>
              <w:t>,149,000</w:t>
            </w:r>
          </w:p>
        </w:tc>
        <w:tc>
          <w:tcPr>
            <w:tcW w:w="1588" w:type="dxa"/>
            <w:tcBorders>
              <w:top w:val="nil"/>
              <w:left w:val="nil"/>
              <w:bottom w:val="nil"/>
              <w:right w:val="nil"/>
            </w:tcBorders>
            <w:shd w:val="clear" w:color="auto" w:fill="auto"/>
            <w:noWrap/>
            <w:vAlign w:val="bottom"/>
          </w:tcPr>
          <w:p w14:paraId="27E0432A" w14:textId="08184CED" w:rsidR="0056399A" w:rsidRPr="00111FE7" w:rsidRDefault="0056399A" w:rsidP="0056399A">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 xml:space="preserve"> 243</w:t>
            </w:r>
            <w:r>
              <w:rPr>
                <w:rFonts w:asciiTheme="majorBidi" w:hAnsiTheme="majorBidi" w:cstheme="majorBidi"/>
                <w:sz w:val="28"/>
                <w:szCs w:val="28"/>
              </w:rPr>
              <w:t>,</w:t>
            </w:r>
            <w:r w:rsidRPr="00A451E0">
              <w:rPr>
                <w:rFonts w:asciiTheme="majorBidi" w:hAnsiTheme="majorBidi" w:cstheme="majorBidi"/>
                <w:sz w:val="28"/>
                <w:szCs w:val="28"/>
              </w:rPr>
              <w:t xml:space="preserve">000 </w:t>
            </w:r>
          </w:p>
        </w:tc>
        <w:tc>
          <w:tcPr>
            <w:tcW w:w="1587" w:type="dxa"/>
            <w:tcBorders>
              <w:top w:val="nil"/>
              <w:left w:val="nil"/>
              <w:bottom w:val="nil"/>
              <w:right w:val="nil"/>
            </w:tcBorders>
            <w:shd w:val="clear" w:color="auto" w:fill="auto"/>
            <w:noWrap/>
            <w:vAlign w:val="bottom"/>
          </w:tcPr>
          <w:p w14:paraId="617D5C67" w14:textId="4C65B3ED" w:rsidR="0056399A" w:rsidRPr="00111FE7" w:rsidRDefault="008E05AC" w:rsidP="0056399A">
            <w:pPr>
              <w:tabs>
                <w:tab w:val="decimal" w:pos="1361"/>
              </w:tabs>
              <w:jc w:val="left"/>
              <w:rPr>
                <w:rFonts w:asciiTheme="majorBidi" w:hAnsiTheme="majorBidi" w:cstheme="majorBidi"/>
                <w:sz w:val="28"/>
                <w:szCs w:val="28"/>
              </w:rPr>
            </w:pPr>
            <w:r>
              <w:rPr>
                <w:rFonts w:asciiTheme="majorBidi" w:hAnsiTheme="majorBidi" w:cstheme="majorBidi"/>
                <w:sz w:val="28"/>
                <w:szCs w:val="28"/>
              </w:rPr>
              <w:t>1</w:t>
            </w:r>
            <w:r w:rsidRPr="00D54683">
              <w:rPr>
                <w:rFonts w:asciiTheme="majorBidi" w:hAnsiTheme="majorBidi" w:cstheme="majorBidi"/>
                <w:sz w:val="28"/>
                <w:szCs w:val="28"/>
              </w:rPr>
              <w:t>,149,000</w:t>
            </w:r>
          </w:p>
        </w:tc>
        <w:tc>
          <w:tcPr>
            <w:tcW w:w="1589" w:type="dxa"/>
            <w:tcBorders>
              <w:top w:val="nil"/>
              <w:left w:val="nil"/>
              <w:bottom w:val="nil"/>
              <w:right w:val="nil"/>
            </w:tcBorders>
            <w:shd w:val="clear" w:color="auto" w:fill="auto"/>
            <w:noWrap/>
            <w:vAlign w:val="bottom"/>
          </w:tcPr>
          <w:p w14:paraId="214EB376" w14:textId="41D5C847" w:rsidR="0056399A" w:rsidRPr="00111FE7" w:rsidRDefault="0056399A" w:rsidP="0056399A">
            <w:pPr>
              <w:tabs>
                <w:tab w:val="decimal" w:pos="1304"/>
              </w:tabs>
              <w:rPr>
                <w:rFonts w:asciiTheme="majorBidi" w:hAnsiTheme="majorBidi" w:cstheme="majorBidi"/>
                <w:sz w:val="28"/>
                <w:szCs w:val="28"/>
              </w:rPr>
            </w:pPr>
            <w:r w:rsidRPr="00A451E0">
              <w:rPr>
                <w:rFonts w:asciiTheme="majorBidi" w:hAnsiTheme="majorBidi" w:cstheme="majorBidi"/>
                <w:sz w:val="28"/>
                <w:szCs w:val="28"/>
              </w:rPr>
              <w:t xml:space="preserve"> 243</w:t>
            </w:r>
            <w:r>
              <w:rPr>
                <w:rFonts w:asciiTheme="majorBidi" w:hAnsiTheme="majorBidi" w:cstheme="majorBidi"/>
                <w:sz w:val="28"/>
                <w:szCs w:val="28"/>
              </w:rPr>
              <w:t>,</w:t>
            </w:r>
            <w:r w:rsidRPr="00A451E0">
              <w:rPr>
                <w:rFonts w:asciiTheme="majorBidi" w:hAnsiTheme="majorBidi" w:cstheme="majorBidi"/>
                <w:sz w:val="28"/>
                <w:szCs w:val="28"/>
              </w:rPr>
              <w:t xml:space="preserve">000 </w:t>
            </w:r>
          </w:p>
        </w:tc>
      </w:tr>
      <w:tr w:rsidR="0056399A" w:rsidRPr="00111FE7" w14:paraId="08DC33AB" w14:textId="77777777" w:rsidTr="008E4698">
        <w:trPr>
          <w:trHeight w:val="397"/>
        </w:trPr>
        <w:tc>
          <w:tcPr>
            <w:tcW w:w="3061" w:type="dxa"/>
            <w:tcBorders>
              <w:top w:val="nil"/>
              <w:left w:val="nil"/>
              <w:bottom w:val="nil"/>
              <w:right w:val="nil"/>
            </w:tcBorders>
            <w:shd w:val="clear" w:color="auto" w:fill="auto"/>
            <w:noWrap/>
            <w:vAlign w:val="bottom"/>
            <w:hideMark/>
          </w:tcPr>
          <w:p w14:paraId="4816AA51" w14:textId="77777777" w:rsidR="0056399A" w:rsidRPr="00111FE7" w:rsidRDefault="0056399A" w:rsidP="0056399A">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2890D106" w14:textId="5745867C" w:rsidR="0056399A" w:rsidRPr="00111FE7" w:rsidRDefault="0056399A" w:rsidP="0056399A">
            <w:pPr>
              <w:tabs>
                <w:tab w:val="decimal" w:pos="1361"/>
              </w:tabs>
              <w:jc w:val="left"/>
              <w:rPr>
                <w:rFonts w:asciiTheme="majorBidi" w:hAnsiTheme="majorBidi" w:cstheme="majorBidi"/>
                <w:sz w:val="28"/>
                <w:szCs w:val="28"/>
              </w:rPr>
            </w:pPr>
            <w:r w:rsidRPr="001F0A66">
              <w:rPr>
                <w:rFonts w:asciiTheme="majorBidi" w:hAnsiTheme="majorBidi" w:cstheme="majorBidi"/>
                <w:sz w:val="28"/>
                <w:szCs w:val="28"/>
              </w:rPr>
              <w:t>2,811,135</w:t>
            </w:r>
          </w:p>
        </w:tc>
        <w:tc>
          <w:tcPr>
            <w:tcW w:w="1588" w:type="dxa"/>
            <w:tcBorders>
              <w:top w:val="nil"/>
              <w:left w:val="nil"/>
              <w:bottom w:val="nil"/>
              <w:right w:val="nil"/>
            </w:tcBorders>
            <w:shd w:val="clear" w:color="auto" w:fill="auto"/>
            <w:noWrap/>
            <w:vAlign w:val="bottom"/>
          </w:tcPr>
          <w:p w14:paraId="56AFA6B9" w14:textId="2567A467" w:rsidR="0056399A" w:rsidRPr="00111FE7" w:rsidRDefault="0056399A" w:rsidP="0056399A">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 xml:space="preserve"> 4</w:t>
            </w:r>
            <w:r>
              <w:rPr>
                <w:rFonts w:asciiTheme="majorBidi" w:hAnsiTheme="majorBidi" w:cstheme="majorBidi"/>
                <w:sz w:val="28"/>
                <w:szCs w:val="28"/>
              </w:rPr>
              <w:t>,</w:t>
            </w:r>
            <w:r w:rsidRPr="00A451E0">
              <w:rPr>
                <w:rFonts w:asciiTheme="majorBidi" w:hAnsiTheme="majorBidi" w:cstheme="majorBidi"/>
                <w:sz w:val="28"/>
                <w:szCs w:val="28"/>
              </w:rPr>
              <w:t>363</w:t>
            </w:r>
            <w:r>
              <w:rPr>
                <w:rFonts w:asciiTheme="majorBidi" w:hAnsiTheme="majorBidi" w:cstheme="majorBidi"/>
                <w:sz w:val="28"/>
                <w:szCs w:val="28"/>
              </w:rPr>
              <w:t>,</w:t>
            </w:r>
            <w:r w:rsidRPr="00A451E0">
              <w:rPr>
                <w:rFonts w:asciiTheme="majorBidi" w:hAnsiTheme="majorBidi" w:cstheme="majorBidi"/>
                <w:sz w:val="28"/>
                <w:szCs w:val="28"/>
              </w:rPr>
              <w:t xml:space="preserve">798 </w:t>
            </w:r>
          </w:p>
        </w:tc>
        <w:tc>
          <w:tcPr>
            <w:tcW w:w="1587" w:type="dxa"/>
            <w:tcBorders>
              <w:top w:val="nil"/>
              <w:left w:val="nil"/>
              <w:bottom w:val="nil"/>
              <w:right w:val="nil"/>
            </w:tcBorders>
            <w:shd w:val="clear" w:color="auto" w:fill="auto"/>
            <w:noWrap/>
            <w:vAlign w:val="bottom"/>
          </w:tcPr>
          <w:p w14:paraId="2B9BF55A" w14:textId="73E228F0" w:rsidR="0056399A" w:rsidRPr="00111FE7" w:rsidRDefault="0056399A" w:rsidP="0056399A">
            <w:pPr>
              <w:tabs>
                <w:tab w:val="decimal" w:pos="1361"/>
              </w:tabs>
              <w:jc w:val="left"/>
              <w:rPr>
                <w:rFonts w:asciiTheme="majorBidi" w:hAnsiTheme="majorBidi" w:cstheme="majorBidi"/>
                <w:sz w:val="28"/>
                <w:szCs w:val="28"/>
              </w:rPr>
            </w:pPr>
            <w:r w:rsidRPr="00E774D8">
              <w:rPr>
                <w:rFonts w:asciiTheme="majorBidi" w:hAnsiTheme="majorBidi" w:cstheme="majorBidi"/>
                <w:sz w:val="28"/>
                <w:szCs w:val="28"/>
              </w:rPr>
              <w:t>2,810,050</w:t>
            </w:r>
          </w:p>
        </w:tc>
        <w:tc>
          <w:tcPr>
            <w:tcW w:w="1589" w:type="dxa"/>
            <w:tcBorders>
              <w:top w:val="nil"/>
              <w:left w:val="nil"/>
              <w:bottom w:val="nil"/>
              <w:right w:val="nil"/>
            </w:tcBorders>
            <w:shd w:val="clear" w:color="auto" w:fill="auto"/>
            <w:noWrap/>
            <w:vAlign w:val="bottom"/>
          </w:tcPr>
          <w:p w14:paraId="192057FD" w14:textId="2A594512" w:rsidR="0056399A" w:rsidRPr="00111FE7" w:rsidRDefault="0056399A" w:rsidP="0056399A">
            <w:pPr>
              <w:tabs>
                <w:tab w:val="decimal" w:pos="1304"/>
              </w:tabs>
              <w:rPr>
                <w:rFonts w:asciiTheme="majorBidi" w:hAnsiTheme="majorBidi" w:cstheme="majorBidi"/>
                <w:sz w:val="28"/>
                <w:szCs w:val="28"/>
              </w:rPr>
            </w:pPr>
            <w:r w:rsidRPr="00A451E0">
              <w:rPr>
                <w:rFonts w:asciiTheme="majorBidi" w:hAnsiTheme="majorBidi" w:cstheme="majorBidi"/>
                <w:sz w:val="28"/>
                <w:szCs w:val="28"/>
              </w:rPr>
              <w:t xml:space="preserve"> 4</w:t>
            </w:r>
            <w:r>
              <w:rPr>
                <w:rFonts w:asciiTheme="majorBidi" w:hAnsiTheme="majorBidi" w:cstheme="majorBidi"/>
                <w:sz w:val="28"/>
                <w:szCs w:val="28"/>
              </w:rPr>
              <w:t>,</w:t>
            </w:r>
            <w:r w:rsidRPr="00A451E0">
              <w:rPr>
                <w:rFonts w:asciiTheme="majorBidi" w:hAnsiTheme="majorBidi" w:cstheme="majorBidi"/>
                <w:sz w:val="28"/>
                <w:szCs w:val="28"/>
              </w:rPr>
              <w:t>113</w:t>
            </w:r>
            <w:r>
              <w:rPr>
                <w:rFonts w:asciiTheme="majorBidi" w:hAnsiTheme="majorBidi" w:cstheme="majorBidi"/>
                <w:sz w:val="28"/>
                <w:szCs w:val="28"/>
              </w:rPr>
              <w:t>,</w:t>
            </w:r>
            <w:r w:rsidRPr="00A451E0">
              <w:rPr>
                <w:rFonts w:asciiTheme="majorBidi" w:hAnsiTheme="majorBidi" w:cstheme="majorBidi"/>
                <w:sz w:val="28"/>
                <w:szCs w:val="28"/>
              </w:rPr>
              <w:t xml:space="preserve">893 </w:t>
            </w:r>
          </w:p>
        </w:tc>
      </w:tr>
      <w:tr w:rsidR="0056399A" w:rsidRPr="00111FE7" w14:paraId="1AE9AC9E" w14:textId="77777777" w:rsidTr="008E4698">
        <w:trPr>
          <w:trHeight w:val="397"/>
        </w:trPr>
        <w:tc>
          <w:tcPr>
            <w:tcW w:w="3061" w:type="dxa"/>
            <w:tcBorders>
              <w:top w:val="nil"/>
              <w:left w:val="nil"/>
              <w:bottom w:val="nil"/>
              <w:right w:val="nil"/>
            </w:tcBorders>
            <w:shd w:val="clear" w:color="auto" w:fill="auto"/>
            <w:noWrap/>
            <w:vAlign w:val="bottom"/>
            <w:hideMark/>
          </w:tcPr>
          <w:p w14:paraId="02B6E7CA" w14:textId="77777777" w:rsidR="0056399A" w:rsidRPr="00111FE7" w:rsidRDefault="0056399A" w:rsidP="0056399A">
            <w:pPr>
              <w:jc w:val="left"/>
              <w:rPr>
                <w:rFonts w:asciiTheme="majorBidi" w:hAnsiTheme="majorBidi" w:cstheme="majorBidi"/>
                <w:sz w:val="28"/>
                <w:szCs w:val="28"/>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3DE6DA7E" w14:textId="21453264" w:rsidR="0056399A" w:rsidRPr="00111FE7" w:rsidRDefault="0056399A" w:rsidP="0056399A">
            <w:pPr>
              <w:tabs>
                <w:tab w:val="decimal" w:pos="1361"/>
              </w:tabs>
              <w:jc w:val="left"/>
              <w:rPr>
                <w:rFonts w:asciiTheme="majorBidi" w:hAnsiTheme="majorBidi" w:cstheme="majorBidi"/>
                <w:sz w:val="28"/>
                <w:szCs w:val="28"/>
              </w:rPr>
            </w:pPr>
            <w:r w:rsidRPr="001F0A66">
              <w:rPr>
                <w:rFonts w:asciiTheme="majorBidi" w:hAnsiTheme="majorBidi" w:cstheme="majorBidi"/>
                <w:sz w:val="28"/>
                <w:szCs w:val="28"/>
              </w:rPr>
              <w:t>3,345,053</w:t>
            </w:r>
          </w:p>
        </w:tc>
        <w:tc>
          <w:tcPr>
            <w:tcW w:w="1588" w:type="dxa"/>
            <w:tcBorders>
              <w:top w:val="nil"/>
              <w:left w:val="nil"/>
              <w:bottom w:val="nil"/>
              <w:right w:val="nil"/>
            </w:tcBorders>
            <w:shd w:val="clear" w:color="auto" w:fill="auto"/>
            <w:noWrap/>
            <w:vAlign w:val="bottom"/>
          </w:tcPr>
          <w:p w14:paraId="5C58F0C3" w14:textId="5FE740DD" w:rsidR="0056399A" w:rsidRPr="00111FE7" w:rsidRDefault="0056399A" w:rsidP="0056399A">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 xml:space="preserve"> 2</w:t>
            </w:r>
            <w:r>
              <w:rPr>
                <w:rFonts w:asciiTheme="majorBidi" w:hAnsiTheme="majorBidi" w:cstheme="majorBidi"/>
                <w:sz w:val="28"/>
                <w:szCs w:val="28"/>
              </w:rPr>
              <w:t>,</w:t>
            </w:r>
            <w:r w:rsidRPr="00A451E0">
              <w:rPr>
                <w:rFonts w:asciiTheme="majorBidi" w:hAnsiTheme="majorBidi" w:cstheme="majorBidi"/>
                <w:sz w:val="28"/>
                <w:szCs w:val="28"/>
              </w:rPr>
              <w:t>461</w:t>
            </w:r>
            <w:r>
              <w:rPr>
                <w:rFonts w:asciiTheme="majorBidi" w:hAnsiTheme="majorBidi" w:cstheme="majorBidi"/>
                <w:sz w:val="28"/>
                <w:szCs w:val="28"/>
              </w:rPr>
              <w:t>,</w:t>
            </w:r>
            <w:r w:rsidRPr="00A451E0">
              <w:rPr>
                <w:rFonts w:asciiTheme="majorBidi" w:hAnsiTheme="majorBidi" w:cstheme="majorBidi"/>
                <w:sz w:val="28"/>
                <w:szCs w:val="28"/>
              </w:rPr>
              <w:t xml:space="preserve">610 </w:t>
            </w:r>
          </w:p>
        </w:tc>
        <w:tc>
          <w:tcPr>
            <w:tcW w:w="1587" w:type="dxa"/>
            <w:tcBorders>
              <w:top w:val="nil"/>
              <w:left w:val="nil"/>
              <w:bottom w:val="nil"/>
              <w:right w:val="nil"/>
            </w:tcBorders>
            <w:shd w:val="clear" w:color="auto" w:fill="auto"/>
            <w:noWrap/>
            <w:vAlign w:val="bottom"/>
          </w:tcPr>
          <w:p w14:paraId="5B194347" w14:textId="464965FD" w:rsidR="0056399A" w:rsidRPr="00111FE7" w:rsidRDefault="0056399A" w:rsidP="0056399A">
            <w:pPr>
              <w:tabs>
                <w:tab w:val="decimal" w:pos="1361"/>
              </w:tabs>
              <w:jc w:val="left"/>
              <w:rPr>
                <w:rFonts w:asciiTheme="majorBidi" w:hAnsiTheme="majorBidi" w:cstheme="majorBidi"/>
                <w:sz w:val="28"/>
                <w:szCs w:val="28"/>
              </w:rPr>
            </w:pPr>
            <w:r w:rsidRPr="00E774D8">
              <w:rPr>
                <w:rFonts w:asciiTheme="majorBidi" w:hAnsiTheme="majorBidi" w:cstheme="majorBidi"/>
                <w:sz w:val="28"/>
                <w:szCs w:val="28"/>
              </w:rPr>
              <w:t>3,336,051</w:t>
            </w:r>
          </w:p>
        </w:tc>
        <w:tc>
          <w:tcPr>
            <w:tcW w:w="1589" w:type="dxa"/>
            <w:tcBorders>
              <w:top w:val="nil"/>
              <w:left w:val="nil"/>
              <w:bottom w:val="nil"/>
              <w:right w:val="nil"/>
            </w:tcBorders>
            <w:shd w:val="clear" w:color="auto" w:fill="auto"/>
            <w:noWrap/>
            <w:vAlign w:val="bottom"/>
          </w:tcPr>
          <w:p w14:paraId="7336DDD8" w14:textId="60D0CC93" w:rsidR="0056399A" w:rsidRPr="00111FE7" w:rsidRDefault="0056399A" w:rsidP="0056399A">
            <w:pPr>
              <w:tabs>
                <w:tab w:val="decimal" w:pos="1304"/>
              </w:tabs>
              <w:rPr>
                <w:rFonts w:asciiTheme="majorBidi" w:hAnsiTheme="majorBidi" w:cstheme="majorBidi"/>
                <w:sz w:val="28"/>
                <w:szCs w:val="28"/>
              </w:rPr>
            </w:pPr>
            <w:r w:rsidRPr="00A451E0">
              <w:rPr>
                <w:rFonts w:asciiTheme="majorBidi" w:hAnsiTheme="majorBidi" w:cstheme="majorBidi"/>
                <w:sz w:val="28"/>
                <w:szCs w:val="28"/>
              </w:rPr>
              <w:t xml:space="preserve"> 2</w:t>
            </w:r>
            <w:r>
              <w:rPr>
                <w:rFonts w:asciiTheme="majorBidi" w:hAnsiTheme="majorBidi" w:cstheme="majorBidi"/>
                <w:sz w:val="28"/>
                <w:szCs w:val="28"/>
              </w:rPr>
              <w:t>,</w:t>
            </w:r>
            <w:r w:rsidRPr="00A451E0">
              <w:rPr>
                <w:rFonts w:asciiTheme="majorBidi" w:hAnsiTheme="majorBidi" w:cstheme="majorBidi"/>
                <w:sz w:val="28"/>
                <w:szCs w:val="28"/>
              </w:rPr>
              <w:t>461</w:t>
            </w:r>
            <w:r>
              <w:rPr>
                <w:rFonts w:asciiTheme="majorBidi" w:hAnsiTheme="majorBidi" w:cstheme="majorBidi"/>
                <w:sz w:val="28"/>
                <w:szCs w:val="28"/>
              </w:rPr>
              <w:t>,</w:t>
            </w:r>
            <w:r w:rsidRPr="00A451E0">
              <w:rPr>
                <w:rFonts w:asciiTheme="majorBidi" w:hAnsiTheme="majorBidi" w:cstheme="majorBidi"/>
                <w:sz w:val="28"/>
                <w:szCs w:val="28"/>
              </w:rPr>
              <w:t xml:space="preserve">610 </w:t>
            </w:r>
          </w:p>
        </w:tc>
      </w:tr>
      <w:tr w:rsidR="0056399A" w:rsidRPr="00111FE7" w14:paraId="5501B4E2" w14:textId="77777777" w:rsidTr="008E4698">
        <w:trPr>
          <w:trHeight w:val="397"/>
        </w:trPr>
        <w:tc>
          <w:tcPr>
            <w:tcW w:w="3061" w:type="dxa"/>
            <w:tcBorders>
              <w:top w:val="nil"/>
              <w:left w:val="nil"/>
              <w:bottom w:val="nil"/>
              <w:right w:val="nil"/>
            </w:tcBorders>
            <w:shd w:val="clear" w:color="auto" w:fill="auto"/>
            <w:noWrap/>
            <w:vAlign w:val="bottom"/>
            <w:hideMark/>
          </w:tcPr>
          <w:p w14:paraId="118FFAB3" w14:textId="77777777" w:rsidR="0056399A" w:rsidRPr="00111FE7" w:rsidRDefault="0056399A" w:rsidP="0056399A">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5B915B93" w14:textId="76AAFD04" w:rsidR="0056399A" w:rsidRPr="00111FE7" w:rsidRDefault="0056399A" w:rsidP="0056399A">
            <w:pPr>
              <w:tabs>
                <w:tab w:val="decimal" w:pos="1361"/>
              </w:tabs>
              <w:jc w:val="left"/>
              <w:rPr>
                <w:rFonts w:asciiTheme="majorBidi" w:hAnsiTheme="majorBidi" w:cstheme="majorBidi"/>
                <w:sz w:val="28"/>
                <w:szCs w:val="28"/>
              </w:rPr>
            </w:pPr>
            <w:r w:rsidRPr="00850271">
              <w:rPr>
                <w:rFonts w:asciiTheme="majorBidi" w:hAnsiTheme="majorBidi" w:cstheme="majorBidi"/>
                <w:sz w:val="28"/>
                <w:szCs w:val="28"/>
              </w:rPr>
              <w:t>24,265,622</w:t>
            </w:r>
          </w:p>
        </w:tc>
        <w:tc>
          <w:tcPr>
            <w:tcW w:w="1588" w:type="dxa"/>
            <w:tcBorders>
              <w:top w:val="nil"/>
              <w:left w:val="nil"/>
              <w:bottom w:val="nil"/>
              <w:right w:val="nil"/>
            </w:tcBorders>
            <w:shd w:val="clear" w:color="auto" w:fill="auto"/>
            <w:noWrap/>
            <w:vAlign w:val="bottom"/>
          </w:tcPr>
          <w:p w14:paraId="7272F93B" w14:textId="1454B613" w:rsidR="0056399A" w:rsidRPr="00111FE7" w:rsidRDefault="0056399A" w:rsidP="0056399A">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 xml:space="preserve"> 24</w:t>
            </w:r>
            <w:r>
              <w:rPr>
                <w:rFonts w:asciiTheme="majorBidi" w:hAnsiTheme="majorBidi" w:cstheme="majorBidi"/>
                <w:sz w:val="28"/>
                <w:szCs w:val="28"/>
              </w:rPr>
              <w:t>,</w:t>
            </w:r>
            <w:r w:rsidRPr="00A451E0">
              <w:rPr>
                <w:rFonts w:asciiTheme="majorBidi" w:hAnsiTheme="majorBidi" w:cstheme="majorBidi"/>
                <w:sz w:val="28"/>
                <w:szCs w:val="28"/>
              </w:rPr>
              <w:t>766</w:t>
            </w:r>
            <w:r>
              <w:rPr>
                <w:rFonts w:asciiTheme="majorBidi" w:hAnsiTheme="majorBidi" w:cstheme="majorBidi"/>
                <w:sz w:val="28"/>
                <w:szCs w:val="28"/>
              </w:rPr>
              <w:t>,</w:t>
            </w:r>
            <w:r w:rsidRPr="00A451E0">
              <w:rPr>
                <w:rFonts w:asciiTheme="majorBidi" w:hAnsiTheme="majorBidi" w:cstheme="majorBidi"/>
                <w:sz w:val="28"/>
                <w:szCs w:val="28"/>
              </w:rPr>
              <w:t xml:space="preserve">971 </w:t>
            </w:r>
          </w:p>
        </w:tc>
        <w:tc>
          <w:tcPr>
            <w:tcW w:w="1587" w:type="dxa"/>
            <w:tcBorders>
              <w:top w:val="nil"/>
              <w:left w:val="nil"/>
              <w:bottom w:val="nil"/>
              <w:right w:val="nil"/>
            </w:tcBorders>
            <w:shd w:val="clear" w:color="auto" w:fill="auto"/>
            <w:noWrap/>
            <w:vAlign w:val="bottom"/>
          </w:tcPr>
          <w:p w14:paraId="3FD03CAD" w14:textId="08DA7CD8" w:rsidR="0056399A" w:rsidRPr="00111FE7" w:rsidRDefault="0056399A" w:rsidP="0056399A">
            <w:pPr>
              <w:tabs>
                <w:tab w:val="decimal" w:pos="1361"/>
              </w:tabs>
              <w:jc w:val="left"/>
              <w:rPr>
                <w:rFonts w:asciiTheme="majorBidi" w:hAnsiTheme="majorBidi" w:cstheme="majorBidi"/>
                <w:sz w:val="28"/>
                <w:szCs w:val="28"/>
              </w:rPr>
            </w:pPr>
            <w:r w:rsidRPr="00850271">
              <w:rPr>
                <w:rFonts w:asciiTheme="majorBidi" w:hAnsiTheme="majorBidi" w:cstheme="majorBidi"/>
                <w:sz w:val="28"/>
                <w:szCs w:val="28"/>
              </w:rPr>
              <w:t>23,899,427</w:t>
            </w:r>
          </w:p>
        </w:tc>
        <w:tc>
          <w:tcPr>
            <w:tcW w:w="1589" w:type="dxa"/>
            <w:tcBorders>
              <w:top w:val="nil"/>
              <w:left w:val="nil"/>
              <w:bottom w:val="nil"/>
              <w:right w:val="nil"/>
            </w:tcBorders>
            <w:shd w:val="clear" w:color="auto" w:fill="auto"/>
            <w:noWrap/>
            <w:vAlign w:val="bottom"/>
          </w:tcPr>
          <w:p w14:paraId="32B49696" w14:textId="03C518EA" w:rsidR="0056399A" w:rsidRPr="00111FE7" w:rsidRDefault="0056399A" w:rsidP="0056399A">
            <w:pPr>
              <w:tabs>
                <w:tab w:val="decimal" w:pos="1304"/>
              </w:tabs>
              <w:rPr>
                <w:rFonts w:asciiTheme="majorBidi" w:hAnsiTheme="majorBidi" w:cstheme="majorBidi"/>
                <w:sz w:val="28"/>
                <w:szCs w:val="28"/>
              </w:rPr>
            </w:pPr>
            <w:r w:rsidRPr="00A451E0">
              <w:rPr>
                <w:rFonts w:asciiTheme="majorBidi" w:hAnsiTheme="majorBidi" w:cstheme="majorBidi"/>
                <w:sz w:val="28"/>
                <w:szCs w:val="28"/>
              </w:rPr>
              <w:t xml:space="preserve"> 22</w:t>
            </w:r>
            <w:r>
              <w:rPr>
                <w:rFonts w:asciiTheme="majorBidi" w:hAnsiTheme="majorBidi" w:cstheme="majorBidi"/>
                <w:sz w:val="28"/>
                <w:szCs w:val="28"/>
              </w:rPr>
              <w:t>,</w:t>
            </w:r>
            <w:r w:rsidRPr="00A451E0">
              <w:rPr>
                <w:rFonts w:asciiTheme="majorBidi" w:hAnsiTheme="majorBidi" w:cstheme="majorBidi"/>
                <w:sz w:val="28"/>
                <w:szCs w:val="28"/>
              </w:rPr>
              <w:t>126</w:t>
            </w:r>
            <w:r>
              <w:rPr>
                <w:rFonts w:asciiTheme="majorBidi" w:hAnsiTheme="majorBidi" w:cstheme="majorBidi"/>
                <w:sz w:val="28"/>
                <w:szCs w:val="28"/>
              </w:rPr>
              <w:t>,</w:t>
            </w:r>
            <w:r w:rsidRPr="00A451E0">
              <w:rPr>
                <w:rFonts w:asciiTheme="majorBidi" w:hAnsiTheme="majorBidi" w:cstheme="majorBidi"/>
                <w:sz w:val="28"/>
                <w:szCs w:val="28"/>
              </w:rPr>
              <w:t xml:space="preserve">334 </w:t>
            </w:r>
          </w:p>
        </w:tc>
      </w:tr>
      <w:tr w:rsidR="0056399A" w:rsidRPr="00111FE7" w14:paraId="0333A5DA" w14:textId="77777777" w:rsidTr="008E4698">
        <w:trPr>
          <w:trHeight w:val="397"/>
        </w:trPr>
        <w:tc>
          <w:tcPr>
            <w:tcW w:w="3061" w:type="dxa"/>
            <w:tcBorders>
              <w:top w:val="nil"/>
              <w:left w:val="nil"/>
              <w:bottom w:val="nil"/>
              <w:right w:val="nil"/>
            </w:tcBorders>
            <w:shd w:val="clear" w:color="auto" w:fill="auto"/>
            <w:noWrap/>
            <w:vAlign w:val="bottom"/>
            <w:hideMark/>
          </w:tcPr>
          <w:p w14:paraId="3D852B60" w14:textId="77777777" w:rsidR="0056399A" w:rsidRPr="00111FE7" w:rsidRDefault="0056399A" w:rsidP="0056399A">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right w:val="nil"/>
            </w:tcBorders>
            <w:shd w:val="clear" w:color="auto" w:fill="auto"/>
            <w:noWrap/>
            <w:vAlign w:val="bottom"/>
          </w:tcPr>
          <w:p w14:paraId="38DDE395" w14:textId="18B988BA" w:rsidR="0056399A" w:rsidRPr="00111FE7" w:rsidRDefault="0056399A" w:rsidP="0056399A">
            <w:pPr>
              <w:tabs>
                <w:tab w:val="decimal" w:pos="1361"/>
              </w:tabs>
              <w:jc w:val="left"/>
              <w:rPr>
                <w:rFonts w:asciiTheme="majorBidi" w:hAnsiTheme="majorBidi" w:cstheme="majorBidi"/>
                <w:sz w:val="28"/>
                <w:szCs w:val="28"/>
              </w:rPr>
            </w:pPr>
            <w:r w:rsidRPr="001F0A66">
              <w:rPr>
                <w:rFonts w:asciiTheme="majorBidi" w:hAnsiTheme="majorBidi" w:cstheme="majorBidi"/>
                <w:sz w:val="28"/>
                <w:szCs w:val="28"/>
              </w:rPr>
              <w:t>8,014,109</w:t>
            </w:r>
          </w:p>
        </w:tc>
        <w:tc>
          <w:tcPr>
            <w:tcW w:w="1588" w:type="dxa"/>
            <w:tcBorders>
              <w:top w:val="nil"/>
              <w:left w:val="nil"/>
              <w:right w:val="nil"/>
            </w:tcBorders>
            <w:shd w:val="clear" w:color="auto" w:fill="auto"/>
            <w:noWrap/>
            <w:vAlign w:val="bottom"/>
          </w:tcPr>
          <w:p w14:paraId="33709F93" w14:textId="0D0D7303" w:rsidR="0056399A" w:rsidRPr="00111FE7" w:rsidRDefault="0056399A" w:rsidP="0056399A">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 xml:space="preserve"> 10</w:t>
            </w:r>
            <w:r>
              <w:rPr>
                <w:rFonts w:asciiTheme="majorBidi" w:hAnsiTheme="majorBidi" w:cstheme="majorBidi"/>
                <w:sz w:val="28"/>
                <w:szCs w:val="28"/>
              </w:rPr>
              <w:t>,</w:t>
            </w:r>
            <w:r w:rsidRPr="00A451E0">
              <w:rPr>
                <w:rFonts w:asciiTheme="majorBidi" w:hAnsiTheme="majorBidi" w:cstheme="majorBidi"/>
                <w:sz w:val="28"/>
                <w:szCs w:val="28"/>
              </w:rPr>
              <w:t>782</w:t>
            </w:r>
            <w:r>
              <w:rPr>
                <w:rFonts w:asciiTheme="majorBidi" w:hAnsiTheme="majorBidi" w:cstheme="majorBidi"/>
                <w:sz w:val="28"/>
                <w:szCs w:val="28"/>
              </w:rPr>
              <w:t>,</w:t>
            </w:r>
            <w:r w:rsidRPr="00A451E0">
              <w:rPr>
                <w:rFonts w:asciiTheme="majorBidi" w:hAnsiTheme="majorBidi" w:cstheme="majorBidi"/>
                <w:sz w:val="28"/>
                <w:szCs w:val="28"/>
              </w:rPr>
              <w:t xml:space="preserve">228 </w:t>
            </w:r>
          </w:p>
        </w:tc>
        <w:tc>
          <w:tcPr>
            <w:tcW w:w="1587" w:type="dxa"/>
            <w:tcBorders>
              <w:top w:val="nil"/>
              <w:left w:val="nil"/>
              <w:right w:val="nil"/>
            </w:tcBorders>
            <w:shd w:val="clear" w:color="auto" w:fill="auto"/>
            <w:noWrap/>
            <w:vAlign w:val="bottom"/>
          </w:tcPr>
          <w:p w14:paraId="02A69915" w14:textId="40F42D74" w:rsidR="0056399A" w:rsidRPr="00111FE7" w:rsidRDefault="0056399A" w:rsidP="0056399A">
            <w:pPr>
              <w:tabs>
                <w:tab w:val="decimal" w:pos="1361"/>
              </w:tabs>
              <w:jc w:val="left"/>
              <w:rPr>
                <w:rFonts w:asciiTheme="majorBidi" w:hAnsiTheme="majorBidi" w:cstheme="majorBidi"/>
                <w:sz w:val="28"/>
                <w:szCs w:val="28"/>
              </w:rPr>
            </w:pPr>
            <w:r w:rsidRPr="00E774D8">
              <w:rPr>
                <w:rFonts w:asciiTheme="majorBidi" w:hAnsiTheme="majorBidi" w:cstheme="majorBidi"/>
                <w:sz w:val="28"/>
                <w:szCs w:val="28"/>
              </w:rPr>
              <w:t>8,014,109</w:t>
            </w:r>
          </w:p>
        </w:tc>
        <w:tc>
          <w:tcPr>
            <w:tcW w:w="1589" w:type="dxa"/>
            <w:tcBorders>
              <w:top w:val="nil"/>
              <w:left w:val="nil"/>
              <w:right w:val="nil"/>
            </w:tcBorders>
            <w:shd w:val="clear" w:color="auto" w:fill="auto"/>
            <w:noWrap/>
            <w:vAlign w:val="bottom"/>
          </w:tcPr>
          <w:p w14:paraId="4C4B6377" w14:textId="71CA6112" w:rsidR="0056399A" w:rsidRPr="00111FE7" w:rsidRDefault="0056399A" w:rsidP="0056399A">
            <w:pPr>
              <w:tabs>
                <w:tab w:val="decimal" w:pos="1304"/>
              </w:tabs>
              <w:rPr>
                <w:rFonts w:asciiTheme="majorBidi" w:hAnsiTheme="majorBidi" w:cstheme="majorBidi"/>
                <w:sz w:val="28"/>
                <w:szCs w:val="28"/>
              </w:rPr>
            </w:pPr>
            <w:r w:rsidRPr="00A451E0">
              <w:rPr>
                <w:rFonts w:asciiTheme="majorBidi" w:hAnsiTheme="majorBidi" w:cstheme="majorBidi"/>
                <w:sz w:val="28"/>
                <w:szCs w:val="28"/>
              </w:rPr>
              <w:t xml:space="preserve"> 10</w:t>
            </w:r>
            <w:r>
              <w:rPr>
                <w:rFonts w:asciiTheme="majorBidi" w:hAnsiTheme="majorBidi" w:cstheme="majorBidi"/>
                <w:sz w:val="28"/>
                <w:szCs w:val="28"/>
              </w:rPr>
              <w:t>,</w:t>
            </w:r>
            <w:r w:rsidRPr="00A451E0">
              <w:rPr>
                <w:rFonts w:asciiTheme="majorBidi" w:hAnsiTheme="majorBidi" w:cstheme="majorBidi"/>
                <w:sz w:val="28"/>
                <w:szCs w:val="28"/>
              </w:rPr>
              <w:t>782</w:t>
            </w:r>
            <w:r>
              <w:rPr>
                <w:rFonts w:asciiTheme="majorBidi" w:hAnsiTheme="majorBidi" w:cstheme="majorBidi"/>
                <w:sz w:val="28"/>
                <w:szCs w:val="28"/>
              </w:rPr>
              <w:t>,</w:t>
            </w:r>
            <w:r w:rsidRPr="00A451E0">
              <w:rPr>
                <w:rFonts w:asciiTheme="majorBidi" w:hAnsiTheme="majorBidi" w:cstheme="majorBidi"/>
                <w:sz w:val="28"/>
                <w:szCs w:val="28"/>
              </w:rPr>
              <w:t xml:space="preserve">228 </w:t>
            </w:r>
          </w:p>
        </w:tc>
      </w:tr>
      <w:tr w:rsidR="0056399A" w:rsidRPr="00111FE7" w14:paraId="565573F5" w14:textId="77777777" w:rsidTr="008E4698">
        <w:trPr>
          <w:trHeight w:val="397"/>
        </w:trPr>
        <w:tc>
          <w:tcPr>
            <w:tcW w:w="3061" w:type="dxa"/>
            <w:tcBorders>
              <w:top w:val="nil"/>
              <w:left w:val="nil"/>
              <w:bottom w:val="nil"/>
              <w:right w:val="nil"/>
            </w:tcBorders>
            <w:shd w:val="clear" w:color="auto" w:fill="auto"/>
            <w:noWrap/>
            <w:vAlign w:val="bottom"/>
            <w:hideMark/>
          </w:tcPr>
          <w:p w14:paraId="6F6E4999" w14:textId="77777777" w:rsidR="0056399A" w:rsidRPr="00111FE7" w:rsidRDefault="0056399A" w:rsidP="0056399A">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bottom w:val="nil"/>
              <w:right w:val="nil"/>
            </w:tcBorders>
            <w:shd w:val="clear" w:color="auto" w:fill="auto"/>
            <w:noWrap/>
            <w:vAlign w:val="bottom"/>
          </w:tcPr>
          <w:p w14:paraId="750A75A2" w14:textId="20BF0E3B" w:rsidR="0056399A" w:rsidRPr="00111FE7" w:rsidRDefault="0056399A" w:rsidP="0056399A">
            <w:pPr>
              <w:pBdr>
                <w:bottom w:val="single" w:sz="4" w:space="1" w:color="auto"/>
              </w:pBdr>
              <w:tabs>
                <w:tab w:val="decimal" w:pos="1361"/>
              </w:tabs>
              <w:jc w:val="left"/>
              <w:rPr>
                <w:rFonts w:asciiTheme="majorBidi" w:hAnsiTheme="majorBidi" w:cstheme="majorBidi"/>
                <w:sz w:val="28"/>
                <w:szCs w:val="28"/>
              </w:rPr>
            </w:pPr>
            <w:r w:rsidRPr="00850271">
              <w:rPr>
                <w:rFonts w:asciiTheme="majorBidi" w:hAnsiTheme="majorBidi" w:cstheme="majorBidi"/>
                <w:sz w:val="28"/>
                <w:szCs w:val="28"/>
              </w:rPr>
              <w:t>14,</w:t>
            </w:r>
            <w:r>
              <w:rPr>
                <w:rFonts w:asciiTheme="majorBidi" w:hAnsiTheme="majorBidi" w:cstheme="majorBidi"/>
                <w:sz w:val="28"/>
                <w:szCs w:val="28"/>
              </w:rPr>
              <w:t>541,201</w:t>
            </w:r>
          </w:p>
        </w:tc>
        <w:tc>
          <w:tcPr>
            <w:tcW w:w="1588" w:type="dxa"/>
            <w:tcBorders>
              <w:top w:val="nil"/>
              <w:left w:val="nil"/>
              <w:bottom w:val="nil"/>
              <w:right w:val="nil"/>
            </w:tcBorders>
            <w:shd w:val="clear" w:color="auto" w:fill="auto"/>
            <w:noWrap/>
            <w:vAlign w:val="bottom"/>
          </w:tcPr>
          <w:p w14:paraId="2D4FACC8" w14:textId="5E11D931" w:rsidR="0056399A" w:rsidRPr="00111FE7" w:rsidRDefault="0056399A" w:rsidP="0056399A">
            <w:pPr>
              <w:pBdr>
                <w:bottom w:val="single" w:sz="4" w:space="1" w:color="auto"/>
              </w:pBd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 xml:space="preserve"> 15</w:t>
            </w:r>
            <w:r>
              <w:rPr>
                <w:rFonts w:asciiTheme="majorBidi" w:hAnsiTheme="majorBidi" w:cstheme="majorBidi"/>
                <w:sz w:val="28"/>
                <w:szCs w:val="28"/>
              </w:rPr>
              <w:t>,397,029</w:t>
            </w:r>
            <w:r w:rsidRPr="00A451E0">
              <w:rPr>
                <w:rFonts w:asciiTheme="majorBidi" w:hAnsiTheme="majorBidi" w:cstheme="majorBidi"/>
                <w:sz w:val="28"/>
                <w:szCs w:val="28"/>
              </w:rPr>
              <w:t xml:space="preserve"> </w:t>
            </w:r>
          </w:p>
        </w:tc>
        <w:tc>
          <w:tcPr>
            <w:tcW w:w="1587" w:type="dxa"/>
            <w:tcBorders>
              <w:top w:val="nil"/>
              <w:left w:val="nil"/>
              <w:bottom w:val="nil"/>
              <w:right w:val="nil"/>
            </w:tcBorders>
            <w:shd w:val="clear" w:color="auto" w:fill="auto"/>
            <w:noWrap/>
            <w:vAlign w:val="bottom"/>
          </w:tcPr>
          <w:p w14:paraId="64A441E8" w14:textId="7280A3D0" w:rsidR="0056399A" w:rsidRPr="00111FE7" w:rsidRDefault="0056399A" w:rsidP="0056399A">
            <w:pPr>
              <w:pBdr>
                <w:bottom w:val="single" w:sz="4" w:space="1" w:color="auto"/>
              </w:pBdr>
              <w:tabs>
                <w:tab w:val="decimal" w:pos="1361"/>
              </w:tabs>
              <w:jc w:val="left"/>
              <w:rPr>
                <w:rFonts w:asciiTheme="majorBidi" w:hAnsiTheme="majorBidi" w:cstheme="majorBidi"/>
                <w:sz w:val="28"/>
                <w:szCs w:val="28"/>
              </w:rPr>
            </w:pPr>
            <w:r w:rsidRPr="00850271">
              <w:rPr>
                <w:rFonts w:asciiTheme="majorBidi" w:hAnsiTheme="majorBidi" w:cstheme="majorBidi"/>
                <w:sz w:val="28"/>
                <w:szCs w:val="28"/>
              </w:rPr>
              <w:t>14,</w:t>
            </w:r>
            <w:r>
              <w:rPr>
                <w:rFonts w:asciiTheme="majorBidi" w:hAnsiTheme="majorBidi" w:cstheme="majorBidi"/>
                <w:sz w:val="28"/>
                <w:szCs w:val="28"/>
              </w:rPr>
              <w:t>259,420</w:t>
            </w:r>
          </w:p>
        </w:tc>
        <w:tc>
          <w:tcPr>
            <w:tcW w:w="1589" w:type="dxa"/>
            <w:tcBorders>
              <w:top w:val="nil"/>
              <w:left w:val="nil"/>
              <w:bottom w:val="nil"/>
              <w:right w:val="nil"/>
            </w:tcBorders>
            <w:shd w:val="clear" w:color="auto" w:fill="auto"/>
            <w:noWrap/>
            <w:vAlign w:val="bottom"/>
          </w:tcPr>
          <w:p w14:paraId="0C81458A" w14:textId="644AC3AA" w:rsidR="0056399A" w:rsidRPr="00111FE7" w:rsidRDefault="0056399A" w:rsidP="0056399A">
            <w:pPr>
              <w:pBdr>
                <w:bottom w:val="single" w:sz="4" w:space="1" w:color="auto"/>
              </w:pBdr>
              <w:tabs>
                <w:tab w:val="decimal" w:pos="1304"/>
              </w:tabs>
              <w:rPr>
                <w:rFonts w:asciiTheme="majorBidi" w:hAnsiTheme="majorBidi" w:cstheme="majorBidi"/>
                <w:sz w:val="28"/>
                <w:szCs w:val="28"/>
              </w:rPr>
            </w:pPr>
            <w:r w:rsidRPr="00A451E0">
              <w:rPr>
                <w:rFonts w:asciiTheme="majorBidi" w:hAnsiTheme="majorBidi" w:cstheme="majorBidi"/>
                <w:sz w:val="28"/>
                <w:szCs w:val="28"/>
              </w:rPr>
              <w:t xml:space="preserve"> 15</w:t>
            </w:r>
            <w:r>
              <w:rPr>
                <w:rFonts w:asciiTheme="majorBidi" w:hAnsiTheme="majorBidi" w:cstheme="majorBidi"/>
                <w:sz w:val="28"/>
                <w:szCs w:val="28"/>
              </w:rPr>
              <w:t>,163,249</w:t>
            </w:r>
            <w:r w:rsidRPr="00A451E0">
              <w:rPr>
                <w:rFonts w:asciiTheme="majorBidi" w:hAnsiTheme="majorBidi" w:cstheme="majorBidi"/>
                <w:sz w:val="28"/>
                <w:szCs w:val="28"/>
              </w:rPr>
              <w:t xml:space="preserve"> </w:t>
            </w:r>
          </w:p>
        </w:tc>
      </w:tr>
      <w:tr w:rsidR="0056399A" w:rsidRPr="00111FE7" w14:paraId="09CB7C44" w14:textId="77777777" w:rsidTr="008E4698">
        <w:trPr>
          <w:trHeight w:val="397"/>
        </w:trPr>
        <w:tc>
          <w:tcPr>
            <w:tcW w:w="3061" w:type="dxa"/>
            <w:tcBorders>
              <w:top w:val="nil"/>
              <w:left w:val="nil"/>
              <w:bottom w:val="nil"/>
              <w:right w:val="nil"/>
            </w:tcBorders>
            <w:shd w:val="clear" w:color="auto" w:fill="auto"/>
            <w:noWrap/>
            <w:vAlign w:val="bottom"/>
            <w:hideMark/>
          </w:tcPr>
          <w:p w14:paraId="274E5A05" w14:textId="77777777" w:rsidR="0056399A" w:rsidRPr="00111FE7" w:rsidRDefault="0056399A" w:rsidP="0056399A">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1B887FB6" w:rsidR="0056399A" w:rsidRPr="00111FE7" w:rsidRDefault="0056399A" w:rsidP="0056399A">
            <w:pPr>
              <w:pBdr>
                <w:bottom w:val="single" w:sz="4" w:space="1" w:color="auto"/>
              </w:pBdr>
              <w:tabs>
                <w:tab w:val="decimal" w:pos="1361"/>
              </w:tabs>
              <w:jc w:val="left"/>
              <w:rPr>
                <w:rFonts w:asciiTheme="majorBidi" w:hAnsiTheme="majorBidi" w:cstheme="majorBidi"/>
                <w:sz w:val="28"/>
                <w:szCs w:val="28"/>
              </w:rPr>
            </w:pPr>
            <w:r w:rsidRPr="002C041E">
              <w:rPr>
                <w:rFonts w:asciiTheme="majorBidi" w:hAnsiTheme="majorBidi" w:cstheme="majorBidi"/>
                <w:sz w:val="28"/>
                <w:szCs w:val="28"/>
              </w:rPr>
              <w:t>125,807,508</w:t>
            </w:r>
          </w:p>
        </w:tc>
        <w:tc>
          <w:tcPr>
            <w:tcW w:w="1588" w:type="dxa"/>
            <w:tcBorders>
              <w:left w:val="nil"/>
              <w:right w:val="nil"/>
            </w:tcBorders>
            <w:shd w:val="clear" w:color="auto" w:fill="auto"/>
            <w:noWrap/>
            <w:vAlign w:val="bottom"/>
          </w:tcPr>
          <w:p w14:paraId="4953FC4C" w14:textId="3BDC0404" w:rsidR="0056399A" w:rsidRPr="00111FE7" w:rsidRDefault="0056399A" w:rsidP="0056399A">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 133,387,736 </w:t>
            </w:r>
          </w:p>
        </w:tc>
        <w:tc>
          <w:tcPr>
            <w:tcW w:w="1587" w:type="dxa"/>
            <w:tcBorders>
              <w:left w:val="nil"/>
              <w:right w:val="nil"/>
            </w:tcBorders>
            <w:shd w:val="clear" w:color="auto" w:fill="auto"/>
            <w:noWrap/>
            <w:vAlign w:val="bottom"/>
          </w:tcPr>
          <w:p w14:paraId="3602C8B3" w14:textId="534CA216" w:rsidR="0056399A" w:rsidRPr="00111FE7" w:rsidRDefault="0056399A" w:rsidP="0056399A">
            <w:pPr>
              <w:pBdr>
                <w:bottom w:val="single" w:sz="4" w:space="1" w:color="auto"/>
              </w:pBdr>
              <w:tabs>
                <w:tab w:val="decimal" w:pos="1361"/>
              </w:tabs>
              <w:jc w:val="left"/>
              <w:rPr>
                <w:rFonts w:asciiTheme="majorBidi" w:hAnsiTheme="majorBidi" w:cstheme="majorBidi"/>
                <w:sz w:val="28"/>
                <w:szCs w:val="28"/>
              </w:rPr>
            </w:pPr>
            <w:r w:rsidRPr="004D5C94">
              <w:rPr>
                <w:rFonts w:asciiTheme="majorBidi" w:hAnsiTheme="majorBidi" w:cstheme="majorBidi"/>
                <w:sz w:val="28"/>
                <w:szCs w:val="28"/>
              </w:rPr>
              <w:t>125,149,445</w:t>
            </w:r>
          </w:p>
        </w:tc>
        <w:tc>
          <w:tcPr>
            <w:tcW w:w="1589" w:type="dxa"/>
            <w:tcBorders>
              <w:left w:val="nil"/>
              <w:right w:val="nil"/>
            </w:tcBorders>
            <w:shd w:val="clear" w:color="auto" w:fill="auto"/>
            <w:noWrap/>
            <w:vAlign w:val="bottom"/>
          </w:tcPr>
          <w:p w14:paraId="23DA53BF" w14:textId="78B08819" w:rsidR="0056399A" w:rsidRPr="00111FE7" w:rsidRDefault="0056399A" w:rsidP="0056399A">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130,263,414</w:t>
            </w:r>
          </w:p>
        </w:tc>
      </w:tr>
      <w:tr w:rsidR="0056399A" w:rsidRPr="00111FE7" w14:paraId="421E83C5" w14:textId="77777777" w:rsidTr="008E4698">
        <w:trPr>
          <w:trHeight w:val="397"/>
        </w:trPr>
        <w:tc>
          <w:tcPr>
            <w:tcW w:w="3061" w:type="dxa"/>
            <w:tcBorders>
              <w:top w:val="nil"/>
              <w:left w:val="nil"/>
              <w:bottom w:val="nil"/>
              <w:right w:val="nil"/>
            </w:tcBorders>
            <w:shd w:val="clear" w:color="auto" w:fill="auto"/>
            <w:noWrap/>
            <w:vAlign w:val="bottom"/>
            <w:hideMark/>
          </w:tcPr>
          <w:p w14:paraId="5E6AE0D1" w14:textId="77777777" w:rsidR="0056399A" w:rsidRPr="00111FE7" w:rsidRDefault="0056399A" w:rsidP="0056399A">
            <w:pPr>
              <w:jc w:val="left"/>
              <w:rPr>
                <w:rFonts w:asciiTheme="majorBidi" w:hAnsiTheme="majorBidi" w:cstheme="majorBidi"/>
                <w:b/>
                <w:bCs/>
                <w:sz w:val="28"/>
                <w:szCs w:val="28"/>
              </w:rPr>
            </w:pPr>
            <w:r w:rsidRPr="00111FE7">
              <w:rPr>
                <w:rFonts w:asciiTheme="majorBidi" w:hAnsiTheme="majorBidi" w:cstheme="majorBidi"/>
                <w:b/>
                <w:bCs/>
                <w:sz w:val="28"/>
                <w:szCs w:val="28"/>
              </w:rPr>
              <w:t>Total trade and other current</w:t>
            </w:r>
            <w:r w:rsidRPr="00111FE7">
              <w:rPr>
                <w:rFonts w:asciiTheme="majorBidi" w:hAnsiTheme="majorBidi" w:cstheme="majorBidi"/>
                <w:b/>
                <w:bCs/>
                <w:sz w:val="28"/>
                <w:szCs w:val="28"/>
              </w:rPr>
              <w:br/>
              <w:t xml:space="preserve">    payables</w:t>
            </w:r>
          </w:p>
        </w:tc>
        <w:tc>
          <w:tcPr>
            <w:tcW w:w="1587" w:type="dxa"/>
            <w:tcBorders>
              <w:top w:val="nil"/>
              <w:left w:val="nil"/>
              <w:right w:val="nil"/>
            </w:tcBorders>
            <w:shd w:val="clear" w:color="auto" w:fill="auto"/>
            <w:noWrap/>
            <w:vAlign w:val="bottom"/>
          </w:tcPr>
          <w:p w14:paraId="453FA0E5" w14:textId="5E9834DE" w:rsidR="0056399A" w:rsidRPr="00111FE7" w:rsidRDefault="0056399A" w:rsidP="0056399A">
            <w:pPr>
              <w:pBdr>
                <w:bottom w:val="doub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551,490,471</w:t>
            </w:r>
          </w:p>
        </w:tc>
        <w:tc>
          <w:tcPr>
            <w:tcW w:w="1588" w:type="dxa"/>
            <w:tcBorders>
              <w:top w:val="nil"/>
              <w:left w:val="nil"/>
              <w:right w:val="nil"/>
            </w:tcBorders>
            <w:shd w:val="clear" w:color="auto" w:fill="auto"/>
            <w:noWrap/>
            <w:vAlign w:val="bottom"/>
          </w:tcPr>
          <w:p w14:paraId="350C4B68" w14:textId="0292CF78" w:rsidR="0056399A" w:rsidRPr="00111FE7" w:rsidRDefault="0056399A" w:rsidP="0056399A">
            <w:pPr>
              <w:pBdr>
                <w:bottom w:val="doub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  571,830,869</w:t>
            </w:r>
          </w:p>
        </w:tc>
        <w:tc>
          <w:tcPr>
            <w:tcW w:w="1587" w:type="dxa"/>
            <w:tcBorders>
              <w:top w:val="nil"/>
              <w:left w:val="nil"/>
              <w:right w:val="nil"/>
            </w:tcBorders>
            <w:shd w:val="clear" w:color="auto" w:fill="auto"/>
            <w:noWrap/>
            <w:vAlign w:val="bottom"/>
          </w:tcPr>
          <w:p w14:paraId="33B5A2EF" w14:textId="3DF30514" w:rsidR="0056399A" w:rsidRPr="00111FE7" w:rsidRDefault="0056399A" w:rsidP="0056399A">
            <w:pPr>
              <w:pBdr>
                <w:bottom w:val="doub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548,027,586</w:t>
            </w:r>
          </w:p>
        </w:tc>
        <w:tc>
          <w:tcPr>
            <w:tcW w:w="1589" w:type="dxa"/>
            <w:tcBorders>
              <w:top w:val="nil"/>
              <w:left w:val="nil"/>
              <w:right w:val="nil"/>
            </w:tcBorders>
            <w:shd w:val="clear" w:color="auto" w:fill="auto"/>
            <w:noWrap/>
            <w:vAlign w:val="bottom"/>
          </w:tcPr>
          <w:p w14:paraId="5A386F9B" w14:textId="2762129B" w:rsidR="0056399A" w:rsidRPr="00111FE7" w:rsidRDefault="0056399A" w:rsidP="0056399A">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562,031,093</w:t>
            </w:r>
          </w:p>
        </w:tc>
      </w:tr>
    </w:tbl>
    <w:p w14:paraId="27B1FD13" w14:textId="77777777" w:rsidR="00CE30AB" w:rsidRPr="00111FE7" w:rsidRDefault="00CE30AB" w:rsidP="00CE30AB">
      <w:pPr>
        <w:spacing w:before="120"/>
        <w:ind w:right="-1135"/>
        <w:jc w:val="both"/>
        <w:rPr>
          <w:rFonts w:asciiTheme="majorBidi" w:hAnsiTheme="majorBidi" w:cstheme="majorBidi"/>
          <w:b/>
          <w:bCs/>
          <w:caps/>
          <w:sz w:val="28"/>
          <w:szCs w:val="28"/>
          <w:highlight w:val="yellow"/>
        </w:rPr>
      </w:pPr>
      <w:bookmarkStart w:id="461" w:name="_MON_1548337755"/>
      <w:bookmarkStart w:id="462" w:name="_MON_1548676490"/>
      <w:bookmarkStart w:id="463" w:name="_MON_1548337798"/>
      <w:bookmarkStart w:id="464" w:name="_MON_1548679179"/>
      <w:bookmarkStart w:id="465" w:name="_MON_1548679193"/>
      <w:bookmarkStart w:id="466" w:name="_MON_1521869893"/>
      <w:bookmarkStart w:id="467" w:name="_MON_1548342751"/>
      <w:bookmarkStart w:id="468" w:name="_MON_1548337515"/>
      <w:bookmarkStart w:id="469" w:name="_MON_1508845749"/>
      <w:bookmarkStart w:id="470" w:name="_MON_1508845755"/>
      <w:bookmarkStart w:id="471" w:name="_MON_1508845764"/>
      <w:bookmarkStart w:id="472" w:name="_MON_1517749162"/>
      <w:bookmarkStart w:id="473" w:name="_MON_1517749181"/>
      <w:bookmarkStart w:id="474" w:name="_MON_1517749188"/>
      <w:bookmarkStart w:id="475" w:name="_MON_1517749196"/>
      <w:bookmarkStart w:id="476" w:name="_MON_1508845781"/>
      <w:bookmarkStart w:id="477" w:name="_MON_1508845818"/>
      <w:bookmarkStart w:id="478" w:name="_MON_1504334110"/>
      <w:bookmarkStart w:id="479" w:name="_MON_1517300758"/>
      <w:bookmarkStart w:id="480" w:name="_MON_1517300798"/>
      <w:bookmarkStart w:id="481" w:name="_MON_1517300815"/>
      <w:bookmarkStart w:id="482" w:name="_MON_1504334114"/>
      <w:bookmarkStart w:id="483" w:name="_MON_1504334133"/>
      <w:bookmarkStart w:id="484" w:name="_MON_1504334141"/>
      <w:bookmarkStart w:id="485" w:name="_MON_1517380742"/>
      <w:bookmarkStart w:id="486" w:name="_MON_1504334144"/>
      <w:bookmarkStart w:id="487" w:name="_MON_1517384252"/>
      <w:bookmarkStart w:id="488" w:name="_MON_1504334157"/>
      <w:bookmarkStart w:id="489" w:name="_MON_1482912649"/>
      <w:bookmarkStart w:id="490" w:name="_MON_1504334082"/>
      <w:bookmarkStart w:id="491" w:name="_MON_1541932447"/>
      <w:bookmarkStart w:id="492" w:name="_MON_1541932559"/>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r w:rsidRPr="00111FE7">
        <w:rPr>
          <w:rFonts w:asciiTheme="majorBidi" w:hAnsiTheme="majorBidi" w:cstheme="majorBidi"/>
          <w:b/>
          <w:bCs/>
          <w:caps/>
          <w:sz w:val="28"/>
          <w:szCs w:val="28"/>
        </w:rPr>
        <w:br w:type="page"/>
      </w:r>
    </w:p>
    <w:p w14:paraId="724699F1" w14:textId="77777777" w:rsidR="00510336" w:rsidRPr="00111FE7" w:rsidRDefault="00B21D40" w:rsidP="00E33C2D">
      <w:pPr>
        <w:numPr>
          <w:ilvl w:val="0"/>
          <w:numId w:val="1"/>
        </w:numPr>
        <w:tabs>
          <w:tab w:val="clear" w:pos="562"/>
        </w:tabs>
        <w:spacing w:before="240"/>
        <w:ind w:hanging="562"/>
        <w:jc w:val="both"/>
        <w:rPr>
          <w:rFonts w:asciiTheme="majorBidi" w:hAnsiTheme="majorBidi" w:cstheme="majorBidi"/>
          <w:b/>
          <w:bCs/>
          <w:caps/>
          <w:sz w:val="28"/>
          <w:szCs w:val="28"/>
        </w:rPr>
      </w:pPr>
      <w:r w:rsidRPr="00111FE7">
        <w:rPr>
          <w:rFonts w:asciiTheme="majorBidi" w:hAnsiTheme="majorBidi" w:cstheme="majorBidi"/>
          <w:b/>
          <w:bCs/>
          <w:caps/>
          <w:sz w:val="28"/>
          <w:szCs w:val="28"/>
        </w:rPr>
        <w:lastRenderedPageBreak/>
        <w:t xml:space="preserve">LEASE  </w:t>
      </w:r>
      <w:r w:rsidR="00510336" w:rsidRPr="00111FE7">
        <w:rPr>
          <w:rFonts w:asciiTheme="majorBidi" w:hAnsiTheme="majorBidi" w:cstheme="majorBidi"/>
          <w:b/>
          <w:bCs/>
          <w:caps/>
          <w:sz w:val="28"/>
          <w:szCs w:val="28"/>
        </w:rPr>
        <w:t>LIABILITIES - NET</w:t>
      </w:r>
    </w:p>
    <w:p w14:paraId="198C9CCD" w14:textId="77777777" w:rsidR="00FB71A9" w:rsidRPr="00111FE7" w:rsidRDefault="00B21D40" w:rsidP="00FB71A9">
      <w:pPr>
        <w:spacing w:before="120"/>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 consisted of:</w:t>
      </w:r>
    </w:p>
    <w:tbl>
      <w:tblPr>
        <w:tblW w:w="8223" w:type="dxa"/>
        <w:tblInd w:w="567" w:type="dxa"/>
        <w:tblLayout w:type="fixed"/>
        <w:tblCellMar>
          <w:left w:w="57" w:type="dxa"/>
          <w:right w:w="57" w:type="dxa"/>
        </w:tblCellMar>
        <w:tblLook w:val="04A0" w:firstRow="1" w:lastRow="0" w:firstColumn="1" w:lastColumn="0" w:noHBand="0" w:noVBand="1"/>
      </w:tblPr>
      <w:tblGrid>
        <w:gridCol w:w="4530"/>
        <w:gridCol w:w="1846"/>
        <w:gridCol w:w="1847"/>
      </w:tblGrid>
      <w:tr w:rsidR="009A34F2" w:rsidRPr="00111FE7" w14:paraId="38DB89BE" w14:textId="77777777" w:rsidTr="005B5F64">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924D88">
            <w:pPr>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486BAA" w:rsidRDefault="009A34F2" w:rsidP="00924D88">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Unit: Baht</w:t>
            </w:r>
          </w:p>
        </w:tc>
      </w:tr>
      <w:tr w:rsidR="009A34F2" w:rsidRPr="00111FE7" w14:paraId="581EE5A6" w14:textId="77777777" w:rsidTr="005B5F64">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486BAA" w:rsidRDefault="009A34F2" w:rsidP="00924D88">
            <w:pPr>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924D88">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0261AC" w:rsidRPr="00111FE7" w14:paraId="68908939" w14:textId="77777777" w:rsidTr="005B5F64">
        <w:trPr>
          <w:trHeight w:val="397"/>
        </w:trPr>
        <w:tc>
          <w:tcPr>
            <w:tcW w:w="4530" w:type="dxa"/>
            <w:tcBorders>
              <w:top w:val="nil"/>
              <w:left w:val="nil"/>
              <w:bottom w:val="nil"/>
              <w:right w:val="nil"/>
            </w:tcBorders>
            <w:shd w:val="clear" w:color="auto" w:fill="auto"/>
            <w:noWrap/>
            <w:vAlign w:val="bottom"/>
          </w:tcPr>
          <w:p w14:paraId="345CFC14" w14:textId="77777777" w:rsidR="000261AC" w:rsidRPr="00486BAA" w:rsidRDefault="000261AC" w:rsidP="000261AC">
            <w:pPr>
              <w:rPr>
                <w:rFonts w:asciiTheme="majorBidi" w:hAnsiTheme="majorBidi" w:cstheme="majorBidi"/>
                <w:b/>
                <w:bCs/>
                <w:sz w:val="28"/>
                <w:szCs w:val="28"/>
                <w:cs/>
              </w:rPr>
            </w:pPr>
          </w:p>
        </w:tc>
        <w:tc>
          <w:tcPr>
            <w:tcW w:w="1846" w:type="dxa"/>
            <w:tcBorders>
              <w:left w:val="nil"/>
              <w:right w:val="nil"/>
            </w:tcBorders>
            <w:shd w:val="clear" w:color="auto" w:fill="auto"/>
            <w:noWrap/>
            <w:vAlign w:val="bottom"/>
          </w:tcPr>
          <w:p w14:paraId="6E3F5EE2" w14:textId="3D85C074" w:rsidR="000261AC" w:rsidRPr="00111FE7" w:rsidRDefault="00213980" w:rsidP="000261AC">
            <w:pPr>
              <w:pBdr>
                <w:bottom w:val="single" w:sz="4" w:space="1" w:color="auto"/>
              </w:pBdr>
              <w:jc w:val="center"/>
              <w:rPr>
                <w:rFonts w:asciiTheme="majorBidi" w:hAnsiTheme="majorBidi" w:cstheme="majorBidi"/>
                <w:spacing w:val="-4"/>
                <w:sz w:val="28"/>
                <w:szCs w:val="28"/>
              </w:rPr>
            </w:pPr>
            <w:r>
              <w:rPr>
                <w:rFonts w:asciiTheme="majorBidi" w:hAnsiTheme="majorBidi" w:cstheme="majorBidi"/>
                <w:sz w:val="28"/>
                <w:szCs w:val="28"/>
              </w:rPr>
              <w:t>March 31, 2022</w:t>
            </w:r>
          </w:p>
        </w:tc>
        <w:tc>
          <w:tcPr>
            <w:tcW w:w="1847" w:type="dxa"/>
            <w:tcBorders>
              <w:left w:val="nil"/>
              <w:right w:val="nil"/>
            </w:tcBorders>
            <w:vAlign w:val="bottom"/>
          </w:tcPr>
          <w:p w14:paraId="1027F938" w14:textId="63F03535" w:rsidR="000261AC" w:rsidRPr="00111FE7" w:rsidRDefault="00213980"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2021</w:t>
            </w:r>
          </w:p>
        </w:tc>
      </w:tr>
      <w:tr w:rsidR="0056399A" w:rsidRPr="00111FE7" w14:paraId="1C17626F" w14:textId="77777777" w:rsidTr="005B5F64">
        <w:trPr>
          <w:trHeight w:val="397"/>
        </w:trPr>
        <w:tc>
          <w:tcPr>
            <w:tcW w:w="4530" w:type="dxa"/>
            <w:tcBorders>
              <w:top w:val="nil"/>
              <w:left w:val="nil"/>
              <w:bottom w:val="nil"/>
              <w:right w:val="nil"/>
            </w:tcBorders>
            <w:shd w:val="clear" w:color="auto" w:fill="auto"/>
            <w:noWrap/>
            <w:vAlign w:val="bottom"/>
          </w:tcPr>
          <w:p w14:paraId="0BED2C2C" w14:textId="77777777" w:rsidR="0056399A" w:rsidRPr="00486BAA" w:rsidRDefault="0056399A" w:rsidP="0056399A">
            <w:pPr>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46" w:type="dxa"/>
            <w:tcBorders>
              <w:left w:val="nil"/>
              <w:right w:val="nil"/>
            </w:tcBorders>
            <w:shd w:val="clear" w:color="auto" w:fill="auto"/>
            <w:noWrap/>
            <w:vAlign w:val="center"/>
          </w:tcPr>
          <w:p w14:paraId="24C44D02" w14:textId="6FBCFBFC" w:rsidR="0056399A" w:rsidRPr="00111FE7" w:rsidRDefault="0056399A" w:rsidP="0056399A">
            <w:pPr>
              <w:tabs>
                <w:tab w:val="decimal" w:pos="1531"/>
              </w:tabs>
              <w:rPr>
                <w:rFonts w:asciiTheme="majorBidi" w:hAnsiTheme="majorBidi" w:cstheme="majorBidi"/>
                <w:sz w:val="28"/>
                <w:szCs w:val="28"/>
              </w:rPr>
            </w:pPr>
            <w:r w:rsidRPr="001F0A66">
              <w:rPr>
                <w:rFonts w:asciiTheme="majorBidi" w:hAnsiTheme="majorBidi" w:cstheme="majorBidi"/>
                <w:sz w:val="28"/>
                <w:szCs w:val="28"/>
              </w:rPr>
              <w:t>8,226,880</w:t>
            </w:r>
          </w:p>
        </w:tc>
        <w:tc>
          <w:tcPr>
            <w:tcW w:w="1847" w:type="dxa"/>
            <w:tcBorders>
              <w:left w:val="nil"/>
              <w:right w:val="nil"/>
            </w:tcBorders>
            <w:shd w:val="clear" w:color="auto" w:fill="auto"/>
          </w:tcPr>
          <w:p w14:paraId="19CB01F9" w14:textId="0E9BE119" w:rsidR="0056399A" w:rsidRPr="00111FE7" w:rsidRDefault="0056399A" w:rsidP="0056399A">
            <w:pPr>
              <w:tabs>
                <w:tab w:val="decimal" w:pos="1531"/>
              </w:tabs>
              <w:rPr>
                <w:rFonts w:asciiTheme="majorBidi" w:hAnsiTheme="majorBidi" w:cstheme="majorBidi"/>
                <w:sz w:val="28"/>
                <w:szCs w:val="28"/>
              </w:rPr>
            </w:pPr>
            <w:r>
              <w:rPr>
                <w:rFonts w:asciiTheme="majorBidi" w:hAnsiTheme="majorBidi" w:cstheme="majorBidi"/>
                <w:sz w:val="28"/>
                <w:szCs w:val="28"/>
              </w:rPr>
              <w:t>8,959,600</w:t>
            </w:r>
          </w:p>
        </w:tc>
      </w:tr>
      <w:tr w:rsidR="0056399A" w:rsidRPr="00111FE7" w14:paraId="5B76D62E" w14:textId="77777777" w:rsidTr="005B5F64">
        <w:trPr>
          <w:trHeight w:val="397"/>
        </w:trPr>
        <w:tc>
          <w:tcPr>
            <w:tcW w:w="4530" w:type="dxa"/>
            <w:tcBorders>
              <w:top w:val="nil"/>
              <w:left w:val="nil"/>
              <w:bottom w:val="nil"/>
              <w:right w:val="nil"/>
            </w:tcBorders>
            <w:shd w:val="clear" w:color="auto" w:fill="auto"/>
            <w:noWrap/>
            <w:vAlign w:val="bottom"/>
          </w:tcPr>
          <w:p w14:paraId="24AFCA30" w14:textId="356B5468" w:rsidR="0056399A" w:rsidRPr="00486BAA" w:rsidRDefault="0056399A" w:rsidP="0056399A">
            <w:pPr>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46" w:type="dxa"/>
            <w:tcBorders>
              <w:left w:val="nil"/>
              <w:right w:val="nil"/>
            </w:tcBorders>
            <w:shd w:val="clear" w:color="auto" w:fill="auto"/>
            <w:noWrap/>
            <w:vAlign w:val="center"/>
          </w:tcPr>
          <w:p w14:paraId="06EC4CB0" w14:textId="401BE7A9" w:rsidR="0056399A" w:rsidRPr="00111FE7" w:rsidRDefault="0056399A" w:rsidP="0056399A">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(735,377</w:t>
            </w:r>
            <w:r w:rsidRPr="001F0A66">
              <w:rPr>
                <w:rFonts w:asciiTheme="majorBidi" w:hAnsiTheme="majorBidi" w:cstheme="majorBidi"/>
                <w:sz w:val="28"/>
                <w:szCs w:val="28"/>
              </w:rPr>
              <w:t>)</w:t>
            </w:r>
          </w:p>
        </w:tc>
        <w:tc>
          <w:tcPr>
            <w:tcW w:w="1847" w:type="dxa"/>
            <w:tcBorders>
              <w:left w:val="nil"/>
              <w:right w:val="nil"/>
            </w:tcBorders>
            <w:shd w:val="clear" w:color="auto" w:fill="auto"/>
          </w:tcPr>
          <w:p w14:paraId="3246A6B9" w14:textId="0D173A47" w:rsidR="0056399A" w:rsidRPr="00111FE7" w:rsidRDefault="0056399A" w:rsidP="0056399A">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(829,403)</w:t>
            </w:r>
          </w:p>
        </w:tc>
      </w:tr>
      <w:tr w:rsidR="0056399A" w:rsidRPr="00111FE7" w14:paraId="2753E0FE" w14:textId="77777777" w:rsidTr="005B5F64">
        <w:trPr>
          <w:trHeight w:val="397"/>
        </w:trPr>
        <w:tc>
          <w:tcPr>
            <w:tcW w:w="4530" w:type="dxa"/>
            <w:tcBorders>
              <w:top w:val="nil"/>
              <w:left w:val="nil"/>
              <w:bottom w:val="nil"/>
              <w:right w:val="nil"/>
            </w:tcBorders>
            <w:shd w:val="clear" w:color="auto" w:fill="auto"/>
            <w:noWrap/>
            <w:vAlign w:val="bottom"/>
          </w:tcPr>
          <w:p w14:paraId="79038DC8" w14:textId="77777777" w:rsidR="0056399A" w:rsidRPr="00486BAA" w:rsidRDefault="0056399A" w:rsidP="0056399A">
            <w:pPr>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46" w:type="dxa"/>
            <w:tcBorders>
              <w:left w:val="nil"/>
              <w:right w:val="nil"/>
            </w:tcBorders>
            <w:shd w:val="clear" w:color="auto" w:fill="auto"/>
            <w:noWrap/>
            <w:vAlign w:val="center"/>
          </w:tcPr>
          <w:p w14:paraId="18632127" w14:textId="099314A4" w:rsidR="0056399A" w:rsidRPr="00111FE7" w:rsidRDefault="0056399A" w:rsidP="0056399A">
            <w:pPr>
              <w:tabs>
                <w:tab w:val="decimal" w:pos="1531"/>
              </w:tabs>
              <w:rPr>
                <w:rFonts w:asciiTheme="majorBidi" w:hAnsiTheme="majorBidi" w:cstheme="majorBidi"/>
                <w:sz w:val="28"/>
                <w:szCs w:val="28"/>
              </w:rPr>
            </w:pPr>
            <w:r w:rsidRPr="001F0A66">
              <w:rPr>
                <w:rFonts w:asciiTheme="majorBidi" w:hAnsiTheme="majorBidi" w:cstheme="majorBidi"/>
                <w:sz w:val="28"/>
                <w:szCs w:val="28"/>
              </w:rPr>
              <w:t>7,491,50</w:t>
            </w:r>
            <w:r>
              <w:rPr>
                <w:rFonts w:asciiTheme="majorBidi" w:hAnsiTheme="majorBidi" w:cstheme="majorBidi"/>
                <w:sz w:val="28"/>
                <w:szCs w:val="28"/>
              </w:rPr>
              <w:t>3</w:t>
            </w:r>
          </w:p>
        </w:tc>
        <w:tc>
          <w:tcPr>
            <w:tcW w:w="1847" w:type="dxa"/>
            <w:tcBorders>
              <w:left w:val="nil"/>
              <w:right w:val="nil"/>
            </w:tcBorders>
            <w:shd w:val="clear" w:color="auto" w:fill="auto"/>
          </w:tcPr>
          <w:p w14:paraId="2DFB936F" w14:textId="4F236020" w:rsidR="0056399A" w:rsidRPr="00111FE7" w:rsidRDefault="0056399A" w:rsidP="0056399A">
            <w:pPr>
              <w:tabs>
                <w:tab w:val="decimal" w:pos="1531"/>
              </w:tabs>
              <w:rPr>
                <w:rFonts w:asciiTheme="majorBidi" w:hAnsiTheme="majorBidi" w:cstheme="majorBidi"/>
                <w:sz w:val="28"/>
                <w:szCs w:val="28"/>
              </w:rPr>
            </w:pPr>
            <w:r>
              <w:rPr>
                <w:rFonts w:asciiTheme="majorBidi" w:hAnsiTheme="majorBidi" w:cstheme="majorBidi"/>
                <w:sz w:val="28"/>
                <w:szCs w:val="28"/>
              </w:rPr>
              <w:t>8,130,197</w:t>
            </w:r>
          </w:p>
        </w:tc>
      </w:tr>
      <w:tr w:rsidR="0056399A" w:rsidRPr="00111FE7" w14:paraId="263E445D" w14:textId="77777777" w:rsidTr="005B5F64">
        <w:trPr>
          <w:trHeight w:val="397"/>
        </w:trPr>
        <w:tc>
          <w:tcPr>
            <w:tcW w:w="4530" w:type="dxa"/>
            <w:tcBorders>
              <w:top w:val="nil"/>
              <w:left w:val="nil"/>
              <w:bottom w:val="nil"/>
              <w:right w:val="nil"/>
            </w:tcBorders>
            <w:shd w:val="clear" w:color="auto" w:fill="auto"/>
            <w:noWrap/>
            <w:vAlign w:val="bottom"/>
          </w:tcPr>
          <w:p w14:paraId="57EB37AE" w14:textId="77777777" w:rsidR="0056399A" w:rsidRPr="00111FE7" w:rsidRDefault="0056399A" w:rsidP="0056399A">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Current portion of minimum payment</w:t>
            </w:r>
          </w:p>
        </w:tc>
        <w:tc>
          <w:tcPr>
            <w:tcW w:w="1846" w:type="dxa"/>
            <w:tcBorders>
              <w:left w:val="nil"/>
              <w:right w:val="nil"/>
            </w:tcBorders>
            <w:shd w:val="clear" w:color="auto" w:fill="auto"/>
            <w:noWrap/>
            <w:vAlign w:val="center"/>
          </w:tcPr>
          <w:p w14:paraId="75C3EC05" w14:textId="6A8B8DAD" w:rsidR="0056399A" w:rsidRPr="00111FE7" w:rsidRDefault="0056399A" w:rsidP="0056399A">
            <w:pPr>
              <w:pBdr>
                <w:bottom w:val="single" w:sz="4" w:space="1" w:color="auto"/>
              </w:pBdr>
              <w:tabs>
                <w:tab w:val="decimal" w:pos="1531"/>
              </w:tabs>
              <w:rPr>
                <w:rFonts w:asciiTheme="majorBidi" w:hAnsiTheme="majorBidi" w:cstheme="majorBidi"/>
                <w:sz w:val="28"/>
                <w:szCs w:val="28"/>
              </w:rPr>
            </w:pPr>
            <w:r w:rsidRPr="001F0A66">
              <w:rPr>
                <w:rFonts w:asciiTheme="majorBidi" w:hAnsiTheme="majorBidi" w:cstheme="majorBidi"/>
                <w:sz w:val="28"/>
                <w:szCs w:val="28"/>
              </w:rPr>
              <w:t>(2,631,841)</w:t>
            </w:r>
          </w:p>
        </w:tc>
        <w:tc>
          <w:tcPr>
            <w:tcW w:w="1847" w:type="dxa"/>
            <w:tcBorders>
              <w:left w:val="nil"/>
              <w:right w:val="nil"/>
            </w:tcBorders>
            <w:shd w:val="clear" w:color="auto" w:fill="auto"/>
          </w:tcPr>
          <w:p w14:paraId="7842658A" w14:textId="1B2B9D85" w:rsidR="0056399A" w:rsidRPr="00111FE7" w:rsidRDefault="0056399A" w:rsidP="0056399A">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(2,600,833)</w:t>
            </w:r>
          </w:p>
        </w:tc>
      </w:tr>
      <w:tr w:rsidR="0056399A" w:rsidRPr="00111FE7" w14:paraId="48793146" w14:textId="77777777" w:rsidTr="005B5F64">
        <w:trPr>
          <w:trHeight w:val="397"/>
        </w:trPr>
        <w:tc>
          <w:tcPr>
            <w:tcW w:w="4530" w:type="dxa"/>
            <w:tcBorders>
              <w:top w:val="nil"/>
              <w:left w:val="nil"/>
              <w:bottom w:val="nil"/>
              <w:right w:val="nil"/>
            </w:tcBorders>
            <w:shd w:val="clear" w:color="auto" w:fill="auto"/>
            <w:noWrap/>
            <w:vAlign w:val="bottom"/>
            <w:hideMark/>
          </w:tcPr>
          <w:p w14:paraId="3DD1668C" w14:textId="2748E3D7" w:rsidR="0056399A" w:rsidRPr="00111FE7" w:rsidRDefault="0056399A" w:rsidP="0056399A">
            <w:pPr>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46" w:type="dxa"/>
            <w:tcBorders>
              <w:left w:val="nil"/>
              <w:right w:val="nil"/>
            </w:tcBorders>
            <w:shd w:val="clear" w:color="auto" w:fill="auto"/>
            <w:noWrap/>
            <w:vAlign w:val="bottom"/>
          </w:tcPr>
          <w:p w14:paraId="2557DCA2" w14:textId="06C7053C" w:rsidR="0056399A" w:rsidRPr="00111FE7" w:rsidRDefault="0056399A" w:rsidP="0056399A">
            <w:pPr>
              <w:pBdr>
                <w:bottom w:val="double" w:sz="4" w:space="1" w:color="auto"/>
              </w:pBdr>
              <w:tabs>
                <w:tab w:val="decimal" w:pos="1531"/>
              </w:tabs>
              <w:rPr>
                <w:rFonts w:asciiTheme="majorBidi" w:hAnsiTheme="majorBidi" w:cstheme="majorBidi"/>
                <w:sz w:val="28"/>
                <w:szCs w:val="28"/>
              </w:rPr>
            </w:pPr>
            <w:r w:rsidRPr="001F0A66">
              <w:rPr>
                <w:rFonts w:asciiTheme="majorBidi" w:hAnsiTheme="majorBidi" w:cstheme="majorBidi"/>
                <w:sz w:val="28"/>
                <w:szCs w:val="28"/>
              </w:rPr>
              <w:t>4,859,662</w:t>
            </w:r>
          </w:p>
        </w:tc>
        <w:tc>
          <w:tcPr>
            <w:tcW w:w="1847" w:type="dxa"/>
            <w:tcBorders>
              <w:left w:val="nil"/>
              <w:right w:val="nil"/>
            </w:tcBorders>
            <w:shd w:val="clear" w:color="auto" w:fill="auto"/>
          </w:tcPr>
          <w:p w14:paraId="36B7E92D" w14:textId="7346AE63" w:rsidR="0056399A" w:rsidRPr="00111FE7" w:rsidRDefault="0056399A" w:rsidP="0056399A">
            <w:pPr>
              <w:pBdr>
                <w:bottom w:val="doub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5,529,364</w:t>
            </w:r>
          </w:p>
        </w:tc>
      </w:tr>
    </w:tbl>
    <w:p w14:paraId="6C6420AB" w14:textId="43707141" w:rsidR="00FB71A9" w:rsidRDefault="00750E1E" w:rsidP="00363369">
      <w:pPr>
        <w:spacing w:before="240"/>
        <w:ind w:left="567"/>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 has entered into the land and property lease agreements including service fee with </w:t>
      </w:r>
      <w:r w:rsidR="003B00F4" w:rsidRPr="00111FE7">
        <w:rPr>
          <w:rFonts w:asciiTheme="majorBidi" w:hAnsiTheme="majorBidi" w:cstheme="majorBidi"/>
          <w:spacing w:val="-2"/>
          <w:sz w:val="28"/>
          <w:szCs w:val="28"/>
        </w:rPr>
        <w:t>other parties</w:t>
      </w:r>
      <w:r w:rsidRPr="00111FE7">
        <w:rPr>
          <w:rFonts w:asciiTheme="majorBidi" w:hAnsiTheme="majorBidi" w:cstheme="majorBidi"/>
          <w:spacing w:val="-2"/>
          <w:sz w:val="28"/>
          <w:szCs w:val="28"/>
        </w:rPr>
        <w:t>, the terms of the agreements are generally between 1 to 9 years.</w:t>
      </w:r>
    </w:p>
    <w:p w14:paraId="02EFAB64" w14:textId="683BBAAD" w:rsidR="00750CFA" w:rsidRDefault="00750CFA" w:rsidP="00363369">
      <w:pPr>
        <w:spacing w:before="240"/>
        <w:ind w:left="567"/>
        <w:rPr>
          <w:rFonts w:asciiTheme="majorBidi" w:hAnsiTheme="majorBidi" w:cstheme="majorBidi"/>
          <w:spacing w:val="-2"/>
          <w:sz w:val="28"/>
          <w:szCs w:val="28"/>
        </w:rPr>
      </w:pPr>
      <w:r w:rsidRPr="00750CFA">
        <w:rPr>
          <w:sz w:val="28"/>
          <w:szCs w:val="28"/>
        </w:rPr>
        <w:t>Movements of lease liabilities for the three-month period ended Marc</w:t>
      </w:r>
      <w:r w:rsidR="000708F8">
        <w:rPr>
          <w:sz w:val="28"/>
          <w:szCs w:val="28"/>
        </w:rPr>
        <w:t xml:space="preserve">h 31, 2022 </w:t>
      </w:r>
      <w:proofErr w:type="gramStart"/>
      <w:r w:rsidR="000708F8">
        <w:rPr>
          <w:sz w:val="28"/>
          <w:szCs w:val="28"/>
        </w:rPr>
        <w:t xml:space="preserve">are </w:t>
      </w:r>
      <w:proofErr w:type="spellStart"/>
      <w:r w:rsidR="000708F8">
        <w:rPr>
          <w:sz w:val="28"/>
          <w:szCs w:val="28"/>
        </w:rPr>
        <w:t>summarised</w:t>
      </w:r>
      <w:proofErr w:type="spellEnd"/>
      <w:proofErr w:type="gramEnd"/>
      <w:r w:rsidR="000708F8">
        <w:rPr>
          <w:sz w:val="28"/>
          <w:szCs w:val="28"/>
        </w:rPr>
        <w:t xml:space="preserve"> below:</w:t>
      </w:r>
    </w:p>
    <w:tbl>
      <w:tblPr>
        <w:tblW w:w="8225" w:type="dxa"/>
        <w:tblInd w:w="567" w:type="dxa"/>
        <w:tblCellMar>
          <w:left w:w="57" w:type="dxa"/>
          <w:right w:w="57" w:type="dxa"/>
        </w:tblCellMar>
        <w:tblLook w:val="04A0" w:firstRow="1" w:lastRow="0" w:firstColumn="1" w:lastColumn="0" w:noHBand="0" w:noVBand="1"/>
      </w:tblPr>
      <w:tblGrid>
        <w:gridCol w:w="5896"/>
        <w:gridCol w:w="2329"/>
      </w:tblGrid>
      <w:tr w:rsidR="00750CFA" w:rsidRPr="00111FE7" w14:paraId="1442848C" w14:textId="77777777" w:rsidTr="00F25F0E">
        <w:trPr>
          <w:trHeight w:val="411"/>
        </w:trPr>
        <w:tc>
          <w:tcPr>
            <w:tcW w:w="5896" w:type="dxa"/>
            <w:tcBorders>
              <w:top w:val="nil"/>
              <w:left w:val="nil"/>
              <w:bottom w:val="nil"/>
              <w:right w:val="nil"/>
            </w:tcBorders>
            <w:shd w:val="clear" w:color="auto" w:fill="auto"/>
            <w:noWrap/>
            <w:vAlign w:val="bottom"/>
            <w:hideMark/>
          </w:tcPr>
          <w:p w14:paraId="4C460AFD" w14:textId="77777777" w:rsidR="00750CFA" w:rsidRPr="00111FE7" w:rsidRDefault="00750CFA" w:rsidP="001F2554">
            <w:pPr>
              <w:spacing w:before="120"/>
              <w:jc w:val="center"/>
              <w:rPr>
                <w:rFonts w:asciiTheme="majorBidi" w:hAnsiTheme="majorBidi" w:cstheme="majorBidi"/>
                <w:sz w:val="28"/>
                <w:szCs w:val="28"/>
              </w:rPr>
            </w:pPr>
          </w:p>
        </w:tc>
        <w:tc>
          <w:tcPr>
            <w:tcW w:w="2329" w:type="dxa"/>
            <w:tcBorders>
              <w:top w:val="nil"/>
              <w:left w:val="nil"/>
              <w:right w:val="nil"/>
            </w:tcBorders>
            <w:shd w:val="clear" w:color="auto" w:fill="auto"/>
            <w:noWrap/>
            <w:vAlign w:val="bottom"/>
            <w:hideMark/>
          </w:tcPr>
          <w:p w14:paraId="362067FF" w14:textId="77777777" w:rsidR="00750CFA" w:rsidRPr="00111FE7" w:rsidRDefault="00750CFA" w:rsidP="001F2554">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750CFA" w:rsidRPr="00111FE7" w14:paraId="3890DD85" w14:textId="77777777" w:rsidTr="00F25F0E">
        <w:trPr>
          <w:trHeight w:val="397"/>
        </w:trPr>
        <w:tc>
          <w:tcPr>
            <w:tcW w:w="5896" w:type="dxa"/>
            <w:tcBorders>
              <w:top w:val="nil"/>
              <w:left w:val="nil"/>
              <w:bottom w:val="nil"/>
              <w:right w:val="nil"/>
            </w:tcBorders>
            <w:shd w:val="clear" w:color="auto" w:fill="auto"/>
            <w:noWrap/>
            <w:vAlign w:val="bottom"/>
            <w:hideMark/>
          </w:tcPr>
          <w:p w14:paraId="56E39958" w14:textId="77777777" w:rsidR="00750CFA" w:rsidRPr="00111FE7" w:rsidRDefault="00750CFA" w:rsidP="001F2554">
            <w:pPr>
              <w:jc w:val="center"/>
              <w:rPr>
                <w:rFonts w:asciiTheme="majorBidi" w:hAnsiTheme="majorBidi" w:cstheme="majorBidi"/>
                <w:sz w:val="28"/>
                <w:szCs w:val="28"/>
              </w:rPr>
            </w:pPr>
          </w:p>
        </w:tc>
        <w:tc>
          <w:tcPr>
            <w:tcW w:w="2329" w:type="dxa"/>
            <w:tcBorders>
              <w:top w:val="nil"/>
              <w:left w:val="nil"/>
              <w:bottom w:val="nil"/>
              <w:right w:val="nil"/>
            </w:tcBorders>
            <w:shd w:val="clear" w:color="auto" w:fill="auto"/>
            <w:vAlign w:val="bottom"/>
            <w:hideMark/>
          </w:tcPr>
          <w:p w14:paraId="747E9E6E" w14:textId="77777777" w:rsidR="00750CFA" w:rsidRPr="00111FE7" w:rsidRDefault="00750CFA" w:rsidP="001F2554">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750CFA" w:rsidRPr="00111FE7" w14:paraId="241B73BE" w14:textId="77777777" w:rsidTr="00F25F0E">
        <w:trPr>
          <w:trHeight w:val="397"/>
        </w:trPr>
        <w:tc>
          <w:tcPr>
            <w:tcW w:w="5896" w:type="dxa"/>
            <w:tcBorders>
              <w:top w:val="nil"/>
              <w:left w:val="nil"/>
              <w:bottom w:val="nil"/>
              <w:right w:val="nil"/>
            </w:tcBorders>
            <w:shd w:val="clear" w:color="auto" w:fill="auto"/>
            <w:noWrap/>
            <w:vAlign w:val="bottom"/>
            <w:hideMark/>
          </w:tcPr>
          <w:p w14:paraId="288EFF06" w14:textId="257A1919" w:rsidR="00750CFA" w:rsidRPr="00111FE7" w:rsidRDefault="00750CFA" w:rsidP="00750CFA">
            <w:pPr>
              <w:jc w:val="left"/>
              <w:rPr>
                <w:rFonts w:asciiTheme="majorBidi" w:hAnsiTheme="majorBidi" w:cstheme="majorBidi"/>
                <w:b/>
                <w:bCs/>
                <w:sz w:val="28"/>
                <w:szCs w:val="28"/>
              </w:rPr>
            </w:pPr>
            <w:r>
              <w:rPr>
                <w:rFonts w:eastAsia="Arial Unicode MS"/>
                <w:b/>
                <w:sz w:val="28"/>
                <w:szCs w:val="28"/>
              </w:rPr>
              <w:t>L</w:t>
            </w:r>
            <w:r w:rsidRPr="00122A06">
              <w:rPr>
                <w:rFonts w:eastAsia="Arial Unicode MS"/>
                <w:b/>
                <w:sz w:val="28"/>
                <w:szCs w:val="28"/>
              </w:rPr>
              <w:t>ease liabilities</w:t>
            </w:r>
            <w:r w:rsidRPr="00BB1198">
              <w:rPr>
                <w:rFonts w:eastAsia="Arial Unicode MS"/>
                <w:b/>
                <w:sz w:val="28"/>
                <w:szCs w:val="28"/>
              </w:rPr>
              <w:t xml:space="preserve"> </w:t>
            </w:r>
            <w:r>
              <w:rPr>
                <w:rFonts w:eastAsia="Arial Unicode MS"/>
                <w:b/>
                <w:sz w:val="28"/>
                <w:szCs w:val="28"/>
              </w:rPr>
              <w:t>b</w:t>
            </w:r>
            <w:r w:rsidRPr="00BB1198">
              <w:rPr>
                <w:rFonts w:eastAsia="Arial Unicode MS"/>
                <w:b/>
                <w:sz w:val="28"/>
                <w:szCs w:val="28"/>
              </w:rPr>
              <w:t>eginning</w:t>
            </w:r>
            <w:r>
              <w:rPr>
                <w:rFonts w:eastAsia="Arial Unicode MS" w:hint="cs"/>
                <w:b/>
                <w:sz w:val="28"/>
                <w:szCs w:val="28"/>
                <w:cs/>
              </w:rPr>
              <w:t xml:space="preserve"> </w:t>
            </w:r>
            <w:r w:rsidRPr="00BB1198">
              <w:rPr>
                <w:rFonts w:eastAsia="Arial Unicode MS"/>
                <w:b/>
                <w:sz w:val="28"/>
                <w:szCs w:val="28"/>
              </w:rPr>
              <w:t>of the period</w:t>
            </w:r>
          </w:p>
        </w:tc>
        <w:tc>
          <w:tcPr>
            <w:tcW w:w="2329" w:type="dxa"/>
            <w:tcBorders>
              <w:top w:val="nil"/>
              <w:left w:val="nil"/>
              <w:bottom w:val="nil"/>
              <w:right w:val="nil"/>
            </w:tcBorders>
            <w:shd w:val="clear" w:color="auto" w:fill="auto"/>
            <w:noWrap/>
            <w:vAlign w:val="center"/>
          </w:tcPr>
          <w:p w14:paraId="10DA5C81" w14:textId="21E6B5BD" w:rsidR="00750CFA" w:rsidRPr="00111FE7" w:rsidRDefault="00750CFA" w:rsidP="00F25F0E">
            <w:pPr>
              <w:tabs>
                <w:tab w:val="decimal" w:pos="2040"/>
              </w:tabs>
              <w:rPr>
                <w:rFonts w:asciiTheme="majorBidi" w:hAnsiTheme="majorBidi" w:cstheme="majorBidi"/>
                <w:sz w:val="28"/>
                <w:szCs w:val="28"/>
              </w:rPr>
            </w:pPr>
            <w:r w:rsidRPr="00D54683">
              <w:rPr>
                <w:rFonts w:asciiTheme="majorBidi" w:hAnsiTheme="majorBidi" w:cstheme="majorBidi"/>
                <w:sz w:val="28"/>
                <w:szCs w:val="28"/>
              </w:rPr>
              <w:t>8,130,197</w:t>
            </w:r>
          </w:p>
        </w:tc>
      </w:tr>
      <w:tr w:rsidR="00750CFA" w:rsidRPr="00111FE7" w14:paraId="5AECF7AD" w14:textId="77777777" w:rsidTr="00F25F0E">
        <w:trPr>
          <w:trHeight w:val="397"/>
        </w:trPr>
        <w:tc>
          <w:tcPr>
            <w:tcW w:w="5896" w:type="dxa"/>
            <w:tcBorders>
              <w:top w:val="nil"/>
              <w:left w:val="nil"/>
              <w:bottom w:val="nil"/>
              <w:right w:val="nil"/>
            </w:tcBorders>
            <w:shd w:val="clear" w:color="auto" w:fill="auto"/>
            <w:noWrap/>
            <w:vAlign w:val="bottom"/>
            <w:hideMark/>
          </w:tcPr>
          <w:p w14:paraId="4C340050" w14:textId="3C9D0356" w:rsidR="00750CFA" w:rsidRPr="00111FE7" w:rsidRDefault="00750CFA" w:rsidP="00750CFA">
            <w:pPr>
              <w:jc w:val="left"/>
              <w:rPr>
                <w:rFonts w:asciiTheme="majorBidi" w:hAnsiTheme="majorBidi" w:cstheme="majorBidi"/>
                <w:sz w:val="28"/>
                <w:szCs w:val="28"/>
              </w:rPr>
            </w:pPr>
            <w:r w:rsidRPr="00BB1198">
              <w:rPr>
                <w:sz w:val="28"/>
                <w:szCs w:val="28"/>
              </w:rPr>
              <w:t>Payments</w:t>
            </w:r>
            <w:r>
              <w:rPr>
                <w:rFonts w:hint="cs"/>
                <w:sz w:val="28"/>
                <w:szCs w:val="28"/>
                <w:cs/>
              </w:rPr>
              <w:t xml:space="preserve"> </w:t>
            </w:r>
            <w:r w:rsidRPr="00BB1198">
              <w:rPr>
                <w:sz w:val="28"/>
                <w:szCs w:val="28"/>
              </w:rPr>
              <w:t>during the period</w:t>
            </w:r>
          </w:p>
        </w:tc>
        <w:tc>
          <w:tcPr>
            <w:tcW w:w="2329" w:type="dxa"/>
            <w:tcBorders>
              <w:top w:val="nil"/>
              <w:left w:val="nil"/>
              <w:bottom w:val="nil"/>
              <w:right w:val="nil"/>
            </w:tcBorders>
            <w:shd w:val="clear" w:color="auto" w:fill="auto"/>
            <w:noWrap/>
            <w:vAlign w:val="center"/>
          </w:tcPr>
          <w:p w14:paraId="01FCD110" w14:textId="2AD6D227" w:rsidR="00750CFA" w:rsidRPr="00111FE7" w:rsidRDefault="00750CFA" w:rsidP="00F25F0E">
            <w:pPr>
              <w:tabs>
                <w:tab w:val="decimal" w:pos="2040"/>
              </w:tabs>
              <w:rPr>
                <w:rFonts w:asciiTheme="majorBidi" w:hAnsiTheme="majorBidi" w:cstheme="majorBidi"/>
                <w:sz w:val="28"/>
                <w:szCs w:val="28"/>
              </w:rPr>
            </w:pPr>
            <w:r>
              <w:rPr>
                <w:rFonts w:asciiTheme="majorBidi" w:hAnsiTheme="majorBidi" w:cstheme="majorBidi"/>
                <w:sz w:val="28"/>
                <w:szCs w:val="28"/>
              </w:rPr>
              <w:t>(732,720</w:t>
            </w:r>
            <w:r w:rsidRPr="00865603">
              <w:rPr>
                <w:rFonts w:asciiTheme="majorBidi" w:hAnsiTheme="majorBidi" w:cstheme="majorBidi"/>
                <w:sz w:val="28"/>
                <w:szCs w:val="28"/>
              </w:rPr>
              <w:t>)</w:t>
            </w:r>
          </w:p>
        </w:tc>
      </w:tr>
      <w:tr w:rsidR="00750CFA" w:rsidRPr="00111FE7" w14:paraId="71078BCD" w14:textId="77777777" w:rsidTr="00F25F0E">
        <w:trPr>
          <w:trHeight w:val="397"/>
        </w:trPr>
        <w:tc>
          <w:tcPr>
            <w:tcW w:w="5896" w:type="dxa"/>
            <w:tcBorders>
              <w:top w:val="nil"/>
              <w:left w:val="nil"/>
              <w:bottom w:val="nil"/>
              <w:right w:val="nil"/>
            </w:tcBorders>
            <w:shd w:val="clear" w:color="auto" w:fill="auto"/>
            <w:noWrap/>
            <w:vAlign w:val="bottom"/>
            <w:hideMark/>
          </w:tcPr>
          <w:p w14:paraId="4FE68FC6" w14:textId="3422C1AB" w:rsidR="00750CFA" w:rsidRPr="00111FE7" w:rsidRDefault="00750CFA" w:rsidP="001F2554">
            <w:pPr>
              <w:jc w:val="left"/>
              <w:rPr>
                <w:rFonts w:asciiTheme="majorBidi" w:hAnsiTheme="majorBidi" w:cstheme="majorBidi"/>
                <w:sz w:val="28"/>
                <w:szCs w:val="28"/>
              </w:rPr>
            </w:pPr>
            <w:r>
              <w:rPr>
                <w:sz w:val="28"/>
                <w:szCs w:val="28"/>
              </w:rPr>
              <w:t>De</w:t>
            </w:r>
            <w:r w:rsidRPr="00BB1198">
              <w:rPr>
                <w:sz w:val="28"/>
                <w:szCs w:val="28"/>
              </w:rPr>
              <w:t xml:space="preserve">crease from </w:t>
            </w:r>
            <w:proofErr w:type="spellStart"/>
            <w:r w:rsidRPr="00BB1198">
              <w:rPr>
                <w:sz w:val="28"/>
                <w:szCs w:val="28"/>
              </w:rPr>
              <w:t>amor</w:t>
            </w:r>
            <w:r>
              <w:rPr>
                <w:sz w:val="28"/>
                <w:szCs w:val="28"/>
              </w:rPr>
              <w:t>ti</w:t>
            </w:r>
            <w:r w:rsidR="000708F8">
              <w:rPr>
                <w:sz w:val="28"/>
                <w:szCs w:val="28"/>
              </w:rPr>
              <w:t>sation</w:t>
            </w:r>
            <w:proofErr w:type="spellEnd"/>
            <w:r w:rsidR="000708F8">
              <w:rPr>
                <w:sz w:val="28"/>
                <w:szCs w:val="28"/>
              </w:rPr>
              <w:t xml:space="preserve"> of deferred interest </w:t>
            </w:r>
            <w:r>
              <w:rPr>
                <w:sz w:val="28"/>
                <w:szCs w:val="28"/>
              </w:rPr>
              <w:t>during</w:t>
            </w:r>
            <w:r w:rsidRPr="00BB1198">
              <w:rPr>
                <w:sz w:val="28"/>
                <w:szCs w:val="28"/>
              </w:rPr>
              <w:t xml:space="preserve"> the period</w:t>
            </w:r>
          </w:p>
        </w:tc>
        <w:tc>
          <w:tcPr>
            <w:tcW w:w="2329" w:type="dxa"/>
            <w:tcBorders>
              <w:top w:val="nil"/>
              <w:left w:val="nil"/>
              <w:right w:val="nil"/>
            </w:tcBorders>
            <w:shd w:val="clear" w:color="auto" w:fill="auto"/>
            <w:noWrap/>
            <w:vAlign w:val="bottom"/>
          </w:tcPr>
          <w:p w14:paraId="5B268D4C" w14:textId="1DA754BC" w:rsidR="00750CFA" w:rsidRPr="00111FE7" w:rsidRDefault="00750CFA" w:rsidP="00F25F0E">
            <w:pPr>
              <w:pBdr>
                <w:bottom w:val="single" w:sz="6" w:space="1" w:color="auto"/>
              </w:pBdr>
              <w:tabs>
                <w:tab w:val="decimal" w:pos="2040"/>
              </w:tabs>
              <w:rPr>
                <w:rFonts w:asciiTheme="majorBidi" w:hAnsiTheme="majorBidi" w:cstheme="majorBidi"/>
                <w:sz w:val="28"/>
                <w:szCs w:val="28"/>
              </w:rPr>
            </w:pPr>
            <w:r>
              <w:rPr>
                <w:rFonts w:asciiTheme="majorBidi" w:hAnsiTheme="majorBidi" w:cstheme="majorBidi"/>
                <w:sz w:val="28"/>
                <w:szCs w:val="28"/>
              </w:rPr>
              <w:t>94,026</w:t>
            </w:r>
          </w:p>
        </w:tc>
      </w:tr>
      <w:tr w:rsidR="00750CFA" w:rsidRPr="00111FE7" w14:paraId="109D8D82" w14:textId="77777777" w:rsidTr="00F25F0E">
        <w:trPr>
          <w:trHeight w:val="397"/>
        </w:trPr>
        <w:tc>
          <w:tcPr>
            <w:tcW w:w="5896" w:type="dxa"/>
            <w:tcBorders>
              <w:top w:val="nil"/>
              <w:left w:val="nil"/>
              <w:bottom w:val="nil"/>
              <w:right w:val="nil"/>
            </w:tcBorders>
            <w:shd w:val="clear" w:color="auto" w:fill="auto"/>
            <w:noWrap/>
            <w:vAlign w:val="bottom"/>
            <w:hideMark/>
          </w:tcPr>
          <w:p w14:paraId="498B2697" w14:textId="22947950" w:rsidR="00750CFA" w:rsidRPr="00111FE7" w:rsidRDefault="00750CFA" w:rsidP="001F2554">
            <w:pPr>
              <w:jc w:val="left"/>
              <w:rPr>
                <w:rFonts w:asciiTheme="majorBidi" w:hAnsiTheme="majorBidi" w:cstheme="majorBidi"/>
                <w:b/>
                <w:bCs/>
                <w:sz w:val="28"/>
                <w:szCs w:val="28"/>
              </w:rPr>
            </w:pPr>
            <w:r w:rsidRPr="001C5A28">
              <w:rPr>
                <w:b/>
                <w:bCs/>
                <w:sz w:val="28"/>
                <w:szCs w:val="28"/>
              </w:rPr>
              <w:t>Lease liabilities</w:t>
            </w:r>
            <w:r w:rsidRPr="001C5A28">
              <w:rPr>
                <w:rFonts w:hint="cs"/>
                <w:b/>
                <w:bCs/>
                <w:sz w:val="28"/>
                <w:szCs w:val="28"/>
                <w:cs/>
              </w:rPr>
              <w:t xml:space="preserve"> </w:t>
            </w:r>
            <w:r w:rsidRPr="001C5A28">
              <w:rPr>
                <w:b/>
                <w:bCs/>
                <w:sz w:val="28"/>
                <w:szCs w:val="28"/>
              </w:rPr>
              <w:t>ending of the period</w:t>
            </w:r>
          </w:p>
        </w:tc>
        <w:tc>
          <w:tcPr>
            <w:tcW w:w="2329" w:type="dxa"/>
            <w:tcBorders>
              <w:top w:val="nil"/>
              <w:left w:val="nil"/>
              <w:right w:val="nil"/>
            </w:tcBorders>
            <w:shd w:val="clear" w:color="auto" w:fill="auto"/>
            <w:noWrap/>
            <w:vAlign w:val="bottom"/>
          </w:tcPr>
          <w:p w14:paraId="7A545714" w14:textId="7DC2D6DD" w:rsidR="00750CFA" w:rsidRPr="00111FE7" w:rsidRDefault="00750CFA" w:rsidP="00F25F0E">
            <w:pPr>
              <w:pBdr>
                <w:bottom w:val="double" w:sz="6" w:space="1" w:color="auto"/>
              </w:pBdr>
              <w:tabs>
                <w:tab w:val="decimal" w:pos="2040"/>
              </w:tabs>
              <w:rPr>
                <w:rFonts w:asciiTheme="majorBidi" w:hAnsiTheme="majorBidi" w:cstheme="majorBidi"/>
                <w:sz w:val="28"/>
                <w:szCs w:val="28"/>
              </w:rPr>
            </w:pPr>
            <w:r w:rsidRPr="00D54683">
              <w:rPr>
                <w:rFonts w:asciiTheme="majorBidi" w:hAnsiTheme="majorBidi" w:cstheme="majorBidi"/>
                <w:sz w:val="28"/>
                <w:szCs w:val="28"/>
              </w:rPr>
              <w:t>7,491,503</w:t>
            </w:r>
          </w:p>
        </w:tc>
      </w:tr>
    </w:tbl>
    <w:p w14:paraId="207DFF4B" w14:textId="77777777" w:rsidR="001F65FC" w:rsidRPr="00111FE7" w:rsidRDefault="001F65FC" w:rsidP="00164B38">
      <w:pPr>
        <w:rPr>
          <w:rFonts w:asciiTheme="majorBidi" w:hAnsiTheme="majorBidi" w:cstheme="majorBidi"/>
          <w:b/>
          <w:bCs/>
          <w:sz w:val="28"/>
          <w:szCs w:val="28"/>
        </w:rPr>
      </w:pPr>
      <w:r w:rsidRPr="00111FE7">
        <w:rPr>
          <w:rFonts w:asciiTheme="majorBidi" w:hAnsiTheme="majorBidi" w:cstheme="majorBidi"/>
          <w:b/>
          <w:bCs/>
          <w:sz w:val="28"/>
          <w:szCs w:val="28"/>
        </w:rPr>
        <w:br w:type="page"/>
      </w:r>
    </w:p>
    <w:p w14:paraId="1CB79A8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NON-CURRENT PROVISION FOR EMPLOYEE BENEFITS</w:t>
      </w:r>
    </w:p>
    <w:p w14:paraId="4AB0861C" w14:textId="1EEA7010"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 xml:space="preserve">the present value of non-current provision for employee benefits for the </w:t>
      </w:r>
      <w:r w:rsidR="007C187D">
        <w:rPr>
          <w:rStyle w:val="hps"/>
          <w:rFonts w:asciiTheme="majorBidi" w:hAnsiTheme="majorBidi" w:cstheme="majorBidi"/>
          <w:sz w:val="28"/>
          <w:szCs w:val="28"/>
        </w:rPr>
        <w:t>three</w:t>
      </w:r>
      <w:r w:rsidR="007B0884">
        <w:rPr>
          <w:rStyle w:val="hps"/>
          <w:rFonts w:asciiTheme="majorBidi" w:hAnsiTheme="majorBidi" w:cstheme="majorBidi"/>
          <w:sz w:val="28"/>
          <w:szCs w:val="28"/>
        </w:rPr>
        <w:t>-month</w:t>
      </w:r>
      <w:r w:rsidR="00CE30AB" w:rsidRPr="00111FE7">
        <w:rPr>
          <w:rStyle w:val="hps"/>
          <w:rFonts w:asciiTheme="majorBidi" w:hAnsiTheme="majorBidi" w:cstheme="majorBidi"/>
          <w:sz w:val="28"/>
          <w:szCs w:val="28"/>
        </w:rPr>
        <w:t xml:space="preserve"> period ended </w:t>
      </w:r>
      <w:r w:rsidR="00213980">
        <w:rPr>
          <w:rStyle w:val="hps"/>
          <w:rFonts w:asciiTheme="majorBidi" w:hAnsiTheme="majorBidi" w:cstheme="majorBidi"/>
          <w:sz w:val="28"/>
          <w:szCs w:val="28"/>
        </w:rPr>
        <w:t>March 31, 2022</w:t>
      </w:r>
      <w:r w:rsidR="00CE30AB" w:rsidRPr="00111FE7">
        <w:rPr>
          <w:rStyle w:val="hps"/>
          <w:rFonts w:asciiTheme="majorBidi" w:hAnsiTheme="majorBidi" w:cstheme="majorBidi"/>
          <w:sz w:val="28"/>
          <w:szCs w:val="28"/>
        </w:rPr>
        <w:t xml:space="preserve"> and for </w:t>
      </w:r>
      <w:r w:rsidR="000261AC" w:rsidRPr="00111FE7">
        <w:rPr>
          <w:rStyle w:val="hps"/>
          <w:rFonts w:asciiTheme="majorBidi" w:hAnsiTheme="majorBidi" w:cstheme="majorBidi"/>
          <w:sz w:val="28"/>
          <w:szCs w:val="28"/>
        </w:rPr>
        <w:t xml:space="preserve">the year ended </w:t>
      </w:r>
      <w:r w:rsidR="00213980">
        <w:rPr>
          <w:rStyle w:val="hps"/>
          <w:rFonts w:asciiTheme="majorBidi" w:hAnsiTheme="majorBidi" w:cstheme="majorBidi"/>
          <w:sz w:val="28"/>
          <w:szCs w:val="28"/>
        </w:rPr>
        <w:t>December 31, 2021</w:t>
      </w:r>
      <w:r w:rsidR="00CE30AB" w:rsidRPr="00111FE7">
        <w:rPr>
          <w:rStyle w:val="hps"/>
          <w:rFonts w:asciiTheme="majorBidi" w:hAnsiTheme="majorBidi" w:cstheme="majorBidi"/>
          <w:sz w:val="28"/>
          <w:szCs w:val="28"/>
        </w:rPr>
        <w:t xml:space="preserve"> are as follows:</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CE30AB" w:rsidRPr="00111FE7" w14:paraId="756FE662" w14:textId="77777777" w:rsidTr="000708F8">
        <w:trPr>
          <w:trHeight w:val="340"/>
        </w:trPr>
        <w:tc>
          <w:tcPr>
            <w:tcW w:w="4365" w:type="dxa"/>
            <w:tcBorders>
              <w:top w:val="nil"/>
              <w:left w:val="nil"/>
              <w:bottom w:val="nil"/>
              <w:right w:val="nil"/>
            </w:tcBorders>
            <w:shd w:val="clear" w:color="auto" w:fill="auto"/>
            <w:noWrap/>
            <w:vAlign w:val="bottom"/>
            <w:hideMark/>
          </w:tcPr>
          <w:p w14:paraId="7115C22D" w14:textId="77777777" w:rsidR="00CE30AB" w:rsidRPr="00111FE7" w:rsidRDefault="00CE30AB" w:rsidP="00CE30AB">
            <w:pPr>
              <w:spacing w:before="120"/>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793D748C" w14:textId="77777777" w:rsidTr="000708F8">
        <w:trPr>
          <w:trHeight w:val="340"/>
        </w:trPr>
        <w:tc>
          <w:tcPr>
            <w:tcW w:w="4365"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3F8CBA3E" w14:textId="77777777" w:rsidTr="000708F8">
        <w:trPr>
          <w:trHeight w:val="340"/>
        </w:trPr>
        <w:tc>
          <w:tcPr>
            <w:tcW w:w="4365" w:type="dxa"/>
            <w:tcBorders>
              <w:top w:val="nil"/>
              <w:left w:val="nil"/>
              <w:bottom w:val="nil"/>
              <w:right w:val="nil"/>
            </w:tcBorders>
            <w:shd w:val="clear" w:color="auto" w:fill="auto"/>
            <w:noWrap/>
            <w:vAlign w:val="bottom"/>
            <w:hideMark/>
          </w:tcPr>
          <w:p w14:paraId="45AD04FD" w14:textId="77777777" w:rsidR="000261AC" w:rsidRPr="00111FE7" w:rsidRDefault="000261AC" w:rsidP="000261AC">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19A52791" w14:textId="37A47332" w:rsidR="000261AC" w:rsidRPr="00111FE7" w:rsidRDefault="00213980"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March 31, 2022</w:t>
            </w:r>
          </w:p>
        </w:tc>
        <w:tc>
          <w:tcPr>
            <w:tcW w:w="1985" w:type="dxa"/>
            <w:tcBorders>
              <w:top w:val="nil"/>
              <w:left w:val="nil"/>
              <w:right w:val="nil"/>
            </w:tcBorders>
            <w:shd w:val="clear" w:color="auto" w:fill="auto"/>
            <w:noWrap/>
            <w:vAlign w:val="bottom"/>
            <w:hideMark/>
          </w:tcPr>
          <w:p w14:paraId="6FEBAE5B" w14:textId="010C4EDB" w:rsidR="000261AC" w:rsidRPr="00111FE7" w:rsidRDefault="00213980"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December 31, 2021</w:t>
            </w:r>
          </w:p>
        </w:tc>
      </w:tr>
      <w:tr w:rsidR="00CE30AB" w:rsidRPr="00111FE7" w14:paraId="0ACBA8D7" w14:textId="77777777" w:rsidTr="000708F8">
        <w:trPr>
          <w:trHeight w:val="340"/>
        </w:trPr>
        <w:tc>
          <w:tcPr>
            <w:tcW w:w="4365" w:type="dxa"/>
            <w:tcBorders>
              <w:top w:val="nil"/>
              <w:left w:val="nil"/>
              <w:bottom w:val="nil"/>
              <w:right w:val="nil"/>
            </w:tcBorders>
            <w:shd w:val="clear" w:color="auto" w:fill="auto"/>
            <w:noWrap/>
            <w:vAlign w:val="bottom"/>
          </w:tcPr>
          <w:p w14:paraId="14D1A6A1" w14:textId="77777777" w:rsidR="00CE30AB" w:rsidRPr="00111FE7" w:rsidRDefault="00CE30AB" w:rsidP="00CE30AB">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49F23A9D" w14:textId="309B7E32"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w:t>
            </w:r>
            <w:r w:rsidR="004A0531">
              <w:rPr>
                <w:rFonts w:asciiTheme="majorBidi" w:hAnsiTheme="majorBidi" w:cstheme="majorBidi"/>
                <w:sz w:val="28"/>
                <w:szCs w:val="28"/>
              </w:rPr>
              <w:t xml:space="preserve">3 </w:t>
            </w:r>
            <w:r w:rsidR="005B1058">
              <w:rPr>
                <w:rFonts w:asciiTheme="majorBidi" w:hAnsiTheme="majorBidi" w:cstheme="majorBidi"/>
                <w:sz w:val="28"/>
                <w:szCs w:val="28"/>
              </w:rPr>
              <w:t>month</w:t>
            </w:r>
            <w:r w:rsidRPr="00111FE7">
              <w:rPr>
                <w:rFonts w:asciiTheme="majorBidi" w:hAnsiTheme="majorBidi" w:cstheme="majorBidi"/>
                <w:sz w:val="28"/>
                <w:szCs w:val="28"/>
              </w:rPr>
              <w:t xml:space="preserve"> period)</w:t>
            </w:r>
          </w:p>
        </w:tc>
        <w:tc>
          <w:tcPr>
            <w:tcW w:w="1985" w:type="dxa"/>
            <w:tcBorders>
              <w:top w:val="nil"/>
              <w:left w:val="nil"/>
              <w:right w:val="nil"/>
            </w:tcBorders>
            <w:shd w:val="clear" w:color="auto" w:fill="auto"/>
            <w:noWrap/>
            <w:vAlign w:val="bottom"/>
          </w:tcPr>
          <w:p w14:paraId="6CBF87DA" w14:textId="77777777"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D33626" w:rsidRPr="00111FE7" w14:paraId="322F1A1C" w14:textId="77777777" w:rsidTr="000708F8">
        <w:trPr>
          <w:trHeight w:val="340"/>
        </w:trPr>
        <w:tc>
          <w:tcPr>
            <w:tcW w:w="4365" w:type="dxa"/>
            <w:tcBorders>
              <w:top w:val="nil"/>
              <w:left w:val="nil"/>
              <w:bottom w:val="nil"/>
              <w:right w:val="nil"/>
            </w:tcBorders>
            <w:shd w:val="clear" w:color="auto" w:fill="auto"/>
            <w:noWrap/>
            <w:vAlign w:val="center"/>
            <w:hideMark/>
          </w:tcPr>
          <w:p w14:paraId="4218F049" w14:textId="77777777" w:rsidR="00D33626" w:rsidRPr="00111FE7" w:rsidRDefault="00D33626" w:rsidP="00D33626">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51C6F27E" w14:textId="0E2BF91B" w:rsidR="00D33626" w:rsidRPr="00111FE7" w:rsidRDefault="00D33626" w:rsidP="00D33626">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beginning of the period</w:t>
            </w:r>
          </w:p>
        </w:tc>
        <w:tc>
          <w:tcPr>
            <w:tcW w:w="1984" w:type="dxa"/>
            <w:tcBorders>
              <w:left w:val="nil"/>
              <w:bottom w:val="nil"/>
              <w:right w:val="nil"/>
            </w:tcBorders>
            <w:shd w:val="clear" w:color="auto" w:fill="auto"/>
            <w:noWrap/>
            <w:vAlign w:val="bottom"/>
          </w:tcPr>
          <w:p w14:paraId="58519AAC" w14:textId="77289609" w:rsidR="00D33626" w:rsidRPr="00E72EFE" w:rsidRDefault="0056399A" w:rsidP="00D33626">
            <w:pPr>
              <w:tabs>
                <w:tab w:val="decimal" w:pos="1702"/>
              </w:tabs>
              <w:rPr>
                <w:rFonts w:asciiTheme="majorBidi" w:hAnsiTheme="majorBidi" w:cstheme="majorBidi"/>
                <w:sz w:val="28"/>
                <w:szCs w:val="28"/>
              </w:rPr>
            </w:pPr>
            <w:r w:rsidRPr="00A451E0">
              <w:rPr>
                <w:rFonts w:asciiTheme="majorBidi" w:hAnsiTheme="majorBidi" w:cstheme="majorBidi"/>
                <w:sz w:val="28"/>
                <w:szCs w:val="28"/>
              </w:rPr>
              <w:t>54,313,202</w:t>
            </w:r>
          </w:p>
        </w:tc>
        <w:tc>
          <w:tcPr>
            <w:tcW w:w="1985" w:type="dxa"/>
            <w:tcBorders>
              <w:left w:val="nil"/>
              <w:bottom w:val="nil"/>
              <w:right w:val="nil"/>
            </w:tcBorders>
            <w:shd w:val="clear" w:color="auto" w:fill="auto"/>
            <w:noWrap/>
            <w:vAlign w:val="bottom"/>
          </w:tcPr>
          <w:p w14:paraId="4DA79C97" w14:textId="5FF183F2" w:rsidR="00D33626" w:rsidRPr="00111FE7" w:rsidRDefault="004A0531" w:rsidP="00D33626">
            <w:pPr>
              <w:tabs>
                <w:tab w:val="decimal" w:pos="1702"/>
              </w:tabs>
              <w:rPr>
                <w:rFonts w:asciiTheme="majorBidi" w:hAnsiTheme="majorBidi" w:cstheme="majorBidi"/>
                <w:sz w:val="28"/>
                <w:szCs w:val="28"/>
              </w:rPr>
            </w:pPr>
            <w:r>
              <w:rPr>
                <w:rFonts w:asciiTheme="majorBidi" w:hAnsiTheme="majorBidi" w:cstheme="majorBidi"/>
                <w:sz w:val="28"/>
                <w:szCs w:val="28"/>
              </w:rPr>
              <w:t>40,456,004</w:t>
            </w:r>
          </w:p>
        </w:tc>
      </w:tr>
      <w:tr w:rsidR="00D33626" w:rsidRPr="00111FE7" w14:paraId="17172E08" w14:textId="77777777" w:rsidTr="000708F8">
        <w:trPr>
          <w:trHeight w:val="340"/>
        </w:trPr>
        <w:tc>
          <w:tcPr>
            <w:tcW w:w="4365" w:type="dxa"/>
            <w:tcBorders>
              <w:top w:val="nil"/>
              <w:left w:val="nil"/>
              <w:bottom w:val="nil"/>
              <w:right w:val="nil"/>
            </w:tcBorders>
            <w:shd w:val="clear" w:color="auto" w:fill="auto"/>
            <w:noWrap/>
            <w:vAlign w:val="center"/>
            <w:hideMark/>
          </w:tcPr>
          <w:p w14:paraId="54096210" w14:textId="77777777" w:rsidR="00D33626" w:rsidRPr="00111FE7" w:rsidRDefault="00D33626" w:rsidP="00D33626">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1984" w:type="dxa"/>
            <w:tcBorders>
              <w:top w:val="nil"/>
              <w:left w:val="nil"/>
              <w:bottom w:val="nil"/>
              <w:right w:val="nil"/>
            </w:tcBorders>
            <w:shd w:val="clear" w:color="auto" w:fill="auto"/>
            <w:noWrap/>
            <w:vAlign w:val="bottom"/>
          </w:tcPr>
          <w:p w14:paraId="0703DB01" w14:textId="77777777" w:rsidR="00D33626" w:rsidRPr="00E72EFE" w:rsidRDefault="00D33626" w:rsidP="00D33626">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39F56B03" w14:textId="77777777" w:rsidR="00D33626" w:rsidRPr="00111FE7" w:rsidRDefault="00D33626" w:rsidP="00D33626">
            <w:pPr>
              <w:tabs>
                <w:tab w:val="decimal" w:pos="1702"/>
              </w:tabs>
              <w:rPr>
                <w:rFonts w:asciiTheme="majorBidi" w:hAnsiTheme="majorBidi" w:cstheme="majorBidi"/>
                <w:sz w:val="28"/>
                <w:szCs w:val="28"/>
              </w:rPr>
            </w:pPr>
          </w:p>
        </w:tc>
      </w:tr>
      <w:tr w:rsidR="004A0531" w:rsidRPr="00111FE7" w14:paraId="4B465C34" w14:textId="77777777" w:rsidTr="000708F8">
        <w:trPr>
          <w:trHeight w:val="340"/>
        </w:trPr>
        <w:tc>
          <w:tcPr>
            <w:tcW w:w="4365" w:type="dxa"/>
            <w:tcBorders>
              <w:top w:val="nil"/>
              <w:left w:val="nil"/>
              <w:bottom w:val="nil"/>
              <w:right w:val="nil"/>
            </w:tcBorders>
            <w:shd w:val="clear" w:color="auto" w:fill="auto"/>
            <w:noWrap/>
            <w:vAlign w:val="bottom"/>
            <w:hideMark/>
          </w:tcPr>
          <w:p w14:paraId="6F4D9782" w14:textId="77777777" w:rsidR="004A0531" w:rsidRPr="00111FE7" w:rsidRDefault="004A0531" w:rsidP="004A0531">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1984" w:type="dxa"/>
            <w:tcBorders>
              <w:top w:val="nil"/>
              <w:left w:val="nil"/>
              <w:bottom w:val="nil"/>
              <w:right w:val="nil"/>
            </w:tcBorders>
            <w:shd w:val="clear" w:color="auto" w:fill="auto"/>
            <w:noWrap/>
            <w:vAlign w:val="bottom"/>
          </w:tcPr>
          <w:p w14:paraId="0EBA55AF" w14:textId="2EA7945D" w:rsidR="004A0531" w:rsidRPr="00E72EFE" w:rsidRDefault="0056399A" w:rsidP="004A0531">
            <w:pPr>
              <w:tabs>
                <w:tab w:val="decimal" w:pos="1702"/>
              </w:tabs>
              <w:rPr>
                <w:rFonts w:asciiTheme="majorBidi" w:hAnsiTheme="majorBidi" w:cstheme="majorBidi"/>
                <w:sz w:val="28"/>
                <w:szCs w:val="28"/>
              </w:rPr>
            </w:pPr>
            <w:r w:rsidRPr="00F86F92">
              <w:rPr>
                <w:rFonts w:asciiTheme="majorBidi" w:hAnsiTheme="majorBidi" w:cstheme="majorBidi"/>
                <w:sz w:val="28"/>
                <w:szCs w:val="28"/>
              </w:rPr>
              <w:t>1,207,473</w:t>
            </w:r>
          </w:p>
        </w:tc>
        <w:tc>
          <w:tcPr>
            <w:tcW w:w="1985" w:type="dxa"/>
            <w:tcBorders>
              <w:top w:val="nil"/>
              <w:left w:val="nil"/>
              <w:bottom w:val="nil"/>
              <w:right w:val="nil"/>
            </w:tcBorders>
            <w:shd w:val="clear" w:color="auto" w:fill="auto"/>
            <w:noWrap/>
            <w:vAlign w:val="bottom"/>
          </w:tcPr>
          <w:p w14:paraId="1D75CD01" w14:textId="2B71244F" w:rsidR="004A0531" w:rsidRPr="00111FE7" w:rsidRDefault="004A0531" w:rsidP="004A0531">
            <w:pPr>
              <w:tabs>
                <w:tab w:val="decimal" w:pos="1702"/>
              </w:tabs>
              <w:rPr>
                <w:rFonts w:asciiTheme="majorBidi" w:hAnsiTheme="majorBidi" w:cstheme="majorBidi"/>
                <w:sz w:val="28"/>
                <w:szCs w:val="28"/>
              </w:rPr>
            </w:pPr>
            <w:r>
              <w:rPr>
                <w:rFonts w:asciiTheme="majorBidi" w:hAnsiTheme="majorBidi" w:cstheme="majorBidi"/>
                <w:sz w:val="28"/>
                <w:szCs w:val="28"/>
              </w:rPr>
              <w:t>4,298,095</w:t>
            </w:r>
          </w:p>
        </w:tc>
      </w:tr>
      <w:tr w:rsidR="004A0531" w:rsidRPr="00111FE7" w14:paraId="5EBB88BE" w14:textId="77777777" w:rsidTr="000708F8">
        <w:trPr>
          <w:trHeight w:val="340"/>
        </w:trPr>
        <w:tc>
          <w:tcPr>
            <w:tcW w:w="4365" w:type="dxa"/>
            <w:tcBorders>
              <w:top w:val="nil"/>
              <w:left w:val="nil"/>
              <w:bottom w:val="nil"/>
              <w:right w:val="nil"/>
            </w:tcBorders>
            <w:shd w:val="clear" w:color="auto" w:fill="auto"/>
            <w:noWrap/>
            <w:vAlign w:val="bottom"/>
          </w:tcPr>
          <w:p w14:paraId="4CA5903B" w14:textId="77777777" w:rsidR="004A0531" w:rsidRDefault="004A0531" w:rsidP="004A0531">
            <w:pPr>
              <w:rPr>
                <w:rFonts w:asciiTheme="majorBidi" w:hAnsiTheme="majorBidi"/>
                <w:sz w:val="28"/>
                <w:szCs w:val="28"/>
              </w:rPr>
            </w:pPr>
            <w:r>
              <w:rPr>
                <w:rFonts w:asciiTheme="majorBidi" w:hAnsiTheme="majorBidi"/>
                <w:sz w:val="28"/>
                <w:szCs w:val="28"/>
              </w:rPr>
              <w:t xml:space="preserve">   Past service cost and gains or losses on </w:t>
            </w:r>
          </w:p>
          <w:p w14:paraId="08BD9DC6" w14:textId="56DEEF28" w:rsidR="004A0531" w:rsidRPr="00111FE7" w:rsidRDefault="004A0531" w:rsidP="004A0531">
            <w:pPr>
              <w:rPr>
                <w:rFonts w:asciiTheme="majorBidi" w:hAnsiTheme="majorBidi" w:cstheme="majorBidi"/>
                <w:sz w:val="28"/>
                <w:szCs w:val="28"/>
              </w:rPr>
            </w:pPr>
            <w:r>
              <w:rPr>
                <w:rFonts w:asciiTheme="majorBidi" w:hAnsiTheme="majorBidi"/>
                <w:sz w:val="28"/>
                <w:szCs w:val="28"/>
              </w:rPr>
              <w:t xml:space="preserve">      settlement from</w:t>
            </w:r>
            <w:r>
              <w:t xml:space="preserve"> </w:t>
            </w:r>
            <w:r>
              <w:rPr>
                <w:rFonts w:asciiTheme="majorBidi" w:hAnsiTheme="majorBidi"/>
                <w:sz w:val="28"/>
                <w:szCs w:val="28"/>
              </w:rPr>
              <w:t>employee benefits paid</w:t>
            </w:r>
          </w:p>
        </w:tc>
        <w:tc>
          <w:tcPr>
            <w:tcW w:w="1984" w:type="dxa"/>
            <w:tcBorders>
              <w:top w:val="nil"/>
              <w:left w:val="nil"/>
              <w:bottom w:val="nil"/>
              <w:right w:val="nil"/>
            </w:tcBorders>
            <w:shd w:val="clear" w:color="auto" w:fill="auto"/>
            <w:noWrap/>
            <w:vAlign w:val="bottom"/>
          </w:tcPr>
          <w:p w14:paraId="6D5A5EAA" w14:textId="1B919B3F" w:rsidR="004A0531" w:rsidRPr="00E72EFE" w:rsidRDefault="0056399A" w:rsidP="004A0531">
            <w:pPr>
              <w:tabs>
                <w:tab w:val="decimal" w:pos="1702"/>
              </w:tabs>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3EEE8044" w14:textId="7E95788D" w:rsidR="004A0531" w:rsidRDefault="004A0531" w:rsidP="004A0531">
            <w:pPr>
              <w:tabs>
                <w:tab w:val="decimal" w:pos="1702"/>
              </w:tabs>
              <w:rPr>
                <w:rFonts w:asciiTheme="majorBidi" w:hAnsiTheme="majorBidi" w:cstheme="majorBidi"/>
                <w:sz w:val="28"/>
                <w:szCs w:val="28"/>
              </w:rPr>
            </w:pPr>
            <w:r>
              <w:rPr>
                <w:rFonts w:asciiTheme="majorBidi" w:hAnsiTheme="majorBidi" w:cstheme="majorBidi"/>
                <w:sz w:val="28"/>
                <w:szCs w:val="28"/>
              </w:rPr>
              <w:t>827,547</w:t>
            </w:r>
          </w:p>
        </w:tc>
      </w:tr>
      <w:tr w:rsidR="004A0531" w:rsidRPr="00111FE7" w14:paraId="564B3A1C" w14:textId="77777777" w:rsidTr="000708F8">
        <w:trPr>
          <w:trHeight w:val="340"/>
        </w:trPr>
        <w:tc>
          <w:tcPr>
            <w:tcW w:w="4365" w:type="dxa"/>
            <w:tcBorders>
              <w:top w:val="nil"/>
              <w:left w:val="nil"/>
              <w:bottom w:val="nil"/>
              <w:right w:val="nil"/>
            </w:tcBorders>
            <w:shd w:val="clear" w:color="auto" w:fill="auto"/>
            <w:noWrap/>
            <w:vAlign w:val="bottom"/>
            <w:hideMark/>
          </w:tcPr>
          <w:p w14:paraId="715D355A" w14:textId="77777777" w:rsidR="004A0531" w:rsidRPr="00111FE7" w:rsidRDefault="004A0531" w:rsidP="004A0531">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45E4C3B6" w:rsidR="004A0531" w:rsidRPr="00E72EFE" w:rsidRDefault="0056399A" w:rsidP="004A0531">
            <w:pPr>
              <w:tabs>
                <w:tab w:val="decimal" w:pos="1702"/>
              </w:tabs>
              <w:rPr>
                <w:rFonts w:asciiTheme="majorBidi" w:hAnsiTheme="majorBidi" w:cstheme="majorBidi"/>
                <w:sz w:val="28"/>
                <w:szCs w:val="28"/>
              </w:rPr>
            </w:pPr>
            <w:r w:rsidRPr="00F86F92">
              <w:rPr>
                <w:rFonts w:asciiTheme="majorBidi" w:hAnsiTheme="majorBidi" w:cstheme="majorBidi"/>
                <w:sz w:val="28"/>
                <w:szCs w:val="28"/>
              </w:rPr>
              <w:t>417,967</w:t>
            </w:r>
          </w:p>
        </w:tc>
        <w:tc>
          <w:tcPr>
            <w:tcW w:w="1985" w:type="dxa"/>
            <w:tcBorders>
              <w:top w:val="nil"/>
              <w:left w:val="nil"/>
              <w:bottom w:val="nil"/>
              <w:right w:val="nil"/>
            </w:tcBorders>
            <w:shd w:val="clear" w:color="auto" w:fill="auto"/>
            <w:noWrap/>
            <w:vAlign w:val="bottom"/>
          </w:tcPr>
          <w:p w14:paraId="3B6CC195" w14:textId="4AC9EE73" w:rsidR="004A0531" w:rsidRPr="00111FE7" w:rsidRDefault="004A0531" w:rsidP="004A0531">
            <w:pPr>
              <w:tabs>
                <w:tab w:val="decimal" w:pos="1702"/>
              </w:tabs>
              <w:rPr>
                <w:rFonts w:asciiTheme="majorBidi" w:hAnsiTheme="majorBidi" w:cstheme="majorBidi"/>
                <w:sz w:val="28"/>
                <w:szCs w:val="28"/>
              </w:rPr>
            </w:pPr>
            <w:r>
              <w:rPr>
                <w:rFonts w:asciiTheme="majorBidi" w:hAnsiTheme="majorBidi" w:cstheme="majorBidi"/>
                <w:sz w:val="28"/>
                <w:szCs w:val="28"/>
              </w:rPr>
              <w:t>871,666</w:t>
            </w:r>
          </w:p>
        </w:tc>
      </w:tr>
      <w:tr w:rsidR="004A0531" w:rsidRPr="00111FE7" w14:paraId="26990125" w14:textId="77777777" w:rsidTr="000708F8">
        <w:trPr>
          <w:trHeight w:val="340"/>
        </w:trPr>
        <w:tc>
          <w:tcPr>
            <w:tcW w:w="4365" w:type="dxa"/>
            <w:tcBorders>
              <w:top w:val="nil"/>
              <w:left w:val="nil"/>
              <w:bottom w:val="nil"/>
              <w:right w:val="nil"/>
            </w:tcBorders>
            <w:shd w:val="clear" w:color="auto" w:fill="auto"/>
            <w:noWrap/>
            <w:vAlign w:val="bottom"/>
            <w:hideMark/>
          </w:tcPr>
          <w:p w14:paraId="1F011ADE" w14:textId="77777777" w:rsidR="004A0531" w:rsidRPr="00111FE7" w:rsidRDefault="004A0531" w:rsidP="004A0531">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1984" w:type="dxa"/>
            <w:tcBorders>
              <w:top w:val="nil"/>
              <w:left w:val="nil"/>
              <w:bottom w:val="nil"/>
              <w:right w:val="nil"/>
            </w:tcBorders>
            <w:shd w:val="clear" w:color="auto" w:fill="auto"/>
            <w:noWrap/>
            <w:vAlign w:val="bottom"/>
          </w:tcPr>
          <w:p w14:paraId="08707032" w14:textId="77777777" w:rsidR="004A0531" w:rsidRPr="00E72EFE" w:rsidRDefault="004A0531" w:rsidP="004A0531">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5C8CF4D2" w14:textId="3FCD93A2" w:rsidR="004A0531" w:rsidRPr="00111FE7" w:rsidRDefault="004A0531" w:rsidP="004A0531">
            <w:pPr>
              <w:tabs>
                <w:tab w:val="decimal" w:pos="1702"/>
              </w:tabs>
              <w:rPr>
                <w:rFonts w:asciiTheme="majorBidi" w:hAnsiTheme="majorBidi" w:cstheme="majorBidi"/>
                <w:sz w:val="28"/>
                <w:szCs w:val="28"/>
              </w:rPr>
            </w:pPr>
          </w:p>
        </w:tc>
      </w:tr>
      <w:tr w:rsidR="00D33626" w:rsidRPr="00111FE7" w14:paraId="693831E1" w14:textId="77777777" w:rsidTr="000708F8">
        <w:trPr>
          <w:trHeight w:val="340"/>
        </w:trPr>
        <w:tc>
          <w:tcPr>
            <w:tcW w:w="4365" w:type="dxa"/>
            <w:tcBorders>
              <w:top w:val="nil"/>
              <w:left w:val="nil"/>
              <w:bottom w:val="nil"/>
              <w:right w:val="nil"/>
            </w:tcBorders>
            <w:shd w:val="clear" w:color="auto" w:fill="auto"/>
            <w:noWrap/>
            <w:vAlign w:val="bottom"/>
            <w:hideMark/>
          </w:tcPr>
          <w:p w14:paraId="56CDAEA6" w14:textId="2BD2DE62" w:rsidR="00D33626" w:rsidRPr="00486BAA" w:rsidRDefault="00AA1D71" w:rsidP="00AA1D71">
            <w:pPr>
              <w:rPr>
                <w:rFonts w:asciiTheme="majorBidi" w:hAnsiTheme="majorBidi" w:cstheme="majorBidi"/>
                <w:sz w:val="28"/>
                <w:szCs w:val="28"/>
                <w:cs/>
              </w:rPr>
            </w:pPr>
            <w:r>
              <w:rPr>
                <w:rFonts w:asciiTheme="majorBidi" w:hAnsiTheme="majorBidi" w:cstheme="majorBidi"/>
                <w:sz w:val="28"/>
                <w:szCs w:val="28"/>
              </w:rPr>
              <w:t xml:space="preserve">   Actuarial</w:t>
            </w:r>
            <w:r>
              <w:rPr>
                <w:rFonts w:asciiTheme="majorBidi" w:hAnsiTheme="majorBidi" w:cstheme="majorBidi" w:hint="cs"/>
                <w:sz w:val="28"/>
                <w:szCs w:val="28"/>
                <w:cs/>
              </w:rPr>
              <w:t xml:space="preserve"> </w:t>
            </w:r>
            <w:r w:rsidR="00D33626" w:rsidRPr="00111FE7">
              <w:rPr>
                <w:rFonts w:asciiTheme="majorBidi" w:hAnsiTheme="majorBidi" w:cstheme="majorBidi"/>
                <w:sz w:val="28"/>
                <w:szCs w:val="28"/>
              </w:rPr>
              <w:t>losses arising from</w:t>
            </w:r>
          </w:p>
        </w:tc>
        <w:tc>
          <w:tcPr>
            <w:tcW w:w="1984" w:type="dxa"/>
            <w:tcBorders>
              <w:top w:val="nil"/>
              <w:left w:val="nil"/>
              <w:bottom w:val="nil"/>
              <w:right w:val="nil"/>
            </w:tcBorders>
            <w:shd w:val="clear" w:color="auto" w:fill="auto"/>
            <w:noWrap/>
            <w:vAlign w:val="bottom"/>
          </w:tcPr>
          <w:p w14:paraId="2BB1F7B7" w14:textId="77777777" w:rsidR="00D33626" w:rsidRPr="00E72EFE" w:rsidRDefault="00D33626" w:rsidP="00D33626">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6578E00D" w14:textId="77777777" w:rsidR="00D33626" w:rsidRPr="00111FE7" w:rsidRDefault="00D33626" w:rsidP="00D33626">
            <w:pPr>
              <w:tabs>
                <w:tab w:val="decimal" w:pos="1702"/>
              </w:tabs>
              <w:rPr>
                <w:rFonts w:asciiTheme="majorBidi" w:hAnsiTheme="majorBidi" w:cstheme="majorBidi"/>
                <w:sz w:val="28"/>
                <w:szCs w:val="28"/>
              </w:rPr>
            </w:pPr>
          </w:p>
        </w:tc>
      </w:tr>
      <w:tr w:rsidR="004A0531" w:rsidRPr="00111FE7" w14:paraId="51BA5B75" w14:textId="77777777" w:rsidTr="000708F8">
        <w:trPr>
          <w:trHeight w:val="340"/>
        </w:trPr>
        <w:tc>
          <w:tcPr>
            <w:tcW w:w="4365" w:type="dxa"/>
            <w:tcBorders>
              <w:top w:val="nil"/>
              <w:left w:val="nil"/>
              <w:bottom w:val="nil"/>
              <w:right w:val="nil"/>
            </w:tcBorders>
            <w:shd w:val="clear" w:color="auto" w:fill="auto"/>
            <w:noWrap/>
            <w:vAlign w:val="bottom"/>
          </w:tcPr>
          <w:p w14:paraId="2BDE78CE" w14:textId="77777777" w:rsidR="004A0531" w:rsidRPr="00111FE7" w:rsidRDefault="004A0531" w:rsidP="004A0531">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3BFD710A" w:rsidR="004A0531" w:rsidRPr="00E72EFE" w:rsidRDefault="0056399A" w:rsidP="004A0531">
            <w:pPr>
              <w:tabs>
                <w:tab w:val="decimal" w:pos="1702"/>
              </w:tabs>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2BF0D8D0" w14:textId="41A5102C" w:rsidR="004A0531" w:rsidRPr="00111FE7" w:rsidRDefault="004A0531" w:rsidP="004A0531">
            <w:pPr>
              <w:tabs>
                <w:tab w:val="decimal" w:pos="1702"/>
              </w:tabs>
              <w:rPr>
                <w:rFonts w:asciiTheme="majorBidi" w:hAnsiTheme="majorBidi" w:cstheme="majorBidi"/>
                <w:sz w:val="28"/>
                <w:szCs w:val="28"/>
              </w:rPr>
            </w:pPr>
            <w:r>
              <w:rPr>
                <w:rFonts w:asciiTheme="majorBidi" w:hAnsiTheme="majorBidi" w:cstheme="majorBidi"/>
                <w:sz w:val="28"/>
                <w:szCs w:val="28"/>
              </w:rPr>
              <w:t>8,260,253</w:t>
            </w:r>
          </w:p>
        </w:tc>
      </w:tr>
      <w:tr w:rsidR="004A0531" w:rsidRPr="00111FE7" w14:paraId="2FCC06A2" w14:textId="77777777" w:rsidTr="000708F8">
        <w:trPr>
          <w:trHeight w:val="340"/>
        </w:trPr>
        <w:tc>
          <w:tcPr>
            <w:tcW w:w="4365" w:type="dxa"/>
            <w:tcBorders>
              <w:top w:val="nil"/>
              <w:left w:val="nil"/>
              <w:bottom w:val="nil"/>
              <w:right w:val="nil"/>
            </w:tcBorders>
            <w:shd w:val="clear" w:color="auto" w:fill="auto"/>
            <w:noWrap/>
            <w:vAlign w:val="bottom"/>
            <w:hideMark/>
          </w:tcPr>
          <w:p w14:paraId="755384AC" w14:textId="77777777" w:rsidR="004A0531" w:rsidRPr="00111FE7" w:rsidRDefault="004A0531" w:rsidP="004A0531">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04E66C78" w:rsidR="004A0531" w:rsidRPr="00E72EFE" w:rsidRDefault="0056399A" w:rsidP="004A0531">
            <w:pPr>
              <w:tabs>
                <w:tab w:val="decimal" w:pos="1702"/>
              </w:tabs>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7AA53AC1" w14:textId="746A3708" w:rsidR="004A0531" w:rsidRPr="00111FE7" w:rsidRDefault="004A0531" w:rsidP="004A0531">
            <w:pPr>
              <w:tabs>
                <w:tab w:val="decimal" w:pos="1702"/>
              </w:tabs>
              <w:rPr>
                <w:rFonts w:asciiTheme="majorBidi" w:hAnsiTheme="majorBidi" w:cstheme="majorBidi"/>
                <w:sz w:val="28"/>
                <w:szCs w:val="28"/>
              </w:rPr>
            </w:pPr>
            <w:r>
              <w:rPr>
                <w:rFonts w:asciiTheme="majorBidi" w:hAnsiTheme="majorBidi" w:cstheme="majorBidi"/>
                <w:sz w:val="28"/>
                <w:szCs w:val="28"/>
              </w:rPr>
              <w:t>5,611,575</w:t>
            </w:r>
          </w:p>
        </w:tc>
      </w:tr>
      <w:tr w:rsidR="004A0531" w:rsidRPr="00111FE7" w14:paraId="2A278831" w14:textId="77777777" w:rsidTr="000708F8">
        <w:trPr>
          <w:trHeight w:val="340"/>
        </w:trPr>
        <w:tc>
          <w:tcPr>
            <w:tcW w:w="4365" w:type="dxa"/>
            <w:tcBorders>
              <w:top w:val="nil"/>
              <w:left w:val="nil"/>
              <w:bottom w:val="nil"/>
              <w:right w:val="nil"/>
            </w:tcBorders>
            <w:shd w:val="clear" w:color="auto" w:fill="auto"/>
            <w:noWrap/>
            <w:vAlign w:val="bottom"/>
            <w:hideMark/>
          </w:tcPr>
          <w:p w14:paraId="41274CE4" w14:textId="77777777" w:rsidR="004A0531" w:rsidRPr="00111FE7" w:rsidRDefault="004A0531" w:rsidP="004A0531">
            <w:pPr>
              <w:rPr>
                <w:rFonts w:asciiTheme="majorBidi" w:hAnsiTheme="majorBidi" w:cstheme="majorBidi"/>
                <w:sz w:val="28"/>
                <w:szCs w:val="28"/>
              </w:rPr>
            </w:pPr>
            <w:r w:rsidRPr="00111FE7">
              <w:rPr>
                <w:rFonts w:asciiTheme="majorBidi" w:hAnsiTheme="majorBidi" w:cstheme="majorBidi"/>
                <w:sz w:val="28"/>
                <w:szCs w:val="28"/>
              </w:rPr>
              <w:t>Employee benefits paid during the period</w:t>
            </w:r>
          </w:p>
        </w:tc>
        <w:tc>
          <w:tcPr>
            <w:tcW w:w="1984" w:type="dxa"/>
            <w:tcBorders>
              <w:top w:val="nil"/>
              <w:left w:val="nil"/>
              <w:right w:val="nil"/>
            </w:tcBorders>
            <w:shd w:val="clear" w:color="auto" w:fill="auto"/>
            <w:noWrap/>
            <w:vAlign w:val="bottom"/>
          </w:tcPr>
          <w:p w14:paraId="1BBDB114" w14:textId="16DBF749" w:rsidR="004A0531" w:rsidRPr="00E72EFE" w:rsidRDefault="0056399A" w:rsidP="004A0531">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right w:val="nil"/>
            </w:tcBorders>
            <w:shd w:val="clear" w:color="auto" w:fill="auto"/>
            <w:noWrap/>
            <w:vAlign w:val="bottom"/>
          </w:tcPr>
          <w:p w14:paraId="573F1578" w14:textId="29CE1FF3" w:rsidR="004A0531" w:rsidRPr="00111FE7" w:rsidRDefault="004A0531" w:rsidP="004A0531">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(6,011,938)</w:t>
            </w:r>
          </w:p>
        </w:tc>
      </w:tr>
      <w:tr w:rsidR="004A0531" w:rsidRPr="00111FE7" w14:paraId="13FC0E99" w14:textId="77777777" w:rsidTr="000708F8">
        <w:trPr>
          <w:trHeight w:val="340"/>
        </w:trPr>
        <w:tc>
          <w:tcPr>
            <w:tcW w:w="4365" w:type="dxa"/>
            <w:tcBorders>
              <w:top w:val="nil"/>
              <w:left w:val="nil"/>
              <w:bottom w:val="nil"/>
              <w:right w:val="nil"/>
            </w:tcBorders>
            <w:shd w:val="clear" w:color="auto" w:fill="auto"/>
            <w:noWrap/>
            <w:vAlign w:val="center"/>
            <w:hideMark/>
          </w:tcPr>
          <w:p w14:paraId="49A09358" w14:textId="77777777" w:rsidR="004A0531" w:rsidRPr="00111FE7" w:rsidRDefault="004A0531" w:rsidP="004A0531">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3041851D" w14:textId="480035EF" w:rsidR="004A0531" w:rsidRPr="00111FE7" w:rsidRDefault="004A0531" w:rsidP="004A0531">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ending of the period</w:t>
            </w:r>
          </w:p>
        </w:tc>
        <w:tc>
          <w:tcPr>
            <w:tcW w:w="1984" w:type="dxa"/>
            <w:tcBorders>
              <w:left w:val="nil"/>
              <w:right w:val="nil"/>
            </w:tcBorders>
            <w:shd w:val="clear" w:color="auto" w:fill="auto"/>
            <w:noWrap/>
            <w:vAlign w:val="bottom"/>
          </w:tcPr>
          <w:p w14:paraId="5C9C83D3" w14:textId="498BF401" w:rsidR="004A0531" w:rsidRPr="00E72EFE" w:rsidRDefault="0056399A" w:rsidP="004A0531">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55,938,642</w:t>
            </w:r>
          </w:p>
        </w:tc>
        <w:tc>
          <w:tcPr>
            <w:tcW w:w="1985" w:type="dxa"/>
            <w:tcBorders>
              <w:left w:val="nil"/>
              <w:right w:val="nil"/>
            </w:tcBorders>
            <w:shd w:val="clear" w:color="auto" w:fill="auto"/>
            <w:noWrap/>
            <w:vAlign w:val="bottom"/>
          </w:tcPr>
          <w:p w14:paraId="7B7A0AC5" w14:textId="63AC726F" w:rsidR="004A0531" w:rsidRPr="00111FE7" w:rsidRDefault="004A0531" w:rsidP="004A0531">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54,313,202</w:t>
            </w:r>
          </w:p>
        </w:tc>
      </w:tr>
    </w:tbl>
    <w:p w14:paraId="75F664A6" w14:textId="4125F443" w:rsidR="00CE30AB" w:rsidRPr="00111FE7" w:rsidRDefault="00CE30AB" w:rsidP="00D64EB1">
      <w:pPr>
        <w:spacing w:before="240"/>
        <w:ind w:left="567"/>
        <w:jc w:val="both"/>
        <w:rPr>
          <w:rFonts w:asciiTheme="majorBidi" w:hAnsiTheme="majorBidi" w:cstheme="majorBidi"/>
          <w:sz w:val="28"/>
          <w:szCs w:val="28"/>
        </w:rPr>
      </w:pPr>
      <w:bookmarkStart w:id="493" w:name="_MON_1488626147"/>
      <w:bookmarkStart w:id="494" w:name="_MON_1488626168"/>
      <w:bookmarkStart w:id="495" w:name="_MON_1488626402"/>
      <w:bookmarkStart w:id="496" w:name="_MON_1489655034"/>
      <w:bookmarkStart w:id="497" w:name="_MON_1508659135"/>
      <w:bookmarkStart w:id="498" w:name="_MON_1508659206"/>
      <w:bookmarkStart w:id="499" w:name="_MON_1513666648"/>
      <w:bookmarkStart w:id="500" w:name="_MON_1516284016"/>
      <w:bookmarkStart w:id="501" w:name="_MON_1516284229"/>
      <w:bookmarkStart w:id="502" w:name="_MON_1516287499"/>
      <w:bookmarkStart w:id="503" w:name="_MON_1516430218"/>
      <w:bookmarkStart w:id="504" w:name="_MON_1516462867"/>
      <w:bookmarkStart w:id="505" w:name="_MON_1541922080"/>
      <w:bookmarkStart w:id="506" w:name="_MON_1541922109"/>
      <w:bookmarkStart w:id="507" w:name="_MON_1541922125"/>
      <w:bookmarkStart w:id="508" w:name="_MON_1541922129"/>
      <w:bookmarkStart w:id="509" w:name="_MON_1541922147"/>
      <w:bookmarkStart w:id="510" w:name="_MON_1541922199"/>
      <w:bookmarkStart w:id="511" w:name="_MON_1548221851"/>
      <w:bookmarkStart w:id="512" w:name="_MON_1548222499"/>
      <w:bookmarkStart w:id="513" w:name="_MON_1548222569"/>
      <w:bookmarkStart w:id="514" w:name="_MON_1548222612"/>
      <w:bookmarkStart w:id="515" w:name="_MON_1548224360"/>
      <w:bookmarkStart w:id="516" w:name="_MON_1548225284"/>
      <w:bookmarkStart w:id="517" w:name="_MON_1548225366"/>
      <w:bookmarkStart w:id="518" w:name="_MON_1548268105"/>
      <w:bookmarkStart w:id="519" w:name="_MON_1548268130"/>
      <w:bookmarkStart w:id="520" w:name="_MON_1548271368"/>
      <w:bookmarkStart w:id="521" w:name="_MON_1548271456"/>
      <w:bookmarkStart w:id="522" w:name="_MON_1548271516"/>
      <w:bookmarkStart w:id="523" w:name="_MON_1548271522"/>
      <w:bookmarkStart w:id="524" w:name="_MON_1548271526"/>
      <w:bookmarkStart w:id="525" w:name="_MON_1548338270"/>
      <w:bookmarkStart w:id="526" w:name="_MON_1548338323"/>
      <w:bookmarkStart w:id="527" w:name="_MON_1487248465"/>
      <w:bookmarkStart w:id="528" w:name="_MON_1548342836"/>
      <w:bookmarkStart w:id="529" w:name="_MON_1548342851"/>
      <w:bookmarkStart w:id="530" w:name="_MON_1487248570"/>
      <w:bookmarkStart w:id="531" w:name="_MON_1488372220"/>
      <w:bookmarkStart w:id="532" w:name="_MON_1488372382"/>
      <w:bookmarkStart w:id="533" w:name="_MON_1488468567"/>
      <w:bookmarkStart w:id="534" w:name="_MON_1488468607"/>
      <w:bookmarkStart w:id="535" w:name="_MON_1488468652"/>
      <w:bookmarkStart w:id="536" w:name="_MON_1488468691"/>
      <w:bookmarkStart w:id="537" w:name="_MON_1488468712"/>
      <w:bookmarkStart w:id="538" w:name="_MON_1488468723"/>
      <w:bookmarkStart w:id="539" w:name="_MON_1488468737"/>
      <w:bookmarkStart w:id="540" w:name="_MON_1488468741"/>
      <w:bookmarkStart w:id="541" w:name="_MON_1488468754"/>
      <w:bookmarkStart w:id="542" w:name="_MON_1488468766"/>
      <w:bookmarkStart w:id="543" w:name="_MON_1488470807"/>
      <w:bookmarkStart w:id="544" w:name="_MON_1488470901"/>
      <w:bookmarkStart w:id="545" w:name="_MON_1488471111"/>
      <w:bookmarkStart w:id="546" w:name="_MON_1504334307"/>
      <w:bookmarkStart w:id="547" w:name="_MON_1517419863"/>
      <w:bookmarkStart w:id="548" w:name="_MON_1517420607"/>
      <w:bookmarkStart w:id="549" w:name="_MON_1517301124"/>
      <w:bookmarkStart w:id="550" w:name="_MON_1517301152"/>
      <w:bookmarkStart w:id="551" w:name="_MON_1517500881"/>
      <w:bookmarkStart w:id="552" w:name="_MON_1508846452"/>
      <w:bookmarkStart w:id="553" w:name="_MON_1508846521"/>
      <w:bookmarkStart w:id="554" w:name="_MON_1508846569"/>
      <w:bookmarkStart w:id="555" w:name="_MON_1517381024"/>
      <w:bookmarkStart w:id="556" w:name="_MON_1517919933"/>
      <w:bookmarkStart w:id="557" w:name="_MON_1517381031"/>
      <w:bookmarkStart w:id="558" w:name="_MON_1508846583"/>
      <w:bookmarkStart w:id="559" w:name="_MON_1541933057"/>
      <w:bookmarkStart w:id="560" w:name="_MON_1541933104"/>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rsidRPr="00111FE7">
        <w:rPr>
          <w:rFonts w:asciiTheme="majorBidi" w:eastAsia="Cordia New" w:hAnsiTheme="majorBidi" w:cstheme="majorBidi"/>
          <w:sz w:val="28"/>
          <w:szCs w:val="28"/>
          <w:lang w:eastAsia="th-TH"/>
        </w:rPr>
        <w:t xml:space="preserve">Long-term employee benefit expenses for the </w:t>
      </w:r>
      <w:r w:rsidR="007C187D">
        <w:rPr>
          <w:rFonts w:asciiTheme="majorBidi" w:eastAsia="Cordia New" w:hAnsiTheme="majorBidi" w:cstheme="majorBidi"/>
          <w:sz w:val="28"/>
          <w:szCs w:val="28"/>
          <w:lang w:eastAsia="th-TH"/>
        </w:rPr>
        <w:t>three</w:t>
      </w:r>
      <w:r w:rsidR="007B0884">
        <w:rPr>
          <w:rFonts w:asciiTheme="majorBidi" w:eastAsia="Cordia New" w:hAnsiTheme="majorBidi" w:cstheme="majorBidi"/>
          <w:sz w:val="28"/>
          <w:szCs w:val="28"/>
          <w:lang w:eastAsia="th-TH"/>
        </w:rPr>
        <w:t>-month</w:t>
      </w:r>
      <w:r w:rsidR="00C50B15" w:rsidRPr="00111FE7">
        <w:rPr>
          <w:rFonts w:asciiTheme="majorBidi" w:eastAsia="Cordia New" w:hAnsiTheme="majorBidi" w:cstheme="majorBidi"/>
          <w:sz w:val="28"/>
          <w:szCs w:val="28"/>
          <w:lang w:eastAsia="th-TH"/>
        </w:rPr>
        <w:t xml:space="preserve"> periods</w:t>
      </w:r>
      <w:r w:rsidR="00062FF7" w:rsidRPr="00111FE7">
        <w:rPr>
          <w:rFonts w:asciiTheme="majorBidi" w:eastAsia="Cordia New" w:hAnsiTheme="majorBidi" w:cstheme="majorBidi"/>
          <w:sz w:val="28"/>
          <w:szCs w:val="28"/>
          <w:lang w:eastAsia="th-TH"/>
        </w:rPr>
        <w:t xml:space="preserve"> </w:t>
      </w:r>
      <w:r w:rsidR="00C50B15" w:rsidRPr="00111FE7">
        <w:rPr>
          <w:rFonts w:asciiTheme="majorBidi" w:eastAsia="Cordia New" w:hAnsiTheme="majorBidi" w:cstheme="majorBidi"/>
          <w:sz w:val="28"/>
          <w:szCs w:val="28"/>
          <w:lang w:eastAsia="th-TH"/>
        </w:rPr>
        <w:t xml:space="preserve">ended </w:t>
      </w:r>
      <w:r w:rsidR="007C187D">
        <w:rPr>
          <w:rFonts w:asciiTheme="majorBidi" w:eastAsia="Cordia New" w:hAnsiTheme="majorBidi" w:cstheme="majorBidi"/>
          <w:sz w:val="28"/>
          <w:szCs w:val="28"/>
          <w:lang w:eastAsia="th-TH"/>
        </w:rPr>
        <w:t>March 31</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334" w:type="dxa"/>
        <w:tblInd w:w="567" w:type="dxa"/>
        <w:tblLayout w:type="fixed"/>
        <w:tblCellMar>
          <w:left w:w="57" w:type="dxa"/>
          <w:right w:w="57" w:type="dxa"/>
        </w:tblCellMar>
        <w:tblLook w:val="04A0" w:firstRow="1" w:lastRow="0" w:firstColumn="1" w:lastColumn="0" w:noHBand="0" w:noVBand="1"/>
      </w:tblPr>
      <w:tblGrid>
        <w:gridCol w:w="4365"/>
        <w:gridCol w:w="1984"/>
        <w:gridCol w:w="1985"/>
      </w:tblGrid>
      <w:tr w:rsidR="00416533" w:rsidRPr="00111FE7" w14:paraId="6EF3EEB5" w14:textId="77777777" w:rsidTr="000708F8">
        <w:trPr>
          <w:trHeight w:val="397"/>
        </w:trPr>
        <w:tc>
          <w:tcPr>
            <w:tcW w:w="4365"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tcPr>
          <w:p w14:paraId="38BE1337" w14:textId="3A06C9FA"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187D0F73" w14:textId="77777777" w:rsidTr="000708F8">
        <w:trPr>
          <w:trHeight w:val="397"/>
        </w:trPr>
        <w:tc>
          <w:tcPr>
            <w:tcW w:w="4365"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0261AC" w:rsidRPr="00111FE7" w14:paraId="0BFC245E" w14:textId="77777777" w:rsidTr="000708F8">
        <w:trPr>
          <w:trHeight w:val="397"/>
        </w:trPr>
        <w:tc>
          <w:tcPr>
            <w:tcW w:w="4365" w:type="dxa"/>
            <w:tcBorders>
              <w:top w:val="nil"/>
              <w:left w:val="nil"/>
              <w:bottom w:val="nil"/>
              <w:right w:val="nil"/>
            </w:tcBorders>
            <w:shd w:val="clear" w:color="auto" w:fill="auto"/>
            <w:noWrap/>
            <w:vAlign w:val="bottom"/>
            <w:hideMark/>
          </w:tcPr>
          <w:p w14:paraId="10C66A33" w14:textId="77777777" w:rsidR="000261AC" w:rsidRPr="00111FE7" w:rsidRDefault="000261AC" w:rsidP="000261AC">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26E4DB94" w14:textId="636F5D4D" w:rsidR="000261AC" w:rsidRPr="00111FE7" w:rsidRDefault="0048667E"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985" w:type="dxa"/>
            <w:tcBorders>
              <w:top w:val="nil"/>
              <w:left w:val="nil"/>
              <w:right w:val="nil"/>
            </w:tcBorders>
            <w:shd w:val="clear" w:color="auto" w:fill="auto"/>
            <w:noWrap/>
            <w:vAlign w:val="bottom"/>
            <w:hideMark/>
          </w:tcPr>
          <w:p w14:paraId="34C88752" w14:textId="435C44FD" w:rsidR="000261AC" w:rsidRPr="00111FE7" w:rsidRDefault="0048667E"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56399A" w:rsidRPr="00111FE7" w14:paraId="1085E597" w14:textId="77777777" w:rsidTr="000708F8">
        <w:trPr>
          <w:trHeight w:val="397"/>
        </w:trPr>
        <w:tc>
          <w:tcPr>
            <w:tcW w:w="4365" w:type="dxa"/>
            <w:tcBorders>
              <w:top w:val="nil"/>
              <w:left w:val="nil"/>
              <w:bottom w:val="nil"/>
              <w:right w:val="nil"/>
            </w:tcBorders>
            <w:shd w:val="clear" w:color="auto" w:fill="auto"/>
            <w:noWrap/>
            <w:vAlign w:val="bottom"/>
            <w:hideMark/>
          </w:tcPr>
          <w:p w14:paraId="630BD9E0" w14:textId="77777777" w:rsidR="0056399A" w:rsidRPr="00111FE7" w:rsidRDefault="0056399A" w:rsidP="0056399A">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065A513D" w:rsidR="0056399A" w:rsidRPr="00111FE7" w:rsidRDefault="0056399A" w:rsidP="0056399A">
            <w:pPr>
              <w:tabs>
                <w:tab w:val="decimal" w:pos="1701"/>
              </w:tabs>
              <w:rPr>
                <w:rFonts w:asciiTheme="majorBidi" w:hAnsiTheme="majorBidi" w:cstheme="majorBidi"/>
                <w:color w:val="000000"/>
                <w:sz w:val="28"/>
                <w:szCs w:val="28"/>
              </w:rPr>
            </w:pPr>
            <w:r w:rsidRPr="00F86F92">
              <w:rPr>
                <w:rFonts w:asciiTheme="majorBidi" w:hAnsiTheme="majorBidi" w:cstheme="majorBidi"/>
                <w:color w:val="000000"/>
                <w:sz w:val="28"/>
                <w:szCs w:val="28"/>
              </w:rPr>
              <w:t>1,105,992</w:t>
            </w:r>
          </w:p>
        </w:tc>
        <w:tc>
          <w:tcPr>
            <w:tcW w:w="1985" w:type="dxa"/>
            <w:tcBorders>
              <w:left w:val="nil"/>
              <w:bottom w:val="nil"/>
              <w:right w:val="nil"/>
            </w:tcBorders>
            <w:shd w:val="clear" w:color="auto" w:fill="auto"/>
            <w:noWrap/>
            <w:vAlign w:val="bottom"/>
          </w:tcPr>
          <w:p w14:paraId="4D6400F7" w14:textId="6BD3909A" w:rsidR="0056399A" w:rsidRPr="00111FE7" w:rsidRDefault="0056399A" w:rsidP="0056399A">
            <w:pPr>
              <w:tabs>
                <w:tab w:val="decimal" w:pos="1681"/>
              </w:tabs>
              <w:rPr>
                <w:rFonts w:asciiTheme="majorBidi" w:hAnsiTheme="majorBidi" w:cstheme="majorBidi"/>
                <w:color w:val="000000"/>
                <w:sz w:val="28"/>
                <w:szCs w:val="28"/>
              </w:rPr>
            </w:pPr>
            <w:r>
              <w:rPr>
                <w:rFonts w:asciiTheme="majorBidi" w:hAnsiTheme="majorBidi"/>
                <w:color w:val="000000"/>
                <w:sz w:val="28"/>
                <w:szCs w:val="28"/>
              </w:rPr>
              <w:t>869</w:t>
            </w:r>
            <w:r>
              <w:rPr>
                <w:rFonts w:asciiTheme="majorBidi" w:hAnsiTheme="majorBidi" w:cstheme="majorBidi"/>
                <w:color w:val="000000"/>
                <w:sz w:val="28"/>
                <w:szCs w:val="28"/>
              </w:rPr>
              <w:t>,</w:t>
            </w:r>
            <w:r>
              <w:rPr>
                <w:rFonts w:asciiTheme="majorBidi" w:hAnsiTheme="majorBidi"/>
                <w:color w:val="000000"/>
                <w:sz w:val="28"/>
                <w:szCs w:val="28"/>
              </w:rPr>
              <w:t>787</w:t>
            </w:r>
          </w:p>
        </w:tc>
      </w:tr>
      <w:tr w:rsidR="0056399A" w:rsidRPr="00111FE7" w14:paraId="6A3DF560" w14:textId="77777777" w:rsidTr="000708F8">
        <w:trPr>
          <w:trHeight w:val="397"/>
        </w:trPr>
        <w:tc>
          <w:tcPr>
            <w:tcW w:w="4365" w:type="dxa"/>
            <w:tcBorders>
              <w:top w:val="nil"/>
              <w:left w:val="nil"/>
              <w:bottom w:val="nil"/>
              <w:right w:val="nil"/>
            </w:tcBorders>
            <w:shd w:val="clear" w:color="auto" w:fill="auto"/>
            <w:noWrap/>
            <w:vAlign w:val="bottom"/>
            <w:hideMark/>
          </w:tcPr>
          <w:p w14:paraId="7BC58DDF" w14:textId="1D3ABC71" w:rsidR="0056399A" w:rsidRPr="00111FE7" w:rsidRDefault="0056399A" w:rsidP="0056399A">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984" w:type="dxa"/>
            <w:tcBorders>
              <w:top w:val="nil"/>
              <w:left w:val="nil"/>
              <w:bottom w:val="nil"/>
              <w:right w:val="nil"/>
            </w:tcBorders>
            <w:shd w:val="clear" w:color="auto" w:fill="auto"/>
            <w:noWrap/>
            <w:vAlign w:val="bottom"/>
          </w:tcPr>
          <w:p w14:paraId="64E090CE" w14:textId="51EB5412" w:rsidR="0056399A" w:rsidRPr="00111FE7" w:rsidRDefault="0056399A" w:rsidP="0056399A">
            <w:pPr>
              <w:tabs>
                <w:tab w:val="decimal" w:pos="1701"/>
              </w:tabs>
              <w:rPr>
                <w:rFonts w:asciiTheme="majorBidi" w:hAnsiTheme="majorBidi" w:cstheme="majorBidi"/>
                <w:color w:val="000000"/>
                <w:sz w:val="28"/>
                <w:szCs w:val="28"/>
              </w:rPr>
            </w:pPr>
            <w:r w:rsidRPr="00F86F92">
              <w:rPr>
                <w:rFonts w:asciiTheme="majorBidi" w:hAnsiTheme="majorBidi" w:cstheme="majorBidi"/>
                <w:color w:val="000000"/>
                <w:sz w:val="28"/>
                <w:szCs w:val="28"/>
              </w:rPr>
              <w:t>398,919</w:t>
            </w:r>
          </w:p>
        </w:tc>
        <w:tc>
          <w:tcPr>
            <w:tcW w:w="1985" w:type="dxa"/>
            <w:tcBorders>
              <w:top w:val="nil"/>
              <w:left w:val="nil"/>
              <w:right w:val="nil"/>
            </w:tcBorders>
            <w:shd w:val="clear" w:color="auto" w:fill="auto"/>
            <w:noWrap/>
            <w:vAlign w:val="bottom"/>
          </w:tcPr>
          <w:p w14:paraId="16202527" w14:textId="2E5F4AD3" w:rsidR="0056399A" w:rsidRPr="00111FE7" w:rsidRDefault="0056399A" w:rsidP="0056399A">
            <w:pPr>
              <w:tabs>
                <w:tab w:val="decimal" w:pos="1681"/>
              </w:tabs>
              <w:rPr>
                <w:rFonts w:asciiTheme="majorBidi" w:hAnsiTheme="majorBidi" w:cstheme="majorBidi"/>
                <w:color w:val="000000"/>
                <w:sz w:val="28"/>
                <w:szCs w:val="28"/>
              </w:rPr>
            </w:pPr>
            <w:r>
              <w:rPr>
                <w:rFonts w:asciiTheme="majorBidi" w:hAnsiTheme="majorBidi"/>
                <w:color w:val="000000"/>
                <w:sz w:val="28"/>
                <w:szCs w:val="28"/>
              </w:rPr>
              <w:t>283</w:t>
            </w:r>
            <w:r>
              <w:rPr>
                <w:rFonts w:asciiTheme="majorBidi" w:hAnsiTheme="majorBidi" w:cstheme="majorBidi"/>
                <w:color w:val="000000"/>
                <w:sz w:val="28"/>
                <w:szCs w:val="28"/>
              </w:rPr>
              <w:t>,</w:t>
            </w:r>
            <w:r>
              <w:rPr>
                <w:rFonts w:asciiTheme="majorBidi" w:hAnsiTheme="majorBidi"/>
                <w:color w:val="000000"/>
                <w:sz w:val="28"/>
                <w:szCs w:val="28"/>
              </w:rPr>
              <w:t>713</w:t>
            </w:r>
          </w:p>
        </w:tc>
      </w:tr>
      <w:tr w:rsidR="0056399A" w:rsidRPr="00111FE7" w14:paraId="29C459B0" w14:textId="77777777" w:rsidTr="000708F8">
        <w:trPr>
          <w:trHeight w:val="397"/>
        </w:trPr>
        <w:tc>
          <w:tcPr>
            <w:tcW w:w="4365" w:type="dxa"/>
            <w:tcBorders>
              <w:top w:val="nil"/>
              <w:left w:val="nil"/>
              <w:bottom w:val="nil"/>
              <w:right w:val="nil"/>
            </w:tcBorders>
            <w:shd w:val="clear" w:color="auto" w:fill="auto"/>
            <w:noWrap/>
            <w:vAlign w:val="bottom"/>
            <w:hideMark/>
          </w:tcPr>
          <w:p w14:paraId="65FB4428" w14:textId="77777777" w:rsidR="0056399A" w:rsidRPr="00111FE7" w:rsidRDefault="0056399A" w:rsidP="0056399A">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984" w:type="dxa"/>
            <w:tcBorders>
              <w:top w:val="nil"/>
              <w:left w:val="nil"/>
              <w:bottom w:val="nil"/>
              <w:right w:val="nil"/>
            </w:tcBorders>
            <w:shd w:val="clear" w:color="auto" w:fill="auto"/>
            <w:noWrap/>
            <w:vAlign w:val="bottom"/>
          </w:tcPr>
          <w:p w14:paraId="73729C07" w14:textId="4C05183F" w:rsidR="0056399A" w:rsidRPr="00111FE7" w:rsidRDefault="0056399A" w:rsidP="0056399A">
            <w:pPr>
              <w:pBdr>
                <w:bottom w:val="single" w:sz="4" w:space="1" w:color="auto"/>
              </w:pBdr>
              <w:tabs>
                <w:tab w:val="decimal" w:pos="1701"/>
              </w:tabs>
              <w:rPr>
                <w:rFonts w:asciiTheme="majorBidi" w:hAnsiTheme="majorBidi" w:cstheme="majorBidi"/>
                <w:color w:val="000000"/>
                <w:sz w:val="28"/>
                <w:szCs w:val="28"/>
              </w:rPr>
            </w:pPr>
            <w:r w:rsidRPr="00F86F92">
              <w:rPr>
                <w:rFonts w:asciiTheme="majorBidi" w:hAnsiTheme="majorBidi" w:cstheme="majorBidi"/>
                <w:color w:val="000000"/>
                <w:sz w:val="28"/>
                <w:szCs w:val="28"/>
              </w:rPr>
              <w:t>120,529</w:t>
            </w:r>
          </w:p>
        </w:tc>
        <w:tc>
          <w:tcPr>
            <w:tcW w:w="1985" w:type="dxa"/>
            <w:tcBorders>
              <w:top w:val="nil"/>
              <w:left w:val="nil"/>
              <w:bottom w:val="nil"/>
              <w:right w:val="nil"/>
            </w:tcBorders>
            <w:shd w:val="clear" w:color="auto" w:fill="auto"/>
            <w:noWrap/>
            <w:vAlign w:val="bottom"/>
          </w:tcPr>
          <w:p w14:paraId="0ED8AF28" w14:textId="18C64344" w:rsidR="0056399A" w:rsidRPr="00111FE7" w:rsidRDefault="0056399A" w:rsidP="0056399A">
            <w:pPr>
              <w:pBdr>
                <w:bottom w:val="single" w:sz="4" w:space="1" w:color="auto"/>
              </w:pBdr>
              <w:tabs>
                <w:tab w:val="decimal" w:pos="1681"/>
              </w:tabs>
              <w:rPr>
                <w:rFonts w:asciiTheme="majorBidi" w:hAnsiTheme="majorBidi" w:cstheme="majorBidi"/>
                <w:color w:val="000000"/>
                <w:sz w:val="28"/>
                <w:szCs w:val="28"/>
              </w:rPr>
            </w:pPr>
            <w:r>
              <w:rPr>
                <w:rFonts w:asciiTheme="majorBidi" w:hAnsiTheme="majorBidi"/>
                <w:color w:val="000000"/>
                <w:sz w:val="28"/>
                <w:szCs w:val="28"/>
              </w:rPr>
              <w:t>138</w:t>
            </w:r>
            <w:r>
              <w:rPr>
                <w:rFonts w:asciiTheme="majorBidi" w:hAnsiTheme="majorBidi" w:cstheme="majorBidi"/>
                <w:color w:val="000000"/>
                <w:sz w:val="28"/>
                <w:szCs w:val="28"/>
              </w:rPr>
              <w:t>,</w:t>
            </w:r>
            <w:r>
              <w:rPr>
                <w:rFonts w:asciiTheme="majorBidi" w:hAnsiTheme="majorBidi"/>
                <w:color w:val="000000"/>
                <w:sz w:val="28"/>
                <w:szCs w:val="28"/>
              </w:rPr>
              <w:t>940</w:t>
            </w:r>
          </w:p>
        </w:tc>
      </w:tr>
      <w:tr w:rsidR="0056399A" w:rsidRPr="00111FE7" w14:paraId="27FF851F" w14:textId="77777777" w:rsidTr="000708F8">
        <w:trPr>
          <w:trHeight w:val="397"/>
        </w:trPr>
        <w:tc>
          <w:tcPr>
            <w:tcW w:w="4365" w:type="dxa"/>
            <w:tcBorders>
              <w:top w:val="nil"/>
              <w:left w:val="nil"/>
              <w:bottom w:val="nil"/>
              <w:right w:val="nil"/>
            </w:tcBorders>
            <w:shd w:val="clear" w:color="auto" w:fill="auto"/>
            <w:noWrap/>
            <w:vAlign w:val="bottom"/>
            <w:hideMark/>
          </w:tcPr>
          <w:p w14:paraId="6CB18BB4" w14:textId="77777777" w:rsidR="0056399A" w:rsidRPr="00111FE7" w:rsidRDefault="0056399A" w:rsidP="0056399A">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vAlign w:val="bottom"/>
          </w:tcPr>
          <w:p w14:paraId="72495F44" w14:textId="7A7FFD54" w:rsidR="0056399A" w:rsidRPr="00111FE7" w:rsidRDefault="0056399A" w:rsidP="0056399A">
            <w:pPr>
              <w:pBdr>
                <w:bottom w:val="double" w:sz="4" w:space="1" w:color="auto"/>
              </w:pBdr>
              <w:tabs>
                <w:tab w:val="decimal" w:pos="1701"/>
              </w:tabs>
              <w:rPr>
                <w:rFonts w:asciiTheme="majorBidi" w:hAnsiTheme="majorBidi" w:cstheme="majorBidi"/>
                <w:color w:val="000000"/>
                <w:sz w:val="28"/>
                <w:szCs w:val="28"/>
              </w:rPr>
            </w:pPr>
            <w:r w:rsidRPr="00F86F92">
              <w:rPr>
                <w:rFonts w:asciiTheme="majorBidi" w:hAnsiTheme="majorBidi" w:cstheme="majorBidi"/>
                <w:color w:val="000000"/>
                <w:sz w:val="28"/>
                <w:szCs w:val="28"/>
              </w:rPr>
              <w:t>1,625,440</w:t>
            </w:r>
          </w:p>
        </w:tc>
        <w:tc>
          <w:tcPr>
            <w:tcW w:w="1985" w:type="dxa"/>
            <w:tcBorders>
              <w:left w:val="nil"/>
              <w:right w:val="nil"/>
            </w:tcBorders>
            <w:shd w:val="clear" w:color="auto" w:fill="auto"/>
            <w:noWrap/>
            <w:vAlign w:val="bottom"/>
          </w:tcPr>
          <w:p w14:paraId="03D89CAF" w14:textId="090F4D8A" w:rsidR="0056399A" w:rsidRPr="00111FE7" w:rsidRDefault="0056399A" w:rsidP="0056399A">
            <w:pPr>
              <w:pBdr>
                <w:bottom w:val="double" w:sz="4" w:space="1" w:color="auto"/>
              </w:pBdr>
              <w:tabs>
                <w:tab w:val="decimal" w:pos="1681"/>
              </w:tabs>
              <w:rPr>
                <w:rFonts w:asciiTheme="majorBidi" w:hAnsiTheme="majorBidi" w:cstheme="majorBidi"/>
                <w:color w:val="000000"/>
                <w:sz w:val="28"/>
                <w:szCs w:val="28"/>
              </w:rPr>
            </w:pPr>
            <w:r>
              <w:rPr>
                <w:rFonts w:asciiTheme="majorBidi" w:hAnsiTheme="majorBidi"/>
                <w:color w:val="000000"/>
                <w:sz w:val="28"/>
                <w:szCs w:val="28"/>
              </w:rPr>
              <w:t>1,292,440</w:t>
            </w:r>
          </w:p>
        </w:tc>
      </w:tr>
    </w:tbl>
    <w:p w14:paraId="10A2BBCC" w14:textId="1333293D" w:rsidR="00CE30AB" w:rsidRPr="00111FE7" w:rsidRDefault="00CE30AB" w:rsidP="00A97ADB">
      <w:pPr>
        <w:spacing w:before="120" w:line="160" w:lineRule="atLeast"/>
        <w:ind w:left="562"/>
        <w:jc w:val="both"/>
        <w:rPr>
          <w:rFonts w:asciiTheme="majorBidi" w:hAnsiTheme="majorBidi" w:cstheme="majorBidi"/>
          <w:sz w:val="28"/>
          <w:szCs w:val="28"/>
        </w:rPr>
      </w:pPr>
      <w:bookmarkStart w:id="561" w:name="_MON_1554041293"/>
      <w:bookmarkStart w:id="562" w:name="_MON_1555245765"/>
      <w:bookmarkStart w:id="563" w:name="_MON_1554041316"/>
      <w:bookmarkEnd w:id="561"/>
      <w:bookmarkEnd w:id="562"/>
      <w:bookmarkEnd w:id="563"/>
    </w:p>
    <w:p w14:paraId="6D3047D0" w14:textId="3BC08355" w:rsidR="00C72823" w:rsidRPr="00416533" w:rsidRDefault="00C72823" w:rsidP="00416533">
      <w:pPr>
        <w:pStyle w:val="ListParagraph"/>
        <w:spacing w:before="60"/>
        <w:ind w:left="562"/>
        <w:contextualSpacing w:val="0"/>
        <w:jc w:val="both"/>
        <w:rPr>
          <w:spacing w:val="-2"/>
          <w:sz w:val="28"/>
          <w:szCs w:val="28"/>
        </w:rPr>
      </w:pPr>
      <w:bookmarkStart w:id="564" w:name="_MON_1555245925"/>
      <w:bookmarkStart w:id="565" w:name="_MON_1555250671"/>
      <w:bookmarkStart w:id="566" w:name="_MON_1548227054"/>
      <w:bookmarkEnd w:id="564"/>
      <w:bookmarkEnd w:id="565"/>
      <w:bookmarkEnd w:id="566"/>
    </w:p>
    <w:p w14:paraId="705BCA7F" w14:textId="77777777" w:rsidR="00416533" w:rsidRPr="00416533" w:rsidRDefault="00416533" w:rsidP="00416533">
      <w:pPr>
        <w:pStyle w:val="ListParagraph"/>
        <w:spacing w:before="120"/>
        <w:ind w:left="562"/>
        <w:contextualSpacing w:val="0"/>
        <w:jc w:val="both"/>
        <w:rPr>
          <w:spacing w:val="-2"/>
          <w:sz w:val="28"/>
          <w:szCs w:val="28"/>
        </w:rPr>
        <w:sectPr w:rsidR="00416533" w:rsidRPr="00416533" w:rsidSect="002213F3">
          <w:footerReference w:type="default" r:id="rId8"/>
          <w:pgSz w:w="11907" w:h="16839" w:code="9"/>
          <w:pgMar w:top="1418" w:right="1418" w:bottom="1418" w:left="1701" w:header="794" w:footer="284" w:gutter="0"/>
          <w:pgNumType w:start="10"/>
          <w:cols w:space="708"/>
          <w:docGrid w:linePitch="435"/>
        </w:sectPr>
      </w:pPr>
    </w:p>
    <w:p w14:paraId="2909C054" w14:textId="77777777" w:rsidR="00CE30AB" w:rsidRPr="00111FE7" w:rsidRDefault="00CE30AB" w:rsidP="00E33C2D">
      <w:pPr>
        <w:numPr>
          <w:ilvl w:val="0"/>
          <w:numId w:val="1"/>
        </w:numPr>
        <w:tabs>
          <w:tab w:val="clear" w:pos="562"/>
        </w:tabs>
        <w:spacing w:before="12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BUSINESS SEGMENT INFORMATION</w:t>
      </w:r>
    </w:p>
    <w:p w14:paraId="76243107" w14:textId="202B2A62"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 and decommissioning of the power plant. The Group's busin</w:t>
      </w:r>
      <w:r w:rsidR="00822920" w:rsidRPr="00111FE7">
        <w:rPr>
          <w:rFonts w:asciiTheme="majorBidi" w:hAnsiTheme="majorBidi" w:cstheme="majorBidi"/>
          <w:sz w:val="28"/>
          <w:szCs w:val="28"/>
        </w:rPr>
        <w:t xml:space="preserve">ess segment information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00062FF7" w:rsidRPr="00111FE7">
        <w:rPr>
          <w:rFonts w:asciiTheme="majorBidi" w:hAnsiTheme="majorBidi" w:cstheme="majorBidi"/>
          <w:sz w:val="28"/>
          <w:szCs w:val="28"/>
        </w:rPr>
        <w:t xml:space="preserve"> period</w:t>
      </w:r>
      <w:r w:rsidR="00A9272C">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7C187D">
        <w:rPr>
          <w:rFonts w:asciiTheme="majorBidi" w:hAnsiTheme="majorBidi" w:cstheme="majorBidi"/>
          <w:sz w:val="28"/>
          <w:szCs w:val="28"/>
        </w:rPr>
        <w:t>March 31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3710" w:type="dxa"/>
        <w:tblInd w:w="567" w:type="dxa"/>
        <w:tblLayout w:type="fixed"/>
        <w:tblCellMar>
          <w:left w:w="57" w:type="dxa"/>
          <w:right w:w="57" w:type="dxa"/>
        </w:tblCellMar>
        <w:tblLook w:val="04A0" w:firstRow="1" w:lastRow="0" w:firstColumn="1" w:lastColumn="0" w:noHBand="0" w:noVBand="1"/>
      </w:tblPr>
      <w:tblGrid>
        <w:gridCol w:w="2097"/>
        <w:gridCol w:w="1071"/>
        <w:gridCol w:w="1071"/>
        <w:gridCol w:w="1071"/>
        <w:gridCol w:w="1070"/>
        <w:gridCol w:w="1071"/>
        <w:gridCol w:w="1129"/>
        <w:gridCol w:w="1080"/>
        <w:gridCol w:w="1260"/>
        <w:gridCol w:w="1350"/>
        <w:gridCol w:w="1440"/>
      </w:tblGrid>
      <w:tr w:rsidR="00022CAA" w:rsidRPr="00E4566F" w14:paraId="16907EF5" w14:textId="77777777" w:rsidTr="00166C91">
        <w:trPr>
          <w:trHeight w:val="397"/>
        </w:trPr>
        <w:tc>
          <w:tcPr>
            <w:tcW w:w="2097" w:type="dxa"/>
            <w:shd w:val="clear" w:color="auto" w:fill="auto"/>
            <w:noWrap/>
            <w:vAlign w:val="bottom"/>
            <w:hideMark/>
          </w:tcPr>
          <w:p w14:paraId="62479115" w14:textId="77777777" w:rsidR="00022CAA" w:rsidRPr="00E4566F" w:rsidRDefault="00022CAA" w:rsidP="00CE30AB">
            <w:pPr>
              <w:jc w:val="left"/>
              <w:rPr>
                <w:rFonts w:asciiTheme="majorBidi" w:hAnsiTheme="majorBidi" w:cstheme="majorBidi"/>
                <w:sz w:val="28"/>
                <w:szCs w:val="28"/>
              </w:rPr>
            </w:pPr>
          </w:p>
        </w:tc>
        <w:tc>
          <w:tcPr>
            <w:tcW w:w="11613" w:type="dxa"/>
            <w:gridSpan w:val="10"/>
            <w:shd w:val="clear" w:color="auto" w:fill="auto"/>
            <w:noWrap/>
            <w:vAlign w:val="bottom"/>
          </w:tcPr>
          <w:p w14:paraId="3CDA1CD2" w14:textId="28DE17FD"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Unit: Thousand Baht</w:t>
            </w:r>
          </w:p>
        </w:tc>
      </w:tr>
      <w:tr w:rsidR="00022CAA" w:rsidRPr="00E4566F" w14:paraId="7F4C4460" w14:textId="77777777" w:rsidTr="00166C91">
        <w:trPr>
          <w:trHeight w:val="397"/>
        </w:trPr>
        <w:tc>
          <w:tcPr>
            <w:tcW w:w="2097" w:type="dxa"/>
            <w:shd w:val="clear" w:color="auto" w:fill="auto"/>
            <w:noWrap/>
            <w:vAlign w:val="bottom"/>
          </w:tcPr>
          <w:p w14:paraId="5AB1338A" w14:textId="77777777" w:rsidR="00022CAA" w:rsidRPr="00E4566F" w:rsidRDefault="00022CAA" w:rsidP="00CE30AB">
            <w:pPr>
              <w:jc w:val="left"/>
              <w:rPr>
                <w:rFonts w:asciiTheme="majorBidi" w:hAnsiTheme="majorBidi" w:cstheme="majorBidi"/>
                <w:sz w:val="28"/>
                <w:szCs w:val="28"/>
              </w:rPr>
            </w:pPr>
          </w:p>
        </w:tc>
        <w:tc>
          <w:tcPr>
            <w:tcW w:w="11613" w:type="dxa"/>
            <w:gridSpan w:val="10"/>
            <w:shd w:val="clear" w:color="auto" w:fill="auto"/>
            <w:noWrap/>
            <w:vAlign w:val="bottom"/>
          </w:tcPr>
          <w:p w14:paraId="63EFBDAB" w14:textId="595B171E"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2E4057" w:rsidRPr="00E4566F" w14:paraId="5349FE5C" w14:textId="77777777" w:rsidTr="00166C91">
        <w:trPr>
          <w:trHeight w:val="397"/>
        </w:trPr>
        <w:tc>
          <w:tcPr>
            <w:tcW w:w="2097" w:type="dxa"/>
            <w:shd w:val="clear" w:color="auto" w:fill="auto"/>
            <w:noWrap/>
            <w:vAlign w:val="bottom"/>
          </w:tcPr>
          <w:p w14:paraId="5ECAAA2E" w14:textId="77777777" w:rsidR="002E4057" w:rsidRPr="00E4566F" w:rsidRDefault="002E4057" w:rsidP="00930F8F">
            <w:pPr>
              <w:jc w:val="left"/>
              <w:rPr>
                <w:rFonts w:asciiTheme="majorBidi" w:hAnsiTheme="majorBidi" w:cstheme="majorBidi"/>
                <w:sz w:val="28"/>
                <w:szCs w:val="28"/>
              </w:rPr>
            </w:pPr>
          </w:p>
        </w:tc>
        <w:tc>
          <w:tcPr>
            <w:tcW w:w="2142" w:type="dxa"/>
            <w:gridSpan w:val="2"/>
            <w:shd w:val="clear" w:color="auto" w:fill="auto"/>
            <w:noWrap/>
            <w:vAlign w:val="bottom"/>
          </w:tcPr>
          <w:p w14:paraId="1FEF887F" w14:textId="3DF208F0"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141" w:type="dxa"/>
            <w:gridSpan w:val="2"/>
            <w:shd w:val="clear" w:color="auto" w:fill="auto"/>
            <w:noWrap/>
            <w:vAlign w:val="bottom"/>
          </w:tcPr>
          <w:p w14:paraId="43542530" w14:textId="094DA7CC"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200" w:type="dxa"/>
            <w:gridSpan w:val="2"/>
            <w:shd w:val="clear" w:color="auto" w:fill="auto"/>
            <w:noWrap/>
            <w:vAlign w:val="bottom"/>
          </w:tcPr>
          <w:p w14:paraId="0E236CFF" w14:textId="032AF0F7"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Services business</w:t>
            </w:r>
          </w:p>
        </w:tc>
        <w:tc>
          <w:tcPr>
            <w:tcW w:w="2340" w:type="dxa"/>
            <w:gridSpan w:val="2"/>
            <w:shd w:val="clear" w:color="auto" w:fill="auto"/>
            <w:vAlign w:val="bottom"/>
          </w:tcPr>
          <w:p w14:paraId="00191BDA" w14:textId="216ADB8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790" w:type="dxa"/>
            <w:gridSpan w:val="2"/>
            <w:shd w:val="clear" w:color="auto" w:fill="auto"/>
            <w:noWrap/>
            <w:vAlign w:val="bottom"/>
          </w:tcPr>
          <w:p w14:paraId="7E81C405" w14:textId="0F85C04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4A0531" w:rsidRPr="00E4566F" w14:paraId="617A32CE" w14:textId="77777777" w:rsidTr="00166C91">
        <w:trPr>
          <w:trHeight w:val="397"/>
        </w:trPr>
        <w:tc>
          <w:tcPr>
            <w:tcW w:w="2097" w:type="dxa"/>
            <w:shd w:val="clear" w:color="auto" w:fill="auto"/>
            <w:noWrap/>
            <w:vAlign w:val="bottom"/>
            <w:hideMark/>
          </w:tcPr>
          <w:p w14:paraId="4063283D" w14:textId="77777777" w:rsidR="004A0531" w:rsidRPr="00E4566F" w:rsidRDefault="004A0531" w:rsidP="004A0531">
            <w:pPr>
              <w:jc w:val="left"/>
              <w:rPr>
                <w:rFonts w:asciiTheme="majorBidi" w:hAnsiTheme="majorBidi" w:cstheme="majorBidi"/>
                <w:sz w:val="28"/>
                <w:szCs w:val="28"/>
              </w:rPr>
            </w:pPr>
          </w:p>
        </w:tc>
        <w:tc>
          <w:tcPr>
            <w:tcW w:w="1071" w:type="dxa"/>
            <w:shd w:val="clear" w:color="auto" w:fill="auto"/>
            <w:noWrap/>
            <w:vAlign w:val="bottom"/>
            <w:hideMark/>
          </w:tcPr>
          <w:p w14:paraId="370B7E95" w14:textId="052039D8"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071" w:type="dxa"/>
            <w:shd w:val="clear" w:color="auto" w:fill="auto"/>
            <w:noWrap/>
            <w:vAlign w:val="bottom"/>
            <w:hideMark/>
          </w:tcPr>
          <w:p w14:paraId="4F03EC79" w14:textId="7FAC43C9"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071" w:type="dxa"/>
            <w:shd w:val="clear" w:color="auto" w:fill="auto"/>
            <w:noWrap/>
            <w:vAlign w:val="bottom"/>
            <w:hideMark/>
          </w:tcPr>
          <w:p w14:paraId="6493CFB2" w14:textId="1CCDE643"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070" w:type="dxa"/>
            <w:shd w:val="clear" w:color="auto" w:fill="auto"/>
            <w:noWrap/>
            <w:vAlign w:val="bottom"/>
            <w:hideMark/>
          </w:tcPr>
          <w:p w14:paraId="1593D587" w14:textId="0E1C7548"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071" w:type="dxa"/>
            <w:shd w:val="clear" w:color="auto" w:fill="auto"/>
            <w:noWrap/>
            <w:vAlign w:val="bottom"/>
            <w:hideMark/>
          </w:tcPr>
          <w:p w14:paraId="63736B2A" w14:textId="7D0F87A5"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29" w:type="dxa"/>
            <w:shd w:val="clear" w:color="auto" w:fill="auto"/>
            <w:noWrap/>
            <w:vAlign w:val="bottom"/>
            <w:hideMark/>
          </w:tcPr>
          <w:p w14:paraId="5DE32344" w14:textId="7322040B"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080" w:type="dxa"/>
            <w:shd w:val="clear" w:color="auto" w:fill="auto"/>
            <w:noWrap/>
            <w:vAlign w:val="bottom"/>
            <w:hideMark/>
          </w:tcPr>
          <w:p w14:paraId="6DCCCEF4" w14:textId="1833A09E"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260" w:type="dxa"/>
            <w:shd w:val="clear" w:color="auto" w:fill="auto"/>
            <w:noWrap/>
            <w:vAlign w:val="bottom"/>
            <w:hideMark/>
          </w:tcPr>
          <w:p w14:paraId="652C4C04" w14:textId="5F08381C"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350" w:type="dxa"/>
            <w:shd w:val="clear" w:color="auto" w:fill="auto"/>
            <w:noWrap/>
            <w:vAlign w:val="bottom"/>
            <w:hideMark/>
          </w:tcPr>
          <w:p w14:paraId="296D11D7" w14:textId="4BE38C24"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440" w:type="dxa"/>
            <w:shd w:val="clear" w:color="auto" w:fill="auto"/>
            <w:noWrap/>
            <w:vAlign w:val="bottom"/>
            <w:hideMark/>
          </w:tcPr>
          <w:p w14:paraId="58521EF3" w14:textId="2FC14742"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220AEF" w:rsidRPr="00E4566F" w14:paraId="5BE42C81" w14:textId="77777777" w:rsidTr="00D64EB1">
        <w:trPr>
          <w:trHeight w:val="397"/>
        </w:trPr>
        <w:tc>
          <w:tcPr>
            <w:tcW w:w="2097" w:type="dxa"/>
            <w:shd w:val="clear" w:color="auto" w:fill="auto"/>
            <w:noWrap/>
            <w:vAlign w:val="bottom"/>
            <w:hideMark/>
          </w:tcPr>
          <w:p w14:paraId="27FC0392" w14:textId="77777777" w:rsidR="00220AEF" w:rsidRPr="00E4566F" w:rsidRDefault="00220AEF" w:rsidP="00220AEF">
            <w:pPr>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071" w:type="dxa"/>
            <w:shd w:val="clear" w:color="auto" w:fill="auto"/>
            <w:noWrap/>
            <w:vAlign w:val="bottom"/>
          </w:tcPr>
          <w:p w14:paraId="0A21BFC0" w14:textId="279EEDA5" w:rsidR="00220AEF" w:rsidRPr="00E4566F" w:rsidRDefault="00220AEF" w:rsidP="00220AEF">
            <w:pPr>
              <w:pBdr>
                <w:bottom w:val="single" w:sz="4" w:space="1" w:color="auto"/>
              </w:pBdr>
              <w:tabs>
                <w:tab w:val="decimal" w:pos="737"/>
              </w:tabs>
              <w:jc w:val="right"/>
              <w:rPr>
                <w:rFonts w:asciiTheme="majorBidi" w:hAnsiTheme="majorBidi" w:cstheme="majorBidi"/>
                <w:sz w:val="28"/>
                <w:szCs w:val="28"/>
              </w:rPr>
            </w:pPr>
            <w:r w:rsidRPr="00EB1064">
              <w:rPr>
                <w:rFonts w:asciiTheme="majorBidi" w:hAnsiTheme="majorBidi" w:cstheme="majorBidi"/>
                <w:sz w:val="28"/>
                <w:szCs w:val="28"/>
              </w:rPr>
              <w:t>315,541</w:t>
            </w:r>
          </w:p>
        </w:tc>
        <w:tc>
          <w:tcPr>
            <w:tcW w:w="1071" w:type="dxa"/>
            <w:shd w:val="clear" w:color="auto" w:fill="auto"/>
            <w:noWrap/>
            <w:vAlign w:val="bottom"/>
          </w:tcPr>
          <w:p w14:paraId="4BC5D5B5" w14:textId="7ED24C6C" w:rsidR="00220AEF" w:rsidRPr="00E4566F" w:rsidRDefault="00220AEF" w:rsidP="00220AEF">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393,969</w:t>
            </w:r>
          </w:p>
        </w:tc>
        <w:tc>
          <w:tcPr>
            <w:tcW w:w="1071" w:type="dxa"/>
            <w:shd w:val="clear" w:color="auto" w:fill="auto"/>
            <w:noWrap/>
            <w:vAlign w:val="bottom"/>
          </w:tcPr>
          <w:p w14:paraId="7FA459FD" w14:textId="07D0BFDF" w:rsidR="00220AEF" w:rsidRPr="00E4566F" w:rsidRDefault="00220AEF" w:rsidP="00220AEF">
            <w:pPr>
              <w:pBdr>
                <w:bottom w:val="single" w:sz="4" w:space="1" w:color="auto"/>
              </w:pBdr>
              <w:tabs>
                <w:tab w:val="decimal" w:pos="737"/>
              </w:tabs>
              <w:jc w:val="right"/>
              <w:rPr>
                <w:rFonts w:asciiTheme="majorBidi" w:hAnsiTheme="majorBidi" w:cstheme="majorBidi"/>
                <w:sz w:val="28"/>
                <w:szCs w:val="28"/>
              </w:rPr>
            </w:pPr>
            <w:r w:rsidRPr="00EB1064">
              <w:rPr>
                <w:rFonts w:asciiTheme="majorBidi" w:hAnsiTheme="majorBidi" w:cstheme="majorBidi"/>
                <w:sz w:val="28"/>
                <w:szCs w:val="28"/>
              </w:rPr>
              <w:t>57,833</w:t>
            </w:r>
          </w:p>
        </w:tc>
        <w:tc>
          <w:tcPr>
            <w:tcW w:w="1070" w:type="dxa"/>
            <w:shd w:val="clear" w:color="auto" w:fill="auto"/>
            <w:noWrap/>
            <w:vAlign w:val="bottom"/>
          </w:tcPr>
          <w:p w14:paraId="5F1D4BEC" w14:textId="1A27B5B4" w:rsidR="00220AEF" w:rsidRPr="00E4566F" w:rsidRDefault="00220AEF" w:rsidP="00220AEF">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69,835</w:t>
            </w:r>
          </w:p>
        </w:tc>
        <w:tc>
          <w:tcPr>
            <w:tcW w:w="1071" w:type="dxa"/>
            <w:shd w:val="clear" w:color="auto" w:fill="auto"/>
            <w:noWrap/>
            <w:vAlign w:val="bottom"/>
          </w:tcPr>
          <w:p w14:paraId="01F6973F" w14:textId="6A80D279" w:rsidR="00220AEF" w:rsidRPr="00E4566F" w:rsidRDefault="00220AEF" w:rsidP="00220AEF">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160,477</w:t>
            </w:r>
          </w:p>
        </w:tc>
        <w:tc>
          <w:tcPr>
            <w:tcW w:w="1129" w:type="dxa"/>
            <w:shd w:val="clear" w:color="auto" w:fill="auto"/>
            <w:noWrap/>
            <w:vAlign w:val="bottom"/>
          </w:tcPr>
          <w:p w14:paraId="6C14FEB0" w14:textId="2EC8C930" w:rsidR="00220AEF" w:rsidRPr="00E4566F" w:rsidRDefault="00220AEF" w:rsidP="00220AEF">
            <w:pPr>
              <w:pBdr>
                <w:bottom w:val="single" w:sz="4" w:space="1" w:color="auto"/>
              </w:pBdr>
              <w:tabs>
                <w:tab w:val="decimal" w:pos="737"/>
              </w:tabs>
              <w:jc w:val="right"/>
              <w:rPr>
                <w:rFonts w:asciiTheme="majorBidi" w:hAnsiTheme="majorBidi" w:cstheme="majorBidi"/>
                <w:sz w:val="28"/>
                <w:szCs w:val="28"/>
              </w:rPr>
            </w:pPr>
            <w:r w:rsidRPr="00EC0B02">
              <w:rPr>
                <w:rFonts w:asciiTheme="majorBidi" w:hAnsiTheme="majorBidi" w:cstheme="majorBidi"/>
                <w:sz w:val="28"/>
                <w:szCs w:val="28"/>
              </w:rPr>
              <w:t>161,720</w:t>
            </w:r>
          </w:p>
        </w:tc>
        <w:tc>
          <w:tcPr>
            <w:tcW w:w="1080" w:type="dxa"/>
            <w:shd w:val="clear" w:color="auto" w:fill="auto"/>
            <w:noWrap/>
            <w:vAlign w:val="bottom"/>
          </w:tcPr>
          <w:p w14:paraId="7C7B859F" w14:textId="1D0B3C0F" w:rsidR="00220AEF" w:rsidRPr="00E4566F" w:rsidRDefault="00220AEF" w:rsidP="00220AEF">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noWrap/>
            <w:vAlign w:val="bottom"/>
          </w:tcPr>
          <w:p w14:paraId="29C213E2" w14:textId="34C99E8D" w:rsidR="00220AEF" w:rsidRPr="00E4566F" w:rsidRDefault="00220AEF" w:rsidP="00220AEF">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noWrap/>
            <w:vAlign w:val="bottom"/>
          </w:tcPr>
          <w:p w14:paraId="7BACD25F" w14:textId="563DC711" w:rsidR="00220AEF" w:rsidRPr="00E4566F" w:rsidRDefault="00220AEF" w:rsidP="00220AEF">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533,851</w:t>
            </w:r>
          </w:p>
        </w:tc>
        <w:tc>
          <w:tcPr>
            <w:tcW w:w="1440" w:type="dxa"/>
            <w:shd w:val="clear" w:color="auto" w:fill="auto"/>
            <w:noWrap/>
            <w:vAlign w:val="bottom"/>
          </w:tcPr>
          <w:p w14:paraId="300F740F" w14:textId="0DC4DCA1" w:rsidR="00220AEF" w:rsidRPr="00E4566F" w:rsidRDefault="00220AEF" w:rsidP="00220AEF">
            <w:pPr>
              <w:pBdr>
                <w:bottom w:val="single" w:sz="4" w:space="1" w:color="auto"/>
              </w:pBdr>
              <w:tabs>
                <w:tab w:val="decimal" w:pos="737"/>
              </w:tabs>
              <w:jc w:val="right"/>
              <w:rPr>
                <w:rFonts w:asciiTheme="majorBidi" w:hAnsiTheme="majorBidi" w:cstheme="majorBidi"/>
                <w:sz w:val="28"/>
                <w:szCs w:val="28"/>
              </w:rPr>
            </w:pPr>
            <w:r w:rsidRPr="00A451E0">
              <w:rPr>
                <w:rFonts w:asciiTheme="majorBidi" w:hAnsiTheme="majorBidi" w:cstheme="majorBidi"/>
                <w:sz w:val="28"/>
                <w:szCs w:val="28"/>
              </w:rPr>
              <w:t>62</w:t>
            </w:r>
            <w:r>
              <w:rPr>
                <w:rFonts w:asciiTheme="majorBidi" w:hAnsiTheme="majorBidi" w:cstheme="majorBidi"/>
                <w:sz w:val="28"/>
                <w:szCs w:val="28"/>
              </w:rPr>
              <w:t>5,524</w:t>
            </w:r>
          </w:p>
        </w:tc>
      </w:tr>
      <w:tr w:rsidR="00220AEF" w:rsidRPr="00E4566F" w14:paraId="1BF10E27" w14:textId="77777777" w:rsidTr="00D64EB1">
        <w:trPr>
          <w:trHeight w:val="397"/>
        </w:trPr>
        <w:tc>
          <w:tcPr>
            <w:tcW w:w="2097" w:type="dxa"/>
            <w:shd w:val="clear" w:color="auto" w:fill="auto"/>
            <w:noWrap/>
            <w:vAlign w:val="bottom"/>
            <w:hideMark/>
          </w:tcPr>
          <w:p w14:paraId="5B8C2E86" w14:textId="274CEB21" w:rsidR="00220AEF" w:rsidRPr="00E4566F" w:rsidRDefault="00220AEF" w:rsidP="00220AEF">
            <w:pPr>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p>
        </w:tc>
        <w:tc>
          <w:tcPr>
            <w:tcW w:w="1071" w:type="dxa"/>
            <w:shd w:val="clear" w:color="auto" w:fill="auto"/>
            <w:noWrap/>
            <w:vAlign w:val="bottom"/>
          </w:tcPr>
          <w:p w14:paraId="2BE1A678" w14:textId="170F95A1" w:rsidR="00220AEF" w:rsidRPr="00E4566F" w:rsidRDefault="00220AEF" w:rsidP="00220AEF">
            <w:pPr>
              <w:tabs>
                <w:tab w:val="decimal" w:pos="737"/>
              </w:tabs>
              <w:jc w:val="right"/>
              <w:rPr>
                <w:rFonts w:asciiTheme="majorBidi" w:hAnsiTheme="majorBidi" w:cstheme="majorBidi"/>
                <w:sz w:val="28"/>
                <w:szCs w:val="28"/>
                <w:cs/>
              </w:rPr>
            </w:pPr>
            <w:r w:rsidRPr="00EB1064">
              <w:rPr>
                <w:rFonts w:asciiTheme="majorBidi" w:hAnsiTheme="majorBidi" w:cstheme="majorBidi"/>
                <w:sz w:val="28"/>
                <w:szCs w:val="28"/>
              </w:rPr>
              <w:t>56,776</w:t>
            </w:r>
          </w:p>
        </w:tc>
        <w:tc>
          <w:tcPr>
            <w:tcW w:w="1071" w:type="dxa"/>
            <w:shd w:val="clear" w:color="auto" w:fill="auto"/>
            <w:noWrap/>
            <w:vAlign w:val="bottom"/>
          </w:tcPr>
          <w:p w14:paraId="0ABC10A1" w14:textId="64CACB36" w:rsidR="00220AEF" w:rsidRPr="00E4566F" w:rsidRDefault="00220AEF" w:rsidP="00220AEF">
            <w:pPr>
              <w:tabs>
                <w:tab w:val="decimal" w:pos="737"/>
              </w:tabs>
              <w:jc w:val="right"/>
              <w:rPr>
                <w:rFonts w:asciiTheme="majorBidi" w:hAnsiTheme="majorBidi" w:cstheme="majorBidi"/>
                <w:sz w:val="28"/>
                <w:szCs w:val="28"/>
                <w:cs/>
              </w:rPr>
            </w:pPr>
            <w:r>
              <w:rPr>
                <w:rFonts w:asciiTheme="majorBidi" w:hAnsiTheme="majorBidi" w:cstheme="majorBidi"/>
                <w:sz w:val="28"/>
                <w:szCs w:val="28"/>
              </w:rPr>
              <w:t>68,972</w:t>
            </w:r>
          </w:p>
        </w:tc>
        <w:tc>
          <w:tcPr>
            <w:tcW w:w="1071" w:type="dxa"/>
            <w:shd w:val="clear" w:color="auto" w:fill="auto"/>
            <w:noWrap/>
            <w:vAlign w:val="bottom"/>
          </w:tcPr>
          <w:p w14:paraId="6BD6AB74" w14:textId="6E5D915F" w:rsidR="00220AEF" w:rsidRPr="00E4566F" w:rsidRDefault="00220AEF" w:rsidP="00220AEF">
            <w:pPr>
              <w:tabs>
                <w:tab w:val="decimal" w:pos="737"/>
              </w:tabs>
              <w:jc w:val="right"/>
              <w:rPr>
                <w:rFonts w:asciiTheme="majorBidi" w:hAnsiTheme="majorBidi" w:cstheme="majorBidi"/>
                <w:sz w:val="28"/>
                <w:szCs w:val="28"/>
              </w:rPr>
            </w:pPr>
            <w:r w:rsidRPr="00EB1064">
              <w:rPr>
                <w:rFonts w:asciiTheme="majorBidi" w:hAnsiTheme="majorBidi" w:cstheme="majorBidi"/>
                <w:sz w:val="28"/>
                <w:szCs w:val="28"/>
              </w:rPr>
              <w:t>14,946</w:t>
            </w:r>
          </w:p>
        </w:tc>
        <w:tc>
          <w:tcPr>
            <w:tcW w:w="1070" w:type="dxa"/>
            <w:shd w:val="clear" w:color="auto" w:fill="auto"/>
            <w:noWrap/>
            <w:vAlign w:val="bottom"/>
          </w:tcPr>
          <w:p w14:paraId="257C7F79" w14:textId="00726B53" w:rsidR="00220AEF" w:rsidRPr="00E4566F" w:rsidRDefault="00220AEF" w:rsidP="00220AEF">
            <w:pPr>
              <w:tabs>
                <w:tab w:val="decimal" w:pos="737"/>
              </w:tabs>
              <w:jc w:val="right"/>
              <w:rPr>
                <w:rFonts w:asciiTheme="majorBidi" w:hAnsiTheme="majorBidi" w:cstheme="majorBidi"/>
                <w:sz w:val="28"/>
                <w:szCs w:val="28"/>
              </w:rPr>
            </w:pPr>
            <w:r>
              <w:rPr>
                <w:rFonts w:asciiTheme="majorBidi" w:hAnsiTheme="majorBidi" w:cstheme="majorBidi"/>
                <w:sz w:val="28"/>
                <w:szCs w:val="28"/>
              </w:rPr>
              <w:t>20,316</w:t>
            </w:r>
          </w:p>
        </w:tc>
        <w:tc>
          <w:tcPr>
            <w:tcW w:w="1071" w:type="dxa"/>
            <w:shd w:val="clear" w:color="auto" w:fill="auto"/>
            <w:noWrap/>
            <w:vAlign w:val="bottom"/>
          </w:tcPr>
          <w:p w14:paraId="34330206" w14:textId="7D3012CC" w:rsidR="00220AEF" w:rsidRPr="00E4566F" w:rsidRDefault="00220AEF" w:rsidP="00220AEF">
            <w:pPr>
              <w:tabs>
                <w:tab w:val="decimal" w:pos="737"/>
              </w:tabs>
              <w:jc w:val="right"/>
              <w:rPr>
                <w:rFonts w:asciiTheme="majorBidi" w:hAnsiTheme="majorBidi" w:cstheme="majorBidi"/>
                <w:sz w:val="28"/>
                <w:szCs w:val="28"/>
              </w:rPr>
            </w:pPr>
            <w:r>
              <w:rPr>
                <w:rFonts w:asciiTheme="majorBidi" w:hAnsiTheme="majorBidi" w:cstheme="majorBidi"/>
                <w:sz w:val="28"/>
                <w:szCs w:val="28"/>
              </w:rPr>
              <w:t>17,251</w:t>
            </w:r>
          </w:p>
        </w:tc>
        <w:tc>
          <w:tcPr>
            <w:tcW w:w="1129" w:type="dxa"/>
            <w:shd w:val="clear" w:color="auto" w:fill="auto"/>
            <w:noWrap/>
            <w:vAlign w:val="bottom"/>
          </w:tcPr>
          <w:p w14:paraId="23E17B72" w14:textId="55FBB448" w:rsidR="00220AEF" w:rsidRPr="00E4566F" w:rsidRDefault="00220AEF" w:rsidP="00220AEF">
            <w:pPr>
              <w:tabs>
                <w:tab w:val="decimal" w:pos="737"/>
              </w:tabs>
              <w:jc w:val="right"/>
              <w:rPr>
                <w:rFonts w:asciiTheme="majorBidi" w:hAnsiTheme="majorBidi" w:cstheme="majorBidi"/>
                <w:sz w:val="28"/>
                <w:szCs w:val="28"/>
              </w:rPr>
            </w:pPr>
            <w:r w:rsidRPr="00EB1064">
              <w:rPr>
                <w:rFonts w:asciiTheme="majorBidi" w:hAnsiTheme="majorBidi" w:cstheme="majorBidi"/>
                <w:sz w:val="28"/>
                <w:szCs w:val="28"/>
              </w:rPr>
              <w:t>40,182</w:t>
            </w:r>
          </w:p>
        </w:tc>
        <w:tc>
          <w:tcPr>
            <w:tcW w:w="1080" w:type="dxa"/>
            <w:shd w:val="clear" w:color="auto" w:fill="auto"/>
            <w:noWrap/>
            <w:vAlign w:val="bottom"/>
          </w:tcPr>
          <w:p w14:paraId="1C498109" w14:textId="530BC06C" w:rsidR="00220AEF" w:rsidRPr="00E4566F" w:rsidRDefault="00220AEF" w:rsidP="00220AEF">
            <w:pPr>
              <w:tabs>
                <w:tab w:val="decimal" w:pos="737"/>
              </w:tabs>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noWrap/>
            <w:vAlign w:val="bottom"/>
          </w:tcPr>
          <w:p w14:paraId="4AE7E7B9" w14:textId="35D454A0" w:rsidR="00220AEF" w:rsidRPr="00E4566F" w:rsidRDefault="00220AEF" w:rsidP="00220AEF">
            <w:pPr>
              <w:tabs>
                <w:tab w:val="decimal" w:pos="737"/>
              </w:tabs>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noWrap/>
            <w:vAlign w:val="bottom"/>
          </w:tcPr>
          <w:p w14:paraId="41C0905B" w14:textId="05D68560" w:rsidR="00220AEF" w:rsidRPr="00E4566F" w:rsidRDefault="00220AEF" w:rsidP="00220AEF">
            <w:pPr>
              <w:tabs>
                <w:tab w:val="decimal" w:pos="737"/>
              </w:tabs>
              <w:jc w:val="right"/>
              <w:rPr>
                <w:rFonts w:asciiTheme="majorBidi" w:hAnsiTheme="majorBidi" w:cstheme="majorBidi"/>
                <w:sz w:val="28"/>
                <w:szCs w:val="28"/>
              </w:rPr>
            </w:pPr>
            <w:r>
              <w:rPr>
                <w:rFonts w:asciiTheme="majorBidi" w:hAnsiTheme="majorBidi" w:cstheme="majorBidi"/>
                <w:sz w:val="28"/>
                <w:szCs w:val="28"/>
              </w:rPr>
              <w:t>88,973</w:t>
            </w:r>
          </w:p>
        </w:tc>
        <w:tc>
          <w:tcPr>
            <w:tcW w:w="1440" w:type="dxa"/>
            <w:shd w:val="clear" w:color="auto" w:fill="auto"/>
            <w:noWrap/>
            <w:vAlign w:val="bottom"/>
          </w:tcPr>
          <w:p w14:paraId="136EC7BB" w14:textId="3C34121F" w:rsidR="00220AEF" w:rsidRPr="00E4566F" w:rsidRDefault="00220AEF" w:rsidP="00220AEF">
            <w:pPr>
              <w:tabs>
                <w:tab w:val="decimal" w:pos="737"/>
              </w:tabs>
              <w:jc w:val="right"/>
              <w:rPr>
                <w:rFonts w:asciiTheme="majorBidi" w:hAnsiTheme="majorBidi" w:cstheme="majorBidi"/>
                <w:sz w:val="28"/>
                <w:szCs w:val="28"/>
              </w:rPr>
            </w:pPr>
            <w:r w:rsidRPr="00A451E0">
              <w:rPr>
                <w:rFonts w:asciiTheme="majorBidi" w:hAnsiTheme="majorBidi" w:cstheme="majorBidi"/>
                <w:sz w:val="28"/>
                <w:szCs w:val="28"/>
              </w:rPr>
              <w:t>129</w:t>
            </w:r>
            <w:r>
              <w:rPr>
                <w:rFonts w:asciiTheme="majorBidi" w:hAnsiTheme="majorBidi" w:cstheme="majorBidi"/>
                <w:sz w:val="28"/>
                <w:szCs w:val="28"/>
              </w:rPr>
              <w:t>,</w:t>
            </w:r>
            <w:r w:rsidRPr="00A451E0">
              <w:rPr>
                <w:rFonts w:asciiTheme="majorBidi" w:hAnsiTheme="majorBidi" w:cstheme="majorBidi"/>
                <w:sz w:val="28"/>
                <w:szCs w:val="28"/>
              </w:rPr>
              <w:t>470</w:t>
            </w:r>
          </w:p>
        </w:tc>
      </w:tr>
      <w:tr w:rsidR="00220AEF" w:rsidRPr="00E4566F" w14:paraId="10691687" w14:textId="77777777" w:rsidTr="00D64EB1">
        <w:trPr>
          <w:trHeight w:val="397"/>
        </w:trPr>
        <w:tc>
          <w:tcPr>
            <w:tcW w:w="2097" w:type="dxa"/>
            <w:shd w:val="clear" w:color="auto" w:fill="auto"/>
            <w:noWrap/>
            <w:vAlign w:val="bottom"/>
            <w:hideMark/>
          </w:tcPr>
          <w:p w14:paraId="09B8B102" w14:textId="77777777" w:rsidR="00220AEF" w:rsidRPr="00E4566F" w:rsidRDefault="00220AEF" w:rsidP="00220AEF">
            <w:pPr>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071" w:type="dxa"/>
            <w:shd w:val="clear" w:color="auto" w:fill="auto"/>
            <w:noWrap/>
            <w:vAlign w:val="bottom"/>
          </w:tcPr>
          <w:p w14:paraId="0D6B4E1B" w14:textId="77777777" w:rsidR="00220AEF" w:rsidRPr="00E4566F" w:rsidRDefault="00220AEF" w:rsidP="00220AEF">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tcPr>
          <w:p w14:paraId="68A01402" w14:textId="77777777" w:rsidR="00220AEF" w:rsidRPr="00E4566F" w:rsidRDefault="00220AEF" w:rsidP="00220AE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02C8563" w14:textId="77777777" w:rsidR="00220AEF" w:rsidRPr="00E4566F" w:rsidRDefault="00220AEF" w:rsidP="00220AEF">
            <w:pPr>
              <w:tabs>
                <w:tab w:val="decimal" w:pos="727"/>
              </w:tabs>
              <w:jc w:val="right"/>
              <w:rPr>
                <w:rFonts w:asciiTheme="majorBidi" w:hAnsiTheme="majorBidi" w:cstheme="majorBidi"/>
                <w:sz w:val="28"/>
                <w:szCs w:val="28"/>
              </w:rPr>
            </w:pPr>
          </w:p>
        </w:tc>
        <w:tc>
          <w:tcPr>
            <w:tcW w:w="1070" w:type="dxa"/>
            <w:shd w:val="clear" w:color="auto" w:fill="auto"/>
            <w:noWrap/>
            <w:vAlign w:val="bottom"/>
          </w:tcPr>
          <w:p w14:paraId="2706200D" w14:textId="77777777" w:rsidR="00220AEF" w:rsidRPr="00E4566F" w:rsidRDefault="00220AEF" w:rsidP="00220AE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1085A95" w14:textId="77777777" w:rsidR="00220AEF" w:rsidRPr="00E4566F" w:rsidRDefault="00220AEF" w:rsidP="00220AEF">
            <w:pPr>
              <w:tabs>
                <w:tab w:val="decimal" w:pos="727"/>
              </w:tabs>
              <w:jc w:val="right"/>
              <w:rPr>
                <w:rFonts w:asciiTheme="majorBidi" w:hAnsiTheme="majorBidi" w:cstheme="majorBidi"/>
                <w:sz w:val="28"/>
                <w:szCs w:val="28"/>
              </w:rPr>
            </w:pPr>
          </w:p>
        </w:tc>
        <w:tc>
          <w:tcPr>
            <w:tcW w:w="1129" w:type="dxa"/>
            <w:shd w:val="clear" w:color="auto" w:fill="auto"/>
            <w:noWrap/>
            <w:vAlign w:val="bottom"/>
          </w:tcPr>
          <w:p w14:paraId="2887C106" w14:textId="77777777" w:rsidR="00220AEF" w:rsidRPr="00E4566F" w:rsidRDefault="00220AEF" w:rsidP="00220AEF">
            <w:pPr>
              <w:tabs>
                <w:tab w:val="decimal" w:pos="727"/>
              </w:tabs>
              <w:jc w:val="right"/>
              <w:rPr>
                <w:rFonts w:asciiTheme="majorBidi" w:hAnsiTheme="majorBidi" w:cstheme="majorBidi"/>
                <w:sz w:val="28"/>
                <w:szCs w:val="28"/>
              </w:rPr>
            </w:pPr>
          </w:p>
        </w:tc>
        <w:tc>
          <w:tcPr>
            <w:tcW w:w="1080" w:type="dxa"/>
            <w:shd w:val="clear" w:color="auto" w:fill="auto"/>
            <w:noWrap/>
            <w:vAlign w:val="bottom"/>
          </w:tcPr>
          <w:p w14:paraId="7B04D42D" w14:textId="77777777" w:rsidR="00220AEF" w:rsidRPr="00E4566F" w:rsidRDefault="00220AEF" w:rsidP="00220AEF">
            <w:pPr>
              <w:tabs>
                <w:tab w:val="decimal" w:pos="727"/>
              </w:tabs>
              <w:jc w:val="right"/>
              <w:rPr>
                <w:rFonts w:asciiTheme="majorBidi" w:hAnsiTheme="majorBidi" w:cstheme="majorBidi"/>
                <w:sz w:val="28"/>
                <w:szCs w:val="28"/>
              </w:rPr>
            </w:pPr>
          </w:p>
        </w:tc>
        <w:tc>
          <w:tcPr>
            <w:tcW w:w="1260" w:type="dxa"/>
            <w:shd w:val="clear" w:color="auto" w:fill="auto"/>
            <w:noWrap/>
            <w:vAlign w:val="bottom"/>
          </w:tcPr>
          <w:p w14:paraId="034CA9C1" w14:textId="77777777" w:rsidR="00220AEF" w:rsidRPr="00E4566F" w:rsidRDefault="00220AEF" w:rsidP="00220AEF">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755A17F0" w14:textId="2C333E15" w:rsidR="00220AEF" w:rsidRPr="00E4566F" w:rsidRDefault="00220AEF" w:rsidP="00220AEF">
            <w:pPr>
              <w:tabs>
                <w:tab w:val="decimal" w:pos="737"/>
              </w:tabs>
              <w:jc w:val="right"/>
              <w:rPr>
                <w:rFonts w:asciiTheme="majorBidi" w:hAnsiTheme="majorBidi" w:cstheme="majorBidi"/>
                <w:sz w:val="28"/>
                <w:szCs w:val="28"/>
              </w:rPr>
            </w:pPr>
            <w:r w:rsidRPr="00D54683">
              <w:rPr>
                <w:rFonts w:asciiTheme="majorBidi" w:hAnsiTheme="majorBidi" w:cstheme="majorBidi"/>
                <w:sz w:val="28"/>
                <w:szCs w:val="28"/>
              </w:rPr>
              <w:t>4,90</w:t>
            </w:r>
            <w:r>
              <w:rPr>
                <w:rFonts w:asciiTheme="majorBidi" w:hAnsiTheme="majorBidi" w:cstheme="majorBidi"/>
                <w:sz w:val="28"/>
                <w:szCs w:val="28"/>
              </w:rPr>
              <w:t>3</w:t>
            </w:r>
          </w:p>
        </w:tc>
        <w:tc>
          <w:tcPr>
            <w:tcW w:w="1440" w:type="dxa"/>
            <w:shd w:val="clear" w:color="auto" w:fill="auto"/>
            <w:noWrap/>
            <w:vAlign w:val="bottom"/>
          </w:tcPr>
          <w:p w14:paraId="1C55534B" w14:textId="2E8BAF72" w:rsidR="00220AEF" w:rsidRPr="00E4566F" w:rsidRDefault="00220AEF" w:rsidP="00220AEF">
            <w:pPr>
              <w:tabs>
                <w:tab w:val="decimal" w:pos="737"/>
              </w:tabs>
              <w:jc w:val="right"/>
              <w:rPr>
                <w:rFonts w:asciiTheme="majorBidi" w:hAnsiTheme="majorBidi" w:cstheme="majorBidi"/>
                <w:sz w:val="28"/>
                <w:szCs w:val="28"/>
              </w:rPr>
            </w:pPr>
            <w:r>
              <w:rPr>
                <w:rFonts w:asciiTheme="majorBidi" w:hAnsiTheme="majorBidi" w:cstheme="majorBidi"/>
                <w:sz w:val="28"/>
                <w:szCs w:val="28"/>
              </w:rPr>
              <w:t>5,380</w:t>
            </w:r>
          </w:p>
        </w:tc>
      </w:tr>
      <w:tr w:rsidR="00220AEF" w:rsidRPr="00E4566F" w14:paraId="592F68AE" w14:textId="77777777" w:rsidTr="00D64EB1">
        <w:trPr>
          <w:trHeight w:val="397"/>
        </w:trPr>
        <w:tc>
          <w:tcPr>
            <w:tcW w:w="2097" w:type="dxa"/>
            <w:shd w:val="clear" w:color="auto" w:fill="auto"/>
            <w:noWrap/>
            <w:vAlign w:val="bottom"/>
            <w:hideMark/>
          </w:tcPr>
          <w:p w14:paraId="2A91E7F3" w14:textId="4F32BF75" w:rsidR="00220AEF" w:rsidRPr="00E4566F" w:rsidRDefault="00220AEF" w:rsidP="00220AEF">
            <w:pPr>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071" w:type="dxa"/>
            <w:shd w:val="clear" w:color="auto" w:fill="auto"/>
            <w:noWrap/>
            <w:vAlign w:val="bottom"/>
          </w:tcPr>
          <w:p w14:paraId="3A7C23E1" w14:textId="77777777" w:rsidR="00220AEF" w:rsidRPr="00E4566F" w:rsidRDefault="00220AEF" w:rsidP="00220AEF">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tcPr>
          <w:p w14:paraId="477936F8" w14:textId="77777777" w:rsidR="00220AEF" w:rsidRPr="00E4566F" w:rsidRDefault="00220AEF" w:rsidP="00220AE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03EA5D5" w14:textId="77777777" w:rsidR="00220AEF" w:rsidRPr="00E4566F" w:rsidRDefault="00220AEF" w:rsidP="00220AEF">
            <w:pPr>
              <w:tabs>
                <w:tab w:val="decimal" w:pos="727"/>
              </w:tabs>
              <w:jc w:val="right"/>
              <w:rPr>
                <w:rFonts w:asciiTheme="majorBidi" w:hAnsiTheme="majorBidi" w:cstheme="majorBidi"/>
                <w:sz w:val="28"/>
                <w:szCs w:val="28"/>
              </w:rPr>
            </w:pPr>
          </w:p>
        </w:tc>
        <w:tc>
          <w:tcPr>
            <w:tcW w:w="1070" w:type="dxa"/>
            <w:shd w:val="clear" w:color="auto" w:fill="auto"/>
            <w:noWrap/>
            <w:vAlign w:val="bottom"/>
          </w:tcPr>
          <w:p w14:paraId="4E6C98C5" w14:textId="77777777" w:rsidR="00220AEF" w:rsidRPr="00E4566F" w:rsidRDefault="00220AEF" w:rsidP="00220AE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72DA6D7" w14:textId="77777777" w:rsidR="00220AEF" w:rsidRPr="00E4566F" w:rsidRDefault="00220AEF" w:rsidP="00220AEF">
            <w:pPr>
              <w:tabs>
                <w:tab w:val="decimal" w:pos="727"/>
              </w:tabs>
              <w:jc w:val="right"/>
              <w:rPr>
                <w:rFonts w:asciiTheme="majorBidi" w:hAnsiTheme="majorBidi" w:cstheme="majorBidi"/>
                <w:sz w:val="28"/>
                <w:szCs w:val="28"/>
              </w:rPr>
            </w:pPr>
          </w:p>
        </w:tc>
        <w:tc>
          <w:tcPr>
            <w:tcW w:w="1129" w:type="dxa"/>
            <w:shd w:val="clear" w:color="auto" w:fill="auto"/>
            <w:noWrap/>
            <w:vAlign w:val="bottom"/>
          </w:tcPr>
          <w:p w14:paraId="6D6667CF" w14:textId="77777777" w:rsidR="00220AEF" w:rsidRPr="00E4566F" w:rsidRDefault="00220AEF" w:rsidP="00220AEF">
            <w:pPr>
              <w:tabs>
                <w:tab w:val="decimal" w:pos="727"/>
              </w:tabs>
              <w:jc w:val="right"/>
              <w:rPr>
                <w:rFonts w:asciiTheme="majorBidi" w:hAnsiTheme="majorBidi" w:cstheme="majorBidi"/>
                <w:sz w:val="28"/>
                <w:szCs w:val="28"/>
              </w:rPr>
            </w:pPr>
          </w:p>
        </w:tc>
        <w:tc>
          <w:tcPr>
            <w:tcW w:w="1080" w:type="dxa"/>
            <w:shd w:val="clear" w:color="auto" w:fill="auto"/>
            <w:noWrap/>
            <w:vAlign w:val="bottom"/>
          </w:tcPr>
          <w:p w14:paraId="0CA96B03" w14:textId="77777777" w:rsidR="00220AEF" w:rsidRPr="00E4566F" w:rsidRDefault="00220AEF" w:rsidP="00220AEF">
            <w:pPr>
              <w:tabs>
                <w:tab w:val="decimal" w:pos="727"/>
              </w:tabs>
              <w:jc w:val="right"/>
              <w:rPr>
                <w:rFonts w:asciiTheme="majorBidi" w:hAnsiTheme="majorBidi" w:cstheme="majorBidi"/>
                <w:sz w:val="28"/>
                <w:szCs w:val="28"/>
              </w:rPr>
            </w:pPr>
          </w:p>
        </w:tc>
        <w:tc>
          <w:tcPr>
            <w:tcW w:w="1260" w:type="dxa"/>
            <w:shd w:val="clear" w:color="auto" w:fill="auto"/>
            <w:noWrap/>
            <w:vAlign w:val="bottom"/>
          </w:tcPr>
          <w:p w14:paraId="5A7AFA7A" w14:textId="77777777" w:rsidR="00220AEF" w:rsidRPr="00E4566F" w:rsidRDefault="00220AEF" w:rsidP="00220AEF">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37C5EA17" w14:textId="16E4AB25" w:rsidR="00220AEF" w:rsidRPr="00E4566F" w:rsidRDefault="00220AEF" w:rsidP="00220AEF">
            <w:pPr>
              <w:tabs>
                <w:tab w:val="decimal" w:pos="737"/>
              </w:tabs>
              <w:jc w:val="right"/>
              <w:rPr>
                <w:rFonts w:asciiTheme="majorBidi" w:hAnsiTheme="majorBidi" w:cstheme="majorBidi"/>
                <w:sz w:val="28"/>
                <w:szCs w:val="28"/>
              </w:rPr>
            </w:pPr>
            <w:r>
              <w:rPr>
                <w:rFonts w:asciiTheme="majorBidi" w:hAnsiTheme="majorBidi" w:cstheme="majorBidi"/>
                <w:sz w:val="28"/>
                <w:szCs w:val="28"/>
              </w:rPr>
              <w:t>(54,207</w:t>
            </w:r>
            <w:r w:rsidRPr="00D54683">
              <w:rPr>
                <w:rFonts w:asciiTheme="majorBidi" w:hAnsiTheme="majorBidi" w:cstheme="majorBidi"/>
                <w:sz w:val="28"/>
                <w:szCs w:val="28"/>
              </w:rPr>
              <w:t>)</w:t>
            </w:r>
          </w:p>
        </w:tc>
        <w:tc>
          <w:tcPr>
            <w:tcW w:w="1440" w:type="dxa"/>
            <w:shd w:val="clear" w:color="auto" w:fill="auto"/>
            <w:noWrap/>
            <w:vAlign w:val="bottom"/>
          </w:tcPr>
          <w:p w14:paraId="3EB24C8C" w14:textId="20366CFB" w:rsidR="00220AEF" w:rsidRPr="00E4566F" w:rsidRDefault="00220AEF" w:rsidP="00220AEF">
            <w:pPr>
              <w:tabs>
                <w:tab w:val="decimal" w:pos="737"/>
              </w:tabs>
              <w:jc w:val="right"/>
              <w:rPr>
                <w:rFonts w:asciiTheme="majorBidi" w:hAnsiTheme="majorBidi" w:cstheme="majorBidi"/>
                <w:sz w:val="28"/>
                <w:szCs w:val="28"/>
              </w:rPr>
            </w:pPr>
            <w:r w:rsidRPr="00A451E0">
              <w:rPr>
                <w:rFonts w:asciiTheme="majorBidi" w:hAnsiTheme="majorBidi" w:cstheme="majorBidi"/>
                <w:color w:val="000000"/>
                <w:sz w:val="28"/>
                <w:szCs w:val="28"/>
              </w:rPr>
              <w:t>(49</w:t>
            </w:r>
            <w:r>
              <w:rPr>
                <w:rFonts w:asciiTheme="majorBidi" w:hAnsiTheme="majorBidi" w:cstheme="majorBidi"/>
                <w:color w:val="000000"/>
                <w:sz w:val="28"/>
                <w:szCs w:val="28"/>
              </w:rPr>
              <w:t>,</w:t>
            </w:r>
            <w:r w:rsidRPr="00A451E0">
              <w:rPr>
                <w:rFonts w:asciiTheme="majorBidi" w:hAnsiTheme="majorBidi" w:cstheme="majorBidi"/>
                <w:color w:val="000000"/>
                <w:sz w:val="28"/>
                <w:szCs w:val="28"/>
              </w:rPr>
              <w:t>440)</w:t>
            </w:r>
          </w:p>
        </w:tc>
      </w:tr>
      <w:tr w:rsidR="00220AEF" w:rsidRPr="00E4566F" w14:paraId="620D5837" w14:textId="77777777" w:rsidTr="00D64EB1">
        <w:trPr>
          <w:trHeight w:val="397"/>
        </w:trPr>
        <w:tc>
          <w:tcPr>
            <w:tcW w:w="2097" w:type="dxa"/>
            <w:shd w:val="clear" w:color="auto" w:fill="auto"/>
            <w:noWrap/>
            <w:vAlign w:val="bottom"/>
            <w:hideMark/>
          </w:tcPr>
          <w:p w14:paraId="0ACFC28A" w14:textId="77777777" w:rsidR="00220AEF" w:rsidRPr="00E4566F" w:rsidRDefault="00220AEF" w:rsidP="00220AEF">
            <w:pPr>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071" w:type="dxa"/>
            <w:shd w:val="clear" w:color="auto" w:fill="auto"/>
            <w:noWrap/>
            <w:vAlign w:val="bottom"/>
          </w:tcPr>
          <w:p w14:paraId="5F66EE1D" w14:textId="77777777" w:rsidR="00220AEF" w:rsidRPr="00E4566F" w:rsidRDefault="00220AEF" w:rsidP="00220AEF">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tcPr>
          <w:p w14:paraId="0AC9C167" w14:textId="77777777" w:rsidR="00220AEF" w:rsidRPr="00E4566F" w:rsidRDefault="00220AEF" w:rsidP="00220AE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790D5159" w14:textId="77777777" w:rsidR="00220AEF" w:rsidRPr="00E4566F" w:rsidRDefault="00220AEF" w:rsidP="00220AEF">
            <w:pPr>
              <w:tabs>
                <w:tab w:val="decimal" w:pos="727"/>
              </w:tabs>
              <w:jc w:val="right"/>
              <w:rPr>
                <w:rFonts w:asciiTheme="majorBidi" w:hAnsiTheme="majorBidi" w:cstheme="majorBidi"/>
                <w:sz w:val="28"/>
                <w:szCs w:val="28"/>
              </w:rPr>
            </w:pPr>
          </w:p>
        </w:tc>
        <w:tc>
          <w:tcPr>
            <w:tcW w:w="1070" w:type="dxa"/>
            <w:shd w:val="clear" w:color="auto" w:fill="auto"/>
            <w:noWrap/>
            <w:vAlign w:val="bottom"/>
          </w:tcPr>
          <w:p w14:paraId="0EF6C7BC" w14:textId="77777777" w:rsidR="00220AEF" w:rsidRPr="00E4566F" w:rsidRDefault="00220AEF" w:rsidP="00220AE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2C592947" w14:textId="77777777" w:rsidR="00220AEF" w:rsidRPr="00E4566F" w:rsidRDefault="00220AEF" w:rsidP="00220AEF">
            <w:pPr>
              <w:tabs>
                <w:tab w:val="decimal" w:pos="727"/>
              </w:tabs>
              <w:jc w:val="right"/>
              <w:rPr>
                <w:rFonts w:asciiTheme="majorBidi" w:hAnsiTheme="majorBidi" w:cstheme="majorBidi"/>
                <w:sz w:val="28"/>
                <w:szCs w:val="28"/>
              </w:rPr>
            </w:pPr>
          </w:p>
        </w:tc>
        <w:tc>
          <w:tcPr>
            <w:tcW w:w="1129" w:type="dxa"/>
            <w:shd w:val="clear" w:color="auto" w:fill="auto"/>
            <w:noWrap/>
            <w:vAlign w:val="bottom"/>
          </w:tcPr>
          <w:p w14:paraId="7391422F" w14:textId="77777777" w:rsidR="00220AEF" w:rsidRPr="00E4566F" w:rsidRDefault="00220AEF" w:rsidP="00220AEF">
            <w:pPr>
              <w:tabs>
                <w:tab w:val="decimal" w:pos="727"/>
              </w:tabs>
              <w:jc w:val="right"/>
              <w:rPr>
                <w:rFonts w:asciiTheme="majorBidi" w:hAnsiTheme="majorBidi" w:cstheme="majorBidi"/>
                <w:sz w:val="28"/>
                <w:szCs w:val="28"/>
              </w:rPr>
            </w:pPr>
          </w:p>
        </w:tc>
        <w:tc>
          <w:tcPr>
            <w:tcW w:w="1080" w:type="dxa"/>
            <w:shd w:val="clear" w:color="auto" w:fill="auto"/>
            <w:noWrap/>
            <w:vAlign w:val="bottom"/>
          </w:tcPr>
          <w:p w14:paraId="26A50A86" w14:textId="77777777" w:rsidR="00220AEF" w:rsidRPr="00E4566F" w:rsidRDefault="00220AEF" w:rsidP="00220AEF">
            <w:pPr>
              <w:tabs>
                <w:tab w:val="decimal" w:pos="727"/>
              </w:tabs>
              <w:jc w:val="right"/>
              <w:rPr>
                <w:rFonts w:asciiTheme="majorBidi" w:hAnsiTheme="majorBidi" w:cstheme="majorBidi"/>
                <w:sz w:val="28"/>
                <w:szCs w:val="28"/>
              </w:rPr>
            </w:pPr>
          </w:p>
        </w:tc>
        <w:tc>
          <w:tcPr>
            <w:tcW w:w="1260" w:type="dxa"/>
            <w:shd w:val="clear" w:color="auto" w:fill="auto"/>
            <w:noWrap/>
            <w:vAlign w:val="bottom"/>
          </w:tcPr>
          <w:p w14:paraId="24917D7D" w14:textId="77777777" w:rsidR="00220AEF" w:rsidRPr="00E4566F" w:rsidRDefault="00220AEF" w:rsidP="00220AEF">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367673CA" w14:textId="0851E096" w:rsidR="00220AEF" w:rsidRPr="00E4566F" w:rsidRDefault="00220AEF" w:rsidP="00220AEF">
            <w:pPr>
              <w:tabs>
                <w:tab w:val="decimal" w:pos="737"/>
              </w:tabs>
              <w:jc w:val="right"/>
              <w:rPr>
                <w:rFonts w:asciiTheme="majorBidi" w:hAnsiTheme="majorBidi" w:cstheme="majorBidi"/>
                <w:sz w:val="28"/>
                <w:szCs w:val="28"/>
              </w:rPr>
            </w:pPr>
            <w:r w:rsidRPr="00D54683">
              <w:rPr>
                <w:rFonts w:asciiTheme="majorBidi" w:hAnsiTheme="majorBidi" w:cstheme="majorBidi"/>
                <w:sz w:val="28"/>
                <w:szCs w:val="28"/>
              </w:rPr>
              <w:t>(28,750)</w:t>
            </w:r>
          </w:p>
        </w:tc>
        <w:tc>
          <w:tcPr>
            <w:tcW w:w="1440" w:type="dxa"/>
            <w:shd w:val="clear" w:color="auto" w:fill="auto"/>
            <w:noWrap/>
            <w:vAlign w:val="bottom"/>
          </w:tcPr>
          <w:p w14:paraId="7944DE34" w14:textId="046D16E9" w:rsidR="00220AEF" w:rsidRPr="00E4566F" w:rsidRDefault="00220AEF" w:rsidP="00220AEF">
            <w:pPr>
              <w:tabs>
                <w:tab w:val="decimal" w:pos="737"/>
              </w:tabs>
              <w:jc w:val="right"/>
              <w:rPr>
                <w:rFonts w:asciiTheme="majorBidi" w:hAnsiTheme="majorBidi" w:cstheme="majorBidi"/>
                <w:sz w:val="28"/>
                <w:szCs w:val="28"/>
              </w:rPr>
            </w:pPr>
            <w:r w:rsidRPr="00A451E0">
              <w:rPr>
                <w:rFonts w:asciiTheme="majorBidi" w:hAnsiTheme="majorBidi" w:cstheme="majorBidi"/>
                <w:color w:val="000000"/>
                <w:sz w:val="28"/>
                <w:szCs w:val="28"/>
              </w:rPr>
              <w:t>(36</w:t>
            </w:r>
            <w:r>
              <w:rPr>
                <w:rFonts w:asciiTheme="majorBidi" w:hAnsiTheme="majorBidi" w:cstheme="majorBidi"/>
                <w:color w:val="000000"/>
                <w:sz w:val="28"/>
                <w:szCs w:val="28"/>
              </w:rPr>
              <w:t>,504</w:t>
            </w:r>
            <w:r w:rsidRPr="00A451E0">
              <w:rPr>
                <w:rFonts w:asciiTheme="majorBidi" w:hAnsiTheme="majorBidi" w:cstheme="majorBidi"/>
                <w:color w:val="000000"/>
                <w:sz w:val="28"/>
                <w:szCs w:val="28"/>
              </w:rPr>
              <w:t>)</w:t>
            </w:r>
          </w:p>
        </w:tc>
      </w:tr>
      <w:tr w:rsidR="00220AEF" w:rsidRPr="00E4566F" w14:paraId="12435846" w14:textId="77777777" w:rsidTr="00D64EB1">
        <w:trPr>
          <w:trHeight w:val="397"/>
        </w:trPr>
        <w:tc>
          <w:tcPr>
            <w:tcW w:w="2097" w:type="dxa"/>
            <w:shd w:val="clear" w:color="auto" w:fill="auto"/>
            <w:noWrap/>
            <w:vAlign w:val="bottom"/>
            <w:hideMark/>
          </w:tcPr>
          <w:p w14:paraId="34FE2267" w14:textId="77777777" w:rsidR="00220AEF" w:rsidRPr="00E4566F" w:rsidRDefault="00220AEF" w:rsidP="00220AEF">
            <w:pPr>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071" w:type="dxa"/>
            <w:shd w:val="clear" w:color="auto" w:fill="auto"/>
            <w:noWrap/>
            <w:vAlign w:val="bottom"/>
          </w:tcPr>
          <w:p w14:paraId="147A9CE4" w14:textId="77777777" w:rsidR="00220AEF" w:rsidRPr="00E4566F" w:rsidRDefault="00220AEF" w:rsidP="00220AEF">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tcPr>
          <w:p w14:paraId="3EE197A4" w14:textId="77777777" w:rsidR="00220AEF" w:rsidRPr="00E4566F" w:rsidRDefault="00220AEF" w:rsidP="00220AE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F834CFC" w14:textId="77777777" w:rsidR="00220AEF" w:rsidRPr="00E4566F" w:rsidRDefault="00220AEF" w:rsidP="00220AEF">
            <w:pPr>
              <w:tabs>
                <w:tab w:val="decimal" w:pos="727"/>
              </w:tabs>
              <w:jc w:val="right"/>
              <w:rPr>
                <w:rFonts w:asciiTheme="majorBidi" w:hAnsiTheme="majorBidi" w:cstheme="majorBidi"/>
                <w:sz w:val="28"/>
                <w:szCs w:val="28"/>
              </w:rPr>
            </w:pPr>
          </w:p>
        </w:tc>
        <w:tc>
          <w:tcPr>
            <w:tcW w:w="1070" w:type="dxa"/>
            <w:shd w:val="clear" w:color="auto" w:fill="auto"/>
            <w:noWrap/>
            <w:vAlign w:val="bottom"/>
          </w:tcPr>
          <w:p w14:paraId="1B2D5AA8" w14:textId="77777777" w:rsidR="00220AEF" w:rsidRPr="00E4566F" w:rsidRDefault="00220AEF" w:rsidP="00220AE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5FBA34B" w14:textId="77777777" w:rsidR="00220AEF" w:rsidRPr="00E4566F" w:rsidRDefault="00220AEF" w:rsidP="00220AEF">
            <w:pPr>
              <w:tabs>
                <w:tab w:val="decimal" w:pos="727"/>
              </w:tabs>
              <w:jc w:val="right"/>
              <w:rPr>
                <w:rFonts w:asciiTheme="majorBidi" w:hAnsiTheme="majorBidi" w:cstheme="majorBidi"/>
                <w:sz w:val="28"/>
                <w:szCs w:val="28"/>
              </w:rPr>
            </w:pPr>
          </w:p>
        </w:tc>
        <w:tc>
          <w:tcPr>
            <w:tcW w:w="1129" w:type="dxa"/>
            <w:shd w:val="clear" w:color="auto" w:fill="auto"/>
            <w:noWrap/>
            <w:vAlign w:val="bottom"/>
          </w:tcPr>
          <w:p w14:paraId="11B439EF" w14:textId="77777777" w:rsidR="00220AEF" w:rsidRPr="00E4566F" w:rsidRDefault="00220AEF" w:rsidP="00220AEF">
            <w:pPr>
              <w:tabs>
                <w:tab w:val="decimal" w:pos="727"/>
              </w:tabs>
              <w:jc w:val="right"/>
              <w:rPr>
                <w:rFonts w:asciiTheme="majorBidi" w:hAnsiTheme="majorBidi" w:cstheme="majorBidi"/>
                <w:sz w:val="28"/>
                <w:szCs w:val="28"/>
              </w:rPr>
            </w:pPr>
          </w:p>
        </w:tc>
        <w:tc>
          <w:tcPr>
            <w:tcW w:w="1080" w:type="dxa"/>
            <w:shd w:val="clear" w:color="auto" w:fill="auto"/>
            <w:noWrap/>
            <w:vAlign w:val="bottom"/>
          </w:tcPr>
          <w:p w14:paraId="4A1F3674" w14:textId="77777777" w:rsidR="00220AEF" w:rsidRPr="00E4566F" w:rsidRDefault="00220AEF" w:rsidP="00220AEF">
            <w:pPr>
              <w:tabs>
                <w:tab w:val="decimal" w:pos="727"/>
              </w:tabs>
              <w:jc w:val="right"/>
              <w:rPr>
                <w:rFonts w:asciiTheme="majorBidi" w:hAnsiTheme="majorBidi" w:cstheme="majorBidi"/>
                <w:sz w:val="28"/>
                <w:szCs w:val="28"/>
              </w:rPr>
            </w:pPr>
          </w:p>
        </w:tc>
        <w:tc>
          <w:tcPr>
            <w:tcW w:w="1260" w:type="dxa"/>
            <w:shd w:val="clear" w:color="auto" w:fill="auto"/>
            <w:noWrap/>
            <w:vAlign w:val="bottom"/>
          </w:tcPr>
          <w:p w14:paraId="2A78D58F" w14:textId="77777777" w:rsidR="00220AEF" w:rsidRPr="00E4566F" w:rsidRDefault="00220AEF" w:rsidP="00220AEF">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7FE77EAC" w14:textId="4D1BF490" w:rsidR="00220AEF" w:rsidRPr="00E4566F" w:rsidRDefault="00220AEF" w:rsidP="00220AEF">
            <w:pPr>
              <w:tabs>
                <w:tab w:val="decimal" w:pos="737"/>
              </w:tabs>
              <w:jc w:val="right"/>
              <w:rPr>
                <w:rFonts w:asciiTheme="majorBidi" w:hAnsiTheme="majorBidi" w:cstheme="majorBidi"/>
                <w:sz w:val="28"/>
                <w:szCs w:val="28"/>
              </w:rPr>
            </w:pPr>
            <w:r w:rsidRPr="00D54683">
              <w:rPr>
                <w:rFonts w:asciiTheme="majorBidi" w:hAnsiTheme="majorBidi" w:cstheme="majorBidi"/>
                <w:sz w:val="28"/>
                <w:szCs w:val="28"/>
              </w:rPr>
              <w:t>(326)</w:t>
            </w:r>
          </w:p>
        </w:tc>
        <w:tc>
          <w:tcPr>
            <w:tcW w:w="1440" w:type="dxa"/>
            <w:shd w:val="clear" w:color="auto" w:fill="auto"/>
            <w:noWrap/>
            <w:vAlign w:val="bottom"/>
          </w:tcPr>
          <w:p w14:paraId="6EF3990C" w14:textId="79882500" w:rsidR="00220AEF" w:rsidRPr="00E4566F" w:rsidRDefault="00220AEF" w:rsidP="00220AEF">
            <w:pPr>
              <w:tabs>
                <w:tab w:val="decimal" w:pos="737"/>
              </w:tabs>
              <w:jc w:val="right"/>
              <w:rPr>
                <w:rFonts w:asciiTheme="majorBidi" w:hAnsiTheme="majorBidi" w:cstheme="majorBidi"/>
                <w:sz w:val="28"/>
                <w:szCs w:val="28"/>
              </w:rPr>
            </w:pPr>
            <w:r w:rsidRPr="00A451E0">
              <w:rPr>
                <w:rFonts w:asciiTheme="majorBidi" w:hAnsiTheme="majorBidi" w:cstheme="majorBidi"/>
                <w:color w:val="000000"/>
                <w:sz w:val="28"/>
                <w:szCs w:val="28"/>
              </w:rPr>
              <w:t>(</w:t>
            </w:r>
            <w:r>
              <w:rPr>
                <w:rFonts w:asciiTheme="majorBidi" w:hAnsiTheme="majorBidi" w:cstheme="majorBidi"/>
                <w:color w:val="000000"/>
                <w:sz w:val="28"/>
                <w:szCs w:val="28"/>
              </w:rPr>
              <w:t>63</w:t>
            </w:r>
            <w:r w:rsidRPr="00A451E0">
              <w:rPr>
                <w:rFonts w:asciiTheme="majorBidi" w:hAnsiTheme="majorBidi" w:cstheme="majorBidi"/>
                <w:color w:val="000000"/>
                <w:sz w:val="28"/>
                <w:szCs w:val="28"/>
              </w:rPr>
              <w:t>)</w:t>
            </w:r>
          </w:p>
        </w:tc>
      </w:tr>
      <w:tr w:rsidR="00220AEF" w:rsidRPr="00E4566F" w14:paraId="5FAE5E70" w14:textId="77777777" w:rsidTr="00D64EB1">
        <w:trPr>
          <w:trHeight w:val="397"/>
        </w:trPr>
        <w:tc>
          <w:tcPr>
            <w:tcW w:w="2097" w:type="dxa"/>
            <w:shd w:val="clear" w:color="auto" w:fill="auto"/>
            <w:noWrap/>
            <w:vAlign w:val="bottom"/>
            <w:hideMark/>
          </w:tcPr>
          <w:p w14:paraId="3C9E3319" w14:textId="77777777" w:rsidR="00220AEF" w:rsidRPr="00E4566F" w:rsidRDefault="00220AEF" w:rsidP="00220AEF">
            <w:pPr>
              <w:jc w:val="left"/>
              <w:rPr>
                <w:rFonts w:asciiTheme="majorBidi" w:hAnsiTheme="majorBidi" w:cstheme="majorBidi"/>
                <w:sz w:val="28"/>
                <w:szCs w:val="28"/>
              </w:rPr>
            </w:pPr>
            <w:r w:rsidRPr="00E4566F">
              <w:rPr>
                <w:rFonts w:asciiTheme="majorBidi" w:hAnsiTheme="majorBidi" w:cstheme="majorBidi"/>
                <w:sz w:val="28"/>
                <w:szCs w:val="28"/>
              </w:rPr>
              <w:t>Income tax expenses</w:t>
            </w:r>
          </w:p>
        </w:tc>
        <w:tc>
          <w:tcPr>
            <w:tcW w:w="1071" w:type="dxa"/>
            <w:shd w:val="clear" w:color="auto" w:fill="auto"/>
            <w:noWrap/>
            <w:vAlign w:val="bottom"/>
          </w:tcPr>
          <w:p w14:paraId="1C1B0C5E" w14:textId="77777777" w:rsidR="00220AEF" w:rsidRPr="00E4566F" w:rsidRDefault="00220AEF" w:rsidP="00220AEF">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tcPr>
          <w:p w14:paraId="54B63429" w14:textId="77777777" w:rsidR="00220AEF" w:rsidRPr="00E4566F" w:rsidRDefault="00220AEF" w:rsidP="00220AE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CFBE3B5" w14:textId="77777777" w:rsidR="00220AEF" w:rsidRPr="00E4566F" w:rsidRDefault="00220AEF" w:rsidP="00220AEF">
            <w:pPr>
              <w:tabs>
                <w:tab w:val="decimal" w:pos="727"/>
              </w:tabs>
              <w:jc w:val="right"/>
              <w:rPr>
                <w:rFonts w:asciiTheme="majorBidi" w:hAnsiTheme="majorBidi" w:cstheme="majorBidi"/>
                <w:sz w:val="28"/>
                <w:szCs w:val="28"/>
              </w:rPr>
            </w:pPr>
          </w:p>
        </w:tc>
        <w:tc>
          <w:tcPr>
            <w:tcW w:w="1070" w:type="dxa"/>
            <w:shd w:val="clear" w:color="auto" w:fill="auto"/>
            <w:noWrap/>
            <w:vAlign w:val="bottom"/>
          </w:tcPr>
          <w:p w14:paraId="165B764A" w14:textId="77777777" w:rsidR="00220AEF" w:rsidRPr="00E4566F" w:rsidRDefault="00220AEF" w:rsidP="00220AE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4DD5BF23" w14:textId="77777777" w:rsidR="00220AEF" w:rsidRPr="00E4566F" w:rsidRDefault="00220AEF" w:rsidP="00220AEF">
            <w:pPr>
              <w:tabs>
                <w:tab w:val="decimal" w:pos="727"/>
              </w:tabs>
              <w:jc w:val="right"/>
              <w:rPr>
                <w:rFonts w:asciiTheme="majorBidi" w:hAnsiTheme="majorBidi" w:cstheme="majorBidi"/>
                <w:sz w:val="28"/>
                <w:szCs w:val="28"/>
              </w:rPr>
            </w:pPr>
          </w:p>
        </w:tc>
        <w:tc>
          <w:tcPr>
            <w:tcW w:w="1129" w:type="dxa"/>
            <w:shd w:val="clear" w:color="auto" w:fill="auto"/>
            <w:noWrap/>
            <w:vAlign w:val="bottom"/>
          </w:tcPr>
          <w:p w14:paraId="1C127BC8" w14:textId="77777777" w:rsidR="00220AEF" w:rsidRPr="00E4566F" w:rsidRDefault="00220AEF" w:rsidP="00220AEF">
            <w:pPr>
              <w:tabs>
                <w:tab w:val="decimal" w:pos="727"/>
              </w:tabs>
              <w:jc w:val="right"/>
              <w:rPr>
                <w:rFonts w:asciiTheme="majorBidi" w:hAnsiTheme="majorBidi" w:cstheme="majorBidi"/>
                <w:sz w:val="28"/>
                <w:szCs w:val="28"/>
              </w:rPr>
            </w:pPr>
          </w:p>
        </w:tc>
        <w:tc>
          <w:tcPr>
            <w:tcW w:w="1080" w:type="dxa"/>
            <w:shd w:val="clear" w:color="auto" w:fill="auto"/>
            <w:noWrap/>
            <w:vAlign w:val="bottom"/>
          </w:tcPr>
          <w:p w14:paraId="0C2367E0" w14:textId="77777777" w:rsidR="00220AEF" w:rsidRPr="00E4566F" w:rsidRDefault="00220AEF" w:rsidP="00220AEF">
            <w:pPr>
              <w:tabs>
                <w:tab w:val="decimal" w:pos="727"/>
              </w:tabs>
              <w:jc w:val="right"/>
              <w:rPr>
                <w:rFonts w:asciiTheme="majorBidi" w:hAnsiTheme="majorBidi" w:cstheme="majorBidi"/>
                <w:sz w:val="28"/>
                <w:szCs w:val="28"/>
              </w:rPr>
            </w:pPr>
          </w:p>
        </w:tc>
        <w:tc>
          <w:tcPr>
            <w:tcW w:w="1260" w:type="dxa"/>
            <w:shd w:val="clear" w:color="auto" w:fill="auto"/>
            <w:noWrap/>
            <w:vAlign w:val="bottom"/>
          </w:tcPr>
          <w:p w14:paraId="4554A30A" w14:textId="77777777" w:rsidR="00220AEF" w:rsidRPr="00E4566F" w:rsidRDefault="00220AEF" w:rsidP="00220AEF">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41C428D3" w14:textId="18CE220A" w:rsidR="00220AEF" w:rsidRPr="00E4566F" w:rsidRDefault="005B5F64" w:rsidP="00220AEF">
            <w:pPr>
              <w:pBdr>
                <w:bottom w:val="single" w:sz="4" w:space="1" w:color="auto"/>
              </w:pBdr>
              <w:tabs>
                <w:tab w:val="decimal" w:pos="737"/>
              </w:tabs>
              <w:jc w:val="right"/>
              <w:rPr>
                <w:rFonts w:asciiTheme="majorBidi" w:hAnsiTheme="majorBidi" w:cstheme="majorBidi"/>
                <w:sz w:val="28"/>
                <w:szCs w:val="28"/>
              </w:rPr>
            </w:pPr>
            <w:r w:rsidRPr="00D54683">
              <w:rPr>
                <w:rFonts w:asciiTheme="majorBidi" w:hAnsiTheme="majorBidi" w:cstheme="majorBidi"/>
                <w:sz w:val="28"/>
                <w:szCs w:val="28"/>
              </w:rPr>
              <w:t>(2</w:t>
            </w:r>
            <w:r>
              <w:rPr>
                <w:rFonts w:asciiTheme="majorBidi" w:hAnsiTheme="majorBidi" w:cstheme="majorBidi"/>
                <w:sz w:val="28"/>
                <w:szCs w:val="28"/>
              </w:rPr>
              <w:t>,349</w:t>
            </w:r>
            <w:r w:rsidRPr="00D54683">
              <w:rPr>
                <w:rFonts w:asciiTheme="majorBidi" w:hAnsiTheme="majorBidi" w:cstheme="majorBidi"/>
                <w:sz w:val="28"/>
                <w:szCs w:val="28"/>
              </w:rPr>
              <w:t>)</w:t>
            </w:r>
          </w:p>
        </w:tc>
        <w:tc>
          <w:tcPr>
            <w:tcW w:w="1440" w:type="dxa"/>
            <w:shd w:val="clear" w:color="auto" w:fill="auto"/>
            <w:noWrap/>
            <w:vAlign w:val="bottom"/>
          </w:tcPr>
          <w:p w14:paraId="1D5EFA20" w14:textId="65547D09" w:rsidR="00220AEF" w:rsidRPr="00E4566F" w:rsidRDefault="00220AEF" w:rsidP="00220AEF">
            <w:pPr>
              <w:pBdr>
                <w:bottom w:val="single" w:sz="4" w:space="1" w:color="auto"/>
              </w:pBdr>
              <w:tabs>
                <w:tab w:val="decimal" w:pos="737"/>
              </w:tabs>
              <w:jc w:val="right"/>
              <w:rPr>
                <w:rFonts w:asciiTheme="majorBidi" w:hAnsiTheme="majorBidi" w:cstheme="majorBidi"/>
                <w:sz w:val="28"/>
                <w:szCs w:val="28"/>
              </w:rPr>
            </w:pPr>
            <w:r w:rsidRPr="00A451E0">
              <w:rPr>
                <w:rFonts w:asciiTheme="majorBidi" w:hAnsiTheme="majorBidi" w:cstheme="majorBidi"/>
                <w:color w:val="000000"/>
                <w:sz w:val="28"/>
                <w:szCs w:val="28"/>
              </w:rPr>
              <w:t>(9</w:t>
            </w:r>
            <w:r>
              <w:rPr>
                <w:rFonts w:asciiTheme="majorBidi" w:hAnsiTheme="majorBidi" w:cstheme="majorBidi"/>
                <w:color w:val="000000"/>
                <w:sz w:val="28"/>
                <w:szCs w:val="28"/>
              </w:rPr>
              <w:t>,</w:t>
            </w:r>
            <w:r w:rsidRPr="00A451E0">
              <w:rPr>
                <w:rFonts w:asciiTheme="majorBidi" w:hAnsiTheme="majorBidi" w:cstheme="majorBidi"/>
                <w:color w:val="000000"/>
                <w:sz w:val="28"/>
                <w:szCs w:val="28"/>
              </w:rPr>
              <w:t>463)</w:t>
            </w:r>
          </w:p>
        </w:tc>
      </w:tr>
      <w:tr w:rsidR="00220AEF" w:rsidRPr="00E4566F" w14:paraId="35A83225" w14:textId="77777777" w:rsidTr="004A0531">
        <w:trPr>
          <w:trHeight w:val="397"/>
        </w:trPr>
        <w:tc>
          <w:tcPr>
            <w:tcW w:w="2097" w:type="dxa"/>
            <w:shd w:val="clear" w:color="auto" w:fill="auto"/>
            <w:noWrap/>
            <w:vAlign w:val="bottom"/>
            <w:hideMark/>
          </w:tcPr>
          <w:p w14:paraId="3F69CD19" w14:textId="6E1B98C8" w:rsidR="00220AEF" w:rsidRPr="00E4566F" w:rsidRDefault="00220AEF" w:rsidP="00220AEF">
            <w:pPr>
              <w:jc w:val="left"/>
              <w:rPr>
                <w:rFonts w:asciiTheme="majorBidi" w:hAnsiTheme="majorBidi" w:cstheme="majorBidi"/>
                <w:sz w:val="28"/>
                <w:szCs w:val="28"/>
              </w:rPr>
            </w:pPr>
            <w:r w:rsidRPr="00E4566F">
              <w:rPr>
                <w:rFonts w:asciiTheme="majorBidi" w:hAnsiTheme="majorBidi" w:cstheme="majorBidi"/>
                <w:sz w:val="28"/>
                <w:szCs w:val="28"/>
              </w:rPr>
              <w:t>Profit for the period</w:t>
            </w:r>
          </w:p>
        </w:tc>
        <w:tc>
          <w:tcPr>
            <w:tcW w:w="1071" w:type="dxa"/>
            <w:shd w:val="clear" w:color="auto" w:fill="auto"/>
            <w:noWrap/>
            <w:vAlign w:val="bottom"/>
          </w:tcPr>
          <w:p w14:paraId="58EE0CD3" w14:textId="77777777" w:rsidR="00220AEF" w:rsidRPr="00E4566F" w:rsidRDefault="00220AEF" w:rsidP="00220AEF">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tcPr>
          <w:p w14:paraId="3F6EE533" w14:textId="77777777" w:rsidR="00220AEF" w:rsidRPr="00E4566F" w:rsidRDefault="00220AEF" w:rsidP="00220AE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C5BBA9C" w14:textId="77777777" w:rsidR="00220AEF" w:rsidRPr="00E4566F" w:rsidRDefault="00220AEF" w:rsidP="00220AEF">
            <w:pPr>
              <w:tabs>
                <w:tab w:val="decimal" w:pos="727"/>
              </w:tabs>
              <w:jc w:val="right"/>
              <w:rPr>
                <w:rFonts w:asciiTheme="majorBidi" w:hAnsiTheme="majorBidi" w:cstheme="majorBidi"/>
                <w:sz w:val="28"/>
                <w:szCs w:val="28"/>
              </w:rPr>
            </w:pPr>
          </w:p>
        </w:tc>
        <w:tc>
          <w:tcPr>
            <w:tcW w:w="1070" w:type="dxa"/>
            <w:shd w:val="clear" w:color="auto" w:fill="auto"/>
            <w:noWrap/>
            <w:vAlign w:val="bottom"/>
          </w:tcPr>
          <w:p w14:paraId="0612A76D" w14:textId="77777777" w:rsidR="00220AEF" w:rsidRPr="00E4566F" w:rsidRDefault="00220AEF" w:rsidP="00220AEF">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4ADAF48" w14:textId="77777777" w:rsidR="00220AEF" w:rsidRPr="00E4566F" w:rsidRDefault="00220AEF" w:rsidP="00220AEF">
            <w:pPr>
              <w:tabs>
                <w:tab w:val="decimal" w:pos="727"/>
              </w:tabs>
              <w:jc w:val="right"/>
              <w:rPr>
                <w:rFonts w:asciiTheme="majorBidi" w:hAnsiTheme="majorBidi" w:cstheme="majorBidi"/>
                <w:sz w:val="28"/>
                <w:szCs w:val="28"/>
              </w:rPr>
            </w:pPr>
          </w:p>
        </w:tc>
        <w:tc>
          <w:tcPr>
            <w:tcW w:w="1129" w:type="dxa"/>
            <w:shd w:val="clear" w:color="auto" w:fill="auto"/>
            <w:noWrap/>
            <w:vAlign w:val="bottom"/>
          </w:tcPr>
          <w:p w14:paraId="662A16D9" w14:textId="77777777" w:rsidR="00220AEF" w:rsidRPr="00E4566F" w:rsidRDefault="00220AEF" w:rsidP="00220AEF">
            <w:pPr>
              <w:tabs>
                <w:tab w:val="decimal" w:pos="727"/>
              </w:tabs>
              <w:jc w:val="right"/>
              <w:rPr>
                <w:rFonts w:asciiTheme="majorBidi" w:hAnsiTheme="majorBidi" w:cstheme="majorBidi"/>
                <w:sz w:val="28"/>
                <w:szCs w:val="28"/>
              </w:rPr>
            </w:pPr>
          </w:p>
        </w:tc>
        <w:tc>
          <w:tcPr>
            <w:tcW w:w="1080" w:type="dxa"/>
            <w:shd w:val="clear" w:color="auto" w:fill="auto"/>
            <w:noWrap/>
            <w:vAlign w:val="bottom"/>
          </w:tcPr>
          <w:p w14:paraId="77BB7DC9" w14:textId="77777777" w:rsidR="00220AEF" w:rsidRPr="00E4566F" w:rsidRDefault="00220AEF" w:rsidP="00220AEF">
            <w:pPr>
              <w:tabs>
                <w:tab w:val="decimal" w:pos="727"/>
              </w:tabs>
              <w:jc w:val="right"/>
              <w:rPr>
                <w:rFonts w:asciiTheme="majorBidi" w:hAnsiTheme="majorBidi" w:cstheme="majorBidi"/>
                <w:sz w:val="28"/>
                <w:szCs w:val="28"/>
              </w:rPr>
            </w:pPr>
          </w:p>
        </w:tc>
        <w:tc>
          <w:tcPr>
            <w:tcW w:w="1260" w:type="dxa"/>
            <w:shd w:val="clear" w:color="auto" w:fill="auto"/>
            <w:noWrap/>
            <w:vAlign w:val="bottom"/>
          </w:tcPr>
          <w:p w14:paraId="6ED58AFE" w14:textId="77777777" w:rsidR="00220AEF" w:rsidRPr="00E4566F" w:rsidRDefault="00220AEF" w:rsidP="00220AEF">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52E6E984" w14:textId="0022B720" w:rsidR="00220AEF" w:rsidRPr="00E4566F" w:rsidRDefault="005B5F64" w:rsidP="00220AEF">
            <w:pPr>
              <w:pBdr>
                <w:bottom w:val="doub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8,244</w:t>
            </w:r>
          </w:p>
        </w:tc>
        <w:tc>
          <w:tcPr>
            <w:tcW w:w="1440" w:type="dxa"/>
            <w:shd w:val="clear" w:color="auto" w:fill="auto"/>
            <w:noWrap/>
            <w:vAlign w:val="bottom"/>
          </w:tcPr>
          <w:p w14:paraId="7F9942E4" w14:textId="3F0E5CF6" w:rsidR="00220AEF" w:rsidRPr="00E4566F" w:rsidRDefault="00220AEF" w:rsidP="00220AEF">
            <w:pPr>
              <w:pBdr>
                <w:bottom w:val="doub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39,380</w:t>
            </w:r>
          </w:p>
        </w:tc>
      </w:tr>
    </w:tbl>
    <w:p w14:paraId="6DDFD260" w14:textId="3438B20E" w:rsidR="00CE30AB" w:rsidRPr="00E4566F" w:rsidRDefault="00E4566F" w:rsidP="00CE30AB">
      <w:pPr>
        <w:spacing w:before="120"/>
        <w:ind w:left="567"/>
        <w:rPr>
          <w:rFonts w:asciiTheme="majorBidi" w:hAnsiTheme="majorBidi" w:cstheme="majorBidi"/>
          <w:spacing w:val="4"/>
          <w:sz w:val="28"/>
          <w:szCs w:val="28"/>
        </w:rPr>
      </w:pPr>
      <w:r w:rsidRPr="00E4566F">
        <w:rPr>
          <w:rFonts w:asciiTheme="majorBidi" w:hAnsiTheme="majorBidi" w:cstheme="majorBidi"/>
          <w:spacing w:val="4"/>
          <w:sz w:val="28"/>
          <w:szCs w:val="28"/>
        </w:rPr>
        <w:t>The Group's does not present assets by segment because the Group's uses the same assets for each segment.</w:t>
      </w:r>
    </w:p>
    <w:p w14:paraId="3E969793" w14:textId="77777777" w:rsidR="00CE30AB" w:rsidRPr="00111FE7" w:rsidRDefault="00CE30AB" w:rsidP="00CE30AB">
      <w:pPr>
        <w:ind w:left="567"/>
        <w:jc w:val="left"/>
        <w:rPr>
          <w:rFonts w:asciiTheme="majorBidi" w:hAnsiTheme="majorBidi" w:cstheme="majorBidi"/>
          <w:b/>
          <w:bCs/>
          <w:sz w:val="26"/>
          <w:szCs w:val="26"/>
        </w:rPr>
        <w:sectPr w:rsidR="00CE30AB" w:rsidRPr="00111FE7" w:rsidSect="00B0330E">
          <w:footerReference w:type="first" r:id="rId9"/>
          <w:pgSz w:w="16839" w:h="11907" w:orient="landscape" w:code="9"/>
          <w:pgMar w:top="1418" w:right="1719" w:bottom="1418" w:left="1080" w:header="794" w:footer="0" w:gutter="0"/>
          <w:cols w:space="708"/>
          <w:titlePg/>
          <w:docGrid w:linePitch="435"/>
        </w:sectPr>
      </w:pPr>
      <w:bookmarkStart w:id="567" w:name="_MON_1504334380"/>
      <w:bookmarkStart w:id="568" w:name="_MON_1517767701"/>
      <w:bookmarkStart w:id="569" w:name="_MON_1548673908"/>
      <w:bookmarkStart w:id="570" w:name="_MON_1517767743"/>
      <w:bookmarkStart w:id="571" w:name="_MON_1517767759"/>
      <w:bookmarkStart w:id="572" w:name="_MON_1548739896"/>
      <w:bookmarkStart w:id="573" w:name="_MON_1517767767"/>
      <w:bookmarkStart w:id="574" w:name="_MON_1541933704"/>
      <w:bookmarkStart w:id="575" w:name="_MON_1541933778"/>
      <w:bookmarkStart w:id="576" w:name="_MON_1541933800"/>
      <w:bookmarkStart w:id="577" w:name="_MON_1541933814"/>
      <w:bookmarkStart w:id="578" w:name="_MON_1541933819"/>
      <w:bookmarkStart w:id="579" w:name="_MON_1517385279"/>
      <w:bookmarkStart w:id="580" w:name="_MON_1548339100"/>
      <w:bookmarkStart w:id="581" w:name="_MON_1517900646"/>
      <w:bookmarkStart w:id="582" w:name="_MON_1548339372"/>
      <w:bookmarkStart w:id="583" w:name="_MON_1548342912"/>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2B4452CC" w14:textId="0FAEAD59" w:rsidR="00061FC2" w:rsidRPr="00111FE7" w:rsidRDefault="00061FC2" w:rsidP="00E33C2D">
      <w:pPr>
        <w:numPr>
          <w:ilvl w:val="0"/>
          <w:numId w:val="1"/>
        </w:numPr>
        <w:tabs>
          <w:tab w:val="clear" w:pos="562"/>
        </w:tabs>
        <w:spacing w:before="120"/>
        <w:ind w:left="567" w:hanging="567"/>
        <w:jc w:val="both"/>
        <w:rPr>
          <w:rFonts w:asciiTheme="majorBidi" w:eastAsia="MS Mincho" w:hAnsiTheme="majorBidi" w:cstheme="majorBidi"/>
          <w:b/>
          <w:bCs/>
          <w:sz w:val="28"/>
          <w:szCs w:val="28"/>
        </w:rPr>
      </w:pPr>
      <w:r w:rsidRPr="00111FE7">
        <w:rPr>
          <w:rFonts w:asciiTheme="majorBidi" w:hAnsiTheme="majorBidi" w:cstheme="majorBidi"/>
          <w:b/>
          <w:bCs/>
          <w:sz w:val="28"/>
          <w:szCs w:val="28"/>
        </w:rPr>
        <w:lastRenderedPageBreak/>
        <w:t>F</w:t>
      </w:r>
      <w:r w:rsidR="00C728B2" w:rsidRPr="00111FE7">
        <w:rPr>
          <w:rFonts w:asciiTheme="majorBidi" w:hAnsiTheme="majorBidi" w:cstheme="majorBidi"/>
          <w:b/>
          <w:bCs/>
          <w:sz w:val="28"/>
          <w:szCs w:val="28"/>
        </w:rPr>
        <w:t>AIR VALUE OF FINANCAL INSTRUMENT</w:t>
      </w:r>
      <w:r w:rsidRPr="00111FE7">
        <w:rPr>
          <w:rFonts w:asciiTheme="majorBidi" w:eastAsia="MS Mincho" w:hAnsiTheme="majorBidi" w:cstheme="majorBidi"/>
          <w:b/>
          <w:bCs/>
          <w:sz w:val="28"/>
          <w:szCs w:val="28"/>
        </w:rPr>
        <w:t xml:space="preserve"> </w:t>
      </w:r>
    </w:p>
    <w:p w14:paraId="7729351F" w14:textId="77777777" w:rsidR="00844D24" w:rsidRPr="00111FE7" w:rsidRDefault="00061FC2" w:rsidP="00844D24">
      <w:pPr>
        <w:spacing w:before="120"/>
        <w:ind w:left="567" w:right="-141"/>
        <w:rPr>
          <w:rFonts w:asciiTheme="majorBidi" w:eastAsia="MS Mincho" w:hAnsiTheme="majorBidi" w:cstheme="majorBidi"/>
          <w:sz w:val="28"/>
          <w:szCs w:val="28"/>
        </w:rPr>
      </w:pPr>
      <w:r w:rsidRPr="00111FE7">
        <w:rPr>
          <w:rFonts w:asciiTheme="majorBidi" w:eastAsia="MS Mincho" w:hAnsiTheme="majorBidi" w:cstheme="majorBidi"/>
          <w:sz w:val="28"/>
          <w:szCs w:val="28"/>
        </w:rPr>
        <w:t xml:space="preserve">Since the majority of the Group’s financial instruments are short-term in nature or carrying interest at rates close to the market interest rates, their fair value </w:t>
      </w:r>
      <w:proofErr w:type="gramStart"/>
      <w:r w:rsidRPr="00111FE7">
        <w:rPr>
          <w:rFonts w:asciiTheme="majorBidi" w:eastAsia="MS Mincho" w:hAnsiTheme="majorBidi" w:cstheme="majorBidi"/>
          <w:sz w:val="28"/>
          <w:szCs w:val="28"/>
        </w:rPr>
        <w:t>are not expected</w:t>
      </w:r>
      <w:proofErr w:type="gramEnd"/>
      <w:r w:rsidRPr="00111FE7">
        <w:rPr>
          <w:rFonts w:asciiTheme="majorBidi" w:eastAsia="MS Mincho" w:hAnsiTheme="majorBidi" w:cstheme="majorBidi"/>
          <w:sz w:val="28"/>
          <w:szCs w:val="28"/>
        </w:rPr>
        <w:t xml:space="preserve"> to be materially different from the amounts presented in the statements of financial position.</w:t>
      </w:r>
    </w:p>
    <w:p w14:paraId="02E7DE60" w14:textId="77777777" w:rsidR="00061FC2" w:rsidRPr="00111FE7" w:rsidRDefault="00061FC2" w:rsidP="00061FC2">
      <w:pPr>
        <w:tabs>
          <w:tab w:val="left" w:pos="2160"/>
          <w:tab w:val="left" w:pos="2880"/>
          <w:tab w:val="decimal" w:pos="6660"/>
          <w:tab w:val="decimal" w:pos="8280"/>
        </w:tabs>
        <w:spacing w:before="120" w:after="120"/>
        <w:ind w:left="544"/>
        <w:rPr>
          <w:rFonts w:asciiTheme="majorBidi" w:hAnsiTheme="majorBidi" w:cstheme="majorBidi"/>
          <w:sz w:val="28"/>
          <w:szCs w:val="28"/>
          <w:cs/>
        </w:rPr>
      </w:pPr>
      <w:r w:rsidRPr="00111FE7">
        <w:rPr>
          <w:rFonts w:asciiTheme="majorBidi" w:hAnsiTheme="majorBidi" w:cstheme="majorBidi"/>
          <w:sz w:val="28"/>
          <w:szCs w:val="28"/>
        </w:rPr>
        <w:t xml:space="preserve">The methods and assumptions used by the Group in estimating the fair value of financial instruments are as follows: </w:t>
      </w:r>
    </w:p>
    <w:p w14:paraId="144AC2F3" w14:textId="77777777" w:rsidR="00844D24" w:rsidRPr="00111FE7" w:rsidRDefault="00061FC2" w:rsidP="007F15DE">
      <w:pPr>
        <w:pStyle w:val="ListParagraph"/>
        <w:numPr>
          <w:ilvl w:val="0"/>
          <w:numId w:val="4"/>
        </w:numPr>
        <w:tabs>
          <w:tab w:val="left" w:pos="2160"/>
          <w:tab w:val="left" w:pos="2880"/>
          <w:tab w:val="decimal" w:pos="6660"/>
          <w:tab w:val="decimal" w:pos="8280"/>
        </w:tabs>
        <w:spacing w:before="120" w:after="120"/>
        <w:ind w:left="851" w:hanging="284"/>
        <w:rPr>
          <w:rFonts w:asciiTheme="majorBidi" w:hAnsiTheme="majorBidi" w:cstheme="majorBidi"/>
          <w:sz w:val="28"/>
          <w:szCs w:val="28"/>
        </w:rPr>
      </w:pPr>
      <w:r w:rsidRPr="00111FE7">
        <w:rPr>
          <w:rFonts w:asciiTheme="majorBidi" w:hAnsiTheme="majorBidi" w:cstheme="majorBidi"/>
          <w:sz w:val="28"/>
          <w:szCs w:val="28"/>
        </w:rPr>
        <w:t>For financial assets and liabilities which have short-term maturity, including</w:t>
      </w:r>
      <w:r w:rsidR="009763B1" w:rsidRPr="00111FE7">
        <w:rPr>
          <w:rFonts w:asciiTheme="majorBidi" w:hAnsiTheme="majorBidi" w:cstheme="majorBidi"/>
          <w:sz w:val="28"/>
          <w:szCs w:val="28"/>
        </w:rPr>
        <w:t xml:space="preserve"> cash and cash equivalents, restricted deposits at financial institutions</w:t>
      </w:r>
      <w:r w:rsidR="000C66C2" w:rsidRPr="00111FE7">
        <w:rPr>
          <w:rFonts w:asciiTheme="majorBidi" w:hAnsiTheme="majorBidi" w:cstheme="majorBidi"/>
          <w:sz w:val="28"/>
          <w:szCs w:val="28"/>
        </w:rPr>
        <w:t>,</w:t>
      </w:r>
      <w:r w:rsidR="009763B1" w:rsidRPr="00111FE7">
        <w:rPr>
          <w:rFonts w:asciiTheme="majorBidi" w:hAnsiTheme="majorBidi" w:cstheme="majorBidi"/>
        </w:rPr>
        <w:t xml:space="preserve"> </w:t>
      </w:r>
      <w:r w:rsidR="009763B1" w:rsidRPr="00111FE7">
        <w:rPr>
          <w:rFonts w:asciiTheme="majorBidi" w:hAnsiTheme="majorBidi" w:cstheme="majorBidi"/>
          <w:sz w:val="28"/>
          <w:szCs w:val="28"/>
        </w:rPr>
        <w:t>trade and other current receivables, installment receivable</w:t>
      </w:r>
      <w:r w:rsidRPr="00111FE7">
        <w:rPr>
          <w:rFonts w:asciiTheme="majorBidi" w:hAnsiTheme="majorBidi" w:cstheme="majorBidi"/>
          <w:sz w:val="28"/>
          <w:szCs w:val="28"/>
        </w:rPr>
        <w:t xml:space="preserve">, </w:t>
      </w:r>
      <w:r w:rsidR="009763B1" w:rsidRPr="00111FE7">
        <w:rPr>
          <w:rFonts w:asciiTheme="majorBidi" w:hAnsiTheme="majorBidi" w:cstheme="majorBidi"/>
          <w:sz w:val="28"/>
          <w:szCs w:val="28"/>
        </w:rPr>
        <w:t>trade and other current payables and</w:t>
      </w:r>
      <w:r w:rsidR="000C66C2" w:rsidRPr="00111FE7">
        <w:rPr>
          <w:rFonts w:asciiTheme="majorBidi" w:hAnsiTheme="majorBidi" w:cstheme="majorBidi"/>
          <w:sz w:val="28"/>
          <w:szCs w:val="28"/>
        </w:rPr>
        <w:t xml:space="preserve"> lease</w:t>
      </w:r>
      <w:r w:rsidR="009763B1" w:rsidRPr="00111FE7">
        <w:rPr>
          <w:rFonts w:asciiTheme="majorBidi" w:hAnsiTheme="majorBidi" w:cstheme="majorBidi"/>
          <w:sz w:val="28"/>
          <w:szCs w:val="28"/>
        </w:rPr>
        <w:t xml:space="preserve"> liabilities, </w:t>
      </w:r>
      <w:r w:rsidRPr="00111FE7">
        <w:rPr>
          <w:rFonts w:asciiTheme="majorBidi" w:hAnsiTheme="majorBidi" w:cstheme="majorBidi"/>
          <w:sz w:val="28"/>
          <w:szCs w:val="28"/>
        </w:rPr>
        <w:t>their carrying amounts in the statements of financial position approximate their fair values</w:t>
      </w:r>
      <w:r w:rsidR="009763B1" w:rsidRPr="00111FE7">
        <w:rPr>
          <w:rFonts w:asciiTheme="majorBidi" w:hAnsiTheme="majorBidi" w:cstheme="majorBidi"/>
          <w:sz w:val="28"/>
          <w:szCs w:val="28"/>
        </w:rPr>
        <w:t>.</w:t>
      </w:r>
    </w:p>
    <w:p w14:paraId="13258EFE" w14:textId="77777777" w:rsidR="00061FC2" w:rsidRPr="00111FE7" w:rsidRDefault="00061FC2" w:rsidP="007F15DE">
      <w:pPr>
        <w:pStyle w:val="ListParagraph"/>
        <w:numPr>
          <w:ilvl w:val="0"/>
          <w:numId w:val="4"/>
        </w:numPr>
        <w:autoSpaceDE w:val="0"/>
        <w:autoSpaceDN w:val="0"/>
        <w:spacing w:before="120" w:after="120"/>
        <w:ind w:left="851" w:right="-43" w:hanging="284"/>
        <w:jc w:val="both"/>
        <w:rPr>
          <w:rFonts w:asciiTheme="majorBidi" w:hAnsiTheme="majorBidi" w:cstheme="majorBidi"/>
          <w:b/>
          <w:bCs/>
          <w:sz w:val="28"/>
          <w:szCs w:val="28"/>
        </w:rPr>
      </w:pPr>
      <w:r w:rsidRPr="00111FE7">
        <w:rPr>
          <w:rFonts w:asciiTheme="majorBidi" w:hAnsiTheme="majorBidi" w:cstheme="majorBidi"/>
          <w:sz w:val="28"/>
          <w:szCs w:val="28"/>
        </w:rPr>
        <w:t xml:space="preserve">For loans to and loans from carrying interest approximate to the market rate, their carrying amounts in the statements of financial position approximates their fair values. </w:t>
      </w:r>
    </w:p>
    <w:p w14:paraId="22EB5EEC" w14:textId="77777777" w:rsidR="00CE30AB" w:rsidRPr="00111FE7" w:rsidRDefault="00CE30AB" w:rsidP="00E33C2D">
      <w:pPr>
        <w:numPr>
          <w:ilvl w:val="0"/>
          <w:numId w:val="1"/>
        </w:numPr>
        <w:tabs>
          <w:tab w:val="clear" w:pos="562"/>
        </w:tabs>
        <w:spacing w:before="12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t>COMMITMENTS AND CONTINGENCIES LIABILITIES</w:t>
      </w:r>
    </w:p>
    <w:p w14:paraId="041F90D7" w14:textId="57EBE63E" w:rsidR="00C728B2" w:rsidRPr="00111FE7" w:rsidRDefault="00CE30AB" w:rsidP="00C728B2">
      <w:pPr>
        <w:ind w:left="567"/>
        <w:rPr>
          <w:rFonts w:asciiTheme="majorBidi" w:hAnsiTheme="majorBidi" w:cstheme="majorBidi"/>
          <w:sz w:val="28"/>
          <w:szCs w:val="28"/>
        </w:rPr>
      </w:pPr>
      <w:r w:rsidRPr="00111FE7">
        <w:rPr>
          <w:rFonts w:asciiTheme="majorBidi" w:hAnsiTheme="majorBidi" w:cstheme="majorBidi"/>
          <w:sz w:val="28"/>
          <w:szCs w:val="28"/>
        </w:rPr>
        <w:t xml:space="preserve">As at </w:t>
      </w:r>
      <w:r w:rsidR="00213980">
        <w:rPr>
          <w:rFonts w:asciiTheme="majorBidi" w:hAnsiTheme="majorBidi" w:cstheme="majorBidi"/>
          <w:sz w:val="28"/>
          <w:szCs w:val="28"/>
        </w:rPr>
        <w:t>March 31, 2022</w:t>
      </w:r>
      <w:r w:rsidRPr="00111FE7">
        <w:rPr>
          <w:rFonts w:asciiTheme="majorBidi" w:hAnsiTheme="majorBidi" w:cstheme="majorBidi"/>
          <w:sz w:val="28"/>
          <w:szCs w:val="28"/>
        </w:rPr>
        <w:t>, the Group had the following commitments and contingent liabilities:</w:t>
      </w:r>
    </w:p>
    <w:p w14:paraId="185AA6E3" w14:textId="5CC89B98" w:rsidR="006E1ACA" w:rsidRPr="00111FE7" w:rsidRDefault="006E1ACA" w:rsidP="00BC0D54">
      <w:pPr>
        <w:pStyle w:val="ListParagraph"/>
        <w:numPr>
          <w:ilvl w:val="1"/>
          <w:numId w:val="1"/>
        </w:numPr>
        <w:ind w:left="1190" w:hanging="630"/>
        <w:rPr>
          <w:rFonts w:asciiTheme="majorBidi" w:hAnsiTheme="majorBidi" w:cstheme="majorBidi"/>
          <w:sz w:val="28"/>
          <w:szCs w:val="28"/>
        </w:rPr>
      </w:pPr>
      <w:r w:rsidRPr="00111FE7">
        <w:rPr>
          <w:rFonts w:asciiTheme="majorBidi" w:hAnsiTheme="majorBidi" w:cstheme="majorBidi"/>
          <w:sz w:val="28"/>
          <w:szCs w:val="28"/>
        </w:rPr>
        <w:t xml:space="preserve">As at </w:t>
      </w:r>
      <w:r w:rsidR="00213980">
        <w:rPr>
          <w:rFonts w:asciiTheme="majorBidi" w:hAnsiTheme="majorBidi" w:cstheme="majorBidi"/>
          <w:sz w:val="28"/>
          <w:szCs w:val="28"/>
        </w:rPr>
        <w:t>March 31, 2022</w:t>
      </w:r>
      <w:r w:rsidRPr="00111FE7">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B0256D" w:rsidRPr="00111FE7" w14:paraId="5A9C4604" w14:textId="77777777" w:rsidTr="00EE66D3">
        <w:trPr>
          <w:trHeight w:val="369"/>
        </w:trPr>
        <w:tc>
          <w:tcPr>
            <w:tcW w:w="4010" w:type="dxa"/>
            <w:tcBorders>
              <w:top w:val="nil"/>
              <w:left w:val="nil"/>
              <w:bottom w:val="nil"/>
              <w:right w:val="nil"/>
            </w:tcBorders>
            <w:shd w:val="clear" w:color="auto" w:fill="auto"/>
            <w:noWrap/>
            <w:vAlign w:val="center"/>
            <w:hideMark/>
          </w:tcPr>
          <w:p w14:paraId="10E5C521" w14:textId="77777777" w:rsidR="00B0256D" w:rsidRPr="00111FE7" w:rsidRDefault="00B0256D" w:rsidP="00187DF7">
            <w:pPr>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59C8466C" w14:textId="77777777" w:rsidR="00B0256D" w:rsidRPr="00111FE7" w:rsidRDefault="00B0256D" w:rsidP="00187DF7">
            <w:pPr>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342895A" w14:textId="32B24933" w:rsidR="00B0256D" w:rsidRPr="00486BAA" w:rsidRDefault="00187DF7" w:rsidP="00187DF7">
            <w:pPr>
              <w:pBdr>
                <w:bottom w:val="single" w:sz="6" w:space="1" w:color="auto"/>
              </w:pBdr>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 Baht</w:t>
            </w:r>
          </w:p>
        </w:tc>
      </w:tr>
      <w:tr w:rsidR="00B0256D" w:rsidRPr="00111FE7" w14:paraId="4BF7ED87" w14:textId="77777777" w:rsidTr="00EE66D3">
        <w:trPr>
          <w:trHeight w:val="369"/>
        </w:trPr>
        <w:tc>
          <w:tcPr>
            <w:tcW w:w="4010" w:type="dxa"/>
            <w:tcBorders>
              <w:top w:val="nil"/>
              <w:left w:val="nil"/>
              <w:bottom w:val="nil"/>
              <w:right w:val="nil"/>
            </w:tcBorders>
            <w:shd w:val="clear" w:color="auto" w:fill="auto"/>
            <w:noWrap/>
            <w:vAlign w:val="center"/>
            <w:hideMark/>
          </w:tcPr>
          <w:p w14:paraId="3836FF44" w14:textId="77777777" w:rsidR="00B0256D" w:rsidRPr="00111FE7" w:rsidRDefault="00B0256D" w:rsidP="00187DF7">
            <w:pPr>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30EB9830" w14:textId="77777777" w:rsidR="00B0256D" w:rsidRPr="00111FE7" w:rsidRDefault="00B0256D" w:rsidP="00187DF7">
            <w:pPr>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2B508B2C" w14:textId="6EFEFD49" w:rsidR="00B0256D" w:rsidRPr="00111FE7" w:rsidRDefault="00187DF7" w:rsidP="00187DF7">
            <w:pPr>
              <w:pBdr>
                <w:bottom w:val="single" w:sz="6"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56399A" w:rsidRPr="00111FE7" w14:paraId="0FDFD731" w14:textId="77777777" w:rsidTr="00D64EB1">
        <w:trPr>
          <w:trHeight w:val="369"/>
        </w:trPr>
        <w:tc>
          <w:tcPr>
            <w:tcW w:w="4010" w:type="dxa"/>
            <w:tcBorders>
              <w:top w:val="nil"/>
              <w:left w:val="nil"/>
              <w:bottom w:val="nil"/>
              <w:right w:val="nil"/>
            </w:tcBorders>
            <w:shd w:val="clear" w:color="auto" w:fill="auto"/>
            <w:noWrap/>
            <w:vAlign w:val="bottom"/>
            <w:hideMark/>
          </w:tcPr>
          <w:p w14:paraId="01602605" w14:textId="3EEE12C9" w:rsidR="0056399A" w:rsidRPr="00111FE7" w:rsidRDefault="0056399A" w:rsidP="0056399A">
            <w:pPr>
              <w:ind w:left="125"/>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bottom w:val="nil"/>
              <w:right w:val="nil"/>
            </w:tcBorders>
            <w:shd w:val="clear" w:color="auto" w:fill="auto"/>
            <w:noWrap/>
            <w:vAlign w:val="bottom"/>
          </w:tcPr>
          <w:p w14:paraId="609F365A" w14:textId="77777777" w:rsidR="0056399A" w:rsidRPr="00111FE7" w:rsidRDefault="0056399A" w:rsidP="0056399A">
            <w:pPr>
              <w:tabs>
                <w:tab w:val="decimal" w:pos="1221"/>
              </w:tabs>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56F4FECD" w14:textId="3E8809B9" w:rsidR="0056399A" w:rsidRPr="00111FE7" w:rsidRDefault="0056399A" w:rsidP="00D64EB1">
            <w:pPr>
              <w:tabs>
                <w:tab w:val="decimal" w:pos="1926"/>
              </w:tabs>
              <w:rPr>
                <w:rFonts w:asciiTheme="majorBidi" w:hAnsiTheme="majorBidi" w:cstheme="majorBidi"/>
                <w:sz w:val="28"/>
                <w:szCs w:val="28"/>
              </w:rPr>
            </w:pPr>
            <w:r w:rsidRPr="00D44270">
              <w:rPr>
                <w:sz w:val="28"/>
                <w:szCs w:val="28"/>
              </w:rPr>
              <w:t>2</w:t>
            </w:r>
            <w:r w:rsidRPr="00416342">
              <w:rPr>
                <w:sz w:val="28"/>
                <w:szCs w:val="28"/>
              </w:rPr>
              <w:t>,</w:t>
            </w:r>
            <w:r w:rsidRPr="00D44270">
              <w:rPr>
                <w:sz w:val="28"/>
                <w:szCs w:val="28"/>
              </w:rPr>
              <w:t>381</w:t>
            </w:r>
            <w:r w:rsidRPr="00416342">
              <w:rPr>
                <w:sz w:val="28"/>
                <w:szCs w:val="28"/>
              </w:rPr>
              <w:t>,</w:t>
            </w:r>
            <w:r w:rsidRPr="00D44270">
              <w:rPr>
                <w:sz w:val="28"/>
                <w:szCs w:val="28"/>
              </w:rPr>
              <w:t>56</w:t>
            </w:r>
            <w:r>
              <w:rPr>
                <w:sz w:val="28"/>
                <w:szCs w:val="28"/>
              </w:rPr>
              <w:t>5</w:t>
            </w:r>
          </w:p>
        </w:tc>
      </w:tr>
      <w:tr w:rsidR="0056399A" w:rsidRPr="00111FE7" w14:paraId="74AF7979" w14:textId="77777777" w:rsidTr="00D64EB1">
        <w:trPr>
          <w:trHeight w:val="369"/>
        </w:trPr>
        <w:tc>
          <w:tcPr>
            <w:tcW w:w="4010" w:type="dxa"/>
            <w:tcBorders>
              <w:top w:val="nil"/>
              <w:left w:val="nil"/>
              <w:bottom w:val="nil"/>
              <w:right w:val="nil"/>
            </w:tcBorders>
            <w:shd w:val="clear" w:color="auto" w:fill="auto"/>
            <w:noWrap/>
            <w:vAlign w:val="bottom"/>
            <w:hideMark/>
          </w:tcPr>
          <w:p w14:paraId="194F28AD" w14:textId="7F9F519C" w:rsidR="0056399A" w:rsidRPr="00111FE7" w:rsidRDefault="000708F8" w:rsidP="0056399A">
            <w:pPr>
              <w:ind w:left="125"/>
              <w:rPr>
                <w:rFonts w:asciiTheme="majorBidi" w:hAnsiTheme="majorBidi" w:cstheme="majorBidi"/>
                <w:color w:val="000000"/>
                <w:sz w:val="28"/>
                <w:szCs w:val="28"/>
              </w:rPr>
            </w:pPr>
            <w:r>
              <w:rPr>
                <w:rFonts w:asciiTheme="majorBidi" w:hAnsiTheme="majorBidi" w:cstheme="majorBidi"/>
                <w:sz w:val="28"/>
                <w:szCs w:val="28"/>
              </w:rPr>
              <w:t>Over 1 year but not over 5 years</w:t>
            </w:r>
          </w:p>
        </w:tc>
        <w:tc>
          <w:tcPr>
            <w:tcW w:w="1275" w:type="dxa"/>
            <w:tcBorders>
              <w:top w:val="nil"/>
              <w:left w:val="nil"/>
              <w:right w:val="nil"/>
            </w:tcBorders>
            <w:shd w:val="clear" w:color="auto" w:fill="auto"/>
            <w:noWrap/>
            <w:vAlign w:val="bottom"/>
          </w:tcPr>
          <w:p w14:paraId="0CD83F54" w14:textId="77777777" w:rsidR="0056399A" w:rsidRPr="00111FE7" w:rsidRDefault="0056399A" w:rsidP="0056399A">
            <w:pPr>
              <w:tabs>
                <w:tab w:val="decimal" w:pos="1221"/>
              </w:tabs>
              <w:rPr>
                <w:rFonts w:asciiTheme="majorBidi" w:hAnsiTheme="majorBidi" w:cstheme="majorBidi"/>
                <w:sz w:val="28"/>
                <w:szCs w:val="28"/>
              </w:rPr>
            </w:pPr>
          </w:p>
        </w:tc>
        <w:tc>
          <w:tcPr>
            <w:tcW w:w="2268" w:type="dxa"/>
            <w:tcBorders>
              <w:top w:val="nil"/>
              <w:left w:val="nil"/>
              <w:right w:val="nil"/>
            </w:tcBorders>
            <w:shd w:val="clear" w:color="auto" w:fill="auto"/>
            <w:vAlign w:val="bottom"/>
          </w:tcPr>
          <w:p w14:paraId="5F02421F" w14:textId="03E9DBB9" w:rsidR="0056399A" w:rsidRPr="00111FE7" w:rsidRDefault="0056399A" w:rsidP="00D64EB1">
            <w:pPr>
              <w:pBdr>
                <w:bottom w:val="single" w:sz="6" w:space="1" w:color="auto"/>
              </w:pBdr>
              <w:tabs>
                <w:tab w:val="decimal" w:pos="1926"/>
              </w:tabs>
              <w:rPr>
                <w:rFonts w:asciiTheme="majorBidi" w:hAnsiTheme="majorBidi" w:cstheme="majorBidi"/>
                <w:sz w:val="28"/>
                <w:szCs w:val="28"/>
              </w:rPr>
            </w:pPr>
            <w:r w:rsidRPr="00D44270">
              <w:rPr>
                <w:sz w:val="28"/>
                <w:szCs w:val="28"/>
              </w:rPr>
              <w:t>58</w:t>
            </w:r>
            <w:r w:rsidRPr="00416342">
              <w:rPr>
                <w:sz w:val="28"/>
                <w:szCs w:val="28"/>
              </w:rPr>
              <w:t>,</w:t>
            </w:r>
            <w:r w:rsidRPr="00D44270">
              <w:rPr>
                <w:sz w:val="28"/>
                <w:szCs w:val="28"/>
              </w:rPr>
              <w:t>878</w:t>
            </w:r>
          </w:p>
        </w:tc>
      </w:tr>
      <w:tr w:rsidR="0056399A" w:rsidRPr="00111FE7" w14:paraId="2CFA41A9" w14:textId="77777777" w:rsidTr="00D64EB1">
        <w:trPr>
          <w:trHeight w:val="369"/>
        </w:trPr>
        <w:tc>
          <w:tcPr>
            <w:tcW w:w="4010" w:type="dxa"/>
            <w:tcBorders>
              <w:top w:val="nil"/>
              <w:left w:val="nil"/>
              <w:bottom w:val="nil"/>
              <w:right w:val="nil"/>
            </w:tcBorders>
            <w:shd w:val="clear" w:color="auto" w:fill="auto"/>
            <w:noWrap/>
            <w:vAlign w:val="bottom"/>
            <w:hideMark/>
          </w:tcPr>
          <w:p w14:paraId="0AD40B79" w14:textId="212A2865" w:rsidR="0056399A" w:rsidRPr="00111FE7" w:rsidRDefault="0056399A" w:rsidP="0056399A">
            <w:pPr>
              <w:ind w:left="125"/>
              <w:rPr>
                <w:rFonts w:asciiTheme="majorBidi" w:hAnsiTheme="majorBidi" w:cstheme="majorBidi"/>
                <w:color w:val="000000"/>
                <w:sz w:val="28"/>
                <w:szCs w:val="28"/>
              </w:rPr>
            </w:pPr>
            <w:r w:rsidRPr="00111FE7">
              <w:rPr>
                <w:rFonts w:asciiTheme="majorBidi" w:hAnsiTheme="majorBidi" w:cstheme="majorBidi"/>
                <w:color w:val="000000"/>
                <w:sz w:val="28"/>
                <w:szCs w:val="28"/>
              </w:rPr>
              <w:t>Total</w:t>
            </w:r>
          </w:p>
        </w:tc>
        <w:tc>
          <w:tcPr>
            <w:tcW w:w="1275" w:type="dxa"/>
            <w:tcBorders>
              <w:left w:val="nil"/>
              <w:right w:val="nil"/>
            </w:tcBorders>
            <w:shd w:val="clear" w:color="auto" w:fill="auto"/>
            <w:noWrap/>
            <w:vAlign w:val="bottom"/>
          </w:tcPr>
          <w:p w14:paraId="03C8E5D2" w14:textId="77777777" w:rsidR="0056399A" w:rsidRPr="00111FE7" w:rsidRDefault="0056399A" w:rsidP="0056399A">
            <w:pPr>
              <w:tabs>
                <w:tab w:val="decimal" w:pos="1221"/>
              </w:tabs>
              <w:rPr>
                <w:rFonts w:asciiTheme="majorBidi" w:hAnsiTheme="majorBidi" w:cstheme="majorBidi"/>
                <w:sz w:val="28"/>
                <w:szCs w:val="28"/>
              </w:rPr>
            </w:pPr>
          </w:p>
        </w:tc>
        <w:tc>
          <w:tcPr>
            <w:tcW w:w="2268" w:type="dxa"/>
            <w:tcBorders>
              <w:left w:val="nil"/>
              <w:right w:val="nil"/>
            </w:tcBorders>
            <w:shd w:val="clear" w:color="auto" w:fill="auto"/>
            <w:vAlign w:val="bottom"/>
          </w:tcPr>
          <w:p w14:paraId="4D2559FE" w14:textId="3D9EEFB2" w:rsidR="0056399A" w:rsidRPr="00111FE7" w:rsidRDefault="0056399A" w:rsidP="00D64EB1">
            <w:pPr>
              <w:pBdr>
                <w:bottom w:val="double" w:sz="6" w:space="1" w:color="auto"/>
              </w:pBdr>
              <w:tabs>
                <w:tab w:val="decimal" w:pos="1926"/>
              </w:tabs>
              <w:rPr>
                <w:rFonts w:asciiTheme="majorBidi" w:hAnsiTheme="majorBidi" w:cstheme="majorBidi"/>
                <w:sz w:val="28"/>
                <w:szCs w:val="28"/>
              </w:rPr>
            </w:pPr>
            <w:r>
              <w:rPr>
                <w:sz w:val="28"/>
                <w:szCs w:val="28"/>
              </w:rPr>
              <w:t>2,440,443</w:t>
            </w:r>
          </w:p>
        </w:tc>
      </w:tr>
    </w:tbl>
    <w:p w14:paraId="3FB59A57" w14:textId="5473BD93" w:rsidR="00CE30AB" w:rsidRPr="0048667E" w:rsidRDefault="00CE30AB" w:rsidP="00BC0D54">
      <w:pPr>
        <w:pStyle w:val="ListParagraph"/>
        <w:numPr>
          <w:ilvl w:val="1"/>
          <w:numId w:val="1"/>
        </w:numPr>
        <w:spacing w:before="120"/>
        <w:ind w:left="1168" w:hanging="601"/>
        <w:rPr>
          <w:rFonts w:asciiTheme="majorBidi" w:hAnsiTheme="majorBidi" w:cstheme="majorBidi"/>
          <w:sz w:val="28"/>
          <w:szCs w:val="28"/>
        </w:rPr>
      </w:pPr>
      <w:bookmarkStart w:id="584" w:name="_MON_1517385321"/>
      <w:bookmarkStart w:id="585" w:name="_MON_1504334432"/>
      <w:bookmarkStart w:id="586" w:name="_MON_1517420317"/>
      <w:bookmarkStart w:id="587" w:name="_MON_1517831467"/>
      <w:bookmarkStart w:id="588" w:name="_MON_1517301619"/>
      <w:bookmarkStart w:id="589" w:name="_MON_1541934067"/>
      <w:bookmarkStart w:id="590" w:name="_MON_1541934087"/>
      <w:bookmarkStart w:id="591" w:name="_MON_1517301647"/>
      <w:bookmarkStart w:id="592" w:name="_MON_1517501016"/>
      <w:bookmarkStart w:id="593" w:name="_MON_1548341231"/>
      <w:bookmarkStart w:id="594" w:name="_MON_1548341253"/>
      <w:bookmarkStart w:id="595" w:name="_MON_1504334443"/>
      <w:bookmarkStart w:id="596" w:name="_MON_1504334395"/>
      <w:bookmarkStart w:id="597" w:name="_MON_1504334424"/>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Pr="0048667E">
        <w:rPr>
          <w:rFonts w:asciiTheme="majorBidi" w:hAnsiTheme="majorBidi" w:cstheme="majorBidi"/>
          <w:sz w:val="28"/>
          <w:szCs w:val="28"/>
        </w:rPr>
        <w:t xml:space="preserve">As at </w:t>
      </w:r>
      <w:r w:rsidR="00213980" w:rsidRPr="0048667E">
        <w:rPr>
          <w:rFonts w:asciiTheme="majorBidi" w:hAnsiTheme="majorBidi" w:cstheme="majorBidi"/>
          <w:sz w:val="28"/>
          <w:szCs w:val="28"/>
        </w:rPr>
        <w:t>March 31, 2022</w:t>
      </w:r>
      <w:r w:rsidR="00742283" w:rsidRPr="0048667E">
        <w:rPr>
          <w:rFonts w:asciiTheme="majorBidi" w:hAnsiTheme="majorBidi" w:cstheme="majorBidi"/>
          <w:sz w:val="28"/>
          <w:szCs w:val="28"/>
        </w:rPr>
        <w:t xml:space="preserve">, the Group has </w:t>
      </w:r>
      <w:proofErr w:type="gramStart"/>
      <w:r w:rsidR="00742283" w:rsidRPr="0048667E">
        <w:rPr>
          <w:rFonts w:asciiTheme="majorBidi" w:hAnsiTheme="majorBidi" w:cstheme="majorBidi"/>
          <w:sz w:val="28"/>
          <w:szCs w:val="28"/>
        </w:rPr>
        <w:t>a contingencies</w:t>
      </w:r>
      <w:r w:rsidRPr="0048667E">
        <w:rPr>
          <w:rFonts w:asciiTheme="majorBidi" w:hAnsiTheme="majorBidi" w:cstheme="majorBidi"/>
          <w:sz w:val="28"/>
          <w:szCs w:val="28"/>
        </w:rPr>
        <w:t xml:space="preserve"> </w:t>
      </w:r>
      <w:r w:rsidR="00742283" w:rsidRPr="0048667E">
        <w:rPr>
          <w:rFonts w:asciiTheme="majorBidi" w:hAnsiTheme="majorBidi" w:cstheme="majorBidi"/>
          <w:sz w:val="28"/>
          <w:szCs w:val="28"/>
        </w:rPr>
        <w:t>liabilities</w:t>
      </w:r>
      <w:proofErr w:type="gramEnd"/>
      <w:r w:rsidRPr="0048667E">
        <w:rPr>
          <w:rFonts w:asciiTheme="majorBidi" w:hAnsiTheme="majorBidi" w:cstheme="majorBidi"/>
          <w:sz w:val="28"/>
          <w:szCs w:val="28"/>
        </w:rPr>
        <w:t xml:space="preserve"> for bank guarantees issued by the banks </w:t>
      </w:r>
      <w:r w:rsidRPr="00D64EB1">
        <w:rPr>
          <w:rFonts w:asciiTheme="majorBidi" w:hAnsiTheme="majorBidi" w:cstheme="majorBidi"/>
          <w:sz w:val="28"/>
          <w:szCs w:val="28"/>
        </w:rPr>
        <w:t xml:space="preserve">amounting to Baht </w:t>
      </w:r>
      <w:r w:rsidR="0056399A" w:rsidRPr="00D64EB1">
        <w:rPr>
          <w:rFonts w:asciiTheme="majorBidi" w:hAnsiTheme="majorBidi" w:cstheme="majorBidi"/>
          <w:sz w:val="28"/>
          <w:szCs w:val="28"/>
        </w:rPr>
        <w:t>229.78</w:t>
      </w:r>
      <w:r w:rsidR="00C728B2" w:rsidRPr="00D64EB1">
        <w:rPr>
          <w:rFonts w:asciiTheme="majorBidi" w:hAnsiTheme="majorBidi" w:cstheme="majorBidi"/>
          <w:sz w:val="28"/>
          <w:szCs w:val="28"/>
        </w:rPr>
        <w:t xml:space="preserve"> </w:t>
      </w:r>
      <w:r w:rsidR="003E1788" w:rsidRPr="00D64EB1">
        <w:rPr>
          <w:rFonts w:asciiTheme="majorBidi" w:hAnsiTheme="majorBidi" w:cstheme="majorBidi"/>
          <w:sz w:val="28"/>
          <w:szCs w:val="28"/>
        </w:rPr>
        <w:t>million.</w:t>
      </w:r>
    </w:p>
    <w:p w14:paraId="34EEE0FC" w14:textId="6C5F7FCE" w:rsidR="00CE30AB" w:rsidRPr="0048667E" w:rsidRDefault="00D106C5" w:rsidP="00BC0D54">
      <w:pPr>
        <w:pStyle w:val="ListParagraph"/>
        <w:numPr>
          <w:ilvl w:val="1"/>
          <w:numId w:val="1"/>
        </w:numPr>
        <w:ind w:left="1170" w:hanging="603"/>
        <w:rPr>
          <w:rFonts w:asciiTheme="majorBidi" w:hAnsiTheme="majorBidi" w:cstheme="majorBidi"/>
          <w:sz w:val="28"/>
          <w:szCs w:val="28"/>
        </w:rPr>
      </w:pPr>
      <w:r w:rsidRPr="0048667E">
        <w:rPr>
          <w:rFonts w:asciiTheme="majorBidi" w:hAnsiTheme="majorBidi" w:cstheme="majorBidi"/>
          <w:sz w:val="28"/>
          <w:szCs w:val="28"/>
        </w:rPr>
        <w:t xml:space="preserve">As at </w:t>
      </w:r>
      <w:r w:rsidR="00213980" w:rsidRPr="0048667E">
        <w:rPr>
          <w:rFonts w:asciiTheme="majorBidi" w:hAnsiTheme="majorBidi" w:cstheme="majorBidi"/>
          <w:sz w:val="28"/>
          <w:szCs w:val="28"/>
        </w:rPr>
        <w:t>March 31, 2022</w:t>
      </w:r>
      <w:r w:rsidRPr="0048667E">
        <w:rPr>
          <w:rFonts w:asciiTheme="majorBidi" w:hAnsiTheme="majorBidi" w:cstheme="majorBidi"/>
          <w:sz w:val="28"/>
          <w:szCs w:val="28"/>
        </w:rPr>
        <w:t xml:space="preserve">, </w:t>
      </w:r>
      <w:r w:rsidR="00CE30AB" w:rsidRPr="0048667E">
        <w:rPr>
          <w:rFonts w:asciiTheme="majorBidi" w:hAnsiTheme="majorBidi" w:cstheme="majorBidi"/>
          <w:sz w:val="28"/>
          <w:szCs w:val="28"/>
        </w:rPr>
        <w:t xml:space="preserve">the Company has the commitment from trade receivables, which </w:t>
      </w:r>
      <w:proofErr w:type="gramStart"/>
      <w:r w:rsidR="00CE30AB" w:rsidRPr="0048667E">
        <w:rPr>
          <w:rFonts w:asciiTheme="majorBidi" w:hAnsiTheme="majorBidi" w:cstheme="majorBidi"/>
          <w:sz w:val="28"/>
          <w:szCs w:val="28"/>
        </w:rPr>
        <w:t>have been sold</w:t>
      </w:r>
      <w:proofErr w:type="gramEnd"/>
      <w:r w:rsidR="00CE30AB" w:rsidRPr="0048667E">
        <w:rPr>
          <w:rFonts w:asciiTheme="majorBidi" w:hAnsiTheme="majorBidi" w:cstheme="majorBidi"/>
          <w:sz w:val="28"/>
          <w:szCs w:val="28"/>
        </w:rPr>
        <w:t xml:space="preserve"> with recourse to financial institution at a discount totaling of </w:t>
      </w:r>
      <w:r w:rsidR="00CE30AB" w:rsidRPr="000D29FD">
        <w:rPr>
          <w:rFonts w:asciiTheme="majorBidi" w:hAnsiTheme="majorBidi" w:cstheme="majorBidi"/>
          <w:sz w:val="28"/>
          <w:szCs w:val="28"/>
        </w:rPr>
        <w:t xml:space="preserve">Baht </w:t>
      </w:r>
      <w:r w:rsidR="0056399A" w:rsidRPr="000D29FD">
        <w:rPr>
          <w:rFonts w:asciiTheme="majorBidi" w:hAnsiTheme="majorBidi" w:cstheme="majorBidi"/>
          <w:sz w:val="28"/>
          <w:szCs w:val="28"/>
        </w:rPr>
        <w:t>35.01</w:t>
      </w:r>
      <w:r w:rsidR="00320895" w:rsidRPr="000D29FD">
        <w:rPr>
          <w:rFonts w:asciiTheme="majorBidi" w:hAnsiTheme="majorBidi" w:cstheme="majorBidi"/>
          <w:sz w:val="28"/>
          <w:szCs w:val="28"/>
        </w:rPr>
        <w:t xml:space="preserve"> </w:t>
      </w:r>
      <w:r w:rsidR="00245228" w:rsidRPr="000D29FD">
        <w:rPr>
          <w:rFonts w:asciiTheme="majorBidi" w:hAnsiTheme="majorBidi" w:cstheme="majorBidi"/>
          <w:sz w:val="28"/>
          <w:szCs w:val="28"/>
        </w:rPr>
        <w:t>million</w:t>
      </w:r>
      <w:r w:rsidR="00245228" w:rsidRPr="0048667E">
        <w:rPr>
          <w:rFonts w:asciiTheme="majorBidi" w:hAnsiTheme="majorBidi" w:cstheme="majorBidi"/>
          <w:sz w:val="28"/>
          <w:szCs w:val="28"/>
        </w:rPr>
        <w:t>.</w:t>
      </w:r>
      <w:r w:rsidR="009763B1" w:rsidRPr="0048667E">
        <w:rPr>
          <w:rFonts w:asciiTheme="majorBidi" w:hAnsiTheme="majorBidi" w:cstheme="majorBidi"/>
          <w:sz w:val="28"/>
          <w:szCs w:val="28"/>
        </w:rPr>
        <w:t xml:space="preserve"> Since the company has sold the rights to </w:t>
      </w:r>
      <w:proofErr w:type="gramStart"/>
      <w:r w:rsidR="009763B1" w:rsidRPr="0048667E">
        <w:rPr>
          <w:rFonts w:asciiTheme="majorBidi" w:hAnsiTheme="majorBidi" w:cstheme="majorBidi"/>
          <w:sz w:val="28"/>
          <w:szCs w:val="28"/>
        </w:rPr>
        <w:t>claim</w:t>
      </w:r>
      <w:proofErr w:type="gramEnd"/>
      <w:r w:rsidR="009763B1" w:rsidRPr="0048667E">
        <w:rPr>
          <w:rFonts w:asciiTheme="majorBidi" w:hAnsiTheme="majorBidi" w:cstheme="majorBidi"/>
          <w:sz w:val="28"/>
          <w:szCs w:val="28"/>
        </w:rPr>
        <w:t xml:space="preserve"> the said trade accounts receivable at a discount to a financial institution.</w:t>
      </w:r>
    </w:p>
    <w:p w14:paraId="79FB9F63" w14:textId="4B733000" w:rsidR="00AC4533" w:rsidRPr="0048667E" w:rsidRDefault="00C728B2" w:rsidP="00BC0D54">
      <w:pPr>
        <w:pStyle w:val="ListParagraph"/>
        <w:numPr>
          <w:ilvl w:val="1"/>
          <w:numId w:val="1"/>
        </w:numPr>
        <w:ind w:left="1170" w:hanging="603"/>
        <w:rPr>
          <w:rFonts w:asciiTheme="majorBidi" w:hAnsiTheme="majorBidi" w:cstheme="majorBidi"/>
          <w:sz w:val="28"/>
          <w:szCs w:val="28"/>
          <w:shd w:val="clear" w:color="auto" w:fill="FFFF00"/>
        </w:rPr>
      </w:pPr>
      <w:r w:rsidRPr="004626A4">
        <w:rPr>
          <w:rFonts w:asciiTheme="majorBidi" w:hAnsiTheme="majorBidi" w:cstheme="majorBidi"/>
          <w:sz w:val="28"/>
          <w:szCs w:val="28"/>
        </w:rPr>
        <w:t>The</w:t>
      </w:r>
      <w:r w:rsidRPr="0048667E">
        <w:rPr>
          <w:rFonts w:asciiTheme="majorBidi" w:hAnsiTheme="majorBidi" w:cstheme="majorBidi"/>
          <w:sz w:val="28"/>
          <w:szCs w:val="28"/>
        </w:rPr>
        <w:t xml:space="preserve"> Company entered into a computer software license </w:t>
      </w:r>
      <w:r w:rsidR="00CA03EF" w:rsidRPr="0048667E">
        <w:rPr>
          <w:rFonts w:asciiTheme="majorBidi" w:hAnsiTheme="majorBidi" w:cstheme="majorBidi"/>
          <w:sz w:val="28"/>
          <w:szCs w:val="28"/>
        </w:rPr>
        <w:t>agreement with</w:t>
      </w:r>
      <w:r w:rsidR="000D29FD">
        <w:rPr>
          <w:rFonts w:asciiTheme="majorBidi" w:hAnsiTheme="majorBidi" w:cstheme="majorBidi"/>
          <w:sz w:val="28"/>
          <w:szCs w:val="28"/>
        </w:rPr>
        <w:t xml:space="preserve"> a company for a period of 5</w:t>
      </w:r>
      <w:r w:rsidRPr="0048667E">
        <w:rPr>
          <w:rFonts w:asciiTheme="majorBidi" w:hAnsiTheme="majorBidi" w:cstheme="majorBidi"/>
          <w:sz w:val="28"/>
          <w:szCs w:val="28"/>
        </w:rPr>
        <w:t xml:space="preserve"> years, commencing </w:t>
      </w:r>
      <w:r w:rsidRPr="000D29FD">
        <w:rPr>
          <w:rFonts w:asciiTheme="majorBidi" w:hAnsiTheme="majorBidi" w:cstheme="majorBidi"/>
          <w:sz w:val="28"/>
          <w:szCs w:val="28"/>
        </w:rPr>
        <w:t xml:space="preserve">on </w:t>
      </w:r>
      <w:r w:rsidR="000D29FD" w:rsidRPr="000D29FD">
        <w:rPr>
          <w:rFonts w:asciiTheme="majorBidi" w:hAnsiTheme="majorBidi" w:cstheme="majorBidi"/>
          <w:sz w:val="28"/>
          <w:szCs w:val="28"/>
        </w:rPr>
        <w:t>September 1, 2020 to</w:t>
      </w:r>
      <w:r w:rsidR="000D29FD" w:rsidRPr="000D29FD">
        <w:rPr>
          <w:rFonts w:asciiTheme="majorBidi" w:hAnsiTheme="majorBidi" w:cstheme="majorBidi" w:hint="cs"/>
          <w:sz w:val="28"/>
          <w:szCs w:val="28"/>
          <w:cs/>
        </w:rPr>
        <w:t xml:space="preserve"> </w:t>
      </w:r>
      <w:r w:rsidR="000D29FD" w:rsidRPr="000D29FD">
        <w:rPr>
          <w:rFonts w:asciiTheme="majorBidi" w:hAnsiTheme="majorBidi" w:cstheme="majorBidi"/>
          <w:sz w:val="28"/>
          <w:szCs w:val="28"/>
        </w:rPr>
        <w:t>August</w:t>
      </w:r>
      <w:r w:rsidRPr="000D29FD">
        <w:rPr>
          <w:rFonts w:asciiTheme="majorBidi" w:hAnsiTheme="majorBidi" w:cstheme="majorBidi"/>
          <w:sz w:val="28"/>
          <w:szCs w:val="28"/>
        </w:rPr>
        <w:t xml:space="preserve"> 30, 202</w:t>
      </w:r>
      <w:r w:rsidR="000D29FD" w:rsidRPr="000D29FD">
        <w:rPr>
          <w:rFonts w:asciiTheme="majorBidi" w:hAnsiTheme="majorBidi" w:cstheme="majorBidi"/>
          <w:sz w:val="28"/>
          <w:szCs w:val="28"/>
        </w:rPr>
        <w:t>5</w:t>
      </w:r>
      <w:r w:rsidRPr="000D29FD">
        <w:rPr>
          <w:rFonts w:asciiTheme="majorBidi" w:hAnsiTheme="majorBidi" w:cstheme="majorBidi"/>
          <w:sz w:val="28"/>
          <w:szCs w:val="28"/>
        </w:rPr>
        <w:t>, with</w:t>
      </w:r>
      <w:r w:rsidRPr="0048667E">
        <w:rPr>
          <w:rFonts w:asciiTheme="majorBidi" w:hAnsiTheme="majorBidi" w:cstheme="majorBidi"/>
          <w:sz w:val="28"/>
          <w:szCs w:val="28"/>
        </w:rPr>
        <w:t xml:space="preserve"> an automatic renewal for every </w:t>
      </w:r>
      <w:proofErr w:type="gramStart"/>
      <w:r w:rsidRPr="0048667E">
        <w:rPr>
          <w:rFonts w:asciiTheme="majorBidi" w:hAnsiTheme="majorBidi" w:cstheme="majorBidi"/>
          <w:sz w:val="28"/>
          <w:szCs w:val="28"/>
        </w:rPr>
        <w:t>1</w:t>
      </w:r>
      <w:r w:rsidR="000D29FD">
        <w:rPr>
          <w:rFonts w:asciiTheme="majorBidi" w:hAnsiTheme="majorBidi" w:cstheme="majorBidi"/>
          <w:sz w:val="28"/>
          <w:szCs w:val="28"/>
        </w:rPr>
        <w:t>2 month</w:t>
      </w:r>
      <w:proofErr w:type="gramEnd"/>
      <w:r w:rsidRPr="0048667E">
        <w:rPr>
          <w:rFonts w:asciiTheme="majorBidi" w:hAnsiTheme="majorBidi" w:cstheme="majorBidi"/>
          <w:sz w:val="28"/>
          <w:szCs w:val="28"/>
        </w:rPr>
        <w:t xml:space="preserve"> period. The Company mu</w:t>
      </w:r>
      <w:r w:rsidRPr="004626A4">
        <w:rPr>
          <w:rFonts w:asciiTheme="majorBidi" w:hAnsiTheme="majorBidi" w:cstheme="majorBidi"/>
          <w:sz w:val="28"/>
          <w:szCs w:val="28"/>
        </w:rPr>
        <w:t xml:space="preserve">st </w:t>
      </w:r>
      <w:r w:rsidRPr="0048667E">
        <w:rPr>
          <w:rFonts w:asciiTheme="majorBidi" w:hAnsiTheme="majorBidi" w:cstheme="majorBidi"/>
          <w:sz w:val="28"/>
          <w:szCs w:val="28"/>
        </w:rPr>
        <w:t xml:space="preserve">pay licensing fee as stipulated in the agreement. As at </w:t>
      </w:r>
      <w:r w:rsidR="00213980" w:rsidRPr="0048667E">
        <w:rPr>
          <w:rFonts w:asciiTheme="majorBidi" w:hAnsiTheme="majorBidi" w:cstheme="majorBidi"/>
          <w:sz w:val="28"/>
          <w:szCs w:val="28"/>
        </w:rPr>
        <w:t xml:space="preserve">March </w:t>
      </w:r>
      <w:r w:rsidR="00213980" w:rsidRPr="000D29FD">
        <w:rPr>
          <w:rFonts w:asciiTheme="majorBidi" w:hAnsiTheme="majorBidi" w:cstheme="majorBidi"/>
          <w:sz w:val="28"/>
          <w:szCs w:val="28"/>
        </w:rPr>
        <w:t>31, 2022</w:t>
      </w:r>
      <w:r w:rsidRPr="000D29FD">
        <w:rPr>
          <w:rFonts w:asciiTheme="majorBidi" w:hAnsiTheme="majorBidi" w:cstheme="majorBidi"/>
          <w:sz w:val="28"/>
          <w:szCs w:val="28"/>
        </w:rPr>
        <w:t xml:space="preserve">, the Company has commitment under the agreement to pay licensing fee </w:t>
      </w:r>
      <w:proofErr w:type="gramStart"/>
      <w:r w:rsidRPr="000D29FD">
        <w:rPr>
          <w:rFonts w:asciiTheme="majorBidi" w:hAnsiTheme="majorBidi" w:cstheme="majorBidi"/>
          <w:sz w:val="28"/>
          <w:szCs w:val="28"/>
        </w:rPr>
        <w:t>in the amount of</w:t>
      </w:r>
      <w:proofErr w:type="gramEnd"/>
      <w:r w:rsidRPr="000D29FD">
        <w:rPr>
          <w:rFonts w:asciiTheme="majorBidi" w:hAnsiTheme="majorBidi" w:cstheme="majorBidi"/>
          <w:sz w:val="28"/>
          <w:szCs w:val="28"/>
        </w:rPr>
        <w:t xml:space="preserve"> Baht </w:t>
      </w:r>
      <w:r w:rsidR="0056399A" w:rsidRPr="000D29FD">
        <w:rPr>
          <w:rFonts w:asciiTheme="majorBidi" w:hAnsiTheme="majorBidi" w:cstheme="majorBidi"/>
          <w:sz w:val="28"/>
          <w:szCs w:val="28"/>
        </w:rPr>
        <w:t>10.05</w:t>
      </w:r>
      <w:r w:rsidRPr="000D29FD">
        <w:rPr>
          <w:rFonts w:asciiTheme="majorBidi" w:hAnsiTheme="majorBidi" w:cstheme="majorBidi"/>
          <w:sz w:val="28"/>
          <w:szCs w:val="28"/>
        </w:rPr>
        <w:t xml:space="preserve"> million.</w:t>
      </w:r>
    </w:p>
    <w:p w14:paraId="77741A59" w14:textId="5B7BD448" w:rsidR="00AC4533" w:rsidRPr="00D159D7" w:rsidRDefault="00D33626" w:rsidP="00BC0D54">
      <w:pPr>
        <w:pStyle w:val="ListParagraph"/>
        <w:numPr>
          <w:ilvl w:val="1"/>
          <w:numId w:val="1"/>
        </w:numPr>
        <w:tabs>
          <w:tab w:val="left" w:pos="567"/>
        </w:tabs>
        <w:ind w:left="1170" w:hanging="603"/>
        <w:rPr>
          <w:rFonts w:asciiTheme="majorBidi" w:hAnsiTheme="majorBidi" w:cstheme="majorBidi"/>
          <w:spacing w:val="-2"/>
          <w:sz w:val="28"/>
          <w:szCs w:val="28"/>
        </w:rPr>
      </w:pPr>
      <w:r w:rsidRPr="004626A4">
        <w:rPr>
          <w:rFonts w:asciiTheme="majorBidi" w:hAnsiTheme="majorBidi" w:cstheme="majorBidi"/>
          <w:sz w:val="28"/>
          <w:szCs w:val="28"/>
        </w:rPr>
        <w:t>The</w:t>
      </w:r>
      <w:r w:rsidRPr="0048667E">
        <w:rPr>
          <w:rFonts w:asciiTheme="majorBidi" w:hAnsiTheme="majorBidi" w:cstheme="majorBidi"/>
          <w:sz w:val="28"/>
          <w:szCs w:val="28"/>
        </w:rPr>
        <w:t xml:space="preserve"> Company </w:t>
      </w:r>
      <w:r w:rsidR="00D159D7" w:rsidRPr="0048667E">
        <w:rPr>
          <w:rFonts w:asciiTheme="majorBidi" w:hAnsiTheme="majorBidi" w:cstheme="majorBidi"/>
          <w:sz w:val="28"/>
          <w:szCs w:val="28"/>
        </w:rPr>
        <w:t>was committed to pay under software license agreement wi</w:t>
      </w:r>
      <w:r w:rsidR="004A0531" w:rsidRPr="0048667E">
        <w:rPr>
          <w:rFonts w:asciiTheme="majorBidi" w:hAnsiTheme="majorBidi" w:cstheme="majorBidi"/>
          <w:sz w:val="28"/>
          <w:szCs w:val="28"/>
        </w:rPr>
        <w:t xml:space="preserve">th a company amount of </w:t>
      </w:r>
      <w:r w:rsidR="004A0531" w:rsidRPr="000D29FD">
        <w:rPr>
          <w:rFonts w:asciiTheme="majorBidi" w:hAnsiTheme="majorBidi" w:cstheme="majorBidi"/>
          <w:spacing w:val="-2"/>
          <w:sz w:val="28"/>
          <w:szCs w:val="28"/>
        </w:rPr>
        <w:t xml:space="preserve">Baht </w:t>
      </w:r>
      <w:r w:rsidR="0056399A" w:rsidRPr="000D29FD">
        <w:rPr>
          <w:rFonts w:asciiTheme="majorBidi" w:hAnsiTheme="majorBidi" w:cstheme="majorBidi"/>
          <w:spacing w:val="-2"/>
          <w:sz w:val="28"/>
          <w:szCs w:val="28"/>
        </w:rPr>
        <w:t>0.18</w:t>
      </w:r>
      <w:r w:rsidR="00D159D7" w:rsidRPr="000D29FD">
        <w:rPr>
          <w:rFonts w:asciiTheme="majorBidi" w:hAnsiTheme="majorBidi" w:cstheme="majorBidi"/>
          <w:spacing w:val="-2"/>
          <w:sz w:val="28"/>
          <w:szCs w:val="28"/>
        </w:rPr>
        <w:t xml:space="preserve"> million.</w:t>
      </w:r>
      <w:r w:rsidR="00AC4533" w:rsidRPr="00D159D7">
        <w:rPr>
          <w:rFonts w:asciiTheme="majorBidi" w:hAnsiTheme="majorBidi" w:cstheme="majorBidi"/>
          <w:spacing w:val="-2"/>
          <w:sz w:val="28"/>
          <w:szCs w:val="28"/>
        </w:rPr>
        <w:br w:type="page"/>
      </w:r>
    </w:p>
    <w:p w14:paraId="7EB8452D" w14:textId="77777777" w:rsidR="000D29FD" w:rsidRPr="00B04FA7" w:rsidRDefault="000D29FD" w:rsidP="000D29FD">
      <w:pPr>
        <w:numPr>
          <w:ilvl w:val="0"/>
          <w:numId w:val="1"/>
        </w:numPr>
        <w:tabs>
          <w:tab w:val="clear" w:pos="562"/>
        </w:tabs>
        <w:spacing w:before="240"/>
        <w:ind w:hanging="562"/>
        <w:jc w:val="both"/>
        <w:rPr>
          <w:rFonts w:eastAsia="SimSun"/>
          <w:b/>
          <w:bCs/>
          <w:sz w:val="28"/>
          <w:szCs w:val="28"/>
        </w:rPr>
      </w:pPr>
      <w:bookmarkStart w:id="598" w:name="_MON_1504334526"/>
      <w:bookmarkStart w:id="599" w:name="_MON_1508344139"/>
      <w:bookmarkStart w:id="600" w:name="_MON_1508135641"/>
      <w:bookmarkStart w:id="601" w:name="_MON_1508590183"/>
      <w:bookmarkStart w:id="602" w:name="_MON_1508590206"/>
      <w:bookmarkStart w:id="603" w:name="_MON_1508590257"/>
      <w:bookmarkStart w:id="604" w:name="_MON_1507993848"/>
      <w:bookmarkStart w:id="605" w:name="_MON_1508067862"/>
      <w:bookmarkEnd w:id="598"/>
      <w:bookmarkEnd w:id="599"/>
      <w:bookmarkEnd w:id="600"/>
      <w:bookmarkEnd w:id="601"/>
      <w:bookmarkEnd w:id="602"/>
      <w:bookmarkEnd w:id="603"/>
      <w:bookmarkEnd w:id="604"/>
      <w:bookmarkEnd w:id="605"/>
      <w:r w:rsidRPr="001621B6">
        <w:rPr>
          <w:b/>
          <w:bCs/>
          <w:sz w:val="28"/>
          <w:szCs w:val="28"/>
        </w:rPr>
        <w:lastRenderedPageBreak/>
        <w:t>EVENT</w:t>
      </w:r>
      <w:r w:rsidRPr="00B04FA7">
        <w:rPr>
          <w:rFonts w:eastAsia="SimSun"/>
          <w:b/>
          <w:bCs/>
          <w:sz w:val="28"/>
          <w:szCs w:val="28"/>
        </w:rPr>
        <w:t xml:space="preserve"> AFTER THE REPORTING PERIOD</w:t>
      </w:r>
    </w:p>
    <w:p w14:paraId="4FBF424D" w14:textId="4948A5AA" w:rsidR="000D29FD" w:rsidRDefault="000D29FD" w:rsidP="000D29FD">
      <w:pPr>
        <w:ind w:left="561"/>
        <w:jc w:val="both"/>
        <w:rPr>
          <w:rFonts w:asciiTheme="majorBidi" w:eastAsia="SimSun" w:hAnsiTheme="majorBidi" w:cstheme="majorBidi"/>
          <w:b/>
          <w:bCs/>
          <w:sz w:val="28"/>
          <w:szCs w:val="28"/>
        </w:rPr>
      </w:pPr>
      <w:r w:rsidRPr="000D76B1">
        <w:rPr>
          <w:rFonts w:eastAsia="SimSun"/>
          <w:sz w:val="28"/>
          <w:szCs w:val="28"/>
        </w:rPr>
        <w:t xml:space="preserve">On April </w:t>
      </w:r>
      <w:r w:rsidRPr="00EA62F5">
        <w:rPr>
          <w:rFonts w:eastAsia="SimSun"/>
          <w:sz w:val="28"/>
          <w:szCs w:val="28"/>
        </w:rPr>
        <w:t>2</w:t>
      </w:r>
      <w:r w:rsidRPr="000D76B1">
        <w:rPr>
          <w:rFonts w:eastAsia="SimSun"/>
          <w:sz w:val="28"/>
          <w:szCs w:val="28"/>
        </w:rPr>
        <w:t xml:space="preserve">7, </w:t>
      </w:r>
      <w:r>
        <w:rPr>
          <w:rFonts w:eastAsia="SimSun"/>
          <w:sz w:val="28"/>
          <w:szCs w:val="28"/>
        </w:rPr>
        <w:t>2022</w:t>
      </w:r>
      <w:r w:rsidRPr="000D76B1">
        <w:rPr>
          <w:rFonts w:eastAsia="SimSun"/>
          <w:sz w:val="28"/>
          <w:szCs w:val="28"/>
        </w:rPr>
        <w:t xml:space="preserve">, the Annual General Meeting of Shareholders for the year </w:t>
      </w:r>
      <w:r w:rsidRPr="00EA62F5">
        <w:rPr>
          <w:rFonts w:eastAsia="SimSun"/>
          <w:sz w:val="28"/>
          <w:szCs w:val="28"/>
        </w:rPr>
        <w:t>202</w:t>
      </w:r>
      <w:r>
        <w:rPr>
          <w:rFonts w:eastAsia="SimSun"/>
          <w:sz w:val="28"/>
          <w:szCs w:val="28"/>
        </w:rPr>
        <w:t>2</w:t>
      </w:r>
      <w:r w:rsidRPr="00EA62F5">
        <w:rPr>
          <w:rFonts w:eastAsia="SimSun"/>
          <w:sz w:val="28"/>
          <w:szCs w:val="28"/>
        </w:rPr>
        <w:t xml:space="preserve"> </w:t>
      </w:r>
      <w:r w:rsidRPr="000D76B1">
        <w:rPr>
          <w:rFonts w:eastAsia="SimSun"/>
          <w:sz w:val="28"/>
          <w:szCs w:val="28"/>
        </w:rPr>
        <w:t xml:space="preserve">has resolved to pay a dividend from its operating result for the year ended December </w:t>
      </w:r>
      <w:r w:rsidRPr="00EA62F5">
        <w:rPr>
          <w:rFonts w:eastAsia="SimSun"/>
          <w:sz w:val="28"/>
          <w:szCs w:val="28"/>
        </w:rPr>
        <w:t>31</w:t>
      </w:r>
      <w:r w:rsidRPr="000D76B1">
        <w:rPr>
          <w:rFonts w:eastAsia="SimSun"/>
          <w:sz w:val="28"/>
          <w:szCs w:val="28"/>
        </w:rPr>
        <w:t xml:space="preserve">, </w:t>
      </w:r>
      <w:r w:rsidRPr="00EA62F5">
        <w:rPr>
          <w:rFonts w:eastAsia="SimSun"/>
          <w:sz w:val="28"/>
          <w:szCs w:val="28"/>
        </w:rPr>
        <w:t>202</w:t>
      </w:r>
      <w:r>
        <w:rPr>
          <w:rFonts w:eastAsia="SimSun"/>
          <w:sz w:val="28"/>
          <w:szCs w:val="28"/>
        </w:rPr>
        <w:t>1</w:t>
      </w:r>
      <w:r w:rsidRPr="00EA62F5">
        <w:rPr>
          <w:rFonts w:eastAsia="SimSun"/>
          <w:sz w:val="28"/>
          <w:szCs w:val="28"/>
        </w:rPr>
        <w:t xml:space="preserve"> </w:t>
      </w:r>
      <w:r>
        <w:rPr>
          <w:rFonts w:eastAsia="SimSun"/>
          <w:sz w:val="28"/>
          <w:szCs w:val="28"/>
        </w:rPr>
        <w:t>at the rate of Baht 0.22</w:t>
      </w:r>
      <w:r w:rsidRPr="003A3C77">
        <w:rPr>
          <w:rFonts w:eastAsia="SimSun"/>
          <w:sz w:val="28"/>
          <w:szCs w:val="28"/>
        </w:rPr>
        <w:t xml:space="preserve"> per s</w:t>
      </w:r>
      <w:r>
        <w:rPr>
          <w:rFonts w:eastAsia="SimSun"/>
          <w:sz w:val="28"/>
          <w:szCs w:val="28"/>
        </w:rPr>
        <w:t>hare, amounting Baht 120.04 million</w:t>
      </w:r>
      <w:r w:rsidRPr="000D76B1">
        <w:rPr>
          <w:rFonts w:eastAsia="SimSun"/>
          <w:sz w:val="28"/>
          <w:szCs w:val="28"/>
        </w:rPr>
        <w:t xml:space="preserve">. The above dividend distribution shall be payable to the shareholders entitled to receive the dividends in accordance with the Company’s Articles of Association and who are listed on the record date on May </w:t>
      </w:r>
      <w:r>
        <w:rPr>
          <w:rFonts w:eastAsia="SimSun"/>
          <w:sz w:val="28"/>
          <w:szCs w:val="28"/>
        </w:rPr>
        <w:t>10</w:t>
      </w:r>
      <w:r w:rsidRPr="000D76B1">
        <w:rPr>
          <w:rFonts w:eastAsia="SimSun"/>
          <w:sz w:val="28"/>
          <w:szCs w:val="28"/>
        </w:rPr>
        <w:t xml:space="preserve">, </w:t>
      </w:r>
      <w:r w:rsidRPr="00EA62F5">
        <w:rPr>
          <w:rFonts w:eastAsia="SimSun"/>
          <w:sz w:val="28"/>
          <w:szCs w:val="28"/>
        </w:rPr>
        <w:t>202</w:t>
      </w:r>
      <w:r>
        <w:rPr>
          <w:rFonts w:eastAsia="SimSun"/>
          <w:sz w:val="28"/>
          <w:szCs w:val="28"/>
        </w:rPr>
        <w:t>2</w:t>
      </w:r>
      <w:r w:rsidRPr="00EA62F5">
        <w:rPr>
          <w:rFonts w:eastAsia="SimSun"/>
          <w:sz w:val="28"/>
          <w:szCs w:val="28"/>
        </w:rPr>
        <w:t>.</w:t>
      </w:r>
      <w:r w:rsidRPr="000D76B1">
        <w:rPr>
          <w:rFonts w:eastAsia="SimSun"/>
          <w:sz w:val="28"/>
          <w:szCs w:val="28"/>
        </w:rPr>
        <w:t xml:space="preserve"> The dividend payments </w:t>
      </w:r>
      <w:proofErr w:type="gramStart"/>
      <w:r w:rsidRPr="000D76B1">
        <w:rPr>
          <w:rFonts w:eastAsia="SimSun"/>
          <w:sz w:val="28"/>
          <w:szCs w:val="28"/>
        </w:rPr>
        <w:t>will be made</w:t>
      </w:r>
      <w:proofErr w:type="gramEnd"/>
      <w:r w:rsidRPr="000D76B1">
        <w:rPr>
          <w:rFonts w:eastAsia="SimSun"/>
          <w:sz w:val="28"/>
          <w:szCs w:val="28"/>
        </w:rPr>
        <w:t xml:space="preserve"> on May 2</w:t>
      </w:r>
      <w:r>
        <w:rPr>
          <w:rFonts w:eastAsia="SimSun"/>
          <w:sz w:val="28"/>
          <w:szCs w:val="28"/>
        </w:rPr>
        <w:t>5, 2022</w:t>
      </w:r>
      <w:r w:rsidR="000708F8">
        <w:rPr>
          <w:rFonts w:eastAsia="SimSun"/>
          <w:sz w:val="28"/>
          <w:szCs w:val="28"/>
        </w:rPr>
        <w:t>.</w:t>
      </w:r>
    </w:p>
    <w:p w14:paraId="6F64EC42" w14:textId="6CAD4F11" w:rsidR="00CE30AB" w:rsidRPr="00111FE7" w:rsidRDefault="00CE30AB" w:rsidP="00E33C2D">
      <w:pPr>
        <w:numPr>
          <w:ilvl w:val="0"/>
          <w:numId w:val="1"/>
        </w:numPr>
        <w:tabs>
          <w:tab w:val="clear" w:pos="562"/>
        </w:tabs>
        <w:spacing w:before="240"/>
        <w:ind w:hanging="562"/>
        <w:jc w:val="both"/>
        <w:rPr>
          <w:rFonts w:asciiTheme="majorBidi" w:eastAsia="SimSun" w:hAnsiTheme="majorBidi" w:cstheme="majorBidi"/>
          <w:b/>
          <w:bCs/>
          <w:sz w:val="28"/>
          <w:szCs w:val="28"/>
        </w:rPr>
      </w:pPr>
      <w:r w:rsidRPr="00111FE7">
        <w:rPr>
          <w:rFonts w:asciiTheme="majorBidi" w:eastAsia="SimSun" w:hAnsiTheme="majorBidi" w:cstheme="majorBidi"/>
          <w:b/>
          <w:bCs/>
          <w:sz w:val="28"/>
          <w:szCs w:val="28"/>
        </w:rPr>
        <w:t>APPROVAL OF</w:t>
      </w:r>
      <w:r w:rsidR="0060478D" w:rsidRPr="00111FE7">
        <w:rPr>
          <w:rFonts w:asciiTheme="majorBidi" w:eastAsia="SimSun" w:hAnsiTheme="majorBidi" w:cstheme="majorBidi"/>
          <w:b/>
          <w:bCs/>
          <w:sz w:val="28"/>
          <w:szCs w:val="28"/>
        </w:rPr>
        <w:t xml:space="preserve"> INTERIM</w:t>
      </w:r>
      <w:r w:rsidRPr="00111FE7">
        <w:rPr>
          <w:rFonts w:asciiTheme="majorBidi" w:eastAsia="SimSun" w:hAnsiTheme="majorBidi" w:cstheme="majorBidi"/>
          <w:b/>
          <w:bCs/>
          <w:sz w:val="28"/>
          <w:szCs w:val="28"/>
        </w:rPr>
        <w:t xml:space="preserve"> FINANCIAL STATEMENTS</w:t>
      </w:r>
    </w:p>
    <w:p w14:paraId="0DC88056" w14:textId="613FCD3B" w:rsidR="007B5DC7" w:rsidRDefault="00CE30AB" w:rsidP="007B5DC7">
      <w:pPr>
        <w:ind w:left="567"/>
        <w:jc w:val="both"/>
        <w:rPr>
          <w:rFonts w:asciiTheme="majorBidi" w:hAnsiTheme="majorBidi" w:cstheme="majorBidi"/>
          <w:spacing w:val="4"/>
          <w:sz w:val="28"/>
          <w:szCs w:val="28"/>
        </w:rPr>
      </w:pPr>
      <w:proofErr w:type="gramStart"/>
      <w:r w:rsidRPr="00111FE7">
        <w:rPr>
          <w:rFonts w:asciiTheme="majorBidi" w:eastAsia="SimSun" w:hAnsiTheme="majorBidi" w:cstheme="majorBidi"/>
          <w:sz w:val="28"/>
          <w:szCs w:val="28"/>
        </w:rPr>
        <w:t>These</w:t>
      </w:r>
      <w:r w:rsidR="0060478D" w:rsidRPr="00111FE7">
        <w:rPr>
          <w:rFonts w:asciiTheme="majorBidi" w:eastAsia="SimSun" w:hAnsiTheme="majorBidi" w:cstheme="majorBidi"/>
          <w:sz w:val="28"/>
          <w:szCs w:val="28"/>
        </w:rPr>
        <w:t xml:space="preserve"> interim</w:t>
      </w:r>
      <w:r w:rsidRPr="00111FE7">
        <w:rPr>
          <w:rFonts w:asciiTheme="majorBidi" w:eastAsia="SimSun" w:hAnsiTheme="majorBidi" w:cstheme="majorBidi"/>
          <w:sz w:val="28"/>
          <w:szCs w:val="28"/>
        </w:rPr>
        <w:t xml:space="preserve"> financial statements have been approved by the Company’s authorized directors to be issued </w:t>
      </w:r>
      <w:r w:rsidRPr="000D29FD">
        <w:rPr>
          <w:rFonts w:asciiTheme="majorBidi" w:eastAsia="SimSun" w:hAnsiTheme="majorBidi" w:cstheme="majorBidi"/>
          <w:sz w:val="28"/>
          <w:szCs w:val="28"/>
        </w:rPr>
        <w:t xml:space="preserve">on </w:t>
      </w:r>
      <w:r w:rsidR="004A0531" w:rsidRPr="000D29FD">
        <w:rPr>
          <w:rFonts w:asciiTheme="majorBidi" w:hAnsiTheme="majorBidi" w:cstheme="majorBidi"/>
          <w:spacing w:val="4"/>
          <w:sz w:val="28"/>
          <w:szCs w:val="28"/>
        </w:rPr>
        <w:t>May</w:t>
      </w:r>
      <w:r w:rsidR="007E04BB" w:rsidRPr="000D29FD">
        <w:rPr>
          <w:rFonts w:asciiTheme="majorBidi" w:hAnsiTheme="majorBidi" w:cstheme="majorBidi"/>
          <w:spacing w:val="4"/>
          <w:sz w:val="28"/>
          <w:szCs w:val="28"/>
        </w:rPr>
        <w:t xml:space="preserve"> </w:t>
      </w:r>
      <w:r w:rsidR="0056399A" w:rsidRPr="000D29FD">
        <w:rPr>
          <w:rFonts w:asciiTheme="majorBidi" w:hAnsiTheme="majorBidi" w:cstheme="majorBidi"/>
          <w:spacing w:val="4"/>
          <w:sz w:val="28"/>
          <w:szCs w:val="28"/>
        </w:rPr>
        <w:t>12</w:t>
      </w:r>
      <w:r w:rsidR="007E04BB" w:rsidRPr="000D29FD">
        <w:rPr>
          <w:rFonts w:asciiTheme="majorBidi" w:hAnsiTheme="majorBidi" w:cstheme="majorBidi"/>
          <w:spacing w:val="4"/>
          <w:sz w:val="28"/>
          <w:szCs w:val="28"/>
        </w:rPr>
        <w:t>,</w:t>
      </w:r>
      <w:r w:rsidR="004A0531" w:rsidRPr="000D29FD">
        <w:rPr>
          <w:rFonts w:asciiTheme="majorBidi" w:hAnsiTheme="majorBidi" w:cstheme="majorBidi"/>
          <w:spacing w:val="4"/>
          <w:sz w:val="28"/>
          <w:szCs w:val="28"/>
        </w:rPr>
        <w:t xml:space="preserve"> 2022</w:t>
      </w:r>
      <w:proofErr w:type="gramEnd"/>
      <w:r w:rsidR="007E04BB" w:rsidRPr="000D29FD">
        <w:rPr>
          <w:rFonts w:asciiTheme="majorBidi" w:hAnsiTheme="majorBidi" w:cstheme="majorBidi"/>
          <w:spacing w:val="4"/>
          <w:sz w:val="28"/>
          <w:szCs w:val="28"/>
        </w:rPr>
        <w:t>.</w:t>
      </w:r>
    </w:p>
    <w:p w14:paraId="1861A15B" w14:textId="77777777" w:rsidR="00812981" w:rsidRPr="00111FE7" w:rsidRDefault="00812981" w:rsidP="007B5DC7">
      <w:pPr>
        <w:ind w:left="567"/>
        <w:jc w:val="both"/>
        <w:rPr>
          <w:rFonts w:asciiTheme="majorBidi" w:hAnsiTheme="majorBidi" w:cstheme="majorBidi"/>
          <w:b/>
          <w:bCs/>
          <w:noProof/>
          <w:sz w:val="28"/>
          <w:szCs w:val="28"/>
        </w:rPr>
      </w:pPr>
    </w:p>
    <w:sectPr w:rsidR="00812981" w:rsidRPr="00111FE7" w:rsidSect="00570614">
      <w:footerReference w:type="default" r:id="rId10"/>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2D459" w14:textId="77777777" w:rsidR="00E45E6C" w:rsidRDefault="00E45E6C" w:rsidP="00DD17BE">
      <w:r>
        <w:separator/>
      </w:r>
    </w:p>
  </w:endnote>
  <w:endnote w:type="continuationSeparator" w:id="0">
    <w:p w14:paraId="41C9B109" w14:textId="77777777" w:rsidR="00E45E6C" w:rsidRDefault="00E45E6C"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6393369"/>
      <w:docPartObj>
        <w:docPartGallery w:val="Page Numbers (Bottom of Page)"/>
        <w:docPartUnique/>
      </w:docPartObj>
    </w:sdtPr>
    <w:sdtContent>
      <w:p w14:paraId="703FF0D8" w14:textId="77777777" w:rsidR="00E45E6C" w:rsidRPr="000A54F0" w:rsidRDefault="00E45E6C"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0077917" w14:textId="77777777" w:rsidR="00E45E6C" w:rsidRPr="000A54F0" w:rsidRDefault="00E45E6C"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9BD537B" w14:textId="0D08EF19" w:rsidR="00E45E6C" w:rsidRPr="00C6513D" w:rsidRDefault="00E45E6C"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12409A">
          <w:rPr>
            <w:noProof/>
            <w:sz w:val="28"/>
            <w:szCs w:val="28"/>
          </w:rPr>
          <w:t>25</w:t>
        </w:r>
        <w:r w:rsidRPr="000A54F0">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5164098"/>
      <w:docPartObj>
        <w:docPartGallery w:val="Page Numbers (Bottom of Page)"/>
        <w:docPartUnique/>
      </w:docPartObj>
    </w:sdtPr>
    <w:sdtEndPr>
      <w:rPr>
        <w:sz w:val="28"/>
        <w:szCs w:val="28"/>
      </w:rPr>
    </w:sdtEndPr>
    <w:sdtContent>
      <w:p w14:paraId="7DAAA9E9" w14:textId="77777777" w:rsidR="00E45E6C" w:rsidRPr="000A54F0" w:rsidRDefault="00E45E6C"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E45E6C" w:rsidRPr="000A54F0" w:rsidRDefault="00E45E6C"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Phaiboon</w:t>
        </w:r>
        <w:proofErr w:type="spellEnd"/>
        <w:r w:rsidRPr="000A54F0">
          <w:rPr>
            <w:sz w:val="28"/>
            <w:szCs w:val="28"/>
          </w:rPr>
          <w:t xml:space="preserve"> </w:t>
        </w:r>
        <w:proofErr w:type="spellStart"/>
        <w:r w:rsidRPr="000A54F0">
          <w:rPr>
            <w:sz w:val="28"/>
            <w:szCs w:val="28"/>
          </w:rPr>
          <w:t>Ungkanakornkul</w:t>
        </w:r>
        <w:proofErr w:type="spellEnd"/>
        <w:r w:rsidRPr="00940568">
          <w:rPr>
            <w:sz w:val="28"/>
            <w:szCs w:val="28"/>
          </w:rPr>
          <w:t>)</w:t>
        </w: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77FBBE3" w14:textId="3D61AE0F" w:rsidR="00E45E6C" w:rsidRPr="001B1EA2" w:rsidRDefault="00E45E6C"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proofErr w:type="spellStart"/>
        <w:r w:rsidRPr="000A54F0">
          <w:rPr>
            <w:sz w:val="28"/>
            <w:szCs w:val="28"/>
          </w:rPr>
          <w:t>Director</w:t>
        </w:r>
        <w:proofErr w:type="spellEnd"/>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12409A">
          <w:rPr>
            <w:noProof/>
            <w:sz w:val="28"/>
            <w:szCs w:val="28"/>
          </w:rPr>
          <w:t>26</w:t>
        </w:r>
        <w:r w:rsidRPr="001B1EA2">
          <w:rPr>
            <w:sz w:val="28"/>
            <w:szCs w:val="28"/>
          </w:rPr>
          <w:fldChar w:fldCharType="end"/>
        </w:r>
      </w:p>
      <w:p w14:paraId="5A57E069" w14:textId="77777777" w:rsidR="00E45E6C" w:rsidRPr="000C5B58" w:rsidRDefault="00E45E6C" w:rsidP="000C5B58">
        <w:pPr>
          <w:pStyle w:val="Footer"/>
          <w:tabs>
            <w:tab w:val="clear" w:pos="4680"/>
            <w:tab w:val="clear" w:pos="9360"/>
            <w:tab w:val="center" w:pos="4536"/>
            <w:tab w:val="center" w:pos="10206"/>
          </w:tabs>
          <w:jc w:val="left"/>
          <w:rPr>
            <w:sz w:val="28"/>
            <w:szCs w:val="28"/>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Content>
      <w:p w14:paraId="00EA59F9" w14:textId="77777777" w:rsidR="00E45E6C" w:rsidRPr="000A54F0" w:rsidRDefault="00E45E6C"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E45E6C" w:rsidRPr="000A54F0" w:rsidRDefault="00E45E6C"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857FEF9" w14:textId="5E16B42E" w:rsidR="00E45E6C" w:rsidRPr="00C6513D" w:rsidRDefault="00E45E6C"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12409A">
          <w:rPr>
            <w:noProof/>
            <w:sz w:val="28"/>
            <w:szCs w:val="28"/>
          </w:rPr>
          <w:t>28</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8ED7E" w14:textId="77777777" w:rsidR="00E45E6C" w:rsidRDefault="00E45E6C" w:rsidP="00DD17BE">
      <w:r>
        <w:separator/>
      </w:r>
    </w:p>
  </w:footnote>
  <w:footnote w:type="continuationSeparator" w:id="0">
    <w:p w14:paraId="31E91527" w14:textId="77777777" w:rsidR="00E45E6C" w:rsidRDefault="00E45E6C"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15:restartNumberingAfterBreak="0">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2" w15:restartNumberingAfterBreak="0">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 w15:restartNumberingAfterBreak="0">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8" w15:restartNumberingAfterBreak="0">
    <w:nsid w:val="6CFE2B4B"/>
    <w:multiLevelType w:val="multilevel"/>
    <w:tmpl w:val="C8E821B2"/>
    <w:lvl w:ilvl="0">
      <w:start w:val="22"/>
      <w:numFmt w:val="decimal"/>
      <w:lvlText w:val="%1."/>
      <w:lvlJc w:val="left"/>
      <w:pPr>
        <w:ind w:left="360" w:hanging="360"/>
      </w:pPr>
      <w:rPr>
        <w:rFonts w:hint="default"/>
      </w:rPr>
    </w:lvl>
    <w:lvl w:ilvl="1">
      <w:start w:val="1"/>
      <w:numFmt w:val="decimal"/>
      <w:lvlText w:val="2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 w15:restartNumberingAfterBreak="0">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0" w15:restartNumberingAfterBreak="0">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
  </w:num>
  <w:num w:numId="2">
    <w:abstractNumId w:val="9"/>
  </w:num>
  <w:num w:numId="3">
    <w:abstractNumId w:val="0"/>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2"/>
  </w:num>
  <w:num w:numId="8">
    <w:abstractNumId w:val="8"/>
  </w:num>
  <w:num w:numId="9">
    <w:abstractNumId w:val="3"/>
  </w:num>
  <w:num w:numId="10">
    <w:abstractNumId w:val="10"/>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131078" w:nlCheck="1" w:checkStyle="0"/>
  <w:activeWritingStyle w:appName="MSWord" w:lang="en-GB" w:vendorID="64" w:dllVersion="131078" w:nlCheck="1" w:checkStyle="1"/>
  <w:proofState w:spelling="clean" w:grammar="clean"/>
  <w:defaultTabStop w:val="1418"/>
  <w:drawingGridHorizontalSpacing w:val="160"/>
  <w:displayHorizontalDrawingGridEvery w:val="2"/>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44A6"/>
    <w:rsid w:val="000048D1"/>
    <w:rsid w:val="00005209"/>
    <w:rsid w:val="00005E75"/>
    <w:rsid w:val="00005EAF"/>
    <w:rsid w:val="00007767"/>
    <w:rsid w:val="0000795F"/>
    <w:rsid w:val="00007AAB"/>
    <w:rsid w:val="000108E3"/>
    <w:rsid w:val="000139FA"/>
    <w:rsid w:val="00015BD8"/>
    <w:rsid w:val="0001677A"/>
    <w:rsid w:val="00017039"/>
    <w:rsid w:val="0001734A"/>
    <w:rsid w:val="00017E6A"/>
    <w:rsid w:val="00017F8C"/>
    <w:rsid w:val="000218FF"/>
    <w:rsid w:val="000220BB"/>
    <w:rsid w:val="000224FC"/>
    <w:rsid w:val="00022525"/>
    <w:rsid w:val="00022717"/>
    <w:rsid w:val="00022CAA"/>
    <w:rsid w:val="00024B26"/>
    <w:rsid w:val="000261AC"/>
    <w:rsid w:val="00026DF1"/>
    <w:rsid w:val="0003035A"/>
    <w:rsid w:val="00030DB7"/>
    <w:rsid w:val="00033782"/>
    <w:rsid w:val="00033EEE"/>
    <w:rsid w:val="00034726"/>
    <w:rsid w:val="00036F49"/>
    <w:rsid w:val="00036FEB"/>
    <w:rsid w:val="0004014E"/>
    <w:rsid w:val="000405FC"/>
    <w:rsid w:val="000411CC"/>
    <w:rsid w:val="000413E1"/>
    <w:rsid w:val="00041D7C"/>
    <w:rsid w:val="00042730"/>
    <w:rsid w:val="00042F32"/>
    <w:rsid w:val="00046B7A"/>
    <w:rsid w:val="00046BEE"/>
    <w:rsid w:val="00046CBE"/>
    <w:rsid w:val="00047C14"/>
    <w:rsid w:val="00047C35"/>
    <w:rsid w:val="00047E8E"/>
    <w:rsid w:val="00050BA6"/>
    <w:rsid w:val="00052535"/>
    <w:rsid w:val="0005382B"/>
    <w:rsid w:val="00055382"/>
    <w:rsid w:val="0005587A"/>
    <w:rsid w:val="00055E54"/>
    <w:rsid w:val="000562AC"/>
    <w:rsid w:val="0005646C"/>
    <w:rsid w:val="00057797"/>
    <w:rsid w:val="00060143"/>
    <w:rsid w:val="00060BE0"/>
    <w:rsid w:val="00061E25"/>
    <w:rsid w:val="00061FC2"/>
    <w:rsid w:val="00062FF7"/>
    <w:rsid w:val="00063764"/>
    <w:rsid w:val="0006394F"/>
    <w:rsid w:val="00064F31"/>
    <w:rsid w:val="000652CF"/>
    <w:rsid w:val="000659B4"/>
    <w:rsid w:val="00066B63"/>
    <w:rsid w:val="00066F59"/>
    <w:rsid w:val="00067411"/>
    <w:rsid w:val="00070385"/>
    <w:rsid w:val="000708F8"/>
    <w:rsid w:val="00071598"/>
    <w:rsid w:val="000724C1"/>
    <w:rsid w:val="000726F3"/>
    <w:rsid w:val="00072BA6"/>
    <w:rsid w:val="000736CC"/>
    <w:rsid w:val="00073EA1"/>
    <w:rsid w:val="00074866"/>
    <w:rsid w:val="00074C2B"/>
    <w:rsid w:val="000757B9"/>
    <w:rsid w:val="000773FB"/>
    <w:rsid w:val="00077AC0"/>
    <w:rsid w:val="00077FC4"/>
    <w:rsid w:val="0008084F"/>
    <w:rsid w:val="00081141"/>
    <w:rsid w:val="000822D0"/>
    <w:rsid w:val="00084629"/>
    <w:rsid w:val="00085EE5"/>
    <w:rsid w:val="00086D79"/>
    <w:rsid w:val="0008715C"/>
    <w:rsid w:val="00087B89"/>
    <w:rsid w:val="00090CD4"/>
    <w:rsid w:val="00094BFF"/>
    <w:rsid w:val="00094C4D"/>
    <w:rsid w:val="0009601F"/>
    <w:rsid w:val="000968D3"/>
    <w:rsid w:val="0009711B"/>
    <w:rsid w:val="000975D6"/>
    <w:rsid w:val="000A0869"/>
    <w:rsid w:val="000A1856"/>
    <w:rsid w:val="000A1A71"/>
    <w:rsid w:val="000A1DEE"/>
    <w:rsid w:val="000A54F0"/>
    <w:rsid w:val="000A5DA9"/>
    <w:rsid w:val="000A767A"/>
    <w:rsid w:val="000A76AA"/>
    <w:rsid w:val="000A7CD7"/>
    <w:rsid w:val="000A7F81"/>
    <w:rsid w:val="000B07E0"/>
    <w:rsid w:val="000B09EC"/>
    <w:rsid w:val="000B0AF7"/>
    <w:rsid w:val="000B0C1B"/>
    <w:rsid w:val="000B244E"/>
    <w:rsid w:val="000B25C6"/>
    <w:rsid w:val="000B2B21"/>
    <w:rsid w:val="000B349D"/>
    <w:rsid w:val="000B3975"/>
    <w:rsid w:val="000B4631"/>
    <w:rsid w:val="000B57F1"/>
    <w:rsid w:val="000B58FB"/>
    <w:rsid w:val="000B590E"/>
    <w:rsid w:val="000B7633"/>
    <w:rsid w:val="000C0A3F"/>
    <w:rsid w:val="000C299F"/>
    <w:rsid w:val="000C3EDA"/>
    <w:rsid w:val="000C49C2"/>
    <w:rsid w:val="000C4C18"/>
    <w:rsid w:val="000C4DBF"/>
    <w:rsid w:val="000C54CF"/>
    <w:rsid w:val="000C5B58"/>
    <w:rsid w:val="000C5C6E"/>
    <w:rsid w:val="000C66C2"/>
    <w:rsid w:val="000C6B6D"/>
    <w:rsid w:val="000C6CD4"/>
    <w:rsid w:val="000C72A5"/>
    <w:rsid w:val="000D1EA0"/>
    <w:rsid w:val="000D29FD"/>
    <w:rsid w:val="000D5423"/>
    <w:rsid w:val="000D76B1"/>
    <w:rsid w:val="000E005F"/>
    <w:rsid w:val="000E0351"/>
    <w:rsid w:val="000E060B"/>
    <w:rsid w:val="000E1D82"/>
    <w:rsid w:val="000E3C94"/>
    <w:rsid w:val="000E3FEC"/>
    <w:rsid w:val="000E460D"/>
    <w:rsid w:val="000E4CA6"/>
    <w:rsid w:val="000E55E7"/>
    <w:rsid w:val="000E5E28"/>
    <w:rsid w:val="000E6D90"/>
    <w:rsid w:val="000E6F40"/>
    <w:rsid w:val="000E7874"/>
    <w:rsid w:val="000E7A43"/>
    <w:rsid w:val="000F05ED"/>
    <w:rsid w:val="000F112A"/>
    <w:rsid w:val="000F14CD"/>
    <w:rsid w:val="000F4787"/>
    <w:rsid w:val="000F6309"/>
    <w:rsid w:val="000F66F5"/>
    <w:rsid w:val="000F69AF"/>
    <w:rsid w:val="001007A0"/>
    <w:rsid w:val="00101821"/>
    <w:rsid w:val="00101E19"/>
    <w:rsid w:val="00102B25"/>
    <w:rsid w:val="00103DF4"/>
    <w:rsid w:val="00104F28"/>
    <w:rsid w:val="00105493"/>
    <w:rsid w:val="00107278"/>
    <w:rsid w:val="00110ED7"/>
    <w:rsid w:val="00111245"/>
    <w:rsid w:val="00111E1E"/>
    <w:rsid w:val="00111FE7"/>
    <w:rsid w:val="001125D5"/>
    <w:rsid w:val="00113918"/>
    <w:rsid w:val="001142F6"/>
    <w:rsid w:val="00120121"/>
    <w:rsid w:val="001201B6"/>
    <w:rsid w:val="0012111E"/>
    <w:rsid w:val="00121C35"/>
    <w:rsid w:val="001220E8"/>
    <w:rsid w:val="001223C0"/>
    <w:rsid w:val="0012409A"/>
    <w:rsid w:val="00124140"/>
    <w:rsid w:val="00125833"/>
    <w:rsid w:val="00125EE2"/>
    <w:rsid w:val="00126C0B"/>
    <w:rsid w:val="00127B19"/>
    <w:rsid w:val="00127EDF"/>
    <w:rsid w:val="00130201"/>
    <w:rsid w:val="001304BC"/>
    <w:rsid w:val="0013057A"/>
    <w:rsid w:val="00132734"/>
    <w:rsid w:val="001334CA"/>
    <w:rsid w:val="00133A78"/>
    <w:rsid w:val="00137946"/>
    <w:rsid w:val="0013799A"/>
    <w:rsid w:val="001419E6"/>
    <w:rsid w:val="00142ABE"/>
    <w:rsid w:val="00142E3D"/>
    <w:rsid w:val="001445B0"/>
    <w:rsid w:val="001451AE"/>
    <w:rsid w:val="001455CB"/>
    <w:rsid w:val="00150620"/>
    <w:rsid w:val="00150A14"/>
    <w:rsid w:val="00153370"/>
    <w:rsid w:val="00153E26"/>
    <w:rsid w:val="00154B3C"/>
    <w:rsid w:val="00155417"/>
    <w:rsid w:val="00155CF3"/>
    <w:rsid w:val="00156329"/>
    <w:rsid w:val="00156F5F"/>
    <w:rsid w:val="00157617"/>
    <w:rsid w:val="00160329"/>
    <w:rsid w:val="001621B6"/>
    <w:rsid w:val="001639F5"/>
    <w:rsid w:val="00164628"/>
    <w:rsid w:val="00164B38"/>
    <w:rsid w:val="00164E82"/>
    <w:rsid w:val="00166C91"/>
    <w:rsid w:val="001706C6"/>
    <w:rsid w:val="0017233D"/>
    <w:rsid w:val="001738A9"/>
    <w:rsid w:val="00173B72"/>
    <w:rsid w:val="00175140"/>
    <w:rsid w:val="00175B18"/>
    <w:rsid w:val="00176DDD"/>
    <w:rsid w:val="00177B36"/>
    <w:rsid w:val="00177F67"/>
    <w:rsid w:val="0018015C"/>
    <w:rsid w:val="00182821"/>
    <w:rsid w:val="00183F2A"/>
    <w:rsid w:val="00184750"/>
    <w:rsid w:val="001858A7"/>
    <w:rsid w:val="00186713"/>
    <w:rsid w:val="00186A78"/>
    <w:rsid w:val="001879B3"/>
    <w:rsid w:val="00187DF7"/>
    <w:rsid w:val="0019104E"/>
    <w:rsid w:val="001911C6"/>
    <w:rsid w:val="001943A0"/>
    <w:rsid w:val="00195B4D"/>
    <w:rsid w:val="00195DF2"/>
    <w:rsid w:val="0019725A"/>
    <w:rsid w:val="00197CCC"/>
    <w:rsid w:val="001A1F88"/>
    <w:rsid w:val="001A305C"/>
    <w:rsid w:val="001A3A6F"/>
    <w:rsid w:val="001A3AA1"/>
    <w:rsid w:val="001A43D1"/>
    <w:rsid w:val="001A674A"/>
    <w:rsid w:val="001A6B35"/>
    <w:rsid w:val="001A710F"/>
    <w:rsid w:val="001B05F3"/>
    <w:rsid w:val="001B1600"/>
    <w:rsid w:val="001B1EA2"/>
    <w:rsid w:val="001B3D9C"/>
    <w:rsid w:val="001B4D84"/>
    <w:rsid w:val="001B6082"/>
    <w:rsid w:val="001B65A7"/>
    <w:rsid w:val="001B67D1"/>
    <w:rsid w:val="001B7AF1"/>
    <w:rsid w:val="001C1509"/>
    <w:rsid w:val="001C2A19"/>
    <w:rsid w:val="001C2A35"/>
    <w:rsid w:val="001C35C3"/>
    <w:rsid w:val="001C3C06"/>
    <w:rsid w:val="001C3EF8"/>
    <w:rsid w:val="001C3F57"/>
    <w:rsid w:val="001C4983"/>
    <w:rsid w:val="001C6FF8"/>
    <w:rsid w:val="001C7096"/>
    <w:rsid w:val="001D0538"/>
    <w:rsid w:val="001D13BF"/>
    <w:rsid w:val="001D2822"/>
    <w:rsid w:val="001D4081"/>
    <w:rsid w:val="001D563B"/>
    <w:rsid w:val="001D69BB"/>
    <w:rsid w:val="001D6A00"/>
    <w:rsid w:val="001D6FFA"/>
    <w:rsid w:val="001D7166"/>
    <w:rsid w:val="001E0C2D"/>
    <w:rsid w:val="001E10FB"/>
    <w:rsid w:val="001E236C"/>
    <w:rsid w:val="001E3057"/>
    <w:rsid w:val="001E58F8"/>
    <w:rsid w:val="001E5B36"/>
    <w:rsid w:val="001E6F27"/>
    <w:rsid w:val="001E702A"/>
    <w:rsid w:val="001E709A"/>
    <w:rsid w:val="001E7B2A"/>
    <w:rsid w:val="001F18FA"/>
    <w:rsid w:val="001F2554"/>
    <w:rsid w:val="001F2B29"/>
    <w:rsid w:val="001F3456"/>
    <w:rsid w:val="001F34DD"/>
    <w:rsid w:val="001F4A35"/>
    <w:rsid w:val="001F65FC"/>
    <w:rsid w:val="001F717A"/>
    <w:rsid w:val="001F779E"/>
    <w:rsid w:val="00200E8C"/>
    <w:rsid w:val="0020149D"/>
    <w:rsid w:val="00203744"/>
    <w:rsid w:val="002048E0"/>
    <w:rsid w:val="00204A17"/>
    <w:rsid w:val="00204C7A"/>
    <w:rsid w:val="002050B5"/>
    <w:rsid w:val="0020595C"/>
    <w:rsid w:val="00206A20"/>
    <w:rsid w:val="002075D7"/>
    <w:rsid w:val="00210A3E"/>
    <w:rsid w:val="002113CD"/>
    <w:rsid w:val="002114E5"/>
    <w:rsid w:val="00211809"/>
    <w:rsid w:val="0021285F"/>
    <w:rsid w:val="00213980"/>
    <w:rsid w:val="00214BE3"/>
    <w:rsid w:val="00215063"/>
    <w:rsid w:val="00216DE7"/>
    <w:rsid w:val="0021774B"/>
    <w:rsid w:val="00217C83"/>
    <w:rsid w:val="002204DB"/>
    <w:rsid w:val="00220AEF"/>
    <w:rsid w:val="00221188"/>
    <w:rsid w:val="002213F3"/>
    <w:rsid w:val="00223356"/>
    <w:rsid w:val="002238E5"/>
    <w:rsid w:val="00224CC0"/>
    <w:rsid w:val="00224DFC"/>
    <w:rsid w:val="002250C4"/>
    <w:rsid w:val="00226064"/>
    <w:rsid w:val="00226592"/>
    <w:rsid w:val="00226C71"/>
    <w:rsid w:val="00226E81"/>
    <w:rsid w:val="00232432"/>
    <w:rsid w:val="0023274C"/>
    <w:rsid w:val="0023315F"/>
    <w:rsid w:val="00233C79"/>
    <w:rsid w:val="00234D8D"/>
    <w:rsid w:val="00235D9A"/>
    <w:rsid w:val="00235F36"/>
    <w:rsid w:val="00235F82"/>
    <w:rsid w:val="002367BB"/>
    <w:rsid w:val="00237DA4"/>
    <w:rsid w:val="00240657"/>
    <w:rsid w:val="002407D8"/>
    <w:rsid w:val="002421EE"/>
    <w:rsid w:val="00243CB9"/>
    <w:rsid w:val="00243E5C"/>
    <w:rsid w:val="00244547"/>
    <w:rsid w:val="00244A7C"/>
    <w:rsid w:val="00244B20"/>
    <w:rsid w:val="00244B68"/>
    <w:rsid w:val="00245228"/>
    <w:rsid w:val="00245DC1"/>
    <w:rsid w:val="00246132"/>
    <w:rsid w:val="002477FB"/>
    <w:rsid w:val="00250C11"/>
    <w:rsid w:val="00251549"/>
    <w:rsid w:val="00251C08"/>
    <w:rsid w:val="00251F11"/>
    <w:rsid w:val="00252C83"/>
    <w:rsid w:val="00252CB6"/>
    <w:rsid w:val="002547F2"/>
    <w:rsid w:val="002552A2"/>
    <w:rsid w:val="002554E2"/>
    <w:rsid w:val="002575A5"/>
    <w:rsid w:val="00257B73"/>
    <w:rsid w:val="00257D4B"/>
    <w:rsid w:val="00261051"/>
    <w:rsid w:val="00263C8A"/>
    <w:rsid w:val="002653DF"/>
    <w:rsid w:val="00265515"/>
    <w:rsid w:val="00270BB6"/>
    <w:rsid w:val="0027213C"/>
    <w:rsid w:val="002723A9"/>
    <w:rsid w:val="00272C04"/>
    <w:rsid w:val="0027553B"/>
    <w:rsid w:val="00275ED3"/>
    <w:rsid w:val="00276022"/>
    <w:rsid w:val="002765F5"/>
    <w:rsid w:val="00276CAA"/>
    <w:rsid w:val="002773BA"/>
    <w:rsid w:val="002776C7"/>
    <w:rsid w:val="0027793C"/>
    <w:rsid w:val="0028075D"/>
    <w:rsid w:val="0028096E"/>
    <w:rsid w:val="002815CB"/>
    <w:rsid w:val="0028278D"/>
    <w:rsid w:val="00282AC4"/>
    <w:rsid w:val="00282CB6"/>
    <w:rsid w:val="002834A3"/>
    <w:rsid w:val="0028375F"/>
    <w:rsid w:val="00283A81"/>
    <w:rsid w:val="0028440C"/>
    <w:rsid w:val="00284DEC"/>
    <w:rsid w:val="00285F63"/>
    <w:rsid w:val="00291B94"/>
    <w:rsid w:val="0029208E"/>
    <w:rsid w:val="002920DB"/>
    <w:rsid w:val="00293772"/>
    <w:rsid w:val="00295596"/>
    <w:rsid w:val="002956E0"/>
    <w:rsid w:val="002957B9"/>
    <w:rsid w:val="002A08B8"/>
    <w:rsid w:val="002A352A"/>
    <w:rsid w:val="002A3847"/>
    <w:rsid w:val="002A45C4"/>
    <w:rsid w:val="002A4CED"/>
    <w:rsid w:val="002A59D7"/>
    <w:rsid w:val="002A6605"/>
    <w:rsid w:val="002A6BE2"/>
    <w:rsid w:val="002B0401"/>
    <w:rsid w:val="002B090A"/>
    <w:rsid w:val="002B0B5E"/>
    <w:rsid w:val="002B12AD"/>
    <w:rsid w:val="002B14ED"/>
    <w:rsid w:val="002B2D19"/>
    <w:rsid w:val="002B5757"/>
    <w:rsid w:val="002B59A5"/>
    <w:rsid w:val="002B76C2"/>
    <w:rsid w:val="002C0175"/>
    <w:rsid w:val="002C018D"/>
    <w:rsid w:val="002C02DD"/>
    <w:rsid w:val="002C166A"/>
    <w:rsid w:val="002C1F6F"/>
    <w:rsid w:val="002C2D26"/>
    <w:rsid w:val="002C3408"/>
    <w:rsid w:val="002C39B4"/>
    <w:rsid w:val="002C42DE"/>
    <w:rsid w:val="002C4F4B"/>
    <w:rsid w:val="002C5219"/>
    <w:rsid w:val="002C5280"/>
    <w:rsid w:val="002C61F5"/>
    <w:rsid w:val="002C6B4A"/>
    <w:rsid w:val="002C6CE3"/>
    <w:rsid w:val="002C716F"/>
    <w:rsid w:val="002C7380"/>
    <w:rsid w:val="002D05F3"/>
    <w:rsid w:val="002D0A14"/>
    <w:rsid w:val="002D296A"/>
    <w:rsid w:val="002D2C70"/>
    <w:rsid w:val="002D2D88"/>
    <w:rsid w:val="002D2DCE"/>
    <w:rsid w:val="002D3F16"/>
    <w:rsid w:val="002D51ED"/>
    <w:rsid w:val="002D5B54"/>
    <w:rsid w:val="002D5CEB"/>
    <w:rsid w:val="002D6127"/>
    <w:rsid w:val="002D6E4C"/>
    <w:rsid w:val="002D730C"/>
    <w:rsid w:val="002D784F"/>
    <w:rsid w:val="002D78BB"/>
    <w:rsid w:val="002E0DF8"/>
    <w:rsid w:val="002E1F03"/>
    <w:rsid w:val="002E2E4F"/>
    <w:rsid w:val="002E2E53"/>
    <w:rsid w:val="002E2FBC"/>
    <w:rsid w:val="002E3635"/>
    <w:rsid w:val="002E4057"/>
    <w:rsid w:val="002E4BF8"/>
    <w:rsid w:val="002E716F"/>
    <w:rsid w:val="002E7C66"/>
    <w:rsid w:val="002F044B"/>
    <w:rsid w:val="002F1198"/>
    <w:rsid w:val="002F2C1E"/>
    <w:rsid w:val="002F30D3"/>
    <w:rsid w:val="002F38EF"/>
    <w:rsid w:val="002F4214"/>
    <w:rsid w:val="002F4B2F"/>
    <w:rsid w:val="002F5FF2"/>
    <w:rsid w:val="002F776F"/>
    <w:rsid w:val="00300236"/>
    <w:rsid w:val="00302464"/>
    <w:rsid w:val="00304EB2"/>
    <w:rsid w:val="00306147"/>
    <w:rsid w:val="00310450"/>
    <w:rsid w:val="0031082D"/>
    <w:rsid w:val="00310AAC"/>
    <w:rsid w:val="0031144B"/>
    <w:rsid w:val="00311931"/>
    <w:rsid w:val="00311BF5"/>
    <w:rsid w:val="003124F7"/>
    <w:rsid w:val="00312E4E"/>
    <w:rsid w:val="00313C8D"/>
    <w:rsid w:val="00314C12"/>
    <w:rsid w:val="00316670"/>
    <w:rsid w:val="00316A61"/>
    <w:rsid w:val="00320328"/>
    <w:rsid w:val="00320895"/>
    <w:rsid w:val="00320C8B"/>
    <w:rsid w:val="00321E66"/>
    <w:rsid w:val="00322ACA"/>
    <w:rsid w:val="00323751"/>
    <w:rsid w:val="003259ED"/>
    <w:rsid w:val="00325EC8"/>
    <w:rsid w:val="003279B2"/>
    <w:rsid w:val="003311CF"/>
    <w:rsid w:val="003312DE"/>
    <w:rsid w:val="00331482"/>
    <w:rsid w:val="00331C51"/>
    <w:rsid w:val="00334E9C"/>
    <w:rsid w:val="003362C1"/>
    <w:rsid w:val="003367D5"/>
    <w:rsid w:val="0033710C"/>
    <w:rsid w:val="00337B2A"/>
    <w:rsid w:val="00340327"/>
    <w:rsid w:val="00341533"/>
    <w:rsid w:val="00341B65"/>
    <w:rsid w:val="00341BC9"/>
    <w:rsid w:val="00341ECC"/>
    <w:rsid w:val="00342566"/>
    <w:rsid w:val="00343C45"/>
    <w:rsid w:val="00343F32"/>
    <w:rsid w:val="00344788"/>
    <w:rsid w:val="003454B9"/>
    <w:rsid w:val="00345EDD"/>
    <w:rsid w:val="003465AA"/>
    <w:rsid w:val="003477A9"/>
    <w:rsid w:val="00350096"/>
    <w:rsid w:val="00350814"/>
    <w:rsid w:val="003508CC"/>
    <w:rsid w:val="0035106F"/>
    <w:rsid w:val="00351BE4"/>
    <w:rsid w:val="00352651"/>
    <w:rsid w:val="00352782"/>
    <w:rsid w:val="00352A50"/>
    <w:rsid w:val="00353820"/>
    <w:rsid w:val="003538AC"/>
    <w:rsid w:val="00354AD1"/>
    <w:rsid w:val="00354BC8"/>
    <w:rsid w:val="003552C8"/>
    <w:rsid w:val="003570C7"/>
    <w:rsid w:val="0035759C"/>
    <w:rsid w:val="003576F1"/>
    <w:rsid w:val="00357798"/>
    <w:rsid w:val="0035790F"/>
    <w:rsid w:val="00360FEC"/>
    <w:rsid w:val="00363047"/>
    <w:rsid w:val="00363369"/>
    <w:rsid w:val="003635F4"/>
    <w:rsid w:val="003636BD"/>
    <w:rsid w:val="00364919"/>
    <w:rsid w:val="0036555B"/>
    <w:rsid w:val="00366761"/>
    <w:rsid w:val="00366CA9"/>
    <w:rsid w:val="003671ED"/>
    <w:rsid w:val="0036725A"/>
    <w:rsid w:val="0036768D"/>
    <w:rsid w:val="00367B4D"/>
    <w:rsid w:val="00370AB4"/>
    <w:rsid w:val="00371209"/>
    <w:rsid w:val="00373479"/>
    <w:rsid w:val="003748C9"/>
    <w:rsid w:val="00375604"/>
    <w:rsid w:val="003758AA"/>
    <w:rsid w:val="00375B80"/>
    <w:rsid w:val="00375E83"/>
    <w:rsid w:val="003763E8"/>
    <w:rsid w:val="003766B1"/>
    <w:rsid w:val="00376D56"/>
    <w:rsid w:val="0037744B"/>
    <w:rsid w:val="00381356"/>
    <w:rsid w:val="003841C6"/>
    <w:rsid w:val="003876BD"/>
    <w:rsid w:val="0039209D"/>
    <w:rsid w:val="003928BD"/>
    <w:rsid w:val="00392F7F"/>
    <w:rsid w:val="00393B05"/>
    <w:rsid w:val="0039427A"/>
    <w:rsid w:val="0039451C"/>
    <w:rsid w:val="00394E8D"/>
    <w:rsid w:val="003956E2"/>
    <w:rsid w:val="00395980"/>
    <w:rsid w:val="003959A1"/>
    <w:rsid w:val="003A0A98"/>
    <w:rsid w:val="003A3797"/>
    <w:rsid w:val="003A3C77"/>
    <w:rsid w:val="003A711C"/>
    <w:rsid w:val="003A7B53"/>
    <w:rsid w:val="003A7BE6"/>
    <w:rsid w:val="003B00F4"/>
    <w:rsid w:val="003B1BC6"/>
    <w:rsid w:val="003B1BFB"/>
    <w:rsid w:val="003B2D35"/>
    <w:rsid w:val="003B56CC"/>
    <w:rsid w:val="003B7DE4"/>
    <w:rsid w:val="003B7E25"/>
    <w:rsid w:val="003B7F45"/>
    <w:rsid w:val="003C0418"/>
    <w:rsid w:val="003C0FB1"/>
    <w:rsid w:val="003C2831"/>
    <w:rsid w:val="003C331F"/>
    <w:rsid w:val="003C3F35"/>
    <w:rsid w:val="003C46F4"/>
    <w:rsid w:val="003C710A"/>
    <w:rsid w:val="003C7A0E"/>
    <w:rsid w:val="003D01FC"/>
    <w:rsid w:val="003D044F"/>
    <w:rsid w:val="003D0A2B"/>
    <w:rsid w:val="003D4715"/>
    <w:rsid w:val="003D5674"/>
    <w:rsid w:val="003D717A"/>
    <w:rsid w:val="003D725E"/>
    <w:rsid w:val="003D73AD"/>
    <w:rsid w:val="003E05A7"/>
    <w:rsid w:val="003E1788"/>
    <w:rsid w:val="003E1C05"/>
    <w:rsid w:val="003E40CC"/>
    <w:rsid w:val="003E4105"/>
    <w:rsid w:val="003E68F4"/>
    <w:rsid w:val="003E72F1"/>
    <w:rsid w:val="003E7769"/>
    <w:rsid w:val="003F0004"/>
    <w:rsid w:val="003F0E78"/>
    <w:rsid w:val="003F25A3"/>
    <w:rsid w:val="003F25B8"/>
    <w:rsid w:val="003F2AE3"/>
    <w:rsid w:val="003F30C0"/>
    <w:rsid w:val="003F5755"/>
    <w:rsid w:val="003F6672"/>
    <w:rsid w:val="003F7478"/>
    <w:rsid w:val="003F749F"/>
    <w:rsid w:val="003F7C4C"/>
    <w:rsid w:val="003F7D0C"/>
    <w:rsid w:val="004031A5"/>
    <w:rsid w:val="004032A2"/>
    <w:rsid w:val="0040443B"/>
    <w:rsid w:val="00404555"/>
    <w:rsid w:val="0040509A"/>
    <w:rsid w:val="004056EA"/>
    <w:rsid w:val="00406593"/>
    <w:rsid w:val="00406ACF"/>
    <w:rsid w:val="0040798A"/>
    <w:rsid w:val="00407EA3"/>
    <w:rsid w:val="00410998"/>
    <w:rsid w:val="00411EAF"/>
    <w:rsid w:val="00412A36"/>
    <w:rsid w:val="00413555"/>
    <w:rsid w:val="00413BAA"/>
    <w:rsid w:val="004158D6"/>
    <w:rsid w:val="00415D80"/>
    <w:rsid w:val="00416533"/>
    <w:rsid w:val="00416734"/>
    <w:rsid w:val="004209B8"/>
    <w:rsid w:val="00420C1D"/>
    <w:rsid w:val="00421DD2"/>
    <w:rsid w:val="00422186"/>
    <w:rsid w:val="0042395F"/>
    <w:rsid w:val="00423C42"/>
    <w:rsid w:val="00423F70"/>
    <w:rsid w:val="004258B9"/>
    <w:rsid w:val="00425DAC"/>
    <w:rsid w:val="00425F0A"/>
    <w:rsid w:val="00426321"/>
    <w:rsid w:val="00426392"/>
    <w:rsid w:val="00426801"/>
    <w:rsid w:val="00426D3B"/>
    <w:rsid w:val="00426E27"/>
    <w:rsid w:val="00430787"/>
    <w:rsid w:val="00430F0E"/>
    <w:rsid w:val="0043122B"/>
    <w:rsid w:val="00433720"/>
    <w:rsid w:val="00433BF1"/>
    <w:rsid w:val="00435733"/>
    <w:rsid w:val="004368E2"/>
    <w:rsid w:val="00437665"/>
    <w:rsid w:val="0044092B"/>
    <w:rsid w:val="00442137"/>
    <w:rsid w:val="004432A1"/>
    <w:rsid w:val="00443507"/>
    <w:rsid w:val="0044378B"/>
    <w:rsid w:val="0044403B"/>
    <w:rsid w:val="004440CC"/>
    <w:rsid w:val="00444EEC"/>
    <w:rsid w:val="00445D30"/>
    <w:rsid w:val="004462E2"/>
    <w:rsid w:val="0044672F"/>
    <w:rsid w:val="0044677E"/>
    <w:rsid w:val="00447EC3"/>
    <w:rsid w:val="0045006D"/>
    <w:rsid w:val="00450488"/>
    <w:rsid w:val="00451961"/>
    <w:rsid w:val="00451BBD"/>
    <w:rsid w:val="0045268F"/>
    <w:rsid w:val="004529DE"/>
    <w:rsid w:val="00452C00"/>
    <w:rsid w:val="00453515"/>
    <w:rsid w:val="0045550C"/>
    <w:rsid w:val="00455A5C"/>
    <w:rsid w:val="00455D24"/>
    <w:rsid w:val="004626A4"/>
    <w:rsid w:val="004637E5"/>
    <w:rsid w:val="004648A9"/>
    <w:rsid w:val="00465243"/>
    <w:rsid w:val="00466747"/>
    <w:rsid w:val="00470EB7"/>
    <w:rsid w:val="00473F47"/>
    <w:rsid w:val="00475203"/>
    <w:rsid w:val="00475D5B"/>
    <w:rsid w:val="00480623"/>
    <w:rsid w:val="00480C10"/>
    <w:rsid w:val="004818C0"/>
    <w:rsid w:val="0048232E"/>
    <w:rsid w:val="004823CA"/>
    <w:rsid w:val="00482F82"/>
    <w:rsid w:val="004830CF"/>
    <w:rsid w:val="004832F9"/>
    <w:rsid w:val="00485104"/>
    <w:rsid w:val="0048667E"/>
    <w:rsid w:val="0048668E"/>
    <w:rsid w:val="00486BAA"/>
    <w:rsid w:val="00487D18"/>
    <w:rsid w:val="0049775E"/>
    <w:rsid w:val="00497875"/>
    <w:rsid w:val="00497A28"/>
    <w:rsid w:val="004A0531"/>
    <w:rsid w:val="004A5F82"/>
    <w:rsid w:val="004A627F"/>
    <w:rsid w:val="004A7597"/>
    <w:rsid w:val="004A7CE3"/>
    <w:rsid w:val="004A7F16"/>
    <w:rsid w:val="004B10CD"/>
    <w:rsid w:val="004B1D51"/>
    <w:rsid w:val="004B21F6"/>
    <w:rsid w:val="004B271B"/>
    <w:rsid w:val="004B29AE"/>
    <w:rsid w:val="004B2FD5"/>
    <w:rsid w:val="004B3398"/>
    <w:rsid w:val="004B5F17"/>
    <w:rsid w:val="004B60DD"/>
    <w:rsid w:val="004B6459"/>
    <w:rsid w:val="004B766E"/>
    <w:rsid w:val="004B7EC1"/>
    <w:rsid w:val="004C0003"/>
    <w:rsid w:val="004C17CA"/>
    <w:rsid w:val="004C1B0B"/>
    <w:rsid w:val="004C338D"/>
    <w:rsid w:val="004C5B5B"/>
    <w:rsid w:val="004C6154"/>
    <w:rsid w:val="004C6FB4"/>
    <w:rsid w:val="004C70E7"/>
    <w:rsid w:val="004D06B0"/>
    <w:rsid w:val="004D1BF3"/>
    <w:rsid w:val="004D2852"/>
    <w:rsid w:val="004D3067"/>
    <w:rsid w:val="004D3400"/>
    <w:rsid w:val="004D3EF7"/>
    <w:rsid w:val="004D3EF9"/>
    <w:rsid w:val="004D572E"/>
    <w:rsid w:val="004D587A"/>
    <w:rsid w:val="004D5A01"/>
    <w:rsid w:val="004D5B6A"/>
    <w:rsid w:val="004D6036"/>
    <w:rsid w:val="004D634E"/>
    <w:rsid w:val="004D6588"/>
    <w:rsid w:val="004E08F3"/>
    <w:rsid w:val="004E0A47"/>
    <w:rsid w:val="004E2F0E"/>
    <w:rsid w:val="004E46E7"/>
    <w:rsid w:val="004E71E5"/>
    <w:rsid w:val="004E7637"/>
    <w:rsid w:val="004E7D7A"/>
    <w:rsid w:val="004F0035"/>
    <w:rsid w:val="004F02C0"/>
    <w:rsid w:val="004F091B"/>
    <w:rsid w:val="004F0E06"/>
    <w:rsid w:val="004F12B7"/>
    <w:rsid w:val="004F1443"/>
    <w:rsid w:val="004F373D"/>
    <w:rsid w:val="004F5145"/>
    <w:rsid w:val="004F526C"/>
    <w:rsid w:val="004F5FDD"/>
    <w:rsid w:val="004F6078"/>
    <w:rsid w:val="004F6481"/>
    <w:rsid w:val="00500CE7"/>
    <w:rsid w:val="00501BBF"/>
    <w:rsid w:val="00501C32"/>
    <w:rsid w:val="00501FE3"/>
    <w:rsid w:val="00502903"/>
    <w:rsid w:val="00504ED3"/>
    <w:rsid w:val="005059FA"/>
    <w:rsid w:val="00505EEE"/>
    <w:rsid w:val="005060B5"/>
    <w:rsid w:val="00507474"/>
    <w:rsid w:val="005076BD"/>
    <w:rsid w:val="0050777E"/>
    <w:rsid w:val="00507F3A"/>
    <w:rsid w:val="00510336"/>
    <w:rsid w:val="005112D2"/>
    <w:rsid w:val="00513136"/>
    <w:rsid w:val="00513676"/>
    <w:rsid w:val="005163D6"/>
    <w:rsid w:val="00517F00"/>
    <w:rsid w:val="00520A3F"/>
    <w:rsid w:val="00520F48"/>
    <w:rsid w:val="0052153E"/>
    <w:rsid w:val="00522522"/>
    <w:rsid w:val="00524C60"/>
    <w:rsid w:val="0052549E"/>
    <w:rsid w:val="0052784D"/>
    <w:rsid w:val="00527CF3"/>
    <w:rsid w:val="005302B3"/>
    <w:rsid w:val="00530B5F"/>
    <w:rsid w:val="0053140C"/>
    <w:rsid w:val="005318AD"/>
    <w:rsid w:val="00532141"/>
    <w:rsid w:val="00532979"/>
    <w:rsid w:val="00532981"/>
    <w:rsid w:val="005334D2"/>
    <w:rsid w:val="005344F3"/>
    <w:rsid w:val="00534A83"/>
    <w:rsid w:val="00536063"/>
    <w:rsid w:val="005368FA"/>
    <w:rsid w:val="00536B77"/>
    <w:rsid w:val="0053710A"/>
    <w:rsid w:val="00540D7D"/>
    <w:rsid w:val="00541EBC"/>
    <w:rsid w:val="00542B10"/>
    <w:rsid w:val="00542CAB"/>
    <w:rsid w:val="005436C7"/>
    <w:rsid w:val="0054466B"/>
    <w:rsid w:val="00544EB1"/>
    <w:rsid w:val="00544F68"/>
    <w:rsid w:val="00547168"/>
    <w:rsid w:val="005473E5"/>
    <w:rsid w:val="0055141D"/>
    <w:rsid w:val="00551C20"/>
    <w:rsid w:val="005526C9"/>
    <w:rsid w:val="005528DB"/>
    <w:rsid w:val="0055298B"/>
    <w:rsid w:val="00553E53"/>
    <w:rsid w:val="0055531E"/>
    <w:rsid w:val="005556FE"/>
    <w:rsid w:val="00555A40"/>
    <w:rsid w:val="00555B9D"/>
    <w:rsid w:val="0055646E"/>
    <w:rsid w:val="00556694"/>
    <w:rsid w:val="00557414"/>
    <w:rsid w:val="0055754B"/>
    <w:rsid w:val="0055754E"/>
    <w:rsid w:val="00557795"/>
    <w:rsid w:val="00557A04"/>
    <w:rsid w:val="00563566"/>
    <w:rsid w:val="0056399A"/>
    <w:rsid w:val="005655FA"/>
    <w:rsid w:val="00565D9C"/>
    <w:rsid w:val="00566A30"/>
    <w:rsid w:val="00570614"/>
    <w:rsid w:val="00570BC6"/>
    <w:rsid w:val="00570DCE"/>
    <w:rsid w:val="00571630"/>
    <w:rsid w:val="00571752"/>
    <w:rsid w:val="0057197F"/>
    <w:rsid w:val="00571BC1"/>
    <w:rsid w:val="00572F0C"/>
    <w:rsid w:val="0057361E"/>
    <w:rsid w:val="00573B2A"/>
    <w:rsid w:val="005743E1"/>
    <w:rsid w:val="0057441C"/>
    <w:rsid w:val="00574E93"/>
    <w:rsid w:val="005758DA"/>
    <w:rsid w:val="005764DB"/>
    <w:rsid w:val="00580150"/>
    <w:rsid w:val="00580546"/>
    <w:rsid w:val="005807CB"/>
    <w:rsid w:val="00583BFA"/>
    <w:rsid w:val="005842FC"/>
    <w:rsid w:val="00584A1B"/>
    <w:rsid w:val="0058607F"/>
    <w:rsid w:val="005863B9"/>
    <w:rsid w:val="00586C51"/>
    <w:rsid w:val="0059127A"/>
    <w:rsid w:val="0059254B"/>
    <w:rsid w:val="00593074"/>
    <w:rsid w:val="005937DE"/>
    <w:rsid w:val="0059398B"/>
    <w:rsid w:val="00594CB9"/>
    <w:rsid w:val="00595862"/>
    <w:rsid w:val="005A0DD0"/>
    <w:rsid w:val="005A1621"/>
    <w:rsid w:val="005A30B7"/>
    <w:rsid w:val="005A3933"/>
    <w:rsid w:val="005A3BD0"/>
    <w:rsid w:val="005A404B"/>
    <w:rsid w:val="005A4690"/>
    <w:rsid w:val="005A4DCA"/>
    <w:rsid w:val="005A63D6"/>
    <w:rsid w:val="005A7005"/>
    <w:rsid w:val="005A74D5"/>
    <w:rsid w:val="005A777C"/>
    <w:rsid w:val="005A78A2"/>
    <w:rsid w:val="005A7C39"/>
    <w:rsid w:val="005B1058"/>
    <w:rsid w:val="005B1DD4"/>
    <w:rsid w:val="005B1E5B"/>
    <w:rsid w:val="005B22A2"/>
    <w:rsid w:val="005B2C6E"/>
    <w:rsid w:val="005B2D35"/>
    <w:rsid w:val="005B2E47"/>
    <w:rsid w:val="005B301B"/>
    <w:rsid w:val="005B506C"/>
    <w:rsid w:val="005B5662"/>
    <w:rsid w:val="005B5B80"/>
    <w:rsid w:val="005B5F64"/>
    <w:rsid w:val="005B66F2"/>
    <w:rsid w:val="005B6888"/>
    <w:rsid w:val="005C0161"/>
    <w:rsid w:val="005C12E6"/>
    <w:rsid w:val="005C130F"/>
    <w:rsid w:val="005C2423"/>
    <w:rsid w:val="005C24E9"/>
    <w:rsid w:val="005C2A19"/>
    <w:rsid w:val="005C2F29"/>
    <w:rsid w:val="005C31F8"/>
    <w:rsid w:val="005C3824"/>
    <w:rsid w:val="005C38A4"/>
    <w:rsid w:val="005C5879"/>
    <w:rsid w:val="005C6ADB"/>
    <w:rsid w:val="005C727C"/>
    <w:rsid w:val="005C7826"/>
    <w:rsid w:val="005C7EE5"/>
    <w:rsid w:val="005D0D7F"/>
    <w:rsid w:val="005D23B2"/>
    <w:rsid w:val="005D3324"/>
    <w:rsid w:val="005D45E5"/>
    <w:rsid w:val="005D4B91"/>
    <w:rsid w:val="005D5823"/>
    <w:rsid w:val="005D60D6"/>
    <w:rsid w:val="005D6145"/>
    <w:rsid w:val="005D628E"/>
    <w:rsid w:val="005D7B3A"/>
    <w:rsid w:val="005D7D88"/>
    <w:rsid w:val="005E0651"/>
    <w:rsid w:val="005E0922"/>
    <w:rsid w:val="005E17CC"/>
    <w:rsid w:val="005E2DB5"/>
    <w:rsid w:val="005E7D42"/>
    <w:rsid w:val="005F2F0D"/>
    <w:rsid w:val="005F2F3A"/>
    <w:rsid w:val="005F32C8"/>
    <w:rsid w:val="005F4A70"/>
    <w:rsid w:val="005F5044"/>
    <w:rsid w:val="005F5DBC"/>
    <w:rsid w:val="005F7847"/>
    <w:rsid w:val="005F7C37"/>
    <w:rsid w:val="0060352C"/>
    <w:rsid w:val="006036D5"/>
    <w:rsid w:val="00603FE5"/>
    <w:rsid w:val="00604609"/>
    <w:rsid w:val="0060478D"/>
    <w:rsid w:val="006048F3"/>
    <w:rsid w:val="006058F1"/>
    <w:rsid w:val="00606534"/>
    <w:rsid w:val="006078FD"/>
    <w:rsid w:val="00611290"/>
    <w:rsid w:val="006118B3"/>
    <w:rsid w:val="0061265C"/>
    <w:rsid w:val="00612A8D"/>
    <w:rsid w:val="00613D9B"/>
    <w:rsid w:val="006146BA"/>
    <w:rsid w:val="0061489B"/>
    <w:rsid w:val="006156EC"/>
    <w:rsid w:val="00615F49"/>
    <w:rsid w:val="0061609E"/>
    <w:rsid w:val="00617F2A"/>
    <w:rsid w:val="00621D5C"/>
    <w:rsid w:val="00622F6D"/>
    <w:rsid w:val="00624840"/>
    <w:rsid w:val="00624BB0"/>
    <w:rsid w:val="0062514C"/>
    <w:rsid w:val="00625404"/>
    <w:rsid w:val="00625881"/>
    <w:rsid w:val="006266DB"/>
    <w:rsid w:val="006268F0"/>
    <w:rsid w:val="0062734A"/>
    <w:rsid w:val="0063175A"/>
    <w:rsid w:val="00631C64"/>
    <w:rsid w:val="00631CE2"/>
    <w:rsid w:val="00633DCB"/>
    <w:rsid w:val="00635591"/>
    <w:rsid w:val="00635F77"/>
    <w:rsid w:val="00640072"/>
    <w:rsid w:val="00640C14"/>
    <w:rsid w:val="00641002"/>
    <w:rsid w:val="0064305C"/>
    <w:rsid w:val="00643CD1"/>
    <w:rsid w:val="00644189"/>
    <w:rsid w:val="00645C2D"/>
    <w:rsid w:val="006467C4"/>
    <w:rsid w:val="00646F71"/>
    <w:rsid w:val="00647204"/>
    <w:rsid w:val="00647A87"/>
    <w:rsid w:val="006520C2"/>
    <w:rsid w:val="0065222D"/>
    <w:rsid w:val="00653262"/>
    <w:rsid w:val="00653AC8"/>
    <w:rsid w:val="0065416D"/>
    <w:rsid w:val="0065425B"/>
    <w:rsid w:val="0065467B"/>
    <w:rsid w:val="00654EF3"/>
    <w:rsid w:val="00655605"/>
    <w:rsid w:val="0066082C"/>
    <w:rsid w:val="00660DA0"/>
    <w:rsid w:val="00660E2C"/>
    <w:rsid w:val="0066156E"/>
    <w:rsid w:val="00661E9B"/>
    <w:rsid w:val="00662969"/>
    <w:rsid w:val="00662A42"/>
    <w:rsid w:val="00663320"/>
    <w:rsid w:val="0066419E"/>
    <w:rsid w:val="00664EA6"/>
    <w:rsid w:val="00665E46"/>
    <w:rsid w:val="00665EC6"/>
    <w:rsid w:val="006661DA"/>
    <w:rsid w:val="006675CE"/>
    <w:rsid w:val="0067112A"/>
    <w:rsid w:val="0067280A"/>
    <w:rsid w:val="006732FB"/>
    <w:rsid w:val="006749D8"/>
    <w:rsid w:val="00677CAE"/>
    <w:rsid w:val="0068043B"/>
    <w:rsid w:val="00682FCE"/>
    <w:rsid w:val="00685563"/>
    <w:rsid w:val="00685F4E"/>
    <w:rsid w:val="00686B52"/>
    <w:rsid w:val="0068740A"/>
    <w:rsid w:val="00687583"/>
    <w:rsid w:val="00690B47"/>
    <w:rsid w:val="00691AF4"/>
    <w:rsid w:val="0069271C"/>
    <w:rsid w:val="00692D2C"/>
    <w:rsid w:val="00692E77"/>
    <w:rsid w:val="0069359A"/>
    <w:rsid w:val="00693EA2"/>
    <w:rsid w:val="00695637"/>
    <w:rsid w:val="006965C2"/>
    <w:rsid w:val="0069726A"/>
    <w:rsid w:val="00697357"/>
    <w:rsid w:val="00697A82"/>
    <w:rsid w:val="006A0141"/>
    <w:rsid w:val="006A1110"/>
    <w:rsid w:val="006A13A1"/>
    <w:rsid w:val="006A2A80"/>
    <w:rsid w:val="006A3367"/>
    <w:rsid w:val="006A44EE"/>
    <w:rsid w:val="006A7EE1"/>
    <w:rsid w:val="006B03D8"/>
    <w:rsid w:val="006B09C1"/>
    <w:rsid w:val="006B20F7"/>
    <w:rsid w:val="006B228B"/>
    <w:rsid w:val="006B2464"/>
    <w:rsid w:val="006B268A"/>
    <w:rsid w:val="006B66E6"/>
    <w:rsid w:val="006B6DB7"/>
    <w:rsid w:val="006C0756"/>
    <w:rsid w:val="006C1339"/>
    <w:rsid w:val="006C1385"/>
    <w:rsid w:val="006C146B"/>
    <w:rsid w:val="006C1CB5"/>
    <w:rsid w:val="006C22D3"/>
    <w:rsid w:val="006C28BA"/>
    <w:rsid w:val="006C36E9"/>
    <w:rsid w:val="006C50B5"/>
    <w:rsid w:val="006C528D"/>
    <w:rsid w:val="006C5525"/>
    <w:rsid w:val="006C5DD7"/>
    <w:rsid w:val="006C61A7"/>
    <w:rsid w:val="006C624B"/>
    <w:rsid w:val="006C7311"/>
    <w:rsid w:val="006C79D6"/>
    <w:rsid w:val="006D259D"/>
    <w:rsid w:val="006D3178"/>
    <w:rsid w:val="006D483C"/>
    <w:rsid w:val="006D4A3B"/>
    <w:rsid w:val="006D5C3C"/>
    <w:rsid w:val="006D61AA"/>
    <w:rsid w:val="006E1ACA"/>
    <w:rsid w:val="006E48A4"/>
    <w:rsid w:val="006E4A90"/>
    <w:rsid w:val="006E7274"/>
    <w:rsid w:val="006F08E2"/>
    <w:rsid w:val="006F26B9"/>
    <w:rsid w:val="006F2B0A"/>
    <w:rsid w:val="006F3B13"/>
    <w:rsid w:val="006F49EA"/>
    <w:rsid w:val="006F63A0"/>
    <w:rsid w:val="006F67CA"/>
    <w:rsid w:val="006F6925"/>
    <w:rsid w:val="006F7B5B"/>
    <w:rsid w:val="006F7FF9"/>
    <w:rsid w:val="00700555"/>
    <w:rsid w:val="0070058C"/>
    <w:rsid w:val="00700B58"/>
    <w:rsid w:val="00700B8E"/>
    <w:rsid w:val="00701537"/>
    <w:rsid w:val="00704321"/>
    <w:rsid w:val="007069B6"/>
    <w:rsid w:val="00710192"/>
    <w:rsid w:val="007113FA"/>
    <w:rsid w:val="007137A2"/>
    <w:rsid w:val="00714249"/>
    <w:rsid w:val="007143C3"/>
    <w:rsid w:val="0071559C"/>
    <w:rsid w:val="007158ED"/>
    <w:rsid w:val="0071646B"/>
    <w:rsid w:val="00716A87"/>
    <w:rsid w:val="007176FB"/>
    <w:rsid w:val="00717E35"/>
    <w:rsid w:val="00720664"/>
    <w:rsid w:val="007206B4"/>
    <w:rsid w:val="007234B6"/>
    <w:rsid w:val="007235CA"/>
    <w:rsid w:val="00723A19"/>
    <w:rsid w:val="00724045"/>
    <w:rsid w:val="0072510F"/>
    <w:rsid w:val="00725178"/>
    <w:rsid w:val="00725580"/>
    <w:rsid w:val="0073065C"/>
    <w:rsid w:val="007308CB"/>
    <w:rsid w:val="00731F4A"/>
    <w:rsid w:val="00732657"/>
    <w:rsid w:val="007352DB"/>
    <w:rsid w:val="007354A3"/>
    <w:rsid w:val="00736025"/>
    <w:rsid w:val="0073607F"/>
    <w:rsid w:val="00740DF4"/>
    <w:rsid w:val="00741357"/>
    <w:rsid w:val="00741DA3"/>
    <w:rsid w:val="00742228"/>
    <w:rsid w:val="00742283"/>
    <w:rsid w:val="00742746"/>
    <w:rsid w:val="00743177"/>
    <w:rsid w:val="00743D8A"/>
    <w:rsid w:val="007441A9"/>
    <w:rsid w:val="00745245"/>
    <w:rsid w:val="0074739C"/>
    <w:rsid w:val="007475C2"/>
    <w:rsid w:val="00750CFA"/>
    <w:rsid w:val="00750E1E"/>
    <w:rsid w:val="007514F8"/>
    <w:rsid w:val="007536F5"/>
    <w:rsid w:val="00755865"/>
    <w:rsid w:val="00755B7D"/>
    <w:rsid w:val="007562A4"/>
    <w:rsid w:val="007570CF"/>
    <w:rsid w:val="00760244"/>
    <w:rsid w:val="007618C3"/>
    <w:rsid w:val="00761D57"/>
    <w:rsid w:val="00761FED"/>
    <w:rsid w:val="00762682"/>
    <w:rsid w:val="00762B1B"/>
    <w:rsid w:val="007630B6"/>
    <w:rsid w:val="007632DC"/>
    <w:rsid w:val="00765C62"/>
    <w:rsid w:val="0076614D"/>
    <w:rsid w:val="007676B0"/>
    <w:rsid w:val="00770033"/>
    <w:rsid w:val="0077036A"/>
    <w:rsid w:val="00771B8A"/>
    <w:rsid w:val="00772588"/>
    <w:rsid w:val="0077268C"/>
    <w:rsid w:val="007738DB"/>
    <w:rsid w:val="007739E1"/>
    <w:rsid w:val="007753DA"/>
    <w:rsid w:val="00775ED8"/>
    <w:rsid w:val="00776596"/>
    <w:rsid w:val="00776BDA"/>
    <w:rsid w:val="00776D7C"/>
    <w:rsid w:val="00782616"/>
    <w:rsid w:val="00782C41"/>
    <w:rsid w:val="00784476"/>
    <w:rsid w:val="007858BD"/>
    <w:rsid w:val="00786B78"/>
    <w:rsid w:val="00786CD4"/>
    <w:rsid w:val="00787B4A"/>
    <w:rsid w:val="007912D2"/>
    <w:rsid w:val="00793981"/>
    <w:rsid w:val="00794482"/>
    <w:rsid w:val="007947D2"/>
    <w:rsid w:val="007953E0"/>
    <w:rsid w:val="00795E30"/>
    <w:rsid w:val="00796A51"/>
    <w:rsid w:val="00796CBD"/>
    <w:rsid w:val="0079738F"/>
    <w:rsid w:val="00797899"/>
    <w:rsid w:val="00797E08"/>
    <w:rsid w:val="00797ECB"/>
    <w:rsid w:val="007A1CF7"/>
    <w:rsid w:val="007A1E3E"/>
    <w:rsid w:val="007A1EAF"/>
    <w:rsid w:val="007A2274"/>
    <w:rsid w:val="007A2EB8"/>
    <w:rsid w:val="007A3D3A"/>
    <w:rsid w:val="007A4690"/>
    <w:rsid w:val="007A482D"/>
    <w:rsid w:val="007A4C4E"/>
    <w:rsid w:val="007A5938"/>
    <w:rsid w:val="007A5997"/>
    <w:rsid w:val="007A61AF"/>
    <w:rsid w:val="007A62B1"/>
    <w:rsid w:val="007A6A7D"/>
    <w:rsid w:val="007A7051"/>
    <w:rsid w:val="007A7CAA"/>
    <w:rsid w:val="007A7FDB"/>
    <w:rsid w:val="007B01AE"/>
    <w:rsid w:val="007B0884"/>
    <w:rsid w:val="007B1ECB"/>
    <w:rsid w:val="007B3E99"/>
    <w:rsid w:val="007B4089"/>
    <w:rsid w:val="007B5DC7"/>
    <w:rsid w:val="007B6EEC"/>
    <w:rsid w:val="007B7EE3"/>
    <w:rsid w:val="007C0A04"/>
    <w:rsid w:val="007C0D95"/>
    <w:rsid w:val="007C1103"/>
    <w:rsid w:val="007C187D"/>
    <w:rsid w:val="007C1929"/>
    <w:rsid w:val="007C26FA"/>
    <w:rsid w:val="007C4B38"/>
    <w:rsid w:val="007C5F0C"/>
    <w:rsid w:val="007C696F"/>
    <w:rsid w:val="007D10B5"/>
    <w:rsid w:val="007D27DE"/>
    <w:rsid w:val="007D39FC"/>
    <w:rsid w:val="007D6002"/>
    <w:rsid w:val="007D61FC"/>
    <w:rsid w:val="007D645D"/>
    <w:rsid w:val="007D675E"/>
    <w:rsid w:val="007D72A1"/>
    <w:rsid w:val="007D7E3E"/>
    <w:rsid w:val="007D7ED3"/>
    <w:rsid w:val="007D7EFB"/>
    <w:rsid w:val="007E04BB"/>
    <w:rsid w:val="007E128E"/>
    <w:rsid w:val="007E1323"/>
    <w:rsid w:val="007E35CE"/>
    <w:rsid w:val="007E380A"/>
    <w:rsid w:val="007E3BE6"/>
    <w:rsid w:val="007E3FA5"/>
    <w:rsid w:val="007E5EC4"/>
    <w:rsid w:val="007E6682"/>
    <w:rsid w:val="007E76A8"/>
    <w:rsid w:val="007F10C3"/>
    <w:rsid w:val="007F15DE"/>
    <w:rsid w:val="007F166E"/>
    <w:rsid w:val="007F1E78"/>
    <w:rsid w:val="007F2380"/>
    <w:rsid w:val="007F2582"/>
    <w:rsid w:val="007F34DA"/>
    <w:rsid w:val="007F44D6"/>
    <w:rsid w:val="007F5E80"/>
    <w:rsid w:val="007F6143"/>
    <w:rsid w:val="007F7860"/>
    <w:rsid w:val="008003E9"/>
    <w:rsid w:val="00801758"/>
    <w:rsid w:val="00804832"/>
    <w:rsid w:val="00804D0B"/>
    <w:rsid w:val="00804D6B"/>
    <w:rsid w:val="0080524E"/>
    <w:rsid w:val="0080624C"/>
    <w:rsid w:val="0080671F"/>
    <w:rsid w:val="0080770B"/>
    <w:rsid w:val="00807E3A"/>
    <w:rsid w:val="00807E72"/>
    <w:rsid w:val="008101CE"/>
    <w:rsid w:val="008110C5"/>
    <w:rsid w:val="00811182"/>
    <w:rsid w:val="008111AA"/>
    <w:rsid w:val="008128D8"/>
    <w:rsid w:val="00812981"/>
    <w:rsid w:val="00813AC1"/>
    <w:rsid w:val="00814DC5"/>
    <w:rsid w:val="00814FB9"/>
    <w:rsid w:val="00815310"/>
    <w:rsid w:val="00815742"/>
    <w:rsid w:val="00821BA9"/>
    <w:rsid w:val="00822920"/>
    <w:rsid w:val="00823980"/>
    <w:rsid w:val="00824A43"/>
    <w:rsid w:val="00826346"/>
    <w:rsid w:val="00826368"/>
    <w:rsid w:val="00826556"/>
    <w:rsid w:val="00827844"/>
    <w:rsid w:val="00827DB9"/>
    <w:rsid w:val="00831BEE"/>
    <w:rsid w:val="008321D3"/>
    <w:rsid w:val="00832B89"/>
    <w:rsid w:val="00835007"/>
    <w:rsid w:val="0083627C"/>
    <w:rsid w:val="008362D6"/>
    <w:rsid w:val="0083667F"/>
    <w:rsid w:val="00836BEC"/>
    <w:rsid w:val="0083734D"/>
    <w:rsid w:val="00840221"/>
    <w:rsid w:val="0084059D"/>
    <w:rsid w:val="00841B68"/>
    <w:rsid w:val="0084205D"/>
    <w:rsid w:val="0084252B"/>
    <w:rsid w:val="008437BF"/>
    <w:rsid w:val="00844449"/>
    <w:rsid w:val="00844D24"/>
    <w:rsid w:val="00844DAE"/>
    <w:rsid w:val="0084533C"/>
    <w:rsid w:val="00846436"/>
    <w:rsid w:val="00850769"/>
    <w:rsid w:val="00852D29"/>
    <w:rsid w:val="008539C8"/>
    <w:rsid w:val="00853DB3"/>
    <w:rsid w:val="00856CF3"/>
    <w:rsid w:val="00863A95"/>
    <w:rsid w:val="008650D4"/>
    <w:rsid w:val="008679B5"/>
    <w:rsid w:val="00870D15"/>
    <w:rsid w:val="00870FD9"/>
    <w:rsid w:val="008716C8"/>
    <w:rsid w:val="00872535"/>
    <w:rsid w:val="008740F1"/>
    <w:rsid w:val="00875D42"/>
    <w:rsid w:val="00877360"/>
    <w:rsid w:val="00877729"/>
    <w:rsid w:val="0088002F"/>
    <w:rsid w:val="0088289C"/>
    <w:rsid w:val="00883D7D"/>
    <w:rsid w:val="00883E63"/>
    <w:rsid w:val="00884EC8"/>
    <w:rsid w:val="00885969"/>
    <w:rsid w:val="00886BCB"/>
    <w:rsid w:val="0089152A"/>
    <w:rsid w:val="00891F3F"/>
    <w:rsid w:val="0089449E"/>
    <w:rsid w:val="008944C0"/>
    <w:rsid w:val="00895863"/>
    <w:rsid w:val="00896432"/>
    <w:rsid w:val="008966D0"/>
    <w:rsid w:val="00896A30"/>
    <w:rsid w:val="00896F54"/>
    <w:rsid w:val="00896FE5"/>
    <w:rsid w:val="00897316"/>
    <w:rsid w:val="00897D10"/>
    <w:rsid w:val="00897F48"/>
    <w:rsid w:val="008A038A"/>
    <w:rsid w:val="008A2A82"/>
    <w:rsid w:val="008A334B"/>
    <w:rsid w:val="008A39AC"/>
    <w:rsid w:val="008A4B84"/>
    <w:rsid w:val="008A5EDF"/>
    <w:rsid w:val="008A604B"/>
    <w:rsid w:val="008B2784"/>
    <w:rsid w:val="008B30B8"/>
    <w:rsid w:val="008B32BA"/>
    <w:rsid w:val="008B3F7C"/>
    <w:rsid w:val="008B400F"/>
    <w:rsid w:val="008B4FBA"/>
    <w:rsid w:val="008B6F38"/>
    <w:rsid w:val="008B79C7"/>
    <w:rsid w:val="008B7DB6"/>
    <w:rsid w:val="008B7FAF"/>
    <w:rsid w:val="008C0C06"/>
    <w:rsid w:val="008C1DBE"/>
    <w:rsid w:val="008C28DC"/>
    <w:rsid w:val="008C2D1E"/>
    <w:rsid w:val="008C5B61"/>
    <w:rsid w:val="008C5DB9"/>
    <w:rsid w:val="008C741C"/>
    <w:rsid w:val="008C78DC"/>
    <w:rsid w:val="008C7C6C"/>
    <w:rsid w:val="008D0466"/>
    <w:rsid w:val="008D0CD9"/>
    <w:rsid w:val="008D10F6"/>
    <w:rsid w:val="008D1725"/>
    <w:rsid w:val="008D2A9E"/>
    <w:rsid w:val="008D34F5"/>
    <w:rsid w:val="008D44DB"/>
    <w:rsid w:val="008D4CC1"/>
    <w:rsid w:val="008D55B3"/>
    <w:rsid w:val="008D5D47"/>
    <w:rsid w:val="008D643C"/>
    <w:rsid w:val="008D7CBA"/>
    <w:rsid w:val="008D7F07"/>
    <w:rsid w:val="008E05AC"/>
    <w:rsid w:val="008E16C2"/>
    <w:rsid w:val="008E2F35"/>
    <w:rsid w:val="008E3E55"/>
    <w:rsid w:val="008E4698"/>
    <w:rsid w:val="008E5FDA"/>
    <w:rsid w:val="008E6BC3"/>
    <w:rsid w:val="008E731D"/>
    <w:rsid w:val="008F080B"/>
    <w:rsid w:val="008F2B06"/>
    <w:rsid w:val="008F2DC8"/>
    <w:rsid w:val="008F31FF"/>
    <w:rsid w:val="008F36E0"/>
    <w:rsid w:val="008F46DA"/>
    <w:rsid w:val="008F4738"/>
    <w:rsid w:val="008F4DBD"/>
    <w:rsid w:val="008F53E8"/>
    <w:rsid w:val="008F7B7D"/>
    <w:rsid w:val="008F7BC8"/>
    <w:rsid w:val="008F7D2B"/>
    <w:rsid w:val="008F7FAD"/>
    <w:rsid w:val="0090155F"/>
    <w:rsid w:val="00903487"/>
    <w:rsid w:val="00905E23"/>
    <w:rsid w:val="00906300"/>
    <w:rsid w:val="0090654D"/>
    <w:rsid w:val="00907512"/>
    <w:rsid w:val="009076B2"/>
    <w:rsid w:val="009103AB"/>
    <w:rsid w:val="0091200C"/>
    <w:rsid w:val="00914C6D"/>
    <w:rsid w:val="00915133"/>
    <w:rsid w:val="00916394"/>
    <w:rsid w:val="00916FFB"/>
    <w:rsid w:val="0092132E"/>
    <w:rsid w:val="0092183E"/>
    <w:rsid w:val="00923674"/>
    <w:rsid w:val="009248A4"/>
    <w:rsid w:val="00924D88"/>
    <w:rsid w:val="009251F0"/>
    <w:rsid w:val="00925D2E"/>
    <w:rsid w:val="00926155"/>
    <w:rsid w:val="009261BC"/>
    <w:rsid w:val="00926A88"/>
    <w:rsid w:val="00930F8F"/>
    <w:rsid w:val="0093214B"/>
    <w:rsid w:val="00933906"/>
    <w:rsid w:val="00933AA4"/>
    <w:rsid w:val="009359D9"/>
    <w:rsid w:val="00936F0C"/>
    <w:rsid w:val="00937108"/>
    <w:rsid w:val="0093751B"/>
    <w:rsid w:val="00940296"/>
    <w:rsid w:val="00940568"/>
    <w:rsid w:val="00940817"/>
    <w:rsid w:val="00940CA1"/>
    <w:rsid w:val="00941047"/>
    <w:rsid w:val="00942FEA"/>
    <w:rsid w:val="009439AB"/>
    <w:rsid w:val="00946CC6"/>
    <w:rsid w:val="00947577"/>
    <w:rsid w:val="00947B04"/>
    <w:rsid w:val="00950B51"/>
    <w:rsid w:val="00951514"/>
    <w:rsid w:val="00951CE2"/>
    <w:rsid w:val="00952855"/>
    <w:rsid w:val="009531C4"/>
    <w:rsid w:val="00954175"/>
    <w:rsid w:val="00954BA9"/>
    <w:rsid w:val="009556AC"/>
    <w:rsid w:val="009564F3"/>
    <w:rsid w:val="0095692A"/>
    <w:rsid w:val="00956A0A"/>
    <w:rsid w:val="0095757E"/>
    <w:rsid w:val="00957EFA"/>
    <w:rsid w:val="009602C0"/>
    <w:rsid w:val="009603F9"/>
    <w:rsid w:val="009610BC"/>
    <w:rsid w:val="00961AEA"/>
    <w:rsid w:val="0096200F"/>
    <w:rsid w:val="00962112"/>
    <w:rsid w:val="00962503"/>
    <w:rsid w:val="00963F4D"/>
    <w:rsid w:val="00964368"/>
    <w:rsid w:val="0096557B"/>
    <w:rsid w:val="00966FC0"/>
    <w:rsid w:val="0096730C"/>
    <w:rsid w:val="00967523"/>
    <w:rsid w:val="0096784A"/>
    <w:rsid w:val="00967A9A"/>
    <w:rsid w:val="009708CF"/>
    <w:rsid w:val="00972D62"/>
    <w:rsid w:val="00974282"/>
    <w:rsid w:val="00974635"/>
    <w:rsid w:val="00975F10"/>
    <w:rsid w:val="009763B1"/>
    <w:rsid w:val="00976CD0"/>
    <w:rsid w:val="009776E7"/>
    <w:rsid w:val="009777BF"/>
    <w:rsid w:val="00977A43"/>
    <w:rsid w:val="00977BA9"/>
    <w:rsid w:val="00981B1D"/>
    <w:rsid w:val="0098270E"/>
    <w:rsid w:val="00982A8D"/>
    <w:rsid w:val="00982E50"/>
    <w:rsid w:val="009842EE"/>
    <w:rsid w:val="0098565B"/>
    <w:rsid w:val="00990322"/>
    <w:rsid w:val="00990DBE"/>
    <w:rsid w:val="0099119C"/>
    <w:rsid w:val="00993F54"/>
    <w:rsid w:val="009945BC"/>
    <w:rsid w:val="00994F29"/>
    <w:rsid w:val="00995E3E"/>
    <w:rsid w:val="009977E5"/>
    <w:rsid w:val="009A238D"/>
    <w:rsid w:val="009A2451"/>
    <w:rsid w:val="009A2510"/>
    <w:rsid w:val="009A34F2"/>
    <w:rsid w:val="009A405F"/>
    <w:rsid w:val="009A4250"/>
    <w:rsid w:val="009A59F7"/>
    <w:rsid w:val="009A5A16"/>
    <w:rsid w:val="009A6671"/>
    <w:rsid w:val="009A742E"/>
    <w:rsid w:val="009B0D3A"/>
    <w:rsid w:val="009B1B6D"/>
    <w:rsid w:val="009B1E5F"/>
    <w:rsid w:val="009B1E92"/>
    <w:rsid w:val="009B1EBC"/>
    <w:rsid w:val="009B3C64"/>
    <w:rsid w:val="009B4017"/>
    <w:rsid w:val="009B48EE"/>
    <w:rsid w:val="009B4EBD"/>
    <w:rsid w:val="009B5808"/>
    <w:rsid w:val="009B5A6D"/>
    <w:rsid w:val="009B6E05"/>
    <w:rsid w:val="009B7EAD"/>
    <w:rsid w:val="009C0C34"/>
    <w:rsid w:val="009C0DF6"/>
    <w:rsid w:val="009C15AC"/>
    <w:rsid w:val="009C16C2"/>
    <w:rsid w:val="009C17C3"/>
    <w:rsid w:val="009C35E0"/>
    <w:rsid w:val="009C6367"/>
    <w:rsid w:val="009C7161"/>
    <w:rsid w:val="009C79EF"/>
    <w:rsid w:val="009D0118"/>
    <w:rsid w:val="009D0B49"/>
    <w:rsid w:val="009D1D53"/>
    <w:rsid w:val="009D2BFF"/>
    <w:rsid w:val="009D2FD3"/>
    <w:rsid w:val="009D38A9"/>
    <w:rsid w:val="009D41A4"/>
    <w:rsid w:val="009D42C5"/>
    <w:rsid w:val="009D494C"/>
    <w:rsid w:val="009D5287"/>
    <w:rsid w:val="009D547E"/>
    <w:rsid w:val="009D6642"/>
    <w:rsid w:val="009D6671"/>
    <w:rsid w:val="009D6BCC"/>
    <w:rsid w:val="009E03E9"/>
    <w:rsid w:val="009E0F60"/>
    <w:rsid w:val="009E173A"/>
    <w:rsid w:val="009E2010"/>
    <w:rsid w:val="009E237C"/>
    <w:rsid w:val="009E4C11"/>
    <w:rsid w:val="009E5D09"/>
    <w:rsid w:val="009F0AB3"/>
    <w:rsid w:val="009F19F4"/>
    <w:rsid w:val="009F1D88"/>
    <w:rsid w:val="009F227B"/>
    <w:rsid w:val="009F2D11"/>
    <w:rsid w:val="009F2EB5"/>
    <w:rsid w:val="009F4306"/>
    <w:rsid w:val="009F5615"/>
    <w:rsid w:val="009F57E3"/>
    <w:rsid w:val="009F5839"/>
    <w:rsid w:val="009F59E6"/>
    <w:rsid w:val="009F5CA2"/>
    <w:rsid w:val="009F78DB"/>
    <w:rsid w:val="009F79E5"/>
    <w:rsid w:val="009F7C80"/>
    <w:rsid w:val="00A0179B"/>
    <w:rsid w:val="00A0213B"/>
    <w:rsid w:val="00A02584"/>
    <w:rsid w:val="00A02E7E"/>
    <w:rsid w:val="00A03553"/>
    <w:rsid w:val="00A04772"/>
    <w:rsid w:val="00A04BEE"/>
    <w:rsid w:val="00A069D1"/>
    <w:rsid w:val="00A07083"/>
    <w:rsid w:val="00A07385"/>
    <w:rsid w:val="00A075F9"/>
    <w:rsid w:val="00A10B89"/>
    <w:rsid w:val="00A11594"/>
    <w:rsid w:val="00A115B1"/>
    <w:rsid w:val="00A11777"/>
    <w:rsid w:val="00A135B8"/>
    <w:rsid w:val="00A1789C"/>
    <w:rsid w:val="00A17E32"/>
    <w:rsid w:val="00A20304"/>
    <w:rsid w:val="00A223ED"/>
    <w:rsid w:val="00A22B31"/>
    <w:rsid w:val="00A22CCD"/>
    <w:rsid w:val="00A23A6D"/>
    <w:rsid w:val="00A24E36"/>
    <w:rsid w:val="00A2511A"/>
    <w:rsid w:val="00A2587A"/>
    <w:rsid w:val="00A25886"/>
    <w:rsid w:val="00A258D0"/>
    <w:rsid w:val="00A301B6"/>
    <w:rsid w:val="00A320D5"/>
    <w:rsid w:val="00A321FC"/>
    <w:rsid w:val="00A33888"/>
    <w:rsid w:val="00A34B34"/>
    <w:rsid w:val="00A41140"/>
    <w:rsid w:val="00A447B3"/>
    <w:rsid w:val="00A4498B"/>
    <w:rsid w:val="00A45E66"/>
    <w:rsid w:val="00A47274"/>
    <w:rsid w:val="00A50F8B"/>
    <w:rsid w:val="00A51C8D"/>
    <w:rsid w:val="00A52358"/>
    <w:rsid w:val="00A52874"/>
    <w:rsid w:val="00A52914"/>
    <w:rsid w:val="00A52B44"/>
    <w:rsid w:val="00A53AAF"/>
    <w:rsid w:val="00A53F8C"/>
    <w:rsid w:val="00A56A35"/>
    <w:rsid w:val="00A57729"/>
    <w:rsid w:val="00A6047E"/>
    <w:rsid w:val="00A6099C"/>
    <w:rsid w:val="00A621E8"/>
    <w:rsid w:val="00A63526"/>
    <w:rsid w:val="00A63E65"/>
    <w:rsid w:val="00A64D6D"/>
    <w:rsid w:val="00A652FB"/>
    <w:rsid w:val="00A65FFA"/>
    <w:rsid w:val="00A67AC6"/>
    <w:rsid w:val="00A71401"/>
    <w:rsid w:val="00A71F48"/>
    <w:rsid w:val="00A72058"/>
    <w:rsid w:val="00A722B0"/>
    <w:rsid w:val="00A72A71"/>
    <w:rsid w:val="00A736D3"/>
    <w:rsid w:val="00A74AE9"/>
    <w:rsid w:val="00A7522F"/>
    <w:rsid w:val="00A75977"/>
    <w:rsid w:val="00A75BF6"/>
    <w:rsid w:val="00A75D6C"/>
    <w:rsid w:val="00A801C6"/>
    <w:rsid w:val="00A8036B"/>
    <w:rsid w:val="00A8142F"/>
    <w:rsid w:val="00A81A98"/>
    <w:rsid w:val="00A81BBD"/>
    <w:rsid w:val="00A849F4"/>
    <w:rsid w:val="00A86635"/>
    <w:rsid w:val="00A86D6E"/>
    <w:rsid w:val="00A87014"/>
    <w:rsid w:val="00A87FD8"/>
    <w:rsid w:val="00A91AC3"/>
    <w:rsid w:val="00A9272C"/>
    <w:rsid w:val="00A92DC3"/>
    <w:rsid w:val="00A92E97"/>
    <w:rsid w:val="00A930FD"/>
    <w:rsid w:val="00A93DF5"/>
    <w:rsid w:val="00A94B87"/>
    <w:rsid w:val="00A94DBC"/>
    <w:rsid w:val="00A94FE7"/>
    <w:rsid w:val="00A95031"/>
    <w:rsid w:val="00A959A2"/>
    <w:rsid w:val="00A95C95"/>
    <w:rsid w:val="00A9635E"/>
    <w:rsid w:val="00A97ADB"/>
    <w:rsid w:val="00AA0520"/>
    <w:rsid w:val="00AA08AF"/>
    <w:rsid w:val="00AA08C4"/>
    <w:rsid w:val="00AA1D71"/>
    <w:rsid w:val="00AA2190"/>
    <w:rsid w:val="00AA334E"/>
    <w:rsid w:val="00AA3F3D"/>
    <w:rsid w:val="00AA4286"/>
    <w:rsid w:val="00AB0E46"/>
    <w:rsid w:val="00AB0F49"/>
    <w:rsid w:val="00AB1376"/>
    <w:rsid w:val="00AB1417"/>
    <w:rsid w:val="00AB295D"/>
    <w:rsid w:val="00AB454F"/>
    <w:rsid w:val="00AB4EF1"/>
    <w:rsid w:val="00AB56AA"/>
    <w:rsid w:val="00AB56EB"/>
    <w:rsid w:val="00AB5765"/>
    <w:rsid w:val="00AB6081"/>
    <w:rsid w:val="00AB6B67"/>
    <w:rsid w:val="00AB7405"/>
    <w:rsid w:val="00AB7CFF"/>
    <w:rsid w:val="00AC0F50"/>
    <w:rsid w:val="00AC1457"/>
    <w:rsid w:val="00AC14FE"/>
    <w:rsid w:val="00AC287D"/>
    <w:rsid w:val="00AC3A4C"/>
    <w:rsid w:val="00AC3C4A"/>
    <w:rsid w:val="00AC4533"/>
    <w:rsid w:val="00AC4A6B"/>
    <w:rsid w:val="00AC5339"/>
    <w:rsid w:val="00AC6A45"/>
    <w:rsid w:val="00AD083C"/>
    <w:rsid w:val="00AD1217"/>
    <w:rsid w:val="00AD226E"/>
    <w:rsid w:val="00AD27BF"/>
    <w:rsid w:val="00AD44B0"/>
    <w:rsid w:val="00AD4CAB"/>
    <w:rsid w:val="00AD551E"/>
    <w:rsid w:val="00AD6D9B"/>
    <w:rsid w:val="00AD781C"/>
    <w:rsid w:val="00AE1982"/>
    <w:rsid w:val="00AE1DAA"/>
    <w:rsid w:val="00AE2423"/>
    <w:rsid w:val="00AE58F7"/>
    <w:rsid w:val="00AE7108"/>
    <w:rsid w:val="00AE7349"/>
    <w:rsid w:val="00AE7384"/>
    <w:rsid w:val="00AE7FCE"/>
    <w:rsid w:val="00AF1369"/>
    <w:rsid w:val="00AF1519"/>
    <w:rsid w:val="00AF1729"/>
    <w:rsid w:val="00AF1C40"/>
    <w:rsid w:val="00AF1CC2"/>
    <w:rsid w:val="00AF1EDF"/>
    <w:rsid w:val="00AF33FE"/>
    <w:rsid w:val="00AF3ED7"/>
    <w:rsid w:val="00AF3FAA"/>
    <w:rsid w:val="00AF58B7"/>
    <w:rsid w:val="00AF632C"/>
    <w:rsid w:val="00AF6360"/>
    <w:rsid w:val="00AF663E"/>
    <w:rsid w:val="00AF6726"/>
    <w:rsid w:val="00B007DF"/>
    <w:rsid w:val="00B01BC3"/>
    <w:rsid w:val="00B0256D"/>
    <w:rsid w:val="00B0330E"/>
    <w:rsid w:val="00B03552"/>
    <w:rsid w:val="00B042AF"/>
    <w:rsid w:val="00B04FA7"/>
    <w:rsid w:val="00B054D7"/>
    <w:rsid w:val="00B05823"/>
    <w:rsid w:val="00B05BBC"/>
    <w:rsid w:val="00B067CD"/>
    <w:rsid w:val="00B075A4"/>
    <w:rsid w:val="00B13A5C"/>
    <w:rsid w:val="00B13E36"/>
    <w:rsid w:val="00B15AFA"/>
    <w:rsid w:val="00B16207"/>
    <w:rsid w:val="00B16A4A"/>
    <w:rsid w:val="00B16E5E"/>
    <w:rsid w:val="00B1786D"/>
    <w:rsid w:val="00B2043D"/>
    <w:rsid w:val="00B21D40"/>
    <w:rsid w:val="00B223E4"/>
    <w:rsid w:val="00B22A9B"/>
    <w:rsid w:val="00B239B2"/>
    <w:rsid w:val="00B24335"/>
    <w:rsid w:val="00B243BD"/>
    <w:rsid w:val="00B2533A"/>
    <w:rsid w:val="00B26130"/>
    <w:rsid w:val="00B27CCB"/>
    <w:rsid w:val="00B30446"/>
    <w:rsid w:val="00B30A3F"/>
    <w:rsid w:val="00B31863"/>
    <w:rsid w:val="00B32011"/>
    <w:rsid w:val="00B3229A"/>
    <w:rsid w:val="00B325DE"/>
    <w:rsid w:val="00B33E22"/>
    <w:rsid w:val="00B34C01"/>
    <w:rsid w:val="00B36036"/>
    <w:rsid w:val="00B40407"/>
    <w:rsid w:val="00B40728"/>
    <w:rsid w:val="00B40D9D"/>
    <w:rsid w:val="00B41226"/>
    <w:rsid w:val="00B41D1E"/>
    <w:rsid w:val="00B41D6D"/>
    <w:rsid w:val="00B443AC"/>
    <w:rsid w:val="00B452AE"/>
    <w:rsid w:val="00B454A7"/>
    <w:rsid w:val="00B47A94"/>
    <w:rsid w:val="00B47EDE"/>
    <w:rsid w:val="00B50223"/>
    <w:rsid w:val="00B51005"/>
    <w:rsid w:val="00B511B4"/>
    <w:rsid w:val="00B536D2"/>
    <w:rsid w:val="00B5386E"/>
    <w:rsid w:val="00B5395E"/>
    <w:rsid w:val="00B54E2E"/>
    <w:rsid w:val="00B558C3"/>
    <w:rsid w:val="00B57723"/>
    <w:rsid w:val="00B604E9"/>
    <w:rsid w:val="00B61193"/>
    <w:rsid w:val="00B63C6A"/>
    <w:rsid w:val="00B63CA0"/>
    <w:rsid w:val="00B64328"/>
    <w:rsid w:val="00B64D5C"/>
    <w:rsid w:val="00B65AD6"/>
    <w:rsid w:val="00B667E4"/>
    <w:rsid w:val="00B678B3"/>
    <w:rsid w:val="00B67DF4"/>
    <w:rsid w:val="00B7135C"/>
    <w:rsid w:val="00B71C3C"/>
    <w:rsid w:val="00B72133"/>
    <w:rsid w:val="00B73168"/>
    <w:rsid w:val="00B735B0"/>
    <w:rsid w:val="00B74C14"/>
    <w:rsid w:val="00B752BB"/>
    <w:rsid w:val="00B76281"/>
    <w:rsid w:val="00B77FA4"/>
    <w:rsid w:val="00B80F04"/>
    <w:rsid w:val="00B812BD"/>
    <w:rsid w:val="00B821C7"/>
    <w:rsid w:val="00B821E8"/>
    <w:rsid w:val="00B838CC"/>
    <w:rsid w:val="00B84073"/>
    <w:rsid w:val="00B84A0F"/>
    <w:rsid w:val="00B85463"/>
    <w:rsid w:val="00B85800"/>
    <w:rsid w:val="00B86EE8"/>
    <w:rsid w:val="00B879B4"/>
    <w:rsid w:val="00B9285A"/>
    <w:rsid w:val="00B92F22"/>
    <w:rsid w:val="00B93530"/>
    <w:rsid w:val="00B93B82"/>
    <w:rsid w:val="00B957DE"/>
    <w:rsid w:val="00B95E83"/>
    <w:rsid w:val="00B961CF"/>
    <w:rsid w:val="00B96F99"/>
    <w:rsid w:val="00B97F7D"/>
    <w:rsid w:val="00BA00E7"/>
    <w:rsid w:val="00BA0114"/>
    <w:rsid w:val="00BA0C2A"/>
    <w:rsid w:val="00BA128B"/>
    <w:rsid w:val="00BA2266"/>
    <w:rsid w:val="00BA34BB"/>
    <w:rsid w:val="00BA3A78"/>
    <w:rsid w:val="00BA3F5A"/>
    <w:rsid w:val="00BA64D5"/>
    <w:rsid w:val="00BA65E5"/>
    <w:rsid w:val="00BA6A5A"/>
    <w:rsid w:val="00BB0040"/>
    <w:rsid w:val="00BB1325"/>
    <w:rsid w:val="00BB17E1"/>
    <w:rsid w:val="00BB1887"/>
    <w:rsid w:val="00BB2311"/>
    <w:rsid w:val="00BB4A66"/>
    <w:rsid w:val="00BB4BD0"/>
    <w:rsid w:val="00BC00F0"/>
    <w:rsid w:val="00BC0D54"/>
    <w:rsid w:val="00BC1F4A"/>
    <w:rsid w:val="00BC2775"/>
    <w:rsid w:val="00BC35C1"/>
    <w:rsid w:val="00BC6537"/>
    <w:rsid w:val="00BC6F8A"/>
    <w:rsid w:val="00BC7F9F"/>
    <w:rsid w:val="00BD0863"/>
    <w:rsid w:val="00BD19D7"/>
    <w:rsid w:val="00BD257F"/>
    <w:rsid w:val="00BD680A"/>
    <w:rsid w:val="00BD7268"/>
    <w:rsid w:val="00BD7E3F"/>
    <w:rsid w:val="00BE0805"/>
    <w:rsid w:val="00BE1576"/>
    <w:rsid w:val="00BE18A2"/>
    <w:rsid w:val="00BE1ABE"/>
    <w:rsid w:val="00BE3820"/>
    <w:rsid w:val="00BE41CD"/>
    <w:rsid w:val="00BE4798"/>
    <w:rsid w:val="00BE50EF"/>
    <w:rsid w:val="00BE61BD"/>
    <w:rsid w:val="00BE66B9"/>
    <w:rsid w:val="00BE6835"/>
    <w:rsid w:val="00BE7166"/>
    <w:rsid w:val="00BE7A29"/>
    <w:rsid w:val="00BE7C43"/>
    <w:rsid w:val="00BF2EE2"/>
    <w:rsid w:val="00BF3CF3"/>
    <w:rsid w:val="00BF4855"/>
    <w:rsid w:val="00BF587F"/>
    <w:rsid w:val="00BF6A11"/>
    <w:rsid w:val="00BF7591"/>
    <w:rsid w:val="00BF7C92"/>
    <w:rsid w:val="00C00297"/>
    <w:rsid w:val="00C00714"/>
    <w:rsid w:val="00C009B4"/>
    <w:rsid w:val="00C00A92"/>
    <w:rsid w:val="00C00BDE"/>
    <w:rsid w:val="00C0139D"/>
    <w:rsid w:val="00C03285"/>
    <w:rsid w:val="00C033DA"/>
    <w:rsid w:val="00C04A59"/>
    <w:rsid w:val="00C05ABC"/>
    <w:rsid w:val="00C10992"/>
    <w:rsid w:val="00C10CB5"/>
    <w:rsid w:val="00C10D7D"/>
    <w:rsid w:val="00C10ECF"/>
    <w:rsid w:val="00C11169"/>
    <w:rsid w:val="00C1265A"/>
    <w:rsid w:val="00C150ED"/>
    <w:rsid w:val="00C1798C"/>
    <w:rsid w:val="00C201C3"/>
    <w:rsid w:val="00C20BFD"/>
    <w:rsid w:val="00C215E8"/>
    <w:rsid w:val="00C227E4"/>
    <w:rsid w:val="00C24453"/>
    <w:rsid w:val="00C24C52"/>
    <w:rsid w:val="00C25800"/>
    <w:rsid w:val="00C25875"/>
    <w:rsid w:val="00C25E2A"/>
    <w:rsid w:val="00C26CB8"/>
    <w:rsid w:val="00C274F6"/>
    <w:rsid w:val="00C27AA1"/>
    <w:rsid w:val="00C27DA9"/>
    <w:rsid w:val="00C30D73"/>
    <w:rsid w:val="00C31232"/>
    <w:rsid w:val="00C362BB"/>
    <w:rsid w:val="00C3647A"/>
    <w:rsid w:val="00C36B8C"/>
    <w:rsid w:val="00C36DC7"/>
    <w:rsid w:val="00C37A86"/>
    <w:rsid w:val="00C40610"/>
    <w:rsid w:val="00C40E5C"/>
    <w:rsid w:val="00C427B0"/>
    <w:rsid w:val="00C427F7"/>
    <w:rsid w:val="00C44C70"/>
    <w:rsid w:val="00C472FB"/>
    <w:rsid w:val="00C50B15"/>
    <w:rsid w:val="00C5101D"/>
    <w:rsid w:val="00C5143F"/>
    <w:rsid w:val="00C52A1C"/>
    <w:rsid w:val="00C54AD1"/>
    <w:rsid w:val="00C5556E"/>
    <w:rsid w:val="00C556CE"/>
    <w:rsid w:val="00C55A1B"/>
    <w:rsid w:val="00C60A55"/>
    <w:rsid w:val="00C60D43"/>
    <w:rsid w:val="00C61390"/>
    <w:rsid w:val="00C633E2"/>
    <w:rsid w:val="00C6497E"/>
    <w:rsid w:val="00C64BCA"/>
    <w:rsid w:val="00C64D05"/>
    <w:rsid w:val="00C6513D"/>
    <w:rsid w:val="00C652FD"/>
    <w:rsid w:val="00C6540D"/>
    <w:rsid w:val="00C654B7"/>
    <w:rsid w:val="00C6575A"/>
    <w:rsid w:val="00C65B41"/>
    <w:rsid w:val="00C66386"/>
    <w:rsid w:val="00C664D7"/>
    <w:rsid w:val="00C678C0"/>
    <w:rsid w:val="00C67F86"/>
    <w:rsid w:val="00C70D0E"/>
    <w:rsid w:val="00C71B7A"/>
    <w:rsid w:val="00C725F4"/>
    <w:rsid w:val="00C727A9"/>
    <w:rsid w:val="00C72823"/>
    <w:rsid w:val="00C728B2"/>
    <w:rsid w:val="00C7308B"/>
    <w:rsid w:val="00C7451C"/>
    <w:rsid w:val="00C75833"/>
    <w:rsid w:val="00C8126F"/>
    <w:rsid w:val="00C8150B"/>
    <w:rsid w:val="00C84052"/>
    <w:rsid w:val="00C85C7E"/>
    <w:rsid w:val="00C868C6"/>
    <w:rsid w:val="00C871BA"/>
    <w:rsid w:val="00C90555"/>
    <w:rsid w:val="00C91A81"/>
    <w:rsid w:val="00C91B80"/>
    <w:rsid w:val="00C91DAB"/>
    <w:rsid w:val="00C93FBF"/>
    <w:rsid w:val="00C94283"/>
    <w:rsid w:val="00C94303"/>
    <w:rsid w:val="00C946E6"/>
    <w:rsid w:val="00C94996"/>
    <w:rsid w:val="00C95DDB"/>
    <w:rsid w:val="00C96E17"/>
    <w:rsid w:val="00C97321"/>
    <w:rsid w:val="00CA0338"/>
    <w:rsid w:val="00CA03EF"/>
    <w:rsid w:val="00CA080F"/>
    <w:rsid w:val="00CA14AA"/>
    <w:rsid w:val="00CA21C1"/>
    <w:rsid w:val="00CA240F"/>
    <w:rsid w:val="00CA303B"/>
    <w:rsid w:val="00CA40EC"/>
    <w:rsid w:val="00CA44DC"/>
    <w:rsid w:val="00CA4E60"/>
    <w:rsid w:val="00CA5532"/>
    <w:rsid w:val="00CA58D9"/>
    <w:rsid w:val="00CA5A77"/>
    <w:rsid w:val="00CA62B5"/>
    <w:rsid w:val="00CA62BA"/>
    <w:rsid w:val="00CA67B8"/>
    <w:rsid w:val="00CA6F06"/>
    <w:rsid w:val="00CB00B2"/>
    <w:rsid w:val="00CB30C9"/>
    <w:rsid w:val="00CB4387"/>
    <w:rsid w:val="00CB4FB5"/>
    <w:rsid w:val="00CB5673"/>
    <w:rsid w:val="00CB5A72"/>
    <w:rsid w:val="00CB6100"/>
    <w:rsid w:val="00CB61EF"/>
    <w:rsid w:val="00CC0316"/>
    <w:rsid w:val="00CC1156"/>
    <w:rsid w:val="00CC1879"/>
    <w:rsid w:val="00CC1D6D"/>
    <w:rsid w:val="00CC1F92"/>
    <w:rsid w:val="00CC36DC"/>
    <w:rsid w:val="00CC52BF"/>
    <w:rsid w:val="00CC5653"/>
    <w:rsid w:val="00CC5D15"/>
    <w:rsid w:val="00CC62E8"/>
    <w:rsid w:val="00CC7498"/>
    <w:rsid w:val="00CC7B1B"/>
    <w:rsid w:val="00CC7BFA"/>
    <w:rsid w:val="00CD2300"/>
    <w:rsid w:val="00CD3FAB"/>
    <w:rsid w:val="00CD4456"/>
    <w:rsid w:val="00CD6991"/>
    <w:rsid w:val="00CD6D7F"/>
    <w:rsid w:val="00CD790D"/>
    <w:rsid w:val="00CE0953"/>
    <w:rsid w:val="00CE0F21"/>
    <w:rsid w:val="00CE16B4"/>
    <w:rsid w:val="00CE30AB"/>
    <w:rsid w:val="00CE4BB6"/>
    <w:rsid w:val="00CE6C59"/>
    <w:rsid w:val="00CE6E4F"/>
    <w:rsid w:val="00CE705D"/>
    <w:rsid w:val="00CE7FB4"/>
    <w:rsid w:val="00CF2A80"/>
    <w:rsid w:val="00CF40CA"/>
    <w:rsid w:val="00CF449D"/>
    <w:rsid w:val="00CF4F70"/>
    <w:rsid w:val="00CF56AD"/>
    <w:rsid w:val="00CF5FA7"/>
    <w:rsid w:val="00CF64CC"/>
    <w:rsid w:val="00CF71DE"/>
    <w:rsid w:val="00CF77D7"/>
    <w:rsid w:val="00D015A6"/>
    <w:rsid w:val="00D0198A"/>
    <w:rsid w:val="00D02926"/>
    <w:rsid w:val="00D02EFF"/>
    <w:rsid w:val="00D03DC9"/>
    <w:rsid w:val="00D040FF"/>
    <w:rsid w:val="00D04310"/>
    <w:rsid w:val="00D0532C"/>
    <w:rsid w:val="00D05F0C"/>
    <w:rsid w:val="00D06468"/>
    <w:rsid w:val="00D07574"/>
    <w:rsid w:val="00D07668"/>
    <w:rsid w:val="00D106C5"/>
    <w:rsid w:val="00D106D8"/>
    <w:rsid w:val="00D11354"/>
    <w:rsid w:val="00D1145E"/>
    <w:rsid w:val="00D11F07"/>
    <w:rsid w:val="00D12E4F"/>
    <w:rsid w:val="00D15215"/>
    <w:rsid w:val="00D15381"/>
    <w:rsid w:val="00D1540B"/>
    <w:rsid w:val="00D159D7"/>
    <w:rsid w:val="00D15F7F"/>
    <w:rsid w:val="00D16B60"/>
    <w:rsid w:val="00D20CB9"/>
    <w:rsid w:val="00D210DB"/>
    <w:rsid w:val="00D21F2B"/>
    <w:rsid w:val="00D21FC4"/>
    <w:rsid w:val="00D22A80"/>
    <w:rsid w:val="00D23B4F"/>
    <w:rsid w:val="00D24CA1"/>
    <w:rsid w:val="00D25D59"/>
    <w:rsid w:val="00D25D8C"/>
    <w:rsid w:val="00D2618B"/>
    <w:rsid w:val="00D269F9"/>
    <w:rsid w:val="00D26BA3"/>
    <w:rsid w:val="00D27958"/>
    <w:rsid w:val="00D3064D"/>
    <w:rsid w:val="00D30833"/>
    <w:rsid w:val="00D32E09"/>
    <w:rsid w:val="00D33626"/>
    <w:rsid w:val="00D3604C"/>
    <w:rsid w:val="00D40AAF"/>
    <w:rsid w:val="00D41C67"/>
    <w:rsid w:val="00D41F0B"/>
    <w:rsid w:val="00D42463"/>
    <w:rsid w:val="00D424C1"/>
    <w:rsid w:val="00D45711"/>
    <w:rsid w:val="00D45BE7"/>
    <w:rsid w:val="00D461AE"/>
    <w:rsid w:val="00D46EF9"/>
    <w:rsid w:val="00D50BC2"/>
    <w:rsid w:val="00D50E48"/>
    <w:rsid w:val="00D513A3"/>
    <w:rsid w:val="00D5175E"/>
    <w:rsid w:val="00D55511"/>
    <w:rsid w:val="00D55693"/>
    <w:rsid w:val="00D55DF4"/>
    <w:rsid w:val="00D570E9"/>
    <w:rsid w:val="00D6056B"/>
    <w:rsid w:val="00D63AC9"/>
    <w:rsid w:val="00D63BD2"/>
    <w:rsid w:val="00D646BE"/>
    <w:rsid w:val="00D64EB1"/>
    <w:rsid w:val="00D64F98"/>
    <w:rsid w:val="00D6616E"/>
    <w:rsid w:val="00D679EC"/>
    <w:rsid w:val="00D67A44"/>
    <w:rsid w:val="00D67D43"/>
    <w:rsid w:val="00D708DE"/>
    <w:rsid w:val="00D717FF"/>
    <w:rsid w:val="00D7234E"/>
    <w:rsid w:val="00D72615"/>
    <w:rsid w:val="00D72943"/>
    <w:rsid w:val="00D72B40"/>
    <w:rsid w:val="00D72FCE"/>
    <w:rsid w:val="00D7380A"/>
    <w:rsid w:val="00D745D1"/>
    <w:rsid w:val="00D745E4"/>
    <w:rsid w:val="00D75F72"/>
    <w:rsid w:val="00D76D97"/>
    <w:rsid w:val="00D8076A"/>
    <w:rsid w:val="00D80D19"/>
    <w:rsid w:val="00D83388"/>
    <w:rsid w:val="00D83A77"/>
    <w:rsid w:val="00D84795"/>
    <w:rsid w:val="00D861A3"/>
    <w:rsid w:val="00D91A69"/>
    <w:rsid w:val="00D91B72"/>
    <w:rsid w:val="00D93B84"/>
    <w:rsid w:val="00D94FCB"/>
    <w:rsid w:val="00D9552B"/>
    <w:rsid w:val="00D9558E"/>
    <w:rsid w:val="00D959DE"/>
    <w:rsid w:val="00D96057"/>
    <w:rsid w:val="00D965EA"/>
    <w:rsid w:val="00D972DB"/>
    <w:rsid w:val="00D97997"/>
    <w:rsid w:val="00D97CC1"/>
    <w:rsid w:val="00DA0888"/>
    <w:rsid w:val="00DA1B1D"/>
    <w:rsid w:val="00DA42F3"/>
    <w:rsid w:val="00DA4425"/>
    <w:rsid w:val="00DA44AF"/>
    <w:rsid w:val="00DA6E7B"/>
    <w:rsid w:val="00DA7347"/>
    <w:rsid w:val="00DA745F"/>
    <w:rsid w:val="00DA74D6"/>
    <w:rsid w:val="00DB180E"/>
    <w:rsid w:val="00DB1969"/>
    <w:rsid w:val="00DB199A"/>
    <w:rsid w:val="00DB44CE"/>
    <w:rsid w:val="00DB58A2"/>
    <w:rsid w:val="00DB693A"/>
    <w:rsid w:val="00DB6EEA"/>
    <w:rsid w:val="00DB73BC"/>
    <w:rsid w:val="00DC1AF1"/>
    <w:rsid w:val="00DC20B3"/>
    <w:rsid w:val="00DC2AFC"/>
    <w:rsid w:val="00DC2CC8"/>
    <w:rsid w:val="00DC3B2E"/>
    <w:rsid w:val="00DC4A8B"/>
    <w:rsid w:val="00DC51A9"/>
    <w:rsid w:val="00DC5360"/>
    <w:rsid w:val="00DC5D60"/>
    <w:rsid w:val="00DD03D1"/>
    <w:rsid w:val="00DD1205"/>
    <w:rsid w:val="00DD15FF"/>
    <w:rsid w:val="00DD17BE"/>
    <w:rsid w:val="00DD1994"/>
    <w:rsid w:val="00DD2D69"/>
    <w:rsid w:val="00DD31B1"/>
    <w:rsid w:val="00DD31B9"/>
    <w:rsid w:val="00DD37E9"/>
    <w:rsid w:val="00DD40D3"/>
    <w:rsid w:val="00DD43E0"/>
    <w:rsid w:val="00DD46FA"/>
    <w:rsid w:val="00DD585D"/>
    <w:rsid w:val="00DD62DF"/>
    <w:rsid w:val="00DD6975"/>
    <w:rsid w:val="00DD7DD7"/>
    <w:rsid w:val="00DD7F1B"/>
    <w:rsid w:val="00DE0A4D"/>
    <w:rsid w:val="00DE0B70"/>
    <w:rsid w:val="00DE2174"/>
    <w:rsid w:val="00DE268B"/>
    <w:rsid w:val="00DE34A1"/>
    <w:rsid w:val="00DE35E2"/>
    <w:rsid w:val="00DE36E8"/>
    <w:rsid w:val="00DE3B74"/>
    <w:rsid w:val="00DE4739"/>
    <w:rsid w:val="00DE5508"/>
    <w:rsid w:val="00DE605E"/>
    <w:rsid w:val="00DE6BE7"/>
    <w:rsid w:val="00DF05A6"/>
    <w:rsid w:val="00DF3018"/>
    <w:rsid w:val="00DF393C"/>
    <w:rsid w:val="00DF3A44"/>
    <w:rsid w:val="00DF4CBB"/>
    <w:rsid w:val="00DF4F0C"/>
    <w:rsid w:val="00DF6194"/>
    <w:rsid w:val="00DF6B44"/>
    <w:rsid w:val="00DF736C"/>
    <w:rsid w:val="00DF7EBD"/>
    <w:rsid w:val="00E000A5"/>
    <w:rsid w:val="00E01EDD"/>
    <w:rsid w:val="00E03698"/>
    <w:rsid w:val="00E03F5E"/>
    <w:rsid w:val="00E04BAE"/>
    <w:rsid w:val="00E05C7A"/>
    <w:rsid w:val="00E05F58"/>
    <w:rsid w:val="00E05F62"/>
    <w:rsid w:val="00E06171"/>
    <w:rsid w:val="00E0625B"/>
    <w:rsid w:val="00E07C58"/>
    <w:rsid w:val="00E10120"/>
    <w:rsid w:val="00E10483"/>
    <w:rsid w:val="00E10AED"/>
    <w:rsid w:val="00E11FF1"/>
    <w:rsid w:val="00E158B6"/>
    <w:rsid w:val="00E16601"/>
    <w:rsid w:val="00E170F4"/>
    <w:rsid w:val="00E17128"/>
    <w:rsid w:val="00E202FA"/>
    <w:rsid w:val="00E206B0"/>
    <w:rsid w:val="00E22476"/>
    <w:rsid w:val="00E2345F"/>
    <w:rsid w:val="00E242D8"/>
    <w:rsid w:val="00E252C9"/>
    <w:rsid w:val="00E25C67"/>
    <w:rsid w:val="00E25D9A"/>
    <w:rsid w:val="00E26B79"/>
    <w:rsid w:val="00E26DEC"/>
    <w:rsid w:val="00E27D23"/>
    <w:rsid w:val="00E307D9"/>
    <w:rsid w:val="00E31292"/>
    <w:rsid w:val="00E33C2D"/>
    <w:rsid w:val="00E33EA4"/>
    <w:rsid w:val="00E34282"/>
    <w:rsid w:val="00E359D7"/>
    <w:rsid w:val="00E3710C"/>
    <w:rsid w:val="00E373AF"/>
    <w:rsid w:val="00E374B4"/>
    <w:rsid w:val="00E37EA3"/>
    <w:rsid w:val="00E419D6"/>
    <w:rsid w:val="00E42AA6"/>
    <w:rsid w:val="00E43888"/>
    <w:rsid w:val="00E43AF4"/>
    <w:rsid w:val="00E45483"/>
    <w:rsid w:val="00E4566F"/>
    <w:rsid w:val="00E45690"/>
    <w:rsid w:val="00E45E6C"/>
    <w:rsid w:val="00E46D38"/>
    <w:rsid w:val="00E50792"/>
    <w:rsid w:val="00E50C73"/>
    <w:rsid w:val="00E50EC9"/>
    <w:rsid w:val="00E51B78"/>
    <w:rsid w:val="00E51BF4"/>
    <w:rsid w:val="00E5202A"/>
    <w:rsid w:val="00E528C4"/>
    <w:rsid w:val="00E52C0A"/>
    <w:rsid w:val="00E532FC"/>
    <w:rsid w:val="00E5345E"/>
    <w:rsid w:val="00E54628"/>
    <w:rsid w:val="00E547C1"/>
    <w:rsid w:val="00E559BD"/>
    <w:rsid w:val="00E560AE"/>
    <w:rsid w:val="00E56C03"/>
    <w:rsid w:val="00E57A4F"/>
    <w:rsid w:val="00E61284"/>
    <w:rsid w:val="00E639BA"/>
    <w:rsid w:val="00E6442D"/>
    <w:rsid w:val="00E66373"/>
    <w:rsid w:val="00E66C35"/>
    <w:rsid w:val="00E70A48"/>
    <w:rsid w:val="00E72538"/>
    <w:rsid w:val="00E72698"/>
    <w:rsid w:val="00E72EFE"/>
    <w:rsid w:val="00E73F52"/>
    <w:rsid w:val="00E74366"/>
    <w:rsid w:val="00E749BF"/>
    <w:rsid w:val="00E74DC0"/>
    <w:rsid w:val="00E7527A"/>
    <w:rsid w:val="00E758DD"/>
    <w:rsid w:val="00E77065"/>
    <w:rsid w:val="00E77DBC"/>
    <w:rsid w:val="00E80A57"/>
    <w:rsid w:val="00E81499"/>
    <w:rsid w:val="00E82C6F"/>
    <w:rsid w:val="00E84B2F"/>
    <w:rsid w:val="00E8547A"/>
    <w:rsid w:val="00E85B23"/>
    <w:rsid w:val="00E86102"/>
    <w:rsid w:val="00E86D22"/>
    <w:rsid w:val="00E86F86"/>
    <w:rsid w:val="00E87130"/>
    <w:rsid w:val="00E90035"/>
    <w:rsid w:val="00E9085D"/>
    <w:rsid w:val="00E9287D"/>
    <w:rsid w:val="00E92EEE"/>
    <w:rsid w:val="00E930A9"/>
    <w:rsid w:val="00E93499"/>
    <w:rsid w:val="00E934D6"/>
    <w:rsid w:val="00E9485C"/>
    <w:rsid w:val="00E95CEF"/>
    <w:rsid w:val="00E97680"/>
    <w:rsid w:val="00EA0043"/>
    <w:rsid w:val="00EA16AF"/>
    <w:rsid w:val="00EA1814"/>
    <w:rsid w:val="00EA1876"/>
    <w:rsid w:val="00EA207C"/>
    <w:rsid w:val="00EA29D0"/>
    <w:rsid w:val="00EA2E5A"/>
    <w:rsid w:val="00EA2EF2"/>
    <w:rsid w:val="00EA532E"/>
    <w:rsid w:val="00EA62F5"/>
    <w:rsid w:val="00EA6B63"/>
    <w:rsid w:val="00EA6C3B"/>
    <w:rsid w:val="00EA796C"/>
    <w:rsid w:val="00EA7F36"/>
    <w:rsid w:val="00EB002A"/>
    <w:rsid w:val="00EB3806"/>
    <w:rsid w:val="00EB3CBC"/>
    <w:rsid w:val="00EB46D2"/>
    <w:rsid w:val="00EB5BD0"/>
    <w:rsid w:val="00EB76E3"/>
    <w:rsid w:val="00EC090F"/>
    <w:rsid w:val="00EC240D"/>
    <w:rsid w:val="00EC4C88"/>
    <w:rsid w:val="00EC5950"/>
    <w:rsid w:val="00ED053C"/>
    <w:rsid w:val="00ED0E6D"/>
    <w:rsid w:val="00ED18FC"/>
    <w:rsid w:val="00ED1CF2"/>
    <w:rsid w:val="00ED1DD3"/>
    <w:rsid w:val="00ED25A8"/>
    <w:rsid w:val="00ED2A06"/>
    <w:rsid w:val="00ED449F"/>
    <w:rsid w:val="00ED49DA"/>
    <w:rsid w:val="00ED600C"/>
    <w:rsid w:val="00ED77B1"/>
    <w:rsid w:val="00ED79E2"/>
    <w:rsid w:val="00EE0FE7"/>
    <w:rsid w:val="00EE1CDD"/>
    <w:rsid w:val="00EE1E23"/>
    <w:rsid w:val="00EE36D6"/>
    <w:rsid w:val="00EE3ACE"/>
    <w:rsid w:val="00EE4288"/>
    <w:rsid w:val="00EE4CC3"/>
    <w:rsid w:val="00EE52A4"/>
    <w:rsid w:val="00EE5636"/>
    <w:rsid w:val="00EE6044"/>
    <w:rsid w:val="00EE6594"/>
    <w:rsid w:val="00EE66D3"/>
    <w:rsid w:val="00EE6777"/>
    <w:rsid w:val="00EE6FFC"/>
    <w:rsid w:val="00EF1517"/>
    <w:rsid w:val="00EF49B4"/>
    <w:rsid w:val="00EF4C31"/>
    <w:rsid w:val="00EF794C"/>
    <w:rsid w:val="00F00415"/>
    <w:rsid w:val="00F00F6D"/>
    <w:rsid w:val="00F01C49"/>
    <w:rsid w:val="00F01D1D"/>
    <w:rsid w:val="00F02D14"/>
    <w:rsid w:val="00F02F67"/>
    <w:rsid w:val="00F04D97"/>
    <w:rsid w:val="00F077F4"/>
    <w:rsid w:val="00F10F6A"/>
    <w:rsid w:val="00F11B01"/>
    <w:rsid w:val="00F12EF1"/>
    <w:rsid w:val="00F14925"/>
    <w:rsid w:val="00F14B43"/>
    <w:rsid w:val="00F155AF"/>
    <w:rsid w:val="00F16B80"/>
    <w:rsid w:val="00F170BD"/>
    <w:rsid w:val="00F17841"/>
    <w:rsid w:val="00F2048C"/>
    <w:rsid w:val="00F2077D"/>
    <w:rsid w:val="00F20F84"/>
    <w:rsid w:val="00F212A1"/>
    <w:rsid w:val="00F2287D"/>
    <w:rsid w:val="00F231BC"/>
    <w:rsid w:val="00F23338"/>
    <w:rsid w:val="00F23EA0"/>
    <w:rsid w:val="00F24277"/>
    <w:rsid w:val="00F25F0E"/>
    <w:rsid w:val="00F270D9"/>
    <w:rsid w:val="00F27834"/>
    <w:rsid w:val="00F3010E"/>
    <w:rsid w:val="00F305C1"/>
    <w:rsid w:val="00F31D06"/>
    <w:rsid w:val="00F32266"/>
    <w:rsid w:val="00F324D7"/>
    <w:rsid w:val="00F327F7"/>
    <w:rsid w:val="00F333DB"/>
    <w:rsid w:val="00F346BF"/>
    <w:rsid w:val="00F359D4"/>
    <w:rsid w:val="00F35BC4"/>
    <w:rsid w:val="00F374DB"/>
    <w:rsid w:val="00F409AD"/>
    <w:rsid w:val="00F4139A"/>
    <w:rsid w:val="00F41AC7"/>
    <w:rsid w:val="00F41D4D"/>
    <w:rsid w:val="00F43CCE"/>
    <w:rsid w:val="00F44783"/>
    <w:rsid w:val="00F460B9"/>
    <w:rsid w:val="00F46908"/>
    <w:rsid w:val="00F46DD4"/>
    <w:rsid w:val="00F47742"/>
    <w:rsid w:val="00F5013D"/>
    <w:rsid w:val="00F5143D"/>
    <w:rsid w:val="00F51ADD"/>
    <w:rsid w:val="00F529D7"/>
    <w:rsid w:val="00F537A8"/>
    <w:rsid w:val="00F53E82"/>
    <w:rsid w:val="00F54183"/>
    <w:rsid w:val="00F54D39"/>
    <w:rsid w:val="00F551F0"/>
    <w:rsid w:val="00F55AA2"/>
    <w:rsid w:val="00F55CAE"/>
    <w:rsid w:val="00F57418"/>
    <w:rsid w:val="00F60418"/>
    <w:rsid w:val="00F60DAD"/>
    <w:rsid w:val="00F62C01"/>
    <w:rsid w:val="00F63A04"/>
    <w:rsid w:val="00F66122"/>
    <w:rsid w:val="00F6710D"/>
    <w:rsid w:val="00F67FCE"/>
    <w:rsid w:val="00F70216"/>
    <w:rsid w:val="00F70766"/>
    <w:rsid w:val="00F70F92"/>
    <w:rsid w:val="00F70FDA"/>
    <w:rsid w:val="00F71872"/>
    <w:rsid w:val="00F71E33"/>
    <w:rsid w:val="00F724F6"/>
    <w:rsid w:val="00F72CA3"/>
    <w:rsid w:val="00F72F0A"/>
    <w:rsid w:val="00F742C5"/>
    <w:rsid w:val="00F76882"/>
    <w:rsid w:val="00F8070F"/>
    <w:rsid w:val="00F847A2"/>
    <w:rsid w:val="00F84845"/>
    <w:rsid w:val="00F84867"/>
    <w:rsid w:val="00F84F55"/>
    <w:rsid w:val="00F8565A"/>
    <w:rsid w:val="00F85DD4"/>
    <w:rsid w:val="00F85EB4"/>
    <w:rsid w:val="00F86314"/>
    <w:rsid w:val="00F86CCF"/>
    <w:rsid w:val="00F872A7"/>
    <w:rsid w:val="00F8790C"/>
    <w:rsid w:val="00F9064D"/>
    <w:rsid w:val="00F92070"/>
    <w:rsid w:val="00F92260"/>
    <w:rsid w:val="00F923D2"/>
    <w:rsid w:val="00F93C17"/>
    <w:rsid w:val="00F94BF1"/>
    <w:rsid w:val="00F96526"/>
    <w:rsid w:val="00FA0B67"/>
    <w:rsid w:val="00FA2E3F"/>
    <w:rsid w:val="00FA34AB"/>
    <w:rsid w:val="00FA5191"/>
    <w:rsid w:val="00FA7697"/>
    <w:rsid w:val="00FB01C9"/>
    <w:rsid w:val="00FB0651"/>
    <w:rsid w:val="00FB0755"/>
    <w:rsid w:val="00FB0AC5"/>
    <w:rsid w:val="00FB0AF1"/>
    <w:rsid w:val="00FB0C20"/>
    <w:rsid w:val="00FB357B"/>
    <w:rsid w:val="00FB3D22"/>
    <w:rsid w:val="00FB5FB1"/>
    <w:rsid w:val="00FB60B4"/>
    <w:rsid w:val="00FB6626"/>
    <w:rsid w:val="00FB6C61"/>
    <w:rsid w:val="00FB71A9"/>
    <w:rsid w:val="00FB7444"/>
    <w:rsid w:val="00FC4A89"/>
    <w:rsid w:val="00FC5677"/>
    <w:rsid w:val="00FC5D5A"/>
    <w:rsid w:val="00FC646A"/>
    <w:rsid w:val="00FC7281"/>
    <w:rsid w:val="00FC7D35"/>
    <w:rsid w:val="00FD116E"/>
    <w:rsid w:val="00FD1A01"/>
    <w:rsid w:val="00FD3167"/>
    <w:rsid w:val="00FD3BC4"/>
    <w:rsid w:val="00FD3DBA"/>
    <w:rsid w:val="00FD65BE"/>
    <w:rsid w:val="00FD74E8"/>
    <w:rsid w:val="00FE0095"/>
    <w:rsid w:val="00FE0871"/>
    <w:rsid w:val="00FE09AA"/>
    <w:rsid w:val="00FE1CDF"/>
    <w:rsid w:val="00FE2393"/>
    <w:rsid w:val="00FE2D74"/>
    <w:rsid w:val="00FE384D"/>
    <w:rsid w:val="00FE52C0"/>
    <w:rsid w:val="00FE541A"/>
    <w:rsid w:val="00FE6D6E"/>
    <w:rsid w:val="00FF0C2D"/>
    <w:rsid w:val="00FF1AD3"/>
    <w:rsid w:val="00FF2B24"/>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03631194">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0544581">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79717249">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60213053">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46654549">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24858777">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64753895">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7DC44-F20F-4739-B0E2-ACBDD8CAF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5109</TotalTime>
  <Pages>19</Pages>
  <Words>4838</Words>
  <Characters>27583</Characters>
  <Application>Microsoft Office Word</Application>
  <DocSecurity>0</DocSecurity>
  <Lines>229</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32357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savitree chailit</cp:lastModifiedBy>
  <cp:revision>1025</cp:revision>
  <cp:lastPrinted>2022-05-11T07:26:00Z</cp:lastPrinted>
  <dcterms:created xsi:type="dcterms:W3CDTF">2018-02-14T10:29:00Z</dcterms:created>
  <dcterms:modified xsi:type="dcterms:W3CDTF">2022-05-11T07:28:00Z</dcterms:modified>
</cp:coreProperties>
</file>