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4E21ED" w14:textId="77777777" w:rsidR="00674E32" w:rsidRPr="005A1623" w:rsidRDefault="00674E32" w:rsidP="009C14EC">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7610F" w:rsidRPr="005A1623" w14:paraId="71348F03" w14:textId="77777777" w:rsidTr="00851A15">
        <w:trPr>
          <w:trHeight w:val="386"/>
        </w:trPr>
        <w:tc>
          <w:tcPr>
            <w:tcW w:w="9461" w:type="dxa"/>
            <w:shd w:val="clear" w:color="auto" w:fill="FFA543"/>
            <w:vAlign w:val="center"/>
          </w:tcPr>
          <w:p w14:paraId="6E814B59" w14:textId="77777777" w:rsidR="0097610F" w:rsidRPr="005A1623" w:rsidRDefault="0097610F" w:rsidP="009C14EC">
            <w:pPr>
              <w:tabs>
                <w:tab w:val="left" w:pos="431"/>
              </w:tabs>
              <w:ind w:left="432" w:hanging="432"/>
              <w:jc w:val="both"/>
              <w:rPr>
                <w:rFonts w:ascii="Arial" w:hAnsi="Arial" w:cs="Arial"/>
                <w:color w:val="FFFFFF"/>
                <w:sz w:val="18"/>
                <w:szCs w:val="18"/>
                <w:cs/>
                <w:lang w:val="en-GB"/>
              </w:rPr>
            </w:pPr>
            <w:r w:rsidRPr="005A1623">
              <w:rPr>
                <w:rFonts w:ascii="Arial" w:hAnsi="Arial" w:cs="Arial"/>
                <w:b/>
                <w:bCs/>
                <w:color w:val="FFFFFF"/>
                <w:sz w:val="18"/>
                <w:szCs w:val="18"/>
              </w:rPr>
              <w:t>1</w:t>
            </w:r>
            <w:r w:rsidRPr="005A1623">
              <w:rPr>
                <w:rFonts w:ascii="Arial" w:hAnsi="Arial" w:cs="Arial"/>
                <w:b/>
                <w:bCs/>
                <w:color w:val="FFFFFF"/>
                <w:sz w:val="18"/>
                <w:szCs w:val="18"/>
              </w:rPr>
              <w:tab/>
              <w:t>General information</w:t>
            </w:r>
          </w:p>
        </w:tc>
      </w:tr>
    </w:tbl>
    <w:p w14:paraId="085F65B2" w14:textId="77777777" w:rsidR="00646E09" w:rsidRPr="005A1623" w:rsidRDefault="00646E09" w:rsidP="009C14EC">
      <w:pPr>
        <w:jc w:val="both"/>
        <w:rPr>
          <w:rFonts w:ascii="Arial" w:hAnsi="Arial" w:cs="Arial"/>
          <w:sz w:val="18"/>
          <w:szCs w:val="18"/>
        </w:rPr>
      </w:pPr>
    </w:p>
    <w:p w14:paraId="4ECD1E07" w14:textId="77777777" w:rsidR="003B3C6D" w:rsidRPr="005A1623" w:rsidRDefault="003B3C6D" w:rsidP="009C14EC">
      <w:pPr>
        <w:jc w:val="both"/>
        <w:rPr>
          <w:rFonts w:ascii="Arial" w:hAnsi="Arial" w:cs="Arial"/>
          <w:sz w:val="18"/>
          <w:szCs w:val="18"/>
          <w:cs/>
        </w:rPr>
      </w:pPr>
      <w:r w:rsidRPr="005A1623">
        <w:rPr>
          <w:rFonts w:ascii="Arial" w:hAnsi="Arial" w:cs="Arial"/>
          <w:sz w:val="18"/>
          <w:szCs w:val="18"/>
        </w:rPr>
        <w:t xml:space="preserve">Inoue Rubber (Thailand) Public Company Limited (“the Company”) is a public limited company which is listed on </w:t>
      </w:r>
      <w:r w:rsidRPr="005A1623">
        <w:rPr>
          <w:rFonts w:ascii="Arial" w:hAnsi="Arial" w:cs="Arial"/>
          <w:spacing w:val="-2"/>
          <w:sz w:val="18"/>
          <w:szCs w:val="18"/>
        </w:rPr>
        <w:t>the Stock Exchange of Thailand</w:t>
      </w:r>
      <w:r w:rsidR="00F6600A" w:rsidRPr="005A1623">
        <w:rPr>
          <w:rFonts w:ascii="Arial" w:hAnsi="Arial" w:cs="Arial"/>
          <w:spacing w:val="-2"/>
          <w:sz w:val="18"/>
          <w:szCs w:val="18"/>
          <w:lang w:val="en-GB"/>
        </w:rPr>
        <w:t>. The Company is</w:t>
      </w:r>
      <w:r w:rsidRPr="005A1623">
        <w:rPr>
          <w:rFonts w:ascii="Arial" w:hAnsi="Arial" w:cs="Arial"/>
          <w:spacing w:val="-2"/>
          <w:sz w:val="18"/>
          <w:szCs w:val="18"/>
        </w:rPr>
        <w:t xml:space="preserve"> incorporated and domiciled in Thailand. The addresses of the Company’s</w:t>
      </w:r>
      <w:r w:rsidRPr="005A1623">
        <w:rPr>
          <w:rFonts w:ascii="Arial" w:hAnsi="Arial" w:cs="Arial"/>
          <w:sz w:val="18"/>
          <w:szCs w:val="18"/>
        </w:rPr>
        <w:t xml:space="preserve"> registered offices are as follows:</w:t>
      </w:r>
    </w:p>
    <w:p w14:paraId="2E05CD82" w14:textId="77777777" w:rsidR="003B3C6D" w:rsidRPr="005A1623" w:rsidRDefault="003B3C6D" w:rsidP="009C14EC">
      <w:pPr>
        <w:jc w:val="both"/>
        <w:rPr>
          <w:rFonts w:ascii="Arial" w:hAnsi="Arial" w:cs="Arial"/>
          <w:sz w:val="18"/>
          <w:szCs w:val="18"/>
        </w:rPr>
      </w:pPr>
    </w:p>
    <w:p w14:paraId="2FA9BB56" w14:textId="62CF7A34" w:rsidR="003B3C6D" w:rsidRPr="005A1623" w:rsidRDefault="003B3C6D" w:rsidP="00966E08">
      <w:pPr>
        <w:tabs>
          <w:tab w:val="left" w:pos="1134"/>
        </w:tabs>
        <w:jc w:val="both"/>
        <w:rPr>
          <w:rFonts w:ascii="Arial" w:hAnsi="Arial" w:cs="Arial"/>
          <w:sz w:val="18"/>
          <w:szCs w:val="18"/>
          <w:cs/>
          <w:lang w:val="en-GB"/>
        </w:rPr>
      </w:pPr>
      <w:r w:rsidRPr="005A1623">
        <w:rPr>
          <w:rFonts w:ascii="Arial" w:hAnsi="Arial" w:cs="Arial"/>
          <w:sz w:val="18"/>
          <w:szCs w:val="18"/>
        </w:rPr>
        <w:t xml:space="preserve">Head office: </w:t>
      </w:r>
      <w:r w:rsidR="00966E08" w:rsidRPr="005A1623">
        <w:rPr>
          <w:rFonts w:ascii="Arial" w:hAnsi="Arial" w:cs="Arial"/>
          <w:sz w:val="18"/>
          <w:szCs w:val="18"/>
        </w:rPr>
        <w:tab/>
      </w:r>
      <w:r w:rsidRPr="005A1623">
        <w:rPr>
          <w:rFonts w:ascii="Arial" w:hAnsi="Arial" w:cs="Arial"/>
          <w:sz w:val="18"/>
          <w:szCs w:val="18"/>
          <w:lang w:val="en-GB"/>
        </w:rPr>
        <w:t xml:space="preserve">No. 258, </w:t>
      </w:r>
      <w:proofErr w:type="spellStart"/>
      <w:r w:rsidRPr="005A1623">
        <w:rPr>
          <w:rFonts w:ascii="Arial" w:hAnsi="Arial" w:cs="Arial"/>
          <w:sz w:val="18"/>
          <w:szCs w:val="18"/>
          <w:lang w:val="en-GB"/>
        </w:rPr>
        <w:t>Soi</w:t>
      </w:r>
      <w:proofErr w:type="spellEnd"/>
      <w:r w:rsidRPr="005A1623">
        <w:rPr>
          <w:rFonts w:ascii="Arial" w:hAnsi="Arial" w:cs="Arial"/>
          <w:sz w:val="18"/>
          <w:szCs w:val="18"/>
          <w:lang w:val="en-GB"/>
        </w:rPr>
        <w:t xml:space="preserve"> </w:t>
      </w:r>
      <w:proofErr w:type="spellStart"/>
      <w:r w:rsidRPr="005A1623">
        <w:rPr>
          <w:rFonts w:ascii="Arial" w:hAnsi="Arial" w:cs="Arial"/>
          <w:sz w:val="18"/>
          <w:szCs w:val="18"/>
          <w:lang w:val="en-GB"/>
        </w:rPr>
        <w:t>Rangsit-Nakornnayok</w:t>
      </w:r>
      <w:proofErr w:type="spellEnd"/>
      <w:r w:rsidRPr="005A1623">
        <w:rPr>
          <w:rFonts w:ascii="Arial" w:hAnsi="Arial" w:cs="Arial"/>
          <w:sz w:val="18"/>
          <w:szCs w:val="18"/>
          <w:lang w:val="en-GB"/>
        </w:rPr>
        <w:t xml:space="preserve"> 49, </w:t>
      </w:r>
      <w:proofErr w:type="spellStart"/>
      <w:r w:rsidRPr="005A1623">
        <w:rPr>
          <w:rFonts w:ascii="Arial" w:hAnsi="Arial" w:cs="Arial"/>
          <w:sz w:val="18"/>
          <w:szCs w:val="18"/>
          <w:lang w:val="en-GB"/>
        </w:rPr>
        <w:t>Prachathipat</w:t>
      </w:r>
      <w:proofErr w:type="spellEnd"/>
      <w:r w:rsidRPr="005A1623">
        <w:rPr>
          <w:rFonts w:ascii="Arial" w:hAnsi="Arial" w:cs="Arial"/>
          <w:sz w:val="18"/>
          <w:szCs w:val="18"/>
          <w:lang w:val="en-GB"/>
        </w:rPr>
        <w:t xml:space="preserve"> sub-district, </w:t>
      </w:r>
      <w:proofErr w:type="spellStart"/>
      <w:r w:rsidRPr="005A1623">
        <w:rPr>
          <w:rFonts w:ascii="Arial" w:hAnsi="Arial" w:cs="Arial"/>
          <w:sz w:val="18"/>
          <w:szCs w:val="18"/>
          <w:lang w:val="en-GB"/>
        </w:rPr>
        <w:t>Thanyaburi</w:t>
      </w:r>
      <w:proofErr w:type="spellEnd"/>
      <w:r w:rsidRPr="005A1623">
        <w:rPr>
          <w:rFonts w:ascii="Arial" w:hAnsi="Arial" w:cs="Arial"/>
          <w:sz w:val="18"/>
          <w:szCs w:val="18"/>
          <w:lang w:val="en-GB"/>
        </w:rPr>
        <w:t xml:space="preserve"> district, </w:t>
      </w:r>
      <w:proofErr w:type="spellStart"/>
      <w:r w:rsidRPr="005A1623">
        <w:rPr>
          <w:rFonts w:ascii="Arial" w:hAnsi="Arial" w:cs="Arial"/>
          <w:sz w:val="18"/>
          <w:szCs w:val="18"/>
          <w:lang w:val="en-GB"/>
        </w:rPr>
        <w:t>Pathumthani</w:t>
      </w:r>
      <w:proofErr w:type="spellEnd"/>
      <w:r w:rsidRPr="005A1623">
        <w:rPr>
          <w:rFonts w:ascii="Arial" w:hAnsi="Arial" w:cs="Arial"/>
          <w:sz w:val="18"/>
          <w:szCs w:val="18"/>
          <w:lang w:val="en-GB"/>
        </w:rPr>
        <w:t>.</w:t>
      </w:r>
    </w:p>
    <w:p w14:paraId="1D84942E" w14:textId="77777777" w:rsidR="003B3C6D" w:rsidRPr="005A1623" w:rsidRDefault="003B3C6D" w:rsidP="009C14EC">
      <w:pPr>
        <w:jc w:val="both"/>
        <w:rPr>
          <w:rFonts w:ascii="Arial" w:hAnsi="Arial" w:cs="Arial"/>
          <w:sz w:val="18"/>
          <w:szCs w:val="18"/>
          <w:lang w:val="en-GB"/>
        </w:rPr>
      </w:pPr>
    </w:p>
    <w:p w14:paraId="02357C8F" w14:textId="034B63C6" w:rsidR="003B3C6D" w:rsidRPr="005A1623" w:rsidRDefault="003B3C6D" w:rsidP="00966E08">
      <w:pPr>
        <w:tabs>
          <w:tab w:val="left" w:pos="1134"/>
        </w:tabs>
        <w:jc w:val="both"/>
        <w:rPr>
          <w:rFonts w:ascii="Arial" w:hAnsi="Arial" w:cs="Arial"/>
          <w:spacing w:val="-2"/>
          <w:sz w:val="18"/>
          <w:szCs w:val="18"/>
          <w:cs/>
          <w:lang w:val="en-GB"/>
        </w:rPr>
      </w:pPr>
      <w:r w:rsidRPr="005A1623">
        <w:rPr>
          <w:rFonts w:ascii="Arial" w:hAnsi="Arial" w:cs="Arial"/>
          <w:spacing w:val="-2"/>
          <w:sz w:val="18"/>
          <w:szCs w:val="18"/>
          <w:lang w:val="en-GB"/>
        </w:rPr>
        <w:t xml:space="preserve">Branch office: </w:t>
      </w:r>
      <w:r w:rsidR="00966E08" w:rsidRPr="005A1623">
        <w:rPr>
          <w:rFonts w:ascii="Arial" w:hAnsi="Arial" w:cs="Arial"/>
          <w:spacing w:val="-2"/>
          <w:sz w:val="18"/>
          <w:szCs w:val="18"/>
          <w:lang w:val="en-GB"/>
        </w:rPr>
        <w:tab/>
      </w:r>
      <w:r w:rsidRPr="005A1623">
        <w:rPr>
          <w:rFonts w:ascii="Arial" w:hAnsi="Arial" w:cs="Arial"/>
          <w:spacing w:val="-2"/>
          <w:sz w:val="18"/>
          <w:szCs w:val="18"/>
          <w:lang w:val="en-GB"/>
        </w:rPr>
        <w:t xml:space="preserve">No. 157, Moo 5, </w:t>
      </w:r>
      <w:proofErr w:type="spellStart"/>
      <w:r w:rsidRPr="005A1623">
        <w:rPr>
          <w:rFonts w:ascii="Arial" w:hAnsi="Arial" w:cs="Arial"/>
          <w:spacing w:val="-2"/>
          <w:sz w:val="18"/>
          <w:szCs w:val="18"/>
          <w:lang w:val="en-GB"/>
        </w:rPr>
        <w:t>Phaholyothin</w:t>
      </w:r>
      <w:proofErr w:type="spellEnd"/>
      <w:r w:rsidRPr="005A1623">
        <w:rPr>
          <w:rFonts w:ascii="Arial" w:hAnsi="Arial" w:cs="Arial"/>
          <w:spacing w:val="-2"/>
          <w:sz w:val="18"/>
          <w:szCs w:val="18"/>
          <w:lang w:val="en-GB"/>
        </w:rPr>
        <w:t xml:space="preserve"> Road, </w:t>
      </w:r>
      <w:proofErr w:type="spellStart"/>
      <w:r w:rsidRPr="005A1623">
        <w:rPr>
          <w:rFonts w:ascii="Arial" w:hAnsi="Arial" w:cs="Arial"/>
          <w:spacing w:val="-2"/>
          <w:sz w:val="18"/>
          <w:szCs w:val="18"/>
          <w:lang w:val="en-GB"/>
        </w:rPr>
        <w:t>Lamsai</w:t>
      </w:r>
      <w:proofErr w:type="spellEnd"/>
      <w:r w:rsidRPr="005A1623">
        <w:rPr>
          <w:rFonts w:ascii="Arial" w:hAnsi="Arial" w:cs="Arial"/>
          <w:spacing w:val="-2"/>
          <w:sz w:val="18"/>
          <w:szCs w:val="18"/>
          <w:lang w:val="en-GB"/>
        </w:rPr>
        <w:t xml:space="preserve"> sub-district, </w:t>
      </w:r>
      <w:proofErr w:type="spellStart"/>
      <w:r w:rsidRPr="005A1623">
        <w:rPr>
          <w:rFonts w:ascii="Arial" w:hAnsi="Arial" w:cs="Arial"/>
          <w:spacing w:val="-2"/>
          <w:sz w:val="18"/>
          <w:szCs w:val="18"/>
          <w:lang w:val="en-GB"/>
        </w:rPr>
        <w:t>Wangnoi</w:t>
      </w:r>
      <w:proofErr w:type="spellEnd"/>
      <w:r w:rsidRPr="005A1623">
        <w:rPr>
          <w:rFonts w:ascii="Arial" w:hAnsi="Arial" w:cs="Arial"/>
          <w:spacing w:val="-2"/>
          <w:sz w:val="18"/>
          <w:szCs w:val="18"/>
          <w:lang w:val="en-GB"/>
        </w:rPr>
        <w:t xml:space="preserve"> district, </w:t>
      </w:r>
      <w:proofErr w:type="spellStart"/>
      <w:r w:rsidRPr="005A1623">
        <w:rPr>
          <w:rFonts w:ascii="Arial" w:hAnsi="Arial" w:cs="Arial"/>
          <w:spacing w:val="-2"/>
          <w:sz w:val="18"/>
          <w:szCs w:val="18"/>
          <w:lang w:val="en-GB"/>
        </w:rPr>
        <w:t>Pranakorn</w:t>
      </w:r>
      <w:proofErr w:type="spellEnd"/>
      <w:r w:rsidRPr="005A1623">
        <w:rPr>
          <w:rFonts w:ascii="Arial" w:hAnsi="Arial" w:cs="Arial"/>
          <w:spacing w:val="-2"/>
          <w:sz w:val="18"/>
          <w:szCs w:val="18"/>
          <w:lang w:val="en-GB"/>
        </w:rPr>
        <w:t xml:space="preserve"> Sri Ayutthaya.</w:t>
      </w:r>
    </w:p>
    <w:p w14:paraId="58F8373D" w14:textId="77777777" w:rsidR="003B3C6D" w:rsidRPr="005A1623" w:rsidRDefault="003B3C6D" w:rsidP="009C14EC">
      <w:pPr>
        <w:jc w:val="both"/>
        <w:rPr>
          <w:rFonts w:ascii="Arial" w:hAnsi="Arial" w:cs="Arial"/>
          <w:sz w:val="18"/>
          <w:szCs w:val="18"/>
          <w:lang w:val="en-GB"/>
        </w:rPr>
      </w:pPr>
    </w:p>
    <w:p w14:paraId="456C0F55" w14:textId="22E7255D" w:rsidR="003B3C6D" w:rsidRPr="005A1623" w:rsidRDefault="003B3C6D" w:rsidP="009C14EC">
      <w:pPr>
        <w:jc w:val="both"/>
        <w:rPr>
          <w:rFonts w:ascii="Arial" w:hAnsi="Arial" w:cs="Arial"/>
          <w:sz w:val="18"/>
          <w:szCs w:val="18"/>
          <w:lang w:val="en-GB"/>
        </w:rPr>
      </w:pPr>
      <w:r w:rsidRPr="005A1623">
        <w:rPr>
          <w:rFonts w:ascii="Arial" w:hAnsi="Arial" w:cs="Arial"/>
          <w:sz w:val="18"/>
          <w:szCs w:val="18"/>
        </w:rPr>
        <w:t xml:space="preserve">For reporting purpose, the Company and its subsidiaries are referred to as </w:t>
      </w:r>
      <w:r w:rsidR="00833730" w:rsidRPr="005A1623">
        <w:rPr>
          <w:rFonts w:ascii="Arial" w:hAnsi="Arial" w:cs="Arial"/>
          <w:sz w:val="18"/>
          <w:szCs w:val="18"/>
        </w:rPr>
        <w:t>‟</w:t>
      </w:r>
      <w:r w:rsidRPr="005A1623">
        <w:rPr>
          <w:rFonts w:ascii="Arial" w:hAnsi="Arial" w:cs="Arial"/>
          <w:sz w:val="18"/>
          <w:szCs w:val="18"/>
        </w:rPr>
        <w:t>the Group”.</w:t>
      </w:r>
    </w:p>
    <w:p w14:paraId="5D94F722" w14:textId="7675E037" w:rsidR="003B3C6D" w:rsidRPr="005A1623" w:rsidRDefault="003B3C6D" w:rsidP="009C14EC">
      <w:pPr>
        <w:jc w:val="both"/>
        <w:rPr>
          <w:rFonts w:ascii="Arial" w:hAnsi="Arial" w:cs="Arial"/>
          <w:sz w:val="18"/>
          <w:szCs w:val="18"/>
          <w:cs/>
        </w:rPr>
      </w:pPr>
    </w:p>
    <w:p w14:paraId="36D9C997" w14:textId="77777777" w:rsidR="003B3C6D" w:rsidRPr="005A1623" w:rsidRDefault="003B3C6D" w:rsidP="009C14EC">
      <w:pPr>
        <w:jc w:val="both"/>
        <w:rPr>
          <w:rFonts w:ascii="Arial" w:hAnsi="Arial" w:cs="Arial"/>
          <w:sz w:val="18"/>
          <w:szCs w:val="18"/>
          <w:lang w:val="en-GB"/>
        </w:rPr>
      </w:pPr>
      <w:r w:rsidRPr="005A1623">
        <w:rPr>
          <w:rFonts w:ascii="Arial" w:hAnsi="Arial" w:cs="Arial"/>
          <w:sz w:val="18"/>
          <w:szCs w:val="18"/>
          <w:lang w:val="en-GB"/>
        </w:rPr>
        <w:t xml:space="preserve">The principal business operations of </w:t>
      </w:r>
      <w:r w:rsidR="00A949C5" w:rsidRPr="005A1623">
        <w:rPr>
          <w:rFonts w:ascii="Arial" w:hAnsi="Arial" w:cs="Arial"/>
          <w:sz w:val="18"/>
          <w:szCs w:val="18"/>
          <w:lang w:val="en-GB"/>
        </w:rPr>
        <w:t>the Company and its subsidiaries</w:t>
      </w:r>
      <w:r w:rsidRPr="005A1623">
        <w:rPr>
          <w:rFonts w:ascii="Arial" w:hAnsi="Arial" w:cs="Arial"/>
          <w:sz w:val="18"/>
          <w:szCs w:val="18"/>
          <w:lang w:val="en-GB"/>
        </w:rPr>
        <w:t xml:space="preserve"> are summarised below: </w:t>
      </w:r>
    </w:p>
    <w:p w14:paraId="5C177175" w14:textId="77777777" w:rsidR="003B3C6D" w:rsidRPr="005A1623" w:rsidRDefault="003B3C6D" w:rsidP="009C14EC">
      <w:pPr>
        <w:jc w:val="both"/>
        <w:rPr>
          <w:rFonts w:ascii="Arial" w:hAnsi="Arial" w:cs="Arial"/>
          <w:sz w:val="18"/>
          <w:szCs w:val="18"/>
          <w:lang w:val="en-GB"/>
        </w:rPr>
      </w:pPr>
    </w:p>
    <w:p w14:paraId="0A6879E9" w14:textId="77777777" w:rsidR="003B3C6D" w:rsidRPr="005A1623" w:rsidRDefault="003B3C6D" w:rsidP="009C14EC">
      <w:pPr>
        <w:jc w:val="both"/>
        <w:rPr>
          <w:rFonts w:ascii="Arial" w:hAnsi="Arial" w:cs="Arial"/>
          <w:sz w:val="18"/>
          <w:szCs w:val="18"/>
          <w:cs/>
          <w:lang w:val="en-GB"/>
        </w:rPr>
      </w:pPr>
      <w:r w:rsidRPr="005A1623">
        <w:rPr>
          <w:rFonts w:ascii="Arial" w:hAnsi="Arial" w:cs="Arial"/>
          <w:spacing w:val="-4"/>
          <w:sz w:val="18"/>
          <w:szCs w:val="18"/>
          <w:lang w:val="en-GB"/>
        </w:rPr>
        <w:t>The Company is principally engaged in the manufacture and distribution of motorcycle tires, tubes, and industrial elastomer</w:t>
      </w:r>
      <w:r w:rsidRPr="005A1623">
        <w:rPr>
          <w:rFonts w:ascii="Arial" w:hAnsi="Arial" w:cs="Arial"/>
          <w:sz w:val="18"/>
          <w:szCs w:val="18"/>
          <w:lang w:val="en-GB"/>
        </w:rPr>
        <w:t xml:space="preserve"> rubber parts.</w:t>
      </w:r>
    </w:p>
    <w:p w14:paraId="6519A267" w14:textId="77777777" w:rsidR="003B3C6D" w:rsidRPr="005A1623" w:rsidRDefault="003B3C6D" w:rsidP="009C14EC">
      <w:pPr>
        <w:jc w:val="both"/>
        <w:rPr>
          <w:rFonts w:ascii="Arial" w:hAnsi="Arial" w:cs="Arial"/>
          <w:sz w:val="18"/>
          <w:szCs w:val="18"/>
          <w:lang w:val="en-GB"/>
        </w:rPr>
      </w:pPr>
    </w:p>
    <w:p w14:paraId="2378438E" w14:textId="3CE33BFB" w:rsidR="003B3C6D" w:rsidRPr="005A1623" w:rsidRDefault="003B3C6D" w:rsidP="009C14EC">
      <w:pPr>
        <w:jc w:val="both"/>
        <w:rPr>
          <w:rFonts w:ascii="Arial" w:hAnsi="Arial" w:cs="Arial"/>
          <w:sz w:val="18"/>
          <w:szCs w:val="18"/>
          <w:lang w:val="en-GB"/>
        </w:rPr>
      </w:pPr>
      <w:r w:rsidRPr="005A1623">
        <w:rPr>
          <w:rFonts w:ascii="Arial" w:hAnsi="Arial" w:cs="Arial"/>
          <w:spacing w:val="-4"/>
          <w:sz w:val="18"/>
          <w:szCs w:val="18"/>
          <w:lang w:val="en-GB"/>
        </w:rPr>
        <w:t xml:space="preserve">Kin No Hoshi Engineering Company Limited, a subsidiary, is principally engaged in the manufacture, </w:t>
      </w:r>
      <w:r w:rsidR="00357317" w:rsidRPr="005A1623">
        <w:rPr>
          <w:rFonts w:ascii="Arial" w:hAnsi="Arial" w:cs="Arial"/>
          <w:spacing w:val="-4"/>
          <w:sz w:val="18"/>
          <w:szCs w:val="18"/>
          <w:lang w:val="en-GB"/>
        </w:rPr>
        <w:t>repair,</w:t>
      </w:r>
      <w:r w:rsidRPr="005A1623">
        <w:rPr>
          <w:rFonts w:ascii="Arial" w:hAnsi="Arial" w:cs="Arial"/>
          <w:spacing w:val="-4"/>
          <w:sz w:val="18"/>
          <w:szCs w:val="18"/>
          <w:lang w:val="en-GB"/>
        </w:rPr>
        <w:t xml:space="preserve"> and modification</w:t>
      </w:r>
      <w:r w:rsidRPr="005A1623">
        <w:rPr>
          <w:rFonts w:ascii="Arial" w:hAnsi="Arial" w:cs="Arial"/>
          <w:sz w:val="18"/>
          <w:szCs w:val="18"/>
          <w:lang w:val="en-GB"/>
        </w:rPr>
        <w:t xml:space="preserve"> of metal </w:t>
      </w:r>
      <w:proofErr w:type="spellStart"/>
      <w:r w:rsidRPr="005A1623">
        <w:rPr>
          <w:rFonts w:ascii="Arial" w:hAnsi="Arial" w:cs="Arial"/>
          <w:sz w:val="18"/>
          <w:szCs w:val="18"/>
          <w:lang w:val="en-GB"/>
        </w:rPr>
        <w:t>molds</w:t>
      </w:r>
      <w:proofErr w:type="spellEnd"/>
      <w:r w:rsidRPr="005A1623">
        <w:rPr>
          <w:rFonts w:ascii="Arial" w:hAnsi="Arial" w:cs="Arial"/>
          <w:sz w:val="18"/>
          <w:szCs w:val="18"/>
          <w:lang w:val="en-GB"/>
        </w:rPr>
        <w:t xml:space="preserve"> and equipment for production of motorcycle tires, tubes, and automotive rubber parts.</w:t>
      </w:r>
    </w:p>
    <w:p w14:paraId="57C454E8" w14:textId="77777777" w:rsidR="003B3C6D" w:rsidRPr="005A1623" w:rsidRDefault="003B3C6D" w:rsidP="009C14EC">
      <w:pPr>
        <w:jc w:val="both"/>
        <w:rPr>
          <w:rFonts w:ascii="Arial" w:hAnsi="Arial" w:cs="Arial"/>
          <w:sz w:val="18"/>
          <w:szCs w:val="18"/>
          <w:lang w:val="en-GB"/>
        </w:rPr>
      </w:pPr>
    </w:p>
    <w:p w14:paraId="21FA3C92" w14:textId="77777777" w:rsidR="00AA3582" w:rsidRPr="005A1623" w:rsidRDefault="003B3C6D" w:rsidP="009C14EC">
      <w:pPr>
        <w:jc w:val="both"/>
        <w:rPr>
          <w:rFonts w:ascii="Arial" w:hAnsi="Arial" w:cs="Arial"/>
          <w:sz w:val="18"/>
          <w:szCs w:val="18"/>
          <w:lang w:val="en-GB"/>
        </w:rPr>
      </w:pPr>
      <w:r w:rsidRPr="005A1623">
        <w:rPr>
          <w:rFonts w:ascii="Arial" w:hAnsi="Arial" w:cs="Arial"/>
          <w:spacing w:val="-4"/>
          <w:sz w:val="18"/>
          <w:szCs w:val="18"/>
          <w:lang w:val="en-GB"/>
        </w:rPr>
        <w:t>IRC (Asia) Research Limited, a subsidiary, is principally engaged in the research and development of motorcycle tires, tubes,</w:t>
      </w:r>
      <w:r w:rsidRPr="005A1623">
        <w:rPr>
          <w:rFonts w:ascii="Arial" w:hAnsi="Arial" w:cs="Arial"/>
          <w:sz w:val="18"/>
          <w:szCs w:val="18"/>
          <w:lang w:val="en-GB"/>
        </w:rPr>
        <w:t xml:space="preserve"> and automotive rubber parts.</w:t>
      </w:r>
    </w:p>
    <w:p w14:paraId="17F28349" w14:textId="77777777" w:rsidR="00A949C5" w:rsidRPr="005A1623" w:rsidRDefault="00A949C5" w:rsidP="009C14EC">
      <w:pPr>
        <w:jc w:val="both"/>
        <w:rPr>
          <w:rFonts w:ascii="Arial" w:hAnsi="Arial" w:cs="Arial"/>
          <w:sz w:val="18"/>
          <w:szCs w:val="18"/>
          <w:lang w:val="en-GB"/>
        </w:rPr>
      </w:pPr>
    </w:p>
    <w:p w14:paraId="4DA33D9E" w14:textId="77777777" w:rsidR="00A949C5" w:rsidRPr="005A1623" w:rsidRDefault="00A949C5" w:rsidP="009C14EC">
      <w:pPr>
        <w:jc w:val="both"/>
        <w:rPr>
          <w:rFonts w:ascii="Arial" w:hAnsi="Arial" w:cs="Arial"/>
          <w:sz w:val="18"/>
          <w:szCs w:val="18"/>
          <w:lang w:val="en-GB"/>
        </w:rPr>
      </w:pPr>
      <w:r w:rsidRPr="005A1623">
        <w:rPr>
          <w:rFonts w:ascii="Arial" w:hAnsi="Arial" w:cs="Arial"/>
          <w:sz w:val="18"/>
          <w:szCs w:val="18"/>
          <w:lang w:val="en-GB"/>
        </w:rPr>
        <w:t>These interim consolidated and separate financial information are presented in Thai Baht and rounded to the nearest t</w:t>
      </w:r>
      <w:r w:rsidR="00A338A9" w:rsidRPr="005A1623">
        <w:rPr>
          <w:rFonts w:ascii="Arial" w:hAnsi="Arial" w:cs="Arial"/>
          <w:sz w:val="18"/>
          <w:szCs w:val="18"/>
          <w:lang w:val="en-GB"/>
        </w:rPr>
        <w:t>housand, unless otherwise stated.</w:t>
      </w:r>
    </w:p>
    <w:p w14:paraId="0A7FB5C9" w14:textId="77777777" w:rsidR="00A949C5" w:rsidRPr="005A1623" w:rsidRDefault="00A949C5" w:rsidP="009C14EC">
      <w:pPr>
        <w:jc w:val="both"/>
        <w:rPr>
          <w:rFonts w:ascii="Arial" w:hAnsi="Arial" w:cs="Arial"/>
          <w:sz w:val="18"/>
          <w:szCs w:val="18"/>
          <w:lang w:val="en-GB"/>
        </w:rPr>
      </w:pPr>
    </w:p>
    <w:p w14:paraId="606D9C43" w14:textId="4A8B277E" w:rsidR="00A949C5" w:rsidRPr="005A1623" w:rsidRDefault="00A949C5" w:rsidP="009C14EC">
      <w:pPr>
        <w:jc w:val="both"/>
        <w:rPr>
          <w:rFonts w:ascii="Arial" w:hAnsi="Arial" w:cs="Arial"/>
          <w:sz w:val="18"/>
          <w:szCs w:val="18"/>
          <w:lang w:val="en-GB"/>
        </w:rPr>
      </w:pPr>
      <w:r w:rsidRPr="005A1623">
        <w:rPr>
          <w:rFonts w:ascii="Arial" w:hAnsi="Arial" w:cs="Arial"/>
          <w:sz w:val="18"/>
          <w:szCs w:val="18"/>
          <w:lang w:val="en-GB"/>
        </w:rPr>
        <w:t>Th</w:t>
      </w:r>
      <w:r w:rsidR="00357317" w:rsidRPr="005A1623">
        <w:rPr>
          <w:rFonts w:ascii="Arial" w:hAnsi="Arial" w:cs="Arial"/>
          <w:sz w:val="18"/>
          <w:szCs w:val="18"/>
          <w:lang w:val="en-GB"/>
        </w:rPr>
        <w:t>e</w:t>
      </w:r>
      <w:r w:rsidRPr="005A1623">
        <w:rPr>
          <w:rFonts w:ascii="Arial" w:hAnsi="Arial" w:cs="Arial"/>
          <w:sz w:val="18"/>
          <w:szCs w:val="18"/>
          <w:lang w:val="en-GB"/>
        </w:rPr>
        <w:t xml:space="preserve"> interim consolidated and separate financial information </w:t>
      </w:r>
      <w:r w:rsidR="00591A92" w:rsidRPr="005A1623">
        <w:rPr>
          <w:rFonts w:ascii="Arial" w:hAnsi="Arial" w:cs="Arial"/>
          <w:sz w:val="18"/>
          <w:szCs w:val="18"/>
          <w:lang w:val="en-GB"/>
        </w:rPr>
        <w:t>ha</w:t>
      </w:r>
      <w:r w:rsidR="008B17D7" w:rsidRPr="005A1623">
        <w:rPr>
          <w:rFonts w:ascii="Arial" w:hAnsi="Arial" w:cs="Arial"/>
          <w:sz w:val="18"/>
          <w:szCs w:val="18"/>
          <w:lang w:val="en-GB"/>
        </w:rPr>
        <w:t>ve</w:t>
      </w:r>
      <w:r w:rsidR="00591A92" w:rsidRPr="005A1623">
        <w:rPr>
          <w:rFonts w:ascii="Arial" w:hAnsi="Arial" w:cs="Arial"/>
          <w:sz w:val="18"/>
          <w:szCs w:val="18"/>
          <w:lang w:val="en-GB"/>
        </w:rPr>
        <w:t xml:space="preserve"> </w:t>
      </w:r>
      <w:r w:rsidRPr="005A1623">
        <w:rPr>
          <w:rFonts w:ascii="Arial" w:hAnsi="Arial" w:cs="Arial"/>
          <w:sz w:val="18"/>
          <w:szCs w:val="18"/>
          <w:lang w:val="en-GB"/>
        </w:rPr>
        <w:t>been reviewed, not audited.</w:t>
      </w:r>
    </w:p>
    <w:p w14:paraId="681091AD" w14:textId="77777777" w:rsidR="00DC4677" w:rsidRPr="005A1623" w:rsidRDefault="00DC4677" w:rsidP="009C14EC">
      <w:pPr>
        <w:jc w:val="both"/>
        <w:rPr>
          <w:rFonts w:ascii="Arial" w:hAnsi="Arial" w:cs="Arial"/>
          <w:sz w:val="18"/>
          <w:szCs w:val="18"/>
          <w:lang w:val="en-GB"/>
        </w:rPr>
      </w:pPr>
    </w:p>
    <w:p w14:paraId="5EB183CB" w14:textId="375B8BF1" w:rsidR="00DC4677" w:rsidRPr="005A1623" w:rsidRDefault="00591A92" w:rsidP="009C14EC">
      <w:pPr>
        <w:jc w:val="both"/>
        <w:rPr>
          <w:rFonts w:ascii="Arial" w:hAnsi="Arial" w:cs="Arial"/>
          <w:sz w:val="18"/>
          <w:szCs w:val="18"/>
        </w:rPr>
      </w:pPr>
      <w:r w:rsidRPr="005A1623">
        <w:rPr>
          <w:rFonts w:ascii="Arial" w:hAnsi="Arial" w:cs="Arial"/>
          <w:sz w:val="18"/>
          <w:szCs w:val="18"/>
        </w:rPr>
        <w:t>The</w:t>
      </w:r>
      <w:r w:rsidR="00F90D25" w:rsidRPr="005A1623">
        <w:rPr>
          <w:rFonts w:ascii="Arial" w:hAnsi="Arial" w:cs="Arial"/>
          <w:sz w:val="18"/>
          <w:szCs w:val="18"/>
        </w:rPr>
        <w:t xml:space="preserve"> interim consolidated and se</w:t>
      </w:r>
      <w:r w:rsidR="009C16A0" w:rsidRPr="005A1623">
        <w:rPr>
          <w:rFonts w:ascii="Arial" w:hAnsi="Arial" w:cs="Arial"/>
          <w:sz w:val="18"/>
          <w:szCs w:val="18"/>
        </w:rPr>
        <w:t>parate financial information were</w:t>
      </w:r>
      <w:r w:rsidR="00F90D25" w:rsidRPr="005A1623">
        <w:rPr>
          <w:rFonts w:ascii="Arial" w:hAnsi="Arial" w:cs="Arial"/>
          <w:sz w:val="18"/>
          <w:szCs w:val="18"/>
        </w:rPr>
        <w:t xml:space="preserve"> </w:t>
      </w:r>
      <w:proofErr w:type="spellStart"/>
      <w:r w:rsidR="00F90D25" w:rsidRPr="005A1623">
        <w:rPr>
          <w:rFonts w:ascii="Arial" w:hAnsi="Arial" w:cs="Arial"/>
          <w:sz w:val="18"/>
          <w:szCs w:val="18"/>
        </w:rPr>
        <w:t>authorised</w:t>
      </w:r>
      <w:proofErr w:type="spellEnd"/>
      <w:r w:rsidR="00F90D25" w:rsidRPr="005A1623">
        <w:rPr>
          <w:rFonts w:ascii="Arial" w:hAnsi="Arial" w:cs="Arial"/>
          <w:sz w:val="18"/>
          <w:szCs w:val="18"/>
        </w:rPr>
        <w:t xml:space="preserve"> for issu</w:t>
      </w:r>
      <w:r w:rsidR="00357317" w:rsidRPr="005A1623">
        <w:rPr>
          <w:rFonts w:ascii="Arial" w:hAnsi="Arial" w:cs="Arial"/>
          <w:sz w:val="18"/>
          <w:szCs w:val="18"/>
        </w:rPr>
        <w:t>e</w:t>
      </w:r>
      <w:r w:rsidR="00F90D25" w:rsidRPr="005A1623">
        <w:rPr>
          <w:rFonts w:ascii="Arial" w:hAnsi="Arial" w:cs="Arial"/>
          <w:sz w:val="18"/>
          <w:szCs w:val="18"/>
        </w:rPr>
        <w:t xml:space="preserve"> by the Board of Directors on</w:t>
      </w:r>
      <w:r w:rsidR="009C16A0" w:rsidRPr="005A1623">
        <w:rPr>
          <w:rFonts w:ascii="Arial" w:hAnsi="Arial" w:cs="Arial"/>
          <w:sz w:val="18"/>
          <w:szCs w:val="18"/>
        </w:rPr>
        <w:t xml:space="preserve"> </w:t>
      </w:r>
      <w:r w:rsidR="00FD2FB2" w:rsidRPr="005A1623">
        <w:rPr>
          <w:rFonts w:ascii="Arial" w:hAnsi="Arial" w:cs="Arial"/>
          <w:sz w:val="18"/>
          <w:szCs w:val="18"/>
        </w:rPr>
        <w:br/>
      </w:r>
      <w:r w:rsidR="001E2D5A" w:rsidRPr="005A1623">
        <w:rPr>
          <w:rFonts w:ascii="Arial" w:hAnsi="Arial" w:cs="Arial"/>
          <w:sz w:val="18"/>
          <w:szCs w:val="18"/>
          <w:lang w:val="en-GB"/>
        </w:rPr>
        <w:t>12 May</w:t>
      </w:r>
      <w:r w:rsidR="004F3372" w:rsidRPr="005A1623">
        <w:rPr>
          <w:rFonts w:ascii="Arial" w:hAnsi="Arial" w:cs="Arial"/>
          <w:sz w:val="18"/>
          <w:szCs w:val="18"/>
          <w:lang w:val="en-GB"/>
        </w:rPr>
        <w:t xml:space="preserve"> </w:t>
      </w:r>
      <w:r w:rsidR="00532261" w:rsidRPr="005A1623">
        <w:rPr>
          <w:rFonts w:ascii="Arial" w:hAnsi="Arial" w:cs="Arial"/>
          <w:sz w:val="18"/>
          <w:szCs w:val="18"/>
        </w:rPr>
        <w:t>202</w:t>
      </w:r>
      <w:r w:rsidR="00476F85" w:rsidRPr="005A1623">
        <w:rPr>
          <w:rFonts w:ascii="Arial" w:hAnsi="Arial" w:cs="Arial"/>
          <w:sz w:val="18"/>
          <w:szCs w:val="18"/>
        </w:rPr>
        <w:t>2</w:t>
      </w:r>
      <w:r w:rsidR="00F90D25" w:rsidRPr="005A1623">
        <w:rPr>
          <w:rFonts w:ascii="Arial" w:hAnsi="Arial" w:cs="Arial"/>
          <w:sz w:val="18"/>
          <w:szCs w:val="18"/>
        </w:rPr>
        <w:t>.</w:t>
      </w:r>
    </w:p>
    <w:p w14:paraId="23DD5E75" w14:textId="046917A7" w:rsidR="00262186" w:rsidRPr="005A1623" w:rsidRDefault="00262186" w:rsidP="00262186">
      <w:pPr>
        <w:jc w:val="both"/>
        <w:rPr>
          <w:rFonts w:ascii="Arial" w:hAnsi="Arial" w:cs="Arial"/>
          <w:sz w:val="18"/>
          <w:szCs w:val="18"/>
        </w:rPr>
      </w:pPr>
    </w:p>
    <w:p w14:paraId="4EBD064F" w14:textId="77777777" w:rsidR="00467486" w:rsidRPr="005A1623" w:rsidRDefault="00467486" w:rsidP="00262186">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62186" w:rsidRPr="005A1623" w14:paraId="2E270933" w14:textId="77777777" w:rsidTr="003153A3">
        <w:trPr>
          <w:trHeight w:val="386"/>
        </w:trPr>
        <w:tc>
          <w:tcPr>
            <w:tcW w:w="9461" w:type="dxa"/>
            <w:shd w:val="clear" w:color="auto" w:fill="FFA543"/>
            <w:vAlign w:val="center"/>
          </w:tcPr>
          <w:p w14:paraId="7E7D760F" w14:textId="19FA999F" w:rsidR="00262186" w:rsidRPr="005A1623" w:rsidRDefault="00262186" w:rsidP="003153A3">
            <w:pPr>
              <w:tabs>
                <w:tab w:val="left" w:pos="431"/>
              </w:tabs>
              <w:ind w:left="432" w:hanging="432"/>
              <w:jc w:val="both"/>
              <w:rPr>
                <w:rFonts w:ascii="Arial" w:hAnsi="Arial" w:cs="Arial"/>
                <w:color w:val="FFFFFF"/>
                <w:sz w:val="18"/>
                <w:szCs w:val="18"/>
                <w:cs/>
                <w:lang w:val="en-GB"/>
              </w:rPr>
            </w:pPr>
            <w:r w:rsidRPr="005A1623">
              <w:rPr>
                <w:rFonts w:ascii="Arial" w:hAnsi="Arial" w:cs="Arial"/>
                <w:b/>
                <w:bCs/>
                <w:color w:val="FFFFFF"/>
                <w:sz w:val="18"/>
                <w:szCs w:val="18"/>
                <w:lang w:val="en-GB"/>
              </w:rPr>
              <w:t>2</w:t>
            </w:r>
            <w:r w:rsidRPr="005A1623">
              <w:rPr>
                <w:rFonts w:ascii="Arial" w:hAnsi="Arial" w:cs="Arial"/>
                <w:b/>
                <w:bCs/>
                <w:color w:val="FFFFFF"/>
                <w:sz w:val="18"/>
                <w:szCs w:val="18"/>
              </w:rPr>
              <w:tab/>
            </w:r>
            <w:r w:rsidR="003153A3" w:rsidRPr="005A1623">
              <w:rPr>
                <w:rFonts w:ascii="Arial" w:hAnsi="Arial" w:cs="Arial"/>
                <w:b/>
                <w:bCs/>
                <w:color w:val="FFFFFF"/>
                <w:sz w:val="18"/>
                <w:szCs w:val="18"/>
              </w:rPr>
              <w:t>Significant events during the current period</w:t>
            </w:r>
          </w:p>
        </w:tc>
      </w:tr>
    </w:tbl>
    <w:p w14:paraId="2A98A4CC" w14:textId="77777777" w:rsidR="00262186" w:rsidRPr="005A1623" w:rsidRDefault="00262186" w:rsidP="00262186">
      <w:pPr>
        <w:jc w:val="both"/>
        <w:rPr>
          <w:rFonts w:ascii="Arial" w:hAnsi="Arial" w:cs="Arial"/>
          <w:sz w:val="18"/>
          <w:szCs w:val="18"/>
        </w:rPr>
      </w:pPr>
    </w:p>
    <w:p w14:paraId="3CF6F396" w14:textId="3263D5DF" w:rsidR="00262186" w:rsidRPr="005A1623" w:rsidRDefault="003153A3" w:rsidP="00262186">
      <w:pPr>
        <w:jc w:val="both"/>
        <w:rPr>
          <w:rFonts w:ascii="Arial" w:hAnsi="Arial" w:cs="Arial"/>
          <w:sz w:val="18"/>
          <w:szCs w:val="18"/>
          <w:lang w:val="en-GB"/>
        </w:rPr>
      </w:pPr>
      <w:r w:rsidRPr="005A1623">
        <w:rPr>
          <w:rFonts w:ascii="Arial" w:hAnsi="Arial" w:cs="Arial"/>
          <w:sz w:val="18"/>
          <w:szCs w:val="18"/>
        </w:rPr>
        <w:t xml:space="preserve">Although the outbreak of Coronavirus Disease 2019 (COVID-19) has adversely affected </w:t>
      </w:r>
      <w:r w:rsidR="001D750C" w:rsidRPr="005A1623">
        <w:rPr>
          <w:rFonts w:ascii="Arial" w:hAnsi="Arial" w:cs="Arial"/>
          <w:sz w:val="18"/>
          <w:szCs w:val="18"/>
        </w:rPr>
        <w:t xml:space="preserve">not only </w:t>
      </w:r>
      <w:r w:rsidRPr="005A1623">
        <w:rPr>
          <w:rFonts w:ascii="Arial" w:hAnsi="Arial" w:cs="Arial"/>
          <w:sz w:val="18"/>
          <w:szCs w:val="18"/>
        </w:rPr>
        <w:t xml:space="preserve">the operating results </w:t>
      </w:r>
      <w:r w:rsidRPr="005A1623">
        <w:rPr>
          <w:rFonts w:ascii="Arial" w:hAnsi="Arial" w:cs="Arial"/>
          <w:spacing w:val="-4"/>
          <w:sz w:val="18"/>
          <w:szCs w:val="18"/>
        </w:rPr>
        <w:t>of many industries, including the Group</w:t>
      </w:r>
      <w:r w:rsidR="00B212C4" w:rsidRPr="005A1623">
        <w:rPr>
          <w:rFonts w:ascii="Arial" w:hAnsi="Arial" w:cs="Arial"/>
          <w:spacing w:val="-4"/>
          <w:sz w:val="18"/>
          <w:szCs w:val="18"/>
        </w:rPr>
        <w:t xml:space="preserve"> </w:t>
      </w:r>
      <w:r w:rsidR="001D750C" w:rsidRPr="005A1623">
        <w:rPr>
          <w:rFonts w:ascii="Arial" w:hAnsi="Arial" w:cs="Arial"/>
          <w:spacing w:val="-4"/>
          <w:sz w:val="18"/>
          <w:szCs w:val="18"/>
          <w:lang w:val="en-GB"/>
        </w:rPr>
        <w:t xml:space="preserve">but </w:t>
      </w:r>
      <w:r w:rsidR="002C722A" w:rsidRPr="005A1623">
        <w:rPr>
          <w:rFonts w:ascii="Arial" w:hAnsi="Arial" w:cs="Arial"/>
          <w:spacing w:val="-4"/>
          <w:sz w:val="18"/>
          <w:szCs w:val="18"/>
          <w:lang w:val="en-GB"/>
        </w:rPr>
        <w:t xml:space="preserve">also </w:t>
      </w:r>
      <w:r w:rsidRPr="005A1623">
        <w:rPr>
          <w:rFonts w:ascii="Arial" w:hAnsi="Arial" w:cs="Arial"/>
          <w:spacing w:val="-4"/>
          <w:sz w:val="18"/>
          <w:szCs w:val="18"/>
          <w:lang w:val="en-GB"/>
        </w:rPr>
        <w:t>market confidence and consumer spending patterns</w:t>
      </w:r>
      <w:r w:rsidRPr="005A1623">
        <w:rPr>
          <w:rFonts w:ascii="Arial" w:hAnsi="Arial" w:cs="Arial"/>
          <w:spacing w:val="-4"/>
          <w:sz w:val="18"/>
          <w:szCs w:val="18"/>
        </w:rPr>
        <w:t>, the Group remains</w:t>
      </w:r>
      <w:r w:rsidRPr="005A1623">
        <w:rPr>
          <w:rFonts w:ascii="Arial" w:hAnsi="Arial" w:cs="Arial"/>
          <w:sz w:val="18"/>
          <w:szCs w:val="18"/>
        </w:rPr>
        <w:t xml:space="preserve"> well placed to grow revenues.</w:t>
      </w:r>
      <w:r w:rsidR="008148BA" w:rsidRPr="005A1623">
        <w:rPr>
          <w:rFonts w:ascii="Arial" w:hAnsi="Arial" w:cs="Arial"/>
          <w:sz w:val="18"/>
          <w:szCs w:val="18"/>
          <w:cs/>
        </w:rPr>
        <w:t xml:space="preserve"> </w:t>
      </w:r>
      <w:r w:rsidR="008148BA" w:rsidRPr="005A1623">
        <w:rPr>
          <w:rFonts w:ascii="Arial" w:hAnsi="Arial" w:cs="Arial"/>
          <w:sz w:val="18"/>
          <w:szCs w:val="18"/>
          <w:lang w:val="en-GB"/>
        </w:rPr>
        <w:t xml:space="preserve">The Group’s management </w:t>
      </w:r>
      <w:r w:rsidR="002C722A" w:rsidRPr="005A1623">
        <w:rPr>
          <w:rFonts w:ascii="Arial" w:hAnsi="Arial" w:cs="Arial"/>
          <w:sz w:val="18"/>
          <w:szCs w:val="18"/>
          <w:lang w:val="en-GB"/>
        </w:rPr>
        <w:t xml:space="preserve">is </w:t>
      </w:r>
      <w:r w:rsidR="008B17D7" w:rsidRPr="005A1623">
        <w:rPr>
          <w:rFonts w:ascii="Arial" w:hAnsi="Arial" w:cs="Arial"/>
          <w:sz w:val="18"/>
          <w:szCs w:val="18"/>
          <w:lang w:val="en-GB"/>
        </w:rPr>
        <w:t>still</w:t>
      </w:r>
      <w:r w:rsidR="002C722A" w:rsidRPr="005A1623">
        <w:rPr>
          <w:rFonts w:ascii="Arial" w:hAnsi="Arial" w:cs="Arial"/>
          <w:sz w:val="18"/>
          <w:szCs w:val="18"/>
          <w:lang w:val="en-GB"/>
        </w:rPr>
        <w:t xml:space="preserve"> paying special attention to the COVID-19 outbreak by </w:t>
      </w:r>
      <w:r w:rsidR="008148BA" w:rsidRPr="005A1623">
        <w:rPr>
          <w:rFonts w:ascii="Arial" w:hAnsi="Arial" w:cs="Arial"/>
          <w:sz w:val="18"/>
          <w:szCs w:val="18"/>
          <w:lang w:val="en-GB"/>
        </w:rPr>
        <w:t>taking step to preserve the business continuity with measures of effective cost and working capital managements and closely monitoring its impact on the operating results of 202</w:t>
      </w:r>
      <w:r w:rsidR="000024B8" w:rsidRPr="005A1623">
        <w:rPr>
          <w:rFonts w:ascii="Arial" w:hAnsi="Arial" w:cs="Arial"/>
          <w:sz w:val="18"/>
          <w:szCs w:val="18"/>
          <w:lang w:val="en-GB"/>
        </w:rPr>
        <w:t>2</w:t>
      </w:r>
      <w:r w:rsidR="008148BA" w:rsidRPr="005A1623">
        <w:rPr>
          <w:rFonts w:ascii="Arial" w:hAnsi="Arial" w:cs="Arial"/>
          <w:sz w:val="18"/>
          <w:szCs w:val="18"/>
          <w:lang w:val="en-GB"/>
        </w:rPr>
        <w:t>.</w:t>
      </w:r>
    </w:p>
    <w:p w14:paraId="68EB9449" w14:textId="44A7D7B8" w:rsidR="00262186" w:rsidRPr="005A1623" w:rsidRDefault="00262186" w:rsidP="00262186">
      <w:pPr>
        <w:jc w:val="both"/>
        <w:rPr>
          <w:rFonts w:ascii="Arial" w:hAnsi="Arial" w:cs="Arial"/>
          <w:sz w:val="18"/>
          <w:szCs w:val="18"/>
          <w:lang w:val="en-GB"/>
        </w:rPr>
      </w:pPr>
    </w:p>
    <w:p w14:paraId="760B9192" w14:textId="77777777" w:rsidR="00467486" w:rsidRPr="005A1623" w:rsidRDefault="00467486" w:rsidP="00262186">
      <w:pPr>
        <w:jc w:val="both"/>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97610F" w:rsidRPr="005A1623" w14:paraId="1EDC2DDD" w14:textId="77777777" w:rsidTr="00851A15">
        <w:trPr>
          <w:trHeight w:val="386"/>
        </w:trPr>
        <w:tc>
          <w:tcPr>
            <w:tcW w:w="9461" w:type="dxa"/>
            <w:shd w:val="clear" w:color="auto" w:fill="FFA543"/>
            <w:vAlign w:val="center"/>
          </w:tcPr>
          <w:p w14:paraId="2E7D7AC9" w14:textId="3218E9D0" w:rsidR="0097610F" w:rsidRPr="005A1623" w:rsidRDefault="00262186" w:rsidP="009C14EC">
            <w:pPr>
              <w:tabs>
                <w:tab w:val="left" w:pos="431"/>
              </w:tabs>
              <w:ind w:left="432" w:hanging="432"/>
              <w:jc w:val="both"/>
              <w:rPr>
                <w:rFonts w:ascii="Arial" w:hAnsi="Arial" w:cs="Arial"/>
                <w:color w:val="FFFFFF"/>
                <w:sz w:val="18"/>
                <w:szCs w:val="18"/>
                <w:cs/>
                <w:lang w:val="en-GB"/>
              </w:rPr>
            </w:pPr>
            <w:r w:rsidRPr="005A1623">
              <w:rPr>
                <w:rFonts w:ascii="Arial" w:hAnsi="Arial" w:cs="Arial"/>
                <w:b/>
                <w:bCs/>
                <w:color w:val="FFFFFF"/>
                <w:sz w:val="18"/>
                <w:szCs w:val="18"/>
              </w:rPr>
              <w:t>3</w:t>
            </w:r>
            <w:r w:rsidR="0097610F" w:rsidRPr="005A1623">
              <w:rPr>
                <w:rFonts w:ascii="Arial" w:hAnsi="Arial" w:cs="Arial"/>
                <w:b/>
                <w:bCs/>
                <w:color w:val="FFFFFF"/>
                <w:sz w:val="18"/>
                <w:szCs w:val="18"/>
              </w:rPr>
              <w:tab/>
              <w:t>Basis of preparation</w:t>
            </w:r>
          </w:p>
        </w:tc>
      </w:tr>
    </w:tbl>
    <w:p w14:paraId="7FD83DA4" w14:textId="77777777" w:rsidR="00AC17A6" w:rsidRPr="005A1623" w:rsidRDefault="00AC17A6" w:rsidP="009C14EC">
      <w:pPr>
        <w:jc w:val="both"/>
        <w:rPr>
          <w:rFonts w:ascii="Arial" w:hAnsi="Arial" w:cs="Arial"/>
          <w:sz w:val="18"/>
          <w:szCs w:val="18"/>
        </w:rPr>
      </w:pPr>
    </w:p>
    <w:p w14:paraId="25C1ABEC" w14:textId="53200EF2" w:rsidR="00051873" w:rsidRPr="005A1623" w:rsidRDefault="00051873" w:rsidP="009C14EC">
      <w:pPr>
        <w:jc w:val="both"/>
        <w:rPr>
          <w:rFonts w:ascii="Arial" w:hAnsi="Arial" w:cs="Arial"/>
          <w:sz w:val="18"/>
          <w:szCs w:val="18"/>
        </w:rPr>
      </w:pPr>
      <w:r w:rsidRPr="005A1623">
        <w:rPr>
          <w:rFonts w:ascii="Arial" w:hAnsi="Arial" w:cs="Arial"/>
          <w:sz w:val="18"/>
          <w:szCs w:val="18"/>
        </w:rPr>
        <w:t xml:space="preserve">The interim consolidated and separated financial information has been prepared in accordance with Thai Accounting </w:t>
      </w:r>
      <w:r w:rsidRPr="005A1623">
        <w:rPr>
          <w:rFonts w:ascii="Arial" w:hAnsi="Arial" w:cs="Arial"/>
          <w:spacing w:val="-2"/>
          <w:sz w:val="18"/>
          <w:szCs w:val="18"/>
        </w:rPr>
        <w:t>Standard (TAS) no. 34, Interim Financial Reporting</w:t>
      </w:r>
      <w:r w:rsidR="00A95427" w:rsidRPr="005A1623">
        <w:rPr>
          <w:rFonts w:ascii="Arial" w:hAnsi="Arial" w:cs="Arial"/>
          <w:spacing w:val="-2"/>
          <w:sz w:val="18"/>
          <w:szCs w:val="18"/>
        </w:rPr>
        <w:t xml:space="preserve"> </w:t>
      </w:r>
      <w:r w:rsidRPr="005A1623">
        <w:rPr>
          <w:rFonts w:ascii="Arial" w:hAnsi="Arial" w:cs="Arial"/>
          <w:spacing w:val="-2"/>
          <w:sz w:val="18"/>
          <w:szCs w:val="18"/>
        </w:rPr>
        <w:t>and other financial reporting requirements issued under the Securities</w:t>
      </w:r>
      <w:r w:rsidRPr="005A1623">
        <w:rPr>
          <w:rFonts w:ascii="Arial" w:hAnsi="Arial" w:cs="Arial"/>
          <w:sz w:val="18"/>
          <w:szCs w:val="18"/>
        </w:rPr>
        <w:t xml:space="preserve"> and Exchange Act.</w:t>
      </w:r>
    </w:p>
    <w:p w14:paraId="11ED5394" w14:textId="77777777" w:rsidR="00051873" w:rsidRPr="005A1623" w:rsidRDefault="00051873" w:rsidP="009C14EC">
      <w:pPr>
        <w:jc w:val="both"/>
        <w:rPr>
          <w:rFonts w:ascii="Arial" w:hAnsi="Arial" w:cs="Arial"/>
          <w:sz w:val="18"/>
          <w:szCs w:val="18"/>
        </w:rPr>
      </w:pPr>
    </w:p>
    <w:p w14:paraId="58AC1C3F" w14:textId="319649A6" w:rsidR="00051873" w:rsidRPr="005A1623" w:rsidRDefault="00051873" w:rsidP="009C14EC">
      <w:pPr>
        <w:jc w:val="both"/>
        <w:rPr>
          <w:rFonts w:ascii="Arial" w:hAnsi="Arial" w:cs="Arial"/>
          <w:sz w:val="18"/>
          <w:szCs w:val="18"/>
        </w:rPr>
      </w:pPr>
      <w:r w:rsidRPr="005A1623">
        <w:rPr>
          <w:rFonts w:ascii="Arial" w:hAnsi="Arial" w:cs="Arial"/>
          <w:sz w:val="18"/>
          <w:szCs w:val="18"/>
        </w:rPr>
        <w:t xml:space="preserve">The interim financial information should be read in conjunction with the annual financial statements for the year ended 30 September </w:t>
      </w:r>
      <w:r w:rsidR="00476F85" w:rsidRPr="005A1623">
        <w:rPr>
          <w:rFonts w:ascii="Arial" w:hAnsi="Arial" w:cs="Arial"/>
          <w:sz w:val="18"/>
          <w:szCs w:val="18"/>
          <w:lang w:val="en-GB"/>
        </w:rPr>
        <w:t>2021</w:t>
      </w:r>
      <w:r w:rsidRPr="005A1623">
        <w:rPr>
          <w:rFonts w:ascii="Arial" w:hAnsi="Arial" w:cs="Arial"/>
          <w:sz w:val="18"/>
          <w:szCs w:val="18"/>
        </w:rPr>
        <w:t>.</w:t>
      </w:r>
    </w:p>
    <w:p w14:paraId="5DC481AA" w14:textId="77777777" w:rsidR="00155534" w:rsidRPr="005A1623" w:rsidRDefault="00155534" w:rsidP="009C14EC">
      <w:pPr>
        <w:jc w:val="both"/>
        <w:rPr>
          <w:rFonts w:ascii="Arial" w:hAnsi="Arial" w:cs="Arial"/>
          <w:sz w:val="18"/>
          <w:szCs w:val="18"/>
          <w:cs/>
        </w:rPr>
      </w:pPr>
    </w:p>
    <w:p w14:paraId="56AF3C5C" w14:textId="13049C0D" w:rsidR="009C16A0" w:rsidRPr="005A1623" w:rsidRDefault="009C16A0" w:rsidP="009C14EC">
      <w:pPr>
        <w:jc w:val="both"/>
        <w:rPr>
          <w:rFonts w:ascii="Arial" w:hAnsi="Arial" w:cs="Arial"/>
          <w:bCs/>
          <w:snapToGrid w:val="0"/>
          <w:spacing w:val="-2"/>
          <w:sz w:val="18"/>
          <w:szCs w:val="18"/>
          <w:lang w:eastAsia="th-TH"/>
        </w:rPr>
      </w:pPr>
      <w:r w:rsidRPr="005A1623">
        <w:rPr>
          <w:rFonts w:ascii="Arial" w:hAnsi="Arial" w:cs="Arial"/>
          <w:bCs/>
          <w:snapToGrid w:val="0"/>
          <w:spacing w:val="-2"/>
          <w:sz w:val="18"/>
          <w:szCs w:val="18"/>
          <w:lang w:eastAsia="th-TH"/>
        </w:rPr>
        <w:t xml:space="preserve">An English version of these interim </w:t>
      </w:r>
      <w:r w:rsidR="00A95427" w:rsidRPr="005A1623">
        <w:rPr>
          <w:rFonts w:ascii="Arial" w:hAnsi="Arial" w:cs="Arial"/>
          <w:bCs/>
          <w:snapToGrid w:val="0"/>
          <w:spacing w:val="-2"/>
          <w:sz w:val="18"/>
          <w:szCs w:val="18"/>
          <w:lang w:eastAsia="th-TH"/>
        </w:rPr>
        <w:t xml:space="preserve">consolidated and separated </w:t>
      </w:r>
      <w:r w:rsidRPr="005A1623">
        <w:rPr>
          <w:rFonts w:ascii="Arial" w:hAnsi="Arial" w:cs="Arial"/>
          <w:bCs/>
          <w:snapToGrid w:val="0"/>
          <w:spacing w:val="-2"/>
          <w:sz w:val="18"/>
          <w:szCs w:val="18"/>
          <w:lang w:eastAsia="th-TH"/>
        </w:rPr>
        <w:t>financial information has been prepa</w:t>
      </w:r>
      <w:r w:rsidR="00051873" w:rsidRPr="005A1623">
        <w:rPr>
          <w:rFonts w:ascii="Arial" w:hAnsi="Arial" w:cs="Arial"/>
          <w:bCs/>
          <w:snapToGrid w:val="0"/>
          <w:spacing w:val="-2"/>
          <w:sz w:val="18"/>
          <w:szCs w:val="18"/>
          <w:lang w:eastAsia="th-TH"/>
        </w:rPr>
        <w:t xml:space="preserve">red from the interim financial </w:t>
      </w:r>
      <w:r w:rsidRPr="005A1623">
        <w:rPr>
          <w:rFonts w:ascii="Arial" w:hAnsi="Arial" w:cs="Arial"/>
          <w:bCs/>
          <w:snapToGrid w:val="0"/>
          <w:spacing w:val="-2"/>
          <w:sz w:val="18"/>
          <w:szCs w:val="18"/>
          <w:lang w:eastAsia="th-TH"/>
        </w:rPr>
        <w:t xml:space="preserve">information that is in </w:t>
      </w:r>
      <w:r w:rsidRPr="005A1623">
        <w:rPr>
          <w:rFonts w:ascii="Arial" w:hAnsi="Arial" w:cs="Arial"/>
          <w:bCs/>
          <w:snapToGrid w:val="0"/>
          <w:spacing w:val="-4"/>
          <w:sz w:val="18"/>
          <w:szCs w:val="18"/>
          <w:lang w:eastAsia="th-TH"/>
        </w:rPr>
        <w:t>the Thai language. In the event of a conflict or a difference in interpretation between the two languages, the Thai language</w:t>
      </w:r>
      <w:r w:rsidRPr="005A1623">
        <w:rPr>
          <w:rFonts w:ascii="Arial" w:hAnsi="Arial" w:cs="Arial"/>
          <w:bCs/>
          <w:snapToGrid w:val="0"/>
          <w:spacing w:val="-2"/>
          <w:sz w:val="18"/>
          <w:szCs w:val="18"/>
          <w:lang w:eastAsia="th-TH"/>
        </w:rPr>
        <w:t xml:space="preserve"> interim financial information shall prevail.</w:t>
      </w:r>
    </w:p>
    <w:p w14:paraId="1BAB7AF4" w14:textId="34DC852D" w:rsidR="00051873" w:rsidRPr="005A1623" w:rsidRDefault="00051873" w:rsidP="009C14EC">
      <w:pPr>
        <w:tabs>
          <w:tab w:val="left" w:pos="1134"/>
          <w:tab w:val="left" w:pos="1701"/>
          <w:tab w:val="left" w:pos="2127"/>
        </w:tabs>
        <w:jc w:val="thaiDistribute"/>
        <w:rPr>
          <w:rFonts w:ascii="Arial" w:hAnsi="Arial" w:cs="Arial"/>
          <w:bCs/>
          <w:snapToGrid w:val="0"/>
          <w:sz w:val="18"/>
          <w:szCs w:val="18"/>
          <w:lang w:val="en-GB" w:eastAsia="th-TH"/>
        </w:rPr>
      </w:pPr>
    </w:p>
    <w:p w14:paraId="0AEDE1FF" w14:textId="39A51324" w:rsidR="00467486" w:rsidRPr="005A1623" w:rsidRDefault="00467486" w:rsidP="009C14EC">
      <w:pPr>
        <w:tabs>
          <w:tab w:val="left" w:pos="1134"/>
          <w:tab w:val="left" w:pos="1701"/>
          <w:tab w:val="left" w:pos="2127"/>
        </w:tabs>
        <w:jc w:val="thaiDistribute"/>
        <w:rPr>
          <w:rFonts w:ascii="Arial" w:hAnsi="Arial" w:cs="Arial"/>
          <w:bCs/>
          <w:snapToGrid w:val="0"/>
          <w:sz w:val="18"/>
          <w:szCs w:val="18"/>
          <w:lang w:val="en-GB" w:eastAsia="th-TH"/>
        </w:rPr>
      </w:pPr>
      <w:r w:rsidRPr="005A1623">
        <w:rPr>
          <w:rFonts w:ascii="Arial" w:hAnsi="Arial" w:cs="Arial"/>
          <w:bCs/>
          <w:snapToGrid w:val="0"/>
          <w:sz w:val="18"/>
          <w:szCs w:val="18"/>
          <w:lang w:val="en-GB" w:eastAsia="th-TH"/>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97610F" w:rsidRPr="005A1623" w14:paraId="2A2C9F8B" w14:textId="77777777" w:rsidTr="00851A15">
        <w:trPr>
          <w:trHeight w:val="386"/>
        </w:trPr>
        <w:tc>
          <w:tcPr>
            <w:tcW w:w="9461" w:type="dxa"/>
            <w:shd w:val="clear" w:color="auto" w:fill="FFA543"/>
            <w:vAlign w:val="center"/>
          </w:tcPr>
          <w:p w14:paraId="2578E66D" w14:textId="13944148" w:rsidR="0097610F" w:rsidRPr="005A1623" w:rsidRDefault="00262186" w:rsidP="009C14EC">
            <w:pPr>
              <w:tabs>
                <w:tab w:val="left" w:pos="431"/>
              </w:tabs>
              <w:ind w:left="432" w:hanging="432"/>
              <w:jc w:val="both"/>
              <w:rPr>
                <w:rFonts w:ascii="Arial" w:hAnsi="Arial" w:cs="Arial"/>
                <w:color w:val="FFFFFF"/>
                <w:sz w:val="18"/>
                <w:szCs w:val="18"/>
                <w:cs/>
                <w:lang w:val="en-GB"/>
              </w:rPr>
            </w:pPr>
            <w:r w:rsidRPr="005A1623">
              <w:rPr>
                <w:rFonts w:ascii="Arial" w:hAnsi="Arial" w:cs="Arial"/>
                <w:b/>
                <w:bCs/>
                <w:color w:val="FFFFFF"/>
                <w:sz w:val="18"/>
                <w:szCs w:val="18"/>
              </w:rPr>
              <w:t>4</w:t>
            </w:r>
            <w:r w:rsidR="0097610F" w:rsidRPr="005A1623">
              <w:rPr>
                <w:rFonts w:ascii="Arial" w:hAnsi="Arial" w:cs="Arial"/>
                <w:b/>
                <w:bCs/>
                <w:color w:val="FFFFFF"/>
                <w:sz w:val="18"/>
                <w:szCs w:val="18"/>
              </w:rPr>
              <w:tab/>
              <w:t>Accounting policies</w:t>
            </w:r>
          </w:p>
        </w:tc>
      </w:tr>
    </w:tbl>
    <w:p w14:paraId="0CF156F7" w14:textId="77777777" w:rsidR="0022459D" w:rsidRPr="005A1623" w:rsidRDefault="0022459D" w:rsidP="009C14EC">
      <w:pPr>
        <w:jc w:val="both"/>
        <w:rPr>
          <w:rFonts w:ascii="Arial" w:hAnsi="Arial" w:cs="Arial"/>
          <w:bCs/>
          <w:snapToGrid w:val="0"/>
          <w:sz w:val="18"/>
          <w:szCs w:val="18"/>
          <w:lang w:eastAsia="th-TH"/>
        </w:rPr>
      </w:pPr>
    </w:p>
    <w:p w14:paraId="38345870" w14:textId="2C4ECA1E" w:rsidR="00682C97" w:rsidRPr="005A1623" w:rsidRDefault="004C577D" w:rsidP="00682C97">
      <w:pPr>
        <w:jc w:val="both"/>
        <w:rPr>
          <w:rFonts w:ascii="Arial" w:hAnsi="Arial" w:cs="Arial"/>
          <w:bCs/>
          <w:snapToGrid w:val="0"/>
          <w:spacing w:val="-2"/>
          <w:sz w:val="18"/>
          <w:szCs w:val="18"/>
          <w:lang w:val="en-GB" w:eastAsia="th-TH"/>
        </w:rPr>
      </w:pPr>
      <w:r w:rsidRPr="005A1623">
        <w:rPr>
          <w:rFonts w:ascii="Arial" w:hAnsi="Arial" w:cs="Arial"/>
          <w:bCs/>
          <w:snapToGrid w:val="0"/>
          <w:spacing w:val="-2"/>
          <w:sz w:val="18"/>
          <w:szCs w:val="18"/>
          <w:lang w:eastAsia="th-TH"/>
        </w:rPr>
        <w:t>The accounting policies used in the preparation of the interim financial information are consistent with those used in the annual financial statements for t</w:t>
      </w:r>
      <w:r w:rsidR="00C218AE" w:rsidRPr="005A1623">
        <w:rPr>
          <w:rFonts w:ascii="Arial" w:hAnsi="Arial" w:cs="Arial"/>
          <w:bCs/>
          <w:snapToGrid w:val="0"/>
          <w:spacing w:val="-2"/>
          <w:sz w:val="18"/>
          <w:szCs w:val="18"/>
          <w:lang w:eastAsia="th-TH"/>
        </w:rPr>
        <w:t xml:space="preserve">he year ended 30 September </w:t>
      </w:r>
      <w:r w:rsidR="00476F85" w:rsidRPr="005A1623">
        <w:rPr>
          <w:rFonts w:ascii="Arial" w:hAnsi="Arial" w:cs="Arial"/>
          <w:bCs/>
          <w:snapToGrid w:val="0"/>
          <w:spacing w:val="-2"/>
          <w:sz w:val="18"/>
          <w:szCs w:val="18"/>
          <w:lang w:val="en-GB" w:eastAsia="th-TH"/>
        </w:rPr>
        <w:t>2021</w:t>
      </w:r>
      <w:r w:rsidR="00682C97" w:rsidRPr="005A1623">
        <w:rPr>
          <w:rFonts w:ascii="Arial" w:hAnsi="Arial" w:cs="Arial"/>
          <w:bCs/>
          <w:snapToGrid w:val="0"/>
          <w:spacing w:val="-2"/>
          <w:sz w:val="18"/>
          <w:szCs w:val="18"/>
          <w:lang w:val="en-GB" w:eastAsia="th-TH"/>
        </w:rPr>
        <w:t>.</w:t>
      </w:r>
    </w:p>
    <w:p w14:paraId="65ACAC6D" w14:textId="2C5FAF09" w:rsidR="0088607F" w:rsidRPr="005A1623" w:rsidRDefault="0088607F" w:rsidP="00682C97">
      <w:pPr>
        <w:jc w:val="both"/>
        <w:rPr>
          <w:rFonts w:ascii="Arial" w:hAnsi="Arial" w:cs="Arial"/>
          <w:bCs/>
          <w:snapToGrid w:val="0"/>
          <w:spacing w:val="-2"/>
          <w:sz w:val="18"/>
          <w:szCs w:val="18"/>
          <w:lang w:val="en-GB" w:eastAsia="th-TH"/>
        </w:rPr>
      </w:pPr>
    </w:p>
    <w:p w14:paraId="6DCAB326" w14:textId="25327256" w:rsidR="0088607F" w:rsidRPr="005A1623" w:rsidRDefault="0088607F" w:rsidP="00682C97">
      <w:pPr>
        <w:jc w:val="both"/>
        <w:rPr>
          <w:rFonts w:ascii="Arial" w:hAnsi="Arial" w:cs="Arial"/>
          <w:bCs/>
          <w:snapToGrid w:val="0"/>
          <w:sz w:val="18"/>
          <w:szCs w:val="18"/>
          <w:lang w:eastAsia="th-TH"/>
        </w:rPr>
      </w:pPr>
      <w:r w:rsidRPr="005A1623">
        <w:rPr>
          <w:rFonts w:ascii="Arial" w:hAnsi="Arial" w:cs="Arial"/>
          <w:bCs/>
          <w:snapToGrid w:val="0"/>
          <w:sz w:val="18"/>
          <w:szCs w:val="18"/>
          <w:lang w:eastAsia="th-TH"/>
        </w:rPr>
        <w:t>The Group has adopted the amended financial reporting standards that are effective for annual periods beginning on or after 1 January 2021 that do not have a material impact to the Group.</w:t>
      </w:r>
    </w:p>
    <w:p w14:paraId="0906BF59" w14:textId="62E75E32" w:rsidR="0088607F" w:rsidRPr="005A1623" w:rsidRDefault="0088607F" w:rsidP="00682C97">
      <w:pPr>
        <w:jc w:val="both"/>
        <w:rPr>
          <w:rFonts w:ascii="Arial" w:hAnsi="Arial" w:cs="Arial"/>
          <w:bCs/>
          <w:snapToGrid w:val="0"/>
          <w:sz w:val="18"/>
          <w:szCs w:val="18"/>
          <w:lang w:eastAsia="th-TH"/>
        </w:rPr>
      </w:pPr>
    </w:p>
    <w:p w14:paraId="61158C17" w14:textId="3C0740C1" w:rsidR="0088607F" w:rsidRPr="005A1623" w:rsidRDefault="0088607F" w:rsidP="00682C97">
      <w:pPr>
        <w:jc w:val="both"/>
        <w:rPr>
          <w:rFonts w:ascii="Arial" w:hAnsi="Arial" w:cs="Arial"/>
          <w:bCs/>
          <w:snapToGrid w:val="0"/>
          <w:sz w:val="18"/>
          <w:szCs w:val="18"/>
          <w:lang w:eastAsia="th-TH"/>
        </w:rPr>
      </w:pPr>
      <w:r w:rsidRPr="005A1623">
        <w:rPr>
          <w:rFonts w:ascii="Arial" w:hAnsi="Arial" w:cs="Arial"/>
          <w:bCs/>
          <w:snapToGrid w:val="0"/>
          <w:sz w:val="18"/>
          <w:szCs w:val="18"/>
          <w:lang w:eastAsia="th-TH"/>
        </w:rPr>
        <w:t>The Group has not yet early adopted the amended financial reporting standards that are effective for annual periods beginning on or after 1 January 2022 and is currently assessing the impacts from these standards.</w:t>
      </w:r>
    </w:p>
    <w:p w14:paraId="400E3A37" w14:textId="36252F86" w:rsidR="00695170" w:rsidRPr="005A1623" w:rsidRDefault="00695170" w:rsidP="009C14EC">
      <w:pPr>
        <w:jc w:val="both"/>
        <w:rPr>
          <w:rFonts w:ascii="Arial" w:hAnsi="Arial" w:cs="Arial"/>
          <w:bCs/>
          <w:snapToGrid w:val="0"/>
          <w:sz w:val="18"/>
          <w:szCs w:val="18"/>
          <w:lang w:eastAsia="th-TH"/>
        </w:rPr>
      </w:pPr>
    </w:p>
    <w:p w14:paraId="20315E0F" w14:textId="77777777" w:rsidR="00467486" w:rsidRPr="005A1623" w:rsidRDefault="00467486" w:rsidP="009C14EC">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352CB" w:rsidRPr="005A1623" w14:paraId="7DBF33CD" w14:textId="77777777" w:rsidTr="00851A15">
        <w:trPr>
          <w:trHeight w:val="386"/>
        </w:trPr>
        <w:tc>
          <w:tcPr>
            <w:tcW w:w="9461" w:type="dxa"/>
            <w:shd w:val="clear" w:color="auto" w:fill="FFA543"/>
            <w:vAlign w:val="center"/>
          </w:tcPr>
          <w:p w14:paraId="270ECC45" w14:textId="3F50D3B3" w:rsidR="003352CB" w:rsidRPr="005A1623" w:rsidRDefault="00B5014E" w:rsidP="00B5014E">
            <w:pPr>
              <w:tabs>
                <w:tab w:val="left" w:pos="431"/>
              </w:tabs>
              <w:jc w:val="both"/>
              <w:rPr>
                <w:rFonts w:ascii="Arial" w:hAnsi="Arial" w:cs="Arial"/>
                <w:color w:val="FFFFFF"/>
                <w:sz w:val="18"/>
                <w:szCs w:val="18"/>
                <w:cs/>
                <w:lang w:val="en-GB"/>
              </w:rPr>
            </w:pPr>
            <w:r w:rsidRPr="005A1623">
              <w:rPr>
                <w:rFonts w:ascii="Arial" w:hAnsi="Arial" w:cs="Arial"/>
                <w:b/>
                <w:bCs/>
                <w:color w:val="FFFFFF"/>
                <w:sz w:val="18"/>
                <w:szCs w:val="18"/>
                <w:lang w:val="en-GB"/>
              </w:rPr>
              <w:t>5</w:t>
            </w:r>
            <w:r w:rsidR="003352CB" w:rsidRPr="005A1623">
              <w:rPr>
                <w:rFonts w:ascii="Arial" w:hAnsi="Arial" w:cs="Arial"/>
                <w:b/>
                <w:bCs/>
                <w:color w:val="FFFFFF"/>
                <w:sz w:val="18"/>
                <w:szCs w:val="18"/>
              </w:rPr>
              <w:tab/>
            </w:r>
            <w:r w:rsidR="00D83802" w:rsidRPr="005A1623">
              <w:rPr>
                <w:rFonts w:ascii="Arial" w:hAnsi="Arial" w:cs="Arial"/>
                <w:b/>
                <w:bCs/>
                <w:color w:val="FFFFFF"/>
                <w:sz w:val="18"/>
                <w:szCs w:val="18"/>
              </w:rPr>
              <w:t>Accounting e</w:t>
            </w:r>
            <w:r w:rsidR="003352CB" w:rsidRPr="005A1623">
              <w:rPr>
                <w:rFonts w:ascii="Arial" w:hAnsi="Arial" w:cs="Arial"/>
                <w:b/>
                <w:bCs/>
                <w:color w:val="FFFFFF"/>
                <w:sz w:val="18"/>
                <w:szCs w:val="18"/>
              </w:rPr>
              <w:t>stimates</w:t>
            </w:r>
          </w:p>
        </w:tc>
      </w:tr>
    </w:tbl>
    <w:p w14:paraId="2B333D47" w14:textId="77777777" w:rsidR="003352CB" w:rsidRPr="005A1623" w:rsidRDefault="003352CB" w:rsidP="009C14EC">
      <w:pPr>
        <w:tabs>
          <w:tab w:val="left" w:pos="540"/>
        </w:tabs>
        <w:jc w:val="both"/>
        <w:rPr>
          <w:rFonts w:ascii="Arial" w:eastAsia="Arial Unicode MS" w:hAnsi="Arial" w:cs="Arial"/>
          <w:b/>
          <w:bCs/>
          <w:sz w:val="18"/>
          <w:szCs w:val="18"/>
          <w:lang w:val="en-GB"/>
        </w:rPr>
      </w:pPr>
    </w:p>
    <w:p w14:paraId="4E1C6A5F" w14:textId="4B008857" w:rsidR="00F539AA" w:rsidRPr="005A1623" w:rsidRDefault="007C067B" w:rsidP="009C14EC">
      <w:pPr>
        <w:jc w:val="both"/>
        <w:rPr>
          <w:rFonts w:ascii="Arial" w:hAnsi="Arial" w:cs="Arial"/>
          <w:bCs/>
          <w:snapToGrid w:val="0"/>
          <w:spacing w:val="-2"/>
          <w:sz w:val="18"/>
          <w:szCs w:val="18"/>
          <w:lang w:eastAsia="th-TH"/>
        </w:rPr>
      </w:pPr>
      <w:r w:rsidRPr="005A1623">
        <w:rPr>
          <w:rFonts w:ascii="Arial" w:hAnsi="Arial" w:cs="Arial"/>
          <w:bCs/>
          <w:snapToGrid w:val="0"/>
          <w:spacing w:val="-2"/>
          <w:sz w:val="18"/>
          <w:szCs w:val="18"/>
          <w:lang w:eastAsia="th-TH"/>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5A1623">
        <w:rPr>
          <w:rFonts w:ascii="Arial" w:hAnsi="Arial" w:cs="Arial"/>
          <w:bCs/>
          <w:snapToGrid w:val="0"/>
          <w:spacing w:val="-2"/>
          <w:sz w:val="18"/>
          <w:szCs w:val="18"/>
          <w:lang w:eastAsia="th-TH"/>
        </w:rPr>
        <w:t>income</w:t>
      </w:r>
      <w:proofErr w:type="gramEnd"/>
      <w:r w:rsidRPr="005A1623">
        <w:rPr>
          <w:rFonts w:ascii="Arial" w:hAnsi="Arial" w:cs="Arial"/>
          <w:bCs/>
          <w:snapToGrid w:val="0"/>
          <w:spacing w:val="-2"/>
          <w:sz w:val="18"/>
          <w:szCs w:val="18"/>
          <w:lang w:eastAsia="th-TH"/>
        </w:rPr>
        <w:t xml:space="preserve"> and expense. Actual results may differ from these estimates.</w:t>
      </w:r>
    </w:p>
    <w:p w14:paraId="55B3D991" w14:textId="07113B77" w:rsidR="00000BAC" w:rsidRPr="005A1623" w:rsidRDefault="00000BAC" w:rsidP="009C14EC">
      <w:pPr>
        <w:rPr>
          <w:rFonts w:ascii="Arial" w:eastAsia="Angsana New" w:hAnsi="Arial" w:cs="Arial"/>
          <w:sz w:val="18"/>
          <w:szCs w:val="18"/>
        </w:rPr>
      </w:pPr>
    </w:p>
    <w:p w14:paraId="3B22FF6D" w14:textId="77777777" w:rsidR="00467486" w:rsidRPr="005A1623" w:rsidRDefault="00467486" w:rsidP="009C14EC">
      <w:pPr>
        <w:rPr>
          <w:rFonts w:ascii="Arial" w:eastAsia="Angsana New"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7610F" w:rsidRPr="005A1623" w14:paraId="371B4A55" w14:textId="77777777" w:rsidTr="00851A15">
        <w:trPr>
          <w:trHeight w:val="386"/>
        </w:trPr>
        <w:tc>
          <w:tcPr>
            <w:tcW w:w="9461" w:type="dxa"/>
            <w:shd w:val="clear" w:color="auto" w:fill="FFA543"/>
            <w:vAlign w:val="center"/>
          </w:tcPr>
          <w:p w14:paraId="54400561" w14:textId="6FAE76B4" w:rsidR="0097610F" w:rsidRPr="005A1623" w:rsidRDefault="00000BAC" w:rsidP="00000BAC">
            <w:pPr>
              <w:tabs>
                <w:tab w:val="left" w:pos="431"/>
              </w:tabs>
              <w:jc w:val="both"/>
              <w:rPr>
                <w:rFonts w:ascii="Arial" w:hAnsi="Arial" w:cs="Arial"/>
                <w:color w:val="FFFFFF"/>
                <w:sz w:val="18"/>
                <w:szCs w:val="18"/>
                <w:cs/>
                <w:lang w:val="en-GB"/>
              </w:rPr>
            </w:pPr>
            <w:r w:rsidRPr="005A1623">
              <w:rPr>
                <w:rFonts w:ascii="Arial" w:hAnsi="Arial" w:cs="Arial"/>
                <w:b/>
                <w:bCs/>
                <w:color w:val="FFFFFF"/>
                <w:sz w:val="18"/>
                <w:szCs w:val="18"/>
                <w:lang w:val="en-GB"/>
              </w:rPr>
              <w:t>6</w:t>
            </w:r>
            <w:r w:rsidR="0097610F" w:rsidRPr="005A1623">
              <w:rPr>
                <w:rFonts w:ascii="Arial" w:hAnsi="Arial" w:cs="Arial"/>
                <w:b/>
                <w:bCs/>
                <w:color w:val="FFFFFF"/>
                <w:sz w:val="18"/>
                <w:szCs w:val="18"/>
              </w:rPr>
              <w:tab/>
              <w:t xml:space="preserve">Segment </w:t>
            </w:r>
            <w:r w:rsidR="009976F8" w:rsidRPr="005A1623">
              <w:rPr>
                <w:rFonts w:ascii="Arial" w:hAnsi="Arial" w:cs="Arial"/>
                <w:b/>
                <w:bCs/>
                <w:color w:val="FFFFFF"/>
                <w:sz w:val="18"/>
                <w:szCs w:val="18"/>
              </w:rPr>
              <w:t xml:space="preserve">and revenue </w:t>
            </w:r>
            <w:r w:rsidR="0097610F" w:rsidRPr="005A1623">
              <w:rPr>
                <w:rFonts w:ascii="Arial" w:hAnsi="Arial" w:cs="Arial"/>
                <w:b/>
                <w:bCs/>
                <w:color w:val="FFFFFF"/>
                <w:sz w:val="18"/>
                <w:szCs w:val="18"/>
              </w:rPr>
              <w:t>information</w:t>
            </w:r>
          </w:p>
        </w:tc>
      </w:tr>
    </w:tbl>
    <w:p w14:paraId="2CFF6E87" w14:textId="77777777" w:rsidR="00AC4C29" w:rsidRPr="005A1623" w:rsidRDefault="00AC4C29" w:rsidP="009C14EC">
      <w:pPr>
        <w:jc w:val="both"/>
        <w:rPr>
          <w:rFonts w:ascii="Arial" w:eastAsia="Angsana New" w:hAnsi="Arial" w:cs="Arial"/>
          <w:sz w:val="18"/>
          <w:szCs w:val="18"/>
        </w:rPr>
      </w:pPr>
    </w:p>
    <w:p w14:paraId="54057ABB" w14:textId="48ADBF1B" w:rsidR="00821C01" w:rsidRPr="005A1623" w:rsidRDefault="009976F8" w:rsidP="009C14EC">
      <w:pPr>
        <w:tabs>
          <w:tab w:val="left" w:pos="567"/>
        </w:tabs>
        <w:jc w:val="both"/>
        <w:rPr>
          <w:rFonts w:ascii="Arial" w:hAnsi="Arial" w:cs="Arial"/>
          <w:sz w:val="18"/>
          <w:szCs w:val="18"/>
          <w:lang w:val="en-GB"/>
        </w:rPr>
      </w:pPr>
      <w:r w:rsidRPr="005A1623">
        <w:rPr>
          <w:rFonts w:ascii="Arial" w:hAnsi="Arial" w:cs="Arial"/>
          <w:sz w:val="18"/>
          <w:szCs w:val="18"/>
          <w:lang w:val="en-GB"/>
        </w:rPr>
        <w:t xml:space="preserve">Operating segments are reported in a manner consistent with the internal reporting provided to the chief operating decision-maker of the Group which includes Chairman, President and Executive Director. The Group’s chief operating </w:t>
      </w:r>
      <w:r w:rsidRPr="005A1623">
        <w:rPr>
          <w:rFonts w:ascii="Arial" w:hAnsi="Arial" w:cs="Arial"/>
          <w:spacing w:val="4"/>
          <w:sz w:val="18"/>
          <w:szCs w:val="18"/>
          <w:lang w:val="en-GB"/>
        </w:rPr>
        <w:t xml:space="preserve">decision-maker identifies reportable segments of its business to examine the Group’s performance by market </w:t>
      </w:r>
      <w:r w:rsidR="00467486" w:rsidRPr="005A1623">
        <w:rPr>
          <w:rFonts w:ascii="Arial" w:hAnsi="Arial" w:cs="Arial"/>
          <w:spacing w:val="4"/>
          <w:sz w:val="18"/>
          <w:szCs w:val="18"/>
          <w:lang w:val="en-GB"/>
        </w:rPr>
        <w:br/>
      </w:r>
      <w:r w:rsidRPr="005A1623">
        <w:rPr>
          <w:rFonts w:ascii="Arial" w:hAnsi="Arial" w:cs="Arial"/>
          <w:sz w:val="18"/>
          <w:szCs w:val="18"/>
          <w:lang w:val="en-GB"/>
        </w:rPr>
        <w:t>(Local and Export).</w:t>
      </w:r>
    </w:p>
    <w:p w14:paraId="6AA501B8" w14:textId="573FD5E5" w:rsidR="007C067B" w:rsidRPr="005A1623" w:rsidRDefault="007C067B" w:rsidP="009C14EC">
      <w:pPr>
        <w:tabs>
          <w:tab w:val="left" w:pos="567"/>
        </w:tabs>
        <w:jc w:val="both"/>
        <w:rPr>
          <w:rFonts w:ascii="Arial" w:hAnsi="Arial" w:cs="Arial"/>
          <w:sz w:val="18"/>
          <w:szCs w:val="18"/>
          <w:lang w:val="en-GB"/>
        </w:rPr>
      </w:pPr>
    </w:p>
    <w:p w14:paraId="46FD9B2A" w14:textId="03F37A8D" w:rsidR="007C067B" w:rsidRPr="005A1623" w:rsidRDefault="009976F8" w:rsidP="009C14EC">
      <w:pPr>
        <w:tabs>
          <w:tab w:val="left" w:pos="567"/>
        </w:tabs>
        <w:jc w:val="both"/>
        <w:rPr>
          <w:rFonts w:ascii="Arial" w:hAnsi="Arial" w:cs="Arial"/>
          <w:sz w:val="18"/>
          <w:szCs w:val="18"/>
          <w:lang w:val="en-GB"/>
        </w:rPr>
      </w:pPr>
      <w:bookmarkStart w:id="0" w:name="_Hlk70327672"/>
      <w:r w:rsidRPr="005A1623">
        <w:rPr>
          <w:rFonts w:ascii="Arial" w:hAnsi="Arial" w:cs="Arial"/>
          <w:sz w:val="18"/>
          <w:szCs w:val="18"/>
          <w:lang w:val="en-GB"/>
        </w:rPr>
        <w:t>The Group’s</w:t>
      </w:r>
      <w:r w:rsidR="007C067B" w:rsidRPr="005A1623">
        <w:rPr>
          <w:rFonts w:ascii="Arial" w:hAnsi="Arial" w:cs="Arial"/>
          <w:sz w:val="18"/>
          <w:szCs w:val="18"/>
          <w:lang w:val="en-GB"/>
        </w:rPr>
        <w:t xml:space="preserve"> </w:t>
      </w:r>
      <w:r w:rsidR="006B598B" w:rsidRPr="005A1623">
        <w:rPr>
          <w:rFonts w:ascii="Arial" w:hAnsi="Arial" w:cs="Arial"/>
          <w:sz w:val="18"/>
          <w:szCs w:val="18"/>
          <w:lang w:val="en-GB"/>
        </w:rPr>
        <w:t xml:space="preserve">financial information </w:t>
      </w:r>
      <w:r w:rsidR="007C067B" w:rsidRPr="005A1623">
        <w:rPr>
          <w:rFonts w:ascii="Arial" w:hAnsi="Arial" w:cs="Arial"/>
          <w:sz w:val="18"/>
          <w:szCs w:val="18"/>
          <w:lang w:val="en-GB"/>
        </w:rPr>
        <w:t xml:space="preserve">for the </w:t>
      </w:r>
      <w:r w:rsidR="002E65D9" w:rsidRPr="005A1623">
        <w:rPr>
          <w:rFonts w:ascii="Arial" w:hAnsi="Arial" w:cs="Arial"/>
          <w:sz w:val="18"/>
          <w:szCs w:val="18"/>
        </w:rPr>
        <w:t>three</w:t>
      </w:r>
      <w:r w:rsidR="0045411E" w:rsidRPr="005A1623">
        <w:rPr>
          <w:rFonts w:ascii="Arial" w:hAnsi="Arial" w:cs="Arial"/>
          <w:sz w:val="18"/>
          <w:szCs w:val="18"/>
          <w:lang w:val="en-GB"/>
        </w:rPr>
        <w:t>-month</w:t>
      </w:r>
      <w:r w:rsidR="007C067B" w:rsidRPr="005A1623">
        <w:rPr>
          <w:rFonts w:ascii="Arial" w:hAnsi="Arial" w:cs="Arial"/>
          <w:sz w:val="18"/>
          <w:szCs w:val="18"/>
          <w:lang w:val="en-GB"/>
        </w:rPr>
        <w:t xml:space="preserve"> periods ended </w:t>
      </w:r>
      <w:r w:rsidR="0045411E" w:rsidRPr="005A1623">
        <w:rPr>
          <w:rFonts w:ascii="Arial" w:hAnsi="Arial" w:cs="Arial"/>
          <w:sz w:val="18"/>
          <w:szCs w:val="18"/>
          <w:lang w:val="en-GB"/>
        </w:rPr>
        <w:t>31 March</w:t>
      </w:r>
      <w:r w:rsidR="007C067B" w:rsidRPr="005A1623">
        <w:rPr>
          <w:rFonts w:ascii="Arial" w:hAnsi="Arial" w:cs="Arial"/>
          <w:sz w:val="18"/>
          <w:szCs w:val="18"/>
          <w:lang w:val="en-GB"/>
        </w:rPr>
        <w:t xml:space="preserve"> 202</w:t>
      </w:r>
      <w:r w:rsidR="0045411E" w:rsidRPr="005A1623">
        <w:rPr>
          <w:rFonts w:ascii="Arial" w:hAnsi="Arial" w:cs="Arial"/>
          <w:sz w:val="18"/>
          <w:szCs w:val="18"/>
          <w:lang w:val="en-GB"/>
        </w:rPr>
        <w:t>2</w:t>
      </w:r>
      <w:r w:rsidR="007C067B" w:rsidRPr="005A1623">
        <w:rPr>
          <w:rFonts w:ascii="Arial" w:hAnsi="Arial" w:cs="Arial"/>
          <w:sz w:val="18"/>
          <w:szCs w:val="18"/>
          <w:lang w:val="en-GB"/>
        </w:rPr>
        <w:t xml:space="preserve"> and 202</w:t>
      </w:r>
      <w:r w:rsidR="0045411E" w:rsidRPr="005A1623">
        <w:rPr>
          <w:rFonts w:ascii="Arial" w:hAnsi="Arial" w:cs="Arial"/>
          <w:sz w:val="18"/>
          <w:szCs w:val="18"/>
          <w:lang w:val="en-GB"/>
        </w:rPr>
        <w:t>1</w:t>
      </w:r>
      <w:r w:rsidR="007C067B" w:rsidRPr="005A1623">
        <w:rPr>
          <w:rFonts w:ascii="Arial" w:hAnsi="Arial" w:cs="Arial"/>
          <w:sz w:val="18"/>
          <w:szCs w:val="18"/>
          <w:lang w:val="en-GB"/>
        </w:rPr>
        <w:t xml:space="preserve"> classified by market were presented as follows:</w:t>
      </w:r>
    </w:p>
    <w:p w14:paraId="1E4DCB57" w14:textId="78363D3B" w:rsidR="0002740C" w:rsidRPr="005A1623" w:rsidRDefault="0002740C" w:rsidP="009C14EC">
      <w:pPr>
        <w:tabs>
          <w:tab w:val="left" w:pos="567"/>
        </w:tabs>
        <w:jc w:val="both"/>
        <w:rPr>
          <w:rFonts w:ascii="Arial" w:hAnsi="Arial" w:cs="Arial"/>
          <w:sz w:val="18"/>
          <w:szCs w:val="18"/>
        </w:rPr>
      </w:pPr>
    </w:p>
    <w:bookmarkEnd w:id="0"/>
    <w:tbl>
      <w:tblPr>
        <w:tblW w:w="9482" w:type="dxa"/>
        <w:tblInd w:w="108" w:type="dxa"/>
        <w:tblLayout w:type="fixed"/>
        <w:tblLook w:val="0000" w:firstRow="0" w:lastRow="0" w:firstColumn="0" w:lastColumn="0" w:noHBand="0" w:noVBand="0"/>
      </w:tblPr>
      <w:tblGrid>
        <w:gridCol w:w="2678"/>
        <w:gridCol w:w="1134"/>
        <w:gridCol w:w="1134"/>
        <w:gridCol w:w="1134"/>
        <w:gridCol w:w="1134"/>
        <w:gridCol w:w="1134"/>
        <w:gridCol w:w="1134"/>
      </w:tblGrid>
      <w:tr w:rsidR="00984CD2" w:rsidRPr="005A1623" w14:paraId="2464D281" w14:textId="77777777" w:rsidTr="000B430C">
        <w:tc>
          <w:tcPr>
            <w:tcW w:w="2678" w:type="dxa"/>
            <w:tcBorders>
              <w:left w:val="nil"/>
              <w:right w:val="nil"/>
            </w:tcBorders>
            <w:shd w:val="clear" w:color="auto" w:fill="auto"/>
            <w:vAlign w:val="center"/>
          </w:tcPr>
          <w:p w14:paraId="761F6343" w14:textId="77777777" w:rsidR="0045411E" w:rsidRPr="005A1623" w:rsidRDefault="0045411E" w:rsidP="000B430C">
            <w:pPr>
              <w:ind w:left="-101"/>
              <w:rPr>
                <w:rFonts w:ascii="Arial" w:eastAsia="Arial Unicode MS" w:hAnsi="Arial" w:cs="Arial"/>
                <w:sz w:val="18"/>
                <w:szCs w:val="18"/>
              </w:rPr>
            </w:pPr>
          </w:p>
        </w:tc>
        <w:tc>
          <w:tcPr>
            <w:tcW w:w="6804" w:type="dxa"/>
            <w:gridSpan w:val="6"/>
            <w:tcBorders>
              <w:top w:val="single" w:sz="4" w:space="0" w:color="auto"/>
              <w:left w:val="nil"/>
              <w:bottom w:val="single" w:sz="4" w:space="0" w:color="auto"/>
            </w:tcBorders>
            <w:shd w:val="clear" w:color="auto" w:fill="auto"/>
            <w:vAlign w:val="center"/>
          </w:tcPr>
          <w:p w14:paraId="2D2FF8B4" w14:textId="77777777" w:rsidR="0045411E" w:rsidRPr="005A1623" w:rsidRDefault="0045411E" w:rsidP="000B430C">
            <w:pPr>
              <w:ind w:right="-72"/>
              <w:jc w:val="center"/>
              <w:rPr>
                <w:rFonts w:ascii="Arial" w:eastAsia="Arial Unicode MS" w:hAnsi="Arial" w:cs="Arial"/>
                <w:b/>
                <w:bCs/>
                <w:sz w:val="18"/>
                <w:szCs w:val="18"/>
                <w:lang w:val="en-GB"/>
              </w:rPr>
            </w:pPr>
            <w:r w:rsidRPr="005A1623">
              <w:rPr>
                <w:rFonts w:ascii="Arial" w:eastAsia="Arial Unicode MS" w:hAnsi="Arial" w:cs="Arial"/>
                <w:b/>
                <w:bCs/>
                <w:sz w:val="18"/>
                <w:szCs w:val="18"/>
                <w:lang w:val="en-GB"/>
              </w:rPr>
              <w:t>Consolidated financial information</w:t>
            </w:r>
          </w:p>
        </w:tc>
      </w:tr>
      <w:tr w:rsidR="00984CD2" w:rsidRPr="005A1623" w14:paraId="34D68F3E" w14:textId="77777777" w:rsidTr="000B430C">
        <w:tc>
          <w:tcPr>
            <w:tcW w:w="2678" w:type="dxa"/>
            <w:tcBorders>
              <w:left w:val="nil"/>
              <w:right w:val="nil"/>
            </w:tcBorders>
            <w:shd w:val="clear" w:color="auto" w:fill="auto"/>
            <w:vAlign w:val="center"/>
          </w:tcPr>
          <w:p w14:paraId="4AEC72C8" w14:textId="77777777" w:rsidR="0045411E" w:rsidRPr="005A1623" w:rsidRDefault="0045411E" w:rsidP="000B430C">
            <w:pPr>
              <w:ind w:left="-101"/>
              <w:rPr>
                <w:rFonts w:ascii="Arial" w:eastAsia="Arial Unicode MS" w:hAnsi="Arial" w:cs="Arial"/>
                <w:sz w:val="18"/>
                <w:szCs w:val="18"/>
              </w:rPr>
            </w:pPr>
          </w:p>
        </w:tc>
        <w:tc>
          <w:tcPr>
            <w:tcW w:w="2268" w:type="dxa"/>
            <w:gridSpan w:val="2"/>
            <w:tcBorders>
              <w:top w:val="single" w:sz="4" w:space="0" w:color="auto"/>
              <w:left w:val="nil"/>
              <w:bottom w:val="single" w:sz="4" w:space="0" w:color="auto"/>
              <w:right w:val="nil"/>
            </w:tcBorders>
            <w:shd w:val="clear" w:color="auto" w:fill="auto"/>
            <w:vAlign w:val="center"/>
          </w:tcPr>
          <w:p w14:paraId="6BFC4D47" w14:textId="77777777" w:rsidR="0045411E" w:rsidRPr="005A1623" w:rsidRDefault="0045411E" w:rsidP="000B430C">
            <w:pPr>
              <w:ind w:right="-72"/>
              <w:jc w:val="center"/>
              <w:rPr>
                <w:rFonts w:ascii="Arial" w:eastAsia="Arial Unicode MS" w:hAnsi="Arial" w:cs="Arial"/>
                <w:b/>
                <w:bCs/>
                <w:sz w:val="18"/>
                <w:szCs w:val="18"/>
              </w:rPr>
            </w:pPr>
            <w:r w:rsidRPr="005A1623">
              <w:rPr>
                <w:rFonts w:ascii="Arial" w:eastAsia="Arial Unicode MS" w:hAnsi="Arial" w:cs="Arial"/>
                <w:b/>
                <w:bCs/>
                <w:sz w:val="18"/>
                <w:szCs w:val="18"/>
                <w:lang w:val="en-GB"/>
              </w:rPr>
              <w:t>Local</w:t>
            </w:r>
          </w:p>
        </w:tc>
        <w:tc>
          <w:tcPr>
            <w:tcW w:w="2268" w:type="dxa"/>
            <w:gridSpan w:val="2"/>
            <w:tcBorders>
              <w:top w:val="single" w:sz="4" w:space="0" w:color="auto"/>
              <w:left w:val="nil"/>
              <w:bottom w:val="single" w:sz="4" w:space="0" w:color="auto"/>
              <w:right w:val="nil"/>
            </w:tcBorders>
            <w:shd w:val="clear" w:color="auto" w:fill="auto"/>
            <w:vAlign w:val="center"/>
          </w:tcPr>
          <w:p w14:paraId="492D88D7" w14:textId="77777777" w:rsidR="0045411E" w:rsidRPr="005A1623" w:rsidRDefault="0045411E" w:rsidP="000B430C">
            <w:pPr>
              <w:ind w:right="-72"/>
              <w:jc w:val="center"/>
              <w:rPr>
                <w:rFonts w:ascii="Arial" w:eastAsia="Arial Unicode MS" w:hAnsi="Arial" w:cs="Arial"/>
                <w:b/>
                <w:bCs/>
                <w:sz w:val="18"/>
                <w:szCs w:val="18"/>
              </w:rPr>
            </w:pPr>
            <w:r w:rsidRPr="005A1623">
              <w:rPr>
                <w:rFonts w:ascii="Arial" w:eastAsia="Arial Unicode MS" w:hAnsi="Arial" w:cs="Arial"/>
                <w:b/>
                <w:bCs/>
                <w:sz w:val="18"/>
                <w:szCs w:val="18"/>
              </w:rPr>
              <w:t>Export</w:t>
            </w:r>
          </w:p>
        </w:tc>
        <w:tc>
          <w:tcPr>
            <w:tcW w:w="2268" w:type="dxa"/>
            <w:gridSpan w:val="2"/>
            <w:tcBorders>
              <w:top w:val="single" w:sz="4" w:space="0" w:color="auto"/>
              <w:left w:val="nil"/>
              <w:bottom w:val="single" w:sz="4" w:space="0" w:color="auto"/>
              <w:right w:val="nil"/>
            </w:tcBorders>
            <w:shd w:val="clear" w:color="auto" w:fill="auto"/>
            <w:vAlign w:val="center"/>
          </w:tcPr>
          <w:p w14:paraId="72E7773F" w14:textId="77777777" w:rsidR="0045411E" w:rsidRPr="005A1623" w:rsidRDefault="0045411E" w:rsidP="000B430C">
            <w:pPr>
              <w:ind w:right="-72"/>
              <w:jc w:val="center"/>
              <w:rPr>
                <w:rFonts w:ascii="Arial" w:eastAsia="Arial Unicode MS" w:hAnsi="Arial" w:cs="Arial"/>
                <w:b/>
                <w:bCs/>
                <w:sz w:val="18"/>
                <w:szCs w:val="18"/>
              </w:rPr>
            </w:pPr>
            <w:r w:rsidRPr="005A1623">
              <w:rPr>
                <w:rFonts w:ascii="Arial" w:eastAsia="Arial Unicode MS" w:hAnsi="Arial" w:cs="Arial"/>
                <w:b/>
                <w:bCs/>
                <w:sz w:val="18"/>
                <w:szCs w:val="18"/>
              </w:rPr>
              <w:t>Total</w:t>
            </w:r>
          </w:p>
        </w:tc>
      </w:tr>
      <w:tr w:rsidR="00984CD2" w:rsidRPr="005A1623" w14:paraId="59A928A5" w14:textId="77777777" w:rsidTr="000B430C">
        <w:tc>
          <w:tcPr>
            <w:tcW w:w="2678" w:type="dxa"/>
            <w:tcBorders>
              <w:left w:val="nil"/>
              <w:right w:val="nil"/>
            </w:tcBorders>
            <w:shd w:val="clear" w:color="auto" w:fill="auto"/>
            <w:vAlign w:val="center"/>
          </w:tcPr>
          <w:p w14:paraId="264211F8" w14:textId="77777777" w:rsidR="0045411E" w:rsidRPr="005A1623" w:rsidRDefault="0045411E" w:rsidP="0045411E">
            <w:pPr>
              <w:ind w:left="-101"/>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center"/>
          </w:tcPr>
          <w:p w14:paraId="4FB825C5" w14:textId="23CD4C58" w:rsidR="0045411E" w:rsidRPr="005A1623" w:rsidRDefault="0045411E" w:rsidP="0045411E">
            <w:pPr>
              <w:ind w:right="-72"/>
              <w:jc w:val="right"/>
              <w:rPr>
                <w:rFonts w:ascii="Arial" w:eastAsia="Arial Unicode MS" w:hAnsi="Arial" w:cs="Arial"/>
                <w:b/>
                <w:bCs/>
                <w:sz w:val="18"/>
                <w:szCs w:val="18"/>
                <w:lang w:val="en-GB"/>
              </w:rPr>
            </w:pPr>
            <w:r w:rsidRPr="005A1623">
              <w:rPr>
                <w:rFonts w:ascii="Arial" w:eastAsia="Arial Unicode MS" w:hAnsi="Arial" w:cs="Arial"/>
                <w:b/>
                <w:bCs/>
                <w:sz w:val="18"/>
                <w:szCs w:val="18"/>
                <w:lang w:val="en-GB"/>
              </w:rPr>
              <w:t>2022</w:t>
            </w:r>
          </w:p>
        </w:tc>
        <w:tc>
          <w:tcPr>
            <w:tcW w:w="1134" w:type="dxa"/>
            <w:tcBorders>
              <w:top w:val="single" w:sz="4" w:space="0" w:color="auto"/>
              <w:left w:val="nil"/>
              <w:right w:val="nil"/>
            </w:tcBorders>
            <w:shd w:val="clear" w:color="auto" w:fill="auto"/>
            <w:vAlign w:val="center"/>
          </w:tcPr>
          <w:p w14:paraId="668DC5C3" w14:textId="20D3DE6F" w:rsidR="0045411E" w:rsidRPr="005A1623" w:rsidRDefault="0045411E" w:rsidP="0045411E">
            <w:pPr>
              <w:ind w:right="-72"/>
              <w:jc w:val="right"/>
              <w:rPr>
                <w:rFonts w:ascii="Arial" w:eastAsia="Arial Unicode MS" w:hAnsi="Arial" w:cs="Arial"/>
                <w:b/>
                <w:bCs/>
                <w:sz w:val="18"/>
                <w:szCs w:val="18"/>
                <w:lang w:val="en-GB"/>
              </w:rPr>
            </w:pPr>
            <w:r w:rsidRPr="005A1623">
              <w:rPr>
                <w:rFonts w:ascii="Arial" w:eastAsia="Arial Unicode MS" w:hAnsi="Arial" w:cs="Arial"/>
                <w:b/>
                <w:bCs/>
                <w:sz w:val="18"/>
                <w:szCs w:val="18"/>
                <w:lang w:val="en-GB"/>
              </w:rPr>
              <w:t>2021</w:t>
            </w:r>
          </w:p>
        </w:tc>
        <w:tc>
          <w:tcPr>
            <w:tcW w:w="1134" w:type="dxa"/>
            <w:tcBorders>
              <w:top w:val="single" w:sz="4" w:space="0" w:color="auto"/>
              <w:left w:val="nil"/>
              <w:right w:val="nil"/>
            </w:tcBorders>
            <w:shd w:val="clear" w:color="auto" w:fill="auto"/>
            <w:vAlign w:val="center"/>
          </w:tcPr>
          <w:p w14:paraId="67E8C9D1" w14:textId="32CF9DDE" w:rsidR="0045411E" w:rsidRPr="005A1623" w:rsidRDefault="0045411E" w:rsidP="0045411E">
            <w:pPr>
              <w:ind w:right="-72"/>
              <w:jc w:val="right"/>
              <w:rPr>
                <w:rFonts w:ascii="Arial" w:eastAsia="Arial Unicode MS" w:hAnsi="Arial" w:cs="Arial"/>
                <w:b/>
                <w:bCs/>
                <w:sz w:val="18"/>
                <w:szCs w:val="18"/>
                <w:lang w:val="en-GB"/>
              </w:rPr>
            </w:pPr>
            <w:r w:rsidRPr="005A1623">
              <w:rPr>
                <w:rFonts w:ascii="Arial" w:eastAsia="Arial Unicode MS" w:hAnsi="Arial" w:cs="Arial"/>
                <w:b/>
                <w:bCs/>
                <w:sz w:val="18"/>
                <w:szCs w:val="18"/>
                <w:lang w:val="en-GB"/>
              </w:rPr>
              <w:t>2022</w:t>
            </w:r>
          </w:p>
        </w:tc>
        <w:tc>
          <w:tcPr>
            <w:tcW w:w="1134" w:type="dxa"/>
            <w:tcBorders>
              <w:top w:val="single" w:sz="4" w:space="0" w:color="auto"/>
              <w:left w:val="nil"/>
              <w:right w:val="nil"/>
            </w:tcBorders>
            <w:shd w:val="clear" w:color="auto" w:fill="auto"/>
            <w:vAlign w:val="center"/>
          </w:tcPr>
          <w:p w14:paraId="68933A0E" w14:textId="1E62E493" w:rsidR="0045411E" w:rsidRPr="005A1623" w:rsidRDefault="0045411E" w:rsidP="0045411E">
            <w:pPr>
              <w:ind w:right="-72"/>
              <w:jc w:val="right"/>
              <w:rPr>
                <w:rFonts w:ascii="Arial" w:eastAsia="Arial Unicode MS" w:hAnsi="Arial" w:cs="Arial"/>
                <w:b/>
                <w:bCs/>
                <w:sz w:val="18"/>
                <w:szCs w:val="18"/>
                <w:lang w:val="en-GB"/>
              </w:rPr>
            </w:pPr>
            <w:r w:rsidRPr="005A1623">
              <w:rPr>
                <w:rFonts w:ascii="Arial" w:eastAsia="Arial Unicode MS" w:hAnsi="Arial" w:cs="Arial"/>
                <w:b/>
                <w:bCs/>
                <w:sz w:val="18"/>
                <w:szCs w:val="18"/>
                <w:lang w:val="en-GB"/>
              </w:rPr>
              <w:t>2021</w:t>
            </w:r>
          </w:p>
        </w:tc>
        <w:tc>
          <w:tcPr>
            <w:tcW w:w="1134" w:type="dxa"/>
            <w:tcBorders>
              <w:top w:val="single" w:sz="4" w:space="0" w:color="auto"/>
              <w:left w:val="nil"/>
              <w:right w:val="nil"/>
            </w:tcBorders>
            <w:shd w:val="clear" w:color="auto" w:fill="auto"/>
            <w:vAlign w:val="center"/>
          </w:tcPr>
          <w:p w14:paraId="732710D6" w14:textId="180AE34B" w:rsidR="0045411E" w:rsidRPr="005A1623" w:rsidRDefault="0045411E" w:rsidP="0045411E">
            <w:pPr>
              <w:ind w:right="-72"/>
              <w:jc w:val="right"/>
              <w:rPr>
                <w:rFonts w:ascii="Arial" w:eastAsia="Arial Unicode MS" w:hAnsi="Arial" w:cs="Arial"/>
                <w:b/>
                <w:bCs/>
                <w:sz w:val="18"/>
                <w:szCs w:val="18"/>
                <w:lang w:val="en-GB"/>
              </w:rPr>
            </w:pPr>
            <w:r w:rsidRPr="005A1623">
              <w:rPr>
                <w:rFonts w:ascii="Arial" w:eastAsia="Arial Unicode MS" w:hAnsi="Arial" w:cs="Arial"/>
                <w:b/>
                <w:bCs/>
                <w:sz w:val="18"/>
                <w:szCs w:val="18"/>
                <w:lang w:val="en-GB"/>
              </w:rPr>
              <w:t>2022</w:t>
            </w:r>
          </w:p>
        </w:tc>
        <w:tc>
          <w:tcPr>
            <w:tcW w:w="1134" w:type="dxa"/>
            <w:tcBorders>
              <w:top w:val="single" w:sz="4" w:space="0" w:color="auto"/>
              <w:left w:val="nil"/>
              <w:right w:val="nil"/>
            </w:tcBorders>
            <w:shd w:val="clear" w:color="auto" w:fill="auto"/>
            <w:vAlign w:val="center"/>
          </w:tcPr>
          <w:p w14:paraId="3CBDD535" w14:textId="48D467E9" w:rsidR="0045411E" w:rsidRPr="005A1623" w:rsidRDefault="0045411E" w:rsidP="0045411E">
            <w:pPr>
              <w:ind w:right="-72"/>
              <w:jc w:val="right"/>
              <w:rPr>
                <w:rFonts w:ascii="Arial" w:eastAsia="Arial Unicode MS" w:hAnsi="Arial" w:cs="Arial"/>
                <w:b/>
                <w:bCs/>
                <w:sz w:val="18"/>
                <w:szCs w:val="18"/>
                <w:lang w:val="en-GB"/>
              </w:rPr>
            </w:pPr>
            <w:r w:rsidRPr="005A1623">
              <w:rPr>
                <w:rFonts w:ascii="Arial" w:eastAsia="Arial Unicode MS" w:hAnsi="Arial" w:cs="Arial"/>
                <w:b/>
                <w:bCs/>
                <w:sz w:val="18"/>
                <w:szCs w:val="18"/>
                <w:lang w:val="en-GB"/>
              </w:rPr>
              <w:t>2021</w:t>
            </w:r>
          </w:p>
        </w:tc>
      </w:tr>
      <w:tr w:rsidR="00984CD2" w:rsidRPr="005A1623" w14:paraId="6DBCED1D" w14:textId="77777777" w:rsidTr="000B430C">
        <w:tc>
          <w:tcPr>
            <w:tcW w:w="2678" w:type="dxa"/>
            <w:tcBorders>
              <w:left w:val="nil"/>
              <w:right w:val="nil"/>
            </w:tcBorders>
            <w:shd w:val="clear" w:color="auto" w:fill="auto"/>
            <w:vAlign w:val="center"/>
          </w:tcPr>
          <w:p w14:paraId="49892C57" w14:textId="77777777" w:rsidR="0045411E" w:rsidRPr="005A1623" w:rsidRDefault="0045411E" w:rsidP="0045411E">
            <w:pPr>
              <w:ind w:left="-101"/>
              <w:rPr>
                <w:rFonts w:ascii="Arial" w:eastAsia="Arial Unicode MS" w:hAnsi="Arial" w:cs="Arial"/>
                <w:sz w:val="18"/>
                <w:szCs w:val="18"/>
              </w:rPr>
            </w:pPr>
          </w:p>
        </w:tc>
        <w:tc>
          <w:tcPr>
            <w:tcW w:w="1134" w:type="dxa"/>
            <w:tcBorders>
              <w:left w:val="nil"/>
              <w:bottom w:val="single" w:sz="4" w:space="0" w:color="auto"/>
              <w:right w:val="nil"/>
            </w:tcBorders>
            <w:shd w:val="clear" w:color="auto" w:fill="auto"/>
            <w:vAlign w:val="center"/>
          </w:tcPr>
          <w:p w14:paraId="2E76DCC0" w14:textId="77777777" w:rsidR="0045411E" w:rsidRPr="005A1623" w:rsidRDefault="0045411E" w:rsidP="0045411E">
            <w:pPr>
              <w:ind w:right="-72"/>
              <w:jc w:val="right"/>
              <w:rPr>
                <w:rFonts w:ascii="Arial" w:eastAsia="Arial Unicode MS" w:hAnsi="Arial" w:cs="Arial"/>
                <w:b/>
                <w:bCs/>
                <w:sz w:val="18"/>
                <w:szCs w:val="18"/>
                <w:cs/>
                <w:lang w:val="en-GB"/>
              </w:rPr>
            </w:pPr>
            <w:r w:rsidRPr="005A1623">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20FF6EBE" w14:textId="77777777" w:rsidR="0045411E" w:rsidRPr="005A1623" w:rsidRDefault="0045411E" w:rsidP="0045411E">
            <w:pPr>
              <w:ind w:right="-72"/>
              <w:jc w:val="right"/>
              <w:rPr>
                <w:rFonts w:ascii="Arial" w:eastAsia="Arial Unicode MS" w:hAnsi="Arial" w:cs="Arial"/>
                <w:b/>
                <w:bCs/>
                <w:sz w:val="18"/>
                <w:szCs w:val="18"/>
                <w:cs/>
                <w:lang w:val="en-GB"/>
              </w:rPr>
            </w:pPr>
            <w:r w:rsidRPr="005A1623">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02484352" w14:textId="77777777" w:rsidR="0045411E" w:rsidRPr="005A1623" w:rsidRDefault="0045411E" w:rsidP="0045411E">
            <w:pPr>
              <w:ind w:right="-72"/>
              <w:jc w:val="right"/>
              <w:rPr>
                <w:rFonts w:ascii="Arial" w:eastAsia="Arial Unicode MS" w:hAnsi="Arial" w:cs="Arial"/>
                <w:b/>
                <w:bCs/>
                <w:sz w:val="18"/>
                <w:szCs w:val="18"/>
                <w:cs/>
                <w:lang w:val="en-GB"/>
              </w:rPr>
            </w:pPr>
            <w:r w:rsidRPr="005A1623">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294B6187" w14:textId="77777777" w:rsidR="0045411E" w:rsidRPr="005A1623" w:rsidRDefault="0045411E" w:rsidP="0045411E">
            <w:pPr>
              <w:ind w:right="-72"/>
              <w:jc w:val="right"/>
              <w:rPr>
                <w:rFonts w:ascii="Arial" w:eastAsia="Arial Unicode MS" w:hAnsi="Arial" w:cs="Arial"/>
                <w:b/>
                <w:bCs/>
                <w:sz w:val="18"/>
                <w:szCs w:val="18"/>
                <w:cs/>
                <w:lang w:val="en-GB"/>
              </w:rPr>
            </w:pPr>
            <w:r w:rsidRPr="005A1623">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4BE94F7C" w14:textId="77777777" w:rsidR="0045411E" w:rsidRPr="005A1623" w:rsidRDefault="0045411E" w:rsidP="0045411E">
            <w:pPr>
              <w:ind w:right="-72"/>
              <w:jc w:val="right"/>
              <w:rPr>
                <w:rFonts w:ascii="Arial" w:eastAsia="Arial Unicode MS" w:hAnsi="Arial" w:cs="Arial"/>
                <w:b/>
                <w:bCs/>
                <w:sz w:val="18"/>
                <w:szCs w:val="18"/>
                <w:cs/>
                <w:lang w:val="en-GB"/>
              </w:rPr>
            </w:pPr>
            <w:r w:rsidRPr="005A1623">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509B37EA" w14:textId="77777777" w:rsidR="0045411E" w:rsidRPr="005A1623" w:rsidRDefault="0045411E" w:rsidP="0045411E">
            <w:pPr>
              <w:ind w:right="-72"/>
              <w:jc w:val="right"/>
              <w:rPr>
                <w:rFonts w:ascii="Arial" w:eastAsia="Arial Unicode MS" w:hAnsi="Arial" w:cs="Arial"/>
                <w:b/>
                <w:bCs/>
                <w:sz w:val="18"/>
                <w:szCs w:val="18"/>
                <w:cs/>
                <w:lang w:val="en-GB"/>
              </w:rPr>
            </w:pPr>
            <w:r w:rsidRPr="005A1623">
              <w:rPr>
                <w:rFonts w:ascii="Arial" w:hAnsi="Arial" w:cs="Arial"/>
                <w:b/>
                <w:bCs/>
                <w:sz w:val="18"/>
                <w:szCs w:val="18"/>
              </w:rPr>
              <w:t>Baht’000</w:t>
            </w:r>
          </w:p>
        </w:tc>
      </w:tr>
      <w:tr w:rsidR="00984CD2" w:rsidRPr="005A1623" w14:paraId="4A12FB1F" w14:textId="77777777" w:rsidTr="000B430C">
        <w:tc>
          <w:tcPr>
            <w:tcW w:w="2678" w:type="dxa"/>
            <w:tcBorders>
              <w:left w:val="nil"/>
              <w:bottom w:val="nil"/>
              <w:right w:val="nil"/>
            </w:tcBorders>
            <w:vAlign w:val="bottom"/>
          </w:tcPr>
          <w:p w14:paraId="03E15AF7" w14:textId="77777777" w:rsidR="0045411E" w:rsidRPr="005A1623" w:rsidRDefault="0045411E" w:rsidP="0045411E">
            <w:pPr>
              <w:ind w:left="-101"/>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tcPr>
          <w:p w14:paraId="776B58B8" w14:textId="77777777" w:rsidR="0045411E" w:rsidRPr="005A1623" w:rsidRDefault="0045411E" w:rsidP="0045411E">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auto"/>
          </w:tcPr>
          <w:p w14:paraId="6C378460" w14:textId="77777777" w:rsidR="0045411E" w:rsidRPr="005A1623" w:rsidRDefault="0045411E" w:rsidP="0045411E">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tcPr>
          <w:p w14:paraId="28DE48B1" w14:textId="77777777" w:rsidR="0045411E" w:rsidRPr="005A1623" w:rsidRDefault="0045411E" w:rsidP="0045411E">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auto"/>
            <w:vAlign w:val="bottom"/>
          </w:tcPr>
          <w:p w14:paraId="729784D7" w14:textId="77777777" w:rsidR="0045411E" w:rsidRPr="005A1623" w:rsidRDefault="0045411E" w:rsidP="0045411E">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vAlign w:val="bottom"/>
          </w:tcPr>
          <w:p w14:paraId="39D02471" w14:textId="77777777" w:rsidR="0045411E" w:rsidRPr="005A1623" w:rsidRDefault="0045411E" w:rsidP="0045411E">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auto"/>
            <w:vAlign w:val="bottom"/>
          </w:tcPr>
          <w:p w14:paraId="0112D21B" w14:textId="77777777" w:rsidR="0045411E" w:rsidRPr="005A1623" w:rsidRDefault="0045411E" w:rsidP="0045411E">
            <w:pPr>
              <w:ind w:right="-72"/>
              <w:jc w:val="right"/>
              <w:rPr>
                <w:rFonts w:ascii="Arial" w:eastAsia="Arial Unicode MS" w:hAnsi="Arial" w:cs="Arial"/>
                <w:sz w:val="18"/>
                <w:szCs w:val="18"/>
                <w:highlight w:val="yellow"/>
              </w:rPr>
            </w:pPr>
          </w:p>
        </w:tc>
      </w:tr>
      <w:tr w:rsidR="00360DD1" w:rsidRPr="005A1623" w14:paraId="2E86F8ED" w14:textId="77777777" w:rsidTr="00014743">
        <w:tc>
          <w:tcPr>
            <w:tcW w:w="2678" w:type="dxa"/>
            <w:tcBorders>
              <w:top w:val="nil"/>
              <w:left w:val="nil"/>
              <w:bottom w:val="nil"/>
              <w:right w:val="nil"/>
            </w:tcBorders>
            <w:vAlign w:val="center"/>
          </w:tcPr>
          <w:p w14:paraId="5538BFA2" w14:textId="77777777" w:rsidR="00360DD1" w:rsidRPr="005A1623" w:rsidRDefault="00360DD1" w:rsidP="00360DD1">
            <w:pPr>
              <w:ind w:left="-101" w:right="-532"/>
              <w:rPr>
                <w:rFonts w:ascii="Arial" w:eastAsia="Arial Unicode MS" w:hAnsi="Arial" w:cs="Arial"/>
                <w:sz w:val="18"/>
                <w:szCs w:val="18"/>
                <w:lang w:val="en-GB"/>
              </w:rPr>
            </w:pPr>
            <w:r w:rsidRPr="005A1623">
              <w:rPr>
                <w:rFonts w:ascii="Arial" w:eastAsia="Arial Unicode MS" w:hAnsi="Arial" w:cs="Arial"/>
                <w:sz w:val="18"/>
                <w:szCs w:val="18"/>
                <w:lang w:val="en-GB"/>
              </w:rPr>
              <w:t xml:space="preserve">Revenue from sales and </w:t>
            </w:r>
          </w:p>
          <w:p w14:paraId="7D1C9A51" w14:textId="77777777" w:rsidR="00360DD1" w:rsidRPr="005A1623" w:rsidRDefault="00360DD1" w:rsidP="00360DD1">
            <w:pPr>
              <w:tabs>
                <w:tab w:val="left" w:pos="33"/>
              </w:tabs>
              <w:ind w:left="-101"/>
              <w:rPr>
                <w:rFonts w:ascii="Arial" w:eastAsia="Arial Unicode MS" w:hAnsi="Arial" w:cs="Arial"/>
                <w:sz w:val="18"/>
                <w:szCs w:val="18"/>
              </w:rPr>
            </w:pPr>
            <w:r w:rsidRPr="005A1623">
              <w:rPr>
                <w:rFonts w:ascii="Arial" w:eastAsia="Arial Unicode MS" w:hAnsi="Arial" w:cs="Arial"/>
                <w:sz w:val="18"/>
                <w:szCs w:val="18"/>
                <w:lang w:val="en-GB"/>
              </w:rPr>
              <w:t xml:space="preserve">   services</w:t>
            </w:r>
          </w:p>
        </w:tc>
        <w:tc>
          <w:tcPr>
            <w:tcW w:w="1134" w:type="dxa"/>
            <w:tcBorders>
              <w:top w:val="nil"/>
              <w:left w:val="nil"/>
              <w:right w:val="nil"/>
            </w:tcBorders>
            <w:shd w:val="clear" w:color="auto" w:fill="FAFAFA"/>
            <w:vAlign w:val="bottom"/>
          </w:tcPr>
          <w:p w14:paraId="4D5907EA" w14:textId="0DB5CE48"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1,263,659</w:t>
            </w:r>
          </w:p>
        </w:tc>
        <w:tc>
          <w:tcPr>
            <w:tcW w:w="1134" w:type="dxa"/>
            <w:tcBorders>
              <w:top w:val="nil"/>
              <w:left w:val="nil"/>
              <w:right w:val="nil"/>
            </w:tcBorders>
            <w:shd w:val="clear" w:color="auto" w:fill="auto"/>
          </w:tcPr>
          <w:p w14:paraId="2F025C46" w14:textId="77777777" w:rsidR="00360DD1" w:rsidRPr="005A1623" w:rsidRDefault="00360DD1" w:rsidP="00360DD1">
            <w:pPr>
              <w:ind w:right="-72"/>
              <w:jc w:val="right"/>
              <w:rPr>
                <w:rFonts w:ascii="Arial" w:eastAsia="Arial Unicode MS" w:hAnsi="Arial" w:cs="Arial"/>
                <w:sz w:val="18"/>
                <w:szCs w:val="18"/>
                <w:lang w:val="en-GB"/>
              </w:rPr>
            </w:pPr>
          </w:p>
          <w:p w14:paraId="6B918AD3" w14:textId="3E49C474"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lang w:val="en-GB"/>
              </w:rPr>
              <w:t>1</w:t>
            </w:r>
            <w:r w:rsidRPr="005A1623">
              <w:rPr>
                <w:rFonts w:ascii="Arial" w:eastAsia="Arial Unicode MS" w:hAnsi="Arial" w:cs="Arial"/>
                <w:sz w:val="18"/>
                <w:szCs w:val="18"/>
              </w:rPr>
              <w:t>,</w:t>
            </w:r>
            <w:r w:rsidRPr="005A1623">
              <w:rPr>
                <w:rFonts w:ascii="Arial" w:eastAsia="Arial Unicode MS" w:hAnsi="Arial" w:cs="Arial"/>
                <w:sz w:val="18"/>
                <w:szCs w:val="18"/>
                <w:lang w:val="en-GB"/>
              </w:rPr>
              <w:t>164</w:t>
            </w:r>
            <w:r w:rsidRPr="005A1623">
              <w:rPr>
                <w:rFonts w:ascii="Arial" w:eastAsia="Arial Unicode MS" w:hAnsi="Arial" w:cs="Arial"/>
                <w:sz w:val="18"/>
                <w:szCs w:val="18"/>
              </w:rPr>
              <w:t>,</w:t>
            </w:r>
            <w:r w:rsidRPr="005A1623">
              <w:rPr>
                <w:rFonts w:ascii="Arial" w:eastAsia="Arial Unicode MS" w:hAnsi="Arial" w:cs="Arial"/>
                <w:sz w:val="18"/>
                <w:szCs w:val="18"/>
                <w:lang w:val="en-GB"/>
              </w:rPr>
              <w:t>609</w:t>
            </w:r>
          </w:p>
        </w:tc>
        <w:tc>
          <w:tcPr>
            <w:tcW w:w="1134" w:type="dxa"/>
            <w:tcBorders>
              <w:top w:val="nil"/>
              <w:left w:val="nil"/>
              <w:right w:val="nil"/>
            </w:tcBorders>
            <w:shd w:val="clear" w:color="auto" w:fill="FAFAFA"/>
          </w:tcPr>
          <w:p w14:paraId="3458FEB4" w14:textId="77777777" w:rsidR="00360DD1" w:rsidRPr="005A1623" w:rsidRDefault="00360DD1" w:rsidP="00360DD1">
            <w:pPr>
              <w:pStyle w:val="BlockText"/>
              <w:tabs>
                <w:tab w:val="left" w:pos="-72"/>
              </w:tabs>
              <w:spacing w:before="0" w:after="0" w:line="240" w:lineRule="auto"/>
              <w:ind w:left="0" w:right="-72" w:firstLine="0"/>
              <w:jc w:val="right"/>
              <w:rPr>
                <w:rFonts w:ascii="Arial" w:eastAsia="Arial Unicode MS" w:hAnsi="Arial" w:cs="Arial"/>
                <w:sz w:val="18"/>
                <w:szCs w:val="18"/>
              </w:rPr>
            </w:pPr>
          </w:p>
          <w:p w14:paraId="4987B34B" w14:textId="089AC3DF" w:rsidR="00360DD1" w:rsidRPr="005A1623" w:rsidRDefault="00360DD1" w:rsidP="00360DD1">
            <w:pPr>
              <w:pStyle w:val="BlockText"/>
              <w:tabs>
                <w:tab w:val="left" w:pos="-72"/>
              </w:tabs>
              <w:spacing w:before="0" w:after="0" w:line="240" w:lineRule="auto"/>
              <w:ind w:left="0" w:right="-72" w:firstLine="0"/>
              <w:jc w:val="right"/>
              <w:rPr>
                <w:rFonts w:ascii="Arial" w:eastAsia="Arial Unicode MS" w:hAnsi="Arial" w:cs="Arial"/>
                <w:sz w:val="18"/>
                <w:szCs w:val="18"/>
              </w:rPr>
            </w:pPr>
            <w:r w:rsidRPr="005A1623">
              <w:rPr>
                <w:rFonts w:ascii="Arial" w:eastAsia="Arial Unicode MS" w:hAnsi="Arial" w:cs="Arial"/>
                <w:sz w:val="18"/>
                <w:szCs w:val="18"/>
              </w:rPr>
              <w:t>304,555</w:t>
            </w:r>
          </w:p>
        </w:tc>
        <w:tc>
          <w:tcPr>
            <w:tcW w:w="1134" w:type="dxa"/>
            <w:tcBorders>
              <w:top w:val="nil"/>
              <w:left w:val="nil"/>
              <w:right w:val="nil"/>
            </w:tcBorders>
            <w:shd w:val="clear" w:color="auto" w:fill="auto"/>
          </w:tcPr>
          <w:p w14:paraId="32027592" w14:textId="77777777" w:rsidR="00360DD1" w:rsidRPr="005A1623" w:rsidRDefault="00360DD1" w:rsidP="00360DD1">
            <w:pPr>
              <w:ind w:right="-72"/>
              <w:jc w:val="right"/>
              <w:rPr>
                <w:rFonts w:ascii="Arial" w:eastAsia="Arial Unicode MS" w:hAnsi="Arial" w:cs="Arial"/>
                <w:sz w:val="18"/>
                <w:szCs w:val="18"/>
                <w:lang w:val="en-GB"/>
              </w:rPr>
            </w:pPr>
          </w:p>
          <w:p w14:paraId="75F61AC9" w14:textId="55301E2D"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lang w:val="en-GB"/>
              </w:rPr>
              <w:t>250</w:t>
            </w:r>
            <w:r w:rsidRPr="005A1623">
              <w:rPr>
                <w:rFonts w:ascii="Arial" w:eastAsia="Arial Unicode MS" w:hAnsi="Arial" w:cs="Arial"/>
                <w:sz w:val="18"/>
                <w:szCs w:val="18"/>
              </w:rPr>
              <w:t>,</w:t>
            </w:r>
            <w:r w:rsidRPr="005A1623">
              <w:rPr>
                <w:rFonts w:ascii="Arial" w:eastAsia="Arial Unicode MS" w:hAnsi="Arial" w:cs="Arial"/>
                <w:sz w:val="18"/>
                <w:szCs w:val="18"/>
                <w:lang w:val="en-GB"/>
              </w:rPr>
              <w:t>930</w:t>
            </w:r>
          </w:p>
        </w:tc>
        <w:tc>
          <w:tcPr>
            <w:tcW w:w="1134" w:type="dxa"/>
            <w:tcBorders>
              <w:top w:val="nil"/>
              <w:left w:val="nil"/>
              <w:right w:val="nil"/>
            </w:tcBorders>
            <w:shd w:val="clear" w:color="auto" w:fill="FAFAFA"/>
          </w:tcPr>
          <w:p w14:paraId="7D217F22" w14:textId="77777777" w:rsidR="00360DD1" w:rsidRPr="005A1623" w:rsidRDefault="00360DD1" w:rsidP="00360DD1">
            <w:pPr>
              <w:pStyle w:val="BlockText"/>
              <w:tabs>
                <w:tab w:val="left" w:pos="-72"/>
              </w:tabs>
              <w:spacing w:before="0" w:after="0" w:line="240" w:lineRule="auto"/>
              <w:ind w:left="0" w:right="-72" w:firstLine="0"/>
              <w:jc w:val="right"/>
              <w:rPr>
                <w:rFonts w:ascii="Arial" w:eastAsia="Arial Unicode MS" w:hAnsi="Arial" w:cs="Arial"/>
                <w:sz w:val="18"/>
                <w:szCs w:val="18"/>
              </w:rPr>
            </w:pPr>
          </w:p>
          <w:p w14:paraId="7D6E895A" w14:textId="236537FC" w:rsidR="00360DD1" w:rsidRPr="005A1623" w:rsidRDefault="00360DD1" w:rsidP="00360DD1">
            <w:pPr>
              <w:pStyle w:val="BlockText"/>
              <w:tabs>
                <w:tab w:val="left" w:pos="-72"/>
              </w:tabs>
              <w:spacing w:before="0" w:after="0" w:line="240" w:lineRule="auto"/>
              <w:ind w:left="0" w:right="-72" w:firstLine="0"/>
              <w:jc w:val="right"/>
              <w:rPr>
                <w:rFonts w:ascii="Arial" w:eastAsia="Arial Unicode MS" w:hAnsi="Arial" w:cs="Arial"/>
                <w:sz w:val="18"/>
                <w:szCs w:val="18"/>
              </w:rPr>
            </w:pPr>
            <w:r w:rsidRPr="005A1623">
              <w:rPr>
                <w:rFonts w:ascii="Arial" w:eastAsia="Arial Unicode MS" w:hAnsi="Arial" w:cs="Arial"/>
                <w:sz w:val="18"/>
                <w:szCs w:val="18"/>
              </w:rPr>
              <w:t>1</w:t>
            </w:r>
            <w:r w:rsidRPr="005A1623">
              <w:rPr>
                <w:rFonts w:ascii="Arial" w:eastAsia="Arial Unicode MS" w:hAnsi="Arial" w:cs="Arial"/>
                <w:sz w:val="18"/>
                <w:szCs w:val="18"/>
                <w:lang w:val="en-GB"/>
              </w:rPr>
              <w:t>,</w:t>
            </w:r>
            <w:r w:rsidRPr="005A1623">
              <w:rPr>
                <w:rFonts w:ascii="Arial" w:eastAsia="Arial Unicode MS" w:hAnsi="Arial" w:cs="Arial"/>
                <w:sz w:val="18"/>
                <w:szCs w:val="18"/>
              </w:rPr>
              <w:t>568</w:t>
            </w:r>
            <w:r w:rsidRPr="005A1623">
              <w:rPr>
                <w:rFonts w:ascii="Arial" w:eastAsia="Arial Unicode MS" w:hAnsi="Arial" w:cs="Arial"/>
                <w:sz w:val="18"/>
                <w:szCs w:val="18"/>
                <w:lang w:val="en-GB"/>
              </w:rPr>
              <w:t>,</w:t>
            </w:r>
            <w:r w:rsidRPr="005A1623">
              <w:rPr>
                <w:rFonts w:ascii="Arial" w:eastAsia="Arial Unicode MS" w:hAnsi="Arial" w:cs="Arial"/>
                <w:sz w:val="18"/>
                <w:szCs w:val="18"/>
              </w:rPr>
              <w:t>214</w:t>
            </w:r>
          </w:p>
        </w:tc>
        <w:tc>
          <w:tcPr>
            <w:tcW w:w="1134" w:type="dxa"/>
            <w:tcBorders>
              <w:top w:val="nil"/>
              <w:left w:val="nil"/>
              <w:right w:val="nil"/>
            </w:tcBorders>
            <w:shd w:val="clear" w:color="auto" w:fill="auto"/>
            <w:vAlign w:val="center"/>
          </w:tcPr>
          <w:p w14:paraId="58E1E486" w14:textId="77777777" w:rsidR="00360DD1" w:rsidRPr="005A1623" w:rsidRDefault="00360DD1" w:rsidP="00360DD1">
            <w:pPr>
              <w:ind w:right="-72"/>
              <w:jc w:val="right"/>
              <w:rPr>
                <w:rFonts w:ascii="Arial" w:eastAsia="Arial Unicode MS" w:hAnsi="Arial" w:cs="Arial"/>
                <w:sz w:val="18"/>
                <w:szCs w:val="18"/>
                <w:lang w:val="en-GB"/>
              </w:rPr>
            </w:pPr>
          </w:p>
          <w:p w14:paraId="1498371C" w14:textId="09172B39"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lang w:val="en-GB"/>
              </w:rPr>
              <w:t>1,415,539</w:t>
            </w:r>
          </w:p>
        </w:tc>
      </w:tr>
      <w:tr w:rsidR="00360DD1" w:rsidRPr="005A1623" w14:paraId="07B5D332" w14:textId="77777777" w:rsidTr="000B430C">
        <w:tc>
          <w:tcPr>
            <w:tcW w:w="2678" w:type="dxa"/>
            <w:tcBorders>
              <w:top w:val="nil"/>
              <w:left w:val="nil"/>
              <w:bottom w:val="nil"/>
              <w:right w:val="nil"/>
            </w:tcBorders>
            <w:vAlign w:val="center"/>
          </w:tcPr>
          <w:p w14:paraId="0B086814" w14:textId="77777777" w:rsidR="00360DD1" w:rsidRPr="005A1623" w:rsidRDefault="00360DD1" w:rsidP="00360DD1">
            <w:pPr>
              <w:ind w:left="-101"/>
              <w:rPr>
                <w:rFonts w:ascii="Arial" w:eastAsia="Arial Unicode MS" w:hAnsi="Arial" w:cs="Arial"/>
                <w:sz w:val="18"/>
                <w:szCs w:val="18"/>
              </w:rPr>
            </w:pPr>
            <w:r w:rsidRPr="005A1623">
              <w:rPr>
                <w:rFonts w:ascii="Arial" w:eastAsia="Arial Unicode MS" w:hAnsi="Arial" w:cs="Arial"/>
                <w:sz w:val="18"/>
                <w:szCs w:val="18"/>
                <w:lang w:val="en-GB"/>
              </w:rPr>
              <w:t>Cost of sales and services</w:t>
            </w:r>
          </w:p>
        </w:tc>
        <w:tc>
          <w:tcPr>
            <w:tcW w:w="1134" w:type="dxa"/>
            <w:tcBorders>
              <w:top w:val="nil"/>
              <w:left w:val="nil"/>
              <w:bottom w:val="single" w:sz="4" w:space="0" w:color="auto"/>
              <w:right w:val="nil"/>
            </w:tcBorders>
            <w:shd w:val="clear" w:color="auto" w:fill="FAFAFA"/>
          </w:tcPr>
          <w:p w14:paraId="5C8D81C9" w14:textId="5E1FAFEF"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(1,167,293)</w:t>
            </w:r>
          </w:p>
        </w:tc>
        <w:tc>
          <w:tcPr>
            <w:tcW w:w="1134" w:type="dxa"/>
            <w:tcBorders>
              <w:top w:val="nil"/>
              <w:left w:val="nil"/>
              <w:bottom w:val="single" w:sz="4" w:space="0" w:color="auto"/>
              <w:right w:val="nil"/>
            </w:tcBorders>
            <w:shd w:val="clear" w:color="auto" w:fill="auto"/>
          </w:tcPr>
          <w:p w14:paraId="3BB8D08A" w14:textId="1FC9465E"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w:t>
            </w:r>
            <w:r w:rsidRPr="005A1623">
              <w:rPr>
                <w:rFonts w:ascii="Arial" w:eastAsia="Arial Unicode MS" w:hAnsi="Arial" w:cs="Arial"/>
                <w:sz w:val="18"/>
                <w:szCs w:val="18"/>
                <w:lang w:val="en-GB"/>
              </w:rPr>
              <w:t>986</w:t>
            </w:r>
            <w:r w:rsidRPr="005A1623">
              <w:rPr>
                <w:rFonts w:ascii="Arial" w:eastAsia="Arial Unicode MS" w:hAnsi="Arial" w:cs="Arial"/>
                <w:sz w:val="18"/>
                <w:szCs w:val="18"/>
              </w:rPr>
              <w:t>,</w:t>
            </w:r>
            <w:r w:rsidRPr="005A1623">
              <w:rPr>
                <w:rFonts w:ascii="Arial" w:eastAsia="Arial Unicode MS" w:hAnsi="Arial" w:cs="Arial"/>
                <w:sz w:val="18"/>
                <w:szCs w:val="18"/>
                <w:lang w:val="en-GB"/>
              </w:rPr>
              <w:t>474</w:t>
            </w:r>
            <w:r w:rsidRPr="005A1623">
              <w:rPr>
                <w:rFonts w:ascii="Arial" w:eastAsia="Arial Unicode MS" w:hAnsi="Arial" w:cs="Arial"/>
                <w:sz w:val="18"/>
                <w:szCs w:val="18"/>
              </w:rPr>
              <w:t>)</w:t>
            </w:r>
          </w:p>
        </w:tc>
        <w:tc>
          <w:tcPr>
            <w:tcW w:w="1134" w:type="dxa"/>
            <w:tcBorders>
              <w:top w:val="nil"/>
              <w:left w:val="nil"/>
              <w:bottom w:val="single" w:sz="4" w:space="0" w:color="auto"/>
              <w:right w:val="nil"/>
            </w:tcBorders>
            <w:shd w:val="clear" w:color="auto" w:fill="FAFAFA"/>
          </w:tcPr>
          <w:p w14:paraId="3C2513C7" w14:textId="079D4FFB"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(256,270)</w:t>
            </w:r>
          </w:p>
        </w:tc>
        <w:tc>
          <w:tcPr>
            <w:tcW w:w="1134" w:type="dxa"/>
            <w:tcBorders>
              <w:top w:val="nil"/>
              <w:left w:val="nil"/>
              <w:bottom w:val="single" w:sz="4" w:space="0" w:color="auto"/>
              <w:right w:val="nil"/>
            </w:tcBorders>
            <w:shd w:val="clear" w:color="auto" w:fill="auto"/>
          </w:tcPr>
          <w:p w14:paraId="7574845E" w14:textId="021AC7F8"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w:t>
            </w:r>
            <w:r w:rsidRPr="005A1623">
              <w:rPr>
                <w:rFonts w:ascii="Arial" w:eastAsia="Arial Unicode MS" w:hAnsi="Arial" w:cs="Arial"/>
                <w:sz w:val="18"/>
                <w:szCs w:val="18"/>
                <w:lang w:val="en-GB"/>
              </w:rPr>
              <w:t>202</w:t>
            </w:r>
            <w:r w:rsidRPr="005A1623">
              <w:rPr>
                <w:rFonts w:ascii="Arial" w:eastAsia="Arial Unicode MS" w:hAnsi="Arial" w:cs="Arial"/>
                <w:sz w:val="18"/>
                <w:szCs w:val="18"/>
              </w:rPr>
              <w:t>,</w:t>
            </w:r>
            <w:r w:rsidRPr="005A1623">
              <w:rPr>
                <w:rFonts w:ascii="Arial" w:eastAsia="Arial Unicode MS" w:hAnsi="Arial" w:cs="Arial"/>
                <w:sz w:val="18"/>
                <w:szCs w:val="18"/>
                <w:lang w:val="en-GB"/>
              </w:rPr>
              <w:t>278</w:t>
            </w:r>
            <w:r w:rsidRPr="005A1623">
              <w:rPr>
                <w:rFonts w:ascii="Arial" w:eastAsia="Arial Unicode MS" w:hAnsi="Arial" w:cs="Arial"/>
                <w:sz w:val="18"/>
                <w:szCs w:val="18"/>
              </w:rPr>
              <w:t>)</w:t>
            </w:r>
          </w:p>
        </w:tc>
        <w:tc>
          <w:tcPr>
            <w:tcW w:w="1134" w:type="dxa"/>
            <w:tcBorders>
              <w:top w:val="nil"/>
              <w:left w:val="nil"/>
              <w:bottom w:val="single" w:sz="4" w:space="0" w:color="auto"/>
              <w:right w:val="nil"/>
            </w:tcBorders>
            <w:shd w:val="clear" w:color="auto" w:fill="FAFAFA"/>
          </w:tcPr>
          <w:p w14:paraId="12070A81" w14:textId="587623A0"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(1,423,563)</w:t>
            </w:r>
          </w:p>
        </w:tc>
        <w:tc>
          <w:tcPr>
            <w:tcW w:w="1134" w:type="dxa"/>
            <w:tcBorders>
              <w:top w:val="nil"/>
              <w:left w:val="nil"/>
              <w:bottom w:val="single" w:sz="4" w:space="0" w:color="auto"/>
              <w:right w:val="nil"/>
            </w:tcBorders>
            <w:shd w:val="clear" w:color="auto" w:fill="auto"/>
            <w:vAlign w:val="center"/>
          </w:tcPr>
          <w:p w14:paraId="332AB02F" w14:textId="3754FBBA"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w:t>
            </w:r>
            <w:r w:rsidRPr="005A1623">
              <w:rPr>
                <w:rFonts w:ascii="Arial" w:eastAsia="Arial Unicode MS" w:hAnsi="Arial" w:cs="Arial"/>
                <w:sz w:val="18"/>
                <w:szCs w:val="18"/>
                <w:lang w:val="en-GB"/>
              </w:rPr>
              <w:t>1</w:t>
            </w:r>
            <w:r w:rsidRPr="005A1623">
              <w:rPr>
                <w:rFonts w:ascii="Arial" w:eastAsia="Arial Unicode MS" w:hAnsi="Arial" w:cs="Arial"/>
                <w:sz w:val="18"/>
                <w:szCs w:val="18"/>
              </w:rPr>
              <w:t>,</w:t>
            </w:r>
            <w:r w:rsidRPr="005A1623">
              <w:rPr>
                <w:rFonts w:ascii="Arial" w:eastAsia="Arial Unicode MS" w:hAnsi="Arial" w:cs="Arial"/>
                <w:sz w:val="18"/>
                <w:szCs w:val="18"/>
                <w:lang w:val="en-GB"/>
              </w:rPr>
              <w:t>188</w:t>
            </w:r>
            <w:r w:rsidRPr="005A1623">
              <w:rPr>
                <w:rFonts w:ascii="Arial" w:eastAsia="Arial Unicode MS" w:hAnsi="Arial" w:cs="Arial"/>
                <w:sz w:val="18"/>
                <w:szCs w:val="18"/>
              </w:rPr>
              <w:t>,</w:t>
            </w:r>
            <w:r w:rsidRPr="005A1623">
              <w:rPr>
                <w:rFonts w:ascii="Arial" w:eastAsia="Arial Unicode MS" w:hAnsi="Arial" w:cs="Arial"/>
                <w:sz w:val="18"/>
                <w:szCs w:val="18"/>
                <w:lang w:val="en-GB"/>
              </w:rPr>
              <w:t>752</w:t>
            </w:r>
            <w:r w:rsidRPr="005A1623">
              <w:rPr>
                <w:rFonts w:ascii="Arial" w:eastAsia="Arial Unicode MS" w:hAnsi="Arial" w:cs="Arial"/>
                <w:sz w:val="18"/>
                <w:szCs w:val="18"/>
              </w:rPr>
              <w:t>)</w:t>
            </w:r>
          </w:p>
        </w:tc>
      </w:tr>
      <w:tr w:rsidR="00984CD2" w:rsidRPr="005A1623" w14:paraId="4C52E021" w14:textId="77777777" w:rsidTr="000B430C">
        <w:tc>
          <w:tcPr>
            <w:tcW w:w="2678" w:type="dxa"/>
            <w:tcBorders>
              <w:top w:val="nil"/>
              <w:left w:val="nil"/>
              <w:bottom w:val="nil"/>
              <w:right w:val="nil"/>
            </w:tcBorders>
            <w:vAlign w:val="center"/>
          </w:tcPr>
          <w:p w14:paraId="6573C9A7" w14:textId="77777777" w:rsidR="0045411E" w:rsidRPr="005A1623" w:rsidRDefault="0045411E" w:rsidP="0045411E">
            <w:pPr>
              <w:ind w:left="-101"/>
              <w:rPr>
                <w:rFonts w:ascii="Arial" w:eastAsia="Arial Unicode MS" w:hAnsi="Arial" w:cs="Arial"/>
                <w:sz w:val="18"/>
                <w:szCs w:val="18"/>
                <w:lang w:val="en-GB"/>
              </w:rPr>
            </w:pPr>
          </w:p>
        </w:tc>
        <w:tc>
          <w:tcPr>
            <w:tcW w:w="1134" w:type="dxa"/>
            <w:tcBorders>
              <w:top w:val="single" w:sz="4" w:space="0" w:color="auto"/>
              <w:left w:val="nil"/>
              <w:right w:val="nil"/>
            </w:tcBorders>
            <w:shd w:val="clear" w:color="auto" w:fill="FAFAFA"/>
          </w:tcPr>
          <w:p w14:paraId="260BF71E"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3413FF82"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7E3DEE3F"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28E9E6CB"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3047AF9F"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center"/>
          </w:tcPr>
          <w:p w14:paraId="4929313D" w14:textId="77777777" w:rsidR="0045411E" w:rsidRPr="005A1623" w:rsidRDefault="0045411E" w:rsidP="0045411E">
            <w:pPr>
              <w:ind w:right="-72"/>
              <w:jc w:val="right"/>
              <w:rPr>
                <w:rFonts w:ascii="Arial" w:eastAsia="Arial Unicode MS" w:hAnsi="Arial" w:cs="Arial"/>
                <w:sz w:val="18"/>
                <w:szCs w:val="18"/>
              </w:rPr>
            </w:pPr>
          </w:p>
        </w:tc>
      </w:tr>
      <w:tr w:rsidR="00360DD1" w:rsidRPr="005A1623" w14:paraId="244C4C82" w14:textId="77777777" w:rsidTr="000B430C">
        <w:tc>
          <w:tcPr>
            <w:tcW w:w="2678" w:type="dxa"/>
            <w:tcBorders>
              <w:top w:val="nil"/>
              <w:left w:val="nil"/>
              <w:bottom w:val="nil"/>
              <w:right w:val="nil"/>
            </w:tcBorders>
            <w:vAlign w:val="center"/>
          </w:tcPr>
          <w:p w14:paraId="226D2C34" w14:textId="77777777" w:rsidR="00360DD1" w:rsidRPr="005A1623" w:rsidRDefault="00360DD1" w:rsidP="00360DD1">
            <w:pPr>
              <w:ind w:left="-101"/>
              <w:rPr>
                <w:rFonts w:ascii="Arial" w:eastAsia="Arial Unicode MS" w:hAnsi="Arial" w:cs="Arial"/>
                <w:sz w:val="18"/>
                <w:szCs w:val="18"/>
              </w:rPr>
            </w:pPr>
            <w:r w:rsidRPr="005A1623">
              <w:rPr>
                <w:rFonts w:ascii="Arial" w:eastAsia="Arial Unicode MS" w:hAnsi="Arial" w:cs="Arial"/>
                <w:sz w:val="18"/>
                <w:szCs w:val="18"/>
                <w:lang w:val="en-GB"/>
              </w:rPr>
              <w:t>Gross profit</w:t>
            </w:r>
          </w:p>
        </w:tc>
        <w:tc>
          <w:tcPr>
            <w:tcW w:w="1134" w:type="dxa"/>
            <w:tcBorders>
              <w:left w:val="nil"/>
              <w:bottom w:val="single" w:sz="4" w:space="0" w:color="auto"/>
              <w:right w:val="nil"/>
            </w:tcBorders>
            <w:shd w:val="clear" w:color="auto" w:fill="FAFAFA"/>
          </w:tcPr>
          <w:p w14:paraId="5145950A" w14:textId="035EFCDF"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96,36</w:t>
            </w:r>
            <w:r w:rsidR="001E2D5A" w:rsidRPr="005A1623">
              <w:rPr>
                <w:rFonts w:ascii="Arial" w:eastAsia="Arial Unicode MS" w:hAnsi="Arial" w:cs="Arial"/>
                <w:sz w:val="18"/>
                <w:szCs w:val="18"/>
              </w:rPr>
              <w:t>6</w:t>
            </w:r>
          </w:p>
        </w:tc>
        <w:tc>
          <w:tcPr>
            <w:tcW w:w="1134" w:type="dxa"/>
            <w:tcBorders>
              <w:left w:val="nil"/>
              <w:bottom w:val="single" w:sz="4" w:space="0" w:color="auto"/>
              <w:right w:val="nil"/>
            </w:tcBorders>
            <w:shd w:val="clear" w:color="auto" w:fill="auto"/>
          </w:tcPr>
          <w:p w14:paraId="75738BC7" w14:textId="6F0ED6B6"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lang w:val="en-GB"/>
              </w:rPr>
              <w:t>178</w:t>
            </w:r>
            <w:r w:rsidRPr="005A1623">
              <w:rPr>
                <w:rFonts w:ascii="Arial" w:eastAsia="Arial Unicode MS" w:hAnsi="Arial" w:cs="Arial"/>
                <w:sz w:val="18"/>
                <w:szCs w:val="18"/>
              </w:rPr>
              <w:t>,</w:t>
            </w:r>
            <w:r w:rsidRPr="005A1623">
              <w:rPr>
                <w:rFonts w:ascii="Arial" w:eastAsia="Arial Unicode MS" w:hAnsi="Arial" w:cs="Arial"/>
                <w:sz w:val="18"/>
                <w:szCs w:val="18"/>
                <w:lang w:val="en-GB"/>
              </w:rPr>
              <w:t>135</w:t>
            </w:r>
          </w:p>
        </w:tc>
        <w:tc>
          <w:tcPr>
            <w:tcW w:w="1134" w:type="dxa"/>
            <w:tcBorders>
              <w:left w:val="nil"/>
              <w:bottom w:val="single" w:sz="4" w:space="0" w:color="auto"/>
              <w:right w:val="nil"/>
            </w:tcBorders>
            <w:shd w:val="clear" w:color="auto" w:fill="FAFAFA"/>
          </w:tcPr>
          <w:p w14:paraId="6CC647C1" w14:textId="275004EC"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48</w:t>
            </w:r>
            <w:r w:rsidRPr="005A1623">
              <w:rPr>
                <w:rFonts w:ascii="Arial" w:eastAsia="Arial Unicode MS" w:hAnsi="Arial" w:cs="Arial"/>
                <w:sz w:val="18"/>
                <w:szCs w:val="18"/>
                <w:lang w:val="en-GB"/>
              </w:rPr>
              <w:t>,</w:t>
            </w:r>
            <w:r w:rsidRPr="005A1623">
              <w:rPr>
                <w:rFonts w:ascii="Arial" w:eastAsia="Arial Unicode MS" w:hAnsi="Arial" w:cs="Arial"/>
                <w:sz w:val="18"/>
                <w:szCs w:val="18"/>
              </w:rPr>
              <w:t>285</w:t>
            </w:r>
          </w:p>
        </w:tc>
        <w:tc>
          <w:tcPr>
            <w:tcW w:w="1134" w:type="dxa"/>
            <w:tcBorders>
              <w:left w:val="nil"/>
              <w:bottom w:val="single" w:sz="4" w:space="0" w:color="auto"/>
              <w:right w:val="nil"/>
            </w:tcBorders>
            <w:shd w:val="clear" w:color="auto" w:fill="auto"/>
          </w:tcPr>
          <w:p w14:paraId="0DBB97B3" w14:textId="0C3CAA42"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lang w:val="en-GB"/>
              </w:rPr>
              <w:t>48,652</w:t>
            </w:r>
          </w:p>
        </w:tc>
        <w:tc>
          <w:tcPr>
            <w:tcW w:w="1134" w:type="dxa"/>
            <w:tcBorders>
              <w:left w:val="nil"/>
              <w:bottom w:val="single" w:sz="4" w:space="0" w:color="auto"/>
              <w:right w:val="nil"/>
            </w:tcBorders>
            <w:shd w:val="clear" w:color="auto" w:fill="FAFAFA"/>
          </w:tcPr>
          <w:p w14:paraId="70B766BF" w14:textId="0E5C4CB8"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144,651</w:t>
            </w:r>
          </w:p>
        </w:tc>
        <w:tc>
          <w:tcPr>
            <w:tcW w:w="1134" w:type="dxa"/>
            <w:tcBorders>
              <w:left w:val="nil"/>
              <w:bottom w:val="single" w:sz="4" w:space="0" w:color="auto"/>
              <w:right w:val="nil"/>
            </w:tcBorders>
            <w:shd w:val="clear" w:color="auto" w:fill="auto"/>
            <w:vAlign w:val="center"/>
          </w:tcPr>
          <w:p w14:paraId="46ED9A7B" w14:textId="112B1B8B"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lang w:val="en-GB"/>
              </w:rPr>
              <w:t>226</w:t>
            </w:r>
            <w:r w:rsidRPr="005A1623">
              <w:rPr>
                <w:rFonts w:ascii="Arial" w:eastAsia="Arial Unicode MS" w:hAnsi="Arial" w:cs="Arial"/>
                <w:sz w:val="18"/>
                <w:szCs w:val="18"/>
              </w:rPr>
              <w:t>,</w:t>
            </w:r>
            <w:r w:rsidRPr="005A1623">
              <w:rPr>
                <w:rFonts w:ascii="Arial" w:eastAsia="Arial Unicode MS" w:hAnsi="Arial" w:cs="Arial"/>
                <w:sz w:val="18"/>
                <w:szCs w:val="18"/>
                <w:lang w:val="en-GB"/>
              </w:rPr>
              <w:t>787</w:t>
            </w:r>
          </w:p>
        </w:tc>
      </w:tr>
      <w:tr w:rsidR="00984CD2" w:rsidRPr="005A1623" w14:paraId="7D0A122C" w14:textId="77777777" w:rsidTr="000B430C">
        <w:tc>
          <w:tcPr>
            <w:tcW w:w="2678" w:type="dxa"/>
            <w:tcBorders>
              <w:top w:val="nil"/>
              <w:left w:val="nil"/>
              <w:bottom w:val="nil"/>
              <w:right w:val="nil"/>
            </w:tcBorders>
            <w:vAlign w:val="center"/>
          </w:tcPr>
          <w:p w14:paraId="1E1FD951" w14:textId="77777777" w:rsidR="0045411E" w:rsidRPr="005A1623" w:rsidRDefault="0045411E" w:rsidP="0045411E">
            <w:pPr>
              <w:ind w:left="-101"/>
              <w:rPr>
                <w:rFonts w:ascii="Arial" w:eastAsia="Arial Unicode MS" w:hAnsi="Arial" w:cs="Arial"/>
                <w:sz w:val="18"/>
                <w:szCs w:val="18"/>
                <w:cs/>
                <w:lang w:val="en-GB"/>
              </w:rPr>
            </w:pPr>
          </w:p>
        </w:tc>
        <w:tc>
          <w:tcPr>
            <w:tcW w:w="1134" w:type="dxa"/>
            <w:tcBorders>
              <w:top w:val="single" w:sz="4" w:space="0" w:color="auto"/>
              <w:left w:val="nil"/>
              <w:right w:val="nil"/>
            </w:tcBorders>
            <w:shd w:val="clear" w:color="auto" w:fill="FAFAFA"/>
          </w:tcPr>
          <w:p w14:paraId="46E0B3D8"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356040E2"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48A5E8A8"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1FDB449B"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39E3C467"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center"/>
          </w:tcPr>
          <w:p w14:paraId="71F271F1" w14:textId="77777777" w:rsidR="0045411E" w:rsidRPr="005A1623" w:rsidRDefault="0045411E" w:rsidP="0045411E">
            <w:pPr>
              <w:ind w:right="-72"/>
              <w:jc w:val="right"/>
              <w:rPr>
                <w:rFonts w:ascii="Arial" w:eastAsia="Arial Unicode MS" w:hAnsi="Arial" w:cs="Arial"/>
                <w:sz w:val="18"/>
                <w:szCs w:val="18"/>
              </w:rPr>
            </w:pPr>
          </w:p>
        </w:tc>
      </w:tr>
      <w:tr w:rsidR="00360DD1" w:rsidRPr="005A1623" w14:paraId="70BC5F10" w14:textId="77777777" w:rsidTr="00014743">
        <w:tc>
          <w:tcPr>
            <w:tcW w:w="2678" w:type="dxa"/>
            <w:tcBorders>
              <w:top w:val="nil"/>
              <w:left w:val="nil"/>
              <w:bottom w:val="nil"/>
              <w:right w:val="nil"/>
            </w:tcBorders>
            <w:vAlign w:val="center"/>
          </w:tcPr>
          <w:p w14:paraId="06682A48" w14:textId="77777777" w:rsidR="00360DD1" w:rsidRPr="005A1623" w:rsidRDefault="00360DD1" w:rsidP="00360DD1">
            <w:pPr>
              <w:ind w:left="-101"/>
              <w:rPr>
                <w:rFonts w:ascii="Arial" w:eastAsia="Arial Unicode MS" w:hAnsi="Arial" w:cs="Arial"/>
                <w:sz w:val="18"/>
                <w:szCs w:val="18"/>
                <w:cs/>
                <w:lang w:val="en-GB"/>
              </w:rPr>
            </w:pPr>
            <w:r w:rsidRPr="005A1623">
              <w:rPr>
                <w:rFonts w:ascii="Arial" w:eastAsia="Arial Unicode MS" w:hAnsi="Arial" w:cs="Arial"/>
                <w:sz w:val="18"/>
                <w:szCs w:val="18"/>
                <w:lang w:val="en-GB"/>
              </w:rPr>
              <w:t>Other income</w:t>
            </w:r>
          </w:p>
        </w:tc>
        <w:tc>
          <w:tcPr>
            <w:tcW w:w="1134" w:type="dxa"/>
            <w:tcBorders>
              <w:left w:val="nil"/>
              <w:bottom w:val="nil"/>
              <w:right w:val="nil"/>
            </w:tcBorders>
            <w:shd w:val="clear" w:color="auto" w:fill="FAFAFA"/>
            <w:vAlign w:val="center"/>
          </w:tcPr>
          <w:p w14:paraId="652ACF37" w14:textId="77777777" w:rsidR="00360DD1" w:rsidRPr="005A1623" w:rsidRDefault="00360DD1" w:rsidP="00360DD1">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center"/>
          </w:tcPr>
          <w:p w14:paraId="365C60A0" w14:textId="77777777" w:rsidR="00360DD1" w:rsidRPr="005A1623" w:rsidRDefault="00360DD1" w:rsidP="00360DD1">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center"/>
          </w:tcPr>
          <w:p w14:paraId="10F3A655" w14:textId="77777777" w:rsidR="00360DD1" w:rsidRPr="005A1623" w:rsidRDefault="00360DD1" w:rsidP="00360DD1">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center"/>
          </w:tcPr>
          <w:p w14:paraId="6E40B3F0" w14:textId="77777777" w:rsidR="00360DD1" w:rsidRPr="005A1623" w:rsidRDefault="00360DD1" w:rsidP="00360DD1">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tcPr>
          <w:p w14:paraId="4343ECB5" w14:textId="6857636F"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13,399</w:t>
            </w:r>
          </w:p>
        </w:tc>
        <w:tc>
          <w:tcPr>
            <w:tcW w:w="1134" w:type="dxa"/>
            <w:tcBorders>
              <w:top w:val="nil"/>
              <w:left w:val="nil"/>
              <w:bottom w:val="nil"/>
              <w:right w:val="nil"/>
            </w:tcBorders>
            <w:shd w:val="clear" w:color="auto" w:fill="auto"/>
            <w:vAlign w:val="center"/>
          </w:tcPr>
          <w:p w14:paraId="1FDCB299" w14:textId="275170FA"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lang w:val="en-GB"/>
              </w:rPr>
              <w:t>12</w:t>
            </w:r>
            <w:r w:rsidRPr="005A1623">
              <w:rPr>
                <w:rFonts w:ascii="Arial" w:eastAsia="Arial Unicode MS" w:hAnsi="Arial" w:cs="Arial"/>
                <w:sz w:val="18"/>
                <w:szCs w:val="18"/>
              </w:rPr>
              <w:t>,</w:t>
            </w:r>
            <w:r w:rsidRPr="005A1623">
              <w:rPr>
                <w:rFonts w:ascii="Arial" w:eastAsia="Arial Unicode MS" w:hAnsi="Arial" w:cs="Arial"/>
                <w:sz w:val="18"/>
                <w:szCs w:val="18"/>
                <w:lang w:val="en-GB"/>
              </w:rPr>
              <w:t>246</w:t>
            </w:r>
          </w:p>
        </w:tc>
      </w:tr>
      <w:tr w:rsidR="00360DD1" w:rsidRPr="005A1623" w14:paraId="00FA0D0A" w14:textId="77777777" w:rsidTr="00014743">
        <w:tc>
          <w:tcPr>
            <w:tcW w:w="2678" w:type="dxa"/>
            <w:tcBorders>
              <w:top w:val="nil"/>
              <w:left w:val="nil"/>
              <w:bottom w:val="nil"/>
              <w:right w:val="nil"/>
            </w:tcBorders>
            <w:vAlign w:val="center"/>
          </w:tcPr>
          <w:p w14:paraId="0597CD98" w14:textId="77777777" w:rsidR="00360DD1" w:rsidRPr="005A1623" w:rsidRDefault="00360DD1" w:rsidP="00360DD1">
            <w:pPr>
              <w:ind w:left="-101"/>
              <w:rPr>
                <w:rFonts w:ascii="Arial" w:eastAsia="Arial Unicode MS" w:hAnsi="Arial" w:cs="Arial"/>
                <w:sz w:val="18"/>
                <w:szCs w:val="18"/>
              </w:rPr>
            </w:pPr>
            <w:r w:rsidRPr="005A1623">
              <w:rPr>
                <w:rFonts w:ascii="Arial" w:eastAsia="Arial Unicode MS" w:hAnsi="Arial" w:cs="Arial"/>
                <w:sz w:val="18"/>
                <w:szCs w:val="18"/>
                <w:lang w:val="en-GB"/>
              </w:rPr>
              <w:t>Dividend income</w:t>
            </w:r>
          </w:p>
        </w:tc>
        <w:tc>
          <w:tcPr>
            <w:tcW w:w="1134" w:type="dxa"/>
            <w:tcBorders>
              <w:left w:val="nil"/>
              <w:bottom w:val="nil"/>
              <w:right w:val="nil"/>
            </w:tcBorders>
            <w:shd w:val="clear" w:color="auto" w:fill="FAFAFA"/>
            <w:vAlign w:val="center"/>
          </w:tcPr>
          <w:p w14:paraId="2BB6FF89" w14:textId="77777777" w:rsidR="00360DD1" w:rsidRPr="005A1623" w:rsidRDefault="00360DD1" w:rsidP="00360DD1">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center"/>
          </w:tcPr>
          <w:p w14:paraId="2675F0E8" w14:textId="77777777" w:rsidR="00360DD1" w:rsidRPr="005A1623" w:rsidRDefault="00360DD1" w:rsidP="00360DD1">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center"/>
          </w:tcPr>
          <w:p w14:paraId="15A7A85C" w14:textId="77777777" w:rsidR="00360DD1" w:rsidRPr="005A1623" w:rsidRDefault="00360DD1" w:rsidP="00360DD1">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center"/>
          </w:tcPr>
          <w:p w14:paraId="5BF28E1D" w14:textId="77777777" w:rsidR="00360DD1" w:rsidRPr="005A1623" w:rsidRDefault="00360DD1" w:rsidP="00360DD1">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tcPr>
          <w:p w14:paraId="0342CD53" w14:textId="7A67F3C5"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13,176</w:t>
            </w:r>
          </w:p>
        </w:tc>
        <w:tc>
          <w:tcPr>
            <w:tcW w:w="1134" w:type="dxa"/>
            <w:tcBorders>
              <w:top w:val="nil"/>
              <w:left w:val="nil"/>
              <w:bottom w:val="nil"/>
              <w:right w:val="nil"/>
            </w:tcBorders>
            <w:shd w:val="clear" w:color="auto" w:fill="auto"/>
            <w:vAlign w:val="center"/>
          </w:tcPr>
          <w:p w14:paraId="34CB9403" w14:textId="6DC1B185"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lang w:val="en-GB"/>
              </w:rPr>
              <w:t>21</w:t>
            </w:r>
            <w:r w:rsidRPr="005A1623">
              <w:rPr>
                <w:rFonts w:ascii="Arial" w:eastAsia="Arial Unicode MS" w:hAnsi="Arial" w:cs="Arial"/>
                <w:sz w:val="18"/>
                <w:szCs w:val="18"/>
              </w:rPr>
              <w:t>,</w:t>
            </w:r>
            <w:r w:rsidRPr="005A1623">
              <w:rPr>
                <w:rFonts w:ascii="Arial" w:eastAsia="Arial Unicode MS" w:hAnsi="Arial" w:cs="Arial"/>
                <w:sz w:val="18"/>
                <w:szCs w:val="18"/>
                <w:lang w:val="en-GB"/>
              </w:rPr>
              <w:t>562</w:t>
            </w:r>
          </w:p>
        </w:tc>
      </w:tr>
      <w:tr w:rsidR="00360DD1" w:rsidRPr="005A1623" w14:paraId="76EEE20B" w14:textId="77777777" w:rsidTr="00014743">
        <w:tc>
          <w:tcPr>
            <w:tcW w:w="2678" w:type="dxa"/>
            <w:tcBorders>
              <w:top w:val="nil"/>
              <w:left w:val="nil"/>
              <w:bottom w:val="nil"/>
              <w:right w:val="nil"/>
            </w:tcBorders>
            <w:vAlign w:val="center"/>
          </w:tcPr>
          <w:p w14:paraId="13D2E9DD" w14:textId="77777777" w:rsidR="00360DD1" w:rsidRPr="005A1623" w:rsidRDefault="00360DD1" w:rsidP="00360DD1">
            <w:pPr>
              <w:ind w:left="-101"/>
              <w:rPr>
                <w:rFonts w:ascii="Arial" w:eastAsia="Arial Unicode MS" w:hAnsi="Arial" w:cs="Arial"/>
                <w:sz w:val="18"/>
                <w:szCs w:val="18"/>
                <w:lang w:val="en-GB"/>
              </w:rPr>
            </w:pPr>
            <w:r w:rsidRPr="005A1623">
              <w:rPr>
                <w:rFonts w:ascii="Arial" w:eastAsia="Arial Unicode MS" w:hAnsi="Arial" w:cs="Arial"/>
                <w:sz w:val="18"/>
                <w:szCs w:val="18"/>
                <w:lang w:val="en-GB"/>
              </w:rPr>
              <w:t>Selling expenses</w:t>
            </w:r>
          </w:p>
        </w:tc>
        <w:tc>
          <w:tcPr>
            <w:tcW w:w="1134" w:type="dxa"/>
            <w:tcBorders>
              <w:top w:val="nil"/>
              <w:left w:val="nil"/>
              <w:bottom w:val="nil"/>
              <w:right w:val="nil"/>
            </w:tcBorders>
            <w:shd w:val="clear" w:color="auto" w:fill="FAFAFA"/>
            <w:vAlign w:val="center"/>
          </w:tcPr>
          <w:p w14:paraId="1D6283BA" w14:textId="77777777" w:rsidR="00360DD1" w:rsidRPr="005A1623" w:rsidRDefault="00360DD1" w:rsidP="00360DD1">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67643DA3" w14:textId="77777777" w:rsidR="00360DD1" w:rsidRPr="005A1623" w:rsidRDefault="00360DD1" w:rsidP="00360DD1">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0B9D8E37" w14:textId="77777777" w:rsidR="00360DD1" w:rsidRPr="005A1623" w:rsidRDefault="00360DD1" w:rsidP="00360DD1">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366596AB" w14:textId="77777777" w:rsidR="00360DD1" w:rsidRPr="005A1623" w:rsidRDefault="00360DD1" w:rsidP="00360DD1">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tcPr>
          <w:p w14:paraId="7251EAEB" w14:textId="3AC423C5"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(26</w:t>
            </w:r>
            <w:r w:rsidRPr="005A1623">
              <w:rPr>
                <w:rFonts w:ascii="Arial" w:eastAsia="Arial Unicode MS" w:hAnsi="Arial" w:cs="Arial"/>
                <w:sz w:val="18"/>
                <w:szCs w:val="18"/>
                <w:lang w:val="en-GB"/>
              </w:rPr>
              <w:t>,</w:t>
            </w:r>
            <w:r w:rsidRPr="005A1623">
              <w:rPr>
                <w:rFonts w:ascii="Arial" w:eastAsia="Arial Unicode MS" w:hAnsi="Arial" w:cs="Arial"/>
                <w:sz w:val="18"/>
                <w:szCs w:val="18"/>
              </w:rPr>
              <w:t>283)</w:t>
            </w:r>
          </w:p>
        </w:tc>
        <w:tc>
          <w:tcPr>
            <w:tcW w:w="1134" w:type="dxa"/>
            <w:tcBorders>
              <w:top w:val="nil"/>
              <w:left w:val="nil"/>
              <w:bottom w:val="nil"/>
              <w:right w:val="nil"/>
            </w:tcBorders>
            <w:shd w:val="clear" w:color="auto" w:fill="auto"/>
            <w:vAlign w:val="center"/>
          </w:tcPr>
          <w:p w14:paraId="4BAE408B" w14:textId="4F9D060B"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lang w:val="en-GB"/>
              </w:rPr>
              <w:t>(24,954)</w:t>
            </w:r>
          </w:p>
        </w:tc>
      </w:tr>
      <w:tr w:rsidR="00360DD1" w:rsidRPr="005A1623" w14:paraId="5DC2047E" w14:textId="77777777" w:rsidTr="00014743">
        <w:tc>
          <w:tcPr>
            <w:tcW w:w="2678" w:type="dxa"/>
            <w:tcBorders>
              <w:top w:val="nil"/>
              <w:left w:val="nil"/>
              <w:bottom w:val="nil"/>
              <w:right w:val="nil"/>
            </w:tcBorders>
            <w:vAlign w:val="center"/>
          </w:tcPr>
          <w:p w14:paraId="4562C020" w14:textId="77777777" w:rsidR="00360DD1" w:rsidRPr="005A1623" w:rsidRDefault="00360DD1" w:rsidP="00360DD1">
            <w:pPr>
              <w:ind w:left="-101"/>
              <w:rPr>
                <w:rFonts w:ascii="Arial" w:eastAsia="Arial Unicode MS" w:hAnsi="Arial" w:cs="Arial"/>
                <w:sz w:val="18"/>
                <w:szCs w:val="18"/>
                <w:cs/>
                <w:lang w:val="en-GB"/>
              </w:rPr>
            </w:pPr>
            <w:r w:rsidRPr="005A1623">
              <w:rPr>
                <w:rFonts w:ascii="Arial" w:eastAsia="Arial Unicode MS" w:hAnsi="Arial" w:cs="Arial"/>
                <w:sz w:val="18"/>
                <w:szCs w:val="18"/>
                <w:lang w:val="en-GB"/>
              </w:rPr>
              <w:t>Administrative expenses</w:t>
            </w:r>
          </w:p>
        </w:tc>
        <w:tc>
          <w:tcPr>
            <w:tcW w:w="1134" w:type="dxa"/>
            <w:tcBorders>
              <w:top w:val="nil"/>
              <w:left w:val="nil"/>
              <w:bottom w:val="nil"/>
              <w:right w:val="nil"/>
            </w:tcBorders>
            <w:shd w:val="clear" w:color="auto" w:fill="FAFAFA"/>
            <w:vAlign w:val="center"/>
          </w:tcPr>
          <w:p w14:paraId="7871567A" w14:textId="77777777" w:rsidR="00360DD1" w:rsidRPr="005A1623" w:rsidRDefault="00360DD1" w:rsidP="00360DD1">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2F0F71C5" w14:textId="77777777" w:rsidR="00360DD1" w:rsidRPr="005A1623" w:rsidRDefault="00360DD1" w:rsidP="00360DD1">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7E8C5852" w14:textId="77777777" w:rsidR="00360DD1" w:rsidRPr="005A1623" w:rsidRDefault="00360DD1" w:rsidP="00360DD1">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6925461C" w14:textId="77777777" w:rsidR="00360DD1" w:rsidRPr="005A1623" w:rsidRDefault="00360DD1" w:rsidP="00360DD1">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tcPr>
          <w:p w14:paraId="55FF97FB" w14:textId="55FDB015"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(70,174)</w:t>
            </w:r>
          </w:p>
        </w:tc>
        <w:tc>
          <w:tcPr>
            <w:tcW w:w="1134" w:type="dxa"/>
            <w:tcBorders>
              <w:top w:val="nil"/>
              <w:left w:val="nil"/>
              <w:right w:val="nil"/>
            </w:tcBorders>
            <w:shd w:val="clear" w:color="auto" w:fill="auto"/>
            <w:vAlign w:val="center"/>
          </w:tcPr>
          <w:p w14:paraId="49766308" w14:textId="7043709D"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w:t>
            </w:r>
            <w:r w:rsidRPr="005A1623">
              <w:rPr>
                <w:rFonts w:ascii="Arial" w:eastAsia="Arial Unicode MS" w:hAnsi="Arial" w:cs="Arial"/>
                <w:sz w:val="18"/>
                <w:szCs w:val="18"/>
                <w:lang w:val="en-GB"/>
              </w:rPr>
              <w:t>66</w:t>
            </w:r>
            <w:r w:rsidRPr="005A1623">
              <w:rPr>
                <w:rFonts w:ascii="Arial" w:eastAsia="Arial Unicode MS" w:hAnsi="Arial" w:cs="Arial"/>
                <w:sz w:val="18"/>
                <w:szCs w:val="18"/>
              </w:rPr>
              <w:t>,</w:t>
            </w:r>
            <w:r w:rsidRPr="005A1623">
              <w:rPr>
                <w:rFonts w:ascii="Arial" w:eastAsia="Arial Unicode MS" w:hAnsi="Arial" w:cs="Arial"/>
                <w:sz w:val="18"/>
                <w:szCs w:val="18"/>
                <w:lang w:val="en-GB"/>
              </w:rPr>
              <w:t>336</w:t>
            </w:r>
            <w:r w:rsidRPr="005A1623">
              <w:rPr>
                <w:rFonts w:ascii="Arial" w:eastAsia="Arial Unicode MS" w:hAnsi="Arial" w:cs="Arial"/>
                <w:sz w:val="18"/>
                <w:szCs w:val="18"/>
              </w:rPr>
              <w:t>)</w:t>
            </w:r>
          </w:p>
        </w:tc>
      </w:tr>
      <w:tr w:rsidR="00360DD1" w:rsidRPr="005A1623" w14:paraId="42A68481" w14:textId="77777777" w:rsidTr="00014743">
        <w:tc>
          <w:tcPr>
            <w:tcW w:w="2678" w:type="dxa"/>
            <w:tcBorders>
              <w:top w:val="nil"/>
              <w:left w:val="nil"/>
              <w:bottom w:val="nil"/>
              <w:right w:val="nil"/>
            </w:tcBorders>
            <w:vAlign w:val="center"/>
          </w:tcPr>
          <w:p w14:paraId="773346C3" w14:textId="77777777" w:rsidR="00360DD1" w:rsidRPr="005A1623" w:rsidRDefault="00360DD1" w:rsidP="00360DD1">
            <w:pPr>
              <w:ind w:left="-101"/>
              <w:rPr>
                <w:rFonts w:ascii="Arial" w:eastAsia="Arial Unicode MS" w:hAnsi="Arial" w:cs="Arial"/>
                <w:sz w:val="18"/>
                <w:szCs w:val="18"/>
              </w:rPr>
            </w:pPr>
            <w:r w:rsidRPr="005A1623">
              <w:rPr>
                <w:rFonts w:ascii="Arial" w:eastAsia="Arial Unicode MS" w:hAnsi="Arial" w:cs="Arial"/>
                <w:sz w:val="18"/>
                <w:szCs w:val="18"/>
                <w:lang w:val="en-GB"/>
              </w:rPr>
              <w:t>Other expenses</w:t>
            </w:r>
          </w:p>
        </w:tc>
        <w:tc>
          <w:tcPr>
            <w:tcW w:w="1134" w:type="dxa"/>
            <w:tcBorders>
              <w:top w:val="nil"/>
              <w:left w:val="nil"/>
              <w:bottom w:val="nil"/>
              <w:right w:val="nil"/>
            </w:tcBorders>
            <w:shd w:val="clear" w:color="auto" w:fill="FAFAFA"/>
            <w:vAlign w:val="center"/>
          </w:tcPr>
          <w:p w14:paraId="052EA3C0" w14:textId="77777777" w:rsidR="00360DD1" w:rsidRPr="005A1623" w:rsidRDefault="00360DD1" w:rsidP="00360DD1">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694CA86E" w14:textId="77777777" w:rsidR="00360DD1" w:rsidRPr="005A1623" w:rsidRDefault="00360DD1" w:rsidP="00360DD1">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3CE68031" w14:textId="77777777" w:rsidR="00360DD1" w:rsidRPr="005A1623" w:rsidRDefault="00360DD1" w:rsidP="00360DD1">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71D0B7C8" w14:textId="77777777" w:rsidR="00360DD1" w:rsidRPr="005A1623" w:rsidRDefault="00360DD1" w:rsidP="00360DD1">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tcPr>
          <w:p w14:paraId="6F2767A5" w14:textId="664436DD"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(4,475)</w:t>
            </w:r>
          </w:p>
        </w:tc>
        <w:tc>
          <w:tcPr>
            <w:tcW w:w="1134" w:type="dxa"/>
            <w:tcBorders>
              <w:top w:val="nil"/>
              <w:left w:val="nil"/>
              <w:bottom w:val="nil"/>
              <w:right w:val="nil"/>
            </w:tcBorders>
            <w:shd w:val="clear" w:color="auto" w:fill="auto"/>
            <w:vAlign w:val="center"/>
          </w:tcPr>
          <w:p w14:paraId="55C005AC" w14:textId="4076CA7C"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w:t>
            </w:r>
            <w:r w:rsidRPr="005A1623">
              <w:rPr>
                <w:rFonts w:ascii="Arial" w:eastAsia="Arial Unicode MS" w:hAnsi="Arial" w:cs="Arial"/>
                <w:sz w:val="18"/>
                <w:szCs w:val="18"/>
                <w:lang w:val="en-GB"/>
              </w:rPr>
              <w:t>5</w:t>
            </w:r>
            <w:r w:rsidRPr="005A1623">
              <w:rPr>
                <w:rFonts w:ascii="Arial" w:eastAsia="Arial Unicode MS" w:hAnsi="Arial" w:cs="Arial"/>
                <w:sz w:val="18"/>
                <w:szCs w:val="18"/>
              </w:rPr>
              <w:t>,</w:t>
            </w:r>
            <w:r w:rsidRPr="005A1623">
              <w:rPr>
                <w:rFonts w:ascii="Arial" w:eastAsia="Arial Unicode MS" w:hAnsi="Arial" w:cs="Arial"/>
                <w:sz w:val="18"/>
                <w:szCs w:val="18"/>
                <w:lang w:val="en-GB"/>
              </w:rPr>
              <w:t>082</w:t>
            </w:r>
            <w:r w:rsidRPr="005A1623">
              <w:rPr>
                <w:rFonts w:ascii="Arial" w:eastAsia="Arial Unicode MS" w:hAnsi="Arial" w:cs="Arial"/>
                <w:sz w:val="18"/>
                <w:szCs w:val="18"/>
              </w:rPr>
              <w:t>)</w:t>
            </w:r>
          </w:p>
        </w:tc>
      </w:tr>
      <w:tr w:rsidR="00360DD1" w:rsidRPr="005A1623" w14:paraId="1816DDDF" w14:textId="77777777" w:rsidTr="00014743">
        <w:tc>
          <w:tcPr>
            <w:tcW w:w="2678" w:type="dxa"/>
            <w:tcBorders>
              <w:top w:val="nil"/>
              <w:left w:val="nil"/>
              <w:bottom w:val="nil"/>
              <w:right w:val="nil"/>
            </w:tcBorders>
            <w:vAlign w:val="center"/>
          </w:tcPr>
          <w:p w14:paraId="09362DB8" w14:textId="3561DDCE" w:rsidR="00360DD1" w:rsidRPr="005A1623" w:rsidRDefault="00360DD1" w:rsidP="00360DD1">
            <w:pPr>
              <w:ind w:left="-101"/>
              <w:rPr>
                <w:rFonts w:ascii="Arial" w:eastAsia="Arial Unicode MS" w:hAnsi="Arial" w:cs="Arial"/>
                <w:sz w:val="18"/>
                <w:szCs w:val="18"/>
                <w:lang w:val="en-GB"/>
              </w:rPr>
            </w:pPr>
            <w:r w:rsidRPr="005A1623">
              <w:rPr>
                <w:rFonts w:ascii="Arial" w:eastAsia="Arial Unicode MS" w:hAnsi="Arial" w:cs="Arial"/>
                <w:sz w:val="18"/>
                <w:szCs w:val="18"/>
                <w:lang w:val="en-GB"/>
              </w:rPr>
              <w:t xml:space="preserve">Finance </w:t>
            </w:r>
            <w:r w:rsidR="001760C4" w:rsidRPr="005A1623">
              <w:rPr>
                <w:rFonts w:ascii="Arial" w:eastAsia="Arial Unicode MS" w:hAnsi="Arial" w:cs="Arial"/>
                <w:sz w:val="18"/>
                <w:szCs w:val="18"/>
                <w:lang w:val="en-GB"/>
              </w:rPr>
              <w:t>c</w:t>
            </w:r>
            <w:r w:rsidRPr="005A1623">
              <w:rPr>
                <w:rFonts w:ascii="Arial" w:eastAsia="Arial Unicode MS" w:hAnsi="Arial" w:cs="Arial"/>
                <w:sz w:val="18"/>
                <w:szCs w:val="18"/>
                <w:lang w:val="en-GB"/>
              </w:rPr>
              <w:t>ost</w:t>
            </w:r>
          </w:p>
        </w:tc>
        <w:tc>
          <w:tcPr>
            <w:tcW w:w="1134" w:type="dxa"/>
            <w:tcBorders>
              <w:top w:val="nil"/>
              <w:left w:val="nil"/>
              <w:bottom w:val="nil"/>
              <w:right w:val="nil"/>
            </w:tcBorders>
            <w:shd w:val="clear" w:color="auto" w:fill="FAFAFA"/>
            <w:vAlign w:val="center"/>
          </w:tcPr>
          <w:p w14:paraId="7E84B20C" w14:textId="77777777" w:rsidR="00360DD1" w:rsidRPr="005A1623" w:rsidRDefault="00360DD1" w:rsidP="00360DD1">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43AF7E21" w14:textId="77777777" w:rsidR="00360DD1" w:rsidRPr="005A1623" w:rsidRDefault="00360DD1" w:rsidP="00360DD1">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3E8696EC" w14:textId="77777777" w:rsidR="00360DD1" w:rsidRPr="005A1623" w:rsidRDefault="00360DD1" w:rsidP="00360DD1">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4C58BAE5" w14:textId="77777777" w:rsidR="00360DD1" w:rsidRPr="005A1623" w:rsidRDefault="00360DD1" w:rsidP="00360DD1">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tcPr>
          <w:p w14:paraId="0306B0E5" w14:textId="2842D1C9"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(12)</w:t>
            </w:r>
          </w:p>
        </w:tc>
        <w:tc>
          <w:tcPr>
            <w:tcW w:w="1134" w:type="dxa"/>
            <w:tcBorders>
              <w:top w:val="nil"/>
              <w:left w:val="nil"/>
              <w:bottom w:val="nil"/>
              <w:right w:val="nil"/>
            </w:tcBorders>
            <w:shd w:val="clear" w:color="auto" w:fill="auto"/>
            <w:vAlign w:val="center"/>
          </w:tcPr>
          <w:p w14:paraId="32BD0288" w14:textId="3A2C1CCB"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w:t>
            </w:r>
            <w:r w:rsidRPr="005A1623">
              <w:rPr>
                <w:rFonts w:ascii="Arial" w:eastAsia="Arial Unicode MS" w:hAnsi="Arial" w:cs="Arial"/>
                <w:sz w:val="18"/>
                <w:szCs w:val="18"/>
                <w:lang w:val="en-GB"/>
              </w:rPr>
              <w:t>14</w:t>
            </w:r>
            <w:r w:rsidRPr="005A1623">
              <w:rPr>
                <w:rFonts w:ascii="Arial" w:eastAsia="Arial Unicode MS" w:hAnsi="Arial" w:cs="Arial"/>
                <w:sz w:val="18"/>
                <w:szCs w:val="18"/>
              </w:rPr>
              <w:t>)</w:t>
            </w:r>
          </w:p>
        </w:tc>
      </w:tr>
      <w:tr w:rsidR="00360DD1" w:rsidRPr="005A1623" w14:paraId="29E37784" w14:textId="77777777" w:rsidTr="00014743">
        <w:tc>
          <w:tcPr>
            <w:tcW w:w="2678" w:type="dxa"/>
            <w:tcBorders>
              <w:top w:val="nil"/>
              <w:left w:val="nil"/>
              <w:right w:val="nil"/>
            </w:tcBorders>
            <w:vAlign w:val="center"/>
          </w:tcPr>
          <w:p w14:paraId="404A82E9" w14:textId="77777777" w:rsidR="00360DD1" w:rsidRPr="005A1623" w:rsidRDefault="00360DD1" w:rsidP="00360DD1">
            <w:pPr>
              <w:ind w:left="-101"/>
              <w:rPr>
                <w:rFonts w:ascii="Arial" w:eastAsia="Arial Unicode MS" w:hAnsi="Arial" w:cs="Arial"/>
                <w:sz w:val="18"/>
                <w:szCs w:val="18"/>
                <w:cs/>
                <w:lang w:val="en-GB"/>
              </w:rPr>
            </w:pPr>
            <w:r w:rsidRPr="005A1623">
              <w:rPr>
                <w:rFonts w:ascii="Arial" w:eastAsia="Arial Unicode MS" w:hAnsi="Arial" w:cs="Arial"/>
                <w:sz w:val="18"/>
                <w:szCs w:val="18"/>
                <w:lang w:val="en-GB"/>
              </w:rPr>
              <w:t>Income tax expense</w:t>
            </w:r>
          </w:p>
        </w:tc>
        <w:tc>
          <w:tcPr>
            <w:tcW w:w="1134" w:type="dxa"/>
            <w:tcBorders>
              <w:top w:val="nil"/>
              <w:left w:val="nil"/>
              <w:right w:val="nil"/>
            </w:tcBorders>
            <w:shd w:val="clear" w:color="auto" w:fill="FAFAFA"/>
            <w:vAlign w:val="center"/>
          </w:tcPr>
          <w:p w14:paraId="058D08C1" w14:textId="77777777" w:rsidR="00360DD1" w:rsidRPr="005A1623" w:rsidRDefault="00360DD1" w:rsidP="00360DD1">
            <w:pPr>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center"/>
          </w:tcPr>
          <w:p w14:paraId="0E957B01" w14:textId="77777777" w:rsidR="00360DD1" w:rsidRPr="005A1623" w:rsidRDefault="00360DD1" w:rsidP="00360DD1">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vAlign w:val="center"/>
          </w:tcPr>
          <w:p w14:paraId="179C9342" w14:textId="77777777" w:rsidR="00360DD1" w:rsidRPr="005A1623" w:rsidRDefault="00360DD1" w:rsidP="00360DD1">
            <w:pPr>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center"/>
          </w:tcPr>
          <w:p w14:paraId="6CC9FFCC" w14:textId="77777777" w:rsidR="00360DD1" w:rsidRPr="005A1623" w:rsidRDefault="00360DD1" w:rsidP="00360DD1">
            <w:pPr>
              <w:ind w:right="-72"/>
              <w:jc w:val="right"/>
              <w:rPr>
                <w:rFonts w:ascii="Arial" w:eastAsia="Arial Unicode MS" w:hAnsi="Arial" w:cs="Arial"/>
                <w:sz w:val="18"/>
                <w:szCs w:val="18"/>
              </w:rPr>
            </w:pPr>
          </w:p>
        </w:tc>
        <w:tc>
          <w:tcPr>
            <w:tcW w:w="1134" w:type="dxa"/>
            <w:tcBorders>
              <w:left w:val="nil"/>
              <w:bottom w:val="single" w:sz="4" w:space="0" w:color="auto"/>
              <w:right w:val="nil"/>
            </w:tcBorders>
            <w:shd w:val="clear" w:color="auto" w:fill="FAFAFA"/>
          </w:tcPr>
          <w:p w14:paraId="1C67377D" w14:textId="49596A77"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(6,132)</w:t>
            </w:r>
          </w:p>
        </w:tc>
        <w:tc>
          <w:tcPr>
            <w:tcW w:w="1134" w:type="dxa"/>
            <w:tcBorders>
              <w:left w:val="nil"/>
              <w:bottom w:val="single" w:sz="4" w:space="0" w:color="auto"/>
              <w:right w:val="nil"/>
            </w:tcBorders>
            <w:shd w:val="clear" w:color="auto" w:fill="auto"/>
            <w:vAlign w:val="center"/>
          </w:tcPr>
          <w:p w14:paraId="3EC86BFC" w14:textId="36B32E09"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w:t>
            </w:r>
            <w:r w:rsidRPr="005A1623">
              <w:rPr>
                <w:rFonts w:ascii="Arial" w:eastAsia="Arial Unicode MS" w:hAnsi="Arial" w:cs="Arial"/>
                <w:sz w:val="18"/>
                <w:szCs w:val="18"/>
                <w:lang w:val="en-GB"/>
              </w:rPr>
              <w:t>32</w:t>
            </w:r>
            <w:r w:rsidRPr="005A1623">
              <w:rPr>
                <w:rFonts w:ascii="Arial" w:eastAsia="Arial Unicode MS" w:hAnsi="Arial" w:cs="Arial"/>
                <w:sz w:val="18"/>
                <w:szCs w:val="18"/>
              </w:rPr>
              <w:t>,</w:t>
            </w:r>
            <w:r w:rsidRPr="005A1623">
              <w:rPr>
                <w:rFonts w:ascii="Arial" w:eastAsia="Arial Unicode MS" w:hAnsi="Arial" w:cs="Arial"/>
                <w:sz w:val="18"/>
                <w:szCs w:val="18"/>
                <w:lang w:val="en-GB"/>
              </w:rPr>
              <w:t>323</w:t>
            </w:r>
            <w:r w:rsidRPr="005A1623">
              <w:rPr>
                <w:rFonts w:ascii="Arial" w:eastAsia="Arial Unicode MS" w:hAnsi="Arial" w:cs="Arial"/>
                <w:sz w:val="18"/>
                <w:szCs w:val="18"/>
              </w:rPr>
              <w:t>)</w:t>
            </w:r>
          </w:p>
        </w:tc>
      </w:tr>
      <w:tr w:rsidR="00984CD2" w:rsidRPr="005A1623" w14:paraId="42E4394B" w14:textId="77777777" w:rsidTr="000B430C">
        <w:tc>
          <w:tcPr>
            <w:tcW w:w="2678" w:type="dxa"/>
            <w:tcBorders>
              <w:top w:val="nil"/>
              <w:left w:val="nil"/>
              <w:right w:val="nil"/>
            </w:tcBorders>
            <w:vAlign w:val="center"/>
          </w:tcPr>
          <w:p w14:paraId="166CDC0C" w14:textId="77777777" w:rsidR="0045411E" w:rsidRPr="005A1623" w:rsidRDefault="0045411E" w:rsidP="0045411E">
            <w:pPr>
              <w:ind w:left="-101"/>
              <w:rPr>
                <w:rFonts w:ascii="Arial" w:eastAsia="Arial Unicode MS" w:hAnsi="Arial" w:cs="Arial"/>
                <w:sz w:val="18"/>
                <w:szCs w:val="18"/>
              </w:rPr>
            </w:pPr>
          </w:p>
        </w:tc>
        <w:tc>
          <w:tcPr>
            <w:tcW w:w="1134" w:type="dxa"/>
            <w:tcBorders>
              <w:top w:val="nil"/>
              <w:left w:val="nil"/>
              <w:right w:val="nil"/>
            </w:tcBorders>
            <w:shd w:val="clear" w:color="auto" w:fill="FAFAFA"/>
          </w:tcPr>
          <w:p w14:paraId="69426AB6"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3404A45B"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tcPr>
          <w:p w14:paraId="3122018A"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00A1D3BE"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5B44D3DF"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center"/>
          </w:tcPr>
          <w:p w14:paraId="7A810686" w14:textId="77777777" w:rsidR="0045411E" w:rsidRPr="005A1623" w:rsidRDefault="0045411E" w:rsidP="0045411E">
            <w:pPr>
              <w:ind w:right="-72"/>
              <w:jc w:val="right"/>
              <w:rPr>
                <w:rFonts w:ascii="Arial" w:eastAsia="Arial Unicode MS" w:hAnsi="Arial" w:cs="Arial"/>
                <w:sz w:val="18"/>
                <w:szCs w:val="18"/>
              </w:rPr>
            </w:pPr>
          </w:p>
        </w:tc>
      </w:tr>
      <w:tr w:rsidR="00984CD2" w:rsidRPr="005A1623" w14:paraId="53364B5B" w14:textId="77777777" w:rsidTr="000B430C">
        <w:tc>
          <w:tcPr>
            <w:tcW w:w="2678" w:type="dxa"/>
            <w:tcBorders>
              <w:top w:val="nil"/>
              <w:left w:val="nil"/>
              <w:bottom w:val="nil"/>
              <w:right w:val="nil"/>
            </w:tcBorders>
            <w:vAlign w:val="bottom"/>
          </w:tcPr>
          <w:p w14:paraId="4876BA67" w14:textId="77777777" w:rsidR="0045411E" w:rsidRPr="005A1623" w:rsidRDefault="0045411E" w:rsidP="0045411E">
            <w:pPr>
              <w:ind w:left="-101"/>
              <w:rPr>
                <w:rFonts w:ascii="Arial" w:eastAsia="Arial Unicode MS" w:hAnsi="Arial" w:cs="Arial"/>
                <w:sz w:val="18"/>
                <w:szCs w:val="18"/>
                <w:lang w:val="en-GB"/>
              </w:rPr>
            </w:pPr>
            <w:r w:rsidRPr="005A1623">
              <w:rPr>
                <w:rFonts w:ascii="Arial" w:eastAsia="Arial Unicode MS" w:hAnsi="Arial" w:cs="Arial"/>
                <w:b/>
                <w:bCs/>
                <w:sz w:val="18"/>
                <w:szCs w:val="18"/>
                <w:lang w:val="en-GB"/>
              </w:rPr>
              <w:t>Net profit for the period</w:t>
            </w:r>
          </w:p>
        </w:tc>
        <w:tc>
          <w:tcPr>
            <w:tcW w:w="1134" w:type="dxa"/>
            <w:tcBorders>
              <w:top w:val="nil"/>
              <w:left w:val="nil"/>
              <w:right w:val="nil"/>
            </w:tcBorders>
            <w:shd w:val="clear" w:color="auto" w:fill="FAFAFA"/>
            <w:vAlign w:val="bottom"/>
          </w:tcPr>
          <w:p w14:paraId="0DD9D830"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bottom"/>
          </w:tcPr>
          <w:p w14:paraId="794769F3"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vAlign w:val="bottom"/>
          </w:tcPr>
          <w:p w14:paraId="43B8782D"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bottom"/>
          </w:tcPr>
          <w:p w14:paraId="16E73B94" w14:textId="77777777" w:rsidR="0045411E" w:rsidRPr="005A1623" w:rsidRDefault="0045411E" w:rsidP="0045411E">
            <w:pPr>
              <w:ind w:right="-72"/>
              <w:jc w:val="right"/>
              <w:rPr>
                <w:rFonts w:ascii="Arial" w:eastAsia="Arial Unicode MS" w:hAnsi="Arial" w:cs="Arial"/>
                <w:sz w:val="18"/>
                <w:szCs w:val="18"/>
              </w:rPr>
            </w:pPr>
          </w:p>
        </w:tc>
        <w:tc>
          <w:tcPr>
            <w:tcW w:w="1134" w:type="dxa"/>
            <w:tcBorders>
              <w:left w:val="nil"/>
              <w:bottom w:val="single" w:sz="4" w:space="0" w:color="auto"/>
              <w:right w:val="nil"/>
            </w:tcBorders>
            <w:shd w:val="clear" w:color="auto" w:fill="FAFAFA"/>
            <w:vAlign w:val="bottom"/>
          </w:tcPr>
          <w:p w14:paraId="3FE55F74" w14:textId="7361A39E" w:rsidR="0045411E" w:rsidRPr="005A1623" w:rsidRDefault="00360DD1" w:rsidP="0045411E">
            <w:pPr>
              <w:ind w:right="-72"/>
              <w:jc w:val="right"/>
              <w:rPr>
                <w:rFonts w:ascii="Arial" w:eastAsia="Arial Unicode MS" w:hAnsi="Arial" w:cs="Arial"/>
                <w:b/>
                <w:bCs/>
                <w:sz w:val="18"/>
                <w:szCs w:val="18"/>
              </w:rPr>
            </w:pPr>
            <w:r w:rsidRPr="005A1623">
              <w:rPr>
                <w:rFonts w:ascii="Arial" w:eastAsia="Arial Unicode MS" w:hAnsi="Arial" w:cs="Arial"/>
                <w:b/>
                <w:bCs/>
                <w:sz w:val="18"/>
                <w:szCs w:val="18"/>
              </w:rPr>
              <w:t>64,150</w:t>
            </w:r>
          </w:p>
        </w:tc>
        <w:tc>
          <w:tcPr>
            <w:tcW w:w="1134" w:type="dxa"/>
            <w:tcBorders>
              <w:left w:val="nil"/>
              <w:bottom w:val="single" w:sz="4" w:space="0" w:color="auto"/>
              <w:right w:val="nil"/>
            </w:tcBorders>
            <w:shd w:val="clear" w:color="auto" w:fill="auto"/>
            <w:vAlign w:val="center"/>
          </w:tcPr>
          <w:p w14:paraId="5D8BB1F1" w14:textId="6695B85C" w:rsidR="0045411E" w:rsidRPr="005A1623" w:rsidRDefault="0045411E" w:rsidP="0045411E">
            <w:pPr>
              <w:ind w:right="-72"/>
              <w:jc w:val="right"/>
              <w:rPr>
                <w:rFonts w:ascii="Arial" w:eastAsia="Arial Unicode MS" w:hAnsi="Arial" w:cs="Arial"/>
                <w:b/>
                <w:bCs/>
                <w:sz w:val="18"/>
                <w:szCs w:val="18"/>
              </w:rPr>
            </w:pPr>
            <w:r w:rsidRPr="005A1623">
              <w:rPr>
                <w:rFonts w:ascii="Arial" w:eastAsia="Arial Unicode MS" w:hAnsi="Arial" w:cs="Arial"/>
                <w:b/>
                <w:bCs/>
                <w:sz w:val="18"/>
                <w:szCs w:val="18"/>
              </w:rPr>
              <w:t>131,886</w:t>
            </w:r>
          </w:p>
        </w:tc>
      </w:tr>
      <w:tr w:rsidR="00984CD2" w:rsidRPr="005A1623" w14:paraId="37ACEC46" w14:textId="77777777" w:rsidTr="000B430C">
        <w:tc>
          <w:tcPr>
            <w:tcW w:w="2678" w:type="dxa"/>
            <w:tcBorders>
              <w:top w:val="nil"/>
              <w:left w:val="nil"/>
              <w:bottom w:val="nil"/>
              <w:right w:val="nil"/>
            </w:tcBorders>
            <w:vAlign w:val="bottom"/>
          </w:tcPr>
          <w:p w14:paraId="64F5D5F9" w14:textId="77777777" w:rsidR="0045411E" w:rsidRPr="005A1623" w:rsidRDefault="0045411E" w:rsidP="0045411E">
            <w:pPr>
              <w:ind w:left="-101"/>
              <w:rPr>
                <w:rFonts w:ascii="Arial" w:eastAsia="Arial Unicode MS" w:hAnsi="Arial" w:cs="Arial"/>
                <w:b/>
                <w:bCs/>
                <w:sz w:val="18"/>
                <w:szCs w:val="18"/>
              </w:rPr>
            </w:pPr>
          </w:p>
        </w:tc>
        <w:tc>
          <w:tcPr>
            <w:tcW w:w="1134" w:type="dxa"/>
            <w:tcBorders>
              <w:left w:val="nil"/>
              <w:right w:val="nil"/>
            </w:tcBorders>
            <w:shd w:val="clear" w:color="auto" w:fill="FAFAFA"/>
            <w:vAlign w:val="bottom"/>
          </w:tcPr>
          <w:p w14:paraId="461E8B39" w14:textId="77777777" w:rsidR="0045411E" w:rsidRPr="005A1623" w:rsidRDefault="0045411E" w:rsidP="0045411E">
            <w:pPr>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1CCFD46A" w14:textId="77777777" w:rsidR="0045411E" w:rsidRPr="005A1623" w:rsidRDefault="0045411E" w:rsidP="0045411E">
            <w:pPr>
              <w:ind w:right="-72"/>
              <w:jc w:val="right"/>
              <w:rPr>
                <w:rFonts w:ascii="Arial" w:eastAsia="Arial Unicode MS" w:hAnsi="Arial" w:cs="Arial"/>
                <w:sz w:val="18"/>
                <w:szCs w:val="18"/>
                <w:cs/>
              </w:rPr>
            </w:pPr>
          </w:p>
        </w:tc>
        <w:tc>
          <w:tcPr>
            <w:tcW w:w="1134" w:type="dxa"/>
            <w:tcBorders>
              <w:left w:val="nil"/>
              <w:right w:val="nil"/>
            </w:tcBorders>
            <w:shd w:val="clear" w:color="auto" w:fill="FAFAFA"/>
            <w:vAlign w:val="bottom"/>
          </w:tcPr>
          <w:p w14:paraId="6C149DA7" w14:textId="77777777" w:rsidR="0045411E" w:rsidRPr="005A1623" w:rsidRDefault="0045411E" w:rsidP="0045411E">
            <w:pPr>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6DF103E1"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vAlign w:val="bottom"/>
          </w:tcPr>
          <w:p w14:paraId="522EC473" w14:textId="77777777" w:rsidR="0045411E" w:rsidRPr="005A1623" w:rsidRDefault="0045411E" w:rsidP="0045411E">
            <w:pPr>
              <w:ind w:right="-72"/>
              <w:jc w:val="right"/>
              <w:rPr>
                <w:rFonts w:ascii="Arial" w:eastAsia="Arial Unicode MS" w:hAnsi="Arial" w:cs="Arial"/>
                <w:b/>
                <w:bCs/>
                <w:sz w:val="18"/>
                <w:szCs w:val="18"/>
              </w:rPr>
            </w:pPr>
          </w:p>
        </w:tc>
        <w:tc>
          <w:tcPr>
            <w:tcW w:w="1134" w:type="dxa"/>
            <w:tcBorders>
              <w:top w:val="single" w:sz="4" w:space="0" w:color="auto"/>
              <w:left w:val="nil"/>
              <w:right w:val="nil"/>
            </w:tcBorders>
            <w:shd w:val="clear" w:color="auto" w:fill="auto"/>
            <w:vAlign w:val="bottom"/>
          </w:tcPr>
          <w:p w14:paraId="67335767" w14:textId="77777777" w:rsidR="0045411E" w:rsidRPr="005A1623" w:rsidRDefault="0045411E" w:rsidP="0045411E">
            <w:pPr>
              <w:ind w:right="-72"/>
              <w:jc w:val="right"/>
              <w:rPr>
                <w:rFonts w:ascii="Arial" w:eastAsia="Arial Unicode MS" w:hAnsi="Arial" w:cs="Arial"/>
                <w:sz w:val="18"/>
                <w:szCs w:val="18"/>
              </w:rPr>
            </w:pPr>
          </w:p>
        </w:tc>
      </w:tr>
      <w:tr w:rsidR="00984CD2" w:rsidRPr="005A1623" w14:paraId="5A240E4C" w14:textId="77777777" w:rsidTr="000B430C">
        <w:tc>
          <w:tcPr>
            <w:tcW w:w="2678" w:type="dxa"/>
            <w:tcBorders>
              <w:top w:val="nil"/>
              <w:left w:val="nil"/>
              <w:bottom w:val="nil"/>
              <w:right w:val="nil"/>
            </w:tcBorders>
            <w:vAlign w:val="bottom"/>
          </w:tcPr>
          <w:p w14:paraId="7FF11BCF" w14:textId="77777777" w:rsidR="0045411E" w:rsidRPr="005A1623" w:rsidRDefault="0045411E" w:rsidP="0045411E">
            <w:pPr>
              <w:ind w:left="-101" w:right="-249"/>
              <w:rPr>
                <w:rFonts w:ascii="Arial" w:eastAsia="Arial Unicode MS" w:hAnsi="Arial" w:cs="Arial"/>
                <w:sz w:val="18"/>
                <w:szCs w:val="18"/>
                <w:cs/>
                <w:lang w:val="en-GB"/>
              </w:rPr>
            </w:pPr>
            <w:r w:rsidRPr="005A1623">
              <w:rPr>
                <w:rFonts w:ascii="Arial" w:eastAsia="Arial Unicode MS" w:hAnsi="Arial" w:cs="Arial"/>
                <w:b/>
                <w:bCs/>
                <w:sz w:val="18"/>
                <w:szCs w:val="18"/>
                <w:lang w:val="en-GB"/>
              </w:rPr>
              <w:t>Timing of revenue recognition</w:t>
            </w:r>
          </w:p>
        </w:tc>
        <w:tc>
          <w:tcPr>
            <w:tcW w:w="1134" w:type="dxa"/>
            <w:tcBorders>
              <w:left w:val="nil"/>
              <w:bottom w:val="nil"/>
              <w:right w:val="nil"/>
            </w:tcBorders>
            <w:shd w:val="clear" w:color="auto" w:fill="FAFAFA"/>
            <w:vAlign w:val="bottom"/>
          </w:tcPr>
          <w:p w14:paraId="5FC4C0FE" w14:textId="77777777" w:rsidR="0045411E" w:rsidRPr="005A1623" w:rsidRDefault="0045411E" w:rsidP="0045411E">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bottom"/>
          </w:tcPr>
          <w:p w14:paraId="1A2CC696" w14:textId="77777777" w:rsidR="0045411E" w:rsidRPr="005A1623" w:rsidRDefault="0045411E" w:rsidP="0045411E">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bottom"/>
          </w:tcPr>
          <w:p w14:paraId="42CB3B10" w14:textId="77777777" w:rsidR="0045411E" w:rsidRPr="005A1623" w:rsidRDefault="0045411E" w:rsidP="0045411E">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bottom"/>
          </w:tcPr>
          <w:p w14:paraId="09A5B519" w14:textId="77777777" w:rsidR="0045411E" w:rsidRPr="005A1623" w:rsidRDefault="0045411E" w:rsidP="0045411E">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bottom"/>
          </w:tcPr>
          <w:p w14:paraId="35214338" w14:textId="77777777" w:rsidR="0045411E" w:rsidRPr="005A1623" w:rsidRDefault="0045411E" w:rsidP="0045411E">
            <w:pPr>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581C8B97" w14:textId="77777777" w:rsidR="0045411E" w:rsidRPr="005A1623" w:rsidRDefault="0045411E" w:rsidP="0045411E">
            <w:pPr>
              <w:ind w:right="-72"/>
              <w:jc w:val="right"/>
              <w:rPr>
                <w:rFonts w:ascii="Arial" w:eastAsia="Arial Unicode MS" w:hAnsi="Arial" w:cs="Arial"/>
                <w:sz w:val="18"/>
                <w:szCs w:val="18"/>
              </w:rPr>
            </w:pPr>
          </w:p>
        </w:tc>
      </w:tr>
      <w:tr w:rsidR="00360DD1" w:rsidRPr="005A1623" w14:paraId="0205D7DA" w14:textId="77777777" w:rsidTr="000B430C">
        <w:tc>
          <w:tcPr>
            <w:tcW w:w="2678" w:type="dxa"/>
            <w:tcBorders>
              <w:top w:val="nil"/>
              <w:left w:val="nil"/>
              <w:bottom w:val="nil"/>
              <w:right w:val="nil"/>
            </w:tcBorders>
            <w:vAlign w:val="bottom"/>
          </w:tcPr>
          <w:p w14:paraId="34456FC6" w14:textId="77777777" w:rsidR="00360DD1" w:rsidRPr="005A1623" w:rsidRDefault="00360DD1" w:rsidP="00360DD1">
            <w:pPr>
              <w:ind w:left="-101" w:right="-249"/>
              <w:rPr>
                <w:rFonts w:ascii="Arial" w:eastAsia="Arial Unicode MS" w:hAnsi="Arial" w:cs="Arial"/>
                <w:b/>
                <w:bCs/>
                <w:sz w:val="18"/>
                <w:szCs w:val="18"/>
                <w:lang w:val="en-GB"/>
              </w:rPr>
            </w:pPr>
            <w:r w:rsidRPr="005A1623">
              <w:rPr>
                <w:rFonts w:ascii="Arial" w:eastAsia="Arial Unicode MS" w:hAnsi="Arial" w:cs="Arial"/>
                <w:sz w:val="18"/>
                <w:szCs w:val="18"/>
                <w:lang w:val="en-GB"/>
              </w:rPr>
              <w:t>At a point in time</w:t>
            </w:r>
          </w:p>
        </w:tc>
        <w:tc>
          <w:tcPr>
            <w:tcW w:w="1134" w:type="dxa"/>
            <w:tcBorders>
              <w:top w:val="nil"/>
              <w:left w:val="nil"/>
              <w:right w:val="nil"/>
            </w:tcBorders>
            <w:shd w:val="clear" w:color="auto" w:fill="FAFAFA"/>
            <w:vAlign w:val="bottom"/>
          </w:tcPr>
          <w:p w14:paraId="66DDC390" w14:textId="299361E8"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1,263,422</w:t>
            </w:r>
          </w:p>
        </w:tc>
        <w:tc>
          <w:tcPr>
            <w:tcW w:w="1134" w:type="dxa"/>
            <w:tcBorders>
              <w:top w:val="nil"/>
              <w:left w:val="nil"/>
              <w:right w:val="nil"/>
            </w:tcBorders>
            <w:shd w:val="clear" w:color="auto" w:fill="auto"/>
            <w:vAlign w:val="bottom"/>
          </w:tcPr>
          <w:p w14:paraId="64A453D6" w14:textId="5ECB7A01"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lang w:val="en-GB"/>
              </w:rPr>
              <w:t>1</w:t>
            </w:r>
            <w:r w:rsidRPr="005A1623">
              <w:rPr>
                <w:rFonts w:ascii="Arial" w:eastAsia="Arial Unicode MS" w:hAnsi="Arial" w:cs="Arial"/>
                <w:sz w:val="18"/>
                <w:szCs w:val="18"/>
              </w:rPr>
              <w:t>,</w:t>
            </w:r>
            <w:r w:rsidRPr="005A1623">
              <w:rPr>
                <w:rFonts w:ascii="Arial" w:eastAsia="Arial Unicode MS" w:hAnsi="Arial" w:cs="Arial"/>
                <w:sz w:val="18"/>
                <w:szCs w:val="18"/>
                <w:lang w:val="en-GB"/>
              </w:rPr>
              <w:t>164</w:t>
            </w:r>
            <w:r w:rsidRPr="005A1623">
              <w:rPr>
                <w:rFonts w:ascii="Arial" w:eastAsia="Arial Unicode MS" w:hAnsi="Arial" w:cs="Arial"/>
                <w:sz w:val="18"/>
                <w:szCs w:val="18"/>
              </w:rPr>
              <w:t>,</w:t>
            </w:r>
            <w:r w:rsidRPr="005A1623">
              <w:rPr>
                <w:rFonts w:ascii="Arial" w:eastAsia="Arial Unicode MS" w:hAnsi="Arial" w:cs="Arial"/>
                <w:sz w:val="18"/>
                <w:szCs w:val="18"/>
                <w:lang w:val="en-GB"/>
              </w:rPr>
              <w:t>571</w:t>
            </w:r>
          </w:p>
        </w:tc>
        <w:tc>
          <w:tcPr>
            <w:tcW w:w="1134" w:type="dxa"/>
            <w:tcBorders>
              <w:top w:val="nil"/>
              <w:left w:val="nil"/>
              <w:right w:val="nil"/>
            </w:tcBorders>
            <w:shd w:val="clear" w:color="auto" w:fill="FAFAFA"/>
            <w:vAlign w:val="bottom"/>
          </w:tcPr>
          <w:p w14:paraId="0F31217F" w14:textId="3F1473A8"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304,555</w:t>
            </w:r>
          </w:p>
        </w:tc>
        <w:tc>
          <w:tcPr>
            <w:tcW w:w="1134" w:type="dxa"/>
            <w:tcBorders>
              <w:top w:val="nil"/>
              <w:left w:val="nil"/>
              <w:right w:val="nil"/>
            </w:tcBorders>
            <w:shd w:val="clear" w:color="auto" w:fill="auto"/>
            <w:vAlign w:val="bottom"/>
          </w:tcPr>
          <w:p w14:paraId="6ADEB610" w14:textId="0C13BBF4"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lang w:val="en-GB"/>
              </w:rPr>
              <w:t>250</w:t>
            </w:r>
            <w:r w:rsidRPr="005A1623">
              <w:rPr>
                <w:rFonts w:ascii="Arial" w:eastAsia="Arial Unicode MS" w:hAnsi="Arial" w:cs="Arial"/>
                <w:sz w:val="18"/>
                <w:szCs w:val="18"/>
              </w:rPr>
              <w:t>,</w:t>
            </w:r>
            <w:r w:rsidRPr="005A1623">
              <w:rPr>
                <w:rFonts w:ascii="Arial" w:eastAsia="Arial Unicode MS" w:hAnsi="Arial" w:cs="Arial"/>
                <w:sz w:val="18"/>
                <w:szCs w:val="18"/>
                <w:lang w:val="en-GB"/>
              </w:rPr>
              <w:t>930</w:t>
            </w:r>
          </w:p>
        </w:tc>
        <w:tc>
          <w:tcPr>
            <w:tcW w:w="1134" w:type="dxa"/>
            <w:tcBorders>
              <w:top w:val="nil"/>
              <w:left w:val="nil"/>
              <w:right w:val="nil"/>
            </w:tcBorders>
            <w:shd w:val="clear" w:color="auto" w:fill="FAFAFA"/>
            <w:vAlign w:val="bottom"/>
          </w:tcPr>
          <w:p w14:paraId="7CFB751A" w14:textId="6C1E2434" w:rsidR="00360DD1" w:rsidRPr="005A1623" w:rsidRDefault="00360DD1" w:rsidP="00360DD1">
            <w:pPr>
              <w:ind w:right="-72"/>
              <w:jc w:val="right"/>
              <w:rPr>
                <w:rFonts w:ascii="Arial" w:eastAsia="Arial Unicode MS" w:hAnsi="Arial" w:cs="Arial"/>
                <w:b/>
                <w:bCs/>
                <w:sz w:val="18"/>
                <w:szCs w:val="18"/>
              </w:rPr>
            </w:pPr>
            <w:r w:rsidRPr="005A1623">
              <w:rPr>
                <w:rFonts w:ascii="Arial" w:eastAsia="Arial Unicode MS" w:hAnsi="Arial" w:cs="Arial"/>
                <w:sz w:val="18"/>
                <w:szCs w:val="18"/>
              </w:rPr>
              <w:t>1,567,977</w:t>
            </w:r>
          </w:p>
        </w:tc>
        <w:tc>
          <w:tcPr>
            <w:tcW w:w="1134" w:type="dxa"/>
            <w:tcBorders>
              <w:left w:val="nil"/>
              <w:right w:val="nil"/>
            </w:tcBorders>
            <w:shd w:val="clear" w:color="auto" w:fill="auto"/>
            <w:vAlign w:val="bottom"/>
          </w:tcPr>
          <w:p w14:paraId="55C858DC" w14:textId="05ED8544" w:rsidR="00360DD1" w:rsidRPr="005A1623" w:rsidRDefault="00360DD1" w:rsidP="00360DD1">
            <w:pPr>
              <w:ind w:right="-72"/>
              <w:jc w:val="right"/>
              <w:rPr>
                <w:rFonts w:ascii="Arial" w:eastAsia="Arial Unicode MS" w:hAnsi="Arial" w:cs="Arial"/>
                <w:b/>
                <w:bCs/>
                <w:sz w:val="18"/>
                <w:szCs w:val="18"/>
              </w:rPr>
            </w:pPr>
            <w:r w:rsidRPr="005A1623">
              <w:rPr>
                <w:rFonts w:ascii="Arial" w:eastAsia="Arial Unicode MS" w:hAnsi="Arial" w:cs="Arial"/>
                <w:sz w:val="18"/>
                <w:szCs w:val="18"/>
                <w:lang w:val="en-GB"/>
              </w:rPr>
              <w:t>1</w:t>
            </w:r>
            <w:r w:rsidRPr="005A1623">
              <w:rPr>
                <w:rFonts w:ascii="Arial" w:eastAsia="Arial Unicode MS" w:hAnsi="Arial" w:cs="Arial"/>
                <w:sz w:val="18"/>
                <w:szCs w:val="18"/>
              </w:rPr>
              <w:t>,</w:t>
            </w:r>
            <w:r w:rsidRPr="005A1623">
              <w:rPr>
                <w:rFonts w:ascii="Arial" w:eastAsia="Arial Unicode MS" w:hAnsi="Arial" w:cs="Arial"/>
                <w:sz w:val="18"/>
                <w:szCs w:val="18"/>
                <w:lang w:val="en-GB"/>
              </w:rPr>
              <w:t>415</w:t>
            </w:r>
            <w:r w:rsidRPr="005A1623">
              <w:rPr>
                <w:rFonts w:ascii="Arial" w:eastAsia="Arial Unicode MS" w:hAnsi="Arial" w:cs="Arial"/>
                <w:sz w:val="18"/>
                <w:szCs w:val="18"/>
              </w:rPr>
              <w:t>,</w:t>
            </w:r>
            <w:r w:rsidRPr="005A1623">
              <w:rPr>
                <w:rFonts w:ascii="Arial" w:eastAsia="Arial Unicode MS" w:hAnsi="Arial" w:cs="Arial"/>
                <w:sz w:val="18"/>
                <w:szCs w:val="18"/>
                <w:lang w:val="en-GB"/>
              </w:rPr>
              <w:t>501</w:t>
            </w:r>
          </w:p>
        </w:tc>
      </w:tr>
      <w:tr w:rsidR="00360DD1" w:rsidRPr="005A1623" w14:paraId="0E912E55" w14:textId="77777777" w:rsidTr="000B430C">
        <w:tc>
          <w:tcPr>
            <w:tcW w:w="2678" w:type="dxa"/>
            <w:tcBorders>
              <w:top w:val="nil"/>
              <w:left w:val="nil"/>
              <w:bottom w:val="nil"/>
              <w:right w:val="nil"/>
            </w:tcBorders>
            <w:vAlign w:val="bottom"/>
          </w:tcPr>
          <w:p w14:paraId="35367733" w14:textId="77777777" w:rsidR="00360DD1" w:rsidRPr="005A1623" w:rsidRDefault="00360DD1" w:rsidP="00360DD1">
            <w:pPr>
              <w:ind w:left="-101"/>
              <w:rPr>
                <w:rFonts w:ascii="Arial" w:eastAsia="Arial Unicode MS" w:hAnsi="Arial" w:cs="Arial"/>
                <w:sz w:val="18"/>
                <w:szCs w:val="18"/>
                <w:lang w:val="en-GB"/>
              </w:rPr>
            </w:pPr>
            <w:r w:rsidRPr="005A1623">
              <w:rPr>
                <w:rFonts w:ascii="Arial" w:eastAsia="Arial Unicode MS" w:hAnsi="Arial" w:cs="Arial"/>
                <w:sz w:val="18"/>
                <w:szCs w:val="18"/>
                <w:lang w:val="en-GB"/>
              </w:rPr>
              <w:t>Overtime</w:t>
            </w:r>
          </w:p>
        </w:tc>
        <w:tc>
          <w:tcPr>
            <w:tcW w:w="1134" w:type="dxa"/>
            <w:tcBorders>
              <w:top w:val="nil"/>
              <w:left w:val="nil"/>
              <w:right w:val="nil"/>
            </w:tcBorders>
            <w:shd w:val="clear" w:color="auto" w:fill="FAFAFA"/>
            <w:vAlign w:val="bottom"/>
          </w:tcPr>
          <w:p w14:paraId="0587B16E" w14:textId="041E32B6"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237</w:t>
            </w:r>
          </w:p>
        </w:tc>
        <w:tc>
          <w:tcPr>
            <w:tcW w:w="1134" w:type="dxa"/>
            <w:tcBorders>
              <w:top w:val="nil"/>
              <w:left w:val="nil"/>
              <w:right w:val="nil"/>
            </w:tcBorders>
            <w:shd w:val="clear" w:color="auto" w:fill="auto"/>
            <w:vAlign w:val="bottom"/>
          </w:tcPr>
          <w:p w14:paraId="41AE8188" w14:textId="3B0D9D9A"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lang w:val="en-GB"/>
              </w:rPr>
              <w:t>38</w:t>
            </w:r>
          </w:p>
        </w:tc>
        <w:tc>
          <w:tcPr>
            <w:tcW w:w="1134" w:type="dxa"/>
            <w:tcBorders>
              <w:top w:val="nil"/>
              <w:left w:val="nil"/>
              <w:right w:val="nil"/>
            </w:tcBorders>
            <w:shd w:val="clear" w:color="auto" w:fill="FAFAFA"/>
            <w:vAlign w:val="bottom"/>
          </w:tcPr>
          <w:p w14:paraId="5EAC1D90" w14:textId="1463DECF"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 xml:space="preserve">-   </w:t>
            </w:r>
          </w:p>
        </w:tc>
        <w:tc>
          <w:tcPr>
            <w:tcW w:w="1134" w:type="dxa"/>
            <w:tcBorders>
              <w:top w:val="nil"/>
              <w:left w:val="nil"/>
              <w:right w:val="nil"/>
            </w:tcBorders>
            <w:shd w:val="clear" w:color="auto" w:fill="auto"/>
            <w:vAlign w:val="bottom"/>
          </w:tcPr>
          <w:p w14:paraId="0BF71161" w14:textId="5A7658AD"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lang w:val="en-GB"/>
              </w:rPr>
              <w:t>-</w:t>
            </w:r>
          </w:p>
        </w:tc>
        <w:tc>
          <w:tcPr>
            <w:tcW w:w="1134" w:type="dxa"/>
            <w:tcBorders>
              <w:top w:val="nil"/>
              <w:left w:val="nil"/>
              <w:right w:val="nil"/>
            </w:tcBorders>
            <w:shd w:val="clear" w:color="auto" w:fill="FAFAFA"/>
            <w:vAlign w:val="bottom"/>
          </w:tcPr>
          <w:p w14:paraId="20627794" w14:textId="0934D4A5"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237</w:t>
            </w:r>
          </w:p>
        </w:tc>
        <w:tc>
          <w:tcPr>
            <w:tcW w:w="1134" w:type="dxa"/>
            <w:tcBorders>
              <w:left w:val="nil"/>
              <w:right w:val="nil"/>
            </w:tcBorders>
            <w:shd w:val="clear" w:color="auto" w:fill="auto"/>
            <w:vAlign w:val="bottom"/>
          </w:tcPr>
          <w:p w14:paraId="7C922B39" w14:textId="6CED6706"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lang w:val="en-GB"/>
              </w:rPr>
              <w:t>38</w:t>
            </w:r>
          </w:p>
        </w:tc>
      </w:tr>
      <w:tr w:rsidR="00984CD2" w:rsidRPr="005A1623" w14:paraId="20088DC5" w14:textId="77777777" w:rsidTr="000B430C">
        <w:tc>
          <w:tcPr>
            <w:tcW w:w="2678" w:type="dxa"/>
            <w:tcBorders>
              <w:top w:val="nil"/>
              <w:left w:val="nil"/>
              <w:bottom w:val="nil"/>
              <w:right w:val="nil"/>
            </w:tcBorders>
            <w:vAlign w:val="bottom"/>
          </w:tcPr>
          <w:p w14:paraId="72AB39D5" w14:textId="77777777" w:rsidR="0045411E" w:rsidRPr="005A1623" w:rsidRDefault="0045411E" w:rsidP="0045411E">
            <w:pPr>
              <w:ind w:left="-101"/>
              <w:rPr>
                <w:rFonts w:ascii="Arial" w:eastAsia="Arial Unicode MS" w:hAnsi="Arial" w:cs="Arial"/>
                <w:sz w:val="18"/>
                <w:szCs w:val="18"/>
                <w:lang w:val="en-GB"/>
              </w:rPr>
            </w:pPr>
          </w:p>
        </w:tc>
        <w:tc>
          <w:tcPr>
            <w:tcW w:w="1134" w:type="dxa"/>
            <w:tcBorders>
              <w:top w:val="single" w:sz="4" w:space="0" w:color="auto"/>
              <w:left w:val="nil"/>
              <w:bottom w:val="nil"/>
              <w:right w:val="nil"/>
            </w:tcBorders>
            <w:shd w:val="clear" w:color="auto" w:fill="FAFAFA"/>
            <w:vAlign w:val="bottom"/>
          </w:tcPr>
          <w:p w14:paraId="2DD6A11B"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bottom"/>
          </w:tcPr>
          <w:p w14:paraId="1DEF650C"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vAlign w:val="bottom"/>
          </w:tcPr>
          <w:p w14:paraId="040447D8"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bottom"/>
          </w:tcPr>
          <w:p w14:paraId="3344CBB6"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vAlign w:val="bottom"/>
          </w:tcPr>
          <w:p w14:paraId="7147DF54"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6D4F8E07" w14:textId="77777777" w:rsidR="0045411E" w:rsidRPr="005A1623" w:rsidRDefault="0045411E" w:rsidP="0045411E">
            <w:pPr>
              <w:ind w:right="-72"/>
              <w:jc w:val="right"/>
              <w:rPr>
                <w:rFonts w:ascii="Arial" w:eastAsia="Arial Unicode MS" w:hAnsi="Arial" w:cs="Arial"/>
                <w:sz w:val="18"/>
                <w:szCs w:val="18"/>
              </w:rPr>
            </w:pPr>
          </w:p>
        </w:tc>
      </w:tr>
      <w:tr w:rsidR="00360DD1" w:rsidRPr="005A1623" w14:paraId="2A87E25C" w14:textId="77777777" w:rsidTr="000B430C">
        <w:tc>
          <w:tcPr>
            <w:tcW w:w="2678" w:type="dxa"/>
            <w:tcBorders>
              <w:top w:val="nil"/>
              <w:left w:val="nil"/>
              <w:right w:val="nil"/>
            </w:tcBorders>
            <w:vAlign w:val="bottom"/>
          </w:tcPr>
          <w:p w14:paraId="03336F59" w14:textId="77777777" w:rsidR="00360DD1" w:rsidRPr="005A1623" w:rsidRDefault="00360DD1" w:rsidP="00360DD1">
            <w:pPr>
              <w:ind w:left="-101"/>
              <w:rPr>
                <w:rFonts w:ascii="Arial" w:eastAsia="Arial Unicode MS" w:hAnsi="Arial" w:cs="Arial"/>
                <w:sz w:val="18"/>
                <w:szCs w:val="18"/>
                <w:lang w:val="en-GB"/>
              </w:rPr>
            </w:pPr>
            <w:r w:rsidRPr="005A1623">
              <w:rPr>
                <w:rFonts w:ascii="Arial" w:eastAsia="Arial Unicode MS" w:hAnsi="Arial" w:cs="Arial"/>
                <w:b/>
                <w:bCs/>
                <w:sz w:val="18"/>
                <w:szCs w:val="18"/>
                <w:lang w:val="en-GB"/>
              </w:rPr>
              <w:t>Total revenues</w:t>
            </w:r>
          </w:p>
        </w:tc>
        <w:tc>
          <w:tcPr>
            <w:tcW w:w="1134" w:type="dxa"/>
            <w:tcBorders>
              <w:top w:val="nil"/>
              <w:left w:val="nil"/>
              <w:bottom w:val="single" w:sz="4" w:space="0" w:color="auto"/>
              <w:right w:val="nil"/>
            </w:tcBorders>
            <w:shd w:val="clear" w:color="auto" w:fill="FAFAFA"/>
          </w:tcPr>
          <w:p w14:paraId="67436652" w14:textId="45C8FCAC"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b/>
                <w:bCs/>
                <w:sz w:val="18"/>
                <w:szCs w:val="18"/>
              </w:rPr>
              <w:t>1,263,659</w:t>
            </w:r>
          </w:p>
        </w:tc>
        <w:tc>
          <w:tcPr>
            <w:tcW w:w="1134" w:type="dxa"/>
            <w:tcBorders>
              <w:top w:val="nil"/>
              <w:left w:val="nil"/>
              <w:bottom w:val="single" w:sz="4" w:space="0" w:color="auto"/>
              <w:right w:val="nil"/>
            </w:tcBorders>
            <w:shd w:val="clear" w:color="auto" w:fill="auto"/>
          </w:tcPr>
          <w:p w14:paraId="1FB95274" w14:textId="65E6305F"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b/>
                <w:bCs/>
                <w:sz w:val="18"/>
                <w:szCs w:val="18"/>
                <w:lang w:val="en-GB"/>
              </w:rPr>
              <w:t>1</w:t>
            </w:r>
            <w:r w:rsidRPr="005A1623">
              <w:rPr>
                <w:rFonts w:ascii="Arial" w:eastAsia="Arial Unicode MS" w:hAnsi="Arial" w:cs="Arial"/>
                <w:b/>
                <w:bCs/>
                <w:sz w:val="18"/>
                <w:szCs w:val="18"/>
              </w:rPr>
              <w:t>,</w:t>
            </w:r>
            <w:r w:rsidRPr="005A1623">
              <w:rPr>
                <w:rFonts w:ascii="Arial" w:eastAsia="Arial Unicode MS" w:hAnsi="Arial" w:cs="Arial"/>
                <w:b/>
                <w:bCs/>
                <w:sz w:val="18"/>
                <w:szCs w:val="18"/>
                <w:lang w:val="en-GB"/>
              </w:rPr>
              <w:t>164</w:t>
            </w:r>
            <w:r w:rsidRPr="005A1623">
              <w:rPr>
                <w:rFonts w:ascii="Arial" w:eastAsia="Arial Unicode MS" w:hAnsi="Arial" w:cs="Arial"/>
                <w:b/>
                <w:bCs/>
                <w:sz w:val="18"/>
                <w:szCs w:val="18"/>
              </w:rPr>
              <w:t>,</w:t>
            </w:r>
            <w:r w:rsidRPr="005A1623">
              <w:rPr>
                <w:rFonts w:ascii="Arial" w:eastAsia="Arial Unicode MS" w:hAnsi="Arial" w:cs="Arial"/>
                <w:b/>
                <w:bCs/>
                <w:sz w:val="18"/>
                <w:szCs w:val="18"/>
                <w:lang w:val="en-GB"/>
              </w:rPr>
              <w:t>609</w:t>
            </w:r>
          </w:p>
        </w:tc>
        <w:tc>
          <w:tcPr>
            <w:tcW w:w="1134" w:type="dxa"/>
            <w:tcBorders>
              <w:top w:val="nil"/>
              <w:left w:val="nil"/>
              <w:bottom w:val="single" w:sz="4" w:space="0" w:color="auto"/>
              <w:right w:val="nil"/>
            </w:tcBorders>
            <w:shd w:val="clear" w:color="auto" w:fill="FAFAFA"/>
          </w:tcPr>
          <w:p w14:paraId="239CDD85" w14:textId="4ADAA5AC"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b/>
                <w:bCs/>
                <w:sz w:val="18"/>
                <w:szCs w:val="18"/>
              </w:rPr>
              <w:t>304,555</w:t>
            </w:r>
          </w:p>
        </w:tc>
        <w:tc>
          <w:tcPr>
            <w:tcW w:w="1134" w:type="dxa"/>
            <w:tcBorders>
              <w:top w:val="nil"/>
              <w:left w:val="nil"/>
              <w:bottom w:val="single" w:sz="4" w:space="0" w:color="auto"/>
              <w:right w:val="nil"/>
            </w:tcBorders>
            <w:shd w:val="clear" w:color="auto" w:fill="auto"/>
          </w:tcPr>
          <w:p w14:paraId="53EB05B1" w14:textId="7EB761D5"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b/>
                <w:bCs/>
                <w:sz w:val="18"/>
                <w:szCs w:val="18"/>
                <w:lang w:val="en-GB"/>
              </w:rPr>
              <w:t>250</w:t>
            </w:r>
            <w:r w:rsidRPr="005A1623">
              <w:rPr>
                <w:rFonts w:ascii="Arial" w:eastAsia="Arial Unicode MS" w:hAnsi="Arial" w:cs="Arial"/>
                <w:b/>
                <w:bCs/>
                <w:sz w:val="18"/>
                <w:szCs w:val="18"/>
              </w:rPr>
              <w:t>,</w:t>
            </w:r>
            <w:r w:rsidRPr="005A1623">
              <w:rPr>
                <w:rFonts w:ascii="Arial" w:eastAsia="Arial Unicode MS" w:hAnsi="Arial" w:cs="Arial"/>
                <w:b/>
                <w:bCs/>
                <w:sz w:val="18"/>
                <w:szCs w:val="18"/>
                <w:lang w:val="en-GB"/>
              </w:rPr>
              <w:t>930</w:t>
            </w:r>
          </w:p>
        </w:tc>
        <w:tc>
          <w:tcPr>
            <w:tcW w:w="1134" w:type="dxa"/>
            <w:tcBorders>
              <w:top w:val="nil"/>
              <w:left w:val="nil"/>
              <w:bottom w:val="single" w:sz="4" w:space="0" w:color="auto"/>
              <w:right w:val="nil"/>
            </w:tcBorders>
            <w:shd w:val="clear" w:color="auto" w:fill="FAFAFA"/>
            <w:vAlign w:val="bottom"/>
          </w:tcPr>
          <w:p w14:paraId="7A4630FD" w14:textId="5C31201D" w:rsidR="00360DD1" w:rsidRPr="005A1623" w:rsidRDefault="00360DD1" w:rsidP="00360DD1">
            <w:pPr>
              <w:ind w:right="-72"/>
              <w:jc w:val="right"/>
              <w:rPr>
                <w:rFonts w:ascii="Arial" w:eastAsia="Arial Unicode MS" w:hAnsi="Arial" w:cs="Arial"/>
                <w:b/>
                <w:bCs/>
                <w:sz w:val="18"/>
                <w:szCs w:val="18"/>
              </w:rPr>
            </w:pPr>
            <w:r w:rsidRPr="005A1623">
              <w:rPr>
                <w:rFonts w:ascii="Arial" w:eastAsia="Arial Unicode MS" w:hAnsi="Arial" w:cs="Arial"/>
                <w:b/>
                <w:bCs/>
                <w:sz w:val="18"/>
                <w:szCs w:val="18"/>
              </w:rPr>
              <w:t>1,568,214</w:t>
            </w:r>
          </w:p>
        </w:tc>
        <w:tc>
          <w:tcPr>
            <w:tcW w:w="1134" w:type="dxa"/>
            <w:tcBorders>
              <w:left w:val="nil"/>
              <w:bottom w:val="single" w:sz="4" w:space="0" w:color="auto"/>
              <w:right w:val="nil"/>
            </w:tcBorders>
            <w:shd w:val="clear" w:color="auto" w:fill="auto"/>
            <w:vAlign w:val="bottom"/>
          </w:tcPr>
          <w:p w14:paraId="71D24402" w14:textId="067F6CF6"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b/>
                <w:bCs/>
                <w:sz w:val="18"/>
                <w:szCs w:val="18"/>
                <w:lang w:val="en-GB"/>
              </w:rPr>
              <w:t>1</w:t>
            </w:r>
            <w:r w:rsidRPr="005A1623">
              <w:rPr>
                <w:rFonts w:ascii="Arial" w:eastAsia="Arial Unicode MS" w:hAnsi="Arial" w:cs="Arial"/>
                <w:b/>
                <w:bCs/>
                <w:sz w:val="18"/>
                <w:szCs w:val="18"/>
              </w:rPr>
              <w:t>,</w:t>
            </w:r>
            <w:r w:rsidRPr="005A1623">
              <w:rPr>
                <w:rFonts w:ascii="Arial" w:eastAsia="Arial Unicode MS" w:hAnsi="Arial" w:cs="Arial"/>
                <w:b/>
                <w:bCs/>
                <w:sz w:val="18"/>
                <w:szCs w:val="18"/>
                <w:lang w:val="en-GB"/>
              </w:rPr>
              <w:t>415</w:t>
            </w:r>
            <w:r w:rsidRPr="005A1623">
              <w:rPr>
                <w:rFonts w:ascii="Arial" w:eastAsia="Arial Unicode MS" w:hAnsi="Arial" w:cs="Arial"/>
                <w:b/>
                <w:bCs/>
                <w:sz w:val="18"/>
                <w:szCs w:val="18"/>
              </w:rPr>
              <w:t>,</w:t>
            </w:r>
            <w:r w:rsidRPr="005A1623">
              <w:rPr>
                <w:rFonts w:ascii="Arial" w:eastAsia="Arial Unicode MS" w:hAnsi="Arial" w:cs="Arial"/>
                <w:b/>
                <w:bCs/>
                <w:sz w:val="18"/>
                <w:szCs w:val="18"/>
                <w:lang w:val="en-GB"/>
              </w:rPr>
              <w:t>539</w:t>
            </w:r>
          </w:p>
        </w:tc>
      </w:tr>
    </w:tbl>
    <w:p w14:paraId="3A03B0F9" w14:textId="77777777" w:rsidR="0045411E" w:rsidRPr="005A1623" w:rsidRDefault="0045411E" w:rsidP="0045411E">
      <w:pPr>
        <w:tabs>
          <w:tab w:val="left" w:pos="567"/>
        </w:tabs>
        <w:jc w:val="both"/>
        <w:rPr>
          <w:rFonts w:ascii="Arial" w:hAnsi="Arial" w:cs="Arial"/>
          <w:sz w:val="18"/>
          <w:szCs w:val="18"/>
        </w:rPr>
      </w:pPr>
      <w:r w:rsidRPr="005A1623">
        <w:rPr>
          <w:rFonts w:ascii="Arial" w:hAnsi="Arial" w:cs="Arial"/>
          <w:sz w:val="18"/>
          <w:szCs w:val="18"/>
          <w:cs/>
        </w:rPr>
        <w:br w:type="page"/>
      </w:r>
    </w:p>
    <w:p w14:paraId="045FC76A" w14:textId="55C4396F" w:rsidR="0045411E" w:rsidRPr="005A1623" w:rsidRDefault="0045411E" w:rsidP="0045411E">
      <w:pPr>
        <w:tabs>
          <w:tab w:val="left" w:pos="567"/>
        </w:tabs>
        <w:jc w:val="both"/>
        <w:rPr>
          <w:rFonts w:ascii="Arial" w:hAnsi="Arial" w:cs="Arial"/>
          <w:sz w:val="18"/>
          <w:szCs w:val="18"/>
          <w:lang w:val="en-GB"/>
        </w:rPr>
      </w:pPr>
      <w:r w:rsidRPr="005A1623">
        <w:rPr>
          <w:rFonts w:ascii="Arial" w:hAnsi="Arial" w:cs="Arial"/>
          <w:sz w:val="18"/>
          <w:szCs w:val="18"/>
          <w:lang w:val="en-GB"/>
        </w:rPr>
        <w:t>The Group’s financial information for the six-month periods ended 31 March 2022 and 2021 classified by market were presented as follows:</w:t>
      </w:r>
    </w:p>
    <w:p w14:paraId="6971E4A7" w14:textId="77777777" w:rsidR="0045411E" w:rsidRPr="005A1623" w:rsidRDefault="0045411E" w:rsidP="0045411E">
      <w:pPr>
        <w:tabs>
          <w:tab w:val="left" w:pos="567"/>
        </w:tabs>
        <w:jc w:val="both"/>
        <w:rPr>
          <w:rFonts w:ascii="Arial" w:hAnsi="Arial" w:cs="Arial"/>
          <w:sz w:val="18"/>
          <w:szCs w:val="18"/>
        </w:rPr>
      </w:pPr>
    </w:p>
    <w:tbl>
      <w:tblPr>
        <w:tblW w:w="9482" w:type="dxa"/>
        <w:tblInd w:w="108" w:type="dxa"/>
        <w:tblLayout w:type="fixed"/>
        <w:tblLook w:val="0000" w:firstRow="0" w:lastRow="0" w:firstColumn="0" w:lastColumn="0" w:noHBand="0" w:noVBand="0"/>
      </w:tblPr>
      <w:tblGrid>
        <w:gridCol w:w="2678"/>
        <w:gridCol w:w="1134"/>
        <w:gridCol w:w="1134"/>
        <w:gridCol w:w="1134"/>
        <w:gridCol w:w="1134"/>
        <w:gridCol w:w="1134"/>
        <w:gridCol w:w="1134"/>
      </w:tblGrid>
      <w:tr w:rsidR="00984CD2" w:rsidRPr="005A1623" w14:paraId="3E7ADA75" w14:textId="77777777" w:rsidTr="000B430C">
        <w:tc>
          <w:tcPr>
            <w:tcW w:w="2678" w:type="dxa"/>
            <w:tcBorders>
              <w:left w:val="nil"/>
              <w:right w:val="nil"/>
            </w:tcBorders>
            <w:shd w:val="clear" w:color="auto" w:fill="auto"/>
            <w:vAlign w:val="center"/>
          </w:tcPr>
          <w:p w14:paraId="515DCEE2" w14:textId="77777777" w:rsidR="0045411E" w:rsidRPr="005A1623" w:rsidRDefault="0045411E" w:rsidP="000B430C">
            <w:pPr>
              <w:ind w:left="-72"/>
              <w:rPr>
                <w:rFonts w:ascii="Arial" w:eastAsia="Arial Unicode MS" w:hAnsi="Arial" w:cs="Arial"/>
                <w:sz w:val="18"/>
                <w:szCs w:val="18"/>
              </w:rPr>
            </w:pPr>
          </w:p>
        </w:tc>
        <w:tc>
          <w:tcPr>
            <w:tcW w:w="6804" w:type="dxa"/>
            <w:gridSpan w:val="6"/>
            <w:tcBorders>
              <w:top w:val="single" w:sz="4" w:space="0" w:color="auto"/>
              <w:left w:val="nil"/>
              <w:bottom w:val="single" w:sz="4" w:space="0" w:color="auto"/>
            </w:tcBorders>
            <w:shd w:val="clear" w:color="auto" w:fill="auto"/>
            <w:vAlign w:val="center"/>
          </w:tcPr>
          <w:p w14:paraId="16D68361" w14:textId="77777777" w:rsidR="0045411E" w:rsidRPr="005A1623" w:rsidRDefault="0045411E" w:rsidP="000B430C">
            <w:pPr>
              <w:ind w:right="-72"/>
              <w:jc w:val="center"/>
              <w:rPr>
                <w:rFonts w:ascii="Arial" w:eastAsia="Arial Unicode MS" w:hAnsi="Arial" w:cs="Arial"/>
                <w:b/>
                <w:bCs/>
                <w:sz w:val="18"/>
                <w:szCs w:val="18"/>
                <w:lang w:val="en-GB"/>
              </w:rPr>
            </w:pPr>
            <w:r w:rsidRPr="005A1623">
              <w:rPr>
                <w:rFonts w:ascii="Arial" w:eastAsia="Arial Unicode MS" w:hAnsi="Arial" w:cs="Arial"/>
                <w:b/>
                <w:bCs/>
                <w:sz w:val="18"/>
                <w:szCs w:val="18"/>
                <w:lang w:val="en-GB"/>
              </w:rPr>
              <w:t>Consolidated financial information</w:t>
            </w:r>
          </w:p>
        </w:tc>
      </w:tr>
      <w:tr w:rsidR="00984CD2" w:rsidRPr="005A1623" w14:paraId="39E1DF01" w14:textId="77777777" w:rsidTr="000B430C">
        <w:tc>
          <w:tcPr>
            <w:tcW w:w="2678" w:type="dxa"/>
            <w:tcBorders>
              <w:left w:val="nil"/>
              <w:right w:val="nil"/>
            </w:tcBorders>
            <w:shd w:val="clear" w:color="auto" w:fill="auto"/>
            <w:vAlign w:val="center"/>
          </w:tcPr>
          <w:p w14:paraId="0A1B9984" w14:textId="77777777" w:rsidR="0045411E" w:rsidRPr="005A1623" w:rsidRDefault="0045411E" w:rsidP="000B430C">
            <w:pPr>
              <w:ind w:left="-72"/>
              <w:rPr>
                <w:rFonts w:ascii="Arial" w:eastAsia="Arial Unicode MS" w:hAnsi="Arial" w:cs="Arial"/>
                <w:sz w:val="18"/>
                <w:szCs w:val="18"/>
              </w:rPr>
            </w:pPr>
          </w:p>
        </w:tc>
        <w:tc>
          <w:tcPr>
            <w:tcW w:w="2268" w:type="dxa"/>
            <w:gridSpan w:val="2"/>
            <w:tcBorders>
              <w:top w:val="single" w:sz="4" w:space="0" w:color="auto"/>
              <w:left w:val="nil"/>
              <w:bottom w:val="single" w:sz="4" w:space="0" w:color="auto"/>
              <w:right w:val="nil"/>
            </w:tcBorders>
            <w:shd w:val="clear" w:color="auto" w:fill="auto"/>
            <w:vAlign w:val="center"/>
          </w:tcPr>
          <w:p w14:paraId="5FDD1CB7" w14:textId="77777777" w:rsidR="0045411E" w:rsidRPr="005A1623" w:rsidRDefault="0045411E" w:rsidP="000B430C">
            <w:pPr>
              <w:ind w:right="-72"/>
              <w:jc w:val="center"/>
              <w:rPr>
                <w:rFonts w:ascii="Arial" w:eastAsia="Arial Unicode MS" w:hAnsi="Arial" w:cs="Arial"/>
                <w:b/>
                <w:bCs/>
                <w:sz w:val="18"/>
                <w:szCs w:val="18"/>
              </w:rPr>
            </w:pPr>
            <w:r w:rsidRPr="005A1623">
              <w:rPr>
                <w:rFonts w:ascii="Arial" w:eastAsia="Arial Unicode MS" w:hAnsi="Arial" w:cs="Arial"/>
                <w:b/>
                <w:bCs/>
                <w:sz w:val="18"/>
                <w:szCs w:val="18"/>
                <w:lang w:val="en-GB"/>
              </w:rPr>
              <w:t>Local</w:t>
            </w:r>
          </w:p>
        </w:tc>
        <w:tc>
          <w:tcPr>
            <w:tcW w:w="2268" w:type="dxa"/>
            <w:gridSpan w:val="2"/>
            <w:tcBorders>
              <w:top w:val="single" w:sz="4" w:space="0" w:color="auto"/>
              <w:left w:val="nil"/>
              <w:bottom w:val="single" w:sz="4" w:space="0" w:color="auto"/>
              <w:right w:val="nil"/>
            </w:tcBorders>
            <w:shd w:val="clear" w:color="auto" w:fill="auto"/>
            <w:vAlign w:val="center"/>
          </w:tcPr>
          <w:p w14:paraId="40A3886C" w14:textId="77777777" w:rsidR="0045411E" w:rsidRPr="005A1623" w:rsidRDefault="0045411E" w:rsidP="000B430C">
            <w:pPr>
              <w:ind w:right="-72"/>
              <w:jc w:val="center"/>
              <w:rPr>
                <w:rFonts w:ascii="Arial" w:eastAsia="Arial Unicode MS" w:hAnsi="Arial" w:cs="Arial"/>
                <w:b/>
                <w:bCs/>
                <w:sz w:val="18"/>
                <w:szCs w:val="18"/>
              </w:rPr>
            </w:pPr>
            <w:r w:rsidRPr="005A1623">
              <w:rPr>
                <w:rFonts w:ascii="Arial" w:eastAsia="Arial Unicode MS" w:hAnsi="Arial" w:cs="Arial"/>
                <w:b/>
                <w:bCs/>
                <w:sz w:val="18"/>
                <w:szCs w:val="18"/>
              </w:rPr>
              <w:t>Export</w:t>
            </w:r>
          </w:p>
        </w:tc>
        <w:tc>
          <w:tcPr>
            <w:tcW w:w="2268" w:type="dxa"/>
            <w:gridSpan w:val="2"/>
            <w:tcBorders>
              <w:top w:val="single" w:sz="4" w:space="0" w:color="auto"/>
              <w:left w:val="nil"/>
              <w:bottom w:val="single" w:sz="4" w:space="0" w:color="auto"/>
              <w:right w:val="nil"/>
            </w:tcBorders>
            <w:shd w:val="clear" w:color="auto" w:fill="auto"/>
            <w:vAlign w:val="center"/>
          </w:tcPr>
          <w:p w14:paraId="5CB57F4F" w14:textId="77777777" w:rsidR="0045411E" w:rsidRPr="005A1623" w:rsidRDefault="0045411E" w:rsidP="000B430C">
            <w:pPr>
              <w:ind w:right="-72"/>
              <w:jc w:val="center"/>
              <w:rPr>
                <w:rFonts w:ascii="Arial" w:eastAsia="Arial Unicode MS" w:hAnsi="Arial" w:cs="Arial"/>
                <w:b/>
                <w:bCs/>
                <w:sz w:val="18"/>
                <w:szCs w:val="18"/>
              </w:rPr>
            </w:pPr>
            <w:r w:rsidRPr="005A1623">
              <w:rPr>
                <w:rFonts w:ascii="Arial" w:eastAsia="Arial Unicode MS" w:hAnsi="Arial" w:cs="Arial"/>
                <w:b/>
                <w:bCs/>
                <w:sz w:val="18"/>
                <w:szCs w:val="18"/>
              </w:rPr>
              <w:t>Total</w:t>
            </w:r>
          </w:p>
        </w:tc>
      </w:tr>
      <w:tr w:rsidR="00984CD2" w:rsidRPr="005A1623" w14:paraId="36AD6CA7" w14:textId="77777777" w:rsidTr="000B430C">
        <w:tc>
          <w:tcPr>
            <w:tcW w:w="2678" w:type="dxa"/>
            <w:tcBorders>
              <w:left w:val="nil"/>
              <w:right w:val="nil"/>
            </w:tcBorders>
            <w:shd w:val="clear" w:color="auto" w:fill="auto"/>
            <w:vAlign w:val="center"/>
          </w:tcPr>
          <w:p w14:paraId="2934F305" w14:textId="77777777" w:rsidR="0045411E" w:rsidRPr="005A1623" w:rsidRDefault="0045411E" w:rsidP="0045411E">
            <w:pPr>
              <w:ind w:left="-72"/>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center"/>
          </w:tcPr>
          <w:p w14:paraId="6F5BCF7F" w14:textId="67D4DE67" w:rsidR="0045411E" w:rsidRPr="005A1623" w:rsidRDefault="0045411E" w:rsidP="0045411E">
            <w:pPr>
              <w:ind w:right="-72"/>
              <w:jc w:val="right"/>
              <w:rPr>
                <w:rFonts w:ascii="Arial" w:eastAsia="Arial Unicode MS" w:hAnsi="Arial" w:cs="Arial"/>
                <w:b/>
                <w:bCs/>
                <w:sz w:val="18"/>
                <w:szCs w:val="18"/>
                <w:lang w:val="en-GB"/>
              </w:rPr>
            </w:pPr>
            <w:r w:rsidRPr="005A1623">
              <w:rPr>
                <w:rFonts w:ascii="Arial" w:eastAsia="Arial Unicode MS" w:hAnsi="Arial" w:cs="Arial"/>
                <w:b/>
                <w:bCs/>
                <w:sz w:val="18"/>
                <w:szCs w:val="18"/>
                <w:lang w:val="en-GB"/>
              </w:rPr>
              <w:t>2022</w:t>
            </w:r>
          </w:p>
        </w:tc>
        <w:tc>
          <w:tcPr>
            <w:tcW w:w="1134" w:type="dxa"/>
            <w:tcBorders>
              <w:top w:val="single" w:sz="4" w:space="0" w:color="auto"/>
              <w:left w:val="nil"/>
              <w:right w:val="nil"/>
            </w:tcBorders>
            <w:shd w:val="clear" w:color="auto" w:fill="auto"/>
            <w:vAlign w:val="center"/>
          </w:tcPr>
          <w:p w14:paraId="30341C52" w14:textId="780D5F34" w:rsidR="0045411E" w:rsidRPr="005A1623" w:rsidRDefault="0045411E" w:rsidP="0045411E">
            <w:pPr>
              <w:ind w:right="-72"/>
              <w:jc w:val="right"/>
              <w:rPr>
                <w:rFonts w:ascii="Arial" w:eastAsia="Arial Unicode MS" w:hAnsi="Arial" w:cs="Arial"/>
                <w:b/>
                <w:bCs/>
                <w:sz w:val="18"/>
                <w:szCs w:val="18"/>
                <w:lang w:val="en-GB"/>
              </w:rPr>
            </w:pPr>
            <w:r w:rsidRPr="005A1623">
              <w:rPr>
                <w:rFonts w:ascii="Arial" w:eastAsia="Arial Unicode MS" w:hAnsi="Arial" w:cs="Arial"/>
                <w:b/>
                <w:bCs/>
                <w:sz w:val="18"/>
                <w:szCs w:val="18"/>
                <w:lang w:val="en-GB"/>
              </w:rPr>
              <w:t>2021</w:t>
            </w:r>
          </w:p>
        </w:tc>
        <w:tc>
          <w:tcPr>
            <w:tcW w:w="1134" w:type="dxa"/>
            <w:tcBorders>
              <w:top w:val="single" w:sz="4" w:space="0" w:color="auto"/>
              <w:left w:val="nil"/>
              <w:right w:val="nil"/>
            </w:tcBorders>
            <w:shd w:val="clear" w:color="auto" w:fill="auto"/>
            <w:vAlign w:val="center"/>
          </w:tcPr>
          <w:p w14:paraId="5A2F3FE4" w14:textId="0B3D36A4" w:rsidR="0045411E" w:rsidRPr="005A1623" w:rsidRDefault="0045411E" w:rsidP="0045411E">
            <w:pPr>
              <w:ind w:right="-72"/>
              <w:jc w:val="right"/>
              <w:rPr>
                <w:rFonts w:ascii="Arial" w:eastAsia="Arial Unicode MS" w:hAnsi="Arial" w:cs="Arial"/>
                <w:b/>
                <w:bCs/>
                <w:sz w:val="18"/>
                <w:szCs w:val="18"/>
                <w:lang w:val="en-GB"/>
              </w:rPr>
            </w:pPr>
            <w:r w:rsidRPr="005A1623">
              <w:rPr>
                <w:rFonts w:ascii="Arial" w:eastAsia="Arial Unicode MS" w:hAnsi="Arial" w:cs="Arial"/>
                <w:b/>
                <w:bCs/>
                <w:sz w:val="18"/>
                <w:szCs w:val="18"/>
                <w:lang w:val="en-GB"/>
              </w:rPr>
              <w:t>2022</w:t>
            </w:r>
          </w:p>
        </w:tc>
        <w:tc>
          <w:tcPr>
            <w:tcW w:w="1134" w:type="dxa"/>
            <w:tcBorders>
              <w:top w:val="single" w:sz="4" w:space="0" w:color="auto"/>
              <w:left w:val="nil"/>
              <w:right w:val="nil"/>
            </w:tcBorders>
            <w:shd w:val="clear" w:color="auto" w:fill="auto"/>
            <w:vAlign w:val="center"/>
          </w:tcPr>
          <w:p w14:paraId="61B30051" w14:textId="4E19BB5F" w:rsidR="0045411E" w:rsidRPr="005A1623" w:rsidRDefault="0045411E" w:rsidP="0045411E">
            <w:pPr>
              <w:ind w:right="-72"/>
              <w:jc w:val="right"/>
              <w:rPr>
                <w:rFonts w:ascii="Arial" w:eastAsia="Arial Unicode MS" w:hAnsi="Arial" w:cs="Arial"/>
                <w:b/>
                <w:bCs/>
                <w:sz w:val="18"/>
                <w:szCs w:val="18"/>
                <w:lang w:val="en-GB"/>
              </w:rPr>
            </w:pPr>
            <w:r w:rsidRPr="005A1623">
              <w:rPr>
                <w:rFonts w:ascii="Arial" w:eastAsia="Arial Unicode MS" w:hAnsi="Arial" w:cs="Arial"/>
                <w:b/>
                <w:bCs/>
                <w:sz w:val="18"/>
                <w:szCs w:val="18"/>
                <w:lang w:val="en-GB"/>
              </w:rPr>
              <w:t>2021</w:t>
            </w:r>
          </w:p>
        </w:tc>
        <w:tc>
          <w:tcPr>
            <w:tcW w:w="1134" w:type="dxa"/>
            <w:tcBorders>
              <w:top w:val="single" w:sz="4" w:space="0" w:color="auto"/>
              <w:left w:val="nil"/>
              <w:right w:val="nil"/>
            </w:tcBorders>
            <w:shd w:val="clear" w:color="auto" w:fill="auto"/>
            <w:vAlign w:val="center"/>
          </w:tcPr>
          <w:p w14:paraId="2B20123F" w14:textId="4D8C957B" w:rsidR="0045411E" w:rsidRPr="005A1623" w:rsidRDefault="0045411E" w:rsidP="0045411E">
            <w:pPr>
              <w:ind w:right="-72"/>
              <w:jc w:val="right"/>
              <w:rPr>
                <w:rFonts w:ascii="Arial" w:eastAsia="Arial Unicode MS" w:hAnsi="Arial" w:cs="Arial"/>
                <w:b/>
                <w:bCs/>
                <w:sz w:val="18"/>
                <w:szCs w:val="18"/>
                <w:lang w:val="en-GB"/>
              </w:rPr>
            </w:pPr>
            <w:r w:rsidRPr="005A1623">
              <w:rPr>
                <w:rFonts w:ascii="Arial" w:eastAsia="Arial Unicode MS" w:hAnsi="Arial" w:cs="Arial"/>
                <w:b/>
                <w:bCs/>
                <w:sz w:val="18"/>
                <w:szCs w:val="18"/>
                <w:lang w:val="en-GB"/>
              </w:rPr>
              <w:t>2022</w:t>
            </w:r>
          </w:p>
        </w:tc>
        <w:tc>
          <w:tcPr>
            <w:tcW w:w="1134" w:type="dxa"/>
            <w:tcBorders>
              <w:top w:val="single" w:sz="4" w:space="0" w:color="auto"/>
              <w:left w:val="nil"/>
              <w:right w:val="nil"/>
            </w:tcBorders>
            <w:shd w:val="clear" w:color="auto" w:fill="auto"/>
            <w:vAlign w:val="center"/>
          </w:tcPr>
          <w:p w14:paraId="0868C72B" w14:textId="749E13AF" w:rsidR="0045411E" w:rsidRPr="005A1623" w:rsidRDefault="0045411E" w:rsidP="0045411E">
            <w:pPr>
              <w:ind w:right="-72"/>
              <w:jc w:val="right"/>
              <w:rPr>
                <w:rFonts w:ascii="Arial" w:eastAsia="Arial Unicode MS" w:hAnsi="Arial" w:cs="Arial"/>
                <w:b/>
                <w:bCs/>
                <w:sz w:val="18"/>
                <w:szCs w:val="18"/>
                <w:lang w:val="en-GB"/>
              </w:rPr>
            </w:pPr>
            <w:r w:rsidRPr="005A1623">
              <w:rPr>
                <w:rFonts w:ascii="Arial" w:eastAsia="Arial Unicode MS" w:hAnsi="Arial" w:cs="Arial"/>
                <w:b/>
                <w:bCs/>
                <w:sz w:val="18"/>
                <w:szCs w:val="18"/>
                <w:lang w:val="en-GB"/>
              </w:rPr>
              <w:t>2021</w:t>
            </w:r>
          </w:p>
        </w:tc>
      </w:tr>
      <w:tr w:rsidR="00984CD2" w:rsidRPr="005A1623" w14:paraId="46B31199" w14:textId="77777777" w:rsidTr="000B430C">
        <w:tc>
          <w:tcPr>
            <w:tcW w:w="2678" w:type="dxa"/>
            <w:tcBorders>
              <w:left w:val="nil"/>
              <w:right w:val="nil"/>
            </w:tcBorders>
            <w:shd w:val="clear" w:color="auto" w:fill="auto"/>
            <w:vAlign w:val="center"/>
          </w:tcPr>
          <w:p w14:paraId="362E06B4" w14:textId="77777777" w:rsidR="0045411E" w:rsidRPr="005A1623" w:rsidRDefault="0045411E" w:rsidP="0045411E">
            <w:pPr>
              <w:ind w:left="-72"/>
              <w:rPr>
                <w:rFonts w:ascii="Arial" w:eastAsia="Arial Unicode MS" w:hAnsi="Arial" w:cs="Arial"/>
                <w:sz w:val="18"/>
                <w:szCs w:val="18"/>
              </w:rPr>
            </w:pPr>
          </w:p>
        </w:tc>
        <w:tc>
          <w:tcPr>
            <w:tcW w:w="1134" w:type="dxa"/>
            <w:tcBorders>
              <w:left w:val="nil"/>
              <w:bottom w:val="single" w:sz="4" w:space="0" w:color="auto"/>
              <w:right w:val="nil"/>
            </w:tcBorders>
            <w:shd w:val="clear" w:color="auto" w:fill="auto"/>
            <w:vAlign w:val="center"/>
          </w:tcPr>
          <w:p w14:paraId="1EC3FE89" w14:textId="77777777" w:rsidR="0045411E" w:rsidRPr="005A1623" w:rsidRDefault="0045411E" w:rsidP="0045411E">
            <w:pPr>
              <w:ind w:right="-72"/>
              <w:jc w:val="right"/>
              <w:rPr>
                <w:rFonts w:ascii="Arial" w:eastAsia="Arial Unicode MS" w:hAnsi="Arial" w:cs="Arial"/>
                <w:b/>
                <w:bCs/>
                <w:sz w:val="18"/>
                <w:szCs w:val="18"/>
                <w:cs/>
                <w:lang w:val="en-GB"/>
              </w:rPr>
            </w:pPr>
            <w:r w:rsidRPr="005A1623">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60088AC2" w14:textId="77777777" w:rsidR="0045411E" w:rsidRPr="005A1623" w:rsidRDefault="0045411E" w:rsidP="0045411E">
            <w:pPr>
              <w:ind w:right="-72"/>
              <w:jc w:val="right"/>
              <w:rPr>
                <w:rFonts w:ascii="Arial" w:eastAsia="Arial Unicode MS" w:hAnsi="Arial" w:cs="Arial"/>
                <w:b/>
                <w:bCs/>
                <w:sz w:val="18"/>
                <w:szCs w:val="18"/>
                <w:cs/>
                <w:lang w:val="en-GB"/>
              </w:rPr>
            </w:pPr>
            <w:r w:rsidRPr="005A1623">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42C02F22" w14:textId="77777777" w:rsidR="0045411E" w:rsidRPr="005A1623" w:rsidRDefault="0045411E" w:rsidP="0045411E">
            <w:pPr>
              <w:ind w:right="-72"/>
              <w:jc w:val="right"/>
              <w:rPr>
                <w:rFonts w:ascii="Arial" w:eastAsia="Arial Unicode MS" w:hAnsi="Arial" w:cs="Arial"/>
                <w:b/>
                <w:bCs/>
                <w:sz w:val="18"/>
                <w:szCs w:val="18"/>
                <w:cs/>
                <w:lang w:val="en-GB"/>
              </w:rPr>
            </w:pPr>
            <w:r w:rsidRPr="005A1623">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61DD1273" w14:textId="77777777" w:rsidR="0045411E" w:rsidRPr="005A1623" w:rsidRDefault="0045411E" w:rsidP="0045411E">
            <w:pPr>
              <w:ind w:right="-72"/>
              <w:jc w:val="right"/>
              <w:rPr>
                <w:rFonts w:ascii="Arial" w:eastAsia="Arial Unicode MS" w:hAnsi="Arial" w:cs="Arial"/>
                <w:b/>
                <w:bCs/>
                <w:sz w:val="18"/>
                <w:szCs w:val="18"/>
                <w:cs/>
                <w:lang w:val="en-GB"/>
              </w:rPr>
            </w:pPr>
            <w:r w:rsidRPr="005A1623">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7919C394" w14:textId="77777777" w:rsidR="0045411E" w:rsidRPr="005A1623" w:rsidRDefault="0045411E" w:rsidP="0045411E">
            <w:pPr>
              <w:ind w:right="-72"/>
              <w:jc w:val="right"/>
              <w:rPr>
                <w:rFonts w:ascii="Arial" w:eastAsia="Arial Unicode MS" w:hAnsi="Arial" w:cs="Arial"/>
                <w:b/>
                <w:bCs/>
                <w:sz w:val="18"/>
                <w:szCs w:val="18"/>
                <w:cs/>
                <w:lang w:val="en-GB"/>
              </w:rPr>
            </w:pPr>
            <w:r w:rsidRPr="005A1623">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6C7103FE" w14:textId="77777777" w:rsidR="0045411E" w:rsidRPr="005A1623" w:rsidRDefault="0045411E" w:rsidP="0045411E">
            <w:pPr>
              <w:ind w:right="-72"/>
              <w:jc w:val="right"/>
              <w:rPr>
                <w:rFonts w:ascii="Arial" w:eastAsia="Arial Unicode MS" w:hAnsi="Arial" w:cs="Arial"/>
                <w:b/>
                <w:bCs/>
                <w:sz w:val="18"/>
                <w:szCs w:val="18"/>
                <w:cs/>
                <w:lang w:val="en-GB"/>
              </w:rPr>
            </w:pPr>
            <w:r w:rsidRPr="005A1623">
              <w:rPr>
                <w:rFonts w:ascii="Arial" w:hAnsi="Arial" w:cs="Arial"/>
                <w:b/>
                <w:bCs/>
                <w:sz w:val="18"/>
                <w:szCs w:val="18"/>
              </w:rPr>
              <w:t>Baht’000</w:t>
            </w:r>
          </w:p>
        </w:tc>
      </w:tr>
      <w:tr w:rsidR="00984CD2" w:rsidRPr="005A1623" w14:paraId="7CCF81FF" w14:textId="77777777" w:rsidTr="000B430C">
        <w:tc>
          <w:tcPr>
            <w:tcW w:w="2678" w:type="dxa"/>
            <w:tcBorders>
              <w:left w:val="nil"/>
              <w:bottom w:val="nil"/>
              <w:right w:val="nil"/>
            </w:tcBorders>
            <w:vAlign w:val="bottom"/>
          </w:tcPr>
          <w:p w14:paraId="5EB6EAD4" w14:textId="77777777" w:rsidR="0045411E" w:rsidRPr="005A1623" w:rsidRDefault="0045411E" w:rsidP="0045411E">
            <w:pPr>
              <w:ind w:left="-72"/>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tcPr>
          <w:p w14:paraId="2A5BB576" w14:textId="77777777" w:rsidR="0045411E" w:rsidRPr="005A1623" w:rsidRDefault="0045411E" w:rsidP="0045411E">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auto"/>
          </w:tcPr>
          <w:p w14:paraId="1B4D3FAB" w14:textId="77777777" w:rsidR="0045411E" w:rsidRPr="005A1623" w:rsidRDefault="0045411E" w:rsidP="0045411E">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tcPr>
          <w:p w14:paraId="7D9047C1" w14:textId="77777777" w:rsidR="0045411E" w:rsidRPr="005A1623" w:rsidRDefault="0045411E" w:rsidP="0045411E">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auto"/>
            <w:vAlign w:val="bottom"/>
          </w:tcPr>
          <w:p w14:paraId="231D9FA4" w14:textId="77777777" w:rsidR="0045411E" w:rsidRPr="005A1623" w:rsidRDefault="0045411E" w:rsidP="0045411E">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vAlign w:val="bottom"/>
          </w:tcPr>
          <w:p w14:paraId="4282190A" w14:textId="77777777" w:rsidR="0045411E" w:rsidRPr="005A1623" w:rsidRDefault="0045411E" w:rsidP="0045411E">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auto"/>
            <w:vAlign w:val="bottom"/>
          </w:tcPr>
          <w:p w14:paraId="140772E5" w14:textId="77777777" w:rsidR="0045411E" w:rsidRPr="005A1623" w:rsidRDefault="0045411E" w:rsidP="0045411E">
            <w:pPr>
              <w:ind w:right="-72"/>
              <w:jc w:val="right"/>
              <w:rPr>
                <w:rFonts w:ascii="Arial" w:eastAsia="Arial Unicode MS" w:hAnsi="Arial" w:cs="Arial"/>
                <w:sz w:val="18"/>
                <w:szCs w:val="18"/>
                <w:highlight w:val="yellow"/>
              </w:rPr>
            </w:pPr>
          </w:p>
        </w:tc>
      </w:tr>
      <w:tr w:rsidR="00360DD1" w:rsidRPr="005A1623" w14:paraId="4139F8E7" w14:textId="77777777" w:rsidTr="00014743">
        <w:tc>
          <w:tcPr>
            <w:tcW w:w="2678" w:type="dxa"/>
            <w:tcBorders>
              <w:top w:val="nil"/>
              <w:left w:val="nil"/>
              <w:bottom w:val="nil"/>
              <w:right w:val="nil"/>
            </w:tcBorders>
            <w:vAlign w:val="center"/>
          </w:tcPr>
          <w:p w14:paraId="3FBB066D" w14:textId="77777777" w:rsidR="00360DD1" w:rsidRPr="005A1623" w:rsidRDefault="00360DD1" w:rsidP="00360DD1">
            <w:pPr>
              <w:ind w:left="-101" w:right="-532"/>
              <w:rPr>
                <w:rFonts w:ascii="Arial" w:eastAsia="Arial Unicode MS" w:hAnsi="Arial" w:cs="Arial"/>
                <w:sz w:val="18"/>
                <w:szCs w:val="18"/>
                <w:lang w:val="en-GB"/>
              </w:rPr>
            </w:pPr>
            <w:r w:rsidRPr="005A1623">
              <w:rPr>
                <w:rFonts w:ascii="Arial" w:eastAsia="Arial Unicode MS" w:hAnsi="Arial" w:cs="Arial"/>
                <w:sz w:val="18"/>
                <w:szCs w:val="18"/>
                <w:lang w:val="en-GB"/>
              </w:rPr>
              <w:t xml:space="preserve">Revenue from sales and </w:t>
            </w:r>
          </w:p>
          <w:p w14:paraId="04F267EE" w14:textId="77777777" w:rsidR="00360DD1" w:rsidRPr="005A1623" w:rsidRDefault="00360DD1" w:rsidP="00360DD1">
            <w:pPr>
              <w:tabs>
                <w:tab w:val="left" w:pos="33"/>
              </w:tabs>
              <w:ind w:left="-101"/>
              <w:rPr>
                <w:rFonts w:ascii="Arial" w:eastAsia="Arial Unicode MS" w:hAnsi="Arial" w:cs="Arial"/>
                <w:sz w:val="18"/>
                <w:szCs w:val="18"/>
              </w:rPr>
            </w:pPr>
            <w:r w:rsidRPr="005A1623">
              <w:rPr>
                <w:rFonts w:ascii="Arial" w:eastAsia="Arial Unicode MS" w:hAnsi="Arial" w:cs="Arial"/>
                <w:sz w:val="18"/>
                <w:szCs w:val="18"/>
                <w:lang w:val="en-GB"/>
              </w:rPr>
              <w:t xml:space="preserve">   services</w:t>
            </w:r>
          </w:p>
        </w:tc>
        <w:tc>
          <w:tcPr>
            <w:tcW w:w="1134" w:type="dxa"/>
            <w:tcBorders>
              <w:top w:val="nil"/>
              <w:left w:val="nil"/>
              <w:right w:val="nil"/>
            </w:tcBorders>
            <w:shd w:val="clear" w:color="auto" w:fill="FAFAFA"/>
          </w:tcPr>
          <w:p w14:paraId="1F5E5347" w14:textId="77777777" w:rsidR="001E2D5A" w:rsidRPr="005A1623" w:rsidRDefault="001E2D5A" w:rsidP="00360DD1">
            <w:pPr>
              <w:ind w:right="-72"/>
              <w:jc w:val="right"/>
              <w:rPr>
                <w:rFonts w:ascii="Arial" w:eastAsia="Arial Unicode MS" w:hAnsi="Arial" w:cs="Arial"/>
                <w:sz w:val="18"/>
                <w:szCs w:val="18"/>
              </w:rPr>
            </w:pPr>
          </w:p>
          <w:p w14:paraId="6289D140" w14:textId="6E17BA98"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2,420,838</w:t>
            </w:r>
          </w:p>
        </w:tc>
        <w:tc>
          <w:tcPr>
            <w:tcW w:w="1134" w:type="dxa"/>
            <w:tcBorders>
              <w:top w:val="nil"/>
              <w:left w:val="nil"/>
              <w:right w:val="nil"/>
            </w:tcBorders>
            <w:shd w:val="clear" w:color="auto" w:fill="auto"/>
          </w:tcPr>
          <w:p w14:paraId="1FF67382" w14:textId="77777777" w:rsidR="001E2D5A" w:rsidRPr="005A1623" w:rsidRDefault="001E2D5A" w:rsidP="00360DD1">
            <w:pPr>
              <w:ind w:right="-72"/>
              <w:jc w:val="right"/>
              <w:rPr>
                <w:rFonts w:ascii="Arial" w:eastAsia="Arial Unicode MS" w:hAnsi="Arial" w:cs="Arial"/>
                <w:sz w:val="18"/>
                <w:szCs w:val="18"/>
                <w:lang w:val="en-GB"/>
              </w:rPr>
            </w:pPr>
          </w:p>
          <w:p w14:paraId="5C2D8281" w14:textId="00ADA097"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lang w:val="en-GB"/>
              </w:rPr>
              <w:t>2</w:t>
            </w:r>
            <w:r w:rsidRPr="005A1623">
              <w:rPr>
                <w:rFonts w:ascii="Arial" w:eastAsia="Arial Unicode MS" w:hAnsi="Arial" w:cs="Arial"/>
                <w:sz w:val="18"/>
                <w:szCs w:val="18"/>
              </w:rPr>
              <w:t>,</w:t>
            </w:r>
            <w:r w:rsidRPr="005A1623">
              <w:rPr>
                <w:rFonts w:ascii="Arial" w:eastAsia="Arial Unicode MS" w:hAnsi="Arial" w:cs="Arial"/>
                <w:sz w:val="18"/>
                <w:szCs w:val="18"/>
                <w:lang w:val="en-GB"/>
              </w:rPr>
              <w:t>252</w:t>
            </w:r>
            <w:r w:rsidRPr="005A1623">
              <w:rPr>
                <w:rFonts w:ascii="Arial" w:eastAsia="Arial Unicode MS" w:hAnsi="Arial" w:cs="Arial"/>
                <w:sz w:val="18"/>
                <w:szCs w:val="18"/>
              </w:rPr>
              <w:t>,</w:t>
            </w:r>
            <w:r w:rsidRPr="005A1623">
              <w:rPr>
                <w:rFonts w:ascii="Arial" w:eastAsia="Arial Unicode MS" w:hAnsi="Arial" w:cs="Arial"/>
                <w:sz w:val="18"/>
                <w:szCs w:val="18"/>
                <w:lang w:val="en-GB"/>
              </w:rPr>
              <w:t>823</w:t>
            </w:r>
          </w:p>
        </w:tc>
        <w:tc>
          <w:tcPr>
            <w:tcW w:w="1134" w:type="dxa"/>
            <w:tcBorders>
              <w:top w:val="nil"/>
              <w:left w:val="nil"/>
              <w:right w:val="nil"/>
            </w:tcBorders>
            <w:shd w:val="clear" w:color="auto" w:fill="FAFAFA"/>
          </w:tcPr>
          <w:p w14:paraId="199D2352" w14:textId="77777777" w:rsidR="001E2D5A" w:rsidRPr="005A1623" w:rsidRDefault="001E2D5A" w:rsidP="00360DD1">
            <w:pPr>
              <w:pStyle w:val="BlockText"/>
              <w:tabs>
                <w:tab w:val="left" w:pos="-72"/>
              </w:tabs>
              <w:spacing w:before="0" w:after="0" w:line="240" w:lineRule="auto"/>
              <w:ind w:left="0" w:right="-72" w:firstLine="0"/>
              <w:jc w:val="right"/>
              <w:rPr>
                <w:rFonts w:ascii="Arial" w:eastAsia="Arial Unicode MS" w:hAnsi="Arial" w:cs="Arial"/>
                <w:sz w:val="18"/>
                <w:szCs w:val="18"/>
              </w:rPr>
            </w:pPr>
          </w:p>
          <w:p w14:paraId="58F46B2C" w14:textId="4CBA13F9" w:rsidR="00360DD1" w:rsidRPr="005A1623" w:rsidRDefault="00360DD1" w:rsidP="00360DD1">
            <w:pPr>
              <w:pStyle w:val="BlockText"/>
              <w:tabs>
                <w:tab w:val="left" w:pos="-72"/>
              </w:tabs>
              <w:spacing w:before="0" w:after="0" w:line="240" w:lineRule="auto"/>
              <w:ind w:left="0" w:right="-72" w:firstLine="0"/>
              <w:jc w:val="right"/>
              <w:rPr>
                <w:rFonts w:ascii="Arial" w:eastAsia="Arial Unicode MS" w:hAnsi="Arial" w:cs="Arial"/>
                <w:sz w:val="18"/>
                <w:szCs w:val="18"/>
              </w:rPr>
            </w:pPr>
            <w:r w:rsidRPr="005A1623">
              <w:rPr>
                <w:rFonts w:ascii="Arial" w:eastAsia="Arial Unicode MS" w:hAnsi="Arial" w:cs="Arial"/>
                <w:sz w:val="18"/>
                <w:szCs w:val="18"/>
              </w:rPr>
              <w:t>550,408</w:t>
            </w:r>
          </w:p>
        </w:tc>
        <w:tc>
          <w:tcPr>
            <w:tcW w:w="1134" w:type="dxa"/>
            <w:tcBorders>
              <w:top w:val="nil"/>
              <w:left w:val="nil"/>
              <w:right w:val="nil"/>
            </w:tcBorders>
            <w:shd w:val="clear" w:color="auto" w:fill="auto"/>
          </w:tcPr>
          <w:p w14:paraId="64C54850" w14:textId="77777777" w:rsidR="001E2D5A" w:rsidRPr="005A1623" w:rsidRDefault="001E2D5A" w:rsidP="00360DD1">
            <w:pPr>
              <w:ind w:right="-72"/>
              <w:jc w:val="right"/>
              <w:rPr>
                <w:rFonts w:ascii="Arial" w:eastAsia="Arial Unicode MS" w:hAnsi="Arial" w:cs="Arial"/>
                <w:sz w:val="18"/>
                <w:szCs w:val="18"/>
                <w:lang w:val="en-GB"/>
              </w:rPr>
            </w:pPr>
          </w:p>
          <w:p w14:paraId="33C06ECC" w14:textId="3C60B324"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lang w:val="en-GB"/>
              </w:rPr>
              <w:t>491</w:t>
            </w:r>
            <w:r w:rsidRPr="005A1623">
              <w:rPr>
                <w:rFonts w:ascii="Arial" w:eastAsia="Arial Unicode MS" w:hAnsi="Arial" w:cs="Arial"/>
                <w:sz w:val="18"/>
                <w:szCs w:val="18"/>
              </w:rPr>
              <w:t>,</w:t>
            </w:r>
            <w:r w:rsidRPr="005A1623">
              <w:rPr>
                <w:rFonts w:ascii="Arial" w:eastAsia="Arial Unicode MS" w:hAnsi="Arial" w:cs="Arial"/>
                <w:sz w:val="18"/>
                <w:szCs w:val="18"/>
                <w:lang w:val="en-GB"/>
              </w:rPr>
              <w:t>897</w:t>
            </w:r>
          </w:p>
        </w:tc>
        <w:tc>
          <w:tcPr>
            <w:tcW w:w="1134" w:type="dxa"/>
            <w:tcBorders>
              <w:top w:val="nil"/>
              <w:left w:val="nil"/>
              <w:right w:val="nil"/>
            </w:tcBorders>
            <w:shd w:val="clear" w:color="auto" w:fill="FAFAFA"/>
          </w:tcPr>
          <w:p w14:paraId="23792DE4" w14:textId="77777777" w:rsidR="001E2D5A" w:rsidRPr="005A1623" w:rsidRDefault="001E2D5A" w:rsidP="00360DD1">
            <w:pPr>
              <w:pStyle w:val="BlockText"/>
              <w:tabs>
                <w:tab w:val="left" w:pos="-72"/>
              </w:tabs>
              <w:spacing w:before="0" w:after="0" w:line="240" w:lineRule="auto"/>
              <w:ind w:left="0" w:right="-72" w:firstLine="0"/>
              <w:jc w:val="right"/>
              <w:rPr>
                <w:rFonts w:ascii="Arial" w:eastAsia="Arial Unicode MS" w:hAnsi="Arial" w:cs="Arial"/>
                <w:sz w:val="18"/>
                <w:szCs w:val="18"/>
              </w:rPr>
            </w:pPr>
          </w:p>
          <w:p w14:paraId="78674C97" w14:textId="7F7415E7" w:rsidR="00360DD1" w:rsidRPr="005A1623" w:rsidRDefault="00360DD1" w:rsidP="00360DD1">
            <w:pPr>
              <w:pStyle w:val="BlockText"/>
              <w:tabs>
                <w:tab w:val="left" w:pos="-72"/>
              </w:tabs>
              <w:spacing w:before="0" w:after="0" w:line="240" w:lineRule="auto"/>
              <w:ind w:left="0" w:right="-72" w:firstLine="0"/>
              <w:jc w:val="right"/>
              <w:rPr>
                <w:rFonts w:ascii="Arial" w:eastAsia="Arial Unicode MS" w:hAnsi="Arial" w:cs="Arial"/>
                <w:sz w:val="18"/>
                <w:szCs w:val="18"/>
              </w:rPr>
            </w:pPr>
            <w:r w:rsidRPr="005A1623">
              <w:rPr>
                <w:rFonts w:ascii="Arial" w:eastAsia="Arial Unicode MS" w:hAnsi="Arial" w:cs="Arial"/>
                <w:sz w:val="18"/>
                <w:szCs w:val="18"/>
              </w:rPr>
              <w:t>2</w:t>
            </w:r>
            <w:r w:rsidRPr="005A1623">
              <w:rPr>
                <w:rFonts w:ascii="Arial" w:eastAsia="Arial Unicode MS" w:hAnsi="Arial" w:cs="Arial"/>
                <w:sz w:val="18"/>
                <w:szCs w:val="18"/>
                <w:lang w:val="en-GB"/>
              </w:rPr>
              <w:t>,</w:t>
            </w:r>
            <w:r w:rsidRPr="005A1623">
              <w:rPr>
                <w:rFonts w:ascii="Arial" w:eastAsia="Arial Unicode MS" w:hAnsi="Arial" w:cs="Arial"/>
                <w:sz w:val="18"/>
                <w:szCs w:val="18"/>
              </w:rPr>
              <w:t>971</w:t>
            </w:r>
            <w:r w:rsidRPr="005A1623">
              <w:rPr>
                <w:rFonts w:ascii="Arial" w:eastAsia="Arial Unicode MS" w:hAnsi="Arial" w:cs="Arial"/>
                <w:sz w:val="18"/>
                <w:szCs w:val="18"/>
                <w:lang w:val="en-GB"/>
              </w:rPr>
              <w:t>,</w:t>
            </w:r>
            <w:r w:rsidRPr="005A1623">
              <w:rPr>
                <w:rFonts w:ascii="Arial" w:eastAsia="Arial Unicode MS" w:hAnsi="Arial" w:cs="Arial"/>
                <w:sz w:val="18"/>
                <w:szCs w:val="18"/>
              </w:rPr>
              <w:t>246</w:t>
            </w:r>
          </w:p>
        </w:tc>
        <w:tc>
          <w:tcPr>
            <w:tcW w:w="1134" w:type="dxa"/>
            <w:tcBorders>
              <w:top w:val="nil"/>
              <w:left w:val="nil"/>
              <w:right w:val="nil"/>
            </w:tcBorders>
            <w:shd w:val="clear" w:color="auto" w:fill="auto"/>
            <w:vAlign w:val="center"/>
          </w:tcPr>
          <w:p w14:paraId="5381BC3B" w14:textId="77777777" w:rsidR="001E2D5A" w:rsidRPr="005A1623" w:rsidRDefault="001E2D5A" w:rsidP="00360DD1">
            <w:pPr>
              <w:ind w:right="-72"/>
              <w:jc w:val="right"/>
              <w:rPr>
                <w:rFonts w:ascii="Arial" w:eastAsia="Arial Unicode MS" w:hAnsi="Arial" w:cs="Arial"/>
                <w:sz w:val="18"/>
                <w:szCs w:val="18"/>
                <w:lang w:val="en-GB"/>
              </w:rPr>
            </w:pPr>
          </w:p>
          <w:p w14:paraId="2DF23DCF" w14:textId="7AE237C0"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lang w:val="en-GB"/>
              </w:rPr>
              <w:t>2,744,720</w:t>
            </w:r>
          </w:p>
        </w:tc>
      </w:tr>
      <w:tr w:rsidR="00360DD1" w:rsidRPr="005A1623" w14:paraId="2411A9A6" w14:textId="77777777" w:rsidTr="000B430C">
        <w:tc>
          <w:tcPr>
            <w:tcW w:w="2678" w:type="dxa"/>
            <w:tcBorders>
              <w:top w:val="nil"/>
              <w:left w:val="nil"/>
              <w:bottom w:val="nil"/>
              <w:right w:val="nil"/>
            </w:tcBorders>
            <w:vAlign w:val="center"/>
          </w:tcPr>
          <w:p w14:paraId="680E936D" w14:textId="77777777" w:rsidR="00360DD1" w:rsidRPr="005A1623" w:rsidRDefault="00360DD1" w:rsidP="00360DD1">
            <w:pPr>
              <w:ind w:left="-101"/>
              <w:rPr>
                <w:rFonts w:ascii="Arial" w:eastAsia="Arial Unicode MS" w:hAnsi="Arial" w:cs="Arial"/>
                <w:sz w:val="18"/>
                <w:szCs w:val="18"/>
              </w:rPr>
            </w:pPr>
            <w:r w:rsidRPr="005A1623">
              <w:rPr>
                <w:rFonts w:ascii="Arial" w:eastAsia="Arial Unicode MS" w:hAnsi="Arial" w:cs="Arial"/>
                <w:sz w:val="18"/>
                <w:szCs w:val="18"/>
                <w:lang w:val="en-GB"/>
              </w:rPr>
              <w:t>Cost of sales and services</w:t>
            </w:r>
          </w:p>
        </w:tc>
        <w:tc>
          <w:tcPr>
            <w:tcW w:w="1134" w:type="dxa"/>
            <w:tcBorders>
              <w:top w:val="nil"/>
              <w:left w:val="nil"/>
              <w:bottom w:val="single" w:sz="4" w:space="0" w:color="auto"/>
              <w:right w:val="nil"/>
            </w:tcBorders>
            <w:shd w:val="clear" w:color="auto" w:fill="FAFAFA"/>
          </w:tcPr>
          <w:p w14:paraId="123AB0D1" w14:textId="75BE8CDA"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(2,246,243)</w:t>
            </w:r>
          </w:p>
        </w:tc>
        <w:tc>
          <w:tcPr>
            <w:tcW w:w="1134" w:type="dxa"/>
            <w:tcBorders>
              <w:top w:val="nil"/>
              <w:left w:val="nil"/>
              <w:bottom w:val="single" w:sz="4" w:space="0" w:color="auto"/>
              <w:right w:val="nil"/>
            </w:tcBorders>
            <w:shd w:val="clear" w:color="auto" w:fill="auto"/>
          </w:tcPr>
          <w:p w14:paraId="709DEAD6" w14:textId="54721838"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w:t>
            </w:r>
            <w:r w:rsidRPr="005A1623">
              <w:rPr>
                <w:rFonts w:ascii="Arial" w:eastAsia="Arial Unicode MS" w:hAnsi="Arial" w:cs="Arial"/>
                <w:sz w:val="18"/>
                <w:szCs w:val="18"/>
                <w:lang w:val="en-GB"/>
              </w:rPr>
              <w:t>1</w:t>
            </w:r>
            <w:r w:rsidRPr="005A1623">
              <w:rPr>
                <w:rFonts w:ascii="Arial" w:eastAsia="Arial Unicode MS" w:hAnsi="Arial" w:cs="Arial"/>
                <w:sz w:val="18"/>
                <w:szCs w:val="18"/>
              </w:rPr>
              <w:t>,</w:t>
            </w:r>
            <w:r w:rsidRPr="005A1623">
              <w:rPr>
                <w:rFonts w:ascii="Arial" w:eastAsia="Arial Unicode MS" w:hAnsi="Arial" w:cs="Arial"/>
                <w:sz w:val="18"/>
                <w:szCs w:val="18"/>
                <w:lang w:val="en-GB"/>
              </w:rPr>
              <w:t>898</w:t>
            </w:r>
            <w:r w:rsidRPr="005A1623">
              <w:rPr>
                <w:rFonts w:ascii="Arial" w:eastAsia="Arial Unicode MS" w:hAnsi="Arial" w:cs="Arial"/>
                <w:sz w:val="18"/>
                <w:szCs w:val="18"/>
              </w:rPr>
              <w:t>,</w:t>
            </w:r>
            <w:r w:rsidRPr="005A1623">
              <w:rPr>
                <w:rFonts w:ascii="Arial" w:eastAsia="Arial Unicode MS" w:hAnsi="Arial" w:cs="Arial"/>
                <w:sz w:val="18"/>
                <w:szCs w:val="18"/>
                <w:lang w:val="en-GB"/>
              </w:rPr>
              <w:t>195</w:t>
            </w:r>
            <w:r w:rsidRPr="005A1623">
              <w:rPr>
                <w:rFonts w:ascii="Arial" w:eastAsia="Arial Unicode MS" w:hAnsi="Arial" w:cs="Arial"/>
                <w:sz w:val="18"/>
                <w:szCs w:val="18"/>
              </w:rPr>
              <w:t>)</w:t>
            </w:r>
          </w:p>
        </w:tc>
        <w:tc>
          <w:tcPr>
            <w:tcW w:w="1134" w:type="dxa"/>
            <w:tcBorders>
              <w:top w:val="nil"/>
              <w:left w:val="nil"/>
              <w:bottom w:val="single" w:sz="4" w:space="0" w:color="auto"/>
              <w:right w:val="nil"/>
            </w:tcBorders>
            <w:shd w:val="clear" w:color="auto" w:fill="FAFAFA"/>
          </w:tcPr>
          <w:p w14:paraId="7546F452" w14:textId="38180399"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(459,668)</w:t>
            </w:r>
          </w:p>
        </w:tc>
        <w:tc>
          <w:tcPr>
            <w:tcW w:w="1134" w:type="dxa"/>
            <w:tcBorders>
              <w:top w:val="nil"/>
              <w:left w:val="nil"/>
              <w:bottom w:val="single" w:sz="4" w:space="0" w:color="auto"/>
              <w:right w:val="nil"/>
            </w:tcBorders>
            <w:shd w:val="clear" w:color="auto" w:fill="auto"/>
          </w:tcPr>
          <w:p w14:paraId="3E17F33D" w14:textId="44B29534"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w:t>
            </w:r>
            <w:r w:rsidRPr="005A1623">
              <w:rPr>
                <w:rFonts w:ascii="Arial" w:eastAsia="Arial Unicode MS" w:hAnsi="Arial" w:cs="Arial"/>
                <w:sz w:val="18"/>
                <w:szCs w:val="18"/>
                <w:lang w:val="en-GB"/>
              </w:rPr>
              <w:t>385</w:t>
            </w:r>
            <w:r w:rsidRPr="005A1623">
              <w:rPr>
                <w:rFonts w:ascii="Arial" w:eastAsia="Arial Unicode MS" w:hAnsi="Arial" w:cs="Arial"/>
                <w:sz w:val="18"/>
                <w:szCs w:val="18"/>
              </w:rPr>
              <w:t>,</w:t>
            </w:r>
            <w:r w:rsidRPr="005A1623">
              <w:rPr>
                <w:rFonts w:ascii="Arial" w:eastAsia="Arial Unicode MS" w:hAnsi="Arial" w:cs="Arial"/>
                <w:sz w:val="18"/>
                <w:szCs w:val="18"/>
                <w:lang w:val="en-GB"/>
              </w:rPr>
              <w:t>263</w:t>
            </w:r>
            <w:r w:rsidRPr="005A1623">
              <w:rPr>
                <w:rFonts w:ascii="Arial" w:eastAsia="Arial Unicode MS" w:hAnsi="Arial" w:cs="Arial"/>
                <w:sz w:val="18"/>
                <w:szCs w:val="18"/>
              </w:rPr>
              <w:t>)</w:t>
            </w:r>
          </w:p>
        </w:tc>
        <w:tc>
          <w:tcPr>
            <w:tcW w:w="1134" w:type="dxa"/>
            <w:tcBorders>
              <w:top w:val="nil"/>
              <w:left w:val="nil"/>
              <w:bottom w:val="single" w:sz="4" w:space="0" w:color="auto"/>
              <w:right w:val="nil"/>
            </w:tcBorders>
            <w:shd w:val="clear" w:color="auto" w:fill="FAFAFA"/>
          </w:tcPr>
          <w:p w14:paraId="37DB31F8" w14:textId="1212D6D1"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(2,705,911)</w:t>
            </w:r>
          </w:p>
        </w:tc>
        <w:tc>
          <w:tcPr>
            <w:tcW w:w="1134" w:type="dxa"/>
            <w:tcBorders>
              <w:top w:val="nil"/>
              <w:left w:val="nil"/>
              <w:bottom w:val="single" w:sz="4" w:space="0" w:color="auto"/>
              <w:right w:val="nil"/>
            </w:tcBorders>
            <w:shd w:val="clear" w:color="auto" w:fill="auto"/>
            <w:vAlign w:val="center"/>
          </w:tcPr>
          <w:p w14:paraId="6F18C385" w14:textId="46C82AC5"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w:t>
            </w:r>
            <w:r w:rsidRPr="005A1623">
              <w:rPr>
                <w:rFonts w:ascii="Arial" w:eastAsia="Arial Unicode MS" w:hAnsi="Arial" w:cs="Arial"/>
                <w:sz w:val="18"/>
                <w:szCs w:val="18"/>
                <w:lang w:val="en-GB"/>
              </w:rPr>
              <w:t>2</w:t>
            </w:r>
            <w:r w:rsidRPr="005A1623">
              <w:rPr>
                <w:rFonts w:ascii="Arial" w:eastAsia="Arial Unicode MS" w:hAnsi="Arial" w:cs="Arial"/>
                <w:sz w:val="18"/>
                <w:szCs w:val="18"/>
              </w:rPr>
              <w:t>,</w:t>
            </w:r>
            <w:r w:rsidRPr="005A1623">
              <w:rPr>
                <w:rFonts w:ascii="Arial" w:eastAsia="Arial Unicode MS" w:hAnsi="Arial" w:cs="Arial"/>
                <w:sz w:val="18"/>
                <w:szCs w:val="18"/>
                <w:lang w:val="en-GB"/>
              </w:rPr>
              <w:t>283</w:t>
            </w:r>
            <w:r w:rsidRPr="005A1623">
              <w:rPr>
                <w:rFonts w:ascii="Arial" w:eastAsia="Arial Unicode MS" w:hAnsi="Arial" w:cs="Arial"/>
                <w:sz w:val="18"/>
                <w:szCs w:val="18"/>
              </w:rPr>
              <w:t>,</w:t>
            </w:r>
            <w:r w:rsidRPr="005A1623">
              <w:rPr>
                <w:rFonts w:ascii="Arial" w:eastAsia="Arial Unicode MS" w:hAnsi="Arial" w:cs="Arial"/>
                <w:sz w:val="18"/>
                <w:szCs w:val="18"/>
                <w:lang w:val="en-GB"/>
              </w:rPr>
              <w:t>458</w:t>
            </w:r>
            <w:r w:rsidRPr="005A1623">
              <w:rPr>
                <w:rFonts w:ascii="Arial" w:eastAsia="Arial Unicode MS" w:hAnsi="Arial" w:cs="Arial"/>
                <w:sz w:val="18"/>
                <w:szCs w:val="18"/>
              </w:rPr>
              <w:t>)</w:t>
            </w:r>
          </w:p>
        </w:tc>
      </w:tr>
      <w:tr w:rsidR="00984CD2" w:rsidRPr="005A1623" w14:paraId="4CCFCC91" w14:textId="77777777" w:rsidTr="000B430C">
        <w:tc>
          <w:tcPr>
            <w:tcW w:w="2678" w:type="dxa"/>
            <w:tcBorders>
              <w:left w:val="nil"/>
              <w:bottom w:val="nil"/>
              <w:right w:val="nil"/>
            </w:tcBorders>
            <w:vAlign w:val="bottom"/>
          </w:tcPr>
          <w:p w14:paraId="54A6012C" w14:textId="77777777" w:rsidR="0045411E" w:rsidRPr="005A1623" w:rsidRDefault="0045411E" w:rsidP="0045411E">
            <w:pPr>
              <w:ind w:left="-72"/>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tcPr>
          <w:p w14:paraId="7F87D3D7"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tcPr>
          <w:p w14:paraId="18D6DDA9"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tcPr>
          <w:p w14:paraId="06026E4C"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tcPr>
          <w:p w14:paraId="264DFB2E"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vAlign w:val="bottom"/>
          </w:tcPr>
          <w:p w14:paraId="18A9D593"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bottom"/>
          </w:tcPr>
          <w:p w14:paraId="46733547" w14:textId="77777777" w:rsidR="0045411E" w:rsidRPr="005A1623" w:rsidRDefault="0045411E" w:rsidP="0045411E">
            <w:pPr>
              <w:ind w:right="-72"/>
              <w:jc w:val="right"/>
              <w:rPr>
                <w:rFonts w:ascii="Arial" w:eastAsia="Arial Unicode MS" w:hAnsi="Arial" w:cs="Arial"/>
                <w:sz w:val="18"/>
                <w:szCs w:val="18"/>
              </w:rPr>
            </w:pPr>
          </w:p>
        </w:tc>
      </w:tr>
      <w:tr w:rsidR="00360DD1" w:rsidRPr="005A1623" w14:paraId="1D5B4EB5" w14:textId="77777777" w:rsidTr="000B430C">
        <w:tc>
          <w:tcPr>
            <w:tcW w:w="2678" w:type="dxa"/>
            <w:tcBorders>
              <w:top w:val="nil"/>
              <w:left w:val="nil"/>
              <w:bottom w:val="nil"/>
              <w:right w:val="nil"/>
            </w:tcBorders>
            <w:vAlign w:val="center"/>
          </w:tcPr>
          <w:p w14:paraId="5AE7C678" w14:textId="77777777" w:rsidR="00360DD1" w:rsidRPr="005A1623" w:rsidRDefault="00360DD1" w:rsidP="00360DD1">
            <w:pPr>
              <w:ind w:left="-101"/>
              <w:rPr>
                <w:rFonts w:ascii="Arial" w:eastAsia="Arial Unicode MS" w:hAnsi="Arial" w:cs="Arial"/>
                <w:sz w:val="18"/>
                <w:szCs w:val="18"/>
              </w:rPr>
            </w:pPr>
            <w:r w:rsidRPr="005A1623">
              <w:rPr>
                <w:rFonts w:ascii="Arial" w:eastAsia="Arial Unicode MS" w:hAnsi="Arial" w:cs="Arial"/>
                <w:sz w:val="18"/>
                <w:szCs w:val="18"/>
                <w:lang w:val="en-GB"/>
              </w:rPr>
              <w:t>Gross profit</w:t>
            </w:r>
          </w:p>
        </w:tc>
        <w:tc>
          <w:tcPr>
            <w:tcW w:w="1134" w:type="dxa"/>
            <w:tcBorders>
              <w:left w:val="nil"/>
              <w:bottom w:val="single" w:sz="4" w:space="0" w:color="auto"/>
              <w:right w:val="nil"/>
            </w:tcBorders>
            <w:shd w:val="clear" w:color="auto" w:fill="FAFAFA"/>
          </w:tcPr>
          <w:p w14:paraId="08B5C3BC" w14:textId="36DFB408"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174,595</w:t>
            </w:r>
          </w:p>
        </w:tc>
        <w:tc>
          <w:tcPr>
            <w:tcW w:w="1134" w:type="dxa"/>
            <w:tcBorders>
              <w:left w:val="nil"/>
              <w:bottom w:val="single" w:sz="4" w:space="0" w:color="auto"/>
              <w:right w:val="nil"/>
            </w:tcBorders>
            <w:shd w:val="clear" w:color="auto" w:fill="auto"/>
          </w:tcPr>
          <w:p w14:paraId="4022CA7B" w14:textId="0DC80A3E"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lang w:val="en-GB"/>
              </w:rPr>
              <w:t>354</w:t>
            </w:r>
            <w:r w:rsidRPr="005A1623">
              <w:rPr>
                <w:rFonts w:ascii="Arial" w:eastAsia="Arial Unicode MS" w:hAnsi="Arial" w:cs="Arial"/>
                <w:sz w:val="18"/>
                <w:szCs w:val="18"/>
              </w:rPr>
              <w:t>,</w:t>
            </w:r>
            <w:r w:rsidRPr="005A1623">
              <w:rPr>
                <w:rFonts w:ascii="Arial" w:eastAsia="Arial Unicode MS" w:hAnsi="Arial" w:cs="Arial"/>
                <w:sz w:val="18"/>
                <w:szCs w:val="18"/>
                <w:lang w:val="en-GB"/>
              </w:rPr>
              <w:t>628</w:t>
            </w:r>
          </w:p>
        </w:tc>
        <w:tc>
          <w:tcPr>
            <w:tcW w:w="1134" w:type="dxa"/>
            <w:tcBorders>
              <w:left w:val="nil"/>
              <w:bottom w:val="single" w:sz="4" w:space="0" w:color="auto"/>
              <w:right w:val="nil"/>
            </w:tcBorders>
            <w:shd w:val="clear" w:color="auto" w:fill="FAFAFA"/>
          </w:tcPr>
          <w:p w14:paraId="11BE9998" w14:textId="4E3DB79A"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90</w:t>
            </w:r>
            <w:r w:rsidRPr="005A1623">
              <w:rPr>
                <w:rFonts w:ascii="Arial" w:eastAsia="Arial Unicode MS" w:hAnsi="Arial" w:cs="Arial"/>
                <w:sz w:val="18"/>
                <w:szCs w:val="18"/>
                <w:lang w:val="en-GB"/>
              </w:rPr>
              <w:t>,</w:t>
            </w:r>
            <w:r w:rsidRPr="005A1623">
              <w:rPr>
                <w:rFonts w:ascii="Arial" w:eastAsia="Arial Unicode MS" w:hAnsi="Arial" w:cs="Arial"/>
                <w:sz w:val="18"/>
                <w:szCs w:val="18"/>
              </w:rPr>
              <w:t>740</w:t>
            </w:r>
          </w:p>
        </w:tc>
        <w:tc>
          <w:tcPr>
            <w:tcW w:w="1134" w:type="dxa"/>
            <w:tcBorders>
              <w:left w:val="nil"/>
              <w:bottom w:val="single" w:sz="4" w:space="0" w:color="auto"/>
              <w:right w:val="nil"/>
            </w:tcBorders>
            <w:shd w:val="clear" w:color="auto" w:fill="auto"/>
          </w:tcPr>
          <w:p w14:paraId="58170594" w14:textId="53FB786F"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lang w:val="en-GB"/>
              </w:rPr>
              <w:t>106,634</w:t>
            </w:r>
          </w:p>
        </w:tc>
        <w:tc>
          <w:tcPr>
            <w:tcW w:w="1134" w:type="dxa"/>
            <w:tcBorders>
              <w:left w:val="nil"/>
              <w:bottom w:val="single" w:sz="4" w:space="0" w:color="auto"/>
              <w:right w:val="nil"/>
            </w:tcBorders>
            <w:shd w:val="clear" w:color="auto" w:fill="FAFAFA"/>
          </w:tcPr>
          <w:p w14:paraId="063DE2CC" w14:textId="71480B78"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265,335</w:t>
            </w:r>
          </w:p>
        </w:tc>
        <w:tc>
          <w:tcPr>
            <w:tcW w:w="1134" w:type="dxa"/>
            <w:tcBorders>
              <w:left w:val="nil"/>
              <w:bottom w:val="single" w:sz="4" w:space="0" w:color="auto"/>
              <w:right w:val="nil"/>
            </w:tcBorders>
            <w:shd w:val="clear" w:color="auto" w:fill="auto"/>
            <w:vAlign w:val="center"/>
          </w:tcPr>
          <w:p w14:paraId="0F327265" w14:textId="63BD68AE"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lang w:val="en-GB"/>
              </w:rPr>
              <w:t>461</w:t>
            </w:r>
            <w:r w:rsidRPr="005A1623">
              <w:rPr>
                <w:rFonts w:ascii="Arial" w:eastAsia="Arial Unicode MS" w:hAnsi="Arial" w:cs="Arial"/>
                <w:sz w:val="18"/>
                <w:szCs w:val="18"/>
              </w:rPr>
              <w:t>,</w:t>
            </w:r>
            <w:r w:rsidRPr="005A1623">
              <w:rPr>
                <w:rFonts w:ascii="Arial" w:eastAsia="Arial Unicode MS" w:hAnsi="Arial" w:cs="Arial"/>
                <w:sz w:val="18"/>
                <w:szCs w:val="18"/>
                <w:lang w:val="en-GB"/>
              </w:rPr>
              <w:t>262</w:t>
            </w:r>
          </w:p>
        </w:tc>
      </w:tr>
      <w:tr w:rsidR="00984CD2" w:rsidRPr="005A1623" w14:paraId="5CEE6C1E" w14:textId="77777777" w:rsidTr="000B430C">
        <w:tc>
          <w:tcPr>
            <w:tcW w:w="2678" w:type="dxa"/>
            <w:tcBorders>
              <w:top w:val="nil"/>
              <w:left w:val="nil"/>
              <w:bottom w:val="nil"/>
              <w:right w:val="nil"/>
            </w:tcBorders>
            <w:vAlign w:val="center"/>
          </w:tcPr>
          <w:p w14:paraId="52E72A34" w14:textId="77777777" w:rsidR="0045411E" w:rsidRPr="005A1623" w:rsidRDefault="0045411E" w:rsidP="0045411E">
            <w:pPr>
              <w:ind w:left="-101"/>
              <w:rPr>
                <w:rFonts w:ascii="Arial" w:eastAsia="Arial Unicode MS" w:hAnsi="Arial" w:cs="Arial"/>
                <w:sz w:val="18"/>
                <w:szCs w:val="18"/>
                <w:cs/>
                <w:lang w:val="en-GB"/>
              </w:rPr>
            </w:pPr>
          </w:p>
        </w:tc>
        <w:tc>
          <w:tcPr>
            <w:tcW w:w="1134" w:type="dxa"/>
            <w:tcBorders>
              <w:top w:val="single" w:sz="4" w:space="0" w:color="auto"/>
              <w:left w:val="nil"/>
              <w:right w:val="nil"/>
            </w:tcBorders>
            <w:shd w:val="clear" w:color="auto" w:fill="FAFAFA"/>
          </w:tcPr>
          <w:p w14:paraId="094AEC6E"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1A5CDBC7"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77683463"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73AEA4A9"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0DEFDA6A"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center"/>
          </w:tcPr>
          <w:p w14:paraId="459AC117" w14:textId="77777777" w:rsidR="0045411E" w:rsidRPr="005A1623" w:rsidRDefault="0045411E" w:rsidP="0045411E">
            <w:pPr>
              <w:ind w:right="-72"/>
              <w:jc w:val="right"/>
              <w:rPr>
                <w:rFonts w:ascii="Arial" w:eastAsia="Arial Unicode MS" w:hAnsi="Arial" w:cs="Arial"/>
                <w:sz w:val="18"/>
                <w:szCs w:val="18"/>
              </w:rPr>
            </w:pPr>
          </w:p>
        </w:tc>
      </w:tr>
      <w:tr w:rsidR="00360DD1" w:rsidRPr="005A1623" w14:paraId="65DEBF63" w14:textId="77777777" w:rsidTr="000B430C">
        <w:tc>
          <w:tcPr>
            <w:tcW w:w="2678" w:type="dxa"/>
            <w:tcBorders>
              <w:top w:val="nil"/>
              <w:left w:val="nil"/>
              <w:bottom w:val="nil"/>
              <w:right w:val="nil"/>
            </w:tcBorders>
            <w:vAlign w:val="center"/>
          </w:tcPr>
          <w:p w14:paraId="41B68FCB" w14:textId="77777777" w:rsidR="00360DD1" w:rsidRPr="005A1623" w:rsidRDefault="00360DD1" w:rsidP="00360DD1">
            <w:pPr>
              <w:ind w:left="-101"/>
              <w:rPr>
                <w:rFonts w:ascii="Arial" w:eastAsia="Arial Unicode MS" w:hAnsi="Arial" w:cs="Arial"/>
                <w:sz w:val="18"/>
                <w:szCs w:val="18"/>
                <w:cs/>
                <w:lang w:val="en-GB"/>
              </w:rPr>
            </w:pPr>
            <w:r w:rsidRPr="005A1623">
              <w:rPr>
                <w:rFonts w:ascii="Arial" w:eastAsia="Arial Unicode MS" w:hAnsi="Arial" w:cs="Arial"/>
                <w:sz w:val="18"/>
                <w:szCs w:val="18"/>
                <w:lang w:val="en-GB"/>
              </w:rPr>
              <w:t>Other income</w:t>
            </w:r>
          </w:p>
        </w:tc>
        <w:tc>
          <w:tcPr>
            <w:tcW w:w="1134" w:type="dxa"/>
            <w:tcBorders>
              <w:left w:val="nil"/>
              <w:bottom w:val="nil"/>
              <w:right w:val="nil"/>
            </w:tcBorders>
            <w:shd w:val="clear" w:color="auto" w:fill="FAFAFA"/>
          </w:tcPr>
          <w:p w14:paraId="13B730DF" w14:textId="77777777" w:rsidR="00360DD1" w:rsidRPr="005A1623" w:rsidRDefault="00360DD1" w:rsidP="00360DD1">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tcPr>
          <w:p w14:paraId="75DA917B" w14:textId="77777777" w:rsidR="00360DD1" w:rsidRPr="005A1623" w:rsidRDefault="00360DD1" w:rsidP="00360DD1">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tcPr>
          <w:p w14:paraId="5D0C1DE8" w14:textId="77777777" w:rsidR="00360DD1" w:rsidRPr="005A1623" w:rsidRDefault="00360DD1" w:rsidP="00360DD1">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tcPr>
          <w:p w14:paraId="34E441CC" w14:textId="77777777" w:rsidR="00360DD1" w:rsidRPr="005A1623" w:rsidRDefault="00360DD1" w:rsidP="00360DD1">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tcPr>
          <w:p w14:paraId="33BCF3E5" w14:textId="19F5C4B1"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27,549</w:t>
            </w:r>
          </w:p>
        </w:tc>
        <w:tc>
          <w:tcPr>
            <w:tcW w:w="1134" w:type="dxa"/>
            <w:tcBorders>
              <w:top w:val="nil"/>
              <w:left w:val="nil"/>
              <w:bottom w:val="nil"/>
              <w:right w:val="nil"/>
            </w:tcBorders>
            <w:shd w:val="clear" w:color="auto" w:fill="auto"/>
            <w:vAlign w:val="center"/>
          </w:tcPr>
          <w:p w14:paraId="72E56849" w14:textId="5DC437D9"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lang w:val="en-GB"/>
              </w:rPr>
              <w:t>25</w:t>
            </w:r>
            <w:r w:rsidRPr="005A1623">
              <w:rPr>
                <w:rFonts w:ascii="Arial" w:eastAsia="Arial Unicode MS" w:hAnsi="Arial" w:cs="Arial"/>
                <w:sz w:val="18"/>
                <w:szCs w:val="18"/>
              </w:rPr>
              <w:t>,</w:t>
            </w:r>
            <w:r w:rsidRPr="005A1623">
              <w:rPr>
                <w:rFonts w:ascii="Arial" w:eastAsia="Arial Unicode MS" w:hAnsi="Arial" w:cs="Arial"/>
                <w:sz w:val="18"/>
                <w:szCs w:val="18"/>
                <w:lang w:val="en-GB"/>
              </w:rPr>
              <w:t>173</w:t>
            </w:r>
          </w:p>
        </w:tc>
      </w:tr>
      <w:tr w:rsidR="00360DD1" w:rsidRPr="005A1623" w14:paraId="045098DE" w14:textId="77777777" w:rsidTr="000B430C">
        <w:tc>
          <w:tcPr>
            <w:tcW w:w="2678" w:type="dxa"/>
            <w:tcBorders>
              <w:top w:val="nil"/>
              <w:left w:val="nil"/>
              <w:bottom w:val="nil"/>
              <w:right w:val="nil"/>
            </w:tcBorders>
            <w:vAlign w:val="center"/>
          </w:tcPr>
          <w:p w14:paraId="2D61375F" w14:textId="77777777" w:rsidR="00360DD1" w:rsidRPr="005A1623" w:rsidRDefault="00360DD1" w:rsidP="00360DD1">
            <w:pPr>
              <w:ind w:left="-101"/>
              <w:rPr>
                <w:rFonts w:ascii="Arial" w:eastAsia="Arial Unicode MS" w:hAnsi="Arial" w:cs="Arial"/>
                <w:sz w:val="18"/>
                <w:szCs w:val="18"/>
              </w:rPr>
            </w:pPr>
            <w:r w:rsidRPr="005A1623">
              <w:rPr>
                <w:rFonts w:ascii="Arial" w:eastAsia="Arial Unicode MS" w:hAnsi="Arial" w:cs="Arial"/>
                <w:sz w:val="18"/>
                <w:szCs w:val="18"/>
                <w:lang w:val="en-GB"/>
              </w:rPr>
              <w:t>Dividend income</w:t>
            </w:r>
          </w:p>
        </w:tc>
        <w:tc>
          <w:tcPr>
            <w:tcW w:w="1134" w:type="dxa"/>
            <w:tcBorders>
              <w:left w:val="nil"/>
              <w:bottom w:val="nil"/>
              <w:right w:val="nil"/>
            </w:tcBorders>
            <w:shd w:val="clear" w:color="auto" w:fill="FAFAFA"/>
          </w:tcPr>
          <w:p w14:paraId="0595FB67" w14:textId="77777777" w:rsidR="00360DD1" w:rsidRPr="005A1623" w:rsidRDefault="00360DD1" w:rsidP="00360DD1">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tcPr>
          <w:p w14:paraId="65DA4142" w14:textId="77777777" w:rsidR="00360DD1" w:rsidRPr="005A1623" w:rsidRDefault="00360DD1" w:rsidP="00360DD1">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tcPr>
          <w:p w14:paraId="01066C94" w14:textId="77777777" w:rsidR="00360DD1" w:rsidRPr="005A1623" w:rsidRDefault="00360DD1" w:rsidP="00360DD1">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tcPr>
          <w:p w14:paraId="6E8016F2" w14:textId="77777777" w:rsidR="00360DD1" w:rsidRPr="005A1623" w:rsidRDefault="00360DD1" w:rsidP="00360DD1">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tcPr>
          <w:p w14:paraId="42FD300F" w14:textId="4B9F5FBD"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13,176</w:t>
            </w:r>
          </w:p>
        </w:tc>
        <w:tc>
          <w:tcPr>
            <w:tcW w:w="1134" w:type="dxa"/>
            <w:tcBorders>
              <w:top w:val="nil"/>
              <w:left w:val="nil"/>
              <w:bottom w:val="nil"/>
              <w:right w:val="nil"/>
            </w:tcBorders>
            <w:shd w:val="clear" w:color="auto" w:fill="auto"/>
            <w:vAlign w:val="center"/>
          </w:tcPr>
          <w:p w14:paraId="06299548" w14:textId="02C17212"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lang w:val="en-GB"/>
              </w:rPr>
              <w:t>21</w:t>
            </w:r>
            <w:r w:rsidRPr="005A1623">
              <w:rPr>
                <w:rFonts w:ascii="Arial" w:eastAsia="Arial Unicode MS" w:hAnsi="Arial" w:cs="Arial"/>
                <w:sz w:val="18"/>
                <w:szCs w:val="18"/>
              </w:rPr>
              <w:t>,</w:t>
            </w:r>
            <w:r w:rsidRPr="005A1623">
              <w:rPr>
                <w:rFonts w:ascii="Arial" w:eastAsia="Arial Unicode MS" w:hAnsi="Arial" w:cs="Arial"/>
                <w:sz w:val="18"/>
                <w:szCs w:val="18"/>
                <w:lang w:val="en-GB"/>
              </w:rPr>
              <w:t>562</w:t>
            </w:r>
          </w:p>
        </w:tc>
      </w:tr>
      <w:tr w:rsidR="00360DD1" w:rsidRPr="005A1623" w14:paraId="093E83C5" w14:textId="77777777" w:rsidTr="000B430C">
        <w:tc>
          <w:tcPr>
            <w:tcW w:w="2678" w:type="dxa"/>
            <w:tcBorders>
              <w:top w:val="nil"/>
              <w:left w:val="nil"/>
              <w:bottom w:val="nil"/>
              <w:right w:val="nil"/>
            </w:tcBorders>
            <w:vAlign w:val="center"/>
          </w:tcPr>
          <w:p w14:paraId="2305287C" w14:textId="77777777" w:rsidR="00360DD1" w:rsidRPr="005A1623" w:rsidRDefault="00360DD1" w:rsidP="00360DD1">
            <w:pPr>
              <w:ind w:left="-101"/>
              <w:rPr>
                <w:rFonts w:ascii="Arial" w:eastAsia="Arial Unicode MS" w:hAnsi="Arial" w:cs="Arial"/>
                <w:sz w:val="18"/>
                <w:szCs w:val="18"/>
                <w:lang w:val="en-GB"/>
              </w:rPr>
            </w:pPr>
            <w:r w:rsidRPr="005A1623">
              <w:rPr>
                <w:rFonts w:ascii="Arial" w:eastAsia="Arial Unicode MS" w:hAnsi="Arial" w:cs="Arial"/>
                <w:sz w:val="18"/>
                <w:szCs w:val="18"/>
                <w:lang w:val="en-GB"/>
              </w:rPr>
              <w:t>Selling expenses</w:t>
            </w:r>
          </w:p>
        </w:tc>
        <w:tc>
          <w:tcPr>
            <w:tcW w:w="1134" w:type="dxa"/>
            <w:tcBorders>
              <w:top w:val="nil"/>
              <w:left w:val="nil"/>
              <w:bottom w:val="nil"/>
              <w:right w:val="nil"/>
            </w:tcBorders>
            <w:shd w:val="clear" w:color="auto" w:fill="FAFAFA"/>
          </w:tcPr>
          <w:p w14:paraId="17EEDA7E" w14:textId="77777777" w:rsidR="00360DD1" w:rsidRPr="005A1623" w:rsidRDefault="00360DD1" w:rsidP="00360DD1">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4140C527" w14:textId="77777777" w:rsidR="00360DD1" w:rsidRPr="005A1623" w:rsidRDefault="00360DD1" w:rsidP="00360DD1">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tcPr>
          <w:p w14:paraId="6CD8378A" w14:textId="77777777" w:rsidR="00360DD1" w:rsidRPr="005A1623" w:rsidRDefault="00360DD1" w:rsidP="00360DD1">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3DD7A930" w14:textId="77777777" w:rsidR="00360DD1" w:rsidRPr="005A1623" w:rsidRDefault="00360DD1" w:rsidP="00360DD1">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tcPr>
          <w:p w14:paraId="15825A40" w14:textId="5241BC62"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(56</w:t>
            </w:r>
            <w:r w:rsidRPr="005A1623">
              <w:rPr>
                <w:rFonts w:ascii="Arial" w:eastAsia="Arial Unicode MS" w:hAnsi="Arial" w:cs="Arial"/>
                <w:sz w:val="18"/>
                <w:szCs w:val="18"/>
                <w:lang w:val="en-GB"/>
              </w:rPr>
              <w:t>,</w:t>
            </w:r>
            <w:r w:rsidRPr="005A1623">
              <w:rPr>
                <w:rFonts w:ascii="Arial" w:eastAsia="Arial Unicode MS" w:hAnsi="Arial" w:cs="Arial"/>
                <w:sz w:val="18"/>
                <w:szCs w:val="18"/>
              </w:rPr>
              <w:t>093)</w:t>
            </w:r>
          </w:p>
        </w:tc>
        <w:tc>
          <w:tcPr>
            <w:tcW w:w="1134" w:type="dxa"/>
            <w:tcBorders>
              <w:top w:val="nil"/>
              <w:left w:val="nil"/>
              <w:bottom w:val="nil"/>
              <w:right w:val="nil"/>
            </w:tcBorders>
            <w:shd w:val="clear" w:color="auto" w:fill="auto"/>
            <w:vAlign w:val="center"/>
          </w:tcPr>
          <w:p w14:paraId="44CD0B7D" w14:textId="6CFF8BA9"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lang w:val="en-GB"/>
              </w:rPr>
              <w:t>(53,004)</w:t>
            </w:r>
          </w:p>
        </w:tc>
      </w:tr>
      <w:tr w:rsidR="00360DD1" w:rsidRPr="005A1623" w14:paraId="65E68526" w14:textId="77777777" w:rsidTr="000B430C">
        <w:tc>
          <w:tcPr>
            <w:tcW w:w="2678" w:type="dxa"/>
            <w:tcBorders>
              <w:top w:val="nil"/>
              <w:left w:val="nil"/>
              <w:bottom w:val="nil"/>
              <w:right w:val="nil"/>
            </w:tcBorders>
            <w:vAlign w:val="center"/>
          </w:tcPr>
          <w:p w14:paraId="3E51C960" w14:textId="77777777" w:rsidR="00360DD1" w:rsidRPr="005A1623" w:rsidRDefault="00360DD1" w:rsidP="00360DD1">
            <w:pPr>
              <w:ind w:left="-101"/>
              <w:rPr>
                <w:rFonts w:ascii="Arial" w:eastAsia="Arial Unicode MS" w:hAnsi="Arial" w:cs="Arial"/>
                <w:sz w:val="18"/>
                <w:szCs w:val="18"/>
                <w:cs/>
                <w:lang w:val="en-GB"/>
              </w:rPr>
            </w:pPr>
            <w:r w:rsidRPr="005A1623">
              <w:rPr>
                <w:rFonts w:ascii="Arial" w:eastAsia="Arial Unicode MS" w:hAnsi="Arial" w:cs="Arial"/>
                <w:sz w:val="18"/>
                <w:szCs w:val="18"/>
                <w:lang w:val="en-GB"/>
              </w:rPr>
              <w:t>Administrative expenses</w:t>
            </w:r>
          </w:p>
        </w:tc>
        <w:tc>
          <w:tcPr>
            <w:tcW w:w="1134" w:type="dxa"/>
            <w:tcBorders>
              <w:top w:val="nil"/>
              <w:left w:val="nil"/>
              <w:bottom w:val="nil"/>
              <w:right w:val="nil"/>
            </w:tcBorders>
            <w:shd w:val="clear" w:color="auto" w:fill="FAFAFA"/>
          </w:tcPr>
          <w:p w14:paraId="62A7332D" w14:textId="77777777" w:rsidR="00360DD1" w:rsidRPr="005A1623" w:rsidRDefault="00360DD1" w:rsidP="00360DD1">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4363343E" w14:textId="77777777" w:rsidR="00360DD1" w:rsidRPr="005A1623" w:rsidRDefault="00360DD1" w:rsidP="00360DD1">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tcPr>
          <w:p w14:paraId="4FD801C5" w14:textId="77777777" w:rsidR="00360DD1" w:rsidRPr="005A1623" w:rsidRDefault="00360DD1" w:rsidP="00360DD1">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2CC8B4D7" w14:textId="77777777" w:rsidR="00360DD1" w:rsidRPr="005A1623" w:rsidRDefault="00360DD1" w:rsidP="00360DD1">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tcPr>
          <w:p w14:paraId="2ACE6084" w14:textId="229DCEDA"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(137,255)</w:t>
            </w:r>
          </w:p>
        </w:tc>
        <w:tc>
          <w:tcPr>
            <w:tcW w:w="1134" w:type="dxa"/>
            <w:tcBorders>
              <w:top w:val="nil"/>
              <w:left w:val="nil"/>
              <w:right w:val="nil"/>
            </w:tcBorders>
            <w:shd w:val="clear" w:color="auto" w:fill="auto"/>
            <w:vAlign w:val="center"/>
          </w:tcPr>
          <w:p w14:paraId="4A597B93" w14:textId="1BA30D58"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w:t>
            </w:r>
            <w:r w:rsidRPr="005A1623">
              <w:rPr>
                <w:rFonts w:ascii="Arial" w:eastAsia="Arial Unicode MS" w:hAnsi="Arial" w:cs="Arial"/>
                <w:sz w:val="18"/>
                <w:szCs w:val="18"/>
                <w:lang w:val="en-GB"/>
              </w:rPr>
              <w:t>129</w:t>
            </w:r>
            <w:r w:rsidRPr="005A1623">
              <w:rPr>
                <w:rFonts w:ascii="Arial" w:eastAsia="Arial Unicode MS" w:hAnsi="Arial" w:cs="Arial"/>
                <w:sz w:val="18"/>
                <w:szCs w:val="18"/>
              </w:rPr>
              <w:t>,</w:t>
            </w:r>
            <w:r w:rsidRPr="005A1623">
              <w:rPr>
                <w:rFonts w:ascii="Arial" w:eastAsia="Arial Unicode MS" w:hAnsi="Arial" w:cs="Arial"/>
                <w:sz w:val="18"/>
                <w:szCs w:val="18"/>
                <w:lang w:val="en-GB"/>
              </w:rPr>
              <w:t>364</w:t>
            </w:r>
            <w:r w:rsidRPr="005A1623">
              <w:rPr>
                <w:rFonts w:ascii="Arial" w:eastAsia="Arial Unicode MS" w:hAnsi="Arial" w:cs="Arial"/>
                <w:sz w:val="18"/>
                <w:szCs w:val="18"/>
              </w:rPr>
              <w:t>)</w:t>
            </w:r>
          </w:p>
        </w:tc>
      </w:tr>
      <w:tr w:rsidR="00360DD1" w:rsidRPr="005A1623" w14:paraId="1F9BD136" w14:textId="77777777" w:rsidTr="000B430C">
        <w:tc>
          <w:tcPr>
            <w:tcW w:w="2678" w:type="dxa"/>
            <w:tcBorders>
              <w:top w:val="nil"/>
              <w:left w:val="nil"/>
              <w:bottom w:val="nil"/>
              <w:right w:val="nil"/>
            </w:tcBorders>
            <w:vAlign w:val="center"/>
          </w:tcPr>
          <w:p w14:paraId="578EFF56" w14:textId="77777777" w:rsidR="00360DD1" w:rsidRPr="005A1623" w:rsidRDefault="00360DD1" w:rsidP="00360DD1">
            <w:pPr>
              <w:ind w:left="-101"/>
              <w:rPr>
                <w:rFonts w:ascii="Arial" w:eastAsia="Arial Unicode MS" w:hAnsi="Arial" w:cs="Arial"/>
                <w:sz w:val="18"/>
                <w:szCs w:val="18"/>
              </w:rPr>
            </w:pPr>
            <w:r w:rsidRPr="005A1623">
              <w:rPr>
                <w:rFonts w:ascii="Arial" w:eastAsia="Arial Unicode MS" w:hAnsi="Arial" w:cs="Arial"/>
                <w:sz w:val="18"/>
                <w:szCs w:val="18"/>
                <w:lang w:val="en-GB"/>
              </w:rPr>
              <w:t>Other expenses</w:t>
            </w:r>
          </w:p>
        </w:tc>
        <w:tc>
          <w:tcPr>
            <w:tcW w:w="1134" w:type="dxa"/>
            <w:tcBorders>
              <w:top w:val="nil"/>
              <w:left w:val="nil"/>
              <w:bottom w:val="nil"/>
              <w:right w:val="nil"/>
            </w:tcBorders>
            <w:shd w:val="clear" w:color="auto" w:fill="FAFAFA"/>
          </w:tcPr>
          <w:p w14:paraId="23E65BBD" w14:textId="77777777" w:rsidR="00360DD1" w:rsidRPr="005A1623" w:rsidRDefault="00360DD1" w:rsidP="00360DD1">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575A1ECD" w14:textId="77777777" w:rsidR="00360DD1" w:rsidRPr="005A1623" w:rsidRDefault="00360DD1" w:rsidP="00360DD1">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tcPr>
          <w:p w14:paraId="375C80B4" w14:textId="77777777" w:rsidR="00360DD1" w:rsidRPr="005A1623" w:rsidRDefault="00360DD1" w:rsidP="00360DD1">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72C2583F" w14:textId="77777777" w:rsidR="00360DD1" w:rsidRPr="005A1623" w:rsidRDefault="00360DD1" w:rsidP="00360DD1">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tcPr>
          <w:p w14:paraId="24C06771" w14:textId="5943A057"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(10,584)</w:t>
            </w:r>
          </w:p>
        </w:tc>
        <w:tc>
          <w:tcPr>
            <w:tcW w:w="1134" w:type="dxa"/>
            <w:tcBorders>
              <w:top w:val="nil"/>
              <w:left w:val="nil"/>
              <w:bottom w:val="nil"/>
              <w:right w:val="nil"/>
            </w:tcBorders>
            <w:shd w:val="clear" w:color="auto" w:fill="auto"/>
            <w:vAlign w:val="center"/>
          </w:tcPr>
          <w:p w14:paraId="044D2BF4" w14:textId="2FC60EB3"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w:t>
            </w:r>
            <w:r w:rsidRPr="005A1623">
              <w:rPr>
                <w:rFonts w:ascii="Arial" w:eastAsia="Arial Unicode MS" w:hAnsi="Arial" w:cs="Arial"/>
                <w:sz w:val="18"/>
                <w:szCs w:val="18"/>
                <w:lang w:val="en-GB"/>
              </w:rPr>
              <w:t>11</w:t>
            </w:r>
            <w:r w:rsidRPr="005A1623">
              <w:rPr>
                <w:rFonts w:ascii="Arial" w:eastAsia="Arial Unicode MS" w:hAnsi="Arial" w:cs="Arial"/>
                <w:sz w:val="18"/>
                <w:szCs w:val="18"/>
              </w:rPr>
              <w:t>,</w:t>
            </w:r>
            <w:r w:rsidRPr="005A1623">
              <w:rPr>
                <w:rFonts w:ascii="Arial" w:eastAsia="Arial Unicode MS" w:hAnsi="Arial" w:cs="Arial"/>
                <w:sz w:val="18"/>
                <w:szCs w:val="18"/>
                <w:lang w:val="en-GB"/>
              </w:rPr>
              <w:t>060</w:t>
            </w:r>
            <w:r w:rsidRPr="005A1623">
              <w:rPr>
                <w:rFonts w:ascii="Arial" w:eastAsia="Arial Unicode MS" w:hAnsi="Arial" w:cs="Arial"/>
                <w:sz w:val="18"/>
                <w:szCs w:val="18"/>
              </w:rPr>
              <w:t>)</w:t>
            </w:r>
          </w:p>
        </w:tc>
      </w:tr>
      <w:tr w:rsidR="00360DD1" w:rsidRPr="005A1623" w14:paraId="2F696EFF" w14:textId="77777777" w:rsidTr="000B430C">
        <w:tc>
          <w:tcPr>
            <w:tcW w:w="2678" w:type="dxa"/>
            <w:tcBorders>
              <w:top w:val="nil"/>
              <w:left w:val="nil"/>
              <w:bottom w:val="nil"/>
              <w:right w:val="nil"/>
            </w:tcBorders>
            <w:vAlign w:val="center"/>
          </w:tcPr>
          <w:p w14:paraId="37B5C67B" w14:textId="77777777" w:rsidR="00360DD1" w:rsidRPr="005A1623" w:rsidRDefault="00360DD1" w:rsidP="00360DD1">
            <w:pPr>
              <w:ind w:left="-101"/>
              <w:rPr>
                <w:rFonts w:ascii="Arial" w:eastAsia="Arial Unicode MS" w:hAnsi="Arial" w:cs="Arial"/>
                <w:sz w:val="18"/>
                <w:szCs w:val="18"/>
                <w:lang w:val="en-GB"/>
              </w:rPr>
            </w:pPr>
            <w:r w:rsidRPr="005A1623">
              <w:rPr>
                <w:rFonts w:ascii="Arial" w:eastAsia="Arial Unicode MS" w:hAnsi="Arial" w:cs="Arial"/>
                <w:sz w:val="18"/>
                <w:szCs w:val="18"/>
                <w:lang w:val="en-GB"/>
              </w:rPr>
              <w:t>Finance cost</w:t>
            </w:r>
          </w:p>
        </w:tc>
        <w:tc>
          <w:tcPr>
            <w:tcW w:w="1134" w:type="dxa"/>
            <w:tcBorders>
              <w:top w:val="nil"/>
              <w:left w:val="nil"/>
              <w:bottom w:val="nil"/>
              <w:right w:val="nil"/>
            </w:tcBorders>
            <w:shd w:val="clear" w:color="auto" w:fill="FAFAFA"/>
          </w:tcPr>
          <w:p w14:paraId="538C298F" w14:textId="77777777" w:rsidR="00360DD1" w:rsidRPr="005A1623" w:rsidRDefault="00360DD1" w:rsidP="00360DD1">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43233ABA" w14:textId="77777777" w:rsidR="00360DD1" w:rsidRPr="005A1623" w:rsidRDefault="00360DD1" w:rsidP="00360DD1">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tcPr>
          <w:p w14:paraId="3990BB00" w14:textId="77777777" w:rsidR="00360DD1" w:rsidRPr="005A1623" w:rsidRDefault="00360DD1" w:rsidP="00360DD1">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0062C925" w14:textId="77777777" w:rsidR="00360DD1" w:rsidRPr="005A1623" w:rsidRDefault="00360DD1" w:rsidP="00360DD1">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tcPr>
          <w:p w14:paraId="68CB3142" w14:textId="5C2EA45F"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(26)</w:t>
            </w:r>
          </w:p>
        </w:tc>
        <w:tc>
          <w:tcPr>
            <w:tcW w:w="1134" w:type="dxa"/>
            <w:tcBorders>
              <w:top w:val="nil"/>
              <w:left w:val="nil"/>
              <w:bottom w:val="nil"/>
              <w:right w:val="nil"/>
            </w:tcBorders>
            <w:shd w:val="clear" w:color="auto" w:fill="auto"/>
            <w:vAlign w:val="center"/>
          </w:tcPr>
          <w:p w14:paraId="562DA03F" w14:textId="241919AE"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w:t>
            </w:r>
            <w:r w:rsidRPr="005A1623">
              <w:rPr>
                <w:rFonts w:ascii="Arial" w:eastAsia="Arial Unicode MS" w:hAnsi="Arial" w:cs="Arial"/>
                <w:sz w:val="18"/>
                <w:szCs w:val="18"/>
                <w:lang w:val="en-GB"/>
              </w:rPr>
              <w:t>32</w:t>
            </w:r>
            <w:r w:rsidRPr="005A1623">
              <w:rPr>
                <w:rFonts w:ascii="Arial" w:eastAsia="Arial Unicode MS" w:hAnsi="Arial" w:cs="Arial"/>
                <w:sz w:val="18"/>
                <w:szCs w:val="18"/>
              </w:rPr>
              <w:t>)</w:t>
            </w:r>
          </w:p>
        </w:tc>
      </w:tr>
      <w:tr w:rsidR="00360DD1" w:rsidRPr="005A1623" w14:paraId="4F8983B0" w14:textId="77777777" w:rsidTr="000B430C">
        <w:tc>
          <w:tcPr>
            <w:tcW w:w="2678" w:type="dxa"/>
            <w:tcBorders>
              <w:top w:val="nil"/>
              <w:left w:val="nil"/>
              <w:right w:val="nil"/>
            </w:tcBorders>
            <w:vAlign w:val="center"/>
          </w:tcPr>
          <w:p w14:paraId="7AD40BDE" w14:textId="77777777" w:rsidR="00360DD1" w:rsidRPr="005A1623" w:rsidRDefault="00360DD1" w:rsidP="00360DD1">
            <w:pPr>
              <w:ind w:left="-101"/>
              <w:rPr>
                <w:rFonts w:ascii="Arial" w:eastAsia="Arial Unicode MS" w:hAnsi="Arial" w:cs="Arial"/>
                <w:sz w:val="18"/>
                <w:szCs w:val="18"/>
                <w:cs/>
                <w:lang w:val="en-GB"/>
              </w:rPr>
            </w:pPr>
            <w:r w:rsidRPr="005A1623">
              <w:rPr>
                <w:rFonts w:ascii="Arial" w:eastAsia="Arial Unicode MS" w:hAnsi="Arial" w:cs="Arial"/>
                <w:sz w:val="18"/>
                <w:szCs w:val="18"/>
                <w:lang w:val="en-GB"/>
              </w:rPr>
              <w:t>Income tax expense</w:t>
            </w:r>
          </w:p>
        </w:tc>
        <w:tc>
          <w:tcPr>
            <w:tcW w:w="1134" w:type="dxa"/>
            <w:tcBorders>
              <w:top w:val="nil"/>
              <w:left w:val="nil"/>
              <w:right w:val="nil"/>
            </w:tcBorders>
            <w:shd w:val="clear" w:color="auto" w:fill="FAFAFA"/>
          </w:tcPr>
          <w:p w14:paraId="33D83EAF" w14:textId="77777777" w:rsidR="00360DD1" w:rsidRPr="005A1623" w:rsidRDefault="00360DD1" w:rsidP="00360DD1">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09E97CF2" w14:textId="77777777" w:rsidR="00360DD1" w:rsidRPr="005A1623" w:rsidRDefault="00360DD1" w:rsidP="00360DD1">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tcPr>
          <w:p w14:paraId="5D6AFA52" w14:textId="77777777" w:rsidR="00360DD1" w:rsidRPr="005A1623" w:rsidRDefault="00360DD1" w:rsidP="00360DD1">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6C1214A5" w14:textId="77777777" w:rsidR="00360DD1" w:rsidRPr="005A1623" w:rsidRDefault="00360DD1" w:rsidP="00360DD1">
            <w:pPr>
              <w:ind w:right="-72"/>
              <w:jc w:val="right"/>
              <w:rPr>
                <w:rFonts w:ascii="Arial" w:eastAsia="Arial Unicode MS" w:hAnsi="Arial" w:cs="Arial"/>
                <w:sz w:val="18"/>
                <w:szCs w:val="18"/>
              </w:rPr>
            </w:pPr>
          </w:p>
        </w:tc>
        <w:tc>
          <w:tcPr>
            <w:tcW w:w="1134" w:type="dxa"/>
            <w:tcBorders>
              <w:left w:val="nil"/>
              <w:bottom w:val="single" w:sz="4" w:space="0" w:color="auto"/>
              <w:right w:val="nil"/>
            </w:tcBorders>
            <w:shd w:val="clear" w:color="auto" w:fill="FAFAFA"/>
          </w:tcPr>
          <w:p w14:paraId="0CAEFD9F" w14:textId="71FAF768"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(10,811)</w:t>
            </w:r>
          </w:p>
        </w:tc>
        <w:tc>
          <w:tcPr>
            <w:tcW w:w="1134" w:type="dxa"/>
            <w:tcBorders>
              <w:left w:val="nil"/>
              <w:bottom w:val="single" w:sz="4" w:space="0" w:color="auto"/>
              <w:right w:val="nil"/>
            </w:tcBorders>
            <w:shd w:val="clear" w:color="auto" w:fill="auto"/>
            <w:vAlign w:val="center"/>
          </w:tcPr>
          <w:p w14:paraId="30448405" w14:textId="4211059B"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w:t>
            </w:r>
            <w:r w:rsidRPr="005A1623">
              <w:rPr>
                <w:rFonts w:ascii="Arial" w:eastAsia="Arial Unicode MS" w:hAnsi="Arial" w:cs="Arial"/>
                <w:sz w:val="18"/>
                <w:szCs w:val="18"/>
                <w:lang w:val="en-GB"/>
              </w:rPr>
              <w:t>61</w:t>
            </w:r>
            <w:r w:rsidRPr="005A1623">
              <w:rPr>
                <w:rFonts w:ascii="Arial" w:eastAsia="Arial Unicode MS" w:hAnsi="Arial" w:cs="Arial"/>
                <w:sz w:val="18"/>
                <w:szCs w:val="18"/>
              </w:rPr>
              <w:t>,</w:t>
            </w:r>
            <w:r w:rsidRPr="005A1623">
              <w:rPr>
                <w:rFonts w:ascii="Arial" w:eastAsia="Arial Unicode MS" w:hAnsi="Arial" w:cs="Arial"/>
                <w:sz w:val="18"/>
                <w:szCs w:val="18"/>
                <w:lang w:val="en-GB"/>
              </w:rPr>
              <w:t>472</w:t>
            </w:r>
            <w:r w:rsidRPr="005A1623">
              <w:rPr>
                <w:rFonts w:ascii="Arial" w:eastAsia="Arial Unicode MS" w:hAnsi="Arial" w:cs="Arial"/>
                <w:sz w:val="18"/>
                <w:szCs w:val="18"/>
              </w:rPr>
              <w:t>)</w:t>
            </w:r>
          </w:p>
        </w:tc>
      </w:tr>
      <w:tr w:rsidR="00984CD2" w:rsidRPr="005A1623" w14:paraId="723737F7" w14:textId="77777777" w:rsidTr="000B430C">
        <w:tc>
          <w:tcPr>
            <w:tcW w:w="2678" w:type="dxa"/>
            <w:tcBorders>
              <w:top w:val="nil"/>
              <w:left w:val="nil"/>
              <w:right w:val="nil"/>
            </w:tcBorders>
            <w:vAlign w:val="center"/>
          </w:tcPr>
          <w:p w14:paraId="698DE8E7" w14:textId="77777777" w:rsidR="0045411E" w:rsidRPr="005A1623" w:rsidRDefault="0045411E" w:rsidP="0045411E">
            <w:pPr>
              <w:ind w:left="-101"/>
              <w:rPr>
                <w:rFonts w:ascii="Arial" w:eastAsia="Arial Unicode MS" w:hAnsi="Arial" w:cs="Arial"/>
                <w:sz w:val="18"/>
                <w:szCs w:val="18"/>
              </w:rPr>
            </w:pPr>
          </w:p>
        </w:tc>
        <w:tc>
          <w:tcPr>
            <w:tcW w:w="1134" w:type="dxa"/>
            <w:tcBorders>
              <w:top w:val="nil"/>
              <w:left w:val="nil"/>
              <w:right w:val="nil"/>
            </w:tcBorders>
            <w:shd w:val="clear" w:color="auto" w:fill="FAFAFA"/>
          </w:tcPr>
          <w:p w14:paraId="042CCA53"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455A94EA"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tcPr>
          <w:p w14:paraId="3F0FA8C7"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56CAB6FA"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39DA891C"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center"/>
          </w:tcPr>
          <w:p w14:paraId="0FCACD6B" w14:textId="77777777" w:rsidR="0045411E" w:rsidRPr="005A1623" w:rsidRDefault="0045411E" w:rsidP="0045411E">
            <w:pPr>
              <w:ind w:right="-72"/>
              <w:jc w:val="right"/>
              <w:rPr>
                <w:rFonts w:ascii="Arial" w:eastAsia="Arial Unicode MS" w:hAnsi="Arial" w:cs="Arial"/>
                <w:sz w:val="18"/>
                <w:szCs w:val="18"/>
              </w:rPr>
            </w:pPr>
          </w:p>
        </w:tc>
      </w:tr>
      <w:tr w:rsidR="00360DD1" w:rsidRPr="005A1623" w14:paraId="7A7F9479" w14:textId="77777777" w:rsidTr="000B430C">
        <w:tc>
          <w:tcPr>
            <w:tcW w:w="2678" w:type="dxa"/>
            <w:tcBorders>
              <w:top w:val="nil"/>
              <w:left w:val="nil"/>
              <w:bottom w:val="nil"/>
              <w:right w:val="nil"/>
            </w:tcBorders>
            <w:vAlign w:val="bottom"/>
          </w:tcPr>
          <w:p w14:paraId="4B6B047A" w14:textId="77777777" w:rsidR="00360DD1" w:rsidRPr="005A1623" w:rsidRDefault="00360DD1" w:rsidP="00360DD1">
            <w:pPr>
              <w:ind w:left="-101"/>
              <w:rPr>
                <w:rFonts w:ascii="Arial" w:eastAsia="Arial Unicode MS" w:hAnsi="Arial" w:cs="Arial"/>
                <w:sz w:val="18"/>
                <w:szCs w:val="18"/>
                <w:lang w:val="en-GB"/>
              </w:rPr>
            </w:pPr>
            <w:r w:rsidRPr="005A1623">
              <w:rPr>
                <w:rFonts w:ascii="Arial" w:eastAsia="Arial Unicode MS" w:hAnsi="Arial" w:cs="Arial"/>
                <w:b/>
                <w:bCs/>
                <w:sz w:val="18"/>
                <w:szCs w:val="18"/>
                <w:lang w:val="en-GB"/>
              </w:rPr>
              <w:t>Net profit for the period</w:t>
            </w:r>
          </w:p>
        </w:tc>
        <w:tc>
          <w:tcPr>
            <w:tcW w:w="1134" w:type="dxa"/>
            <w:tcBorders>
              <w:top w:val="nil"/>
              <w:left w:val="nil"/>
              <w:right w:val="nil"/>
            </w:tcBorders>
            <w:shd w:val="clear" w:color="auto" w:fill="FAFAFA"/>
          </w:tcPr>
          <w:p w14:paraId="63979F00" w14:textId="77777777" w:rsidR="00360DD1" w:rsidRPr="005A1623" w:rsidRDefault="00360DD1" w:rsidP="00360DD1">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4ABBA54E" w14:textId="77777777" w:rsidR="00360DD1" w:rsidRPr="005A1623" w:rsidRDefault="00360DD1" w:rsidP="00360DD1">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tcPr>
          <w:p w14:paraId="1BC1872B" w14:textId="77777777" w:rsidR="00360DD1" w:rsidRPr="005A1623" w:rsidRDefault="00360DD1" w:rsidP="00360DD1">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6A6B2A53" w14:textId="77777777" w:rsidR="00360DD1" w:rsidRPr="005A1623" w:rsidRDefault="00360DD1" w:rsidP="00360DD1">
            <w:pPr>
              <w:ind w:right="-72"/>
              <w:jc w:val="right"/>
              <w:rPr>
                <w:rFonts w:ascii="Arial" w:eastAsia="Arial Unicode MS" w:hAnsi="Arial" w:cs="Arial"/>
                <w:sz w:val="18"/>
                <w:szCs w:val="18"/>
              </w:rPr>
            </w:pPr>
          </w:p>
        </w:tc>
        <w:tc>
          <w:tcPr>
            <w:tcW w:w="1134" w:type="dxa"/>
            <w:tcBorders>
              <w:left w:val="nil"/>
              <w:bottom w:val="single" w:sz="4" w:space="0" w:color="auto"/>
              <w:right w:val="nil"/>
            </w:tcBorders>
            <w:shd w:val="clear" w:color="auto" w:fill="FAFAFA"/>
          </w:tcPr>
          <w:p w14:paraId="2C43AAB7" w14:textId="01EBAB2F" w:rsidR="00360DD1" w:rsidRPr="005A1623" w:rsidRDefault="00360DD1" w:rsidP="00360DD1">
            <w:pPr>
              <w:ind w:right="-72"/>
              <w:jc w:val="right"/>
              <w:rPr>
                <w:rFonts w:ascii="Arial" w:eastAsia="Arial Unicode MS" w:hAnsi="Arial" w:cs="Arial"/>
                <w:b/>
                <w:bCs/>
                <w:sz w:val="18"/>
                <w:szCs w:val="18"/>
              </w:rPr>
            </w:pPr>
            <w:r w:rsidRPr="005A1623">
              <w:rPr>
                <w:rFonts w:ascii="Arial" w:eastAsia="Arial Unicode MS" w:hAnsi="Arial" w:cs="Arial"/>
                <w:b/>
                <w:bCs/>
                <w:sz w:val="18"/>
                <w:szCs w:val="18"/>
              </w:rPr>
              <w:t>91,291</w:t>
            </w:r>
          </w:p>
        </w:tc>
        <w:tc>
          <w:tcPr>
            <w:tcW w:w="1134" w:type="dxa"/>
            <w:tcBorders>
              <w:left w:val="nil"/>
              <w:bottom w:val="single" w:sz="4" w:space="0" w:color="auto"/>
              <w:right w:val="nil"/>
            </w:tcBorders>
            <w:shd w:val="clear" w:color="auto" w:fill="auto"/>
            <w:vAlign w:val="center"/>
          </w:tcPr>
          <w:p w14:paraId="3AF8EBEC" w14:textId="72B08891" w:rsidR="00360DD1" w:rsidRPr="005A1623" w:rsidRDefault="00360DD1" w:rsidP="00360DD1">
            <w:pPr>
              <w:ind w:right="-72"/>
              <w:jc w:val="right"/>
              <w:rPr>
                <w:rFonts w:ascii="Arial" w:eastAsia="Arial Unicode MS" w:hAnsi="Arial" w:cs="Arial"/>
                <w:b/>
                <w:bCs/>
                <w:sz w:val="18"/>
                <w:szCs w:val="18"/>
              </w:rPr>
            </w:pPr>
            <w:r w:rsidRPr="005A1623">
              <w:rPr>
                <w:rFonts w:ascii="Arial" w:eastAsia="Arial Unicode MS" w:hAnsi="Arial" w:cs="Arial"/>
                <w:b/>
                <w:bCs/>
                <w:sz w:val="18"/>
                <w:szCs w:val="18"/>
                <w:lang w:val="en-GB"/>
              </w:rPr>
              <w:t>253</w:t>
            </w:r>
            <w:r w:rsidRPr="005A1623">
              <w:rPr>
                <w:rFonts w:ascii="Arial" w:eastAsia="Arial Unicode MS" w:hAnsi="Arial" w:cs="Arial"/>
                <w:b/>
                <w:bCs/>
                <w:sz w:val="18"/>
                <w:szCs w:val="18"/>
              </w:rPr>
              <w:t>,</w:t>
            </w:r>
            <w:r w:rsidRPr="005A1623">
              <w:rPr>
                <w:rFonts w:ascii="Arial" w:eastAsia="Arial Unicode MS" w:hAnsi="Arial" w:cs="Arial"/>
                <w:b/>
                <w:bCs/>
                <w:sz w:val="18"/>
                <w:szCs w:val="18"/>
                <w:lang w:val="en-GB"/>
              </w:rPr>
              <w:t>065</w:t>
            </w:r>
          </w:p>
        </w:tc>
      </w:tr>
      <w:tr w:rsidR="00984CD2" w:rsidRPr="005A1623" w14:paraId="116FDCD9" w14:textId="77777777" w:rsidTr="000B430C">
        <w:tc>
          <w:tcPr>
            <w:tcW w:w="2678" w:type="dxa"/>
            <w:tcBorders>
              <w:top w:val="nil"/>
              <w:left w:val="nil"/>
              <w:bottom w:val="nil"/>
              <w:right w:val="nil"/>
            </w:tcBorders>
            <w:vAlign w:val="bottom"/>
          </w:tcPr>
          <w:p w14:paraId="0B6FDAB3" w14:textId="77777777" w:rsidR="0045411E" w:rsidRPr="005A1623" w:rsidRDefault="0045411E" w:rsidP="0045411E">
            <w:pPr>
              <w:ind w:left="-101"/>
              <w:rPr>
                <w:rFonts w:ascii="Arial" w:eastAsia="Arial Unicode MS" w:hAnsi="Arial" w:cs="Arial"/>
                <w:b/>
                <w:bCs/>
                <w:sz w:val="18"/>
                <w:szCs w:val="18"/>
              </w:rPr>
            </w:pPr>
          </w:p>
        </w:tc>
        <w:tc>
          <w:tcPr>
            <w:tcW w:w="1134" w:type="dxa"/>
            <w:tcBorders>
              <w:left w:val="nil"/>
              <w:right w:val="nil"/>
            </w:tcBorders>
            <w:shd w:val="clear" w:color="auto" w:fill="FAFAFA"/>
          </w:tcPr>
          <w:p w14:paraId="5D25B880" w14:textId="77777777" w:rsidR="0045411E" w:rsidRPr="005A1623" w:rsidRDefault="0045411E" w:rsidP="0045411E">
            <w:pPr>
              <w:ind w:right="-72"/>
              <w:jc w:val="right"/>
              <w:rPr>
                <w:rFonts w:ascii="Arial" w:eastAsia="Arial Unicode MS" w:hAnsi="Arial" w:cs="Arial"/>
                <w:sz w:val="18"/>
                <w:szCs w:val="18"/>
              </w:rPr>
            </w:pPr>
          </w:p>
        </w:tc>
        <w:tc>
          <w:tcPr>
            <w:tcW w:w="1134" w:type="dxa"/>
            <w:tcBorders>
              <w:left w:val="nil"/>
              <w:right w:val="nil"/>
            </w:tcBorders>
            <w:shd w:val="clear" w:color="auto" w:fill="auto"/>
          </w:tcPr>
          <w:p w14:paraId="0B23FE8A" w14:textId="77777777" w:rsidR="0045411E" w:rsidRPr="005A1623" w:rsidRDefault="0045411E" w:rsidP="0045411E">
            <w:pPr>
              <w:ind w:right="-72"/>
              <w:jc w:val="right"/>
              <w:rPr>
                <w:rFonts w:ascii="Arial" w:eastAsia="Arial Unicode MS" w:hAnsi="Arial" w:cs="Arial"/>
                <w:sz w:val="18"/>
                <w:szCs w:val="18"/>
                <w:cs/>
              </w:rPr>
            </w:pPr>
          </w:p>
        </w:tc>
        <w:tc>
          <w:tcPr>
            <w:tcW w:w="1134" w:type="dxa"/>
            <w:tcBorders>
              <w:left w:val="nil"/>
              <w:right w:val="nil"/>
            </w:tcBorders>
            <w:shd w:val="clear" w:color="auto" w:fill="FAFAFA"/>
          </w:tcPr>
          <w:p w14:paraId="7EE8A728" w14:textId="77777777" w:rsidR="0045411E" w:rsidRPr="005A1623" w:rsidRDefault="0045411E" w:rsidP="0045411E">
            <w:pPr>
              <w:ind w:right="-72"/>
              <w:jc w:val="right"/>
              <w:rPr>
                <w:rFonts w:ascii="Arial" w:eastAsia="Arial Unicode MS" w:hAnsi="Arial" w:cs="Arial"/>
                <w:sz w:val="18"/>
                <w:szCs w:val="18"/>
              </w:rPr>
            </w:pPr>
          </w:p>
        </w:tc>
        <w:tc>
          <w:tcPr>
            <w:tcW w:w="1134" w:type="dxa"/>
            <w:tcBorders>
              <w:left w:val="nil"/>
              <w:right w:val="nil"/>
            </w:tcBorders>
            <w:shd w:val="clear" w:color="auto" w:fill="auto"/>
          </w:tcPr>
          <w:p w14:paraId="3E619E1F"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41FBD704" w14:textId="77777777" w:rsidR="0045411E" w:rsidRPr="005A1623" w:rsidRDefault="0045411E" w:rsidP="0045411E">
            <w:pPr>
              <w:ind w:right="-72"/>
              <w:jc w:val="right"/>
              <w:rPr>
                <w:rFonts w:ascii="Arial" w:eastAsia="Arial Unicode MS" w:hAnsi="Arial" w:cs="Arial"/>
                <w:b/>
                <w:bCs/>
                <w:sz w:val="18"/>
                <w:szCs w:val="18"/>
              </w:rPr>
            </w:pPr>
          </w:p>
        </w:tc>
        <w:tc>
          <w:tcPr>
            <w:tcW w:w="1134" w:type="dxa"/>
            <w:tcBorders>
              <w:top w:val="single" w:sz="4" w:space="0" w:color="auto"/>
              <w:left w:val="nil"/>
              <w:right w:val="nil"/>
            </w:tcBorders>
            <w:shd w:val="clear" w:color="auto" w:fill="auto"/>
            <w:vAlign w:val="center"/>
          </w:tcPr>
          <w:p w14:paraId="7574806D" w14:textId="77777777" w:rsidR="0045411E" w:rsidRPr="005A1623" w:rsidRDefault="0045411E" w:rsidP="0045411E">
            <w:pPr>
              <w:ind w:right="-72"/>
              <w:jc w:val="right"/>
              <w:rPr>
                <w:rFonts w:ascii="Arial" w:eastAsia="Arial Unicode MS" w:hAnsi="Arial" w:cs="Arial"/>
                <w:sz w:val="18"/>
                <w:szCs w:val="18"/>
              </w:rPr>
            </w:pPr>
          </w:p>
        </w:tc>
      </w:tr>
      <w:tr w:rsidR="00984CD2" w:rsidRPr="005A1623" w14:paraId="26364045" w14:textId="77777777" w:rsidTr="000B430C">
        <w:tc>
          <w:tcPr>
            <w:tcW w:w="2678" w:type="dxa"/>
            <w:tcBorders>
              <w:top w:val="nil"/>
              <w:left w:val="nil"/>
              <w:bottom w:val="nil"/>
              <w:right w:val="nil"/>
            </w:tcBorders>
            <w:vAlign w:val="bottom"/>
          </w:tcPr>
          <w:p w14:paraId="0B781F11" w14:textId="77777777" w:rsidR="0045411E" w:rsidRPr="005A1623" w:rsidRDefault="0045411E" w:rsidP="0045411E">
            <w:pPr>
              <w:ind w:left="-101" w:right="-249"/>
              <w:rPr>
                <w:rFonts w:ascii="Arial" w:eastAsia="Arial Unicode MS" w:hAnsi="Arial" w:cs="Arial"/>
                <w:sz w:val="18"/>
                <w:szCs w:val="18"/>
                <w:cs/>
                <w:lang w:val="en-GB"/>
              </w:rPr>
            </w:pPr>
            <w:r w:rsidRPr="005A1623">
              <w:rPr>
                <w:rFonts w:ascii="Arial" w:eastAsia="Arial Unicode MS" w:hAnsi="Arial" w:cs="Arial"/>
                <w:b/>
                <w:bCs/>
                <w:sz w:val="18"/>
                <w:szCs w:val="18"/>
                <w:lang w:val="en-GB"/>
              </w:rPr>
              <w:t>Timing of revenue recognition</w:t>
            </w:r>
          </w:p>
        </w:tc>
        <w:tc>
          <w:tcPr>
            <w:tcW w:w="1134" w:type="dxa"/>
            <w:tcBorders>
              <w:left w:val="nil"/>
              <w:bottom w:val="nil"/>
              <w:right w:val="nil"/>
            </w:tcBorders>
            <w:shd w:val="clear" w:color="auto" w:fill="FAFAFA"/>
            <w:vAlign w:val="bottom"/>
          </w:tcPr>
          <w:p w14:paraId="1A4C856D" w14:textId="77777777" w:rsidR="0045411E" w:rsidRPr="005A1623" w:rsidRDefault="0045411E" w:rsidP="0045411E">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bottom"/>
          </w:tcPr>
          <w:p w14:paraId="04A76D8F" w14:textId="77777777" w:rsidR="0045411E" w:rsidRPr="005A1623" w:rsidRDefault="0045411E" w:rsidP="0045411E">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bottom"/>
          </w:tcPr>
          <w:p w14:paraId="2622BAF4" w14:textId="77777777" w:rsidR="0045411E" w:rsidRPr="005A1623" w:rsidRDefault="0045411E" w:rsidP="0045411E">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bottom"/>
          </w:tcPr>
          <w:p w14:paraId="1D6AD85E" w14:textId="77777777" w:rsidR="0045411E" w:rsidRPr="005A1623" w:rsidRDefault="0045411E" w:rsidP="0045411E">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bottom"/>
          </w:tcPr>
          <w:p w14:paraId="26FB4AB1" w14:textId="77777777" w:rsidR="0045411E" w:rsidRPr="005A1623" w:rsidRDefault="0045411E" w:rsidP="0045411E">
            <w:pPr>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116D3927" w14:textId="77777777" w:rsidR="0045411E" w:rsidRPr="005A1623" w:rsidRDefault="0045411E" w:rsidP="0045411E">
            <w:pPr>
              <w:ind w:right="-72"/>
              <w:jc w:val="right"/>
              <w:rPr>
                <w:rFonts w:ascii="Arial" w:eastAsia="Arial Unicode MS" w:hAnsi="Arial" w:cs="Arial"/>
                <w:sz w:val="18"/>
                <w:szCs w:val="18"/>
              </w:rPr>
            </w:pPr>
          </w:p>
        </w:tc>
      </w:tr>
      <w:tr w:rsidR="00360DD1" w:rsidRPr="005A1623" w14:paraId="3DD9D5FF" w14:textId="77777777" w:rsidTr="000B430C">
        <w:tc>
          <w:tcPr>
            <w:tcW w:w="2678" w:type="dxa"/>
            <w:tcBorders>
              <w:top w:val="nil"/>
              <w:left w:val="nil"/>
              <w:bottom w:val="nil"/>
              <w:right w:val="nil"/>
            </w:tcBorders>
            <w:vAlign w:val="bottom"/>
          </w:tcPr>
          <w:p w14:paraId="0A4C6C43" w14:textId="77777777" w:rsidR="00360DD1" w:rsidRPr="005A1623" w:rsidRDefault="00360DD1" w:rsidP="00360DD1">
            <w:pPr>
              <w:ind w:left="-101" w:right="-249"/>
              <w:rPr>
                <w:rFonts w:ascii="Arial" w:eastAsia="Arial Unicode MS" w:hAnsi="Arial" w:cs="Arial"/>
                <w:b/>
                <w:bCs/>
                <w:sz w:val="18"/>
                <w:szCs w:val="18"/>
                <w:lang w:val="en-GB"/>
              </w:rPr>
            </w:pPr>
            <w:r w:rsidRPr="005A1623">
              <w:rPr>
                <w:rFonts w:ascii="Arial" w:eastAsia="Arial Unicode MS" w:hAnsi="Arial" w:cs="Arial"/>
                <w:sz w:val="18"/>
                <w:szCs w:val="18"/>
                <w:lang w:val="en-GB"/>
              </w:rPr>
              <w:t>At a point in time</w:t>
            </w:r>
          </w:p>
        </w:tc>
        <w:tc>
          <w:tcPr>
            <w:tcW w:w="1134" w:type="dxa"/>
            <w:tcBorders>
              <w:top w:val="nil"/>
              <w:left w:val="nil"/>
              <w:right w:val="nil"/>
            </w:tcBorders>
            <w:shd w:val="clear" w:color="auto" w:fill="FAFAFA"/>
            <w:vAlign w:val="bottom"/>
          </w:tcPr>
          <w:p w14:paraId="30E20DF9" w14:textId="63A5D20B"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2,420,470</w:t>
            </w:r>
          </w:p>
        </w:tc>
        <w:tc>
          <w:tcPr>
            <w:tcW w:w="1134" w:type="dxa"/>
            <w:tcBorders>
              <w:top w:val="nil"/>
              <w:left w:val="nil"/>
              <w:right w:val="nil"/>
            </w:tcBorders>
            <w:shd w:val="clear" w:color="auto" w:fill="auto"/>
            <w:vAlign w:val="bottom"/>
          </w:tcPr>
          <w:p w14:paraId="6B3ED5CF" w14:textId="7094C53C"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lang w:val="en-GB"/>
              </w:rPr>
              <w:t>2</w:t>
            </w:r>
            <w:r w:rsidRPr="005A1623">
              <w:rPr>
                <w:rFonts w:ascii="Arial" w:eastAsia="Arial Unicode MS" w:hAnsi="Arial" w:cs="Arial"/>
                <w:sz w:val="18"/>
                <w:szCs w:val="18"/>
              </w:rPr>
              <w:t>,</w:t>
            </w:r>
            <w:r w:rsidRPr="005A1623">
              <w:rPr>
                <w:rFonts w:ascii="Arial" w:eastAsia="Arial Unicode MS" w:hAnsi="Arial" w:cs="Arial"/>
                <w:sz w:val="18"/>
                <w:szCs w:val="18"/>
                <w:lang w:val="en-GB"/>
              </w:rPr>
              <w:t>252</w:t>
            </w:r>
            <w:r w:rsidRPr="005A1623">
              <w:rPr>
                <w:rFonts w:ascii="Arial" w:eastAsia="Arial Unicode MS" w:hAnsi="Arial" w:cs="Arial"/>
                <w:sz w:val="18"/>
                <w:szCs w:val="18"/>
              </w:rPr>
              <w:t>,</w:t>
            </w:r>
            <w:r w:rsidRPr="005A1623">
              <w:rPr>
                <w:rFonts w:ascii="Arial" w:eastAsia="Arial Unicode MS" w:hAnsi="Arial" w:cs="Arial"/>
                <w:sz w:val="18"/>
                <w:szCs w:val="18"/>
                <w:lang w:val="en-GB"/>
              </w:rPr>
              <w:t>785</w:t>
            </w:r>
          </w:p>
        </w:tc>
        <w:tc>
          <w:tcPr>
            <w:tcW w:w="1134" w:type="dxa"/>
            <w:tcBorders>
              <w:top w:val="nil"/>
              <w:left w:val="nil"/>
              <w:right w:val="nil"/>
            </w:tcBorders>
            <w:shd w:val="clear" w:color="auto" w:fill="FAFAFA"/>
            <w:vAlign w:val="bottom"/>
          </w:tcPr>
          <w:p w14:paraId="649D438F" w14:textId="165F864F"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550,408</w:t>
            </w:r>
          </w:p>
        </w:tc>
        <w:tc>
          <w:tcPr>
            <w:tcW w:w="1134" w:type="dxa"/>
            <w:tcBorders>
              <w:top w:val="nil"/>
              <w:left w:val="nil"/>
              <w:right w:val="nil"/>
            </w:tcBorders>
            <w:shd w:val="clear" w:color="auto" w:fill="auto"/>
            <w:vAlign w:val="bottom"/>
          </w:tcPr>
          <w:p w14:paraId="0035AB61" w14:textId="2C89B86E"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lang w:val="en-GB"/>
              </w:rPr>
              <w:t>491</w:t>
            </w:r>
            <w:r w:rsidRPr="005A1623">
              <w:rPr>
                <w:rFonts w:ascii="Arial" w:eastAsia="Arial Unicode MS" w:hAnsi="Arial" w:cs="Arial"/>
                <w:sz w:val="18"/>
                <w:szCs w:val="18"/>
              </w:rPr>
              <w:t>,</w:t>
            </w:r>
            <w:r w:rsidRPr="005A1623">
              <w:rPr>
                <w:rFonts w:ascii="Arial" w:eastAsia="Arial Unicode MS" w:hAnsi="Arial" w:cs="Arial"/>
                <w:sz w:val="18"/>
                <w:szCs w:val="18"/>
                <w:lang w:val="en-GB"/>
              </w:rPr>
              <w:t>895</w:t>
            </w:r>
          </w:p>
        </w:tc>
        <w:tc>
          <w:tcPr>
            <w:tcW w:w="1134" w:type="dxa"/>
            <w:tcBorders>
              <w:top w:val="nil"/>
              <w:left w:val="nil"/>
              <w:right w:val="nil"/>
            </w:tcBorders>
            <w:shd w:val="clear" w:color="auto" w:fill="FAFAFA"/>
            <w:vAlign w:val="bottom"/>
          </w:tcPr>
          <w:p w14:paraId="25FC6754" w14:textId="3A7518F8" w:rsidR="00360DD1" w:rsidRPr="005A1623" w:rsidRDefault="00360DD1" w:rsidP="00360DD1">
            <w:pPr>
              <w:ind w:right="-72"/>
              <w:jc w:val="right"/>
              <w:rPr>
                <w:rFonts w:ascii="Arial" w:eastAsia="Arial Unicode MS" w:hAnsi="Arial" w:cs="Arial"/>
                <w:b/>
                <w:bCs/>
                <w:sz w:val="18"/>
                <w:szCs w:val="18"/>
              </w:rPr>
            </w:pPr>
            <w:r w:rsidRPr="005A1623">
              <w:rPr>
                <w:rFonts w:ascii="Arial" w:eastAsia="Arial Unicode MS" w:hAnsi="Arial" w:cs="Arial"/>
                <w:sz w:val="18"/>
                <w:szCs w:val="18"/>
              </w:rPr>
              <w:t>2,970,878</w:t>
            </w:r>
          </w:p>
        </w:tc>
        <w:tc>
          <w:tcPr>
            <w:tcW w:w="1134" w:type="dxa"/>
            <w:tcBorders>
              <w:left w:val="nil"/>
              <w:right w:val="nil"/>
            </w:tcBorders>
            <w:shd w:val="clear" w:color="auto" w:fill="auto"/>
            <w:vAlign w:val="bottom"/>
          </w:tcPr>
          <w:p w14:paraId="5F14D91B" w14:textId="2B21DE3A" w:rsidR="00360DD1" w:rsidRPr="005A1623" w:rsidRDefault="00360DD1" w:rsidP="00360DD1">
            <w:pPr>
              <w:ind w:right="-72"/>
              <w:jc w:val="right"/>
              <w:rPr>
                <w:rFonts w:ascii="Arial" w:eastAsia="Arial Unicode MS" w:hAnsi="Arial" w:cs="Arial"/>
                <w:b/>
                <w:bCs/>
                <w:sz w:val="18"/>
                <w:szCs w:val="18"/>
              </w:rPr>
            </w:pPr>
            <w:r w:rsidRPr="005A1623">
              <w:rPr>
                <w:rFonts w:ascii="Arial" w:eastAsia="Arial Unicode MS" w:hAnsi="Arial" w:cs="Arial"/>
                <w:sz w:val="18"/>
                <w:szCs w:val="18"/>
                <w:lang w:val="en-GB"/>
              </w:rPr>
              <w:t>2</w:t>
            </w:r>
            <w:r w:rsidRPr="005A1623">
              <w:rPr>
                <w:rFonts w:ascii="Arial" w:eastAsia="Arial Unicode MS" w:hAnsi="Arial" w:cs="Arial"/>
                <w:sz w:val="18"/>
                <w:szCs w:val="18"/>
              </w:rPr>
              <w:t>,</w:t>
            </w:r>
            <w:r w:rsidRPr="005A1623">
              <w:rPr>
                <w:rFonts w:ascii="Arial" w:eastAsia="Arial Unicode MS" w:hAnsi="Arial" w:cs="Arial"/>
                <w:sz w:val="18"/>
                <w:szCs w:val="18"/>
                <w:lang w:val="en-GB"/>
              </w:rPr>
              <w:t>744</w:t>
            </w:r>
            <w:r w:rsidRPr="005A1623">
              <w:rPr>
                <w:rFonts w:ascii="Arial" w:eastAsia="Arial Unicode MS" w:hAnsi="Arial" w:cs="Arial"/>
                <w:sz w:val="18"/>
                <w:szCs w:val="18"/>
              </w:rPr>
              <w:t>,</w:t>
            </w:r>
            <w:r w:rsidRPr="005A1623">
              <w:rPr>
                <w:rFonts w:ascii="Arial" w:eastAsia="Arial Unicode MS" w:hAnsi="Arial" w:cs="Arial"/>
                <w:sz w:val="18"/>
                <w:szCs w:val="18"/>
                <w:lang w:val="en-GB"/>
              </w:rPr>
              <w:t>680</w:t>
            </w:r>
          </w:p>
        </w:tc>
      </w:tr>
      <w:tr w:rsidR="00360DD1" w:rsidRPr="005A1623" w14:paraId="439EDB08" w14:textId="77777777" w:rsidTr="000B430C">
        <w:tc>
          <w:tcPr>
            <w:tcW w:w="2678" w:type="dxa"/>
            <w:tcBorders>
              <w:top w:val="nil"/>
              <w:left w:val="nil"/>
              <w:bottom w:val="nil"/>
              <w:right w:val="nil"/>
            </w:tcBorders>
            <w:vAlign w:val="bottom"/>
          </w:tcPr>
          <w:p w14:paraId="68F374C5" w14:textId="77777777" w:rsidR="00360DD1" w:rsidRPr="005A1623" w:rsidRDefault="00360DD1" w:rsidP="00360DD1">
            <w:pPr>
              <w:ind w:left="-101"/>
              <w:rPr>
                <w:rFonts w:ascii="Arial" w:eastAsia="Arial Unicode MS" w:hAnsi="Arial" w:cs="Arial"/>
                <w:sz w:val="18"/>
                <w:szCs w:val="18"/>
                <w:lang w:val="en-GB"/>
              </w:rPr>
            </w:pPr>
            <w:r w:rsidRPr="005A1623">
              <w:rPr>
                <w:rFonts w:ascii="Arial" w:eastAsia="Arial Unicode MS" w:hAnsi="Arial" w:cs="Arial"/>
                <w:sz w:val="18"/>
                <w:szCs w:val="18"/>
                <w:lang w:val="en-GB"/>
              </w:rPr>
              <w:t>Overtime</w:t>
            </w:r>
          </w:p>
        </w:tc>
        <w:tc>
          <w:tcPr>
            <w:tcW w:w="1134" w:type="dxa"/>
            <w:tcBorders>
              <w:top w:val="nil"/>
              <w:left w:val="nil"/>
              <w:bottom w:val="single" w:sz="4" w:space="0" w:color="auto"/>
              <w:right w:val="nil"/>
            </w:tcBorders>
            <w:shd w:val="clear" w:color="auto" w:fill="FAFAFA"/>
            <w:vAlign w:val="bottom"/>
          </w:tcPr>
          <w:p w14:paraId="5ED3A14D" w14:textId="4D57303C"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368</w:t>
            </w:r>
          </w:p>
        </w:tc>
        <w:tc>
          <w:tcPr>
            <w:tcW w:w="1134" w:type="dxa"/>
            <w:tcBorders>
              <w:top w:val="nil"/>
              <w:left w:val="nil"/>
              <w:bottom w:val="single" w:sz="4" w:space="0" w:color="auto"/>
              <w:right w:val="nil"/>
            </w:tcBorders>
            <w:shd w:val="clear" w:color="auto" w:fill="auto"/>
            <w:vAlign w:val="bottom"/>
          </w:tcPr>
          <w:p w14:paraId="77DFEAD9" w14:textId="18C33FCD"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lang w:val="en-GB"/>
              </w:rPr>
              <w:t>38</w:t>
            </w:r>
          </w:p>
        </w:tc>
        <w:tc>
          <w:tcPr>
            <w:tcW w:w="1134" w:type="dxa"/>
            <w:tcBorders>
              <w:top w:val="nil"/>
              <w:left w:val="nil"/>
              <w:bottom w:val="single" w:sz="4" w:space="0" w:color="auto"/>
              <w:right w:val="nil"/>
            </w:tcBorders>
            <w:shd w:val="clear" w:color="auto" w:fill="FAFAFA"/>
            <w:vAlign w:val="bottom"/>
          </w:tcPr>
          <w:p w14:paraId="64418BE7" w14:textId="15736654"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 xml:space="preserve">-   </w:t>
            </w:r>
          </w:p>
        </w:tc>
        <w:tc>
          <w:tcPr>
            <w:tcW w:w="1134" w:type="dxa"/>
            <w:tcBorders>
              <w:top w:val="nil"/>
              <w:left w:val="nil"/>
              <w:bottom w:val="single" w:sz="4" w:space="0" w:color="auto"/>
              <w:right w:val="nil"/>
            </w:tcBorders>
            <w:shd w:val="clear" w:color="auto" w:fill="auto"/>
            <w:vAlign w:val="bottom"/>
          </w:tcPr>
          <w:p w14:paraId="41A10D89" w14:textId="5AC4FE8D"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lang w:val="en-GB"/>
              </w:rPr>
              <w:t>2</w:t>
            </w:r>
          </w:p>
        </w:tc>
        <w:tc>
          <w:tcPr>
            <w:tcW w:w="1134" w:type="dxa"/>
            <w:tcBorders>
              <w:top w:val="nil"/>
              <w:left w:val="nil"/>
              <w:bottom w:val="single" w:sz="4" w:space="0" w:color="auto"/>
              <w:right w:val="nil"/>
            </w:tcBorders>
            <w:shd w:val="clear" w:color="auto" w:fill="FAFAFA"/>
            <w:vAlign w:val="bottom"/>
          </w:tcPr>
          <w:p w14:paraId="5A911AD5" w14:textId="52665D9C"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rPr>
              <w:t>368</w:t>
            </w:r>
          </w:p>
        </w:tc>
        <w:tc>
          <w:tcPr>
            <w:tcW w:w="1134" w:type="dxa"/>
            <w:tcBorders>
              <w:left w:val="nil"/>
              <w:bottom w:val="single" w:sz="4" w:space="0" w:color="auto"/>
              <w:right w:val="nil"/>
            </w:tcBorders>
            <w:shd w:val="clear" w:color="auto" w:fill="auto"/>
            <w:vAlign w:val="bottom"/>
          </w:tcPr>
          <w:p w14:paraId="0BBF43F6" w14:textId="7FE20AC7" w:rsidR="00360DD1" w:rsidRPr="005A1623" w:rsidRDefault="00360DD1" w:rsidP="00360DD1">
            <w:pPr>
              <w:ind w:right="-72"/>
              <w:jc w:val="right"/>
              <w:rPr>
                <w:rFonts w:ascii="Arial" w:eastAsia="Arial Unicode MS" w:hAnsi="Arial" w:cs="Arial"/>
                <w:sz w:val="18"/>
                <w:szCs w:val="18"/>
              </w:rPr>
            </w:pPr>
            <w:r w:rsidRPr="005A1623">
              <w:rPr>
                <w:rFonts w:ascii="Arial" w:eastAsia="Arial Unicode MS" w:hAnsi="Arial" w:cs="Arial"/>
                <w:sz w:val="18"/>
                <w:szCs w:val="18"/>
                <w:lang w:val="en-GB"/>
              </w:rPr>
              <w:t>40</w:t>
            </w:r>
          </w:p>
        </w:tc>
      </w:tr>
      <w:tr w:rsidR="00984CD2" w:rsidRPr="005A1623" w14:paraId="72E9BDBA" w14:textId="77777777" w:rsidTr="000B430C">
        <w:tc>
          <w:tcPr>
            <w:tcW w:w="2678" w:type="dxa"/>
            <w:tcBorders>
              <w:left w:val="nil"/>
              <w:bottom w:val="nil"/>
              <w:right w:val="nil"/>
            </w:tcBorders>
            <w:vAlign w:val="bottom"/>
          </w:tcPr>
          <w:p w14:paraId="40459141" w14:textId="77777777" w:rsidR="0045411E" w:rsidRPr="005A1623" w:rsidRDefault="0045411E" w:rsidP="0045411E">
            <w:pPr>
              <w:ind w:left="-72"/>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tcPr>
          <w:p w14:paraId="47E2522A"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tcPr>
          <w:p w14:paraId="5076F025"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tcPr>
          <w:p w14:paraId="7DE7A1F1"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tcPr>
          <w:p w14:paraId="3A3C86F9"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vAlign w:val="bottom"/>
          </w:tcPr>
          <w:p w14:paraId="3F12D201" w14:textId="77777777" w:rsidR="0045411E" w:rsidRPr="005A1623" w:rsidRDefault="0045411E" w:rsidP="0045411E">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bottom"/>
          </w:tcPr>
          <w:p w14:paraId="500F3825" w14:textId="77777777" w:rsidR="0045411E" w:rsidRPr="005A1623" w:rsidRDefault="0045411E" w:rsidP="0045411E">
            <w:pPr>
              <w:ind w:right="-72"/>
              <w:jc w:val="right"/>
              <w:rPr>
                <w:rFonts w:ascii="Arial" w:eastAsia="Arial Unicode MS" w:hAnsi="Arial" w:cs="Arial"/>
                <w:sz w:val="18"/>
                <w:szCs w:val="18"/>
              </w:rPr>
            </w:pPr>
          </w:p>
        </w:tc>
      </w:tr>
      <w:tr w:rsidR="00360DD1" w:rsidRPr="005A1623" w14:paraId="02F4F17F" w14:textId="77777777" w:rsidTr="00014743">
        <w:tc>
          <w:tcPr>
            <w:tcW w:w="2678" w:type="dxa"/>
            <w:tcBorders>
              <w:top w:val="nil"/>
              <w:left w:val="nil"/>
              <w:right w:val="nil"/>
            </w:tcBorders>
            <w:vAlign w:val="bottom"/>
          </w:tcPr>
          <w:p w14:paraId="0C20840E" w14:textId="77777777" w:rsidR="00360DD1" w:rsidRPr="005A1623" w:rsidRDefault="00360DD1" w:rsidP="00360DD1">
            <w:pPr>
              <w:ind w:left="-101"/>
              <w:rPr>
                <w:rFonts w:ascii="Arial" w:eastAsia="Arial Unicode MS" w:hAnsi="Arial" w:cs="Arial"/>
                <w:sz w:val="18"/>
                <w:szCs w:val="18"/>
                <w:lang w:val="en-GB"/>
              </w:rPr>
            </w:pPr>
            <w:r w:rsidRPr="005A1623">
              <w:rPr>
                <w:rFonts w:ascii="Arial" w:eastAsia="Arial Unicode MS" w:hAnsi="Arial" w:cs="Arial"/>
                <w:b/>
                <w:bCs/>
                <w:sz w:val="18"/>
                <w:szCs w:val="18"/>
                <w:lang w:val="en-GB"/>
              </w:rPr>
              <w:t>Total revenues</w:t>
            </w:r>
          </w:p>
        </w:tc>
        <w:tc>
          <w:tcPr>
            <w:tcW w:w="1134" w:type="dxa"/>
            <w:tcBorders>
              <w:left w:val="nil"/>
              <w:bottom w:val="single" w:sz="4" w:space="0" w:color="auto"/>
              <w:right w:val="nil"/>
            </w:tcBorders>
            <w:shd w:val="clear" w:color="auto" w:fill="FAFAFA"/>
          </w:tcPr>
          <w:p w14:paraId="5676CDBF" w14:textId="058BAEF6" w:rsidR="00360DD1" w:rsidRPr="005A1623" w:rsidRDefault="00360DD1" w:rsidP="00360DD1">
            <w:pPr>
              <w:ind w:right="-72"/>
              <w:jc w:val="right"/>
              <w:rPr>
                <w:rFonts w:ascii="Arial" w:eastAsia="Arial Unicode MS" w:hAnsi="Arial" w:cs="Arial"/>
                <w:b/>
                <w:bCs/>
                <w:sz w:val="18"/>
                <w:szCs w:val="18"/>
              </w:rPr>
            </w:pPr>
            <w:r w:rsidRPr="005A1623">
              <w:rPr>
                <w:rFonts w:ascii="Arial" w:eastAsia="Arial Unicode MS" w:hAnsi="Arial" w:cs="Arial"/>
                <w:b/>
                <w:bCs/>
                <w:sz w:val="18"/>
                <w:szCs w:val="18"/>
              </w:rPr>
              <w:t>2,420,838</w:t>
            </w:r>
          </w:p>
        </w:tc>
        <w:tc>
          <w:tcPr>
            <w:tcW w:w="1134" w:type="dxa"/>
            <w:tcBorders>
              <w:left w:val="nil"/>
              <w:bottom w:val="single" w:sz="4" w:space="0" w:color="auto"/>
              <w:right w:val="nil"/>
            </w:tcBorders>
            <w:shd w:val="clear" w:color="auto" w:fill="auto"/>
          </w:tcPr>
          <w:p w14:paraId="26C00F3A" w14:textId="25AA0762" w:rsidR="00360DD1" w:rsidRPr="005A1623" w:rsidRDefault="00360DD1" w:rsidP="00360DD1">
            <w:pPr>
              <w:ind w:right="-72"/>
              <w:jc w:val="right"/>
              <w:rPr>
                <w:rFonts w:ascii="Arial" w:eastAsia="Arial Unicode MS" w:hAnsi="Arial" w:cs="Arial"/>
                <w:b/>
                <w:bCs/>
                <w:sz w:val="18"/>
                <w:szCs w:val="18"/>
              </w:rPr>
            </w:pPr>
            <w:r w:rsidRPr="005A1623">
              <w:rPr>
                <w:rFonts w:ascii="Arial" w:eastAsia="Arial Unicode MS" w:hAnsi="Arial" w:cs="Arial"/>
                <w:b/>
                <w:bCs/>
                <w:sz w:val="18"/>
                <w:szCs w:val="18"/>
                <w:lang w:val="en-GB"/>
              </w:rPr>
              <w:t>2</w:t>
            </w:r>
            <w:r w:rsidRPr="005A1623">
              <w:rPr>
                <w:rFonts w:ascii="Arial" w:eastAsia="Arial Unicode MS" w:hAnsi="Arial" w:cs="Arial"/>
                <w:b/>
                <w:bCs/>
                <w:sz w:val="18"/>
                <w:szCs w:val="18"/>
              </w:rPr>
              <w:t>,</w:t>
            </w:r>
            <w:r w:rsidRPr="005A1623">
              <w:rPr>
                <w:rFonts w:ascii="Arial" w:eastAsia="Arial Unicode MS" w:hAnsi="Arial" w:cs="Arial"/>
                <w:b/>
                <w:bCs/>
                <w:sz w:val="18"/>
                <w:szCs w:val="18"/>
                <w:lang w:val="en-GB"/>
              </w:rPr>
              <w:t>252</w:t>
            </w:r>
            <w:r w:rsidRPr="005A1623">
              <w:rPr>
                <w:rFonts w:ascii="Arial" w:eastAsia="Arial Unicode MS" w:hAnsi="Arial" w:cs="Arial"/>
                <w:b/>
                <w:bCs/>
                <w:sz w:val="18"/>
                <w:szCs w:val="18"/>
              </w:rPr>
              <w:t>,</w:t>
            </w:r>
            <w:r w:rsidRPr="005A1623">
              <w:rPr>
                <w:rFonts w:ascii="Arial" w:eastAsia="Arial Unicode MS" w:hAnsi="Arial" w:cs="Arial"/>
                <w:b/>
                <w:bCs/>
                <w:sz w:val="18"/>
                <w:szCs w:val="18"/>
                <w:lang w:val="en-GB"/>
              </w:rPr>
              <w:t>823</w:t>
            </w:r>
          </w:p>
        </w:tc>
        <w:tc>
          <w:tcPr>
            <w:tcW w:w="1134" w:type="dxa"/>
            <w:tcBorders>
              <w:left w:val="nil"/>
              <w:bottom w:val="single" w:sz="4" w:space="0" w:color="auto"/>
              <w:right w:val="nil"/>
            </w:tcBorders>
            <w:shd w:val="clear" w:color="auto" w:fill="FAFAFA"/>
          </w:tcPr>
          <w:p w14:paraId="3114DAB2" w14:textId="06E9F13A" w:rsidR="00360DD1" w:rsidRPr="005A1623" w:rsidRDefault="00360DD1" w:rsidP="00360DD1">
            <w:pPr>
              <w:ind w:right="-72"/>
              <w:jc w:val="right"/>
              <w:rPr>
                <w:rFonts w:ascii="Arial" w:eastAsia="Arial Unicode MS" w:hAnsi="Arial" w:cs="Arial"/>
                <w:b/>
                <w:bCs/>
                <w:sz w:val="18"/>
                <w:szCs w:val="18"/>
              </w:rPr>
            </w:pPr>
            <w:r w:rsidRPr="005A1623">
              <w:rPr>
                <w:rFonts w:ascii="Arial" w:eastAsia="Arial Unicode MS" w:hAnsi="Arial" w:cs="Arial"/>
                <w:b/>
                <w:bCs/>
                <w:sz w:val="18"/>
                <w:szCs w:val="18"/>
              </w:rPr>
              <w:t>550,408</w:t>
            </w:r>
          </w:p>
        </w:tc>
        <w:tc>
          <w:tcPr>
            <w:tcW w:w="1134" w:type="dxa"/>
            <w:tcBorders>
              <w:left w:val="nil"/>
              <w:bottom w:val="single" w:sz="4" w:space="0" w:color="auto"/>
              <w:right w:val="nil"/>
            </w:tcBorders>
            <w:shd w:val="clear" w:color="auto" w:fill="auto"/>
          </w:tcPr>
          <w:p w14:paraId="0816A21A" w14:textId="14BE9DFD" w:rsidR="00360DD1" w:rsidRPr="005A1623" w:rsidRDefault="00360DD1" w:rsidP="00360DD1">
            <w:pPr>
              <w:ind w:right="-72"/>
              <w:jc w:val="right"/>
              <w:rPr>
                <w:rFonts w:ascii="Arial" w:eastAsia="Arial Unicode MS" w:hAnsi="Arial" w:cs="Arial"/>
                <w:b/>
                <w:bCs/>
                <w:sz w:val="18"/>
                <w:szCs w:val="18"/>
              </w:rPr>
            </w:pPr>
            <w:r w:rsidRPr="005A1623">
              <w:rPr>
                <w:rFonts w:ascii="Arial" w:eastAsia="Arial Unicode MS" w:hAnsi="Arial" w:cs="Arial"/>
                <w:b/>
                <w:bCs/>
                <w:sz w:val="18"/>
                <w:szCs w:val="18"/>
                <w:lang w:val="en-GB"/>
              </w:rPr>
              <w:t>491</w:t>
            </w:r>
            <w:r w:rsidRPr="005A1623">
              <w:rPr>
                <w:rFonts w:ascii="Arial" w:eastAsia="Arial Unicode MS" w:hAnsi="Arial" w:cs="Arial"/>
                <w:b/>
                <w:bCs/>
                <w:sz w:val="18"/>
                <w:szCs w:val="18"/>
              </w:rPr>
              <w:t>,</w:t>
            </w:r>
            <w:r w:rsidRPr="005A1623">
              <w:rPr>
                <w:rFonts w:ascii="Arial" w:eastAsia="Arial Unicode MS" w:hAnsi="Arial" w:cs="Arial"/>
                <w:b/>
                <w:bCs/>
                <w:sz w:val="18"/>
                <w:szCs w:val="18"/>
                <w:lang w:val="en-GB"/>
              </w:rPr>
              <w:t>897</w:t>
            </w:r>
          </w:p>
        </w:tc>
        <w:tc>
          <w:tcPr>
            <w:tcW w:w="1134" w:type="dxa"/>
            <w:tcBorders>
              <w:left w:val="nil"/>
              <w:bottom w:val="single" w:sz="4" w:space="0" w:color="auto"/>
              <w:right w:val="nil"/>
            </w:tcBorders>
            <w:shd w:val="clear" w:color="auto" w:fill="FAFAFA"/>
          </w:tcPr>
          <w:p w14:paraId="67558534" w14:textId="6FBFAA81" w:rsidR="00360DD1" w:rsidRPr="005A1623" w:rsidRDefault="00360DD1" w:rsidP="00360DD1">
            <w:pPr>
              <w:ind w:right="-72"/>
              <w:jc w:val="right"/>
              <w:rPr>
                <w:rFonts w:ascii="Arial" w:eastAsia="Arial Unicode MS" w:hAnsi="Arial" w:cs="Arial"/>
                <w:b/>
                <w:bCs/>
                <w:sz w:val="18"/>
                <w:szCs w:val="18"/>
              </w:rPr>
            </w:pPr>
            <w:r w:rsidRPr="005A1623">
              <w:rPr>
                <w:rFonts w:ascii="Arial" w:eastAsia="Arial Unicode MS" w:hAnsi="Arial" w:cs="Arial"/>
                <w:b/>
                <w:bCs/>
                <w:sz w:val="18"/>
                <w:szCs w:val="18"/>
              </w:rPr>
              <w:t>2,971,246</w:t>
            </w:r>
          </w:p>
        </w:tc>
        <w:tc>
          <w:tcPr>
            <w:tcW w:w="1134" w:type="dxa"/>
            <w:tcBorders>
              <w:left w:val="nil"/>
              <w:bottom w:val="single" w:sz="4" w:space="0" w:color="auto"/>
              <w:right w:val="nil"/>
            </w:tcBorders>
            <w:shd w:val="clear" w:color="auto" w:fill="auto"/>
            <w:vAlign w:val="bottom"/>
          </w:tcPr>
          <w:p w14:paraId="56E3F9DA" w14:textId="552307AA" w:rsidR="00360DD1" w:rsidRPr="005A1623" w:rsidRDefault="00360DD1" w:rsidP="00360DD1">
            <w:pPr>
              <w:ind w:right="-72"/>
              <w:jc w:val="right"/>
              <w:rPr>
                <w:rFonts w:ascii="Arial" w:eastAsia="Arial Unicode MS" w:hAnsi="Arial" w:cs="Arial"/>
                <w:b/>
                <w:bCs/>
                <w:sz w:val="18"/>
                <w:szCs w:val="18"/>
              </w:rPr>
            </w:pPr>
            <w:r w:rsidRPr="005A1623">
              <w:rPr>
                <w:rFonts w:ascii="Arial" w:eastAsia="Arial Unicode MS" w:hAnsi="Arial" w:cs="Arial"/>
                <w:b/>
                <w:bCs/>
                <w:sz w:val="18"/>
                <w:szCs w:val="18"/>
                <w:lang w:val="en-GB"/>
              </w:rPr>
              <w:t>2</w:t>
            </w:r>
            <w:r w:rsidRPr="005A1623">
              <w:rPr>
                <w:rFonts w:ascii="Arial" w:eastAsia="Arial Unicode MS" w:hAnsi="Arial" w:cs="Arial"/>
                <w:b/>
                <w:bCs/>
                <w:sz w:val="18"/>
                <w:szCs w:val="18"/>
              </w:rPr>
              <w:t>,</w:t>
            </w:r>
            <w:r w:rsidRPr="005A1623">
              <w:rPr>
                <w:rFonts w:ascii="Arial" w:eastAsia="Arial Unicode MS" w:hAnsi="Arial" w:cs="Arial"/>
                <w:b/>
                <w:bCs/>
                <w:sz w:val="18"/>
                <w:szCs w:val="18"/>
                <w:lang w:val="en-GB"/>
              </w:rPr>
              <w:t>744</w:t>
            </w:r>
            <w:r w:rsidRPr="005A1623">
              <w:rPr>
                <w:rFonts w:ascii="Arial" w:eastAsia="Arial Unicode MS" w:hAnsi="Arial" w:cs="Arial"/>
                <w:b/>
                <w:bCs/>
                <w:sz w:val="18"/>
                <w:szCs w:val="18"/>
              </w:rPr>
              <w:t>,</w:t>
            </w:r>
            <w:r w:rsidRPr="005A1623">
              <w:rPr>
                <w:rFonts w:ascii="Arial" w:eastAsia="Arial Unicode MS" w:hAnsi="Arial" w:cs="Arial"/>
                <w:b/>
                <w:bCs/>
                <w:sz w:val="18"/>
                <w:szCs w:val="18"/>
                <w:lang w:val="en-GB"/>
              </w:rPr>
              <w:t>720</w:t>
            </w:r>
          </w:p>
        </w:tc>
      </w:tr>
    </w:tbl>
    <w:p w14:paraId="46F93808" w14:textId="48D2FA35" w:rsidR="006B598B" w:rsidRPr="005A1623" w:rsidRDefault="006B598B" w:rsidP="006B598B">
      <w:pPr>
        <w:tabs>
          <w:tab w:val="left" w:pos="567"/>
        </w:tabs>
        <w:jc w:val="both"/>
        <w:rPr>
          <w:rFonts w:ascii="Arial" w:hAnsi="Arial" w:cs="Arial"/>
          <w:sz w:val="18"/>
          <w:szCs w:val="18"/>
        </w:rPr>
      </w:pPr>
    </w:p>
    <w:p w14:paraId="60D5A09D" w14:textId="77777777" w:rsidR="005A1623" w:rsidRPr="005A1623" w:rsidRDefault="005A1623" w:rsidP="006B598B">
      <w:pPr>
        <w:tabs>
          <w:tab w:val="left" w:pos="567"/>
        </w:tabs>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97610F" w:rsidRPr="005A1623" w14:paraId="20666190" w14:textId="77777777" w:rsidTr="00FD2FB2">
        <w:trPr>
          <w:trHeight w:val="386"/>
        </w:trPr>
        <w:tc>
          <w:tcPr>
            <w:tcW w:w="9450" w:type="dxa"/>
            <w:shd w:val="clear" w:color="auto" w:fill="FFA543"/>
            <w:vAlign w:val="center"/>
          </w:tcPr>
          <w:p w14:paraId="34DD1473" w14:textId="4B954641" w:rsidR="0097610F" w:rsidRPr="005A1623" w:rsidRDefault="00FC4347" w:rsidP="009C14EC">
            <w:pPr>
              <w:tabs>
                <w:tab w:val="left" w:pos="431"/>
              </w:tabs>
              <w:ind w:left="432" w:hanging="432"/>
              <w:jc w:val="both"/>
              <w:rPr>
                <w:rFonts w:ascii="Arial" w:hAnsi="Arial" w:cs="Arial"/>
                <w:color w:val="FFFFFF"/>
                <w:sz w:val="18"/>
                <w:szCs w:val="18"/>
                <w:cs/>
                <w:lang w:val="en-GB"/>
              </w:rPr>
            </w:pPr>
            <w:r w:rsidRPr="005A1623">
              <w:rPr>
                <w:rFonts w:ascii="Arial" w:hAnsi="Arial" w:cs="Arial"/>
                <w:b/>
                <w:bCs/>
                <w:color w:val="FFFFFF"/>
                <w:sz w:val="18"/>
                <w:szCs w:val="18"/>
              </w:rPr>
              <w:t>7</w:t>
            </w:r>
            <w:r w:rsidR="0097610F" w:rsidRPr="005A1623">
              <w:rPr>
                <w:rFonts w:ascii="Arial" w:hAnsi="Arial" w:cs="Arial"/>
                <w:b/>
                <w:bCs/>
                <w:color w:val="FFFFFF"/>
                <w:sz w:val="18"/>
                <w:szCs w:val="18"/>
              </w:rPr>
              <w:tab/>
              <w:t>Fair value</w:t>
            </w:r>
          </w:p>
        </w:tc>
      </w:tr>
    </w:tbl>
    <w:p w14:paraId="12B9865D" w14:textId="77777777" w:rsidR="000571A0" w:rsidRPr="005A1623" w:rsidRDefault="000571A0" w:rsidP="009C14EC">
      <w:pPr>
        <w:jc w:val="both"/>
        <w:rPr>
          <w:rFonts w:ascii="Arial" w:eastAsia="Angsana New" w:hAnsi="Arial" w:cs="Arial"/>
          <w:sz w:val="18"/>
          <w:szCs w:val="18"/>
        </w:rPr>
      </w:pPr>
    </w:p>
    <w:p w14:paraId="07AE681B" w14:textId="0686F0BF" w:rsidR="00BF4074" w:rsidRPr="005A1623" w:rsidRDefault="006A33A8" w:rsidP="000B61CA">
      <w:pPr>
        <w:jc w:val="both"/>
        <w:rPr>
          <w:rFonts w:ascii="Arial" w:hAnsi="Arial" w:cs="Arial"/>
          <w:bCs/>
          <w:snapToGrid w:val="0"/>
          <w:spacing w:val="2"/>
          <w:sz w:val="18"/>
          <w:szCs w:val="18"/>
          <w:lang w:eastAsia="th-TH"/>
        </w:rPr>
      </w:pPr>
      <w:r w:rsidRPr="005A1623">
        <w:rPr>
          <w:rFonts w:ascii="Arial" w:hAnsi="Arial" w:cs="Arial"/>
          <w:bCs/>
          <w:snapToGrid w:val="0"/>
          <w:spacing w:val="2"/>
          <w:sz w:val="18"/>
          <w:szCs w:val="18"/>
          <w:lang w:eastAsia="th-TH"/>
        </w:rPr>
        <w:t xml:space="preserve">The following table presents fair value of financial assets and liabilities </w:t>
      </w:r>
      <w:proofErr w:type="spellStart"/>
      <w:r w:rsidRPr="005A1623">
        <w:rPr>
          <w:rFonts w:ascii="Arial" w:hAnsi="Arial" w:cs="Arial"/>
          <w:bCs/>
          <w:snapToGrid w:val="0"/>
          <w:spacing w:val="2"/>
          <w:sz w:val="18"/>
          <w:szCs w:val="18"/>
          <w:lang w:eastAsia="th-TH"/>
        </w:rPr>
        <w:t>recognised</w:t>
      </w:r>
      <w:proofErr w:type="spellEnd"/>
      <w:r w:rsidRPr="005A1623">
        <w:rPr>
          <w:rFonts w:ascii="Arial" w:hAnsi="Arial" w:cs="Arial"/>
          <w:bCs/>
          <w:snapToGrid w:val="0"/>
          <w:spacing w:val="2"/>
          <w:sz w:val="18"/>
          <w:szCs w:val="18"/>
          <w:lang w:eastAsia="th-TH"/>
        </w:rPr>
        <w:t xml:space="preserve"> by their fair value hierarchy</w:t>
      </w:r>
      <w:r w:rsidR="00F871F5" w:rsidRPr="005A1623">
        <w:rPr>
          <w:rFonts w:ascii="Arial" w:hAnsi="Arial" w:cs="Arial"/>
          <w:bCs/>
          <w:snapToGrid w:val="0"/>
          <w:spacing w:val="2"/>
          <w:sz w:val="18"/>
          <w:szCs w:val="18"/>
          <w:lang w:eastAsia="th-TH"/>
        </w:rPr>
        <w:t>.</w:t>
      </w:r>
    </w:p>
    <w:p w14:paraId="2508304B" w14:textId="463170D5" w:rsidR="00353ECD" w:rsidRPr="005A1623" w:rsidRDefault="00353ECD" w:rsidP="009C14EC">
      <w:pPr>
        <w:ind w:right="105"/>
        <w:jc w:val="thaiDistribute"/>
        <w:rPr>
          <w:rFonts w:ascii="Arial" w:hAnsi="Arial" w:cs="Arial"/>
          <w:bCs/>
          <w:snapToGrid w:val="0"/>
          <w:sz w:val="18"/>
          <w:szCs w:val="18"/>
          <w:lang w:eastAsia="th-TH"/>
        </w:rPr>
      </w:pPr>
    </w:p>
    <w:tbl>
      <w:tblPr>
        <w:tblW w:w="9592" w:type="dxa"/>
        <w:tblInd w:w="-34" w:type="dxa"/>
        <w:tblLayout w:type="fixed"/>
        <w:tblLook w:val="04A0" w:firstRow="1" w:lastRow="0" w:firstColumn="1" w:lastColumn="0" w:noHBand="0" w:noVBand="1"/>
      </w:tblPr>
      <w:tblGrid>
        <w:gridCol w:w="1702"/>
        <w:gridCol w:w="993"/>
        <w:gridCol w:w="992"/>
        <w:gridCol w:w="992"/>
        <w:gridCol w:w="992"/>
        <w:gridCol w:w="993"/>
        <w:gridCol w:w="965"/>
        <w:gridCol w:w="27"/>
        <w:gridCol w:w="965"/>
        <w:gridCol w:w="971"/>
      </w:tblGrid>
      <w:tr w:rsidR="002241EA" w:rsidRPr="005A1623" w14:paraId="29439512" w14:textId="77777777" w:rsidTr="00467486">
        <w:trPr>
          <w:tblHeader/>
        </w:trPr>
        <w:tc>
          <w:tcPr>
            <w:tcW w:w="1702" w:type="dxa"/>
            <w:shd w:val="clear" w:color="auto" w:fill="auto"/>
          </w:tcPr>
          <w:p w14:paraId="4B2C019F" w14:textId="77777777" w:rsidR="00353ECD" w:rsidRPr="005A1623" w:rsidRDefault="00353ECD" w:rsidP="00731ED6">
            <w:pPr>
              <w:rPr>
                <w:rFonts w:ascii="Arial" w:eastAsia="Arial Unicode MS" w:hAnsi="Arial" w:cs="Arial"/>
                <w:color w:val="FFFFFF"/>
                <w:sz w:val="14"/>
                <w:szCs w:val="14"/>
                <w:lang w:val="en-GB"/>
              </w:rPr>
            </w:pPr>
          </w:p>
        </w:tc>
        <w:tc>
          <w:tcPr>
            <w:tcW w:w="7890" w:type="dxa"/>
            <w:gridSpan w:val="9"/>
            <w:tcBorders>
              <w:top w:val="single" w:sz="4" w:space="0" w:color="auto"/>
              <w:bottom w:val="single" w:sz="4" w:space="0" w:color="auto"/>
            </w:tcBorders>
            <w:shd w:val="clear" w:color="auto" w:fill="auto"/>
          </w:tcPr>
          <w:p w14:paraId="724702CE" w14:textId="7697070E" w:rsidR="00353ECD" w:rsidRPr="005A1623" w:rsidRDefault="00353ECD" w:rsidP="00DD4985">
            <w:pPr>
              <w:jc w:val="center"/>
              <w:rPr>
                <w:rFonts w:ascii="Arial" w:eastAsia="Arial Unicode MS" w:hAnsi="Arial" w:cs="Arial"/>
                <w:b/>
                <w:bCs/>
                <w:sz w:val="14"/>
                <w:szCs w:val="14"/>
                <w:lang w:val="en-GB"/>
              </w:rPr>
            </w:pPr>
            <w:r w:rsidRPr="005A1623">
              <w:rPr>
                <w:rFonts w:ascii="Arial" w:eastAsia="Arial Unicode MS" w:hAnsi="Arial" w:cs="Arial"/>
                <w:b/>
                <w:bCs/>
                <w:sz w:val="14"/>
                <w:szCs w:val="14"/>
                <w:lang w:val="en-GB"/>
              </w:rPr>
              <w:t>Consolidated and separate financial information</w:t>
            </w:r>
          </w:p>
        </w:tc>
      </w:tr>
      <w:tr w:rsidR="00DD4985" w:rsidRPr="005A1623" w14:paraId="23A0849D" w14:textId="77777777" w:rsidTr="009E1EAF">
        <w:trPr>
          <w:tblHeader/>
        </w:trPr>
        <w:tc>
          <w:tcPr>
            <w:tcW w:w="1702" w:type="dxa"/>
            <w:shd w:val="clear" w:color="auto" w:fill="auto"/>
          </w:tcPr>
          <w:p w14:paraId="20BA8D50" w14:textId="77777777" w:rsidR="00353ECD" w:rsidRPr="005A1623" w:rsidRDefault="00353ECD" w:rsidP="00731ED6">
            <w:pPr>
              <w:rPr>
                <w:rFonts w:ascii="Arial" w:eastAsia="Arial Unicode MS" w:hAnsi="Arial" w:cs="Arial"/>
                <w:color w:val="FFFFFF"/>
                <w:sz w:val="14"/>
                <w:szCs w:val="14"/>
                <w:lang w:val="en-GB"/>
              </w:rPr>
            </w:pPr>
          </w:p>
        </w:tc>
        <w:tc>
          <w:tcPr>
            <w:tcW w:w="1985" w:type="dxa"/>
            <w:gridSpan w:val="2"/>
            <w:tcBorders>
              <w:top w:val="single" w:sz="4" w:space="0" w:color="auto"/>
              <w:bottom w:val="single" w:sz="4" w:space="0" w:color="auto"/>
            </w:tcBorders>
            <w:shd w:val="clear" w:color="auto" w:fill="auto"/>
          </w:tcPr>
          <w:p w14:paraId="2FCBEB43" w14:textId="77777777" w:rsidR="00353ECD" w:rsidRPr="005A1623" w:rsidRDefault="00353ECD" w:rsidP="00DD4985">
            <w:pPr>
              <w:jc w:val="center"/>
              <w:rPr>
                <w:rFonts w:ascii="Arial" w:eastAsia="Arial Unicode MS" w:hAnsi="Arial" w:cs="Arial"/>
                <w:b/>
                <w:bCs/>
                <w:sz w:val="14"/>
                <w:szCs w:val="14"/>
                <w:lang w:val="en-GB"/>
              </w:rPr>
            </w:pPr>
            <w:r w:rsidRPr="005A1623">
              <w:rPr>
                <w:rFonts w:ascii="Arial" w:eastAsia="Arial Unicode MS" w:hAnsi="Arial" w:cs="Arial"/>
                <w:b/>
                <w:bCs/>
                <w:sz w:val="14"/>
                <w:szCs w:val="14"/>
                <w:lang w:val="en-GB"/>
              </w:rPr>
              <w:t>Level 1</w:t>
            </w:r>
          </w:p>
        </w:tc>
        <w:tc>
          <w:tcPr>
            <w:tcW w:w="1984" w:type="dxa"/>
            <w:gridSpan w:val="2"/>
            <w:tcBorders>
              <w:top w:val="single" w:sz="4" w:space="0" w:color="auto"/>
              <w:bottom w:val="single" w:sz="4" w:space="0" w:color="auto"/>
            </w:tcBorders>
            <w:shd w:val="clear" w:color="auto" w:fill="auto"/>
          </w:tcPr>
          <w:p w14:paraId="3D0D41D5" w14:textId="77777777" w:rsidR="00353ECD" w:rsidRPr="005A1623" w:rsidRDefault="00353ECD" w:rsidP="00DD4985">
            <w:pPr>
              <w:jc w:val="center"/>
              <w:rPr>
                <w:rFonts w:ascii="Arial" w:eastAsia="Arial Unicode MS" w:hAnsi="Arial" w:cs="Arial"/>
                <w:b/>
                <w:bCs/>
                <w:sz w:val="14"/>
                <w:szCs w:val="14"/>
                <w:lang w:val="en-GB"/>
              </w:rPr>
            </w:pPr>
            <w:r w:rsidRPr="005A1623">
              <w:rPr>
                <w:rFonts w:ascii="Arial" w:eastAsia="Arial Unicode MS" w:hAnsi="Arial" w:cs="Arial"/>
                <w:b/>
                <w:bCs/>
                <w:sz w:val="14"/>
                <w:szCs w:val="14"/>
                <w:lang w:val="en-GB"/>
              </w:rPr>
              <w:t>Level 2</w:t>
            </w:r>
          </w:p>
        </w:tc>
        <w:tc>
          <w:tcPr>
            <w:tcW w:w="1985" w:type="dxa"/>
            <w:gridSpan w:val="3"/>
            <w:tcBorders>
              <w:top w:val="single" w:sz="4" w:space="0" w:color="auto"/>
              <w:bottom w:val="single" w:sz="4" w:space="0" w:color="auto"/>
            </w:tcBorders>
            <w:shd w:val="clear" w:color="auto" w:fill="auto"/>
          </w:tcPr>
          <w:p w14:paraId="40A34FB6" w14:textId="77777777" w:rsidR="00353ECD" w:rsidRPr="005A1623" w:rsidRDefault="00353ECD" w:rsidP="00DD4985">
            <w:pPr>
              <w:jc w:val="center"/>
              <w:rPr>
                <w:rFonts w:ascii="Arial" w:eastAsia="Arial Unicode MS" w:hAnsi="Arial" w:cs="Arial"/>
                <w:b/>
                <w:bCs/>
                <w:sz w:val="14"/>
                <w:szCs w:val="14"/>
                <w:lang w:val="en-GB"/>
              </w:rPr>
            </w:pPr>
            <w:r w:rsidRPr="005A1623">
              <w:rPr>
                <w:rFonts w:ascii="Arial" w:eastAsia="Arial Unicode MS" w:hAnsi="Arial" w:cs="Arial"/>
                <w:b/>
                <w:bCs/>
                <w:sz w:val="14"/>
                <w:szCs w:val="14"/>
                <w:lang w:val="en-GB"/>
              </w:rPr>
              <w:t>Level 3</w:t>
            </w:r>
          </w:p>
        </w:tc>
        <w:tc>
          <w:tcPr>
            <w:tcW w:w="1936" w:type="dxa"/>
            <w:gridSpan w:val="2"/>
            <w:tcBorders>
              <w:top w:val="single" w:sz="4" w:space="0" w:color="auto"/>
              <w:bottom w:val="single" w:sz="4" w:space="0" w:color="auto"/>
            </w:tcBorders>
            <w:shd w:val="clear" w:color="auto" w:fill="auto"/>
          </w:tcPr>
          <w:p w14:paraId="5435CFF5" w14:textId="77777777" w:rsidR="00353ECD" w:rsidRPr="005A1623" w:rsidRDefault="00353ECD" w:rsidP="00DD4985">
            <w:pPr>
              <w:jc w:val="center"/>
              <w:rPr>
                <w:rFonts w:ascii="Arial" w:eastAsia="Arial Unicode MS" w:hAnsi="Arial" w:cs="Arial"/>
                <w:b/>
                <w:bCs/>
                <w:sz w:val="14"/>
                <w:szCs w:val="14"/>
                <w:lang w:val="en-GB"/>
              </w:rPr>
            </w:pPr>
            <w:r w:rsidRPr="005A1623">
              <w:rPr>
                <w:rFonts w:ascii="Arial" w:eastAsia="Arial Unicode MS" w:hAnsi="Arial" w:cs="Arial"/>
                <w:b/>
                <w:bCs/>
                <w:sz w:val="14"/>
                <w:szCs w:val="14"/>
                <w:lang w:val="en-GB"/>
              </w:rPr>
              <w:t>Total</w:t>
            </w:r>
          </w:p>
        </w:tc>
      </w:tr>
      <w:tr w:rsidR="00DD4985" w:rsidRPr="005A1623" w14:paraId="01F5C387" w14:textId="77777777" w:rsidTr="009E1EAF">
        <w:trPr>
          <w:tblHeader/>
        </w:trPr>
        <w:tc>
          <w:tcPr>
            <w:tcW w:w="1702" w:type="dxa"/>
            <w:shd w:val="clear" w:color="auto" w:fill="auto"/>
          </w:tcPr>
          <w:p w14:paraId="600C3A46" w14:textId="77777777" w:rsidR="00484C7C" w:rsidRPr="005A1623" w:rsidRDefault="00484C7C" w:rsidP="00484C7C">
            <w:pPr>
              <w:rPr>
                <w:rFonts w:ascii="Arial" w:eastAsia="Arial Unicode MS" w:hAnsi="Arial" w:cs="Arial"/>
                <w:color w:val="FFFFFF"/>
                <w:spacing w:val="-10"/>
                <w:sz w:val="14"/>
                <w:szCs w:val="14"/>
                <w:lang w:val="en-GB"/>
              </w:rPr>
            </w:pPr>
          </w:p>
        </w:tc>
        <w:tc>
          <w:tcPr>
            <w:tcW w:w="993" w:type="dxa"/>
            <w:tcBorders>
              <w:top w:val="single" w:sz="4" w:space="0" w:color="auto"/>
            </w:tcBorders>
            <w:shd w:val="clear" w:color="auto" w:fill="auto"/>
          </w:tcPr>
          <w:p w14:paraId="502474F5" w14:textId="2FC1C574" w:rsidR="00484C7C" w:rsidRPr="005A1623" w:rsidRDefault="00484C7C" w:rsidP="00BC2A9A">
            <w:pPr>
              <w:ind w:left="-141" w:right="-72"/>
              <w:jc w:val="right"/>
              <w:rPr>
                <w:rFonts w:ascii="Arial" w:eastAsia="Arial Unicode MS" w:hAnsi="Arial" w:cs="Arial"/>
                <w:b/>
                <w:bCs/>
                <w:spacing w:val="-10"/>
                <w:sz w:val="14"/>
                <w:szCs w:val="14"/>
                <w:lang w:val="en-GB"/>
              </w:rPr>
            </w:pPr>
            <w:r w:rsidRPr="005A1623">
              <w:rPr>
                <w:rFonts w:ascii="Arial" w:eastAsia="Arial Unicode MS" w:hAnsi="Arial" w:cs="Arial"/>
                <w:b/>
                <w:bCs/>
                <w:spacing w:val="-10"/>
                <w:sz w:val="14"/>
                <w:szCs w:val="14"/>
                <w:lang w:val="en-GB"/>
              </w:rPr>
              <w:t>Unaudited</w:t>
            </w:r>
          </w:p>
        </w:tc>
        <w:tc>
          <w:tcPr>
            <w:tcW w:w="992" w:type="dxa"/>
            <w:tcBorders>
              <w:top w:val="single" w:sz="4" w:space="0" w:color="auto"/>
            </w:tcBorders>
            <w:shd w:val="clear" w:color="auto" w:fill="auto"/>
          </w:tcPr>
          <w:p w14:paraId="21A7B991" w14:textId="66F8D1B6" w:rsidR="00484C7C" w:rsidRPr="005A1623" w:rsidRDefault="00484C7C" w:rsidP="00BC2A9A">
            <w:pPr>
              <w:ind w:left="-141" w:right="-72"/>
              <w:jc w:val="right"/>
              <w:rPr>
                <w:rFonts w:ascii="Arial" w:eastAsia="Arial Unicode MS" w:hAnsi="Arial" w:cs="Arial"/>
                <w:b/>
                <w:bCs/>
                <w:spacing w:val="-10"/>
                <w:sz w:val="14"/>
                <w:szCs w:val="14"/>
                <w:lang w:val="en-GB"/>
              </w:rPr>
            </w:pPr>
            <w:r w:rsidRPr="005A1623">
              <w:rPr>
                <w:rFonts w:ascii="Arial" w:eastAsia="Arial Unicode MS" w:hAnsi="Arial" w:cs="Arial"/>
                <w:b/>
                <w:bCs/>
                <w:spacing w:val="-10"/>
                <w:sz w:val="14"/>
                <w:szCs w:val="14"/>
                <w:lang w:val="en-GB"/>
              </w:rPr>
              <w:t>Audited</w:t>
            </w:r>
          </w:p>
        </w:tc>
        <w:tc>
          <w:tcPr>
            <w:tcW w:w="992" w:type="dxa"/>
            <w:tcBorders>
              <w:top w:val="single" w:sz="4" w:space="0" w:color="auto"/>
            </w:tcBorders>
            <w:shd w:val="clear" w:color="auto" w:fill="auto"/>
          </w:tcPr>
          <w:p w14:paraId="3A86ABFE" w14:textId="79733BEE" w:rsidR="00484C7C" w:rsidRPr="005A1623" w:rsidRDefault="00484C7C" w:rsidP="00BC2A9A">
            <w:pPr>
              <w:ind w:right="-72"/>
              <w:jc w:val="right"/>
              <w:rPr>
                <w:rFonts w:ascii="Arial" w:eastAsia="Arial Unicode MS" w:hAnsi="Arial" w:cs="Arial"/>
                <w:b/>
                <w:bCs/>
                <w:spacing w:val="-10"/>
                <w:sz w:val="14"/>
                <w:szCs w:val="14"/>
                <w:lang w:val="en-GB"/>
              </w:rPr>
            </w:pPr>
            <w:r w:rsidRPr="005A1623">
              <w:rPr>
                <w:rFonts w:ascii="Arial" w:eastAsia="Arial Unicode MS" w:hAnsi="Arial" w:cs="Arial"/>
                <w:b/>
                <w:bCs/>
                <w:spacing w:val="-10"/>
                <w:sz w:val="14"/>
                <w:szCs w:val="14"/>
                <w:lang w:val="en-GB"/>
              </w:rPr>
              <w:t>Unaudited</w:t>
            </w:r>
          </w:p>
        </w:tc>
        <w:tc>
          <w:tcPr>
            <w:tcW w:w="992" w:type="dxa"/>
            <w:tcBorders>
              <w:top w:val="single" w:sz="4" w:space="0" w:color="auto"/>
            </w:tcBorders>
            <w:shd w:val="clear" w:color="auto" w:fill="auto"/>
          </w:tcPr>
          <w:p w14:paraId="5B811194" w14:textId="55B70F55" w:rsidR="00484C7C" w:rsidRPr="005A1623" w:rsidRDefault="00484C7C" w:rsidP="00BC2A9A">
            <w:pPr>
              <w:ind w:left="-141" w:right="-72"/>
              <w:jc w:val="right"/>
              <w:rPr>
                <w:rFonts w:ascii="Arial" w:eastAsia="Arial Unicode MS" w:hAnsi="Arial" w:cs="Arial"/>
                <w:b/>
                <w:bCs/>
                <w:spacing w:val="-10"/>
                <w:sz w:val="14"/>
                <w:szCs w:val="14"/>
                <w:lang w:val="en-GB"/>
              </w:rPr>
            </w:pPr>
            <w:r w:rsidRPr="005A1623">
              <w:rPr>
                <w:rFonts w:ascii="Arial" w:eastAsia="Arial Unicode MS" w:hAnsi="Arial" w:cs="Arial"/>
                <w:b/>
                <w:bCs/>
                <w:spacing w:val="-10"/>
                <w:sz w:val="14"/>
                <w:szCs w:val="14"/>
                <w:lang w:val="en-GB"/>
              </w:rPr>
              <w:t>Audited</w:t>
            </w:r>
          </w:p>
        </w:tc>
        <w:tc>
          <w:tcPr>
            <w:tcW w:w="993" w:type="dxa"/>
            <w:tcBorders>
              <w:top w:val="single" w:sz="4" w:space="0" w:color="auto"/>
            </w:tcBorders>
            <w:shd w:val="clear" w:color="auto" w:fill="auto"/>
          </w:tcPr>
          <w:p w14:paraId="018C4099" w14:textId="43AAE3FB" w:rsidR="00484C7C" w:rsidRPr="005A1623" w:rsidRDefault="00484C7C" w:rsidP="00BC2A9A">
            <w:pPr>
              <w:ind w:left="-141" w:right="-72"/>
              <w:jc w:val="right"/>
              <w:rPr>
                <w:rFonts w:ascii="Arial" w:eastAsia="Arial Unicode MS" w:hAnsi="Arial" w:cs="Arial"/>
                <w:b/>
                <w:bCs/>
                <w:spacing w:val="-10"/>
                <w:sz w:val="14"/>
                <w:szCs w:val="14"/>
                <w:lang w:val="en-GB"/>
              </w:rPr>
            </w:pPr>
            <w:r w:rsidRPr="005A1623">
              <w:rPr>
                <w:rFonts w:ascii="Arial" w:eastAsia="Arial Unicode MS" w:hAnsi="Arial" w:cs="Arial"/>
                <w:b/>
                <w:bCs/>
                <w:spacing w:val="-10"/>
                <w:sz w:val="14"/>
                <w:szCs w:val="14"/>
                <w:lang w:val="en-GB"/>
              </w:rPr>
              <w:t>Unaudited</w:t>
            </w:r>
          </w:p>
        </w:tc>
        <w:tc>
          <w:tcPr>
            <w:tcW w:w="965" w:type="dxa"/>
            <w:tcBorders>
              <w:top w:val="single" w:sz="4" w:space="0" w:color="auto"/>
            </w:tcBorders>
            <w:shd w:val="clear" w:color="auto" w:fill="auto"/>
          </w:tcPr>
          <w:p w14:paraId="7C96DB49" w14:textId="2A55FEDC" w:rsidR="00484C7C" w:rsidRPr="005A1623" w:rsidRDefault="00484C7C" w:rsidP="00BC2A9A">
            <w:pPr>
              <w:ind w:left="-141" w:right="-72"/>
              <w:jc w:val="right"/>
              <w:rPr>
                <w:rFonts w:ascii="Arial" w:eastAsia="Arial Unicode MS" w:hAnsi="Arial" w:cs="Arial"/>
                <w:b/>
                <w:bCs/>
                <w:spacing w:val="-10"/>
                <w:sz w:val="14"/>
                <w:szCs w:val="14"/>
                <w:lang w:val="en-GB"/>
              </w:rPr>
            </w:pPr>
            <w:r w:rsidRPr="005A1623">
              <w:rPr>
                <w:rFonts w:ascii="Arial" w:eastAsia="Arial Unicode MS" w:hAnsi="Arial" w:cs="Arial"/>
                <w:b/>
                <w:bCs/>
                <w:spacing w:val="-10"/>
                <w:sz w:val="14"/>
                <w:szCs w:val="14"/>
                <w:lang w:val="en-GB"/>
              </w:rPr>
              <w:t>Audited</w:t>
            </w:r>
          </w:p>
        </w:tc>
        <w:tc>
          <w:tcPr>
            <w:tcW w:w="992" w:type="dxa"/>
            <w:gridSpan w:val="2"/>
            <w:tcBorders>
              <w:top w:val="single" w:sz="4" w:space="0" w:color="auto"/>
            </w:tcBorders>
            <w:shd w:val="clear" w:color="auto" w:fill="auto"/>
          </w:tcPr>
          <w:p w14:paraId="42677815" w14:textId="11AE4C7E" w:rsidR="00484C7C" w:rsidRPr="005A1623" w:rsidRDefault="00484C7C" w:rsidP="00BC2A9A">
            <w:pPr>
              <w:ind w:right="-72"/>
              <w:jc w:val="right"/>
              <w:rPr>
                <w:rFonts w:ascii="Arial" w:eastAsia="Arial Unicode MS" w:hAnsi="Arial" w:cs="Arial"/>
                <w:b/>
                <w:bCs/>
                <w:spacing w:val="-10"/>
                <w:sz w:val="14"/>
                <w:szCs w:val="14"/>
                <w:lang w:val="en-GB"/>
              </w:rPr>
            </w:pPr>
            <w:r w:rsidRPr="005A1623">
              <w:rPr>
                <w:rFonts w:ascii="Arial" w:eastAsia="Arial Unicode MS" w:hAnsi="Arial" w:cs="Arial"/>
                <w:b/>
                <w:bCs/>
                <w:spacing w:val="-10"/>
                <w:sz w:val="14"/>
                <w:szCs w:val="14"/>
                <w:lang w:val="en-GB"/>
              </w:rPr>
              <w:t>Unaudited</w:t>
            </w:r>
          </w:p>
        </w:tc>
        <w:tc>
          <w:tcPr>
            <w:tcW w:w="971" w:type="dxa"/>
            <w:tcBorders>
              <w:top w:val="single" w:sz="4" w:space="0" w:color="auto"/>
            </w:tcBorders>
            <w:shd w:val="clear" w:color="auto" w:fill="auto"/>
          </w:tcPr>
          <w:p w14:paraId="167686B0" w14:textId="1C8BF0F8" w:rsidR="00484C7C" w:rsidRPr="005A1623" w:rsidRDefault="00484C7C" w:rsidP="00BC2A9A">
            <w:pPr>
              <w:ind w:right="-72"/>
              <w:jc w:val="right"/>
              <w:rPr>
                <w:rFonts w:ascii="Arial" w:eastAsia="Arial Unicode MS" w:hAnsi="Arial" w:cs="Arial"/>
                <w:b/>
                <w:bCs/>
                <w:spacing w:val="-10"/>
                <w:sz w:val="14"/>
                <w:szCs w:val="14"/>
                <w:lang w:val="en-GB"/>
              </w:rPr>
            </w:pPr>
            <w:r w:rsidRPr="005A1623">
              <w:rPr>
                <w:rFonts w:ascii="Arial" w:eastAsia="Arial Unicode MS" w:hAnsi="Arial" w:cs="Arial"/>
                <w:b/>
                <w:bCs/>
                <w:spacing w:val="-10"/>
                <w:sz w:val="14"/>
                <w:szCs w:val="14"/>
                <w:lang w:val="en-GB"/>
              </w:rPr>
              <w:t>Audited</w:t>
            </w:r>
          </w:p>
        </w:tc>
      </w:tr>
      <w:tr w:rsidR="00DD4985" w:rsidRPr="005A1623" w14:paraId="19F745BB" w14:textId="77777777" w:rsidTr="009E1EAF">
        <w:trPr>
          <w:tblHeader/>
        </w:trPr>
        <w:tc>
          <w:tcPr>
            <w:tcW w:w="1702" w:type="dxa"/>
            <w:shd w:val="clear" w:color="auto" w:fill="auto"/>
          </w:tcPr>
          <w:p w14:paraId="0605DFFE" w14:textId="77777777" w:rsidR="00484C7C" w:rsidRPr="005A1623" w:rsidRDefault="00484C7C" w:rsidP="00484C7C">
            <w:pPr>
              <w:rPr>
                <w:rFonts w:ascii="Arial" w:eastAsia="Arial Unicode MS" w:hAnsi="Arial" w:cs="Arial"/>
                <w:color w:val="FFFFFF"/>
                <w:spacing w:val="-10"/>
                <w:sz w:val="14"/>
                <w:szCs w:val="14"/>
                <w:lang w:val="en-GB"/>
              </w:rPr>
            </w:pPr>
          </w:p>
        </w:tc>
        <w:tc>
          <w:tcPr>
            <w:tcW w:w="993" w:type="dxa"/>
            <w:shd w:val="clear" w:color="auto" w:fill="auto"/>
          </w:tcPr>
          <w:p w14:paraId="2A6ECF4B" w14:textId="55BC97BA" w:rsidR="00484C7C" w:rsidRPr="005A1623" w:rsidRDefault="0045411E" w:rsidP="00BC2A9A">
            <w:pPr>
              <w:ind w:left="-141" w:right="-72"/>
              <w:jc w:val="right"/>
              <w:rPr>
                <w:rFonts w:ascii="Arial" w:eastAsia="Arial Unicode MS" w:hAnsi="Arial" w:cs="Arial"/>
                <w:b/>
                <w:bCs/>
                <w:spacing w:val="-10"/>
                <w:sz w:val="14"/>
                <w:szCs w:val="14"/>
                <w:lang w:val="en-GB"/>
              </w:rPr>
            </w:pPr>
            <w:r w:rsidRPr="005A1623">
              <w:rPr>
                <w:rFonts w:ascii="Arial" w:eastAsia="Arial Unicode MS" w:hAnsi="Arial" w:cs="Arial"/>
                <w:b/>
                <w:bCs/>
                <w:spacing w:val="-10"/>
                <w:sz w:val="14"/>
                <w:szCs w:val="14"/>
                <w:lang w:val="en-GB"/>
              </w:rPr>
              <w:t>31 March</w:t>
            </w:r>
          </w:p>
        </w:tc>
        <w:tc>
          <w:tcPr>
            <w:tcW w:w="992" w:type="dxa"/>
            <w:shd w:val="clear" w:color="auto" w:fill="auto"/>
          </w:tcPr>
          <w:p w14:paraId="781336AD" w14:textId="68A5FD90" w:rsidR="00484C7C" w:rsidRPr="005A1623" w:rsidRDefault="00484C7C" w:rsidP="00BC2A9A">
            <w:pPr>
              <w:ind w:left="-141" w:right="-72"/>
              <w:jc w:val="right"/>
              <w:rPr>
                <w:rFonts w:ascii="Arial" w:eastAsia="Arial Unicode MS" w:hAnsi="Arial" w:cs="Arial"/>
                <w:b/>
                <w:bCs/>
                <w:spacing w:val="-10"/>
                <w:sz w:val="14"/>
                <w:szCs w:val="14"/>
                <w:lang w:val="en-GB"/>
              </w:rPr>
            </w:pPr>
            <w:r w:rsidRPr="005A1623">
              <w:rPr>
                <w:rFonts w:ascii="Arial" w:eastAsia="Arial Unicode MS" w:hAnsi="Arial" w:cs="Arial"/>
                <w:b/>
                <w:bCs/>
                <w:spacing w:val="-10"/>
                <w:sz w:val="14"/>
                <w:szCs w:val="14"/>
                <w:lang w:val="en-GB"/>
              </w:rPr>
              <w:t>30 September</w:t>
            </w:r>
          </w:p>
        </w:tc>
        <w:tc>
          <w:tcPr>
            <w:tcW w:w="992" w:type="dxa"/>
            <w:shd w:val="clear" w:color="auto" w:fill="auto"/>
          </w:tcPr>
          <w:p w14:paraId="1425812A" w14:textId="396717C4" w:rsidR="00484C7C" w:rsidRPr="005A1623" w:rsidRDefault="0045411E" w:rsidP="00BC2A9A">
            <w:pPr>
              <w:ind w:right="-72"/>
              <w:jc w:val="right"/>
              <w:rPr>
                <w:rFonts w:ascii="Arial" w:eastAsia="Arial Unicode MS" w:hAnsi="Arial" w:cs="Arial"/>
                <w:b/>
                <w:bCs/>
                <w:spacing w:val="-10"/>
                <w:sz w:val="14"/>
                <w:szCs w:val="14"/>
                <w:lang w:val="en-GB"/>
              </w:rPr>
            </w:pPr>
            <w:r w:rsidRPr="005A1623">
              <w:rPr>
                <w:rFonts w:ascii="Arial" w:eastAsia="Arial Unicode MS" w:hAnsi="Arial" w:cs="Arial"/>
                <w:b/>
                <w:bCs/>
                <w:spacing w:val="-10"/>
                <w:sz w:val="14"/>
                <w:szCs w:val="14"/>
                <w:lang w:val="en-GB"/>
              </w:rPr>
              <w:t>31 March</w:t>
            </w:r>
          </w:p>
        </w:tc>
        <w:tc>
          <w:tcPr>
            <w:tcW w:w="992" w:type="dxa"/>
            <w:shd w:val="clear" w:color="auto" w:fill="auto"/>
          </w:tcPr>
          <w:p w14:paraId="7DD8D489" w14:textId="6AD40093" w:rsidR="00484C7C" w:rsidRPr="005A1623" w:rsidRDefault="00484C7C" w:rsidP="00BC2A9A">
            <w:pPr>
              <w:ind w:left="-141" w:right="-72"/>
              <w:jc w:val="right"/>
              <w:rPr>
                <w:rFonts w:ascii="Arial" w:eastAsia="Arial Unicode MS" w:hAnsi="Arial" w:cs="Arial"/>
                <w:b/>
                <w:bCs/>
                <w:spacing w:val="-10"/>
                <w:sz w:val="14"/>
                <w:szCs w:val="14"/>
                <w:lang w:val="en-GB"/>
              </w:rPr>
            </w:pPr>
            <w:r w:rsidRPr="005A1623">
              <w:rPr>
                <w:rFonts w:ascii="Arial" w:eastAsia="Arial Unicode MS" w:hAnsi="Arial" w:cs="Arial"/>
                <w:b/>
                <w:bCs/>
                <w:spacing w:val="-10"/>
                <w:sz w:val="14"/>
                <w:szCs w:val="14"/>
                <w:lang w:val="en-GB"/>
              </w:rPr>
              <w:t>30 September</w:t>
            </w:r>
          </w:p>
        </w:tc>
        <w:tc>
          <w:tcPr>
            <w:tcW w:w="993" w:type="dxa"/>
            <w:shd w:val="clear" w:color="auto" w:fill="auto"/>
          </w:tcPr>
          <w:p w14:paraId="025E9963" w14:textId="145FC054" w:rsidR="00484C7C" w:rsidRPr="005A1623" w:rsidRDefault="0045411E" w:rsidP="00BC2A9A">
            <w:pPr>
              <w:ind w:left="-141" w:right="-72"/>
              <w:jc w:val="right"/>
              <w:rPr>
                <w:rFonts w:ascii="Arial" w:eastAsia="Arial Unicode MS" w:hAnsi="Arial" w:cs="Arial"/>
                <w:b/>
                <w:bCs/>
                <w:spacing w:val="-10"/>
                <w:sz w:val="14"/>
                <w:szCs w:val="14"/>
                <w:lang w:val="en-GB"/>
              </w:rPr>
            </w:pPr>
            <w:r w:rsidRPr="005A1623">
              <w:rPr>
                <w:rFonts w:ascii="Arial" w:eastAsia="Arial Unicode MS" w:hAnsi="Arial" w:cs="Arial"/>
                <w:b/>
                <w:bCs/>
                <w:spacing w:val="-10"/>
                <w:sz w:val="14"/>
                <w:szCs w:val="14"/>
                <w:lang w:val="en-GB"/>
              </w:rPr>
              <w:t>31 March</w:t>
            </w:r>
          </w:p>
        </w:tc>
        <w:tc>
          <w:tcPr>
            <w:tcW w:w="965" w:type="dxa"/>
            <w:shd w:val="clear" w:color="auto" w:fill="auto"/>
          </w:tcPr>
          <w:p w14:paraId="022F2A22" w14:textId="401EFEE3" w:rsidR="00484C7C" w:rsidRPr="005A1623" w:rsidRDefault="00484C7C" w:rsidP="00BC2A9A">
            <w:pPr>
              <w:ind w:left="-141" w:right="-72"/>
              <w:jc w:val="right"/>
              <w:rPr>
                <w:rFonts w:ascii="Arial" w:eastAsia="Arial Unicode MS" w:hAnsi="Arial" w:cs="Arial"/>
                <w:b/>
                <w:bCs/>
                <w:spacing w:val="-10"/>
                <w:sz w:val="14"/>
                <w:szCs w:val="14"/>
                <w:lang w:val="en-GB"/>
              </w:rPr>
            </w:pPr>
            <w:r w:rsidRPr="005A1623">
              <w:rPr>
                <w:rFonts w:ascii="Arial" w:eastAsia="Arial Unicode MS" w:hAnsi="Arial" w:cs="Arial"/>
                <w:b/>
                <w:bCs/>
                <w:spacing w:val="-10"/>
                <w:sz w:val="14"/>
                <w:szCs w:val="14"/>
                <w:lang w:val="en-GB"/>
              </w:rPr>
              <w:t>30 September</w:t>
            </w:r>
          </w:p>
        </w:tc>
        <w:tc>
          <w:tcPr>
            <w:tcW w:w="992" w:type="dxa"/>
            <w:gridSpan w:val="2"/>
            <w:shd w:val="clear" w:color="auto" w:fill="auto"/>
          </w:tcPr>
          <w:p w14:paraId="6670128C" w14:textId="23517084" w:rsidR="00484C7C" w:rsidRPr="005A1623" w:rsidRDefault="0045411E" w:rsidP="00BC2A9A">
            <w:pPr>
              <w:ind w:right="-72"/>
              <w:jc w:val="right"/>
              <w:rPr>
                <w:rFonts w:ascii="Arial" w:eastAsia="Arial Unicode MS" w:hAnsi="Arial" w:cs="Arial"/>
                <w:b/>
                <w:bCs/>
                <w:spacing w:val="-10"/>
                <w:sz w:val="14"/>
                <w:szCs w:val="14"/>
                <w:lang w:val="en-GB"/>
              </w:rPr>
            </w:pPr>
            <w:r w:rsidRPr="005A1623">
              <w:rPr>
                <w:rFonts w:ascii="Arial" w:eastAsia="Arial Unicode MS" w:hAnsi="Arial" w:cs="Arial"/>
                <w:b/>
                <w:bCs/>
                <w:spacing w:val="-10"/>
                <w:sz w:val="14"/>
                <w:szCs w:val="14"/>
                <w:lang w:val="en-GB"/>
              </w:rPr>
              <w:t>31 March</w:t>
            </w:r>
          </w:p>
        </w:tc>
        <w:tc>
          <w:tcPr>
            <w:tcW w:w="971" w:type="dxa"/>
            <w:shd w:val="clear" w:color="auto" w:fill="auto"/>
          </w:tcPr>
          <w:p w14:paraId="74847E89" w14:textId="3FA808D9" w:rsidR="00484C7C" w:rsidRPr="005A1623" w:rsidRDefault="00484C7C" w:rsidP="00BC2A9A">
            <w:pPr>
              <w:ind w:right="-72"/>
              <w:jc w:val="right"/>
              <w:rPr>
                <w:rFonts w:ascii="Arial" w:eastAsia="Arial Unicode MS" w:hAnsi="Arial" w:cs="Arial"/>
                <w:b/>
                <w:bCs/>
                <w:spacing w:val="-10"/>
                <w:sz w:val="14"/>
                <w:szCs w:val="14"/>
                <w:lang w:val="en-GB"/>
              </w:rPr>
            </w:pPr>
            <w:r w:rsidRPr="005A1623">
              <w:rPr>
                <w:rFonts w:ascii="Arial" w:eastAsia="Arial Unicode MS" w:hAnsi="Arial" w:cs="Arial"/>
                <w:b/>
                <w:bCs/>
                <w:spacing w:val="-10"/>
                <w:sz w:val="14"/>
                <w:szCs w:val="14"/>
                <w:lang w:val="en-GB"/>
              </w:rPr>
              <w:t>30 September</w:t>
            </w:r>
          </w:p>
        </w:tc>
      </w:tr>
      <w:tr w:rsidR="0045411E" w:rsidRPr="005A1623" w14:paraId="503F8AB3" w14:textId="77777777" w:rsidTr="009E1EAF">
        <w:trPr>
          <w:tblHeader/>
        </w:trPr>
        <w:tc>
          <w:tcPr>
            <w:tcW w:w="1702" w:type="dxa"/>
            <w:shd w:val="clear" w:color="auto" w:fill="auto"/>
          </w:tcPr>
          <w:p w14:paraId="161BDD1E" w14:textId="77777777" w:rsidR="0045411E" w:rsidRPr="005A1623" w:rsidRDefault="0045411E" w:rsidP="0045411E">
            <w:pPr>
              <w:rPr>
                <w:rFonts w:ascii="Arial" w:eastAsia="Arial Unicode MS" w:hAnsi="Arial" w:cs="Arial"/>
                <w:color w:val="FFFFFF"/>
                <w:spacing w:val="-10"/>
                <w:sz w:val="14"/>
                <w:szCs w:val="14"/>
                <w:lang w:val="en-GB"/>
              </w:rPr>
            </w:pPr>
          </w:p>
        </w:tc>
        <w:tc>
          <w:tcPr>
            <w:tcW w:w="993" w:type="dxa"/>
            <w:shd w:val="clear" w:color="auto" w:fill="auto"/>
          </w:tcPr>
          <w:p w14:paraId="45FE8E68" w14:textId="12599E4B" w:rsidR="0045411E" w:rsidRPr="005A1623" w:rsidRDefault="0045411E" w:rsidP="0045411E">
            <w:pPr>
              <w:ind w:left="-141" w:right="-72"/>
              <w:jc w:val="right"/>
              <w:rPr>
                <w:rFonts w:ascii="Arial" w:eastAsia="Arial Unicode MS" w:hAnsi="Arial" w:cs="Arial"/>
                <w:b/>
                <w:bCs/>
                <w:spacing w:val="-10"/>
                <w:sz w:val="14"/>
                <w:szCs w:val="14"/>
                <w:lang w:val="en-GB"/>
              </w:rPr>
            </w:pPr>
            <w:r w:rsidRPr="005A1623">
              <w:rPr>
                <w:rFonts w:ascii="Arial" w:eastAsia="Arial Unicode MS" w:hAnsi="Arial" w:cs="Arial"/>
                <w:b/>
                <w:bCs/>
                <w:spacing w:val="-10"/>
                <w:sz w:val="14"/>
                <w:szCs w:val="14"/>
                <w:lang w:val="en-GB"/>
              </w:rPr>
              <w:t>2022</w:t>
            </w:r>
          </w:p>
        </w:tc>
        <w:tc>
          <w:tcPr>
            <w:tcW w:w="992" w:type="dxa"/>
            <w:shd w:val="clear" w:color="auto" w:fill="auto"/>
          </w:tcPr>
          <w:p w14:paraId="51AA02B3" w14:textId="4D326A36" w:rsidR="0045411E" w:rsidRPr="005A1623" w:rsidRDefault="0045411E" w:rsidP="0045411E">
            <w:pPr>
              <w:ind w:left="-141" w:right="-72"/>
              <w:jc w:val="right"/>
              <w:rPr>
                <w:rFonts w:ascii="Arial" w:eastAsia="Arial Unicode MS" w:hAnsi="Arial" w:cs="Arial"/>
                <w:b/>
                <w:bCs/>
                <w:spacing w:val="-10"/>
                <w:sz w:val="14"/>
                <w:szCs w:val="14"/>
                <w:lang w:val="en-GB"/>
              </w:rPr>
            </w:pPr>
            <w:r w:rsidRPr="005A1623">
              <w:rPr>
                <w:rFonts w:ascii="Arial" w:eastAsia="Arial Unicode MS" w:hAnsi="Arial" w:cs="Arial"/>
                <w:b/>
                <w:bCs/>
                <w:spacing w:val="-10"/>
                <w:sz w:val="14"/>
                <w:szCs w:val="14"/>
                <w:lang w:val="en-GB"/>
              </w:rPr>
              <w:t>2021</w:t>
            </w:r>
          </w:p>
        </w:tc>
        <w:tc>
          <w:tcPr>
            <w:tcW w:w="992" w:type="dxa"/>
            <w:shd w:val="clear" w:color="auto" w:fill="auto"/>
          </w:tcPr>
          <w:p w14:paraId="02365B7B" w14:textId="28D5C6FB" w:rsidR="0045411E" w:rsidRPr="005A1623" w:rsidRDefault="0045411E" w:rsidP="0045411E">
            <w:pPr>
              <w:ind w:right="-72"/>
              <w:jc w:val="right"/>
              <w:rPr>
                <w:rFonts w:ascii="Arial" w:eastAsia="Arial Unicode MS" w:hAnsi="Arial" w:cs="Arial"/>
                <w:b/>
                <w:bCs/>
                <w:spacing w:val="-10"/>
                <w:sz w:val="14"/>
                <w:szCs w:val="14"/>
                <w:lang w:val="en-GB"/>
              </w:rPr>
            </w:pPr>
            <w:r w:rsidRPr="005A1623">
              <w:rPr>
                <w:rFonts w:ascii="Arial" w:eastAsia="Arial Unicode MS" w:hAnsi="Arial" w:cs="Arial"/>
                <w:b/>
                <w:bCs/>
                <w:spacing w:val="-10"/>
                <w:sz w:val="14"/>
                <w:szCs w:val="14"/>
                <w:lang w:val="en-GB"/>
              </w:rPr>
              <w:t>2022</w:t>
            </w:r>
          </w:p>
        </w:tc>
        <w:tc>
          <w:tcPr>
            <w:tcW w:w="992" w:type="dxa"/>
            <w:shd w:val="clear" w:color="auto" w:fill="auto"/>
          </w:tcPr>
          <w:p w14:paraId="7A6037F9" w14:textId="16FC69E4" w:rsidR="0045411E" w:rsidRPr="005A1623" w:rsidRDefault="0045411E" w:rsidP="0045411E">
            <w:pPr>
              <w:ind w:left="-141" w:right="-72"/>
              <w:jc w:val="right"/>
              <w:rPr>
                <w:rFonts w:ascii="Arial" w:eastAsia="Arial Unicode MS" w:hAnsi="Arial" w:cs="Arial"/>
                <w:b/>
                <w:bCs/>
                <w:spacing w:val="-10"/>
                <w:sz w:val="14"/>
                <w:szCs w:val="14"/>
                <w:lang w:val="en-GB"/>
              </w:rPr>
            </w:pPr>
            <w:r w:rsidRPr="005A1623">
              <w:rPr>
                <w:rFonts w:ascii="Arial" w:eastAsia="Arial Unicode MS" w:hAnsi="Arial" w:cs="Arial"/>
                <w:b/>
                <w:bCs/>
                <w:spacing w:val="-10"/>
                <w:sz w:val="14"/>
                <w:szCs w:val="14"/>
                <w:lang w:val="en-GB"/>
              </w:rPr>
              <w:t>2021</w:t>
            </w:r>
          </w:p>
        </w:tc>
        <w:tc>
          <w:tcPr>
            <w:tcW w:w="993" w:type="dxa"/>
            <w:shd w:val="clear" w:color="auto" w:fill="auto"/>
          </w:tcPr>
          <w:p w14:paraId="585057CD" w14:textId="2BE66319" w:rsidR="0045411E" w:rsidRPr="005A1623" w:rsidRDefault="0045411E" w:rsidP="0045411E">
            <w:pPr>
              <w:ind w:left="-141" w:right="-72"/>
              <w:jc w:val="right"/>
              <w:rPr>
                <w:rFonts w:ascii="Arial" w:eastAsia="Arial Unicode MS" w:hAnsi="Arial" w:cs="Arial"/>
                <w:b/>
                <w:bCs/>
                <w:spacing w:val="-10"/>
                <w:sz w:val="14"/>
                <w:szCs w:val="14"/>
                <w:lang w:val="en-GB"/>
              </w:rPr>
            </w:pPr>
            <w:r w:rsidRPr="005A1623">
              <w:rPr>
                <w:rFonts w:ascii="Arial" w:eastAsia="Arial Unicode MS" w:hAnsi="Arial" w:cs="Arial"/>
                <w:b/>
                <w:bCs/>
                <w:spacing w:val="-10"/>
                <w:sz w:val="14"/>
                <w:szCs w:val="14"/>
                <w:lang w:val="en-GB"/>
              </w:rPr>
              <w:t>2022</w:t>
            </w:r>
          </w:p>
        </w:tc>
        <w:tc>
          <w:tcPr>
            <w:tcW w:w="965" w:type="dxa"/>
            <w:shd w:val="clear" w:color="auto" w:fill="auto"/>
          </w:tcPr>
          <w:p w14:paraId="1D45261F" w14:textId="4F1ECC4F" w:rsidR="0045411E" w:rsidRPr="005A1623" w:rsidRDefault="0045411E" w:rsidP="0045411E">
            <w:pPr>
              <w:ind w:left="-141" w:right="-72"/>
              <w:jc w:val="right"/>
              <w:rPr>
                <w:rFonts w:ascii="Arial" w:eastAsia="Arial Unicode MS" w:hAnsi="Arial" w:cs="Arial"/>
                <w:b/>
                <w:bCs/>
                <w:spacing w:val="-10"/>
                <w:sz w:val="14"/>
                <w:szCs w:val="14"/>
                <w:lang w:val="en-GB"/>
              </w:rPr>
            </w:pPr>
            <w:r w:rsidRPr="005A1623">
              <w:rPr>
                <w:rFonts w:ascii="Arial" w:eastAsia="Arial Unicode MS" w:hAnsi="Arial" w:cs="Arial"/>
                <w:b/>
                <w:bCs/>
                <w:spacing w:val="-10"/>
                <w:sz w:val="14"/>
                <w:szCs w:val="14"/>
                <w:lang w:val="en-GB"/>
              </w:rPr>
              <w:t>2021</w:t>
            </w:r>
          </w:p>
        </w:tc>
        <w:tc>
          <w:tcPr>
            <w:tcW w:w="992" w:type="dxa"/>
            <w:gridSpan w:val="2"/>
            <w:shd w:val="clear" w:color="auto" w:fill="auto"/>
          </w:tcPr>
          <w:p w14:paraId="00D43427" w14:textId="2BD2E984" w:rsidR="0045411E" w:rsidRPr="005A1623" w:rsidRDefault="0045411E" w:rsidP="0045411E">
            <w:pPr>
              <w:ind w:right="-72"/>
              <w:jc w:val="right"/>
              <w:rPr>
                <w:rFonts w:ascii="Arial" w:eastAsia="Arial Unicode MS" w:hAnsi="Arial" w:cs="Arial"/>
                <w:b/>
                <w:bCs/>
                <w:spacing w:val="-10"/>
                <w:sz w:val="14"/>
                <w:szCs w:val="14"/>
                <w:lang w:val="en-GB"/>
              </w:rPr>
            </w:pPr>
            <w:r w:rsidRPr="005A1623">
              <w:rPr>
                <w:rFonts w:ascii="Arial" w:eastAsia="Arial Unicode MS" w:hAnsi="Arial" w:cs="Arial"/>
                <w:b/>
                <w:bCs/>
                <w:spacing w:val="-10"/>
                <w:sz w:val="14"/>
                <w:szCs w:val="14"/>
                <w:lang w:val="en-GB"/>
              </w:rPr>
              <w:t>2022</w:t>
            </w:r>
          </w:p>
        </w:tc>
        <w:tc>
          <w:tcPr>
            <w:tcW w:w="971" w:type="dxa"/>
            <w:shd w:val="clear" w:color="auto" w:fill="auto"/>
          </w:tcPr>
          <w:p w14:paraId="67E17B2E" w14:textId="3FF1D4CD" w:rsidR="0045411E" w:rsidRPr="005A1623" w:rsidRDefault="0045411E" w:rsidP="0045411E">
            <w:pPr>
              <w:ind w:right="-72"/>
              <w:jc w:val="right"/>
              <w:rPr>
                <w:rFonts w:ascii="Arial" w:eastAsia="Arial Unicode MS" w:hAnsi="Arial" w:cs="Arial"/>
                <w:b/>
                <w:bCs/>
                <w:spacing w:val="-10"/>
                <w:sz w:val="14"/>
                <w:szCs w:val="14"/>
                <w:lang w:val="en-GB"/>
              </w:rPr>
            </w:pPr>
            <w:r w:rsidRPr="005A1623">
              <w:rPr>
                <w:rFonts w:ascii="Arial" w:eastAsia="Arial Unicode MS" w:hAnsi="Arial" w:cs="Arial"/>
                <w:b/>
                <w:bCs/>
                <w:spacing w:val="-10"/>
                <w:sz w:val="14"/>
                <w:szCs w:val="14"/>
                <w:lang w:val="en-GB"/>
              </w:rPr>
              <w:t>2021</w:t>
            </w:r>
          </w:p>
        </w:tc>
      </w:tr>
      <w:tr w:rsidR="00DD4985" w:rsidRPr="005A1623" w14:paraId="66960B6F" w14:textId="77777777" w:rsidTr="009E1EAF">
        <w:trPr>
          <w:tblHeader/>
        </w:trPr>
        <w:tc>
          <w:tcPr>
            <w:tcW w:w="1702" w:type="dxa"/>
            <w:shd w:val="clear" w:color="auto" w:fill="auto"/>
          </w:tcPr>
          <w:p w14:paraId="551194D0" w14:textId="77777777" w:rsidR="00484C7C" w:rsidRPr="005A1623" w:rsidRDefault="00484C7C" w:rsidP="00484C7C">
            <w:pPr>
              <w:rPr>
                <w:rFonts w:ascii="Arial" w:eastAsia="Arial Unicode MS" w:hAnsi="Arial" w:cs="Arial"/>
                <w:color w:val="FFFFFF"/>
                <w:spacing w:val="-10"/>
                <w:sz w:val="14"/>
                <w:szCs w:val="14"/>
                <w:lang w:val="en-GB"/>
              </w:rPr>
            </w:pPr>
          </w:p>
        </w:tc>
        <w:tc>
          <w:tcPr>
            <w:tcW w:w="993" w:type="dxa"/>
            <w:tcBorders>
              <w:bottom w:val="single" w:sz="4" w:space="0" w:color="auto"/>
            </w:tcBorders>
            <w:shd w:val="clear" w:color="auto" w:fill="auto"/>
          </w:tcPr>
          <w:p w14:paraId="1E86DD1C" w14:textId="7D680C56" w:rsidR="00484C7C" w:rsidRPr="005A1623" w:rsidRDefault="00484C7C" w:rsidP="00BC2A9A">
            <w:pPr>
              <w:ind w:left="-141" w:right="-72"/>
              <w:jc w:val="right"/>
              <w:rPr>
                <w:rFonts w:ascii="Arial" w:eastAsia="Arial Unicode MS" w:hAnsi="Arial" w:cs="Arial"/>
                <w:b/>
                <w:bCs/>
                <w:spacing w:val="-10"/>
                <w:sz w:val="14"/>
                <w:szCs w:val="14"/>
                <w:lang w:val="en-GB"/>
              </w:rPr>
            </w:pPr>
            <w:r w:rsidRPr="005A1623">
              <w:rPr>
                <w:rFonts w:ascii="Arial" w:eastAsia="Arial Unicode MS" w:hAnsi="Arial" w:cs="Arial"/>
                <w:b/>
                <w:bCs/>
                <w:spacing w:val="-10"/>
                <w:sz w:val="14"/>
                <w:szCs w:val="14"/>
                <w:lang w:val="en-GB"/>
              </w:rPr>
              <w:tab/>
              <w:t>Baht’000</w:t>
            </w:r>
          </w:p>
        </w:tc>
        <w:tc>
          <w:tcPr>
            <w:tcW w:w="992" w:type="dxa"/>
            <w:tcBorders>
              <w:bottom w:val="single" w:sz="4" w:space="0" w:color="auto"/>
            </w:tcBorders>
            <w:shd w:val="clear" w:color="auto" w:fill="auto"/>
          </w:tcPr>
          <w:p w14:paraId="36DD4414" w14:textId="44E08FE1" w:rsidR="00484C7C" w:rsidRPr="005A1623" w:rsidRDefault="00484C7C" w:rsidP="00BC2A9A">
            <w:pPr>
              <w:ind w:left="-141" w:right="-72"/>
              <w:jc w:val="right"/>
              <w:rPr>
                <w:rFonts w:ascii="Arial" w:eastAsia="Arial Unicode MS" w:hAnsi="Arial" w:cs="Arial"/>
                <w:b/>
                <w:bCs/>
                <w:spacing w:val="-10"/>
                <w:sz w:val="14"/>
                <w:szCs w:val="14"/>
                <w:lang w:val="en-GB"/>
              </w:rPr>
            </w:pPr>
            <w:r w:rsidRPr="005A1623">
              <w:rPr>
                <w:rFonts w:ascii="Arial" w:eastAsia="Arial Unicode MS" w:hAnsi="Arial" w:cs="Arial"/>
                <w:b/>
                <w:bCs/>
                <w:spacing w:val="-10"/>
                <w:sz w:val="14"/>
                <w:szCs w:val="14"/>
                <w:lang w:val="en-GB"/>
              </w:rPr>
              <w:tab/>
              <w:t>Baht’000</w:t>
            </w:r>
          </w:p>
        </w:tc>
        <w:tc>
          <w:tcPr>
            <w:tcW w:w="992" w:type="dxa"/>
            <w:tcBorders>
              <w:bottom w:val="single" w:sz="4" w:space="0" w:color="auto"/>
            </w:tcBorders>
            <w:shd w:val="clear" w:color="auto" w:fill="auto"/>
          </w:tcPr>
          <w:p w14:paraId="618982FD" w14:textId="6650EB65" w:rsidR="00484C7C" w:rsidRPr="005A1623" w:rsidRDefault="00484C7C" w:rsidP="00BC2A9A">
            <w:pPr>
              <w:ind w:left="-141" w:right="-72"/>
              <w:jc w:val="right"/>
              <w:rPr>
                <w:rFonts w:ascii="Arial" w:eastAsia="Arial Unicode MS" w:hAnsi="Arial" w:cs="Arial"/>
                <w:b/>
                <w:bCs/>
                <w:spacing w:val="-10"/>
                <w:sz w:val="14"/>
                <w:szCs w:val="14"/>
                <w:lang w:val="en-GB"/>
              </w:rPr>
            </w:pPr>
            <w:r w:rsidRPr="005A1623">
              <w:rPr>
                <w:rFonts w:ascii="Arial" w:eastAsia="Arial Unicode MS" w:hAnsi="Arial" w:cs="Arial"/>
                <w:b/>
                <w:bCs/>
                <w:spacing w:val="-10"/>
                <w:sz w:val="14"/>
                <w:szCs w:val="14"/>
                <w:lang w:val="en-GB"/>
              </w:rPr>
              <w:tab/>
              <w:t>Baht’000</w:t>
            </w:r>
          </w:p>
        </w:tc>
        <w:tc>
          <w:tcPr>
            <w:tcW w:w="992" w:type="dxa"/>
            <w:tcBorders>
              <w:bottom w:val="single" w:sz="4" w:space="0" w:color="auto"/>
            </w:tcBorders>
            <w:shd w:val="clear" w:color="auto" w:fill="auto"/>
          </w:tcPr>
          <w:p w14:paraId="737307F0" w14:textId="0C368FAF" w:rsidR="00484C7C" w:rsidRPr="005A1623" w:rsidRDefault="00484C7C" w:rsidP="00BC2A9A">
            <w:pPr>
              <w:ind w:left="-141" w:right="-72"/>
              <w:jc w:val="right"/>
              <w:rPr>
                <w:rFonts w:ascii="Arial" w:eastAsia="Arial Unicode MS" w:hAnsi="Arial" w:cs="Arial"/>
                <w:b/>
                <w:bCs/>
                <w:spacing w:val="-10"/>
                <w:sz w:val="14"/>
                <w:szCs w:val="14"/>
                <w:lang w:val="en-GB"/>
              </w:rPr>
            </w:pPr>
            <w:r w:rsidRPr="005A1623">
              <w:rPr>
                <w:rFonts w:ascii="Arial" w:eastAsia="Arial Unicode MS" w:hAnsi="Arial" w:cs="Arial"/>
                <w:b/>
                <w:bCs/>
                <w:spacing w:val="-10"/>
                <w:sz w:val="14"/>
                <w:szCs w:val="14"/>
                <w:lang w:val="en-GB"/>
              </w:rPr>
              <w:tab/>
              <w:t>Baht’000</w:t>
            </w:r>
          </w:p>
        </w:tc>
        <w:tc>
          <w:tcPr>
            <w:tcW w:w="993" w:type="dxa"/>
            <w:tcBorders>
              <w:bottom w:val="single" w:sz="4" w:space="0" w:color="auto"/>
            </w:tcBorders>
            <w:shd w:val="clear" w:color="auto" w:fill="auto"/>
          </w:tcPr>
          <w:p w14:paraId="1F046ED6" w14:textId="7052624B" w:rsidR="00484C7C" w:rsidRPr="005A1623" w:rsidRDefault="00484C7C" w:rsidP="00BC2A9A">
            <w:pPr>
              <w:ind w:left="-141" w:right="-72"/>
              <w:jc w:val="right"/>
              <w:rPr>
                <w:rFonts w:ascii="Arial" w:eastAsia="Arial Unicode MS" w:hAnsi="Arial" w:cs="Arial"/>
                <w:b/>
                <w:bCs/>
                <w:spacing w:val="-10"/>
                <w:sz w:val="14"/>
                <w:szCs w:val="14"/>
                <w:lang w:val="en-GB"/>
              </w:rPr>
            </w:pPr>
            <w:r w:rsidRPr="005A1623">
              <w:rPr>
                <w:rFonts w:ascii="Arial" w:eastAsia="Arial Unicode MS" w:hAnsi="Arial" w:cs="Arial"/>
                <w:b/>
                <w:bCs/>
                <w:spacing w:val="-10"/>
                <w:sz w:val="14"/>
                <w:szCs w:val="14"/>
                <w:lang w:val="en-GB"/>
              </w:rPr>
              <w:tab/>
              <w:t>Baht’000</w:t>
            </w:r>
          </w:p>
        </w:tc>
        <w:tc>
          <w:tcPr>
            <w:tcW w:w="965" w:type="dxa"/>
            <w:tcBorders>
              <w:bottom w:val="single" w:sz="4" w:space="0" w:color="auto"/>
            </w:tcBorders>
            <w:shd w:val="clear" w:color="auto" w:fill="auto"/>
          </w:tcPr>
          <w:p w14:paraId="081CC9E8" w14:textId="28F4D848" w:rsidR="00484C7C" w:rsidRPr="005A1623" w:rsidRDefault="00484C7C" w:rsidP="00BC2A9A">
            <w:pPr>
              <w:ind w:left="-141" w:right="-72"/>
              <w:jc w:val="right"/>
              <w:rPr>
                <w:rFonts w:ascii="Arial" w:eastAsia="Arial Unicode MS" w:hAnsi="Arial" w:cs="Arial"/>
                <w:b/>
                <w:bCs/>
                <w:spacing w:val="-10"/>
                <w:sz w:val="14"/>
                <w:szCs w:val="14"/>
                <w:lang w:val="en-GB"/>
              </w:rPr>
            </w:pPr>
            <w:r w:rsidRPr="005A1623">
              <w:rPr>
                <w:rFonts w:ascii="Arial" w:eastAsia="Arial Unicode MS" w:hAnsi="Arial" w:cs="Arial"/>
                <w:b/>
                <w:bCs/>
                <w:spacing w:val="-10"/>
                <w:sz w:val="14"/>
                <w:szCs w:val="14"/>
                <w:lang w:val="en-GB"/>
              </w:rPr>
              <w:tab/>
              <w:t>Baht’000</w:t>
            </w:r>
          </w:p>
        </w:tc>
        <w:tc>
          <w:tcPr>
            <w:tcW w:w="992" w:type="dxa"/>
            <w:gridSpan w:val="2"/>
            <w:tcBorders>
              <w:bottom w:val="single" w:sz="4" w:space="0" w:color="auto"/>
            </w:tcBorders>
            <w:shd w:val="clear" w:color="auto" w:fill="auto"/>
          </w:tcPr>
          <w:p w14:paraId="537A8BAB" w14:textId="66985537" w:rsidR="00484C7C" w:rsidRPr="005A1623" w:rsidRDefault="00484C7C" w:rsidP="00BC2A9A">
            <w:pPr>
              <w:ind w:left="-141" w:right="-72"/>
              <w:jc w:val="right"/>
              <w:rPr>
                <w:rFonts w:ascii="Arial" w:eastAsia="Arial Unicode MS" w:hAnsi="Arial" w:cs="Arial"/>
                <w:b/>
                <w:bCs/>
                <w:spacing w:val="-10"/>
                <w:sz w:val="14"/>
                <w:szCs w:val="14"/>
                <w:lang w:val="en-GB"/>
              </w:rPr>
            </w:pPr>
            <w:r w:rsidRPr="005A1623">
              <w:rPr>
                <w:rFonts w:ascii="Arial" w:eastAsia="Arial Unicode MS" w:hAnsi="Arial" w:cs="Arial"/>
                <w:b/>
                <w:bCs/>
                <w:spacing w:val="-10"/>
                <w:sz w:val="14"/>
                <w:szCs w:val="14"/>
                <w:lang w:val="en-GB"/>
              </w:rPr>
              <w:tab/>
              <w:t>Baht’000</w:t>
            </w:r>
          </w:p>
        </w:tc>
        <w:tc>
          <w:tcPr>
            <w:tcW w:w="971" w:type="dxa"/>
            <w:tcBorders>
              <w:bottom w:val="single" w:sz="4" w:space="0" w:color="auto"/>
            </w:tcBorders>
            <w:shd w:val="clear" w:color="auto" w:fill="auto"/>
          </w:tcPr>
          <w:p w14:paraId="1F4CF66A" w14:textId="3965EF65" w:rsidR="00484C7C" w:rsidRPr="005A1623" w:rsidRDefault="00484C7C" w:rsidP="00BC2A9A">
            <w:pPr>
              <w:ind w:left="-141" w:right="-72"/>
              <w:jc w:val="right"/>
              <w:rPr>
                <w:rFonts w:ascii="Arial" w:eastAsia="Arial Unicode MS" w:hAnsi="Arial" w:cs="Arial"/>
                <w:b/>
                <w:bCs/>
                <w:spacing w:val="-10"/>
                <w:sz w:val="14"/>
                <w:szCs w:val="14"/>
                <w:lang w:val="en-GB"/>
              </w:rPr>
            </w:pPr>
            <w:r w:rsidRPr="005A1623">
              <w:rPr>
                <w:rFonts w:ascii="Arial" w:eastAsia="Arial Unicode MS" w:hAnsi="Arial" w:cs="Arial"/>
                <w:b/>
                <w:bCs/>
                <w:spacing w:val="-10"/>
                <w:sz w:val="14"/>
                <w:szCs w:val="14"/>
                <w:lang w:val="en-GB"/>
              </w:rPr>
              <w:tab/>
              <w:t>Baht’000</w:t>
            </w:r>
          </w:p>
        </w:tc>
      </w:tr>
      <w:tr w:rsidR="00DD4985" w:rsidRPr="005A1623" w14:paraId="72F7E4AF" w14:textId="77777777" w:rsidTr="009E1EAF">
        <w:tc>
          <w:tcPr>
            <w:tcW w:w="1702" w:type="dxa"/>
            <w:shd w:val="clear" w:color="auto" w:fill="auto"/>
          </w:tcPr>
          <w:p w14:paraId="4C5ACD03" w14:textId="77777777" w:rsidR="00484C7C" w:rsidRPr="005A1623" w:rsidRDefault="00484C7C" w:rsidP="00DD4985">
            <w:pPr>
              <w:ind w:left="41"/>
              <w:rPr>
                <w:rFonts w:ascii="Arial" w:eastAsia="Arial Unicode MS" w:hAnsi="Arial" w:cs="Arial"/>
                <w:b/>
                <w:bCs/>
                <w:sz w:val="14"/>
                <w:szCs w:val="14"/>
                <w:lang w:val="en-GB"/>
              </w:rPr>
            </w:pPr>
            <w:r w:rsidRPr="005A1623">
              <w:rPr>
                <w:rFonts w:ascii="Arial" w:eastAsia="Arial Unicode MS" w:hAnsi="Arial" w:cs="Arial"/>
                <w:b/>
                <w:bCs/>
                <w:sz w:val="14"/>
                <w:szCs w:val="14"/>
                <w:lang w:val="en-GB"/>
              </w:rPr>
              <w:t>Assets</w:t>
            </w:r>
          </w:p>
        </w:tc>
        <w:tc>
          <w:tcPr>
            <w:tcW w:w="993" w:type="dxa"/>
            <w:tcBorders>
              <w:top w:val="single" w:sz="4" w:space="0" w:color="auto"/>
            </w:tcBorders>
            <w:shd w:val="clear" w:color="auto" w:fill="FAFAFA"/>
          </w:tcPr>
          <w:p w14:paraId="5277C40F" w14:textId="77777777" w:rsidR="00484C7C" w:rsidRPr="005A1623" w:rsidRDefault="00484C7C" w:rsidP="00BC2A9A">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57A9475E" w14:textId="77777777" w:rsidR="00484C7C" w:rsidRPr="005A1623" w:rsidRDefault="00484C7C" w:rsidP="00BC2A9A">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FAFAFA"/>
          </w:tcPr>
          <w:p w14:paraId="1423CBC6" w14:textId="77777777" w:rsidR="00484C7C" w:rsidRPr="005A1623" w:rsidRDefault="00484C7C" w:rsidP="00BC2A9A">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3C4D309D" w14:textId="77777777" w:rsidR="00484C7C" w:rsidRPr="005A1623" w:rsidRDefault="00484C7C" w:rsidP="00BC2A9A">
            <w:pPr>
              <w:ind w:right="-72"/>
              <w:jc w:val="right"/>
              <w:rPr>
                <w:rFonts w:ascii="Arial" w:eastAsia="Arial Unicode MS" w:hAnsi="Arial" w:cs="Arial"/>
                <w:b/>
                <w:bCs/>
                <w:sz w:val="14"/>
                <w:szCs w:val="14"/>
                <w:lang w:val="en-GB"/>
              </w:rPr>
            </w:pPr>
          </w:p>
        </w:tc>
        <w:tc>
          <w:tcPr>
            <w:tcW w:w="993" w:type="dxa"/>
            <w:tcBorders>
              <w:top w:val="single" w:sz="4" w:space="0" w:color="auto"/>
            </w:tcBorders>
            <w:shd w:val="clear" w:color="auto" w:fill="FAFAFA"/>
          </w:tcPr>
          <w:p w14:paraId="784ECE06" w14:textId="77777777" w:rsidR="00484C7C" w:rsidRPr="005A1623" w:rsidRDefault="00484C7C" w:rsidP="00BC2A9A">
            <w:pPr>
              <w:ind w:right="-72"/>
              <w:jc w:val="right"/>
              <w:rPr>
                <w:rFonts w:ascii="Arial" w:eastAsia="Arial Unicode MS" w:hAnsi="Arial" w:cs="Arial"/>
                <w:b/>
                <w:bCs/>
                <w:sz w:val="14"/>
                <w:szCs w:val="14"/>
                <w:lang w:val="en-GB"/>
              </w:rPr>
            </w:pPr>
          </w:p>
        </w:tc>
        <w:tc>
          <w:tcPr>
            <w:tcW w:w="965" w:type="dxa"/>
            <w:tcBorders>
              <w:top w:val="single" w:sz="4" w:space="0" w:color="auto"/>
            </w:tcBorders>
            <w:shd w:val="clear" w:color="auto" w:fill="auto"/>
          </w:tcPr>
          <w:p w14:paraId="0242B7F7" w14:textId="77777777" w:rsidR="00484C7C" w:rsidRPr="005A1623" w:rsidRDefault="00484C7C" w:rsidP="00BC2A9A">
            <w:pPr>
              <w:ind w:right="-72"/>
              <w:jc w:val="right"/>
              <w:rPr>
                <w:rFonts w:ascii="Arial" w:eastAsia="Arial Unicode MS" w:hAnsi="Arial" w:cs="Arial"/>
                <w:b/>
                <w:bCs/>
                <w:sz w:val="14"/>
                <w:szCs w:val="14"/>
                <w:lang w:val="en-GB"/>
              </w:rPr>
            </w:pPr>
          </w:p>
        </w:tc>
        <w:tc>
          <w:tcPr>
            <w:tcW w:w="992" w:type="dxa"/>
            <w:gridSpan w:val="2"/>
            <w:tcBorders>
              <w:top w:val="single" w:sz="4" w:space="0" w:color="auto"/>
            </w:tcBorders>
            <w:shd w:val="clear" w:color="auto" w:fill="FAFAFA"/>
          </w:tcPr>
          <w:p w14:paraId="549834E7" w14:textId="77777777" w:rsidR="00484C7C" w:rsidRPr="005A1623" w:rsidRDefault="00484C7C" w:rsidP="00BC2A9A">
            <w:pPr>
              <w:ind w:right="-72"/>
              <w:jc w:val="right"/>
              <w:rPr>
                <w:rFonts w:ascii="Arial" w:eastAsia="Arial Unicode MS" w:hAnsi="Arial" w:cs="Arial"/>
                <w:sz w:val="14"/>
                <w:szCs w:val="14"/>
                <w:lang w:val="en-GB"/>
              </w:rPr>
            </w:pPr>
          </w:p>
        </w:tc>
        <w:tc>
          <w:tcPr>
            <w:tcW w:w="971" w:type="dxa"/>
            <w:tcBorders>
              <w:top w:val="single" w:sz="4" w:space="0" w:color="auto"/>
            </w:tcBorders>
            <w:shd w:val="clear" w:color="auto" w:fill="auto"/>
          </w:tcPr>
          <w:p w14:paraId="6E326845" w14:textId="77777777" w:rsidR="00484C7C" w:rsidRPr="005A1623" w:rsidRDefault="00484C7C" w:rsidP="00BC2A9A">
            <w:pPr>
              <w:ind w:right="-72"/>
              <w:jc w:val="right"/>
              <w:rPr>
                <w:rFonts w:ascii="Arial" w:eastAsia="Arial Unicode MS" w:hAnsi="Arial" w:cs="Arial"/>
                <w:sz w:val="14"/>
                <w:szCs w:val="14"/>
                <w:lang w:val="en-GB"/>
              </w:rPr>
            </w:pPr>
          </w:p>
        </w:tc>
      </w:tr>
      <w:tr w:rsidR="00DD4985" w:rsidRPr="005A1623" w14:paraId="073F478A" w14:textId="77777777" w:rsidTr="009E1EAF">
        <w:tc>
          <w:tcPr>
            <w:tcW w:w="1702" w:type="dxa"/>
            <w:shd w:val="clear" w:color="auto" w:fill="auto"/>
          </w:tcPr>
          <w:p w14:paraId="7620E017" w14:textId="77777777" w:rsidR="008F0623" w:rsidRPr="005A1623" w:rsidRDefault="00484C7C" w:rsidP="00DD4985">
            <w:pPr>
              <w:tabs>
                <w:tab w:val="left" w:pos="183"/>
              </w:tabs>
              <w:ind w:left="41"/>
              <w:rPr>
                <w:rFonts w:ascii="Arial" w:eastAsia="Arial Unicode MS" w:hAnsi="Arial" w:cs="Arial"/>
                <w:b/>
                <w:bCs/>
                <w:sz w:val="14"/>
                <w:szCs w:val="14"/>
                <w:lang w:val="en-GB"/>
              </w:rPr>
            </w:pPr>
            <w:r w:rsidRPr="005A1623">
              <w:rPr>
                <w:rFonts w:ascii="Arial" w:eastAsia="Arial Unicode MS" w:hAnsi="Arial" w:cs="Arial"/>
                <w:b/>
                <w:bCs/>
                <w:sz w:val="14"/>
                <w:szCs w:val="14"/>
                <w:lang w:val="en-GB"/>
              </w:rPr>
              <w:t xml:space="preserve">Financial assets </w:t>
            </w:r>
          </w:p>
          <w:p w14:paraId="2B0CF2F4" w14:textId="03632A4A" w:rsidR="00484C7C" w:rsidRPr="005A1623" w:rsidRDefault="008F0623" w:rsidP="00DD4985">
            <w:pPr>
              <w:tabs>
                <w:tab w:val="left" w:pos="183"/>
              </w:tabs>
              <w:ind w:left="41"/>
              <w:rPr>
                <w:rFonts w:ascii="Arial" w:eastAsia="Arial Unicode MS" w:hAnsi="Arial" w:cs="Arial"/>
                <w:b/>
                <w:bCs/>
                <w:sz w:val="14"/>
                <w:szCs w:val="14"/>
                <w:lang w:val="en-GB"/>
              </w:rPr>
            </w:pPr>
            <w:r w:rsidRPr="005A1623">
              <w:rPr>
                <w:rFonts w:ascii="Arial" w:eastAsia="Arial Unicode MS" w:hAnsi="Arial" w:cs="Arial"/>
                <w:b/>
                <w:bCs/>
                <w:sz w:val="14"/>
                <w:szCs w:val="14"/>
                <w:lang w:val="en-GB"/>
              </w:rPr>
              <w:tab/>
            </w:r>
            <w:r w:rsidR="00484C7C" w:rsidRPr="005A1623">
              <w:rPr>
                <w:rFonts w:ascii="Arial" w:eastAsia="Arial Unicode MS" w:hAnsi="Arial" w:cs="Arial"/>
                <w:b/>
                <w:bCs/>
                <w:sz w:val="14"/>
                <w:szCs w:val="14"/>
                <w:lang w:val="en-GB"/>
              </w:rPr>
              <w:t>at fair value</w:t>
            </w:r>
            <w:r w:rsidR="00484C7C" w:rsidRPr="005A1623">
              <w:rPr>
                <w:rFonts w:ascii="Arial" w:eastAsia="Arial Unicode MS" w:hAnsi="Arial" w:cs="Arial"/>
                <w:b/>
                <w:bCs/>
                <w:sz w:val="14"/>
                <w:szCs w:val="14"/>
                <w:lang w:val="en-GB"/>
              </w:rPr>
              <w:tab/>
              <w:t xml:space="preserve">through profit or </w:t>
            </w:r>
            <w:r w:rsidRPr="005A1623">
              <w:rPr>
                <w:rFonts w:ascii="Arial" w:eastAsia="Arial Unicode MS" w:hAnsi="Arial" w:cs="Arial"/>
                <w:b/>
                <w:bCs/>
                <w:sz w:val="14"/>
                <w:szCs w:val="14"/>
                <w:lang w:val="en-GB"/>
              </w:rPr>
              <w:tab/>
            </w:r>
            <w:r w:rsidR="00484C7C" w:rsidRPr="005A1623">
              <w:rPr>
                <w:rFonts w:ascii="Arial" w:eastAsia="Arial Unicode MS" w:hAnsi="Arial" w:cs="Arial"/>
                <w:b/>
                <w:bCs/>
                <w:sz w:val="14"/>
                <w:szCs w:val="14"/>
                <w:lang w:val="en-GB"/>
              </w:rPr>
              <w:t>loss (FVPL)</w:t>
            </w:r>
          </w:p>
        </w:tc>
        <w:tc>
          <w:tcPr>
            <w:tcW w:w="993" w:type="dxa"/>
            <w:shd w:val="clear" w:color="auto" w:fill="FAFAFA"/>
          </w:tcPr>
          <w:p w14:paraId="2AD14B57" w14:textId="77777777" w:rsidR="00484C7C" w:rsidRPr="005A1623" w:rsidRDefault="00484C7C" w:rsidP="00BC2A9A">
            <w:pPr>
              <w:ind w:right="-72"/>
              <w:jc w:val="right"/>
              <w:rPr>
                <w:rFonts w:ascii="Arial" w:eastAsia="Arial Unicode MS" w:hAnsi="Arial" w:cs="Arial"/>
                <w:b/>
                <w:bCs/>
                <w:sz w:val="14"/>
                <w:szCs w:val="14"/>
                <w:lang w:val="en-GB"/>
              </w:rPr>
            </w:pPr>
          </w:p>
        </w:tc>
        <w:tc>
          <w:tcPr>
            <w:tcW w:w="992" w:type="dxa"/>
            <w:shd w:val="clear" w:color="auto" w:fill="auto"/>
          </w:tcPr>
          <w:p w14:paraId="3A441422" w14:textId="77777777" w:rsidR="00484C7C" w:rsidRPr="005A1623" w:rsidRDefault="00484C7C" w:rsidP="00BC2A9A">
            <w:pPr>
              <w:ind w:right="-72"/>
              <w:jc w:val="right"/>
              <w:rPr>
                <w:rFonts w:ascii="Arial" w:eastAsia="Arial Unicode MS" w:hAnsi="Arial" w:cs="Arial"/>
                <w:b/>
                <w:bCs/>
                <w:sz w:val="14"/>
                <w:szCs w:val="14"/>
                <w:lang w:val="en-GB"/>
              </w:rPr>
            </w:pPr>
          </w:p>
        </w:tc>
        <w:tc>
          <w:tcPr>
            <w:tcW w:w="992" w:type="dxa"/>
            <w:shd w:val="clear" w:color="auto" w:fill="FAFAFA"/>
          </w:tcPr>
          <w:p w14:paraId="60C539C9" w14:textId="77777777" w:rsidR="00484C7C" w:rsidRPr="005A1623" w:rsidRDefault="00484C7C" w:rsidP="00BC2A9A">
            <w:pPr>
              <w:ind w:right="-72"/>
              <w:jc w:val="right"/>
              <w:rPr>
                <w:rFonts w:ascii="Arial" w:eastAsia="Arial Unicode MS" w:hAnsi="Arial" w:cs="Arial"/>
                <w:b/>
                <w:bCs/>
                <w:sz w:val="14"/>
                <w:szCs w:val="14"/>
                <w:lang w:val="en-GB"/>
              </w:rPr>
            </w:pPr>
          </w:p>
        </w:tc>
        <w:tc>
          <w:tcPr>
            <w:tcW w:w="992" w:type="dxa"/>
            <w:shd w:val="clear" w:color="auto" w:fill="auto"/>
          </w:tcPr>
          <w:p w14:paraId="0946C145" w14:textId="77777777" w:rsidR="00484C7C" w:rsidRPr="005A1623" w:rsidRDefault="00484C7C" w:rsidP="00BC2A9A">
            <w:pPr>
              <w:ind w:right="-72"/>
              <w:jc w:val="right"/>
              <w:rPr>
                <w:rFonts w:ascii="Arial" w:eastAsia="Arial Unicode MS" w:hAnsi="Arial" w:cs="Arial"/>
                <w:b/>
                <w:bCs/>
                <w:sz w:val="14"/>
                <w:szCs w:val="14"/>
                <w:lang w:val="en-GB"/>
              </w:rPr>
            </w:pPr>
          </w:p>
        </w:tc>
        <w:tc>
          <w:tcPr>
            <w:tcW w:w="993" w:type="dxa"/>
            <w:shd w:val="clear" w:color="auto" w:fill="FAFAFA"/>
          </w:tcPr>
          <w:p w14:paraId="7A712118" w14:textId="77777777" w:rsidR="00484C7C" w:rsidRPr="005A1623" w:rsidRDefault="00484C7C" w:rsidP="00BC2A9A">
            <w:pPr>
              <w:ind w:right="-72"/>
              <w:jc w:val="right"/>
              <w:rPr>
                <w:rFonts w:ascii="Arial" w:eastAsia="Arial Unicode MS" w:hAnsi="Arial" w:cs="Arial"/>
                <w:b/>
                <w:bCs/>
                <w:sz w:val="14"/>
                <w:szCs w:val="14"/>
                <w:lang w:val="en-GB"/>
              </w:rPr>
            </w:pPr>
          </w:p>
        </w:tc>
        <w:tc>
          <w:tcPr>
            <w:tcW w:w="965" w:type="dxa"/>
            <w:shd w:val="clear" w:color="auto" w:fill="auto"/>
          </w:tcPr>
          <w:p w14:paraId="610F9C4A" w14:textId="77777777" w:rsidR="00484C7C" w:rsidRPr="005A1623" w:rsidRDefault="00484C7C" w:rsidP="00BC2A9A">
            <w:pPr>
              <w:ind w:right="-72"/>
              <w:jc w:val="right"/>
              <w:rPr>
                <w:rFonts w:ascii="Arial" w:eastAsia="Arial Unicode MS" w:hAnsi="Arial" w:cs="Arial"/>
                <w:b/>
                <w:bCs/>
                <w:sz w:val="14"/>
                <w:szCs w:val="14"/>
                <w:lang w:val="en-GB"/>
              </w:rPr>
            </w:pPr>
          </w:p>
        </w:tc>
        <w:tc>
          <w:tcPr>
            <w:tcW w:w="992" w:type="dxa"/>
            <w:gridSpan w:val="2"/>
            <w:shd w:val="clear" w:color="auto" w:fill="FAFAFA"/>
          </w:tcPr>
          <w:p w14:paraId="2EEBA56A" w14:textId="77777777" w:rsidR="00484C7C" w:rsidRPr="005A1623" w:rsidRDefault="00484C7C" w:rsidP="00BC2A9A">
            <w:pPr>
              <w:ind w:right="-72"/>
              <w:jc w:val="right"/>
              <w:rPr>
                <w:rFonts w:ascii="Arial" w:eastAsia="Arial Unicode MS" w:hAnsi="Arial" w:cs="Arial"/>
                <w:sz w:val="14"/>
                <w:szCs w:val="14"/>
                <w:lang w:val="en-GB"/>
              </w:rPr>
            </w:pPr>
          </w:p>
        </w:tc>
        <w:tc>
          <w:tcPr>
            <w:tcW w:w="971" w:type="dxa"/>
            <w:shd w:val="clear" w:color="auto" w:fill="auto"/>
          </w:tcPr>
          <w:p w14:paraId="2135A7E1" w14:textId="77777777" w:rsidR="00484C7C" w:rsidRPr="005A1623" w:rsidRDefault="00484C7C" w:rsidP="00BC2A9A">
            <w:pPr>
              <w:ind w:right="-72"/>
              <w:jc w:val="right"/>
              <w:rPr>
                <w:rFonts w:ascii="Arial" w:eastAsia="Arial Unicode MS" w:hAnsi="Arial" w:cs="Arial"/>
                <w:sz w:val="14"/>
                <w:szCs w:val="14"/>
                <w:lang w:val="en-GB"/>
              </w:rPr>
            </w:pPr>
          </w:p>
        </w:tc>
      </w:tr>
      <w:tr w:rsidR="00055850" w:rsidRPr="005A1623" w14:paraId="6653FEEE" w14:textId="77777777" w:rsidTr="009E1EAF">
        <w:tc>
          <w:tcPr>
            <w:tcW w:w="1702" w:type="dxa"/>
            <w:shd w:val="clear" w:color="auto" w:fill="auto"/>
          </w:tcPr>
          <w:p w14:paraId="21A8396C" w14:textId="1012B2A5" w:rsidR="00055850" w:rsidRPr="005A1623" w:rsidRDefault="00055850" w:rsidP="00055850">
            <w:pPr>
              <w:tabs>
                <w:tab w:val="left" w:pos="218"/>
              </w:tabs>
              <w:ind w:left="41"/>
              <w:rPr>
                <w:rFonts w:ascii="Arial" w:eastAsia="Arial Unicode MS" w:hAnsi="Arial" w:cs="Arial"/>
                <w:sz w:val="14"/>
                <w:szCs w:val="14"/>
                <w:lang w:val="en-GB"/>
              </w:rPr>
            </w:pPr>
            <w:r w:rsidRPr="005A1623">
              <w:rPr>
                <w:rFonts w:ascii="Arial" w:eastAsia="Arial Unicode MS" w:hAnsi="Arial" w:cs="Arial"/>
                <w:sz w:val="14"/>
                <w:szCs w:val="14"/>
                <w:lang w:val="en-GB"/>
              </w:rPr>
              <w:t xml:space="preserve">Derivatives - Foreign </w:t>
            </w:r>
            <w:r w:rsidRPr="005A1623">
              <w:rPr>
                <w:rFonts w:ascii="Arial" w:eastAsia="Arial Unicode MS" w:hAnsi="Arial" w:cs="Arial"/>
                <w:sz w:val="14"/>
                <w:szCs w:val="14"/>
                <w:lang w:val="en-GB"/>
              </w:rPr>
              <w:tab/>
            </w:r>
            <w:r w:rsidR="001760C4" w:rsidRPr="005A1623">
              <w:rPr>
                <w:rFonts w:ascii="Arial" w:eastAsia="Arial Unicode MS" w:hAnsi="Arial" w:cs="Arial"/>
                <w:sz w:val="14"/>
                <w:szCs w:val="14"/>
                <w:lang w:val="en-GB"/>
              </w:rPr>
              <w:t>exchange contracts</w:t>
            </w:r>
          </w:p>
        </w:tc>
        <w:tc>
          <w:tcPr>
            <w:tcW w:w="993" w:type="dxa"/>
            <w:shd w:val="clear" w:color="auto" w:fill="FAFAFA"/>
            <w:vAlign w:val="bottom"/>
          </w:tcPr>
          <w:p w14:paraId="4DAFB83A" w14:textId="45067045" w:rsidR="00055850" w:rsidRPr="005A1623" w:rsidRDefault="00360DD1" w:rsidP="00055850">
            <w:pPr>
              <w:ind w:right="-72"/>
              <w:jc w:val="right"/>
              <w:rPr>
                <w:rFonts w:ascii="Arial" w:eastAsia="Arial Unicode MS" w:hAnsi="Arial" w:cs="Arial"/>
                <w:sz w:val="14"/>
                <w:szCs w:val="14"/>
                <w:lang w:val="en-GB"/>
              </w:rPr>
            </w:pPr>
            <w:r w:rsidRPr="005A1623">
              <w:rPr>
                <w:rFonts w:ascii="Arial" w:eastAsia="Arial Unicode MS" w:hAnsi="Arial" w:cs="Arial"/>
                <w:sz w:val="14"/>
                <w:szCs w:val="14"/>
                <w:lang w:val="en-GB"/>
              </w:rPr>
              <w:t>-</w:t>
            </w:r>
          </w:p>
        </w:tc>
        <w:tc>
          <w:tcPr>
            <w:tcW w:w="992" w:type="dxa"/>
            <w:shd w:val="clear" w:color="auto" w:fill="auto"/>
            <w:vAlign w:val="bottom"/>
          </w:tcPr>
          <w:p w14:paraId="693B7AA9" w14:textId="7171CA9D" w:rsidR="00055850" w:rsidRPr="005A1623" w:rsidRDefault="00055850" w:rsidP="00055850">
            <w:pPr>
              <w:ind w:right="-72"/>
              <w:jc w:val="right"/>
              <w:rPr>
                <w:rFonts w:ascii="Arial" w:eastAsia="Arial Unicode MS" w:hAnsi="Arial" w:cs="Arial"/>
                <w:sz w:val="14"/>
                <w:szCs w:val="14"/>
                <w:lang w:val="en-GB"/>
              </w:rPr>
            </w:pPr>
            <w:r w:rsidRPr="005A1623">
              <w:rPr>
                <w:rFonts w:ascii="Arial" w:eastAsia="Arial Unicode MS" w:hAnsi="Arial" w:cs="Arial"/>
                <w:sz w:val="14"/>
                <w:szCs w:val="14"/>
                <w:lang w:val="en-GB"/>
              </w:rPr>
              <w:t>-</w:t>
            </w:r>
          </w:p>
        </w:tc>
        <w:tc>
          <w:tcPr>
            <w:tcW w:w="992" w:type="dxa"/>
            <w:shd w:val="clear" w:color="auto" w:fill="FAFAFA"/>
            <w:vAlign w:val="bottom"/>
          </w:tcPr>
          <w:p w14:paraId="29DD8D52" w14:textId="10721DE9" w:rsidR="00055850" w:rsidRPr="005A1623" w:rsidRDefault="00360DD1" w:rsidP="00055850">
            <w:pPr>
              <w:ind w:right="-72"/>
              <w:jc w:val="right"/>
              <w:rPr>
                <w:rFonts w:ascii="Arial" w:eastAsia="Arial Unicode MS" w:hAnsi="Arial" w:cs="Arial"/>
                <w:sz w:val="14"/>
                <w:szCs w:val="14"/>
                <w:lang w:val="en-GB"/>
              </w:rPr>
            </w:pPr>
            <w:r w:rsidRPr="005A1623">
              <w:rPr>
                <w:rFonts w:ascii="Arial" w:eastAsia="Arial Unicode MS" w:hAnsi="Arial" w:cs="Arial"/>
                <w:sz w:val="14"/>
                <w:szCs w:val="14"/>
                <w:lang w:val="en-GB"/>
              </w:rPr>
              <w:t>760</w:t>
            </w:r>
          </w:p>
        </w:tc>
        <w:tc>
          <w:tcPr>
            <w:tcW w:w="992" w:type="dxa"/>
            <w:shd w:val="clear" w:color="auto" w:fill="auto"/>
            <w:vAlign w:val="bottom"/>
          </w:tcPr>
          <w:p w14:paraId="33835A28" w14:textId="6F72BD7E" w:rsidR="00055850" w:rsidRPr="005A1623" w:rsidRDefault="00055850" w:rsidP="00055850">
            <w:pPr>
              <w:ind w:right="-72"/>
              <w:jc w:val="right"/>
              <w:rPr>
                <w:rFonts w:ascii="Arial" w:eastAsia="Arial Unicode MS" w:hAnsi="Arial" w:cs="Arial"/>
                <w:sz w:val="14"/>
                <w:szCs w:val="14"/>
                <w:lang w:val="en-GB"/>
              </w:rPr>
            </w:pPr>
            <w:r w:rsidRPr="005A1623">
              <w:rPr>
                <w:rFonts w:ascii="Arial" w:eastAsia="Arial Unicode MS" w:hAnsi="Arial" w:cs="Arial"/>
                <w:sz w:val="14"/>
                <w:szCs w:val="14"/>
                <w:lang w:val="en-GB"/>
              </w:rPr>
              <w:t>3,055</w:t>
            </w:r>
          </w:p>
        </w:tc>
        <w:tc>
          <w:tcPr>
            <w:tcW w:w="993" w:type="dxa"/>
            <w:shd w:val="clear" w:color="auto" w:fill="FAFAFA"/>
            <w:vAlign w:val="bottom"/>
          </w:tcPr>
          <w:p w14:paraId="5126826D" w14:textId="1DE43802" w:rsidR="00055850" w:rsidRPr="005A1623" w:rsidRDefault="00360DD1" w:rsidP="00055850">
            <w:pPr>
              <w:ind w:right="-72"/>
              <w:jc w:val="right"/>
              <w:rPr>
                <w:rFonts w:ascii="Arial" w:eastAsia="Arial Unicode MS" w:hAnsi="Arial" w:cs="Arial"/>
                <w:sz w:val="14"/>
                <w:szCs w:val="14"/>
                <w:lang w:val="en-GB"/>
              </w:rPr>
            </w:pPr>
            <w:r w:rsidRPr="005A1623">
              <w:rPr>
                <w:rFonts w:ascii="Arial" w:eastAsia="Arial Unicode MS" w:hAnsi="Arial" w:cs="Arial"/>
                <w:sz w:val="14"/>
                <w:szCs w:val="14"/>
                <w:lang w:val="en-GB"/>
              </w:rPr>
              <w:t>-</w:t>
            </w:r>
          </w:p>
        </w:tc>
        <w:tc>
          <w:tcPr>
            <w:tcW w:w="965" w:type="dxa"/>
            <w:shd w:val="clear" w:color="auto" w:fill="auto"/>
            <w:vAlign w:val="bottom"/>
          </w:tcPr>
          <w:p w14:paraId="4D667DE4" w14:textId="35DCE2EE" w:rsidR="00055850" w:rsidRPr="005A1623" w:rsidRDefault="00055850" w:rsidP="00055850">
            <w:pPr>
              <w:ind w:right="-72"/>
              <w:jc w:val="right"/>
              <w:rPr>
                <w:rFonts w:ascii="Arial" w:eastAsia="Arial Unicode MS" w:hAnsi="Arial" w:cs="Arial"/>
                <w:sz w:val="14"/>
                <w:szCs w:val="14"/>
                <w:lang w:val="en-GB"/>
              </w:rPr>
            </w:pPr>
            <w:r w:rsidRPr="005A1623">
              <w:rPr>
                <w:rFonts w:ascii="Arial" w:eastAsia="Arial Unicode MS" w:hAnsi="Arial" w:cs="Arial"/>
                <w:sz w:val="14"/>
                <w:szCs w:val="14"/>
                <w:lang w:val="en-GB"/>
              </w:rPr>
              <w:t>-</w:t>
            </w:r>
          </w:p>
        </w:tc>
        <w:tc>
          <w:tcPr>
            <w:tcW w:w="992" w:type="dxa"/>
            <w:gridSpan w:val="2"/>
            <w:shd w:val="clear" w:color="auto" w:fill="FAFAFA"/>
            <w:vAlign w:val="bottom"/>
          </w:tcPr>
          <w:p w14:paraId="6FF87C0D" w14:textId="5F277DF0" w:rsidR="00055850" w:rsidRPr="005A1623" w:rsidRDefault="00C31CA6" w:rsidP="00055850">
            <w:pPr>
              <w:ind w:right="-72"/>
              <w:jc w:val="right"/>
              <w:rPr>
                <w:rFonts w:ascii="Arial" w:eastAsia="Arial Unicode MS" w:hAnsi="Arial" w:cs="Arial"/>
                <w:sz w:val="14"/>
                <w:szCs w:val="14"/>
                <w:lang w:val="en-GB"/>
              </w:rPr>
            </w:pPr>
            <w:r w:rsidRPr="005A1623">
              <w:rPr>
                <w:rFonts w:ascii="Arial" w:eastAsia="Arial Unicode MS" w:hAnsi="Arial" w:cs="Arial"/>
                <w:sz w:val="14"/>
                <w:szCs w:val="14"/>
                <w:lang w:val="en-GB"/>
              </w:rPr>
              <w:t>760</w:t>
            </w:r>
          </w:p>
        </w:tc>
        <w:tc>
          <w:tcPr>
            <w:tcW w:w="971" w:type="dxa"/>
            <w:shd w:val="clear" w:color="auto" w:fill="auto"/>
            <w:vAlign w:val="bottom"/>
          </w:tcPr>
          <w:p w14:paraId="2ABBF1F7" w14:textId="1D5008FA" w:rsidR="00055850" w:rsidRPr="005A1623" w:rsidRDefault="00055850" w:rsidP="00055850">
            <w:pPr>
              <w:ind w:right="-72"/>
              <w:jc w:val="right"/>
              <w:rPr>
                <w:rFonts w:ascii="Arial" w:eastAsia="Arial Unicode MS" w:hAnsi="Arial" w:cs="Arial"/>
                <w:sz w:val="14"/>
                <w:szCs w:val="14"/>
                <w:lang w:val="en-GB"/>
              </w:rPr>
            </w:pPr>
            <w:r w:rsidRPr="005A1623">
              <w:rPr>
                <w:rFonts w:ascii="Arial" w:eastAsia="Arial Unicode MS" w:hAnsi="Arial" w:cs="Arial"/>
                <w:sz w:val="14"/>
                <w:szCs w:val="14"/>
                <w:lang w:val="en-GB"/>
              </w:rPr>
              <w:t>3,055</w:t>
            </w:r>
          </w:p>
        </w:tc>
      </w:tr>
      <w:tr w:rsidR="009E1EAF" w:rsidRPr="005A1623" w14:paraId="6E7EEE6F" w14:textId="77777777" w:rsidTr="009E1EAF">
        <w:tc>
          <w:tcPr>
            <w:tcW w:w="1702" w:type="dxa"/>
            <w:shd w:val="clear" w:color="auto" w:fill="auto"/>
          </w:tcPr>
          <w:p w14:paraId="3048A737" w14:textId="77777777" w:rsidR="009E1EAF" w:rsidRPr="005A1623" w:rsidRDefault="009E1EAF" w:rsidP="009E1EAF">
            <w:pPr>
              <w:ind w:left="41"/>
              <w:rPr>
                <w:rFonts w:ascii="Arial" w:eastAsia="Arial Unicode MS" w:hAnsi="Arial" w:cs="Arial"/>
                <w:sz w:val="14"/>
                <w:szCs w:val="14"/>
                <w:lang w:val="en-GB"/>
              </w:rPr>
            </w:pPr>
          </w:p>
        </w:tc>
        <w:tc>
          <w:tcPr>
            <w:tcW w:w="993" w:type="dxa"/>
            <w:shd w:val="clear" w:color="auto" w:fill="FAFAFA"/>
          </w:tcPr>
          <w:p w14:paraId="6E43A585" w14:textId="77777777" w:rsidR="009E1EAF" w:rsidRPr="005A1623" w:rsidRDefault="009E1EAF" w:rsidP="009E1EAF">
            <w:pPr>
              <w:ind w:right="-72"/>
              <w:jc w:val="right"/>
              <w:rPr>
                <w:rFonts w:ascii="Arial" w:eastAsia="Arial Unicode MS" w:hAnsi="Arial" w:cs="Arial"/>
                <w:sz w:val="14"/>
                <w:szCs w:val="14"/>
                <w:lang w:val="en-GB"/>
              </w:rPr>
            </w:pPr>
          </w:p>
        </w:tc>
        <w:tc>
          <w:tcPr>
            <w:tcW w:w="992" w:type="dxa"/>
            <w:shd w:val="clear" w:color="auto" w:fill="auto"/>
          </w:tcPr>
          <w:p w14:paraId="3431D687" w14:textId="77777777" w:rsidR="009E1EAF" w:rsidRPr="005A1623" w:rsidRDefault="009E1EAF" w:rsidP="009E1EAF">
            <w:pPr>
              <w:ind w:right="-72"/>
              <w:jc w:val="right"/>
              <w:rPr>
                <w:rFonts w:ascii="Arial" w:eastAsia="Arial Unicode MS" w:hAnsi="Arial" w:cs="Arial"/>
                <w:b/>
                <w:bCs/>
                <w:sz w:val="14"/>
                <w:szCs w:val="14"/>
                <w:lang w:val="en-GB"/>
              </w:rPr>
            </w:pPr>
          </w:p>
        </w:tc>
        <w:tc>
          <w:tcPr>
            <w:tcW w:w="992" w:type="dxa"/>
            <w:shd w:val="clear" w:color="auto" w:fill="FAFAFA"/>
          </w:tcPr>
          <w:p w14:paraId="76FFD294" w14:textId="77777777" w:rsidR="009E1EAF" w:rsidRPr="005A1623" w:rsidRDefault="009E1EAF" w:rsidP="009E1EAF">
            <w:pPr>
              <w:ind w:right="-72"/>
              <w:jc w:val="right"/>
              <w:rPr>
                <w:rFonts w:ascii="Arial" w:eastAsia="Arial Unicode MS" w:hAnsi="Arial" w:cs="Arial"/>
                <w:sz w:val="14"/>
                <w:szCs w:val="14"/>
                <w:lang w:val="en-GB"/>
              </w:rPr>
            </w:pPr>
          </w:p>
        </w:tc>
        <w:tc>
          <w:tcPr>
            <w:tcW w:w="992" w:type="dxa"/>
            <w:shd w:val="clear" w:color="auto" w:fill="auto"/>
          </w:tcPr>
          <w:p w14:paraId="4F3E7A4A" w14:textId="77777777" w:rsidR="009E1EAF" w:rsidRPr="005A1623" w:rsidRDefault="009E1EAF" w:rsidP="009E1EAF">
            <w:pPr>
              <w:ind w:right="-72"/>
              <w:jc w:val="right"/>
              <w:rPr>
                <w:rFonts w:ascii="Arial" w:eastAsia="Arial Unicode MS" w:hAnsi="Arial" w:cs="Arial"/>
                <w:b/>
                <w:bCs/>
                <w:sz w:val="14"/>
                <w:szCs w:val="14"/>
                <w:lang w:val="en-GB"/>
              </w:rPr>
            </w:pPr>
          </w:p>
        </w:tc>
        <w:tc>
          <w:tcPr>
            <w:tcW w:w="993" w:type="dxa"/>
            <w:shd w:val="clear" w:color="auto" w:fill="FAFAFA"/>
          </w:tcPr>
          <w:p w14:paraId="2AE652E8" w14:textId="77777777" w:rsidR="009E1EAF" w:rsidRPr="005A1623" w:rsidRDefault="009E1EAF" w:rsidP="009E1EAF">
            <w:pPr>
              <w:ind w:right="-72"/>
              <w:jc w:val="right"/>
              <w:rPr>
                <w:rFonts w:ascii="Arial" w:eastAsia="Arial Unicode MS" w:hAnsi="Arial" w:cs="Arial"/>
                <w:b/>
                <w:bCs/>
                <w:sz w:val="14"/>
                <w:szCs w:val="14"/>
                <w:lang w:val="en-GB"/>
              </w:rPr>
            </w:pPr>
          </w:p>
        </w:tc>
        <w:tc>
          <w:tcPr>
            <w:tcW w:w="965" w:type="dxa"/>
            <w:shd w:val="clear" w:color="auto" w:fill="auto"/>
          </w:tcPr>
          <w:p w14:paraId="610768F1" w14:textId="77777777" w:rsidR="009E1EAF" w:rsidRPr="005A1623" w:rsidRDefault="009E1EAF" w:rsidP="009E1EAF">
            <w:pPr>
              <w:ind w:right="-72"/>
              <w:jc w:val="right"/>
              <w:rPr>
                <w:rFonts w:ascii="Arial" w:eastAsia="Arial Unicode MS" w:hAnsi="Arial" w:cs="Arial"/>
                <w:b/>
                <w:bCs/>
                <w:sz w:val="14"/>
                <w:szCs w:val="14"/>
                <w:lang w:val="en-GB"/>
              </w:rPr>
            </w:pPr>
          </w:p>
        </w:tc>
        <w:tc>
          <w:tcPr>
            <w:tcW w:w="992" w:type="dxa"/>
            <w:gridSpan w:val="2"/>
            <w:shd w:val="clear" w:color="auto" w:fill="FAFAFA"/>
          </w:tcPr>
          <w:p w14:paraId="7451DD82" w14:textId="77777777" w:rsidR="009E1EAF" w:rsidRPr="005A1623" w:rsidRDefault="009E1EAF" w:rsidP="009E1EAF">
            <w:pPr>
              <w:ind w:right="-72"/>
              <w:jc w:val="right"/>
              <w:rPr>
                <w:rFonts w:ascii="Arial" w:eastAsia="Arial Unicode MS" w:hAnsi="Arial" w:cs="Arial"/>
                <w:sz w:val="14"/>
                <w:szCs w:val="14"/>
                <w:lang w:val="en-GB"/>
              </w:rPr>
            </w:pPr>
          </w:p>
        </w:tc>
        <w:tc>
          <w:tcPr>
            <w:tcW w:w="971" w:type="dxa"/>
            <w:shd w:val="clear" w:color="auto" w:fill="auto"/>
          </w:tcPr>
          <w:p w14:paraId="03ABBD04" w14:textId="77777777" w:rsidR="009E1EAF" w:rsidRPr="005A1623" w:rsidRDefault="009E1EAF" w:rsidP="009E1EAF">
            <w:pPr>
              <w:ind w:right="-72"/>
              <w:jc w:val="right"/>
              <w:rPr>
                <w:rFonts w:ascii="Arial" w:eastAsia="Arial Unicode MS" w:hAnsi="Arial" w:cs="Arial"/>
                <w:sz w:val="14"/>
                <w:szCs w:val="14"/>
                <w:lang w:val="en-GB"/>
              </w:rPr>
            </w:pPr>
          </w:p>
        </w:tc>
      </w:tr>
      <w:tr w:rsidR="009E1EAF" w:rsidRPr="005A1623" w14:paraId="14C31F92" w14:textId="77777777" w:rsidTr="009E1EAF">
        <w:tc>
          <w:tcPr>
            <w:tcW w:w="1702" w:type="dxa"/>
            <w:shd w:val="clear" w:color="auto" w:fill="auto"/>
          </w:tcPr>
          <w:p w14:paraId="1B98E432" w14:textId="77777777" w:rsidR="009E1EAF" w:rsidRPr="005A1623" w:rsidRDefault="009E1EAF" w:rsidP="009E1EAF">
            <w:pPr>
              <w:tabs>
                <w:tab w:val="left" w:pos="183"/>
              </w:tabs>
              <w:ind w:left="41"/>
              <w:rPr>
                <w:rFonts w:ascii="Arial" w:eastAsia="Arial Unicode MS" w:hAnsi="Arial" w:cs="Arial"/>
                <w:b/>
                <w:bCs/>
                <w:sz w:val="14"/>
                <w:szCs w:val="14"/>
                <w:lang w:val="en-GB"/>
              </w:rPr>
            </w:pPr>
            <w:r w:rsidRPr="005A1623">
              <w:rPr>
                <w:rFonts w:ascii="Arial" w:eastAsia="Arial Unicode MS" w:hAnsi="Arial" w:cs="Arial"/>
                <w:b/>
                <w:bCs/>
                <w:sz w:val="14"/>
                <w:szCs w:val="14"/>
                <w:lang w:val="en-GB"/>
              </w:rPr>
              <w:t xml:space="preserve">Financial assets </w:t>
            </w:r>
          </w:p>
          <w:p w14:paraId="4F1170FA" w14:textId="2C803083" w:rsidR="009E1EAF" w:rsidRPr="005A1623" w:rsidRDefault="009E1EAF" w:rsidP="009E1EAF">
            <w:pPr>
              <w:tabs>
                <w:tab w:val="left" w:pos="183"/>
              </w:tabs>
              <w:ind w:left="41"/>
              <w:rPr>
                <w:rFonts w:ascii="Arial" w:eastAsia="Arial Unicode MS" w:hAnsi="Arial" w:cs="Arial"/>
                <w:b/>
                <w:bCs/>
                <w:sz w:val="14"/>
                <w:szCs w:val="14"/>
                <w:lang w:val="en-GB"/>
              </w:rPr>
            </w:pPr>
            <w:r w:rsidRPr="005A1623">
              <w:rPr>
                <w:rFonts w:ascii="Arial" w:eastAsia="Arial Unicode MS" w:hAnsi="Arial" w:cs="Arial"/>
                <w:b/>
                <w:bCs/>
                <w:sz w:val="14"/>
                <w:szCs w:val="14"/>
                <w:lang w:val="en-GB"/>
              </w:rPr>
              <w:tab/>
              <w:t xml:space="preserve">at fair value </w:t>
            </w:r>
            <w:r w:rsidRPr="005A1623">
              <w:rPr>
                <w:rFonts w:ascii="Arial" w:eastAsia="Arial Unicode MS" w:hAnsi="Arial" w:cs="Arial"/>
                <w:b/>
                <w:bCs/>
                <w:sz w:val="14"/>
                <w:szCs w:val="14"/>
                <w:lang w:val="en-GB"/>
              </w:rPr>
              <w:tab/>
              <w:t xml:space="preserve">through other </w:t>
            </w:r>
            <w:r w:rsidRPr="005A1623">
              <w:rPr>
                <w:rFonts w:ascii="Arial" w:eastAsia="Arial Unicode MS" w:hAnsi="Arial" w:cs="Arial"/>
                <w:b/>
                <w:bCs/>
                <w:sz w:val="14"/>
                <w:szCs w:val="14"/>
                <w:lang w:val="en-GB"/>
              </w:rPr>
              <w:tab/>
              <w:t xml:space="preserve">comprehensive </w:t>
            </w:r>
            <w:r w:rsidRPr="005A1623">
              <w:rPr>
                <w:rFonts w:ascii="Arial" w:eastAsia="Arial Unicode MS" w:hAnsi="Arial" w:cs="Arial"/>
                <w:b/>
                <w:bCs/>
                <w:sz w:val="14"/>
                <w:szCs w:val="14"/>
                <w:lang w:val="en-GB"/>
              </w:rPr>
              <w:tab/>
              <w:t>income (FVOCI)</w:t>
            </w:r>
          </w:p>
        </w:tc>
        <w:tc>
          <w:tcPr>
            <w:tcW w:w="993" w:type="dxa"/>
            <w:shd w:val="clear" w:color="auto" w:fill="FAFAFA"/>
          </w:tcPr>
          <w:p w14:paraId="6B2805AD" w14:textId="77777777" w:rsidR="009E1EAF" w:rsidRPr="005A1623" w:rsidRDefault="009E1EAF" w:rsidP="009E1EAF">
            <w:pPr>
              <w:ind w:right="-72"/>
              <w:jc w:val="right"/>
              <w:rPr>
                <w:rFonts w:ascii="Arial" w:eastAsia="Arial Unicode MS" w:hAnsi="Arial" w:cs="Arial"/>
                <w:sz w:val="14"/>
                <w:szCs w:val="14"/>
                <w:lang w:val="en-GB"/>
              </w:rPr>
            </w:pPr>
          </w:p>
        </w:tc>
        <w:tc>
          <w:tcPr>
            <w:tcW w:w="992" w:type="dxa"/>
            <w:shd w:val="clear" w:color="auto" w:fill="auto"/>
          </w:tcPr>
          <w:p w14:paraId="796EBC66" w14:textId="24CE4E77" w:rsidR="009E1EAF" w:rsidRPr="005A1623" w:rsidRDefault="009E1EAF" w:rsidP="009E1EAF">
            <w:pPr>
              <w:ind w:right="-72"/>
              <w:jc w:val="right"/>
              <w:rPr>
                <w:rFonts w:ascii="Arial" w:eastAsia="Arial Unicode MS" w:hAnsi="Arial" w:cs="Arial"/>
                <w:b/>
                <w:bCs/>
                <w:sz w:val="14"/>
                <w:szCs w:val="14"/>
                <w:lang w:val="en-GB"/>
              </w:rPr>
            </w:pPr>
          </w:p>
        </w:tc>
        <w:tc>
          <w:tcPr>
            <w:tcW w:w="992" w:type="dxa"/>
            <w:shd w:val="clear" w:color="auto" w:fill="FAFAFA"/>
          </w:tcPr>
          <w:p w14:paraId="283E8D51" w14:textId="77777777" w:rsidR="009E1EAF" w:rsidRPr="005A1623" w:rsidRDefault="009E1EAF" w:rsidP="009E1EAF">
            <w:pPr>
              <w:ind w:right="-72"/>
              <w:jc w:val="right"/>
              <w:rPr>
                <w:rFonts w:ascii="Arial" w:eastAsia="Arial Unicode MS" w:hAnsi="Arial" w:cs="Arial"/>
                <w:sz w:val="14"/>
                <w:szCs w:val="14"/>
                <w:lang w:val="en-GB"/>
              </w:rPr>
            </w:pPr>
          </w:p>
        </w:tc>
        <w:tc>
          <w:tcPr>
            <w:tcW w:w="992" w:type="dxa"/>
            <w:shd w:val="clear" w:color="auto" w:fill="auto"/>
          </w:tcPr>
          <w:p w14:paraId="02C02470" w14:textId="77777777" w:rsidR="009E1EAF" w:rsidRPr="005A1623" w:rsidRDefault="009E1EAF" w:rsidP="009E1EAF">
            <w:pPr>
              <w:ind w:right="-72"/>
              <w:jc w:val="right"/>
              <w:rPr>
                <w:rFonts w:ascii="Arial" w:eastAsia="Arial Unicode MS" w:hAnsi="Arial" w:cs="Arial"/>
                <w:b/>
                <w:bCs/>
                <w:sz w:val="14"/>
                <w:szCs w:val="14"/>
                <w:lang w:val="en-GB"/>
              </w:rPr>
            </w:pPr>
          </w:p>
        </w:tc>
        <w:tc>
          <w:tcPr>
            <w:tcW w:w="993" w:type="dxa"/>
            <w:shd w:val="clear" w:color="auto" w:fill="FAFAFA"/>
          </w:tcPr>
          <w:p w14:paraId="20427F28" w14:textId="77777777" w:rsidR="009E1EAF" w:rsidRPr="005A1623" w:rsidRDefault="009E1EAF" w:rsidP="009E1EAF">
            <w:pPr>
              <w:ind w:right="-72"/>
              <w:jc w:val="right"/>
              <w:rPr>
                <w:rFonts w:ascii="Arial" w:eastAsia="Arial Unicode MS" w:hAnsi="Arial" w:cs="Arial"/>
                <w:b/>
                <w:bCs/>
                <w:sz w:val="14"/>
                <w:szCs w:val="14"/>
                <w:lang w:val="en-GB"/>
              </w:rPr>
            </w:pPr>
          </w:p>
        </w:tc>
        <w:tc>
          <w:tcPr>
            <w:tcW w:w="965" w:type="dxa"/>
            <w:shd w:val="clear" w:color="auto" w:fill="auto"/>
          </w:tcPr>
          <w:p w14:paraId="3214EA4A" w14:textId="77777777" w:rsidR="009E1EAF" w:rsidRPr="005A1623" w:rsidRDefault="009E1EAF" w:rsidP="009E1EAF">
            <w:pPr>
              <w:ind w:right="-72"/>
              <w:jc w:val="right"/>
              <w:rPr>
                <w:rFonts w:ascii="Arial" w:eastAsia="Arial Unicode MS" w:hAnsi="Arial" w:cs="Arial"/>
                <w:b/>
                <w:bCs/>
                <w:sz w:val="14"/>
                <w:szCs w:val="14"/>
                <w:lang w:val="en-GB"/>
              </w:rPr>
            </w:pPr>
          </w:p>
        </w:tc>
        <w:tc>
          <w:tcPr>
            <w:tcW w:w="992" w:type="dxa"/>
            <w:gridSpan w:val="2"/>
            <w:shd w:val="clear" w:color="auto" w:fill="FAFAFA"/>
          </w:tcPr>
          <w:p w14:paraId="676CF1AC" w14:textId="77777777" w:rsidR="009E1EAF" w:rsidRPr="005A1623" w:rsidRDefault="009E1EAF" w:rsidP="009E1EAF">
            <w:pPr>
              <w:ind w:right="-72"/>
              <w:jc w:val="right"/>
              <w:rPr>
                <w:rFonts w:ascii="Arial" w:eastAsia="Arial Unicode MS" w:hAnsi="Arial" w:cs="Arial"/>
                <w:sz w:val="14"/>
                <w:szCs w:val="14"/>
                <w:lang w:val="en-GB"/>
              </w:rPr>
            </w:pPr>
          </w:p>
        </w:tc>
        <w:tc>
          <w:tcPr>
            <w:tcW w:w="971" w:type="dxa"/>
            <w:shd w:val="clear" w:color="auto" w:fill="auto"/>
          </w:tcPr>
          <w:p w14:paraId="598036B0" w14:textId="77777777" w:rsidR="009E1EAF" w:rsidRPr="005A1623" w:rsidRDefault="009E1EAF" w:rsidP="009E1EAF">
            <w:pPr>
              <w:ind w:right="-72"/>
              <w:jc w:val="right"/>
              <w:rPr>
                <w:rFonts w:ascii="Arial" w:eastAsia="Arial Unicode MS" w:hAnsi="Arial" w:cs="Arial"/>
                <w:sz w:val="14"/>
                <w:szCs w:val="14"/>
                <w:lang w:val="en-GB"/>
              </w:rPr>
            </w:pPr>
          </w:p>
        </w:tc>
      </w:tr>
      <w:tr w:rsidR="00055850" w:rsidRPr="005A1623" w14:paraId="52D98020" w14:textId="77777777" w:rsidTr="00360DD1">
        <w:trPr>
          <w:trHeight w:val="80"/>
        </w:trPr>
        <w:tc>
          <w:tcPr>
            <w:tcW w:w="1702" w:type="dxa"/>
            <w:shd w:val="clear" w:color="auto" w:fill="auto"/>
          </w:tcPr>
          <w:p w14:paraId="1C9EDD96" w14:textId="279F8F9B" w:rsidR="00055850" w:rsidRPr="005A1623" w:rsidRDefault="00055850" w:rsidP="00055850">
            <w:pPr>
              <w:numPr>
                <w:ilvl w:val="0"/>
                <w:numId w:val="7"/>
              </w:numPr>
              <w:ind w:left="183" w:hanging="142"/>
              <w:rPr>
                <w:rFonts w:ascii="Arial" w:eastAsia="Arial Unicode MS" w:hAnsi="Arial" w:cs="Arial"/>
                <w:sz w:val="14"/>
                <w:szCs w:val="14"/>
                <w:lang w:val="en-GB"/>
              </w:rPr>
            </w:pPr>
            <w:r w:rsidRPr="005A1623">
              <w:rPr>
                <w:rFonts w:ascii="Arial" w:eastAsia="Arial Unicode MS" w:hAnsi="Arial" w:cs="Arial"/>
                <w:sz w:val="14"/>
                <w:szCs w:val="14"/>
                <w:lang w:val="en-GB"/>
              </w:rPr>
              <w:t>Debt instruments</w:t>
            </w:r>
          </w:p>
        </w:tc>
        <w:tc>
          <w:tcPr>
            <w:tcW w:w="993" w:type="dxa"/>
            <w:shd w:val="clear" w:color="auto" w:fill="FAFAFA"/>
          </w:tcPr>
          <w:p w14:paraId="15A78A27" w14:textId="6C4CA126" w:rsidR="00055850" w:rsidRPr="005A1623" w:rsidRDefault="00360DD1" w:rsidP="00055850">
            <w:pPr>
              <w:ind w:right="-72"/>
              <w:jc w:val="right"/>
              <w:rPr>
                <w:rFonts w:ascii="Arial" w:eastAsia="Arial Unicode MS" w:hAnsi="Arial" w:cs="Arial"/>
                <w:sz w:val="14"/>
                <w:szCs w:val="14"/>
                <w:lang w:val="en-GB"/>
              </w:rPr>
            </w:pPr>
            <w:r w:rsidRPr="005A1623">
              <w:rPr>
                <w:rFonts w:ascii="Arial" w:eastAsia="Arial Unicode MS" w:hAnsi="Arial" w:cs="Arial"/>
                <w:sz w:val="14"/>
                <w:szCs w:val="14"/>
                <w:lang w:val="en-GB"/>
              </w:rPr>
              <w:t>579,695</w:t>
            </w:r>
          </w:p>
        </w:tc>
        <w:tc>
          <w:tcPr>
            <w:tcW w:w="992" w:type="dxa"/>
            <w:shd w:val="clear" w:color="auto" w:fill="auto"/>
          </w:tcPr>
          <w:p w14:paraId="576BB8A8" w14:textId="4C06CC8D" w:rsidR="00055850" w:rsidRPr="005A1623" w:rsidRDefault="00055850" w:rsidP="00055850">
            <w:pPr>
              <w:ind w:right="-72"/>
              <w:jc w:val="right"/>
              <w:rPr>
                <w:rFonts w:ascii="Arial" w:eastAsia="Arial Unicode MS" w:hAnsi="Arial" w:cs="Arial"/>
                <w:sz w:val="14"/>
                <w:szCs w:val="14"/>
                <w:lang w:val="en-GB"/>
              </w:rPr>
            </w:pPr>
            <w:r w:rsidRPr="005A1623">
              <w:rPr>
                <w:rFonts w:ascii="Arial" w:eastAsia="Arial Unicode MS" w:hAnsi="Arial" w:cs="Arial"/>
                <w:sz w:val="14"/>
                <w:szCs w:val="14"/>
                <w:lang w:val="en-GB"/>
              </w:rPr>
              <w:t>592,048</w:t>
            </w:r>
          </w:p>
        </w:tc>
        <w:tc>
          <w:tcPr>
            <w:tcW w:w="992" w:type="dxa"/>
            <w:shd w:val="clear" w:color="auto" w:fill="FAFAFA"/>
          </w:tcPr>
          <w:p w14:paraId="5A97F19A" w14:textId="671C556F" w:rsidR="00055850" w:rsidRPr="005A1623" w:rsidRDefault="00360DD1" w:rsidP="00055850">
            <w:pPr>
              <w:ind w:right="-72"/>
              <w:jc w:val="right"/>
              <w:rPr>
                <w:rFonts w:ascii="Arial" w:eastAsia="Arial Unicode MS" w:hAnsi="Arial" w:cs="Arial"/>
                <w:sz w:val="14"/>
                <w:szCs w:val="14"/>
                <w:lang w:val="en-GB"/>
              </w:rPr>
            </w:pPr>
            <w:r w:rsidRPr="005A1623">
              <w:rPr>
                <w:rFonts w:ascii="Arial" w:eastAsia="Arial Unicode MS" w:hAnsi="Arial" w:cs="Arial"/>
                <w:sz w:val="14"/>
                <w:szCs w:val="14"/>
                <w:lang w:val="en-GB"/>
              </w:rPr>
              <w:t>-</w:t>
            </w:r>
          </w:p>
        </w:tc>
        <w:tc>
          <w:tcPr>
            <w:tcW w:w="992" w:type="dxa"/>
            <w:shd w:val="clear" w:color="auto" w:fill="auto"/>
          </w:tcPr>
          <w:p w14:paraId="121C825B" w14:textId="309CFAC1" w:rsidR="00055850" w:rsidRPr="005A1623" w:rsidRDefault="00055850" w:rsidP="00055850">
            <w:pPr>
              <w:ind w:right="-72"/>
              <w:jc w:val="right"/>
              <w:rPr>
                <w:rFonts w:ascii="Arial" w:eastAsia="Arial Unicode MS" w:hAnsi="Arial" w:cs="Arial"/>
                <w:sz w:val="14"/>
                <w:szCs w:val="14"/>
                <w:lang w:val="en-GB"/>
              </w:rPr>
            </w:pPr>
            <w:r w:rsidRPr="005A1623">
              <w:rPr>
                <w:rFonts w:ascii="Arial" w:eastAsia="Arial Unicode MS" w:hAnsi="Arial" w:cs="Arial"/>
                <w:sz w:val="14"/>
                <w:szCs w:val="14"/>
                <w:lang w:val="en-GB"/>
              </w:rPr>
              <w:t>-</w:t>
            </w:r>
          </w:p>
        </w:tc>
        <w:tc>
          <w:tcPr>
            <w:tcW w:w="993" w:type="dxa"/>
            <w:shd w:val="clear" w:color="auto" w:fill="FAFAFA"/>
          </w:tcPr>
          <w:p w14:paraId="6AC195A1" w14:textId="6FFB7C80" w:rsidR="00055850" w:rsidRPr="005A1623" w:rsidRDefault="00360DD1" w:rsidP="00055850">
            <w:pPr>
              <w:ind w:right="-72"/>
              <w:jc w:val="right"/>
              <w:rPr>
                <w:rFonts w:ascii="Arial" w:eastAsia="Arial Unicode MS" w:hAnsi="Arial" w:cs="Arial"/>
                <w:sz w:val="14"/>
                <w:szCs w:val="14"/>
                <w:lang w:val="en-GB"/>
              </w:rPr>
            </w:pPr>
            <w:r w:rsidRPr="005A1623">
              <w:rPr>
                <w:rFonts w:ascii="Arial" w:eastAsia="Arial Unicode MS" w:hAnsi="Arial" w:cs="Arial"/>
                <w:sz w:val="14"/>
                <w:szCs w:val="14"/>
                <w:lang w:val="en-GB"/>
              </w:rPr>
              <w:t>-</w:t>
            </w:r>
          </w:p>
        </w:tc>
        <w:tc>
          <w:tcPr>
            <w:tcW w:w="965" w:type="dxa"/>
            <w:shd w:val="clear" w:color="auto" w:fill="auto"/>
          </w:tcPr>
          <w:p w14:paraId="1F9620A6" w14:textId="36870FD8" w:rsidR="00055850" w:rsidRPr="005A1623" w:rsidRDefault="00055850" w:rsidP="00055850">
            <w:pPr>
              <w:ind w:right="-72"/>
              <w:jc w:val="right"/>
              <w:rPr>
                <w:rFonts w:ascii="Arial" w:eastAsia="Arial Unicode MS" w:hAnsi="Arial" w:cs="Arial"/>
                <w:sz w:val="14"/>
                <w:szCs w:val="14"/>
                <w:lang w:val="en-GB"/>
              </w:rPr>
            </w:pPr>
            <w:r w:rsidRPr="005A1623">
              <w:rPr>
                <w:rFonts w:ascii="Arial" w:eastAsia="Arial Unicode MS" w:hAnsi="Arial" w:cs="Arial"/>
                <w:sz w:val="14"/>
                <w:szCs w:val="14"/>
                <w:lang w:val="en-GB"/>
              </w:rPr>
              <w:t>-</w:t>
            </w:r>
          </w:p>
        </w:tc>
        <w:tc>
          <w:tcPr>
            <w:tcW w:w="992" w:type="dxa"/>
            <w:gridSpan w:val="2"/>
            <w:shd w:val="clear" w:color="auto" w:fill="FAFAFA"/>
          </w:tcPr>
          <w:p w14:paraId="5D6F4E01" w14:textId="30CF1237" w:rsidR="00055850" w:rsidRPr="005A1623" w:rsidRDefault="00C31CA6" w:rsidP="00055850">
            <w:pPr>
              <w:ind w:right="-72"/>
              <w:jc w:val="right"/>
              <w:rPr>
                <w:rFonts w:ascii="Arial" w:eastAsia="Arial Unicode MS" w:hAnsi="Arial" w:cs="Arial"/>
                <w:sz w:val="14"/>
                <w:szCs w:val="14"/>
                <w:lang w:val="en-GB"/>
              </w:rPr>
            </w:pPr>
            <w:r w:rsidRPr="005A1623">
              <w:rPr>
                <w:rFonts w:ascii="Arial" w:eastAsia="Arial Unicode MS" w:hAnsi="Arial" w:cs="Arial"/>
                <w:sz w:val="14"/>
                <w:szCs w:val="14"/>
                <w:lang w:val="en-GB"/>
              </w:rPr>
              <w:t>579,695</w:t>
            </w:r>
          </w:p>
        </w:tc>
        <w:tc>
          <w:tcPr>
            <w:tcW w:w="971" w:type="dxa"/>
            <w:shd w:val="clear" w:color="auto" w:fill="auto"/>
          </w:tcPr>
          <w:p w14:paraId="12106411" w14:textId="0A85B5F5" w:rsidR="00055850" w:rsidRPr="005A1623" w:rsidRDefault="00055850" w:rsidP="00055850">
            <w:pPr>
              <w:ind w:right="-72"/>
              <w:jc w:val="right"/>
              <w:rPr>
                <w:rFonts w:ascii="Arial" w:eastAsia="Arial Unicode MS" w:hAnsi="Arial" w:cs="Arial"/>
                <w:sz w:val="14"/>
                <w:szCs w:val="14"/>
                <w:lang w:val="en-GB"/>
              </w:rPr>
            </w:pPr>
            <w:r w:rsidRPr="005A1623">
              <w:rPr>
                <w:rFonts w:ascii="Arial" w:eastAsia="Arial Unicode MS" w:hAnsi="Arial" w:cs="Arial"/>
                <w:sz w:val="14"/>
                <w:szCs w:val="14"/>
                <w:lang w:val="en-GB"/>
              </w:rPr>
              <w:t>592,048</w:t>
            </w:r>
          </w:p>
        </w:tc>
      </w:tr>
      <w:tr w:rsidR="00055850" w:rsidRPr="005A1623" w14:paraId="40621628" w14:textId="77777777" w:rsidTr="00360DD1">
        <w:trPr>
          <w:trHeight w:val="103"/>
        </w:trPr>
        <w:tc>
          <w:tcPr>
            <w:tcW w:w="1702" w:type="dxa"/>
            <w:shd w:val="clear" w:color="auto" w:fill="auto"/>
          </w:tcPr>
          <w:p w14:paraId="7D153E69" w14:textId="0A5A32C0" w:rsidR="00055850" w:rsidRPr="005A1623" w:rsidRDefault="00055850" w:rsidP="00055850">
            <w:pPr>
              <w:numPr>
                <w:ilvl w:val="0"/>
                <w:numId w:val="7"/>
              </w:numPr>
              <w:ind w:left="183" w:hanging="142"/>
              <w:rPr>
                <w:rFonts w:ascii="Arial" w:eastAsia="Arial Unicode MS" w:hAnsi="Arial" w:cs="Arial"/>
                <w:sz w:val="14"/>
                <w:szCs w:val="14"/>
                <w:lang w:val="en-GB"/>
              </w:rPr>
            </w:pPr>
            <w:r w:rsidRPr="005A1623">
              <w:rPr>
                <w:rFonts w:ascii="Arial" w:eastAsia="Arial Unicode MS" w:hAnsi="Arial" w:cs="Arial"/>
                <w:sz w:val="14"/>
                <w:szCs w:val="14"/>
                <w:lang w:val="en-GB"/>
              </w:rPr>
              <w:t>Equity instrument</w:t>
            </w:r>
          </w:p>
        </w:tc>
        <w:tc>
          <w:tcPr>
            <w:tcW w:w="993" w:type="dxa"/>
            <w:tcBorders>
              <w:bottom w:val="single" w:sz="4" w:space="0" w:color="auto"/>
            </w:tcBorders>
            <w:shd w:val="clear" w:color="auto" w:fill="FAFAFA"/>
          </w:tcPr>
          <w:p w14:paraId="33084CD7" w14:textId="6EC82EF3" w:rsidR="00055850" w:rsidRPr="005A1623" w:rsidRDefault="00360DD1" w:rsidP="00055850">
            <w:pPr>
              <w:ind w:right="-72"/>
              <w:jc w:val="right"/>
              <w:rPr>
                <w:rFonts w:ascii="Arial" w:eastAsia="Arial Unicode MS" w:hAnsi="Arial" w:cs="Arial"/>
                <w:sz w:val="14"/>
                <w:szCs w:val="14"/>
                <w:lang w:val="en-GB"/>
              </w:rPr>
            </w:pPr>
            <w:r w:rsidRPr="005A1623">
              <w:rPr>
                <w:rFonts w:ascii="Arial" w:eastAsia="Arial Unicode MS" w:hAnsi="Arial" w:cs="Arial"/>
                <w:sz w:val="14"/>
                <w:szCs w:val="14"/>
                <w:lang w:val="en-GB"/>
              </w:rPr>
              <w:t>-</w:t>
            </w:r>
          </w:p>
        </w:tc>
        <w:tc>
          <w:tcPr>
            <w:tcW w:w="992" w:type="dxa"/>
            <w:tcBorders>
              <w:bottom w:val="single" w:sz="4" w:space="0" w:color="auto"/>
            </w:tcBorders>
            <w:shd w:val="clear" w:color="auto" w:fill="auto"/>
          </w:tcPr>
          <w:p w14:paraId="60788FF9" w14:textId="2F38132A" w:rsidR="00055850" w:rsidRPr="005A1623" w:rsidRDefault="00055850" w:rsidP="00055850">
            <w:pPr>
              <w:ind w:right="-72"/>
              <w:jc w:val="right"/>
              <w:rPr>
                <w:rFonts w:ascii="Arial" w:eastAsia="Arial Unicode MS" w:hAnsi="Arial" w:cs="Arial"/>
                <w:sz w:val="14"/>
                <w:szCs w:val="14"/>
                <w:lang w:val="en-GB"/>
              </w:rPr>
            </w:pPr>
            <w:r w:rsidRPr="005A1623">
              <w:rPr>
                <w:rFonts w:ascii="Arial" w:eastAsia="Arial Unicode MS" w:hAnsi="Arial" w:cs="Arial"/>
                <w:sz w:val="14"/>
                <w:szCs w:val="14"/>
                <w:lang w:val="en-GB"/>
              </w:rPr>
              <w:t>-</w:t>
            </w:r>
          </w:p>
        </w:tc>
        <w:tc>
          <w:tcPr>
            <w:tcW w:w="992" w:type="dxa"/>
            <w:tcBorders>
              <w:bottom w:val="single" w:sz="4" w:space="0" w:color="auto"/>
            </w:tcBorders>
            <w:shd w:val="clear" w:color="auto" w:fill="FAFAFA"/>
          </w:tcPr>
          <w:p w14:paraId="0C382252" w14:textId="10BE1445" w:rsidR="00055850" w:rsidRPr="005A1623" w:rsidRDefault="00360DD1" w:rsidP="00055850">
            <w:pPr>
              <w:ind w:right="-72"/>
              <w:jc w:val="right"/>
              <w:rPr>
                <w:rFonts w:ascii="Arial" w:eastAsia="Arial Unicode MS" w:hAnsi="Arial" w:cs="Arial"/>
                <w:sz w:val="14"/>
                <w:szCs w:val="14"/>
                <w:lang w:val="en-GB"/>
              </w:rPr>
            </w:pPr>
            <w:r w:rsidRPr="005A1623">
              <w:rPr>
                <w:rFonts w:ascii="Arial" w:eastAsia="Arial Unicode MS" w:hAnsi="Arial" w:cs="Arial"/>
                <w:sz w:val="14"/>
                <w:szCs w:val="14"/>
                <w:lang w:val="en-GB"/>
              </w:rPr>
              <w:t>-</w:t>
            </w:r>
          </w:p>
        </w:tc>
        <w:tc>
          <w:tcPr>
            <w:tcW w:w="992" w:type="dxa"/>
            <w:tcBorders>
              <w:bottom w:val="single" w:sz="4" w:space="0" w:color="auto"/>
            </w:tcBorders>
            <w:shd w:val="clear" w:color="auto" w:fill="auto"/>
          </w:tcPr>
          <w:p w14:paraId="6089559D" w14:textId="78ACEEF5" w:rsidR="00055850" w:rsidRPr="005A1623" w:rsidRDefault="00055850" w:rsidP="00055850">
            <w:pPr>
              <w:ind w:right="-72"/>
              <w:jc w:val="right"/>
              <w:rPr>
                <w:rFonts w:ascii="Arial" w:eastAsia="Arial Unicode MS" w:hAnsi="Arial" w:cs="Arial"/>
                <w:sz w:val="14"/>
                <w:szCs w:val="14"/>
                <w:lang w:val="en-GB"/>
              </w:rPr>
            </w:pPr>
            <w:r w:rsidRPr="005A1623">
              <w:rPr>
                <w:rFonts w:ascii="Arial" w:eastAsia="Arial Unicode MS" w:hAnsi="Arial" w:cs="Arial"/>
                <w:sz w:val="14"/>
                <w:szCs w:val="14"/>
                <w:lang w:val="en-GB"/>
              </w:rPr>
              <w:t>-</w:t>
            </w:r>
          </w:p>
        </w:tc>
        <w:tc>
          <w:tcPr>
            <w:tcW w:w="993" w:type="dxa"/>
            <w:tcBorders>
              <w:bottom w:val="single" w:sz="4" w:space="0" w:color="auto"/>
            </w:tcBorders>
            <w:shd w:val="clear" w:color="auto" w:fill="FAFAFA"/>
          </w:tcPr>
          <w:p w14:paraId="0FA66039" w14:textId="672E22D7" w:rsidR="00055850" w:rsidRPr="005A1623" w:rsidRDefault="00360DD1" w:rsidP="00055850">
            <w:pPr>
              <w:ind w:right="-72"/>
              <w:jc w:val="right"/>
              <w:rPr>
                <w:rFonts w:ascii="Arial" w:eastAsia="Arial Unicode MS" w:hAnsi="Arial" w:cs="Arial"/>
                <w:sz w:val="14"/>
                <w:szCs w:val="14"/>
                <w:lang w:val="en-GB"/>
              </w:rPr>
            </w:pPr>
            <w:r w:rsidRPr="005A1623">
              <w:rPr>
                <w:rFonts w:ascii="Arial" w:eastAsia="Arial Unicode MS" w:hAnsi="Arial" w:cs="Arial"/>
                <w:sz w:val="14"/>
                <w:szCs w:val="14"/>
                <w:lang w:val="en-GB"/>
              </w:rPr>
              <w:t>54,221</w:t>
            </w:r>
          </w:p>
        </w:tc>
        <w:tc>
          <w:tcPr>
            <w:tcW w:w="965" w:type="dxa"/>
            <w:tcBorders>
              <w:bottom w:val="single" w:sz="4" w:space="0" w:color="auto"/>
            </w:tcBorders>
            <w:shd w:val="clear" w:color="auto" w:fill="auto"/>
          </w:tcPr>
          <w:p w14:paraId="7CC62BAB" w14:textId="7C48D489" w:rsidR="00055850" w:rsidRPr="005A1623" w:rsidRDefault="00055850" w:rsidP="00055850">
            <w:pPr>
              <w:ind w:right="-72"/>
              <w:jc w:val="right"/>
              <w:rPr>
                <w:rFonts w:ascii="Arial" w:eastAsia="Arial Unicode MS" w:hAnsi="Arial" w:cs="Arial"/>
                <w:sz w:val="14"/>
                <w:szCs w:val="14"/>
                <w:lang w:val="en-GB"/>
              </w:rPr>
            </w:pPr>
            <w:r w:rsidRPr="005A1623">
              <w:rPr>
                <w:rFonts w:ascii="Arial" w:eastAsia="Arial Unicode MS" w:hAnsi="Arial" w:cs="Arial"/>
                <w:sz w:val="14"/>
                <w:szCs w:val="14"/>
                <w:lang w:val="en-GB"/>
              </w:rPr>
              <w:t>174,598</w:t>
            </w:r>
          </w:p>
        </w:tc>
        <w:tc>
          <w:tcPr>
            <w:tcW w:w="992" w:type="dxa"/>
            <w:gridSpan w:val="2"/>
            <w:tcBorders>
              <w:bottom w:val="single" w:sz="4" w:space="0" w:color="auto"/>
            </w:tcBorders>
            <w:shd w:val="clear" w:color="auto" w:fill="FAFAFA"/>
          </w:tcPr>
          <w:p w14:paraId="59862B77" w14:textId="619FCF61" w:rsidR="00055850" w:rsidRPr="005A1623" w:rsidRDefault="00C31CA6" w:rsidP="00055850">
            <w:pPr>
              <w:ind w:right="-72"/>
              <w:jc w:val="right"/>
              <w:rPr>
                <w:rFonts w:ascii="Arial" w:eastAsia="Arial Unicode MS" w:hAnsi="Arial" w:cs="Arial"/>
                <w:sz w:val="14"/>
                <w:szCs w:val="14"/>
                <w:lang w:val="en-GB"/>
              </w:rPr>
            </w:pPr>
            <w:r w:rsidRPr="005A1623">
              <w:rPr>
                <w:rFonts w:ascii="Arial" w:eastAsia="Arial Unicode MS" w:hAnsi="Arial" w:cs="Arial"/>
                <w:sz w:val="14"/>
                <w:szCs w:val="14"/>
                <w:lang w:val="en-GB"/>
              </w:rPr>
              <w:t>54,221</w:t>
            </w:r>
          </w:p>
        </w:tc>
        <w:tc>
          <w:tcPr>
            <w:tcW w:w="971" w:type="dxa"/>
            <w:tcBorders>
              <w:bottom w:val="single" w:sz="4" w:space="0" w:color="auto"/>
            </w:tcBorders>
            <w:shd w:val="clear" w:color="auto" w:fill="auto"/>
          </w:tcPr>
          <w:p w14:paraId="0B3E6740" w14:textId="23BBC429" w:rsidR="00055850" w:rsidRPr="005A1623" w:rsidRDefault="00055850" w:rsidP="00055850">
            <w:pPr>
              <w:ind w:right="-72"/>
              <w:jc w:val="right"/>
              <w:rPr>
                <w:rFonts w:ascii="Arial" w:eastAsia="Arial Unicode MS" w:hAnsi="Arial" w:cs="Arial"/>
                <w:sz w:val="14"/>
                <w:szCs w:val="14"/>
                <w:lang w:val="en-GB"/>
              </w:rPr>
            </w:pPr>
            <w:r w:rsidRPr="005A1623">
              <w:rPr>
                <w:rFonts w:ascii="Arial" w:eastAsia="Arial Unicode MS" w:hAnsi="Arial" w:cs="Arial"/>
                <w:sz w:val="14"/>
                <w:szCs w:val="14"/>
                <w:lang w:val="en-GB"/>
              </w:rPr>
              <w:t>174,598</w:t>
            </w:r>
          </w:p>
        </w:tc>
      </w:tr>
      <w:tr w:rsidR="00360DD1" w:rsidRPr="005A1623" w14:paraId="7452C0F0" w14:textId="77777777" w:rsidTr="00360DD1">
        <w:trPr>
          <w:trHeight w:val="103"/>
        </w:trPr>
        <w:tc>
          <w:tcPr>
            <w:tcW w:w="1702" w:type="dxa"/>
            <w:shd w:val="clear" w:color="auto" w:fill="auto"/>
          </w:tcPr>
          <w:p w14:paraId="4291470F" w14:textId="77777777" w:rsidR="00360DD1" w:rsidRPr="005A1623" w:rsidRDefault="00360DD1" w:rsidP="00835737">
            <w:pPr>
              <w:ind w:left="183"/>
              <w:rPr>
                <w:rFonts w:ascii="Arial" w:eastAsia="Arial Unicode MS" w:hAnsi="Arial" w:cs="Arial"/>
                <w:sz w:val="14"/>
                <w:szCs w:val="14"/>
                <w:lang w:val="en-GB"/>
              </w:rPr>
            </w:pPr>
          </w:p>
        </w:tc>
        <w:tc>
          <w:tcPr>
            <w:tcW w:w="993" w:type="dxa"/>
            <w:tcBorders>
              <w:top w:val="single" w:sz="4" w:space="0" w:color="auto"/>
            </w:tcBorders>
            <w:shd w:val="clear" w:color="auto" w:fill="FAFAFA"/>
          </w:tcPr>
          <w:p w14:paraId="5A5FE509" w14:textId="77777777" w:rsidR="00360DD1" w:rsidRPr="005A1623" w:rsidRDefault="00360DD1" w:rsidP="00055850">
            <w:pPr>
              <w:ind w:right="-72"/>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2BE27B43" w14:textId="77777777" w:rsidR="00360DD1" w:rsidRPr="005A1623" w:rsidRDefault="00360DD1" w:rsidP="00055850">
            <w:pPr>
              <w:ind w:right="-72"/>
              <w:jc w:val="right"/>
              <w:rPr>
                <w:rFonts w:ascii="Arial" w:eastAsia="Arial Unicode MS" w:hAnsi="Arial" w:cs="Arial"/>
                <w:sz w:val="14"/>
                <w:szCs w:val="14"/>
                <w:lang w:val="en-GB"/>
              </w:rPr>
            </w:pPr>
          </w:p>
        </w:tc>
        <w:tc>
          <w:tcPr>
            <w:tcW w:w="992" w:type="dxa"/>
            <w:tcBorders>
              <w:top w:val="single" w:sz="4" w:space="0" w:color="auto"/>
            </w:tcBorders>
            <w:shd w:val="clear" w:color="auto" w:fill="FAFAFA"/>
          </w:tcPr>
          <w:p w14:paraId="2A9F8FE2" w14:textId="77777777" w:rsidR="00360DD1" w:rsidRPr="005A1623" w:rsidRDefault="00360DD1" w:rsidP="00055850">
            <w:pPr>
              <w:ind w:right="-72"/>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465FA313" w14:textId="77777777" w:rsidR="00360DD1" w:rsidRPr="005A1623" w:rsidRDefault="00360DD1" w:rsidP="00055850">
            <w:pPr>
              <w:ind w:right="-72"/>
              <w:jc w:val="right"/>
              <w:rPr>
                <w:rFonts w:ascii="Arial" w:eastAsia="Arial Unicode MS" w:hAnsi="Arial" w:cs="Arial"/>
                <w:sz w:val="14"/>
                <w:szCs w:val="14"/>
                <w:lang w:val="en-GB"/>
              </w:rPr>
            </w:pPr>
          </w:p>
        </w:tc>
        <w:tc>
          <w:tcPr>
            <w:tcW w:w="993" w:type="dxa"/>
            <w:tcBorders>
              <w:top w:val="single" w:sz="4" w:space="0" w:color="auto"/>
            </w:tcBorders>
            <w:shd w:val="clear" w:color="auto" w:fill="FAFAFA"/>
          </w:tcPr>
          <w:p w14:paraId="5DFFDECD" w14:textId="77777777" w:rsidR="00360DD1" w:rsidRPr="005A1623" w:rsidRDefault="00360DD1" w:rsidP="00055850">
            <w:pPr>
              <w:ind w:right="-72"/>
              <w:jc w:val="right"/>
              <w:rPr>
                <w:rFonts w:ascii="Arial" w:eastAsia="Arial Unicode MS" w:hAnsi="Arial" w:cs="Arial"/>
                <w:sz w:val="14"/>
                <w:szCs w:val="14"/>
                <w:lang w:val="en-GB"/>
              </w:rPr>
            </w:pPr>
          </w:p>
        </w:tc>
        <w:tc>
          <w:tcPr>
            <w:tcW w:w="965" w:type="dxa"/>
            <w:tcBorders>
              <w:top w:val="single" w:sz="4" w:space="0" w:color="auto"/>
            </w:tcBorders>
            <w:shd w:val="clear" w:color="auto" w:fill="auto"/>
          </w:tcPr>
          <w:p w14:paraId="3C134294" w14:textId="77777777" w:rsidR="00360DD1" w:rsidRPr="005A1623" w:rsidRDefault="00360DD1" w:rsidP="00055850">
            <w:pPr>
              <w:ind w:right="-72"/>
              <w:jc w:val="right"/>
              <w:rPr>
                <w:rFonts w:ascii="Arial" w:eastAsia="Arial Unicode MS" w:hAnsi="Arial" w:cs="Arial"/>
                <w:sz w:val="14"/>
                <w:szCs w:val="14"/>
                <w:lang w:val="en-GB"/>
              </w:rPr>
            </w:pPr>
          </w:p>
        </w:tc>
        <w:tc>
          <w:tcPr>
            <w:tcW w:w="992" w:type="dxa"/>
            <w:gridSpan w:val="2"/>
            <w:tcBorders>
              <w:top w:val="single" w:sz="4" w:space="0" w:color="auto"/>
            </w:tcBorders>
            <w:shd w:val="clear" w:color="auto" w:fill="FAFAFA"/>
          </w:tcPr>
          <w:p w14:paraId="49EDF504" w14:textId="77777777" w:rsidR="00360DD1" w:rsidRPr="005A1623" w:rsidRDefault="00360DD1" w:rsidP="00055850">
            <w:pPr>
              <w:ind w:right="-72"/>
              <w:jc w:val="right"/>
              <w:rPr>
                <w:rFonts w:ascii="Arial" w:eastAsia="Arial Unicode MS" w:hAnsi="Arial" w:cs="Arial"/>
                <w:sz w:val="14"/>
                <w:szCs w:val="14"/>
                <w:lang w:val="en-GB"/>
              </w:rPr>
            </w:pPr>
          </w:p>
        </w:tc>
        <w:tc>
          <w:tcPr>
            <w:tcW w:w="971" w:type="dxa"/>
            <w:tcBorders>
              <w:top w:val="single" w:sz="4" w:space="0" w:color="auto"/>
            </w:tcBorders>
            <w:shd w:val="clear" w:color="auto" w:fill="auto"/>
          </w:tcPr>
          <w:p w14:paraId="48DD7EB5" w14:textId="77777777" w:rsidR="00360DD1" w:rsidRPr="005A1623" w:rsidRDefault="00360DD1" w:rsidP="00055850">
            <w:pPr>
              <w:ind w:right="-72"/>
              <w:jc w:val="right"/>
              <w:rPr>
                <w:rFonts w:ascii="Arial" w:eastAsia="Arial Unicode MS" w:hAnsi="Arial" w:cs="Arial"/>
                <w:sz w:val="14"/>
                <w:szCs w:val="14"/>
                <w:lang w:val="en-GB"/>
              </w:rPr>
            </w:pPr>
          </w:p>
        </w:tc>
      </w:tr>
      <w:tr w:rsidR="00055850" w:rsidRPr="005A1623" w14:paraId="37D05328" w14:textId="77777777" w:rsidTr="00360DD1">
        <w:trPr>
          <w:trHeight w:val="138"/>
        </w:trPr>
        <w:tc>
          <w:tcPr>
            <w:tcW w:w="1702" w:type="dxa"/>
            <w:shd w:val="clear" w:color="auto" w:fill="auto"/>
          </w:tcPr>
          <w:p w14:paraId="2315FA8B" w14:textId="6E9FC57C" w:rsidR="00055850" w:rsidRPr="005A1623" w:rsidRDefault="00055850" w:rsidP="00055850">
            <w:pPr>
              <w:tabs>
                <w:tab w:val="left" w:pos="183"/>
              </w:tabs>
              <w:rPr>
                <w:rFonts w:ascii="Arial" w:eastAsia="Arial Unicode MS" w:hAnsi="Arial" w:cs="Arial"/>
                <w:b/>
                <w:bCs/>
                <w:sz w:val="14"/>
                <w:szCs w:val="14"/>
                <w:lang w:val="en-GB"/>
              </w:rPr>
            </w:pPr>
            <w:r w:rsidRPr="005A1623">
              <w:rPr>
                <w:rFonts w:ascii="Arial" w:eastAsia="Arial Unicode MS" w:hAnsi="Arial" w:cs="Arial"/>
                <w:b/>
                <w:bCs/>
                <w:sz w:val="14"/>
                <w:szCs w:val="14"/>
                <w:lang w:val="en-GB"/>
              </w:rPr>
              <w:t xml:space="preserve"> Total assets</w:t>
            </w:r>
          </w:p>
        </w:tc>
        <w:tc>
          <w:tcPr>
            <w:tcW w:w="993" w:type="dxa"/>
            <w:tcBorders>
              <w:bottom w:val="single" w:sz="4" w:space="0" w:color="auto"/>
            </w:tcBorders>
            <w:shd w:val="clear" w:color="auto" w:fill="FAFAFA"/>
          </w:tcPr>
          <w:p w14:paraId="1D3974A6" w14:textId="237D9FC2" w:rsidR="00055850" w:rsidRPr="005A1623" w:rsidRDefault="00360DD1" w:rsidP="00055850">
            <w:pPr>
              <w:ind w:right="-72"/>
              <w:jc w:val="right"/>
              <w:rPr>
                <w:rFonts w:ascii="Arial" w:eastAsia="Arial Unicode MS" w:hAnsi="Arial" w:cs="Arial"/>
                <w:b/>
                <w:bCs/>
                <w:sz w:val="14"/>
                <w:szCs w:val="14"/>
                <w:lang w:val="en-GB"/>
              </w:rPr>
            </w:pPr>
            <w:r w:rsidRPr="005A1623">
              <w:rPr>
                <w:rFonts w:ascii="Arial" w:eastAsia="Arial Unicode MS" w:hAnsi="Arial" w:cs="Arial"/>
                <w:b/>
                <w:bCs/>
                <w:sz w:val="14"/>
                <w:szCs w:val="14"/>
                <w:lang w:val="en-GB"/>
              </w:rPr>
              <w:t>579,695</w:t>
            </w:r>
          </w:p>
        </w:tc>
        <w:tc>
          <w:tcPr>
            <w:tcW w:w="992" w:type="dxa"/>
            <w:tcBorders>
              <w:bottom w:val="single" w:sz="4" w:space="0" w:color="auto"/>
            </w:tcBorders>
            <w:shd w:val="clear" w:color="auto" w:fill="auto"/>
          </w:tcPr>
          <w:p w14:paraId="403CC917" w14:textId="0691FB3E" w:rsidR="00055850" w:rsidRPr="005A1623" w:rsidRDefault="00055850" w:rsidP="00055850">
            <w:pPr>
              <w:ind w:right="-72"/>
              <w:jc w:val="right"/>
              <w:rPr>
                <w:rFonts w:ascii="Arial" w:eastAsia="Arial Unicode MS" w:hAnsi="Arial" w:cs="Arial"/>
                <w:b/>
                <w:bCs/>
                <w:sz w:val="14"/>
                <w:szCs w:val="14"/>
                <w:lang w:val="en-GB"/>
              </w:rPr>
            </w:pPr>
            <w:r w:rsidRPr="005A1623">
              <w:rPr>
                <w:rFonts w:ascii="Arial" w:eastAsia="Arial Unicode MS" w:hAnsi="Arial" w:cs="Arial"/>
                <w:b/>
                <w:bCs/>
                <w:sz w:val="14"/>
                <w:szCs w:val="14"/>
                <w:lang w:val="en-GB"/>
              </w:rPr>
              <w:t>592,048</w:t>
            </w:r>
          </w:p>
        </w:tc>
        <w:tc>
          <w:tcPr>
            <w:tcW w:w="992" w:type="dxa"/>
            <w:tcBorders>
              <w:bottom w:val="single" w:sz="4" w:space="0" w:color="auto"/>
            </w:tcBorders>
            <w:shd w:val="clear" w:color="auto" w:fill="FAFAFA"/>
          </w:tcPr>
          <w:p w14:paraId="76FB4773" w14:textId="14E2799E" w:rsidR="00055850" w:rsidRPr="005A1623" w:rsidRDefault="00360DD1" w:rsidP="00055850">
            <w:pPr>
              <w:ind w:right="-72"/>
              <w:jc w:val="right"/>
              <w:rPr>
                <w:rFonts w:ascii="Arial" w:eastAsia="Arial Unicode MS" w:hAnsi="Arial" w:cs="Arial"/>
                <w:b/>
                <w:bCs/>
                <w:sz w:val="14"/>
                <w:szCs w:val="14"/>
                <w:lang w:val="en-GB"/>
              </w:rPr>
            </w:pPr>
            <w:r w:rsidRPr="005A1623">
              <w:rPr>
                <w:rFonts w:ascii="Arial" w:eastAsia="Arial Unicode MS" w:hAnsi="Arial" w:cs="Arial"/>
                <w:b/>
                <w:bCs/>
                <w:sz w:val="14"/>
                <w:szCs w:val="14"/>
                <w:lang w:val="en-GB"/>
              </w:rPr>
              <w:t>760</w:t>
            </w:r>
          </w:p>
        </w:tc>
        <w:tc>
          <w:tcPr>
            <w:tcW w:w="992" w:type="dxa"/>
            <w:tcBorders>
              <w:bottom w:val="single" w:sz="4" w:space="0" w:color="auto"/>
            </w:tcBorders>
            <w:shd w:val="clear" w:color="auto" w:fill="auto"/>
          </w:tcPr>
          <w:p w14:paraId="20F10DA7" w14:textId="3134F26D" w:rsidR="00055850" w:rsidRPr="005A1623" w:rsidRDefault="00055850" w:rsidP="00055850">
            <w:pPr>
              <w:ind w:right="-72"/>
              <w:jc w:val="right"/>
              <w:rPr>
                <w:rFonts w:ascii="Arial" w:eastAsia="Arial Unicode MS" w:hAnsi="Arial" w:cs="Arial"/>
                <w:b/>
                <w:bCs/>
                <w:sz w:val="14"/>
                <w:szCs w:val="14"/>
                <w:lang w:val="en-GB"/>
              </w:rPr>
            </w:pPr>
            <w:r w:rsidRPr="005A1623">
              <w:rPr>
                <w:rFonts w:ascii="Arial" w:eastAsia="Arial Unicode MS" w:hAnsi="Arial" w:cs="Arial"/>
                <w:b/>
                <w:bCs/>
                <w:sz w:val="14"/>
                <w:szCs w:val="14"/>
                <w:lang w:val="en-GB"/>
              </w:rPr>
              <w:t>3,055</w:t>
            </w:r>
          </w:p>
        </w:tc>
        <w:tc>
          <w:tcPr>
            <w:tcW w:w="993" w:type="dxa"/>
            <w:tcBorders>
              <w:bottom w:val="single" w:sz="4" w:space="0" w:color="auto"/>
            </w:tcBorders>
            <w:shd w:val="clear" w:color="auto" w:fill="FAFAFA"/>
          </w:tcPr>
          <w:p w14:paraId="5AA57158" w14:textId="60682817" w:rsidR="00055850" w:rsidRPr="005A1623" w:rsidRDefault="00360DD1" w:rsidP="00055850">
            <w:pPr>
              <w:ind w:right="-72"/>
              <w:jc w:val="right"/>
              <w:rPr>
                <w:rFonts w:ascii="Arial" w:eastAsia="Arial Unicode MS" w:hAnsi="Arial" w:cs="Arial"/>
                <w:b/>
                <w:bCs/>
                <w:sz w:val="14"/>
                <w:szCs w:val="14"/>
                <w:lang w:val="en-GB"/>
              </w:rPr>
            </w:pPr>
            <w:r w:rsidRPr="005A1623">
              <w:rPr>
                <w:rFonts w:ascii="Arial" w:eastAsia="Arial Unicode MS" w:hAnsi="Arial" w:cs="Arial"/>
                <w:b/>
                <w:bCs/>
                <w:sz w:val="14"/>
                <w:szCs w:val="14"/>
                <w:lang w:val="en-GB"/>
              </w:rPr>
              <w:t>54,221</w:t>
            </w:r>
          </w:p>
        </w:tc>
        <w:tc>
          <w:tcPr>
            <w:tcW w:w="965" w:type="dxa"/>
            <w:tcBorders>
              <w:bottom w:val="single" w:sz="4" w:space="0" w:color="auto"/>
            </w:tcBorders>
            <w:shd w:val="clear" w:color="auto" w:fill="auto"/>
          </w:tcPr>
          <w:p w14:paraId="17FA2738" w14:textId="09362ADE" w:rsidR="00055850" w:rsidRPr="005A1623" w:rsidRDefault="00055850" w:rsidP="00055850">
            <w:pPr>
              <w:ind w:right="-72"/>
              <w:jc w:val="right"/>
              <w:rPr>
                <w:rFonts w:ascii="Arial" w:eastAsia="Arial Unicode MS" w:hAnsi="Arial" w:cs="Arial"/>
                <w:b/>
                <w:bCs/>
                <w:sz w:val="14"/>
                <w:szCs w:val="14"/>
                <w:lang w:val="en-GB"/>
              </w:rPr>
            </w:pPr>
            <w:r w:rsidRPr="005A1623">
              <w:rPr>
                <w:rFonts w:ascii="Arial" w:eastAsia="Arial Unicode MS" w:hAnsi="Arial" w:cs="Arial"/>
                <w:b/>
                <w:bCs/>
                <w:sz w:val="14"/>
                <w:szCs w:val="14"/>
                <w:lang w:val="en-GB"/>
              </w:rPr>
              <w:t>174,598</w:t>
            </w:r>
          </w:p>
        </w:tc>
        <w:tc>
          <w:tcPr>
            <w:tcW w:w="992" w:type="dxa"/>
            <w:gridSpan w:val="2"/>
            <w:tcBorders>
              <w:bottom w:val="single" w:sz="4" w:space="0" w:color="auto"/>
            </w:tcBorders>
            <w:shd w:val="clear" w:color="auto" w:fill="FAFAFA"/>
          </w:tcPr>
          <w:p w14:paraId="72BF588C" w14:textId="717474CB" w:rsidR="00055850" w:rsidRPr="005A1623" w:rsidRDefault="00C31CA6" w:rsidP="00055850">
            <w:pPr>
              <w:ind w:right="-72"/>
              <w:jc w:val="right"/>
              <w:rPr>
                <w:rFonts w:ascii="Arial" w:eastAsia="Arial Unicode MS" w:hAnsi="Arial" w:cs="Arial"/>
                <w:b/>
                <w:bCs/>
                <w:sz w:val="14"/>
                <w:szCs w:val="14"/>
                <w:lang w:val="en-GB"/>
              </w:rPr>
            </w:pPr>
            <w:r w:rsidRPr="005A1623">
              <w:rPr>
                <w:rFonts w:ascii="Arial" w:eastAsia="Arial Unicode MS" w:hAnsi="Arial" w:cs="Arial"/>
                <w:b/>
                <w:bCs/>
                <w:sz w:val="14"/>
                <w:szCs w:val="14"/>
                <w:lang w:val="en-GB"/>
              </w:rPr>
              <w:t>634,676</w:t>
            </w:r>
          </w:p>
        </w:tc>
        <w:tc>
          <w:tcPr>
            <w:tcW w:w="971" w:type="dxa"/>
            <w:tcBorders>
              <w:bottom w:val="single" w:sz="4" w:space="0" w:color="auto"/>
            </w:tcBorders>
            <w:shd w:val="clear" w:color="auto" w:fill="auto"/>
          </w:tcPr>
          <w:p w14:paraId="31B4DE75" w14:textId="5B85551E" w:rsidR="00055850" w:rsidRPr="005A1623" w:rsidRDefault="00055850" w:rsidP="00055850">
            <w:pPr>
              <w:ind w:right="-72"/>
              <w:jc w:val="right"/>
              <w:rPr>
                <w:rFonts w:ascii="Arial" w:eastAsia="Arial Unicode MS" w:hAnsi="Arial" w:cs="Arial"/>
                <w:b/>
                <w:bCs/>
                <w:sz w:val="14"/>
                <w:szCs w:val="14"/>
                <w:lang w:val="en-GB"/>
              </w:rPr>
            </w:pPr>
            <w:r w:rsidRPr="005A1623">
              <w:rPr>
                <w:rFonts w:ascii="Arial" w:eastAsia="Arial Unicode MS" w:hAnsi="Arial" w:cs="Arial"/>
                <w:b/>
                <w:bCs/>
                <w:sz w:val="14"/>
                <w:szCs w:val="14"/>
                <w:lang w:val="en-GB"/>
              </w:rPr>
              <w:t>769,701</w:t>
            </w:r>
          </w:p>
        </w:tc>
      </w:tr>
      <w:tr w:rsidR="00055850" w:rsidRPr="005A1623" w14:paraId="2DBFAE34" w14:textId="77777777" w:rsidTr="00360DD1">
        <w:tc>
          <w:tcPr>
            <w:tcW w:w="1702" w:type="dxa"/>
            <w:shd w:val="clear" w:color="auto" w:fill="auto"/>
          </w:tcPr>
          <w:p w14:paraId="03E02883" w14:textId="2946740C" w:rsidR="00055850" w:rsidRPr="005A1623" w:rsidRDefault="00055850" w:rsidP="00055850">
            <w:pPr>
              <w:rPr>
                <w:rFonts w:ascii="Arial" w:eastAsia="Arial Unicode MS" w:hAnsi="Arial" w:cs="Arial"/>
                <w:sz w:val="14"/>
                <w:szCs w:val="14"/>
                <w:lang w:val="en-GB"/>
              </w:rPr>
            </w:pPr>
          </w:p>
        </w:tc>
        <w:tc>
          <w:tcPr>
            <w:tcW w:w="993" w:type="dxa"/>
            <w:tcBorders>
              <w:top w:val="single" w:sz="4" w:space="0" w:color="auto"/>
            </w:tcBorders>
            <w:shd w:val="clear" w:color="auto" w:fill="FAFAFA"/>
          </w:tcPr>
          <w:p w14:paraId="497ED5A6" w14:textId="77777777" w:rsidR="00055850" w:rsidRPr="005A1623" w:rsidRDefault="00055850" w:rsidP="00055850">
            <w:pPr>
              <w:ind w:right="-72"/>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21D713A7" w14:textId="0EDEB406" w:rsidR="00055850" w:rsidRPr="005A1623" w:rsidRDefault="00055850" w:rsidP="00055850">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FAFAFA"/>
          </w:tcPr>
          <w:p w14:paraId="5319B90C" w14:textId="77777777" w:rsidR="00055850" w:rsidRPr="005A1623" w:rsidRDefault="00055850" w:rsidP="00055850">
            <w:pPr>
              <w:ind w:right="-72"/>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1CDCD0DC" w14:textId="10ACFE7C" w:rsidR="00055850" w:rsidRPr="005A1623" w:rsidRDefault="00055850" w:rsidP="00055850">
            <w:pPr>
              <w:ind w:right="-72"/>
              <w:jc w:val="right"/>
              <w:rPr>
                <w:rFonts w:ascii="Arial" w:eastAsia="Arial Unicode MS" w:hAnsi="Arial" w:cs="Arial"/>
                <w:b/>
                <w:bCs/>
                <w:sz w:val="14"/>
                <w:szCs w:val="14"/>
                <w:lang w:val="en-GB"/>
              </w:rPr>
            </w:pPr>
          </w:p>
        </w:tc>
        <w:tc>
          <w:tcPr>
            <w:tcW w:w="993" w:type="dxa"/>
            <w:tcBorders>
              <w:top w:val="single" w:sz="4" w:space="0" w:color="auto"/>
            </w:tcBorders>
            <w:shd w:val="clear" w:color="auto" w:fill="FAFAFA"/>
          </w:tcPr>
          <w:p w14:paraId="5E45570B" w14:textId="77777777" w:rsidR="00055850" w:rsidRPr="005A1623" w:rsidRDefault="00055850" w:rsidP="00055850">
            <w:pPr>
              <w:ind w:right="-72"/>
              <w:jc w:val="right"/>
              <w:rPr>
                <w:rFonts w:ascii="Arial" w:eastAsia="Arial Unicode MS" w:hAnsi="Arial" w:cs="Arial"/>
                <w:b/>
                <w:bCs/>
                <w:sz w:val="14"/>
                <w:szCs w:val="14"/>
                <w:lang w:val="en-GB"/>
              </w:rPr>
            </w:pPr>
          </w:p>
        </w:tc>
        <w:tc>
          <w:tcPr>
            <w:tcW w:w="965" w:type="dxa"/>
            <w:tcBorders>
              <w:top w:val="single" w:sz="4" w:space="0" w:color="auto"/>
            </w:tcBorders>
            <w:shd w:val="clear" w:color="auto" w:fill="auto"/>
          </w:tcPr>
          <w:p w14:paraId="25293A02" w14:textId="57AB8648" w:rsidR="00055850" w:rsidRPr="005A1623" w:rsidRDefault="00055850" w:rsidP="00055850">
            <w:pPr>
              <w:ind w:right="-72"/>
              <w:jc w:val="right"/>
              <w:rPr>
                <w:rFonts w:ascii="Arial" w:eastAsia="Arial Unicode MS" w:hAnsi="Arial" w:cs="Arial"/>
                <w:b/>
                <w:bCs/>
                <w:sz w:val="14"/>
                <w:szCs w:val="14"/>
                <w:lang w:val="en-GB"/>
              </w:rPr>
            </w:pPr>
          </w:p>
        </w:tc>
        <w:tc>
          <w:tcPr>
            <w:tcW w:w="992" w:type="dxa"/>
            <w:gridSpan w:val="2"/>
            <w:tcBorders>
              <w:top w:val="single" w:sz="4" w:space="0" w:color="auto"/>
            </w:tcBorders>
            <w:shd w:val="clear" w:color="auto" w:fill="FAFAFA"/>
          </w:tcPr>
          <w:p w14:paraId="39A31F9D" w14:textId="77777777" w:rsidR="00055850" w:rsidRPr="005A1623" w:rsidRDefault="00055850" w:rsidP="00055850">
            <w:pPr>
              <w:ind w:right="-72"/>
              <w:jc w:val="right"/>
              <w:rPr>
                <w:rFonts w:ascii="Arial" w:eastAsia="Arial Unicode MS" w:hAnsi="Arial" w:cs="Arial"/>
                <w:sz w:val="14"/>
                <w:szCs w:val="14"/>
                <w:lang w:val="en-GB"/>
              </w:rPr>
            </w:pPr>
          </w:p>
        </w:tc>
        <w:tc>
          <w:tcPr>
            <w:tcW w:w="971" w:type="dxa"/>
            <w:tcBorders>
              <w:top w:val="single" w:sz="4" w:space="0" w:color="auto"/>
            </w:tcBorders>
            <w:shd w:val="clear" w:color="auto" w:fill="auto"/>
          </w:tcPr>
          <w:p w14:paraId="4200AF6A" w14:textId="6A4B4A93" w:rsidR="00055850" w:rsidRPr="005A1623" w:rsidRDefault="00055850" w:rsidP="00055850">
            <w:pPr>
              <w:ind w:right="-72"/>
              <w:jc w:val="right"/>
              <w:rPr>
                <w:rFonts w:ascii="Arial" w:eastAsia="Arial Unicode MS" w:hAnsi="Arial" w:cs="Arial"/>
                <w:b/>
                <w:bCs/>
                <w:sz w:val="14"/>
                <w:szCs w:val="14"/>
                <w:lang w:val="en-GB"/>
              </w:rPr>
            </w:pPr>
          </w:p>
        </w:tc>
      </w:tr>
      <w:tr w:rsidR="00055850" w:rsidRPr="005A1623" w14:paraId="30EAEDAE" w14:textId="77777777" w:rsidTr="009E1EAF">
        <w:tc>
          <w:tcPr>
            <w:tcW w:w="1702" w:type="dxa"/>
            <w:shd w:val="clear" w:color="auto" w:fill="auto"/>
          </w:tcPr>
          <w:p w14:paraId="2D8AC766" w14:textId="6578E21C" w:rsidR="00055850" w:rsidRPr="005A1623" w:rsidRDefault="00055850" w:rsidP="00055850">
            <w:pPr>
              <w:ind w:left="41"/>
              <w:rPr>
                <w:rFonts w:ascii="Arial" w:eastAsia="Arial Unicode MS" w:hAnsi="Arial" w:cs="Arial"/>
                <w:b/>
                <w:bCs/>
                <w:sz w:val="14"/>
                <w:szCs w:val="14"/>
                <w:lang w:val="en-GB"/>
              </w:rPr>
            </w:pPr>
            <w:r w:rsidRPr="005A1623">
              <w:rPr>
                <w:rFonts w:ascii="Arial" w:eastAsia="Arial Unicode MS" w:hAnsi="Arial" w:cs="Arial"/>
                <w:b/>
                <w:bCs/>
                <w:sz w:val="14"/>
                <w:szCs w:val="14"/>
                <w:lang w:val="en-GB"/>
              </w:rPr>
              <w:t>Liabilities</w:t>
            </w:r>
          </w:p>
        </w:tc>
        <w:tc>
          <w:tcPr>
            <w:tcW w:w="993" w:type="dxa"/>
            <w:shd w:val="clear" w:color="auto" w:fill="FAFAFA"/>
          </w:tcPr>
          <w:p w14:paraId="40106AF9" w14:textId="6EA1AD98" w:rsidR="00055850" w:rsidRPr="005A1623" w:rsidRDefault="00055850" w:rsidP="00055850">
            <w:pPr>
              <w:ind w:right="-72"/>
              <w:jc w:val="right"/>
              <w:rPr>
                <w:rFonts w:ascii="Arial" w:eastAsia="Arial Unicode MS" w:hAnsi="Arial" w:cs="Arial"/>
                <w:b/>
                <w:bCs/>
                <w:sz w:val="14"/>
                <w:szCs w:val="14"/>
                <w:lang w:val="en-GB"/>
              </w:rPr>
            </w:pPr>
          </w:p>
        </w:tc>
        <w:tc>
          <w:tcPr>
            <w:tcW w:w="992" w:type="dxa"/>
            <w:shd w:val="clear" w:color="auto" w:fill="auto"/>
          </w:tcPr>
          <w:p w14:paraId="50E4A0E8" w14:textId="44DD1459" w:rsidR="00055850" w:rsidRPr="005A1623" w:rsidRDefault="00055850" w:rsidP="00055850">
            <w:pPr>
              <w:ind w:right="-72"/>
              <w:jc w:val="right"/>
              <w:rPr>
                <w:rFonts w:ascii="Arial" w:eastAsia="Arial Unicode MS" w:hAnsi="Arial" w:cs="Arial"/>
                <w:b/>
                <w:bCs/>
                <w:sz w:val="14"/>
                <w:szCs w:val="14"/>
                <w:lang w:val="en-GB"/>
              </w:rPr>
            </w:pPr>
          </w:p>
        </w:tc>
        <w:tc>
          <w:tcPr>
            <w:tcW w:w="992" w:type="dxa"/>
            <w:shd w:val="clear" w:color="auto" w:fill="FAFAFA"/>
          </w:tcPr>
          <w:p w14:paraId="6DFDC4F0" w14:textId="381CC994" w:rsidR="00055850" w:rsidRPr="005A1623" w:rsidRDefault="00055850" w:rsidP="00055850">
            <w:pPr>
              <w:ind w:right="-72"/>
              <w:jc w:val="right"/>
              <w:rPr>
                <w:rFonts w:ascii="Arial" w:eastAsia="Arial Unicode MS" w:hAnsi="Arial" w:cs="Arial"/>
                <w:b/>
                <w:bCs/>
                <w:sz w:val="14"/>
                <w:szCs w:val="14"/>
                <w:lang w:val="en-GB"/>
              </w:rPr>
            </w:pPr>
          </w:p>
        </w:tc>
        <w:tc>
          <w:tcPr>
            <w:tcW w:w="992" w:type="dxa"/>
            <w:shd w:val="clear" w:color="auto" w:fill="auto"/>
          </w:tcPr>
          <w:p w14:paraId="3B79112A" w14:textId="01ABD526" w:rsidR="00055850" w:rsidRPr="005A1623" w:rsidRDefault="00055850" w:rsidP="00055850">
            <w:pPr>
              <w:ind w:right="-72"/>
              <w:jc w:val="right"/>
              <w:rPr>
                <w:rFonts w:ascii="Arial" w:eastAsia="Arial Unicode MS" w:hAnsi="Arial" w:cs="Arial"/>
                <w:b/>
                <w:bCs/>
                <w:sz w:val="14"/>
                <w:szCs w:val="14"/>
                <w:lang w:val="en-GB"/>
              </w:rPr>
            </w:pPr>
          </w:p>
        </w:tc>
        <w:tc>
          <w:tcPr>
            <w:tcW w:w="993" w:type="dxa"/>
            <w:shd w:val="clear" w:color="auto" w:fill="FAFAFA"/>
          </w:tcPr>
          <w:p w14:paraId="2E945A57" w14:textId="22B7D67A" w:rsidR="00055850" w:rsidRPr="005A1623" w:rsidRDefault="00055850" w:rsidP="00055850">
            <w:pPr>
              <w:ind w:right="-72"/>
              <w:jc w:val="right"/>
              <w:rPr>
                <w:rFonts w:ascii="Arial" w:eastAsia="Arial Unicode MS" w:hAnsi="Arial" w:cs="Arial"/>
                <w:b/>
                <w:bCs/>
                <w:sz w:val="14"/>
                <w:szCs w:val="14"/>
                <w:lang w:val="en-GB"/>
              </w:rPr>
            </w:pPr>
          </w:p>
        </w:tc>
        <w:tc>
          <w:tcPr>
            <w:tcW w:w="965" w:type="dxa"/>
            <w:shd w:val="clear" w:color="auto" w:fill="auto"/>
          </w:tcPr>
          <w:p w14:paraId="0C5A8C88" w14:textId="1EC5BB86" w:rsidR="00055850" w:rsidRPr="005A1623" w:rsidRDefault="00055850" w:rsidP="00055850">
            <w:pPr>
              <w:ind w:right="-72"/>
              <w:jc w:val="right"/>
              <w:rPr>
                <w:rFonts w:ascii="Arial" w:eastAsia="Arial Unicode MS" w:hAnsi="Arial" w:cs="Arial"/>
                <w:b/>
                <w:bCs/>
                <w:sz w:val="14"/>
                <w:szCs w:val="14"/>
                <w:lang w:val="en-GB"/>
              </w:rPr>
            </w:pPr>
          </w:p>
        </w:tc>
        <w:tc>
          <w:tcPr>
            <w:tcW w:w="992" w:type="dxa"/>
            <w:gridSpan w:val="2"/>
            <w:shd w:val="clear" w:color="auto" w:fill="FAFAFA"/>
          </w:tcPr>
          <w:p w14:paraId="08CDF77B" w14:textId="52082D7B" w:rsidR="00055850" w:rsidRPr="005A1623" w:rsidRDefault="00055850" w:rsidP="00055850">
            <w:pPr>
              <w:ind w:right="-72"/>
              <w:jc w:val="right"/>
              <w:rPr>
                <w:rFonts w:ascii="Arial" w:eastAsia="Arial Unicode MS" w:hAnsi="Arial" w:cs="Arial"/>
                <w:b/>
                <w:bCs/>
                <w:sz w:val="14"/>
                <w:szCs w:val="14"/>
                <w:lang w:val="en-GB"/>
              </w:rPr>
            </w:pPr>
          </w:p>
        </w:tc>
        <w:tc>
          <w:tcPr>
            <w:tcW w:w="971" w:type="dxa"/>
            <w:shd w:val="clear" w:color="auto" w:fill="auto"/>
          </w:tcPr>
          <w:p w14:paraId="609BD464" w14:textId="6794C9A2" w:rsidR="00055850" w:rsidRPr="005A1623" w:rsidRDefault="00055850" w:rsidP="00055850">
            <w:pPr>
              <w:ind w:right="-72"/>
              <w:jc w:val="right"/>
              <w:rPr>
                <w:rFonts w:ascii="Arial" w:eastAsia="Arial Unicode MS" w:hAnsi="Arial" w:cs="Arial"/>
                <w:b/>
                <w:bCs/>
                <w:sz w:val="14"/>
                <w:szCs w:val="14"/>
                <w:lang w:val="en-GB"/>
              </w:rPr>
            </w:pPr>
          </w:p>
        </w:tc>
      </w:tr>
      <w:tr w:rsidR="00055850" w:rsidRPr="005A1623" w14:paraId="0E903B88" w14:textId="77777777" w:rsidTr="009E1EAF">
        <w:tc>
          <w:tcPr>
            <w:tcW w:w="1702" w:type="dxa"/>
            <w:shd w:val="clear" w:color="auto" w:fill="auto"/>
          </w:tcPr>
          <w:p w14:paraId="045F0983" w14:textId="77777777" w:rsidR="00055850" w:rsidRPr="005A1623" w:rsidRDefault="00055850" w:rsidP="00055850">
            <w:pPr>
              <w:tabs>
                <w:tab w:val="left" w:pos="183"/>
              </w:tabs>
              <w:ind w:left="41"/>
              <w:rPr>
                <w:rFonts w:ascii="Arial" w:eastAsia="Arial Unicode MS" w:hAnsi="Arial" w:cs="Arial"/>
                <w:b/>
                <w:bCs/>
                <w:sz w:val="14"/>
                <w:szCs w:val="14"/>
                <w:lang w:val="en-GB"/>
              </w:rPr>
            </w:pPr>
            <w:r w:rsidRPr="005A1623">
              <w:rPr>
                <w:rFonts w:ascii="Arial" w:eastAsia="Arial Unicode MS" w:hAnsi="Arial" w:cs="Arial"/>
                <w:b/>
                <w:bCs/>
                <w:sz w:val="14"/>
                <w:szCs w:val="14"/>
                <w:lang w:val="en-GB"/>
              </w:rPr>
              <w:t xml:space="preserve">Financial liabilities </w:t>
            </w:r>
          </w:p>
          <w:p w14:paraId="1B71F94F" w14:textId="77777777" w:rsidR="00467486" w:rsidRPr="005A1623" w:rsidRDefault="00467486" w:rsidP="00055850">
            <w:pPr>
              <w:ind w:left="41"/>
              <w:rPr>
                <w:rFonts w:ascii="Arial" w:eastAsia="Arial Unicode MS" w:hAnsi="Arial" w:cs="Arial"/>
                <w:b/>
                <w:bCs/>
                <w:spacing w:val="-4"/>
                <w:sz w:val="14"/>
                <w:szCs w:val="14"/>
                <w:lang w:val="en-GB"/>
              </w:rPr>
            </w:pPr>
            <w:r w:rsidRPr="005A1623">
              <w:rPr>
                <w:rFonts w:ascii="Arial" w:eastAsia="Arial Unicode MS" w:hAnsi="Arial" w:cs="Arial"/>
                <w:b/>
                <w:bCs/>
                <w:sz w:val="14"/>
                <w:szCs w:val="14"/>
                <w:lang w:val="en-GB"/>
              </w:rPr>
              <w:t xml:space="preserve">   </w:t>
            </w:r>
            <w:r w:rsidR="00055850" w:rsidRPr="005A1623">
              <w:rPr>
                <w:rFonts w:ascii="Arial" w:eastAsia="Arial Unicode MS" w:hAnsi="Arial" w:cs="Arial"/>
                <w:b/>
                <w:bCs/>
                <w:sz w:val="14"/>
                <w:szCs w:val="14"/>
                <w:lang w:val="en-GB"/>
              </w:rPr>
              <w:t>at fair v</w:t>
            </w:r>
            <w:r w:rsidR="00055850" w:rsidRPr="005A1623">
              <w:rPr>
                <w:rFonts w:ascii="Arial" w:eastAsia="Arial Unicode MS" w:hAnsi="Arial" w:cs="Arial"/>
                <w:b/>
                <w:bCs/>
                <w:spacing w:val="-4"/>
                <w:sz w:val="14"/>
                <w:szCs w:val="14"/>
                <w:lang w:val="en-GB"/>
              </w:rPr>
              <w:t xml:space="preserve">alue through </w:t>
            </w:r>
            <w:r w:rsidRPr="005A1623">
              <w:rPr>
                <w:rFonts w:ascii="Arial" w:eastAsia="Arial Unicode MS" w:hAnsi="Arial" w:cs="Arial"/>
                <w:b/>
                <w:bCs/>
                <w:spacing w:val="-4"/>
                <w:sz w:val="14"/>
                <w:szCs w:val="14"/>
                <w:lang w:val="en-GB"/>
              </w:rPr>
              <w:t xml:space="preserve">   </w:t>
            </w:r>
          </w:p>
          <w:p w14:paraId="3FACEE00" w14:textId="578E994E" w:rsidR="00055850" w:rsidRPr="005A1623" w:rsidRDefault="00467486" w:rsidP="00055850">
            <w:pPr>
              <w:ind w:left="41"/>
              <w:rPr>
                <w:rFonts w:ascii="Arial" w:eastAsia="Arial Unicode MS" w:hAnsi="Arial" w:cs="Arial"/>
                <w:b/>
                <w:bCs/>
                <w:sz w:val="14"/>
                <w:szCs w:val="14"/>
                <w:lang w:val="en-GB"/>
              </w:rPr>
            </w:pPr>
            <w:r w:rsidRPr="005A1623">
              <w:rPr>
                <w:rFonts w:ascii="Arial" w:eastAsia="Arial Unicode MS" w:hAnsi="Arial" w:cs="Arial"/>
                <w:b/>
                <w:bCs/>
                <w:spacing w:val="-4"/>
                <w:sz w:val="14"/>
                <w:szCs w:val="14"/>
                <w:lang w:val="en-GB"/>
              </w:rPr>
              <w:t xml:space="preserve">   </w:t>
            </w:r>
            <w:r w:rsidR="00055850" w:rsidRPr="005A1623">
              <w:rPr>
                <w:rFonts w:ascii="Arial" w:eastAsia="Arial Unicode MS" w:hAnsi="Arial" w:cs="Arial"/>
                <w:b/>
                <w:bCs/>
                <w:spacing w:val="-4"/>
                <w:sz w:val="14"/>
                <w:szCs w:val="14"/>
                <w:lang w:val="en-GB"/>
              </w:rPr>
              <w:t>profit or loss (FVPL)</w:t>
            </w:r>
          </w:p>
        </w:tc>
        <w:tc>
          <w:tcPr>
            <w:tcW w:w="993" w:type="dxa"/>
            <w:shd w:val="clear" w:color="auto" w:fill="FAFAFA"/>
          </w:tcPr>
          <w:p w14:paraId="68333BE8" w14:textId="77777777" w:rsidR="00055850" w:rsidRPr="005A1623" w:rsidRDefault="00055850" w:rsidP="00055850">
            <w:pPr>
              <w:ind w:right="-72"/>
              <w:jc w:val="right"/>
              <w:rPr>
                <w:rFonts w:ascii="Arial" w:eastAsia="Arial Unicode MS" w:hAnsi="Arial" w:cs="Arial"/>
                <w:b/>
                <w:bCs/>
                <w:sz w:val="14"/>
                <w:szCs w:val="14"/>
                <w:lang w:val="en-GB"/>
              </w:rPr>
            </w:pPr>
          </w:p>
        </w:tc>
        <w:tc>
          <w:tcPr>
            <w:tcW w:w="992" w:type="dxa"/>
            <w:shd w:val="clear" w:color="auto" w:fill="auto"/>
          </w:tcPr>
          <w:p w14:paraId="108E1F2E" w14:textId="77777777" w:rsidR="00055850" w:rsidRPr="005A1623" w:rsidRDefault="00055850" w:rsidP="00055850">
            <w:pPr>
              <w:ind w:right="-72"/>
              <w:jc w:val="right"/>
              <w:rPr>
                <w:rFonts w:ascii="Arial" w:eastAsia="Arial Unicode MS" w:hAnsi="Arial" w:cs="Arial"/>
                <w:b/>
                <w:bCs/>
                <w:sz w:val="14"/>
                <w:szCs w:val="14"/>
                <w:lang w:val="en-GB"/>
              </w:rPr>
            </w:pPr>
          </w:p>
        </w:tc>
        <w:tc>
          <w:tcPr>
            <w:tcW w:w="992" w:type="dxa"/>
            <w:shd w:val="clear" w:color="auto" w:fill="FAFAFA"/>
          </w:tcPr>
          <w:p w14:paraId="374EF0C4" w14:textId="77777777" w:rsidR="00055850" w:rsidRPr="005A1623" w:rsidRDefault="00055850" w:rsidP="00055850">
            <w:pPr>
              <w:ind w:right="-72"/>
              <w:jc w:val="right"/>
              <w:rPr>
                <w:rFonts w:ascii="Arial" w:eastAsia="Arial Unicode MS" w:hAnsi="Arial" w:cs="Arial"/>
                <w:b/>
                <w:bCs/>
                <w:sz w:val="14"/>
                <w:szCs w:val="14"/>
                <w:lang w:val="en-GB"/>
              </w:rPr>
            </w:pPr>
          </w:p>
        </w:tc>
        <w:tc>
          <w:tcPr>
            <w:tcW w:w="992" w:type="dxa"/>
            <w:shd w:val="clear" w:color="auto" w:fill="auto"/>
          </w:tcPr>
          <w:p w14:paraId="6A776CDC" w14:textId="77777777" w:rsidR="00055850" w:rsidRPr="005A1623" w:rsidRDefault="00055850" w:rsidP="00055850">
            <w:pPr>
              <w:ind w:right="-72"/>
              <w:jc w:val="right"/>
              <w:rPr>
                <w:rFonts w:ascii="Arial" w:eastAsia="Arial Unicode MS" w:hAnsi="Arial" w:cs="Arial"/>
                <w:b/>
                <w:bCs/>
                <w:sz w:val="14"/>
                <w:szCs w:val="14"/>
                <w:lang w:val="en-GB"/>
              </w:rPr>
            </w:pPr>
          </w:p>
        </w:tc>
        <w:tc>
          <w:tcPr>
            <w:tcW w:w="993" w:type="dxa"/>
            <w:shd w:val="clear" w:color="auto" w:fill="FAFAFA"/>
          </w:tcPr>
          <w:p w14:paraId="02983614" w14:textId="77777777" w:rsidR="00055850" w:rsidRPr="005A1623" w:rsidRDefault="00055850" w:rsidP="00055850">
            <w:pPr>
              <w:ind w:right="-72"/>
              <w:jc w:val="right"/>
              <w:rPr>
                <w:rFonts w:ascii="Arial" w:eastAsia="Arial Unicode MS" w:hAnsi="Arial" w:cs="Arial"/>
                <w:b/>
                <w:bCs/>
                <w:sz w:val="14"/>
                <w:szCs w:val="14"/>
                <w:lang w:val="en-GB"/>
              </w:rPr>
            </w:pPr>
          </w:p>
        </w:tc>
        <w:tc>
          <w:tcPr>
            <w:tcW w:w="965" w:type="dxa"/>
            <w:shd w:val="clear" w:color="auto" w:fill="auto"/>
          </w:tcPr>
          <w:p w14:paraId="245F3DF0" w14:textId="77777777" w:rsidR="00055850" w:rsidRPr="005A1623" w:rsidRDefault="00055850" w:rsidP="00055850">
            <w:pPr>
              <w:ind w:right="-72"/>
              <w:jc w:val="right"/>
              <w:rPr>
                <w:rFonts w:ascii="Arial" w:eastAsia="Arial Unicode MS" w:hAnsi="Arial" w:cs="Arial"/>
                <w:b/>
                <w:bCs/>
                <w:sz w:val="14"/>
                <w:szCs w:val="14"/>
                <w:lang w:val="en-GB"/>
              </w:rPr>
            </w:pPr>
          </w:p>
        </w:tc>
        <w:tc>
          <w:tcPr>
            <w:tcW w:w="992" w:type="dxa"/>
            <w:gridSpan w:val="2"/>
            <w:shd w:val="clear" w:color="auto" w:fill="FAFAFA"/>
          </w:tcPr>
          <w:p w14:paraId="74D7DB28" w14:textId="77777777" w:rsidR="00055850" w:rsidRPr="005A1623" w:rsidRDefault="00055850" w:rsidP="00055850">
            <w:pPr>
              <w:ind w:right="-72"/>
              <w:jc w:val="right"/>
              <w:rPr>
                <w:rFonts w:ascii="Arial" w:eastAsia="Arial Unicode MS" w:hAnsi="Arial" w:cs="Arial"/>
                <w:sz w:val="14"/>
                <w:szCs w:val="14"/>
                <w:lang w:val="en-GB"/>
              </w:rPr>
            </w:pPr>
          </w:p>
        </w:tc>
        <w:tc>
          <w:tcPr>
            <w:tcW w:w="971" w:type="dxa"/>
            <w:shd w:val="clear" w:color="auto" w:fill="auto"/>
          </w:tcPr>
          <w:p w14:paraId="17FF7C81" w14:textId="77777777" w:rsidR="00055850" w:rsidRPr="005A1623" w:rsidRDefault="00055850" w:rsidP="00055850">
            <w:pPr>
              <w:ind w:right="-72"/>
              <w:jc w:val="right"/>
              <w:rPr>
                <w:rFonts w:ascii="Arial" w:eastAsia="Arial Unicode MS" w:hAnsi="Arial" w:cs="Arial"/>
                <w:sz w:val="14"/>
                <w:szCs w:val="14"/>
                <w:lang w:val="en-GB"/>
              </w:rPr>
            </w:pPr>
          </w:p>
        </w:tc>
      </w:tr>
      <w:tr w:rsidR="00055850" w:rsidRPr="005A1623" w14:paraId="1075945C" w14:textId="77777777" w:rsidTr="009E1EAF">
        <w:tc>
          <w:tcPr>
            <w:tcW w:w="1702" w:type="dxa"/>
            <w:shd w:val="clear" w:color="auto" w:fill="auto"/>
          </w:tcPr>
          <w:p w14:paraId="4E487A84" w14:textId="309F079A" w:rsidR="00055850" w:rsidRPr="005A1623" w:rsidRDefault="00055850" w:rsidP="001760C4">
            <w:pPr>
              <w:ind w:left="183" w:hanging="142"/>
              <w:rPr>
                <w:rFonts w:ascii="Arial" w:eastAsia="Arial Unicode MS" w:hAnsi="Arial" w:cs="Arial"/>
                <w:b/>
                <w:bCs/>
                <w:sz w:val="14"/>
                <w:szCs w:val="14"/>
                <w:lang w:val="en-GB"/>
              </w:rPr>
            </w:pPr>
            <w:r w:rsidRPr="005A1623">
              <w:rPr>
                <w:rFonts w:ascii="Arial" w:eastAsia="Arial Unicode MS" w:hAnsi="Arial" w:cs="Arial"/>
                <w:sz w:val="14"/>
                <w:szCs w:val="14"/>
                <w:lang w:val="en-GB"/>
              </w:rPr>
              <w:t>Derivatives - Foreign exchange contracts</w:t>
            </w:r>
          </w:p>
        </w:tc>
        <w:tc>
          <w:tcPr>
            <w:tcW w:w="993" w:type="dxa"/>
            <w:shd w:val="clear" w:color="auto" w:fill="FAFAFA"/>
            <w:vAlign w:val="bottom"/>
          </w:tcPr>
          <w:p w14:paraId="4D90F6F0" w14:textId="7FDF75FB" w:rsidR="00055850" w:rsidRPr="005A1623" w:rsidRDefault="00055850" w:rsidP="00055850">
            <w:pPr>
              <w:ind w:right="-72"/>
              <w:jc w:val="right"/>
              <w:rPr>
                <w:rFonts w:ascii="Arial" w:eastAsia="Arial Unicode MS" w:hAnsi="Arial" w:cs="Arial"/>
                <w:sz w:val="14"/>
                <w:szCs w:val="14"/>
                <w:lang w:val="en-GB"/>
              </w:rPr>
            </w:pPr>
            <w:r w:rsidRPr="005A1623">
              <w:rPr>
                <w:rFonts w:ascii="Arial" w:eastAsia="Arial Unicode MS" w:hAnsi="Arial" w:cs="Arial"/>
                <w:sz w:val="14"/>
                <w:szCs w:val="14"/>
                <w:lang w:val="en-GB"/>
              </w:rPr>
              <w:t>-</w:t>
            </w:r>
          </w:p>
        </w:tc>
        <w:tc>
          <w:tcPr>
            <w:tcW w:w="992" w:type="dxa"/>
            <w:shd w:val="clear" w:color="auto" w:fill="auto"/>
            <w:vAlign w:val="bottom"/>
          </w:tcPr>
          <w:p w14:paraId="4D5E3EFC" w14:textId="27A9AFDB" w:rsidR="00055850" w:rsidRPr="005A1623" w:rsidRDefault="00055850" w:rsidP="00055850">
            <w:pPr>
              <w:ind w:right="-72"/>
              <w:jc w:val="right"/>
              <w:rPr>
                <w:rFonts w:ascii="Arial" w:eastAsia="Arial Unicode MS" w:hAnsi="Arial" w:cs="Arial"/>
                <w:sz w:val="14"/>
                <w:szCs w:val="14"/>
                <w:lang w:val="en-GB"/>
              </w:rPr>
            </w:pPr>
            <w:r w:rsidRPr="005A1623">
              <w:rPr>
                <w:rFonts w:ascii="Arial" w:eastAsia="Arial Unicode MS" w:hAnsi="Arial" w:cs="Arial"/>
                <w:sz w:val="14"/>
                <w:szCs w:val="14"/>
                <w:lang w:val="en-GB"/>
              </w:rPr>
              <w:t>-</w:t>
            </w:r>
          </w:p>
        </w:tc>
        <w:tc>
          <w:tcPr>
            <w:tcW w:w="992" w:type="dxa"/>
            <w:shd w:val="clear" w:color="auto" w:fill="FAFAFA"/>
            <w:vAlign w:val="bottom"/>
          </w:tcPr>
          <w:p w14:paraId="33A335AB" w14:textId="320CC3D0" w:rsidR="00055850" w:rsidRPr="005A1623" w:rsidRDefault="00C31CA6" w:rsidP="00055850">
            <w:pPr>
              <w:ind w:right="-72"/>
              <w:jc w:val="right"/>
              <w:rPr>
                <w:rFonts w:ascii="Arial" w:eastAsia="Arial Unicode MS" w:hAnsi="Arial" w:cs="Arial"/>
                <w:sz w:val="14"/>
                <w:szCs w:val="14"/>
                <w:lang w:val="en-GB"/>
              </w:rPr>
            </w:pPr>
            <w:r w:rsidRPr="005A1623">
              <w:rPr>
                <w:rFonts w:ascii="Arial" w:eastAsia="Arial Unicode MS" w:hAnsi="Arial" w:cs="Arial"/>
                <w:sz w:val="14"/>
                <w:szCs w:val="14"/>
                <w:lang w:val="en-GB"/>
              </w:rPr>
              <w:t>4,359</w:t>
            </w:r>
          </w:p>
        </w:tc>
        <w:tc>
          <w:tcPr>
            <w:tcW w:w="992" w:type="dxa"/>
            <w:shd w:val="clear" w:color="auto" w:fill="auto"/>
            <w:vAlign w:val="bottom"/>
          </w:tcPr>
          <w:p w14:paraId="174EBF15" w14:textId="07132950" w:rsidR="00055850" w:rsidRPr="005A1623" w:rsidRDefault="00055850" w:rsidP="00055850">
            <w:pPr>
              <w:ind w:right="-72"/>
              <w:jc w:val="right"/>
              <w:rPr>
                <w:rFonts w:ascii="Arial" w:eastAsia="Arial Unicode MS" w:hAnsi="Arial" w:cs="Arial"/>
                <w:sz w:val="14"/>
                <w:szCs w:val="14"/>
                <w:lang w:val="en-GB"/>
              </w:rPr>
            </w:pPr>
            <w:r w:rsidRPr="005A1623">
              <w:rPr>
                <w:rFonts w:ascii="Arial" w:eastAsia="Arial Unicode MS" w:hAnsi="Arial" w:cs="Arial"/>
                <w:sz w:val="14"/>
                <w:szCs w:val="14"/>
                <w:lang w:val="en-GB"/>
              </w:rPr>
              <w:t>2,810</w:t>
            </w:r>
          </w:p>
        </w:tc>
        <w:tc>
          <w:tcPr>
            <w:tcW w:w="993" w:type="dxa"/>
            <w:shd w:val="clear" w:color="auto" w:fill="FAFAFA"/>
            <w:vAlign w:val="bottom"/>
          </w:tcPr>
          <w:p w14:paraId="430559ED" w14:textId="5766A413" w:rsidR="00055850" w:rsidRPr="005A1623" w:rsidRDefault="00C31CA6" w:rsidP="00055850">
            <w:pPr>
              <w:ind w:right="-72"/>
              <w:jc w:val="right"/>
              <w:rPr>
                <w:rFonts w:ascii="Arial" w:eastAsia="Arial Unicode MS" w:hAnsi="Arial" w:cs="Arial"/>
                <w:sz w:val="14"/>
                <w:szCs w:val="14"/>
                <w:lang w:val="en-GB"/>
              </w:rPr>
            </w:pPr>
            <w:r w:rsidRPr="005A1623">
              <w:rPr>
                <w:rFonts w:ascii="Arial" w:eastAsia="Arial Unicode MS" w:hAnsi="Arial" w:cs="Arial"/>
                <w:sz w:val="14"/>
                <w:szCs w:val="14"/>
                <w:lang w:val="en-GB"/>
              </w:rPr>
              <w:t>-</w:t>
            </w:r>
          </w:p>
        </w:tc>
        <w:tc>
          <w:tcPr>
            <w:tcW w:w="965" w:type="dxa"/>
            <w:shd w:val="clear" w:color="auto" w:fill="auto"/>
            <w:vAlign w:val="bottom"/>
          </w:tcPr>
          <w:p w14:paraId="3F57B602" w14:textId="7653A4FB" w:rsidR="00055850" w:rsidRPr="005A1623" w:rsidRDefault="00055850" w:rsidP="00055850">
            <w:pPr>
              <w:ind w:right="-72"/>
              <w:jc w:val="right"/>
              <w:rPr>
                <w:rFonts w:ascii="Arial" w:eastAsia="Arial Unicode MS" w:hAnsi="Arial" w:cs="Arial"/>
                <w:sz w:val="14"/>
                <w:szCs w:val="14"/>
                <w:lang w:val="en-GB"/>
              </w:rPr>
            </w:pPr>
            <w:r w:rsidRPr="005A1623">
              <w:rPr>
                <w:rFonts w:ascii="Arial" w:eastAsia="Arial Unicode MS" w:hAnsi="Arial" w:cs="Arial"/>
                <w:sz w:val="14"/>
                <w:szCs w:val="14"/>
                <w:lang w:val="en-GB"/>
              </w:rPr>
              <w:t>-</w:t>
            </w:r>
          </w:p>
        </w:tc>
        <w:tc>
          <w:tcPr>
            <w:tcW w:w="992" w:type="dxa"/>
            <w:gridSpan w:val="2"/>
            <w:shd w:val="clear" w:color="auto" w:fill="FAFAFA"/>
            <w:vAlign w:val="bottom"/>
          </w:tcPr>
          <w:p w14:paraId="22EE4D8F" w14:textId="1A9A06D4" w:rsidR="00055850" w:rsidRPr="005A1623" w:rsidRDefault="00C31CA6" w:rsidP="00055850">
            <w:pPr>
              <w:ind w:right="-72"/>
              <w:jc w:val="right"/>
              <w:rPr>
                <w:rFonts w:ascii="Arial" w:eastAsia="Arial Unicode MS" w:hAnsi="Arial" w:cs="Arial"/>
                <w:sz w:val="14"/>
                <w:szCs w:val="14"/>
                <w:lang w:val="en-GB"/>
              </w:rPr>
            </w:pPr>
            <w:r w:rsidRPr="005A1623">
              <w:rPr>
                <w:rFonts w:ascii="Arial" w:eastAsia="Arial Unicode MS" w:hAnsi="Arial" w:cs="Arial"/>
                <w:sz w:val="14"/>
                <w:szCs w:val="14"/>
                <w:lang w:val="en-GB"/>
              </w:rPr>
              <w:t>4,359</w:t>
            </w:r>
          </w:p>
        </w:tc>
        <w:tc>
          <w:tcPr>
            <w:tcW w:w="971" w:type="dxa"/>
            <w:shd w:val="clear" w:color="auto" w:fill="auto"/>
            <w:vAlign w:val="bottom"/>
          </w:tcPr>
          <w:p w14:paraId="2B2230D5" w14:textId="7225BD4C" w:rsidR="00055850" w:rsidRPr="005A1623" w:rsidRDefault="00055850" w:rsidP="00055850">
            <w:pPr>
              <w:ind w:right="-72"/>
              <w:jc w:val="right"/>
              <w:rPr>
                <w:rFonts w:ascii="Arial" w:eastAsia="Arial Unicode MS" w:hAnsi="Arial" w:cs="Arial"/>
                <w:sz w:val="14"/>
                <w:szCs w:val="14"/>
                <w:lang w:val="en-GB"/>
              </w:rPr>
            </w:pPr>
            <w:r w:rsidRPr="005A1623">
              <w:rPr>
                <w:rFonts w:ascii="Arial" w:eastAsia="Arial Unicode MS" w:hAnsi="Arial" w:cs="Arial"/>
                <w:sz w:val="14"/>
                <w:szCs w:val="14"/>
                <w:lang w:val="en-GB"/>
              </w:rPr>
              <w:t>2,810</w:t>
            </w:r>
          </w:p>
        </w:tc>
      </w:tr>
      <w:tr w:rsidR="00055850" w:rsidRPr="005A1623" w14:paraId="4A8880A8" w14:textId="77777777" w:rsidTr="009E1EAF">
        <w:tc>
          <w:tcPr>
            <w:tcW w:w="1702" w:type="dxa"/>
            <w:shd w:val="clear" w:color="auto" w:fill="auto"/>
          </w:tcPr>
          <w:p w14:paraId="09C94805" w14:textId="1FDBB8F0" w:rsidR="00055850" w:rsidRPr="005A1623" w:rsidRDefault="00055850" w:rsidP="00055850">
            <w:pPr>
              <w:tabs>
                <w:tab w:val="left" w:pos="183"/>
              </w:tabs>
              <w:ind w:left="41"/>
              <w:rPr>
                <w:rFonts w:ascii="Arial" w:eastAsia="Arial Unicode MS" w:hAnsi="Arial" w:cs="Arial"/>
                <w:b/>
                <w:bCs/>
                <w:sz w:val="14"/>
                <w:szCs w:val="14"/>
                <w:lang w:val="en-GB"/>
              </w:rPr>
            </w:pPr>
          </w:p>
        </w:tc>
        <w:tc>
          <w:tcPr>
            <w:tcW w:w="993" w:type="dxa"/>
            <w:tcBorders>
              <w:top w:val="single" w:sz="4" w:space="0" w:color="auto"/>
            </w:tcBorders>
            <w:shd w:val="clear" w:color="auto" w:fill="FAFAFA"/>
          </w:tcPr>
          <w:p w14:paraId="09DC9CF2" w14:textId="77777777" w:rsidR="00055850" w:rsidRPr="005A1623" w:rsidRDefault="00055850" w:rsidP="00055850">
            <w:pPr>
              <w:ind w:right="-72"/>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6F7D9B12" w14:textId="77777777" w:rsidR="00055850" w:rsidRPr="005A1623" w:rsidRDefault="00055850" w:rsidP="00055850">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FAFAFA"/>
          </w:tcPr>
          <w:p w14:paraId="40B2F35B" w14:textId="77777777" w:rsidR="00055850" w:rsidRPr="005A1623" w:rsidRDefault="00055850" w:rsidP="00055850">
            <w:pPr>
              <w:ind w:right="-72"/>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2C2EC09A" w14:textId="77777777" w:rsidR="00055850" w:rsidRPr="005A1623" w:rsidRDefault="00055850" w:rsidP="00055850">
            <w:pPr>
              <w:ind w:right="-72"/>
              <w:jc w:val="right"/>
              <w:rPr>
                <w:rFonts w:ascii="Arial" w:eastAsia="Arial Unicode MS" w:hAnsi="Arial" w:cs="Arial"/>
                <w:b/>
                <w:bCs/>
                <w:sz w:val="14"/>
                <w:szCs w:val="14"/>
                <w:lang w:val="en-GB"/>
              </w:rPr>
            </w:pPr>
          </w:p>
        </w:tc>
        <w:tc>
          <w:tcPr>
            <w:tcW w:w="993" w:type="dxa"/>
            <w:tcBorders>
              <w:top w:val="single" w:sz="4" w:space="0" w:color="auto"/>
            </w:tcBorders>
            <w:shd w:val="clear" w:color="auto" w:fill="FAFAFA"/>
          </w:tcPr>
          <w:p w14:paraId="189FA5EB" w14:textId="77777777" w:rsidR="00055850" w:rsidRPr="005A1623" w:rsidRDefault="00055850" w:rsidP="00055850">
            <w:pPr>
              <w:ind w:right="-72"/>
              <w:jc w:val="right"/>
              <w:rPr>
                <w:rFonts w:ascii="Arial" w:eastAsia="Arial Unicode MS" w:hAnsi="Arial" w:cs="Arial"/>
                <w:b/>
                <w:bCs/>
                <w:sz w:val="14"/>
                <w:szCs w:val="14"/>
                <w:lang w:val="en-GB"/>
              </w:rPr>
            </w:pPr>
          </w:p>
        </w:tc>
        <w:tc>
          <w:tcPr>
            <w:tcW w:w="965" w:type="dxa"/>
            <w:tcBorders>
              <w:top w:val="single" w:sz="4" w:space="0" w:color="auto"/>
            </w:tcBorders>
            <w:shd w:val="clear" w:color="auto" w:fill="auto"/>
          </w:tcPr>
          <w:p w14:paraId="3FACF745" w14:textId="77777777" w:rsidR="00055850" w:rsidRPr="005A1623" w:rsidRDefault="00055850" w:rsidP="00055850">
            <w:pPr>
              <w:ind w:right="-72"/>
              <w:jc w:val="right"/>
              <w:rPr>
                <w:rFonts w:ascii="Arial" w:eastAsia="Arial Unicode MS" w:hAnsi="Arial" w:cs="Arial"/>
                <w:b/>
                <w:bCs/>
                <w:sz w:val="14"/>
                <w:szCs w:val="14"/>
                <w:lang w:val="en-GB"/>
              </w:rPr>
            </w:pPr>
          </w:p>
        </w:tc>
        <w:tc>
          <w:tcPr>
            <w:tcW w:w="992" w:type="dxa"/>
            <w:gridSpan w:val="2"/>
            <w:tcBorders>
              <w:top w:val="single" w:sz="4" w:space="0" w:color="auto"/>
            </w:tcBorders>
            <w:shd w:val="clear" w:color="auto" w:fill="FAFAFA"/>
          </w:tcPr>
          <w:p w14:paraId="6996F62B" w14:textId="77777777" w:rsidR="00055850" w:rsidRPr="005A1623" w:rsidRDefault="00055850" w:rsidP="00055850">
            <w:pPr>
              <w:ind w:right="-72"/>
              <w:jc w:val="right"/>
              <w:rPr>
                <w:rFonts w:ascii="Arial" w:eastAsia="Arial Unicode MS" w:hAnsi="Arial" w:cs="Arial"/>
                <w:sz w:val="14"/>
                <w:szCs w:val="14"/>
                <w:lang w:val="en-GB"/>
              </w:rPr>
            </w:pPr>
          </w:p>
        </w:tc>
        <w:tc>
          <w:tcPr>
            <w:tcW w:w="971" w:type="dxa"/>
            <w:tcBorders>
              <w:top w:val="single" w:sz="4" w:space="0" w:color="auto"/>
            </w:tcBorders>
            <w:shd w:val="clear" w:color="auto" w:fill="auto"/>
          </w:tcPr>
          <w:p w14:paraId="5F6EC33C" w14:textId="77777777" w:rsidR="00055850" w:rsidRPr="005A1623" w:rsidRDefault="00055850" w:rsidP="00055850">
            <w:pPr>
              <w:ind w:right="-72"/>
              <w:jc w:val="right"/>
              <w:rPr>
                <w:rFonts w:ascii="Arial" w:eastAsia="Arial Unicode MS" w:hAnsi="Arial" w:cs="Arial"/>
                <w:sz w:val="14"/>
                <w:szCs w:val="14"/>
                <w:lang w:val="en-GB"/>
              </w:rPr>
            </w:pPr>
          </w:p>
        </w:tc>
      </w:tr>
      <w:tr w:rsidR="00055850" w:rsidRPr="005A1623" w14:paraId="36506C6B" w14:textId="77777777" w:rsidTr="00055850">
        <w:tc>
          <w:tcPr>
            <w:tcW w:w="1702" w:type="dxa"/>
            <w:shd w:val="clear" w:color="auto" w:fill="auto"/>
          </w:tcPr>
          <w:p w14:paraId="71BC88F7" w14:textId="4B529FE3" w:rsidR="00055850" w:rsidRPr="005A1623" w:rsidRDefault="00055850" w:rsidP="00055850">
            <w:pPr>
              <w:tabs>
                <w:tab w:val="left" w:pos="245"/>
              </w:tabs>
              <w:ind w:left="41"/>
              <w:rPr>
                <w:rFonts w:ascii="Arial" w:eastAsia="Arial Unicode MS" w:hAnsi="Arial" w:cs="Arial"/>
                <w:sz w:val="14"/>
                <w:szCs w:val="14"/>
                <w:lang w:val="en-GB"/>
              </w:rPr>
            </w:pPr>
            <w:r w:rsidRPr="005A1623">
              <w:rPr>
                <w:rFonts w:ascii="Arial" w:eastAsia="Arial Unicode MS" w:hAnsi="Arial" w:cs="Arial"/>
                <w:b/>
                <w:bCs/>
                <w:sz w:val="14"/>
                <w:szCs w:val="14"/>
                <w:lang w:val="en-GB"/>
              </w:rPr>
              <w:t>Total liabilities</w:t>
            </w:r>
          </w:p>
        </w:tc>
        <w:tc>
          <w:tcPr>
            <w:tcW w:w="993" w:type="dxa"/>
            <w:tcBorders>
              <w:bottom w:val="single" w:sz="4" w:space="0" w:color="auto"/>
            </w:tcBorders>
            <w:shd w:val="clear" w:color="auto" w:fill="FAFAFA"/>
          </w:tcPr>
          <w:p w14:paraId="68DF670F" w14:textId="4F3EE6A2" w:rsidR="00055850" w:rsidRPr="005A1623" w:rsidRDefault="00055850" w:rsidP="00055850">
            <w:pPr>
              <w:ind w:right="-72"/>
              <w:jc w:val="right"/>
              <w:rPr>
                <w:rFonts w:ascii="Arial" w:eastAsia="Arial Unicode MS" w:hAnsi="Arial" w:cs="Arial"/>
                <w:b/>
                <w:bCs/>
                <w:sz w:val="14"/>
                <w:szCs w:val="14"/>
                <w:lang w:val="en-GB"/>
              </w:rPr>
            </w:pPr>
            <w:r w:rsidRPr="005A1623">
              <w:rPr>
                <w:rFonts w:ascii="Arial" w:eastAsia="Arial Unicode MS" w:hAnsi="Arial" w:cs="Arial"/>
                <w:b/>
                <w:bCs/>
                <w:sz w:val="14"/>
                <w:szCs w:val="14"/>
                <w:lang w:val="en-GB"/>
              </w:rPr>
              <w:t>-</w:t>
            </w:r>
          </w:p>
        </w:tc>
        <w:tc>
          <w:tcPr>
            <w:tcW w:w="992" w:type="dxa"/>
            <w:tcBorders>
              <w:bottom w:val="single" w:sz="4" w:space="0" w:color="auto"/>
            </w:tcBorders>
            <w:shd w:val="clear" w:color="auto" w:fill="auto"/>
          </w:tcPr>
          <w:p w14:paraId="5D81AA0D" w14:textId="3EA2964E" w:rsidR="00055850" w:rsidRPr="005A1623" w:rsidRDefault="00055850" w:rsidP="00055850">
            <w:pPr>
              <w:ind w:right="-72"/>
              <w:jc w:val="right"/>
              <w:rPr>
                <w:rFonts w:ascii="Arial" w:eastAsia="Arial Unicode MS" w:hAnsi="Arial" w:cs="Arial"/>
                <w:b/>
                <w:bCs/>
                <w:sz w:val="14"/>
                <w:szCs w:val="14"/>
                <w:lang w:val="en-GB"/>
              </w:rPr>
            </w:pPr>
            <w:r w:rsidRPr="005A1623">
              <w:rPr>
                <w:rFonts w:ascii="Arial" w:eastAsia="Arial Unicode MS" w:hAnsi="Arial" w:cs="Arial"/>
                <w:b/>
                <w:bCs/>
                <w:sz w:val="14"/>
                <w:szCs w:val="14"/>
                <w:lang w:val="en-GB"/>
              </w:rPr>
              <w:t>-</w:t>
            </w:r>
          </w:p>
        </w:tc>
        <w:tc>
          <w:tcPr>
            <w:tcW w:w="992" w:type="dxa"/>
            <w:tcBorders>
              <w:bottom w:val="single" w:sz="4" w:space="0" w:color="auto"/>
            </w:tcBorders>
            <w:shd w:val="clear" w:color="auto" w:fill="FAFAFA"/>
          </w:tcPr>
          <w:p w14:paraId="52659B60" w14:textId="6D602EB5" w:rsidR="00055850" w:rsidRPr="005A1623" w:rsidRDefault="00C31CA6" w:rsidP="00055850">
            <w:pPr>
              <w:ind w:right="-72"/>
              <w:jc w:val="right"/>
              <w:rPr>
                <w:rFonts w:ascii="Arial" w:eastAsia="Arial Unicode MS" w:hAnsi="Arial" w:cs="Arial"/>
                <w:b/>
                <w:bCs/>
                <w:sz w:val="14"/>
                <w:szCs w:val="14"/>
                <w:lang w:val="en-GB"/>
              </w:rPr>
            </w:pPr>
            <w:r w:rsidRPr="005A1623">
              <w:rPr>
                <w:rFonts w:ascii="Arial" w:eastAsia="Arial Unicode MS" w:hAnsi="Arial" w:cs="Arial"/>
                <w:b/>
                <w:bCs/>
                <w:sz w:val="14"/>
                <w:szCs w:val="14"/>
                <w:lang w:val="en-GB"/>
              </w:rPr>
              <w:t>4,359</w:t>
            </w:r>
          </w:p>
        </w:tc>
        <w:tc>
          <w:tcPr>
            <w:tcW w:w="992" w:type="dxa"/>
            <w:tcBorders>
              <w:bottom w:val="single" w:sz="4" w:space="0" w:color="auto"/>
            </w:tcBorders>
            <w:shd w:val="clear" w:color="auto" w:fill="auto"/>
          </w:tcPr>
          <w:p w14:paraId="1F0685DF" w14:textId="5F8818CD" w:rsidR="00055850" w:rsidRPr="005A1623" w:rsidRDefault="00055850" w:rsidP="00055850">
            <w:pPr>
              <w:ind w:right="-72"/>
              <w:jc w:val="right"/>
              <w:rPr>
                <w:rFonts w:ascii="Arial" w:eastAsia="Arial Unicode MS" w:hAnsi="Arial" w:cs="Arial"/>
                <w:b/>
                <w:bCs/>
                <w:sz w:val="14"/>
                <w:szCs w:val="14"/>
                <w:lang w:val="en-GB"/>
              </w:rPr>
            </w:pPr>
            <w:r w:rsidRPr="005A1623">
              <w:rPr>
                <w:rFonts w:ascii="Arial" w:eastAsia="Arial Unicode MS" w:hAnsi="Arial" w:cs="Arial"/>
                <w:b/>
                <w:bCs/>
                <w:sz w:val="14"/>
                <w:szCs w:val="14"/>
                <w:lang w:val="en-GB"/>
              </w:rPr>
              <w:t>2,810</w:t>
            </w:r>
          </w:p>
        </w:tc>
        <w:tc>
          <w:tcPr>
            <w:tcW w:w="993" w:type="dxa"/>
            <w:tcBorders>
              <w:bottom w:val="single" w:sz="4" w:space="0" w:color="auto"/>
            </w:tcBorders>
            <w:shd w:val="clear" w:color="auto" w:fill="FAFAFA"/>
          </w:tcPr>
          <w:p w14:paraId="584A873D" w14:textId="17B14FE3" w:rsidR="00055850" w:rsidRPr="005A1623" w:rsidRDefault="00C31CA6" w:rsidP="00055850">
            <w:pPr>
              <w:ind w:right="-72"/>
              <w:jc w:val="right"/>
              <w:rPr>
                <w:rFonts w:ascii="Arial" w:eastAsia="Arial Unicode MS" w:hAnsi="Arial" w:cs="Arial"/>
                <w:b/>
                <w:bCs/>
                <w:sz w:val="14"/>
                <w:szCs w:val="14"/>
                <w:lang w:val="en-GB"/>
              </w:rPr>
            </w:pPr>
            <w:r w:rsidRPr="005A1623">
              <w:rPr>
                <w:rFonts w:ascii="Arial" w:eastAsia="Arial Unicode MS" w:hAnsi="Arial" w:cs="Arial"/>
                <w:b/>
                <w:bCs/>
                <w:sz w:val="14"/>
                <w:szCs w:val="14"/>
                <w:lang w:val="en-GB"/>
              </w:rPr>
              <w:t>-</w:t>
            </w:r>
          </w:p>
        </w:tc>
        <w:tc>
          <w:tcPr>
            <w:tcW w:w="965" w:type="dxa"/>
            <w:tcBorders>
              <w:bottom w:val="single" w:sz="4" w:space="0" w:color="auto"/>
            </w:tcBorders>
            <w:shd w:val="clear" w:color="auto" w:fill="auto"/>
          </w:tcPr>
          <w:p w14:paraId="3E331716" w14:textId="44B20E0F" w:rsidR="00055850" w:rsidRPr="005A1623" w:rsidRDefault="00055850" w:rsidP="00055850">
            <w:pPr>
              <w:ind w:right="-72"/>
              <w:jc w:val="right"/>
              <w:rPr>
                <w:rFonts w:ascii="Arial" w:eastAsia="Arial Unicode MS" w:hAnsi="Arial" w:cs="Arial"/>
                <w:b/>
                <w:bCs/>
                <w:sz w:val="14"/>
                <w:szCs w:val="14"/>
                <w:lang w:val="en-GB"/>
              </w:rPr>
            </w:pPr>
            <w:r w:rsidRPr="005A1623">
              <w:rPr>
                <w:rFonts w:ascii="Arial" w:eastAsia="Arial Unicode MS" w:hAnsi="Arial" w:cs="Arial"/>
                <w:b/>
                <w:bCs/>
                <w:sz w:val="14"/>
                <w:szCs w:val="14"/>
                <w:lang w:val="en-GB"/>
              </w:rPr>
              <w:t>-</w:t>
            </w:r>
          </w:p>
        </w:tc>
        <w:tc>
          <w:tcPr>
            <w:tcW w:w="992" w:type="dxa"/>
            <w:gridSpan w:val="2"/>
            <w:tcBorders>
              <w:bottom w:val="single" w:sz="4" w:space="0" w:color="auto"/>
            </w:tcBorders>
            <w:shd w:val="clear" w:color="auto" w:fill="FAFAFA"/>
          </w:tcPr>
          <w:p w14:paraId="49097E5C" w14:textId="3318BF10" w:rsidR="00055850" w:rsidRPr="005A1623" w:rsidRDefault="00C31CA6" w:rsidP="00055850">
            <w:pPr>
              <w:ind w:right="-72"/>
              <w:jc w:val="right"/>
              <w:rPr>
                <w:rFonts w:ascii="Arial" w:eastAsia="Arial Unicode MS" w:hAnsi="Arial" w:cs="Arial"/>
                <w:b/>
                <w:bCs/>
                <w:sz w:val="14"/>
                <w:szCs w:val="14"/>
                <w:lang w:val="en-GB"/>
              </w:rPr>
            </w:pPr>
            <w:r w:rsidRPr="005A1623">
              <w:rPr>
                <w:rFonts w:ascii="Arial" w:eastAsia="Arial Unicode MS" w:hAnsi="Arial" w:cs="Arial"/>
                <w:b/>
                <w:bCs/>
                <w:sz w:val="14"/>
                <w:szCs w:val="14"/>
                <w:lang w:val="en-GB"/>
              </w:rPr>
              <w:t>4,359</w:t>
            </w:r>
          </w:p>
        </w:tc>
        <w:tc>
          <w:tcPr>
            <w:tcW w:w="971" w:type="dxa"/>
            <w:tcBorders>
              <w:bottom w:val="single" w:sz="4" w:space="0" w:color="auto"/>
            </w:tcBorders>
            <w:shd w:val="clear" w:color="auto" w:fill="auto"/>
          </w:tcPr>
          <w:p w14:paraId="0C416152" w14:textId="0901513A" w:rsidR="00055850" w:rsidRPr="005A1623" w:rsidRDefault="00055850" w:rsidP="00055850">
            <w:pPr>
              <w:ind w:right="-72"/>
              <w:jc w:val="right"/>
              <w:rPr>
                <w:rFonts w:ascii="Arial" w:eastAsia="Arial Unicode MS" w:hAnsi="Arial" w:cs="Arial"/>
                <w:b/>
                <w:bCs/>
                <w:sz w:val="14"/>
                <w:szCs w:val="14"/>
                <w:lang w:val="en-GB"/>
              </w:rPr>
            </w:pPr>
            <w:r w:rsidRPr="005A1623">
              <w:rPr>
                <w:rFonts w:ascii="Arial" w:eastAsia="Arial Unicode MS" w:hAnsi="Arial" w:cs="Arial"/>
                <w:b/>
                <w:bCs/>
                <w:sz w:val="14"/>
                <w:szCs w:val="14"/>
                <w:lang w:val="en-GB"/>
              </w:rPr>
              <w:t>2,810</w:t>
            </w:r>
          </w:p>
        </w:tc>
      </w:tr>
    </w:tbl>
    <w:p w14:paraId="7890DE78" w14:textId="77777777" w:rsidR="00674E32" w:rsidRPr="005A1623" w:rsidRDefault="00674E32" w:rsidP="001A0596">
      <w:pPr>
        <w:jc w:val="both"/>
        <w:rPr>
          <w:rFonts w:ascii="Arial" w:eastAsia="Arial Unicode MS" w:hAnsi="Arial" w:cs="Arial"/>
          <w:b/>
          <w:bCs/>
          <w:color w:val="DC6900"/>
          <w:sz w:val="18"/>
          <w:szCs w:val="18"/>
        </w:rPr>
      </w:pPr>
    </w:p>
    <w:p w14:paraId="52DEC699" w14:textId="77777777" w:rsidR="005A1623" w:rsidRPr="005A1623" w:rsidRDefault="005A1623" w:rsidP="001A0596">
      <w:pPr>
        <w:jc w:val="both"/>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14:paraId="1A17524C" w14:textId="7E5D0D93" w:rsidR="001A0596" w:rsidRPr="005A1623" w:rsidRDefault="001A0596" w:rsidP="001A0596">
      <w:pPr>
        <w:jc w:val="both"/>
        <w:rPr>
          <w:rFonts w:ascii="Arial" w:eastAsia="Arial Unicode MS" w:hAnsi="Arial" w:cs="Arial"/>
          <w:b/>
          <w:bCs/>
          <w:color w:val="CF4A02"/>
          <w:sz w:val="18"/>
          <w:szCs w:val="18"/>
        </w:rPr>
      </w:pPr>
      <w:r w:rsidRPr="005A1623">
        <w:rPr>
          <w:rFonts w:ascii="Arial" w:eastAsia="Arial Unicode MS" w:hAnsi="Arial" w:cs="Arial"/>
          <w:b/>
          <w:bCs/>
          <w:color w:val="CF4A02"/>
          <w:sz w:val="18"/>
          <w:szCs w:val="18"/>
        </w:rPr>
        <w:t>Valuation techniques used to measure fair value level 1</w:t>
      </w:r>
    </w:p>
    <w:p w14:paraId="0BBCE044" w14:textId="77777777" w:rsidR="001A0596" w:rsidRPr="005A1623" w:rsidRDefault="001A0596" w:rsidP="001A0596">
      <w:pPr>
        <w:ind w:right="105"/>
        <w:jc w:val="thaiDistribute"/>
        <w:rPr>
          <w:rFonts w:ascii="Arial" w:hAnsi="Arial" w:cs="Arial"/>
          <w:bCs/>
          <w:snapToGrid w:val="0"/>
          <w:sz w:val="16"/>
          <w:szCs w:val="16"/>
          <w:lang w:eastAsia="th-TH"/>
        </w:rPr>
      </w:pPr>
    </w:p>
    <w:p w14:paraId="67F43C16" w14:textId="4732BFE8" w:rsidR="001A0596" w:rsidRPr="005A1623" w:rsidRDefault="001A0596" w:rsidP="00674E32">
      <w:pPr>
        <w:jc w:val="thaiDistribute"/>
        <w:rPr>
          <w:rFonts w:ascii="Arial" w:hAnsi="Arial" w:cs="Arial"/>
          <w:bCs/>
          <w:snapToGrid w:val="0"/>
          <w:sz w:val="18"/>
          <w:szCs w:val="18"/>
          <w:lang w:eastAsia="th-TH"/>
        </w:rPr>
      </w:pPr>
      <w:r w:rsidRPr="005A1623">
        <w:rPr>
          <w:rFonts w:ascii="Arial" w:hAnsi="Arial" w:cs="Arial"/>
          <w:bCs/>
          <w:snapToGrid w:val="0"/>
          <w:spacing w:val="4"/>
          <w:sz w:val="18"/>
          <w:szCs w:val="18"/>
          <w:lang w:eastAsia="th-TH"/>
        </w:rPr>
        <w:t>The fair value in level 1 of debt instruments, which are classified as financial assets at fair value</w:t>
      </w:r>
      <w:r w:rsidR="00D56AAC" w:rsidRPr="005A1623">
        <w:rPr>
          <w:rFonts w:ascii="Arial" w:hAnsi="Arial" w:cs="Arial"/>
          <w:bCs/>
          <w:snapToGrid w:val="0"/>
          <w:spacing w:val="4"/>
          <w:sz w:val="18"/>
          <w:szCs w:val="18"/>
          <w:lang w:eastAsia="th-TH"/>
        </w:rPr>
        <w:t xml:space="preserve"> </w:t>
      </w:r>
      <w:r w:rsidRPr="005A1623">
        <w:rPr>
          <w:rFonts w:ascii="Arial" w:hAnsi="Arial" w:cs="Arial"/>
          <w:bCs/>
          <w:snapToGrid w:val="0"/>
          <w:spacing w:val="4"/>
          <w:sz w:val="18"/>
          <w:szCs w:val="18"/>
          <w:lang w:eastAsia="th-TH"/>
        </w:rPr>
        <w:t>through other</w:t>
      </w:r>
      <w:r w:rsidRPr="005A1623">
        <w:rPr>
          <w:rFonts w:ascii="Arial" w:hAnsi="Arial" w:cs="Arial"/>
          <w:bCs/>
          <w:snapToGrid w:val="0"/>
          <w:sz w:val="18"/>
          <w:szCs w:val="18"/>
          <w:lang w:eastAsia="th-TH"/>
        </w:rPr>
        <w:t xml:space="preserve"> comprehensive income (FVOCI) is based on the current bid price / closing price by reference to the Thai Bond Dealing Centre / the asset management company.</w:t>
      </w:r>
    </w:p>
    <w:p w14:paraId="33600AFC" w14:textId="77777777" w:rsidR="00CF1C52" w:rsidRPr="005A1623" w:rsidRDefault="00CF1C52" w:rsidP="005A1623">
      <w:pPr>
        <w:ind w:right="105"/>
        <w:jc w:val="thaiDistribute"/>
        <w:rPr>
          <w:rFonts w:ascii="Arial" w:hAnsi="Arial" w:cs="Arial"/>
          <w:bCs/>
          <w:snapToGrid w:val="0"/>
          <w:sz w:val="16"/>
          <w:szCs w:val="16"/>
          <w:lang w:eastAsia="th-TH"/>
        </w:rPr>
      </w:pPr>
    </w:p>
    <w:p w14:paraId="6788067A" w14:textId="295DEA3C" w:rsidR="00AB030A" w:rsidRPr="005A1623" w:rsidRDefault="00AB030A" w:rsidP="00674E32">
      <w:pPr>
        <w:jc w:val="thaiDistribute"/>
        <w:rPr>
          <w:rFonts w:ascii="Arial" w:eastAsia="Arial Unicode MS" w:hAnsi="Arial" w:cs="Arial"/>
          <w:b/>
          <w:bCs/>
          <w:color w:val="CF4A02"/>
          <w:sz w:val="18"/>
          <w:szCs w:val="18"/>
        </w:rPr>
      </w:pPr>
      <w:r w:rsidRPr="005A1623">
        <w:rPr>
          <w:rFonts w:ascii="Arial" w:eastAsia="Arial Unicode MS" w:hAnsi="Arial" w:cs="Arial"/>
          <w:b/>
          <w:bCs/>
          <w:color w:val="CF4A02"/>
          <w:sz w:val="18"/>
          <w:szCs w:val="18"/>
        </w:rPr>
        <w:t>Valuation techniques used to measure fair value level 2</w:t>
      </w:r>
    </w:p>
    <w:p w14:paraId="7DC8604F" w14:textId="7517522A" w:rsidR="000B62A8" w:rsidRPr="005A1623" w:rsidRDefault="000B62A8" w:rsidP="005A1623">
      <w:pPr>
        <w:ind w:right="105"/>
        <w:jc w:val="thaiDistribute"/>
        <w:rPr>
          <w:rFonts w:ascii="Arial" w:hAnsi="Arial" w:cs="Arial"/>
          <w:bCs/>
          <w:snapToGrid w:val="0"/>
          <w:sz w:val="16"/>
          <w:szCs w:val="16"/>
          <w:lang w:eastAsia="th-TH"/>
        </w:rPr>
      </w:pPr>
    </w:p>
    <w:p w14:paraId="359FE61E" w14:textId="39BB9A7D" w:rsidR="00A90FFF" w:rsidRPr="005A1623" w:rsidRDefault="00E2618A" w:rsidP="00674E32">
      <w:pPr>
        <w:jc w:val="thaiDistribute"/>
        <w:rPr>
          <w:rFonts w:ascii="Arial" w:hAnsi="Arial" w:cs="Arial"/>
          <w:bCs/>
          <w:snapToGrid w:val="0"/>
          <w:sz w:val="18"/>
          <w:szCs w:val="18"/>
          <w:lang w:eastAsia="th-TH"/>
        </w:rPr>
      </w:pPr>
      <w:r w:rsidRPr="005A1623">
        <w:rPr>
          <w:rFonts w:ascii="Arial" w:hAnsi="Arial" w:cs="Arial"/>
          <w:bCs/>
          <w:snapToGrid w:val="0"/>
          <w:sz w:val="18"/>
          <w:szCs w:val="18"/>
          <w:lang w:eastAsia="th-TH"/>
        </w:rPr>
        <w:t>Fair value of foreign currency forward is determined using spot exchange rate reference by commercial banks.</w:t>
      </w:r>
    </w:p>
    <w:p w14:paraId="6A75FE38" w14:textId="4BA6878E" w:rsidR="003B4891" w:rsidRPr="005A1623" w:rsidRDefault="003B4891" w:rsidP="005A1623">
      <w:pPr>
        <w:ind w:right="105"/>
        <w:jc w:val="thaiDistribute"/>
        <w:rPr>
          <w:rFonts w:ascii="Arial" w:hAnsi="Arial" w:cs="Arial"/>
          <w:bCs/>
          <w:snapToGrid w:val="0"/>
          <w:sz w:val="16"/>
          <w:szCs w:val="16"/>
          <w:lang w:eastAsia="th-TH"/>
        </w:rPr>
      </w:pPr>
    </w:p>
    <w:p w14:paraId="121AFDAD" w14:textId="048F2F31" w:rsidR="003B4891" w:rsidRPr="005A1623" w:rsidRDefault="003B4891" w:rsidP="00674E32">
      <w:pPr>
        <w:jc w:val="thaiDistribute"/>
        <w:rPr>
          <w:rFonts w:ascii="Arial" w:eastAsia="Arial Unicode MS" w:hAnsi="Arial" w:cs="Arial"/>
          <w:b/>
          <w:bCs/>
          <w:color w:val="CF4A02"/>
          <w:sz w:val="18"/>
          <w:szCs w:val="18"/>
        </w:rPr>
      </w:pPr>
      <w:r w:rsidRPr="005A1623">
        <w:rPr>
          <w:rFonts w:ascii="Arial" w:eastAsia="Arial Unicode MS" w:hAnsi="Arial" w:cs="Arial"/>
          <w:b/>
          <w:bCs/>
          <w:color w:val="CF4A02"/>
          <w:sz w:val="18"/>
          <w:szCs w:val="18"/>
        </w:rPr>
        <w:t>Valuation techniques used to measure fair value level 3</w:t>
      </w:r>
    </w:p>
    <w:p w14:paraId="7278F133" w14:textId="77777777" w:rsidR="00532739" w:rsidRPr="005A1623" w:rsidRDefault="00532739" w:rsidP="005A1623">
      <w:pPr>
        <w:ind w:right="105"/>
        <w:jc w:val="thaiDistribute"/>
        <w:rPr>
          <w:rFonts w:ascii="Arial" w:hAnsi="Arial" w:cs="Arial"/>
          <w:bCs/>
          <w:snapToGrid w:val="0"/>
          <w:sz w:val="16"/>
          <w:szCs w:val="16"/>
          <w:lang w:eastAsia="th-TH"/>
        </w:rPr>
      </w:pPr>
    </w:p>
    <w:p w14:paraId="64FE8E0F" w14:textId="4339E577" w:rsidR="00575978" w:rsidRPr="005A1623" w:rsidRDefault="001A0596" w:rsidP="00674E32">
      <w:pPr>
        <w:tabs>
          <w:tab w:val="left" w:pos="9450"/>
        </w:tabs>
        <w:jc w:val="thaiDistribute"/>
        <w:rPr>
          <w:rFonts w:ascii="Arial" w:eastAsia="Arial Unicode MS" w:hAnsi="Arial" w:cs="Arial"/>
          <w:sz w:val="18"/>
          <w:szCs w:val="18"/>
        </w:rPr>
      </w:pPr>
      <w:r w:rsidRPr="005A1623">
        <w:rPr>
          <w:rFonts w:ascii="Arial" w:eastAsia="Arial Unicode MS" w:hAnsi="Arial" w:cs="Arial"/>
          <w:sz w:val="18"/>
          <w:szCs w:val="18"/>
        </w:rPr>
        <w:t xml:space="preserve">Changes </w:t>
      </w:r>
      <w:r w:rsidR="00B709B1" w:rsidRPr="005A1623">
        <w:rPr>
          <w:rFonts w:ascii="Arial" w:eastAsia="Arial Unicode MS" w:hAnsi="Arial" w:cs="Arial"/>
          <w:sz w:val="18"/>
          <w:szCs w:val="18"/>
        </w:rPr>
        <w:t xml:space="preserve">in fair value </w:t>
      </w:r>
      <w:r w:rsidRPr="005A1623">
        <w:rPr>
          <w:rFonts w:ascii="Arial" w:eastAsia="Arial Unicode MS" w:hAnsi="Arial" w:cs="Arial"/>
          <w:sz w:val="18"/>
          <w:szCs w:val="18"/>
        </w:rPr>
        <w:t xml:space="preserve">in level 3 </w:t>
      </w:r>
      <w:r w:rsidR="00B709B1" w:rsidRPr="005A1623">
        <w:rPr>
          <w:rFonts w:ascii="Arial" w:eastAsia="Arial Unicode MS" w:hAnsi="Arial" w:cs="Arial"/>
          <w:sz w:val="18"/>
          <w:szCs w:val="18"/>
        </w:rPr>
        <w:t xml:space="preserve">of </w:t>
      </w:r>
      <w:r w:rsidR="00EB2C85" w:rsidRPr="005A1623">
        <w:rPr>
          <w:rFonts w:ascii="Arial" w:eastAsia="Arial Unicode MS" w:hAnsi="Arial" w:cs="Arial"/>
          <w:sz w:val="18"/>
          <w:szCs w:val="18"/>
        </w:rPr>
        <w:t xml:space="preserve">unlisted equity instruments which is financial assets measured at fair value through other comprehensive income (FVOCI) </w:t>
      </w:r>
      <w:r w:rsidRPr="005A1623">
        <w:rPr>
          <w:rFonts w:ascii="Arial" w:eastAsia="Arial Unicode MS" w:hAnsi="Arial" w:cs="Arial"/>
          <w:sz w:val="18"/>
          <w:szCs w:val="18"/>
        </w:rPr>
        <w:t xml:space="preserve">for the </w:t>
      </w:r>
      <w:r w:rsidR="002D5472" w:rsidRPr="005A1623">
        <w:rPr>
          <w:rFonts w:ascii="Arial" w:eastAsia="Arial Unicode MS" w:hAnsi="Arial" w:cs="Arial"/>
          <w:sz w:val="18"/>
          <w:szCs w:val="18"/>
          <w:lang w:val="en-GB"/>
        </w:rPr>
        <w:t>six</w:t>
      </w:r>
      <w:r w:rsidR="0045411E" w:rsidRPr="005A1623">
        <w:rPr>
          <w:rFonts w:ascii="Arial" w:eastAsia="Arial Unicode MS" w:hAnsi="Arial" w:cs="Arial"/>
          <w:sz w:val="18"/>
          <w:szCs w:val="18"/>
          <w:lang w:val="en-GB"/>
        </w:rPr>
        <w:t>-month</w:t>
      </w:r>
      <w:r w:rsidR="00A44B33" w:rsidRPr="005A1623">
        <w:rPr>
          <w:rFonts w:ascii="Arial" w:eastAsia="Arial Unicode MS" w:hAnsi="Arial" w:cs="Arial"/>
          <w:sz w:val="18"/>
          <w:szCs w:val="18"/>
        </w:rPr>
        <w:t xml:space="preserve"> </w:t>
      </w:r>
      <w:r w:rsidRPr="005A1623">
        <w:rPr>
          <w:rFonts w:ascii="Arial" w:eastAsia="Arial Unicode MS" w:hAnsi="Arial" w:cs="Arial"/>
          <w:sz w:val="18"/>
          <w:szCs w:val="18"/>
        </w:rPr>
        <w:t xml:space="preserve">period ended </w:t>
      </w:r>
      <w:r w:rsidR="0045411E" w:rsidRPr="005A1623">
        <w:rPr>
          <w:rFonts w:ascii="Arial" w:eastAsia="Arial Unicode MS" w:hAnsi="Arial" w:cs="Arial"/>
          <w:sz w:val="18"/>
          <w:szCs w:val="18"/>
          <w:lang w:val="en-GB"/>
        </w:rPr>
        <w:t>31 March</w:t>
      </w:r>
      <w:r w:rsidRPr="005A1623">
        <w:rPr>
          <w:rFonts w:ascii="Arial" w:eastAsia="Arial Unicode MS" w:hAnsi="Arial" w:cs="Arial"/>
          <w:sz w:val="18"/>
          <w:szCs w:val="18"/>
        </w:rPr>
        <w:t xml:space="preserve"> 202</w:t>
      </w:r>
      <w:r w:rsidR="0045411E" w:rsidRPr="005A1623">
        <w:rPr>
          <w:rFonts w:ascii="Arial" w:eastAsia="Arial Unicode MS" w:hAnsi="Arial" w:cs="Arial"/>
          <w:sz w:val="18"/>
          <w:szCs w:val="18"/>
        </w:rPr>
        <w:t>2</w:t>
      </w:r>
      <w:r w:rsidRPr="005A1623">
        <w:rPr>
          <w:rFonts w:ascii="Arial" w:eastAsia="Arial Unicode MS" w:hAnsi="Arial" w:cs="Arial"/>
          <w:sz w:val="18"/>
          <w:szCs w:val="18"/>
        </w:rPr>
        <w:t xml:space="preserve"> were as follows:</w:t>
      </w:r>
    </w:p>
    <w:p w14:paraId="7AF4BA77" w14:textId="77777777" w:rsidR="001A0596" w:rsidRPr="005A1623" w:rsidRDefault="001A0596" w:rsidP="005A1623">
      <w:pPr>
        <w:ind w:right="105"/>
        <w:jc w:val="thaiDistribute"/>
        <w:rPr>
          <w:rFonts w:ascii="Arial" w:hAnsi="Arial" w:cs="Arial"/>
          <w:bCs/>
          <w:snapToGrid w:val="0"/>
          <w:sz w:val="16"/>
          <w:szCs w:val="16"/>
          <w:lang w:eastAsia="th-TH"/>
        </w:rPr>
      </w:pPr>
    </w:p>
    <w:tbl>
      <w:tblPr>
        <w:tblW w:w="94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6"/>
        <w:gridCol w:w="1559"/>
        <w:gridCol w:w="1560"/>
      </w:tblGrid>
      <w:tr w:rsidR="001A0596" w:rsidRPr="005A1623" w14:paraId="0134CBA6" w14:textId="71AC55A5" w:rsidTr="001A0596">
        <w:tc>
          <w:tcPr>
            <w:tcW w:w="6336" w:type="dxa"/>
            <w:tcBorders>
              <w:top w:val="nil"/>
              <w:left w:val="nil"/>
              <w:bottom w:val="nil"/>
              <w:right w:val="nil"/>
            </w:tcBorders>
            <w:shd w:val="clear" w:color="auto" w:fill="auto"/>
          </w:tcPr>
          <w:p w14:paraId="61CBD3C0" w14:textId="77777777" w:rsidR="001A0596" w:rsidRPr="005A1623" w:rsidRDefault="001A0596" w:rsidP="00604D92">
            <w:pPr>
              <w:ind w:left="-109"/>
              <w:rPr>
                <w:rFonts w:ascii="Arial" w:eastAsia="Arial Unicode MS" w:hAnsi="Arial" w:cs="Arial"/>
                <w:sz w:val="18"/>
                <w:szCs w:val="18"/>
                <w:lang w:val="en-GB"/>
              </w:rPr>
            </w:pPr>
            <w:bookmarkStart w:id="1" w:name="_Hlk70325602"/>
          </w:p>
        </w:tc>
        <w:tc>
          <w:tcPr>
            <w:tcW w:w="1559" w:type="dxa"/>
            <w:tcBorders>
              <w:top w:val="nil"/>
              <w:left w:val="nil"/>
              <w:bottom w:val="nil"/>
              <w:right w:val="nil"/>
            </w:tcBorders>
            <w:shd w:val="clear" w:color="auto" w:fill="auto"/>
          </w:tcPr>
          <w:p w14:paraId="5A6C20D7" w14:textId="64AFD61E" w:rsidR="001A0596" w:rsidRPr="005A1623" w:rsidRDefault="001A0596" w:rsidP="001A0596">
            <w:pPr>
              <w:tabs>
                <w:tab w:val="left" w:pos="-72"/>
              </w:tabs>
              <w:ind w:right="-72" w:firstLine="18"/>
              <w:jc w:val="right"/>
              <w:rPr>
                <w:rFonts w:ascii="Arial" w:hAnsi="Arial" w:cs="Arial"/>
                <w:b/>
                <w:bCs/>
                <w:sz w:val="18"/>
                <w:szCs w:val="18"/>
              </w:rPr>
            </w:pPr>
          </w:p>
        </w:tc>
        <w:tc>
          <w:tcPr>
            <w:tcW w:w="1560" w:type="dxa"/>
            <w:tcBorders>
              <w:top w:val="single" w:sz="4" w:space="0" w:color="auto"/>
              <w:left w:val="nil"/>
              <w:bottom w:val="single" w:sz="4" w:space="0" w:color="auto"/>
              <w:right w:val="nil"/>
            </w:tcBorders>
            <w:shd w:val="clear" w:color="auto" w:fill="auto"/>
          </w:tcPr>
          <w:p w14:paraId="00A6D0C1" w14:textId="12D448EC" w:rsidR="001A0596" w:rsidRPr="005A1623" w:rsidRDefault="001A0596" w:rsidP="00E50ED0">
            <w:pPr>
              <w:tabs>
                <w:tab w:val="left" w:pos="-72"/>
              </w:tabs>
              <w:ind w:right="-72" w:firstLine="18"/>
              <w:jc w:val="right"/>
              <w:rPr>
                <w:rFonts w:ascii="Arial" w:hAnsi="Arial" w:cs="Arial"/>
                <w:b/>
                <w:bCs/>
                <w:sz w:val="18"/>
                <w:szCs w:val="18"/>
              </w:rPr>
            </w:pPr>
            <w:r w:rsidRPr="005A1623">
              <w:rPr>
                <w:rFonts w:ascii="Arial" w:hAnsi="Arial" w:cs="Arial"/>
                <w:b/>
                <w:bCs/>
                <w:sz w:val="18"/>
                <w:szCs w:val="18"/>
              </w:rPr>
              <w:t>Consolidated</w:t>
            </w:r>
            <w:r w:rsidR="002C692E" w:rsidRPr="005A1623">
              <w:rPr>
                <w:rFonts w:ascii="Arial" w:hAnsi="Arial" w:cs="Arial"/>
                <w:b/>
                <w:bCs/>
                <w:sz w:val="18"/>
                <w:szCs w:val="18"/>
              </w:rPr>
              <w:t xml:space="preserve"> and separate</w:t>
            </w:r>
          </w:p>
          <w:p w14:paraId="7B5E936C" w14:textId="1AA320D5" w:rsidR="001A0596" w:rsidRPr="005A1623" w:rsidRDefault="001A0596" w:rsidP="00E50ED0">
            <w:pPr>
              <w:tabs>
                <w:tab w:val="left" w:pos="-72"/>
              </w:tabs>
              <w:ind w:right="-72" w:firstLine="18"/>
              <w:jc w:val="right"/>
              <w:rPr>
                <w:rFonts w:ascii="Arial" w:hAnsi="Arial" w:cs="Arial"/>
                <w:b/>
                <w:bCs/>
                <w:sz w:val="18"/>
                <w:szCs w:val="18"/>
              </w:rPr>
            </w:pPr>
            <w:r w:rsidRPr="005A1623">
              <w:rPr>
                <w:rFonts w:ascii="Arial" w:hAnsi="Arial" w:cs="Arial"/>
                <w:b/>
                <w:bCs/>
                <w:sz w:val="18"/>
                <w:szCs w:val="18"/>
              </w:rPr>
              <w:t>financial information</w:t>
            </w:r>
          </w:p>
        </w:tc>
      </w:tr>
      <w:tr w:rsidR="001A0596" w:rsidRPr="005A1623" w14:paraId="3E5CCEE8" w14:textId="7008C661" w:rsidTr="001A0596">
        <w:tc>
          <w:tcPr>
            <w:tcW w:w="6336" w:type="dxa"/>
            <w:tcBorders>
              <w:top w:val="nil"/>
              <w:left w:val="nil"/>
              <w:bottom w:val="nil"/>
              <w:right w:val="nil"/>
            </w:tcBorders>
            <w:shd w:val="clear" w:color="auto" w:fill="auto"/>
          </w:tcPr>
          <w:p w14:paraId="7B67584C" w14:textId="72887EBE" w:rsidR="001A0596" w:rsidRPr="005A1623" w:rsidRDefault="001A0596" w:rsidP="00604D92">
            <w:pPr>
              <w:ind w:left="-109"/>
              <w:rPr>
                <w:rFonts w:ascii="Arial" w:eastAsia="Arial Unicode MS" w:hAnsi="Arial" w:cs="Arial"/>
                <w:sz w:val="18"/>
                <w:szCs w:val="18"/>
                <w:lang w:val="en-GB"/>
              </w:rPr>
            </w:pPr>
          </w:p>
        </w:tc>
        <w:tc>
          <w:tcPr>
            <w:tcW w:w="1559" w:type="dxa"/>
            <w:tcBorders>
              <w:top w:val="nil"/>
              <w:left w:val="nil"/>
              <w:bottom w:val="nil"/>
              <w:right w:val="nil"/>
            </w:tcBorders>
            <w:shd w:val="clear" w:color="auto" w:fill="auto"/>
          </w:tcPr>
          <w:p w14:paraId="67944660" w14:textId="48B6275F" w:rsidR="001A0596" w:rsidRPr="005A1623" w:rsidRDefault="001A0596" w:rsidP="001A0596">
            <w:pPr>
              <w:tabs>
                <w:tab w:val="left" w:pos="-72"/>
              </w:tabs>
              <w:ind w:right="-72" w:firstLine="18"/>
              <w:jc w:val="right"/>
              <w:rPr>
                <w:rFonts w:ascii="Arial" w:hAnsi="Arial" w:cs="Arial"/>
                <w:b/>
                <w:bCs/>
                <w:sz w:val="18"/>
                <w:szCs w:val="18"/>
              </w:rPr>
            </w:pPr>
          </w:p>
        </w:tc>
        <w:tc>
          <w:tcPr>
            <w:tcW w:w="1560" w:type="dxa"/>
            <w:tcBorders>
              <w:top w:val="single" w:sz="4" w:space="0" w:color="auto"/>
              <w:left w:val="nil"/>
              <w:bottom w:val="single" w:sz="4" w:space="0" w:color="auto"/>
              <w:right w:val="nil"/>
            </w:tcBorders>
            <w:shd w:val="clear" w:color="auto" w:fill="auto"/>
            <w:vAlign w:val="bottom"/>
          </w:tcPr>
          <w:p w14:paraId="1BAF7DAA" w14:textId="58FB8A56" w:rsidR="001A0596" w:rsidRPr="005A1623" w:rsidRDefault="002C692E" w:rsidP="00E50ED0">
            <w:pPr>
              <w:tabs>
                <w:tab w:val="left" w:pos="-72"/>
              </w:tabs>
              <w:ind w:right="-72" w:firstLine="18"/>
              <w:jc w:val="right"/>
              <w:rPr>
                <w:rFonts w:ascii="Arial" w:hAnsi="Arial" w:cs="Arial"/>
                <w:b/>
                <w:bCs/>
                <w:sz w:val="18"/>
                <w:szCs w:val="18"/>
                <w:highlight w:val="yellow"/>
              </w:rPr>
            </w:pPr>
            <w:r w:rsidRPr="005A1623">
              <w:rPr>
                <w:rFonts w:ascii="Arial" w:hAnsi="Arial" w:cs="Arial"/>
                <w:b/>
                <w:bCs/>
                <w:sz w:val="18"/>
                <w:szCs w:val="18"/>
              </w:rPr>
              <w:t>Baht’000</w:t>
            </w:r>
          </w:p>
        </w:tc>
      </w:tr>
      <w:tr w:rsidR="001A0596" w:rsidRPr="005A1623" w14:paraId="3ED6A062" w14:textId="36749124" w:rsidTr="009578C3">
        <w:tc>
          <w:tcPr>
            <w:tcW w:w="6336" w:type="dxa"/>
            <w:tcBorders>
              <w:top w:val="nil"/>
              <w:left w:val="nil"/>
              <w:bottom w:val="nil"/>
              <w:right w:val="nil"/>
            </w:tcBorders>
            <w:shd w:val="clear" w:color="auto" w:fill="auto"/>
          </w:tcPr>
          <w:p w14:paraId="37027AC0" w14:textId="4D37DC17" w:rsidR="001A0596" w:rsidRPr="005A1623" w:rsidRDefault="001A0596" w:rsidP="001A0596">
            <w:pPr>
              <w:ind w:left="-109"/>
              <w:rPr>
                <w:rFonts w:ascii="Arial" w:eastAsia="Arial Unicode MS" w:hAnsi="Arial" w:cs="Arial"/>
                <w:sz w:val="12"/>
                <w:szCs w:val="12"/>
                <w:lang w:val="en-GB"/>
              </w:rPr>
            </w:pPr>
          </w:p>
        </w:tc>
        <w:tc>
          <w:tcPr>
            <w:tcW w:w="1559" w:type="dxa"/>
            <w:tcBorders>
              <w:top w:val="nil"/>
              <w:left w:val="nil"/>
              <w:bottom w:val="nil"/>
              <w:right w:val="nil"/>
            </w:tcBorders>
            <w:shd w:val="clear" w:color="auto" w:fill="auto"/>
          </w:tcPr>
          <w:p w14:paraId="2E81A654" w14:textId="736A39C9" w:rsidR="001A0596" w:rsidRPr="005A1623" w:rsidRDefault="001A0596" w:rsidP="001A0596">
            <w:pPr>
              <w:ind w:right="-72"/>
              <w:jc w:val="right"/>
              <w:rPr>
                <w:rFonts w:ascii="Arial" w:hAnsi="Arial" w:cs="Arial"/>
                <w:sz w:val="12"/>
                <w:szCs w:val="12"/>
              </w:rPr>
            </w:pPr>
          </w:p>
        </w:tc>
        <w:tc>
          <w:tcPr>
            <w:tcW w:w="1560" w:type="dxa"/>
            <w:tcBorders>
              <w:top w:val="single" w:sz="4" w:space="0" w:color="auto"/>
              <w:left w:val="nil"/>
              <w:bottom w:val="nil"/>
              <w:right w:val="nil"/>
            </w:tcBorders>
            <w:shd w:val="clear" w:color="auto" w:fill="FAFAFA"/>
          </w:tcPr>
          <w:p w14:paraId="30F0D644" w14:textId="2DBBBBA2" w:rsidR="001A0596" w:rsidRPr="005A1623" w:rsidRDefault="001A0596" w:rsidP="00E50ED0">
            <w:pPr>
              <w:ind w:right="-72"/>
              <w:jc w:val="right"/>
              <w:rPr>
                <w:rFonts w:ascii="Arial" w:hAnsi="Arial" w:cs="Arial"/>
                <w:sz w:val="12"/>
                <w:szCs w:val="12"/>
              </w:rPr>
            </w:pPr>
          </w:p>
        </w:tc>
      </w:tr>
      <w:tr w:rsidR="00055850" w:rsidRPr="005A1623" w14:paraId="6B9D0909" w14:textId="77777777" w:rsidTr="009578C3">
        <w:tc>
          <w:tcPr>
            <w:tcW w:w="6336" w:type="dxa"/>
            <w:tcBorders>
              <w:top w:val="nil"/>
              <w:left w:val="nil"/>
              <w:bottom w:val="nil"/>
              <w:right w:val="nil"/>
            </w:tcBorders>
            <w:shd w:val="clear" w:color="auto" w:fill="auto"/>
          </w:tcPr>
          <w:p w14:paraId="723CF7DE" w14:textId="691350ED" w:rsidR="00055850" w:rsidRPr="005A1623" w:rsidRDefault="00055850" w:rsidP="00055850">
            <w:pPr>
              <w:ind w:left="-109"/>
              <w:rPr>
                <w:rFonts w:ascii="Arial" w:eastAsia="Arial Unicode MS" w:hAnsi="Arial" w:cs="Arial"/>
                <w:sz w:val="18"/>
                <w:szCs w:val="18"/>
                <w:lang w:val="en-GB"/>
              </w:rPr>
            </w:pPr>
            <w:r w:rsidRPr="005A1623">
              <w:rPr>
                <w:rFonts w:ascii="Arial" w:eastAsia="Arial Unicode MS" w:hAnsi="Arial" w:cs="Arial"/>
                <w:sz w:val="18"/>
                <w:szCs w:val="18"/>
                <w:lang w:val="en-GB"/>
              </w:rPr>
              <w:t xml:space="preserve">Opening balance as </w:t>
            </w:r>
            <w:proofErr w:type="gramStart"/>
            <w:r w:rsidRPr="005A1623">
              <w:rPr>
                <w:rFonts w:ascii="Arial" w:eastAsia="Arial Unicode MS" w:hAnsi="Arial" w:cs="Arial"/>
                <w:sz w:val="18"/>
                <w:szCs w:val="18"/>
                <w:lang w:val="en-GB"/>
              </w:rPr>
              <w:t>at</w:t>
            </w:r>
            <w:proofErr w:type="gramEnd"/>
            <w:r w:rsidRPr="005A1623">
              <w:rPr>
                <w:rFonts w:ascii="Arial" w:eastAsia="Arial Unicode MS" w:hAnsi="Arial" w:cs="Arial"/>
                <w:sz w:val="18"/>
                <w:szCs w:val="18"/>
                <w:lang w:val="en-GB"/>
              </w:rPr>
              <w:t xml:space="preserve"> 1 October 202</w:t>
            </w:r>
            <w:r w:rsidR="001760C4" w:rsidRPr="005A1623">
              <w:rPr>
                <w:rFonts w:ascii="Arial" w:eastAsia="Arial Unicode MS" w:hAnsi="Arial" w:cs="Arial"/>
                <w:sz w:val="18"/>
                <w:szCs w:val="18"/>
                <w:lang w:val="en-GB"/>
              </w:rPr>
              <w:t>1</w:t>
            </w:r>
          </w:p>
        </w:tc>
        <w:tc>
          <w:tcPr>
            <w:tcW w:w="1559" w:type="dxa"/>
            <w:tcBorders>
              <w:top w:val="nil"/>
              <w:left w:val="nil"/>
              <w:bottom w:val="nil"/>
              <w:right w:val="nil"/>
            </w:tcBorders>
            <w:shd w:val="clear" w:color="auto" w:fill="auto"/>
          </w:tcPr>
          <w:p w14:paraId="27FE053F" w14:textId="0F1145A0" w:rsidR="00055850" w:rsidRPr="005A1623" w:rsidRDefault="00055850" w:rsidP="00055850">
            <w:pPr>
              <w:ind w:right="-72"/>
              <w:jc w:val="right"/>
              <w:rPr>
                <w:rFonts w:ascii="Arial" w:hAnsi="Arial" w:cs="Arial"/>
                <w:sz w:val="18"/>
                <w:szCs w:val="18"/>
              </w:rPr>
            </w:pPr>
          </w:p>
        </w:tc>
        <w:tc>
          <w:tcPr>
            <w:tcW w:w="1560" w:type="dxa"/>
            <w:tcBorders>
              <w:top w:val="nil"/>
              <w:left w:val="nil"/>
              <w:bottom w:val="nil"/>
              <w:right w:val="nil"/>
            </w:tcBorders>
            <w:shd w:val="clear" w:color="auto" w:fill="FAFAFA"/>
          </w:tcPr>
          <w:p w14:paraId="571C16A1" w14:textId="40DBA77D" w:rsidR="00055850" w:rsidRPr="005A1623" w:rsidRDefault="00C31CA6" w:rsidP="00E50ED0">
            <w:pPr>
              <w:ind w:right="-72"/>
              <w:jc w:val="right"/>
              <w:rPr>
                <w:rFonts w:ascii="Arial" w:eastAsia="Arial Unicode MS" w:hAnsi="Arial" w:cs="Arial"/>
                <w:sz w:val="18"/>
                <w:szCs w:val="18"/>
                <w:lang w:val="en-GB"/>
              </w:rPr>
            </w:pPr>
            <w:r w:rsidRPr="005A1623">
              <w:rPr>
                <w:rFonts w:ascii="Arial" w:eastAsia="Arial Unicode MS" w:hAnsi="Arial" w:cs="Arial"/>
                <w:sz w:val="18"/>
                <w:szCs w:val="18"/>
                <w:lang w:val="en-GB"/>
              </w:rPr>
              <w:t>174,598</w:t>
            </w:r>
          </w:p>
        </w:tc>
      </w:tr>
      <w:tr w:rsidR="00055850" w:rsidRPr="005A1623" w14:paraId="21BE084F" w14:textId="40BBE497" w:rsidTr="009578C3">
        <w:tc>
          <w:tcPr>
            <w:tcW w:w="6336" w:type="dxa"/>
            <w:tcBorders>
              <w:top w:val="nil"/>
              <w:left w:val="nil"/>
              <w:bottom w:val="nil"/>
              <w:right w:val="nil"/>
            </w:tcBorders>
            <w:shd w:val="clear" w:color="auto" w:fill="auto"/>
          </w:tcPr>
          <w:p w14:paraId="1B0678AD" w14:textId="0366E3BD" w:rsidR="00055850" w:rsidRPr="005A1623" w:rsidRDefault="000024B8" w:rsidP="00055850">
            <w:pPr>
              <w:ind w:left="-109"/>
              <w:rPr>
                <w:rFonts w:ascii="Arial" w:eastAsia="Arial Unicode MS" w:hAnsi="Arial" w:cs="Arial"/>
                <w:sz w:val="18"/>
                <w:szCs w:val="18"/>
                <w:lang w:val="en-GB"/>
              </w:rPr>
            </w:pPr>
            <w:r w:rsidRPr="005A1623">
              <w:rPr>
                <w:rFonts w:ascii="Arial" w:eastAsia="Arial Unicode MS" w:hAnsi="Arial" w:cs="Arial"/>
                <w:sz w:val="18"/>
                <w:szCs w:val="18"/>
                <w:lang w:val="en-GB"/>
              </w:rPr>
              <w:t>Losses</w:t>
            </w:r>
            <w:r w:rsidR="00055850" w:rsidRPr="005A1623">
              <w:rPr>
                <w:rFonts w:ascii="Arial" w:eastAsia="Arial Unicode MS" w:hAnsi="Arial" w:cs="Arial"/>
                <w:sz w:val="18"/>
                <w:szCs w:val="18"/>
                <w:lang w:val="en-GB"/>
              </w:rPr>
              <w:t xml:space="preserve"> recognised in other comprehensive income</w:t>
            </w:r>
          </w:p>
        </w:tc>
        <w:tc>
          <w:tcPr>
            <w:tcW w:w="1559" w:type="dxa"/>
            <w:tcBorders>
              <w:top w:val="nil"/>
              <w:left w:val="nil"/>
              <w:bottom w:val="nil"/>
              <w:right w:val="nil"/>
            </w:tcBorders>
            <w:shd w:val="clear" w:color="auto" w:fill="auto"/>
          </w:tcPr>
          <w:p w14:paraId="3E536E5F" w14:textId="5A1D50BC" w:rsidR="00055850" w:rsidRPr="005A1623" w:rsidRDefault="00055850" w:rsidP="00055850">
            <w:pPr>
              <w:ind w:right="-72"/>
              <w:jc w:val="right"/>
              <w:rPr>
                <w:rFonts w:ascii="Arial" w:hAnsi="Arial" w:cs="Arial"/>
                <w:sz w:val="18"/>
                <w:szCs w:val="18"/>
              </w:rPr>
            </w:pPr>
          </w:p>
        </w:tc>
        <w:tc>
          <w:tcPr>
            <w:tcW w:w="1560" w:type="dxa"/>
            <w:tcBorders>
              <w:top w:val="nil"/>
              <w:left w:val="nil"/>
              <w:bottom w:val="single" w:sz="4" w:space="0" w:color="auto"/>
              <w:right w:val="nil"/>
            </w:tcBorders>
            <w:shd w:val="clear" w:color="auto" w:fill="FAFAFA"/>
          </w:tcPr>
          <w:p w14:paraId="033D54EB" w14:textId="4517F717" w:rsidR="00055850" w:rsidRPr="005A1623" w:rsidRDefault="00C31CA6" w:rsidP="00E50ED0">
            <w:pPr>
              <w:ind w:right="-72"/>
              <w:jc w:val="right"/>
              <w:rPr>
                <w:rFonts w:ascii="Arial" w:eastAsia="Arial Unicode MS" w:hAnsi="Arial" w:cs="Arial"/>
                <w:sz w:val="18"/>
                <w:szCs w:val="18"/>
                <w:lang w:val="en-GB"/>
              </w:rPr>
            </w:pPr>
            <w:r w:rsidRPr="005A1623">
              <w:rPr>
                <w:rFonts w:ascii="Arial" w:eastAsia="Arial Unicode MS" w:hAnsi="Arial" w:cs="Arial"/>
                <w:sz w:val="18"/>
                <w:szCs w:val="18"/>
                <w:lang w:val="en-GB"/>
              </w:rPr>
              <w:t>(120,377)</w:t>
            </w:r>
          </w:p>
        </w:tc>
      </w:tr>
      <w:tr w:rsidR="00055850" w:rsidRPr="005A1623" w14:paraId="141F39E8" w14:textId="77777777" w:rsidTr="004363A3">
        <w:tc>
          <w:tcPr>
            <w:tcW w:w="6336" w:type="dxa"/>
            <w:tcBorders>
              <w:top w:val="nil"/>
              <w:left w:val="nil"/>
              <w:bottom w:val="nil"/>
              <w:right w:val="nil"/>
            </w:tcBorders>
            <w:shd w:val="clear" w:color="auto" w:fill="auto"/>
          </w:tcPr>
          <w:p w14:paraId="0BA961A1" w14:textId="77777777" w:rsidR="00055850" w:rsidRPr="005A1623" w:rsidRDefault="00055850" w:rsidP="00055850">
            <w:pPr>
              <w:ind w:left="-109"/>
              <w:rPr>
                <w:rFonts w:ascii="Arial" w:eastAsia="Arial Unicode MS" w:hAnsi="Arial" w:cs="Arial"/>
                <w:sz w:val="12"/>
                <w:szCs w:val="12"/>
                <w:lang w:val="en-GB"/>
              </w:rPr>
            </w:pPr>
          </w:p>
        </w:tc>
        <w:tc>
          <w:tcPr>
            <w:tcW w:w="1559" w:type="dxa"/>
            <w:tcBorders>
              <w:top w:val="nil"/>
              <w:left w:val="nil"/>
              <w:bottom w:val="nil"/>
              <w:right w:val="nil"/>
            </w:tcBorders>
            <w:shd w:val="clear" w:color="auto" w:fill="auto"/>
          </w:tcPr>
          <w:p w14:paraId="7C132172" w14:textId="77777777" w:rsidR="00055850" w:rsidRPr="005A1623" w:rsidRDefault="00055850" w:rsidP="00055850">
            <w:pPr>
              <w:ind w:right="-72"/>
              <w:jc w:val="right"/>
              <w:rPr>
                <w:rFonts w:ascii="Arial" w:hAnsi="Arial" w:cs="Arial"/>
                <w:sz w:val="12"/>
                <w:szCs w:val="12"/>
              </w:rPr>
            </w:pPr>
          </w:p>
        </w:tc>
        <w:tc>
          <w:tcPr>
            <w:tcW w:w="1560" w:type="dxa"/>
            <w:tcBorders>
              <w:top w:val="single" w:sz="4" w:space="0" w:color="auto"/>
              <w:left w:val="nil"/>
              <w:bottom w:val="nil"/>
              <w:right w:val="nil"/>
            </w:tcBorders>
            <w:shd w:val="clear" w:color="auto" w:fill="FAFAFA"/>
          </w:tcPr>
          <w:p w14:paraId="04F708F4" w14:textId="77777777" w:rsidR="00055850" w:rsidRPr="005A1623" w:rsidRDefault="00055850" w:rsidP="00E50ED0">
            <w:pPr>
              <w:ind w:right="-72"/>
              <w:jc w:val="right"/>
              <w:rPr>
                <w:rFonts w:ascii="Arial" w:hAnsi="Arial" w:cs="Arial"/>
                <w:sz w:val="12"/>
                <w:szCs w:val="12"/>
              </w:rPr>
            </w:pPr>
          </w:p>
        </w:tc>
      </w:tr>
      <w:tr w:rsidR="00055850" w:rsidRPr="005A1623" w14:paraId="24F95F61" w14:textId="62EF699A" w:rsidTr="009578C3">
        <w:trPr>
          <w:trHeight w:val="225"/>
        </w:trPr>
        <w:tc>
          <w:tcPr>
            <w:tcW w:w="6336" w:type="dxa"/>
            <w:tcBorders>
              <w:top w:val="nil"/>
              <w:left w:val="nil"/>
              <w:bottom w:val="nil"/>
              <w:right w:val="nil"/>
            </w:tcBorders>
            <w:shd w:val="clear" w:color="auto" w:fill="auto"/>
          </w:tcPr>
          <w:p w14:paraId="59765B71" w14:textId="3695D711" w:rsidR="00055850" w:rsidRPr="005A1623" w:rsidRDefault="00055850" w:rsidP="00055850">
            <w:pPr>
              <w:ind w:left="-109"/>
              <w:rPr>
                <w:rFonts w:ascii="Arial" w:eastAsia="Arial Unicode MS" w:hAnsi="Arial" w:cs="Arial"/>
                <w:sz w:val="18"/>
                <w:szCs w:val="18"/>
                <w:lang w:val="en-GB"/>
              </w:rPr>
            </w:pPr>
            <w:r w:rsidRPr="005A1623">
              <w:rPr>
                <w:rFonts w:ascii="Arial" w:eastAsia="Arial Unicode MS" w:hAnsi="Arial" w:cs="Arial"/>
                <w:sz w:val="18"/>
                <w:szCs w:val="18"/>
                <w:lang w:val="en-GB"/>
              </w:rPr>
              <w:t xml:space="preserve">Closing balance as </w:t>
            </w:r>
            <w:proofErr w:type="gramStart"/>
            <w:r w:rsidRPr="005A1623">
              <w:rPr>
                <w:rFonts w:ascii="Arial" w:eastAsia="Arial Unicode MS" w:hAnsi="Arial" w:cs="Arial"/>
                <w:sz w:val="18"/>
                <w:szCs w:val="18"/>
                <w:lang w:val="en-GB"/>
              </w:rPr>
              <w:t>at</w:t>
            </w:r>
            <w:proofErr w:type="gramEnd"/>
            <w:r w:rsidRPr="005A1623">
              <w:rPr>
                <w:rFonts w:ascii="Arial" w:eastAsia="Arial Unicode MS" w:hAnsi="Arial" w:cs="Arial"/>
                <w:sz w:val="18"/>
                <w:szCs w:val="18"/>
                <w:lang w:val="en-GB"/>
              </w:rPr>
              <w:t xml:space="preserve"> </w:t>
            </w:r>
            <w:r w:rsidR="0045411E" w:rsidRPr="005A1623">
              <w:rPr>
                <w:rFonts w:ascii="Arial" w:eastAsia="Arial Unicode MS" w:hAnsi="Arial" w:cs="Arial"/>
                <w:sz w:val="18"/>
                <w:szCs w:val="18"/>
                <w:lang w:val="en-GB"/>
              </w:rPr>
              <w:t>31 March</w:t>
            </w:r>
            <w:r w:rsidRPr="005A1623">
              <w:rPr>
                <w:rFonts w:ascii="Arial" w:eastAsia="Arial Unicode MS" w:hAnsi="Arial" w:cs="Arial"/>
                <w:sz w:val="18"/>
                <w:szCs w:val="18"/>
                <w:lang w:val="en-GB"/>
              </w:rPr>
              <w:t xml:space="preserve"> 202</w:t>
            </w:r>
            <w:r w:rsidR="0045411E" w:rsidRPr="005A1623">
              <w:rPr>
                <w:rFonts w:ascii="Arial" w:eastAsia="Arial Unicode MS" w:hAnsi="Arial" w:cs="Arial"/>
                <w:sz w:val="18"/>
                <w:szCs w:val="18"/>
                <w:lang w:val="en-GB"/>
              </w:rPr>
              <w:t>2</w:t>
            </w:r>
          </w:p>
        </w:tc>
        <w:tc>
          <w:tcPr>
            <w:tcW w:w="1559" w:type="dxa"/>
            <w:tcBorders>
              <w:top w:val="nil"/>
              <w:left w:val="nil"/>
              <w:bottom w:val="nil"/>
              <w:right w:val="nil"/>
            </w:tcBorders>
            <w:shd w:val="clear" w:color="auto" w:fill="auto"/>
          </w:tcPr>
          <w:p w14:paraId="65C72C3F" w14:textId="6B129812" w:rsidR="00055850" w:rsidRPr="005A1623" w:rsidRDefault="00055850" w:rsidP="00E50ED0">
            <w:pPr>
              <w:ind w:right="-72"/>
              <w:jc w:val="right"/>
              <w:rPr>
                <w:rFonts w:ascii="Arial" w:hAnsi="Arial" w:cs="Arial"/>
                <w:sz w:val="18"/>
                <w:szCs w:val="18"/>
              </w:rPr>
            </w:pPr>
          </w:p>
        </w:tc>
        <w:tc>
          <w:tcPr>
            <w:tcW w:w="1560" w:type="dxa"/>
            <w:tcBorders>
              <w:top w:val="nil"/>
              <w:left w:val="nil"/>
              <w:bottom w:val="single" w:sz="4" w:space="0" w:color="auto"/>
              <w:right w:val="nil"/>
            </w:tcBorders>
            <w:shd w:val="clear" w:color="auto" w:fill="FAFAFA"/>
          </w:tcPr>
          <w:p w14:paraId="15B31590" w14:textId="1A444A73" w:rsidR="00055850" w:rsidRPr="005A1623" w:rsidRDefault="00C31CA6" w:rsidP="00E50ED0">
            <w:pPr>
              <w:ind w:right="-72"/>
              <w:jc w:val="right"/>
              <w:rPr>
                <w:rFonts w:ascii="Arial" w:eastAsia="Arial Unicode MS" w:hAnsi="Arial" w:cs="Arial"/>
                <w:b/>
                <w:bCs/>
                <w:sz w:val="18"/>
                <w:szCs w:val="18"/>
                <w:lang w:val="en-GB"/>
              </w:rPr>
            </w:pPr>
            <w:r w:rsidRPr="005A1623">
              <w:rPr>
                <w:rFonts w:ascii="Arial" w:eastAsia="Arial Unicode MS" w:hAnsi="Arial" w:cs="Arial"/>
                <w:b/>
                <w:bCs/>
                <w:sz w:val="18"/>
                <w:szCs w:val="18"/>
                <w:lang w:val="en-GB"/>
              </w:rPr>
              <w:t>54,221</w:t>
            </w:r>
          </w:p>
        </w:tc>
      </w:tr>
      <w:bookmarkEnd w:id="1"/>
    </w:tbl>
    <w:p w14:paraId="47E0A743" w14:textId="5DB9DC15" w:rsidR="00BC2A9A" w:rsidRPr="005A1623" w:rsidRDefault="00BC2A9A" w:rsidP="005A1623">
      <w:pPr>
        <w:ind w:right="105"/>
        <w:jc w:val="thaiDistribute"/>
        <w:rPr>
          <w:rFonts w:ascii="Arial" w:hAnsi="Arial" w:cs="Arial"/>
          <w:bCs/>
          <w:snapToGrid w:val="0"/>
          <w:sz w:val="16"/>
          <w:szCs w:val="16"/>
          <w:lang w:eastAsia="th-TH"/>
        </w:rPr>
      </w:pPr>
    </w:p>
    <w:p w14:paraId="78A1611B" w14:textId="3307B535" w:rsidR="000C0742" w:rsidRDefault="000C0742" w:rsidP="000C0742">
      <w:pPr>
        <w:jc w:val="thaiDistribute"/>
        <w:rPr>
          <w:rFonts w:ascii="Arial" w:eastAsia="Arial Unicode MS" w:hAnsi="Arial" w:cs="Arial"/>
          <w:spacing w:val="-4"/>
          <w:sz w:val="18"/>
          <w:szCs w:val="18"/>
        </w:rPr>
      </w:pPr>
      <w:r w:rsidRPr="005A1623">
        <w:rPr>
          <w:rFonts w:ascii="Arial" w:eastAsia="Arial Unicode MS" w:hAnsi="Arial" w:cs="Arial"/>
          <w:spacing w:val="-4"/>
          <w:sz w:val="18"/>
          <w:szCs w:val="18"/>
        </w:rPr>
        <w:t xml:space="preserve">The Group has reviewed its cashflow projection in relation to dividend income to determine fair value of investment in equity </w:t>
      </w:r>
      <w:r w:rsidRPr="005A1623">
        <w:rPr>
          <w:rFonts w:ascii="Arial" w:eastAsia="Arial Unicode MS" w:hAnsi="Arial" w:cs="Arial"/>
          <w:spacing w:val="-4"/>
          <w:sz w:val="18"/>
          <w:szCs w:val="18"/>
          <w:lang w:val="en-GB"/>
        </w:rPr>
        <w:t>instrument</w:t>
      </w:r>
      <w:r w:rsidRPr="005A1623">
        <w:rPr>
          <w:rFonts w:ascii="Arial" w:eastAsia="Arial Unicode MS" w:hAnsi="Arial" w:cs="Arial"/>
          <w:spacing w:val="-4"/>
          <w:sz w:val="18"/>
          <w:szCs w:val="18"/>
        </w:rPr>
        <w:t xml:space="preserve"> to reflect expected future events that might have impact on the valuation. While the investee builds a new manufacturing plants, the Group has delayed receiving cash inflow from dividends and the Group management forecasts that the investee will not announce any dividend payments during this period. This has resulted in a significant decrease in the fair value of investment in equity </w:t>
      </w:r>
      <w:r w:rsidR="00D24734" w:rsidRPr="005A1623">
        <w:rPr>
          <w:rFonts w:ascii="Arial" w:eastAsia="Arial Unicode MS" w:hAnsi="Arial" w:cs="Arial"/>
          <w:spacing w:val="-4"/>
          <w:sz w:val="18"/>
          <w:szCs w:val="18"/>
        </w:rPr>
        <w:t>instrument</w:t>
      </w:r>
      <w:r w:rsidRPr="005A1623">
        <w:rPr>
          <w:rFonts w:ascii="Arial" w:eastAsia="Arial Unicode MS" w:hAnsi="Arial" w:cs="Arial"/>
          <w:spacing w:val="-4"/>
          <w:sz w:val="18"/>
          <w:szCs w:val="18"/>
        </w:rPr>
        <w:t xml:space="preserve"> as </w:t>
      </w:r>
      <w:proofErr w:type="gramStart"/>
      <w:r w:rsidR="00D24734" w:rsidRPr="005A1623">
        <w:rPr>
          <w:rFonts w:ascii="Arial" w:eastAsia="Arial Unicode MS" w:hAnsi="Arial" w:cs="Arial"/>
          <w:spacing w:val="-4"/>
          <w:sz w:val="18"/>
          <w:szCs w:val="18"/>
        </w:rPr>
        <w:t>at</w:t>
      </w:r>
      <w:proofErr w:type="gramEnd"/>
      <w:r w:rsidRPr="005A1623">
        <w:rPr>
          <w:rFonts w:ascii="Arial" w:eastAsia="Arial Unicode MS" w:hAnsi="Arial" w:cs="Arial"/>
          <w:spacing w:val="-4"/>
          <w:sz w:val="18"/>
          <w:szCs w:val="18"/>
        </w:rPr>
        <w:t xml:space="preserve"> 31 March 2022 compared to the fair value as </w:t>
      </w:r>
      <w:r w:rsidR="00D24734" w:rsidRPr="005A1623">
        <w:rPr>
          <w:rFonts w:ascii="Arial" w:eastAsia="Arial Unicode MS" w:hAnsi="Arial" w:cs="Arial"/>
          <w:spacing w:val="-4"/>
          <w:sz w:val="18"/>
          <w:szCs w:val="18"/>
        </w:rPr>
        <w:t>at</w:t>
      </w:r>
      <w:r w:rsidRPr="005A1623">
        <w:rPr>
          <w:rFonts w:ascii="Arial" w:eastAsia="Arial Unicode MS" w:hAnsi="Arial" w:cs="Arial"/>
          <w:spacing w:val="-4"/>
          <w:sz w:val="18"/>
          <w:szCs w:val="18"/>
        </w:rPr>
        <w:t xml:space="preserve"> 30 September 2021.       The Group </w:t>
      </w:r>
      <w:proofErr w:type="spellStart"/>
      <w:r w:rsidRPr="005A1623">
        <w:rPr>
          <w:rFonts w:ascii="Arial" w:eastAsia="Arial Unicode MS" w:hAnsi="Arial" w:cs="Arial"/>
          <w:spacing w:val="-4"/>
          <w:sz w:val="18"/>
          <w:szCs w:val="18"/>
        </w:rPr>
        <w:t>recognised</w:t>
      </w:r>
      <w:proofErr w:type="spellEnd"/>
      <w:r w:rsidRPr="005A1623">
        <w:rPr>
          <w:rFonts w:ascii="Arial" w:eastAsia="Arial Unicode MS" w:hAnsi="Arial" w:cs="Arial"/>
          <w:spacing w:val="-4"/>
          <w:sz w:val="18"/>
          <w:szCs w:val="18"/>
        </w:rPr>
        <w:t xml:space="preserve"> loss from fair value of Baht 120.38 million in other comprehensive income.</w:t>
      </w:r>
    </w:p>
    <w:p w14:paraId="5E6D1A70" w14:textId="528B5C1E" w:rsidR="00476F85" w:rsidRPr="005A1623" w:rsidRDefault="00476F85" w:rsidP="005A1623">
      <w:pPr>
        <w:ind w:right="105"/>
        <w:jc w:val="thaiDistribute"/>
        <w:rPr>
          <w:rFonts w:ascii="Arial" w:hAnsi="Arial" w:cs="Arial"/>
          <w:bCs/>
          <w:snapToGrid w:val="0"/>
          <w:sz w:val="16"/>
          <w:szCs w:val="16"/>
          <w:lang w:eastAsia="th-TH"/>
        </w:rPr>
      </w:pPr>
    </w:p>
    <w:p w14:paraId="224B2E62" w14:textId="1A9C3100" w:rsidR="001A0596" w:rsidRPr="005A1623" w:rsidRDefault="00AC3EEA" w:rsidP="001A0596">
      <w:pPr>
        <w:jc w:val="both"/>
        <w:rPr>
          <w:rFonts w:ascii="Arial" w:eastAsia="Arial Unicode MS" w:hAnsi="Arial" w:cs="Arial"/>
          <w:color w:val="CF4A02"/>
          <w:sz w:val="18"/>
          <w:szCs w:val="18"/>
        </w:rPr>
      </w:pPr>
      <w:r w:rsidRPr="005A1623">
        <w:rPr>
          <w:rFonts w:ascii="Arial" w:eastAsia="Arial Unicode MS" w:hAnsi="Arial" w:cs="Arial"/>
          <w:color w:val="CF4A02"/>
          <w:sz w:val="18"/>
          <w:szCs w:val="18"/>
        </w:rPr>
        <w:t>Valuation</w:t>
      </w:r>
      <w:r w:rsidR="001A0596" w:rsidRPr="005A1623">
        <w:rPr>
          <w:rFonts w:ascii="Arial" w:eastAsia="Arial Unicode MS" w:hAnsi="Arial" w:cs="Arial"/>
          <w:color w:val="CF4A02"/>
          <w:sz w:val="18"/>
          <w:szCs w:val="18"/>
        </w:rPr>
        <w:t xml:space="preserve"> processes</w:t>
      </w:r>
    </w:p>
    <w:p w14:paraId="393F3626" w14:textId="77777777" w:rsidR="001A0596" w:rsidRPr="005A1623" w:rsidRDefault="001A0596" w:rsidP="005A1623">
      <w:pPr>
        <w:ind w:right="105"/>
        <w:jc w:val="thaiDistribute"/>
        <w:rPr>
          <w:rFonts w:ascii="Arial" w:hAnsi="Arial" w:cs="Arial"/>
          <w:bCs/>
          <w:snapToGrid w:val="0"/>
          <w:sz w:val="16"/>
          <w:szCs w:val="16"/>
          <w:lang w:eastAsia="th-TH"/>
        </w:rPr>
      </w:pPr>
    </w:p>
    <w:p w14:paraId="490D33C2" w14:textId="77777777" w:rsidR="001A0596" w:rsidRPr="005A1623" w:rsidRDefault="001A0596" w:rsidP="001A0596">
      <w:pPr>
        <w:jc w:val="both"/>
        <w:rPr>
          <w:rFonts w:ascii="Arial" w:eastAsia="Arial Unicode MS" w:hAnsi="Arial" w:cs="Arial"/>
          <w:sz w:val="18"/>
          <w:szCs w:val="18"/>
        </w:rPr>
      </w:pPr>
      <w:r w:rsidRPr="005A1623">
        <w:rPr>
          <w:rFonts w:ascii="Arial" w:eastAsia="Arial Unicode MS" w:hAnsi="Arial" w:cs="Arial"/>
          <w:sz w:val="18"/>
          <w:szCs w:val="18"/>
        </w:rPr>
        <w:t xml:space="preserve">Chief Financial Officer (CFO), Audit Committee (AC) and valuation teams discuss valuation processes and results at least every quarter. </w:t>
      </w:r>
    </w:p>
    <w:p w14:paraId="1A877F28" w14:textId="77777777" w:rsidR="001A0596" w:rsidRPr="005A1623" w:rsidRDefault="001A0596" w:rsidP="005A1623">
      <w:pPr>
        <w:ind w:right="105"/>
        <w:jc w:val="thaiDistribute"/>
        <w:rPr>
          <w:rFonts w:ascii="Arial" w:hAnsi="Arial" w:cs="Arial"/>
          <w:bCs/>
          <w:snapToGrid w:val="0"/>
          <w:sz w:val="16"/>
          <w:szCs w:val="16"/>
          <w:lang w:eastAsia="th-TH"/>
        </w:rPr>
      </w:pPr>
    </w:p>
    <w:p w14:paraId="5B25E7AA" w14:textId="505D8052" w:rsidR="001A0596" w:rsidRPr="005A1623" w:rsidRDefault="001A0596" w:rsidP="00674E32">
      <w:pPr>
        <w:jc w:val="thaiDistribute"/>
        <w:rPr>
          <w:rFonts w:ascii="Arial" w:eastAsia="Arial Unicode MS" w:hAnsi="Arial" w:cs="Arial"/>
          <w:sz w:val="18"/>
          <w:szCs w:val="18"/>
        </w:rPr>
      </w:pPr>
      <w:r w:rsidRPr="005A1623">
        <w:rPr>
          <w:rFonts w:ascii="Arial" w:eastAsia="Arial Unicode MS" w:hAnsi="Arial" w:cs="Arial"/>
          <w:sz w:val="18"/>
          <w:szCs w:val="18"/>
        </w:rPr>
        <w:t xml:space="preserve">The Group applies net cash inflow from dividend as valuation technique to determine fair value of unlisted equity instrument. Significant unobservable input of fair value hierarchy level 3 is risk adjusted discount rate. It is estimated </w:t>
      </w:r>
      <w:r w:rsidRPr="005A1623">
        <w:rPr>
          <w:rFonts w:ascii="Arial" w:eastAsia="Arial Unicode MS" w:hAnsi="Arial" w:cs="Arial"/>
          <w:spacing w:val="-4"/>
          <w:sz w:val="18"/>
          <w:szCs w:val="18"/>
        </w:rPr>
        <w:t xml:space="preserve">based on public </w:t>
      </w:r>
      <w:proofErr w:type="gramStart"/>
      <w:r w:rsidRPr="005A1623">
        <w:rPr>
          <w:rFonts w:ascii="Arial" w:eastAsia="Arial Unicode MS" w:hAnsi="Arial" w:cs="Arial"/>
          <w:spacing w:val="-4"/>
          <w:sz w:val="18"/>
          <w:szCs w:val="18"/>
        </w:rPr>
        <w:t>companies</w:t>
      </w:r>
      <w:r w:rsidR="00AC3EEA" w:rsidRPr="005A1623">
        <w:rPr>
          <w:rFonts w:ascii="Arial" w:eastAsia="Arial Unicode MS" w:hAnsi="Arial" w:cs="Arial"/>
          <w:spacing w:val="-4"/>
          <w:sz w:val="18"/>
          <w:szCs w:val="18"/>
        </w:rPr>
        <w:t>’</w:t>
      </w:r>
      <w:proofErr w:type="gramEnd"/>
      <w:r w:rsidRPr="005A1623">
        <w:rPr>
          <w:rFonts w:ascii="Arial" w:eastAsia="Arial Unicode MS" w:hAnsi="Arial" w:cs="Arial"/>
          <w:spacing w:val="-4"/>
          <w:sz w:val="18"/>
          <w:szCs w:val="18"/>
        </w:rPr>
        <w:t xml:space="preserve"> weighted average cost of capital</w:t>
      </w:r>
      <w:r w:rsidR="00B93C33" w:rsidRPr="005A1623">
        <w:rPr>
          <w:rFonts w:ascii="Arial" w:eastAsia="Arial Unicode MS" w:hAnsi="Arial" w:cs="Arial"/>
          <w:spacing w:val="-4"/>
          <w:sz w:val="18"/>
          <w:szCs w:val="18"/>
        </w:rPr>
        <w:t xml:space="preserve">, </w:t>
      </w:r>
      <w:r w:rsidRPr="005A1623">
        <w:rPr>
          <w:rFonts w:ascii="Arial" w:eastAsia="Arial Unicode MS" w:hAnsi="Arial" w:cs="Arial"/>
          <w:spacing w:val="-4"/>
          <w:sz w:val="18"/>
          <w:szCs w:val="18"/>
        </w:rPr>
        <w:t>that are in opinion of the Group, in a comparable financial</w:t>
      </w:r>
      <w:r w:rsidRPr="005A1623">
        <w:rPr>
          <w:rFonts w:ascii="Arial" w:eastAsia="Arial Unicode MS" w:hAnsi="Arial" w:cs="Arial"/>
          <w:sz w:val="18"/>
          <w:szCs w:val="18"/>
        </w:rPr>
        <w:t xml:space="preserve"> position with the counterparty in the contract.</w:t>
      </w:r>
    </w:p>
    <w:p w14:paraId="63C556C6" w14:textId="249EC3D8" w:rsidR="00D20325" w:rsidRPr="005A1623" w:rsidRDefault="00D20325" w:rsidP="005A1623">
      <w:pPr>
        <w:ind w:right="105"/>
        <w:jc w:val="thaiDistribute"/>
        <w:rPr>
          <w:rFonts w:ascii="Arial" w:hAnsi="Arial" w:cs="Arial"/>
          <w:bCs/>
          <w:snapToGrid w:val="0"/>
          <w:sz w:val="16"/>
          <w:szCs w:val="16"/>
          <w:lang w:eastAsia="th-TH"/>
        </w:rPr>
      </w:pPr>
    </w:p>
    <w:p w14:paraId="68FD99C2" w14:textId="41599896" w:rsidR="006156C9" w:rsidRPr="005A1623" w:rsidRDefault="006156C9" w:rsidP="00674E32">
      <w:pPr>
        <w:jc w:val="thaiDistribute"/>
        <w:rPr>
          <w:rFonts w:ascii="Arial" w:hAnsi="Arial" w:cs="Arial"/>
          <w:bCs/>
          <w:snapToGrid w:val="0"/>
          <w:spacing w:val="-6"/>
          <w:sz w:val="18"/>
          <w:szCs w:val="18"/>
          <w:lang w:val="en-GB" w:eastAsia="th-TH"/>
        </w:rPr>
      </w:pPr>
      <w:r w:rsidRPr="005A1623">
        <w:rPr>
          <w:rFonts w:ascii="Arial" w:hAnsi="Arial" w:cs="Arial"/>
          <w:bCs/>
          <w:snapToGrid w:val="0"/>
          <w:sz w:val="18"/>
          <w:szCs w:val="18"/>
          <w:lang w:val="en-GB" w:eastAsia="th-TH"/>
        </w:rPr>
        <w:t xml:space="preserve">The following table summarises the quantitative information about the significant unobservable inputs used in fair value </w:t>
      </w:r>
      <w:r w:rsidRPr="005A1623">
        <w:rPr>
          <w:rFonts w:ascii="Arial" w:hAnsi="Arial" w:cs="Arial"/>
          <w:bCs/>
          <w:snapToGrid w:val="0"/>
          <w:spacing w:val="-6"/>
          <w:sz w:val="18"/>
          <w:szCs w:val="18"/>
          <w:lang w:val="en-GB" w:eastAsia="th-TH"/>
        </w:rPr>
        <w:t xml:space="preserve">measurements of the financial assets measured at fair value through other comprehensive income (FVOCI) </w:t>
      </w:r>
      <w:r w:rsidR="0071663D" w:rsidRPr="005A1623">
        <w:rPr>
          <w:rFonts w:ascii="Arial" w:hAnsi="Arial" w:cs="Arial"/>
          <w:bCs/>
          <w:snapToGrid w:val="0"/>
          <w:spacing w:val="-6"/>
          <w:sz w:val="18"/>
          <w:szCs w:val="18"/>
          <w:lang w:val="en-GB" w:eastAsia="th-TH"/>
        </w:rPr>
        <w:t>-</w:t>
      </w:r>
      <w:r w:rsidRPr="005A1623">
        <w:rPr>
          <w:rFonts w:ascii="Arial" w:hAnsi="Arial" w:cs="Arial"/>
          <w:bCs/>
          <w:snapToGrid w:val="0"/>
          <w:spacing w:val="-6"/>
          <w:sz w:val="18"/>
          <w:szCs w:val="18"/>
          <w:lang w:val="en-GB" w:eastAsia="th-TH"/>
        </w:rPr>
        <w:t xml:space="preserve"> equity instrument.</w:t>
      </w:r>
    </w:p>
    <w:p w14:paraId="4BE64648" w14:textId="5C232759" w:rsidR="0071663D" w:rsidRPr="005A1623" w:rsidRDefault="0071663D" w:rsidP="00D20325">
      <w:pPr>
        <w:ind w:right="105"/>
        <w:jc w:val="thaiDistribute"/>
        <w:rPr>
          <w:rFonts w:ascii="Arial" w:hAnsi="Arial" w:cs="Arial"/>
          <w:bCs/>
          <w:snapToGrid w:val="0"/>
          <w:sz w:val="16"/>
          <w:szCs w:val="16"/>
          <w:lang w:eastAsia="th-TH"/>
        </w:rPr>
      </w:pPr>
    </w:p>
    <w:tbl>
      <w:tblPr>
        <w:tblW w:w="9464" w:type="dxa"/>
        <w:jc w:val="center"/>
        <w:tblLayout w:type="fixed"/>
        <w:tblLook w:val="0400" w:firstRow="0" w:lastRow="0" w:firstColumn="0" w:lastColumn="0" w:noHBand="0" w:noVBand="1"/>
      </w:tblPr>
      <w:tblGrid>
        <w:gridCol w:w="2268"/>
        <w:gridCol w:w="1242"/>
        <w:gridCol w:w="1276"/>
        <w:gridCol w:w="2126"/>
        <w:gridCol w:w="1276"/>
        <w:gridCol w:w="1276"/>
      </w:tblGrid>
      <w:tr w:rsidR="0071663D" w:rsidRPr="005A1623" w14:paraId="3D73E63E" w14:textId="77777777" w:rsidTr="00B93C33">
        <w:trPr>
          <w:jc w:val="center"/>
        </w:trPr>
        <w:tc>
          <w:tcPr>
            <w:tcW w:w="2268" w:type="dxa"/>
            <w:shd w:val="clear" w:color="auto" w:fill="auto"/>
          </w:tcPr>
          <w:p w14:paraId="3E4BD3EE" w14:textId="77777777" w:rsidR="0071663D" w:rsidRPr="005A1623" w:rsidRDefault="0071663D" w:rsidP="0071663D">
            <w:pPr>
              <w:ind w:right="-72"/>
              <w:jc w:val="right"/>
              <w:rPr>
                <w:rFonts w:ascii="Arial" w:hAnsi="Arial" w:cs="Arial"/>
                <w:b/>
                <w:color w:val="000000"/>
                <w:sz w:val="16"/>
                <w:szCs w:val="16"/>
                <w:lang w:val="en-GB"/>
              </w:rPr>
            </w:pPr>
          </w:p>
        </w:tc>
        <w:tc>
          <w:tcPr>
            <w:tcW w:w="2518" w:type="dxa"/>
            <w:gridSpan w:val="2"/>
            <w:tcBorders>
              <w:top w:val="single" w:sz="4" w:space="0" w:color="auto"/>
              <w:bottom w:val="single" w:sz="4" w:space="0" w:color="000000"/>
            </w:tcBorders>
            <w:shd w:val="clear" w:color="auto" w:fill="auto"/>
          </w:tcPr>
          <w:p w14:paraId="7E0E175E" w14:textId="77777777" w:rsidR="0071663D" w:rsidRPr="005A1623" w:rsidRDefault="0071663D" w:rsidP="00532739">
            <w:pPr>
              <w:ind w:right="-72"/>
              <w:jc w:val="center"/>
              <w:rPr>
                <w:rFonts w:ascii="Arial" w:hAnsi="Arial" w:cs="Arial"/>
                <w:b/>
                <w:color w:val="000000"/>
                <w:sz w:val="16"/>
                <w:szCs w:val="16"/>
                <w:lang w:val="en-GB"/>
              </w:rPr>
            </w:pPr>
            <w:r w:rsidRPr="005A1623">
              <w:rPr>
                <w:rFonts w:ascii="Arial" w:hAnsi="Arial" w:cs="Arial"/>
                <w:b/>
                <w:color w:val="000000"/>
                <w:sz w:val="16"/>
                <w:szCs w:val="16"/>
                <w:lang w:val="en-GB"/>
              </w:rPr>
              <w:t>Fair value</w:t>
            </w:r>
          </w:p>
        </w:tc>
        <w:tc>
          <w:tcPr>
            <w:tcW w:w="2126" w:type="dxa"/>
            <w:tcBorders>
              <w:top w:val="single" w:sz="4" w:space="0" w:color="auto"/>
            </w:tcBorders>
            <w:shd w:val="clear" w:color="auto" w:fill="auto"/>
          </w:tcPr>
          <w:p w14:paraId="7DA35D0B" w14:textId="77777777" w:rsidR="0071663D" w:rsidRPr="005A1623" w:rsidRDefault="0071663D" w:rsidP="00532739">
            <w:pPr>
              <w:ind w:right="-72"/>
              <w:jc w:val="right"/>
              <w:rPr>
                <w:rFonts w:ascii="Arial" w:hAnsi="Arial" w:cs="Arial"/>
                <w:b/>
                <w:color w:val="000000"/>
                <w:sz w:val="16"/>
                <w:szCs w:val="16"/>
                <w:lang w:val="en-GB"/>
              </w:rPr>
            </w:pPr>
          </w:p>
        </w:tc>
        <w:tc>
          <w:tcPr>
            <w:tcW w:w="2552" w:type="dxa"/>
            <w:gridSpan w:val="2"/>
            <w:tcBorders>
              <w:top w:val="single" w:sz="4" w:space="0" w:color="auto"/>
              <w:bottom w:val="single" w:sz="4" w:space="0" w:color="000000"/>
            </w:tcBorders>
            <w:shd w:val="clear" w:color="auto" w:fill="auto"/>
          </w:tcPr>
          <w:p w14:paraId="7F355E69" w14:textId="77777777" w:rsidR="0071663D" w:rsidRPr="005A1623" w:rsidRDefault="0071663D" w:rsidP="00532739">
            <w:pPr>
              <w:ind w:right="-72"/>
              <w:jc w:val="center"/>
              <w:rPr>
                <w:rFonts w:ascii="Arial" w:hAnsi="Arial" w:cs="Arial"/>
                <w:b/>
                <w:color w:val="000000"/>
                <w:sz w:val="16"/>
                <w:szCs w:val="16"/>
                <w:lang w:val="en-GB"/>
              </w:rPr>
            </w:pPr>
            <w:r w:rsidRPr="005A1623">
              <w:rPr>
                <w:rFonts w:ascii="Arial" w:hAnsi="Arial" w:cs="Arial"/>
                <w:b/>
                <w:color w:val="000000"/>
                <w:sz w:val="16"/>
                <w:szCs w:val="16"/>
                <w:lang w:val="en-GB"/>
              </w:rPr>
              <w:t>Range of inputs</w:t>
            </w:r>
          </w:p>
        </w:tc>
      </w:tr>
      <w:tr w:rsidR="0071663D" w:rsidRPr="005A1623" w14:paraId="08C24BE8" w14:textId="77777777" w:rsidTr="00B93C33">
        <w:trPr>
          <w:jc w:val="center"/>
        </w:trPr>
        <w:tc>
          <w:tcPr>
            <w:tcW w:w="2268" w:type="dxa"/>
            <w:shd w:val="clear" w:color="auto" w:fill="auto"/>
          </w:tcPr>
          <w:p w14:paraId="2254BB5B" w14:textId="77777777" w:rsidR="0071663D" w:rsidRPr="005A1623" w:rsidRDefault="0071663D" w:rsidP="00532739">
            <w:pPr>
              <w:ind w:left="-72" w:right="-72"/>
              <w:jc w:val="right"/>
              <w:rPr>
                <w:rFonts w:ascii="Arial" w:hAnsi="Arial" w:cs="Arial"/>
                <w:b/>
                <w:color w:val="000000"/>
                <w:sz w:val="16"/>
                <w:szCs w:val="16"/>
                <w:lang w:val="en-GB"/>
              </w:rPr>
            </w:pPr>
          </w:p>
        </w:tc>
        <w:tc>
          <w:tcPr>
            <w:tcW w:w="2518" w:type="dxa"/>
            <w:gridSpan w:val="2"/>
            <w:tcBorders>
              <w:bottom w:val="single" w:sz="4" w:space="0" w:color="000000"/>
            </w:tcBorders>
            <w:shd w:val="clear" w:color="auto" w:fill="auto"/>
          </w:tcPr>
          <w:p w14:paraId="27A45BF1" w14:textId="562B951A" w:rsidR="0071663D" w:rsidRPr="005A1623" w:rsidRDefault="0071663D" w:rsidP="00532739">
            <w:pPr>
              <w:ind w:right="-72"/>
              <w:jc w:val="center"/>
              <w:rPr>
                <w:rFonts w:ascii="Arial" w:hAnsi="Arial" w:cs="Arial"/>
                <w:b/>
                <w:color w:val="000000"/>
                <w:sz w:val="16"/>
                <w:szCs w:val="16"/>
                <w:lang w:val="en-GB"/>
              </w:rPr>
            </w:pPr>
            <w:r w:rsidRPr="005A1623">
              <w:rPr>
                <w:rFonts w:ascii="Arial" w:hAnsi="Arial" w:cs="Arial"/>
                <w:b/>
                <w:color w:val="000000"/>
                <w:sz w:val="16"/>
                <w:szCs w:val="16"/>
                <w:lang w:val="en-GB"/>
              </w:rPr>
              <w:t xml:space="preserve">Consolidated and separate financial </w:t>
            </w:r>
            <w:r w:rsidR="008A08C0" w:rsidRPr="005A1623">
              <w:rPr>
                <w:rFonts w:ascii="Arial" w:hAnsi="Arial" w:cs="Arial"/>
                <w:b/>
                <w:color w:val="000000"/>
                <w:sz w:val="16"/>
                <w:szCs w:val="16"/>
                <w:lang w:val="en-GB"/>
              </w:rPr>
              <w:t>information</w:t>
            </w:r>
          </w:p>
        </w:tc>
        <w:tc>
          <w:tcPr>
            <w:tcW w:w="2126" w:type="dxa"/>
            <w:shd w:val="clear" w:color="auto" w:fill="auto"/>
          </w:tcPr>
          <w:p w14:paraId="6767E3C5" w14:textId="77777777" w:rsidR="0071663D" w:rsidRPr="005A1623" w:rsidRDefault="0071663D" w:rsidP="00532739">
            <w:pPr>
              <w:ind w:right="-72"/>
              <w:jc w:val="right"/>
              <w:rPr>
                <w:rFonts w:ascii="Arial" w:hAnsi="Arial" w:cs="Arial"/>
                <w:b/>
                <w:color w:val="000000"/>
                <w:sz w:val="16"/>
                <w:szCs w:val="16"/>
                <w:lang w:val="en-GB"/>
              </w:rPr>
            </w:pPr>
          </w:p>
        </w:tc>
        <w:tc>
          <w:tcPr>
            <w:tcW w:w="2552" w:type="dxa"/>
            <w:gridSpan w:val="2"/>
            <w:tcBorders>
              <w:bottom w:val="single" w:sz="4" w:space="0" w:color="000000"/>
            </w:tcBorders>
            <w:shd w:val="clear" w:color="auto" w:fill="auto"/>
          </w:tcPr>
          <w:p w14:paraId="1799F7C0" w14:textId="1A7E280F" w:rsidR="0071663D" w:rsidRPr="005A1623" w:rsidRDefault="0071663D" w:rsidP="00532739">
            <w:pPr>
              <w:ind w:right="-72"/>
              <w:jc w:val="center"/>
              <w:rPr>
                <w:rFonts w:ascii="Arial" w:hAnsi="Arial" w:cs="Arial"/>
                <w:b/>
                <w:color w:val="000000"/>
                <w:sz w:val="16"/>
                <w:szCs w:val="16"/>
                <w:lang w:val="en-GB"/>
              </w:rPr>
            </w:pPr>
            <w:r w:rsidRPr="005A1623">
              <w:rPr>
                <w:rFonts w:ascii="Arial" w:hAnsi="Arial" w:cs="Arial"/>
                <w:b/>
                <w:color w:val="000000"/>
                <w:sz w:val="16"/>
                <w:szCs w:val="16"/>
                <w:lang w:val="en-GB"/>
              </w:rPr>
              <w:t xml:space="preserve">Consolidated and separate financial </w:t>
            </w:r>
            <w:r w:rsidR="008A08C0" w:rsidRPr="005A1623">
              <w:rPr>
                <w:rFonts w:ascii="Arial" w:hAnsi="Arial" w:cs="Arial"/>
                <w:b/>
                <w:color w:val="000000"/>
                <w:sz w:val="16"/>
                <w:szCs w:val="16"/>
                <w:lang w:val="en-GB"/>
              </w:rPr>
              <w:t>information</w:t>
            </w:r>
          </w:p>
        </w:tc>
      </w:tr>
      <w:tr w:rsidR="00380FEA" w:rsidRPr="005A1623" w14:paraId="5B42AB39" w14:textId="77777777" w:rsidTr="00B93C33">
        <w:trPr>
          <w:jc w:val="center"/>
        </w:trPr>
        <w:tc>
          <w:tcPr>
            <w:tcW w:w="2268" w:type="dxa"/>
            <w:shd w:val="clear" w:color="auto" w:fill="auto"/>
          </w:tcPr>
          <w:p w14:paraId="20E6BDE1" w14:textId="594570F3" w:rsidR="00380FEA" w:rsidRPr="005A1623" w:rsidRDefault="00380FEA" w:rsidP="001324B3">
            <w:pPr>
              <w:pStyle w:val="Heading2"/>
              <w:rPr>
                <w:rFonts w:ascii="Arial" w:hAnsi="Arial" w:cs="Arial"/>
                <w:b/>
                <w:color w:val="000000"/>
                <w:sz w:val="16"/>
                <w:szCs w:val="16"/>
                <w:lang w:val="en-GB"/>
              </w:rPr>
            </w:pPr>
          </w:p>
        </w:tc>
        <w:tc>
          <w:tcPr>
            <w:tcW w:w="1242" w:type="dxa"/>
            <w:tcBorders>
              <w:top w:val="single" w:sz="4" w:space="0" w:color="000000"/>
            </w:tcBorders>
            <w:shd w:val="clear" w:color="auto" w:fill="auto"/>
          </w:tcPr>
          <w:p w14:paraId="4F0F15DD" w14:textId="5F1A709E" w:rsidR="00380FEA" w:rsidRPr="005A1623" w:rsidRDefault="00380FEA" w:rsidP="00381870">
            <w:pPr>
              <w:ind w:right="-72"/>
              <w:jc w:val="right"/>
              <w:rPr>
                <w:rFonts w:ascii="Arial" w:hAnsi="Arial" w:cs="Arial"/>
                <w:b/>
                <w:i/>
                <w:iCs/>
                <w:color w:val="000000"/>
                <w:sz w:val="16"/>
                <w:szCs w:val="16"/>
                <w:lang w:val="en-GB"/>
              </w:rPr>
            </w:pPr>
            <w:r w:rsidRPr="005A1623">
              <w:rPr>
                <w:rFonts w:ascii="Arial" w:hAnsi="Arial" w:cs="Arial"/>
                <w:b/>
                <w:color w:val="000000"/>
                <w:sz w:val="16"/>
                <w:szCs w:val="16"/>
                <w:lang w:val="en-GB"/>
              </w:rPr>
              <w:t>Unaudited</w:t>
            </w:r>
          </w:p>
        </w:tc>
        <w:tc>
          <w:tcPr>
            <w:tcW w:w="1276" w:type="dxa"/>
            <w:tcBorders>
              <w:top w:val="single" w:sz="4" w:space="0" w:color="000000"/>
            </w:tcBorders>
            <w:shd w:val="clear" w:color="auto" w:fill="auto"/>
          </w:tcPr>
          <w:p w14:paraId="10C690CF" w14:textId="7B913017" w:rsidR="00380FEA" w:rsidRPr="005A1623" w:rsidRDefault="00380FEA" w:rsidP="00381870">
            <w:pPr>
              <w:ind w:right="-72"/>
              <w:jc w:val="right"/>
              <w:rPr>
                <w:rFonts w:ascii="Arial" w:hAnsi="Arial" w:cs="Arial"/>
                <w:b/>
                <w:i/>
                <w:iCs/>
                <w:color w:val="000000"/>
                <w:sz w:val="16"/>
                <w:szCs w:val="16"/>
                <w:lang w:val="en-GB"/>
              </w:rPr>
            </w:pPr>
            <w:r w:rsidRPr="005A1623">
              <w:rPr>
                <w:rFonts w:ascii="Arial" w:hAnsi="Arial" w:cs="Arial"/>
                <w:b/>
                <w:color w:val="000000"/>
                <w:sz w:val="16"/>
                <w:szCs w:val="16"/>
                <w:lang w:val="en-GB"/>
              </w:rPr>
              <w:t>Audited</w:t>
            </w:r>
          </w:p>
        </w:tc>
        <w:tc>
          <w:tcPr>
            <w:tcW w:w="2126" w:type="dxa"/>
            <w:vMerge w:val="restart"/>
            <w:tcBorders>
              <w:bottom w:val="single" w:sz="4" w:space="0" w:color="000000"/>
            </w:tcBorders>
            <w:shd w:val="clear" w:color="auto" w:fill="auto"/>
            <w:vAlign w:val="bottom"/>
          </w:tcPr>
          <w:p w14:paraId="2CAE20A7" w14:textId="77777777" w:rsidR="00380FEA" w:rsidRPr="005A1623" w:rsidRDefault="00380FEA" w:rsidP="00381870">
            <w:pPr>
              <w:pStyle w:val="Heading2"/>
              <w:jc w:val="center"/>
              <w:rPr>
                <w:rFonts w:ascii="Arial" w:hAnsi="Arial" w:cs="Arial"/>
                <w:b/>
                <w:i w:val="0"/>
                <w:iCs w:val="0"/>
                <w:color w:val="000000"/>
                <w:sz w:val="16"/>
                <w:szCs w:val="16"/>
                <w:u w:val="none"/>
                <w:lang w:val="en-GB"/>
              </w:rPr>
            </w:pPr>
            <w:r w:rsidRPr="005A1623">
              <w:rPr>
                <w:rFonts w:ascii="Arial" w:hAnsi="Arial" w:cs="Arial"/>
                <w:b/>
                <w:i w:val="0"/>
                <w:iCs w:val="0"/>
                <w:color w:val="000000"/>
                <w:sz w:val="16"/>
                <w:szCs w:val="16"/>
                <w:u w:val="none"/>
                <w:lang w:val="en-GB"/>
              </w:rPr>
              <w:t>Unobservable inputs</w:t>
            </w:r>
          </w:p>
        </w:tc>
        <w:tc>
          <w:tcPr>
            <w:tcW w:w="1276" w:type="dxa"/>
            <w:vMerge w:val="restart"/>
            <w:tcBorders>
              <w:top w:val="single" w:sz="4" w:space="0" w:color="000000"/>
              <w:bottom w:val="single" w:sz="4" w:space="0" w:color="000000"/>
            </w:tcBorders>
            <w:shd w:val="clear" w:color="auto" w:fill="auto"/>
            <w:vAlign w:val="bottom"/>
          </w:tcPr>
          <w:p w14:paraId="72BD0727" w14:textId="77777777" w:rsidR="00380FEA" w:rsidRPr="005A1623" w:rsidRDefault="00380FEA" w:rsidP="00381870">
            <w:pPr>
              <w:ind w:right="-72"/>
              <w:jc w:val="right"/>
              <w:rPr>
                <w:rFonts w:ascii="Arial" w:hAnsi="Arial" w:cs="Arial"/>
                <w:b/>
                <w:color w:val="000000"/>
                <w:sz w:val="16"/>
                <w:szCs w:val="16"/>
                <w:lang w:val="en-GB"/>
              </w:rPr>
            </w:pPr>
            <w:r w:rsidRPr="005A1623">
              <w:rPr>
                <w:rFonts w:ascii="Arial" w:hAnsi="Arial" w:cs="Arial"/>
                <w:b/>
                <w:color w:val="000000"/>
                <w:sz w:val="16"/>
                <w:szCs w:val="16"/>
                <w:lang w:val="en-GB"/>
              </w:rPr>
              <w:t>Unaudited</w:t>
            </w:r>
          </w:p>
          <w:p w14:paraId="4C8F10BB" w14:textId="08CCEA86" w:rsidR="00380FEA" w:rsidRPr="005A1623" w:rsidRDefault="0045411E" w:rsidP="00381870">
            <w:pPr>
              <w:ind w:right="-72"/>
              <w:jc w:val="right"/>
              <w:rPr>
                <w:rFonts w:ascii="Arial" w:hAnsi="Arial" w:cs="Arial"/>
                <w:b/>
                <w:color w:val="000000"/>
                <w:sz w:val="16"/>
                <w:szCs w:val="16"/>
                <w:lang w:val="en-GB"/>
              </w:rPr>
            </w:pPr>
            <w:r w:rsidRPr="005A1623">
              <w:rPr>
                <w:rFonts w:ascii="Arial" w:hAnsi="Arial" w:cs="Arial"/>
                <w:b/>
                <w:sz w:val="16"/>
                <w:szCs w:val="16"/>
                <w:lang w:val="en-GB"/>
              </w:rPr>
              <w:t>31 March</w:t>
            </w:r>
          </w:p>
          <w:p w14:paraId="18F872B9" w14:textId="729E5E11" w:rsidR="00380FEA" w:rsidRPr="005A1623" w:rsidRDefault="00380FEA" w:rsidP="00B93C33">
            <w:pPr>
              <w:ind w:right="-72"/>
              <w:jc w:val="right"/>
              <w:rPr>
                <w:rFonts w:ascii="Arial" w:hAnsi="Arial" w:cs="Arial"/>
                <w:b/>
                <w:color w:val="000000"/>
                <w:sz w:val="16"/>
                <w:szCs w:val="16"/>
                <w:lang w:val="en-GB"/>
              </w:rPr>
            </w:pPr>
            <w:r w:rsidRPr="005A1623">
              <w:rPr>
                <w:rFonts w:ascii="Arial" w:hAnsi="Arial" w:cs="Arial"/>
                <w:b/>
                <w:color w:val="000000"/>
                <w:sz w:val="16"/>
                <w:szCs w:val="16"/>
                <w:lang w:val="en-GB"/>
              </w:rPr>
              <w:t>202</w:t>
            </w:r>
            <w:r w:rsidR="0045411E" w:rsidRPr="005A1623">
              <w:rPr>
                <w:rFonts w:ascii="Arial" w:hAnsi="Arial" w:cs="Arial"/>
                <w:b/>
                <w:color w:val="000000"/>
                <w:sz w:val="16"/>
                <w:szCs w:val="16"/>
                <w:lang w:val="en-GB"/>
              </w:rPr>
              <w:t>2</w:t>
            </w:r>
          </w:p>
        </w:tc>
        <w:tc>
          <w:tcPr>
            <w:tcW w:w="1276" w:type="dxa"/>
            <w:vMerge w:val="restart"/>
            <w:tcBorders>
              <w:top w:val="single" w:sz="4" w:space="0" w:color="000000"/>
              <w:bottom w:val="single" w:sz="4" w:space="0" w:color="000000"/>
            </w:tcBorders>
            <w:shd w:val="clear" w:color="auto" w:fill="auto"/>
            <w:vAlign w:val="bottom"/>
          </w:tcPr>
          <w:p w14:paraId="2101B24D" w14:textId="77777777" w:rsidR="00380FEA" w:rsidRPr="005A1623" w:rsidRDefault="00380FEA" w:rsidP="00381870">
            <w:pPr>
              <w:ind w:right="-72"/>
              <w:jc w:val="right"/>
              <w:rPr>
                <w:rFonts w:ascii="Arial" w:hAnsi="Arial" w:cs="Arial"/>
                <w:b/>
                <w:color w:val="000000"/>
                <w:sz w:val="16"/>
                <w:szCs w:val="16"/>
                <w:lang w:val="en-GB"/>
              </w:rPr>
            </w:pPr>
            <w:r w:rsidRPr="005A1623">
              <w:rPr>
                <w:rFonts w:ascii="Arial" w:hAnsi="Arial" w:cs="Arial"/>
                <w:b/>
                <w:color w:val="000000"/>
                <w:sz w:val="16"/>
                <w:szCs w:val="16"/>
                <w:lang w:val="en-GB"/>
              </w:rPr>
              <w:t>Audited</w:t>
            </w:r>
          </w:p>
          <w:p w14:paraId="0039D4BC" w14:textId="5B5024D2" w:rsidR="00380FEA" w:rsidRPr="005A1623" w:rsidRDefault="00380FEA" w:rsidP="00381870">
            <w:pPr>
              <w:ind w:right="-72"/>
              <w:jc w:val="right"/>
              <w:rPr>
                <w:rFonts w:ascii="Arial" w:hAnsi="Arial" w:cs="Arial"/>
                <w:b/>
                <w:color w:val="000000"/>
                <w:sz w:val="16"/>
                <w:szCs w:val="16"/>
                <w:lang w:val="en-GB"/>
              </w:rPr>
            </w:pPr>
            <w:r w:rsidRPr="005A1623">
              <w:rPr>
                <w:rFonts w:ascii="Arial" w:hAnsi="Arial" w:cs="Arial"/>
                <w:b/>
                <w:color w:val="000000"/>
                <w:sz w:val="16"/>
                <w:szCs w:val="16"/>
                <w:lang w:val="en-GB"/>
              </w:rPr>
              <w:t>30</w:t>
            </w:r>
            <w:r w:rsidR="00900DE2" w:rsidRPr="005A1623">
              <w:rPr>
                <w:rFonts w:ascii="Arial" w:hAnsi="Arial" w:cs="Arial"/>
                <w:b/>
                <w:color w:val="000000"/>
                <w:sz w:val="16"/>
                <w:szCs w:val="16"/>
                <w:lang w:val="en-GB"/>
              </w:rPr>
              <w:t xml:space="preserve"> </w:t>
            </w:r>
            <w:r w:rsidRPr="005A1623">
              <w:rPr>
                <w:rFonts w:ascii="Arial" w:hAnsi="Arial" w:cs="Arial"/>
                <w:b/>
                <w:color w:val="000000"/>
                <w:sz w:val="16"/>
                <w:szCs w:val="16"/>
                <w:lang w:val="en-GB"/>
              </w:rPr>
              <w:t>September</w:t>
            </w:r>
          </w:p>
          <w:p w14:paraId="0D143505" w14:textId="752C14A7" w:rsidR="00380FEA" w:rsidRPr="005A1623" w:rsidRDefault="00476F85" w:rsidP="00B93C33">
            <w:pPr>
              <w:ind w:right="-72"/>
              <w:jc w:val="right"/>
              <w:rPr>
                <w:rFonts w:ascii="Arial" w:hAnsi="Arial" w:cs="Arial"/>
                <w:b/>
                <w:color w:val="000000"/>
                <w:sz w:val="16"/>
                <w:szCs w:val="16"/>
                <w:lang w:val="en-GB"/>
              </w:rPr>
            </w:pPr>
            <w:r w:rsidRPr="005A1623">
              <w:rPr>
                <w:rFonts w:ascii="Arial" w:hAnsi="Arial" w:cs="Arial"/>
                <w:b/>
                <w:color w:val="000000"/>
                <w:sz w:val="16"/>
                <w:szCs w:val="16"/>
                <w:lang w:val="en-GB"/>
              </w:rPr>
              <w:t>2021</w:t>
            </w:r>
          </w:p>
        </w:tc>
      </w:tr>
      <w:tr w:rsidR="00380FEA" w:rsidRPr="005A1623" w14:paraId="0286A4ED" w14:textId="77777777" w:rsidTr="00B93C33">
        <w:trPr>
          <w:jc w:val="center"/>
        </w:trPr>
        <w:tc>
          <w:tcPr>
            <w:tcW w:w="2268" w:type="dxa"/>
            <w:shd w:val="clear" w:color="auto" w:fill="auto"/>
          </w:tcPr>
          <w:p w14:paraId="3DBA0AB2" w14:textId="77777777" w:rsidR="00380FEA" w:rsidRPr="005A1623" w:rsidRDefault="00380FEA" w:rsidP="00380FEA">
            <w:pPr>
              <w:ind w:left="-72" w:right="-72"/>
              <w:rPr>
                <w:rFonts w:ascii="Arial" w:hAnsi="Arial" w:cs="Arial"/>
                <w:b/>
                <w:color w:val="000000"/>
                <w:sz w:val="16"/>
                <w:szCs w:val="16"/>
                <w:lang w:val="en-GB"/>
              </w:rPr>
            </w:pPr>
          </w:p>
        </w:tc>
        <w:tc>
          <w:tcPr>
            <w:tcW w:w="1242" w:type="dxa"/>
            <w:shd w:val="clear" w:color="auto" w:fill="auto"/>
          </w:tcPr>
          <w:p w14:paraId="253924E9" w14:textId="1A543D96" w:rsidR="00380FEA" w:rsidRPr="005A1623" w:rsidRDefault="0045411E" w:rsidP="00381870">
            <w:pPr>
              <w:ind w:right="-72"/>
              <w:jc w:val="right"/>
              <w:rPr>
                <w:rFonts w:ascii="Arial" w:hAnsi="Arial" w:cs="Arial"/>
                <w:b/>
                <w:color w:val="000000"/>
                <w:sz w:val="16"/>
                <w:szCs w:val="16"/>
                <w:lang w:val="en-GB"/>
              </w:rPr>
            </w:pPr>
            <w:r w:rsidRPr="005A1623">
              <w:rPr>
                <w:rFonts w:ascii="Arial" w:hAnsi="Arial" w:cs="Arial"/>
                <w:b/>
                <w:sz w:val="16"/>
                <w:szCs w:val="16"/>
                <w:lang w:val="en-GB"/>
              </w:rPr>
              <w:t>31 March</w:t>
            </w:r>
          </w:p>
        </w:tc>
        <w:tc>
          <w:tcPr>
            <w:tcW w:w="1276" w:type="dxa"/>
            <w:shd w:val="clear" w:color="auto" w:fill="auto"/>
          </w:tcPr>
          <w:p w14:paraId="1C49B4BF" w14:textId="7C6F91EC" w:rsidR="00380FEA" w:rsidRPr="005A1623" w:rsidRDefault="00380FEA" w:rsidP="00381870">
            <w:pPr>
              <w:ind w:right="-72"/>
              <w:jc w:val="right"/>
              <w:rPr>
                <w:rFonts w:ascii="Arial" w:hAnsi="Arial" w:cs="Arial"/>
                <w:b/>
                <w:color w:val="000000"/>
                <w:sz w:val="16"/>
                <w:szCs w:val="16"/>
                <w:lang w:val="en-GB"/>
              </w:rPr>
            </w:pPr>
            <w:r w:rsidRPr="005A1623">
              <w:rPr>
                <w:rFonts w:ascii="Arial" w:hAnsi="Arial" w:cs="Arial"/>
                <w:b/>
                <w:color w:val="000000"/>
                <w:sz w:val="16"/>
                <w:szCs w:val="16"/>
                <w:lang w:val="en-GB"/>
              </w:rPr>
              <w:t>30 September</w:t>
            </w:r>
          </w:p>
        </w:tc>
        <w:tc>
          <w:tcPr>
            <w:tcW w:w="2126" w:type="dxa"/>
            <w:vMerge/>
            <w:tcBorders>
              <w:bottom w:val="single" w:sz="4" w:space="0" w:color="000000"/>
            </w:tcBorders>
            <w:shd w:val="clear" w:color="auto" w:fill="auto"/>
            <w:vAlign w:val="bottom"/>
          </w:tcPr>
          <w:p w14:paraId="52A7BC68" w14:textId="77777777" w:rsidR="00380FEA" w:rsidRPr="005A1623" w:rsidRDefault="00380FEA" w:rsidP="00380FEA">
            <w:pPr>
              <w:ind w:right="-72"/>
              <w:jc w:val="center"/>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tcPr>
          <w:p w14:paraId="07F3C464" w14:textId="77777777" w:rsidR="00380FEA" w:rsidRPr="005A1623" w:rsidRDefault="00380FEA" w:rsidP="00380FEA">
            <w:pPr>
              <w:ind w:right="-72"/>
              <w:jc w:val="right"/>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tcPr>
          <w:p w14:paraId="2DC1E54E" w14:textId="77777777" w:rsidR="00380FEA" w:rsidRPr="005A1623" w:rsidRDefault="00380FEA" w:rsidP="00380FEA">
            <w:pPr>
              <w:ind w:right="-72"/>
              <w:jc w:val="right"/>
              <w:rPr>
                <w:rFonts w:ascii="Arial" w:hAnsi="Arial" w:cs="Arial"/>
                <w:b/>
                <w:color w:val="000000"/>
                <w:sz w:val="16"/>
                <w:szCs w:val="16"/>
                <w:lang w:val="en-GB"/>
              </w:rPr>
            </w:pPr>
          </w:p>
        </w:tc>
      </w:tr>
      <w:tr w:rsidR="00380FEA" w:rsidRPr="005A1623" w14:paraId="7A17C819" w14:textId="77777777" w:rsidTr="00B93C33">
        <w:trPr>
          <w:jc w:val="center"/>
        </w:trPr>
        <w:tc>
          <w:tcPr>
            <w:tcW w:w="2268" w:type="dxa"/>
            <w:shd w:val="clear" w:color="auto" w:fill="auto"/>
          </w:tcPr>
          <w:p w14:paraId="62F07675" w14:textId="77777777" w:rsidR="00380FEA" w:rsidRPr="005A1623" w:rsidRDefault="00380FEA" w:rsidP="00380FEA">
            <w:pPr>
              <w:ind w:left="-72" w:right="-72"/>
              <w:rPr>
                <w:rFonts w:ascii="Arial" w:hAnsi="Arial" w:cs="Arial"/>
                <w:b/>
                <w:color w:val="000000"/>
                <w:sz w:val="16"/>
                <w:szCs w:val="16"/>
                <w:lang w:val="en-GB"/>
              </w:rPr>
            </w:pPr>
          </w:p>
        </w:tc>
        <w:tc>
          <w:tcPr>
            <w:tcW w:w="1242" w:type="dxa"/>
            <w:shd w:val="clear" w:color="auto" w:fill="auto"/>
          </w:tcPr>
          <w:p w14:paraId="3DFD5D44" w14:textId="5DDAAA63" w:rsidR="00380FEA" w:rsidRPr="005A1623" w:rsidRDefault="00380FEA" w:rsidP="00381870">
            <w:pPr>
              <w:ind w:right="-72"/>
              <w:jc w:val="right"/>
              <w:rPr>
                <w:rFonts w:ascii="Arial" w:hAnsi="Arial" w:cs="Arial"/>
                <w:b/>
                <w:color w:val="000000"/>
                <w:sz w:val="16"/>
                <w:szCs w:val="16"/>
                <w:lang w:val="en-GB"/>
              </w:rPr>
            </w:pPr>
            <w:r w:rsidRPr="005A1623">
              <w:rPr>
                <w:rFonts w:ascii="Arial" w:hAnsi="Arial" w:cs="Arial"/>
                <w:b/>
                <w:color w:val="000000"/>
                <w:sz w:val="16"/>
                <w:szCs w:val="16"/>
                <w:lang w:val="en-GB"/>
              </w:rPr>
              <w:t>202</w:t>
            </w:r>
            <w:r w:rsidR="0045411E" w:rsidRPr="005A1623">
              <w:rPr>
                <w:rFonts w:ascii="Arial" w:hAnsi="Arial" w:cs="Arial"/>
                <w:b/>
                <w:color w:val="000000"/>
                <w:sz w:val="16"/>
                <w:szCs w:val="16"/>
                <w:lang w:val="en-GB"/>
              </w:rPr>
              <w:t>2</w:t>
            </w:r>
          </w:p>
        </w:tc>
        <w:tc>
          <w:tcPr>
            <w:tcW w:w="1276" w:type="dxa"/>
            <w:shd w:val="clear" w:color="auto" w:fill="auto"/>
          </w:tcPr>
          <w:p w14:paraId="3BEFCFB9" w14:textId="612D86E3" w:rsidR="00380FEA" w:rsidRPr="005A1623" w:rsidRDefault="00476F85" w:rsidP="00381870">
            <w:pPr>
              <w:ind w:right="-72"/>
              <w:jc w:val="right"/>
              <w:rPr>
                <w:rFonts w:ascii="Arial" w:hAnsi="Arial" w:cs="Arial"/>
                <w:b/>
                <w:color w:val="000000"/>
                <w:sz w:val="16"/>
                <w:szCs w:val="16"/>
                <w:lang w:val="en-GB"/>
              </w:rPr>
            </w:pPr>
            <w:r w:rsidRPr="005A1623">
              <w:rPr>
                <w:rFonts w:ascii="Arial" w:hAnsi="Arial" w:cs="Arial"/>
                <w:b/>
                <w:color w:val="000000"/>
                <w:sz w:val="16"/>
                <w:szCs w:val="16"/>
                <w:lang w:val="en-GB"/>
              </w:rPr>
              <w:t>2021</w:t>
            </w:r>
          </w:p>
        </w:tc>
        <w:tc>
          <w:tcPr>
            <w:tcW w:w="2126" w:type="dxa"/>
            <w:vMerge/>
            <w:tcBorders>
              <w:bottom w:val="single" w:sz="4" w:space="0" w:color="000000"/>
            </w:tcBorders>
            <w:shd w:val="clear" w:color="auto" w:fill="auto"/>
            <w:vAlign w:val="bottom"/>
          </w:tcPr>
          <w:p w14:paraId="7A00B3C3" w14:textId="77777777" w:rsidR="00380FEA" w:rsidRPr="005A1623" w:rsidRDefault="00380FEA" w:rsidP="00380FEA">
            <w:pPr>
              <w:ind w:right="-72"/>
              <w:jc w:val="center"/>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tcPr>
          <w:p w14:paraId="07FD2B97" w14:textId="77777777" w:rsidR="00380FEA" w:rsidRPr="005A1623" w:rsidRDefault="00380FEA" w:rsidP="00380FEA">
            <w:pPr>
              <w:ind w:right="-72"/>
              <w:jc w:val="right"/>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tcPr>
          <w:p w14:paraId="167DFB20" w14:textId="77777777" w:rsidR="00380FEA" w:rsidRPr="005A1623" w:rsidRDefault="00380FEA" w:rsidP="00380FEA">
            <w:pPr>
              <w:ind w:right="-72"/>
              <w:jc w:val="right"/>
              <w:rPr>
                <w:rFonts w:ascii="Arial" w:hAnsi="Arial" w:cs="Arial"/>
                <w:b/>
                <w:color w:val="000000"/>
                <w:sz w:val="16"/>
                <w:szCs w:val="16"/>
                <w:lang w:val="en-GB"/>
              </w:rPr>
            </w:pPr>
          </w:p>
        </w:tc>
      </w:tr>
      <w:tr w:rsidR="00476F85" w:rsidRPr="005A1623" w14:paraId="1A2360DE" w14:textId="77777777" w:rsidTr="00B93C33">
        <w:trPr>
          <w:jc w:val="center"/>
        </w:trPr>
        <w:tc>
          <w:tcPr>
            <w:tcW w:w="2268" w:type="dxa"/>
            <w:shd w:val="clear" w:color="auto" w:fill="auto"/>
          </w:tcPr>
          <w:p w14:paraId="27AFA291" w14:textId="77777777" w:rsidR="00476F85" w:rsidRPr="005A1623" w:rsidRDefault="00476F85" w:rsidP="00476F85">
            <w:pPr>
              <w:ind w:left="-72" w:right="-72"/>
              <w:jc w:val="right"/>
              <w:rPr>
                <w:rFonts w:ascii="Arial" w:hAnsi="Arial" w:cs="Arial"/>
                <w:b/>
                <w:color w:val="000000"/>
                <w:sz w:val="16"/>
                <w:szCs w:val="16"/>
                <w:lang w:val="en-GB"/>
              </w:rPr>
            </w:pPr>
          </w:p>
        </w:tc>
        <w:tc>
          <w:tcPr>
            <w:tcW w:w="1242" w:type="dxa"/>
            <w:tcBorders>
              <w:bottom w:val="single" w:sz="4" w:space="0" w:color="000000"/>
            </w:tcBorders>
            <w:shd w:val="clear" w:color="auto" w:fill="auto"/>
            <w:vAlign w:val="center"/>
          </w:tcPr>
          <w:p w14:paraId="17FC6DFE" w14:textId="3176BA88" w:rsidR="00476F85" w:rsidRPr="005A1623" w:rsidRDefault="00476F85" w:rsidP="00381870">
            <w:pPr>
              <w:ind w:right="-72"/>
              <w:jc w:val="right"/>
              <w:rPr>
                <w:rFonts w:ascii="Arial" w:hAnsi="Arial" w:cs="Arial"/>
                <w:b/>
                <w:color w:val="000000"/>
                <w:sz w:val="16"/>
                <w:szCs w:val="16"/>
                <w:lang w:val="en-GB"/>
              </w:rPr>
            </w:pPr>
            <w:r w:rsidRPr="005A1623">
              <w:rPr>
                <w:rFonts w:ascii="Arial" w:hAnsi="Arial" w:cs="Arial"/>
                <w:b/>
                <w:color w:val="000000"/>
                <w:sz w:val="16"/>
                <w:szCs w:val="16"/>
                <w:lang w:val="en-GB"/>
              </w:rPr>
              <w:t>Million Baht</w:t>
            </w:r>
          </w:p>
        </w:tc>
        <w:tc>
          <w:tcPr>
            <w:tcW w:w="1276" w:type="dxa"/>
            <w:tcBorders>
              <w:bottom w:val="single" w:sz="4" w:space="0" w:color="000000"/>
            </w:tcBorders>
            <w:shd w:val="clear" w:color="auto" w:fill="auto"/>
            <w:vAlign w:val="center"/>
          </w:tcPr>
          <w:p w14:paraId="4A147088" w14:textId="24AC0725" w:rsidR="00476F85" w:rsidRPr="005A1623" w:rsidRDefault="00476F85" w:rsidP="00381870">
            <w:pPr>
              <w:ind w:right="-72"/>
              <w:jc w:val="right"/>
              <w:rPr>
                <w:rFonts w:ascii="Arial" w:hAnsi="Arial" w:cs="Arial"/>
                <w:b/>
                <w:color w:val="000000"/>
                <w:sz w:val="16"/>
                <w:szCs w:val="16"/>
                <w:lang w:val="en-GB"/>
              </w:rPr>
            </w:pPr>
            <w:r w:rsidRPr="005A1623">
              <w:rPr>
                <w:rFonts w:ascii="Arial" w:hAnsi="Arial" w:cs="Arial"/>
                <w:b/>
                <w:color w:val="000000"/>
                <w:sz w:val="16"/>
                <w:szCs w:val="16"/>
                <w:lang w:val="en-GB"/>
              </w:rPr>
              <w:t>Million Baht</w:t>
            </w:r>
          </w:p>
        </w:tc>
        <w:tc>
          <w:tcPr>
            <w:tcW w:w="2126" w:type="dxa"/>
            <w:vMerge/>
            <w:tcBorders>
              <w:bottom w:val="single" w:sz="4" w:space="0" w:color="000000"/>
            </w:tcBorders>
            <w:shd w:val="clear" w:color="auto" w:fill="auto"/>
            <w:vAlign w:val="bottom"/>
          </w:tcPr>
          <w:p w14:paraId="0D2DE149" w14:textId="77777777" w:rsidR="00476F85" w:rsidRPr="005A1623" w:rsidRDefault="00476F85" w:rsidP="00476F85">
            <w:pPr>
              <w:widowControl w:val="0"/>
              <w:pBdr>
                <w:top w:val="nil"/>
                <w:left w:val="nil"/>
                <w:bottom w:val="nil"/>
                <w:right w:val="nil"/>
                <w:between w:val="nil"/>
              </w:pBdr>
              <w:jc w:val="center"/>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tcPr>
          <w:p w14:paraId="342852C3" w14:textId="77777777" w:rsidR="00476F85" w:rsidRPr="005A1623" w:rsidRDefault="00476F85" w:rsidP="00476F85">
            <w:pPr>
              <w:widowControl w:val="0"/>
              <w:pBdr>
                <w:top w:val="nil"/>
                <w:left w:val="nil"/>
                <w:bottom w:val="nil"/>
                <w:right w:val="nil"/>
                <w:between w:val="nil"/>
              </w:pBdr>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tcPr>
          <w:p w14:paraId="09FBC0E2" w14:textId="77777777" w:rsidR="00476F85" w:rsidRPr="005A1623" w:rsidRDefault="00476F85" w:rsidP="00476F85">
            <w:pPr>
              <w:widowControl w:val="0"/>
              <w:pBdr>
                <w:top w:val="nil"/>
                <w:left w:val="nil"/>
                <w:bottom w:val="nil"/>
                <w:right w:val="nil"/>
                <w:between w:val="nil"/>
              </w:pBdr>
              <w:rPr>
                <w:rFonts w:ascii="Arial" w:hAnsi="Arial" w:cs="Arial"/>
                <w:b/>
                <w:color w:val="000000"/>
                <w:sz w:val="16"/>
                <w:szCs w:val="16"/>
                <w:lang w:val="en-GB"/>
              </w:rPr>
            </w:pPr>
          </w:p>
        </w:tc>
      </w:tr>
      <w:tr w:rsidR="00380FEA" w:rsidRPr="005A1623" w14:paraId="338056DC" w14:textId="77777777" w:rsidTr="00B93C33">
        <w:trPr>
          <w:jc w:val="center"/>
        </w:trPr>
        <w:tc>
          <w:tcPr>
            <w:tcW w:w="2268" w:type="dxa"/>
          </w:tcPr>
          <w:p w14:paraId="5A47D20E" w14:textId="77777777" w:rsidR="00380FEA" w:rsidRPr="005A1623" w:rsidRDefault="00380FEA" w:rsidP="00380FEA">
            <w:pPr>
              <w:ind w:left="-72" w:right="-72"/>
              <w:rPr>
                <w:rFonts w:ascii="Arial" w:hAnsi="Arial" w:cs="Arial"/>
                <w:sz w:val="10"/>
                <w:szCs w:val="10"/>
                <w:highlight w:val="lightGray"/>
                <w:lang w:val="en-GB"/>
              </w:rPr>
            </w:pPr>
          </w:p>
        </w:tc>
        <w:tc>
          <w:tcPr>
            <w:tcW w:w="1242" w:type="dxa"/>
            <w:tcBorders>
              <w:top w:val="single" w:sz="4" w:space="0" w:color="000000"/>
            </w:tcBorders>
          </w:tcPr>
          <w:p w14:paraId="10523FC7" w14:textId="77777777" w:rsidR="00380FEA" w:rsidRPr="005A1623" w:rsidRDefault="00380FEA" w:rsidP="00380FEA">
            <w:pPr>
              <w:ind w:right="-72"/>
              <w:rPr>
                <w:rFonts w:ascii="Arial" w:hAnsi="Arial" w:cs="Arial"/>
                <w:sz w:val="10"/>
                <w:szCs w:val="10"/>
                <w:highlight w:val="lightGray"/>
                <w:lang w:val="en-GB"/>
              </w:rPr>
            </w:pPr>
          </w:p>
        </w:tc>
        <w:tc>
          <w:tcPr>
            <w:tcW w:w="1276" w:type="dxa"/>
            <w:tcBorders>
              <w:top w:val="single" w:sz="4" w:space="0" w:color="000000"/>
            </w:tcBorders>
          </w:tcPr>
          <w:p w14:paraId="3E655CDB" w14:textId="77777777" w:rsidR="00380FEA" w:rsidRPr="005A1623" w:rsidRDefault="00380FEA" w:rsidP="00380FEA">
            <w:pPr>
              <w:ind w:right="-72"/>
              <w:rPr>
                <w:rFonts w:ascii="Arial" w:hAnsi="Arial" w:cs="Arial"/>
                <w:sz w:val="10"/>
                <w:szCs w:val="10"/>
                <w:highlight w:val="lightGray"/>
                <w:lang w:val="en-GB"/>
              </w:rPr>
            </w:pPr>
          </w:p>
        </w:tc>
        <w:tc>
          <w:tcPr>
            <w:tcW w:w="2126" w:type="dxa"/>
            <w:tcBorders>
              <w:top w:val="single" w:sz="4" w:space="0" w:color="000000"/>
            </w:tcBorders>
          </w:tcPr>
          <w:p w14:paraId="51A813CD" w14:textId="77777777" w:rsidR="00380FEA" w:rsidRPr="005A1623" w:rsidRDefault="00380FEA" w:rsidP="00380FEA">
            <w:pPr>
              <w:ind w:right="-72"/>
              <w:jc w:val="center"/>
              <w:rPr>
                <w:rFonts w:ascii="Arial" w:hAnsi="Arial" w:cs="Arial"/>
                <w:sz w:val="10"/>
                <w:szCs w:val="10"/>
                <w:highlight w:val="lightGray"/>
                <w:lang w:val="en-GB"/>
              </w:rPr>
            </w:pPr>
          </w:p>
        </w:tc>
        <w:tc>
          <w:tcPr>
            <w:tcW w:w="1276" w:type="dxa"/>
            <w:tcBorders>
              <w:top w:val="single" w:sz="4" w:space="0" w:color="000000"/>
            </w:tcBorders>
            <w:shd w:val="clear" w:color="auto" w:fill="FAFAFA"/>
          </w:tcPr>
          <w:p w14:paraId="380C7BEF" w14:textId="77777777" w:rsidR="00380FEA" w:rsidRPr="005A1623" w:rsidRDefault="00380FEA" w:rsidP="00380FEA">
            <w:pPr>
              <w:ind w:right="-72"/>
              <w:jc w:val="center"/>
              <w:rPr>
                <w:rFonts w:ascii="Arial" w:hAnsi="Arial" w:cs="Arial"/>
                <w:sz w:val="10"/>
                <w:szCs w:val="10"/>
                <w:lang w:val="en-GB"/>
              </w:rPr>
            </w:pPr>
          </w:p>
        </w:tc>
        <w:tc>
          <w:tcPr>
            <w:tcW w:w="1276" w:type="dxa"/>
            <w:tcBorders>
              <w:top w:val="single" w:sz="4" w:space="0" w:color="000000"/>
            </w:tcBorders>
          </w:tcPr>
          <w:p w14:paraId="51FB5F35" w14:textId="77777777" w:rsidR="00380FEA" w:rsidRPr="005A1623" w:rsidRDefault="00380FEA" w:rsidP="00380FEA">
            <w:pPr>
              <w:ind w:right="-72"/>
              <w:jc w:val="center"/>
              <w:rPr>
                <w:rFonts w:ascii="Arial" w:hAnsi="Arial" w:cs="Arial"/>
                <w:sz w:val="10"/>
                <w:szCs w:val="10"/>
                <w:lang w:val="en-GB"/>
              </w:rPr>
            </w:pPr>
          </w:p>
        </w:tc>
      </w:tr>
      <w:tr w:rsidR="00FC788E" w:rsidRPr="005A1623" w14:paraId="5DBA0560" w14:textId="77777777" w:rsidTr="00B93C33">
        <w:trPr>
          <w:trHeight w:val="407"/>
          <w:jc w:val="center"/>
        </w:trPr>
        <w:tc>
          <w:tcPr>
            <w:tcW w:w="2268" w:type="dxa"/>
            <w:vMerge w:val="restart"/>
          </w:tcPr>
          <w:p w14:paraId="09192064" w14:textId="77777777" w:rsidR="00FC788E" w:rsidRPr="005A1623" w:rsidRDefault="00FC788E" w:rsidP="00FC788E">
            <w:pPr>
              <w:ind w:left="37" w:right="-72" w:hanging="142"/>
              <w:rPr>
                <w:rFonts w:ascii="Arial" w:hAnsi="Arial" w:cs="Arial"/>
                <w:sz w:val="16"/>
                <w:szCs w:val="16"/>
                <w:lang w:val="en-GB"/>
              </w:rPr>
            </w:pPr>
            <w:r w:rsidRPr="005A1623">
              <w:rPr>
                <w:rFonts w:ascii="Arial" w:hAnsi="Arial" w:cs="Arial"/>
                <w:sz w:val="16"/>
                <w:szCs w:val="16"/>
                <w:lang w:val="en-GB"/>
              </w:rPr>
              <w:t xml:space="preserve">Financial assets measured </w:t>
            </w:r>
          </w:p>
          <w:p w14:paraId="5D911142" w14:textId="2D88BDBA" w:rsidR="00FC788E" w:rsidRPr="005A1623" w:rsidRDefault="00FC788E" w:rsidP="00FC788E">
            <w:pPr>
              <w:ind w:left="37" w:right="-72" w:hanging="142"/>
              <w:rPr>
                <w:rFonts w:ascii="Arial" w:hAnsi="Arial" w:cs="Arial"/>
                <w:sz w:val="16"/>
                <w:szCs w:val="16"/>
                <w:highlight w:val="lightGray"/>
                <w:lang w:val="en-GB"/>
              </w:rPr>
            </w:pPr>
            <w:r w:rsidRPr="005A1623">
              <w:rPr>
                <w:rFonts w:ascii="Arial" w:hAnsi="Arial" w:cs="Arial"/>
                <w:sz w:val="16"/>
                <w:szCs w:val="16"/>
                <w:lang w:val="en-GB"/>
              </w:rPr>
              <w:tab/>
              <w:t xml:space="preserve">at fair value through </w:t>
            </w:r>
            <w:r w:rsidR="00B93C33" w:rsidRPr="005A1623">
              <w:rPr>
                <w:rFonts w:ascii="Arial" w:hAnsi="Arial" w:cs="Arial"/>
                <w:sz w:val="16"/>
                <w:szCs w:val="16"/>
                <w:lang w:val="en-GB"/>
              </w:rPr>
              <w:t xml:space="preserve">other </w:t>
            </w:r>
            <w:r w:rsidRPr="005A1623">
              <w:rPr>
                <w:rFonts w:ascii="Arial" w:hAnsi="Arial" w:cs="Arial"/>
                <w:sz w:val="16"/>
                <w:szCs w:val="16"/>
                <w:lang w:val="en-GB"/>
              </w:rPr>
              <w:t>comprehensive income (FVOCI) - equity instrument</w:t>
            </w:r>
          </w:p>
        </w:tc>
        <w:tc>
          <w:tcPr>
            <w:tcW w:w="1242" w:type="dxa"/>
            <w:vMerge w:val="restart"/>
          </w:tcPr>
          <w:p w14:paraId="6ADE2D08" w14:textId="650F9272" w:rsidR="00FC788E" w:rsidRPr="005A1623" w:rsidRDefault="00FC788E" w:rsidP="00FC788E">
            <w:pPr>
              <w:ind w:right="-72"/>
              <w:jc w:val="right"/>
              <w:rPr>
                <w:rFonts w:ascii="Arial" w:hAnsi="Arial" w:cs="Arial"/>
                <w:sz w:val="16"/>
                <w:szCs w:val="16"/>
                <w:lang w:val="en-GB"/>
              </w:rPr>
            </w:pPr>
            <w:r w:rsidRPr="005A1623">
              <w:rPr>
                <w:rFonts w:ascii="Arial" w:hAnsi="Arial" w:cs="Arial"/>
                <w:sz w:val="16"/>
                <w:szCs w:val="16"/>
                <w:lang w:val="en-GB"/>
              </w:rPr>
              <w:t>54.22</w:t>
            </w:r>
          </w:p>
          <w:p w14:paraId="68727E05" w14:textId="77777777" w:rsidR="00FC788E" w:rsidRPr="005A1623" w:rsidRDefault="00FC788E" w:rsidP="00FC788E">
            <w:pPr>
              <w:ind w:right="-72"/>
              <w:jc w:val="right"/>
              <w:rPr>
                <w:rFonts w:ascii="Arial" w:hAnsi="Arial" w:cs="Arial"/>
                <w:sz w:val="16"/>
                <w:szCs w:val="16"/>
                <w:lang w:val="en-GB"/>
              </w:rPr>
            </w:pPr>
          </w:p>
          <w:p w14:paraId="214FFAED" w14:textId="1184782E" w:rsidR="00FC788E" w:rsidRPr="005A1623" w:rsidRDefault="00FC788E" w:rsidP="00FC788E">
            <w:pPr>
              <w:ind w:right="-72"/>
              <w:jc w:val="right"/>
              <w:rPr>
                <w:rFonts w:ascii="Arial" w:hAnsi="Arial" w:cs="Arial"/>
                <w:sz w:val="16"/>
                <w:szCs w:val="16"/>
                <w:lang w:val="en-GB"/>
              </w:rPr>
            </w:pPr>
          </w:p>
        </w:tc>
        <w:tc>
          <w:tcPr>
            <w:tcW w:w="1276" w:type="dxa"/>
            <w:vMerge w:val="restart"/>
          </w:tcPr>
          <w:p w14:paraId="38FBDEDE" w14:textId="0626ECB5" w:rsidR="00FC788E" w:rsidRPr="005A1623" w:rsidRDefault="00FC788E" w:rsidP="00FC788E">
            <w:pPr>
              <w:ind w:right="-67"/>
              <w:jc w:val="right"/>
              <w:rPr>
                <w:rFonts w:ascii="Arial" w:hAnsi="Arial" w:cs="Arial"/>
                <w:sz w:val="16"/>
                <w:szCs w:val="16"/>
                <w:lang w:val="en-GB"/>
              </w:rPr>
            </w:pPr>
            <w:r w:rsidRPr="005A1623">
              <w:rPr>
                <w:rFonts w:ascii="Arial" w:hAnsi="Arial" w:cs="Arial"/>
                <w:sz w:val="16"/>
                <w:szCs w:val="16"/>
                <w:lang w:val="en-GB"/>
              </w:rPr>
              <w:t>174.60</w:t>
            </w:r>
          </w:p>
          <w:p w14:paraId="145A29CC" w14:textId="62607592" w:rsidR="00FC788E" w:rsidRPr="005A1623" w:rsidRDefault="00FC788E" w:rsidP="00FC788E">
            <w:pPr>
              <w:ind w:right="-72"/>
              <w:jc w:val="right"/>
              <w:rPr>
                <w:rFonts w:ascii="Arial" w:hAnsi="Arial" w:cs="Arial"/>
                <w:sz w:val="16"/>
                <w:szCs w:val="16"/>
                <w:lang w:val="en-GB"/>
              </w:rPr>
            </w:pPr>
          </w:p>
        </w:tc>
        <w:tc>
          <w:tcPr>
            <w:tcW w:w="2126" w:type="dxa"/>
          </w:tcPr>
          <w:p w14:paraId="62022676" w14:textId="0ED42129" w:rsidR="00FC788E" w:rsidRPr="005A1623" w:rsidRDefault="00FC788E" w:rsidP="00FC788E">
            <w:pPr>
              <w:ind w:left="182" w:right="-72" w:hanging="182"/>
              <w:rPr>
                <w:rFonts w:ascii="Arial" w:hAnsi="Arial" w:cs="Arial"/>
                <w:sz w:val="16"/>
                <w:szCs w:val="16"/>
                <w:highlight w:val="yellow"/>
                <w:lang w:val="en-GB"/>
              </w:rPr>
            </w:pPr>
            <w:r w:rsidRPr="005A1623">
              <w:rPr>
                <w:rFonts w:ascii="Arial" w:eastAsia="Browallia New" w:hAnsi="Arial" w:cs="Arial"/>
                <w:sz w:val="16"/>
                <w:szCs w:val="16"/>
                <w:lang w:val="en-GB"/>
              </w:rPr>
              <w:t>Future revenue growth rate</w:t>
            </w:r>
          </w:p>
        </w:tc>
        <w:tc>
          <w:tcPr>
            <w:tcW w:w="1276" w:type="dxa"/>
            <w:shd w:val="clear" w:color="auto" w:fill="FAFAFA"/>
          </w:tcPr>
          <w:p w14:paraId="078A7548" w14:textId="719E687F" w:rsidR="00FC788E" w:rsidRPr="005A1623" w:rsidRDefault="00FC788E" w:rsidP="00FC788E">
            <w:pPr>
              <w:ind w:right="-72"/>
              <w:jc w:val="right"/>
              <w:rPr>
                <w:rFonts w:ascii="Arial" w:hAnsi="Arial" w:cs="Arial"/>
                <w:sz w:val="16"/>
                <w:szCs w:val="16"/>
                <w:lang w:val="en-GB"/>
              </w:rPr>
            </w:pPr>
            <w:r w:rsidRPr="005A1623">
              <w:rPr>
                <w:rFonts w:ascii="Arial" w:hAnsi="Arial" w:cs="Arial"/>
                <w:sz w:val="16"/>
                <w:szCs w:val="16"/>
                <w:lang w:val="en-GB"/>
              </w:rPr>
              <w:t>1.0%</w:t>
            </w:r>
          </w:p>
        </w:tc>
        <w:tc>
          <w:tcPr>
            <w:tcW w:w="1276" w:type="dxa"/>
          </w:tcPr>
          <w:p w14:paraId="65C1FAA9" w14:textId="4B90A2D8" w:rsidR="00FC788E" w:rsidRPr="005A1623" w:rsidRDefault="00FC788E" w:rsidP="00FC788E">
            <w:pPr>
              <w:ind w:right="-72"/>
              <w:jc w:val="right"/>
              <w:rPr>
                <w:rFonts w:ascii="Arial" w:hAnsi="Arial" w:cs="Arial"/>
                <w:sz w:val="16"/>
                <w:szCs w:val="16"/>
                <w:lang w:val="en-GB"/>
              </w:rPr>
            </w:pPr>
            <w:r w:rsidRPr="005A1623">
              <w:rPr>
                <w:rFonts w:ascii="Arial" w:hAnsi="Arial" w:cs="Arial"/>
                <w:sz w:val="16"/>
                <w:szCs w:val="16"/>
                <w:lang w:val="en-GB"/>
              </w:rPr>
              <w:t>1.0%</w:t>
            </w:r>
          </w:p>
        </w:tc>
      </w:tr>
      <w:tr w:rsidR="00FC788E" w:rsidRPr="005A1623" w14:paraId="34FB0506" w14:textId="77777777" w:rsidTr="00B93C33">
        <w:trPr>
          <w:trHeight w:hRule="exact" w:val="397"/>
          <w:jc w:val="center"/>
        </w:trPr>
        <w:tc>
          <w:tcPr>
            <w:tcW w:w="2268" w:type="dxa"/>
            <w:vMerge/>
          </w:tcPr>
          <w:p w14:paraId="446D27DD" w14:textId="77777777" w:rsidR="00FC788E" w:rsidRPr="005A1623" w:rsidRDefault="00FC788E" w:rsidP="00FC788E">
            <w:pPr>
              <w:widowControl w:val="0"/>
              <w:pBdr>
                <w:top w:val="nil"/>
                <w:left w:val="nil"/>
                <w:bottom w:val="nil"/>
                <w:right w:val="nil"/>
                <w:between w:val="nil"/>
              </w:pBdr>
              <w:rPr>
                <w:rFonts w:ascii="Arial" w:hAnsi="Arial" w:cs="Arial"/>
                <w:sz w:val="16"/>
                <w:szCs w:val="16"/>
                <w:lang w:val="en-GB"/>
              </w:rPr>
            </w:pPr>
          </w:p>
        </w:tc>
        <w:tc>
          <w:tcPr>
            <w:tcW w:w="1242" w:type="dxa"/>
            <w:vMerge/>
          </w:tcPr>
          <w:p w14:paraId="2A9F2A05" w14:textId="6FFD7E2B" w:rsidR="00FC788E" w:rsidRPr="005A1623" w:rsidRDefault="00FC788E" w:rsidP="00FC788E">
            <w:pPr>
              <w:ind w:right="-72"/>
              <w:jc w:val="right"/>
              <w:rPr>
                <w:rFonts w:ascii="Arial" w:hAnsi="Arial" w:cs="Arial"/>
                <w:sz w:val="16"/>
                <w:szCs w:val="16"/>
                <w:lang w:val="en-GB"/>
              </w:rPr>
            </w:pPr>
          </w:p>
        </w:tc>
        <w:tc>
          <w:tcPr>
            <w:tcW w:w="1276" w:type="dxa"/>
            <w:vMerge/>
          </w:tcPr>
          <w:p w14:paraId="371BC866" w14:textId="38A5D7D5" w:rsidR="00FC788E" w:rsidRPr="005A1623" w:rsidRDefault="00FC788E" w:rsidP="00FC788E">
            <w:pPr>
              <w:ind w:right="-72"/>
              <w:jc w:val="right"/>
              <w:rPr>
                <w:rFonts w:ascii="Arial" w:hAnsi="Arial" w:cs="Arial"/>
                <w:sz w:val="16"/>
                <w:szCs w:val="16"/>
                <w:lang w:val="en-GB"/>
              </w:rPr>
            </w:pPr>
          </w:p>
        </w:tc>
        <w:tc>
          <w:tcPr>
            <w:tcW w:w="2126" w:type="dxa"/>
          </w:tcPr>
          <w:p w14:paraId="3FE3CEF1" w14:textId="05CE3B3F" w:rsidR="00FC788E" w:rsidRPr="005A1623" w:rsidRDefault="00FC788E" w:rsidP="00FC788E">
            <w:pPr>
              <w:ind w:left="182" w:right="-72" w:hanging="182"/>
              <w:rPr>
                <w:rFonts w:ascii="Arial" w:eastAsia="Browallia New" w:hAnsi="Arial" w:cs="Arial"/>
                <w:sz w:val="16"/>
                <w:szCs w:val="16"/>
                <w:lang w:val="en-GB"/>
              </w:rPr>
            </w:pPr>
            <w:r w:rsidRPr="005A1623">
              <w:rPr>
                <w:rFonts w:ascii="Arial" w:eastAsia="Browallia New" w:hAnsi="Arial" w:cs="Arial"/>
                <w:sz w:val="16"/>
                <w:szCs w:val="16"/>
                <w:lang w:val="en-GB"/>
              </w:rPr>
              <w:t>Risk-adjusted discount rate</w:t>
            </w:r>
          </w:p>
        </w:tc>
        <w:tc>
          <w:tcPr>
            <w:tcW w:w="1276" w:type="dxa"/>
            <w:shd w:val="clear" w:color="auto" w:fill="FAFAFA"/>
          </w:tcPr>
          <w:p w14:paraId="2186BDE2" w14:textId="651BC95E" w:rsidR="00FC788E" w:rsidRPr="005A1623" w:rsidRDefault="00FC788E" w:rsidP="00FC788E">
            <w:pPr>
              <w:ind w:right="-72"/>
              <w:jc w:val="right"/>
              <w:rPr>
                <w:rFonts w:ascii="Arial" w:hAnsi="Arial" w:cs="Arial"/>
                <w:sz w:val="16"/>
                <w:szCs w:val="16"/>
                <w:lang w:val="en-GB"/>
              </w:rPr>
            </w:pPr>
            <w:r w:rsidRPr="005A1623">
              <w:rPr>
                <w:rFonts w:ascii="Arial" w:hAnsi="Arial" w:cs="Arial"/>
                <w:sz w:val="16"/>
                <w:szCs w:val="16"/>
                <w:lang w:val="en-GB"/>
              </w:rPr>
              <w:t>17.5%</w:t>
            </w:r>
          </w:p>
        </w:tc>
        <w:tc>
          <w:tcPr>
            <w:tcW w:w="1276" w:type="dxa"/>
          </w:tcPr>
          <w:p w14:paraId="492F41C5" w14:textId="46E44337" w:rsidR="00FC788E" w:rsidRPr="005A1623" w:rsidRDefault="00FC788E" w:rsidP="00FC788E">
            <w:pPr>
              <w:ind w:right="-72"/>
              <w:jc w:val="right"/>
              <w:rPr>
                <w:rFonts w:ascii="Arial" w:hAnsi="Arial" w:cs="Arial"/>
                <w:sz w:val="16"/>
                <w:szCs w:val="16"/>
                <w:lang w:val="en-GB"/>
              </w:rPr>
            </w:pPr>
            <w:r w:rsidRPr="005A1623">
              <w:rPr>
                <w:rFonts w:ascii="Arial" w:hAnsi="Arial" w:cs="Arial"/>
                <w:sz w:val="16"/>
                <w:szCs w:val="16"/>
                <w:lang w:val="en-GB"/>
              </w:rPr>
              <w:t>17.5%</w:t>
            </w:r>
          </w:p>
        </w:tc>
      </w:tr>
    </w:tbl>
    <w:p w14:paraId="4BA97073" w14:textId="77777777" w:rsidR="0071663D" w:rsidRPr="005A1623" w:rsidRDefault="0071663D" w:rsidP="00D20325">
      <w:pPr>
        <w:ind w:right="105"/>
        <w:jc w:val="thaiDistribute"/>
        <w:rPr>
          <w:rFonts w:ascii="Arial" w:hAnsi="Arial" w:cs="Arial"/>
          <w:bCs/>
          <w:snapToGrid w:val="0"/>
          <w:sz w:val="16"/>
          <w:szCs w:val="16"/>
          <w:lang w:eastAsia="th-TH"/>
        </w:rPr>
      </w:pPr>
    </w:p>
    <w:p w14:paraId="1D7D6504" w14:textId="0B1A2753" w:rsidR="008A08C0" w:rsidRPr="005A1623" w:rsidRDefault="008A08C0" w:rsidP="008A08C0">
      <w:pPr>
        <w:ind w:left="540" w:hanging="540"/>
        <w:jc w:val="both"/>
        <w:rPr>
          <w:rFonts w:ascii="Arial" w:hAnsi="Arial" w:cs="Arial"/>
          <w:sz w:val="18"/>
          <w:szCs w:val="18"/>
          <w:lang w:val="en-GB"/>
        </w:rPr>
      </w:pPr>
      <w:r w:rsidRPr="005A1623">
        <w:rPr>
          <w:rFonts w:ascii="Arial" w:hAnsi="Arial" w:cs="Arial"/>
          <w:sz w:val="18"/>
          <w:szCs w:val="18"/>
          <w:lang w:val="en-GB"/>
        </w:rPr>
        <w:t xml:space="preserve">As </w:t>
      </w:r>
      <w:proofErr w:type="gramStart"/>
      <w:r w:rsidRPr="005A1623">
        <w:rPr>
          <w:rFonts w:ascii="Arial" w:hAnsi="Arial" w:cs="Arial"/>
          <w:sz w:val="18"/>
          <w:szCs w:val="18"/>
          <w:lang w:val="en-GB"/>
        </w:rPr>
        <w:t>at</w:t>
      </w:r>
      <w:proofErr w:type="gramEnd"/>
      <w:r w:rsidRPr="005A1623">
        <w:rPr>
          <w:rFonts w:ascii="Arial" w:hAnsi="Arial" w:cs="Arial"/>
          <w:sz w:val="18"/>
          <w:szCs w:val="18"/>
          <w:lang w:val="en-GB"/>
        </w:rPr>
        <w:t xml:space="preserve"> </w:t>
      </w:r>
      <w:r w:rsidR="0045411E" w:rsidRPr="005A1623">
        <w:rPr>
          <w:rFonts w:ascii="Arial" w:hAnsi="Arial" w:cs="Arial"/>
          <w:sz w:val="18"/>
          <w:szCs w:val="18"/>
          <w:lang w:val="en-GB"/>
        </w:rPr>
        <w:t>31 March</w:t>
      </w:r>
      <w:r w:rsidRPr="005A1623">
        <w:rPr>
          <w:rFonts w:ascii="Arial" w:hAnsi="Arial" w:cs="Arial"/>
          <w:sz w:val="18"/>
          <w:szCs w:val="18"/>
          <w:lang w:val="en-GB"/>
        </w:rPr>
        <w:t xml:space="preserve"> 202</w:t>
      </w:r>
      <w:r w:rsidR="0045411E" w:rsidRPr="005A1623">
        <w:rPr>
          <w:rFonts w:ascii="Arial" w:hAnsi="Arial" w:cs="Arial"/>
          <w:sz w:val="18"/>
          <w:szCs w:val="18"/>
          <w:lang w:val="en-GB"/>
        </w:rPr>
        <w:t>2</w:t>
      </w:r>
      <w:r w:rsidRPr="005A1623">
        <w:rPr>
          <w:rFonts w:ascii="Arial" w:hAnsi="Arial" w:cs="Arial"/>
          <w:sz w:val="18"/>
          <w:szCs w:val="18"/>
          <w:lang w:val="en-GB"/>
        </w:rPr>
        <w:t>, relationship of unobservable inputs to fair value are shown as follows:</w:t>
      </w:r>
    </w:p>
    <w:p w14:paraId="6E990B0A" w14:textId="77777777" w:rsidR="008A08C0" w:rsidRPr="005A1623" w:rsidRDefault="008A08C0" w:rsidP="005A1623">
      <w:pPr>
        <w:ind w:right="105"/>
        <w:jc w:val="thaiDistribute"/>
        <w:rPr>
          <w:rFonts w:ascii="Arial" w:hAnsi="Arial" w:cs="Arial"/>
          <w:bCs/>
          <w:snapToGrid w:val="0"/>
          <w:sz w:val="16"/>
          <w:szCs w:val="16"/>
          <w:lang w:eastAsia="th-TH"/>
        </w:rPr>
      </w:pPr>
    </w:p>
    <w:tbl>
      <w:tblPr>
        <w:tblW w:w="9465" w:type="dxa"/>
        <w:tblInd w:w="108" w:type="dxa"/>
        <w:tblLayout w:type="fixed"/>
        <w:tblLook w:val="0400" w:firstRow="0" w:lastRow="0" w:firstColumn="0" w:lastColumn="0" w:noHBand="0" w:noVBand="1"/>
      </w:tblPr>
      <w:tblGrid>
        <w:gridCol w:w="2268"/>
        <w:gridCol w:w="2448"/>
        <w:gridCol w:w="1320"/>
        <w:gridCol w:w="1714"/>
        <w:gridCol w:w="1715"/>
      </w:tblGrid>
      <w:tr w:rsidR="008A08C0" w:rsidRPr="005A1623" w14:paraId="2499C658" w14:textId="77777777" w:rsidTr="00467486">
        <w:tc>
          <w:tcPr>
            <w:tcW w:w="2268" w:type="dxa"/>
            <w:shd w:val="clear" w:color="auto" w:fill="auto"/>
          </w:tcPr>
          <w:p w14:paraId="00496E81" w14:textId="77777777" w:rsidR="008A08C0" w:rsidRPr="005A1623" w:rsidRDefault="008A08C0" w:rsidP="00532739">
            <w:pPr>
              <w:ind w:left="-72" w:right="-72"/>
              <w:jc w:val="right"/>
              <w:rPr>
                <w:rFonts w:ascii="Arial" w:hAnsi="Arial" w:cs="Arial"/>
                <w:b/>
                <w:color w:val="000000"/>
                <w:sz w:val="16"/>
                <w:szCs w:val="16"/>
                <w:lang w:val="en-GB"/>
              </w:rPr>
            </w:pPr>
          </w:p>
        </w:tc>
        <w:tc>
          <w:tcPr>
            <w:tcW w:w="2448" w:type="dxa"/>
            <w:tcBorders>
              <w:top w:val="single" w:sz="4" w:space="0" w:color="000000"/>
            </w:tcBorders>
            <w:shd w:val="clear" w:color="auto" w:fill="auto"/>
            <w:vAlign w:val="bottom"/>
          </w:tcPr>
          <w:p w14:paraId="1C2105AF" w14:textId="77777777" w:rsidR="008A08C0" w:rsidRPr="005A1623" w:rsidRDefault="008A08C0" w:rsidP="00532739">
            <w:pPr>
              <w:ind w:right="-72"/>
              <w:jc w:val="center"/>
              <w:rPr>
                <w:rFonts w:ascii="Arial" w:hAnsi="Arial" w:cs="Arial"/>
                <w:b/>
                <w:color w:val="000000"/>
                <w:sz w:val="16"/>
                <w:szCs w:val="16"/>
                <w:lang w:val="en-GB"/>
              </w:rPr>
            </w:pPr>
          </w:p>
        </w:tc>
        <w:tc>
          <w:tcPr>
            <w:tcW w:w="1320" w:type="dxa"/>
            <w:tcBorders>
              <w:top w:val="single" w:sz="4" w:space="0" w:color="000000"/>
            </w:tcBorders>
            <w:shd w:val="clear" w:color="auto" w:fill="auto"/>
          </w:tcPr>
          <w:p w14:paraId="39E3D49B" w14:textId="77777777" w:rsidR="008A08C0" w:rsidRPr="005A1623" w:rsidRDefault="008A08C0" w:rsidP="00532739">
            <w:pPr>
              <w:ind w:right="-72"/>
              <w:jc w:val="center"/>
              <w:rPr>
                <w:rFonts w:ascii="Arial" w:hAnsi="Arial" w:cs="Arial"/>
                <w:b/>
                <w:color w:val="000000"/>
                <w:sz w:val="16"/>
                <w:szCs w:val="16"/>
                <w:lang w:val="en-GB"/>
              </w:rPr>
            </w:pPr>
          </w:p>
        </w:tc>
        <w:tc>
          <w:tcPr>
            <w:tcW w:w="3429" w:type="dxa"/>
            <w:gridSpan w:val="2"/>
            <w:tcBorders>
              <w:top w:val="single" w:sz="4" w:space="0" w:color="000000"/>
              <w:bottom w:val="single" w:sz="4" w:space="0" w:color="000000"/>
            </w:tcBorders>
            <w:shd w:val="clear" w:color="auto" w:fill="auto"/>
          </w:tcPr>
          <w:p w14:paraId="746011DA" w14:textId="77777777" w:rsidR="008A08C0" w:rsidRPr="005A1623" w:rsidRDefault="008A08C0" w:rsidP="00532739">
            <w:pPr>
              <w:ind w:right="-72"/>
              <w:jc w:val="center"/>
              <w:rPr>
                <w:rFonts w:ascii="Arial" w:hAnsi="Arial" w:cs="Arial"/>
                <w:b/>
                <w:color w:val="000000"/>
                <w:sz w:val="16"/>
                <w:szCs w:val="16"/>
                <w:lang w:val="en-GB"/>
              </w:rPr>
            </w:pPr>
            <w:r w:rsidRPr="005A1623">
              <w:rPr>
                <w:rFonts w:ascii="Arial" w:hAnsi="Arial" w:cs="Arial"/>
                <w:b/>
                <w:color w:val="000000"/>
                <w:sz w:val="16"/>
                <w:szCs w:val="16"/>
                <w:lang w:val="en-GB"/>
              </w:rPr>
              <w:t>Change in fair value</w:t>
            </w:r>
          </w:p>
        </w:tc>
      </w:tr>
      <w:tr w:rsidR="008A08C0" w:rsidRPr="005A1623" w14:paraId="1B04E5B9" w14:textId="77777777" w:rsidTr="00467486">
        <w:tc>
          <w:tcPr>
            <w:tcW w:w="2268" w:type="dxa"/>
            <w:shd w:val="clear" w:color="auto" w:fill="auto"/>
          </w:tcPr>
          <w:p w14:paraId="3A5AD20B" w14:textId="77777777" w:rsidR="008A08C0" w:rsidRPr="005A1623" w:rsidRDefault="008A08C0" w:rsidP="00532739">
            <w:pPr>
              <w:ind w:left="-72" w:right="-72"/>
              <w:jc w:val="right"/>
              <w:rPr>
                <w:rFonts w:ascii="Arial" w:hAnsi="Arial" w:cs="Arial"/>
                <w:b/>
                <w:color w:val="000000"/>
                <w:sz w:val="16"/>
                <w:szCs w:val="16"/>
                <w:lang w:val="en-GB"/>
              </w:rPr>
            </w:pPr>
          </w:p>
        </w:tc>
        <w:tc>
          <w:tcPr>
            <w:tcW w:w="2448" w:type="dxa"/>
            <w:shd w:val="clear" w:color="auto" w:fill="auto"/>
            <w:vAlign w:val="bottom"/>
          </w:tcPr>
          <w:p w14:paraId="4938D30D" w14:textId="77777777" w:rsidR="008A08C0" w:rsidRPr="005A1623" w:rsidRDefault="008A08C0" w:rsidP="00532739">
            <w:pPr>
              <w:ind w:right="-72"/>
              <w:jc w:val="center"/>
              <w:rPr>
                <w:rFonts w:ascii="Arial" w:hAnsi="Arial" w:cs="Arial"/>
                <w:b/>
                <w:color w:val="000000"/>
                <w:sz w:val="16"/>
                <w:szCs w:val="16"/>
                <w:lang w:val="en-GB"/>
              </w:rPr>
            </w:pPr>
          </w:p>
        </w:tc>
        <w:tc>
          <w:tcPr>
            <w:tcW w:w="1320" w:type="dxa"/>
            <w:shd w:val="clear" w:color="auto" w:fill="auto"/>
          </w:tcPr>
          <w:p w14:paraId="24057882" w14:textId="77777777" w:rsidR="008A08C0" w:rsidRPr="005A1623" w:rsidRDefault="008A08C0" w:rsidP="00532739">
            <w:pPr>
              <w:ind w:right="-72"/>
              <w:jc w:val="center"/>
              <w:rPr>
                <w:rFonts w:ascii="Arial" w:hAnsi="Arial" w:cs="Arial"/>
                <w:b/>
                <w:color w:val="000000"/>
                <w:sz w:val="16"/>
                <w:szCs w:val="16"/>
                <w:lang w:val="en-GB"/>
              </w:rPr>
            </w:pPr>
          </w:p>
        </w:tc>
        <w:tc>
          <w:tcPr>
            <w:tcW w:w="3429" w:type="dxa"/>
            <w:gridSpan w:val="2"/>
            <w:tcBorders>
              <w:top w:val="single" w:sz="4" w:space="0" w:color="000000"/>
              <w:bottom w:val="single" w:sz="4" w:space="0" w:color="000000"/>
            </w:tcBorders>
            <w:shd w:val="clear" w:color="auto" w:fill="auto"/>
          </w:tcPr>
          <w:p w14:paraId="0A6DC03E" w14:textId="77777777" w:rsidR="008A08C0" w:rsidRPr="005A1623" w:rsidRDefault="008A08C0" w:rsidP="00532739">
            <w:pPr>
              <w:ind w:right="-72"/>
              <w:jc w:val="center"/>
              <w:rPr>
                <w:rFonts w:ascii="Arial" w:hAnsi="Arial" w:cs="Arial"/>
                <w:b/>
                <w:color w:val="000000"/>
                <w:sz w:val="16"/>
                <w:szCs w:val="16"/>
                <w:lang w:val="en-GB"/>
              </w:rPr>
            </w:pPr>
            <w:r w:rsidRPr="005A1623">
              <w:rPr>
                <w:rFonts w:ascii="Arial" w:hAnsi="Arial" w:cs="Arial"/>
                <w:b/>
                <w:color w:val="000000"/>
                <w:sz w:val="16"/>
                <w:szCs w:val="16"/>
                <w:lang w:val="en-GB"/>
              </w:rPr>
              <w:t xml:space="preserve">Consolidated and separate </w:t>
            </w:r>
          </w:p>
          <w:p w14:paraId="00ECE474" w14:textId="1D3556C0" w:rsidR="008A08C0" w:rsidRPr="005A1623" w:rsidRDefault="008A08C0" w:rsidP="00532739">
            <w:pPr>
              <w:ind w:right="-72"/>
              <w:jc w:val="center"/>
              <w:rPr>
                <w:rFonts w:ascii="Arial" w:hAnsi="Arial" w:cs="Arial"/>
                <w:b/>
                <w:color w:val="000000"/>
                <w:sz w:val="16"/>
                <w:szCs w:val="16"/>
                <w:lang w:val="en-GB"/>
              </w:rPr>
            </w:pPr>
            <w:r w:rsidRPr="005A1623">
              <w:rPr>
                <w:rFonts w:ascii="Arial" w:hAnsi="Arial" w:cs="Arial"/>
                <w:b/>
                <w:color w:val="000000"/>
                <w:sz w:val="16"/>
                <w:szCs w:val="16"/>
                <w:lang w:val="en-GB"/>
              </w:rPr>
              <w:t>financial information</w:t>
            </w:r>
          </w:p>
        </w:tc>
      </w:tr>
      <w:tr w:rsidR="008A08C0" w:rsidRPr="005A1623" w14:paraId="0D72A398" w14:textId="77777777" w:rsidTr="00467486">
        <w:tc>
          <w:tcPr>
            <w:tcW w:w="2268" w:type="dxa"/>
            <w:shd w:val="clear" w:color="auto" w:fill="auto"/>
          </w:tcPr>
          <w:p w14:paraId="25EDAACC" w14:textId="77777777" w:rsidR="008A08C0" w:rsidRPr="005A1623" w:rsidRDefault="008A08C0" w:rsidP="00532739">
            <w:pPr>
              <w:ind w:left="-72" w:right="-72"/>
              <w:jc w:val="right"/>
              <w:rPr>
                <w:rFonts w:ascii="Arial" w:hAnsi="Arial" w:cs="Arial"/>
                <w:b/>
                <w:color w:val="000000"/>
                <w:sz w:val="16"/>
                <w:szCs w:val="16"/>
                <w:lang w:val="en-GB"/>
              </w:rPr>
            </w:pPr>
          </w:p>
        </w:tc>
        <w:tc>
          <w:tcPr>
            <w:tcW w:w="2448" w:type="dxa"/>
            <w:shd w:val="clear" w:color="auto" w:fill="auto"/>
            <w:vAlign w:val="bottom"/>
          </w:tcPr>
          <w:p w14:paraId="29BE291E" w14:textId="438D4ADB" w:rsidR="008A08C0" w:rsidRPr="005A1623" w:rsidRDefault="008A08C0" w:rsidP="00532739">
            <w:pPr>
              <w:ind w:right="-72"/>
              <w:jc w:val="center"/>
              <w:rPr>
                <w:rFonts w:ascii="Arial" w:hAnsi="Arial" w:cs="Arial"/>
                <w:b/>
                <w:color w:val="000000"/>
                <w:sz w:val="16"/>
                <w:szCs w:val="16"/>
                <w:lang w:val="en-GB"/>
              </w:rPr>
            </w:pPr>
          </w:p>
        </w:tc>
        <w:tc>
          <w:tcPr>
            <w:tcW w:w="1320" w:type="dxa"/>
            <w:shd w:val="clear" w:color="auto" w:fill="auto"/>
          </w:tcPr>
          <w:p w14:paraId="7F3C2D4A" w14:textId="77777777" w:rsidR="008A08C0" w:rsidRPr="005A1623" w:rsidRDefault="008A08C0" w:rsidP="00532739">
            <w:pPr>
              <w:ind w:right="-72"/>
              <w:jc w:val="center"/>
              <w:rPr>
                <w:rFonts w:ascii="Arial" w:hAnsi="Arial" w:cs="Arial"/>
                <w:b/>
                <w:color w:val="000000"/>
                <w:sz w:val="16"/>
                <w:szCs w:val="16"/>
                <w:lang w:val="en-GB"/>
              </w:rPr>
            </w:pPr>
          </w:p>
        </w:tc>
        <w:tc>
          <w:tcPr>
            <w:tcW w:w="1714" w:type="dxa"/>
            <w:tcBorders>
              <w:top w:val="single" w:sz="4" w:space="0" w:color="000000"/>
            </w:tcBorders>
            <w:shd w:val="clear" w:color="auto" w:fill="auto"/>
          </w:tcPr>
          <w:p w14:paraId="42A259B8" w14:textId="77777777" w:rsidR="008A08C0" w:rsidRPr="005A1623" w:rsidRDefault="008A08C0" w:rsidP="000C0742">
            <w:pPr>
              <w:ind w:right="-72"/>
              <w:jc w:val="center"/>
              <w:rPr>
                <w:rFonts w:ascii="Arial" w:hAnsi="Arial" w:cs="Arial"/>
                <w:b/>
                <w:color w:val="000000"/>
                <w:sz w:val="16"/>
                <w:szCs w:val="16"/>
                <w:lang w:val="en-GB"/>
              </w:rPr>
            </w:pPr>
            <w:r w:rsidRPr="005A1623">
              <w:rPr>
                <w:rFonts w:ascii="Arial" w:hAnsi="Arial" w:cs="Arial"/>
                <w:b/>
                <w:color w:val="000000"/>
                <w:sz w:val="16"/>
                <w:szCs w:val="16"/>
                <w:lang w:val="en-GB"/>
              </w:rPr>
              <w:t>Increase in</w:t>
            </w:r>
          </w:p>
        </w:tc>
        <w:tc>
          <w:tcPr>
            <w:tcW w:w="1715" w:type="dxa"/>
            <w:tcBorders>
              <w:top w:val="single" w:sz="4" w:space="0" w:color="000000"/>
            </w:tcBorders>
            <w:shd w:val="clear" w:color="auto" w:fill="auto"/>
          </w:tcPr>
          <w:p w14:paraId="6958C461" w14:textId="77777777" w:rsidR="008A08C0" w:rsidRPr="005A1623" w:rsidRDefault="008A08C0" w:rsidP="000C0742">
            <w:pPr>
              <w:ind w:right="-72"/>
              <w:jc w:val="center"/>
              <w:rPr>
                <w:rFonts w:ascii="Arial" w:hAnsi="Arial" w:cs="Arial"/>
                <w:b/>
                <w:color w:val="000000"/>
                <w:sz w:val="16"/>
                <w:szCs w:val="16"/>
                <w:lang w:val="en-GB"/>
              </w:rPr>
            </w:pPr>
            <w:r w:rsidRPr="005A1623">
              <w:rPr>
                <w:rFonts w:ascii="Arial" w:hAnsi="Arial" w:cs="Arial"/>
                <w:b/>
                <w:color w:val="000000"/>
                <w:sz w:val="16"/>
                <w:szCs w:val="16"/>
                <w:lang w:val="en-GB"/>
              </w:rPr>
              <w:t>Decrease in</w:t>
            </w:r>
          </w:p>
        </w:tc>
      </w:tr>
      <w:tr w:rsidR="008A08C0" w:rsidRPr="005A1623" w14:paraId="46AFE88A" w14:textId="77777777" w:rsidTr="00467486">
        <w:tc>
          <w:tcPr>
            <w:tcW w:w="2268" w:type="dxa"/>
            <w:shd w:val="clear" w:color="auto" w:fill="auto"/>
          </w:tcPr>
          <w:p w14:paraId="00EFC8CC" w14:textId="77777777" w:rsidR="008A08C0" w:rsidRPr="005A1623" w:rsidRDefault="008A08C0" w:rsidP="00532739">
            <w:pPr>
              <w:ind w:left="-72" w:right="-72"/>
              <w:jc w:val="right"/>
              <w:rPr>
                <w:rFonts w:ascii="Arial" w:hAnsi="Arial" w:cs="Arial"/>
                <w:b/>
                <w:color w:val="000000"/>
                <w:sz w:val="16"/>
                <w:szCs w:val="16"/>
                <w:lang w:val="en-GB"/>
              </w:rPr>
            </w:pPr>
          </w:p>
        </w:tc>
        <w:tc>
          <w:tcPr>
            <w:tcW w:w="2448" w:type="dxa"/>
            <w:tcBorders>
              <w:bottom w:val="single" w:sz="4" w:space="0" w:color="000000"/>
            </w:tcBorders>
            <w:shd w:val="clear" w:color="auto" w:fill="auto"/>
          </w:tcPr>
          <w:p w14:paraId="09F6FD79" w14:textId="50366448" w:rsidR="008A08C0" w:rsidRPr="005A1623" w:rsidRDefault="00623AA3" w:rsidP="00532739">
            <w:pPr>
              <w:ind w:right="-72"/>
              <w:jc w:val="center"/>
              <w:rPr>
                <w:rFonts w:ascii="Arial" w:hAnsi="Arial" w:cs="Arial"/>
                <w:b/>
                <w:color w:val="000000"/>
                <w:sz w:val="16"/>
                <w:szCs w:val="16"/>
                <w:lang w:val="en-GB"/>
              </w:rPr>
            </w:pPr>
            <w:r w:rsidRPr="005A1623">
              <w:rPr>
                <w:rFonts w:ascii="Arial" w:hAnsi="Arial" w:cs="Arial"/>
                <w:b/>
                <w:color w:val="000000"/>
                <w:sz w:val="16"/>
                <w:szCs w:val="16"/>
                <w:lang w:val="en-GB"/>
              </w:rPr>
              <w:t xml:space="preserve">Unobservable </w:t>
            </w:r>
            <w:r w:rsidR="008A08C0" w:rsidRPr="005A1623">
              <w:rPr>
                <w:rFonts w:ascii="Arial" w:hAnsi="Arial" w:cs="Arial"/>
                <w:b/>
                <w:color w:val="000000"/>
                <w:sz w:val="16"/>
                <w:szCs w:val="16"/>
                <w:lang w:val="en-GB"/>
              </w:rPr>
              <w:t>inputs</w:t>
            </w:r>
          </w:p>
        </w:tc>
        <w:tc>
          <w:tcPr>
            <w:tcW w:w="1320" w:type="dxa"/>
            <w:tcBorders>
              <w:bottom w:val="single" w:sz="4" w:space="0" w:color="000000"/>
            </w:tcBorders>
            <w:shd w:val="clear" w:color="auto" w:fill="auto"/>
          </w:tcPr>
          <w:p w14:paraId="6366C9BF" w14:textId="77777777" w:rsidR="008A08C0" w:rsidRPr="005A1623" w:rsidRDefault="008A08C0" w:rsidP="00532739">
            <w:pPr>
              <w:ind w:left="-107" w:right="-72"/>
              <w:jc w:val="center"/>
              <w:rPr>
                <w:rFonts w:ascii="Arial" w:hAnsi="Arial" w:cs="Arial"/>
                <w:b/>
                <w:color w:val="000000"/>
                <w:sz w:val="16"/>
                <w:szCs w:val="16"/>
                <w:lang w:val="en-GB"/>
              </w:rPr>
            </w:pPr>
            <w:r w:rsidRPr="005A1623">
              <w:rPr>
                <w:rFonts w:ascii="Arial" w:hAnsi="Arial" w:cs="Arial"/>
                <w:b/>
                <w:color w:val="000000"/>
                <w:sz w:val="16"/>
                <w:szCs w:val="16"/>
                <w:lang w:val="en-GB"/>
              </w:rPr>
              <w:t>Movement</w:t>
            </w:r>
          </w:p>
        </w:tc>
        <w:tc>
          <w:tcPr>
            <w:tcW w:w="1714" w:type="dxa"/>
            <w:tcBorders>
              <w:bottom w:val="single" w:sz="4" w:space="0" w:color="000000"/>
            </w:tcBorders>
            <w:shd w:val="clear" w:color="auto" w:fill="auto"/>
          </w:tcPr>
          <w:p w14:paraId="795691F7" w14:textId="2A69B9D9" w:rsidR="008A08C0" w:rsidRPr="005A1623" w:rsidRDefault="00623AA3" w:rsidP="000C0742">
            <w:pPr>
              <w:ind w:right="-72"/>
              <w:jc w:val="center"/>
              <w:rPr>
                <w:rFonts w:ascii="Arial" w:hAnsi="Arial" w:cs="Arial"/>
                <w:b/>
                <w:color w:val="000000"/>
                <w:sz w:val="16"/>
                <w:szCs w:val="16"/>
                <w:lang w:val="en-GB"/>
              </w:rPr>
            </w:pPr>
            <w:r w:rsidRPr="005A1623">
              <w:rPr>
                <w:rFonts w:ascii="Arial" w:hAnsi="Arial" w:cs="Arial"/>
                <w:b/>
                <w:color w:val="000000"/>
                <w:sz w:val="16"/>
                <w:szCs w:val="16"/>
                <w:lang w:val="en-GB"/>
              </w:rPr>
              <w:t>assumptions</w:t>
            </w:r>
          </w:p>
        </w:tc>
        <w:tc>
          <w:tcPr>
            <w:tcW w:w="1715" w:type="dxa"/>
            <w:tcBorders>
              <w:bottom w:val="single" w:sz="4" w:space="0" w:color="000000"/>
            </w:tcBorders>
            <w:shd w:val="clear" w:color="auto" w:fill="auto"/>
          </w:tcPr>
          <w:p w14:paraId="092AB6B5" w14:textId="2A06DF11" w:rsidR="008A08C0" w:rsidRPr="005A1623" w:rsidRDefault="00623AA3" w:rsidP="000C0742">
            <w:pPr>
              <w:ind w:right="-72"/>
              <w:jc w:val="center"/>
              <w:rPr>
                <w:rFonts w:ascii="Arial" w:hAnsi="Arial" w:cs="Arial"/>
                <w:b/>
                <w:color w:val="000000"/>
                <w:sz w:val="16"/>
                <w:szCs w:val="16"/>
                <w:lang w:val="en-GB"/>
              </w:rPr>
            </w:pPr>
            <w:r w:rsidRPr="005A1623">
              <w:rPr>
                <w:rFonts w:ascii="Arial" w:hAnsi="Arial" w:cs="Arial"/>
                <w:b/>
                <w:color w:val="000000"/>
                <w:sz w:val="16"/>
                <w:szCs w:val="16"/>
                <w:lang w:val="en-GB"/>
              </w:rPr>
              <w:t>assumptions</w:t>
            </w:r>
          </w:p>
        </w:tc>
      </w:tr>
      <w:tr w:rsidR="008A08C0" w:rsidRPr="005A1623" w14:paraId="1941753E" w14:textId="77777777" w:rsidTr="00467486">
        <w:tc>
          <w:tcPr>
            <w:tcW w:w="2268" w:type="dxa"/>
          </w:tcPr>
          <w:p w14:paraId="6578C51B" w14:textId="725BC894" w:rsidR="008A08C0" w:rsidRPr="005A1623" w:rsidRDefault="008A08C0" w:rsidP="00532739">
            <w:pPr>
              <w:ind w:left="-72" w:right="-72"/>
              <w:rPr>
                <w:rFonts w:ascii="Arial" w:hAnsi="Arial" w:cs="Arial"/>
                <w:b/>
                <w:bCs/>
                <w:sz w:val="10"/>
                <w:szCs w:val="10"/>
                <w:lang w:val="en-GB"/>
              </w:rPr>
            </w:pPr>
          </w:p>
        </w:tc>
        <w:tc>
          <w:tcPr>
            <w:tcW w:w="2448" w:type="dxa"/>
            <w:tcBorders>
              <w:top w:val="single" w:sz="4" w:space="0" w:color="000000"/>
            </w:tcBorders>
          </w:tcPr>
          <w:p w14:paraId="652E87E1" w14:textId="77777777" w:rsidR="008A08C0" w:rsidRPr="005A1623" w:rsidRDefault="008A08C0" w:rsidP="00532739">
            <w:pPr>
              <w:ind w:right="-72"/>
              <w:rPr>
                <w:rFonts w:ascii="Arial" w:hAnsi="Arial" w:cs="Arial"/>
                <w:sz w:val="10"/>
                <w:szCs w:val="10"/>
                <w:lang w:val="en-GB"/>
              </w:rPr>
            </w:pPr>
          </w:p>
        </w:tc>
        <w:tc>
          <w:tcPr>
            <w:tcW w:w="1320" w:type="dxa"/>
            <w:tcBorders>
              <w:top w:val="single" w:sz="4" w:space="0" w:color="000000"/>
            </w:tcBorders>
          </w:tcPr>
          <w:p w14:paraId="451FB23B" w14:textId="77777777" w:rsidR="008A08C0" w:rsidRPr="005A1623" w:rsidRDefault="008A08C0" w:rsidP="00532739">
            <w:pPr>
              <w:ind w:right="-72"/>
              <w:jc w:val="right"/>
              <w:rPr>
                <w:rFonts w:ascii="Arial" w:hAnsi="Arial" w:cs="Arial"/>
                <w:sz w:val="10"/>
                <w:szCs w:val="10"/>
                <w:highlight w:val="lightGray"/>
                <w:lang w:val="en-GB"/>
              </w:rPr>
            </w:pPr>
          </w:p>
        </w:tc>
        <w:tc>
          <w:tcPr>
            <w:tcW w:w="1714" w:type="dxa"/>
            <w:tcBorders>
              <w:top w:val="single" w:sz="4" w:space="0" w:color="000000"/>
            </w:tcBorders>
            <w:shd w:val="clear" w:color="auto" w:fill="FAFAFA"/>
          </w:tcPr>
          <w:p w14:paraId="6C05660F" w14:textId="77777777" w:rsidR="008A08C0" w:rsidRPr="005A1623" w:rsidRDefault="008A08C0" w:rsidP="00532739">
            <w:pPr>
              <w:ind w:right="-72"/>
              <w:jc w:val="right"/>
              <w:rPr>
                <w:rFonts w:ascii="Arial" w:hAnsi="Arial" w:cs="Arial"/>
                <w:sz w:val="10"/>
                <w:szCs w:val="10"/>
                <w:lang w:val="en-GB"/>
              </w:rPr>
            </w:pPr>
          </w:p>
        </w:tc>
        <w:tc>
          <w:tcPr>
            <w:tcW w:w="1715" w:type="dxa"/>
            <w:tcBorders>
              <w:top w:val="single" w:sz="4" w:space="0" w:color="000000"/>
            </w:tcBorders>
            <w:shd w:val="clear" w:color="auto" w:fill="FAFAFA"/>
          </w:tcPr>
          <w:p w14:paraId="26294B7B" w14:textId="77777777" w:rsidR="008A08C0" w:rsidRPr="005A1623" w:rsidRDefault="008A08C0" w:rsidP="00532739">
            <w:pPr>
              <w:ind w:right="-72"/>
              <w:jc w:val="right"/>
              <w:rPr>
                <w:rFonts w:ascii="Arial" w:hAnsi="Arial" w:cs="Arial"/>
                <w:sz w:val="10"/>
                <w:szCs w:val="10"/>
                <w:lang w:val="en-GB"/>
              </w:rPr>
            </w:pPr>
          </w:p>
        </w:tc>
      </w:tr>
      <w:tr w:rsidR="008A08C0" w:rsidRPr="005A1623" w14:paraId="45794ED9" w14:textId="77777777" w:rsidTr="00467486">
        <w:trPr>
          <w:trHeight w:val="305"/>
        </w:trPr>
        <w:tc>
          <w:tcPr>
            <w:tcW w:w="2268" w:type="dxa"/>
            <w:vMerge w:val="restart"/>
          </w:tcPr>
          <w:p w14:paraId="10BBF246" w14:textId="77777777" w:rsidR="008A08C0" w:rsidRPr="005A1623" w:rsidRDefault="008A08C0" w:rsidP="008A08C0">
            <w:pPr>
              <w:ind w:left="37" w:right="-72" w:hanging="142"/>
              <w:rPr>
                <w:rFonts w:ascii="Arial" w:hAnsi="Arial" w:cs="Arial"/>
                <w:sz w:val="16"/>
                <w:szCs w:val="16"/>
                <w:lang w:val="en-GB"/>
              </w:rPr>
            </w:pPr>
            <w:r w:rsidRPr="005A1623">
              <w:rPr>
                <w:rFonts w:ascii="Arial" w:hAnsi="Arial" w:cs="Arial"/>
                <w:sz w:val="16"/>
                <w:szCs w:val="16"/>
                <w:lang w:val="en-GB"/>
              </w:rPr>
              <w:t xml:space="preserve">Financial assets measured </w:t>
            </w:r>
          </w:p>
          <w:p w14:paraId="7F3B90E7" w14:textId="11EECAF1" w:rsidR="008A08C0" w:rsidRPr="005A1623" w:rsidRDefault="008A08C0" w:rsidP="008A08C0">
            <w:pPr>
              <w:ind w:left="72" w:right="-72" w:hanging="132"/>
              <w:rPr>
                <w:rFonts w:ascii="Arial" w:hAnsi="Arial" w:cs="Arial"/>
                <w:sz w:val="16"/>
                <w:szCs w:val="16"/>
                <w:lang w:val="en-GB"/>
              </w:rPr>
            </w:pPr>
            <w:r w:rsidRPr="005A1623">
              <w:rPr>
                <w:rFonts w:ascii="Arial" w:hAnsi="Arial" w:cs="Arial"/>
                <w:sz w:val="16"/>
                <w:szCs w:val="16"/>
                <w:lang w:val="en-GB"/>
              </w:rPr>
              <w:tab/>
              <w:t>at fair value through other comprehensive income (FVOCI) - equity instrument</w:t>
            </w:r>
          </w:p>
        </w:tc>
        <w:tc>
          <w:tcPr>
            <w:tcW w:w="2448" w:type="dxa"/>
          </w:tcPr>
          <w:p w14:paraId="2B32F5C4" w14:textId="298F42ED" w:rsidR="008A08C0" w:rsidRPr="005A1623" w:rsidRDefault="008A08C0" w:rsidP="008A08C0">
            <w:pPr>
              <w:ind w:right="-72"/>
              <w:rPr>
                <w:rFonts w:ascii="Arial" w:hAnsi="Arial" w:cs="Arial"/>
                <w:sz w:val="16"/>
                <w:szCs w:val="16"/>
                <w:lang w:val="en-GB"/>
              </w:rPr>
            </w:pPr>
            <w:r w:rsidRPr="005A1623">
              <w:rPr>
                <w:rFonts w:ascii="Arial" w:eastAsia="Browallia New" w:hAnsi="Arial" w:cs="Arial"/>
                <w:sz w:val="16"/>
                <w:szCs w:val="16"/>
                <w:lang w:val="en-GB"/>
              </w:rPr>
              <w:t>Future revenue growth rate</w:t>
            </w:r>
          </w:p>
        </w:tc>
        <w:tc>
          <w:tcPr>
            <w:tcW w:w="1320" w:type="dxa"/>
          </w:tcPr>
          <w:p w14:paraId="5D0B1FD1" w14:textId="4B443530" w:rsidR="008A08C0" w:rsidRPr="005A1623" w:rsidRDefault="00C920FD" w:rsidP="008A08C0">
            <w:pPr>
              <w:ind w:right="-72"/>
              <w:jc w:val="center"/>
              <w:rPr>
                <w:rFonts w:ascii="Arial" w:hAnsi="Arial" w:cs="Arial"/>
                <w:sz w:val="16"/>
                <w:szCs w:val="16"/>
                <w:lang w:val="en-GB"/>
              </w:rPr>
            </w:pPr>
            <w:r w:rsidRPr="005A1623">
              <w:rPr>
                <w:rFonts w:ascii="Arial" w:hAnsi="Arial" w:cs="Arial"/>
                <w:sz w:val="16"/>
                <w:szCs w:val="16"/>
                <w:lang w:val="en-GB"/>
              </w:rPr>
              <w:t>1.00%</w:t>
            </w:r>
          </w:p>
        </w:tc>
        <w:tc>
          <w:tcPr>
            <w:tcW w:w="1714" w:type="dxa"/>
            <w:shd w:val="clear" w:color="auto" w:fill="FAFAFA"/>
          </w:tcPr>
          <w:p w14:paraId="0ED076EF" w14:textId="16DF7676" w:rsidR="008A08C0" w:rsidRPr="005A1623" w:rsidRDefault="00C920FD" w:rsidP="00C74AC2">
            <w:pPr>
              <w:ind w:right="-72"/>
              <w:jc w:val="center"/>
              <w:rPr>
                <w:rFonts w:ascii="Arial" w:hAnsi="Arial" w:cs="Arial"/>
                <w:sz w:val="16"/>
                <w:szCs w:val="16"/>
                <w:lang w:val="en-GB"/>
              </w:rPr>
            </w:pPr>
            <w:r w:rsidRPr="005A1623">
              <w:rPr>
                <w:rFonts w:ascii="Arial" w:hAnsi="Arial" w:cs="Arial"/>
                <w:sz w:val="16"/>
                <w:szCs w:val="16"/>
                <w:lang w:val="en-GB"/>
              </w:rPr>
              <w:t>Increase</w:t>
            </w:r>
            <w:r w:rsidR="008A08C0" w:rsidRPr="005A1623">
              <w:rPr>
                <w:rFonts w:ascii="Arial" w:hAnsi="Arial" w:cs="Arial"/>
                <w:sz w:val="16"/>
                <w:szCs w:val="16"/>
                <w:lang w:val="en-GB"/>
              </w:rPr>
              <w:t xml:space="preserve"> by </w:t>
            </w:r>
            <w:r w:rsidR="005924BF" w:rsidRPr="005A1623">
              <w:rPr>
                <w:rFonts w:ascii="Arial" w:hAnsi="Arial" w:cs="Arial"/>
                <w:sz w:val="16"/>
                <w:szCs w:val="16"/>
                <w:lang w:val="en-GB"/>
              </w:rPr>
              <w:t>0.</w:t>
            </w:r>
            <w:r w:rsidR="00FC788E" w:rsidRPr="005A1623">
              <w:rPr>
                <w:rFonts w:ascii="Arial" w:hAnsi="Arial" w:cs="Arial"/>
                <w:sz w:val="16"/>
                <w:szCs w:val="16"/>
                <w:lang w:val="en-GB"/>
              </w:rPr>
              <w:t>99</w:t>
            </w:r>
            <w:r w:rsidR="008A08C0" w:rsidRPr="005A1623">
              <w:rPr>
                <w:rFonts w:ascii="Arial" w:hAnsi="Arial" w:cs="Arial"/>
                <w:sz w:val="16"/>
                <w:szCs w:val="16"/>
                <w:lang w:val="en-GB"/>
              </w:rPr>
              <w:t>%</w:t>
            </w:r>
          </w:p>
        </w:tc>
        <w:tc>
          <w:tcPr>
            <w:tcW w:w="1715" w:type="dxa"/>
            <w:shd w:val="clear" w:color="auto" w:fill="FAFAFA"/>
          </w:tcPr>
          <w:p w14:paraId="6E6F78C7" w14:textId="1083AA2F" w:rsidR="008A08C0" w:rsidRPr="005A1623" w:rsidRDefault="00E6712D" w:rsidP="00C74AC2">
            <w:pPr>
              <w:ind w:right="-72"/>
              <w:jc w:val="center"/>
              <w:rPr>
                <w:rFonts w:ascii="Arial" w:hAnsi="Arial" w:cs="Arial"/>
                <w:sz w:val="16"/>
                <w:szCs w:val="16"/>
                <w:lang w:val="en-GB"/>
              </w:rPr>
            </w:pPr>
            <w:r w:rsidRPr="005A1623">
              <w:rPr>
                <w:rFonts w:ascii="Arial" w:hAnsi="Arial" w:cs="Arial"/>
                <w:sz w:val="16"/>
                <w:szCs w:val="16"/>
                <w:lang w:val="en-GB"/>
              </w:rPr>
              <w:t>Decrease</w:t>
            </w:r>
            <w:r w:rsidR="008A08C0" w:rsidRPr="005A1623">
              <w:rPr>
                <w:rFonts w:ascii="Arial" w:hAnsi="Arial" w:cs="Arial"/>
                <w:sz w:val="16"/>
                <w:szCs w:val="16"/>
                <w:lang w:val="en-GB"/>
              </w:rPr>
              <w:t xml:space="preserve"> by </w:t>
            </w:r>
            <w:r w:rsidR="001324B3" w:rsidRPr="005A1623">
              <w:rPr>
                <w:rFonts w:ascii="Arial" w:hAnsi="Arial" w:cs="Arial"/>
                <w:sz w:val="16"/>
                <w:szCs w:val="16"/>
                <w:lang w:val="en-GB"/>
              </w:rPr>
              <w:t>0</w:t>
            </w:r>
            <w:r w:rsidR="005924BF" w:rsidRPr="005A1623">
              <w:rPr>
                <w:rFonts w:ascii="Arial" w:hAnsi="Arial" w:cs="Arial"/>
                <w:sz w:val="16"/>
                <w:szCs w:val="16"/>
                <w:lang w:val="en-GB"/>
              </w:rPr>
              <w:t>.</w:t>
            </w:r>
            <w:r w:rsidR="00FC788E" w:rsidRPr="005A1623">
              <w:rPr>
                <w:rFonts w:ascii="Arial" w:hAnsi="Arial" w:cs="Arial"/>
                <w:sz w:val="16"/>
                <w:szCs w:val="16"/>
                <w:lang w:val="en-GB"/>
              </w:rPr>
              <w:t>99</w:t>
            </w:r>
            <w:r w:rsidR="008A08C0" w:rsidRPr="005A1623">
              <w:rPr>
                <w:rFonts w:ascii="Arial" w:hAnsi="Arial" w:cs="Arial"/>
                <w:sz w:val="16"/>
                <w:szCs w:val="16"/>
                <w:lang w:val="en-GB"/>
              </w:rPr>
              <w:t>%</w:t>
            </w:r>
          </w:p>
        </w:tc>
      </w:tr>
      <w:tr w:rsidR="008A08C0" w:rsidRPr="005A1623" w14:paraId="4E86A3C3" w14:textId="77777777" w:rsidTr="00467486">
        <w:tc>
          <w:tcPr>
            <w:tcW w:w="2268" w:type="dxa"/>
            <w:vMerge/>
          </w:tcPr>
          <w:p w14:paraId="59D2ABAE" w14:textId="77777777" w:rsidR="008A08C0" w:rsidRPr="005A1623" w:rsidRDefault="008A08C0" w:rsidP="008A08C0">
            <w:pPr>
              <w:widowControl w:val="0"/>
              <w:pBdr>
                <w:top w:val="nil"/>
                <w:left w:val="nil"/>
                <w:bottom w:val="nil"/>
                <w:right w:val="nil"/>
                <w:between w:val="nil"/>
              </w:pBdr>
              <w:rPr>
                <w:rFonts w:ascii="Arial" w:hAnsi="Arial" w:cs="Arial"/>
                <w:sz w:val="16"/>
                <w:szCs w:val="16"/>
                <w:lang w:val="en-GB"/>
              </w:rPr>
            </w:pPr>
          </w:p>
        </w:tc>
        <w:tc>
          <w:tcPr>
            <w:tcW w:w="2448" w:type="dxa"/>
          </w:tcPr>
          <w:p w14:paraId="02110BAE" w14:textId="2E90B9BF" w:rsidR="008A08C0" w:rsidRPr="005A1623" w:rsidRDefault="008A08C0" w:rsidP="008A08C0">
            <w:pPr>
              <w:ind w:right="-72"/>
              <w:rPr>
                <w:rFonts w:ascii="Arial" w:hAnsi="Arial" w:cs="Arial"/>
                <w:sz w:val="16"/>
                <w:szCs w:val="16"/>
                <w:lang w:val="en-GB"/>
              </w:rPr>
            </w:pPr>
            <w:r w:rsidRPr="005A1623">
              <w:rPr>
                <w:rFonts w:ascii="Arial" w:eastAsia="Browallia New" w:hAnsi="Arial" w:cs="Arial"/>
                <w:sz w:val="16"/>
                <w:szCs w:val="16"/>
                <w:lang w:val="en-GB"/>
              </w:rPr>
              <w:t>Risk-adjusted discount rate</w:t>
            </w:r>
          </w:p>
        </w:tc>
        <w:tc>
          <w:tcPr>
            <w:tcW w:w="1320" w:type="dxa"/>
          </w:tcPr>
          <w:p w14:paraId="62F9C10A" w14:textId="0B874FF8" w:rsidR="008A08C0" w:rsidRPr="005A1623" w:rsidRDefault="00C920FD" w:rsidP="008A08C0">
            <w:pPr>
              <w:ind w:right="-72"/>
              <w:jc w:val="center"/>
              <w:rPr>
                <w:rFonts w:ascii="Arial" w:hAnsi="Arial" w:cs="Arial"/>
                <w:sz w:val="16"/>
                <w:szCs w:val="16"/>
                <w:lang w:val="en-GB"/>
              </w:rPr>
            </w:pPr>
            <w:r w:rsidRPr="005A1623">
              <w:rPr>
                <w:rFonts w:ascii="Arial" w:hAnsi="Arial" w:cs="Arial"/>
                <w:sz w:val="16"/>
                <w:szCs w:val="16"/>
                <w:lang w:val="en-GB"/>
              </w:rPr>
              <w:t>1.00%</w:t>
            </w:r>
          </w:p>
        </w:tc>
        <w:tc>
          <w:tcPr>
            <w:tcW w:w="1714" w:type="dxa"/>
            <w:shd w:val="clear" w:color="auto" w:fill="FAFAFA"/>
          </w:tcPr>
          <w:p w14:paraId="226F8AA2" w14:textId="662795D3" w:rsidR="008A08C0" w:rsidRPr="005A1623" w:rsidRDefault="00E6712D" w:rsidP="00C74AC2">
            <w:pPr>
              <w:ind w:right="-72"/>
              <w:jc w:val="center"/>
              <w:rPr>
                <w:rFonts w:ascii="Arial" w:hAnsi="Arial" w:cs="Arial"/>
                <w:sz w:val="16"/>
                <w:szCs w:val="16"/>
                <w:lang w:val="en-GB"/>
              </w:rPr>
            </w:pPr>
            <w:r w:rsidRPr="005A1623">
              <w:rPr>
                <w:rFonts w:ascii="Arial" w:hAnsi="Arial" w:cs="Arial"/>
                <w:sz w:val="16"/>
                <w:szCs w:val="16"/>
                <w:lang w:val="en-GB"/>
              </w:rPr>
              <w:t>Decrease</w:t>
            </w:r>
            <w:r w:rsidR="008A08C0" w:rsidRPr="005A1623">
              <w:rPr>
                <w:rFonts w:ascii="Arial" w:hAnsi="Arial" w:cs="Arial"/>
                <w:sz w:val="16"/>
                <w:szCs w:val="16"/>
                <w:lang w:val="en-GB"/>
              </w:rPr>
              <w:t xml:space="preserve"> by </w:t>
            </w:r>
            <w:r w:rsidR="00FC788E" w:rsidRPr="005A1623">
              <w:rPr>
                <w:rFonts w:ascii="Arial" w:hAnsi="Arial" w:cs="Arial"/>
                <w:sz w:val="16"/>
                <w:szCs w:val="16"/>
                <w:lang w:val="en-GB"/>
              </w:rPr>
              <w:t>5.41</w:t>
            </w:r>
            <w:r w:rsidR="008A08C0" w:rsidRPr="005A1623">
              <w:rPr>
                <w:rFonts w:ascii="Arial" w:hAnsi="Arial" w:cs="Arial"/>
                <w:sz w:val="16"/>
                <w:szCs w:val="16"/>
                <w:lang w:val="en-GB"/>
              </w:rPr>
              <w:t>%</w:t>
            </w:r>
          </w:p>
        </w:tc>
        <w:tc>
          <w:tcPr>
            <w:tcW w:w="1715" w:type="dxa"/>
            <w:shd w:val="clear" w:color="auto" w:fill="FAFAFA"/>
          </w:tcPr>
          <w:p w14:paraId="2C2625D8" w14:textId="7E81330C" w:rsidR="008A08C0" w:rsidRPr="005A1623" w:rsidRDefault="00E6712D" w:rsidP="00C74AC2">
            <w:pPr>
              <w:ind w:right="-72"/>
              <w:jc w:val="center"/>
              <w:rPr>
                <w:rFonts w:ascii="Arial" w:hAnsi="Arial" w:cs="Arial"/>
                <w:sz w:val="16"/>
                <w:szCs w:val="16"/>
                <w:lang w:val="en-GB"/>
              </w:rPr>
            </w:pPr>
            <w:r w:rsidRPr="005A1623">
              <w:rPr>
                <w:rFonts w:ascii="Arial" w:hAnsi="Arial" w:cs="Arial"/>
                <w:sz w:val="16"/>
                <w:szCs w:val="16"/>
                <w:lang w:val="en-GB"/>
              </w:rPr>
              <w:t>Increase</w:t>
            </w:r>
            <w:r w:rsidR="008A08C0" w:rsidRPr="005A1623">
              <w:rPr>
                <w:rFonts w:ascii="Arial" w:hAnsi="Arial" w:cs="Arial"/>
                <w:sz w:val="16"/>
                <w:szCs w:val="16"/>
                <w:lang w:val="en-GB"/>
              </w:rPr>
              <w:t xml:space="preserve"> by </w:t>
            </w:r>
            <w:r w:rsidR="00FC788E" w:rsidRPr="005A1623">
              <w:rPr>
                <w:rFonts w:ascii="Arial" w:hAnsi="Arial" w:cs="Arial"/>
                <w:sz w:val="16"/>
                <w:szCs w:val="16"/>
                <w:lang w:val="en-GB"/>
              </w:rPr>
              <w:t>6.06</w:t>
            </w:r>
            <w:r w:rsidR="008A08C0" w:rsidRPr="005A1623">
              <w:rPr>
                <w:rFonts w:ascii="Arial" w:hAnsi="Arial" w:cs="Arial"/>
                <w:sz w:val="16"/>
                <w:szCs w:val="16"/>
                <w:lang w:val="en-GB"/>
              </w:rPr>
              <w:t>%</w:t>
            </w:r>
          </w:p>
        </w:tc>
      </w:tr>
    </w:tbl>
    <w:p w14:paraId="1AE8B113" w14:textId="18B78440" w:rsidR="00604D92" w:rsidRPr="005A1623" w:rsidRDefault="00604D92" w:rsidP="00604D92">
      <w:pPr>
        <w:jc w:val="thaiDistribute"/>
        <w:rPr>
          <w:rFonts w:ascii="Arial" w:eastAsia="Arial Unicode MS" w:hAnsi="Arial" w:cs="Arial"/>
          <w:spacing w:val="-4"/>
          <w:sz w:val="18"/>
          <w:szCs w:val="18"/>
        </w:rPr>
      </w:pPr>
      <w:r w:rsidRPr="005A1623">
        <w:rPr>
          <w:rFonts w:ascii="Arial" w:eastAsia="Arial Unicode MS" w:hAnsi="Arial" w:cs="Arial"/>
          <w:spacing w:val="-4"/>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AC0896" w:rsidRPr="005A1623" w14:paraId="17AD461A" w14:textId="77777777" w:rsidTr="00FD2FB2">
        <w:trPr>
          <w:trHeight w:val="386"/>
        </w:trPr>
        <w:tc>
          <w:tcPr>
            <w:tcW w:w="9450" w:type="dxa"/>
            <w:shd w:val="clear" w:color="auto" w:fill="FFA543"/>
            <w:vAlign w:val="center"/>
          </w:tcPr>
          <w:p w14:paraId="5013839F" w14:textId="4E0EB522" w:rsidR="00AC0896" w:rsidRPr="005A1623" w:rsidRDefault="00FC4347" w:rsidP="009C14EC">
            <w:pPr>
              <w:tabs>
                <w:tab w:val="left" w:pos="431"/>
              </w:tabs>
              <w:ind w:left="432" w:hanging="432"/>
              <w:jc w:val="both"/>
              <w:rPr>
                <w:rFonts w:ascii="Arial" w:hAnsi="Arial" w:cs="Arial"/>
                <w:color w:val="FFFFFF"/>
                <w:sz w:val="18"/>
                <w:szCs w:val="18"/>
                <w:cs/>
                <w:lang w:val="en-GB"/>
              </w:rPr>
            </w:pPr>
            <w:r w:rsidRPr="005A1623">
              <w:rPr>
                <w:rFonts w:ascii="Arial" w:hAnsi="Arial" w:cs="Arial"/>
                <w:b/>
                <w:bCs/>
                <w:color w:val="FFFFFF"/>
                <w:sz w:val="18"/>
                <w:szCs w:val="18"/>
                <w:lang w:val="en-GB"/>
              </w:rPr>
              <w:t>8</w:t>
            </w:r>
            <w:r w:rsidR="00AC0896" w:rsidRPr="005A1623">
              <w:rPr>
                <w:rFonts w:ascii="Arial" w:hAnsi="Arial" w:cs="Arial"/>
                <w:b/>
                <w:bCs/>
                <w:color w:val="FFFFFF"/>
                <w:sz w:val="18"/>
                <w:szCs w:val="18"/>
              </w:rPr>
              <w:tab/>
              <w:t>Trade and other receivables, net</w:t>
            </w:r>
          </w:p>
        </w:tc>
      </w:tr>
    </w:tbl>
    <w:p w14:paraId="3DC5B7EB" w14:textId="77777777" w:rsidR="00D20325" w:rsidRPr="005A1623" w:rsidRDefault="00D20325" w:rsidP="009C14EC">
      <w:pPr>
        <w:tabs>
          <w:tab w:val="left" w:pos="540"/>
        </w:tabs>
        <w:jc w:val="both"/>
        <w:rPr>
          <w:rFonts w:ascii="Arial" w:hAnsi="Arial" w:cs="Arial"/>
          <w:bCs/>
          <w:snapToGrid w:val="0"/>
          <w:sz w:val="18"/>
          <w:szCs w:val="18"/>
          <w:lang w:eastAsia="th-TH"/>
        </w:rPr>
      </w:pPr>
    </w:p>
    <w:tbl>
      <w:tblPr>
        <w:tblW w:w="0" w:type="auto"/>
        <w:tblInd w:w="108"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A17967" w:rsidRPr="005A1623" w14:paraId="58153398" w14:textId="77777777" w:rsidTr="00604D92">
        <w:trPr>
          <w:cantSplit/>
          <w:trHeight w:val="20"/>
        </w:trPr>
        <w:tc>
          <w:tcPr>
            <w:tcW w:w="3690" w:type="dxa"/>
            <w:tcBorders>
              <w:top w:val="nil"/>
              <w:bottom w:val="nil"/>
            </w:tcBorders>
            <w:shd w:val="clear" w:color="auto" w:fill="auto"/>
            <w:vAlign w:val="bottom"/>
          </w:tcPr>
          <w:p w14:paraId="26EB619A" w14:textId="77777777" w:rsidR="00DD07F7" w:rsidRPr="005A1623" w:rsidRDefault="00DD07F7" w:rsidP="00532739">
            <w:pPr>
              <w:tabs>
                <w:tab w:val="left" w:pos="1314"/>
              </w:tabs>
              <w:ind w:left="-101" w:right="-72"/>
              <w:rPr>
                <w:rFonts w:ascii="Arial" w:hAnsi="Arial" w:cs="Arial"/>
                <w:b/>
                <w:bCs/>
                <w:sz w:val="18"/>
                <w:szCs w:val="18"/>
              </w:rPr>
            </w:pPr>
          </w:p>
        </w:tc>
        <w:tc>
          <w:tcPr>
            <w:tcW w:w="2880" w:type="dxa"/>
            <w:gridSpan w:val="2"/>
            <w:tcBorders>
              <w:top w:val="single" w:sz="4" w:space="0" w:color="auto"/>
              <w:bottom w:val="nil"/>
            </w:tcBorders>
            <w:shd w:val="clear" w:color="auto" w:fill="auto"/>
            <w:vAlign w:val="bottom"/>
          </w:tcPr>
          <w:p w14:paraId="2F0C26BD" w14:textId="77777777" w:rsidR="00DD07F7" w:rsidRPr="005A1623" w:rsidRDefault="00DD07F7" w:rsidP="009C14EC">
            <w:pPr>
              <w:ind w:right="-72"/>
              <w:jc w:val="center"/>
              <w:rPr>
                <w:rFonts w:ascii="Arial" w:hAnsi="Arial" w:cs="Arial"/>
                <w:b/>
                <w:bCs/>
                <w:spacing w:val="-4"/>
                <w:sz w:val="18"/>
                <w:szCs w:val="18"/>
              </w:rPr>
            </w:pPr>
            <w:r w:rsidRPr="005A1623">
              <w:rPr>
                <w:rFonts w:ascii="Arial" w:hAnsi="Arial" w:cs="Arial"/>
                <w:b/>
                <w:bCs/>
                <w:spacing w:val="-4"/>
                <w:sz w:val="18"/>
                <w:szCs w:val="18"/>
              </w:rPr>
              <w:t>Consolidated</w:t>
            </w:r>
          </w:p>
        </w:tc>
        <w:tc>
          <w:tcPr>
            <w:tcW w:w="2880" w:type="dxa"/>
            <w:gridSpan w:val="2"/>
            <w:tcBorders>
              <w:top w:val="single" w:sz="4" w:space="0" w:color="auto"/>
              <w:bottom w:val="nil"/>
            </w:tcBorders>
            <w:shd w:val="clear" w:color="auto" w:fill="auto"/>
            <w:vAlign w:val="bottom"/>
          </w:tcPr>
          <w:p w14:paraId="0036F9AE" w14:textId="77777777" w:rsidR="00DD07F7" w:rsidRPr="005A1623" w:rsidRDefault="00DD07F7" w:rsidP="009C14EC">
            <w:pPr>
              <w:ind w:right="-72"/>
              <w:jc w:val="center"/>
              <w:rPr>
                <w:rFonts w:ascii="Arial" w:hAnsi="Arial" w:cs="Arial"/>
                <w:b/>
                <w:bCs/>
                <w:sz w:val="18"/>
                <w:szCs w:val="18"/>
              </w:rPr>
            </w:pPr>
            <w:r w:rsidRPr="005A1623">
              <w:rPr>
                <w:rFonts w:ascii="Arial" w:hAnsi="Arial" w:cs="Arial"/>
                <w:b/>
                <w:bCs/>
                <w:sz w:val="18"/>
                <w:szCs w:val="18"/>
              </w:rPr>
              <w:t>Separate</w:t>
            </w:r>
          </w:p>
        </w:tc>
      </w:tr>
      <w:tr w:rsidR="00A17967" w:rsidRPr="005A1623" w14:paraId="4BA2688A" w14:textId="77777777" w:rsidTr="00604D92">
        <w:trPr>
          <w:cantSplit/>
          <w:trHeight w:val="20"/>
        </w:trPr>
        <w:tc>
          <w:tcPr>
            <w:tcW w:w="3690" w:type="dxa"/>
            <w:tcBorders>
              <w:top w:val="nil"/>
              <w:bottom w:val="nil"/>
            </w:tcBorders>
            <w:shd w:val="clear" w:color="auto" w:fill="auto"/>
            <w:vAlign w:val="bottom"/>
          </w:tcPr>
          <w:p w14:paraId="40692E94" w14:textId="77777777" w:rsidR="005665A2" w:rsidRPr="005A1623" w:rsidRDefault="005665A2" w:rsidP="00532739">
            <w:pPr>
              <w:tabs>
                <w:tab w:val="left" w:pos="1314"/>
              </w:tabs>
              <w:ind w:left="-101" w:right="-72"/>
              <w:rPr>
                <w:rFonts w:ascii="Arial" w:hAnsi="Arial" w:cs="Arial"/>
                <w:b/>
                <w:bCs/>
                <w:sz w:val="18"/>
                <w:szCs w:val="18"/>
              </w:rPr>
            </w:pPr>
          </w:p>
        </w:tc>
        <w:tc>
          <w:tcPr>
            <w:tcW w:w="2880" w:type="dxa"/>
            <w:gridSpan w:val="2"/>
            <w:tcBorders>
              <w:top w:val="nil"/>
              <w:bottom w:val="single" w:sz="4" w:space="0" w:color="auto"/>
            </w:tcBorders>
            <w:shd w:val="clear" w:color="auto" w:fill="auto"/>
            <w:vAlign w:val="bottom"/>
          </w:tcPr>
          <w:p w14:paraId="1E2CBC42" w14:textId="77777777" w:rsidR="005665A2" w:rsidRPr="005A1623" w:rsidRDefault="00DD07F7" w:rsidP="009C14EC">
            <w:pPr>
              <w:ind w:right="-72"/>
              <w:jc w:val="center"/>
              <w:rPr>
                <w:rFonts w:ascii="Arial" w:hAnsi="Arial" w:cs="Arial"/>
                <w:b/>
                <w:bCs/>
                <w:sz w:val="18"/>
                <w:szCs w:val="18"/>
              </w:rPr>
            </w:pPr>
            <w:r w:rsidRPr="005A1623">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vAlign w:val="bottom"/>
          </w:tcPr>
          <w:p w14:paraId="353EF74F" w14:textId="77777777" w:rsidR="005665A2" w:rsidRPr="005A1623" w:rsidRDefault="00DD07F7" w:rsidP="009C14EC">
            <w:pPr>
              <w:ind w:right="-72"/>
              <w:jc w:val="center"/>
              <w:rPr>
                <w:rFonts w:ascii="Arial" w:hAnsi="Arial" w:cs="Arial"/>
                <w:b/>
                <w:bCs/>
                <w:sz w:val="18"/>
                <w:szCs w:val="18"/>
              </w:rPr>
            </w:pPr>
            <w:r w:rsidRPr="005A1623">
              <w:rPr>
                <w:rFonts w:ascii="Arial" w:hAnsi="Arial" w:cs="Arial"/>
                <w:b/>
                <w:bCs/>
                <w:sz w:val="18"/>
                <w:szCs w:val="18"/>
              </w:rPr>
              <w:t>financial information</w:t>
            </w:r>
          </w:p>
        </w:tc>
      </w:tr>
      <w:tr w:rsidR="000253C0" w:rsidRPr="005A1623" w14:paraId="2183A28C" w14:textId="77777777" w:rsidTr="00604D92">
        <w:trPr>
          <w:cantSplit/>
          <w:trHeight w:val="20"/>
        </w:trPr>
        <w:tc>
          <w:tcPr>
            <w:tcW w:w="3690" w:type="dxa"/>
            <w:tcBorders>
              <w:top w:val="nil"/>
              <w:bottom w:val="nil"/>
            </w:tcBorders>
            <w:shd w:val="clear" w:color="auto" w:fill="auto"/>
            <w:vAlign w:val="bottom"/>
          </w:tcPr>
          <w:p w14:paraId="309163FB" w14:textId="77777777" w:rsidR="000253C0" w:rsidRPr="005A1623" w:rsidRDefault="000253C0" w:rsidP="00532739">
            <w:pPr>
              <w:tabs>
                <w:tab w:val="left" w:pos="1314"/>
              </w:tabs>
              <w:ind w:left="-101" w:right="-72"/>
              <w:rPr>
                <w:rFonts w:ascii="Arial" w:hAnsi="Arial" w:cs="Arial"/>
                <w:b/>
                <w:bCs/>
                <w:sz w:val="18"/>
                <w:szCs w:val="18"/>
              </w:rPr>
            </w:pPr>
          </w:p>
        </w:tc>
        <w:tc>
          <w:tcPr>
            <w:tcW w:w="1440" w:type="dxa"/>
            <w:tcBorders>
              <w:top w:val="single" w:sz="4" w:space="0" w:color="auto"/>
              <w:bottom w:val="nil"/>
            </w:tcBorders>
            <w:shd w:val="clear" w:color="auto" w:fill="auto"/>
            <w:vAlign w:val="bottom"/>
          </w:tcPr>
          <w:p w14:paraId="54B55299" w14:textId="77777777" w:rsidR="000253C0" w:rsidRPr="005A1623" w:rsidRDefault="000253C0" w:rsidP="00BC2A9A">
            <w:pPr>
              <w:tabs>
                <w:tab w:val="left" w:pos="-72"/>
              </w:tabs>
              <w:ind w:right="-72" w:firstLine="18"/>
              <w:jc w:val="right"/>
              <w:rPr>
                <w:rFonts w:ascii="Arial" w:hAnsi="Arial" w:cs="Arial"/>
                <w:b/>
                <w:bCs/>
                <w:sz w:val="18"/>
                <w:szCs w:val="18"/>
              </w:rPr>
            </w:pPr>
            <w:r w:rsidRPr="005A1623">
              <w:rPr>
                <w:rFonts w:ascii="Arial" w:hAnsi="Arial" w:cs="Arial"/>
                <w:b/>
                <w:bCs/>
                <w:sz w:val="18"/>
                <w:szCs w:val="18"/>
              </w:rPr>
              <w:t>Unaudited</w:t>
            </w:r>
          </w:p>
        </w:tc>
        <w:tc>
          <w:tcPr>
            <w:tcW w:w="1440" w:type="dxa"/>
            <w:tcBorders>
              <w:top w:val="single" w:sz="4" w:space="0" w:color="auto"/>
              <w:bottom w:val="nil"/>
            </w:tcBorders>
            <w:shd w:val="clear" w:color="auto" w:fill="auto"/>
            <w:vAlign w:val="bottom"/>
          </w:tcPr>
          <w:p w14:paraId="4B2E9D2F" w14:textId="77777777" w:rsidR="000253C0" w:rsidRPr="005A1623" w:rsidRDefault="000253C0" w:rsidP="00BC2A9A">
            <w:pPr>
              <w:ind w:right="-72" w:hanging="60"/>
              <w:jc w:val="right"/>
              <w:rPr>
                <w:rFonts w:ascii="Arial" w:hAnsi="Arial" w:cs="Arial"/>
                <w:b/>
                <w:bCs/>
                <w:sz w:val="18"/>
                <w:szCs w:val="18"/>
              </w:rPr>
            </w:pPr>
            <w:r w:rsidRPr="005A1623">
              <w:rPr>
                <w:rFonts w:ascii="Arial" w:hAnsi="Arial" w:cs="Arial"/>
                <w:b/>
                <w:bCs/>
                <w:sz w:val="18"/>
                <w:szCs w:val="18"/>
              </w:rPr>
              <w:t>Audited</w:t>
            </w:r>
          </w:p>
        </w:tc>
        <w:tc>
          <w:tcPr>
            <w:tcW w:w="1440" w:type="dxa"/>
            <w:tcBorders>
              <w:top w:val="single" w:sz="4" w:space="0" w:color="auto"/>
              <w:bottom w:val="nil"/>
            </w:tcBorders>
            <w:shd w:val="clear" w:color="auto" w:fill="auto"/>
            <w:vAlign w:val="bottom"/>
          </w:tcPr>
          <w:p w14:paraId="5650F99A" w14:textId="77777777" w:rsidR="000253C0" w:rsidRPr="005A1623" w:rsidRDefault="000253C0" w:rsidP="00BC2A9A">
            <w:pPr>
              <w:tabs>
                <w:tab w:val="left" w:pos="-72"/>
              </w:tabs>
              <w:ind w:right="-72" w:firstLine="18"/>
              <w:jc w:val="right"/>
              <w:rPr>
                <w:rFonts w:ascii="Arial" w:hAnsi="Arial" w:cs="Arial"/>
                <w:b/>
                <w:bCs/>
                <w:sz w:val="18"/>
                <w:szCs w:val="18"/>
              </w:rPr>
            </w:pPr>
            <w:r w:rsidRPr="005A1623">
              <w:rPr>
                <w:rFonts w:ascii="Arial" w:hAnsi="Arial" w:cs="Arial"/>
                <w:b/>
                <w:bCs/>
                <w:sz w:val="18"/>
                <w:szCs w:val="18"/>
              </w:rPr>
              <w:t>Unaudited</w:t>
            </w:r>
          </w:p>
        </w:tc>
        <w:tc>
          <w:tcPr>
            <w:tcW w:w="1440" w:type="dxa"/>
            <w:tcBorders>
              <w:top w:val="single" w:sz="4" w:space="0" w:color="auto"/>
              <w:bottom w:val="nil"/>
            </w:tcBorders>
            <w:shd w:val="clear" w:color="auto" w:fill="auto"/>
            <w:vAlign w:val="bottom"/>
          </w:tcPr>
          <w:p w14:paraId="7B846780" w14:textId="77777777" w:rsidR="000253C0" w:rsidRPr="005A1623" w:rsidRDefault="000253C0" w:rsidP="00BC2A9A">
            <w:pPr>
              <w:ind w:right="-72" w:hanging="60"/>
              <w:jc w:val="right"/>
              <w:rPr>
                <w:rFonts w:ascii="Arial" w:hAnsi="Arial" w:cs="Arial"/>
                <w:b/>
                <w:bCs/>
                <w:sz w:val="18"/>
                <w:szCs w:val="18"/>
              </w:rPr>
            </w:pPr>
            <w:r w:rsidRPr="005A1623">
              <w:rPr>
                <w:rFonts w:ascii="Arial" w:hAnsi="Arial" w:cs="Arial"/>
                <w:b/>
                <w:bCs/>
                <w:sz w:val="18"/>
                <w:szCs w:val="18"/>
              </w:rPr>
              <w:t>Audited</w:t>
            </w:r>
          </w:p>
        </w:tc>
      </w:tr>
      <w:tr w:rsidR="000253C0" w:rsidRPr="005A1623" w14:paraId="2D0A2008" w14:textId="77777777" w:rsidTr="00604D92">
        <w:trPr>
          <w:cantSplit/>
          <w:trHeight w:val="20"/>
        </w:trPr>
        <w:tc>
          <w:tcPr>
            <w:tcW w:w="3690" w:type="dxa"/>
            <w:tcBorders>
              <w:top w:val="nil"/>
              <w:bottom w:val="nil"/>
            </w:tcBorders>
            <w:shd w:val="clear" w:color="auto" w:fill="auto"/>
            <w:vAlign w:val="bottom"/>
          </w:tcPr>
          <w:p w14:paraId="51FF90E0" w14:textId="77777777" w:rsidR="000253C0" w:rsidRPr="005A1623" w:rsidRDefault="000253C0" w:rsidP="00532739">
            <w:pPr>
              <w:tabs>
                <w:tab w:val="left" w:pos="1314"/>
              </w:tabs>
              <w:ind w:left="-101" w:right="-72"/>
              <w:rPr>
                <w:rFonts w:ascii="Arial" w:hAnsi="Arial" w:cs="Arial"/>
                <w:b/>
                <w:bCs/>
                <w:sz w:val="18"/>
                <w:szCs w:val="18"/>
              </w:rPr>
            </w:pPr>
          </w:p>
        </w:tc>
        <w:tc>
          <w:tcPr>
            <w:tcW w:w="1440" w:type="dxa"/>
            <w:tcBorders>
              <w:top w:val="nil"/>
              <w:bottom w:val="nil"/>
            </w:tcBorders>
            <w:shd w:val="clear" w:color="auto" w:fill="auto"/>
            <w:vAlign w:val="bottom"/>
          </w:tcPr>
          <w:p w14:paraId="5465CE2C" w14:textId="49DE7C45" w:rsidR="000253C0" w:rsidRPr="005A1623" w:rsidRDefault="0045411E" w:rsidP="00BC2A9A">
            <w:pPr>
              <w:tabs>
                <w:tab w:val="left" w:pos="-72"/>
              </w:tabs>
              <w:ind w:right="-72" w:firstLine="18"/>
              <w:jc w:val="right"/>
              <w:rPr>
                <w:rFonts w:ascii="Arial" w:hAnsi="Arial" w:cs="Arial"/>
                <w:b/>
                <w:bCs/>
                <w:sz w:val="18"/>
                <w:szCs w:val="18"/>
              </w:rPr>
            </w:pPr>
            <w:r w:rsidRPr="005A1623">
              <w:rPr>
                <w:rFonts w:ascii="Arial" w:hAnsi="Arial" w:cs="Arial"/>
                <w:b/>
                <w:bCs/>
                <w:sz w:val="18"/>
                <w:szCs w:val="18"/>
                <w:lang w:val="en-GB"/>
              </w:rPr>
              <w:t>31 March</w:t>
            </w:r>
          </w:p>
        </w:tc>
        <w:tc>
          <w:tcPr>
            <w:tcW w:w="1440" w:type="dxa"/>
            <w:tcBorders>
              <w:top w:val="nil"/>
              <w:bottom w:val="nil"/>
            </w:tcBorders>
            <w:shd w:val="clear" w:color="auto" w:fill="auto"/>
            <w:vAlign w:val="bottom"/>
          </w:tcPr>
          <w:p w14:paraId="60A33DEE" w14:textId="77777777" w:rsidR="000253C0" w:rsidRPr="005A1623" w:rsidRDefault="000253C0" w:rsidP="00BC2A9A">
            <w:pPr>
              <w:ind w:left="-108" w:right="-72" w:hanging="60"/>
              <w:jc w:val="right"/>
              <w:rPr>
                <w:rFonts w:ascii="Arial" w:hAnsi="Arial" w:cs="Arial"/>
                <w:b/>
                <w:bCs/>
                <w:sz w:val="18"/>
                <w:szCs w:val="18"/>
              </w:rPr>
            </w:pPr>
            <w:r w:rsidRPr="005A1623">
              <w:rPr>
                <w:rFonts w:ascii="Arial" w:hAnsi="Arial" w:cs="Arial"/>
                <w:b/>
                <w:bCs/>
                <w:sz w:val="18"/>
                <w:szCs w:val="18"/>
              </w:rPr>
              <w:t>30 September</w:t>
            </w:r>
          </w:p>
        </w:tc>
        <w:tc>
          <w:tcPr>
            <w:tcW w:w="1440" w:type="dxa"/>
            <w:tcBorders>
              <w:top w:val="nil"/>
              <w:bottom w:val="nil"/>
            </w:tcBorders>
            <w:shd w:val="clear" w:color="auto" w:fill="auto"/>
            <w:vAlign w:val="bottom"/>
          </w:tcPr>
          <w:p w14:paraId="718BCC64" w14:textId="2850A975" w:rsidR="000253C0" w:rsidRPr="005A1623" w:rsidRDefault="0045411E" w:rsidP="00BC2A9A">
            <w:pPr>
              <w:tabs>
                <w:tab w:val="left" w:pos="-72"/>
              </w:tabs>
              <w:ind w:right="-72" w:firstLine="18"/>
              <w:jc w:val="right"/>
              <w:rPr>
                <w:rFonts w:ascii="Arial" w:hAnsi="Arial" w:cs="Arial"/>
                <w:b/>
                <w:bCs/>
                <w:sz w:val="18"/>
                <w:szCs w:val="18"/>
              </w:rPr>
            </w:pPr>
            <w:r w:rsidRPr="005A1623">
              <w:rPr>
                <w:rFonts w:ascii="Arial" w:hAnsi="Arial" w:cs="Arial"/>
                <w:b/>
                <w:bCs/>
                <w:sz w:val="18"/>
                <w:szCs w:val="18"/>
                <w:lang w:val="en-GB"/>
              </w:rPr>
              <w:t>31 March</w:t>
            </w:r>
          </w:p>
        </w:tc>
        <w:tc>
          <w:tcPr>
            <w:tcW w:w="1440" w:type="dxa"/>
            <w:tcBorders>
              <w:top w:val="nil"/>
              <w:bottom w:val="nil"/>
            </w:tcBorders>
            <w:shd w:val="clear" w:color="auto" w:fill="auto"/>
            <w:vAlign w:val="bottom"/>
          </w:tcPr>
          <w:p w14:paraId="1B2D1EFA" w14:textId="77777777" w:rsidR="000253C0" w:rsidRPr="005A1623" w:rsidRDefault="000253C0" w:rsidP="00BC2A9A">
            <w:pPr>
              <w:ind w:left="-108" w:right="-72" w:hanging="60"/>
              <w:jc w:val="right"/>
              <w:rPr>
                <w:rFonts w:ascii="Arial" w:hAnsi="Arial" w:cs="Arial"/>
                <w:b/>
                <w:bCs/>
                <w:sz w:val="18"/>
                <w:szCs w:val="18"/>
              </w:rPr>
            </w:pPr>
            <w:r w:rsidRPr="005A1623">
              <w:rPr>
                <w:rFonts w:ascii="Arial" w:hAnsi="Arial" w:cs="Arial"/>
                <w:b/>
                <w:bCs/>
                <w:sz w:val="18"/>
                <w:szCs w:val="18"/>
              </w:rPr>
              <w:t>30 September</w:t>
            </w:r>
          </w:p>
        </w:tc>
      </w:tr>
      <w:tr w:rsidR="0045411E" w:rsidRPr="005A1623" w14:paraId="40DA504E" w14:textId="77777777" w:rsidTr="00604D92">
        <w:trPr>
          <w:cantSplit/>
          <w:trHeight w:val="20"/>
        </w:trPr>
        <w:tc>
          <w:tcPr>
            <w:tcW w:w="3690" w:type="dxa"/>
            <w:tcBorders>
              <w:top w:val="nil"/>
              <w:bottom w:val="nil"/>
            </w:tcBorders>
            <w:shd w:val="clear" w:color="auto" w:fill="auto"/>
            <w:vAlign w:val="bottom"/>
          </w:tcPr>
          <w:p w14:paraId="787BAA1F" w14:textId="77777777" w:rsidR="0045411E" w:rsidRPr="005A1623" w:rsidRDefault="0045411E" w:rsidP="0045411E">
            <w:pPr>
              <w:tabs>
                <w:tab w:val="left" w:pos="1314"/>
              </w:tabs>
              <w:ind w:left="-101" w:right="-72"/>
              <w:rPr>
                <w:rFonts w:ascii="Arial" w:hAnsi="Arial" w:cs="Arial"/>
                <w:b/>
                <w:bCs/>
                <w:sz w:val="18"/>
                <w:szCs w:val="18"/>
              </w:rPr>
            </w:pPr>
          </w:p>
        </w:tc>
        <w:tc>
          <w:tcPr>
            <w:tcW w:w="1440" w:type="dxa"/>
            <w:tcBorders>
              <w:top w:val="nil"/>
              <w:bottom w:val="nil"/>
            </w:tcBorders>
            <w:shd w:val="clear" w:color="auto" w:fill="auto"/>
            <w:vAlign w:val="bottom"/>
          </w:tcPr>
          <w:p w14:paraId="3B3A5196" w14:textId="1B8E5C95" w:rsidR="0045411E" w:rsidRPr="005A1623" w:rsidRDefault="0045411E" w:rsidP="0045411E">
            <w:pPr>
              <w:ind w:right="-72"/>
              <w:jc w:val="right"/>
              <w:rPr>
                <w:rFonts w:ascii="Arial" w:hAnsi="Arial" w:cs="Arial"/>
                <w:b/>
                <w:bCs/>
                <w:sz w:val="18"/>
                <w:szCs w:val="18"/>
                <w:lang w:val="en-GB" w:bidi="ar-SA"/>
              </w:rPr>
            </w:pPr>
            <w:r w:rsidRPr="005A1623">
              <w:rPr>
                <w:rFonts w:ascii="Arial" w:hAnsi="Arial" w:cs="Arial"/>
                <w:b/>
                <w:bCs/>
                <w:sz w:val="18"/>
                <w:szCs w:val="18"/>
                <w:lang w:val="en-GB" w:bidi="ar-SA"/>
              </w:rPr>
              <w:t>2022</w:t>
            </w:r>
          </w:p>
        </w:tc>
        <w:tc>
          <w:tcPr>
            <w:tcW w:w="1440" w:type="dxa"/>
            <w:tcBorders>
              <w:top w:val="nil"/>
              <w:bottom w:val="nil"/>
            </w:tcBorders>
            <w:shd w:val="clear" w:color="auto" w:fill="auto"/>
            <w:vAlign w:val="bottom"/>
          </w:tcPr>
          <w:p w14:paraId="4758B7BE" w14:textId="5343980F" w:rsidR="0045411E" w:rsidRPr="005A1623" w:rsidRDefault="0045411E" w:rsidP="0045411E">
            <w:pPr>
              <w:ind w:right="-72"/>
              <w:jc w:val="right"/>
              <w:rPr>
                <w:rFonts w:ascii="Arial" w:hAnsi="Arial" w:cs="Arial"/>
                <w:b/>
                <w:bCs/>
                <w:sz w:val="18"/>
                <w:szCs w:val="18"/>
                <w:lang w:val="en-GB" w:bidi="ar-SA"/>
              </w:rPr>
            </w:pPr>
            <w:r w:rsidRPr="005A1623">
              <w:rPr>
                <w:rFonts w:ascii="Arial" w:hAnsi="Arial" w:cs="Arial"/>
                <w:b/>
                <w:bCs/>
                <w:sz w:val="18"/>
                <w:szCs w:val="18"/>
                <w:lang w:val="en-GB" w:bidi="ar-SA"/>
              </w:rPr>
              <w:t>2021</w:t>
            </w:r>
          </w:p>
        </w:tc>
        <w:tc>
          <w:tcPr>
            <w:tcW w:w="1440" w:type="dxa"/>
            <w:tcBorders>
              <w:top w:val="nil"/>
              <w:bottom w:val="nil"/>
            </w:tcBorders>
            <w:shd w:val="clear" w:color="auto" w:fill="auto"/>
            <w:vAlign w:val="bottom"/>
          </w:tcPr>
          <w:p w14:paraId="318DBC1B" w14:textId="6622B88E" w:rsidR="0045411E" w:rsidRPr="005A1623" w:rsidRDefault="0045411E" w:rsidP="0045411E">
            <w:pPr>
              <w:ind w:right="-72"/>
              <w:jc w:val="right"/>
              <w:rPr>
                <w:rFonts w:ascii="Arial" w:hAnsi="Arial" w:cs="Arial"/>
                <w:b/>
                <w:bCs/>
                <w:sz w:val="18"/>
                <w:szCs w:val="18"/>
                <w:lang w:val="en-GB" w:bidi="ar-SA"/>
              </w:rPr>
            </w:pPr>
            <w:r w:rsidRPr="005A1623">
              <w:rPr>
                <w:rFonts w:ascii="Arial" w:hAnsi="Arial" w:cs="Arial"/>
                <w:b/>
                <w:bCs/>
                <w:sz w:val="18"/>
                <w:szCs w:val="18"/>
                <w:lang w:val="en-GB" w:bidi="ar-SA"/>
              </w:rPr>
              <w:t>2022</w:t>
            </w:r>
          </w:p>
        </w:tc>
        <w:tc>
          <w:tcPr>
            <w:tcW w:w="1440" w:type="dxa"/>
            <w:tcBorders>
              <w:top w:val="nil"/>
              <w:bottom w:val="nil"/>
            </w:tcBorders>
            <w:shd w:val="clear" w:color="auto" w:fill="auto"/>
            <w:vAlign w:val="bottom"/>
          </w:tcPr>
          <w:p w14:paraId="2576279C" w14:textId="2768E3E3" w:rsidR="0045411E" w:rsidRPr="005A1623" w:rsidRDefault="0045411E" w:rsidP="0045411E">
            <w:pPr>
              <w:ind w:right="-72"/>
              <w:jc w:val="right"/>
              <w:rPr>
                <w:rFonts w:ascii="Arial" w:hAnsi="Arial" w:cs="Arial"/>
                <w:b/>
                <w:bCs/>
                <w:sz w:val="18"/>
                <w:szCs w:val="18"/>
                <w:lang w:val="en-GB" w:bidi="ar-SA"/>
              </w:rPr>
            </w:pPr>
            <w:r w:rsidRPr="005A1623">
              <w:rPr>
                <w:rFonts w:ascii="Arial" w:hAnsi="Arial" w:cs="Arial"/>
                <w:b/>
                <w:bCs/>
                <w:sz w:val="18"/>
                <w:szCs w:val="18"/>
                <w:lang w:val="en-GB" w:bidi="ar-SA"/>
              </w:rPr>
              <w:t>2021</w:t>
            </w:r>
          </w:p>
        </w:tc>
      </w:tr>
      <w:tr w:rsidR="0045411E" w:rsidRPr="005A1623" w14:paraId="04BFF655" w14:textId="77777777" w:rsidTr="00604D92">
        <w:trPr>
          <w:cantSplit/>
          <w:trHeight w:val="20"/>
        </w:trPr>
        <w:tc>
          <w:tcPr>
            <w:tcW w:w="3690" w:type="dxa"/>
            <w:tcBorders>
              <w:top w:val="nil"/>
              <w:bottom w:val="nil"/>
            </w:tcBorders>
            <w:shd w:val="clear" w:color="auto" w:fill="auto"/>
            <w:vAlign w:val="bottom"/>
          </w:tcPr>
          <w:p w14:paraId="1247A8DD" w14:textId="77777777" w:rsidR="0045411E" w:rsidRPr="005A1623" w:rsidRDefault="0045411E" w:rsidP="0045411E">
            <w:pPr>
              <w:tabs>
                <w:tab w:val="left" w:pos="1314"/>
              </w:tabs>
              <w:ind w:left="-101" w:right="-72"/>
              <w:rPr>
                <w:rFonts w:ascii="Arial" w:hAnsi="Arial" w:cs="Arial"/>
                <w:sz w:val="18"/>
                <w:szCs w:val="18"/>
              </w:rPr>
            </w:pPr>
          </w:p>
        </w:tc>
        <w:tc>
          <w:tcPr>
            <w:tcW w:w="1440" w:type="dxa"/>
            <w:tcBorders>
              <w:top w:val="nil"/>
              <w:bottom w:val="single" w:sz="4" w:space="0" w:color="auto"/>
            </w:tcBorders>
            <w:shd w:val="clear" w:color="auto" w:fill="auto"/>
            <w:vAlign w:val="bottom"/>
          </w:tcPr>
          <w:p w14:paraId="6225E8AB" w14:textId="77777777" w:rsidR="0045411E" w:rsidRPr="005A1623" w:rsidRDefault="0045411E" w:rsidP="0045411E">
            <w:pPr>
              <w:ind w:right="-72"/>
              <w:jc w:val="right"/>
              <w:rPr>
                <w:rFonts w:ascii="Arial" w:hAnsi="Arial" w:cs="Arial"/>
                <w:b/>
                <w:bCs/>
                <w:sz w:val="18"/>
                <w:szCs w:val="18"/>
              </w:rPr>
            </w:pPr>
            <w:r w:rsidRPr="005A1623">
              <w:rPr>
                <w:rFonts w:ascii="Arial" w:hAnsi="Arial" w:cs="Arial"/>
                <w:b/>
                <w:bCs/>
                <w:sz w:val="18"/>
                <w:szCs w:val="18"/>
              </w:rPr>
              <w:t>Baht’000</w:t>
            </w:r>
          </w:p>
        </w:tc>
        <w:tc>
          <w:tcPr>
            <w:tcW w:w="1440" w:type="dxa"/>
            <w:tcBorders>
              <w:top w:val="nil"/>
              <w:bottom w:val="single" w:sz="4" w:space="0" w:color="auto"/>
            </w:tcBorders>
            <w:shd w:val="clear" w:color="auto" w:fill="auto"/>
            <w:vAlign w:val="bottom"/>
          </w:tcPr>
          <w:p w14:paraId="635BE5C6" w14:textId="77777777" w:rsidR="0045411E" w:rsidRPr="005A1623" w:rsidRDefault="0045411E" w:rsidP="0045411E">
            <w:pPr>
              <w:ind w:right="-72"/>
              <w:jc w:val="right"/>
              <w:rPr>
                <w:rFonts w:ascii="Arial" w:hAnsi="Arial" w:cs="Arial"/>
                <w:b/>
                <w:bCs/>
                <w:sz w:val="18"/>
                <w:szCs w:val="18"/>
              </w:rPr>
            </w:pPr>
            <w:r w:rsidRPr="005A1623">
              <w:rPr>
                <w:rFonts w:ascii="Arial" w:hAnsi="Arial" w:cs="Arial"/>
                <w:b/>
                <w:bCs/>
                <w:sz w:val="18"/>
                <w:szCs w:val="18"/>
              </w:rPr>
              <w:t>Baht’000</w:t>
            </w:r>
          </w:p>
        </w:tc>
        <w:tc>
          <w:tcPr>
            <w:tcW w:w="1440" w:type="dxa"/>
            <w:tcBorders>
              <w:top w:val="nil"/>
              <w:bottom w:val="single" w:sz="4" w:space="0" w:color="auto"/>
            </w:tcBorders>
            <w:shd w:val="clear" w:color="auto" w:fill="auto"/>
            <w:vAlign w:val="bottom"/>
          </w:tcPr>
          <w:p w14:paraId="578ACE38" w14:textId="77777777" w:rsidR="0045411E" w:rsidRPr="005A1623" w:rsidRDefault="0045411E" w:rsidP="0045411E">
            <w:pPr>
              <w:ind w:right="-72"/>
              <w:jc w:val="right"/>
              <w:rPr>
                <w:rFonts w:ascii="Arial" w:hAnsi="Arial" w:cs="Arial"/>
                <w:b/>
                <w:bCs/>
                <w:sz w:val="18"/>
                <w:szCs w:val="18"/>
              </w:rPr>
            </w:pPr>
            <w:r w:rsidRPr="005A1623">
              <w:rPr>
                <w:rFonts w:ascii="Arial" w:hAnsi="Arial" w:cs="Arial"/>
                <w:b/>
                <w:bCs/>
                <w:sz w:val="18"/>
                <w:szCs w:val="18"/>
              </w:rPr>
              <w:t>Baht’000</w:t>
            </w:r>
          </w:p>
        </w:tc>
        <w:tc>
          <w:tcPr>
            <w:tcW w:w="1440" w:type="dxa"/>
            <w:tcBorders>
              <w:top w:val="nil"/>
              <w:bottom w:val="single" w:sz="4" w:space="0" w:color="auto"/>
            </w:tcBorders>
            <w:shd w:val="clear" w:color="auto" w:fill="auto"/>
            <w:vAlign w:val="bottom"/>
          </w:tcPr>
          <w:p w14:paraId="03162CC3" w14:textId="77777777" w:rsidR="0045411E" w:rsidRPr="005A1623" w:rsidRDefault="0045411E" w:rsidP="0045411E">
            <w:pPr>
              <w:ind w:right="-72"/>
              <w:jc w:val="right"/>
              <w:rPr>
                <w:rFonts w:ascii="Arial" w:hAnsi="Arial" w:cs="Arial"/>
                <w:b/>
                <w:bCs/>
                <w:sz w:val="18"/>
                <w:szCs w:val="18"/>
              </w:rPr>
            </w:pPr>
            <w:r w:rsidRPr="005A1623">
              <w:rPr>
                <w:rFonts w:ascii="Arial" w:hAnsi="Arial" w:cs="Arial"/>
                <w:b/>
                <w:bCs/>
                <w:sz w:val="18"/>
                <w:szCs w:val="18"/>
              </w:rPr>
              <w:t>Baht’000</w:t>
            </w:r>
          </w:p>
        </w:tc>
      </w:tr>
      <w:tr w:rsidR="0045411E" w:rsidRPr="005A1623" w14:paraId="56617253" w14:textId="77777777" w:rsidTr="00604D92">
        <w:trPr>
          <w:cantSplit/>
          <w:trHeight w:val="20"/>
        </w:trPr>
        <w:tc>
          <w:tcPr>
            <w:tcW w:w="3690" w:type="dxa"/>
            <w:tcBorders>
              <w:top w:val="nil"/>
              <w:bottom w:val="nil"/>
            </w:tcBorders>
            <w:shd w:val="clear" w:color="auto" w:fill="auto"/>
            <w:vAlign w:val="bottom"/>
          </w:tcPr>
          <w:p w14:paraId="5359C4EA" w14:textId="77777777" w:rsidR="0045411E" w:rsidRPr="005A1623" w:rsidRDefault="0045411E" w:rsidP="0045411E">
            <w:pPr>
              <w:tabs>
                <w:tab w:val="left" w:pos="1314"/>
              </w:tabs>
              <w:ind w:left="-101" w:right="-72"/>
              <w:rPr>
                <w:rFonts w:ascii="Arial" w:hAnsi="Arial" w:cs="Arial"/>
                <w:sz w:val="18"/>
                <w:szCs w:val="18"/>
              </w:rPr>
            </w:pPr>
          </w:p>
        </w:tc>
        <w:tc>
          <w:tcPr>
            <w:tcW w:w="1440" w:type="dxa"/>
            <w:tcBorders>
              <w:top w:val="single" w:sz="4" w:space="0" w:color="auto"/>
              <w:bottom w:val="nil"/>
            </w:tcBorders>
            <w:shd w:val="clear" w:color="auto" w:fill="FAFAFA"/>
            <w:vAlign w:val="bottom"/>
          </w:tcPr>
          <w:p w14:paraId="35E43205" w14:textId="77777777" w:rsidR="0045411E" w:rsidRPr="005A1623"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auto"/>
            <w:vAlign w:val="bottom"/>
          </w:tcPr>
          <w:p w14:paraId="0E5FBF63" w14:textId="77777777" w:rsidR="0045411E" w:rsidRPr="005A1623"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bottom"/>
          </w:tcPr>
          <w:p w14:paraId="0A3DFD14" w14:textId="77777777" w:rsidR="0045411E" w:rsidRPr="005A1623"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auto"/>
            <w:vAlign w:val="bottom"/>
          </w:tcPr>
          <w:p w14:paraId="0722A004" w14:textId="77777777" w:rsidR="0045411E" w:rsidRPr="005A1623" w:rsidRDefault="0045411E" w:rsidP="0045411E">
            <w:pPr>
              <w:ind w:right="-72"/>
              <w:jc w:val="right"/>
              <w:rPr>
                <w:rFonts w:ascii="Arial" w:hAnsi="Arial" w:cs="Arial"/>
                <w:sz w:val="18"/>
                <w:szCs w:val="18"/>
              </w:rPr>
            </w:pPr>
          </w:p>
        </w:tc>
      </w:tr>
      <w:tr w:rsidR="0045411E" w:rsidRPr="005A1623" w14:paraId="24A07251" w14:textId="77777777" w:rsidTr="00604D92">
        <w:trPr>
          <w:cantSplit/>
          <w:trHeight w:val="20"/>
        </w:trPr>
        <w:tc>
          <w:tcPr>
            <w:tcW w:w="3690" w:type="dxa"/>
            <w:tcBorders>
              <w:top w:val="nil"/>
              <w:bottom w:val="nil"/>
            </w:tcBorders>
            <w:shd w:val="clear" w:color="auto" w:fill="auto"/>
            <w:vAlign w:val="bottom"/>
          </w:tcPr>
          <w:p w14:paraId="736BAED2" w14:textId="77777777" w:rsidR="0045411E" w:rsidRPr="005A1623" w:rsidRDefault="0045411E" w:rsidP="0045411E">
            <w:pPr>
              <w:tabs>
                <w:tab w:val="left" w:pos="1314"/>
              </w:tabs>
              <w:ind w:left="-101" w:right="-72"/>
              <w:rPr>
                <w:rFonts w:ascii="Arial" w:hAnsi="Arial" w:cs="Arial"/>
                <w:sz w:val="18"/>
                <w:szCs w:val="18"/>
              </w:rPr>
            </w:pPr>
            <w:r w:rsidRPr="005A1623">
              <w:rPr>
                <w:rFonts w:ascii="Arial" w:hAnsi="Arial" w:cs="Arial"/>
                <w:sz w:val="18"/>
                <w:szCs w:val="18"/>
              </w:rPr>
              <w:t>Trade receivables - related companies</w:t>
            </w:r>
          </w:p>
        </w:tc>
        <w:tc>
          <w:tcPr>
            <w:tcW w:w="1440" w:type="dxa"/>
            <w:tcBorders>
              <w:top w:val="nil"/>
              <w:bottom w:val="nil"/>
            </w:tcBorders>
            <w:shd w:val="clear" w:color="auto" w:fill="FAFAFA"/>
            <w:vAlign w:val="bottom"/>
          </w:tcPr>
          <w:p w14:paraId="051E91DF" w14:textId="77777777" w:rsidR="0045411E" w:rsidRPr="005A1623" w:rsidRDefault="0045411E" w:rsidP="0045411E">
            <w:pPr>
              <w:ind w:right="-72"/>
              <w:jc w:val="right"/>
              <w:rPr>
                <w:rFonts w:ascii="Arial" w:hAnsi="Arial" w:cs="Arial"/>
                <w:sz w:val="18"/>
                <w:szCs w:val="18"/>
              </w:rPr>
            </w:pPr>
          </w:p>
        </w:tc>
        <w:tc>
          <w:tcPr>
            <w:tcW w:w="1440" w:type="dxa"/>
            <w:tcBorders>
              <w:top w:val="nil"/>
              <w:bottom w:val="nil"/>
            </w:tcBorders>
            <w:shd w:val="clear" w:color="auto" w:fill="auto"/>
            <w:vAlign w:val="bottom"/>
          </w:tcPr>
          <w:p w14:paraId="00CEDAED" w14:textId="77777777" w:rsidR="0045411E" w:rsidRPr="005A1623" w:rsidRDefault="0045411E" w:rsidP="0045411E">
            <w:pPr>
              <w:ind w:right="-72"/>
              <w:jc w:val="right"/>
              <w:rPr>
                <w:rFonts w:ascii="Arial" w:hAnsi="Arial" w:cs="Arial"/>
                <w:sz w:val="18"/>
                <w:szCs w:val="18"/>
              </w:rPr>
            </w:pPr>
          </w:p>
        </w:tc>
        <w:tc>
          <w:tcPr>
            <w:tcW w:w="1440" w:type="dxa"/>
            <w:tcBorders>
              <w:top w:val="nil"/>
              <w:bottom w:val="nil"/>
            </w:tcBorders>
            <w:shd w:val="clear" w:color="auto" w:fill="FAFAFA"/>
            <w:vAlign w:val="bottom"/>
          </w:tcPr>
          <w:p w14:paraId="1AB17172" w14:textId="77777777" w:rsidR="0045411E" w:rsidRPr="005A1623" w:rsidRDefault="0045411E" w:rsidP="0045411E">
            <w:pPr>
              <w:ind w:right="-72"/>
              <w:jc w:val="right"/>
              <w:rPr>
                <w:rFonts w:ascii="Arial" w:hAnsi="Arial" w:cs="Arial"/>
                <w:sz w:val="18"/>
                <w:szCs w:val="18"/>
              </w:rPr>
            </w:pPr>
          </w:p>
        </w:tc>
        <w:tc>
          <w:tcPr>
            <w:tcW w:w="1440" w:type="dxa"/>
            <w:tcBorders>
              <w:top w:val="nil"/>
              <w:bottom w:val="nil"/>
            </w:tcBorders>
            <w:shd w:val="clear" w:color="auto" w:fill="auto"/>
            <w:vAlign w:val="bottom"/>
          </w:tcPr>
          <w:p w14:paraId="2459D080" w14:textId="77777777" w:rsidR="0045411E" w:rsidRPr="005A1623" w:rsidRDefault="0045411E" w:rsidP="0045411E">
            <w:pPr>
              <w:ind w:right="-72"/>
              <w:jc w:val="right"/>
              <w:rPr>
                <w:rFonts w:ascii="Arial" w:hAnsi="Arial" w:cs="Arial"/>
                <w:sz w:val="18"/>
                <w:szCs w:val="18"/>
              </w:rPr>
            </w:pPr>
          </w:p>
        </w:tc>
      </w:tr>
      <w:tr w:rsidR="00FC788E" w:rsidRPr="005A1623" w14:paraId="73328240" w14:textId="77777777" w:rsidTr="00014743">
        <w:trPr>
          <w:cantSplit/>
          <w:trHeight w:val="80"/>
        </w:trPr>
        <w:tc>
          <w:tcPr>
            <w:tcW w:w="3690" w:type="dxa"/>
            <w:tcBorders>
              <w:top w:val="nil"/>
              <w:bottom w:val="nil"/>
            </w:tcBorders>
            <w:shd w:val="clear" w:color="auto" w:fill="auto"/>
            <w:vAlign w:val="bottom"/>
          </w:tcPr>
          <w:p w14:paraId="3A4E44E9" w14:textId="6C22AAA1" w:rsidR="00FC788E" w:rsidRPr="005A1623" w:rsidRDefault="00FC788E" w:rsidP="00FC788E">
            <w:pPr>
              <w:tabs>
                <w:tab w:val="left" w:pos="175"/>
                <w:tab w:val="left" w:pos="1314"/>
              </w:tabs>
              <w:ind w:left="-101" w:right="-72"/>
              <w:rPr>
                <w:rFonts w:ascii="Arial" w:hAnsi="Arial" w:cs="Arial"/>
                <w:sz w:val="18"/>
                <w:szCs w:val="18"/>
              </w:rPr>
            </w:pPr>
            <w:r w:rsidRPr="005A1623">
              <w:rPr>
                <w:rFonts w:ascii="Arial" w:hAnsi="Arial" w:cs="Arial"/>
                <w:sz w:val="18"/>
                <w:szCs w:val="18"/>
              </w:rPr>
              <w:t xml:space="preserve">   (Note </w:t>
            </w:r>
            <w:r w:rsidR="006A3483" w:rsidRPr="005A1623">
              <w:rPr>
                <w:rFonts w:ascii="Arial" w:hAnsi="Arial" w:cs="Arial"/>
                <w:sz w:val="18"/>
                <w:szCs w:val="18"/>
              </w:rPr>
              <w:t>18</w:t>
            </w:r>
            <w:r w:rsidRPr="005A1623">
              <w:rPr>
                <w:rFonts w:ascii="Arial" w:hAnsi="Arial" w:cs="Arial"/>
                <w:sz w:val="18"/>
                <w:szCs w:val="18"/>
              </w:rPr>
              <w:t xml:space="preserve"> b))</w:t>
            </w:r>
          </w:p>
        </w:tc>
        <w:tc>
          <w:tcPr>
            <w:tcW w:w="1440" w:type="dxa"/>
            <w:tcBorders>
              <w:top w:val="nil"/>
              <w:bottom w:val="nil"/>
            </w:tcBorders>
            <w:shd w:val="clear" w:color="auto" w:fill="FAFAFA"/>
          </w:tcPr>
          <w:p w14:paraId="67B678AB" w14:textId="0C6BDCCF" w:rsidR="00FC788E" w:rsidRPr="005A1623" w:rsidRDefault="00FC788E" w:rsidP="00FC788E">
            <w:pPr>
              <w:ind w:right="-72"/>
              <w:jc w:val="right"/>
              <w:rPr>
                <w:rFonts w:ascii="Arial" w:hAnsi="Arial" w:cs="Arial"/>
                <w:sz w:val="18"/>
                <w:szCs w:val="18"/>
                <w:lang w:val="en-GB"/>
              </w:rPr>
            </w:pPr>
            <w:r w:rsidRPr="005A1623">
              <w:rPr>
                <w:rFonts w:ascii="Arial" w:hAnsi="Arial" w:cs="Arial"/>
                <w:sz w:val="18"/>
                <w:szCs w:val="18"/>
                <w:lang w:val="en-GB"/>
              </w:rPr>
              <w:t>531,003</w:t>
            </w:r>
          </w:p>
        </w:tc>
        <w:tc>
          <w:tcPr>
            <w:tcW w:w="1440" w:type="dxa"/>
            <w:tcBorders>
              <w:top w:val="nil"/>
              <w:bottom w:val="nil"/>
            </w:tcBorders>
            <w:shd w:val="clear" w:color="auto" w:fill="auto"/>
            <w:vAlign w:val="bottom"/>
          </w:tcPr>
          <w:p w14:paraId="5E402E5B" w14:textId="6867056E" w:rsidR="00FC788E" w:rsidRPr="005A1623" w:rsidRDefault="00FC788E" w:rsidP="00FC788E">
            <w:pPr>
              <w:ind w:right="-72"/>
              <w:jc w:val="right"/>
              <w:rPr>
                <w:rFonts w:ascii="Arial" w:hAnsi="Arial" w:cs="Arial"/>
                <w:sz w:val="18"/>
                <w:szCs w:val="18"/>
                <w:lang w:val="en-GB"/>
              </w:rPr>
            </w:pPr>
            <w:r w:rsidRPr="005A1623">
              <w:rPr>
                <w:rFonts w:ascii="Arial" w:hAnsi="Arial" w:cs="Arial"/>
                <w:sz w:val="18"/>
                <w:szCs w:val="18"/>
                <w:lang w:val="en-GB"/>
              </w:rPr>
              <w:t>457,228</w:t>
            </w:r>
          </w:p>
        </w:tc>
        <w:tc>
          <w:tcPr>
            <w:tcW w:w="1440" w:type="dxa"/>
            <w:tcBorders>
              <w:top w:val="nil"/>
              <w:bottom w:val="nil"/>
            </w:tcBorders>
            <w:shd w:val="clear" w:color="auto" w:fill="FAFAFA"/>
          </w:tcPr>
          <w:p w14:paraId="5F3F4B06" w14:textId="4B3810C0" w:rsidR="00FC788E" w:rsidRPr="005A1623" w:rsidRDefault="00FC788E" w:rsidP="00FC788E">
            <w:pPr>
              <w:ind w:right="-72"/>
              <w:jc w:val="right"/>
              <w:rPr>
                <w:rFonts w:ascii="Arial" w:hAnsi="Arial" w:cs="Arial"/>
                <w:sz w:val="18"/>
                <w:szCs w:val="18"/>
                <w:lang w:val="en-GB"/>
              </w:rPr>
            </w:pPr>
            <w:r w:rsidRPr="005A1623">
              <w:rPr>
                <w:rFonts w:ascii="Arial" w:hAnsi="Arial" w:cs="Arial"/>
                <w:sz w:val="18"/>
                <w:szCs w:val="18"/>
              </w:rPr>
              <w:t>534,455</w:t>
            </w:r>
          </w:p>
        </w:tc>
        <w:tc>
          <w:tcPr>
            <w:tcW w:w="1440" w:type="dxa"/>
            <w:tcBorders>
              <w:top w:val="nil"/>
              <w:bottom w:val="nil"/>
            </w:tcBorders>
            <w:shd w:val="clear" w:color="auto" w:fill="auto"/>
            <w:vAlign w:val="bottom"/>
          </w:tcPr>
          <w:p w14:paraId="1A2E0996" w14:textId="2EE8A0D0" w:rsidR="00FC788E" w:rsidRPr="005A1623" w:rsidRDefault="00FC788E" w:rsidP="00FC788E">
            <w:pPr>
              <w:ind w:right="-72"/>
              <w:jc w:val="right"/>
              <w:rPr>
                <w:rFonts w:ascii="Arial" w:hAnsi="Arial" w:cs="Arial"/>
                <w:sz w:val="18"/>
                <w:szCs w:val="18"/>
              </w:rPr>
            </w:pPr>
            <w:r w:rsidRPr="005A1623">
              <w:rPr>
                <w:rFonts w:ascii="Arial" w:hAnsi="Arial" w:cs="Arial"/>
                <w:sz w:val="18"/>
                <w:szCs w:val="18"/>
                <w:lang w:val="en-GB"/>
              </w:rPr>
              <w:t>462</w:t>
            </w:r>
            <w:r w:rsidRPr="005A1623">
              <w:rPr>
                <w:rFonts w:ascii="Arial" w:hAnsi="Arial" w:cs="Arial"/>
                <w:sz w:val="18"/>
                <w:szCs w:val="18"/>
              </w:rPr>
              <w:t>,</w:t>
            </w:r>
            <w:r w:rsidRPr="005A1623">
              <w:rPr>
                <w:rFonts w:ascii="Arial" w:hAnsi="Arial" w:cs="Arial"/>
                <w:sz w:val="18"/>
                <w:szCs w:val="18"/>
                <w:lang w:val="en-GB"/>
              </w:rPr>
              <w:t>209</w:t>
            </w:r>
          </w:p>
        </w:tc>
      </w:tr>
      <w:tr w:rsidR="003F6CBE" w:rsidRPr="005A1623" w14:paraId="6918F7EA" w14:textId="77777777" w:rsidTr="001570A8">
        <w:trPr>
          <w:cantSplit/>
          <w:trHeight w:val="80"/>
        </w:trPr>
        <w:tc>
          <w:tcPr>
            <w:tcW w:w="3690" w:type="dxa"/>
            <w:tcBorders>
              <w:top w:val="nil"/>
              <w:bottom w:val="nil"/>
            </w:tcBorders>
            <w:shd w:val="clear" w:color="auto" w:fill="auto"/>
            <w:vAlign w:val="bottom"/>
          </w:tcPr>
          <w:p w14:paraId="73BBCB61" w14:textId="77777777" w:rsidR="003F6CBE" w:rsidRPr="005A1623" w:rsidRDefault="003F6CBE" w:rsidP="003F6CBE">
            <w:pPr>
              <w:tabs>
                <w:tab w:val="left" w:pos="1314"/>
              </w:tabs>
              <w:ind w:left="-101" w:right="-72"/>
              <w:rPr>
                <w:rFonts w:ascii="Arial" w:hAnsi="Arial" w:cs="Arial"/>
                <w:sz w:val="18"/>
                <w:szCs w:val="18"/>
              </w:rPr>
            </w:pPr>
            <w:r w:rsidRPr="005A1623">
              <w:rPr>
                <w:rFonts w:ascii="Arial" w:hAnsi="Arial" w:cs="Arial"/>
                <w:sz w:val="18"/>
                <w:szCs w:val="18"/>
              </w:rPr>
              <w:t xml:space="preserve">Trade receivables - other companies   </w:t>
            </w:r>
          </w:p>
        </w:tc>
        <w:tc>
          <w:tcPr>
            <w:tcW w:w="1440" w:type="dxa"/>
            <w:tcBorders>
              <w:top w:val="nil"/>
              <w:bottom w:val="nil"/>
            </w:tcBorders>
            <w:shd w:val="clear" w:color="auto" w:fill="FAFAFA"/>
          </w:tcPr>
          <w:p w14:paraId="06764B71" w14:textId="2801D628" w:rsidR="003F6CBE" w:rsidRPr="005A1623" w:rsidRDefault="003F6CBE" w:rsidP="003F6CBE">
            <w:pPr>
              <w:ind w:right="-72"/>
              <w:jc w:val="right"/>
              <w:rPr>
                <w:rFonts w:ascii="Arial" w:hAnsi="Arial" w:cs="Arial"/>
                <w:sz w:val="18"/>
                <w:szCs w:val="18"/>
                <w:lang w:val="en-GB"/>
              </w:rPr>
            </w:pPr>
            <w:r w:rsidRPr="005A1623">
              <w:rPr>
                <w:rFonts w:ascii="Arial" w:hAnsi="Arial" w:cs="Arial"/>
                <w:sz w:val="18"/>
                <w:szCs w:val="18"/>
                <w:lang w:val="en-GB"/>
              </w:rPr>
              <w:t>594,255</w:t>
            </w:r>
          </w:p>
        </w:tc>
        <w:tc>
          <w:tcPr>
            <w:tcW w:w="1440" w:type="dxa"/>
            <w:tcBorders>
              <w:top w:val="nil"/>
              <w:bottom w:val="nil"/>
            </w:tcBorders>
            <w:shd w:val="clear" w:color="auto" w:fill="auto"/>
            <w:vAlign w:val="bottom"/>
          </w:tcPr>
          <w:p w14:paraId="0338E3A1" w14:textId="246FE46F" w:rsidR="003F6CBE" w:rsidRPr="005A1623" w:rsidRDefault="003F6CBE" w:rsidP="003F6CBE">
            <w:pPr>
              <w:ind w:right="-72"/>
              <w:jc w:val="right"/>
              <w:rPr>
                <w:rFonts w:ascii="Arial" w:hAnsi="Arial" w:cs="Arial"/>
                <w:sz w:val="18"/>
                <w:szCs w:val="18"/>
                <w:lang w:val="en-GB"/>
              </w:rPr>
            </w:pPr>
            <w:r w:rsidRPr="005A1623">
              <w:rPr>
                <w:rFonts w:ascii="Arial" w:hAnsi="Arial" w:cs="Arial"/>
                <w:sz w:val="18"/>
                <w:szCs w:val="18"/>
                <w:lang w:val="en-GB"/>
              </w:rPr>
              <w:t>418,454</w:t>
            </w:r>
          </w:p>
        </w:tc>
        <w:tc>
          <w:tcPr>
            <w:tcW w:w="1440" w:type="dxa"/>
            <w:tcBorders>
              <w:top w:val="nil"/>
              <w:bottom w:val="nil"/>
            </w:tcBorders>
            <w:shd w:val="clear" w:color="auto" w:fill="FAFAFA"/>
            <w:vAlign w:val="bottom"/>
          </w:tcPr>
          <w:p w14:paraId="38814618" w14:textId="303B64B1" w:rsidR="003F6CBE" w:rsidRPr="005A1623" w:rsidRDefault="003F6CBE" w:rsidP="003F6CBE">
            <w:pPr>
              <w:ind w:right="-72"/>
              <w:jc w:val="right"/>
              <w:rPr>
                <w:rFonts w:ascii="Arial" w:hAnsi="Arial" w:cs="Arial"/>
                <w:sz w:val="18"/>
                <w:szCs w:val="18"/>
                <w:lang w:val="en-GB"/>
              </w:rPr>
            </w:pPr>
            <w:r w:rsidRPr="005A1623">
              <w:rPr>
                <w:rFonts w:ascii="Arial" w:eastAsia="Arial Unicode MS" w:hAnsi="Arial" w:cs="Arial"/>
                <w:sz w:val="18"/>
                <w:szCs w:val="18"/>
                <w:lang w:val="en-GB"/>
              </w:rPr>
              <w:t>592,733</w:t>
            </w:r>
          </w:p>
        </w:tc>
        <w:tc>
          <w:tcPr>
            <w:tcW w:w="1440" w:type="dxa"/>
            <w:tcBorders>
              <w:top w:val="nil"/>
              <w:bottom w:val="nil"/>
            </w:tcBorders>
            <w:shd w:val="clear" w:color="auto" w:fill="auto"/>
            <w:vAlign w:val="bottom"/>
          </w:tcPr>
          <w:p w14:paraId="526ADFCF" w14:textId="739B4B97" w:rsidR="003F6CBE" w:rsidRPr="005A1623" w:rsidRDefault="003F6CBE" w:rsidP="003F6CBE">
            <w:pPr>
              <w:ind w:right="-72"/>
              <w:jc w:val="right"/>
              <w:rPr>
                <w:rFonts w:ascii="Arial" w:hAnsi="Arial" w:cs="Arial"/>
                <w:sz w:val="18"/>
                <w:szCs w:val="18"/>
              </w:rPr>
            </w:pPr>
            <w:r w:rsidRPr="005A1623">
              <w:rPr>
                <w:rFonts w:ascii="Arial" w:hAnsi="Arial" w:cs="Arial"/>
                <w:sz w:val="18"/>
                <w:szCs w:val="18"/>
                <w:lang w:val="en-GB"/>
              </w:rPr>
              <w:t>415</w:t>
            </w:r>
            <w:r w:rsidRPr="005A1623">
              <w:rPr>
                <w:rFonts w:ascii="Arial" w:hAnsi="Arial" w:cs="Arial"/>
                <w:sz w:val="18"/>
                <w:szCs w:val="18"/>
              </w:rPr>
              <w:t>,</w:t>
            </w:r>
            <w:r w:rsidRPr="005A1623">
              <w:rPr>
                <w:rFonts w:ascii="Arial" w:hAnsi="Arial" w:cs="Arial"/>
                <w:sz w:val="18"/>
                <w:szCs w:val="18"/>
                <w:lang w:val="en-GB"/>
              </w:rPr>
              <w:t>366</w:t>
            </w:r>
          </w:p>
        </w:tc>
      </w:tr>
      <w:tr w:rsidR="003F6CBE" w:rsidRPr="005A1623" w14:paraId="7512B886" w14:textId="77777777" w:rsidTr="00604D92">
        <w:trPr>
          <w:cantSplit/>
          <w:trHeight w:val="20"/>
        </w:trPr>
        <w:tc>
          <w:tcPr>
            <w:tcW w:w="3690" w:type="dxa"/>
            <w:tcBorders>
              <w:top w:val="nil"/>
              <w:bottom w:val="nil"/>
            </w:tcBorders>
            <w:shd w:val="clear" w:color="auto" w:fill="auto"/>
            <w:vAlign w:val="bottom"/>
          </w:tcPr>
          <w:p w14:paraId="7DEBC58A" w14:textId="4A0859F6" w:rsidR="003F6CBE" w:rsidRPr="005A1623" w:rsidRDefault="003F6CBE" w:rsidP="003F6CBE">
            <w:pPr>
              <w:tabs>
                <w:tab w:val="left" w:pos="1314"/>
              </w:tabs>
              <w:ind w:left="-101" w:right="-72"/>
              <w:rPr>
                <w:rFonts w:ascii="Arial" w:hAnsi="Arial" w:cs="Arial"/>
                <w:sz w:val="18"/>
                <w:szCs w:val="18"/>
              </w:rPr>
            </w:pPr>
            <w:proofErr w:type="gramStart"/>
            <w:r w:rsidRPr="005A1623">
              <w:rPr>
                <w:rFonts w:ascii="Arial" w:hAnsi="Arial" w:cs="Arial"/>
                <w:sz w:val="18"/>
                <w:szCs w:val="18"/>
                <w:u w:val="single"/>
              </w:rPr>
              <w:t>Less</w:t>
            </w:r>
            <w:r w:rsidRPr="005A1623">
              <w:rPr>
                <w:rFonts w:ascii="Arial" w:hAnsi="Arial" w:cs="Arial"/>
                <w:sz w:val="18"/>
                <w:szCs w:val="18"/>
              </w:rPr>
              <w:t xml:space="preserve"> </w:t>
            </w:r>
            <w:r w:rsidR="005A1623">
              <w:rPr>
                <w:rFonts w:ascii="Arial" w:hAnsi="Arial" w:cs="Arial"/>
                <w:sz w:val="18"/>
                <w:szCs w:val="18"/>
              </w:rPr>
              <w:t xml:space="preserve"> </w:t>
            </w:r>
            <w:r w:rsidRPr="005A1623">
              <w:rPr>
                <w:rFonts w:ascii="Arial" w:hAnsi="Arial" w:cs="Arial"/>
                <w:sz w:val="18"/>
                <w:szCs w:val="18"/>
              </w:rPr>
              <w:t>Allowance</w:t>
            </w:r>
            <w:proofErr w:type="gramEnd"/>
            <w:r w:rsidRPr="005A1623">
              <w:rPr>
                <w:rFonts w:ascii="Arial" w:hAnsi="Arial" w:cs="Arial"/>
                <w:sz w:val="18"/>
                <w:szCs w:val="18"/>
              </w:rPr>
              <w:t xml:space="preserve"> for expected credit loss </w:t>
            </w:r>
          </w:p>
        </w:tc>
        <w:tc>
          <w:tcPr>
            <w:tcW w:w="1440" w:type="dxa"/>
            <w:tcBorders>
              <w:top w:val="nil"/>
              <w:bottom w:val="single" w:sz="4" w:space="0" w:color="auto"/>
            </w:tcBorders>
            <w:shd w:val="clear" w:color="auto" w:fill="FAFAFA"/>
            <w:vAlign w:val="bottom"/>
          </w:tcPr>
          <w:p w14:paraId="590630CC" w14:textId="246EDF1C" w:rsidR="003F6CBE" w:rsidRPr="005A1623" w:rsidRDefault="003F6CBE" w:rsidP="003F6CBE">
            <w:pPr>
              <w:ind w:right="-72"/>
              <w:jc w:val="right"/>
              <w:rPr>
                <w:rFonts w:ascii="Arial" w:eastAsia="Arial Unicode MS" w:hAnsi="Arial" w:cs="Arial"/>
                <w:sz w:val="18"/>
                <w:szCs w:val="18"/>
                <w:lang w:val="en-GB"/>
              </w:rPr>
            </w:pPr>
            <w:r w:rsidRPr="005A1623">
              <w:rPr>
                <w:rFonts w:ascii="Arial" w:eastAsia="Arial Unicode MS" w:hAnsi="Arial" w:cs="Arial"/>
                <w:sz w:val="18"/>
                <w:szCs w:val="18"/>
                <w:lang w:val="en-GB"/>
              </w:rPr>
              <w:t>-</w:t>
            </w:r>
          </w:p>
        </w:tc>
        <w:tc>
          <w:tcPr>
            <w:tcW w:w="1440" w:type="dxa"/>
            <w:tcBorders>
              <w:top w:val="nil"/>
              <w:bottom w:val="single" w:sz="4" w:space="0" w:color="auto"/>
            </w:tcBorders>
            <w:shd w:val="clear" w:color="auto" w:fill="auto"/>
            <w:vAlign w:val="bottom"/>
          </w:tcPr>
          <w:p w14:paraId="5D8AF114" w14:textId="4E738416" w:rsidR="003F6CBE" w:rsidRPr="005A1623" w:rsidRDefault="003F6CBE" w:rsidP="003F6CBE">
            <w:pPr>
              <w:ind w:right="-72"/>
              <w:jc w:val="right"/>
              <w:rPr>
                <w:rFonts w:ascii="Arial" w:hAnsi="Arial" w:cs="Arial"/>
                <w:sz w:val="18"/>
                <w:szCs w:val="18"/>
                <w:lang w:val="en-GB"/>
              </w:rPr>
            </w:pPr>
            <w:r w:rsidRPr="005A1623">
              <w:rPr>
                <w:rFonts w:ascii="Arial" w:hAnsi="Arial" w:cs="Arial"/>
                <w:sz w:val="18"/>
                <w:szCs w:val="18"/>
              </w:rPr>
              <w:t xml:space="preserve">-  </w:t>
            </w:r>
          </w:p>
        </w:tc>
        <w:tc>
          <w:tcPr>
            <w:tcW w:w="1440" w:type="dxa"/>
            <w:tcBorders>
              <w:top w:val="nil"/>
              <w:bottom w:val="single" w:sz="4" w:space="0" w:color="auto"/>
            </w:tcBorders>
            <w:shd w:val="clear" w:color="auto" w:fill="FAFAFA"/>
            <w:vAlign w:val="bottom"/>
          </w:tcPr>
          <w:p w14:paraId="364F667B" w14:textId="409F2ED0" w:rsidR="003F6CBE" w:rsidRPr="005A1623" w:rsidRDefault="003F6CBE" w:rsidP="003F6CBE">
            <w:pPr>
              <w:ind w:right="-72"/>
              <w:jc w:val="right"/>
              <w:rPr>
                <w:rFonts w:ascii="Arial" w:hAnsi="Arial" w:cs="Arial"/>
                <w:sz w:val="18"/>
                <w:szCs w:val="18"/>
                <w:lang w:val="en-GB"/>
              </w:rPr>
            </w:pPr>
            <w:r w:rsidRPr="005A1623">
              <w:rPr>
                <w:rFonts w:ascii="Arial" w:hAnsi="Arial" w:cs="Arial"/>
                <w:sz w:val="18"/>
                <w:szCs w:val="18"/>
                <w:lang w:val="en-GB"/>
              </w:rPr>
              <w:t>-</w:t>
            </w:r>
          </w:p>
        </w:tc>
        <w:tc>
          <w:tcPr>
            <w:tcW w:w="1440" w:type="dxa"/>
            <w:tcBorders>
              <w:top w:val="nil"/>
              <w:bottom w:val="single" w:sz="4" w:space="0" w:color="auto"/>
            </w:tcBorders>
            <w:shd w:val="clear" w:color="auto" w:fill="auto"/>
            <w:vAlign w:val="bottom"/>
          </w:tcPr>
          <w:p w14:paraId="1F1B4AD6" w14:textId="53D92B21" w:rsidR="003F6CBE" w:rsidRPr="005A1623" w:rsidRDefault="003F6CBE" w:rsidP="003F6CBE">
            <w:pPr>
              <w:ind w:right="-72"/>
              <w:jc w:val="right"/>
              <w:rPr>
                <w:rFonts w:ascii="Arial" w:hAnsi="Arial" w:cs="Arial"/>
                <w:sz w:val="18"/>
                <w:szCs w:val="18"/>
              </w:rPr>
            </w:pPr>
            <w:r w:rsidRPr="005A1623">
              <w:rPr>
                <w:rFonts w:ascii="Arial" w:hAnsi="Arial" w:cs="Arial"/>
                <w:sz w:val="18"/>
                <w:szCs w:val="18"/>
              </w:rPr>
              <w:t xml:space="preserve">-   </w:t>
            </w:r>
          </w:p>
        </w:tc>
      </w:tr>
      <w:tr w:rsidR="003F6CBE" w:rsidRPr="005A1623" w14:paraId="58F517C3" w14:textId="77777777" w:rsidTr="00604D92">
        <w:trPr>
          <w:cantSplit/>
          <w:trHeight w:val="20"/>
        </w:trPr>
        <w:tc>
          <w:tcPr>
            <w:tcW w:w="3690" w:type="dxa"/>
            <w:tcBorders>
              <w:top w:val="nil"/>
              <w:bottom w:val="nil"/>
            </w:tcBorders>
            <w:shd w:val="clear" w:color="auto" w:fill="auto"/>
            <w:vAlign w:val="bottom"/>
          </w:tcPr>
          <w:p w14:paraId="6A3DE324" w14:textId="77777777" w:rsidR="003F6CBE" w:rsidRPr="005A1623" w:rsidRDefault="003F6CBE" w:rsidP="003F6CBE">
            <w:pPr>
              <w:tabs>
                <w:tab w:val="left" w:pos="1314"/>
              </w:tabs>
              <w:ind w:left="-101" w:right="-72"/>
              <w:rPr>
                <w:rFonts w:ascii="Arial" w:hAnsi="Arial" w:cs="Arial"/>
                <w:sz w:val="18"/>
                <w:szCs w:val="18"/>
              </w:rPr>
            </w:pPr>
          </w:p>
        </w:tc>
        <w:tc>
          <w:tcPr>
            <w:tcW w:w="1440" w:type="dxa"/>
            <w:tcBorders>
              <w:top w:val="single" w:sz="4" w:space="0" w:color="auto"/>
              <w:bottom w:val="nil"/>
            </w:tcBorders>
            <w:shd w:val="clear" w:color="auto" w:fill="FAFAFA"/>
            <w:vAlign w:val="bottom"/>
          </w:tcPr>
          <w:p w14:paraId="633FBCA9" w14:textId="77777777" w:rsidR="003F6CBE" w:rsidRPr="005A1623" w:rsidRDefault="003F6CBE" w:rsidP="003F6CBE">
            <w:pPr>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bottom"/>
          </w:tcPr>
          <w:p w14:paraId="1F357E68" w14:textId="77777777" w:rsidR="003F6CBE" w:rsidRPr="005A1623" w:rsidRDefault="003F6CBE" w:rsidP="003F6CBE">
            <w:pPr>
              <w:ind w:right="-72"/>
              <w:jc w:val="right"/>
              <w:rPr>
                <w:rFonts w:ascii="Arial" w:hAnsi="Arial" w:cs="Arial"/>
                <w:sz w:val="18"/>
                <w:szCs w:val="18"/>
                <w:lang w:val="en-GB"/>
              </w:rPr>
            </w:pPr>
          </w:p>
        </w:tc>
        <w:tc>
          <w:tcPr>
            <w:tcW w:w="1440" w:type="dxa"/>
            <w:tcBorders>
              <w:top w:val="single" w:sz="4" w:space="0" w:color="auto"/>
              <w:bottom w:val="nil"/>
            </w:tcBorders>
            <w:shd w:val="clear" w:color="auto" w:fill="FAFAFA"/>
            <w:vAlign w:val="bottom"/>
          </w:tcPr>
          <w:p w14:paraId="623F1B8B" w14:textId="77777777" w:rsidR="003F6CBE" w:rsidRPr="005A1623" w:rsidRDefault="003F6CBE" w:rsidP="003F6CBE">
            <w:pPr>
              <w:ind w:right="-72"/>
              <w:jc w:val="right"/>
              <w:rPr>
                <w:rFonts w:ascii="Arial" w:hAnsi="Arial" w:cs="Arial"/>
                <w:sz w:val="18"/>
                <w:szCs w:val="18"/>
                <w:lang w:val="en-GB"/>
              </w:rPr>
            </w:pPr>
          </w:p>
        </w:tc>
        <w:tc>
          <w:tcPr>
            <w:tcW w:w="1440" w:type="dxa"/>
            <w:tcBorders>
              <w:top w:val="single" w:sz="4" w:space="0" w:color="auto"/>
              <w:bottom w:val="nil"/>
            </w:tcBorders>
            <w:shd w:val="clear" w:color="auto" w:fill="auto"/>
            <w:vAlign w:val="bottom"/>
          </w:tcPr>
          <w:p w14:paraId="2A109371" w14:textId="77777777" w:rsidR="003F6CBE" w:rsidRPr="005A1623" w:rsidRDefault="003F6CBE" w:rsidP="003F6CBE">
            <w:pPr>
              <w:ind w:left="-18" w:right="-72" w:firstLine="18"/>
              <w:jc w:val="right"/>
              <w:rPr>
                <w:rFonts w:ascii="Arial" w:hAnsi="Arial" w:cs="Arial"/>
                <w:sz w:val="18"/>
                <w:szCs w:val="18"/>
              </w:rPr>
            </w:pPr>
          </w:p>
        </w:tc>
      </w:tr>
      <w:tr w:rsidR="003F6CBE" w:rsidRPr="005A1623" w14:paraId="540843C6" w14:textId="77777777" w:rsidTr="00604D92">
        <w:trPr>
          <w:cantSplit/>
          <w:trHeight w:val="95"/>
        </w:trPr>
        <w:tc>
          <w:tcPr>
            <w:tcW w:w="3690" w:type="dxa"/>
            <w:tcBorders>
              <w:top w:val="nil"/>
              <w:bottom w:val="nil"/>
            </w:tcBorders>
            <w:shd w:val="clear" w:color="auto" w:fill="auto"/>
            <w:vAlign w:val="bottom"/>
          </w:tcPr>
          <w:p w14:paraId="4D9D7924" w14:textId="77777777" w:rsidR="003F6CBE" w:rsidRPr="005A1623" w:rsidRDefault="003F6CBE" w:rsidP="003F6CBE">
            <w:pPr>
              <w:tabs>
                <w:tab w:val="left" w:pos="1314"/>
              </w:tabs>
              <w:ind w:left="-101" w:right="-72"/>
              <w:rPr>
                <w:rFonts w:ascii="Arial" w:hAnsi="Arial" w:cs="Arial"/>
                <w:sz w:val="18"/>
                <w:szCs w:val="18"/>
              </w:rPr>
            </w:pPr>
            <w:r w:rsidRPr="005A1623">
              <w:rPr>
                <w:rFonts w:ascii="Arial" w:hAnsi="Arial" w:cs="Arial"/>
                <w:sz w:val="18"/>
                <w:szCs w:val="18"/>
              </w:rPr>
              <w:t>Trade receivables, net</w:t>
            </w:r>
          </w:p>
        </w:tc>
        <w:tc>
          <w:tcPr>
            <w:tcW w:w="1440" w:type="dxa"/>
            <w:tcBorders>
              <w:top w:val="nil"/>
              <w:bottom w:val="single" w:sz="4" w:space="0" w:color="auto"/>
            </w:tcBorders>
            <w:shd w:val="clear" w:color="auto" w:fill="FAFAFA"/>
            <w:vAlign w:val="bottom"/>
          </w:tcPr>
          <w:p w14:paraId="2D3D4A19" w14:textId="311C441E" w:rsidR="003F6CBE" w:rsidRPr="005A1623" w:rsidRDefault="003F6CBE" w:rsidP="003F6CBE">
            <w:pPr>
              <w:ind w:right="-72"/>
              <w:jc w:val="right"/>
              <w:rPr>
                <w:rFonts w:ascii="Arial" w:hAnsi="Arial" w:cs="Arial"/>
                <w:noProof/>
                <w:sz w:val="18"/>
                <w:szCs w:val="18"/>
                <w:lang w:val="en-GB"/>
              </w:rPr>
            </w:pPr>
            <w:r w:rsidRPr="005A1623">
              <w:rPr>
                <w:rFonts w:ascii="Arial" w:hAnsi="Arial" w:cs="Arial"/>
                <w:noProof/>
                <w:sz w:val="18"/>
                <w:szCs w:val="18"/>
                <w:lang w:val="en-GB"/>
              </w:rPr>
              <w:t>1,125,258</w:t>
            </w:r>
          </w:p>
        </w:tc>
        <w:tc>
          <w:tcPr>
            <w:tcW w:w="1440" w:type="dxa"/>
            <w:tcBorders>
              <w:top w:val="nil"/>
              <w:bottom w:val="single" w:sz="4" w:space="0" w:color="auto"/>
            </w:tcBorders>
            <w:shd w:val="clear" w:color="auto" w:fill="auto"/>
            <w:vAlign w:val="bottom"/>
          </w:tcPr>
          <w:p w14:paraId="235069C4" w14:textId="304E3BC9" w:rsidR="003F6CBE" w:rsidRPr="005A1623" w:rsidRDefault="003F6CBE" w:rsidP="003F6CBE">
            <w:pPr>
              <w:ind w:right="-72"/>
              <w:jc w:val="right"/>
              <w:rPr>
                <w:rFonts w:ascii="Arial" w:hAnsi="Arial" w:cs="Arial"/>
                <w:sz w:val="18"/>
                <w:szCs w:val="18"/>
                <w:lang w:val="en-GB"/>
              </w:rPr>
            </w:pPr>
            <w:r w:rsidRPr="005A1623">
              <w:rPr>
                <w:rFonts w:ascii="Arial" w:hAnsi="Arial" w:cs="Arial"/>
                <w:sz w:val="18"/>
                <w:szCs w:val="18"/>
                <w:lang w:val="en-GB"/>
              </w:rPr>
              <w:t>875,682</w:t>
            </w:r>
          </w:p>
        </w:tc>
        <w:tc>
          <w:tcPr>
            <w:tcW w:w="1440" w:type="dxa"/>
            <w:tcBorders>
              <w:top w:val="nil"/>
              <w:bottom w:val="single" w:sz="4" w:space="0" w:color="auto"/>
            </w:tcBorders>
            <w:shd w:val="clear" w:color="auto" w:fill="FAFAFA"/>
            <w:vAlign w:val="bottom"/>
          </w:tcPr>
          <w:p w14:paraId="5EF63F05" w14:textId="19459DD7" w:rsidR="003F6CBE" w:rsidRPr="005A1623" w:rsidRDefault="003F6CBE" w:rsidP="003F6CBE">
            <w:pPr>
              <w:ind w:right="-72"/>
              <w:jc w:val="right"/>
              <w:rPr>
                <w:rFonts w:ascii="Arial" w:hAnsi="Arial" w:cs="Arial"/>
                <w:sz w:val="18"/>
                <w:szCs w:val="18"/>
                <w:lang w:val="en-GB"/>
              </w:rPr>
            </w:pPr>
            <w:r w:rsidRPr="005A1623">
              <w:rPr>
                <w:rFonts w:ascii="Arial" w:hAnsi="Arial" w:cs="Arial"/>
                <w:sz w:val="18"/>
                <w:szCs w:val="18"/>
                <w:lang w:val="en-GB"/>
              </w:rPr>
              <w:t>1,127,188</w:t>
            </w:r>
          </w:p>
        </w:tc>
        <w:tc>
          <w:tcPr>
            <w:tcW w:w="1440" w:type="dxa"/>
            <w:tcBorders>
              <w:top w:val="nil"/>
              <w:bottom w:val="single" w:sz="4" w:space="0" w:color="auto"/>
            </w:tcBorders>
            <w:shd w:val="clear" w:color="auto" w:fill="auto"/>
            <w:vAlign w:val="bottom"/>
          </w:tcPr>
          <w:p w14:paraId="27DC9336" w14:textId="44585AAC" w:rsidR="003F6CBE" w:rsidRPr="005A1623" w:rsidRDefault="003F6CBE" w:rsidP="003F6CBE">
            <w:pPr>
              <w:ind w:right="-72"/>
              <w:jc w:val="right"/>
              <w:rPr>
                <w:rFonts w:ascii="Arial" w:eastAsia="Arial Unicode MS" w:hAnsi="Arial" w:cs="Arial"/>
                <w:sz w:val="18"/>
                <w:szCs w:val="18"/>
                <w:lang w:val="en-GB"/>
              </w:rPr>
            </w:pPr>
            <w:r w:rsidRPr="005A1623">
              <w:rPr>
                <w:rFonts w:ascii="Arial" w:hAnsi="Arial" w:cs="Arial"/>
                <w:sz w:val="18"/>
                <w:szCs w:val="18"/>
                <w:lang w:val="en-GB"/>
              </w:rPr>
              <w:t>877</w:t>
            </w:r>
            <w:r w:rsidRPr="005A1623">
              <w:rPr>
                <w:rFonts w:ascii="Arial" w:hAnsi="Arial" w:cs="Arial"/>
                <w:sz w:val="18"/>
                <w:szCs w:val="18"/>
              </w:rPr>
              <w:t>,</w:t>
            </w:r>
            <w:r w:rsidRPr="005A1623">
              <w:rPr>
                <w:rFonts w:ascii="Arial" w:hAnsi="Arial" w:cs="Arial"/>
                <w:sz w:val="18"/>
                <w:szCs w:val="18"/>
                <w:lang w:val="en-GB"/>
              </w:rPr>
              <w:t>575</w:t>
            </w:r>
          </w:p>
        </w:tc>
      </w:tr>
      <w:tr w:rsidR="003F6CBE" w:rsidRPr="005A1623" w14:paraId="26EC910B" w14:textId="77777777" w:rsidTr="00604D92">
        <w:trPr>
          <w:cantSplit/>
          <w:trHeight w:val="20"/>
        </w:trPr>
        <w:tc>
          <w:tcPr>
            <w:tcW w:w="3690" w:type="dxa"/>
            <w:tcBorders>
              <w:top w:val="nil"/>
              <w:bottom w:val="nil"/>
            </w:tcBorders>
            <w:shd w:val="clear" w:color="auto" w:fill="auto"/>
            <w:vAlign w:val="bottom"/>
          </w:tcPr>
          <w:p w14:paraId="5C1CF5DE" w14:textId="77777777" w:rsidR="003F6CBE" w:rsidRPr="005A1623" w:rsidRDefault="003F6CBE" w:rsidP="003F6CBE">
            <w:pPr>
              <w:tabs>
                <w:tab w:val="left" w:pos="1314"/>
              </w:tabs>
              <w:ind w:left="-101" w:right="-72"/>
              <w:rPr>
                <w:rFonts w:ascii="Arial" w:hAnsi="Arial" w:cs="Arial"/>
                <w:sz w:val="18"/>
                <w:szCs w:val="18"/>
              </w:rPr>
            </w:pPr>
          </w:p>
        </w:tc>
        <w:tc>
          <w:tcPr>
            <w:tcW w:w="1440" w:type="dxa"/>
            <w:tcBorders>
              <w:top w:val="single" w:sz="4" w:space="0" w:color="auto"/>
              <w:bottom w:val="nil"/>
            </w:tcBorders>
            <w:shd w:val="clear" w:color="auto" w:fill="FAFAFA"/>
            <w:vAlign w:val="bottom"/>
          </w:tcPr>
          <w:p w14:paraId="5E1137EA" w14:textId="77777777" w:rsidR="003F6CBE" w:rsidRPr="005A1623" w:rsidRDefault="003F6CBE" w:rsidP="003F6CBE">
            <w:pPr>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bottom"/>
          </w:tcPr>
          <w:p w14:paraId="559AE5EC" w14:textId="77777777" w:rsidR="003F6CBE" w:rsidRPr="005A1623" w:rsidRDefault="003F6CBE" w:rsidP="003F6CBE">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bottom"/>
          </w:tcPr>
          <w:p w14:paraId="32736760" w14:textId="77777777" w:rsidR="003F6CBE" w:rsidRPr="005A1623" w:rsidRDefault="003F6CBE" w:rsidP="003F6CBE">
            <w:pPr>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bottom"/>
          </w:tcPr>
          <w:p w14:paraId="1051A326" w14:textId="77777777" w:rsidR="003F6CBE" w:rsidRPr="005A1623" w:rsidRDefault="003F6CBE" w:rsidP="003F6CBE">
            <w:pPr>
              <w:ind w:right="-72"/>
              <w:jc w:val="right"/>
              <w:rPr>
                <w:rFonts w:ascii="Arial" w:hAnsi="Arial" w:cs="Arial"/>
                <w:sz w:val="18"/>
                <w:szCs w:val="18"/>
              </w:rPr>
            </w:pPr>
          </w:p>
        </w:tc>
      </w:tr>
      <w:tr w:rsidR="003F6CBE" w:rsidRPr="005A1623" w14:paraId="07B507E5" w14:textId="77777777" w:rsidTr="00014743">
        <w:trPr>
          <w:cantSplit/>
          <w:trHeight w:val="20"/>
        </w:trPr>
        <w:tc>
          <w:tcPr>
            <w:tcW w:w="3690" w:type="dxa"/>
            <w:tcBorders>
              <w:top w:val="nil"/>
              <w:bottom w:val="nil"/>
            </w:tcBorders>
            <w:shd w:val="clear" w:color="auto" w:fill="auto"/>
            <w:vAlign w:val="bottom"/>
          </w:tcPr>
          <w:p w14:paraId="5C851B3A" w14:textId="77777777" w:rsidR="003F6CBE" w:rsidRPr="005A1623" w:rsidRDefault="003F6CBE" w:rsidP="003F6CBE">
            <w:pPr>
              <w:tabs>
                <w:tab w:val="left" w:pos="1314"/>
              </w:tabs>
              <w:ind w:left="-101" w:right="-72"/>
              <w:rPr>
                <w:rFonts w:ascii="Arial" w:hAnsi="Arial" w:cs="Arial"/>
                <w:sz w:val="18"/>
                <w:szCs w:val="18"/>
                <w:lang w:val="en-GB"/>
              </w:rPr>
            </w:pPr>
            <w:r w:rsidRPr="005A1623">
              <w:rPr>
                <w:rFonts w:ascii="Arial" w:hAnsi="Arial" w:cs="Arial"/>
                <w:sz w:val="18"/>
                <w:szCs w:val="18"/>
              </w:rPr>
              <w:t>Prepayments</w:t>
            </w:r>
          </w:p>
        </w:tc>
        <w:tc>
          <w:tcPr>
            <w:tcW w:w="1440" w:type="dxa"/>
            <w:tcBorders>
              <w:top w:val="nil"/>
              <w:bottom w:val="nil"/>
            </w:tcBorders>
            <w:shd w:val="clear" w:color="auto" w:fill="FAFAFA"/>
          </w:tcPr>
          <w:p w14:paraId="79725DCD" w14:textId="55C03BEC" w:rsidR="003F6CBE" w:rsidRPr="005A1623" w:rsidRDefault="003F6CBE" w:rsidP="003F6CBE">
            <w:pPr>
              <w:ind w:right="-72"/>
              <w:jc w:val="right"/>
              <w:rPr>
                <w:rFonts w:ascii="Arial" w:hAnsi="Arial" w:cs="Arial"/>
                <w:sz w:val="18"/>
                <w:szCs w:val="18"/>
                <w:lang w:val="en-GB"/>
              </w:rPr>
            </w:pPr>
            <w:r w:rsidRPr="005A1623">
              <w:rPr>
                <w:rFonts w:ascii="Arial" w:hAnsi="Arial" w:cs="Arial"/>
                <w:sz w:val="18"/>
                <w:szCs w:val="18"/>
              </w:rPr>
              <w:t>19,908</w:t>
            </w:r>
          </w:p>
        </w:tc>
        <w:tc>
          <w:tcPr>
            <w:tcW w:w="1440" w:type="dxa"/>
            <w:tcBorders>
              <w:top w:val="nil"/>
              <w:bottom w:val="nil"/>
            </w:tcBorders>
            <w:shd w:val="clear" w:color="auto" w:fill="auto"/>
            <w:vAlign w:val="bottom"/>
          </w:tcPr>
          <w:p w14:paraId="33858A98" w14:textId="6C1289B7" w:rsidR="003F6CBE" w:rsidRPr="005A1623" w:rsidRDefault="003F6CBE" w:rsidP="003F6CBE">
            <w:pPr>
              <w:ind w:right="-72"/>
              <w:jc w:val="right"/>
              <w:rPr>
                <w:rFonts w:ascii="Arial" w:hAnsi="Arial" w:cs="Arial"/>
                <w:sz w:val="18"/>
                <w:szCs w:val="18"/>
                <w:lang w:val="en-GB"/>
              </w:rPr>
            </w:pPr>
            <w:r w:rsidRPr="005A1623">
              <w:rPr>
                <w:rFonts w:ascii="Arial" w:hAnsi="Arial" w:cs="Arial"/>
                <w:sz w:val="18"/>
                <w:szCs w:val="18"/>
                <w:lang w:val="en-GB"/>
              </w:rPr>
              <w:t>6,684</w:t>
            </w:r>
          </w:p>
        </w:tc>
        <w:tc>
          <w:tcPr>
            <w:tcW w:w="1440" w:type="dxa"/>
            <w:tcBorders>
              <w:top w:val="nil"/>
              <w:bottom w:val="nil"/>
            </w:tcBorders>
            <w:shd w:val="clear" w:color="auto" w:fill="FAFAFA"/>
          </w:tcPr>
          <w:p w14:paraId="2522AC48" w14:textId="485FE2E4" w:rsidR="003F6CBE" w:rsidRPr="005A1623" w:rsidRDefault="003F6CBE" w:rsidP="003F6CBE">
            <w:pPr>
              <w:ind w:right="-72"/>
              <w:jc w:val="right"/>
              <w:rPr>
                <w:rFonts w:ascii="Arial" w:hAnsi="Arial" w:cs="Arial"/>
                <w:sz w:val="18"/>
                <w:szCs w:val="18"/>
                <w:lang w:val="en-GB"/>
              </w:rPr>
            </w:pPr>
            <w:r w:rsidRPr="005A1623">
              <w:rPr>
                <w:rFonts w:ascii="Arial" w:hAnsi="Arial" w:cs="Arial"/>
                <w:sz w:val="18"/>
                <w:szCs w:val="18"/>
              </w:rPr>
              <w:t>18,468</w:t>
            </w:r>
          </w:p>
        </w:tc>
        <w:tc>
          <w:tcPr>
            <w:tcW w:w="1440" w:type="dxa"/>
            <w:tcBorders>
              <w:top w:val="nil"/>
              <w:bottom w:val="nil"/>
            </w:tcBorders>
            <w:shd w:val="clear" w:color="auto" w:fill="auto"/>
            <w:vAlign w:val="bottom"/>
          </w:tcPr>
          <w:p w14:paraId="3E380F70" w14:textId="414DA69A" w:rsidR="003F6CBE" w:rsidRPr="005A1623" w:rsidRDefault="003F6CBE" w:rsidP="003F6CBE">
            <w:pPr>
              <w:ind w:right="-72"/>
              <w:jc w:val="right"/>
              <w:rPr>
                <w:rFonts w:ascii="Arial" w:hAnsi="Arial" w:cs="Arial"/>
                <w:sz w:val="18"/>
                <w:szCs w:val="18"/>
                <w:lang w:val="en-GB"/>
              </w:rPr>
            </w:pPr>
            <w:r w:rsidRPr="005A1623">
              <w:rPr>
                <w:rFonts w:ascii="Arial" w:hAnsi="Arial" w:cs="Arial"/>
                <w:sz w:val="18"/>
                <w:szCs w:val="18"/>
                <w:lang w:val="en-GB"/>
              </w:rPr>
              <w:t>5,860</w:t>
            </w:r>
          </w:p>
        </w:tc>
      </w:tr>
      <w:tr w:rsidR="003F6CBE" w:rsidRPr="005A1623" w14:paraId="50623651" w14:textId="77777777" w:rsidTr="00014743">
        <w:trPr>
          <w:cantSplit/>
          <w:trHeight w:val="20"/>
        </w:trPr>
        <w:tc>
          <w:tcPr>
            <w:tcW w:w="3690" w:type="dxa"/>
            <w:tcBorders>
              <w:top w:val="nil"/>
              <w:bottom w:val="nil"/>
            </w:tcBorders>
            <w:shd w:val="clear" w:color="auto" w:fill="auto"/>
            <w:vAlign w:val="bottom"/>
          </w:tcPr>
          <w:p w14:paraId="46FC8541" w14:textId="77777777" w:rsidR="003F6CBE" w:rsidRPr="005A1623" w:rsidRDefault="003F6CBE" w:rsidP="003F6CBE">
            <w:pPr>
              <w:tabs>
                <w:tab w:val="left" w:pos="1314"/>
              </w:tabs>
              <w:ind w:left="-101" w:right="-72"/>
              <w:rPr>
                <w:rFonts w:ascii="Arial" w:hAnsi="Arial" w:cs="Arial"/>
                <w:sz w:val="18"/>
                <w:szCs w:val="18"/>
              </w:rPr>
            </w:pPr>
            <w:r w:rsidRPr="005A1623">
              <w:rPr>
                <w:rFonts w:ascii="Arial" w:hAnsi="Arial" w:cs="Arial"/>
                <w:sz w:val="18"/>
                <w:szCs w:val="18"/>
              </w:rPr>
              <w:t>Accrued income</w:t>
            </w:r>
          </w:p>
        </w:tc>
        <w:tc>
          <w:tcPr>
            <w:tcW w:w="1440" w:type="dxa"/>
            <w:tcBorders>
              <w:top w:val="nil"/>
              <w:bottom w:val="nil"/>
            </w:tcBorders>
            <w:shd w:val="clear" w:color="auto" w:fill="FAFAFA"/>
          </w:tcPr>
          <w:p w14:paraId="6090D6C4" w14:textId="63544EE3" w:rsidR="003F6CBE" w:rsidRPr="005A1623" w:rsidRDefault="003F6CBE" w:rsidP="003F6CBE">
            <w:pPr>
              <w:ind w:right="-72"/>
              <w:jc w:val="right"/>
              <w:rPr>
                <w:rFonts w:ascii="Arial" w:hAnsi="Arial" w:cs="Arial"/>
                <w:sz w:val="18"/>
                <w:szCs w:val="18"/>
                <w:lang w:val="en-GB"/>
              </w:rPr>
            </w:pPr>
            <w:r w:rsidRPr="005A1623">
              <w:rPr>
                <w:rFonts w:ascii="Arial" w:hAnsi="Arial" w:cs="Arial"/>
                <w:sz w:val="18"/>
                <w:szCs w:val="18"/>
              </w:rPr>
              <w:t>520</w:t>
            </w:r>
          </w:p>
        </w:tc>
        <w:tc>
          <w:tcPr>
            <w:tcW w:w="1440" w:type="dxa"/>
            <w:tcBorders>
              <w:top w:val="nil"/>
              <w:bottom w:val="nil"/>
            </w:tcBorders>
            <w:shd w:val="clear" w:color="auto" w:fill="auto"/>
            <w:vAlign w:val="bottom"/>
          </w:tcPr>
          <w:p w14:paraId="2F8C1A56" w14:textId="4599E8D4" w:rsidR="003F6CBE" w:rsidRPr="005A1623" w:rsidRDefault="003F6CBE" w:rsidP="003F6CBE">
            <w:pPr>
              <w:ind w:right="-72"/>
              <w:jc w:val="right"/>
              <w:rPr>
                <w:rFonts w:ascii="Arial" w:hAnsi="Arial" w:cs="Arial"/>
                <w:sz w:val="18"/>
                <w:szCs w:val="18"/>
                <w:lang w:val="en-GB"/>
              </w:rPr>
            </w:pPr>
            <w:r w:rsidRPr="005A1623">
              <w:rPr>
                <w:rFonts w:ascii="Arial" w:hAnsi="Arial" w:cs="Arial"/>
                <w:sz w:val="18"/>
                <w:szCs w:val="18"/>
                <w:lang w:val="en-GB"/>
              </w:rPr>
              <w:t>303</w:t>
            </w:r>
          </w:p>
        </w:tc>
        <w:tc>
          <w:tcPr>
            <w:tcW w:w="1440" w:type="dxa"/>
            <w:tcBorders>
              <w:top w:val="nil"/>
              <w:bottom w:val="nil"/>
            </w:tcBorders>
            <w:shd w:val="clear" w:color="auto" w:fill="FAFAFA"/>
          </w:tcPr>
          <w:p w14:paraId="2CDB15C2" w14:textId="7BEDB5A0" w:rsidR="003F6CBE" w:rsidRPr="005A1623" w:rsidRDefault="003F6CBE" w:rsidP="003F6CBE">
            <w:pPr>
              <w:ind w:right="-72"/>
              <w:jc w:val="right"/>
              <w:rPr>
                <w:rFonts w:ascii="Arial" w:hAnsi="Arial" w:cs="Arial"/>
                <w:sz w:val="18"/>
                <w:szCs w:val="18"/>
                <w:lang w:val="en-GB"/>
              </w:rPr>
            </w:pPr>
            <w:r w:rsidRPr="005A1623">
              <w:rPr>
                <w:rFonts w:ascii="Arial" w:hAnsi="Arial" w:cs="Arial"/>
                <w:sz w:val="18"/>
                <w:szCs w:val="18"/>
              </w:rPr>
              <w:t>505</w:t>
            </w:r>
          </w:p>
        </w:tc>
        <w:tc>
          <w:tcPr>
            <w:tcW w:w="1440" w:type="dxa"/>
            <w:tcBorders>
              <w:top w:val="nil"/>
              <w:bottom w:val="nil"/>
            </w:tcBorders>
            <w:shd w:val="clear" w:color="auto" w:fill="auto"/>
            <w:vAlign w:val="bottom"/>
          </w:tcPr>
          <w:p w14:paraId="6BDE7603" w14:textId="2C1BD546" w:rsidR="003F6CBE" w:rsidRPr="005A1623" w:rsidRDefault="003F6CBE" w:rsidP="003F6CBE">
            <w:pPr>
              <w:ind w:right="-72"/>
              <w:jc w:val="right"/>
              <w:rPr>
                <w:rFonts w:ascii="Arial" w:hAnsi="Arial" w:cs="Arial"/>
                <w:sz w:val="18"/>
                <w:szCs w:val="18"/>
                <w:lang w:val="en-GB"/>
              </w:rPr>
            </w:pPr>
            <w:r w:rsidRPr="005A1623">
              <w:rPr>
                <w:rFonts w:ascii="Arial" w:hAnsi="Arial" w:cs="Arial"/>
                <w:sz w:val="18"/>
                <w:szCs w:val="18"/>
                <w:lang w:val="en-GB"/>
              </w:rPr>
              <w:t>291</w:t>
            </w:r>
          </w:p>
        </w:tc>
      </w:tr>
      <w:tr w:rsidR="003F6CBE" w:rsidRPr="005A1623" w14:paraId="1795DE8D" w14:textId="77777777" w:rsidTr="00014743">
        <w:trPr>
          <w:cantSplit/>
          <w:trHeight w:val="20"/>
        </w:trPr>
        <w:tc>
          <w:tcPr>
            <w:tcW w:w="3690" w:type="dxa"/>
            <w:tcBorders>
              <w:top w:val="nil"/>
              <w:bottom w:val="nil"/>
            </w:tcBorders>
            <w:shd w:val="clear" w:color="auto" w:fill="auto"/>
            <w:vAlign w:val="bottom"/>
          </w:tcPr>
          <w:p w14:paraId="31A13A36" w14:textId="5AF080D4" w:rsidR="003F6CBE" w:rsidRPr="005A1623" w:rsidRDefault="003F6CBE" w:rsidP="003F6CBE">
            <w:pPr>
              <w:tabs>
                <w:tab w:val="left" w:pos="1314"/>
              </w:tabs>
              <w:ind w:left="-101" w:right="-72"/>
              <w:rPr>
                <w:rFonts w:ascii="Arial" w:hAnsi="Arial" w:cs="Arial"/>
                <w:sz w:val="18"/>
                <w:szCs w:val="18"/>
              </w:rPr>
            </w:pPr>
            <w:r w:rsidRPr="005A1623">
              <w:rPr>
                <w:rFonts w:ascii="Arial" w:hAnsi="Arial" w:cs="Arial"/>
                <w:sz w:val="18"/>
                <w:szCs w:val="18"/>
              </w:rPr>
              <w:t>Advanced payments</w:t>
            </w:r>
          </w:p>
        </w:tc>
        <w:tc>
          <w:tcPr>
            <w:tcW w:w="1440" w:type="dxa"/>
            <w:tcBorders>
              <w:top w:val="nil"/>
              <w:bottom w:val="nil"/>
            </w:tcBorders>
            <w:shd w:val="clear" w:color="auto" w:fill="FAFAFA"/>
          </w:tcPr>
          <w:p w14:paraId="1142FB98" w14:textId="681BD94C" w:rsidR="003F6CBE" w:rsidRPr="005A1623" w:rsidRDefault="003F6CBE" w:rsidP="003F6CBE">
            <w:pPr>
              <w:ind w:right="-72"/>
              <w:jc w:val="right"/>
              <w:rPr>
                <w:rFonts w:ascii="Arial" w:hAnsi="Arial" w:cs="Arial"/>
                <w:sz w:val="18"/>
                <w:szCs w:val="18"/>
                <w:lang w:val="en-GB"/>
              </w:rPr>
            </w:pPr>
            <w:r w:rsidRPr="005A1623">
              <w:rPr>
                <w:rFonts w:ascii="Arial" w:hAnsi="Arial" w:cs="Arial"/>
                <w:sz w:val="18"/>
                <w:szCs w:val="18"/>
              </w:rPr>
              <w:t>11</w:t>
            </w:r>
          </w:p>
        </w:tc>
        <w:tc>
          <w:tcPr>
            <w:tcW w:w="1440" w:type="dxa"/>
            <w:tcBorders>
              <w:top w:val="nil"/>
              <w:bottom w:val="nil"/>
            </w:tcBorders>
            <w:shd w:val="clear" w:color="auto" w:fill="auto"/>
            <w:vAlign w:val="bottom"/>
          </w:tcPr>
          <w:p w14:paraId="51BA9EC1" w14:textId="022FC433" w:rsidR="003F6CBE" w:rsidRPr="005A1623" w:rsidRDefault="003F6CBE" w:rsidP="003F6CBE">
            <w:pPr>
              <w:ind w:right="-72"/>
              <w:jc w:val="right"/>
              <w:rPr>
                <w:rFonts w:ascii="Arial" w:hAnsi="Arial" w:cs="Arial"/>
                <w:sz w:val="18"/>
                <w:szCs w:val="18"/>
                <w:lang w:val="en-GB"/>
              </w:rPr>
            </w:pPr>
            <w:r w:rsidRPr="005A1623">
              <w:rPr>
                <w:rFonts w:ascii="Arial" w:hAnsi="Arial" w:cs="Arial"/>
                <w:sz w:val="18"/>
                <w:szCs w:val="18"/>
                <w:lang w:val="en-GB"/>
              </w:rPr>
              <w:t>10</w:t>
            </w:r>
          </w:p>
        </w:tc>
        <w:tc>
          <w:tcPr>
            <w:tcW w:w="1440" w:type="dxa"/>
            <w:tcBorders>
              <w:top w:val="nil"/>
              <w:bottom w:val="nil"/>
            </w:tcBorders>
            <w:shd w:val="clear" w:color="auto" w:fill="FAFAFA"/>
          </w:tcPr>
          <w:p w14:paraId="7F693637" w14:textId="2F34EBF8" w:rsidR="003F6CBE" w:rsidRPr="005A1623" w:rsidRDefault="003F6CBE" w:rsidP="003F6CBE">
            <w:pPr>
              <w:ind w:right="-72"/>
              <w:jc w:val="right"/>
              <w:rPr>
                <w:rFonts w:ascii="Arial" w:hAnsi="Arial" w:cs="Arial"/>
                <w:sz w:val="18"/>
                <w:szCs w:val="18"/>
                <w:lang w:val="en-GB"/>
              </w:rPr>
            </w:pPr>
            <w:r w:rsidRPr="005A1623">
              <w:rPr>
                <w:rFonts w:ascii="Arial" w:hAnsi="Arial" w:cs="Arial"/>
                <w:sz w:val="18"/>
                <w:szCs w:val="18"/>
              </w:rPr>
              <w:t xml:space="preserve">-   </w:t>
            </w:r>
          </w:p>
        </w:tc>
        <w:tc>
          <w:tcPr>
            <w:tcW w:w="1440" w:type="dxa"/>
            <w:tcBorders>
              <w:top w:val="nil"/>
              <w:bottom w:val="nil"/>
            </w:tcBorders>
            <w:shd w:val="clear" w:color="auto" w:fill="auto"/>
            <w:vAlign w:val="bottom"/>
          </w:tcPr>
          <w:p w14:paraId="0251CF99" w14:textId="49E16FC0" w:rsidR="003F6CBE" w:rsidRPr="005A1623" w:rsidRDefault="003F6CBE" w:rsidP="003F6CBE">
            <w:pPr>
              <w:ind w:right="-72"/>
              <w:jc w:val="right"/>
              <w:rPr>
                <w:rFonts w:ascii="Arial" w:hAnsi="Arial" w:cs="Arial"/>
                <w:sz w:val="18"/>
                <w:szCs w:val="18"/>
                <w:lang w:val="en-GB"/>
              </w:rPr>
            </w:pPr>
            <w:r w:rsidRPr="005A1623">
              <w:rPr>
                <w:rFonts w:ascii="Arial" w:hAnsi="Arial" w:cs="Arial"/>
                <w:sz w:val="18"/>
                <w:szCs w:val="18"/>
                <w:lang w:val="en-GB"/>
              </w:rPr>
              <w:t xml:space="preserve">-   </w:t>
            </w:r>
          </w:p>
        </w:tc>
      </w:tr>
      <w:tr w:rsidR="003F6CBE" w:rsidRPr="005A1623" w14:paraId="1AA8F3E0" w14:textId="77777777" w:rsidTr="00014743">
        <w:trPr>
          <w:cantSplit/>
          <w:trHeight w:val="20"/>
        </w:trPr>
        <w:tc>
          <w:tcPr>
            <w:tcW w:w="3690" w:type="dxa"/>
            <w:tcBorders>
              <w:top w:val="nil"/>
              <w:bottom w:val="nil"/>
            </w:tcBorders>
            <w:shd w:val="clear" w:color="auto" w:fill="auto"/>
            <w:vAlign w:val="bottom"/>
          </w:tcPr>
          <w:p w14:paraId="62CAAA8C" w14:textId="16518200" w:rsidR="003F6CBE" w:rsidRPr="005A1623" w:rsidRDefault="003F6CBE" w:rsidP="003F6CBE">
            <w:pPr>
              <w:tabs>
                <w:tab w:val="left" w:pos="1314"/>
              </w:tabs>
              <w:ind w:left="-101" w:right="-72"/>
              <w:rPr>
                <w:rFonts w:ascii="Arial" w:hAnsi="Arial" w:cs="Arial"/>
                <w:spacing w:val="-2"/>
                <w:sz w:val="18"/>
                <w:szCs w:val="18"/>
              </w:rPr>
            </w:pPr>
            <w:r w:rsidRPr="005A1623">
              <w:rPr>
                <w:rFonts w:ascii="Arial" w:hAnsi="Arial" w:cs="Arial"/>
                <w:spacing w:val="-2"/>
                <w:sz w:val="18"/>
                <w:szCs w:val="18"/>
              </w:rPr>
              <w:t>Amounts due from related parties (Note 18 b))</w:t>
            </w:r>
          </w:p>
        </w:tc>
        <w:tc>
          <w:tcPr>
            <w:tcW w:w="1440" w:type="dxa"/>
            <w:tcBorders>
              <w:top w:val="nil"/>
              <w:bottom w:val="nil"/>
            </w:tcBorders>
            <w:shd w:val="clear" w:color="auto" w:fill="FAFAFA"/>
          </w:tcPr>
          <w:p w14:paraId="13FDB6FF" w14:textId="0F6C3046" w:rsidR="003F6CBE" w:rsidRPr="005A1623" w:rsidRDefault="003F6CBE" w:rsidP="003F6CBE">
            <w:pPr>
              <w:ind w:right="-72"/>
              <w:jc w:val="right"/>
              <w:rPr>
                <w:rFonts w:ascii="Arial" w:hAnsi="Arial" w:cs="Arial"/>
                <w:sz w:val="18"/>
                <w:szCs w:val="18"/>
                <w:lang w:val="en-GB"/>
              </w:rPr>
            </w:pPr>
            <w:r w:rsidRPr="005A1623">
              <w:rPr>
                <w:rFonts w:ascii="Arial" w:hAnsi="Arial" w:cs="Arial"/>
                <w:sz w:val="18"/>
                <w:szCs w:val="18"/>
              </w:rPr>
              <w:t>1,581</w:t>
            </w:r>
          </w:p>
        </w:tc>
        <w:tc>
          <w:tcPr>
            <w:tcW w:w="1440" w:type="dxa"/>
            <w:tcBorders>
              <w:top w:val="nil"/>
              <w:bottom w:val="nil"/>
            </w:tcBorders>
            <w:shd w:val="clear" w:color="auto" w:fill="auto"/>
            <w:vAlign w:val="bottom"/>
          </w:tcPr>
          <w:p w14:paraId="07620AF7" w14:textId="6F5A1910" w:rsidR="003F6CBE" w:rsidRPr="005A1623" w:rsidRDefault="003F6CBE" w:rsidP="003F6CBE">
            <w:pPr>
              <w:ind w:right="-72"/>
              <w:jc w:val="right"/>
              <w:rPr>
                <w:rFonts w:ascii="Arial" w:hAnsi="Arial" w:cs="Arial"/>
                <w:sz w:val="18"/>
                <w:szCs w:val="18"/>
                <w:lang w:val="en-GB"/>
              </w:rPr>
            </w:pPr>
            <w:r w:rsidRPr="005A1623">
              <w:rPr>
                <w:rFonts w:ascii="Arial" w:hAnsi="Arial" w:cs="Arial"/>
                <w:sz w:val="18"/>
                <w:szCs w:val="18"/>
                <w:lang w:val="en-GB"/>
              </w:rPr>
              <w:t>1,512</w:t>
            </w:r>
          </w:p>
        </w:tc>
        <w:tc>
          <w:tcPr>
            <w:tcW w:w="1440" w:type="dxa"/>
            <w:tcBorders>
              <w:top w:val="nil"/>
              <w:bottom w:val="nil"/>
            </w:tcBorders>
            <w:shd w:val="clear" w:color="auto" w:fill="FAFAFA"/>
          </w:tcPr>
          <w:p w14:paraId="574B4D4B" w14:textId="1C4D5932" w:rsidR="003F6CBE" w:rsidRPr="005A1623" w:rsidRDefault="003F6CBE" w:rsidP="003F6CBE">
            <w:pPr>
              <w:ind w:right="-72"/>
              <w:jc w:val="right"/>
              <w:rPr>
                <w:rFonts w:ascii="Arial" w:hAnsi="Arial" w:cs="Arial"/>
                <w:sz w:val="18"/>
                <w:szCs w:val="18"/>
                <w:lang w:val="en-GB"/>
              </w:rPr>
            </w:pPr>
            <w:r w:rsidRPr="005A1623">
              <w:rPr>
                <w:rFonts w:ascii="Arial" w:hAnsi="Arial" w:cs="Arial"/>
                <w:sz w:val="18"/>
                <w:szCs w:val="18"/>
              </w:rPr>
              <w:t>3,217</w:t>
            </w:r>
          </w:p>
        </w:tc>
        <w:tc>
          <w:tcPr>
            <w:tcW w:w="1440" w:type="dxa"/>
            <w:tcBorders>
              <w:top w:val="nil"/>
              <w:bottom w:val="nil"/>
            </w:tcBorders>
            <w:shd w:val="clear" w:color="auto" w:fill="auto"/>
            <w:vAlign w:val="bottom"/>
          </w:tcPr>
          <w:p w14:paraId="7EE10C7C" w14:textId="69645552" w:rsidR="003F6CBE" w:rsidRPr="005A1623" w:rsidRDefault="003F6CBE" w:rsidP="003F6CBE">
            <w:pPr>
              <w:ind w:right="-72"/>
              <w:jc w:val="right"/>
              <w:rPr>
                <w:rFonts w:ascii="Arial" w:hAnsi="Arial" w:cs="Arial"/>
                <w:sz w:val="18"/>
                <w:szCs w:val="18"/>
                <w:lang w:val="en-GB"/>
              </w:rPr>
            </w:pPr>
            <w:r w:rsidRPr="005A1623">
              <w:rPr>
                <w:rFonts w:ascii="Arial" w:hAnsi="Arial" w:cs="Arial"/>
                <w:sz w:val="18"/>
                <w:szCs w:val="18"/>
                <w:lang w:val="en-GB"/>
              </w:rPr>
              <w:t>3,284</w:t>
            </w:r>
          </w:p>
        </w:tc>
      </w:tr>
      <w:tr w:rsidR="003F6CBE" w:rsidRPr="005A1623" w14:paraId="453962B7" w14:textId="77777777" w:rsidTr="00014743">
        <w:trPr>
          <w:cantSplit/>
          <w:trHeight w:val="20"/>
        </w:trPr>
        <w:tc>
          <w:tcPr>
            <w:tcW w:w="3690" w:type="dxa"/>
            <w:tcBorders>
              <w:top w:val="nil"/>
              <w:bottom w:val="nil"/>
            </w:tcBorders>
            <w:shd w:val="clear" w:color="auto" w:fill="auto"/>
            <w:vAlign w:val="bottom"/>
          </w:tcPr>
          <w:p w14:paraId="5EA0918B" w14:textId="77777777" w:rsidR="003F6CBE" w:rsidRPr="005A1623" w:rsidRDefault="003F6CBE" w:rsidP="003F6CBE">
            <w:pPr>
              <w:tabs>
                <w:tab w:val="left" w:pos="1314"/>
              </w:tabs>
              <w:ind w:left="-101" w:right="-72"/>
              <w:rPr>
                <w:rFonts w:ascii="Arial" w:hAnsi="Arial" w:cs="Arial"/>
                <w:sz w:val="18"/>
                <w:szCs w:val="18"/>
              </w:rPr>
            </w:pPr>
            <w:r w:rsidRPr="005A1623">
              <w:rPr>
                <w:rFonts w:ascii="Arial" w:hAnsi="Arial" w:cs="Arial"/>
                <w:sz w:val="18"/>
                <w:szCs w:val="18"/>
              </w:rPr>
              <w:t>Other receivables</w:t>
            </w:r>
          </w:p>
        </w:tc>
        <w:tc>
          <w:tcPr>
            <w:tcW w:w="1440" w:type="dxa"/>
            <w:tcBorders>
              <w:top w:val="nil"/>
              <w:bottom w:val="single" w:sz="4" w:space="0" w:color="auto"/>
            </w:tcBorders>
            <w:shd w:val="clear" w:color="auto" w:fill="FAFAFA"/>
          </w:tcPr>
          <w:p w14:paraId="50FC720A" w14:textId="4484A3FA" w:rsidR="003F6CBE" w:rsidRPr="005A1623" w:rsidRDefault="003F6CBE" w:rsidP="003F6CBE">
            <w:pPr>
              <w:ind w:right="-72"/>
              <w:jc w:val="right"/>
              <w:rPr>
                <w:rFonts w:ascii="Arial" w:hAnsi="Arial" w:cs="Arial"/>
                <w:sz w:val="18"/>
                <w:szCs w:val="18"/>
                <w:lang w:val="en-GB"/>
              </w:rPr>
            </w:pPr>
            <w:r w:rsidRPr="005A1623">
              <w:rPr>
                <w:rFonts w:ascii="Arial" w:hAnsi="Arial" w:cs="Arial"/>
                <w:sz w:val="18"/>
                <w:szCs w:val="18"/>
              </w:rPr>
              <w:t>13</w:t>
            </w:r>
          </w:p>
        </w:tc>
        <w:tc>
          <w:tcPr>
            <w:tcW w:w="1440" w:type="dxa"/>
            <w:tcBorders>
              <w:top w:val="nil"/>
              <w:bottom w:val="single" w:sz="4" w:space="0" w:color="auto"/>
            </w:tcBorders>
            <w:shd w:val="clear" w:color="auto" w:fill="auto"/>
            <w:vAlign w:val="bottom"/>
          </w:tcPr>
          <w:p w14:paraId="7FAFBCBA" w14:textId="0CF082A4" w:rsidR="003F6CBE" w:rsidRPr="005A1623" w:rsidRDefault="003F6CBE" w:rsidP="003F6CBE">
            <w:pPr>
              <w:ind w:right="-72"/>
              <w:jc w:val="right"/>
              <w:rPr>
                <w:rFonts w:ascii="Arial" w:hAnsi="Arial" w:cs="Arial"/>
                <w:sz w:val="18"/>
                <w:szCs w:val="18"/>
                <w:lang w:val="en-GB"/>
              </w:rPr>
            </w:pPr>
            <w:r w:rsidRPr="005A1623">
              <w:rPr>
                <w:rFonts w:ascii="Arial" w:hAnsi="Arial" w:cs="Arial"/>
                <w:sz w:val="18"/>
                <w:szCs w:val="18"/>
                <w:lang w:val="en-GB"/>
              </w:rPr>
              <w:t>12</w:t>
            </w:r>
          </w:p>
        </w:tc>
        <w:tc>
          <w:tcPr>
            <w:tcW w:w="1440" w:type="dxa"/>
            <w:tcBorders>
              <w:top w:val="nil"/>
              <w:bottom w:val="single" w:sz="4" w:space="0" w:color="auto"/>
            </w:tcBorders>
            <w:shd w:val="clear" w:color="auto" w:fill="FAFAFA"/>
          </w:tcPr>
          <w:p w14:paraId="13E81645" w14:textId="5E638D4F" w:rsidR="003F6CBE" w:rsidRPr="005A1623" w:rsidRDefault="003F6CBE" w:rsidP="003F6CBE">
            <w:pPr>
              <w:ind w:right="-72"/>
              <w:jc w:val="right"/>
              <w:rPr>
                <w:rFonts w:ascii="Arial" w:hAnsi="Arial" w:cs="Arial"/>
                <w:sz w:val="18"/>
                <w:szCs w:val="18"/>
                <w:lang w:val="en-GB"/>
              </w:rPr>
            </w:pPr>
            <w:r w:rsidRPr="005A1623">
              <w:rPr>
                <w:rFonts w:ascii="Arial" w:hAnsi="Arial" w:cs="Arial"/>
                <w:sz w:val="18"/>
                <w:szCs w:val="18"/>
              </w:rPr>
              <w:t>13</w:t>
            </w:r>
          </w:p>
        </w:tc>
        <w:tc>
          <w:tcPr>
            <w:tcW w:w="1440" w:type="dxa"/>
            <w:tcBorders>
              <w:top w:val="nil"/>
              <w:bottom w:val="single" w:sz="4" w:space="0" w:color="auto"/>
            </w:tcBorders>
            <w:shd w:val="clear" w:color="auto" w:fill="auto"/>
            <w:vAlign w:val="bottom"/>
          </w:tcPr>
          <w:p w14:paraId="49AB21B8" w14:textId="149754D2" w:rsidR="003F6CBE" w:rsidRPr="005A1623" w:rsidRDefault="003F6CBE" w:rsidP="003F6CBE">
            <w:pPr>
              <w:ind w:right="-72"/>
              <w:jc w:val="right"/>
              <w:rPr>
                <w:rFonts w:ascii="Arial" w:hAnsi="Arial" w:cs="Arial"/>
                <w:sz w:val="18"/>
                <w:szCs w:val="18"/>
                <w:lang w:val="en-GB"/>
              </w:rPr>
            </w:pPr>
            <w:r w:rsidRPr="005A1623">
              <w:rPr>
                <w:rFonts w:ascii="Arial" w:hAnsi="Arial" w:cs="Arial"/>
                <w:sz w:val="18"/>
                <w:szCs w:val="18"/>
                <w:lang w:val="en-GB"/>
              </w:rPr>
              <w:t>12</w:t>
            </w:r>
          </w:p>
        </w:tc>
      </w:tr>
      <w:tr w:rsidR="003F6CBE" w:rsidRPr="005A1623" w14:paraId="39ADBBF9" w14:textId="77777777" w:rsidTr="00604D92">
        <w:trPr>
          <w:cantSplit/>
          <w:trHeight w:val="20"/>
        </w:trPr>
        <w:tc>
          <w:tcPr>
            <w:tcW w:w="3690" w:type="dxa"/>
            <w:tcBorders>
              <w:top w:val="nil"/>
              <w:bottom w:val="nil"/>
            </w:tcBorders>
            <w:shd w:val="clear" w:color="auto" w:fill="auto"/>
            <w:vAlign w:val="bottom"/>
          </w:tcPr>
          <w:p w14:paraId="458CDC46" w14:textId="77777777" w:rsidR="003F6CBE" w:rsidRPr="005A1623" w:rsidRDefault="003F6CBE" w:rsidP="003F6CBE">
            <w:pPr>
              <w:tabs>
                <w:tab w:val="left" w:pos="1314"/>
              </w:tabs>
              <w:ind w:left="-101" w:right="-72"/>
              <w:rPr>
                <w:rFonts w:ascii="Arial" w:hAnsi="Arial" w:cs="Arial"/>
                <w:b/>
                <w:bCs/>
                <w:sz w:val="18"/>
                <w:szCs w:val="18"/>
              </w:rPr>
            </w:pPr>
          </w:p>
        </w:tc>
        <w:tc>
          <w:tcPr>
            <w:tcW w:w="1440" w:type="dxa"/>
            <w:tcBorders>
              <w:top w:val="single" w:sz="4" w:space="0" w:color="auto"/>
              <w:bottom w:val="nil"/>
            </w:tcBorders>
            <w:shd w:val="clear" w:color="auto" w:fill="FAFAFA"/>
            <w:vAlign w:val="bottom"/>
          </w:tcPr>
          <w:p w14:paraId="47EB4272" w14:textId="77777777" w:rsidR="003F6CBE" w:rsidRPr="005A1623" w:rsidRDefault="003F6CBE" w:rsidP="003F6CBE">
            <w:pPr>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bottom"/>
          </w:tcPr>
          <w:p w14:paraId="2760E12A" w14:textId="77777777" w:rsidR="003F6CBE" w:rsidRPr="005A1623" w:rsidRDefault="003F6CBE" w:rsidP="003F6CBE">
            <w:pPr>
              <w:ind w:right="-72"/>
              <w:jc w:val="right"/>
              <w:rPr>
                <w:rFonts w:ascii="Arial" w:hAnsi="Arial" w:cs="Arial"/>
                <w:b/>
                <w:bCs/>
                <w:sz w:val="18"/>
                <w:szCs w:val="18"/>
              </w:rPr>
            </w:pPr>
          </w:p>
        </w:tc>
        <w:tc>
          <w:tcPr>
            <w:tcW w:w="1440" w:type="dxa"/>
            <w:tcBorders>
              <w:top w:val="single" w:sz="4" w:space="0" w:color="auto"/>
              <w:bottom w:val="nil"/>
            </w:tcBorders>
            <w:shd w:val="clear" w:color="auto" w:fill="FAFAFA"/>
            <w:vAlign w:val="bottom"/>
          </w:tcPr>
          <w:p w14:paraId="4AAAC241" w14:textId="77777777" w:rsidR="003F6CBE" w:rsidRPr="005A1623" w:rsidRDefault="003F6CBE" w:rsidP="003F6CBE">
            <w:pPr>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bottom"/>
          </w:tcPr>
          <w:p w14:paraId="13EB01B8" w14:textId="77777777" w:rsidR="003F6CBE" w:rsidRPr="005A1623" w:rsidRDefault="003F6CBE" w:rsidP="003F6CBE">
            <w:pPr>
              <w:ind w:right="-72"/>
              <w:jc w:val="right"/>
              <w:rPr>
                <w:rFonts w:ascii="Arial" w:hAnsi="Arial" w:cs="Arial"/>
                <w:b/>
                <w:bCs/>
                <w:sz w:val="18"/>
                <w:szCs w:val="18"/>
              </w:rPr>
            </w:pPr>
          </w:p>
        </w:tc>
      </w:tr>
      <w:tr w:rsidR="003F6CBE" w:rsidRPr="005A1623" w14:paraId="3005F7F6" w14:textId="77777777" w:rsidTr="00014743">
        <w:trPr>
          <w:cantSplit/>
          <w:trHeight w:val="20"/>
        </w:trPr>
        <w:tc>
          <w:tcPr>
            <w:tcW w:w="3690" w:type="dxa"/>
            <w:tcBorders>
              <w:top w:val="nil"/>
              <w:bottom w:val="nil"/>
            </w:tcBorders>
            <w:shd w:val="clear" w:color="auto" w:fill="auto"/>
            <w:vAlign w:val="bottom"/>
          </w:tcPr>
          <w:p w14:paraId="591107E9" w14:textId="77777777" w:rsidR="003F6CBE" w:rsidRPr="005A1623" w:rsidRDefault="003F6CBE" w:rsidP="003F6CBE">
            <w:pPr>
              <w:pStyle w:val="Heading5"/>
              <w:tabs>
                <w:tab w:val="left" w:pos="1314"/>
              </w:tabs>
              <w:ind w:left="-101" w:right="-72"/>
              <w:jc w:val="left"/>
              <w:rPr>
                <w:rFonts w:ascii="Arial" w:hAnsi="Arial" w:cs="Arial"/>
                <w:b/>
                <w:bCs/>
                <w:sz w:val="18"/>
                <w:szCs w:val="18"/>
                <w:lang w:val="en-US" w:eastAsia="en-US"/>
              </w:rPr>
            </w:pPr>
            <w:r w:rsidRPr="005A1623">
              <w:rPr>
                <w:rFonts w:ascii="Arial" w:hAnsi="Arial" w:cs="Arial"/>
                <w:b/>
                <w:bCs/>
                <w:sz w:val="18"/>
                <w:szCs w:val="18"/>
                <w:lang w:val="en-US" w:eastAsia="en-US"/>
              </w:rPr>
              <w:t>Trade and other receivables, net</w:t>
            </w:r>
          </w:p>
        </w:tc>
        <w:tc>
          <w:tcPr>
            <w:tcW w:w="1440" w:type="dxa"/>
            <w:tcBorders>
              <w:top w:val="nil"/>
              <w:bottom w:val="single" w:sz="4" w:space="0" w:color="auto"/>
            </w:tcBorders>
            <w:shd w:val="clear" w:color="auto" w:fill="FAFAFA"/>
          </w:tcPr>
          <w:p w14:paraId="7D696848" w14:textId="48EF2B95" w:rsidR="003F6CBE" w:rsidRPr="005A1623" w:rsidRDefault="003F6CBE" w:rsidP="003F6CBE">
            <w:pPr>
              <w:ind w:right="-72"/>
              <w:jc w:val="right"/>
              <w:rPr>
                <w:rFonts w:ascii="Arial" w:eastAsia="Arial Unicode MS" w:hAnsi="Arial" w:cs="Arial"/>
                <w:b/>
                <w:bCs/>
                <w:sz w:val="18"/>
                <w:szCs w:val="18"/>
                <w:cs/>
                <w:lang w:val="en-GB"/>
              </w:rPr>
            </w:pPr>
            <w:r w:rsidRPr="005A1623">
              <w:rPr>
                <w:rFonts w:ascii="Arial" w:hAnsi="Arial" w:cs="Arial"/>
                <w:sz w:val="18"/>
                <w:szCs w:val="18"/>
              </w:rPr>
              <w:t>1,147,291</w:t>
            </w:r>
          </w:p>
        </w:tc>
        <w:tc>
          <w:tcPr>
            <w:tcW w:w="1440" w:type="dxa"/>
            <w:tcBorders>
              <w:top w:val="nil"/>
              <w:bottom w:val="single" w:sz="4" w:space="0" w:color="auto"/>
            </w:tcBorders>
            <w:shd w:val="clear" w:color="auto" w:fill="auto"/>
          </w:tcPr>
          <w:p w14:paraId="4FD28EE9" w14:textId="1E4B53F2" w:rsidR="003F6CBE" w:rsidRPr="005A1623" w:rsidRDefault="003F6CBE" w:rsidP="003F6CBE">
            <w:pPr>
              <w:ind w:right="-72"/>
              <w:jc w:val="right"/>
              <w:rPr>
                <w:rFonts w:ascii="Arial" w:eastAsia="Arial Unicode MS" w:hAnsi="Arial" w:cs="Arial"/>
                <w:b/>
                <w:bCs/>
                <w:sz w:val="18"/>
                <w:szCs w:val="18"/>
                <w:lang w:val="en-GB"/>
              </w:rPr>
            </w:pPr>
            <w:r w:rsidRPr="005A1623">
              <w:rPr>
                <w:rFonts w:ascii="Arial" w:hAnsi="Arial" w:cs="Arial"/>
                <w:sz w:val="18"/>
                <w:szCs w:val="18"/>
              </w:rPr>
              <w:t>884,203</w:t>
            </w:r>
          </w:p>
        </w:tc>
        <w:tc>
          <w:tcPr>
            <w:tcW w:w="1440" w:type="dxa"/>
            <w:tcBorders>
              <w:top w:val="nil"/>
              <w:bottom w:val="single" w:sz="4" w:space="0" w:color="auto"/>
            </w:tcBorders>
            <w:shd w:val="clear" w:color="auto" w:fill="FAFAFA"/>
          </w:tcPr>
          <w:p w14:paraId="5BC16B1E" w14:textId="4AE0274E" w:rsidR="003F6CBE" w:rsidRPr="005A1623" w:rsidRDefault="003F6CBE" w:rsidP="003F6CBE">
            <w:pPr>
              <w:ind w:right="-72"/>
              <w:jc w:val="right"/>
              <w:rPr>
                <w:rFonts w:ascii="Arial" w:eastAsia="Arial Unicode MS" w:hAnsi="Arial" w:cs="Arial"/>
                <w:b/>
                <w:bCs/>
                <w:sz w:val="18"/>
                <w:szCs w:val="18"/>
                <w:lang w:val="en-GB"/>
              </w:rPr>
            </w:pPr>
            <w:r w:rsidRPr="005A1623">
              <w:rPr>
                <w:rFonts w:ascii="Arial" w:hAnsi="Arial" w:cs="Arial"/>
                <w:sz w:val="18"/>
                <w:szCs w:val="18"/>
              </w:rPr>
              <w:t>1,149,391</w:t>
            </w:r>
          </w:p>
        </w:tc>
        <w:tc>
          <w:tcPr>
            <w:tcW w:w="1440" w:type="dxa"/>
            <w:tcBorders>
              <w:top w:val="nil"/>
              <w:bottom w:val="single" w:sz="4" w:space="0" w:color="auto"/>
            </w:tcBorders>
            <w:shd w:val="clear" w:color="auto" w:fill="auto"/>
          </w:tcPr>
          <w:p w14:paraId="26373C03" w14:textId="79937660" w:rsidR="003F6CBE" w:rsidRPr="005A1623" w:rsidRDefault="003F6CBE" w:rsidP="003F6CBE">
            <w:pPr>
              <w:ind w:right="-72"/>
              <w:jc w:val="right"/>
              <w:rPr>
                <w:rFonts w:ascii="Arial" w:eastAsia="Arial Unicode MS" w:hAnsi="Arial" w:cs="Arial"/>
                <w:b/>
                <w:bCs/>
                <w:sz w:val="18"/>
                <w:szCs w:val="18"/>
                <w:lang w:val="en-GB"/>
              </w:rPr>
            </w:pPr>
            <w:r w:rsidRPr="005A1623">
              <w:rPr>
                <w:rFonts w:ascii="Arial" w:hAnsi="Arial" w:cs="Arial"/>
                <w:sz w:val="18"/>
                <w:szCs w:val="18"/>
              </w:rPr>
              <w:t>887,022</w:t>
            </w:r>
          </w:p>
        </w:tc>
      </w:tr>
    </w:tbl>
    <w:p w14:paraId="70066D09" w14:textId="5921860C" w:rsidR="00BF4074" w:rsidRPr="005A1623" w:rsidRDefault="00BF4074" w:rsidP="009C14EC">
      <w:pPr>
        <w:jc w:val="both"/>
        <w:rPr>
          <w:rFonts w:ascii="Arial" w:hAnsi="Arial" w:cs="Arial"/>
          <w:sz w:val="18"/>
          <w:szCs w:val="18"/>
        </w:rPr>
      </w:pPr>
    </w:p>
    <w:p w14:paraId="12C5CF1C" w14:textId="3FD0A272" w:rsidR="003A5C69" w:rsidRPr="005A1623" w:rsidRDefault="00AA7D49" w:rsidP="009C14EC">
      <w:pPr>
        <w:jc w:val="both"/>
        <w:rPr>
          <w:rFonts w:ascii="Arial" w:hAnsi="Arial" w:cs="Arial"/>
          <w:sz w:val="18"/>
          <w:szCs w:val="18"/>
        </w:rPr>
      </w:pPr>
      <w:r w:rsidRPr="005A1623">
        <w:rPr>
          <w:rFonts w:ascii="Arial" w:hAnsi="Arial" w:cs="Arial"/>
          <w:spacing w:val="2"/>
          <w:sz w:val="18"/>
          <w:szCs w:val="18"/>
        </w:rPr>
        <w:t xml:space="preserve">As </w:t>
      </w:r>
      <w:proofErr w:type="gramStart"/>
      <w:r w:rsidR="003954AF" w:rsidRPr="005A1623">
        <w:rPr>
          <w:rFonts w:ascii="Arial" w:hAnsi="Arial" w:cs="Arial"/>
          <w:spacing w:val="2"/>
          <w:sz w:val="18"/>
          <w:szCs w:val="18"/>
        </w:rPr>
        <w:t>at</w:t>
      </w:r>
      <w:proofErr w:type="gramEnd"/>
      <w:r w:rsidR="003954AF" w:rsidRPr="005A1623">
        <w:rPr>
          <w:rFonts w:ascii="Arial" w:hAnsi="Arial" w:cs="Arial"/>
          <w:spacing w:val="2"/>
          <w:sz w:val="18"/>
          <w:szCs w:val="18"/>
        </w:rPr>
        <w:t xml:space="preserve"> </w:t>
      </w:r>
      <w:r w:rsidR="0045411E" w:rsidRPr="005A1623">
        <w:rPr>
          <w:rFonts w:ascii="Arial" w:hAnsi="Arial" w:cs="Arial"/>
          <w:spacing w:val="2"/>
          <w:sz w:val="18"/>
          <w:szCs w:val="18"/>
          <w:lang w:val="en-GB"/>
        </w:rPr>
        <w:t>31 March</w:t>
      </w:r>
      <w:r w:rsidR="00CF1C52" w:rsidRPr="005A1623">
        <w:rPr>
          <w:rFonts w:ascii="Arial" w:hAnsi="Arial" w:cs="Arial"/>
          <w:spacing w:val="2"/>
          <w:sz w:val="18"/>
          <w:szCs w:val="18"/>
          <w:lang w:val="en-GB"/>
        </w:rPr>
        <w:t xml:space="preserve"> 202</w:t>
      </w:r>
      <w:r w:rsidR="0045411E" w:rsidRPr="005A1623">
        <w:rPr>
          <w:rFonts w:ascii="Arial" w:hAnsi="Arial" w:cs="Arial"/>
          <w:spacing w:val="2"/>
          <w:sz w:val="18"/>
          <w:szCs w:val="18"/>
          <w:lang w:val="en-GB"/>
        </w:rPr>
        <w:t>2</w:t>
      </w:r>
      <w:r w:rsidR="003954AF" w:rsidRPr="005A1623">
        <w:rPr>
          <w:rFonts w:ascii="Arial" w:hAnsi="Arial" w:cs="Arial"/>
          <w:spacing w:val="2"/>
          <w:sz w:val="18"/>
          <w:szCs w:val="18"/>
        </w:rPr>
        <w:t xml:space="preserve"> and 30 September </w:t>
      </w:r>
      <w:r w:rsidR="00476F85" w:rsidRPr="005A1623">
        <w:rPr>
          <w:rFonts w:ascii="Arial" w:hAnsi="Arial" w:cs="Arial"/>
          <w:spacing w:val="2"/>
          <w:sz w:val="18"/>
          <w:szCs w:val="18"/>
        </w:rPr>
        <w:t>2021</w:t>
      </w:r>
      <w:r w:rsidRPr="005A1623">
        <w:rPr>
          <w:rFonts w:ascii="Arial" w:hAnsi="Arial" w:cs="Arial"/>
          <w:spacing w:val="2"/>
          <w:sz w:val="18"/>
          <w:szCs w:val="18"/>
        </w:rPr>
        <w:t>, trade receivables, included in trade and other receivables in the</w:t>
      </w:r>
      <w:r w:rsidRPr="005A1623">
        <w:rPr>
          <w:rFonts w:ascii="Arial" w:hAnsi="Arial" w:cs="Arial"/>
          <w:sz w:val="18"/>
          <w:szCs w:val="18"/>
        </w:rPr>
        <w:t xml:space="preserve"> statements of financial position, can be </w:t>
      </w:r>
      <w:proofErr w:type="spellStart"/>
      <w:r w:rsidRPr="005A1623">
        <w:rPr>
          <w:rFonts w:ascii="Arial" w:hAnsi="Arial" w:cs="Arial"/>
          <w:sz w:val="18"/>
          <w:szCs w:val="18"/>
        </w:rPr>
        <w:t>analysed</w:t>
      </w:r>
      <w:proofErr w:type="spellEnd"/>
      <w:r w:rsidRPr="005A1623">
        <w:rPr>
          <w:rFonts w:ascii="Arial" w:hAnsi="Arial" w:cs="Arial"/>
          <w:sz w:val="18"/>
          <w:szCs w:val="18"/>
        </w:rPr>
        <w:t xml:space="preserve"> by aging as follows:</w:t>
      </w:r>
    </w:p>
    <w:p w14:paraId="75DEBF8C" w14:textId="77EACAA4" w:rsidR="00D20325" w:rsidRPr="005A1623" w:rsidRDefault="00D20325" w:rsidP="009C14EC">
      <w:pPr>
        <w:jc w:val="both"/>
        <w:rPr>
          <w:rFonts w:ascii="Arial" w:hAnsi="Arial" w:cs="Arial"/>
          <w:sz w:val="18"/>
          <w:szCs w:val="18"/>
        </w:rPr>
      </w:pPr>
    </w:p>
    <w:tbl>
      <w:tblPr>
        <w:tblW w:w="9450" w:type="dxa"/>
        <w:tblInd w:w="108"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A17967" w:rsidRPr="005A1623" w14:paraId="2C628DF8" w14:textId="77777777" w:rsidTr="009A645D">
        <w:trPr>
          <w:cantSplit/>
          <w:trHeight w:val="20"/>
        </w:trPr>
        <w:tc>
          <w:tcPr>
            <w:tcW w:w="3690" w:type="dxa"/>
            <w:tcBorders>
              <w:top w:val="nil"/>
              <w:bottom w:val="nil"/>
            </w:tcBorders>
            <w:shd w:val="clear" w:color="auto" w:fill="auto"/>
            <w:vAlign w:val="center"/>
          </w:tcPr>
          <w:p w14:paraId="2B973C66" w14:textId="77777777" w:rsidR="003A5C69" w:rsidRPr="005A1623" w:rsidRDefault="003A5C69" w:rsidP="00532739">
            <w:pPr>
              <w:tabs>
                <w:tab w:val="left" w:pos="1224"/>
              </w:tabs>
              <w:ind w:left="-101" w:right="-72"/>
              <w:rPr>
                <w:rFonts w:ascii="Arial" w:hAnsi="Arial" w:cs="Arial"/>
                <w:b/>
                <w:bCs/>
                <w:sz w:val="18"/>
                <w:szCs w:val="18"/>
              </w:rPr>
            </w:pPr>
          </w:p>
        </w:tc>
        <w:tc>
          <w:tcPr>
            <w:tcW w:w="2880" w:type="dxa"/>
            <w:gridSpan w:val="2"/>
            <w:tcBorders>
              <w:top w:val="single" w:sz="4" w:space="0" w:color="auto"/>
              <w:bottom w:val="nil"/>
            </w:tcBorders>
            <w:shd w:val="clear" w:color="auto" w:fill="auto"/>
            <w:vAlign w:val="center"/>
          </w:tcPr>
          <w:p w14:paraId="63F4E3BA" w14:textId="77777777" w:rsidR="003A5C69" w:rsidRPr="005A1623" w:rsidRDefault="003A5C69" w:rsidP="009C14EC">
            <w:pPr>
              <w:ind w:right="-72"/>
              <w:jc w:val="center"/>
              <w:rPr>
                <w:rFonts w:ascii="Arial" w:hAnsi="Arial" w:cs="Arial"/>
                <w:b/>
                <w:bCs/>
                <w:spacing w:val="-4"/>
                <w:sz w:val="18"/>
                <w:szCs w:val="18"/>
              </w:rPr>
            </w:pPr>
            <w:r w:rsidRPr="005A1623">
              <w:rPr>
                <w:rFonts w:ascii="Arial" w:hAnsi="Arial" w:cs="Arial"/>
                <w:b/>
                <w:bCs/>
                <w:spacing w:val="-4"/>
                <w:sz w:val="18"/>
                <w:szCs w:val="18"/>
              </w:rPr>
              <w:t>Consolidated</w:t>
            </w:r>
          </w:p>
        </w:tc>
        <w:tc>
          <w:tcPr>
            <w:tcW w:w="2880" w:type="dxa"/>
            <w:gridSpan w:val="2"/>
            <w:tcBorders>
              <w:top w:val="single" w:sz="4" w:space="0" w:color="auto"/>
              <w:bottom w:val="nil"/>
            </w:tcBorders>
            <w:shd w:val="clear" w:color="auto" w:fill="auto"/>
            <w:vAlign w:val="center"/>
          </w:tcPr>
          <w:p w14:paraId="44D14C22" w14:textId="77777777" w:rsidR="003A5C69" w:rsidRPr="005A1623" w:rsidRDefault="003A5C69" w:rsidP="009C14EC">
            <w:pPr>
              <w:ind w:right="-72"/>
              <w:jc w:val="center"/>
              <w:rPr>
                <w:rFonts w:ascii="Arial" w:hAnsi="Arial" w:cs="Arial"/>
                <w:b/>
                <w:bCs/>
                <w:sz w:val="18"/>
                <w:szCs w:val="18"/>
              </w:rPr>
            </w:pPr>
            <w:r w:rsidRPr="005A1623">
              <w:rPr>
                <w:rFonts w:ascii="Arial" w:hAnsi="Arial" w:cs="Arial"/>
                <w:b/>
                <w:bCs/>
                <w:sz w:val="18"/>
                <w:szCs w:val="18"/>
              </w:rPr>
              <w:t>Separate</w:t>
            </w:r>
          </w:p>
        </w:tc>
      </w:tr>
      <w:tr w:rsidR="00A17967" w:rsidRPr="005A1623" w14:paraId="66BD9598" w14:textId="77777777" w:rsidTr="00FD2FB2">
        <w:trPr>
          <w:cantSplit/>
          <w:trHeight w:val="20"/>
        </w:trPr>
        <w:tc>
          <w:tcPr>
            <w:tcW w:w="3690" w:type="dxa"/>
            <w:tcBorders>
              <w:top w:val="nil"/>
              <w:bottom w:val="nil"/>
            </w:tcBorders>
            <w:shd w:val="clear" w:color="auto" w:fill="auto"/>
            <w:vAlign w:val="center"/>
          </w:tcPr>
          <w:p w14:paraId="5BED1FDC" w14:textId="77777777" w:rsidR="003A5C69" w:rsidRPr="005A1623" w:rsidRDefault="003A5C69" w:rsidP="00532739">
            <w:pPr>
              <w:tabs>
                <w:tab w:val="left" w:pos="1224"/>
              </w:tabs>
              <w:ind w:left="-101" w:right="-72"/>
              <w:rPr>
                <w:rFonts w:ascii="Arial" w:hAnsi="Arial" w:cs="Arial"/>
                <w:b/>
                <w:bCs/>
                <w:sz w:val="18"/>
                <w:szCs w:val="18"/>
              </w:rPr>
            </w:pPr>
          </w:p>
        </w:tc>
        <w:tc>
          <w:tcPr>
            <w:tcW w:w="2880" w:type="dxa"/>
            <w:gridSpan w:val="2"/>
            <w:tcBorders>
              <w:top w:val="nil"/>
              <w:bottom w:val="single" w:sz="4" w:space="0" w:color="auto"/>
            </w:tcBorders>
            <w:shd w:val="clear" w:color="auto" w:fill="auto"/>
            <w:vAlign w:val="center"/>
          </w:tcPr>
          <w:p w14:paraId="32EC20AD" w14:textId="77777777" w:rsidR="003A5C69" w:rsidRPr="005A1623" w:rsidRDefault="003A5C69" w:rsidP="009C14EC">
            <w:pPr>
              <w:ind w:right="-72"/>
              <w:jc w:val="center"/>
              <w:rPr>
                <w:rFonts w:ascii="Arial" w:hAnsi="Arial" w:cs="Arial"/>
                <w:b/>
                <w:bCs/>
                <w:sz w:val="18"/>
                <w:szCs w:val="18"/>
              </w:rPr>
            </w:pPr>
            <w:r w:rsidRPr="005A1623">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vAlign w:val="center"/>
          </w:tcPr>
          <w:p w14:paraId="27AE59F3" w14:textId="77777777" w:rsidR="003A5C69" w:rsidRPr="005A1623" w:rsidRDefault="003A5C69" w:rsidP="009C14EC">
            <w:pPr>
              <w:ind w:right="-72"/>
              <w:jc w:val="center"/>
              <w:rPr>
                <w:rFonts w:ascii="Arial" w:hAnsi="Arial" w:cs="Arial"/>
                <w:b/>
                <w:bCs/>
                <w:sz w:val="18"/>
                <w:szCs w:val="18"/>
              </w:rPr>
            </w:pPr>
            <w:r w:rsidRPr="005A1623">
              <w:rPr>
                <w:rFonts w:ascii="Arial" w:hAnsi="Arial" w:cs="Arial"/>
                <w:b/>
                <w:bCs/>
                <w:sz w:val="18"/>
                <w:szCs w:val="18"/>
              </w:rPr>
              <w:t>financial information</w:t>
            </w:r>
          </w:p>
        </w:tc>
      </w:tr>
      <w:tr w:rsidR="000253C0" w:rsidRPr="005A1623" w14:paraId="1C8614EB" w14:textId="77777777" w:rsidTr="00FD2FB2">
        <w:trPr>
          <w:cantSplit/>
          <w:trHeight w:val="20"/>
        </w:trPr>
        <w:tc>
          <w:tcPr>
            <w:tcW w:w="3690" w:type="dxa"/>
            <w:tcBorders>
              <w:top w:val="nil"/>
              <w:bottom w:val="nil"/>
            </w:tcBorders>
            <w:shd w:val="clear" w:color="auto" w:fill="auto"/>
            <w:vAlign w:val="center"/>
          </w:tcPr>
          <w:p w14:paraId="1220CBA7" w14:textId="77777777" w:rsidR="000253C0" w:rsidRPr="005A1623" w:rsidRDefault="000253C0" w:rsidP="00532739">
            <w:pPr>
              <w:tabs>
                <w:tab w:val="left" w:pos="1224"/>
              </w:tabs>
              <w:ind w:left="-101" w:right="-72"/>
              <w:rPr>
                <w:rFonts w:ascii="Arial" w:hAnsi="Arial" w:cs="Arial"/>
                <w:b/>
                <w:bCs/>
                <w:sz w:val="18"/>
                <w:szCs w:val="18"/>
              </w:rPr>
            </w:pPr>
          </w:p>
        </w:tc>
        <w:tc>
          <w:tcPr>
            <w:tcW w:w="1440" w:type="dxa"/>
            <w:tcBorders>
              <w:top w:val="single" w:sz="4" w:space="0" w:color="auto"/>
              <w:bottom w:val="nil"/>
            </w:tcBorders>
            <w:shd w:val="clear" w:color="auto" w:fill="auto"/>
            <w:vAlign w:val="center"/>
          </w:tcPr>
          <w:p w14:paraId="0F317A92" w14:textId="77777777" w:rsidR="000253C0" w:rsidRPr="005A1623" w:rsidRDefault="000253C0" w:rsidP="009C14EC">
            <w:pPr>
              <w:tabs>
                <w:tab w:val="left" w:pos="-72"/>
              </w:tabs>
              <w:ind w:right="-72" w:firstLine="18"/>
              <w:jc w:val="right"/>
              <w:rPr>
                <w:rFonts w:ascii="Arial" w:hAnsi="Arial" w:cs="Arial"/>
                <w:b/>
                <w:bCs/>
                <w:sz w:val="18"/>
                <w:szCs w:val="18"/>
              </w:rPr>
            </w:pPr>
            <w:r w:rsidRPr="005A1623">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7837EFA7" w14:textId="77777777" w:rsidR="000253C0" w:rsidRPr="005A1623" w:rsidRDefault="000253C0" w:rsidP="009C14EC">
            <w:pPr>
              <w:ind w:right="-72" w:hanging="60"/>
              <w:jc w:val="right"/>
              <w:rPr>
                <w:rFonts w:ascii="Arial" w:hAnsi="Arial" w:cs="Arial"/>
                <w:b/>
                <w:bCs/>
                <w:sz w:val="18"/>
                <w:szCs w:val="18"/>
              </w:rPr>
            </w:pPr>
            <w:r w:rsidRPr="005A1623">
              <w:rPr>
                <w:rFonts w:ascii="Arial" w:hAnsi="Arial" w:cs="Arial"/>
                <w:b/>
                <w:bCs/>
                <w:sz w:val="18"/>
                <w:szCs w:val="18"/>
              </w:rPr>
              <w:t>Audited</w:t>
            </w:r>
          </w:p>
        </w:tc>
        <w:tc>
          <w:tcPr>
            <w:tcW w:w="1440" w:type="dxa"/>
            <w:tcBorders>
              <w:top w:val="single" w:sz="4" w:space="0" w:color="auto"/>
              <w:bottom w:val="nil"/>
            </w:tcBorders>
            <w:shd w:val="clear" w:color="auto" w:fill="auto"/>
            <w:vAlign w:val="center"/>
          </w:tcPr>
          <w:p w14:paraId="14F1D7DA" w14:textId="77777777" w:rsidR="000253C0" w:rsidRPr="005A1623" w:rsidRDefault="000253C0" w:rsidP="009C14EC">
            <w:pPr>
              <w:tabs>
                <w:tab w:val="left" w:pos="-72"/>
              </w:tabs>
              <w:ind w:right="-72" w:firstLine="18"/>
              <w:jc w:val="right"/>
              <w:rPr>
                <w:rFonts w:ascii="Arial" w:hAnsi="Arial" w:cs="Arial"/>
                <w:b/>
                <w:bCs/>
                <w:sz w:val="18"/>
                <w:szCs w:val="18"/>
              </w:rPr>
            </w:pPr>
            <w:r w:rsidRPr="005A1623">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1CF2752E" w14:textId="77777777" w:rsidR="000253C0" w:rsidRPr="005A1623" w:rsidRDefault="000253C0" w:rsidP="009C14EC">
            <w:pPr>
              <w:ind w:right="-72" w:hanging="60"/>
              <w:jc w:val="right"/>
              <w:rPr>
                <w:rFonts w:ascii="Arial" w:hAnsi="Arial" w:cs="Arial"/>
                <w:b/>
                <w:bCs/>
                <w:sz w:val="18"/>
                <w:szCs w:val="18"/>
              </w:rPr>
            </w:pPr>
            <w:r w:rsidRPr="005A1623">
              <w:rPr>
                <w:rFonts w:ascii="Arial" w:hAnsi="Arial" w:cs="Arial"/>
                <w:b/>
                <w:bCs/>
                <w:sz w:val="18"/>
                <w:szCs w:val="18"/>
              </w:rPr>
              <w:t>Audited</w:t>
            </w:r>
          </w:p>
        </w:tc>
      </w:tr>
      <w:tr w:rsidR="000253C0" w:rsidRPr="005A1623" w14:paraId="57B974DF" w14:textId="77777777" w:rsidTr="00FD2FB2">
        <w:trPr>
          <w:cantSplit/>
          <w:trHeight w:val="80"/>
        </w:trPr>
        <w:tc>
          <w:tcPr>
            <w:tcW w:w="3690" w:type="dxa"/>
            <w:tcBorders>
              <w:top w:val="nil"/>
              <w:bottom w:val="nil"/>
            </w:tcBorders>
            <w:shd w:val="clear" w:color="auto" w:fill="auto"/>
            <w:vAlign w:val="center"/>
          </w:tcPr>
          <w:p w14:paraId="5EDD3F7B" w14:textId="77777777" w:rsidR="000253C0" w:rsidRPr="005A1623" w:rsidRDefault="000253C0" w:rsidP="00532739">
            <w:pPr>
              <w:tabs>
                <w:tab w:val="left" w:pos="1224"/>
              </w:tabs>
              <w:ind w:left="-101" w:right="-72"/>
              <w:rPr>
                <w:rFonts w:ascii="Arial" w:hAnsi="Arial" w:cs="Arial"/>
                <w:b/>
                <w:bCs/>
                <w:sz w:val="18"/>
                <w:szCs w:val="18"/>
              </w:rPr>
            </w:pPr>
          </w:p>
        </w:tc>
        <w:tc>
          <w:tcPr>
            <w:tcW w:w="1440" w:type="dxa"/>
            <w:tcBorders>
              <w:top w:val="nil"/>
              <w:bottom w:val="nil"/>
            </w:tcBorders>
            <w:shd w:val="clear" w:color="auto" w:fill="auto"/>
            <w:vAlign w:val="center"/>
          </w:tcPr>
          <w:p w14:paraId="68D92FCB" w14:textId="1FBD8F37" w:rsidR="000253C0" w:rsidRPr="005A1623" w:rsidRDefault="0045411E" w:rsidP="009C14EC">
            <w:pPr>
              <w:tabs>
                <w:tab w:val="left" w:pos="-72"/>
              </w:tabs>
              <w:ind w:right="-72" w:firstLine="18"/>
              <w:jc w:val="right"/>
              <w:rPr>
                <w:rFonts w:ascii="Arial" w:hAnsi="Arial" w:cs="Arial"/>
                <w:b/>
                <w:bCs/>
                <w:sz w:val="18"/>
                <w:szCs w:val="18"/>
              </w:rPr>
            </w:pPr>
            <w:r w:rsidRPr="005A1623">
              <w:rPr>
                <w:rFonts w:ascii="Arial" w:hAnsi="Arial" w:cs="Arial"/>
                <w:b/>
                <w:bCs/>
                <w:sz w:val="18"/>
                <w:szCs w:val="18"/>
                <w:lang w:val="en-GB"/>
              </w:rPr>
              <w:t>31 March</w:t>
            </w:r>
          </w:p>
        </w:tc>
        <w:tc>
          <w:tcPr>
            <w:tcW w:w="1440" w:type="dxa"/>
            <w:tcBorders>
              <w:top w:val="nil"/>
              <w:bottom w:val="nil"/>
            </w:tcBorders>
            <w:shd w:val="clear" w:color="auto" w:fill="auto"/>
            <w:vAlign w:val="center"/>
          </w:tcPr>
          <w:p w14:paraId="6F0B5DFA" w14:textId="77777777" w:rsidR="000253C0" w:rsidRPr="005A1623" w:rsidRDefault="000253C0" w:rsidP="009C14EC">
            <w:pPr>
              <w:ind w:left="-108" w:right="-72" w:hanging="60"/>
              <w:jc w:val="right"/>
              <w:rPr>
                <w:rFonts w:ascii="Arial" w:hAnsi="Arial" w:cs="Arial"/>
                <w:b/>
                <w:bCs/>
                <w:sz w:val="18"/>
                <w:szCs w:val="18"/>
              </w:rPr>
            </w:pPr>
            <w:r w:rsidRPr="005A1623">
              <w:rPr>
                <w:rFonts w:ascii="Arial" w:hAnsi="Arial" w:cs="Arial"/>
                <w:b/>
                <w:bCs/>
                <w:sz w:val="18"/>
                <w:szCs w:val="18"/>
              </w:rPr>
              <w:t>30 September</w:t>
            </w:r>
          </w:p>
        </w:tc>
        <w:tc>
          <w:tcPr>
            <w:tcW w:w="1440" w:type="dxa"/>
            <w:tcBorders>
              <w:top w:val="nil"/>
              <w:bottom w:val="nil"/>
            </w:tcBorders>
            <w:shd w:val="clear" w:color="auto" w:fill="auto"/>
            <w:vAlign w:val="center"/>
          </w:tcPr>
          <w:p w14:paraId="22213ADB" w14:textId="1EED96E6" w:rsidR="000253C0" w:rsidRPr="005A1623" w:rsidRDefault="0045411E" w:rsidP="009C14EC">
            <w:pPr>
              <w:tabs>
                <w:tab w:val="left" w:pos="-72"/>
              </w:tabs>
              <w:ind w:right="-72" w:firstLine="18"/>
              <w:jc w:val="right"/>
              <w:rPr>
                <w:rFonts w:ascii="Arial" w:hAnsi="Arial" w:cs="Arial"/>
                <w:b/>
                <w:bCs/>
                <w:sz w:val="18"/>
                <w:szCs w:val="18"/>
              </w:rPr>
            </w:pPr>
            <w:r w:rsidRPr="005A1623">
              <w:rPr>
                <w:rFonts w:ascii="Arial" w:hAnsi="Arial" w:cs="Arial"/>
                <w:b/>
                <w:bCs/>
                <w:sz w:val="18"/>
                <w:szCs w:val="18"/>
                <w:lang w:val="en-GB"/>
              </w:rPr>
              <w:t>31 March</w:t>
            </w:r>
          </w:p>
        </w:tc>
        <w:tc>
          <w:tcPr>
            <w:tcW w:w="1440" w:type="dxa"/>
            <w:tcBorders>
              <w:top w:val="nil"/>
              <w:bottom w:val="nil"/>
            </w:tcBorders>
            <w:shd w:val="clear" w:color="auto" w:fill="auto"/>
            <w:vAlign w:val="center"/>
          </w:tcPr>
          <w:p w14:paraId="6FDBA0EC" w14:textId="77777777" w:rsidR="000253C0" w:rsidRPr="005A1623" w:rsidRDefault="000253C0" w:rsidP="009C14EC">
            <w:pPr>
              <w:ind w:left="-108" w:right="-72" w:hanging="60"/>
              <w:jc w:val="right"/>
              <w:rPr>
                <w:rFonts w:ascii="Arial" w:hAnsi="Arial" w:cs="Arial"/>
                <w:b/>
                <w:bCs/>
                <w:sz w:val="18"/>
                <w:szCs w:val="18"/>
              </w:rPr>
            </w:pPr>
            <w:r w:rsidRPr="005A1623">
              <w:rPr>
                <w:rFonts w:ascii="Arial" w:hAnsi="Arial" w:cs="Arial"/>
                <w:b/>
                <w:bCs/>
                <w:sz w:val="18"/>
                <w:szCs w:val="18"/>
              </w:rPr>
              <w:t>30 September</w:t>
            </w:r>
          </w:p>
        </w:tc>
      </w:tr>
      <w:tr w:rsidR="0045411E" w:rsidRPr="005A1623" w14:paraId="2428163D" w14:textId="77777777" w:rsidTr="000B430C">
        <w:trPr>
          <w:cantSplit/>
          <w:trHeight w:val="20"/>
        </w:trPr>
        <w:tc>
          <w:tcPr>
            <w:tcW w:w="3690" w:type="dxa"/>
            <w:tcBorders>
              <w:top w:val="nil"/>
              <w:bottom w:val="nil"/>
            </w:tcBorders>
            <w:shd w:val="clear" w:color="auto" w:fill="auto"/>
            <w:vAlign w:val="center"/>
          </w:tcPr>
          <w:p w14:paraId="00C561A9" w14:textId="77777777" w:rsidR="0045411E" w:rsidRPr="005A1623" w:rsidRDefault="0045411E" w:rsidP="0045411E">
            <w:pPr>
              <w:tabs>
                <w:tab w:val="left" w:pos="1224"/>
              </w:tabs>
              <w:ind w:left="-101" w:right="-72"/>
              <w:rPr>
                <w:rFonts w:ascii="Arial" w:hAnsi="Arial" w:cs="Arial"/>
                <w:b/>
                <w:bCs/>
                <w:sz w:val="18"/>
                <w:szCs w:val="18"/>
              </w:rPr>
            </w:pPr>
          </w:p>
        </w:tc>
        <w:tc>
          <w:tcPr>
            <w:tcW w:w="1440" w:type="dxa"/>
            <w:tcBorders>
              <w:top w:val="nil"/>
              <w:bottom w:val="nil"/>
            </w:tcBorders>
            <w:shd w:val="clear" w:color="auto" w:fill="auto"/>
            <w:vAlign w:val="bottom"/>
          </w:tcPr>
          <w:p w14:paraId="2F405149" w14:textId="18EBE9DF" w:rsidR="0045411E" w:rsidRPr="005A1623" w:rsidRDefault="0045411E" w:rsidP="0045411E">
            <w:pPr>
              <w:ind w:right="-72"/>
              <w:jc w:val="right"/>
              <w:rPr>
                <w:rFonts w:ascii="Arial" w:hAnsi="Arial" w:cs="Arial"/>
                <w:b/>
                <w:bCs/>
                <w:sz w:val="18"/>
                <w:szCs w:val="18"/>
                <w:lang w:val="en-GB" w:bidi="ar-SA"/>
              </w:rPr>
            </w:pPr>
            <w:r w:rsidRPr="005A1623">
              <w:rPr>
                <w:rFonts w:ascii="Arial" w:hAnsi="Arial" w:cs="Arial"/>
                <w:b/>
                <w:bCs/>
                <w:sz w:val="18"/>
                <w:szCs w:val="18"/>
                <w:lang w:val="en-GB" w:bidi="ar-SA"/>
              </w:rPr>
              <w:t>2022</w:t>
            </w:r>
          </w:p>
        </w:tc>
        <w:tc>
          <w:tcPr>
            <w:tcW w:w="1440" w:type="dxa"/>
            <w:tcBorders>
              <w:top w:val="nil"/>
              <w:bottom w:val="nil"/>
            </w:tcBorders>
            <w:shd w:val="clear" w:color="auto" w:fill="auto"/>
            <w:vAlign w:val="bottom"/>
          </w:tcPr>
          <w:p w14:paraId="517B1C89" w14:textId="678A98F5" w:rsidR="0045411E" w:rsidRPr="005A1623" w:rsidRDefault="0045411E" w:rsidP="0045411E">
            <w:pPr>
              <w:ind w:right="-72"/>
              <w:jc w:val="right"/>
              <w:rPr>
                <w:rFonts w:ascii="Arial" w:hAnsi="Arial" w:cs="Arial"/>
                <w:b/>
                <w:bCs/>
                <w:sz w:val="18"/>
                <w:szCs w:val="18"/>
                <w:lang w:val="en-GB" w:bidi="ar-SA"/>
              </w:rPr>
            </w:pPr>
            <w:r w:rsidRPr="005A1623">
              <w:rPr>
                <w:rFonts w:ascii="Arial" w:hAnsi="Arial" w:cs="Arial"/>
                <w:b/>
                <w:bCs/>
                <w:sz w:val="18"/>
                <w:szCs w:val="18"/>
                <w:lang w:val="en-GB" w:bidi="ar-SA"/>
              </w:rPr>
              <w:t>2021</w:t>
            </w:r>
          </w:p>
        </w:tc>
        <w:tc>
          <w:tcPr>
            <w:tcW w:w="1440" w:type="dxa"/>
            <w:tcBorders>
              <w:top w:val="nil"/>
              <w:bottom w:val="nil"/>
            </w:tcBorders>
            <w:shd w:val="clear" w:color="auto" w:fill="auto"/>
            <w:vAlign w:val="bottom"/>
          </w:tcPr>
          <w:p w14:paraId="7B028FE4" w14:textId="65B980CE" w:rsidR="0045411E" w:rsidRPr="005A1623" w:rsidRDefault="0045411E" w:rsidP="0045411E">
            <w:pPr>
              <w:ind w:right="-72"/>
              <w:jc w:val="right"/>
              <w:rPr>
                <w:rFonts w:ascii="Arial" w:hAnsi="Arial" w:cs="Arial"/>
                <w:b/>
                <w:bCs/>
                <w:sz w:val="18"/>
                <w:szCs w:val="18"/>
                <w:lang w:val="en-GB" w:bidi="ar-SA"/>
              </w:rPr>
            </w:pPr>
            <w:r w:rsidRPr="005A1623">
              <w:rPr>
                <w:rFonts w:ascii="Arial" w:hAnsi="Arial" w:cs="Arial"/>
                <w:b/>
                <w:bCs/>
                <w:sz w:val="18"/>
                <w:szCs w:val="18"/>
                <w:lang w:val="en-GB" w:bidi="ar-SA"/>
              </w:rPr>
              <w:t>2022</w:t>
            </w:r>
          </w:p>
        </w:tc>
        <w:tc>
          <w:tcPr>
            <w:tcW w:w="1440" w:type="dxa"/>
            <w:tcBorders>
              <w:top w:val="nil"/>
              <w:bottom w:val="nil"/>
            </w:tcBorders>
            <w:shd w:val="clear" w:color="auto" w:fill="auto"/>
            <w:vAlign w:val="bottom"/>
          </w:tcPr>
          <w:p w14:paraId="2C57175D" w14:textId="49DCF240" w:rsidR="0045411E" w:rsidRPr="005A1623" w:rsidRDefault="0045411E" w:rsidP="0045411E">
            <w:pPr>
              <w:ind w:right="-72"/>
              <w:jc w:val="right"/>
              <w:rPr>
                <w:rFonts w:ascii="Arial" w:hAnsi="Arial" w:cs="Arial"/>
                <w:b/>
                <w:bCs/>
                <w:sz w:val="18"/>
                <w:szCs w:val="18"/>
                <w:lang w:val="en-GB" w:bidi="ar-SA"/>
              </w:rPr>
            </w:pPr>
            <w:r w:rsidRPr="005A1623">
              <w:rPr>
                <w:rFonts w:ascii="Arial" w:hAnsi="Arial" w:cs="Arial"/>
                <w:b/>
                <w:bCs/>
                <w:sz w:val="18"/>
                <w:szCs w:val="18"/>
                <w:lang w:val="en-GB" w:bidi="ar-SA"/>
              </w:rPr>
              <w:t>2021</w:t>
            </w:r>
          </w:p>
        </w:tc>
      </w:tr>
      <w:tr w:rsidR="0045411E" w:rsidRPr="005A1623" w14:paraId="09107E38" w14:textId="77777777" w:rsidTr="009A645D">
        <w:trPr>
          <w:cantSplit/>
          <w:trHeight w:val="20"/>
        </w:trPr>
        <w:tc>
          <w:tcPr>
            <w:tcW w:w="3690" w:type="dxa"/>
            <w:tcBorders>
              <w:top w:val="nil"/>
              <w:bottom w:val="nil"/>
            </w:tcBorders>
            <w:shd w:val="clear" w:color="auto" w:fill="auto"/>
            <w:vAlign w:val="center"/>
          </w:tcPr>
          <w:p w14:paraId="30E9F8A1" w14:textId="77777777" w:rsidR="0045411E" w:rsidRPr="005A1623" w:rsidRDefault="0045411E" w:rsidP="0045411E">
            <w:pPr>
              <w:tabs>
                <w:tab w:val="left" w:pos="1224"/>
              </w:tabs>
              <w:ind w:left="-101" w:right="-72"/>
              <w:rPr>
                <w:rFonts w:ascii="Arial" w:hAnsi="Arial" w:cs="Arial"/>
                <w:sz w:val="18"/>
                <w:szCs w:val="18"/>
              </w:rPr>
            </w:pPr>
          </w:p>
        </w:tc>
        <w:tc>
          <w:tcPr>
            <w:tcW w:w="1440" w:type="dxa"/>
            <w:tcBorders>
              <w:top w:val="nil"/>
              <w:bottom w:val="single" w:sz="4" w:space="0" w:color="auto"/>
            </w:tcBorders>
            <w:shd w:val="clear" w:color="auto" w:fill="auto"/>
            <w:vAlign w:val="center"/>
          </w:tcPr>
          <w:p w14:paraId="1AF4037E" w14:textId="77777777" w:rsidR="0045411E" w:rsidRPr="005A1623" w:rsidRDefault="0045411E" w:rsidP="0045411E">
            <w:pPr>
              <w:ind w:right="-72"/>
              <w:jc w:val="right"/>
              <w:rPr>
                <w:rFonts w:ascii="Arial" w:hAnsi="Arial" w:cs="Arial"/>
                <w:b/>
                <w:bCs/>
                <w:color w:val="000000"/>
                <w:sz w:val="18"/>
                <w:szCs w:val="18"/>
              </w:rPr>
            </w:pPr>
            <w:r w:rsidRPr="005A1623">
              <w:rPr>
                <w:rFonts w:ascii="Arial" w:hAnsi="Arial" w:cs="Arial"/>
                <w:b/>
                <w:bCs/>
                <w:color w:val="000000"/>
                <w:sz w:val="18"/>
                <w:szCs w:val="18"/>
              </w:rPr>
              <w:t>Baht’000</w:t>
            </w:r>
          </w:p>
        </w:tc>
        <w:tc>
          <w:tcPr>
            <w:tcW w:w="1440" w:type="dxa"/>
            <w:tcBorders>
              <w:top w:val="nil"/>
              <w:bottom w:val="single" w:sz="4" w:space="0" w:color="auto"/>
            </w:tcBorders>
            <w:shd w:val="clear" w:color="auto" w:fill="auto"/>
            <w:vAlign w:val="center"/>
          </w:tcPr>
          <w:p w14:paraId="1E36CBCC" w14:textId="77777777" w:rsidR="0045411E" w:rsidRPr="005A1623" w:rsidRDefault="0045411E" w:rsidP="0045411E">
            <w:pPr>
              <w:ind w:right="-72"/>
              <w:jc w:val="right"/>
              <w:rPr>
                <w:rFonts w:ascii="Arial" w:hAnsi="Arial" w:cs="Arial"/>
                <w:b/>
                <w:bCs/>
                <w:color w:val="000000"/>
                <w:sz w:val="18"/>
                <w:szCs w:val="18"/>
              </w:rPr>
            </w:pPr>
            <w:r w:rsidRPr="005A1623">
              <w:rPr>
                <w:rFonts w:ascii="Arial" w:hAnsi="Arial" w:cs="Arial"/>
                <w:b/>
                <w:bCs/>
                <w:color w:val="000000"/>
                <w:sz w:val="18"/>
                <w:szCs w:val="18"/>
              </w:rPr>
              <w:t>Baht’000</w:t>
            </w:r>
          </w:p>
        </w:tc>
        <w:tc>
          <w:tcPr>
            <w:tcW w:w="1440" w:type="dxa"/>
            <w:tcBorders>
              <w:top w:val="nil"/>
              <w:bottom w:val="single" w:sz="4" w:space="0" w:color="auto"/>
            </w:tcBorders>
            <w:shd w:val="clear" w:color="auto" w:fill="auto"/>
            <w:vAlign w:val="center"/>
          </w:tcPr>
          <w:p w14:paraId="37350E7A" w14:textId="77777777" w:rsidR="0045411E" w:rsidRPr="005A1623" w:rsidRDefault="0045411E" w:rsidP="0045411E">
            <w:pPr>
              <w:ind w:right="-72"/>
              <w:jc w:val="right"/>
              <w:rPr>
                <w:rFonts w:ascii="Arial" w:hAnsi="Arial" w:cs="Arial"/>
                <w:b/>
                <w:bCs/>
                <w:color w:val="000000"/>
                <w:sz w:val="18"/>
                <w:szCs w:val="18"/>
              </w:rPr>
            </w:pPr>
            <w:r w:rsidRPr="005A1623">
              <w:rPr>
                <w:rFonts w:ascii="Arial" w:hAnsi="Arial" w:cs="Arial"/>
                <w:b/>
                <w:bCs/>
                <w:color w:val="000000"/>
                <w:sz w:val="18"/>
                <w:szCs w:val="18"/>
              </w:rPr>
              <w:t>Baht’000</w:t>
            </w:r>
          </w:p>
        </w:tc>
        <w:tc>
          <w:tcPr>
            <w:tcW w:w="1440" w:type="dxa"/>
            <w:tcBorders>
              <w:top w:val="nil"/>
              <w:bottom w:val="single" w:sz="4" w:space="0" w:color="auto"/>
            </w:tcBorders>
            <w:shd w:val="clear" w:color="auto" w:fill="auto"/>
            <w:vAlign w:val="center"/>
          </w:tcPr>
          <w:p w14:paraId="09792F19" w14:textId="77777777" w:rsidR="0045411E" w:rsidRPr="005A1623" w:rsidRDefault="0045411E" w:rsidP="0045411E">
            <w:pPr>
              <w:ind w:right="-72"/>
              <w:jc w:val="right"/>
              <w:rPr>
                <w:rFonts w:ascii="Arial" w:hAnsi="Arial" w:cs="Arial"/>
                <w:b/>
                <w:bCs/>
                <w:color w:val="000000"/>
                <w:sz w:val="18"/>
                <w:szCs w:val="18"/>
              </w:rPr>
            </w:pPr>
            <w:r w:rsidRPr="005A1623">
              <w:rPr>
                <w:rFonts w:ascii="Arial" w:hAnsi="Arial" w:cs="Arial"/>
                <w:b/>
                <w:bCs/>
                <w:color w:val="000000"/>
                <w:sz w:val="18"/>
                <w:szCs w:val="18"/>
              </w:rPr>
              <w:t>Baht’000</w:t>
            </w:r>
          </w:p>
        </w:tc>
      </w:tr>
      <w:tr w:rsidR="0045411E" w:rsidRPr="005A1623" w14:paraId="345093F2" w14:textId="77777777" w:rsidTr="00AE7181">
        <w:trPr>
          <w:cantSplit/>
          <w:trHeight w:val="20"/>
        </w:trPr>
        <w:tc>
          <w:tcPr>
            <w:tcW w:w="3690" w:type="dxa"/>
            <w:tcBorders>
              <w:top w:val="nil"/>
            </w:tcBorders>
            <w:shd w:val="clear" w:color="auto" w:fill="auto"/>
            <w:vAlign w:val="center"/>
          </w:tcPr>
          <w:p w14:paraId="58C6DD4B" w14:textId="77777777" w:rsidR="0045411E" w:rsidRPr="005A1623" w:rsidRDefault="0045411E" w:rsidP="0045411E">
            <w:pPr>
              <w:tabs>
                <w:tab w:val="left" w:pos="1224"/>
              </w:tabs>
              <w:ind w:left="-101"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602473DD" w14:textId="77777777" w:rsidR="0045411E" w:rsidRPr="005A1623"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717DDB85" w14:textId="77777777" w:rsidR="0045411E" w:rsidRPr="005A1623"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045B6F49" w14:textId="77777777" w:rsidR="0045411E" w:rsidRPr="005A1623"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42C901A3" w14:textId="77777777" w:rsidR="0045411E" w:rsidRPr="005A1623" w:rsidRDefault="0045411E" w:rsidP="0045411E">
            <w:pPr>
              <w:ind w:right="-72"/>
              <w:jc w:val="right"/>
              <w:rPr>
                <w:rFonts w:ascii="Arial" w:hAnsi="Arial" w:cs="Arial"/>
                <w:sz w:val="18"/>
                <w:szCs w:val="18"/>
              </w:rPr>
            </w:pPr>
          </w:p>
        </w:tc>
      </w:tr>
      <w:tr w:rsidR="0045411E" w:rsidRPr="005A1623" w14:paraId="5391B87D" w14:textId="77777777" w:rsidTr="00AE7181">
        <w:trPr>
          <w:cantSplit/>
          <w:trHeight w:val="20"/>
        </w:trPr>
        <w:tc>
          <w:tcPr>
            <w:tcW w:w="3690" w:type="dxa"/>
            <w:shd w:val="clear" w:color="auto" w:fill="auto"/>
            <w:vAlign w:val="center"/>
          </w:tcPr>
          <w:p w14:paraId="12487A91" w14:textId="77777777" w:rsidR="0045411E" w:rsidRPr="005A1623" w:rsidRDefault="0045411E" w:rsidP="0045411E">
            <w:pPr>
              <w:tabs>
                <w:tab w:val="left" w:pos="1224"/>
              </w:tabs>
              <w:ind w:left="-101" w:right="-72"/>
              <w:rPr>
                <w:rFonts w:ascii="Arial" w:hAnsi="Arial" w:cs="Arial"/>
                <w:b/>
                <w:bCs/>
                <w:sz w:val="18"/>
                <w:szCs w:val="18"/>
              </w:rPr>
            </w:pPr>
            <w:r w:rsidRPr="005A1623">
              <w:rPr>
                <w:rFonts w:ascii="Arial" w:hAnsi="Arial" w:cs="Arial"/>
                <w:b/>
                <w:bCs/>
                <w:sz w:val="18"/>
                <w:szCs w:val="18"/>
              </w:rPr>
              <w:t>Related companies</w:t>
            </w:r>
          </w:p>
        </w:tc>
        <w:tc>
          <w:tcPr>
            <w:tcW w:w="1440" w:type="dxa"/>
            <w:tcBorders>
              <w:top w:val="nil"/>
              <w:bottom w:val="nil"/>
            </w:tcBorders>
            <w:shd w:val="clear" w:color="auto" w:fill="FAFAFA"/>
            <w:vAlign w:val="center"/>
          </w:tcPr>
          <w:p w14:paraId="0192C361" w14:textId="77777777" w:rsidR="0045411E" w:rsidRPr="005A1623" w:rsidRDefault="0045411E" w:rsidP="0045411E">
            <w:pPr>
              <w:ind w:right="-72"/>
              <w:jc w:val="right"/>
              <w:rPr>
                <w:rFonts w:ascii="Arial" w:hAnsi="Arial" w:cs="Arial"/>
                <w:sz w:val="18"/>
                <w:szCs w:val="18"/>
              </w:rPr>
            </w:pPr>
          </w:p>
        </w:tc>
        <w:tc>
          <w:tcPr>
            <w:tcW w:w="1440" w:type="dxa"/>
            <w:tcBorders>
              <w:top w:val="nil"/>
              <w:bottom w:val="nil"/>
            </w:tcBorders>
            <w:shd w:val="clear" w:color="auto" w:fill="auto"/>
            <w:vAlign w:val="center"/>
          </w:tcPr>
          <w:p w14:paraId="765E0447" w14:textId="77777777" w:rsidR="0045411E" w:rsidRPr="005A1623" w:rsidRDefault="0045411E" w:rsidP="0045411E">
            <w:pPr>
              <w:ind w:right="-72"/>
              <w:jc w:val="right"/>
              <w:rPr>
                <w:rFonts w:ascii="Arial" w:hAnsi="Arial" w:cs="Arial"/>
                <w:sz w:val="18"/>
                <w:szCs w:val="18"/>
              </w:rPr>
            </w:pPr>
          </w:p>
        </w:tc>
        <w:tc>
          <w:tcPr>
            <w:tcW w:w="1440" w:type="dxa"/>
            <w:tcBorders>
              <w:top w:val="nil"/>
              <w:bottom w:val="nil"/>
            </w:tcBorders>
            <w:shd w:val="clear" w:color="auto" w:fill="FAFAFA"/>
            <w:vAlign w:val="center"/>
          </w:tcPr>
          <w:p w14:paraId="0FD6FFCC" w14:textId="77777777" w:rsidR="0045411E" w:rsidRPr="005A1623" w:rsidRDefault="0045411E" w:rsidP="0045411E">
            <w:pPr>
              <w:ind w:right="-72"/>
              <w:jc w:val="right"/>
              <w:rPr>
                <w:rFonts w:ascii="Arial" w:hAnsi="Arial" w:cs="Arial"/>
                <w:sz w:val="18"/>
                <w:szCs w:val="18"/>
              </w:rPr>
            </w:pPr>
          </w:p>
        </w:tc>
        <w:tc>
          <w:tcPr>
            <w:tcW w:w="1440" w:type="dxa"/>
            <w:tcBorders>
              <w:top w:val="nil"/>
              <w:bottom w:val="nil"/>
            </w:tcBorders>
            <w:shd w:val="clear" w:color="auto" w:fill="auto"/>
            <w:vAlign w:val="center"/>
          </w:tcPr>
          <w:p w14:paraId="461FF89F" w14:textId="77777777" w:rsidR="0045411E" w:rsidRPr="005A1623" w:rsidRDefault="0045411E" w:rsidP="0045411E">
            <w:pPr>
              <w:ind w:right="-72"/>
              <w:jc w:val="right"/>
              <w:rPr>
                <w:rFonts w:ascii="Arial" w:hAnsi="Arial" w:cs="Arial"/>
                <w:sz w:val="18"/>
                <w:szCs w:val="18"/>
              </w:rPr>
            </w:pPr>
          </w:p>
        </w:tc>
      </w:tr>
      <w:tr w:rsidR="00FC788E" w:rsidRPr="005A1623" w14:paraId="036F1942" w14:textId="77777777" w:rsidTr="00014743">
        <w:trPr>
          <w:cantSplit/>
          <w:trHeight w:val="80"/>
        </w:trPr>
        <w:tc>
          <w:tcPr>
            <w:tcW w:w="3690" w:type="dxa"/>
            <w:shd w:val="clear" w:color="auto" w:fill="auto"/>
            <w:vAlign w:val="center"/>
          </w:tcPr>
          <w:p w14:paraId="185F6D40" w14:textId="77777777" w:rsidR="00FC788E" w:rsidRPr="005A1623" w:rsidRDefault="00FC788E" w:rsidP="00FC788E">
            <w:pPr>
              <w:pStyle w:val="Heading4"/>
              <w:tabs>
                <w:tab w:val="left" w:pos="1224"/>
              </w:tabs>
              <w:ind w:left="-101" w:right="-72"/>
              <w:jc w:val="left"/>
              <w:rPr>
                <w:rFonts w:ascii="Arial" w:hAnsi="Arial" w:cs="Arial"/>
                <w:sz w:val="18"/>
                <w:szCs w:val="18"/>
                <w:lang w:val="en-GB" w:eastAsia="en-US"/>
              </w:rPr>
            </w:pPr>
            <w:r w:rsidRPr="005A1623">
              <w:rPr>
                <w:rFonts w:ascii="Arial" w:hAnsi="Arial" w:cs="Arial"/>
                <w:sz w:val="18"/>
                <w:szCs w:val="18"/>
                <w:lang w:val="en-US" w:eastAsia="en-US"/>
              </w:rPr>
              <w:t>Current</w:t>
            </w:r>
          </w:p>
        </w:tc>
        <w:tc>
          <w:tcPr>
            <w:tcW w:w="1440" w:type="dxa"/>
            <w:tcBorders>
              <w:top w:val="nil"/>
              <w:bottom w:val="nil"/>
            </w:tcBorders>
            <w:shd w:val="clear" w:color="auto" w:fill="FAFAFA"/>
          </w:tcPr>
          <w:p w14:paraId="1FEF01ED" w14:textId="4DD6303C" w:rsidR="00FC788E" w:rsidRPr="005A1623" w:rsidRDefault="00FC788E" w:rsidP="00FC788E">
            <w:pPr>
              <w:tabs>
                <w:tab w:val="left" w:pos="-72"/>
              </w:tabs>
              <w:ind w:right="-72"/>
              <w:jc w:val="right"/>
              <w:rPr>
                <w:rFonts w:ascii="Arial" w:hAnsi="Arial" w:cs="Arial"/>
                <w:sz w:val="18"/>
                <w:szCs w:val="18"/>
                <w:lang w:val="en-GB"/>
              </w:rPr>
            </w:pPr>
            <w:r w:rsidRPr="005A1623">
              <w:rPr>
                <w:rFonts w:ascii="Arial" w:hAnsi="Arial" w:cs="Arial"/>
                <w:sz w:val="18"/>
                <w:szCs w:val="18"/>
              </w:rPr>
              <w:t>531,003</w:t>
            </w:r>
          </w:p>
        </w:tc>
        <w:tc>
          <w:tcPr>
            <w:tcW w:w="1440" w:type="dxa"/>
            <w:tcBorders>
              <w:top w:val="nil"/>
              <w:bottom w:val="nil"/>
            </w:tcBorders>
            <w:shd w:val="clear" w:color="auto" w:fill="auto"/>
          </w:tcPr>
          <w:p w14:paraId="2F299420" w14:textId="413AABA0" w:rsidR="00FC788E" w:rsidRPr="005A1623" w:rsidRDefault="00FC788E" w:rsidP="00FC788E">
            <w:pPr>
              <w:ind w:right="-72"/>
              <w:jc w:val="right"/>
              <w:rPr>
                <w:rFonts w:ascii="Arial" w:hAnsi="Arial" w:cs="Arial"/>
                <w:sz w:val="18"/>
                <w:szCs w:val="18"/>
                <w:lang w:val="en-GB"/>
              </w:rPr>
            </w:pPr>
            <w:r w:rsidRPr="005A1623">
              <w:rPr>
                <w:rFonts w:ascii="Arial" w:hAnsi="Arial" w:cs="Arial"/>
                <w:sz w:val="18"/>
                <w:szCs w:val="18"/>
              </w:rPr>
              <w:t>457,226</w:t>
            </w:r>
          </w:p>
        </w:tc>
        <w:tc>
          <w:tcPr>
            <w:tcW w:w="1440" w:type="dxa"/>
            <w:tcBorders>
              <w:top w:val="nil"/>
              <w:bottom w:val="nil"/>
            </w:tcBorders>
            <w:shd w:val="clear" w:color="auto" w:fill="FAFAFA"/>
          </w:tcPr>
          <w:p w14:paraId="69245DD9" w14:textId="02D6ED46" w:rsidR="00FC788E" w:rsidRPr="005A1623" w:rsidRDefault="00FC788E" w:rsidP="00FC788E">
            <w:pPr>
              <w:tabs>
                <w:tab w:val="left" w:pos="-72"/>
              </w:tabs>
              <w:ind w:right="-72"/>
              <w:jc w:val="right"/>
              <w:rPr>
                <w:rFonts w:ascii="Arial" w:hAnsi="Arial" w:cs="Arial"/>
                <w:sz w:val="18"/>
                <w:szCs w:val="18"/>
                <w:lang w:val="en-GB"/>
              </w:rPr>
            </w:pPr>
            <w:r w:rsidRPr="005A1623">
              <w:rPr>
                <w:rFonts w:ascii="Arial" w:hAnsi="Arial" w:cs="Arial"/>
                <w:sz w:val="18"/>
                <w:szCs w:val="18"/>
              </w:rPr>
              <w:t>534,455</w:t>
            </w:r>
          </w:p>
        </w:tc>
        <w:tc>
          <w:tcPr>
            <w:tcW w:w="1440" w:type="dxa"/>
            <w:tcBorders>
              <w:top w:val="nil"/>
              <w:bottom w:val="nil"/>
            </w:tcBorders>
            <w:shd w:val="clear" w:color="auto" w:fill="auto"/>
          </w:tcPr>
          <w:p w14:paraId="33313FF3" w14:textId="1E5B3C1F" w:rsidR="00FC788E" w:rsidRPr="005A1623" w:rsidRDefault="00FC788E" w:rsidP="00FC788E">
            <w:pPr>
              <w:ind w:right="-72"/>
              <w:jc w:val="right"/>
              <w:rPr>
                <w:rFonts w:ascii="Arial" w:hAnsi="Arial" w:cs="Arial"/>
                <w:sz w:val="18"/>
                <w:szCs w:val="18"/>
                <w:lang w:val="en-GB"/>
              </w:rPr>
            </w:pPr>
            <w:r w:rsidRPr="005A1623">
              <w:rPr>
                <w:rFonts w:ascii="Arial" w:hAnsi="Arial" w:cs="Arial"/>
                <w:sz w:val="18"/>
                <w:szCs w:val="18"/>
              </w:rPr>
              <w:t>462,207</w:t>
            </w:r>
          </w:p>
        </w:tc>
      </w:tr>
      <w:tr w:rsidR="00FC788E" w:rsidRPr="005A1623" w14:paraId="1A0D691B" w14:textId="77777777" w:rsidTr="00014743">
        <w:trPr>
          <w:cantSplit/>
          <w:trHeight w:val="80"/>
        </w:trPr>
        <w:tc>
          <w:tcPr>
            <w:tcW w:w="3690" w:type="dxa"/>
            <w:shd w:val="clear" w:color="auto" w:fill="auto"/>
            <w:vAlign w:val="center"/>
          </w:tcPr>
          <w:p w14:paraId="5828B37F" w14:textId="77777777" w:rsidR="00FC788E" w:rsidRPr="005A1623" w:rsidRDefault="00FC788E" w:rsidP="00FC788E">
            <w:pPr>
              <w:tabs>
                <w:tab w:val="left" w:pos="1224"/>
              </w:tabs>
              <w:ind w:left="-101" w:right="-72"/>
              <w:rPr>
                <w:rFonts w:ascii="Arial" w:hAnsi="Arial" w:cs="Arial"/>
                <w:sz w:val="18"/>
                <w:szCs w:val="18"/>
              </w:rPr>
            </w:pPr>
            <w:r w:rsidRPr="005A1623">
              <w:rPr>
                <w:rFonts w:ascii="Arial" w:hAnsi="Arial" w:cs="Arial"/>
                <w:sz w:val="18"/>
                <w:szCs w:val="18"/>
              </w:rPr>
              <w:t>Overdue up to 3 months</w:t>
            </w:r>
          </w:p>
        </w:tc>
        <w:tc>
          <w:tcPr>
            <w:tcW w:w="1440" w:type="dxa"/>
            <w:tcBorders>
              <w:top w:val="nil"/>
              <w:bottom w:val="nil"/>
            </w:tcBorders>
            <w:shd w:val="clear" w:color="auto" w:fill="FAFAFA"/>
          </w:tcPr>
          <w:p w14:paraId="2C7AE3A8" w14:textId="2D1E3A02" w:rsidR="00FC788E" w:rsidRPr="005A1623" w:rsidRDefault="00FC788E" w:rsidP="00FC788E">
            <w:pPr>
              <w:tabs>
                <w:tab w:val="left" w:pos="-72"/>
              </w:tabs>
              <w:ind w:right="-72"/>
              <w:jc w:val="right"/>
              <w:rPr>
                <w:rFonts w:ascii="Arial" w:hAnsi="Arial" w:cs="Arial"/>
                <w:sz w:val="18"/>
                <w:szCs w:val="18"/>
                <w:lang w:val="en-GB"/>
              </w:rPr>
            </w:pPr>
            <w:r w:rsidRPr="005A1623">
              <w:rPr>
                <w:rFonts w:ascii="Arial" w:hAnsi="Arial" w:cs="Arial"/>
                <w:sz w:val="18"/>
                <w:szCs w:val="18"/>
              </w:rPr>
              <w:t>-</w:t>
            </w:r>
          </w:p>
        </w:tc>
        <w:tc>
          <w:tcPr>
            <w:tcW w:w="1440" w:type="dxa"/>
            <w:tcBorders>
              <w:top w:val="nil"/>
              <w:bottom w:val="nil"/>
            </w:tcBorders>
            <w:shd w:val="clear" w:color="auto" w:fill="auto"/>
          </w:tcPr>
          <w:p w14:paraId="017C79AE" w14:textId="65F6F5F6" w:rsidR="00FC788E" w:rsidRPr="005A1623" w:rsidRDefault="00FC788E" w:rsidP="00FC788E">
            <w:pPr>
              <w:tabs>
                <w:tab w:val="left" w:pos="-72"/>
              </w:tabs>
              <w:ind w:right="-72"/>
              <w:jc w:val="right"/>
              <w:rPr>
                <w:rFonts w:ascii="Arial" w:hAnsi="Arial" w:cs="Arial"/>
                <w:sz w:val="18"/>
                <w:szCs w:val="18"/>
                <w:lang w:val="en-GB"/>
              </w:rPr>
            </w:pPr>
            <w:r w:rsidRPr="005A1623">
              <w:rPr>
                <w:rFonts w:ascii="Arial" w:hAnsi="Arial" w:cs="Arial"/>
                <w:sz w:val="18"/>
                <w:szCs w:val="18"/>
              </w:rPr>
              <w:t xml:space="preserve">-   </w:t>
            </w:r>
          </w:p>
        </w:tc>
        <w:tc>
          <w:tcPr>
            <w:tcW w:w="1440" w:type="dxa"/>
            <w:tcBorders>
              <w:top w:val="nil"/>
              <w:bottom w:val="nil"/>
            </w:tcBorders>
            <w:shd w:val="clear" w:color="auto" w:fill="FAFAFA"/>
          </w:tcPr>
          <w:p w14:paraId="1F54ACEE" w14:textId="4E46D820" w:rsidR="00FC788E" w:rsidRPr="005A1623" w:rsidRDefault="00FC788E" w:rsidP="00FC788E">
            <w:pPr>
              <w:tabs>
                <w:tab w:val="left" w:pos="-72"/>
              </w:tabs>
              <w:ind w:right="-72"/>
              <w:jc w:val="right"/>
              <w:rPr>
                <w:rFonts w:ascii="Arial" w:hAnsi="Arial" w:cs="Arial"/>
                <w:sz w:val="18"/>
                <w:szCs w:val="18"/>
                <w:lang w:val="en-GB"/>
              </w:rPr>
            </w:pPr>
            <w:r w:rsidRPr="005A1623">
              <w:rPr>
                <w:rFonts w:ascii="Arial" w:hAnsi="Arial" w:cs="Arial"/>
                <w:sz w:val="18"/>
                <w:szCs w:val="18"/>
              </w:rPr>
              <w:t>-</w:t>
            </w:r>
          </w:p>
        </w:tc>
        <w:tc>
          <w:tcPr>
            <w:tcW w:w="1440" w:type="dxa"/>
            <w:tcBorders>
              <w:top w:val="nil"/>
              <w:bottom w:val="nil"/>
            </w:tcBorders>
            <w:shd w:val="clear" w:color="auto" w:fill="auto"/>
          </w:tcPr>
          <w:p w14:paraId="0E7ADA17" w14:textId="7B1184E8" w:rsidR="00FC788E" w:rsidRPr="005A1623" w:rsidRDefault="00FC788E" w:rsidP="00FC788E">
            <w:pPr>
              <w:tabs>
                <w:tab w:val="left" w:pos="-72"/>
              </w:tabs>
              <w:ind w:right="-72"/>
              <w:jc w:val="right"/>
              <w:rPr>
                <w:rFonts w:ascii="Arial" w:hAnsi="Arial" w:cs="Arial"/>
                <w:sz w:val="18"/>
                <w:szCs w:val="18"/>
                <w:lang w:val="en-GB"/>
              </w:rPr>
            </w:pPr>
            <w:r w:rsidRPr="005A1623">
              <w:rPr>
                <w:rFonts w:ascii="Arial" w:hAnsi="Arial" w:cs="Arial"/>
                <w:sz w:val="18"/>
                <w:szCs w:val="18"/>
              </w:rPr>
              <w:t xml:space="preserve">-   </w:t>
            </w:r>
          </w:p>
        </w:tc>
      </w:tr>
      <w:tr w:rsidR="00FC788E" w:rsidRPr="005A1623" w14:paraId="67AB9308" w14:textId="77777777" w:rsidTr="00014743">
        <w:trPr>
          <w:cantSplit/>
          <w:trHeight w:val="80"/>
        </w:trPr>
        <w:tc>
          <w:tcPr>
            <w:tcW w:w="3690" w:type="dxa"/>
            <w:shd w:val="clear" w:color="auto" w:fill="auto"/>
            <w:vAlign w:val="center"/>
          </w:tcPr>
          <w:p w14:paraId="134C0B2C" w14:textId="09C13F70" w:rsidR="00FC788E" w:rsidRPr="005A1623" w:rsidRDefault="00FC788E" w:rsidP="00FC788E">
            <w:pPr>
              <w:tabs>
                <w:tab w:val="left" w:pos="1224"/>
              </w:tabs>
              <w:ind w:left="-101" w:right="-72"/>
              <w:rPr>
                <w:rFonts w:ascii="Arial" w:hAnsi="Arial" w:cs="Arial"/>
                <w:sz w:val="18"/>
                <w:szCs w:val="18"/>
              </w:rPr>
            </w:pPr>
            <w:r w:rsidRPr="005A1623">
              <w:rPr>
                <w:rFonts w:ascii="Arial" w:hAnsi="Arial" w:cs="Arial"/>
                <w:sz w:val="18"/>
                <w:szCs w:val="18"/>
              </w:rPr>
              <w:t>Overdue 3 - 6 months</w:t>
            </w:r>
          </w:p>
        </w:tc>
        <w:tc>
          <w:tcPr>
            <w:tcW w:w="1440" w:type="dxa"/>
            <w:tcBorders>
              <w:top w:val="nil"/>
              <w:bottom w:val="nil"/>
            </w:tcBorders>
            <w:shd w:val="clear" w:color="auto" w:fill="FAFAFA"/>
          </w:tcPr>
          <w:p w14:paraId="67554A75" w14:textId="6A24B303" w:rsidR="00FC788E" w:rsidRPr="005A1623" w:rsidRDefault="00FC788E" w:rsidP="00FC788E">
            <w:pPr>
              <w:tabs>
                <w:tab w:val="left" w:pos="-72"/>
              </w:tabs>
              <w:ind w:right="-72"/>
              <w:jc w:val="right"/>
              <w:rPr>
                <w:rFonts w:ascii="Arial" w:hAnsi="Arial" w:cs="Arial"/>
                <w:sz w:val="18"/>
                <w:szCs w:val="18"/>
                <w:lang w:val="en-GB"/>
              </w:rPr>
            </w:pPr>
            <w:r w:rsidRPr="005A1623">
              <w:rPr>
                <w:rFonts w:ascii="Arial" w:hAnsi="Arial" w:cs="Arial"/>
                <w:sz w:val="18"/>
                <w:szCs w:val="18"/>
              </w:rPr>
              <w:t>-</w:t>
            </w:r>
          </w:p>
        </w:tc>
        <w:tc>
          <w:tcPr>
            <w:tcW w:w="1440" w:type="dxa"/>
            <w:tcBorders>
              <w:top w:val="nil"/>
              <w:bottom w:val="nil"/>
            </w:tcBorders>
            <w:shd w:val="clear" w:color="auto" w:fill="auto"/>
          </w:tcPr>
          <w:p w14:paraId="4E16628A" w14:textId="67527FF4" w:rsidR="00FC788E" w:rsidRPr="005A1623" w:rsidRDefault="00FC788E" w:rsidP="00FC788E">
            <w:pPr>
              <w:tabs>
                <w:tab w:val="left" w:pos="-72"/>
              </w:tabs>
              <w:ind w:right="-72"/>
              <w:jc w:val="right"/>
              <w:rPr>
                <w:rFonts w:ascii="Arial" w:hAnsi="Arial" w:cs="Arial"/>
                <w:sz w:val="18"/>
                <w:szCs w:val="18"/>
                <w:lang w:val="en-GB"/>
              </w:rPr>
            </w:pPr>
            <w:r w:rsidRPr="005A1623">
              <w:rPr>
                <w:rFonts w:ascii="Arial" w:hAnsi="Arial" w:cs="Arial"/>
                <w:sz w:val="18"/>
                <w:szCs w:val="18"/>
              </w:rPr>
              <w:t>2</w:t>
            </w:r>
          </w:p>
        </w:tc>
        <w:tc>
          <w:tcPr>
            <w:tcW w:w="1440" w:type="dxa"/>
            <w:tcBorders>
              <w:top w:val="nil"/>
              <w:bottom w:val="nil"/>
            </w:tcBorders>
            <w:shd w:val="clear" w:color="auto" w:fill="FAFAFA"/>
          </w:tcPr>
          <w:p w14:paraId="4BCF2186" w14:textId="6303AB00" w:rsidR="00FC788E" w:rsidRPr="005A1623" w:rsidRDefault="00FC788E" w:rsidP="00FC788E">
            <w:pPr>
              <w:tabs>
                <w:tab w:val="left" w:pos="-72"/>
              </w:tabs>
              <w:ind w:right="-72"/>
              <w:jc w:val="right"/>
              <w:rPr>
                <w:rFonts w:ascii="Arial" w:hAnsi="Arial" w:cs="Arial"/>
                <w:sz w:val="18"/>
                <w:szCs w:val="18"/>
                <w:lang w:val="en-GB"/>
              </w:rPr>
            </w:pPr>
            <w:r w:rsidRPr="005A1623">
              <w:rPr>
                <w:rFonts w:ascii="Arial" w:hAnsi="Arial" w:cs="Arial"/>
                <w:sz w:val="18"/>
                <w:szCs w:val="18"/>
              </w:rPr>
              <w:t>-</w:t>
            </w:r>
          </w:p>
        </w:tc>
        <w:tc>
          <w:tcPr>
            <w:tcW w:w="1440" w:type="dxa"/>
            <w:tcBorders>
              <w:top w:val="nil"/>
              <w:bottom w:val="nil"/>
            </w:tcBorders>
            <w:shd w:val="clear" w:color="auto" w:fill="auto"/>
          </w:tcPr>
          <w:p w14:paraId="6445DFE7" w14:textId="61366A5E" w:rsidR="00FC788E" w:rsidRPr="005A1623" w:rsidRDefault="00FC788E" w:rsidP="00FC788E">
            <w:pPr>
              <w:tabs>
                <w:tab w:val="left" w:pos="-72"/>
              </w:tabs>
              <w:ind w:right="-72"/>
              <w:jc w:val="right"/>
              <w:rPr>
                <w:rFonts w:ascii="Arial" w:hAnsi="Arial" w:cs="Arial"/>
                <w:sz w:val="18"/>
                <w:szCs w:val="18"/>
                <w:lang w:val="en-GB"/>
              </w:rPr>
            </w:pPr>
            <w:r w:rsidRPr="005A1623">
              <w:rPr>
                <w:rFonts w:ascii="Arial" w:hAnsi="Arial" w:cs="Arial"/>
                <w:sz w:val="18"/>
                <w:szCs w:val="18"/>
              </w:rPr>
              <w:t>2</w:t>
            </w:r>
          </w:p>
        </w:tc>
      </w:tr>
      <w:tr w:rsidR="00FC788E" w:rsidRPr="005A1623" w14:paraId="3E543FB7" w14:textId="77777777" w:rsidTr="00014743">
        <w:trPr>
          <w:cantSplit/>
          <w:trHeight w:val="80"/>
        </w:trPr>
        <w:tc>
          <w:tcPr>
            <w:tcW w:w="3690" w:type="dxa"/>
            <w:shd w:val="clear" w:color="auto" w:fill="auto"/>
            <w:vAlign w:val="center"/>
          </w:tcPr>
          <w:p w14:paraId="0F85EA3F" w14:textId="77777777" w:rsidR="00FC788E" w:rsidRPr="005A1623" w:rsidRDefault="00FC788E" w:rsidP="00FC788E">
            <w:pPr>
              <w:tabs>
                <w:tab w:val="left" w:pos="1224"/>
              </w:tabs>
              <w:ind w:left="-101" w:right="-72"/>
              <w:rPr>
                <w:rFonts w:ascii="Arial" w:hAnsi="Arial" w:cs="Arial"/>
                <w:sz w:val="18"/>
                <w:szCs w:val="18"/>
              </w:rPr>
            </w:pPr>
            <w:r w:rsidRPr="005A1623">
              <w:rPr>
                <w:rFonts w:ascii="Arial" w:hAnsi="Arial" w:cs="Arial"/>
                <w:sz w:val="18"/>
                <w:szCs w:val="18"/>
              </w:rPr>
              <w:t>Overdue 6 - 12 months</w:t>
            </w:r>
          </w:p>
        </w:tc>
        <w:tc>
          <w:tcPr>
            <w:tcW w:w="1440" w:type="dxa"/>
            <w:tcBorders>
              <w:top w:val="nil"/>
              <w:bottom w:val="nil"/>
            </w:tcBorders>
            <w:shd w:val="clear" w:color="auto" w:fill="FAFAFA"/>
          </w:tcPr>
          <w:p w14:paraId="1F781BEA" w14:textId="7F9B86E4" w:rsidR="00FC788E" w:rsidRPr="005A1623" w:rsidRDefault="00FC788E" w:rsidP="00FC788E">
            <w:pPr>
              <w:tabs>
                <w:tab w:val="left" w:pos="-72"/>
              </w:tabs>
              <w:ind w:right="-72"/>
              <w:jc w:val="right"/>
              <w:rPr>
                <w:rFonts w:ascii="Arial" w:hAnsi="Arial" w:cs="Arial"/>
                <w:sz w:val="18"/>
                <w:szCs w:val="18"/>
                <w:lang w:val="en-GB"/>
              </w:rPr>
            </w:pPr>
            <w:r w:rsidRPr="005A1623">
              <w:rPr>
                <w:rFonts w:ascii="Arial" w:hAnsi="Arial" w:cs="Arial"/>
                <w:sz w:val="18"/>
                <w:szCs w:val="18"/>
              </w:rPr>
              <w:t>-</w:t>
            </w:r>
          </w:p>
        </w:tc>
        <w:tc>
          <w:tcPr>
            <w:tcW w:w="1440" w:type="dxa"/>
            <w:tcBorders>
              <w:top w:val="nil"/>
              <w:bottom w:val="nil"/>
            </w:tcBorders>
            <w:shd w:val="clear" w:color="auto" w:fill="auto"/>
          </w:tcPr>
          <w:p w14:paraId="5DD3917F" w14:textId="75893D16" w:rsidR="00FC788E" w:rsidRPr="005A1623" w:rsidRDefault="00FC788E" w:rsidP="00FC788E">
            <w:pPr>
              <w:ind w:right="-72"/>
              <w:jc w:val="right"/>
              <w:rPr>
                <w:rFonts w:ascii="Arial" w:hAnsi="Arial" w:cs="Arial"/>
                <w:sz w:val="18"/>
                <w:szCs w:val="18"/>
                <w:lang w:val="en-GB"/>
              </w:rPr>
            </w:pPr>
            <w:r w:rsidRPr="005A1623">
              <w:rPr>
                <w:rFonts w:ascii="Arial" w:hAnsi="Arial" w:cs="Arial"/>
                <w:sz w:val="18"/>
                <w:szCs w:val="18"/>
              </w:rPr>
              <w:t xml:space="preserve">-   </w:t>
            </w:r>
          </w:p>
        </w:tc>
        <w:tc>
          <w:tcPr>
            <w:tcW w:w="1440" w:type="dxa"/>
            <w:tcBorders>
              <w:top w:val="nil"/>
              <w:bottom w:val="nil"/>
            </w:tcBorders>
            <w:shd w:val="clear" w:color="auto" w:fill="FAFAFA"/>
          </w:tcPr>
          <w:p w14:paraId="1881A126" w14:textId="2CF965FC" w:rsidR="00FC788E" w:rsidRPr="005A1623" w:rsidRDefault="00FC788E" w:rsidP="00FC788E">
            <w:pPr>
              <w:tabs>
                <w:tab w:val="left" w:pos="-72"/>
              </w:tabs>
              <w:ind w:right="-72"/>
              <w:jc w:val="right"/>
              <w:rPr>
                <w:rFonts w:ascii="Arial" w:hAnsi="Arial" w:cs="Arial"/>
                <w:sz w:val="18"/>
                <w:szCs w:val="18"/>
                <w:lang w:val="en-GB"/>
              </w:rPr>
            </w:pPr>
            <w:r w:rsidRPr="005A1623">
              <w:rPr>
                <w:rFonts w:ascii="Arial" w:hAnsi="Arial" w:cs="Arial"/>
                <w:sz w:val="18"/>
                <w:szCs w:val="18"/>
              </w:rPr>
              <w:t>-</w:t>
            </w:r>
          </w:p>
        </w:tc>
        <w:tc>
          <w:tcPr>
            <w:tcW w:w="1440" w:type="dxa"/>
            <w:tcBorders>
              <w:top w:val="nil"/>
              <w:bottom w:val="nil"/>
            </w:tcBorders>
            <w:shd w:val="clear" w:color="auto" w:fill="auto"/>
          </w:tcPr>
          <w:p w14:paraId="400FEF18" w14:textId="49AF8354" w:rsidR="00FC788E" w:rsidRPr="005A1623" w:rsidRDefault="00FC788E" w:rsidP="00FC788E">
            <w:pPr>
              <w:ind w:right="-72"/>
              <w:jc w:val="right"/>
              <w:rPr>
                <w:rFonts w:ascii="Arial" w:hAnsi="Arial" w:cs="Arial"/>
                <w:sz w:val="18"/>
                <w:szCs w:val="18"/>
                <w:lang w:val="en-GB"/>
              </w:rPr>
            </w:pPr>
            <w:r w:rsidRPr="005A1623">
              <w:rPr>
                <w:rFonts w:ascii="Arial" w:hAnsi="Arial" w:cs="Arial"/>
                <w:sz w:val="18"/>
                <w:szCs w:val="18"/>
              </w:rPr>
              <w:t xml:space="preserve">-   </w:t>
            </w:r>
          </w:p>
        </w:tc>
      </w:tr>
      <w:tr w:rsidR="00FC788E" w:rsidRPr="005A1623" w14:paraId="6DA08FAE" w14:textId="77777777" w:rsidTr="00014743">
        <w:trPr>
          <w:cantSplit/>
          <w:trHeight w:val="80"/>
        </w:trPr>
        <w:tc>
          <w:tcPr>
            <w:tcW w:w="3690" w:type="dxa"/>
            <w:shd w:val="clear" w:color="auto" w:fill="auto"/>
            <w:vAlign w:val="center"/>
          </w:tcPr>
          <w:p w14:paraId="6B52035E" w14:textId="0527E944" w:rsidR="00FC788E" w:rsidRPr="005A1623" w:rsidRDefault="00FC788E" w:rsidP="00FC788E">
            <w:pPr>
              <w:tabs>
                <w:tab w:val="left" w:pos="1224"/>
              </w:tabs>
              <w:ind w:left="-101" w:right="-72"/>
              <w:rPr>
                <w:rFonts w:ascii="Arial" w:hAnsi="Arial" w:cs="Arial"/>
                <w:sz w:val="18"/>
                <w:szCs w:val="18"/>
              </w:rPr>
            </w:pPr>
            <w:r w:rsidRPr="005A1623">
              <w:rPr>
                <w:rFonts w:ascii="Arial" w:hAnsi="Arial" w:cs="Arial"/>
                <w:sz w:val="18"/>
                <w:szCs w:val="18"/>
              </w:rPr>
              <w:t>Overdue more than 12 months</w:t>
            </w:r>
          </w:p>
        </w:tc>
        <w:tc>
          <w:tcPr>
            <w:tcW w:w="1440" w:type="dxa"/>
            <w:tcBorders>
              <w:top w:val="nil"/>
              <w:bottom w:val="single" w:sz="4" w:space="0" w:color="auto"/>
            </w:tcBorders>
            <w:shd w:val="clear" w:color="auto" w:fill="FAFAFA"/>
          </w:tcPr>
          <w:p w14:paraId="445816DF" w14:textId="6D4DFC90" w:rsidR="00FC788E" w:rsidRPr="005A1623" w:rsidRDefault="00FC788E" w:rsidP="00FC788E">
            <w:pPr>
              <w:tabs>
                <w:tab w:val="left" w:pos="-72"/>
              </w:tabs>
              <w:ind w:right="-72"/>
              <w:jc w:val="right"/>
              <w:rPr>
                <w:rFonts w:ascii="Arial" w:hAnsi="Arial" w:cs="Arial"/>
                <w:sz w:val="18"/>
                <w:szCs w:val="18"/>
                <w:lang w:val="en-GB"/>
              </w:rPr>
            </w:pPr>
            <w:r w:rsidRPr="005A1623">
              <w:rPr>
                <w:rFonts w:ascii="Arial" w:hAnsi="Arial" w:cs="Arial"/>
                <w:sz w:val="18"/>
                <w:szCs w:val="18"/>
              </w:rPr>
              <w:t>-</w:t>
            </w:r>
          </w:p>
        </w:tc>
        <w:tc>
          <w:tcPr>
            <w:tcW w:w="1440" w:type="dxa"/>
            <w:tcBorders>
              <w:top w:val="nil"/>
              <w:bottom w:val="single" w:sz="4" w:space="0" w:color="auto"/>
            </w:tcBorders>
            <w:shd w:val="clear" w:color="auto" w:fill="auto"/>
          </w:tcPr>
          <w:p w14:paraId="02724E3E" w14:textId="7FCFF237" w:rsidR="00FC788E" w:rsidRPr="005A1623" w:rsidRDefault="00FC788E" w:rsidP="00FC788E">
            <w:pPr>
              <w:ind w:right="-72"/>
              <w:jc w:val="right"/>
              <w:rPr>
                <w:rFonts w:ascii="Arial" w:hAnsi="Arial" w:cs="Arial"/>
                <w:sz w:val="18"/>
                <w:szCs w:val="18"/>
                <w:lang w:val="en-GB"/>
              </w:rPr>
            </w:pPr>
            <w:r w:rsidRPr="005A1623">
              <w:rPr>
                <w:rFonts w:ascii="Arial" w:hAnsi="Arial" w:cs="Arial"/>
                <w:sz w:val="18"/>
                <w:szCs w:val="18"/>
              </w:rPr>
              <w:t xml:space="preserve">-   </w:t>
            </w:r>
          </w:p>
        </w:tc>
        <w:tc>
          <w:tcPr>
            <w:tcW w:w="1440" w:type="dxa"/>
            <w:tcBorders>
              <w:top w:val="nil"/>
              <w:bottom w:val="single" w:sz="4" w:space="0" w:color="auto"/>
            </w:tcBorders>
            <w:shd w:val="clear" w:color="auto" w:fill="FAFAFA"/>
          </w:tcPr>
          <w:p w14:paraId="76306335" w14:textId="678C1AEB" w:rsidR="00FC788E" w:rsidRPr="005A1623" w:rsidRDefault="00FC788E" w:rsidP="00FC788E">
            <w:pPr>
              <w:tabs>
                <w:tab w:val="left" w:pos="-72"/>
              </w:tabs>
              <w:ind w:right="-72"/>
              <w:jc w:val="right"/>
              <w:rPr>
                <w:rFonts w:ascii="Arial" w:hAnsi="Arial" w:cs="Arial"/>
                <w:sz w:val="18"/>
                <w:szCs w:val="18"/>
                <w:lang w:val="en-GB"/>
              </w:rPr>
            </w:pPr>
            <w:r w:rsidRPr="005A1623">
              <w:rPr>
                <w:rFonts w:ascii="Arial" w:hAnsi="Arial" w:cs="Arial"/>
                <w:sz w:val="18"/>
                <w:szCs w:val="18"/>
              </w:rPr>
              <w:t>-</w:t>
            </w:r>
          </w:p>
        </w:tc>
        <w:tc>
          <w:tcPr>
            <w:tcW w:w="1440" w:type="dxa"/>
            <w:tcBorders>
              <w:top w:val="nil"/>
              <w:bottom w:val="single" w:sz="4" w:space="0" w:color="auto"/>
            </w:tcBorders>
            <w:shd w:val="clear" w:color="auto" w:fill="auto"/>
          </w:tcPr>
          <w:p w14:paraId="395ADB6C" w14:textId="43F255DF" w:rsidR="00FC788E" w:rsidRPr="005A1623" w:rsidRDefault="00FC788E" w:rsidP="00FC788E">
            <w:pPr>
              <w:ind w:right="-72"/>
              <w:jc w:val="right"/>
              <w:rPr>
                <w:rFonts w:ascii="Arial" w:hAnsi="Arial" w:cs="Arial"/>
                <w:sz w:val="18"/>
                <w:szCs w:val="18"/>
                <w:lang w:val="en-GB"/>
              </w:rPr>
            </w:pPr>
            <w:r w:rsidRPr="005A1623">
              <w:rPr>
                <w:rFonts w:ascii="Arial" w:hAnsi="Arial" w:cs="Arial"/>
                <w:sz w:val="18"/>
                <w:szCs w:val="18"/>
              </w:rPr>
              <w:t xml:space="preserve">-   </w:t>
            </w:r>
          </w:p>
        </w:tc>
      </w:tr>
      <w:tr w:rsidR="0045411E" w:rsidRPr="005A1623" w14:paraId="518D5708" w14:textId="77777777" w:rsidTr="00AE7181">
        <w:trPr>
          <w:cantSplit/>
          <w:trHeight w:val="80"/>
        </w:trPr>
        <w:tc>
          <w:tcPr>
            <w:tcW w:w="3690" w:type="dxa"/>
            <w:tcBorders>
              <w:top w:val="nil"/>
              <w:bottom w:val="nil"/>
            </w:tcBorders>
            <w:shd w:val="clear" w:color="auto" w:fill="auto"/>
            <w:vAlign w:val="center"/>
          </w:tcPr>
          <w:p w14:paraId="411D1AB5" w14:textId="77777777" w:rsidR="0045411E" w:rsidRPr="005A1623" w:rsidRDefault="0045411E" w:rsidP="0045411E">
            <w:pPr>
              <w:tabs>
                <w:tab w:val="left" w:pos="1224"/>
              </w:tabs>
              <w:ind w:left="-101" w:right="-72"/>
              <w:rPr>
                <w:rFonts w:ascii="Arial" w:hAnsi="Arial" w:cs="Arial"/>
                <w:sz w:val="18"/>
                <w:szCs w:val="18"/>
              </w:rPr>
            </w:pPr>
          </w:p>
        </w:tc>
        <w:tc>
          <w:tcPr>
            <w:tcW w:w="1440" w:type="dxa"/>
            <w:tcBorders>
              <w:top w:val="single" w:sz="4" w:space="0" w:color="auto"/>
              <w:bottom w:val="nil"/>
            </w:tcBorders>
            <w:shd w:val="clear" w:color="auto" w:fill="FAFAFA"/>
            <w:vAlign w:val="center"/>
          </w:tcPr>
          <w:p w14:paraId="149679AF" w14:textId="77777777" w:rsidR="0045411E" w:rsidRPr="005A1623" w:rsidRDefault="0045411E" w:rsidP="0045411E">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6BC6DF93" w14:textId="77777777" w:rsidR="0045411E" w:rsidRPr="005A1623"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477C02AA" w14:textId="77777777" w:rsidR="0045411E" w:rsidRPr="005A1623" w:rsidRDefault="0045411E" w:rsidP="0045411E">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7B7EFBC3" w14:textId="77777777" w:rsidR="0045411E" w:rsidRPr="005A1623" w:rsidRDefault="0045411E" w:rsidP="0045411E">
            <w:pPr>
              <w:ind w:right="-72"/>
              <w:jc w:val="right"/>
              <w:rPr>
                <w:rFonts w:ascii="Arial" w:hAnsi="Arial" w:cs="Arial"/>
                <w:sz w:val="18"/>
                <w:szCs w:val="18"/>
              </w:rPr>
            </w:pPr>
          </w:p>
        </w:tc>
      </w:tr>
      <w:tr w:rsidR="00FC788E" w:rsidRPr="005A1623" w14:paraId="357BBE42" w14:textId="77777777" w:rsidTr="00014743">
        <w:trPr>
          <w:cantSplit/>
          <w:trHeight w:val="80"/>
        </w:trPr>
        <w:tc>
          <w:tcPr>
            <w:tcW w:w="3690" w:type="dxa"/>
            <w:tcBorders>
              <w:top w:val="nil"/>
              <w:bottom w:val="nil"/>
            </w:tcBorders>
            <w:shd w:val="clear" w:color="auto" w:fill="auto"/>
            <w:vAlign w:val="center"/>
          </w:tcPr>
          <w:p w14:paraId="3650BD07" w14:textId="77777777" w:rsidR="00FC788E" w:rsidRPr="005A1623" w:rsidRDefault="00FC788E" w:rsidP="00FC788E">
            <w:pPr>
              <w:pStyle w:val="Heading5"/>
              <w:tabs>
                <w:tab w:val="left" w:pos="1224"/>
              </w:tabs>
              <w:ind w:left="-101" w:right="-72"/>
              <w:jc w:val="left"/>
              <w:rPr>
                <w:rFonts w:ascii="Arial" w:hAnsi="Arial" w:cs="Arial"/>
                <w:b/>
                <w:bCs/>
                <w:i/>
                <w:iCs/>
                <w:sz w:val="18"/>
                <w:szCs w:val="18"/>
                <w:lang w:val="en-US" w:eastAsia="en-US"/>
              </w:rPr>
            </w:pPr>
          </w:p>
        </w:tc>
        <w:tc>
          <w:tcPr>
            <w:tcW w:w="1440" w:type="dxa"/>
            <w:tcBorders>
              <w:top w:val="nil"/>
              <w:bottom w:val="single" w:sz="4" w:space="0" w:color="auto"/>
            </w:tcBorders>
            <w:shd w:val="clear" w:color="auto" w:fill="FAFAFA"/>
          </w:tcPr>
          <w:p w14:paraId="52707754" w14:textId="1BE91352" w:rsidR="00FC788E" w:rsidRPr="005A1623" w:rsidRDefault="00FC788E" w:rsidP="00FC788E">
            <w:pPr>
              <w:tabs>
                <w:tab w:val="left" w:pos="-72"/>
              </w:tabs>
              <w:ind w:right="-72"/>
              <w:jc w:val="right"/>
              <w:rPr>
                <w:rFonts w:ascii="Arial" w:hAnsi="Arial" w:cs="Arial"/>
                <w:sz w:val="18"/>
                <w:szCs w:val="18"/>
                <w:lang w:val="en-GB"/>
              </w:rPr>
            </w:pPr>
            <w:r w:rsidRPr="005A1623">
              <w:rPr>
                <w:rFonts w:ascii="Arial" w:hAnsi="Arial" w:cs="Arial"/>
                <w:sz w:val="18"/>
                <w:szCs w:val="18"/>
              </w:rPr>
              <w:t>531,003</w:t>
            </w:r>
          </w:p>
        </w:tc>
        <w:tc>
          <w:tcPr>
            <w:tcW w:w="1440" w:type="dxa"/>
            <w:tcBorders>
              <w:top w:val="nil"/>
              <w:bottom w:val="single" w:sz="4" w:space="0" w:color="auto"/>
            </w:tcBorders>
            <w:shd w:val="clear" w:color="auto" w:fill="auto"/>
          </w:tcPr>
          <w:p w14:paraId="3F9EBDCA" w14:textId="532751B8" w:rsidR="00FC788E" w:rsidRPr="005A1623" w:rsidRDefault="00FC788E" w:rsidP="00FC788E">
            <w:pPr>
              <w:tabs>
                <w:tab w:val="left" w:pos="-72"/>
              </w:tabs>
              <w:ind w:right="-72"/>
              <w:jc w:val="right"/>
              <w:rPr>
                <w:rFonts w:ascii="Arial" w:hAnsi="Arial" w:cs="Arial"/>
                <w:sz w:val="18"/>
                <w:szCs w:val="18"/>
                <w:lang w:val="en-GB"/>
              </w:rPr>
            </w:pPr>
            <w:r w:rsidRPr="005A1623">
              <w:rPr>
                <w:rFonts w:ascii="Arial" w:hAnsi="Arial" w:cs="Arial"/>
                <w:sz w:val="18"/>
                <w:szCs w:val="18"/>
              </w:rPr>
              <w:t>457,228</w:t>
            </w:r>
          </w:p>
        </w:tc>
        <w:tc>
          <w:tcPr>
            <w:tcW w:w="1440" w:type="dxa"/>
            <w:tcBorders>
              <w:top w:val="nil"/>
              <w:bottom w:val="single" w:sz="4" w:space="0" w:color="auto"/>
            </w:tcBorders>
            <w:shd w:val="clear" w:color="auto" w:fill="FAFAFA"/>
          </w:tcPr>
          <w:p w14:paraId="47E3B3EB" w14:textId="2676DE55" w:rsidR="00FC788E" w:rsidRPr="005A1623" w:rsidRDefault="00FC788E" w:rsidP="00FC788E">
            <w:pPr>
              <w:tabs>
                <w:tab w:val="left" w:pos="-72"/>
              </w:tabs>
              <w:ind w:right="-72"/>
              <w:jc w:val="right"/>
              <w:rPr>
                <w:rFonts w:ascii="Arial" w:hAnsi="Arial" w:cs="Arial"/>
                <w:sz w:val="18"/>
                <w:szCs w:val="18"/>
                <w:lang w:val="en-GB"/>
              </w:rPr>
            </w:pPr>
            <w:r w:rsidRPr="005A1623">
              <w:rPr>
                <w:rFonts w:ascii="Arial" w:hAnsi="Arial" w:cs="Arial"/>
                <w:sz w:val="18"/>
                <w:szCs w:val="18"/>
              </w:rPr>
              <w:t>534,455</w:t>
            </w:r>
          </w:p>
        </w:tc>
        <w:tc>
          <w:tcPr>
            <w:tcW w:w="1440" w:type="dxa"/>
            <w:tcBorders>
              <w:top w:val="nil"/>
              <w:bottom w:val="single" w:sz="4" w:space="0" w:color="auto"/>
            </w:tcBorders>
            <w:shd w:val="clear" w:color="auto" w:fill="auto"/>
          </w:tcPr>
          <w:p w14:paraId="057A076E" w14:textId="517A4F7F" w:rsidR="00FC788E" w:rsidRPr="005A1623" w:rsidRDefault="00FC788E" w:rsidP="00FC788E">
            <w:pPr>
              <w:tabs>
                <w:tab w:val="left" w:pos="-72"/>
              </w:tabs>
              <w:ind w:right="-72"/>
              <w:jc w:val="right"/>
              <w:rPr>
                <w:rFonts w:ascii="Arial" w:hAnsi="Arial" w:cs="Arial"/>
                <w:sz w:val="18"/>
                <w:szCs w:val="18"/>
                <w:lang w:val="en-GB"/>
              </w:rPr>
            </w:pPr>
            <w:r w:rsidRPr="005A1623">
              <w:rPr>
                <w:rFonts w:ascii="Arial" w:hAnsi="Arial" w:cs="Arial"/>
                <w:sz w:val="18"/>
                <w:szCs w:val="18"/>
              </w:rPr>
              <w:t>462,209</w:t>
            </w:r>
          </w:p>
        </w:tc>
      </w:tr>
      <w:tr w:rsidR="0045411E" w:rsidRPr="005A1623" w14:paraId="7BFBEEF3" w14:textId="77777777" w:rsidTr="00AE7181">
        <w:trPr>
          <w:cantSplit/>
          <w:trHeight w:val="80"/>
        </w:trPr>
        <w:tc>
          <w:tcPr>
            <w:tcW w:w="3690" w:type="dxa"/>
            <w:tcBorders>
              <w:top w:val="nil"/>
              <w:bottom w:val="nil"/>
            </w:tcBorders>
            <w:shd w:val="clear" w:color="auto" w:fill="auto"/>
            <w:vAlign w:val="center"/>
          </w:tcPr>
          <w:p w14:paraId="673EC5C3" w14:textId="77777777" w:rsidR="0045411E" w:rsidRPr="005A1623" w:rsidRDefault="0045411E" w:rsidP="0045411E">
            <w:pPr>
              <w:tabs>
                <w:tab w:val="left" w:pos="1224"/>
              </w:tabs>
              <w:ind w:left="-101" w:right="-72"/>
              <w:rPr>
                <w:rFonts w:ascii="Arial" w:hAnsi="Arial" w:cs="Arial"/>
                <w:b/>
                <w:bCs/>
                <w:sz w:val="18"/>
                <w:szCs w:val="18"/>
                <w:u w:val="single"/>
              </w:rPr>
            </w:pPr>
          </w:p>
        </w:tc>
        <w:tc>
          <w:tcPr>
            <w:tcW w:w="1440" w:type="dxa"/>
            <w:tcBorders>
              <w:top w:val="single" w:sz="4" w:space="0" w:color="auto"/>
              <w:bottom w:val="nil"/>
            </w:tcBorders>
            <w:shd w:val="clear" w:color="auto" w:fill="FAFAFA"/>
            <w:vAlign w:val="center"/>
          </w:tcPr>
          <w:p w14:paraId="6E35B73C" w14:textId="77777777" w:rsidR="0045411E" w:rsidRPr="005A1623"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1DC35A22" w14:textId="77777777" w:rsidR="0045411E" w:rsidRPr="005A1623"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6A657C07" w14:textId="77777777" w:rsidR="0045411E" w:rsidRPr="005A1623"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525402CA" w14:textId="77777777" w:rsidR="0045411E" w:rsidRPr="005A1623" w:rsidRDefault="0045411E" w:rsidP="0045411E">
            <w:pPr>
              <w:ind w:right="-72"/>
              <w:jc w:val="right"/>
              <w:rPr>
                <w:rFonts w:ascii="Arial" w:hAnsi="Arial" w:cs="Arial"/>
                <w:sz w:val="18"/>
                <w:szCs w:val="18"/>
              </w:rPr>
            </w:pPr>
          </w:p>
        </w:tc>
      </w:tr>
      <w:tr w:rsidR="0045411E" w:rsidRPr="005A1623" w14:paraId="1C0B1B7A" w14:textId="77777777" w:rsidTr="00AE7181">
        <w:trPr>
          <w:cantSplit/>
          <w:trHeight w:val="80"/>
        </w:trPr>
        <w:tc>
          <w:tcPr>
            <w:tcW w:w="3690" w:type="dxa"/>
            <w:tcBorders>
              <w:top w:val="nil"/>
              <w:bottom w:val="nil"/>
            </w:tcBorders>
            <w:shd w:val="clear" w:color="auto" w:fill="auto"/>
            <w:vAlign w:val="center"/>
          </w:tcPr>
          <w:p w14:paraId="0B0ACBE1" w14:textId="77777777" w:rsidR="0045411E" w:rsidRPr="005A1623" w:rsidRDefault="0045411E" w:rsidP="0045411E">
            <w:pPr>
              <w:tabs>
                <w:tab w:val="left" w:pos="1224"/>
              </w:tabs>
              <w:ind w:left="-101" w:right="-72"/>
              <w:rPr>
                <w:rFonts w:ascii="Arial" w:hAnsi="Arial" w:cs="Arial"/>
                <w:b/>
                <w:bCs/>
                <w:sz w:val="18"/>
                <w:szCs w:val="18"/>
                <w:lang w:val="en-GB"/>
              </w:rPr>
            </w:pPr>
            <w:r w:rsidRPr="005A1623">
              <w:rPr>
                <w:rFonts w:ascii="Arial" w:hAnsi="Arial" w:cs="Arial"/>
                <w:b/>
                <w:bCs/>
                <w:sz w:val="18"/>
                <w:szCs w:val="18"/>
              </w:rPr>
              <w:t>Other companies</w:t>
            </w:r>
          </w:p>
        </w:tc>
        <w:tc>
          <w:tcPr>
            <w:tcW w:w="1440" w:type="dxa"/>
            <w:tcBorders>
              <w:top w:val="nil"/>
              <w:bottom w:val="nil"/>
            </w:tcBorders>
            <w:shd w:val="clear" w:color="auto" w:fill="FAFAFA"/>
            <w:vAlign w:val="center"/>
          </w:tcPr>
          <w:p w14:paraId="383C23EC" w14:textId="77777777" w:rsidR="0045411E" w:rsidRPr="005A1623" w:rsidRDefault="0045411E" w:rsidP="0045411E">
            <w:pPr>
              <w:ind w:right="-72"/>
              <w:jc w:val="right"/>
              <w:rPr>
                <w:rFonts w:ascii="Arial" w:hAnsi="Arial" w:cs="Arial"/>
                <w:sz w:val="18"/>
                <w:szCs w:val="18"/>
              </w:rPr>
            </w:pPr>
          </w:p>
        </w:tc>
        <w:tc>
          <w:tcPr>
            <w:tcW w:w="1440" w:type="dxa"/>
            <w:tcBorders>
              <w:top w:val="nil"/>
              <w:bottom w:val="nil"/>
            </w:tcBorders>
            <w:shd w:val="clear" w:color="auto" w:fill="auto"/>
            <w:vAlign w:val="center"/>
          </w:tcPr>
          <w:p w14:paraId="763ADC83" w14:textId="77777777" w:rsidR="0045411E" w:rsidRPr="005A1623" w:rsidRDefault="0045411E" w:rsidP="0045411E">
            <w:pPr>
              <w:ind w:right="-72"/>
              <w:jc w:val="right"/>
              <w:rPr>
                <w:rFonts w:ascii="Arial" w:hAnsi="Arial" w:cs="Arial"/>
                <w:sz w:val="18"/>
                <w:szCs w:val="18"/>
              </w:rPr>
            </w:pPr>
          </w:p>
        </w:tc>
        <w:tc>
          <w:tcPr>
            <w:tcW w:w="1440" w:type="dxa"/>
            <w:tcBorders>
              <w:top w:val="nil"/>
              <w:bottom w:val="nil"/>
            </w:tcBorders>
            <w:shd w:val="clear" w:color="auto" w:fill="FAFAFA"/>
            <w:vAlign w:val="center"/>
          </w:tcPr>
          <w:p w14:paraId="4B2A8E3E" w14:textId="77777777" w:rsidR="0045411E" w:rsidRPr="005A1623" w:rsidRDefault="0045411E" w:rsidP="0045411E">
            <w:pPr>
              <w:ind w:right="-72"/>
              <w:jc w:val="right"/>
              <w:rPr>
                <w:rFonts w:ascii="Arial" w:hAnsi="Arial" w:cs="Arial"/>
                <w:sz w:val="18"/>
                <w:szCs w:val="18"/>
              </w:rPr>
            </w:pPr>
          </w:p>
        </w:tc>
        <w:tc>
          <w:tcPr>
            <w:tcW w:w="1440" w:type="dxa"/>
            <w:tcBorders>
              <w:top w:val="nil"/>
              <w:bottom w:val="nil"/>
            </w:tcBorders>
            <w:shd w:val="clear" w:color="auto" w:fill="auto"/>
            <w:vAlign w:val="center"/>
          </w:tcPr>
          <w:p w14:paraId="3A9FB5B8" w14:textId="77777777" w:rsidR="0045411E" w:rsidRPr="005A1623" w:rsidRDefault="0045411E" w:rsidP="0045411E">
            <w:pPr>
              <w:ind w:right="-72"/>
              <w:jc w:val="right"/>
              <w:rPr>
                <w:rFonts w:ascii="Arial" w:hAnsi="Arial" w:cs="Arial"/>
                <w:sz w:val="18"/>
                <w:szCs w:val="18"/>
              </w:rPr>
            </w:pPr>
          </w:p>
        </w:tc>
      </w:tr>
      <w:tr w:rsidR="00FC788E" w:rsidRPr="005A1623" w14:paraId="4E205319" w14:textId="77777777" w:rsidTr="00014743">
        <w:trPr>
          <w:cantSplit/>
          <w:trHeight w:val="80"/>
        </w:trPr>
        <w:tc>
          <w:tcPr>
            <w:tcW w:w="3690" w:type="dxa"/>
            <w:tcBorders>
              <w:top w:val="nil"/>
              <w:bottom w:val="nil"/>
            </w:tcBorders>
            <w:shd w:val="clear" w:color="auto" w:fill="auto"/>
            <w:vAlign w:val="center"/>
          </w:tcPr>
          <w:p w14:paraId="7129E3AB" w14:textId="77777777" w:rsidR="00FC788E" w:rsidRPr="005A1623" w:rsidRDefault="00FC788E" w:rsidP="00FC788E">
            <w:pPr>
              <w:tabs>
                <w:tab w:val="left" w:pos="1224"/>
              </w:tabs>
              <w:ind w:left="-101" w:right="-72"/>
              <w:rPr>
                <w:rFonts w:ascii="Arial" w:hAnsi="Arial" w:cs="Arial"/>
                <w:sz w:val="18"/>
                <w:szCs w:val="18"/>
              </w:rPr>
            </w:pPr>
            <w:r w:rsidRPr="005A1623">
              <w:rPr>
                <w:rFonts w:ascii="Arial" w:hAnsi="Arial" w:cs="Arial"/>
                <w:sz w:val="18"/>
                <w:szCs w:val="18"/>
              </w:rPr>
              <w:t>Current</w:t>
            </w:r>
          </w:p>
        </w:tc>
        <w:tc>
          <w:tcPr>
            <w:tcW w:w="1440" w:type="dxa"/>
            <w:tcBorders>
              <w:top w:val="nil"/>
              <w:bottom w:val="nil"/>
            </w:tcBorders>
            <w:shd w:val="clear" w:color="auto" w:fill="FAFAFA"/>
          </w:tcPr>
          <w:p w14:paraId="6F101AD8" w14:textId="2DF000C0" w:rsidR="00FC788E" w:rsidRPr="005A1623" w:rsidRDefault="00FC788E" w:rsidP="00FC788E">
            <w:pPr>
              <w:ind w:right="-72"/>
              <w:jc w:val="right"/>
              <w:rPr>
                <w:rFonts w:ascii="Arial" w:hAnsi="Arial" w:cs="Arial"/>
                <w:sz w:val="18"/>
                <w:szCs w:val="18"/>
              </w:rPr>
            </w:pPr>
            <w:r w:rsidRPr="005A1623">
              <w:rPr>
                <w:rFonts w:ascii="Arial" w:hAnsi="Arial" w:cs="Arial"/>
                <w:sz w:val="18"/>
                <w:szCs w:val="18"/>
              </w:rPr>
              <w:t>588,447</w:t>
            </w:r>
          </w:p>
        </w:tc>
        <w:tc>
          <w:tcPr>
            <w:tcW w:w="1440" w:type="dxa"/>
            <w:tcBorders>
              <w:top w:val="nil"/>
              <w:bottom w:val="nil"/>
            </w:tcBorders>
            <w:shd w:val="clear" w:color="auto" w:fill="auto"/>
          </w:tcPr>
          <w:p w14:paraId="57E2B6E5" w14:textId="66102F43" w:rsidR="00FC788E" w:rsidRPr="005A1623" w:rsidRDefault="00FC788E" w:rsidP="00FC788E">
            <w:pPr>
              <w:tabs>
                <w:tab w:val="left" w:pos="-72"/>
              </w:tabs>
              <w:ind w:right="-72"/>
              <w:jc w:val="right"/>
              <w:rPr>
                <w:rFonts w:ascii="Arial" w:hAnsi="Arial" w:cs="Arial"/>
                <w:sz w:val="18"/>
                <w:szCs w:val="18"/>
              </w:rPr>
            </w:pPr>
            <w:r w:rsidRPr="005A1623">
              <w:rPr>
                <w:rFonts w:ascii="Arial" w:hAnsi="Arial" w:cs="Arial"/>
                <w:sz w:val="18"/>
                <w:szCs w:val="18"/>
              </w:rPr>
              <w:t>418,077</w:t>
            </w:r>
          </w:p>
        </w:tc>
        <w:tc>
          <w:tcPr>
            <w:tcW w:w="1440" w:type="dxa"/>
            <w:tcBorders>
              <w:top w:val="nil"/>
              <w:bottom w:val="nil"/>
            </w:tcBorders>
            <w:shd w:val="clear" w:color="auto" w:fill="FAFAFA"/>
          </w:tcPr>
          <w:p w14:paraId="2F8F54B8" w14:textId="15F20545" w:rsidR="00FC788E" w:rsidRPr="005A1623" w:rsidRDefault="00FC788E" w:rsidP="00FC788E">
            <w:pPr>
              <w:tabs>
                <w:tab w:val="left" w:pos="-72"/>
              </w:tabs>
              <w:ind w:right="-72"/>
              <w:jc w:val="right"/>
              <w:rPr>
                <w:rFonts w:ascii="Arial" w:hAnsi="Arial" w:cs="Arial"/>
                <w:sz w:val="18"/>
                <w:szCs w:val="18"/>
              </w:rPr>
            </w:pPr>
            <w:r w:rsidRPr="005A1623">
              <w:rPr>
                <w:rFonts w:ascii="Arial" w:hAnsi="Arial" w:cs="Arial"/>
                <w:sz w:val="18"/>
                <w:szCs w:val="18"/>
              </w:rPr>
              <w:t>586,925</w:t>
            </w:r>
          </w:p>
        </w:tc>
        <w:tc>
          <w:tcPr>
            <w:tcW w:w="1440" w:type="dxa"/>
            <w:tcBorders>
              <w:top w:val="nil"/>
              <w:bottom w:val="nil"/>
            </w:tcBorders>
            <w:shd w:val="clear" w:color="auto" w:fill="auto"/>
          </w:tcPr>
          <w:p w14:paraId="28B1F568" w14:textId="01545971" w:rsidR="00FC788E" w:rsidRPr="005A1623" w:rsidRDefault="00FC788E" w:rsidP="00FC788E">
            <w:pPr>
              <w:tabs>
                <w:tab w:val="left" w:pos="-72"/>
              </w:tabs>
              <w:ind w:right="-72"/>
              <w:jc w:val="right"/>
              <w:rPr>
                <w:rFonts w:ascii="Arial" w:hAnsi="Arial" w:cs="Arial"/>
                <w:sz w:val="18"/>
                <w:szCs w:val="18"/>
              </w:rPr>
            </w:pPr>
            <w:r w:rsidRPr="005A1623">
              <w:rPr>
                <w:rFonts w:ascii="Arial" w:hAnsi="Arial" w:cs="Arial"/>
                <w:sz w:val="18"/>
                <w:szCs w:val="18"/>
              </w:rPr>
              <w:t>414,989</w:t>
            </w:r>
          </w:p>
        </w:tc>
      </w:tr>
      <w:tr w:rsidR="00FC788E" w:rsidRPr="005A1623" w14:paraId="712A7AEA" w14:textId="77777777" w:rsidTr="00014743">
        <w:trPr>
          <w:cantSplit/>
          <w:trHeight w:val="80"/>
        </w:trPr>
        <w:tc>
          <w:tcPr>
            <w:tcW w:w="3690" w:type="dxa"/>
            <w:tcBorders>
              <w:top w:val="nil"/>
              <w:bottom w:val="nil"/>
            </w:tcBorders>
            <w:shd w:val="clear" w:color="auto" w:fill="auto"/>
            <w:vAlign w:val="center"/>
          </w:tcPr>
          <w:p w14:paraId="4920C863" w14:textId="77777777" w:rsidR="00FC788E" w:rsidRPr="005A1623" w:rsidRDefault="00FC788E" w:rsidP="00FC788E">
            <w:pPr>
              <w:tabs>
                <w:tab w:val="left" w:pos="1224"/>
              </w:tabs>
              <w:ind w:left="-101" w:right="-72"/>
              <w:rPr>
                <w:rFonts w:ascii="Arial" w:hAnsi="Arial" w:cs="Arial"/>
                <w:sz w:val="18"/>
                <w:szCs w:val="18"/>
              </w:rPr>
            </w:pPr>
            <w:r w:rsidRPr="005A1623">
              <w:rPr>
                <w:rFonts w:ascii="Arial" w:hAnsi="Arial" w:cs="Arial"/>
                <w:sz w:val="18"/>
                <w:szCs w:val="18"/>
              </w:rPr>
              <w:t>Overdue up to 3 months</w:t>
            </w:r>
          </w:p>
        </w:tc>
        <w:tc>
          <w:tcPr>
            <w:tcW w:w="1440" w:type="dxa"/>
            <w:tcBorders>
              <w:top w:val="nil"/>
              <w:bottom w:val="nil"/>
            </w:tcBorders>
            <w:shd w:val="clear" w:color="auto" w:fill="FAFAFA"/>
          </w:tcPr>
          <w:p w14:paraId="09B463CC" w14:textId="1BF7E59F" w:rsidR="00FC788E" w:rsidRPr="005A1623" w:rsidRDefault="00FC788E" w:rsidP="00FC788E">
            <w:pPr>
              <w:ind w:right="-72"/>
              <w:jc w:val="right"/>
              <w:rPr>
                <w:rFonts w:ascii="Arial" w:hAnsi="Arial" w:cs="Arial"/>
                <w:sz w:val="18"/>
                <w:szCs w:val="18"/>
              </w:rPr>
            </w:pPr>
            <w:r w:rsidRPr="005A1623">
              <w:rPr>
                <w:rFonts w:ascii="Arial" w:hAnsi="Arial" w:cs="Arial"/>
                <w:sz w:val="18"/>
                <w:szCs w:val="18"/>
              </w:rPr>
              <w:t>5,807</w:t>
            </w:r>
          </w:p>
        </w:tc>
        <w:tc>
          <w:tcPr>
            <w:tcW w:w="1440" w:type="dxa"/>
            <w:tcBorders>
              <w:top w:val="nil"/>
              <w:bottom w:val="nil"/>
            </w:tcBorders>
            <w:shd w:val="clear" w:color="auto" w:fill="auto"/>
          </w:tcPr>
          <w:p w14:paraId="686536D0" w14:textId="3BF9DA26" w:rsidR="00FC788E" w:rsidRPr="005A1623" w:rsidRDefault="00FC788E" w:rsidP="00FC788E">
            <w:pPr>
              <w:ind w:right="-72"/>
              <w:jc w:val="right"/>
              <w:rPr>
                <w:rFonts w:ascii="Arial" w:hAnsi="Arial" w:cs="Arial"/>
                <w:sz w:val="18"/>
                <w:szCs w:val="18"/>
              </w:rPr>
            </w:pPr>
            <w:r w:rsidRPr="005A1623">
              <w:rPr>
                <w:rFonts w:ascii="Arial" w:hAnsi="Arial" w:cs="Arial"/>
                <w:sz w:val="18"/>
                <w:szCs w:val="18"/>
              </w:rPr>
              <w:t>377</w:t>
            </w:r>
          </w:p>
        </w:tc>
        <w:tc>
          <w:tcPr>
            <w:tcW w:w="1440" w:type="dxa"/>
            <w:tcBorders>
              <w:top w:val="nil"/>
              <w:bottom w:val="nil"/>
            </w:tcBorders>
            <w:shd w:val="clear" w:color="auto" w:fill="FAFAFA"/>
          </w:tcPr>
          <w:p w14:paraId="0DF4C220" w14:textId="7B32AEB1" w:rsidR="00FC788E" w:rsidRPr="005A1623" w:rsidRDefault="00FC788E" w:rsidP="00FC788E">
            <w:pPr>
              <w:ind w:right="-72"/>
              <w:jc w:val="right"/>
              <w:rPr>
                <w:rFonts w:ascii="Arial" w:hAnsi="Arial" w:cs="Arial"/>
                <w:sz w:val="18"/>
                <w:szCs w:val="18"/>
              </w:rPr>
            </w:pPr>
            <w:r w:rsidRPr="005A1623">
              <w:rPr>
                <w:rFonts w:ascii="Arial" w:hAnsi="Arial" w:cs="Arial"/>
                <w:sz w:val="18"/>
                <w:szCs w:val="18"/>
              </w:rPr>
              <w:t>5,807</w:t>
            </w:r>
          </w:p>
        </w:tc>
        <w:tc>
          <w:tcPr>
            <w:tcW w:w="1440" w:type="dxa"/>
            <w:tcBorders>
              <w:top w:val="nil"/>
              <w:bottom w:val="nil"/>
            </w:tcBorders>
            <w:shd w:val="clear" w:color="auto" w:fill="auto"/>
          </w:tcPr>
          <w:p w14:paraId="01C80312" w14:textId="4DE84F4D" w:rsidR="00FC788E" w:rsidRPr="005A1623" w:rsidRDefault="00FC788E" w:rsidP="00FC788E">
            <w:pPr>
              <w:ind w:right="-72"/>
              <w:jc w:val="right"/>
              <w:rPr>
                <w:rFonts w:ascii="Arial" w:hAnsi="Arial" w:cs="Arial"/>
                <w:sz w:val="18"/>
                <w:szCs w:val="18"/>
              </w:rPr>
            </w:pPr>
            <w:r w:rsidRPr="005A1623">
              <w:rPr>
                <w:rFonts w:ascii="Arial" w:hAnsi="Arial" w:cs="Arial"/>
                <w:sz w:val="18"/>
                <w:szCs w:val="18"/>
              </w:rPr>
              <w:t>377</w:t>
            </w:r>
          </w:p>
        </w:tc>
      </w:tr>
      <w:tr w:rsidR="00FC788E" w:rsidRPr="005A1623" w14:paraId="64DE96F6" w14:textId="77777777" w:rsidTr="00014743">
        <w:trPr>
          <w:cantSplit/>
          <w:trHeight w:val="80"/>
        </w:trPr>
        <w:tc>
          <w:tcPr>
            <w:tcW w:w="3690" w:type="dxa"/>
            <w:tcBorders>
              <w:top w:val="nil"/>
              <w:bottom w:val="nil"/>
            </w:tcBorders>
            <w:shd w:val="clear" w:color="auto" w:fill="auto"/>
            <w:vAlign w:val="center"/>
          </w:tcPr>
          <w:p w14:paraId="05BA57C1" w14:textId="77777777" w:rsidR="00FC788E" w:rsidRPr="005A1623" w:rsidRDefault="00FC788E" w:rsidP="00FC788E">
            <w:pPr>
              <w:tabs>
                <w:tab w:val="left" w:pos="1224"/>
              </w:tabs>
              <w:ind w:left="-101" w:right="-72"/>
              <w:rPr>
                <w:rFonts w:ascii="Arial" w:hAnsi="Arial" w:cs="Arial"/>
                <w:sz w:val="18"/>
                <w:szCs w:val="18"/>
              </w:rPr>
            </w:pPr>
            <w:r w:rsidRPr="005A1623">
              <w:rPr>
                <w:rFonts w:ascii="Arial" w:hAnsi="Arial" w:cs="Arial"/>
                <w:sz w:val="18"/>
                <w:szCs w:val="18"/>
              </w:rPr>
              <w:t>Overdue 3 - 6 months</w:t>
            </w:r>
          </w:p>
        </w:tc>
        <w:tc>
          <w:tcPr>
            <w:tcW w:w="1440" w:type="dxa"/>
            <w:tcBorders>
              <w:top w:val="nil"/>
              <w:bottom w:val="nil"/>
            </w:tcBorders>
            <w:shd w:val="clear" w:color="auto" w:fill="FAFAFA"/>
          </w:tcPr>
          <w:p w14:paraId="58C52B27" w14:textId="6437226C" w:rsidR="00FC788E" w:rsidRPr="005A1623" w:rsidRDefault="00FC788E" w:rsidP="00FC788E">
            <w:pPr>
              <w:ind w:right="-72"/>
              <w:jc w:val="right"/>
              <w:rPr>
                <w:rFonts w:ascii="Arial" w:hAnsi="Arial" w:cs="Arial"/>
                <w:sz w:val="18"/>
                <w:szCs w:val="18"/>
              </w:rPr>
            </w:pPr>
            <w:r w:rsidRPr="005A1623">
              <w:rPr>
                <w:rFonts w:ascii="Arial" w:hAnsi="Arial" w:cs="Arial"/>
                <w:sz w:val="18"/>
                <w:szCs w:val="18"/>
              </w:rPr>
              <w:t>1</w:t>
            </w:r>
          </w:p>
        </w:tc>
        <w:tc>
          <w:tcPr>
            <w:tcW w:w="1440" w:type="dxa"/>
            <w:tcBorders>
              <w:top w:val="nil"/>
              <w:bottom w:val="nil"/>
            </w:tcBorders>
            <w:shd w:val="clear" w:color="auto" w:fill="auto"/>
          </w:tcPr>
          <w:p w14:paraId="1F155F2C" w14:textId="0ABF233E" w:rsidR="00FC788E" w:rsidRPr="005A1623" w:rsidRDefault="00FC788E" w:rsidP="00FC788E">
            <w:pPr>
              <w:ind w:right="-72"/>
              <w:jc w:val="right"/>
              <w:rPr>
                <w:rFonts w:ascii="Arial" w:hAnsi="Arial" w:cs="Arial"/>
                <w:sz w:val="18"/>
                <w:szCs w:val="18"/>
              </w:rPr>
            </w:pPr>
            <w:r w:rsidRPr="005A1623">
              <w:rPr>
                <w:rFonts w:ascii="Arial" w:hAnsi="Arial" w:cs="Arial"/>
                <w:sz w:val="18"/>
                <w:szCs w:val="18"/>
              </w:rPr>
              <w:t xml:space="preserve">-   </w:t>
            </w:r>
          </w:p>
        </w:tc>
        <w:tc>
          <w:tcPr>
            <w:tcW w:w="1440" w:type="dxa"/>
            <w:tcBorders>
              <w:top w:val="nil"/>
              <w:bottom w:val="nil"/>
            </w:tcBorders>
            <w:shd w:val="clear" w:color="auto" w:fill="FAFAFA"/>
          </w:tcPr>
          <w:p w14:paraId="11F0D2F5" w14:textId="61B7BD17" w:rsidR="00FC788E" w:rsidRPr="005A1623" w:rsidRDefault="00FC788E" w:rsidP="00FC788E">
            <w:pPr>
              <w:ind w:right="-72"/>
              <w:jc w:val="right"/>
              <w:rPr>
                <w:rFonts w:ascii="Arial" w:hAnsi="Arial" w:cs="Arial"/>
                <w:sz w:val="18"/>
                <w:szCs w:val="18"/>
              </w:rPr>
            </w:pPr>
            <w:r w:rsidRPr="005A1623">
              <w:rPr>
                <w:rFonts w:ascii="Arial" w:hAnsi="Arial" w:cs="Arial"/>
                <w:sz w:val="18"/>
                <w:szCs w:val="18"/>
              </w:rPr>
              <w:t>1</w:t>
            </w:r>
          </w:p>
        </w:tc>
        <w:tc>
          <w:tcPr>
            <w:tcW w:w="1440" w:type="dxa"/>
            <w:tcBorders>
              <w:top w:val="nil"/>
              <w:bottom w:val="nil"/>
            </w:tcBorders>
            <w:shd w:val="clear" w:color="auto" w:fill="auto"/>
          </w:tcPr>
          <w:p w14:paraId="5ED9CEC7" w14:textId="40675611" w:rsidR="00FC788E" w:rsidRPr="005A1623" w:rsidRDefault="00FC788E" w:rsidP="00FC788E">
            <w:pPr>
              <w:ind w:right="-72"/>
              <w:jc w:val="right"/>
              <w:rPr>
                <w:rFonts w:ascii="Arial" w:hAnsi="Arial" w:cs="Arial"/>
                <w:sz w:val="18"/>
                <w:szCs w:val="18"/>
              </w:rPr>
            </w:pPr>
            <w:r w:rsidRPr="005A1623">
              <w:rPr>
                <w:rFonts w:ascii="Arial" w:hAnsi="Arial" w:cs="Arial"/>
                <w:sz w:val="18"/>
                <w:szCs w:val="18"/>
              </w:rPr>
              <w:t xml:space="preserve">-   </w:t>
            </w:r>
          </w:p>
        </w:tc>
      </w:tr>
      <w:tr w:rsidR="00FC788E" w:rsidRPr="005A1623" w14:paraId="2B7C0882" w14:textId="77777777" w:rsidTr="00014743">
        <w:trPr>
          <w:cantSplit/>
          <w:trHeight w:val="80"/>
        </w:trPr>
        <w:tc>
          <w:tcPr>
            <w:tcW w:w="3690" w:type="dxa"/>
            <w:tcBorders>
              <w:top w:val="nil"/>
              <w:bottom w:val="nil"/>
            </w:tcBorders>
            <w:shd w:val="clear" w:color="auto" w:fill="auto"/>
            <w:vAlign w:val="center"/>
          </w:tcPr>
          <w:p w14:paraId="4A524012" w14:textId="7C81C1A1" w:rsidR="00FC788E" w:rsidRPr="005A1623" w:rsidRDefault="00FC788E" w:rsidP="00FC788E">
            <w:pPr>
              <w:tabs>
                <w:tab w:val="left" w:pos="1224"/>
              </w:tabs>
              <w:ind w:left="-101" w:right="-72"/>
              <w:rPr>
                <w:rFonts w:ascii="Arial" w:hAnsi="Arial" w:cs="Arial"/>
                <w:sz w:val="18"/>
                <w:szCs w:val="18"/>
              </w:rPr>
            </w:pPr>
            <w:r w:rsidRPr="005A1623">
              <w:rPr>
                <w:rFonts w:ascii="Arial" w:hAnsi="Arial" w:cs="Arial"/>
                <w:sz w:val="18"/>
                <w:szCs w:val="18"/>
              </w:rPr>
              <w:t>Overdue 6 - 12 months</w:t>
            </w:r>
          </w:p>
        </w:tc>
        <w:tc>
          <w:tcPr>
            <w:tcW w:w="1440" w:type="dxa"/>
            <w:tcBorders>
              <w:top w:val="nil"/>
              <w:bottom w:val="nil"/>
            </w:tcBorders>
            <w:shd w:val="clear" w:color="auto" w:fill="FAFAFA"/>
          </w:tcPr>
          <w:p w14:paraId="5070D12C" w14:textId="575D9A7F" w:rsidR="00FC788E" w:rsidRPr="005A1623" w:rsidRDefault="00FC788E" w:rsidP="00FC788E">
            <w:pPr>
              <w:ind w:right="-72"/>
              <w:jc w:val="right"/>
              <w:rPr>
                <w:rFonts w:ascii="Arial" w:hAnsi="Arial" w:cs="Arial"/>
                <w:sz w:val="18"/>
                <w:szCs w:val="18"/>
              </w:rPr>
            </w:pPr>
            <w:r w:rsidRPr="005A1623">
              <w:rPr>
                <w:rFonts w:ascii="Arial" w:hAnsi="Arial" w:cs="Arial"/>
                <w:sz w:val="18"/>
                <w:szCs w:val="18"/>
              </w:rPr>
              <w:t>-</w:t>
            </w:r>
          </w:p>
        </w:tc>
        <w:tc>
          <w:tcPr>
            <w:tcW w:w="1440" w:type="dxa"/>
            <w:tcBorders>
              <w:top w:val="nil"/>
              <w:bottom w:val="nil"/>
            </w:tcBorders>
            <w:shd w:val="clear" w:color="auto" w:fill="auto"/>
          </w:tcPr>
          <w:p w14:paraId="13156EA3" w14:textId="4E7EBFE6" w:rsidR="00FC788E" w:rsidRPr="005A1623" w:rsidRDefault="00FC788E" w:rsidP="00FC788E">
            <w:pPr>
              <w:ind w:right="-72"/>
              <w:jc w:val="right"/>
              <w:rPr>
                <w:rFonts w:ascii="Arial" w:hAnsi="Arial" w:cs="Arial"/>
                <w:sz w:val="18"/>
                <w:szCs w:val="18"/>
              </w:rPr>
            </w:pPr>
            <w:r w:rsidRPr="005A1623">
              <w:rPr>
                <w:rFonts w:ascii="Arial" w:hAnsi="Arial" w:cs="Arial"/>
                <w:sz w:val="18"/>
                <w:szCs w:val="18"/>
              </w:rPr>
              <w:t xml:space="preserve">-   </w:t>
            </w:r>
          </w:p>
        </w:tc>
        <w:tc>
          <w:tcPr>
            <w:tcW w:w="1440" w:type="dxa"/>
            <w:tcBorders>
              <w:top w:val="nil"/>
              <w:bottom w:val="nil"/>
            </w:tcBorders>
            <w:shd w:val="clear" w:color="auto" w:fill="FAFAFA"/>
          </w:tcPr>
          <w:p w14:paraId="38421B0A" w14:textId="6F94C5ED" w:rsidR="00FC788E" w:rsidRPr="005A1623" w:rsidRDefault="00FC788E" w:rsidP="00FC788E">
            <w:pPr>
              <w:ind w:right="-72"/>
              <w:jc w:val="right"/>
              <w:rPr>
                <w:rFonts w:ascii="Arial" w:hAnsi="Arial" w:cs="Arial"/>
                <w:sz w:val="18"/>
                <w:szCs w:val="18"/>
              </w:rPr>
            </w:pPr>
            <w:r w:rsidRPr="005A1623">
              <w:rPr>
                <w:rFonts w:ascii="Arial" w:hAnsi="Arial" w:cs="Arial"/>
                <w:sz w:val="18"/>
                <w:szCs w:val="18"/>
              </w:rPr>
              <w:t>-</w:t>
            </w:r>
          </w:p>
        </w:tc>
        <w:tc>
          <w:tcPr>
            <w:tcW w:w="1440" w:type="dxa"/>
            <w:tcBorders>
              <w:top w:val="nil"/>
              <w:bottom w:val="nil"/>
            </w:tcBorders>
            <w:shd w:val="clear" w:color="auto" w:fill="auto"/>
          </w:tcPr>
          <w:p w14:paraId="5B140E78" w14:textId="177C8B98" w:rsidR="00FC788E" w:rsidRPr="005A1623" w:rsidRDefault="00FC788E" w:rsidP="00FC788E">
            <w:pPr>
              <w:ind w:right="-72"/>
              <w:jc w:val="right"/>
              <w:rPr>
                <w:rFonts w:ascii="Arial" w:hAnsi="Arial" w:cs="Arial"/>
                <w:sz w:val="18"/>
                <w:szCs w:val="18"/>
              </w:rPr>
            </w:pPr>
            <w:r w:rsidRPr="005A1623">
              <w:rPr>
                <w:rFonts w:ascii="Arial" w:hAnsi="Arial" w:cs="Arial"/>
                <w:sz w:val="18"/>
                <w:szCs w:val="18"/>
              </w:rPr>
              <w:t xml:space="preserve">-   </w:t>
            </w:r>
          </w:p>
        </w:tc>
      </w:tr>
      <w:tr w:rsidR="00FC788E" w:rsidRPr="005A1623" w14:paraId="6A557203" w14:textId="77777777" w:rsidTr="00014743">
        <w:trPr>
          <w:cantSplit/>
          <w:trHeight w:val="80"/>
        </w:trPr>
        <w:tc>
          <w:tcPr>
            <w:tcW w:w="3690" w:type="dxa"/>
            <w:tcBorders>
              <w:top w:val="nil"/>
              <w:bottom w:val="nil"/>
            </w:tcBorders>
            <w:shd w:val="clear" w:color="auto" w:fill="auto"/>
            <w:vAlign w:val="center"/>
          </w:tcPr>
          <w:p w14:paraId="505F20D1" w14:textId="77777777" w:rsidR="00FC788E" w:rsidRPr="005A1623" w:rsidRDefault="00FC788E" w:rsidP="00FC788E">
            <w:pPr>
              <w:tabs>
                <w:tab w:val="left" w:pos="1224"/>
              </w:tabs>
              <w:ind w:left="-101" w:right="-72"/>
              <w:rPr>
                <w:rFonts w:ascii="Arial" w:hAnsi="Arial" w:cs="Arial"/>
                <w:sz w:val="18"/>
                <w:szCs w:val="18"/>
              </w:rPr>
            </w:pPr>
            <w:r w:rsidRPr="005A1623">
              <w:rPr>
                <w:rFonts w:ascii="Arial" w:hAnsi="Arial" w:cs="Arial"/>
                <w:sz w:val="18"/>
                <w:szCs w:val="18"/>
              </w:rPr>
              <w:t>Overdue more than 12 months</w:t>
            </w:r>
          </w:p>
        </w:tc>
        <w:tc>
          <w:tcPr>
            <w:tcW w:w="1440" w:type="dxa"/>
            <w:tcBorders>
              <w:top w:val="nil"/>
              <w:bottom w:val="single" w:sz="4" w:space="0" w:color="auto"/>
            </w:tcBorders>
            <w:shd w:val="clear" w:color="auto" w:fill="FAFAFA"/>
          </w:tcPr>
          <w:p w14:paraId="6C7AD79A" w14:textId="7827C60A" w:rsidR="00FC788E" w:rsidRPr="005A1623" w:rsidRDefault="003F6CBE" w:rsidP="00FC788E">
            <w:pPr>
              <w:ind w:right="-72"/>
              <w:jc w:val="right"/>
              <w:rPr>
                <w:rFonts w:ascii="Arial" w:hAnsi="Arial" w:cs="Arial"/>
                <w:sz w:val="18"/>
                <w:szCs w:val="18"/>
              </w:rPr>
            </w:pPr>
            <w:r w:rsidRPr="005A1623">
              <w:rPr>
                <w:rFonts w:ascii="Arial" w:hAnsi="Arial" w:cs="Arial"/>
                <w:sz w:val="18"/>
                <w:szCs w:val="18"/>
              </w:rPr>
              <w:t>-</w:t>
            </w:r>
          </w:p>
        </w:tc>
        <w:tc>
          <w:tcPr>
            <w:tcW w:w="1440" w:type="dxa"/>
            <w:tcBorders>
              <w:top w:val="nil"/>
              <w:bottom w:val="single" w:sz="4" w:space="0" w:color="auto"/>
            </w:tcBorders>
            <w:shd w:val="clear" w:color="auto" w:fill="auto"/>
          </w:tcPr>
          <w:p w14:paraId="3FAE1B71" w14:textId="4DA04A9D" w:rsidR="00FC788E" w:rsidRPr="005A1623" w:rsidRDefault="00FC788E" w:rsidP="00FC788E">
            <w:pPr>
              <w:ind w:right="-72"/>
              <w:jc w:val="right"/>
              <w:rPr>
                <w:rFonts w:ascii="Arial" w:hAnsi="Arial" w:cs="Arial"/>
                <w:sz w:val="18"/>
                <w:szCs w:val="18"/>
              </w:rPr>
            </w:pPr>
            <w:r w:rsidRPr="005A1623">
              <w:rPr>
                <w:rFonts w:ascii="Arial" w:hAnsi="Arial" w:cs="Arial"/>
                <w:sz w:val="18"/>
                <w:szCs w:val="18"/>
              </w:rPr>
              <w:t xml:space="preserve">-   </w:t>
            </w:r>
          </w:p>
        </w:tc>
        <w:tc>
          <w:tcPr>
            <w:tcW w:w="1440" w:type="dxa"/>
            <w:tcBorders>
              <w:top w:val="nil"/>
              <w:bottom w:val="single" w:sz="4" w:space="0" w:color="auto"/>
            </w:tcBorders>
            <w:shd w:val="clear" w:color="auto" w:fill="FAFAFA"/>
          </w:tcPr>
          <w:p w14:paraId="155F987E" w14:textId="0420E303" w:rsidR="00FC788E" w:rsidRPr="005A1623" w:rsidRDefault="003F6CBE" w:rsidP="00FC788E">
            <w:pPr>
              <w:ind w:right="-72"/>
              <w:jc w:val="right"/>
              <w:rPr>
                <w:rFonts w:ascii="Arial" w:hAnsi="Arial" w:cs="Arial"/>
                <w:sz w:val="18"/>
                <w:szCs w:val="18"/>
              </w:rPr>
            </w:pPr>
            <w:r w:rsidRPr="005A1623">
              <w:rPr>
                <w:rFonts w:ascii="Arial" w:hAnsi="Arial" w:cs="Arial"/>
                <w:sz w:val="18"/>
                <w:szCs w:val="18"/>
              </w:rPr>
              <w:t>-</w:t>
            </w:r>
          </w:p>
        </w:tc>
        <w:tc>
          <w:tcPr>
            <w:tcW w:w="1440" w:type="dxa"/>
            <w:tcBorders>
              <w:top w:val="nil"/>
              <w:bottom w:val="single" w:sz="4" w:space="0" w:color="auto"/>
            </w:tcBorders>
            <w:shd w:val="clear" w:color="auto" w:fill="auto"/>
          </w:tcPr>
          <w:p w14:paraId="0F69D678" w14:textId="49CC7CA3" w:rsidR="00FC788E" w:rsidRPr="005A1623" w:rsidRDefault="00FC788E" w:rsidP="00FC788E">
            <w:pPr>
              <w:ind w:right="-72"/>
              <w:jc w:val="right"/>
              <w:rPr>
                <w:rFonts w:ascii="Arial" w:hAnsi="Arial" w:cs="Arial"/>
                <w:sz w:val="18"/>
                <w:szCs w:val="18"/>
              </w:rPr>
            </w:pPr>
            <w:r w:rsidRPr="005A1623">
              <w:rPr>
                <w:rFonts w:ascii="Arial" w:hAnsi="Arial" w:cs="Arial"/>
                <w:sz w:val="18"/>
                <w:szCs w:val="18"/>
              </w:rPr>
              <w:t xml:space="preserve">-   </w:t>
            </w:r>
          </w:p>
        </w:tc>
      </w:tr>
      <w:tr w:rsidR="0045411E" w:rsidRPr="005A1623" w14:paraId="37C92967" w14:textId="77777777" w:rsidTr="00E2516D">
        <w:trPr>
          <w:cantSplit/>
          <w:trHeight w:val="60"/>
        </w:trPr>
        <w:tc>
          <w:tcPr>
            <w:tcW w:w="3690" w:type="dxa"/>
            <w:tcBorders>
              <w:top w:val="nil"/>
              <w:bottom w:val="nil"/>
            </w:tcBorders>
            <w:shd w:val="clear" w:color="auto" w:fill="auto"/>
            <w:vAlign w:val="center"/>
          </w:tcPr>
          <w:p w14:paraId="6B03D4AC" w14:textId="77777777" w:rsidR="0045411E" w:rsidRPr="005A1623" w:rsidRDefault="0045411E" w:rsidP="0045411E">
            <w:pPr>
              <w:tabs>
                <w:tab w:val="left" w:pos="1224"/>
              </w:tabs>
              <w:ind w:left="-101" w:right="-72"/>
              <w:rPr>
                <w:rFonts w:ascii="Arial" w:hAnsi="Arial" w:cs="Arial"/>
                <w:sz w:val="18"/>
                <w:szCs w:val="18"/>
              </w:rPr>
            </w:pPr>
          </w:p>
        </w:tc>
        <w:tc>
          <w:tcPr>
            <w:tcW w:w="1440" w:type="dxa"/>
            <w:tcBorders>
              <w:top w:val="single" w:sz="4" w:space="0" w:color="auto"/>
              <w:bottom w:val="nil"/>
            </w:tcBorders>
            <w:shd w:val="clear" w:color="auto" w:fill="FAFAFA"/>
            <w:vAlign w:val="center"/>
          </w:tcPr>
          <w:p w14:paraId="0D02C6CB" w14:textId="77777777" w:rsidR="0045411E" w:rsidRPr="005A1623"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3E911A69" w14:textId="77777777" w:rsidR="0045411E" w:rsidRPr="005A1623"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5FAEFE9E" w14:textId="77777777" w:rsidR="0045411E" w:rsidRPr="005A1623"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576AD062" w14:textId="77777777" w:rsidR="0045411E" w:rsidRPr="005A1623" w:rsidRDefault="0045411E" w:rsidP="0045411E">
            <w:pPr>
              <w:ind w:right="-72"/>
              <w:jc w:val="right"/>
              <w:rPr>
                <w:rFonts w:ascii="Arial" w:hAnsi="Arial" w:cs="Arial"/>
                <w:sz w:val="18"/>
                <w:szCs w:val="18"/>
              </w:rPr>
            </w:pPr>
          </w:p>
        </w:tc>
      </w:tr>
      <w:tr w:rsidR="00FC788E" w:rsidRPr="005A1623" w14:paraId="2F1B352E" w14:textId="77777777" w:rsidTr="00014743">
        <w:trPr>
          <w:cantSplit/>
          <w:trHeight w:val="80"/>
        </w:trPr>
        <w:tc>
          <w:tcPr>
            <w:tcW w:w="3690" w:type="dxa"/>
            <w:tcBorders>
              <w:top w:val="nil"/>
              <w:bottom w:val="nil"/>
            </w:tcBorders>
            <w:shd w:val="clear" w:color="auto" w:fill="auto"/>
            <w:vAlign w:val="center"/>
          </w:tcPr>
          <w:p w14:paraId="3B461A2D" w14:textId="77777777" w:rsidR="00FC788E" w:rsidRPr="005A1623" w:rsidRDefault="00FC788E" w:rsidP="00FC788E">
            <w:pPr>
              <w:pStyle w:val="Heading5"/>
              <w:tabs>
                <w:tab w:val="left" w:pos="1224"/>
              </w:tabs>
              <w:ind w:left="-101" w:right="-72"/>
              <w:jc w:val="left"/>
              <w:rPr>
                <w:rFonts w:ascii="Arial" w:hAnsi="Arial" w:cs="Arial"/>
                <w:b/>
                <w:bCs/>
                <w:i/>
                <w:iCs/>
                <w:sz w:val="18"/>
                <w:szCs w:val="18"/>
                <w:lang w:val="en-US" w:eastAsia="en-US"/>
              </w:rPr>
            </w:pPr>
          </w:p>
        </w:tc>
        <w:tc>
          <w:tcPr>
            <w:tcW w:w="1440" w:type="dxa"/>
            <w:tcBorders>
              <w:top w:val="nil"/>
              <w:bottom w:val="nil"/>
            </w:tcBorders>
            <w:shd w:val="clear" w:color="auto" w:fill="FAFAFA"/>
          </w:tcPr>
          <w:p w14:paraId="0B670E50" w14:textId="41AA8CD4" w:rsidR="00FC788E" w:rsidRPr="005A1623" w:rsidRDefault="003F6CBE" w:rsidP="00FC788E">
            <w:pPr>
              <w:ind w:right="-72"/>
              <w:jc w:val="right"/>
              <w:rPr>
                <w:rFonts w:ascii="Arial" w:hAnsi="Arial" w:cs="Arial"/>
                <w:sz w:val="18"/>
                <w:szCs w:val="18"/>
              </w:rPr>
            </w:pPr>
            <w:r w:rsidRPr="005A1623">
              <w:rPr>
                <w:rFonts w:ascii="Arial" w:hAnsi="Arial" w:cs="Arial"/>
                <w:sz w:val="18"/>
                <w:szCs w:val="18"/>
              </w:rPr>
              <w:t>594,255</w:t>
            </w:r>
          </w:p>
        </w:tc>
        <w:tc>
          <w:tcPr>
            <w:tcW w:w="1440" w:type="dxa"/>
            <w:tcBorders>
              <w:top w:val="nil"/>
              <w:bottom w:val="nil"/>
            </w:tcBorders>
            <w:shd w:val="clear" w:color="auto" w:fill="auto"/>
          </w:tcPr>
          <w:p w14:paraId="0B9CBE00" w14:textId="1F77B01F" w:rsidR="00FC788E" w:rsidRPr="005A1623" w:rsidRDefault="00FC788E" w:rsidP="00FC788E">
            <w:pPr>
              <w:ind w:right="-72"/>
              <w:jc w:val="right"/>
              <w:rPr>
                <w:rFonts w:ascii="Arial" w:hAnsi="Arial" w:cs="Arial"/>
                <w:sz w:val="18"/>
                <w:szCs w:val="18"/>
              </w:rPr>
            </w:pPr>
            <w:r w:rsidRPr="005A1623">
              <w:rPr>
                <w:rFonts w:ascii="Arial" w:hAnsi="Arial" w:cs="Arial"/>
                <w:sz w:val="18"/>
                <w:szCs w:val="18"/>
              </w:rPr>
              <w:t>418,454</w:t>
            </w:r>
          </w:p>
        </w:tc>
        <w:tc>
          <w:tcPr>
            <w:tcW w:w="1440" w:type="dxa"/>
            <w:tcBorders>
              <w:top w:val="nil"/>
              <w:bottom w:val="nil"/>
            </w:tcBorders>
            <w:shd w:val="clear" w:color="auto" w:fill="FAFAFA"/>
          </w:tcPr>
          <w:p w14:paraId="1731BC8D" w14:textId="7C778080" w:rsidR="00FC788E" w:rsidRPr="005A1623" w:rsidRDefault="003F6CBE" w:rsidP="00FC788E">
            <w:pPr>
              <w:ind w:right="-72"/>
              <w:jc w:val="right"/>
              <w:rPr>
                <w:rFonts w:ascii="Arial" w:hAnsi="Arial" w:cs="Arial"/>
                <w:sz w:val="18"/>
                <w:szCs w:val="18"/>
              </w:rPr>
            </w:pPr>
            <w:r w:rsidRPr="005A1623">
              <w:rPr>
                <w:rFonts w:ascii="Arial" w:hAnsi="Arial" w:cs="Arial"/>
                <w:sz w:val="18"/>
                <w:szCs w:val="18"/>
              </w:rPr>
              <w:t>592,733</w:t>
            </w:r>
          </w:p>
        </w:tc>
        <w:tc>
          <w:tcPr>
            <w:tcW w:w="1440" w:type="dxa"/>
            <w:tcBorders>
              <w:top w:val="nil"/>
              <w:bottom w:val="nil"/>
            </w:tcBorders>
            <w:shd w:val="clear" w:color="auto" w:fill="auto"/>
          </w:tcPr>
          <w:p w14:paraId="6A1B29B0" w14:textId="3CAA885D" w:rsidR="00FC788E" w:rsidRPr="005A1623" w:rsidRDefault="00FC788E" w:rsidP="00FC788E">
            <w:pPr>
              <w:ind w:right="-72"/>
              <w:jc w:val="right"/>
              <w:rPr>
                <w:rFonts w:ascii="Arial" w:hAnsi="Arial" w:cs="Arial"/>
                <w:sz w:val="18"/>
                <w:szCs w:val="18"/>
              </w:rPr>
            </w:pPr>
            <w:r w:rsidRPr="005A1623">
              <w:rPr>
                <w:rFonts w:ascii="Arial" w:hAnsi="Arial" w:cs="Arial"/>
                <w:sz w:val="18"/>
                <w:szCs w:val="18"/>
              </w:rPr>
              <w:t>415,366</w:t>
            </w:r>
          </w:p>
        </w:tc>
      </w:tr>
      <w:tr w:rsidR="0045411E" w:rsidRPr="005A1623" w14:paraId="0F6371A0" w14:textId="77777777" w:rsidTr="005C3CE2">
        <w:trPr>
          <w:cantSplit/>
          <w:trHeight w:val="80"/>
        </w:trPr>
        <w:tc>
          <w:tcPr>
            <w:tcW w:w="3690" w:type="dxa"/>
            <w:tcBorders>
              <w:top w:val="nil"/>
              <w:bottom w:val="nil"/>
            </w:tcBorders>
            <w:shd w:val="clear" w:color="auto" w:fill="auto"/>
            <w:vAlign w:val="center"/>
          </w:tcPr>
          <w:p w14:paraId="41D4034C" w14:textId="6712C1E7" w:rsidR="0045411E" w:rsidRPr="005A1623" w:rsidRDefault="0045411E" w:rsidP="0045411E">
            <w:pPr>
              <w:tabs>
                <w:tab w:val="left" w:pos="1314"/>
              </w:tabs>
              <w:ind w:left="-101" w:right="-72"/>
              <w:rPr>
                <w:rFonts w:ascii="Arial" w:hAnsi="Arial" w:cs="Arial"/>
                <w:sz w:val="18"/>
                <w:szCs w:val="18"/>
              </w:rPr>
            </w:pPr>
            <w:proofErr w:type="gramStart"/>
            <w:r w:rsidRPr="005A1623">
              <w:rPr>
                <w:rFonts w:ascii="Arial" w:hAnsi="Arial" w:cs="Arial"/>
                <w:sz w:val="18"/>
                <w:szCs w:val="18"/>
                <w:u w:val="single"/>
              </w:rPr>
              <w:t>Less</w:t>
            </w:r>
            <w:r w:rsidRPr="005A1623">
              <w:rPr>
                <w:rFonts w:ascii="Arial" w:hAnsi="Arial" w:cs="Arial"/>
                <w:sz w:val="18"/>
                <w:szCs w:val="18"/>
              </w:rPr>
              <w:t xml:space="preserve">  Allowance</w:t>
            </w:r>
            <w:proofErr w:type="gramEnd"/>
            <w:r w:rsidRPr="005A1623">
              <w:rPr>
                <w:rFonts w:ascii="Arial" w:hAnsi="Arial" w:cs="Arial"/>
                <w:sz w:val="18"/>
                <w:szCs w:val="18"/>
              </w:rPr>
              <w:t xml:space="preserve"> for expected credit loss </w:t>
            </w:r>
          </w:p>
        </w:tc>
        <w:tc>
          <w:tcPr>
            <w:tcW w:w="1440" w:type="dxa"/>
            <w:tcBorders>
              <w:top w:val="nil"/>
              <w:bottom w:val="single" w:sz="4" w:space="0" w:color="auto"/>
            </w:tcBorders>
            <w:shd w:val="clear" w:color="auto" w:fill="FAFAFA"/>
            <w:vAlign w:val="bottom"/>
          </w:tcPr>
          <w:p w14:paraId="7D8F4F6D" w14:textId="4A9C3B98" w:rsidR="0045411E" w:rsidRPr="005A1623" w:rsidRDefault="00FC788E" w:rsidP="0045411E">
            <w:pPr>
              <w:ind w:right="-72"/>
              <w:jc w:val="right"/>
              <w:rPr>
                <w:rFonts w:ascii="Arial" w:hAnsi="Arial" w:cs="Arial"/>
                <w:sz w:val="18"/>
                <w:szCs w:val="18"/>
              </w:rPr>
            </w:pPr>
            <w:r w:rsidRPr="005A1623">
              <w:rPr>
                <w:rFonts w:ascii="Arial" w:hAnsi="Arial" w:cs="Arial"/>
                <w:sz w:val="18"/>
                <w:szCs w:val="18"/>
              </w:rPr>
              <w:t>-</w:t>
            </w:r>
          </w:p>
        </w:tc>
        <w:tc>
          <w:tcPr>
            <w:tcW w:w="1440" w:type="dxa"/>
            <w:tcBorders>
              <w:top w:val="nil"/>
              <w:bottom w:val="single" w:sz="4" w:space="0" w:color="auto"/>
            </w:tcBorders>
            <w:shd w:val="clear" w:color="auto" w:fill="auto"/>
            <w:vAlign w:val="bottom"/>
          </w:tcPr>
          <w:p w14:paraId="7DE6FA1C" w14:textId="4C95B770" w:rsidR="0045411E" w:rsidRPr="005A1623" w:rsidRDefault="0045411E" w:rsidP="0045411E">
            <w:pPr>
              <w:ind w:right="-72"/>
              <w:jc w:val="right"/>
              <w:rPr>
                <w:rFonts w:ascii="Arial" w:hAnsi="Arial" w:cs="Arial"/>
                <w:sz w:val="18"/>
                <w:szCs w:val="18"/>
              </w:rPr>
            </w:pPr>
            <w:r w:rsidRPr="005A1623">
              <w:rPr>
                <w:rFonts w:ascii="Arial" w:hAnsi="Arial" w:cs="Arial"/>
                <w:sz w:val="18"/>
                <w:szCs w:val="18"/>
                <w:cs/>
              </w:rPr>
              <w:t>-</w:t>
            </w:r>
          </w:p>
        </w:tc>
        <w:tc>
          <w:tcPr>
            <w:tcW w:w="1440" w:type="dxa"/>
            <w:tcBorders>
              <w:top w:val="nil"/>
              <w:bottom w:val="single" w:sz="4" w:space="0" w:color="auto"/>
            </w:tcBorders>
            <w:shd w:val="clear" w:color="auto" w:fill="FAFAFA"/>
            <w:vAlign w:val="bottom"/>
          </w:tcPr>
          <w:p w14:paraId="21160B92" w14:textId="66A70E55" w:rsidR="0045411E" w:rsidRPr="005A1623" w:rsidRDefault="00FC788E" w:rsidP="0045411E">
            <w:pPr>
              <w:ind w:right="-72"/>
              <w:jc w:val="right"/>
              <w:rPr>
                <w:rFonts w:ascii="Arial" w:hAnsi="Arial" w:cs="Arial"/>
                <w:sz w:val="18"/>
                <w:szCs w:val="18"/>
              </w:rPr>
            </w:pPr>
            <w:r w:rsidRPr="005A1623">
              <w:rPr>
                <w:rFonts w:ascii="Arial" w:hAnsi="Arial" w:cs="Arial"/>
                <w:sz w:val="18"/>
                <w:szCs w:val="18"/>
              </w:rPr>
              <w:t>-</w:t>
            </w:r>
          </w:p>
        </w:tc>
        <w:tc>
          <w:tcPr>
            <w:tcW w:w="1440" w:type="dxa"/>
            <w:tcBorders>
              <w:top w:val="nil"/>
              <w:bottom w:val="single" w:sz="4" w:space="0" w:color="auto"/>
            </w:tcBorders>
            <w:shd w:val="clear" w:color="auto" w:fill="auto"/>
            <w:vAlign w:val="bottom"/>
          </w:tcPr>
          <w:p w14:paraId="65C69C34" w14:textId="0CBB3FAD" w:rsidR="0045411E" w:rsidRPr="005A1623" w:rsidRDefault="0045411E" w:rsidP="0045411E">
            <w:pPr>
              <w:ind w:right="-72"/>
              <w:jc w:val="right"/>
              <w:rPr>
                <w:rFonts w:ascii="Arial" w:hAnsi="Arial" w:cs="Arial"/>
                <w:sz w:val="18"/>
                <w:szCs w:val="18"/>
              </w:rPr>
            </w:pPr>
            <w:r w:rsidRPr="005A1623">
              <w:rPr>
                <w:rFonts w:ascii="Arial" w:hAnsi="Arial" w:cs="Arial"/>
                <w:sz w:val="18"/>
                <w:szCs w:val="18"/>
                <w:cs/>
              </w:rPr>
              <w:t>-</w:t>
            </w:r>
          </w:p>
        </w:tc>
      </w:tr>
      <w:tr w:rsidR="0045411E" w:rsidRPr="005A1623" w14:paraId="63DA5E50" w14:textId="77777777" w:rsidTr="00AE7181">
        <w:trPr>
          <w:cantSplit/>
          <w:trHeight w:val="80"/>
        </w:trPr>
        <w:tc>
          <w:tcPr>
            <w:tcW w:w="3690" w:type="dxa"/>
            <w:tcBorders>
              <w:top w:val="nil"/>
              <w:bottom w:val="nil"/>
            </w:tcBorders>
            <w:shd w:val="clear" w:color="auto" w:fill="auto"/>
            <w:vAlign w:val="center"/>
          </w:tcPr>
          <w:p w14:paraId="750ACED4" w14:textId="77777777" w:rsidR="0045411E" w:rsidRPr="005A1623" w:rsidRDefault="0045411E" w:rsidP="0045411E">
            <w:pPr>
              <w:tabs>
                <w:tab w:val="left" w:pos="1314"/>
              </w:tabs>
              <w:ind w:left="-101" w:right="-72"/>
              <w:rPr>
                <w:rFonts w:ascii="Arial" w:hAnsi="Arial" w:cs="Arial"/>
                <w:sz w:val="18"/>
                <w:szCs w:val="18"/>
                <w:u w:val="single"/>
              </w:rPr>
            </w:pPr>
          </w:p>
        </w:tc>
        <w:tc>
          <w:tcPr>
            <w:tcW w:w="1440" w:type="dxa"/>
            <w:tcBorders>
              <w:top w:val="single" w:sz="4" w:space="0" w:color="auto"/>
              <w:bottom w:val="nil"/>
            </w:tcBorders>
            <w:shd w:val="clear" w:color="auto" w:fill="FAFAFA"/>
            <w:vAlign w:val="center"/>
          </w:tcPr>
          <w:p w14:paraId="3AAD94B3" w14:textId="77777777" w:rsidR="0045411E" w:rsidRPr="005A1623"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302E7045" w14:textId="77777777" w:rsidR="0045411E" w:rsidRPr="005A1623"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0095C75C" w14:textId="77777777" w:rsidR="0045411E" w:rsidRPr="005A1623"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0D0DC20F" w14:textId="77777777" w:rsidR="0045411E" w:rsidRPr="005A1623" w:rsidRDefault="0045411E" w:rsidP="0045411E">
            <w:pPr>
              <w:ind w:right="-72"/>
              <w:jc w:val="right"/>
              <w:rPr>
                <w:rFonts w:ascii="Arial" w:hAnsi="Arial" w:cs="Arial"/>
                <w:sz w:val="18"/>
                <w:szCs w:val="18"/>
              </w:rPr>
            </w:pPr>
          </w:p>
        </w:tc>
      </w:tr>
      <w:tr w:rsidR="00FC788E" w:rsidRPr="005A1623" w14:paraId="039C6719" w14:textId="77777777" w:rsidTr="00014743">
        <w:trPr>
          <w:cantSplit/>
          <w:trHeight w:val="80"/>
        </w:trPr>
        <w:tc>
          <w:tcPr>
            <w:tcW w:w="3690" w:type="dxa"/>
            <w:tcBorders>
              <w:top w:val="nil"/>
              <w:bottom w:val="nil"/>
            </w:tcBorders>
            <w:shd w:val="clear" w:color="auto" w:fill="auto"/>
            <w:vAlign w:val="center"/>
          </w:tcPr>
          <w:p w14:paraId="4B61167D" w14:textId="77777777" w:rsidR="00FC788E" w:rsidRPr="005A1623" w:rsidRDefault="00FC788E" w:rsidP="00FC788E">
            <w:pPr>
              <w:pStyle w:val="Heading5"/>
              <w:tabs>
                <w:tab w:val="left" w:pos="1224"/>
              </w:tabs>
              <w:ind w:left="-101" w:right="-72"/>
              <w:jc w:val="left"/>
              <w:rPr>
                <w:rFonts w:ascii="Arial" w:hAnsi="Arial" w:cs="Arial"/>
                <w:b/>
                <w:bCs/>
                <w:i/>
                <w:iCs/>
                <w:sz w:val="18"/>
                <w:szCs w:val="18"/>
                <w:lang w:val="en-US" w:eastAsia="en-US"/>
              </w:rPr>
            </w:pPr>
          </w:p>
        </w:tc>
        <w:tc>
          <w:tcPr>
            <w:tcW w:w="1440" w:type="dxa"/>
            <w:tcBorders>
              <w:top w:val="nil"/>
              <w:bottom w:val="single" w:sz="4" w:space="0" w:color="auto"/>
            </w:tcBorders>
            <w:shd w:val="clear" w:color="auto" w:fill="FAFAFA"/>
          </w:tcPr>
          <w:p w14:paraId="66A89F76" w14:textId="4C02DB6C" w:rsidR="00FC788E" w:rsidRPr="005A1623" w:rsidRDefault="00FE5B0B" w:rsidP="00FC788E">
            <w:pPr>
              <w:ind w:right="-72"/>
              <w:jc w:val="right"/>
              <w:rPr>
                <w:rFonts w:ascii="Arial" w:hAnsi="Arial" w:cs="Arial"/>
                <w:sz w:val="18"/>
                <w:szCs w:val="18"/>
              </w:rPr>
            </w:pPr>
            <w:r w:rsidRPr="005A1623">
              <w:rPr>
                <w:rFonts w:ascii="Arial" w:hAnsi="Arial" w:cs="Arial"/>
                <w:sz w:val="18"/>
                <w:szCs w:val="18"/>
              </w:rPr>
              <w:t>594,255</w:t>
            </w:r>
          </w:p>
        </w:tc>
        <w:tc>
          <w:tcPr>
            <w:tcW w:w="1440" w:type="dxa"/>
            <w:tcBorders>
              <w:top w:val="nil"/>
              <w:bottom w:val="single" w:sz="4" w:space="0" w:color="auto"/>
            </w:tcBorders>
            <w:shd w:val="clear" w:color="auto" w:fill="auto"/>
          </w:tcPr>
          <w:p w14:paraId="6DFA5AD7" w14:textId="6B10C6EA" w:rsidR="00FC788E" w:rsidRPr="005A1623" w:rsidRDefault="00FC788E" w:rsidP="00FC788E">
            <w:pPr>
              <w:ind w:right="-72"/>
              <w:jc w:val="right"/>
              <w:rPr>
                <w:rFonts w:ascii="Arial" w:hAnsi="Arial" w:cs="Arial"/>
                <w:sz w:val="18"/>
                <w:szCs w:val="18"/>
              </w:rPr>
            </w:pPr>
            <w:r w:rsidRPr="005A1623">
              <w:rPr>
                <w:rFonts w:ascii="Arial" w:hAnsi="Arial" w:cs="Arial"/>
                <w:sz w:val="18"/>
                <w:szCs w:val="18"/>
              </w:rPr>
              <w:t>418,454</w:t>
            </w:r>
          </w:p>
        </w:tc>
        <w:tc>
          <w:tcPr>
            <w:tcW w:w="1440" w:type="dxa"/>
            <w:tcBorders>
              <w:top w:val="nil"/>
              <w:bottom w:val="single" w:sz="4" w:space="0" w:color="auto"/>
            </w:tcBorders>
            <w:shd w:val="clear" w:color="auto" w:fill="FAFAFA"/>
          </w:tcPr>
          <w:p w14:paraId="387BD64D" w14:textId="35A27C2A" w:rsidR="00FC788E" w:rsidRPr="005A1623" w:rsidRDefault="00FE5B0B" w:rsidP="00FC788E">
            <w:pPr>
              <w:ind w:right="-72"/>
              <w:jc w:val="right"/>
              <w:rPr>
                <w:rFonts w:ascii="Arial" w:hAnsi="Arial" w:cs="Arial"/>
                <w:sz w:val="18"/>
                <w:szCs w:val="18"/>
              </w:rPr>
            </w:pPr>
            <w:r w:rsidRPr="005A1623">
              <w:rPr>
                <w:rFonts w:ascii="Arial" w:hAnsi="Arial" w:cs="Arial"/>
                <w:sz w:val="18"/>
                <w:szCs w:val="18"/>
              </w:rPr>
              <w:t>592,733</w:t>
            </w:r>
          </w:p>
        </w:tc>
        <w:tc>
          <w:tcPr>
            <w:tcW w:w="1440" w:type="dxa"/>
            <w:tcBorders>
              <w:top w:val="nil"/>
              <w:bottom w:val="single" w:sz="4" w:space="0" w:color="auto"/>
            </w:tcBorders>
            <w:shd w:val="clear" w:color="auto" w:fill="auto"/>
          </w:tcPr>
          <w:p w14:paraId="01D92CE8" w14:textId="7A8A929F" w:rsidR="00FC788E" w:rsidRPr="005A1623" w:rsidRDefault="00FC788E" w:rsidP="00FC788E">
            <w:pPr>
              <w:ind w:right="-72"/>
              <w:jc w:val="right"/>
              <w:rPr>
                <w:rFonts w:ascii="Arial" w:hAnsi="Arial" w:cs="Arial"/>
                <w:sz w:val="18"/>
                <w:szCs w:val="18"/>
              </w:rPr>
            </w:pPr>
            <w:r w:rsidRPr="005A1623">
              <w:rPr>
                <w:rFonts w:ascii="Arial" w:hAnsi="Arial" w:cs="Arial"/>
                <w:sz w:val="18"/>
                <w:szCs w:val="18"/>
              </w:rPr>
              <w:t>415,366</w:t>
            </w:r>
          </w:p>
        </w:tc>
      </w:tr>
      <w:tr w:rsidR="0045411E" w:rsidRPr="005A1623" w14:paraId="01B8416A" w14:textId="77777777" w:rsidTr="00AE7181">
        <w:trPr>
          <w:cantSplit/>
          <w:trHeight w:val="80"/>
        </w:trPr>
        <w:tc>
          <w:tcPr>
            <w:tcW w:w="3690" w:type="dxa"/>
            <w:tcBorders>
              <w:top w:val="nil"/>
              <w:bottom w:val="nil"/>
            </w:tcBorders>
            <w:shd w:val="clear" w:color="auto" w:fill="auto"/>
            <w:vAlign w:val="center"/>
          </w:tcPr>
          <w:p w14:paraId="222BE102" w14:textId="77777777" w:rsidR="0045411E" w:rsidRPr="005A1623" w:rsidRDefault="0045411E" w:rsidP="0045411E">
            <w:pPr>
              <w:tabs>
                <w:tab w:val="left" w:pos="1224"/>
              </w:tabs>
              <w:ind w:left="-101" w:right="-72"/>
              <w:rPr>
                <w:rFonts w:ascii="Arial" w:hAnsi="Arial" w:cs="Arial"/>
                <w:sz w:val="18"/>
                <w:szCs w:val="18"/>
              </w:rPr>
            </w:pPr>
          </w:p>
        </w:tc>
        <w:tc>
          <w:tcPr>
            <w:tcW w:w="1440" w:type="dxa"/>
            <w:tcBorders>
              <w:top w:val="single" w:sz="4" w:space="0" w:color="auto"/>
              <w:bottom w:val="nil"/>
            </w:tcBorders>
            <w:shd w:val="clear" w:color="auto" w:fill="FAFAFA"/>
            <w:vAlign w:val="center"/>
          </w:tcPr>
          <w:p w14:paraId="0863D9AB" w14:textId="77777777" w:rsidR="0045411E" w:rsidRPr="005A1623"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79A23871" w14:textId="77777777" w:rsidR="0045411E" w:rsidRPr="005A1623"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5F5C3BE6" w14:textId="77777777" w:rsidR="0045411E" w:rsidRPr="005A1623"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7072DDEA" w14:textId="77777777" w:rsidR="0045411E" w:rsidRPr="005A1623" w:rsidRDefault="0045411E" w:rsidP="0045411E">
            <w:pPr>
              <w:ind w:right="-72"/>
              <w:jc w:val="right"/>
              <w:rPr>
                <w:rFonts w:ascii="Arial" w:hAnsi="Arial" w:cs="Arial"/>
                <w:sz w:val="18"/>
                <w:szCs w:val="18"/>
              </w:rPr>
            </w:pPr>
          </w:p>
        </w:tc>
      </w:tr>
      <w:tr w:rsidR="00FC788E" w:rsidRPr="005A1623" w14:paraId="56DD72A4" w14:textId="77777777" w:rsidTr="00014743">
        <w:trPr>
          <w:cantSplit/>
          <w:trHeight w:val="80"/>
        </w:trPr>
        <w:tc>
          <w:tcPr>
            <w:tcW w:w="3690" w:type="dxa"/>
            <w:tcBorders>
              <w:top w:val="nil"/>
              <w:bottom w:val="nil"/>
            </w:tcBorders>
            <w:shd w:val="clear" w:color="auto" w:fill="auto"/>
            <w:vAlign w:val="center"/>
          </w:tcPr>
          <w:p w14:paraId="14B22619" w14:textId="77777777" w:rsidR="00FC788E" w:rsidRPr="005A1623" w:rsidRDefault="00FC788E" w:rsidP="00FC788E">
            <w:pPr>
              <w:pStyle w:val="Heading5"/>
              <w:tabs>
                <w:tab w:val="left" w:pos="1224"/>
              </w:tabs>
              <w:ind w:left="-101" w:right="-72"/>
              <w:jc w:val="left"/>
              <w:rPr>
                <w:rFonts w:ascii="Arial" w:hAnsi="Arial" w:cs="Arial"/>
                <w:b/>
                <w:bCs/>
                <w:sz w:val="18"/>
                <w:szCs w:val="18"/>
                <w:lang w:val="en-US" w:eastAsia="en-US"/>
              </w:rPr>
            </w:pPr>
            <w:r w:rsidRPr="005A1623">
              <w:rPr>
                <w:rFonts w:ascii="Arial" w:hAnsi="Arial" w:cs="Arial"/>
                <w:b/>
                <w:bCs/>
                <w:sz w:val="18"/>
                <w:szCs w:val="18"/>
                <w:lang w:val="en-US" w:eastAsia="en-US"/>
              </w:rPr>
              <w:t>Total trade receivables, net</w:t>
            </w:r>
          </w:p>
        </w:tc>
        <w:tc>
          <w:tcPr>
            <w:tcW w:w="1440" w:type="dxa"/>
            <w:tcBorders>
              <w:top w:val="nil"/>
              <w:bottom w:val="single" w:sz="4" w:space="0" w:color="auto"/>
            </w:tcBorders>
            <w:shd w:val="clear" w:color="auto" w:fill="FAFAFA"/>
          </w:tcPr>
          <w:p w14:paraId="116C5578" w14:textId="533C1E82" w:rsidR="00FC788E" w:rsidRPr="005A1623" w:rsidRDefault="00FC788E" w:rsidP="00FC788E">
            <w:pPr>
              <w:ind w:right="-72"/>
              <w:jc w:val="right"/>
              <w:rPr>
                <w:rFonts w:ascii="Arial" w:hAnsi="Arial" w:cs="Arial"/>
                <w:b/>
                <w:bCs/>
                <w:sz w:val="18"/>
                <w:szCs w:val="18"/>
              </w:rPr>
            </w:pPr>
            <w:r w:rsidRPr="005A1623">
              <w:rPr>
                <w:rFonts w:ascii="Arial" w:hAnsi="Arial" w:cs="Arial"/>
                <w:sz w:val="18"/>
                <w:szCs w:val="18"/>
              </w:rPr>
              <w:t>1,125,</w:t>
            </w:r>
            <w:r w:rsidR="003F6CBE" w:rsidRPr="005A1623">
              <w:rPr>
                <w:rFonts w:ascii="Arial" w:hAnsi="Arial" w:cs="Arial"/>
                <w:sz w:val="18"/>
                <w:szCs w:val="18"/>
              </w:rPr>
              <w:t>258</w:t>
            </w:r>
          </w:p>
        </w:tc>
        <w:tc>
          <w:tcPr>
            <w:tcW w:w="1440" w:type="dxa"/>
            <w:tcBorders>
              <w:top w:val="nil"/>
              <w:bottom w:val="single" w:sz="4" w:space="0" w:color="auto"/>
            </w:tcBorders>
            <w:shd w:val="clear" w:color="auto" w:fill="auto"/>
          </w:tcPr>
          <w:p w14:paraId="0417928C" w14:textId="0C753388" w:rsidR="00FC788E" w:rsidRPr="005A1623" w:rsidRDefault="00FC788E" w:rsidP="00FC788E">
            <w:pPr>
              <w:ind w:right="-72"/>
              <w:jc w:val="right"/>
              <w:rPr>
                <w:rFonts w:ascii="Arial" w:hAnsi="Arial" w:cs="Arial"/>
                <w:b/>
                <w:bCs/>
                <w:sz w:val="18"/>
                <w:szCs w:val="18"/>
              </w:rPr>
            </w:pPr>
            <w:r w:rsidRPr="005A1623">
              <w:rPr>
                <w:rFonts w:ascii="Arial" w:hAnsi="Arial" w:cs="Arial"/>
                <w:sz w:val="18"/>
                <w:szCs w:val="18"/>
              </w:rPr>
              <w:t>875,682</w:t>
            </w:r>
          </w:p>
        </w:tc>
        <w:tc>
          <w:tcPr>
            <w:tcW w:w="1440" w:type="dxa"/>
            <w:tcBorders>
              <w:top w:val="nil"/>
              <w:bottom w:val="single" w:sz="4" w:space="0" w:color="auto"/>
            </w:tcBorders>
            <w:shd w:val="clear" w:color="auto" w:fill="FAFAFA"/>
          </w:tcPr>
          <w:p w14:paraId="175DAFF2" w14:textId="089922D4" w:rsidR="00FC788E" w:rsidRPr="005A1623" w:rsidRDefault="00FC788E" w:rsidP="00FC788E">
            <w:pPr>
              <w:ind w:right="-72"/>
              <w:jc w:val="right"/>
              <w:rPr>
                <w:rFonts w:ascii="Arial" w:hAnsi="Arial" w:cs="Arial"/>
                <w:b/>
                <w:bCs/>
                <w:sz w:val="18"/>
                <w:szCs w:val="18"/>
              </w:rPr>
            </w:pPr>
            <w:r w:rsidRPr="005A1623">
              <w:rPr>
                <w:rFonts w:ascii="Arial" w:hAnsi="Arial" w:cs="Arial"/>
                <w:sz w:val="18"/>
                <w:szCs w:val="18"/>
              </w:rPr>
              <w:t>1,127,</w:t>
            </w:r>
            <w:r w:rsidR="003F6CBE" w:rsidRPr="005A1623">
              <w:rPr>
                <w:rFonts w:ascii="Arial" w:hAnsi="Arial" w:cs="Arial"/>
                <w:sz w:val="18"/>
                <w:szCs w:val="18"/>
              </w:rPr>
              <w:t>188</w:t>
            </w:r>
          </w:p>
        </w:tc>
        <w:tc>
          <w:tcPr>
            <w:tcW w:w="1440" w:type="dxa"/>
            <w:tcBorders>
              <w:top w:val="nil"/>
              <w:bottom w:val="single" w:sz="4" w:space="0" w:color="auto"/>
            </w:tcBorders>
            <w:shd w:val="clear" w:color="auto" w:fill="auto"/>
          </w:tcPr>
          <w:p w14:paraId="00339B67" w14:textId="4ED5DB8C" w:rsidR="00FC788E" w:rsidRPr="005A1623" w:rsidRDefault="00FC788E" w:rsidP="00FC788E">
            <w:pPr>
              <w:ind w:right="-72"/>
              <w:jc w:val="right"/>
              <w:rPr>
                <w:rFonts w:ascii="Arial" w:hAnsi="Arial" w:cs="Arial"/>
                <w:b/>
                <w:bCs/>
                <w:sz w:val="18"/>
                <w:szCs w:val="18"/>
                <w:cs/>
              </w:rPr>
            </w:pPr>
            <w:r w:rsidRPr="005A1623">
              <w:rPr>
                <w:rFonts w:ascii="Arial" w:hAnsi="Arial" w:cs="Arial"/>
                <w:sz w:val="18"/>
                <w:szCs w:val="18"/>
              </w:rPr>
              <w:t>877,575</w:t>
            </w:r>
          </w:p>
        </w:tc>
      </w:tr>
    </w:tbl>
    <w:p w14:paraId="0D15CC15" w14:textId="77777777" w:rsidR="005D122C" w:rsidRPr="005A1623" w:rsidRDefault="00532739" w:rsidP="009C14EC">
      <w:pPr>
        <w:rPr>
          <w:rFonts w:ascii="Arial" w:hAnsi="Arial" w:cs="Arial"/>
          <w:sz w:val="18"/>
          <w:szCs w:val="18"/>
        </w:rPr>
      </w:pPr>
      <w:r w:rsidRPr="005A1623">
        <w:rPr>
          <w:rFonts w:ascii="Arial" w:hAnsi="Arial" w:cs="Arial"/>
          <w:b/>
          <w:bCs/>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AC0896" w:rsidRPr="005A1623" w14:paraId="43E35601" w14:textId="77777777" w:rsidTr="00FD2FB2">
        <w:trPr>
          <w:trHeight w:val="386"/>
        </w:trPr>
        <w:tc>
          <w:tcPr>
            <w:tcW w:w="9450" w:type="dxa"/>
            <w:shd w:val="clear" w:color="auto" w:fill="FFA543"/>
            <w:vAlign w:val="center"/>
          </w:tcPr>
          <w:p w14:paraId="4229425A" w14:textId="086573D9" w:rsidR="00AC0896" w:rsidRPr="005A1623" w:rsidRDefault="00F36999" w:rsidP="00FE43BA">
            <w:pPr>
              <w:tabs>
                <w:tab w:val="left" w:pos="431"/>
              </w:tabs>
              <w:ind w:left="432" w:hanging="432"/>
              <w:jc w:val="both"/>
              <w:rPr>
                <w:rFonts w:ascii="Arial" w:hAnsi="Arial" w:cs="Arial"/>
                <w:b/>
                <w:bCs/>
                <w:color w:val="FFFFFF"/>
                <w:sz w:val="18"/>
                <w:szCs w:val="18"/>
                <w:cs/>
              </w:rPr>
            </w:pPr>
            <w:r w:rsidRPr="005A1623">
              <w:rPr>
                <w:rFonts w:ascii="Arial" w:hAnsi="Arial" w:cs="Arial"/>
                <w:b/>
                <w:bCs/>
                <w:color w:val="FFFFFF"/>
                <w:sz w:val="18"/>
                <w:szCs w:val="18"/>
              </w:rPr>
              <w:t>9</w:t>
            </w:r>
            <w:r w:rsidR="00AC0896" w:rsidRPr="005A1623">
              <w:rPr>
                <w:rFonts w:ascii="Arial" w:hAnsi="Arial" w:cs="Arial"/>
                <w:b/>
                <w:bCs/>
                <w:color w:val="FFFFFF"/>
                <w:sz w:val="18"/>
                <w:szCs w:val="18"/>
              </w:rPr>
              <w:tab/>
            </w:r>
            <w:r w:rsidR="00FE43BA" w:rsidRPr="005A1623">
              <w:rPr>
                <w:rFonts w:ascii="Arial" w:hAnsi="Arial" w:cs="Arial"/>
                <w:b/>
                <w:bCs/>
                <w:color w:val="FFFFFF"/>
                <w:sz w:val="18"/>
                <w:szCs w:val="18"/>
              </w:rPr>
              <w:t xml:space="preserve">Financial assets </w:t>
            </w:r>
            <w:r w:rsidR="00B3561C" w:rsidRPr="005A1623">
              <w:rPr>
                <w:rFonts w:ascii="Arial" w:hAnsi="Arial" w:cs="Arial"/>
                <w:b/>
                <w:bCs/>
                <w:color w:val="FFFFFF"/>
                <w:sz w:val="18"/>
                <w:szCs w:val="18"/>
              </w:rPr>
              <w:t xml:space="preserve">measured </w:t>
            </w:r>
            <w:r w:rsidR="00FE43BA" w:rsidRPr="005A1623">
              <w:rPr>
                <w:rFonts w:ascii="Arial" w:hAnsi="Arial" w:cs="Arial"/>
                <w:b/>
                <w:bCs/>
                <w:color w:val="FFFFFF"/>
                <w:sz w:val="18"/>
                <w:szCs w:val="18"/>
              </w:rPr>
              <w:t>at fair value through other comprehensive income</w:t>
            </w:r>
          </w:p>
        </w:tc>
      </w:tr>
    </w:tbl>
    <w:p w14:paraId="03674001" w14:textId="19E35260" w:rsidR="00EF7B1B" w:rsidRPr="005A1623" w:rsidRDefault="00EF7B1B" w:rsidP="009C14EC">
      <w:pPr>
        <w:jc w:val="both"/>
        <w:rPr>
          <w:rFonts w:ascii="Arial" w:hAnsi="Arial" w:cs="Arial"/>
          <w:bCs/>
          <w:snapToGrid w:val="0"/>
          <w:sz w:val="18"/>
          <w:szCs w:val="18"/>
          <w:lang w:eastAsia="th-TH"/>
        </w:rPr>
      </w:pPr>
    </w:p>
    <w:p w14:paraId="4CAF9E77" w14:textId="17D66B87" w:rsidR="00462177" w:rsidRPr="005A1623" w:rsidRDefault="00F022FA" w:rsidP="009C14EC">
      <w:pPr>
        <w:jc w:val="both"/>
        <w:rPr>
          <w:rFonts w:ascii="Arial" w:hAnsi="Arial" w:cs="Arial"/>
          <w:bCs/>
          <w:snapToGrid w:val="0"/>
          <w:sz w:val="18"/>
          <w:szCs w:val="18"/>
          <w:lang w:eastAsia="th-TH"/>
        </w:rPr>
      </w:pPr>
      <w:r w:rsidRPr="005A1623">
        <w:rPr>
          <w:rFonts w:ascii="Arial" w:hAnsi="Arial" w:cs="Arial"/>
          <w:bCs/>
          <w:snapToGrid w:val="0"/>
          <w:sz w:val="18"/>
          <w:szCs w:val="18"/>
          <w:lang w:eastAsia="th-TH"/>
        </w:rPr>
        <w:t>Financial</w:t>
      </w:r>
      <w:r w:rsidR="00462177" w:rsidRPr="005A1623">
        <w:rPr>
          <w:rFonts w:ascii="Arial" w:hAnsi="Arial" w:cs="Arial"/>
          <w:bCs/>
          <w:snapToGrid w:val="0"/>
          <w:sz w:val="18"/>
          <w:szCs w:val="18"/>
          <w:lang w:eastAsia="th-TH"/>
        </w:rPr>
        <w:t xml:space="preserve"> assets </w:t>
      </w:r>
      <w:r w:rsidR="00B3561C" w:rsidRPr="005A1623">
        <w:rPr>
          <w:rFonts w:ascii="Arial" w:hAnsi="Arial" w:cs="Arial"/>
          <w:bCs/>
          <w:snapToGrid w:val="0"/>
          <w:sz w:val="18"/>
          <w:szCs w:val="18"/>
          <w:lang w:eastAsia="th-TH"/>
        </w:rPr>
        <w:t xml:space="preserve">measured </w:t>
      </w:r>
      <w:r w:rsidR="00462177" w:rsidRPr="005A1623">
        <w:rPr>
          <w:rFonts w:ascii="Arial" w:hAnsi="Arial" w:cs="Arial"/>
          <w:bCs/>
          <w:snapToGrid w:val="0"/>
          <w:sz w:val="18"/>
          <w:szCs w:val="18"/>
          <w:lang w:eastAsia="th-TH"/>
        </w:rPr>
        <w:t>at fair value through other comprehensive income (FVOCI) comprise:</w:t>
      </w:r>
    </w:p>
    <w:p w14:paraId="1C7BA458" w14:textId="77777777" w:rsidR="00462177" w:rsidRPr="005A1623" w:rsidRDefault="00462177" w:rsidP="009C14EC">
      <w:pPr>
        <w:jc w:val="both"/>
        <w:rPr>
          <w:rFonts w:ascii="Arial" w:hAnsi="Arial" w:cs="Arial"/>
          <w:bCs/>
          <w:snapToGrid w:val="0"/>
          <w:sz w:val="18"/>
          <w:szCs w:val="18"/>
          <w:lang w:eastAsia="th-TH"/>
        </w:rPr>
      </w:pPr>
    </w:p>
    <w:tbl>
      <w:tblPr>
        <w:tblW w:w="9451" w:type="dxa"/>
        <w:tblInd w:w="108" w:type="dxa"/>
        <w:tblBorders>
          <w:top w:val="single" w:sz="4" w:space="0" w:color="auto"/>
          <w:bottom w:val="single" w:sz="4" w:space="0" w:color="auto"/>
        </w:tblBorders>
        <w:tblLayout w:type="fixed"/>
        <w:tblLook w:val="0000" w:firstRow="0" w:lastRow="0" w:firstColumn="0" w:lastColumn="0" w:noHBand="0" w:noVBand="0"/>
      </w:tblPr>
      <w:tblGrid>
        <w:gridCol w:w="3825"/>
        <w:gridCol w:w="1512"/>
        <w:gridCol w:w="1421"/>
        <w:gridCol w:w="1410"/>
        <w:gridCol w:w="7"/>
        <w:gridCol w:w="1276"/>
      </w:tblGrid>
      <w:tr w:rsidR="00BF74FA" w:rsidRPr="005A1623" w14:paraId="2E685F08" w14:textId="77777777" w:rsidTr="00604D92">
        <w:tc>
          <w:tcPr>
            <w:tcW w:w="3825" w:type="dxa"/>
            <w:tcBorders>
              <w:top w:val="nil"/>
              <w:bottom w:val="nil"/>
            </w:tcBorders>
            <w:shd w:val="clear" w:color="auto" w:fill="auto"/>
            <w:vAlign w:val="bottom"/>
          </w:tcPr>
          <w:p w14:paraId="2B0F1F76" w14:textId="77777777" w:rsidR="00BF74FA" w:rsidRPr="005A1623" w:rsidRDefault="00BF74FA" w:rsidP="00D6741F">
            <w:pPr>
              <w:ind w:left="-101" w:right="-72"/>
              <w:rPr>
                <w:rFonts w:ascii="Arial" w:hAnsi="Arial" w:cs="Arial"/>
                <w:b/>
                <w:bCs/>
                <w:sz w:val="18"/>
                <w:szCs w:val="18"/>
              </w:rPr>
            </w:pPr>
          </w:p>
        </w:tc>
        <w:tc>
          <w:tcPr>
            <w:tcW w:w="2933" w:type="dxa"/>
            <w:gridSpan w:val="2"/>
            <w:tcBorders>
              <w:top w:val="single" w:sz="4" w:space="0" w:color="auto"/>
              <w:bottom w:val="single" w:sz="4" w:space="0" w:color="auto"/>
            </w:tcBorders>
            <w:shd w:val="clear" w:color="auto" w:fill="auto"/>
            <w:vAlign w:val="bottom"/>
          </w:tcPr>
          <w:p w14:paraId="7E36B513" w14:textId="77777777" w:rsidR="00BF74FA" w:rsidRPr="005A1623" w:rsidRDefault="00BF74FA" w:rsidP="009C14EC">
            <w:pPr>
              <w:ind w:right="-72"/>
              <w:jc w:val="center"/>
              <w:rPr>
                <w:rFonts w:ascii="Arial" w:hAnsi="Arial" w:cs="Arial"/>
                <w:b/>
                <w:bCs/>
                <w:spacing w:val="-4"/>
                <w:sz w:val="18"/>
                <w:szCs w:val="18"/>
              </w:rPr>
            </w:pPr>
            <w:r w:rsidRPr="005A1623">
              <w:rPr>
                <w:rFonts w:ascii="Arial" w:hAnsi="Arial" w:cs="Arial"/>
                <w:b/>
                <w:bCs/>
                <w:spacing w:val="-4"/>
                <w:sz w:val="18"/>
                <w:szCs w:val="18"/>
              </w:rPr>
              <w:t xml:space="preserve">Consolidated </w:t>
            </w:r>
          </w:p>
          <w:p w14:paraId="13CD977C" w14:textId="77777777" w:rsidR="00BF74FA" w:rsidRPr="005A1623" w:rsidRDefault="00BF74FA" w:rsidP="009C14EC">
            <w:pPr>
              <w:ind w:right="-72"/>
              <w:jc w:val="center"/>
              <w:rPr>
                <w:rFonts w:ascii="Arial" w:hAnsi="Arial" w:cs="Arial"/>
                <w:b/>
                <w:bCs/>
                <w:spacing w:val="-4"/>
                <w:sz w:val="18"/>
                <w:szCs w:val="18"/>
              </w:rPr>
            </w:pPr>
            <w:r w:rsidRPr="005A1623">
              <w:rPr>
                <w:rFonts w:ascii="Arial" w:hAnsi="Arial" w:cs="Arial"/>
                <w:b/>
                <w:bCs/>
                <w:spacing w:val="-4"/>
                <w:sz w:val="18"/>
                <w:szCs w:val="18"/>
              </w:rPr>
              <w:t xml:space="preserve">financial </w:t>
            </w:r>
            <w:r w:rsidRPr="005A1623">
              <w:rPr>
                <w:rFonts w:ascii="Arial" w:hAnsi="Arial" w:cs="Arial"/>
                <w:b/>
                <w:bCs/>
                <w:sz w:val="18"/>
                <w:szCs w:val="18"/>
              </w:rPr>
              <w:t>information</w:t>
            </w:r>
          </w:p>
        </w:tc>
        <w:tc>
          <w:tcPr>
            <w:tcW w:w="2693" w:type="dxa"/>
            <w:gridSpan w:val="3"/>
            <w:tcBorders>
              <w:top w:val="single" w:sz="4" w:space="0" w:color="auto"/>
              <w:bottom w:val="single" w:sz="4" w:space="0" w:color="auto"/>
            </w:tcBorders>
            <w:shd w:val="clear" w:color="auto" w:fill="auto"/>
            <w:vAlign w:val="bottom"/>
          </w:tcPr>
          <w:p w14:paraId="51393402" w14:textId="77777777" w:rsidR="00BF74FA" w:rsidRPr="005A1623" w:rsidRDefault="00BF74FA" w:rsidP="009C14EC">
            <w:pPr>
              <w:ind w:right="-72"/>
              <w:jc w:val="center"/>
              <w:rPr>
                <w:rFonts w:ascii="Arial" w:hAnsi="Arial" w:cs="Arial"/>
                <w:b/>
                <w:bCs/>
                <w:sz w:val="18"/>
                <w:szCs w:val="18"/>
              </w:rPr>
            </w:pPr>
            <w:r w:rsidRPr="005A1623">
              <w:rPr>
                <w:rFonts w:ascii="Arial" w:hAnsi="Arial" w:cs="Arial"/>
                <w:b/>
                <w:bCs/>
                <w:sz w:val="18"/>
                <w:szCs w:val="18"/>
              </w:rPr>
              <w:t xml:space="preserve">Separate </w:t>
            </w:r>
          </w:p>
          <w:p w14:paraId="1A8D00E7" w14:textId="77777777" w:rsidR="00BF74FA" w:rsidRPr="005A1623" w:rsidRDefault="00BF74FA" w:rsidP="009C14EC">
            <w:pPr>
              <w:ind w:right="-72"/>
              <w:jc w:val="center"/>
              <w:rPr>
                <w:rFonts w:ascii="Arial" w:hAnsi="Arial" w:cs="Arial"/>
                <w:b/>
                <w:bCs/>
                <w:sz w:val="18"/>
                <w:szCs w:val="18"/>
              </w:rPr>
            </w:pPr>
            <w:r w:rsidRPr="005A1623">
              <w:rPr>
                <w:rFonts w:ascii="Arial" w:hAnsi="Arial" w:cs="Arial"/>
                <w:b/>
                <w:bCs/>
                <w:sz w:val="18"/>
                <w:szCs w:val="18"/>
              </w:rPr>
              <w:t>financial information</w:t>
            </w:r>
          </w:p>
        </w:tc>
      </w:tr>
      <w:tr w:rsidR="000253C0" w:rsidRPr="005A1623" w14:paraId="3FAAF76C" w14:textId="77777777" w:rsidTr="00604D92">
        <w:tc>
          <w:tcPr>
            <w:tcW w:w="3825" w:type="dxa"/>
            <w:tcBorders>
              <w:top w:val="nil"/>
              <w:bottom w:val="nil"/>
            </w:tcBorders>
            <w:shd w:val="clear" w:color="auto" w:fill="auto"/>
            <w:vAlign w:val="bottom"/>
          </w:tcPr>
          <w:p w14:paraId="751289D3" w14:textId="77777777" w:rsidR="000253C0" w:rsidRPr="005A1623" w:rsidRDefault="000253C0" w:rsidP="00D6741F">
            <w:pPr>
              <w:ind w:left="-101" w:right="-72"/>
              <w:rPr>
                <w:rFonts w:ascii="Arial" w:hAnsi="Arial" w:cs="Arial"/>
                <w:b/>
                <w:bCs/>
                <w:sz w:val="18"/>
                <w:szCs w:val="18"/>
              </w:rPr>
            </w:pPr>
          </w:p>
        </w:tc>
        <w:tc>
          <w:tcPr>
            <w:tcW w:w="1512" w:type="dxa"/>
            <w:tcBorders>
              <w:top w:val="single" w:sz="4" w:space="0" w:color="auto"/>
              <w:bottom w:val="nil"/>
            </w:tcBorders>
            <w:shd w:val="clear" w:color="auto" w:fill="auto"/>
            <w:vAlign w:val="bottom"/>
          </w:tcPr>
          <w:p w14:paraId="633E4E46" w14:textId="77777777" w:rsidR="000253C0" w:rsidRPr="005A1623" w:rsidRDefault="000253C0" w:rsidP="009C14EC">
            <w:pPr>
              <w:tabs>
                <w:tab w:val="left" w:pos="-72"/>
              </w:tabs>
              <w:ind w:right="-72" w:firstLine="18"/>
              <w:jc w:val="right"/>
              <w:rPr>
                <w:rFonts w:ascii="Arial" w:hAnsi="Arial" w:cs="Arial"/>
                <w:b/>
                <w:bCs/>
                <w:sz w:val="18"/>
                <w:szCs w:val="18"/>
              </w:rPr>
            </w:pPr>
            <w:r w:rsidRPr="005A1623">
              <w:rPr>
                <w:rFonts w:ascii="Arial" w:hAnsi="Arial" w:cs="Arial"/>
                <w:b/>
                <w:bCs/>
                <w:sz w:val="18"/>
                <w:szCs w:val="18"/>
              </w:rPr>
              <w:t>Unaudited</w:t>
            </w:r>
          </w:p>
        </w:tc>
        <w:tc>
          <w:tcPr>
            <w:tcW w:w="1421" w:type="dxa"/>
            <w:tcBorders>
              <w:top w:val="single" w:sz="4" w:space="0" w:color="auto"/>
              <w:bottom w:val="nil"/>
            </w:tcBorders>
            <w:shd w:val="clear" w:color="auto" w:fill="auto"/>
            <w:vAlign w:val="bottom"/>
          </w:tcPr>
          <w:p w14:paraId="684DBF8D" w14:textId="77777777" w:rsidR="000253C0" w:rsidRPr="005A1623" w:rsidRDefault="000253C0" w:rsidP="009C14EC">
            <w:pPr>
              <w:ind w:right="-72" w:hanging="60"/>
              <w:jc w:val="right"/>
              <w:rPr>
                <w:rFonts w:ascii="Arial" w:hAnsi="Arial" w:cs="Arial"/>
                <w:b/>
                <w:bCs/>
                <w:sz w:val="18"/>
                <w:szCs w:val="18"/>
              </w:rPr>
            </w:pPr>
            <w:r w:rsidRPr="005A1623">
              <w:rPr>
                <w:rFonts w:ascii="Arial" w:hAnsi="Arial" w:cs="Arial"/>
                <w:b/>
                <w:bCs/>
                <w:sz w:val="18"/>
                <w:szCs w:val="18"/>
              </w:rPr>
              <w:t>Audited</w:t>
            </w:r>
          </w:p>
        </w:tc>
        <w:tc>
          <w:tcPr>
            <w:tcW w:w="1417" w:type="dxa"/>
            <w:gridSpan w:val="2"/>
            <w:tcBorders>
              <w:top w:val="single" w:sz="4" w:space="0" w:color="auto"/>
              <w:bottom w:val="nil"/>
            </w:tcBorders>
            <w:shd w:val="clear" w:color="auto" w:fill="auto"/>
            <w:vAlign w:val="bottom"/>
          </w:tcPr>
          <w:p w14:paraId="09BA6230" w14:textId="77777777" w:rsidR="000253C0" w:rsidRPr="005A1623" w:rsidRDefault="000253C0" w:rsidP="009C14EC">
            <w:pPr>
              <w:tabs>
                <w:tab w:val="left" w:pos="-72"/>
              </w:tabs>
              <w:ind w:right="-72" w:firstLine="18"/>
              <w:jc w:val="right"/>
              <w:rPr>
                <w:rFonts w:ascii="Arial" w:hAnsi="Arial" w:cs="Arial"/>
                <w:b/>
                <w:bCs/>
                <w:sz w:val="18"/>
                <w:szCs w:val="18"/>
              </w:rPr>
            </w:pPr>
            <w:r w:rsidRPr="005A1623">
              <w:rPr>
                <w:rFonts w:ascii="Arial" w:hAnsi="Arial" w:cs="Arial"/>
                <w:b/>
                <w:bCs/>
                <w:sz w:val="18"/>
                <w:szCs w:val="18"/>
              </w:rPr>
              <w:t>Unaudited</w:t>
            </w:r>
          </w:p>
        </w:tc>
        <w:tc>
          <w:tcPr>
            <w:tcW w:w="1276" w:type="dxa"/>
            <w:tcBorders>
              <w:top w:val="single" w:sz="4" w:space="0" w:color="auto"/>
              <w:bottom w:val="nil"/>
            </w:tcBorders>
            <w:shd w:val="clear" w:color="auto" w:fill="auto"/>
            <w:vAlign w:val="bottom"/>
          </w:tcPr>
          <w:p w14:paraId="4E55765F" w14:textId="77777777" w:rsidR="000253C0" w:rsidRPr="005A1623" w:rsidRDefault="000253C0" w:rsidP="009C14EC">
            <w:pPr>
              <w:ind w:right="-72" w:hanging="60"/>
              <w:jc w:val="right"/>
              <w:rPr>
                <w:rFonts w:ascii="Arial" w:hAnsi="Arial" w:cs="Arial"/>
                <w:b/>
                <w:bCs/>
                <w:sz w:val="18"/>
                <w:szCs w:val="18"/>
              </w:rPr>
            </w:pPr>
            <w:r w:rsidRPr="005A1623">
              <w:rPr>
                <w:rFonts w:ascii="Arial" w:hAnsi="Arial" w:cs="Arial"/>
                <w:b/>
                <w:bCs/>
                <w:sz w:val="18"/>
                <w:szCs w:val="18"/>
              </w:rPr>
              <w:t>Audited</w:t>
            </w:r>
          </w:p>
        </w:tc>
      </w:tr>
      <w:tr w:rsidR="000253C0" w:rsidRPr="005A1623" w14:paraId="2B22CB5E" w14:textId="77777777" w:rsidTr="00604D92">
        <w:tc>
          <w:tcPr>
            <w:tcW w:w="3825" w:type="dxa"/>
            <w:tcBorders>
              <w:top w:val="nil"/>
              <w:bottom w:val="nil"/>
            </w:tcBorders>
            <w:shd w:val="clear" w:color="auto" w:fill="auto"/>
            <w:vAlign w:val="bottom"/>
          </w:tcPr>
          <w:p w14:paraId="1CE2CD11" w14:textId="77777777" w:rsidR="000253C0" w:rsidRPr="005A1623" w:rsidRDefault="000253C0" w:rsidP="00D6741F">
            <w:pPr>
              <w:ind w:left="-101" w:right="-72"/>
              <w:rPr>
                <w:rFonts w:ascii="Arial" w:hAnsi="Arial" w:cs="Arial"/>
                <w:sz w:val="18"/>
                <w:szCs w:val="18"/>
              </w:rPr>
            </w:pPr>
          </w:p>
        </w:tc>
        <w:tc>
          <w:tcPr>
            <w:tcW w:w="1512" w:type="dxa"/>
            <w:tcBorders>
              <w:top w:val="nil"/>
              <w:bottom w:val="nil"/>
            </w:tcBorders>
            <w:shd w:val="clear" w:color="auto" w:fill="auto"/>
            <w:vAlign w:val="bottom"/>
          </w:tcPr>
          <w:p w14:paraId="43E1CF0E" w14:textId="199B7E63" w:rsidR="000253C0" w:rsidRPr="005A1623" w:rsidRDefault="0045411E" w:rsidP="009C14EC">
            <w:pPr>
              <w:tabs>
                <w:tab w:val="left" w:pos="-72"/>
              </w:tabs>
              <w:ind w:right="-72" w:firstLine="18"/>
              <w:jc w:val="right"/>
              <w:rPr>
                <w:rFonts w:ascii="Arial" w:hAnsi="Arial" w:cs="Arial"/>
                <w:b/>
                <w:bCs/>
                <w:sz w:val="18"/>
                <w:szCs w:val="18"/>
              </w:rPr>
            </w:pPr>
            <w:r w:rsidRPr="005A1623">
              <w:rPr>
                <w:rFonts w:ascii="Arial" w:hAnsi="Arial" w:cs="Arial"/>
                <w:b/>
                <w:bCs/>
                <w:sz w:val="18"/>
                <w:szCs w:val="18"/>
                <w:lang w:val="en-GB"/>
              </w:rPr>
              <w:t>31 March</w:t>
            </w:r>
          </w:p>
        </w:tc>
        <w:tc>
          <w:tcPr>
            <w:tcW w:w="1421" w:type="dxa"/>
            <w:tcBorders>
              <w:top w:val="nil"/>
              <w:bottom w:val="nil"/>
            </w:tcBorders>
            <w:shd w:val="clear" w:color="auto" w:fill="auto"/>
            <w:vAlign w:val="bottom"/>
          </w:tcPr>
          <w:p w14:paraId="48D129AC" w14:textId="77777777" w:rsidR="000253C0" w:rsidRPr="005A1623" w:rsidRDefault="000253C0" w:rsidP="009C14EC">
            <w:pPr>
              <w:ind w:left="-108" w:right="-72" w:hanging="60"/>
              <w:jc w:val="right"/>
              <w:rPr>
                <w:rFonts w:ascii="Arial" w:hAnsi="Arial" w:cs="Arial"/>
                <w:b/>
                <w:bCs/>
                <w:sz w:val="18"/>
                <w:szCs w:val="18"/>
              </w:rPr>
            </w:pPr>
            <w:r w:rsidRPr="005A1623">
              <w:rPr>
                <w:rFonts w:ascii="Arial" w:hAnsi="Arial" w:cs="Arial"/>
                <w:b/>
                <w:bCs/>
                <w:sz w:val="18"/>
                <w:szCs w:val="18"/>
              </w:rPr>
              <w:t>30 September</w:t>
            </w:r>
          </w:p>
        </w:tc>
        <w:tc>
          <w:tcPr>
            <w:tcW w:w="1417" w:type="dxa"/>
            <w:gridSpan w:val="2"/>
            <w:tcBorders>
              <w:top w:val="nil"/>
              <w:bottom w:val="nil"/>
            </w:tcBorders>
            <w:shd w:val="clear" w:color="auto" w:fill="auto"/>
            <w:vAlign w:val="bottom"/>
          </w:tcPr>
          <w:p w14:paraId="1B38804E" w14:textId="74316C7A" w:rsidR="000253C0" w:rsidRPr="005A1623" w:rsidRDefault="0045411E" w:rsidP="009C14EC">
            <w:pPr>
              <w:tabs>
                <w:tab w:val="left" w:pos="-72"/>
              </w:tabs>
              <w:ind w:right="-72" w:firstLine="18"/>
              <w:jc w:val="right"/>
              <w:rPr>
                <w:rFonts w:ascii="Arial" w:hAnsi="Arial" w:cs="Arial"/>
                <w:b/>
                <w:bCs/>
                <w:sz w:val="18"/>
                <w:szCs w:val="18"/>
              </w:rPr>
            </w:pPr>
            <w:r w:rsidRPr="005A1623">
              <w:rPr>
                <w:rFonts w:ascii="Arial" w:hAnsi="Arial" w:cs="Arial"/>
                <w:b/>
                <w:bCs/>
                <w:sz w:val="18"/>
                <w:szCs w:val="18"/>
                <w:lang w:val="en-GB"/>
              </w:rPr>
              <w:t>31 March</w:t>
            </w:r>
          </w:p>
        </w:tc>
        <w:tc>
          <w:tcPr>
            <w:tcW w:w="1276" w:type="dxa"/>
            <w:tcBorders>
              <w:top w:val="nil"/>
              <w:bottom w:val="nil"/>
            </w:tcBorders>
            <w:shd w:val="clear" w:color="auto" w:fill="auto"/>
            <w:vAlign w:val="bottom"/>
          </w:tcPr>
          <w:p w14:paraId="619EFB7D" w14:textId="77777777" w:rsidR="000253C0" w:rsidRPr="005A1623" w:rsidRDefault="000253C0" w:rsidP="009C14EC">
            <w:pPr>
              <w:ind w:left="-108" w:right="-72" w:hanging="60"/>
              <w:jc w:val="right"/>
              <w:rPr>
                <w:rFonts w:ascii="Arial" w:hAnsi="Arial" w:cs="Arial"/>
                <w:b/>
                <w:bCs/>
                <w:sz w:val="18"/>
                <w:szCs w:val="18"/>
              </w:rPr>
            </w:pPr>
            <w:r w:rsidRPr="005A1623">
              <w:rPr>
                <w:rFonts w:ascii="Arial" w:hAnsi="Arial" w:cs="Arial"/>
                <w:b/>
                <w:bCs/>
                <w:sz w:val="18"/>
                <w:szCs w:val="18"/>
              </w:rPr>
              <w:t>30 September</w:t>
            </w:r>
          </w:p>
        </w:tc>
      </w:tr>
      <w:tr w:rsidR="0045411E" w:rsidRPr="005A1623" w14:paraId="31E5EB36" w14:textId="77777777" w:rsidTr="00604D92">
        <w:tc>
          <w:tcPr>
            <w:tcW w:w="3825" w:type="dxa"/>
            <w:tcBorders>
              <w:top w:val="nil"/>
              <w:bottom w:val="nil"/>
            </w:tcBorders>
            <w:shd w:val="clear" w:color="auto" w:fill="auto"/>
            <w:vAlign w:val="bottom"/>
          </w:tcPr>
          <w:p w14:paraId="70E0B0A2" w14:textId="77777777" w:rsidR="0045411E" w:rsidRPr="005A1623" w:rsidRDefault="0045411E" w:rsidP="0045411E">
            <w:pPr>
              <w:ind w:left="-101" w:right="-72"/>
              <w:rPr>
                <w:rFonts w:ascii="Arial" w:hAnsi="Arial" w:cs="Arial"/>
                <w:sz w:val="18"/>
                <w:szCs w:val="18"/>
              </w:rPr>
            </w:pPr>
          </w:p>
        </w:tc>
        <w:tc>
          <w:tcPr>
            <w:tcW w:w="1512" w:type="dxa"/>
            <w:tcBorders>
              <w:top w:val="nil"/>
              <w:bottom w:val="nil"/>
            </w:tcBorders>
            <w:shd w:val="clear" w:color="auto" w:fill="auto"/>
            <w:vAlign w:val="bottom"/>
          </w:tcPr>
          <w:p w14:paraId="76E52EBC" w14:textId="6E4D1B5D" w:rsidR="0045411E" w:rsidRPr="005A1623" w:rsidRDefault="0045411E" w:rsidP="0045411E">
            <w:pPr>
              <w:ind w:right="-72"/>
              <w:jc w:val="right"/>
              <w:rPr>
                <w:rFonts w:ascii="Arial" w:hAnsi="Arial" w:cs="Arial"/>
                <w:b/>
                <w:bCs/>
                <w:sz w:val="18"/>
                <w:szCs w:val="18"/>
                <w:lang w:val="en-GB" w:bidi="ar-SA"/>
              </w:rPr>
            </w:pPr>
            <w:r w:rsidRPr="005A1623">
              <w:rPr>
                <w:rFonts w:ascii="Arial" w:hAnsi="Arial" w:cs="Arial"/>
                <w:b/>
                <w:bCs/>
                <w:sz w:val="18"/>
                <w:szCs w:val="18"/>
                <w:lang w:val="en-GB" w:bidi="ar-SA"/>
              </w:rPr>
              <w:t>2022</w:t>
            </w:r>
          </w:p>
        </w:tc>
        <w:tc>
          <w:tcPr>
            <w:tcW w:w="1421" w:type="dxa"/>
            <w:tcBorders>
              <w:top w:val="nil"/>
              <w:bottom w:val="nil"/>
            </w:tcBorders>
            <w:shd w:val="clear" w:color="auto" w:fill="auto"/>
            <w:vAlign w:val="bottom"/>
          </w:tcPr>
          <w:p w14:paraId="513ED41D" w14:textId="1FB8240B" w:rsidR="0045411E" w:rsidRPr="005A1623" w:rsidRDefault="0045411E" w:rsidP="0045411E">
            <w:pPr>
              <w:ind w:right="-72"/>
              <w:jc w:val="right"/>
              <w:rPr>
                <w:rFonts w:ascii="Arial" w:hAnsi="Arial" w:cs="Arial"/>
                <w:b/>
                <w:bCs/>
                <w:sz w:val="18"/>
                <w:szCs w:val="18"/>
                <w:lang w:val="en-GB" w:bidi="ar-SA"/>
              </w:rPr>
            </w:pPr>
            <w:r w:rsidRPr="005A1623">
              <w:rPr>
                <w:rFonts w:ascii="Arial" w:hAnsi="Arial" w:cs="Arial"/>
                <w:b/>
                <w:bCs/>
                <w:sz w:val="18"/>
                <w:szCs w:val="18"/>
                <w:lang w:val="en-GB" w:bidi="ar-SA"/>
              </w:rPr>
              <w:t>2021</w:t>
            </w:r>
          </w:p>
        </w:tc>
        <w:tc>
          <w:tcPr>
            <w:tcW w:w="1417" w:type="dxa"/>
            <w:gridSpan w:val="2"/>
            <w:tcBorders>
              <w:top w:val="nil"/>
              <w:bottom w:val="nil"/>
            </w:tcBorders>
            <w:shd w:val="clear" w:color="auto" w:fill="auto"/>
            <w:vAlign w:val="bottom"/>
          </w:tcPr>
          <w:p w14:paraId="725C3313" w14:textId="18966B5B" w:rsidR="0045411E" w:rsidRPr="005A1623" w:rsidRDefault="0045411E" w:rsidP="0045411E">
            <w:pPr>
              <w:ind w:right="-72"/>
              <w:jc w:val="right"/>
              <w:rPr>
                <w:rFonts w:ascii="Arial" w:hAnsi="Arial" w:cs="Arial"/>
                <w:b/>
                <w:bCs/>
                <w:sz w:val="18"/>
                <w:szCs w:val="18"/>
                <w:lang w:val="en-GB" w:bidi="ar-SA"/>
              </w:rPr>
            </w:pPr>
            <w:r w:rsidRPr="005A1623">
              <w:rPr>
                <w:rFonts w:ascii="Arial" w:hAnsi="Arial" w:cs="Arial"/>
                <w:b/>
                <w:bCs/>
                <w:sz w:val="18"/>
                <w:szCs w:val="18"/>
                <w:lang w:val="en-GB" w:bidi="ar-SA"/>
              </w:rPr>
              <w:t>2022</w:t>
            </w:r>
          </w:p>
        </w:tc>
        <w:tc>
          <w:tcPr>
            <w:tcW w:w="1276" w:type="dxa"/>
            <w:tcBorders>
              <w:top w:val="nil"/>
              <w:bottom w:val="nil"/>
            </w:tcBorders>
            <w:shd w:val="clear" w:color="auto" w:fill="auto"/>
            <w:vAlign w:val="bottom"/>
          </w:tcPr>
          <w:p w14:paraId="5620583C" w14:textId="0E5E65A0" w:rsidR="0045411E" w:rsidRPr="005A1623" w:rsidRDefault="0045411E" w:rsidP="0045411E">
            <w:pPr>
              <w:ind w:right="-72"/>
              <w:jc w:val="right"/>
              <w:rPr>
                <w:rFonts w:ascii="Arial" w:hAnsi="Arial" w:cs="Arial"/>
                <w:b/>
                <w:bCs/>
                <w:sz w:val="18"/>
                <w:szCs w:val="18"/>
                <w:lang w:val="en-GB" w:bidi="ar-SA"/>
              </w:rPr>
            </w:pPr>
            <w:r w:rsidRPr="005A1623">
              <w:rPr>
                <w:rFonts w:ascii="Arial" w:hAnsi="Arial" w:cs="Arial"/>
                <w:b/>
                <w:bCs/>
                <w:sz w:val="18"/>
                <w:szCs w:val="18"/>
                <w:lang w:val="en-GB" w:bidi="ar-SA"/>
              </w:rPr>
              <w:t>2021</w:t>
            </w:r>
          </w:p>
        </w:tc>
      </w:tr>
      <w:tr w:rsidR="0045411E" w:rsidRPr="005A1623" w14:paraId="757BF800" w14:textId="77777777" w:rsidTr="00604D92">
        <w:tc>
          <w:tcPr>
            <w:tcW w:w="3825" w:type="dxa"/>
            <w:tcBorders>
              <w:top w:val="nil"/>
              <w:bottom w:val="nil"/>
            </w:tcBorders>
            <w:shd w:val="clear" w:color="auto" w:fill="auto"/>
            <w:vAlign w:val="bottom"/>
          </w:tcPr>
          <w:p w14:paraId="5C7D424B" w14:textId="77777777" w:rsidR="0045411E" w:rsidRPr="005A1623" w:rsidRDefault="0045411E" w:rsidP="0045411E">
            <w:pPr>
              <w:ind w:left="-101" w:right="-72"/>
              <w:rPr>
                <w:rFonts w:ascii="Arial" w:hAnsi="Arial" w:cs="Arial"/>
                <w:sz w:val="18"/>
                <w:szCs w:val="18"/>
              </w:rPr>
            </w:pPr>
          </w:p>
        </w:tc>
        <w:tc>
          <w:tcPr>
            <w:tcW w:w="1512" w:type="dxa"/>
            <w:tcBorders>
              <w:top w:val="nil"/>
              <w:bottom w:val="single" w:sz="4" w:space="0" w:color="auto"/>
            </w:tcBorders>
            <w:shd w:val="clear" w:color="auto" w:fill="auto"/>
            <w:vAlign w:val="bottom"/>
          </w:tcPr>
          <w:p w14:paraId="4C65229E" w14:textId="77777777" w:rsidR="0045411E" w:rsidRPr="005A1623" w:rsidRDefault="0045411E" w:rsidP="0045411E">
            <w:pPr>
              <w:ind w:right="-72"/>
              <w:jc w:val="right"/>
              <w:rPr>
                <w:rFonts w:ascii="Arial" w:hAnsi="Arial" w:cs="Arial"/>
                <w:b/>
                <w:bCs/>
                <w:sz w:val="18"/>
                <w:szCs w:val="18"/>
              </w:rPr>
            </w:pPr>
            <w:r w:rsidRPr="005A1623">
              <w:rPr>
                <w:rFonts w:ascii="Arial" w:hAnsi="Arial" w:cs="Arial"/>
                <w:b/>
                <w:bCs/>
                <w:sz w:val="18"/>
                <w:szCs w:val="18"/>
              </w:rPr>
              <w:t>Baht’000</w:t>
            </w:r>
          </w:p>
        </w:tc>
        <w:tc>
          <w:tcPr>
            <w:tcW w:w="1421" w:type="dxa"/>
            <w:tcBorders>
              <w:top w:val="nil"/>
              <w:bottom w:val="single" w:sz="4" w:space="0" w:color="auto"/>
            </w:tcBorders>
            <w:shd w:val="clear" w:color="auto" w:fill="auto"/>
            <w:vAlign w:val="bottom"/>
          </w:tcPr>
          <w:p w14:paraId="5EEDEC66" w14:textId="77777777" w:rsidR="0045411E" w:rsidRPr="005A1623" w:rsidRDefault="0045411E" w:rsidP="0045411E">
            <w:pPr>
              <w:ind w:right="-72"/>
              <w:jc w:val="right"/>
              <w:rPr>
                <w:rFonts w:ascii="Arial" w:hAnsi="Arial" w:cs="Arial"/>
                <w:b/>
                <w:bCs/>
                <w:sz w:val="18"/>
                <w:szCs w:val="18"/>
              </w:rPr>
            </w:pPr>
            <w:r w:rsidRPr="005A1623">
              <w:rPr>
                <w:rFonts w:ascii="Arial" w:hAnsi="Arial" w:cs="Arial"/>
                <w:b/>
                <w:bCs/>
                <w:sz w:val="18"/>
                <w:szCs w:val="18"/>
              </w:rPr>
              <w:t>Baht’000</w:t>
            </w:r>
          </w:p>
        </w:tc>
        <w:tc>
          <w:tcPr>
            <w:tcW w:w="1417" w:type="dxa"/>
            <w:gridSpan w:val="2"/>
            <w:tcBorders>
              <w:top w:val="nil"/>
              <w:bottom w:val="single" w:sz="4" w:space="0" w:color="auto"/>
            </w:tcBorders>
            <w:shd w:val="clear" w:color="auto" w:fill="auto"/>
            <w:vAlign w:val="bottom"/>
          </w:tcPr>
          <w:p w14:paraId="6892FF8F" w14:textId="77777777" w:rsidR="0045411E" w:rsidRPr="005A1623" w:rsidRDefault="0045411E" w:rsidP="0045411E">
            <w:pPr>
              <w:ind w:right="-72"/>
              <w:jc w:val="right"/>
              <w:rPr>
                <w:rFonts w:ascii="Arial" w:hAnsi="Arial" w:cs="Arial"/>
                <w:b/>
                <w:bCs/>
                <w:sz w:val="18"/>
                <w:szCs w:val="18"/>
              </w:rPr>
            </w:pPr>
            <w:r w:rsidRPr="005A1623">
              <w:rPr>
                <w:rFonts w:ascii="Arial" w:hAnsi="Arial" w:cs="Arial"/>
                <w:b/>
                <w:bCs/>
                <w:sz w:val="18"/>
                <w:szCs w:val="18"/>
              </w:rPr>
              <w:t>Baht’000</w:t>
            </w:r>
          </w:p>
        </w:tc>
        <w:tc>
          <w:tcPr>
            <w:tcW w:w="1276" w:type="dxa"/>
            <w:tcBorders>
              <w:top w:val="nil"/>
              <w:bottom w:val="single" w:sz="4" w:space="0" w:color="auto"/>
            </w:tcBorders>
            <w:shd w:val="clear" w:color="auto" w:fill="auto"/>
            <w:vAlign w:val="bottom"/>
          </w:tcPr>
          <w:p w14:paraId="6A63107A" w14:textId="77777777" w:rsidR="0045411E" w:rsidRPr="005A1623" w:rsidRDefault="0045411E" w:rsidP="0045411E">
            <w:pPr>
              <w:ind w:right="-72"/>
              <w:jc w:val="right"/>
              <w:rPr>
                <w:rFonts w:ascii="Arial" w:hAnsi="Arial" w:cs="Arial"/>
                <w:b/>
                <w:bCs/>
                <w:sz w:val="18"/>
                <w:szCs w:val="18"/>
              </w:rPr>
            </w:pPr>
            <w:r w:rsidRPr="005A1623">
              <w:rPr>
                <w:rFonts w:ascii="Arial" w:hAnsi="Arial" w:cs="Arial"/>
                <w:b/>
                <w:bCs/>
                <w:sz w:val="18"/>
                <w:szCs w:val="18"/>
              </w:rPr>
              <w:t>Baht’000</w:t>
            </w:r>
          </w:p>
        </w:tc>
      </w:tr>
      <w:tr w:rsidR="0045411E" w:rsidRPr="005A1623" w14:paraId="55516A2B" w14:textId="77777777" w:rsidTr="00604D92">
        <w:tc>
          <w:tcPr>
            <w:tcW w:w="3825" w:type="dxa"/>
            <w:tcBorders>
              <w:top w:val="nil"/>
              <w:left w:val="nil"/>
              <w:bottom w:val="nil"/>
              <w:right w:val="nil"/>
            </w:tcBorders>
            <w:vAlign w:val="bottom"/>
          </w:tcPr>
          <w:p w14:paraId="2FE6167B" w14:textId="3CA8878C" w:rsidR="0045411E" w:rsidRPr="005A1623" w:rsidRDefault="0045411E" w:rsidP="0045411E">
            <w:pPr>
              <w:ind w:left="-101" w:right="-72"/>
              <w:rPr>
                <w:rFonts w:ascii="Arial" w:hAnsi="Arial" w:cs="Arial"/>
                <w:sz w:val="18"/>
                <w:szCs w:val="18"/>
              </w:rPr>
            </w:pPr>
            <w:r w:rsidRPr="005A1623">
              <w:rPr>
                <w:rFonts w:ascii="Arial" w:hAnsi="Arial" w:cs="Arial"/>
                <w:b/>
                <w:snapToGrid w:val="0"/>
                <w:sz w:val="18"/>
                <w:szCs w:val="18"/>
                <w:lang w:val="en-GB" w:eastAsia="th-TH"/>
              </w:rPr>
              <w:t>Current assets</w:t>
            </w:r>
          </w:p>
        </w:tc>
        <w:tc>
          <w:tcPr>
            <w:tcW w:w="1512" w:type="dxa"/>
            <w:tcBorders>
              <w:top w:val="nil"/>
              <w:left w:val="nil"/>
              <w:bottom w:val="nil"/>
              <w:right w:val="nil"/>
            </w:tcBorders>
            <w:shd w:val="clear" w:color="auto" w:fill="FAFAFA"/>
            <w:vAlign w:val="bottom"/>
          </w:tcPr>
          <w:p w14:paraId="28F9378A" w14:textId="77777777" w:rsidR="0045411E" w:rsidRPr="005A1623" w:rsidRDefault="0045411E" w:rsidP="0045411E">
            <w:pPr>
              <w:ind w:right="-72"/>
              <w:jc w:val="right"/>
              <w:rPr>
                <w:rFonts w:ascii="Arial" w:hAnsi="Arial" w:cs="Arial"/>
                <w:sz w:val="18"/>
                <w:szCs w:val="18"/>
              </w:rPr>
            </w:pPr>
          </w:p>
        </w:tc>
        <w:tc>
          <w:tcPr>
            <w:tcW w:w="1421" w:type="dxa"/>
            <w:tcBorders>
              <w:top w:val="nil"/>
              <w:left w:val="nil"/>
              <w:bottom w:val="nil"/>
              <w:right w:val="nil"/>
            </w:tcBorders>
            <w:vAlign w:val="bottom"/>
          </w:tcPr>
          <w:p w14:paraId="7BD46E37" w14:textId="77777777" w:rsidR="0045411E" w:rsidRPr="005A1623" w:rsidRDefault="0045411E" w:rsidP="0045411E">
            <w:pPr>
              <w:ind w:right="-72"/>
              <w:jc w:val="right"/>
              <w:rPr>
                <w:rFonts w:ascii="Arial" w:hAnsi="Arial" w:cs="Arial"/>
                <w:sz w:val="18"/>
                <w:szCs w:val="18"/>
              </w:rPr>
            </w:pPr>
          </w:p>
        </w:tc>
        <w:tc>
          <w:tcPr>
            <w:tcW w:w="1417" w:type="dxa"/>
            <w:gridSpan w:val="2"/>
            <w:tcBorders>
              <w:top w:val="nil"/>
              <w:left w:val="nil"/>
              <w:bottom w:val="nil"/>
              <w:right w:val="nil"/>
            </w:tcBorders>
            <w:shd w:val="clear" w:color="auto" w:fill="FAFAFA"/>
            <w:vAlign w:val="bottom"/>
          </w:tcPr>
          <w:p w14:paraId="1F951FF4" w14:textId="77777777" w:rsidR="0045411E" w:rsidRPr="005A1623" w:rsidRDefault="0045411E" w:rsidP="0045411E">
            <w:pPr>
              <w:ind w:right="-72"/>
              <w:jc w:val="right"/>
              <w:rPr>
                <w:rFonts w:ascii="Arial" w:hAnsi="Arial" w:cs="Arial"/>
                <w:sz w:val="18"/>
                <w:szCs w:val="18"/>
              </w:rPr>
            </w:pPr>
          </w:p>
        </w:tc>
        <w:tc>
          <w:tcPr>
            <w:tcW w:w="1276" w:type="dxa"/>
            <w:tcBorders>
              <w:top w:val="nil"/>
              <w:left w:val="nil"/>
              <w:bottom w:val="nil"/>
              <w:right w:val="nil"/>
            </w:tcBorders>
            <w:vAlign w:val="bottom"/>
          </w:tcPr>
          <w:p w14:paraId="36F7A3BD" w14:textId="77777777" w:rsidR="0045411E" w:rsidRPr="005A1623" w:rsidRDefault="0045411E" w:rsidP="0045411E">
            <w:pPr>
              <w:ind w:right="-72"/>
              <w:jc w:val="right"/>
              <w:rPr>
                <w:rFonts w:ascii="Arial" w:hAnsi="Arial" w:cs="Arial"/>
                <w:sz w:val="18"/>
                <w:szCs w:val="18"/>
              </w:rPr>
            </w:pPr>
          </w:p>
        </w:tc>
      </w:tr>
      <w:tr w:rsidR="00FC788E" w:rsidRPr="005A1623" w14:paraId="0B9AF763" w14:textId="77777777" w:rsidTr="00014743">
        <w:tc>
          <w:tcPr>
            <w:tcW w:w="3825" w:type="dxa"/>
            <w:tcBorders>
              <w:top w:val="nil"/>
              <w:left w:val="nil"/>
              <w:bottom w:val="nil"/>
              <w:right w:val="nil"/>
            </w:tcBorders>
            <w:vAlign w:val="bottom"/>
          </w:tcPr>
          <w:p w14:paraId="2864E58B" w14:textId="77777777" w:rsidR="00FC788E" w:rsidRPr="005A1623" w:rsidRDefault="00FC788E" w:rsidP="00FC788E">
            <w:pPr>
              <w:tabs>
                <w:tab w:val="left" w:pos="37"/>
                <w:tab w:val="left" w:pos="179"/>
              </w:tabs>
              <w:ind w:left="-101"/>
              <w:rPr>
                <w:rFonts w:ascii="Arial" w:hAnsi="Arial" w:cs="Arial"/>
                <w:sz w:val="18"/>
                <w:szCs w:val="18"/>
                <w:lang w:val="en-GB"/>
              </w:rPr>
            </w:pPr>
            <w:r w:rsidRPr="005A1623">
              <w:rPr>
                <w:rFonts w:ascii="Arial" w:hAnsi="Arial" w:cs="Arial"/>
                <w:sz w:val="18"/>
                <w:szCs w:val="18"/>
                <w:lang w:val="en-GB"/>
              </w:rPr>
              <w:t xml:space="preserve">Investments in debt instruments </w:t>
            </w:r>
          </w:p>
          <w:p w14:paraId="2F62CBAA" w14:textId="4AF7CD33" w:rsidR="00FC788E" w:rsidRPr="005A1623" w:rsidRDefault="00FC788E" w:rsidP="00FC788E">
            <w:pPr>
              <w:tabs>
                <w:tab w:val="left" w:pos="37"/>
                <w:tab w:val="left" w:pos="179"/>
              </w:tabs>
              <w:ind w:left="-101"/>
              <w:rPr>
                <w:rFonts w:ascii="Arial" w:hAnsi="Arial" w:cs="Arial"/>
                <w:sz w:val="18"/>
                <w:szCs w:val="18"/>
                <w:lang w:val="en-GB"/>
              </w:rPr>
            </w:pPr>
            <w:r w:rsidRPr="005A1623">
              <w:rPr>
                <w:rFonts w:ascii="Arial" w:hAnsi="Arial" w:cs="Arial"/>
                <w:sz w:val="18"/>
                <w:szCs w:val="18"/>
                <w:lang w:val="en-GB"/>
              </w:rPr>
              <w:t xml:space="preserve">   (Government bond and debentures) </w:t>
            </w:r>
          </w:p>
        </w:tc>
        <w:tc>
          <w:tcPr>
            <w:tcW w:w="1512" w:type="dxa"/>
            <w:tcBorders>
              <w:top w:val="nil"/>
              <w:left w:val="nil"/>
              <w:bottom w:val="single" w:sz="4" w:space="0" w:color="auto"/>
              <w:right w:val="nil"/>
            </w:tcBorders>
            <w:shd w:val="clear" w:color="auto" w:fill="FAFAFA"/>
          </w:tcPr>
          <w:p w14:paraId="00F484D2" w14:textId="77777777" w:rsidR="00D70AB2" w:rsidRPr="005A1623" w:rsidRDefault="00D70AB2" w:rsidP="00FC788E">
            <w:pPr>
              <w:ind w:right="-72"/>
              <w:jc w:val="right"/>
              <w:rPr>
                <w:rFonts w:ascii="Arial" w:hAnsi="Arial" w:cs="Arial"/>
                <w:sz w:val="18"/>
                <w:szCs w:val="18"/>
              </w:rPr>
            </w:pPr>
          </w:p>
          <w:p w14:paraId="7C2BFCA4" w14:textId="5A6572DE" w:rsidR="00FC788E" w:rsidRPr="005A1623" w:rsidRDefault="00FC788E" w:rsidP="00FC788E">
            <w:pPr>
              <w:ind w:right="-72"/>
              <w:jc w:val="right"/>
              <w:rPr>
                <w:rFonts w:ascii="Arial" w:hAnsi="Arial" w:cs="Arial"/>
                <w:sz w:val="18"/>
                <w:szCs w:val="18"/>
              </w:rPr>
            </w:pPr>
            <w:r w:rsidRPr="005A1623">
              <w:rPr>
                <w:rFonts w:ascii="Arial" w:hAnsi="Arial" w:cs="Arial"/>
                <w:sz w:val="18"/>
                <w:szCs w:val="18"/>
              </w:rPr>
              <w:t>232,692</w:t>
            </w:r>
          </w:p>
        </w:tc>
        <w:tc>
          <w:tcPr>
            <w:tcW w:w="1421" w:type="dxa"/>
            <w:tcBorders>
              <w:top w:val="nil"/>
              <w:left w:val="nil"/>
              <w:bottom w:val="single" w:sz="4" w:space="0" w:color="auto"/>
              <w:right w:val="nil"/>
            </w:tcBorders>
          </w:tcPr>
          <w:p w14:paraId="4960BB60" w14:textId="77777777" w:rsidR="00D70AB2" w:rsidRPr="005A1623" w:rsidRDefault="00D70AB2" w:rsidP="00FC788E">
            <w:pPr>
              <w:ind w:right="-72"/>
              <w:jc w:val="right"/>
              <w:rPr>
                <w:rFonts w:ascii="Arial" w:hAnsi="Arial" w:cs="Arial"/>
                <w:sz w:val="18"/>
                <w:szCs w:val="18"/>
              </w:rPr>
            </w:pPr>
          </w:p>
          <w:p w14:paraId="3E880F26" w14:textId="3F981B6B" w:rsidR="00FC788E" w:rsidRPr="005A1623" w:rsidRDefault="00FC788E" w:rsidP="00FC788E">
            <w:pPr>
              <w:ind w:right="-72"/>
              <w:jc w:val="right"/>
              <w:rPr>
                <w:rFonts w:ascii="Arial" w:hAnsi="Arial" w:cs="Arial"/>
                <w:sz w:val="18"/>
                <w:szCs w:val="18"/>
              </w:rPr>
            </w:pPr>
            <w:r w:rsidRPr="005A1623">
              <w:rPr>
                <w:rFonts w:ascii="Arial" w:hAnsi="Arial" w:cs="Arial"/>
                <w:sz w:val="18"/>
                <w:szCs w:val="18"/>
              </w:rPr>
              <w:t>217,090</w:t>
            </w:r>
          </w:p>
        </w:tc>
        <w:tc>
          <w:tcPr>
            <w:tcW w:w="1417" w:type="dxa"/>
            <w:gridSpan w:val="2"/>
            <w:tcBorders>
              <w:top w:val="nil"/>
              <w:left w:val="nil"/>
              <w:bottom w:val="single" w:sz="4" w:space="0" w:color="auto"/>
              <w:right w:val="nil"/>
            </w:tcBorders>
            <w:shd w:val="clear" w:color="auto" w:fill="FAFAFA"/>
          </w:tcPr>
          <w:p w14:paraId="0DF09AE2" w14:textId="77777777" w:rsidR="00D70AB2" w:rsidRPr="005A1623" w:rsidRDefault="00D70AB2" w:rsidP="00FC788E">
            <w:pPr>
              <w:ind w:right="-72"/>
              <w:jc w:val="right"/>
              <w:rPr>
                <w:rFonts w:ascii="Arial" w:hAnsi="Arial" w:cs="Arial"/>
                <w:sz w:val="18"/>
                <w:szCs w:val="18"/>
              </w:rPr>
            </w:pPr>
          </w:p>
          <w:p w14:paraId="04B9EA1E" w14:textId="1F013F93" w:rsidR="00FC788E" w:rsidRPr="005A1623" w:rsidRDefault="00FC788E" w:rsidP="00FC788E">
            <w:pPr>
              <w:ind w:right="-72"/>
              <w:jc w:val="right"/>
              <w:rPr>
                <w:rFonts w:ascii="Arial" w:hAnsi="Arial" w:cs="Arial"/>
                <w:sz w:val="18"/>
                <w:szCs w:val="18"/>
              </w:rPr>
            </w:pPr>
            <w:r w:rsidRPr="005A1623">
              <w:rPr>
                <w:rFonts w:ascii="Arial" w:hAnsi="Arial" w:cs="Arial"/>
                <w:sz w:val="18"/>
                <w:szCs w:val="18"/>
              </w:rPr>
              <w:t>232,692</w:t>
            </w:r>
          </w:p>
        </w:tc>
        <w:tc>
          <w:tcPr>
            <w:tcW w:w="1276" w:type="dxa"/>
            <w:tcBorders>
              <w:top w:val="nil"/>
              <w:left w:val="nil"/>
              <w:bottom w:val="single" w:sz="4" w:space="0" w:color="auto"/>
              <w:right w:val="nil"/>
            </w:tcBorders>
          </w:tcPr>
          <w:p w14:paraId="612E13E8" w14:textId="77777777" w:rsidR="00D70AB2" w:rsidRPr="005A1623" w:rsidRDefault="00D70AB2" w:rsidP="00FC788E">
            <w:pPr>
              <w:ind w:right="-72"/>
              <w:jc w:val="right"/>
              <w:rPr>
                <w:rFonts w:ascii="Arial" w:hAnsi="Arial" w:cs="Arial"/>
                <w:sz w:val="18"/>
                <w:szCs w:val="18"/>
              </w:rPr>
            </w:pPr>
          </w:p>
          <w:p w14:paraId="6B57350C" w14:textId="62729795" w:rsidR="00FC788E" w:rsidRPr="005A1623" w:rsidRDefault="00FC788E" w:rsidP="00FC788E">
            <w:pPr>
              <w:ind w:right="-72"/>
              <w:jc w:val="right"/>
              <w:rPr>
                <w:rFonts w:ascii="Arial" w:hAnsi="Arial" w:cs="Arial"/>
                <w:sz w:val="18"/>
                <w:szCs w:val="18"/>
              </w:rPr>
            </w:pPr>
            <w:r w:rsidRPr="005A1623">
              <w:rPr>
                <w:rFonts w:ascii="Arial" w:hAnsi="Arial" w:cs="Arial"/>
                <w:sz w:val="18"/>
                <w:szCs w:val="18"/>
              </w:rPr>
              <w:t>217,090</w:t>
            </w:r>
          </w:p>
        </w:tc>
      </w:tr>
      <w:tr w:rsidR="0045411E" w:rsidRPr="005A1623" w14:paraId="0D347080" w14:textId="77777777" w:rsidTr="00604D92">
        <w:tc>
          <w:tcPr>
            <w:tcW w:w="3825" w:type="dxa"/>
            <w:tcBorders>
              <w:top w:val="nil"/>
              <w:left w:val="nil"/>
              <w:bottom w:val="nil"/>
              <w:right w:val="nil"/>
            </w:tcBorders>
            <w:vAlign w:val="bottom"/>
          </w:tcPr>
          <w:p w14:paraId="53114557" w14:textId="4CD3662B" w:rsidR="0045411E" w:rsidRPr="005A1623" w:rsidRDefault="0045411E" w:rsidP="0045411E">
            <w:pPr>
              <w:tabs>
                <w:tab w:val="left" w:pos="317"/>
              </w:tabs>
              <w:ind w:left="-101" w:right="-72"/>
              <w:rPr>
                <w:rFonts w:ascii="Arial" w:hAnsi="Arial" w:cs="Arial"/>
                <w:sz w:val="18"/>
                <w:szCs w:val="18"/>
              </w:rPr>
            </w:pPr>
          </w:p>
        </w:tc>
        <w:tc>
          <w:tcPr>
            <w:tcW w:w="1512" w:type="dxa"/>
            <w:tcBorders>
              <w:top w:val="single" w:sz="4" w:space="0" w:color="auto"/>
              <w:left w:val="nil"/>
              <w:bottom w:val="nil"/>
              <w:right w:val="nil"/>
            </w:tcBorders>
            <w:shd w:val="clear" w:color="auto" w:fill="FAFAFA"/>
            <w:vAlign w:val="bottom"/>
          </w:tcPr>
          <w:p w14:paraId="589DF32B" w14:textId="56E4223A" w:rsidR="0045411E" w:rsidRPr="005A1623" w:rsidRDefault="0045411E" w:rsidP="0045411E">
            <w:pPr>
              <w:tabs>
                <w:tab w:val="left" w:pos="-72"/>
              </w:tabs>
              <w:ind w:right="-72"/>
              <w:jc w:val="right"/>
              <w:rPr>
                <w:rFonts w:ascii="Arial" w:eastAsia="Arial Unicode MS" w:hAnsi="Arial" w:cs="Arial"/>
                <w:sz w:val="18"/>
                <w:szCs w:val="18"/>
                <w:lang w:val="en-GB"/>
              </w:rPr>
            </w:pPr>
          </w:p>
        </w:tc>
        <w:tc>
          <w:tcPr>
            <w:tcW w:w="1421" w:type="dxa"/>
            <w:tcBorders>
              <w:top w:val="single" w:sz="4" w:space="0" w:color="auto"/>
              <w:left w:val="nil"/>
              <w:bottom w:val="nil"/>
              <w:right w:val="nil"/>
            </w:tcBorders>
            <w:vAlign w:val="bottom"/>
          </w:tcPr>
          <w:p w14:paraId="3E86AD49" w14:textId="604BCC29" w:rsidR="0045411E" w:rsidRPr="005A1623" w:rsidRDefault="0045411E" w:rsidP="0045411E">
            <w:pPr>
              <w:tabs>
                <w:tab w:val="left" w:pos="-72"/>
              </w:tabs>
              <w:ind w:right="-72"/>
              <w:jc w:val="right"/>
              <w:rPr>
                <w:rFonts w:ascii="Arial" w:eastAsia="Arial Unicode MS" w:hAnsi="Arial" w:cs="Arial"/>
                <w:sz w:val="18"/>
                <w:szCs w:val="18"/>
                <w:lang w:val="en-GB"/>
              </w:rPr>
            </w:pPr>
          </w:p>
        </w:tc>
        <w:tc>
          <w:tcPr>
            <w:tcW w:w="1417" w:type="dxa"/>
            <w:gridSpan w:val="2"/>
            <w:tcBorders>
              <w:top w:val="single" w:sz="4" w:space="0" w:color="auto"/>
              <w:left w:val="nil"/>
              <w:bottom w:val="nil"/>
              <w:right w:val="nil"/>
            </w:tcBorders>
            <w:shd w:val="clear" w:color="auto" w:fill="FAFAFA"/>
            <w:vAlign w:val="bottom"/>
          </w:tcPr>
          <w:p w14:paraId="4FB29C3D" w14:textId="61BE6594" w:rsidR="0045411E" w:rsidRPr="005A1623" w:rsidRDefault="0045411E" w:rsidP="0045411E">
            <w:pPr>
              <w:tabs>
                <w:tab w:val="left" w:pos="-72"/>
              </w:tabs>
              <w:ind w:right="-72"/>
              <w:jc w:val="right"/>
              <w:rPr>
                <w:rFonts w:ascii="Arial" w:eastAsia="Arial Unicode MS" w:hAnsi="Arial" w:cs="Arial"/>
                <w:sz w:val="18"/>
                <w:szCs w:val="18"/>
                <w:lang w:val="en-GB"/>
              </w:rPr>
            </w:pPr>
          </w:p>
        </w:tc>
        <w:tc>
          <w:tcPr>
            <w:tcW w:w="1276" w:type="dxa"/>
            <w:tcBorders>
              <w:top w:val="single" w:sz="4" w:space="0" w:color="auto"/>
              <w:left w:val="nil"/>
              <w:bottom w:val="nil"/>
              <w:right w:val="nil"/>
            </w:tcBorders>
            <w:vAlign w:val="bottom"/>
          </w:tcPr>
          <w:p w14:paraId="1220BE62" w14:textId="58481E47" w:rsidR="0045411E" w:rsidRPr="005A1623" w:rsidRDefault="0045411E" w:rsidP="0045411E">
            <w:pPr>
              <w:tabs>
                <w:tab w:val="left" w:pos="-72"/>
              </w:tabs>
              <w:ind w:right="-72"/>
              <w:jc w:val="right"/>
              <w:rPr>
                <w:rFonts w:ascii="Arial" w:eastAsia="Arial Unicode MS" w:hAnsi="Arial" w:cs="Arial"/>
                <w:sz w:val="18"/>
                <w:szCs w:val="18"/>
                <w:lang w:val="en-GB"/>
              </w:rPr>
            </w:pPr>
          </w:p>
        </w:tc>
      </w:tr>
      <w:tr w:rsidR="00FC788E" w:rsidRPr="005A1623" w14:paraId="2487E218" w14:textId="77777777" w:rsidTr="00014743">
        <w:tc>
          <w:tcPr>
            <w:tcW w:w="3825" w:type="dxa"/>
            <w:tcBorders>
              <w:top w:val="nil"/>
              <w:left w:val="nil"/>
              <w:bottom w:val="nil"/>
              <w:right w:val="nil"/>
            </w:tcBorders>
            <w:vAlign w:val="bottom"/>
          </w:tcPr>
          <w:p w14:paraId="6D9D9F01" w14:textId="650356E9" w:rsidR="00FC788E" w:rsidRPr="005A1623" w:rsidRDefault="00FC788E" w:rsidP="00FC788E">
            <w:pPr>
              <w:tabs>
                <w:tab w:val="left" w:pos="367"/>
              </w:tabs>
              <w:ind w:left="-101" w:right="-72"/>
              <w:rPr>
                <w:rFonts w:ascii="Arial" w:eastAsia="Arial Unicode MS" w:hAnsi="Arial" w:cs="Arial"/>
                <w:sz w:val="18"/>
                <w:szCs w:val="18"/>
                <w:lang w:val="en-GB"/>
              </w:rPr>
            </w:pPr>
          </w:p>
        </w:tc>
        <w:tc>
          <w:tcPr>
            <w:tcW w:w="1512" w:type="dxa"/>
            <w:tcBorders>
              <w:top w:val="nil"/>
              <w:left w:val="nil"/>
              <w:bottom w:val="single" w:sz="4" w:space="0" w:color="auto"/>
              <w:right w:val="nil"/>
            </w:tcBorders>
            <w:shd w:val="clear" w:color="auto" w:fill="FAFAFA"/>
          </w:tcPr>
          <w:p w14:paraId="52E9ECC9" w14:textId="6712B8E2" w:rsidR="00FC788E" w:rsidRPr="005A1623" w:rsidRDefault="00FC788E" w:rsidP="00FC788E">
            <w:pPr>
              <w:ind w:right="-72"/>
              <w:jc w:val="right"/>
              <w:rPr>
                <w:rFonts w:ascii="Arial" w:hAnsi="Arial" w:cs="Arial"/>
                <w:sz w:val="18"/>
                <w:szCs w:val="18"/>
              </w:rPr>
            </w:pPr>
            <w:r w:rsidRPr="005A1623">
              <w:rPr>
                <w:rFonts w:ascii="Arial" w:hAnsi="Arial" w:cs="Arial"/>
                <w:sz w:val="18"/>
                <w:szCs w:val="18"/>
              </w:rPr>
              <w:t>232,692</w:t>
            </w:r>
          </w:p>
        </w:tc>
        <w:tc>
          <w:tcPr>
            <w:tcW w:w="1421" w:type="dxa"/>
            <w:tcBorders>
              <w:top w:val="nil"/>
              <w:left w:val="nil"/>
              <w:bottom w:val="single" w:sz="4" w:space="0" w:color="auto"/>
              <w:right w:val="nil"/>
            </w:tcBorders>
          </w:tcPr>
          <w:p w14:paraId="732DCBEF" w14:textId="74F45EA8" w:rsidR="00FC788E" w:rsidRPr="005A1623" w:rsidRDefault="00FC788E" w:rsidP="00FC788E">
            <w:pPr>
              <w:ind w:right="-72"/>
              <w:jc w:val="right"/>
              <w:rPr>
                <w:rFonts w:ascii="Arial" w:hAnsi="Arial" w:cs="Arial"/>
                <w:sz w:val="18"/>
                <w:szCs w:val="18"/>
              </w:rPr>
            </w:pPr>
            <w:r w:rsidRPr="005A1623">
              <w:rPr>
                <w:rFonts w:ascii="Arial" w:hAnsi="Arial" w:cs="Arial"/>
                <w:sz w:val="18"/>
                <w:szCs w:val="18"/>
              </w:rPr>
              <w:t>217,090</w:t>
            </w:r>
          </w:p>
        </w:tc>
        <w:tc>
          <w:tcPr>
            <w:tcW w:w="1417" w:type="dxa"/>
            <w:gridSpan w:val="2"/>
            <w:tcBorders>
              <w:top w:val="nil"/>
              <w:left w:val="nil"/>
              <w:bottom w:val="single" w:sz="4" w:space="0" w:color="auto"/>
              <w:right w:val="nil"/>
            </w:tcBorders>
            <w:shd w:val="clear" w:color="auto" w:fill="FAFAFA"/>
          </w:tcPr>
          <w:p w14:paraId="3EF585C3" w14:textId="5DE03E07" w:rsidR="00FC788E" w:rsidRPr="005A1623" w:rsidRDefault="00FC788E" w:rsidP="00FC788E">
            <w:pPr>
              <w:ind w:right="-72"/>
              <w:jc w:val="right"/>
              <w:rPr>
                <w:rFonts w:ascii="Arial" w:hAnsi="Arial" w:cs="Arial"/>
                <w:sz w:val="18"/>
                <w:szCs w:val="18"/>
              </w:rPr>
            </w:pPr>
            <w:r w:rsidRPr="005A1623">
              <w:rPr>
                <w:rFonts w:ascii="Arial" w:hAnsi="Arial" w:cs="Arial"/>
                <w:sz w:val="18"/>
                <w:szCs w:val="18"/>
              </w:rPr>
              <w:t>232,692</w:t>
            </w:r>
          </w:p>
        </w:tc>
        <w:tc>
          <w:tcPr>
            <w:tcW w:w="1276" w:type="dxa"/>
            <w:tcBorders>
              <w:top w:val="nil"/>
              <w:left w:val="nil"/>
              <w:bottom w:val="single" w:sz="4" w:space="0" w:color="auto"/>
              <w:right w:val="nil"/>
            </w:tcBorders>
          </w:tcPr>
          <w:p w14:paraId="6C196014" w14:textId="065623EE" w:rsidR="00FC788E" w:rsidRPr="005A1623" w:rsidRDefault="00FC788E" w:rsidP="00FC788E">
            <w:pPr>
              <w:ind w:right="-72"/>
              <w:jc w:val="right"/>
              <w:rPr>
                <w:rFonts w:ascii="Arial" w:hAnsi="Arial" w:cs="Arial"/>
                <w:sz w:val="18"/>
                <w:szCs w:val="18"/>
              </w:rPr>
            </w:pPr>
            <w:r w:rsidRPr="005A1623">
              <w:rPr>
                <w:rFonts w:ascii="Arial" w:hAnsi="Arial" w:cs="Arial"/>
                <w:sz w:val="18"/>
                <w:szCs w:val="18"/>
              </w:rPr>
              <w:t>217,090</w:t>
            </w:r>
          </w:p>
        </w:tc>
      </w:tr>
      <w:tr w:rsidR="0045411E" w:rsidRPr="005A1623" w14:paraId="2EEA9013" w14:textId="77777777" w:rsidTr="00604D92">
        <w:tc>
          <w:tcPr>
            <w:tcW w:w="3825" w:type="dxa"/>
            <w:tcBorders>
              <w:top w:val="nil"/>
              <w:left w:val="nil"/>
              <w:bottom w:val="nil"/>
              <w:right w:val="nil"/>
            </w:tcBorders>
            <w:vAlign w:val="bottom"/>
          </w:tcPr>
          <w:p w14:paraId="0BF96BE4" w14:textId="77777777" w:rsidR="0045411E" w:rsidRPr="005A1623" w:rsidRDefault="0045411E" w:rsidP="0045411E">
            <w:pPr>
              <w:ind w:left="-101" w:right="-72"/>
              <w:rPr>
                <w:rFonts w:ascii="Arial" w:hAnsi="Arial" w:cs="Arial"/>
                <w:bCs/>
                <w:snapToGrid w:val="0"/>
                <w:spacing w:val="-4"/>
                <w:sz w:val="18"/>
                <w:szCs w:val="18"/>
                <w:lang w:val="en-GB" w:eastAsia="th-TH"/>
              </w:rPr>
            </w:pPr>
          </w:p>
        </w:tc>
        <w:tc>
          <w:tcPr>
            <w:tcW w:w="1512" w:type="dxa"/>
            <w:tcBorders>
              <w:top w:val="single" w:sz="4" w:space="0" w:color="auto"/>
              <w:left w:val="nil"/>
              <w:bottom w:val="nil"/>
              <w:right w:val="nil"/>
            </w:tcBorders>
            <w:shd w:val="clear" w:color="auto" w:fill="FAFAFA"/>
            <w:vAlign w:val="bottom"/>
          </w:tcPr>
          <w:p w14:paraId="7AACD401" w14:textId="77777777" w:rsidR="0045411E" w:rsidRPr="005A1623" w:rsidRDefault="0045411E" w:rsidP="0045411E">
            <w:pPr>
              <w:tabs>
                <w:tab w:val="left" w:pos="-72"/>
              </w:tabs>
              <w:ind w:right="-72"/>
              <w:jc w:val="right"/>
              <w:rPr>
                <w:rFonts w:ascii="Arial" w:hAnsi="Arial" w:cs="Arial"/>
                <w:sz w:val="18"/>
                <w:szCs w:val="18"/>
                <w:lang w:val="en-GB"/>
              </w:rPr>
            </w:pPr>
          </w:p>
        </w:tc>
        <w:tc>
          <w:tcPr>
            <w:tcW w:w="1421" w:type="dxa"/>
            <w:tcBorders>
              <w:top w:val="single" w:sz="4" w:space="0" w:color="auto"/>
              <w:left w:val="nil"/>
              <w:bottom w:val="nil"/>
              <w:right w:val="nil"/>
            </w:tcBorders>
            <w:vAlign w:val="bottom"/>
          </w:tcPr>
          <w:p w14:paraId="534E23D2" w14:textId="77777777" w:rsidR="0045411E" w:rsidRPr="005A1623" w:rsidRDefault="0045411E" w:rsidP="0045411E">
            <w:pPr>
              <w:tabs>
                <w:tab w:val="left" w:pos="-72"/>
              </w:tabs>
              <w:ind w:right="-72"/>
              <w:jc w:val="right"/>
              <w:rPr>
                <w:rFonts w:ascii="Arial" w:hAnsi="Arial" w:cs="Arial"/>
                <w:sz w:val="18"/>
                <w:szCs w:val="18"/>
                <w:lang w:val="en-GB"/>
              </w:rPr>
            </w:pPr>
          </w:p>
        </w:tc>
        <w:tc>
          <w:tcPr>
            <w:tcW w:w="1417" w:type="dxa"/>
            <w:gridSpan w:val="2"/>
            <w:tcBorders>
              <w:top w:val="single" w:sz="4" w:space="0" w:color="auto"/>
              <w:left w:val="nil"/>
              <w:bottom w:val="nil"/>
              <w:right w:val="nil"/>
            </w:tcBorders>
            <w:shd w:val="clear" w:color="auto" w:fill="FAFAFA"/>
            <w:vAlign w:val="bottom"/>
          </w:tcPr>
          <w:p w14:paraId="77C11A0F" w14:textId="77777777" w:rsidR="0045411E" w:rsidRPr="005A1623" w:rsidRDefault="0045411E" w:rsidP="0045411E">
            <w:pPr>
              <w:tabs>
                <w:tab w:val="left" w:pos="-72"/>
              </w:tabs>
              <w:ind w:right="-72"/>
              <w:jc w:val="right"/>
              <w:rPr>
                <w:rFonts w:ascii="Arial" w:hAnsi="Arial" w:cs="Arial"/>
                <w:sz w:val="18"/>
                <w:szCs w:val="18"/>
                <w:lang w:val="en-GB"/>
              </w:rPr>
            </w:pPr>
          </w:p>
        </w:tc>
        <w:tc>
          <w:tcPr>
            <w:tcW w:w="1276" w:type="dxa"/>
            <w:tcBorders>
              <w:top w:val="single" w:sz="4" w:space="0" w:color="auto"/>
              <w:left w:val="nil"/>
              <w:bottom w:val="nil"/>
              <w:right w:val="nil"/>
            </w:tcBorders>
            <w:vAlign w:val="bottom"/>
          </w:tcPr>
          <w:p w14:paraId="4611AB6F" w14:textId="77777777" w:rsidR="0045411E" w:rsidRPr="005A1623" w:rsidRDefault="0045411E" w:rsidP="0045411E">
            <w:pPr>
              <w:tabs>
                <w:tab w:val="left" w:pos="-72"/>
              </w:tabs>
              <w:ind w:right="-72"/>
              <w:jc w:val="right"/>
              <w:rPr>
                <w:rFonts w:ascii="Arial" w:hAnsi="Arial" w:cs="Arial"/>
                <w:sz w:val="18"/>
                <w:szCs w:val="18"/>
                <w:lang w:val="en-GB"/>
              </w:rPr>
            </w:pPr>
          </w:p>
        </w:tc>
      </w:tr>
      <w:tr w:rsidR="0045411E" w:rsidRPr="005A1623" w14:paraId="4EED88B1" w14:textId="77777777" w:rsidTr="00604D92">
        <w:tc>
          <w:tcPr>
            <w:tcW w:w="3825" w:type="dxa"/>
            <w:tcBorders>
              <w:top w:val="nil"/>
              <w:left w:val="nil"/>
              <w:bottom w:val="nil"/>
              <w:right w:val="nil"/>
            </w:tcBorders>
            <w:vAlign w:val="bottom"/>
          </w:tcPr>
          <w:p w14:paraId="77A5FF11" w14:textId="3CC3331A" w:rsidR="0045411E" w:rsidRPr="005A1623" w:rsidRDefault="0045411E" w:rsidP="0045411E">
            <w:pPr>
              <w:ind w:left="-101" w:right="-72"/>
              <w:rPr>
                <w:rFonts w:ascii="Arial" w:hAnsi="Arial" w:cs="Arial"/>
                <w:bCs/>
                <w:snapToGrid w:val="0"/>
                <w:spacing w:val="-4"/>
                <w:sz w:val="18"/>
                <w:szCs w:val="18"/>
                <w:lang w:val="en-GB" w:eastAsia="th-TH"/>
              </w:rPr>
            </w:pPr>
            <w:r w:rsidRPr="005A1623">
              <w:rPr>
                <w:rFonts w:ascii="Arial" w:hAnsi="Arial" w:cs="Arial"/>
                <w:b/>
                <w:bCs/>
                <w:sz w:val="18"/>
                <w:szCs w:val="18"/>
                <w:lang w:val="en-GB"/>
              </w:rPr>
              <w:t>Non-current</w:t>
            </w:r>
            <w:r w:rsidR="00C3569C" w:rsidRPr="005A1623">
              <w:rPr>
                <w:rFonts w:ascii="Arial" w:hAnsi="Arial" w:cs="Arial"/>
                <w:b/>
                <w:bCs/>
                <w:sz w:val="18"/>
                <w:szCs w:val="18"/>
                <w:lang w:val="en-GB"/>
              </w:rPr>
              <w:t xml:space="preserve"> </w:t>
            </w:r>
            <w:r w:rsidR="00C3569C" w:rsidRPr="005A1623">
              <w:rPr>
                <w:rFonts w:ascii="Arial" w:hAnsi="Arial" w:cs="Arial"/>
                <w:b/>
                <w:snapToGrid w:val="0"/>
                <w:sz w:val="18"/>
                <w:szCs w:val="18"/>
                <w:lang w:val="en-GB" w:eastAsia="th-TH"/>
              </w:rPr>
              <w:t>assets</w:t>
            </w:r>
          </w:p>
        </w:tc>
        <w:tc>
          <w:tcPr>
            <w:tcW w:w="1512" w:type="dxa"/>
            <w:tcBorders>
              <w:top w:val="nil"/>
              <w:left w:val="nil"/>
              <w:bottom w:val="nil"/>
              <w:right w:val="nil"/>
            </w:tcBorders>
            <w:shd w:val="clear" w:color="auto" w:fill="FAFAFA"/>
            <w:vAlign w:val="bottom"/>
          </w:tcPr>
          <w:p w14:paraId="36372B08" w14:textId="1DB40F72" w:rsidR="0045411E" w:rsidRPr="005A1623" w:rsidRDefault="0045411E" w:rsidP="0045411E">
            <w:pPr>
              <w:ind w:right="-72"/>
              <w:jc w:val="right"/>
              <w:rPr>
                <w:rFonts w:ascii="Arial" w:eastAsia="Arial Unicode MS" w:hAnsi="Arial" w:cs="Arial"/>
                <w:b/>
                <w:bCs/>
                <w:sz w:val="18"/>
                <w:szCs w:val="18"/>
                <w:lang w:val="en-GB"/>
              </w:rPr>
            </w:pPr>
          </w:p>
        </w:tc>
        <w:tc>
          <w:tcPr>
            <w:tcW w:w="1421" w:type="dxa"/>
            <w:tcBorders>
              <w:top w:val="nil"/>
              <w:left w:val="nil"/>
              <w:bottom w:val="nil"/>
              <w:right w:val="nil"/>
            </w:tcBorders>
            <w:vAlign w:val="bottom"/>
          </w:tcPr>
          <w:p w14:paraId="7D7AB57C" w14:textId="2B05EF24" w:rsidR="0045411E" w:rsidRPr="005A1623" w:rsidRDefault="0045411E" w:rsidP="0045411E">
            <w:pPr>
              <w:ind w:right="-72"/>
              <w:jc w:val="right"/>
              <w:rPr>
                <w:rFonts w:ascii="Arial" w:eastAsia="Arial Unicode MS" w:hAnsi="Arial" w:cs="Arial"/>
                <w:b/>
                <w:bCs/>
                <w:sz w:val="18"/>
                <w:szCs w:val="18"/>
                <w:lang w:val="en-GB"/>
              </w:rPr>
            </w:pPr>
          </w:p>
        </w:tc>
        <w:tc>
          <w:tcPr>
            <w:tcW w:w="1417" w:type="dxa"/>
            <w:gridSpan w:val="2"/>
            <w:tcBorders>
              <w:top w:val="nil"/>
              <w:left w:val="nil"/>
              <w:bottom w:val="nil"/>
              <w:right w:val="nil"/>
            </w:tcBorders>
            <w:shd w:val="clear" w:color="auto" w:fill="FAFAFA"/>
            <w:vAlign w:val="bottom"/>
          </w:tcPr>
          <w:p w14:paraId="67913F3E" w14:textId="4599740D" w:rsidR="0045411E" w:rsidRPr="005A1623" w:rsidRDefault="0045411E" w:rsidP="0045411E">
            <w:pPr>
              <w:ind w:right="-72"/>
              <w:jc w:val="right"/>
              <w:rPr>
                <w:rFonts w:ascii="Arial" w:eastAsia="Arial Unicode MS" w:hAnsi="Arial" w:cs="Arial"/>
                <w:b/>
                <w:bCs/>
                <w:sz w:val="18"/>
                <w:szCs w:val="18"/>
                <w:lang w:val="en-GB"/>
              </w:rPr>
            </w:pPr>
          </w:p>
        </w:tc>
        <w:tc>
          <w:tcPr>
            <w:tcW w:w="1276" w:type="dxa"/>
            <w:tcBorders>
              <w:top w:val="nil"/>
              <w:left w:val="nil"/>
              <w:bottom w:val="nil"/>
              <w:right w:val="nil"/>
            </w:tcBorders>
            <w:vAlign w:val="bottom"/>
          </w:tcPr>
          <w:p w14:paraId="4A342EA0" w14:textId="01E4E7B3" w:rsidR="0045411E" w:rsidRPr="005A1623" w:rsidRDefault="0045411E" w:rsidP="0045411E">
            <w:pPr>
              <w:ind w:right="-72"/>
              <w:jc w:val="right"/>
              <w:rPr>
                <w:rFonts w:ascii="Arial" w:eastAsia="Arial Unicode MS" w:hAnsi="Arial" w:cs="Arial"/>
                <w:b/>
                <w:bCs/>
                <w:sz w:val="18"/>
                <w:szCs w:val="18"/>
                <w:lang w:val="en-GB"/>
              </w:rPr>
            </w:pPr>
          </w:p>
        </w:tc>
      </w:tr>
      <w:tr w:rsidR="00FC788E" w:rsidRPr="005A1623" w14:paraId="3C191C01" w14:textId="77777777" w:rsidTr="00014743">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825" w:type="dxa"/>
            <w:tcBorders>
              <w:top w:val="nil"/>
              <w:left w:val="nil"/>
              <w:bottom w:val="nil"/>
              <w:right w:val="nil"/>
            </w:tcBorders>
            <w:vAlign w:val="bottom"/>
          </w:tcPr>
          <w:p w14:paraId="2A542AB5" w14:textId="77777777" w:rsidR="00FC788E" w:rsidRPr="005A1623" w:rsidRDefault="00FC788E" w:rsidP="00FC788E">
            <w:pPr>
              <w:tabs>
                <w:tab w:val="left" w:pos="37"/>
                <w:tab w:val="left" w:pos="179"/>
              </w:tabs>
              <w:ind w:left="-101"/>
              <w:rPr>
                <w:rFonts w:ascii="Arial" w:hAnsi="Arial" w:cs="Arial"/>
                <w:sz w:val="18"/>
                <w:szCs w:val="18"/>
                <w:lang w:val="en-GB"/>
              </w:rPr>
            </w:pPr>
            <w:r w:rsidRPr="005A1623">
              <w:rPr>
                <w:rFonts w:ascii="Arial" w:hAnsi="Arial" w:cs="Arial"/>
                <w:sz w:val="18"/>
                <w:szCs w:val="18"/>
                <w:lang w:val="en-GB"/>
              </w:rPr>
              <w:t xml:space="preserve">Investments in debt instruments </w:t>
            </w:r>
          </w:p>
          <w:p w14:paraId="7E5913EE" w14:textId="6B6D8FFE" w:rsidR="00FC788E" w:rsidRPr="005A1623" w:rsidRDefault="00FC788E" w:rsidP="00FC788E">
            <w:pPr>
              <w:tabs>
                <w:tab w:val="left" w:pos="37"/>
                <w:tab w:val="left" w:pos="179"/>
              </w:tabs>
              <w:ind w:left="-101"/>
              <w:rPr>
                <w:rFonts w:ascii="Arial" w:hAnsi="Arial" w:cs="Arial"/>
                <w:sz w:val="18"/>
                <w:szCs w:val="18"/>
                <w:lang w:val="en-GB"/>
              </w:rPr>
            </w:pPr>
            <w:r w:rsidRPr="005A1623">
              <w:rPr>
                <w:rFonts w:ascii="Arial" w:hAnsi="Arial" w:cs="Arial"/>
                <w:sz w:val="18"/>
                <w:szCs w:val="18"/>
                <w:lang w:val="en-GB"/>
              </w:rPr>
              <w:tab/>
              <w:t>(Government bond and debentures)</w:t>
            </w:r>
          </w:p>
        </w:tc>
        <w:tc>
          <w:tcPr>
            <w:tcW w:w="1512" w:type="dxa"/>
            <w:tcBorders>
              <w:top w:val="nil"/>
              <w:left w:val="nil"/>
              <w:bottom w:val="nil"/>
              <w:right w:val="nil"/>
            </w:tcBorders>
            <w:shd w:val="clear" w:color="auto" w:fill="FAFAFA"/>
          </w:tcPr>
          <w:p w14:paraId="0CC913A2" w14:textId="77777777" w:rsidR="00D70AB2" w:rsidRPr="005A1623" w:rsidRDefault="00D70AB2" w:rsidP="00FC788E">
            <w:pPr>
              <w:tabs>
                <w:tab w:val="left" w:pos="0"/>
              </w:tabs>
              <w:ind w:right="-72"/>
              <w:jc w:val="right"/>
              <w:rPr>
                <w:rFonts w:ascii="Arial" w:hAnsi="Arial" w:cs="Arial"/>
                <w:sz w:val="18"/>
                <w:szCs w:val="18"/>
              </w:rPr>
            </w:pPr>
          </w:p>
          <w:p w14:paraId="3A5E8B98" w14:textId="3FBE90E2" w:rsidR="00FC788E" w:rsidRPr="005A1623" w:rsidRDefault="00FC788E" w:rsidP="00FC788E">
            <w:pPr>
              <w:tabs>
                <w:tab w:val="left" w:pos="0"/>
              </w:tabs>
              <w:ind w:right="-72"/>
              <w:jc w:val="right"/>
              <w:rPr>
                <w:rFonts w:ascii="Arial" w:hAnsi="Arial" w:cs="Arial"/>
                <w:sz w:val="18"/>
                <w:szCs w:val="18"/>
              </w:rPr>
            </w:pPr>
            <w:r w:rsidRPr="005A1623">
              <w:rPr>
                <w:rFonts w:ascii="Arial" w:hAnsi="Arial" w:cs="Arial"/>
                <w:sz w:val="18"/>
                <w:szCs w:val="18"/>
              </w:rPr>
              <w:t>347,003</w:t>
            </w:r>
          </w:p>
        </w:tc>
        <w:tc>
          <w:tcPr>
            <w:tcW w:w="1421" w:type="dxa"/>
            <w:tcBorders>
              <w:top w:val="nil"/>
              <w:left w:val="nil"/>
              <w:bottom w:val="nil"/>
              <w:right w:val="nil"/>
            </w:tcBorders>
          </w:tcPr>
          <w:p w14:paraId="1F403D0B" w14:textId="77777777" w:rsidR="00D70AB2" w:rsidRPr="005A1623" w:rsidRDefault="00D70AB2" w:rsidP="00FC788E">
            <w:pPr>
              <w:tabs>
                <w:tab w:val="left" w:pos="-72"/>
              </w:tabs>
              <w:ind w:right="-72"/>
              <w:jc w:val="right"/>
              <w:rPr>
                <w:rFonts w:ascii="Arial" w:hAnsi="Arial" w:cs="Arial"/>
                <w:sz w:val="18"/>
                <w:szCs w:val="18"/>
              </w:rPr>
            </w:pPr>
          </w:p>
          <w:p w14:paraId="581E230E" w14:textId="1902E60D" w:rsidR="00FC788E" w:rsidRPr="005A1623" w:rsidRDefault="00FC788E" w:rsidP="00FC788E">
            <w:pPr>
              <w:tabs>
                <w:tab w:val="left" w:pos="-72"/>
              </w:tabs>
              <w:ind w:right="-72"/>
              <w:jc w:val="right"/>
              <w:rPr>
                <w:rFonts w:ascii="Arial" w:hAnsi="Arial" w:cs="Arial"/>
                <w:sz w:val="18"/>
                <w:szCs w:val="18"/>
              </w:rPr>
            </w:pPr>
            <w:r w:rsidRPr="005A1623">
              <w:rPr>
                <w:rFonts w:ascii="Arial" w:hAnsi="Arial" w:cs="Arial"/>
                <w:sz w:val="18"/>
                <w:szCs w:val="18"/>
              </w:rPr>
              <w:t>374,958</w:t>
            </w:r>
          </w:p>
        </w:tc>
        <w:tc>
          <w:tcPr>
            <w:tcW w:w="1410" w:type="dxa"/>
            <w:tcBorders>
              <w:top w:val="nil"/>
              <w:left w:val="nil"/>
              <w:bottom w:val="nil"/>
              <w:right w:val="nil"/>
            </w:tcBorders>
            <w:shd w:val="clear" w:color="auto" w:fill="FAFAFA"/>
          </w:tcPr>
          <w:p w14:paraId="0B48FF05" w14:textId="77777777" w:rsidR="00D70AB2" w:rsidRPr="005A1623" w:rsidRDefault="00D70AB2" w:rsidP="00FC788E">
            <w:pPr>
              <w:tabs>
                <w:tab w:val="left" w:pos="-72"/>
              </w:tabs>
              <w:ind w:right="-72"/>
              <w:jc w:val="right"/>
              <w:rPr>
                <w:rFonts w:ascii="Arial" w:hAnsi="Arial" w:cs="Arial"/>
                <w:sz w:val="18"/>
                <w:szCs w:val="18"/>
              </w:rPr>
            </w:pPr>
          </w:p>
          <w:p w14:paraId="1733ABF3" w14:textId="7E728AEF" w:rsidR="00FC788E" w:rsidRPr="005A1623" w:rsidRDefault="00FC788E" w:rsidP="00FC788E">
            <w:pPr>
              <w:tabs>
                <w:tab w:val="left" w:pos="-72"/>
              </w:tabs>
              <w:ind w:right="-72"/>
              <w:jc w:val="right"/>
              <w:rPr>
                <w:rFonts w:ascii="Arial" w:hAnsi="Arial" w:cs="Arial"/>
                <w:sz w:val="18"/>
                <w:szCs w:val="18"/>
              </w:rPr>
            </w:pPr>
            <w:r w:rsidRPr="005A1623">
              <w:rPr>
                <w:rFonts w:ascii="Arial" w:hAnsi="Arial" w:cs="Arial"/>
                <w:sz w:val="18"/>
                <w:szCs w:val="18"/>
              </w:rPr>
              <w:t>347,003</w:t>
            </w:r>
          </w:p>
        </w:tc>
        <w:tc>
          <w:tcPr>
            <w:tcW w:w="1283" w:type="dxa"/>
            <w:gridSpan w:val="2"/>
            <w:tcBorders>
              <w:top w:val="nil"/>
              <w:left w:val="nil"/>
              <w:bottom w:val="nil"/>
              <w:right w:val="nil"/>
            </w:tcBorders>
          </w:tcPr>
          <w:p w14:paraId="6EC596BF" w14:textId="77777777" w:rsidR="00D70AB2" w:rsidRPr="005A1623" w:rsidRDefault="00D70AB2" w:rsidP="00FC788E">
            <w:pPr>
              <w:tabs>
                <w:tab w:val="left" w:pos="-72"/>
              </w:tabs>
              <w:ind w:right="-72"/>
              <w:jc w:val="right"/>
              <w:rPr>
                <w:rFonts w:ascii="Arial" w:hAnsi="Arial" w:cs="Arial"/>
                <w:sz w:val="18"/>
                <w:szCs w:val="18"/>
              </w:rPr>
            </w:pPr>
          </w:p>
          <w:p w14:paraId="34585747" w14:textId="0A6C109A" w:rsidR="00FC788E" w:rsidRPr="005A1623" w:rsidRDefault="00FC788E" w:rsidP="00FC788E">
            <w:pPr>
              <w:tabs>
                <w:tab w:val="left" w:pos="-72"/>
              </w:tabs>
              <w:ind w:right="-72"/>
              <w:jc w:val="right"/>
              <w:rPr>
                <w:rFonts w:ascii="Arial" w:hAnsi="Arial" w:cs="Arial"/>
                <w:sz w:val="18"/>
                <w:szCs w:val="18"/>
              </w:rPr>
            </w:pPr>
            <w:r w:rsidRPr="005A1623">
              <w:rPr>
                <w:rFonts w:ascii="Arial" w:hAnsi="Arial" w:cs="Arial"/>
                <w:sz w:val="18"/>
                <w:szCs w:val="18"/>
              </w:rPr>
              <w:t>374,958</w:t>
            </w:r>
          </w:p>
        </w:tc>
      </w:tr>
      <w:tr w:rsidR="0045411E" w:rsidRPr="005A1623" w14:paraId="51964D09" w14:textId="77777777" w:rsidTr="00604D92">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825" w:type="dxa"/>
            <w:tcBorders>
              <w:top w:val="nil"/>
              <w:left w:val="nil"/>
              <w:bottom w:val="nil"/>
              <w:right w:val="nil"/>
            </w:tcBorders>
            <w:vAlign w:val="bottom"/>
          </w:tcPr>
          <w:p w14:paraId="0BF5DAD1" w14:textId="276BF448" w:rsidR="0045411E" w:rsidRPr="005A1623" w:rsidRDefault="0045411E" w:rsidP="0045411E">
            <w:pPr>
              <w:tabs>
                <w:tab w:val="left" w:pos="179"/>
              </w:tabs>
              <w:ind w:left="-101" w:right="-510"/>
              <w:rPr>
                <w:rFonts w:ascii="Arial" w:hAnsi="Arial" w:cs="Arial"/>
                <w:spacing w:val="-2"/>
                <w:sz w:val="18"/>
                <w:szCs w:val="18"/>
                <w:lang w:val="en-GB"/>
              </w:rPr>
            </w:pPr>
            <w:r w:rsidRPr="005A1623">
              <w:rPr>
                <w:rFonts w:ascii="Arial" w:hAnsi="Arial" w:cs="Arial"/>
                <w:spacing w:val="-2"/>
                <w:sz w:val="18"/>
                <w:szCs w:val="18"/>
                <w:lang w:val="en-GB"/>
              </w:rPr>
              <w:t xml:space="preserve">Investment in unlisted equity instrument </w:t>
            </w:r>
          </w:p>
        </w:tc>
        <w:tc>
          <w:tcPr>
            <w:tcW w:w="1512" w:type="dxa"/>
            <w:tcBorders>
              <w:top w:val="nil"/>
              <w:left w:val="nil"/>
              <w:bottom w:val="single" w:sz="4" w:space="0" w:color="auto"/>
              <w:right w:val="nil"/>
            </w:tcBorders>
            <w:shd w:val="clear" w:color="auto" w:fill="FAFAFA"/>
            <w:vAlign w:val="bottom"/>
          </w:tcPr>
          <w:p w14:paraId="71D84A22" w14:textId="7D4DB562" w:rsidR="0045411E" w:rsidRPr="005A1623" w:rsidRDefault="00FC788E" w:rsidP="0045411E">
            <w:pPr>
              <w:ind w:right="-72"/>
              <w:jc w:val="right"/>
              <w:rPr>
                <w:rFonts w:ascii="Arial" w:hAnsi="Arial" w:cs="Arial"/>
                <w:sz w:val="18"/>
                <w:szCs w:val="18"/>
              </w:rPr>
            </w:pPr>
            <w:r w:rsidRPr="005A1623">
              <w:rPr>
                <w:rFonts w:ascii="Arial" w:hAnsi="Arial" w:cs="Arial"/>
                <w:sz w:val="18"/>
                <w:szCs w:val="18"/>
              </w:rPr>
              <w:t>54,221</w:t>
            </w:r>
          </w:p>
        </w:tc>
        <w:tc>
          <w:tcPr>
            <w:tcW w:w="1421" w:type="dxa"/>
            <w:tcBorders>
              <w:top w:val="nil"/>
              <w:left w:val="nil"/>
              <w:bottom w:val="single" w:sz="4" w:space="0" w:color="auto"/>
              <w:right w:val="nil"/>
            </w:tcBorders>
            <w:vAlign w:val="bottom"/>
          </w:tcPr>
          <w:p w14:paraId="11A0DBC3" w14:textId="0C4603EA" w:rsidR="0045411E" w:rsidRPr="005A1623" w:rsidRDefault="0045411E" w:rsidP="0045411E">
            <w:pPr>
              <w:ind w:right="-72"/>
              <w:jc w:val="right"/>
              <w:rPr>
                <w:rFonts w:ascii="Arial" w:hAnsi="Arial" w:cs="Arial"/>
                <w:sz w:val="18"/>
                <w:szCs w:val="18"/>
              </w:rPr>
            </w:pPr>
            <w:r w:rsidRPr="005A1623">
              <w:rPr>
                <w:rFonts w:ascii="Arial" w:hAnsi="Arial" w:cs="Arial"/>
                <w:sz w:val="18"/>
                <w:szCs w:val="18"/>
              </w:rPr>
              <w:t>174,598</w:t>
            </w:r>
          </w:p>
        </w:tc>
        <w:tc>
          <w:tcPr>
            <w:tcW w:w="1410" w:type="dxa"/>
            <w:tcBorders>
              <w:top w:val="nil"/>
              <w:left w:val="nil"/>
              <w:bottom w:val="single" w:sz="4" w:space="0" w:color="auto"/>
              <w:right w:val="nil"/>
            </w:tcBorders>
            <w:shd w:val="clear" w:color="auto" w:fill="FAFAFA"/>
            <w:vAlign w:val="bottom"/>
          </w:tcPr>
          <w:p w14:paraId="631B8069" w14:textId="3CB2369E" w:rsidR="0045411E" w:rsidRPr="005A1623" w:rsidRDefault="00FC788E" w:rsidP="0045411E">
            <w:pPr>
              <w:ind w:right="-72"/>
              <w:jc w:val="right"/>
              <w:rPr>
                <w:rFonts w:ascii="Arial" w:hAnsi="Arial" w:cs="Arial"/>
                <w:sz w:val="18"/>
                <w:szCs w:val="18"/>
              </w:rPr>
            </w:pPr>
            <w:r w:rsidRPr="005A1623">
              <w:rPr>
                <w:rFonts w:ascii="Arial" w:hAnsi="Arial" w:cs="Arial"/>
                <w:sz w:val="18"/>
                <w:szCs w:val="18"/>
              </w:rPr>
              <w:t>54,221</w:t>
            </w:r>
          </w:p>
        </w:tc>
        <w:tc>
          <w:tcPr>
            <w:tcW w:w="1283" w:type="dxa"/>
            <w:gridSpan w:val="2"/>
            <w:tcBorders>
              <w:top w:val="nil"/>
              <w:left w:val="nil"/>
              <w:bottom w:val="single" w:sz="4" w:space="0" w:color="auto"/>
              <w:right w:val="nil"/>
            </w:tcBorders>
            <w:vAlign w:val="bottom"/>
          </w:tcPr>
          <w:p w14:paraId="311A1B4E" w14:textId="1351EDB0" w:rsidR="0045411E" w:rsidRPr="005A1623" w:rsidRDefault="0045411E" w:rsidP="0045411E">
            <w:pPr>
              <w:ind w:right="-72"/>
              <w:jc w:val="right"/>
              <w:rPr>
                <w:rFonts w:ascii="Arial" w:hAnsi="Arial" w:cs="Arial"/>
                <w:sz w:val="18"/>
                <w:szCs w:val="18"/>
              </w:rPr>
            </w:pPr>
            <w:r w:rsidRPr="005A1623">
              <w:rPr>
                <w:rFonts w:ascii="Arial" w:hAnsi="Arial" w:cs="Arial"/>
                <w:sz w:val="18"/>
                <w:szCs w:val="18"/>
              </w:rPr>
              <w:t>174,598</w:t>
            </w:r>
          </w:p>
        </w:tc>
      </w:tr>
      <w:tr w:rsidR="0045411E" w:rsidRPr="005A1623" w14:paraId="2D526829" w14:textId="77777777" w:rsidTr="00604D92">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825" w:type="dxa"/>
            <w:tcBorders>
              <w:top w:val="nil"/>
              <w:left w:val="nil"/>
              <w:bottom w:val="nil"/>
              <w:right w:val="nil"/>
            </w:tcBorders>
            <w:vAlign w:val="bottom"/>
          </w:tcPr>
          <w:p w14:paraId="2ED0123C" w14:textId="77777777" w:rsidR="0045411E" w:rsidRPr="005A1623" w:rsidRDefault="0045411E" w:rsidP="0045411E">
            <w:pPr>
              <w:tabs>
                <w:tab w:val="left" w:pos="179"/>
              </w:tabs>
              <w:ind w:left="-101" w:right="-510"/>
              <w:rPr>
                <w:rFonts w:ascii="Arial" w:hAnsi="Arial" w:cs="Arial"/>
                <w:spacing w:val="-2"/>
                <w:sz w:val="18"/>
                <w:szCs w:val="18"/>
                <w:lang w:val="en-GB"/>
              </w:rPr>
            </w:pPr>
          </w:p>
        </w:tc>
        <w:tc>
          <w:tcPr>
            <w:tcW w:w="1512" w:type="dxa"/>
            <w:tcBorders>
              <w:top w:val="single" w:sz="4" w:space="0" w:color="auto"/>
              <w:left w:val="nil"/>
              <w:bottom w:val="nil"/>
              <w:right w:val="nil"/>
            </w:tcBorders>
            <w:shd w:val="clear" w:color="auto" w:fill="FAFAFA"/>
            <w:vAlign w:val="bottom"/>
          </w:tcPr>
          <w:p w14:paraId="7F584589" w14:textId="77777777" w:rsidR="0045411E" w:rsidRPr="005A1623" w:rsidRDefault="0045411E" w:rsidP="0045411E">
            <w:pPr>
              <w:ind w:right="-72"/>
              <w:jc w:val="right"/>
              <w:rPr>
                <w:rFonts w:ascii="Arial" w:eastAsia="Arial Unicode MS" w:hAnsi="Arial" w:cs="Arial"/>
                <w:sz w:val="18"/>
                <w:szCs w:val="18"/>
                <w:lang w:val="en-GB"/>
              </w:rPr>
            </w:pPr>
          </w:p>
        </w:tc>
        <w:tc>
          <w:tcPr>
            <w:tcW w:w="1421" w:type="dxa"/>
            <w:tcBorders>
              <w:top w:val="single" w:sz="4" w:space="0" w:color="auto"/>
              <w:left w:val="nil"/>
              <w:bottom w:val="nil"/>
              <w:right w:val="nil"/>
            </w:tcBorders>
            <w:vAlign w:val="bottom"/>
          </w:tcPr>
          <w:p w14:paraId="78708C61" w14:textId="77777777" w:rsidR="0045411E" w:rsidRPr="005A1623" w:rsidRDefault="0045411E" w:rsidP="0045411E">
            <w:pPr>
              <w:ind w:right="-72"/>
              <w:jc w:val="right"/>
              <w:rPr>
                <w:rFonts w:ascii="Arial" w:eastAsia="Arial Unicode MS" w:hAnsi="Arial" w:cs="Arial"/>
                <w:sz w:val="18"/>
                <w:szCs w:val="18"/>
                <w:lang w:val="en-GB"/>
              </w:rPr>
            </w:pPr>
          </w:p>
        </w:tc>
        <w:tc>
          <w:tcPr>
            <w:tcW w:w="1410" w:type="dxa"/>
            <w:tcBorders>
              <w:top w:val="single" w:sz="4" w:space="0" w:color="auto"/>
              <w:left w:val="nil"/>
              <w:bottom w:val="nil"/>
              <w:right w:val="nil"/>
            </w:tcBorders>
            <w:shd w:val="clear" w:color="auto" w:fill="FAFAFA"/>
            <w:vAlign w:val="bottom"/>
          </w:tcPr>
          <w:p w14:paraId="10C66FEF" w14:textId="77777777" w:rsidR="0045411E" w:rsidRPr="005A1623" w:rsidRDefault="0045411E" w:rsidP="0045411E">
            <w:pPr>
              <w:ind w:right="-72"/>
              <w:jc w:val="right"/>
              <w:rPr>
                <w:rFonts w:ascii="Arial" w:eastAsia="Arial Unicode MS" w:hAnsi="Arial" w:cs="Arial"/>
                <w:sz w:val="18"/>
                <w:szCs w:val="18"/>
                <w:lang w:val="en-GB"/>
              </w:rPr>
            </w:pPr>
          </w:p>
        </w:tc>
        <w:tc>
          <w:tcPr>
            <w:tcW w:w="1283" w:type="dxa"/>
            <w:gridSpan w:val="2"/>
            <w:tcBorders>
              <w:top w:val="single" w:sz="4" w:space="0" w:color="auto"/>
              <w:left w:val="nil"/>
              <w:bottom w:val="nil"/>
              <w:right w:val="nil"/>
            </w:tcBorders>
            <w:vAlign w:val="bottom"/>
          </w:tcPr>
          <w:p w14:paraId="27C0DFB2" w14:textId="77777777" w:rsidR="0045411E" w:rsidRPr="005A1623" w:rsidRDefault="0045411E" w:rsidP="0045411E">
            <w:pPr>
              <w:ind w:right="-72"/>
              <w:jc w:val="right"/>
              <w:rPr>
                <w:rFonts w:ascii="Arial" w:eastAsia="Arial Unicode MS" w:hAnsi="Arial" w:cs="Arial"/>
                <w:sz w:val="18"/>
                <w:szCs w:val="18"/>
                <w:lang w:val="en-GB"/>
              </w:rPr>
            </w:pPr>
          </w:p>
        </w:tc>
      </w:tr>
      <w:tr w:rsidR="00FC788E" w:rsidRPr="005A1623" w14:paraId="0A2455E8" w14:textId="77777777" w:rsidTr="00014743">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825" w:type="dxa"/>
            <w:tcBorders>
              <w:top w:val="nil"/>
              <w:left w:val="nil"/>
              <w:bottom w:val="nil"/>
              <w:right w:val="nil"/>
            </w:tcBorders>
            <w:vAlign w:val="bottom"/>
          </w:tcPr>
          <w:p w14:paraId="718E411B" w14:textId="77777777" w:rsidR="00FC788E" w:rsidRPr="005A1623" w:rsidRDefault="00FC788E" w:rsidP="00FC788E">
            <w:pPr>
              <w:tabs>
                <w:tab w:val="left" w:pos="179"/>
              </w:tabs>
              <w:ind w:left="-101"/>
              <w:rPr>
                <w:rFonts w:ascii="Arial" w:hAnsi="Arial" w:cs="Arial"/>
                <w:sz w:val="18"/>
                <w:szCs w:val="18"/>
                <w:cs/>
                <w:lang w:val="en-GB"/>
              </w:rPr>
            </w:pPr>
          </w:p>
        </w:tc>
        <w:tc>
          <w:tcPr>
            <w:tcW w:w="1512" w:type="dxa"/>
            <w:tcBorders>
              <w:top w:val="nil"/>
              <w:left w:val="nil"/>
              <w:bottom w:val="single" w:sz="4" w:space="0" w:color="auto"/>
              <w:right w:val="nil"/>
            </w:tcBorders>
            <w:shd w:val="clear" w:color="auto" w:fill="FAFAFA"/>
          </w:tcPr>
          <w:p w14:paraId="7964AD34" w14:textId="781C05B1" w:rsidR="00FC788E" w:rsidRPr="005A1623" w:rsidRDefault="00FC788E" w:rsidP="00FC788E">
            <w:pPr>
              <w:ind w:right="-72"/>
              <w:jc w:val="right"/>
              <w:rPr>
                <w:rFonts w:ascii="Arial" w:hAnsi="Arial" w:cs="Arial"/>
                <w:sz w:val="18"/>
                <w:szCs w:val="18"/>
              </w:rPr>
            </w:pPr>
            <w:r w:rsidRPr="005A1623">
              <w:rPr>
                <w:rFonts w:ascii="Arial" w:eastAsia="Arial Unicode MS" w:hAnsi="Arial" w:cs="Arial"/>
                <w:sz w:val="18"/>
                <w:szCs w:val="18"/>
                <w:lang w:val="en-GB"/>
              </w:rPr>
              <w:t>401,224</w:t>
            </w:r>
          </w:p>
        </w:tc>
        <w:tc>
          <w:tcPr>
            <w:tcW w:w="1421" w:type="dxa"/>
            <w:tcBorders>
              <w:top w:val="nil"/>
              <w:left w:val="nil"/>
              <w:bottom w:val="single" w:sz="4" w:space="0" w:color="auto"/>
              <w:right w:val="nil"/>
            </w:tcBorders>
            <w:vAlign w:val="bottom"/>
          </w:tcPr>
          <w:p w14:paraId="2655A299" w14:textId="349012C0" w:rsidR="00FC788E" w:rsidRPr="005A1623" w:rsidRDefault="00FC788E" w:rsidP="00FC788E">
            <w:pPr>
              <w:ind w:right="-72"/>
              <w:jc w:val="right"/>
              <w:rPr>
                <w:rFonts w:ascii="Arial" w:hAnsi="Arial" w:cs="Arial"/>
                <w:sz w:val="18"/>
                <w:szCs w:val="18"/>
              </w:rPr>
            </w:pPr>
            <w:r w:rsidRPr="005A1623">
              <w:rPr>
                <w:rFonts w:ascii="Arial" w:hAnsi="Arial" w:cs="Arial"/>
                <w:sz w:val="18"/>
                <w:szCs w:val="18"/>
              </w:rPr>
              <w:t>549,556</w:t>
            </w:r>
          </w:p>
        </w:tc>
        <w:tc>
          <w:tcPr>
            <w:tcW w:w="1410" w:type="dxa"/>
            <w:tcBorders>
              <w:top w:val="nil"/>
              <w:left w:val="nil"/>
              <w:bottom w:val="single" w:sz="4" w:space="0" w:color="auto"/>
              <w:right w:val="nil"/>
            </w:tcBorders>
            <w:shd w:val="clear" w:color="auto" w:fill="FAFAFA"/>
            <w:vAlign w:val="bottom"/>
          </w:tcPr>
          <w:p w14:paraId="3E4B810D" w14:textId="0726F0B8" w:rsidR="00FC788E" w:rsidRPr="005A1623" w:rsidRDefault="00FC788E" w:rsidP="00FC788E">
            <w:pPr>
              <w:ind w:right="-72"/>
              <w:jc w:val="right"/>
              <w:rPr>
                <w:rFonts w:ascii="Arial" w:hAnsi="Arial" w:cs="Arial"/>
                <w:sz w:val="18"/>
                <w:szCs w:val="18"/>
              </w:rPr>
            </w:pPr>
            <w:r w:rsidRPr="005A1623">
              <w:rPr>
                <w:rFonts w:ascii="Arial" w:hAnsi="Arial" w:cs="Arial"/>
                <w:sz w:val="18"/>
                <w:szCs w:val="18"/>
              </w:rPr>
              <w:t>401,224</w:t>
            </w:r>
          </w:p>
        </w:tc>
        <w:tc>
          <w:tcPr>
            <w:tcW w:w="1283" w:type="dxa"/>
            <w:gridSpan w:val="2"/>
            <w:tcBorders>
              <w:top w:val="nil"/>
              <w:left w:val="nil"/>
              <w:bottom w:val="single" w:sz="4" w:space="0" w:color="auto"/>
              <w:right w:val="nil"/>
            </w:tcBorders>
            <w:vAlign w:val="bottom"/>
          </w:tcPr>
          <w:p w14:paraId="71A2B5C6" w14:textId="1CABEBF0" w:rsidR="00FC788E" w:rsidRPr="005A1623" w:rsidRDefault="00FC788E" w:rsidP="00FC788E">
            <w:pPr>
              <w:ind w:right="-72"/>
              <w:jc w:val="right"/>
              <w:rPr>
                <w:rFonts w:ascii="Arial" w:hAnsi="Arial" w:cs="Arial"/>
                <w:sz w:val="18"/>
                <w:szCs w:val="18"/>
              </w:rPr>
            </w:pPr>
            <w:r w:rsidRPr="005A1623">
              <w:rPr>
                <w:rFonts w:ascii="Arial" w:hAnsi="Arial" w:cs="Arial"/>
                <w:sz w:val="18"/>
                <w:szCs w:val="18"/>
              </w:rPr>
              <w:t>549,556</w:t>
            </w:r>
          </w:p>
        </w:tc>
      </w:tr>
      <w:tr w:rsidR="00FC788E" w:rsidRPr="005A1623" w14:paraId="6A2AD80B" w14:textId="77777777" w:rsidTr="00604D92">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825" w:type="dxa"/>
            <w:tcBorders>
              <w:top w:val="nil"/>
              <w:left w:val="nil"/>
              <w:bottom w:val="nil"/>
              <w:right w:val="nil"/>
            </w:tcBorders>
            <w:vAlign w:val="bottom"/>
          </w:tcPr>
          <w:p w14:paraId="7676B588" w14:textId="77777777" w:rsidR="00FC788E" w:rsidRPr="005A1623" w:rsidRDefault="00FC788E" w:rsidP="00FC788E">
            <w:pPr>
              <w:tabs>
                <w:tab w:val="left" w:pos="179"/>
              </w:tabs>
              <w:ind w:left="-101"/>
              <w:rPr>
                <w:rFonts w:ascii="Arial" w:hAnsi="Arial" w:cs="Arial"/>
                <w:sz w:val="18"/>
                <w:szCs w:val="18"/>
                <w:cs/>
                <w:lang w:val="en-GB"/>
              </w:rPr>
            </w:pPr>
          </w:p>
        </w:tc>
        <w:tc>
          <w:tcPr>
            <w:tcW w:w="1512" w:type="dxa"/>
            <w:tcBorders>
              <w:top w:val="single" w:sz="4" w:space="0" w:color="auto"/>
              <w:left w:val="nil"/>
              <w:bottom w:val="nil"/>
              <w:right w:val="nil"/>
            </w:tcBorders>
            <w:shd w:val="clear" w:color="auto" w:fill="FAFAFA"/>
            <w:vAlign w:val="bottom"/>
          </w:tcPr>
          <w:p w14:paraId="431F2322" w14:textId="77777777" w:rsidR="00FC788E" w:rsidRPr="005A1623" w:rsidRDefault="00FC788E" w:rsidP="00FC788E">
            <w:pPr>
              <w:tabs>
                <w:tab w:val="left" w:pos="-72"/>
              </w:tabs>
              <w:ind w:right="-72"/>
              <w:jc w:val="right"/>
              <w:rPr>
                <w:rFonts w:ascii="Arial" w:hAnsi="Arial" w:cs="Arial"/>
                <w:sz w:val="18"/>
                <w:szCs w:val="18"/>
                <w:lang w:val="en-GB"/>
              </w:rPr>
            </w:pPr>
          </w:p>
        </w:tc>
        <w:tc>
          <w:tcPr>
            <w:tcW w:w="1421" w:type="dxa"/>
            <w:tcBorders>
              <w:top w:val="single" w:sz="4" w:space="0" w:color="auto"/>
              <w:left w:val="nil"/>
              <w:bottom w:val="nil"/>
              <w:right w:val="nil"/>
            </w:tcBorders>
            <w:vAlign w:val="bottom"/>
          </w:tcPr>
          <w:p w14:paraId="1C93AB97" w14:textId="77777777" w:rsidR="00FC788E" w:rsidRPr="005A1623" w:rsidRDefault="00FC788E" w:rsidP="00FC788E">
            <w:pPr>
              <w:tabs>
                <w:tab w:val="left" w:pos="-72"/>
              </w:tabs>
              <w:ind w:right="-72"/>
              <w:jc w:val="right"/>
              <w:rPr>
                <w:rFonts w:ascii="Arial" w:hAnsi="Arial" w:cs="Arial"/>
                <w:sz w:val="18"/>
                <w:szCs w:val="18"/>
                <w:lang w:val="en-GB"/>
              </w:rPr>
            </w:pPr>
          </w:p>
        </w:tc>
        <w:tc>
          <w:tcPr>
            <w:tcW w:w="1410" w:type="dxa"/>
            <w:tcBorders>
              <w:top w:val="single" w:sz="4" w:space="0" w:color="auto"/>
              <w:left w:val="nil"/>
              <w:bottom w:val="nil"/>
              <w:right w:val="nil"/>
            </w:tcBorders>
            <w:shd w:val="clear" w:color="auto" w:fill="FAFAFA"/>
            <w:vAlign w:val="bottom"/>
          </w:tcPr>
          <w:p w14:paraId="682A8A55" w14:textId="77777777" w:rsidR="00FC788E" w:rsidRPr="005A1623" w:rsidRDefault="00FC788E" w:rsidP="00FC788E">
            <w:pPr>
              <w:tabs>
                <w:tab w:val="left" w:pos="-72"/>
              </w:tabs>
              <w:ind w:right="-72"/>
              <w:jc w:val="right"/>
              <w:rPr>
                <w:rFonts w:ascii="Arial" w:hAnsi="Arial" w:cs="Arial"/>
                <w:sz w:val="18"/>
                <w:szCs w:val="18"/>
                <w:lang w:val="en-GB"/>
              </w:rPr>
            </w:pPr>
          </w:p>
        </w:tc>
        <w:tc>
          <w:tcPr>
            <w:tcW w:w="1283" w:type="dxa"/>
            <w:gridSpan w:val="2"/>
            <w:tcBorders>
              <w:top w:val="single" w:sz="4" w:space="0" w:color="auto"/>
              <w:left w:val="nil"/>
              <w:bottom w:val="nil"/>
              <w:right w:val="nil"/>
            </w:tcBorders>
            <w:vAlign w:val="bottom"/>
          </w:tcPr>
          <w:p w14:paraId="4309CDD9" w14:textId="77777777" w:rsidR="00FC788E" w:rsidRPr="005A1623" w:rsidRDefault="00FC788E" w:rsidP="00FC788E">
            <w:pPr>
              <w:tabs>
                <w:tab w:val="left" w:pos="-72"/>
              </w:tabs>
              <w:ind w:right="-72"/>
              <w:jc w:val="right"/>
              <w:rPr>
                <w:rFonts w:ascii="Arial" w:eastAsia="Arial Unicode MS" w:hAnsi="Arial" w:cs="Arial"/>
                <w:color w:val="000000"/>
                <w:sz w:val="18"/>
                <w:szCs w:val="18"/>
                <w:lang w:val="en-GB"/>
              </w:rPr>
            </w:pPr>
          </w:p>
        </w:tc>
      </w:tr>
      <w:tr w:rsidR="00FC788E" w:rsidRPr="005A1623" w14:paraId="261ED9F3" w14:textId="77777777" w:rsidTr="00604D92">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825" w:type="dxa"/>
            <w:tcBorders>
              <w:top w:val="nil"/>
              <w:left w:val="nil"/>
              <w:bottom w:val="nil"/>
              <w:right w:val="nil"/>
            </w:tcBorders>
            <w:vAlign w:val="bottom"/>
          </w:tcPr>
          <w:p w14:paraId="5D0198D0" w14:textId="089BFBF9" w:rsidR="00FC788E" w:rsidRPr="005A1623" w:rsidRDefault="00FC788E" w:rsidP="00FC788E">
            <w:pPr>
              <w:ind w:left="-101"/>
              <w:jc w:val="thaiDistribute"/>
              <w:rPr>
                <w:rFonts w:ascii="Arial" w:hAnsi="Arial" w:cs="Arial"/>
                <w:b/>
                <w:bCs/>
                <w:sz w:val="18"/>
                <w:szCs w:val="18"/>
                <w:lang w:val="en-GB"/>
              </w:rPr>
            </w:pPr>
            <w:r w:rsidRPr="005A1623">
              <w:rPr>
                <w:rFonts w:ascii="Arial" w:hAnsi="Arial" w:cs="Arial"/>
                <w:b/>
                <w:bCs/>
                <w:sz w:val="18"/>
                <w:szCs w:val="18"/>
                <w:lang w:val="en-GB"/>
              </w:rPr>
              <w:t>Total</w:t>
            </w:r>
          </w:p>
        </w:tc>
        <w:tc>
          <w:tcPr>
            <w:tcW w:w="1512" w:type="dxa"/>
            <w:tcBorders>
              <w:top w:val="nil"/>
              <w:left w:val="nil"/>
              <w:bottom w:val="single" w:sz="4" w:space="0" w:color="auto"/>
              <w:right w:val="nil"/>
            </w:tcBorders>
            <w:shd w:val="clear" w:color="auto" w:fill="FAFAFA"/>
            <w:vAlign w:val="bottom"/>
          </w:tcPr>
          <w:p w14:paraId="21505322" w14:textId="38EB9203" w:rsidR="00FC788E" w:rsidRPr="005A1623" w:rsidRDefault="00FC788E" w:rsidP="00FC788E">
            <w:pPr>
              <w:tabs>
                <w:tab w:val="left" w:pos="-72"/>
              </w:tabs>
              <w:ind w:right="-72"/>
              <w:jc w:val="right"/>
              <w:rPr>
                <w:rFonts w:ascii="Arial" w:hAnsi="Arial" w:cs="Arial"/>
                <w:b/>
                <w:bCs/>
                <w:sz w:val="18"/>
                <w:szCs w:val="18"/>
              </w:rPr>
            </w:pPr>
            <w:r w:rsidRPr="005A1623">
              <w:rPr>
                <w:rFonts w:ascii="Arial" w:hAnsi="Arial" w:cs="Arial"/>
                <w:b/>
                <w:bCs/>
                <w:sz w:val="18"/>
                <w:szCs w:val="18"/>
              </w:rPr>
              <w:t>633,916</w:t>
            </w:r>
          </w:p>
        </w:tc>
        <w:tc>
          <w:tcPr>
            <w:tcW w:w="1421" w:type="dxa"/>
            <w:tcBorders>
              <w:top w:val="nil"/>
              <w:left w:val="nil"/>
              <w:bottom w:val="single" w:sz="4" w:space="0" w:color="auto"/>
              <w:right w:val="nil"/>
            </w:tcBorders>
            <w:shd w:val="clear" w:color="auto" w:fill="auto"/>
            <w:vAlign w:val="bottom"/>
          </w:tcPr>
          <w:p w14:paraId="21920496" w14:textId="4196D1B7" w:rsidR="00FC788E" w:rsidRPr="005A1623" w:rsidRDefault="00FC788E" w:rsidP="00FC788E">
            <w:pPr>
              <w:tabs>
                <w:tab w:val="left" w:pos="-72"/>
              </w:tabs>
              <w:ind w:right="-72"/>
              <w:jc w:val="right"/>
              <w:rPr>
                <w:rFonts w:ascii="Arial" w:hAnsi="Arial" w:cs="Arial"/>
                <w:b/>
                <w:bCs/>
                <w:sz w:val="18"/>
                <w:szCs w:val="18"/>
              </w:rPr>
            </w:pPr>
            <w:r w:rsidRPr="005A1623">
              <w:rPr>
                <w:rFonts w:ascii="Arial" w:hAnsi="Arial" w:cs="Arial"/>
                <w:b/>
                <w:bCs/>
                <w:sz w:val="18"/>
                <w:szCs w:val="18"/>
              </w:rPr>
              <w:t>766,646</w:t>
            </w:r>
          </w:p>
        </w:tc>
        <w:tc>
          <w:tcPr>
            <w:tcW w:w="1410" w:type="dxa"/>
            <w:tcBorders>
              <w:top w:val="nil"/>
              <w:left w:val="nil"/>
              <w:bottom w:val="single" w:sz="4" w:space="0" w:color="auto"/>
              <w:right w:val="nil"/>
            </w:tcBorders>
            <w:shd w:val="clear" w:color="auto" w:fill="FAFAFA"/>
            <w:vAlign w:val="bottom"/>
          </w:tcPr>
          <w:p w14:paraId="79C6C209" w14:textId="2E31E93A" w:rsidR="00FC788E" w:rsidRPr="005A1623" w:rsidRDefault="00FC788E" w:rsidP="00FC788E">
            <w:pPr>
              <w:tabs>
                <w:tab w:val="left" w:pos="-72"/>
              </w:tabs>
              <w:ind w:right="-72"/>
              <w:jc w:val="right"/>
              <w:rPr>
                <w:rFonts w:ascii="Arial" w:hAnsi="Arial" w:cs="Arial"/>
                <w:b/>
                <w:bCs/>
                <w:sz w:val="18"/>
                <w:szCs w:val="18"/>
              </w:rPr>
            </w:pPr>
            <w:r w:rsidRPr="005A1623">
              <w:rPr>
                <w:rFonts w:ascii="Arial" w:hAnsi="Arial" w:cs="Arial"/>
                <w:b/>
                <w:bCs/>
                <w:sz w:val="18"/>
                <w:szCs w:val="18"/>
              </w:rPr>
              <w:t>633,916</w:t>
            </w:r>
          </w:p>
        </w:tc>
        <w:tc>
          <w:tcPr>
            <w:tcW w:w="1283" w:type="dxa"/>
            <w:gridSpan w:val="2"/>
            <w:tcBorders>
              <w:top w:val="nil"/>
              <w:left w:val="nil"/>
              <w:bottom w:val="single" w:sz="4" w:space="0" w:color="auto"/>
              <w:right w:val="nil"/>
            </w:tcBorders>
            <w:shd w:val="clear" w:color="auto" w:fill="auto"/>
            <w:vAlign w:val="bottom"/>
          </w:tcPr>
          <w:p w14:paraId="590EC16A" w14:textId="67C433C0" w:rsidR="00FC788E" w:rsidRPr="005A1623" w:rsidRDefault="00FC788E" w:rsidP="00FC788E">
            <w:pPr>
              <w:tabs>
                <w:tab w:val="left" w:pos="-72"/>
              </w:tabs>
              <w:ind w:right="-72"/>
              <w:jc w:val="right"/>
              <w:rPr>
                <w:rFonts w:ascii="Arial" w:hAnsi="Arial" w:cs="Arial"/>
                <w:b/>
                <w:bCs/>
                <w:sz w:val="18"/>
                <w:szCs w:val="18"/>
              </w:rPr>
            </w:pPr>
            <w:r w:rsidRPr="005A1623">
              <w:rPr>
                <w:rFonts w:ascii="Arial" w:hAnsi="Arial" w:cs="Arial"/>
                <w:b/>
                <w:bCs/>
                <w:sz w:val="18"/>
                <w:szCs w:val="18"/>
              </w:rPr>
              <w:t>766,646</w:t>
            </w:r>
          </w:p>
        </w:tc>
      </w:tr>
    </w:tbl>
    <w:p w14:paraId="24662099" w14:textId="621ACA3F" w:rsidR="00D748DC" w:rsidRPr="005A1623" w:rsidRDefault="00D748DC" w:rsidP="00467486">
      <w:pPr>
        <w:jc w:val="both"/>
        <w:rPr>
          <w:rFonts w:ascii="Arial" w:hAnsi="Arial" w:cs="Arial"/>
          <w:sz w:val="18"/>
          <w:szCs w:val="18"/>
        </w:rPr>
      </w:pPr>
    </w:p>
    <w:p w14:paraId="1CCD32AB" w14:textId="65A5DCE5" w:rsidR="00EF7B1B" w:rsidRPr="005A1623" w:rsidRDefault="002D78FC" w:rsidP="009C14EC">
      <w:pPr>
        <w:jc w:val="thaiDistribute"/>
        <w:rPr>
          <w:rFonts w:ascii="Arial" w:hAnsi="Arial" w:cs="Arial"/>
          <w:spacing w:val="-2"/>
          <w:sz w:val="18"/>
          <w:szCs w:val="18"/>
        </w:rPr>
      </w:pPr>
      <w:r w:rsidRPr="005A1623">
        <w:rPr>
          <w:rFonts w:ascii="Arial" w:hAnsi="Arial" w:cs="Arial"/>
          <w:spacing w:val="-2"/>
          <w:sz w:val="18"/>
          <w:szCs w:val="18"/>
        </w:rPr>
        <w:t xml:space="preserve">Movements </w:t>
      </w:r>
      <w:r w:rsidR="0049723D" w:rsidRPr="005A1623">
        <w:rPr>
          <w:rFonts w:ascii="Arial" w:hAnsi="Arial" w:cs="Arial"/>
          <w:spacing w:val="-2"/>
          <w:sz w:val="18"/>
          <w:szCs w:val="18"/>
        </w:rPr>
        <w:t xml:space="preserve">of investments in </w:t>
      </w:r>
      <w:r w:rsidR="00634202" w:rsidRPr="005A1623">
        <w:rPr>
          <w:rFonts w:ascii="Arial" w:hAnsi="Arial" w:cs="Arial"/>
          <w:spacing w:val="-2"/>
          <w:sz w:val="18"/>
          <w:szCs w:val="18"/>
        </w:rPr>
        <w:t>debt instruments</w:t>
      </w:r>
      <w:r w:rsidRPr="005A1623">
        <w:rPr>
          <w:rFonts w:ascii="Arial" w:hAnsi="Arial" w:cs="Arial"/>
          <w:spacing w:val="-2"/>
          <w:sz w:val="18"/>
          <w:szCs w:val="18"/>
        </w:rPr>
        <w:t xml:space="preserve"> </w:t>
      </w:r>
      <w:r w:rsidR="00441D4E" w:rsidRPr="005A1623">
        <w:rPr>
          <w:rFonts w:ascii="Arial" w:hAnsi="Arial" w:cs="Arial"/>
          <w:spacing w:val="-2"/>
          <w:sz w:val="18"/>
          <w:szCs w:val="18"/>
        </w:rPr>
        <w:t>for</w:t>
      </w:r>
      <w:r w:rsidR="00ED3B73" w:rsidRPr="005A1623">
        <w:rPr>
          <w:rFonts w:ascii="Arial" w:hAnsi="Arial" w:cs="Arial"/>
          <w:spacing w:val="-2"/>
          <w:sz w:val="18"/>
          <w:szCs w:val="18"/>
        </w:rPr>
        <w:t xml:space="preserve"> </w:t>
      </w:r>
      <w:r w:rsidR="009736E1" w:rsidRPr="005A1623">
        <w:rPr>
          <w:rFonts w:ascii="Arial" w:hAnsi="Arial" w:cs="Arial"/>
          <w:spacing w:val="-2"/>
          <w:sz w:val="18"/>
          <w:szCs w:val="18"/>
        </w:rPr>
        <w:t xml:space="preserve">the </w:t>
      </w:r>
      <w:r w:rsidR="00FD4317" w:rsidRPr="005A1623">
        <w:rPr>
          <w:rFonts w:ascii="Arial" w:hAnsi="Arial" w:cs="Arial"/>
          <w:spacing w:val="-2"/>
          <w:sz w:val="18"/>
          <w:szCs w:val="18"/>
          <w:lang w:val="en-GB"/>
        </w:rPr>
        <w:t>six</w:t>
      </w:r>
      <w:r w:rsidR="0045411E" w:rsidRPr="005A1623">
        <w:rPr>
          <w:rFonts w:ascii="Arial" w:hAnsi="Arial" w:cs="Arial"/>
          <w:spacing w:val="-2"/>
          <w:sz w:val="18"/>
          <w:szCs w:val="18"/>
          <w:lang w:val="en-GB"/>
        </w:rPr>
        <w:t>-month</w:t>
      </w:r>
      <w:r w:rsidR="00566D20" w:rsidRPr="005A1623">
        <w:rPr>
          <w:rFonts w:ascii="Arial" w:hAnsi="Arial" w:cs="Arial"/>
          <w:spacing w:val="-2"/>
          <w:sz w:val="18"/>
          <w:szCs w:val="18"/>
        </w:rPr>
        <w:t xml:space="preserve"> period ended </w:t>
      </w:r>
      <w:r w:rsidR="0045411E" w:rsidRPr="005A1623">
        <w:rPr>
          <w:rFonts w:ascii="Arial" w:hAnsi="Arial" w:cs="Arial"/>
          <w:spacing w:val="-2"/>
          <w:sz w:val="18"/>
          <w:szCs w:val="18"/>
          <w:lang w:val="en-GB"/>
        </w:rPr>
        <w:t>31 March</w:t>
      </w:r>
      <w:r w:rsidR="00566D20" w:rsidRPr="005A1623">
        <w:rPr>
          <w:rFonts w:ascii="Arial" w:hAnsi="Arial" w:cs="Arial"/>
          <w:spacing w:val="-2"/>
          <w:sz w:val="18"/>
          <w:szCs w:val="18"/>
        </w:rPr>
        <w:t xml:space="preserve"> 20</w:t>
      </w:r>
      <w:r w:rsidR="00AE0391" w:rsidRPr="005A1623">
        <w:rPr>
          <w:rFonts w:ascii="Arial" w:hAnsi="Arial" w:cs="Arial"/>
          <w:spacing w:val="-2"/>
          <w:sz w:val="18"/>
          <w:szCs w:val="18"/>
        </w:rPr>
        <w:t>2</w:t>
      </w:r>
      <w:r w:rsidR="0045411E" w:rsidRPr="005A1623">
        <w:rPr>
          <w:rFonts w:ascii="Arial" w:hAnsi="Arial" w:cs="Arial"/>
          <w:spacing w:val="-2"/>
          <w:sz w:val="18"/>
          <w:szCs w:val="18"/>
        </w:rPr>
        <w:t>2</w:t>
      </w:r>
      <w:r w:rsidR="00ED3B73" w:rsidRPr="005A1623">
        <w:rPr>
          <w:rFonts w:ascii="Arial" w:hAnsi="Arial" w:cs="Arial"/>
          <w:spacing w:val="-2"/>
          <w:sz w:val="18"/>
          <w:szCs w:val="18"/>
        </w:rPr>
        <w:t xml:space="preserve"> </w:t>
      </w:r>
      <w:r w:rsidR="00274721" w:rsidRPr="005A1623">
        <w:rPr>
          <w:rFonts w:ascii="Arial" w:hAnsi="Arial" w:cs="Arial"/>
          <w:spacing w:val="-2"/>
          <w:sz w:val="18"/>
          <w:szCs w:val="18"/>
        </w:rPr>
        <w:t>were</w:t>
      </w:r>
      <w:r w:rsidRPr="005A1623">
        <w:rPr>
          <w:rFonts w:ascii="Arial" w:hAnsi="Arial" w:cs="Arial"/>
          <w:spacing w:val="-2"/>
          <w:sz w:val="18"/>
          <w:szCs w:val="18"/>
        </w:rPr>
        <w:t xml:space="preserve"> as follows:</w:t>
      </w:r>
    </w:p>
    <w:p w14:paraId="071D91FB" w14:textId="77777777" w:rsidR="00ED3B73" w:rsidRPr="005A1623" w:rsidRDefault="00ED3B73" w:rsidP="009C14EC">
      <w:pPr>
        <w:jc w:val="both"/>
        <w:rPr>
          <w:rFonts w:ascii="Arial" w:hAnsi="Arial" w:cs="Arial"/>
          <w:sz w:val="18"/>
          <w:szCs w:val="18"/>
        </w:rPr>
      </w:pPr>
    </w:p>
    <w:tbl>
      <w:tblPr>
        <w:tblW w:w="9448" w:type="dxa"/>
        <w:tblInd w:w="108" w:type="dxa"/>
        <w:tblLayout w:type="fixed"/>
        <w:tblLook w:val="0000" w:firstRow="0" w:lastRow="0" w:firstColumn="0" w:lastColumn="0" w:noHBand="0" w:noVBand="0"/>
      </w:tblPr>
      <w:tblGrid>
        <w:gridCol w:w="7747"/>
        <w:gridCol w:w="1701"/>
      </w:tblGrid>
      <w:tr w:rsidR="00D62215" w:rsidRPr="005A1623" w14:paraId="2F753BFA" w14:textId="77777777" w:rsidTr="00A62B79">
        <w:tc>
          <w:tcPr>
            <w:tcW w:w="7747" w:type="dxa"/>
            <w:shd w:val="clear" w:color="auto" w:fill="auto"/>
            <w:vAlign w:val="bottom"/>
          </w:tcPr>
          <w:p w14:paraId="14760515" w14:textId="77777777" w:rsidR="00D62215" w:rsidRPr="005A1623" w:rsidRDefault="00D62215" w:rsidP="00D6741F">
            <w:pPr>
              <w:ind w:left="-101" w:right="-72"/>
              <w:rPr>
                <w:rFonts w:ascii="Arial" w:hAnsi="Arial" w:cs="Arial"/>
                <w:b/>
                <w:bCs/>
                <w:sz w:val="18"/>
                <w:szCs w:val="18"/>
              </w:rPr>
            </w:pPr>
          </w:p>
        </w:tc>
        <w:tc>
          <w:tcPr>
            <w:tcW w:w="1701" w:type="dxa"/>
            <w:tcBorders>
              <w:top w:val="single" w:sz="4" w:space="0" w:color="auto"/>
            </w:tcBorders>
            <w:shd w:val="clear" w:color="auto" w:fill="auto"/>
            <w:vAlign w:val="bottom"/>
          </w:tcPr>
          <w:p w14:paraId="0EADA144" w14:textId="77777777" w:rsidR="00E16120" w:rsidRPr="005A1623" w:rsidRDefault="00D62215" w:rsidP="009C14EC">
            <w:pPr>
              <w:ind w:right="-72" w:firstLine="18"/>
              <w:jc w:val="right"/>
              <w:rPr>
                <w:rFonts w:ascii="Arial" w:hAnsi="Arial" w:cs="Arial"/>
                <w:b/>
                <w:bCs/>
                <w:sz w:val="18"/>
                <w:szCs w:val="18"/>
              </w:rPr>
            </w:pPr>
            <w:r w:rsidRPr="005A1623">
              <w:rPr>
                <w:rFonts w:ascii="Arial" w:hAnsi="Arial" w:cs="Arial"/>
                <w:b/>
                <w:bCs/>
                <w:sz w:val="18"/>
                <w:szCs w:val="18"/>
              </w:rPr>
              <w:t>Consolidated</w:t>
            </w:r>
            <w:r w:rsidRPr="005A1623">
              <w:rPr>
                <w:rFonts w:ascii="Arial" w:hAnsi="Arial" w:cs="Arial"/>
                <w:b/>
                <w:bCs/>
                <w:sz w:val="18"/>
                <w:szCs w:val="18"/>
                <w:cs/>
              </w:rPr>
              <w:t xml:space="preserve"> </w:t>
            </w:r>
          </w:p>
          <w:p w14:paraId="36106EBE" w14:textId="77777777" w:rsidR="00D62215" w:rsidRPr="005A1623" w:rsidRDefault="00D62215" w:rsidP="009C14EC">
            <w:pPr>
              <w:ind w:right="-72" w:firstLine="18"/>
              <w:jc w:val="right"/>
              <w:rPr>
                <w:rFonts w:ascii="Arial" w:hAnsi="Arial" w:cs="Arial"/>
                <w:b/>
                <w:bCs/>
                <w:sz w:val="18"/>
                <w:szCs w:val="18"/>
              </w:rPr>
            </w:pPr>
            <w:r w:rsidRPr="005A1623">
              <w:rPr>
                <w:rFonts w:ascii="Arial" w:hAnsi="Arial" w:cs="Arial"/>
                <w:b/>
                <w:bCs/>
                <w:sz w:val="18"/>
                <w:szCs w:val="18"/>
              </w:rPr>
              <w:t>and separate</w:t>
            </w:r>
          </w:p>
        </w:tc>
      </w:tr>
      <w:tr w:rsidR="00D62215" w:rsidRPr="005A1623" w14:paraId="17456D0B" w14:textId="77777777" w:rsidTr="00A62B79">
        <w:tc>
          <w:tcPr>
            <w:tcW w:w="7747" w:type="dxa"/>
            <w:shd w:val="clear" w:color="auto" w:fill="auto"/>
            <w:vAlign w:val="bottom"/>
          </w:tcPr>
          <w:p w14:paraId="3F8AAE34" w14:textId="77777777" w:rsidR="00D62215" w:rsidRPr="005A1623" w:rsidRDefault="00D62215" w:rsidP="00D6741F">
            <w:pPr>
              <w:ind w:left="-101" w:right="-72"/>
              <w:rPr>
                <w:rFonts w:ascii="Arial" w:hAnsi="Arial" w:cs="Arial"/>
                <w:b/>
                <w:bCs/>
                <w:sz w:val="18"/>
                <w:szCs w:val="18"/>
              </w:rPr>
            </w:pPr>
          </w:p>
        </w:tc>
        <w:tc>
          <w:tcPr>
            <w:tcW w:w="1701" w:type="dxa"/>
            <w:tcBorders>
              <w:bottom w:val="single" w:sz="4" w:space="0" w:color="auto"/>
            </w:tcBorders>
            <w:shd w:val="clear" w:color="auto" w:fill="auto"/>
            <w:vAlign w:val="bottom"/>
          </w:tcPr>
          <w:p w14:paraId="4649C633" w14:textId="77777777" w:rsidR="00D62215" w:rsidRPr="005A1623" w:rsidRDefault="00D62215" w:rsidP="009C14EC">
            <w:pPr>
              <w:ind w:right="-72" w:firstLine="18"/>
              <w:jc w:val="right"/>
              <w:rPr>
                <w:rFonts w:ascii="Arial" w:hAnsi="Arial" w:cs="Arial"/>
                <w:b/>
                <w:bCs/>
                <w:sz w:val="18"/>
                <w:szCs w:val="18"/>
              </w:rPr>
            </w:pPr>
            <w:r w:rsidRPr="005A1623">
              <w:rPr>
                <w:rFonts w:ascii="Arial" w:hAnsi="Arial" w:cs="Arial"/>
                <w:b/>
                <w:bCs/>
                <w:sz w:val="18"/>
                <w:szCs w:val="18"/>
              </w:rPr>
              <w:t>financial information</w:t>
            </w:r>
          </w:p>
        </w:tc>
      </w:tr>
      <w:tr w:rsidR="00D62215" w:rsidRPr="005A1623" w14:paraId="5E5A9B42" w14:textId="77777777" w:rsidTr="00A62B79">
        <w:tc>
          <w:tcPr>
            <w:tcW w:w="7747" w:type="dxa"/>
            <w:shd w:val="clear" w:color="auto" w:fill="auto"/>
            <w:vAlign w:val="bottom"/>
          </w:tcPr>
          <w:p w14:paraId="5D7502A8" w14:textId="77777777" w:rsidR="00D62215" w:rsidRPr="005A1623" w:rsidRDefault="00D62215" w:rsidP="00D6741F">
            <w:pPr>
              <w:ind w:left="-101" w:right="-72"/>
              <w:rPr>
                <w:rFonts w:ascii="Arial" w:hAnsi="Arial" w:cs="Arial"/>
                <w:b/>
                <w:bCs/>
                <w:sz w:val="18"/>
                <w:szCs w:val="18"/>
              </w:rPr>
            </w:pPr>
          </w:p>
        </w:tc>
        <w:tc>
          <w:tcPr>
            <w:tcW w:w="1701" w:type="dxa"/>
            <w:tcBorders>
              <w:top w:val="single" w:sz="4" w:space="0" w:color="auto"/>
              <w:bottom w:val="single" w:sz="4" w:space="0" w:color="auto"/>
            </w:tcBorders>
            <w:shd w:val="clear" w:color="auto" w:fill="auto"/>
            <w:vAlign w:val="bottom"/>
          </w:tcPr>
          <w:p w14:paraId="6CF3C1B1" w14:textId="77777777" w:rsidR="00D62215" w:rsidRPr="005A1623" w:rsidRDefault="00D62215" w:rsidP="009C14EC">
            <w:pPr>
              <w:pStyle w:val="Heading1"/>
              <w:ind w:right="-72"/>
              <w:jc w:val="right"/>
              <w:rPr>
                <w:rFonts w:ascii="Arial" w:hAnsi="Arial" w:cs="Arial"/>
                <w:b/>
                <w:bCs/>
                <w:sz w:val="18"/>
                <w:szCs w:val="18"/>
                <w:lang w:val="en-US" w:eastAsia="en-US"/>
              </w:rPr>
            </w:pPr>
            <w:r w:rsidRPr="005A1623">
              <w:rPr>
                <w:rFonts w:ascii="Arial" w:hAnsi="Arial" w:cs="Arial"/>
                <w:b/>
                <w:bCs/>
                <w:sz w:val="18"/>
                <w:szCs w:val="18"/>
                <w:lang w:val="en-US" w:eastAsia="en-US"/>
              </w:rPr>
              <w:t>Baht’000</w:t>
            </w:r>
          </w:p>
        </w:tc>
      </w:tr>
      <w:tr w:rsidR="006F2AB1" w:rsidRPr="005A1623" w14:paraId="507E28B5" w14:textId="77777777" w:rsidTr="00AE7181">
        <w:tc>
          <w:tcPr>
            <w:tcW w:w="7747" w:type="dxa"/>
            <w:shd w:val="clear" w:color="auto" w:fill="auto"/>
            <w:vAlign w:val="center"/>
          </w:tcPr>
          <w:p w14:paraId="55032BD6" w14:textId="77777777" w:rsidR="006F2AB1" w:rsidRPr="005A1623" w:rsidRDefault="006F2AB1" w:rsidP="00D6741F">
            <w:pPr>
              <w:ind w:left="-101"/>
              <w:jc w:val="both"/>
              <w:rPr>
                <w:rFonts w:ascii="Arial" w:hAnsi="Arial" w:cs="Arial"/>
                <w:sz w:val="18"/>
                <w:szCs w:val="18"/>
              </w:rPr>
            </w:pPr>
          </w:p>
        </w:tc>
        <w:tc>
          <w:tcPr>
            <w:tcW w:w="1701" w:type="dxa"/>
            <w:tcBorders>
              <w:top w:val="single" w:sz="4" w:space="0" w:color="auto"/>
            </w:tcBorders>
            <w:shd w:val="clear" w:color="auto" w:fill="FAFAFA"/>
            <w:vAlign w:val="center"/>
          </w:tcPr>
          <w:p w14:paraId="75B58A0E" w14:textId="3C872F7F" w:rsidR="006F2AB1" w:rsidRPr="005A1623" w:rsidRDefault="006F2AB1" w:rsidP="00604D92">
            <w:pPr>
              <w:jc w:val="right"/>
              <w:rPr>
                <w:rFonts w:ascii="Arial" w:hAnsi="Arial" w:cs="Arial"/>
                <w:sz w:val="18"/>
                <w:szCs w:val="18"/>
              </w:rPr>
            </w:pPr>
          </w:p>
        </w:tc>
      </w:tr>
      <w:tr w:rsidR="00FC788E" w:rsidRPr="005A1623" w14:paraId="194CEBA7" w14:textId="77777777" w:rsidTr="00014743">
        <w:trPr>
          <w:trHeight w:val="66"/>
        </w:trPr>
        <w:tc>
          <w:tcPr>
            <w:tcW w:w="7747" w:type="dxa"/>
            <w:shd w:val="clear" w:color="auto" w:fill="auto"/>
            <w:vAlign w:val="center"/>
          </w:tcPr>
          <w:p w14:paraId="12EC77B5" w14:textId="184F3C1E" w:rsidR="00FC788E" w:rsidRPr="005A1623" w:rsidRDefault="00FC788E" w:rsidP="00FC788E">
            <w:pPr>
              <w:ind w:left="-101" w:right="-72"/>
              <w:rPr>
                <w:rFonts w:ascii="Arial" w:hAnsi="Arial" w:cs="Arial"/>
                <w:bCs/>
                <w:snapToGrid w:val="0"/>
                <w:spacing w:val="-4"/>
                <w:sz w:val="18"/>
                <w:szCs w:val="18"/>
                <w:lang w:eastAsia="th-TH"/>
              </w:rPr>
            </w:pPr>
            <w:r w:rsidRPr="005A1623">
              <w:rPr>
                <w:rFonts w:ascii="Arial" w:hAnsi="Arial" w:cs="Arial"/>
                <w:bCs/>
                <w:snapToGrid w:val="0"/>
                <w:spacing w:val="-4"/>
                <w:sz w:val="18"/>
                <w:szCs w:val="18"/>
                <w:lang w:eastAsia="th-TH"/>
              </w:rPr>
              <w:t xml:space="preserve">Opening balance as </w:t>
            </w:r>
            <w:proofErr w:type="gramStart"/>
            <w:r w:rsidRPr="005A1623">
              <w:rPr>
                <w:rFonts w:ascii="Arial" w:hAnsi="Arial" w:cs="Arial"/>
                <w:bCs/>
                <w:snapToGrid w:val="0"/>
                <w:spacing w:val="-4"/>
                <w:sz w:val="18"/>
                <w:szCs w:val="18"/>
                <w:lang w:eastAsia="th-TH"/>
              </w:rPr>
              <w:t>at</w:t>
            </w:r>
            <w:proofErr w:type="gramEnd"/>
            <w:r w:rsidRPr="005A1623">
              <w:rPr>
                <w:rFonts w:ascii="Arial" w:hAnsi="Arial" w:cs="Arial"/>
                <w:bCs/>
                <w:snapToGrid w:val="0"/>
                <w:spacing w:val="-4"/>
                <w:sz w:val="18"/>
                <w:szCs w:val="18"/>
                <w:lang w:eastAsia="th-TH"/>
              </w:rPr>
              <w:t xml:space="preserve"> 1 October 202</w:t>
            </w:r>
            <w:r w:rsidR="00C3569C" w:rsidRPr="005A1623">
              <w:rPr>
                <w:rFonts w:ascii="Arial" w:hAnsi="Arial" w:cs="Arial"/>
                <w:bCs/>
                <w:snapToGrid w:val="0"/>
                <w:spacing w:val="-4"/>
                <w:sz w:val="18"/>
                <w:szCs w:val="18"/>
                <w:lang w:eastAsia="th-TH"/>
              </w:rPr>
              <w:t>1</w:t>
            </w:r>
          </w:p>
        </w:tc>
        <w:tc>
          <w:tcPr>
            <w:tcW w:w="1701" w:type="dxa"/>
            <w:shd w:val="clear" w:color="auto" w:fill="FAFAFA"/>
          </w:tcPr>
          <w:p w14:paraId="14B906F7" w14:textId="79C3BC1B" w:rsidR="00FC788E" w:rsidRPr="005A1623" w:rsidRDefault="00FC788E" w:rsidP="00FC788E">
            <w:pPr>
              <w:tabs>
                <w:tab w:val="left" w:pos="-72"/>
              </w:tabs>
              <w:ind w:right="-72"/>
              <w:jc w:val="right"/>
              <w:rPr>
                <w:rFonts w:ascii="Arial" w:hAnsi="Arial" w:cs="Arial"/>
                <w:sz w:val="18"/>
                <w:szCs w:val="18"/>
              </w:rPr>
            </w:pPr>
            <w:r w:rsidRPr="005A1623">
              <w:rPr>
                <w:rFonts w:ascii="Arial" w:hAnsi="Arial" w:cs="Arial"/>
                <w:sz w:val="18"/>
                <w:szCs w:val="18"/>
              </w:rPr>
              <w:t>592,048</w:t>
            </w:r>
          </w:p>
        </w:tc>
      </w:tr>
      <w:tr w:rsidR="00FC788E" w:rsidRPr="005A1623" w14:paraId="6A110F12" w14:textId="77777777" w:rsidTr="00014743">
        <w:trPr>
          <w:trHeight w:val="78"/>
        </w:trPr>
        <w:tc>
          <w:tcPr>
            <w:tcW w:w="7747" w:type="dxa"/>
            <w:shd w:val="clear" w:color="auto" w:fill="auto"/>
            <w:vAlign w:val="center"/>
          </w:tcPr>
          <w:p w14:paraId="36F928CE" w14:textId="412C47EE" w:rsidR="00FC788E" w:rsidRPr="005A1623" w:rsidRDefault="00FC788E" w:rsidP="00FC788E">
            <w:pPr>
              <w:ind w:left="-101" w:right="-72"/>
              <w:rPr>
                <w:rFonts w:ascii="Arial" w:hAnsi="Arial" w:cs="Arial"/>
                <w:bCs/>
                <w:snapToGrid w:val="0"/>
                <w:spacing w:val="-4"/>
                <w:sz w:val="18"/>
                <w:szCs w:val="18"/>
                <w:lang w:eastAsia="th-TH"/>
              </w:rPr>
            </w:pPr>
            <w:r w:rsidRPr="005A1623">
              <w:rPr>
                <w:rFonts w:ascii="Arial" w:hAnsi="Arial" w:cs="Arial"/>
                <w:bCs/>
                <w:snapToGrid w:val="0"/>
                <w:spacing w:val="-4"/>
                <w:sz w:val="18"/>
                <w:szCs w:val="18"/>
                <w:lang w:eastAsia="th-TH"/>
              </w:rPr>
              <w:t>Additions</w:t>
            </w:r>
          </w:p>
        </w:tc>
        <w:tc>
          <w:tcPr>
            <w:tcW w:w="1701" w:type="dxa"/>
            <w:shd w:val="clear" w:color="auto" w:fill="FAFAFA"/>
          </w:tcPr>
          <w:p w14:paraId="0F9F3716" w14:textId="65145623" w:rsidR="00FC788E" w:rsidRPr="005A1623" w:rsidRDefault="00FC788E" w:rsidP="00FC788E">
            <w:pPr>
              <w:tabs>
                <w:tab w:val="left" w:pos="-72"/>
              </w:tabs>
              <w:ind w:right="-72"/>
              <w:jc w:val="right"/>
              <w:rPr>
                <w:rFonts w:ascii="Arial" w:hAnsi="Arial" w:cs="Arial"/>
                <w:sz w:val="18"/>
                <w:szCs w:val="18"/>
                <w:highlight w:val="cyan"/>
              </w:rPr>
            </w:pPr>
            <w:r w:rsidRPr="005A1623">
              <w:rPr>
                <w:rFonts w:ascii="Arial" w:hAnsi="Arial" w:cs="Arial"/>
                <w:sz w:val="18"/>
                <w:szCs w:val="18"/>
              </w:rPr>
              <w:t>126,912</w:t>
            </w:r>
          </w:p>
        </w:tc>
      </w:tr>
      <w:tr w:rsidR="00FC788E" w:rsidRPr="005A1623" w14:paraId="481207B4" w14:textId="77777777" w:rsidTr="00014743">
        <w:tc>
          <w:tcPr>
            <w:tcW w:w="7747" w:type="dxa"/>
            <w:shd w:val="clear" w:color="auto" w:fill="auto"/>
            <w:vAlign w:val="center"/>
          </w:tcPr>
          <w:p w14:paraId="2B7C1BB4" w14:textId="15176CC7" w:rsidR="00FC788E" w:rsidRPr="005A1623" w:rsidRDefault="00FC788E" w:rsidP="00FC788E">
            <w:pPr>
              <w:ind w:left="-101" w:right="-72"/>
              <w:rPr>
                <w:rFonts w:ascii="Arial" w:hAnsi="Arial" w:cs="Arial"/>
                <w:bCs/>
                <w:snapToGrid w:val="0"/>
                <w:spacing w:val="-4"/>
                <w:sz w:val="18"/>
                <w:szCs w:val="18"/>
                <w:lang w:eastAsia="th-TH"/>
              </w:rPr>
            </w:pPr>
            <w:r w:rsidRPr="005A1623">
              <w:rPr>
                <w:rFonts w:ascii="Arial" w:hAnsi="Arial" w:cs="Arial"/>
                <w:bCs/>
                <w:snapToGrid w:val="0"/>
                <w:spacing w:val="-4"/>
                <w:sz w:val="18"/>
                <w:szCs w:val="18"/>
                <w:lang w:eastAsia="th-TH"/>
              </w:rPr>
              <w:t>Disposals</w:t>
            </w:r>
          </w:p>
        </w:tc>
        <w:tc>
          <w:tcPr>
            <w:tcW w:w="1701" w:type="dxa"/>
            <w:shd w:val="clear" w:color="auto" w:fill="FAFAFA"/>
          </w:tcPr>
          <w:p w14:paraId="533F8D06" w14:textId="58396025" w:rsidR="00FC788E" w:rsidRPr="005A1623" w:rsidRDefault="00FC788E" w:rsidP="00FC788E">
            <w:pPr>
              <w:tabs>
                <w:tab w:val="left" w:pos="-72"/>
              </w:tabs>
              <w:ind w:right="-72"/>
              <w:jc w:val="right"/>
              <w:rPr>
                <w:rFonts w:ascii="Arial" w:hAnsi="Arial" w:cs="Arial"/>
                <w:sz w:val="18"/>
                <w:szCs w:val="18"/>
                <w:highlight w:val="cyan"/>
              </w:rPr>
            </w:pPr>
            <w:r w:rsidRPr="005A1623">
              <w:rPr>
                <w:rFonts w:ascii="Arial" w:hAnsi="Arial" w:cs="Arial"/>
                <w:sz w:val="18"/>
                <w:szCs w:val="18"/>
              </w:rPr>
              <w:t>(143,054)</w:t>
            </w:r>
          </w:p>
        </w:tc>
      </w:tr>
      <w:tr w:rsidR="00FC788E" w:rsidRPr="005A1623" w14:paraId="6E235081" w14:textId="77777777" w:rsidTr="00014743">
        <w:tc>
          <w:tcPr>
            <w:tcW w:w="7747" w:type="dxa"/>
            <w:shd w:val="clear" w:color="auto" w:fill="auto"/>
            <w:vAlign w:val="center"/>
          </w:tcPr>
          <w:p w14:paraId="607962F9" w14:textId="77777777" w:rsidR="00FC788E" w:rsidRPr="005A1623" w:rsidRDefault="00FC788E" w:rsidP="00FC788E">
            <w:pPr>
              <w:ind w:left="-101" w:right="-72"/>
              <w:rPr>
                <w:rFonts w:ascii="Arial" w:hAnsi="Arial" w:cs="Arial"/>
                <w:bCs/>
                <w:snapToGrid w:val="0"/>
                <w:spacing w:val="-4"/>
                <w:sz w:val="18"/>
                <w:szCs w:val="18"/>
                <w:lang w:eastAsia="th-TH"/>
              </w:rPr>
            </w:pPr>
            <w:r w:rsidRPr="005A1623">
              <w:rPr>
                <w:rFonts w:ascii="Arial" w:hAnsi="Arial" w:cs="Arial"/>
                <w:bCs/>
                <w:snapToGrid w:val="0"/>
                <w:spacing w:val="-4"/>
                <w:sz w:val="18"/>
                <w:szCs w:val="18"/>
                <w:lang w:eastAsia="th-TH"/>
              </w:rPr>
              <w:t>Interest income</w:t>
            </w:r>
          </w:p>
        </w:tc>
        <w:tc>
          <w:tcPr>
            <w:tcW w:w="1701" w:type="dxa"/>
            <w:shd w:val="clear" w:color="auto" w:fill="FAFAFA"/>
          </w:tcPr>
          <w:p w14:paraId="2BD6E531" w14:textId="2C2A46B5" w:rsidR="00FC788E" w:rsidRPr="005A1623" w:rsidRDefault="00FC788E" w:rsidP="00FC788E">
            <w:pPr>
              <w:tabs>
                <w:tab w:val="left" w:pos="-72"/>
              </w:tabs>
              <w:ind w:right="-72"/>
              <w:jc w:val="right"/>
              <w:rPr>
                <w:rFonts w:ascii="Arial" w:hAnsi="Arial" w:cs="Arial"/>
                <w:sz w:val="18"/>
                <w:szCs w:val="18"/>
                <w:highlight w:val="cyan"/>
              </w:rPr>
            </w:pPr>
            <w:r w:rsidRPr="005A1623">
              <w:rPr>
                <w:rFonts w:ascii="Arial" w:hAnsi="Arial" w:cs="Arial"/>
                <w:sz w:val="18"/>
                <w:szCs w:val="18"/>
              </w:rPr>
              <w:t>3,924</w:t>
            </w:r>
          </w:p>
        </w:tc>
      </w:tr>
      <w:tr w:rsidR="00FC788E" w:rsidRPr="005A1623" w14:paraId="00F677BD" w14:textId="77777777" w:rsidTr="00014743">
        <w:tc>
          <w:tcPr>
            <w:tcW w:w="7747" w:type="dxa"/>
            <w:shd w:val="clear" w:color="auto" w:fill="auto"/>
            <w:vAlign w:val="center"/>
          </w:tcPr>
          <w:p w14:paraId="5BD45E8C" w14:textId="77777777" w:rsidR="00FC788E" w:rsidRPr="005A1623" w:rsidRDefault="00FC788E" w:rsidP="00FC788E">
            <w:pPr>
              <w:ind w:left="-101" w:right="-72"/>
              <w:rPr>
                <w:rFonts w:ascii="Arial" w:hAnsi="Arial" w:cs="Arial"/>
                <w:bCs/>
                <w:snapToGrid w:val="0"/>
                <w:spacing w:val="-4"/>
                <w:sz w:val="18"/>
                <w:szCs w:val="18"/>
                <w:lang w:eastAsia="th-TH"/>
              </w:rPr>
            </w:pPr>
            <w:r w:rsidRPr="005A1623">
              <w:rPr>
                <w:rFonts w:ascii="Arial" w:hAnsi="Arial" w:cs="Arial"/>
                <w:bCs/>
                <w:snapToGrid w:val="0"/>
                <w:spacing w:val="-4"/>
                <w:sz w:val="18"/>
                <w:szCs w:val="18"/>
                <w:lang w:eastAsia="th-TH"/>
              </w:rPr>
              <w:t>Change in fair values</w:t>
            </w:r>
          </w:p>
        </w:tc>
        <w:tc>
          <w:tcPr>
            <w:tcW w:w="1701" w:type="dxa"/>
            <w:tcBorders>
              <w:bottom w:val="single" w:sz="4" w:space="0" w:color="auto"/>
            </w:tcBorders>
            <w:shd w:val="clear" w:color="auto" w:fill="FAFAFA"/>
          </w:tcPr>
          <w:p w14:paraId="7D3BFA18" w14:textId="6CE74A5E" w:rsidR="00FC788E" w:rsidRPr="005A1623" w:rsidRDefault="00FC788E" w:rsidP="00FC788E">
            <w:pPr>
              <w:tabs>
                <w:tab w:val="left" w:pos="-72"/>
              </w:tabs>
              <w:ind w:right="-72"/>
              <w:jc w:val="right"/>
              <w:rPr>
                <w:rFonts w:ascii="Arial" w:hAnsi="Arial" w:cs="Arial"/>
                <w:sz w:val="18"/>
                <w:szCs w:val="18"/>
                <w:highlight w:val="cyan"/>
              </w:rPr>
            </w:pPr>
            <w:r w:rsidRPr="005A1623">
              <w:rPr>
                <w:rFonts w:ascii="Arial" w:hAnsi="Arial" w:cs="Arial"/>
                <w:sz w:val="18"/>
                <w:szCs w:val="18"/>
              </w:rPr>
              <w:t>(135)</w:t>
            </w:r>
          </w:p>
        </w:tc>
      </w:tr>
      <w:tr w:rsidR="009222CD" w:rsidRPr="005A1623" w14:paraId="1F90242B" w14:textId="77777777" w:rsidTr="00AE7181">
        <w:tc>
          <w:tcPr>
            <w:tcW w:w="7747" w:type="dxa"/>
            <w:shd w:val="clear" w:color="auto" w:fill="auto"/>
            <w:vAlign w:val="center"/>
          </w:tcPr>
          <w:p w14:paraId="0A5C3B72" w14:textId="77777777" w:rsidR="009222CD" w:rsidRPr="005A1623" w:rsidRDefault="009222CD" w:rsidP="00D6741F">
            <w:pPr>
              <w:ind w:left="-101" w:right="-72"/>
              <w:rPr>
                <w:rFonts w:ascii="Arial" w:hAnsi="Arial" w:cs="Arial"/>
                <w:b/>
                <w:bCs/>
                <w:sz w:val="18"/>
                <w:szCs w:val="18"/>
              </w:rPr>
            </w:pPr>
          </w:p>
        </w:tc>
        <w:tc>
          <w:tcPr>
            <w:tcW w:w="1701" w:type="dxa"/>
            <w:tcBorders>
              <w:top w:val="single" w:sz="4" w:space="0" w:color="auto"/>
            </w:tcBorders>
            <w:shd w:val="clear" w:color="auto" w:fill="FAFAFA"/>
            <w:vAlign w:val="center"/>
          </w:tcPr>
          <w:p w14:paraId="0F613738" w14:textId="77777777" w:rsidR="009222CD" w:rsidRPr="005A1623" w:rsidRDefault="009222CD" w:rsidP="00467486">
            <w:pPr>
              <w:ind w:left="148"/>
              <w:jc w:val="right"/>
              <w:rPr>
                <w:rFonts w:ascii="Arial" w:hAnsi="Arial" w:cs="Arial"/>
                <w:b/>
                <w:bCs/>
                <w:sz w:val="18"/>
                <w:szCs w:val="18"/>
                <w:highlight w:val="cyan"/>
              </w:rPr>
            </w:pPr>
          </w:p>
        </w:tc>
      </w:tr>
      <w:tr w:rsidR="009222CD" w:rsidRPr="005A1623" w14:paraId="194A30C2" w14:textId="77777777" w:rsidTr="00CD244C">
        <w:trPr>
          <w:trHeight w:val="83"/>
        </w:trPr>
        <w:tc>
          <w:tcPr>
            <w:tcW w:w="7747" w:type="dxa"/>
            <w:shd w:val="clear" w:color="auto" w:fill="auto"/>
            <w:vAlign w:val="center"/>
          </w:tcPr>
          <w:p w14:paraId="77C84605" w14:textId="13B753F2" w:rsidR="009222CD" w:rsidRPr="005A1623" w:rsidRDefault="009222CD" w:rsidP="00D6741F">
            <w:pPr>
              <w:ind w:left="-101" w:right="-72"/>
              <w:rPr>
                <w:rFonts w:ascii="Arial" w:hAnsi="Arial" w:cs="Arial"/>
                <w:sz w:val="18"/>
                <w:szCs w:val="18"/>
              </w:rPr>
            </w:pPr>
            <w:r w:rsidRPr="005A1623">
              <w:rPr>
                <w:rFonts w:ascii="Arial" w:hAnsi="Arial" w:cs="Arial"/>
                <w:sz w:val="18"/>
                <w:szCs w:val="18"/>
              </w:rPr>
              <w:t xml:space="preserve">Closing balance as </w:t>
            </w:r>
            <w:proofErr w:type="gramStart"/>
            <w:r w:rsidRPr="005A1623">
              <w:rPr>
                <w:rFonts w:ascii="Arial" w:hAnsi="Arial" w:cs="Arial"/>
                <w:sz w:val="18"/>
                <w:szCs w:val="18"/>
              </w:rPr>
              <w:t>at</w:t>
            </w:r>
            <w:proofErr w:type="gramEnd"/>
            <w:r w:rsidRPr="005A1623">
              <w:rPr>
                <w:rFonts w:ascii="Arial" w:hAnsi="Arial" w:cs="Arial"/>
                <w:sz w:val="18"/>
                <w:szCs w:val="18"/>
              </w:rPr>
              <w:t xml:space="preserve"> </w:t>
            </w:r>
            <w:r w:rsidR="0045411E" w:rsidRPr="005A1623">
              <w:rPr>
                <w:rFonts w:ascii="Arial" w:hAnsi="Arial" w:cs="Arial"/>
                <w:sz w:val="18"/>
                <w:szCs w:val="18"/>
                <w:lang w:val="en-GB"/>
              </w:rPr>
              <w:t>31 March</w:t>
            </w:r>
            <w:r w:rsidRPr="005A1623">
              <w:rPr>
                <w:rFonts w:ascii="Arial" w:hAnsi="Arial" w:cs="Arial"/>
                <w:sz w:val="18"/>
                <w:szCs w:val="18"/>
              </w:rPr>
              <w:t xml:space="preserve"> 202</w:t>
            </w:r>
            <w:r w:rsidR="0045411E" w:rsidRPr="005A1623">
              <w:rPr>
                <w:rFonts w:ascii="Arial" w:hAnsi="Arial" w:cs="Arial"/>
                <w:sz w:val="18"/>
                <w:szCs w:val="18"/>
              </w:rPr>
              <w:t>2</w:t>
            </w:r>
          </w:p>
        </w:tc>
        <w:tc>
          <w:tcPr>
            <w:tcW w:w="1701" w:type="dxa"/>
            <w:tcBorders>
              <w:bottom w:val="single" w:sz="4" w:space="0" w:color="auto"/>
            </w:tcBorders>
            <w:shd w:val="clear" w:color="auto" w:fill="FAFAFA"/>
            <w:vAlign w:val="center"/>
          </w:tcPr>
          <w:p w14:paraId="59331F72" w14:textId="6A049656" w:rsidR="009222CD" w:rsidRPr="005A1623" w:rsidRDefault="00FC788E" w:rsidP="00467486">
            <w:pPr>
              <w:tabs>
                <w:tab w:val="left" w:pos="-72"/>
              </w:tabs>
              <w:ind w:right="-72"/>
              <w:jc w:val="right"/>
              <w:rPr>
                <w:rFonts w:ascii="Arial" w:hAnsi="Arial" w:cs="Arial"/>
                <w:b/>
                <w:bCs/>
                <w:sz w:val="18"/>
                <w:szCs w:val="18"/>
                <w:highlight w:val="cyan"/>
              </w:rPr>
            </w:pPr>
            <w:r w:rsidRPr="005A1623">
              <w:rPr>
                <w:rFonts w:ascii="Arial" w:hAnsi="Arial" w:cs="Arial"/>
                <w:b/>
                <w:bCs/>
                <w:sz w:val="18"/>
                <w:szCs w:val="18"/>
              </w:rPr>
              <w:t>579,695</w:t>
            </w:r>
          </w:p>
        </w:tc>
      </w:tr>
    </w:tbl>
    <w:p w14:paraId="1E2EB919" w14:textId="77777777" w:rsidR="00680FB4" w:rsidRPr="005A1623" w:rsidRDefault="00680FB4" w:rsidP="00467486">
      <w:pPr>
        <w:jc w:val="both"/>
        <w:rPr>
          <w:rFonts w:ascii="Arial" w:hAnsi="Arial" w:cs="Arial"/>
          <w:sz w:val="18"/>
          <w:szCs w:val="18"/>
        </w:rPr>
      </w:pPr>
    </w:p>
    <w:p w14:paraId="57849067" w14:textId="5378DBC9" w:rsidR="00A61BB3" w:rsidRPr="005A1623" w:rsidRDefault="00A61BB3" w:rsidP="004F1096">
      <w:pPr>
        <w:jc w:val="thaiDistribute"/>
        <w:rPr>
          <w:rFonts w:ascii="Arial" w:hAnsi="Arial" w:cs="Arial"/>
          <w:spacing w:val="-2"/>
          <w:sz w:val="18"/>
          <w:szCs w:val="18"/>
        </w:rPr>
      </w:pPr>
      <w:r w:rsidRPr="005A1623">
        <w:rPr>
          <w:rFonts w:ascii="Arial" w:hAnsi="Arial" w:cs="Arial"/>
          <w:spacing w:val="-2"/>
          <w:sz w:val="18"/>
          <w:szCs w:val="18"/>
        </w:rPr>
        <w:t>The Group reclassifies any related balance within the fair value through other comprehensive income (FVOCI) reserve to profit or loss when disposing these debt investments.</w:t>
      </w:r>
    </w:p>
    <w:p w14:paraId="2D56021D" w14:textId="77777777" w:rsidR="00A61BB3" w:rsidRPr="005A1623" w:rsidRDefault="00A61BB3" w:rsidP="00467486">
      <w:pPr>
        <w:jc w:val="both"/>
        <w:rPr>
          <w:rFonts w:ascii="Arial" w:hAnsi="Arial" w:cs="Arial"/>
          <w:sz w:val="18"/>
          <w:szCs w:val="18"/>
        </w:rPr>
      </w:pPr>
    </w:p>
    <w:p w14:paraId="02FB1182" w14:textId="30376918" w:rsidR="00A61BB3" w:rsidRPr="005A1623" w:rsidRDefault="004F1096" w:rsidP="004F1096">
      <w:pPr>
        <w:jc w:val="thaiDistribute"/>
        <w:rPr>
          <w:rFonts w:ascii="Arial" w:hAnsi="Arial" w:cs="Arial"/>
          <w:sz w:val="18"/>
          <w:szCs w:val="18"/>
          <w:cs/>
        </w:rPr>
      </w:pPr>
      <w:r w:rsidRPr="005A1623">
        <w:rPr>
          <w:rFonts w:ascii="Arial" w:hAnsi="Arial" w:cs="Arial"/>
          <w:spacing w:val="-4"/>
          <w:sz w:val="18"/>
          <w:szCs w:val="18"/>
        </w:rPr>
        <w:t xml:space="preserve">During the </w:t>
      </w:r>
      <w:r w:rsidR="00A61BB3" w:rsidRPr="005A1623">
        <w:rPr>
          <w:rFonts w:ascii="Arial" w:hAnsi="Arial" w:cs="Arial"/>
          <w:spacing w:val="-4"/>
          <w:sz w:val="18"/>
          <w:szCs w:val="18"/>
        </w:rPr>
        <w:t xml:space="preserve">current </w:t>
      </w:r>
      <w:r w:rsidRPr="005A1623">
        <w:rPr>
          <w:rFonts w:ascii="Arial" w:hAnsi="Arial" w:cs="Arial"/>
          <w:spacing w:val="-4"/>
          <w:sz w:val="18"/>
          <w:szCs w:val="18"/>
        </w:rPr>
        <w:t xml:space="preserve">interim period, the group </w:t>
      </w:r>
      <w:r w:rsidR="00A61BB3" w:rsidRPr="005A1623">
        <w:rPr>
          <w:rFonts w:ascii="Arial" w:hAnsi="Arial" w:cs="Arial"/>
          <w:spacing w:val="-4"/>
          <w:sz w:val="18"/>
          <w:szCs w:val="18"/>
        </w:rPr>
        <w:t>disposed</w:t>
      </w:r>
      <w:r w:rsidRPr="005A1623">
        <w:rPr>
          <w:rFonts w:ascii="Arial" w:hAnsi="Arial" w:cs="Arial"/>
          <w:spacing w:val="-4"/>
          <w:sz w:val="18"/>
          <w:szCs w:val="18"/>
        </w:rPr>
        <w:t xml:space="preserve"> the </w:t>
      </w:r>
      <w:r w:rsidR="00A61BB3" w:rsidRPr="005A1623">
        <w:rPr>
          <w:rFonts w:ascii="Arial" w:hAnsi="Arial" w:cs="Arial"/>
          <w:spacing w:val="-4"/>
          <w:sz w:val="18"/>
          <w:szCs w:val="18"/>
        </w:rPr>
        <w:t xml:space="preserve">partial </w:t>
      </w:r>
      <w:r w:rsidRPr="005A1623">
        <w:rPr>
          <w:rFonts w:ascii="Arial" w:hAnsi="Arial" w:cs="Arial"/>
          <w:spacing w:val="-4"/>
          <w:sz w:val="18"/>
          <w:szCs w:val="18"/>
        </w:rPr>
        <w:t xml:space="preserve">debt </w:t>
      </w:r>
      <w:r w:rsidR="00C3569C" w:rsidRPr="005A1623">
        <w:rPr>
          <w:rFonts w:ascii="Arial" w:hAnsi="Arial" w:cs="Arial"/>
          <w:spacing w:val="-4"/>
          <w:sz w:val="18"/>
          <w:szCs w:val="18"/>
        </w:rPr>
        <w:t>investments</w:t>
      </w:r>
      <w:r w:rsidRPr="005A1623">
        <w:rPr>
          <w:rFonts w:ascii="Arial" w:hAnsi="Arial" w:cs="Arial"/>
          <w:spacing w:val="-4"/>
          <w:sz w:val="18"/>
          <w:szCs w:val="18"/>
        </w:rPr>
        <w:t xml:space="preserve"> and </w:t>
      </w:r>
      <w:proofErr w:type="spellStart"/>
      <w:r w:rsidRPr="005A1623">
        <w:rPr>
          <w:rFonts w:ascii="Arial" w:hAnsi="Arial" w:cs="Arial"/>
          <w:spacing w:val="-4"/>
          <w:sz w:val="18"/>
          <w:szCs w:val="18"/>
        </w:rPr>
        <w:t>realised</w:t>
      </w:r>
      <w:proofErr w:type="spellEnd"/>
      <w:r w:rsidRPr="005A1623">
        <w:rPr>
          <w:rFonts w:ascii="Arial" w:hAnsi="Arial" w:cs="Arial"/>
          <w:spacing w:val="-4"/>
          <w:sz w:val="18"/>
          <w:szCs w:val="18"/>
        </w:rPr>
        <w:t xml:space="preserve"> a </w:t>
      </w:r>
      <w:r w:rsidR="00FB372E" w:rsidRPr="005A1623">
        <w:rPr>
          <w:rFonts w:ascii="Arial" w:hAnsi="Arial" w:cs="Arial"/>
          <w:spacing w:val="-4"/>
          <w:sz w:val="18"/>
          <w:szCs w:val="18"/>
        </w:rPr>
        <w:t>loss</w:t>
      </w:r>
      <w:r w:rsidRPr="005A1623">
        <w:rPr>
          <w:rFonts w:ascii="Arial" w:hAnsi="Arial" w:cs="Arial"/>
          <w:spacing w:val="-4"/>
          <w:sz w:val="18"/>
          <w:szCs w:val="18"/>
        </w:rPr>
        <w:t xml:space="preserve"> on disposal (transferred FVOCI reserve to other </w:t>
      </w:r>
      <w:r w:rsidR="00FB372E" w:rsidRPr="005A1623">
        <w:rPr>
          <w:rFonts w:ascii="Arial" w:hAnsi="Arial" w:cs="Arial"/>
          <w:spacing w:val="-4"/>
          <w:sz w:val="18"/>
          <w:szCs w:val="18"/>
        </w:rPr>
        <w:t>expenses</w:t>
      </w:r>
      <w:r w:rsidRPr="005A1623">
        <w:rPr>
          <w:rFonts w:ascii="Arial" w:hAnsi="Arial" w:cs="Arial"/>
          <w:spacing w:val="-4"/>
          <w:sz w:val="18"/>
          <w:szCs w:val="18"/>
        </w:rPr>
        <w:t xml:space="preserve"> </w:t>
      </w:r>
      <w:r w:rsidR="007C5C97" w:rsidRPr="005A1623">
        <w:rPr>
          <w:rFonts w:ascii="Arial" w:hAnsi="Arial" w:cs="Arial"/>
          <w:spacing w:val="-4"/>
          <w:sz w:val="18"/>
          <w:szCs w:val="18"/>
        </w:rPr>
        <w:t xml:space="preserve">of Baht </w:t>
      </w:r>
      <w:r w:rsidR="00FC788E" w:rsidRPr="005A1623">
        <w:rPr>
          <w:rFonts w:ascii="Arial" w:hAnsi="Arial" w:cs="Arial"/>
          <w:spacing w:val="-4"/>
          <w:sz w:val="18"/>
          <w:szCs w:val="18"/>
        </w:rPr>
        <w:t>116,093</w:t>
      </w:r>
      <w:r w:rsidR="007C5C97" w:rsidRPr="005A1623">
        <w:rPr>
          <w:rFonts w:ascii="Arial" w:hAnsi="Arial" w:cs="Arial"/>
          <w:sz w:val="18"/>
          <w:szCs w:val="18"/>
          <w:lang w:val="en-GB"/>
        </w:rPr>
        <w:t>)</w:t>
      </w:r>
      <w:r w:rsidRPr="005A1623">
        <w:rPr>
          <w:rFonts w:ascii="Arial" w:hAnsi="Arial" w:cs="Arial"/>
          <w:sz w:val="18"/>
          <w:szCs w:val="18"/>
        </w:rPr>
        <w:t>.</w:t>
      </w:r>
    </w:p>
    <w:p w14:paraId="1E964E59" w14:textId="77777777" w:rsidR="00A61BB3" w:rsidRPr="005A1623" w:rsidRDefault="00A61BB3" w:rsidP="00467486">
      <w:pPr>
        <w:jc w:val="both"/>
        <w:rPr>
          <w:rFonts w:ascii="Arial" w:hAnsi="Arial" w:cs="Arial"/>
          <w:sz w:val="18"/>
          <w:szCs w:val="18"/>
        </w:rPr>
      </w:pPr>
    </w:p>
    <w:p w14:paraId="004B05F6" w14:textId="58C7783D" w:rsidR="00A61BB3" w:rsidRPr="005A1623" w:rsidRDefault="00A61BB3" w:rsidP="004F1096">
      <w:pPr>
        <w:jc w:val="thaiDistribute"/>
        <w:rPr>
          <w:rFonts w:ascii="Arial" w:hAnsi="Arial" w:cs="Arial"/>
          <w:sz w:val="18"/>
          <w:szCs w:val="18"/>
        </w:rPr>
      </w:pPr>
      <w:r w:rsidRPr="005A1623">
        <w:rPr>
          <w:rFonts w:ascii="Arial" w:hAnsi="Arial" w:cs="Arial"/>
          <w:sz w:val="18"/>
          <w:szCs w:val="18"/>
        </w:rPr>
        <w:t xml:space="preserve">The fair value of debt instruments is based on close market price published by the Thai Bond Market Association as at period-end. The fair value is within level 1 of the fair value hierarchy (Note </w:t>
      </w:r>
      <w:r w:rsidR="00FE70A2" w:rsidRPr="005A1623">
        <w:rPr>
          <w:rFonts w:ascii="Arial" w:hAnsi="Arial" w:cs="Arial"/>
          <w:sz w:val="18"/>
          <w:szCs w:val="18"/>
        </w:rPr>
        <w:t>7</w:t>
      </w:r>
      <w:r w:rsidRPr="005A1623">
        <w:rPr>
          <w:rFonts w:ascii="Arial" w:hAnsi="Arial" w:cs="Arial"/>
          <w:sz w:val="18"/>
          <w:szCs w:val="18"/>
        </w:rPr>
        <w:t>)</w:t>
      </w:r>
      <w:r w:rsidR="004E0730" w:rsidRPr="005A1623">
        <w:rPr>
          <w:rFonts w:ascii="Arial" w:hAnsi="Arial" w:cs="Arial"/>
          <w:sz w:val="18"/>
          <w:szCs w:val="18"/>
        </w:rPr>
        <w:t>.</w:t>
      </w:r>
    </w:p>
    <w:p w14:paraId="775C90AD" w14:textId="352738DB" w:rsidR="00C3569C" w:rsidRPr="005A1623" w:rsidRDefault="00C3569C" w:rsidP="004F1096">
      <w:pPr>
        <w:jc w:val="thaiDistribute"/>
        <w:rPr>
          <w:rFonts w:ascii="Arial" w:hAnsi="Arial" w:cs="Arial"/>
          <w:sz w:val="18"/>
          <w:szCs w:val="18"/>
        </w:rPr>
      </w:pPr>
    </w:p>
    <w:p w14:paraId="3CBCF4B6" w14:textId="1BB0CFA0" w:rsidR="00C3569C" w:rsidRDefault="00C3569C" w:rsidP="004F1096">
      <w:pPr>
        <w:jc w:val="thaiDistribute"/>
        <w:rPr>
          <w:rFonts w:ascii="Arial" w:hAnsi="Arial" w:cs="Arial"/>
          <w:sz w:val="18"/>
          <w:szCs w:val="18"/>
        </w:rPr>
      </w:pPr>
      <w:r w:rsidRPr="005A1623">
        <w:rPr>
          <w:rFonts w:ascii="Arial" w:hAnsi="Arial" w:cs="Arial"/>
          <w:sz w:val="18"/>
          <w:szCs w:val="18"/>
        </w:rPr>
        <w:t>Movements of investment in equity instrument for the six-month period ended 31 March 2022 are disclosed in Note 7.</w:t>
      </w:r>
    </w:p>
    <w:p w14:paraId="6919E2B2" w14:textId="77777777" w:rsidR="005A1623" w:rsidRPr="005A1623" w:rsidRDefault="005A1623" w:rsidP="004F1096">
      <w:pPr>
        <w:jc w:val="thaiDistribute"/>
        <w:rPr>
          <w:rFonts w:ascii="Arial" w:hAnsi="Arial" w:cs="Arial"/>
          <w:sz w:val="18"/>
          <w:szCs w:val="18"/>
        </w:rPr>
      </w:pPr>
    </w:p>
    <w:p w14:paraId="41589391" w14:textId="32BB04C4" w:rsidR="00467486" w:rsidRPr="005A1623" w:rsidRDefault="00467486" w:rsidP="000024B8">
      <w:pPr>
        <w:jc w:val="thaiDistribute"/>
        <w:rPr>
          <w:rFonts w:ascii="Arial" w:hAnsi="Arial" w:cs="Arial"/>
          <w:bCs/>
          <w:snapToGrid w:val="0"/>
          <w:sz w:val="18"/>
          <w:szCs w:val="18"/>
          <w:lang w:val="en-GB" w:eastAsia="th-TH"/>
        </w:rPr>
      </w:pPr>
      <w:r w:rsidRPr="005A1623">
        <w:rPr>
          <w:rFonts w:ascii="Arial" w:hAnsi="Arial" w:cs="Arial"/>
          <w:bCs/>
          <w:snapToGrid w:val="0"/>
          <w:sz w:val="18"/>
          <w:szCs w:val="18"/>
          <w:lang w:val="en-GB" w:eastAsia="th-TH"/>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AC0896" w:rsidRPr="005A1623" w14:paraId="448B10BF" w14:textId="77777777" w:rsidTr="00FD2FB2">
        <w:trPr>
          <w:trHeight w:val="386"/>
        </w:trPr>
        <w:tc>
          <w:tcPr>
            <w:tcW w:w="9450" w:type="dxa"/>
            <w:shd w:val="clear" w:color="auto" w:fill="FFA543"/>
            <w:vAlign w:val="center"/>
          </w:tcPr>
          <w:p w14:paraId="7D691D04" w14:textId="48ADAF78" w:rsidR="00AC0896" w:rsidRPr="005A1623" w:rsidRDefault="00AA39AC" w:rsidP="009C14EC">
            <w:pPr>
              <w:tabs>
                <w:tab w:val="left" w:pos="431"/>
              </w:tabs>
              <w:ind w:left="432" w:hanging="432"/>
              <w:jc w:val="both"/>
              <w:rPr>
                <w:rFonts w:ascii="Arial" w:hAnsi="Arial" w:cs="Arial"/>
                <w:color w:val="FFFFFF"/>
                <w:sz w:val="18"/>
                <w:szCs w:val="18"/>
                <w:cs/>
                <w:lang w:val="en-GB"/>
              </w:rPr>
            </w:pPr>
            <w:r w:rsidRPr="005A1623">
              <w:rPr>
                <w:rFonts w:ascii="Arial" w:hAnsi="Arial" w:cs="Arial"/>
                <w:b/>
                <w:bCs/>
                <w:color w:val="FFFFFF"/>
                <w:sz w:val="18"/>
                <w:szCs w:val="18"/>
              </w:rPr>
              <w:t>1</w:t>
            </w:r>
            <w:r w:rsidR="00FC788E" w:rsidRPr="005A1623">
              <w:rPr>
                <w:rFonts w:ascii="Arial" w:hAnsi="Arial" w:cs="Arial"/>
                <w:b/>
                <w:bCs/>
                <w:color w:val="FFFFFF"/>
                <w:sz w:val="18"/>
                <w:szCs w:val="18"/>
              </w:rPr>
              <w:t>0</w:t>
            </w:r>
            <w:r w:rsidR="00AC0896" w:rsidRPr="005A1623">
              <w:rPr>
                <w:rFonts w:ascii="Arial" w:hAnsi="Arial" w:cs="Arial"/>
                <w:b/>
                <w:bCs/>
                <w:color w:val="FFFFFF"/>
                <w:sz w:val="18"/>
                <w:szCs w:val="18"/>
              </w:rPr>
              <w:tab/>
              <w:t>Property, plant and equipment, net</w:t>
            </w:r>
          </w:p>
        </w:tc>
      </w:tr>
    </w:tbl>
    <w:p w14:paraId="260E579D" w14:textId="77777777" w:rsidR="00BC69C9" w:rsidRPr="005A1623" w:rsidRDefault="00BC69C9" w:rsidP="009C14EC">
      <w:pPr>
        <w:tabs>
          <w:tab w:val="left" w:pos="540"/>
        </w:tabs>
        <w:jc w:val="both"/>
        <w:rPr>
          <w:rFonts w:ascii="Arial" w:hAnsi="Arial" w:cs="Arial"/>
          <w:bCs/>
          <w:snapToGrid w:val="0"/>
          <w:sz w:val="18"/>
          <w:szCs w:val="18"/>
          <w:lang w:eastAsia="th-TH"/>
        </w:rPr>
      </w:pPr>
    </w:p>
    <w:p w14:paraId="0F43EEEA" w14:textId="173E831D" w:rsidR="00DF01BC" w:rsidRPr="005A1623" w:rsidRDefault="00DF01BC" w:rsidP="009C14EC">
      <w:pPr>
        <w:tabs>
          <w:tab w:val="left" w:pos="540"/>
        </w:tabs>
        <w:jc w:val="both"/>
        <w:rPr>
          <w:rFonts w:ascii="Arial" w:hAnsi="Arial" w:cs="Arial"/>
          <w:bCs/>
          <w:snapToGrid w:val="0"/>
          <w:sz w:val="18"/>
          <w:szCs w:val="18"/>
          <w:lang w:eastAsia="th-TH"/>
        </w:rPr>
      </w:pPr>
      <w:r w:rsidRPr="005A1623">
        <w:rPr>
          <w:rFonts w:ascii="Arial" w:hAnsi="Arial" w:cs="Arial"/>
          <w:bCs/>
          <w:snapToGrid w:val="0"/>
          <w:sz w:val="18"/>
          <w:szCs w:val="18"/>
          <w:lang w:eastAsia="th-TH"/>
        </w:rPr>
        <w:t>Movements of p</w:t>
      </w:r>
      <w:r w:rsidR="00AA39AC" w:rsidRPr="005A1623">
        <w:rPr>
          <w:rFonts w:ascii="Arial" w:hAnsi="Arial" w:cs="Arial"/>
          <w:bCs/>
          <w:snapToGrid w:val="0"/>
          <w:sz w:val="18"/>
          <w:szCs w:val="18"/>
          <w:lang w:eastAsia="th-TH"/>
        </w:rPr>
        <w:t>r</w:t>
      </w:r>
      <w:r w:rsidR="00441D4E" w:rsidRPr="005A1623">
        <w:rPr>
          <w:rFonts w:ascii="Arial" w:hAnsi="Arial" w:cs="Arial"/>
          <w:bCs/>
          <w:snapToGrid w:val="0"/>
          <w:sz w:val="18"/>
          <w:szCs w:val="18"/>
          <w:lang w:eastAsia="th-TH"/>
        </w:rPr>
        <w:t>operty, plant and equipment for</w:t>
      </w:r>
      <w:r w:rsidRPr="005A1623">
        <w:rPr>
          <w:rFonts w:ascii="Arial" w:hAnsi="Arial" w:cs="Arial"/>
          <w:bCs/>
          <w:snapToGrid w:val="0"/>
          <w:sz w:val="18"/>
          <w:szCs w:val="18"/>
          <w:lang w:eastAsia="th-TH"/>
        </w:rPr>
        <w:t xml:space="preserve"> </w:t>
      </w:r>
      <w:r w:rsidR="00DB5BB8" w:rsidRPr="005A1623">
        <w:rPr>
          <w:rFonts w:ascii="Arial" w:hAnsi="Arial" w:cs="Arial"/>
          <w:bCs/>
          <w:snapToGrid w:val="0"/>
          <w:sz w:val="18"/>
          <w:szCs w:val="18"/>
          <w:lang w:eastAsia="th-TH"/>
        </w:rPr>
        <w:t xml:space="preserve">the </w:t>
      </w:r>
      <w:r w:rsidR="00FD4317" w:rsidRPr="005A1623">
        <w:rPr>
          <w:rFonts w:ascii="Arial" w:hAnsi="Arial" w:cs="Arial"/>
          <w:bCs/>
          <w:snapToGrid w:val="0"/>
          <w:sz w:val="18"/>
          <w:szCs w:val="18"/>
          <w:lang w:val="en-GB" w:eastAsia="th-TH"/>
        </w:rPr>
        <w:t>six</w:t>
      </w:r>
      <w:r w:rsidR="0045411E" w:rsidRPr="005A1623">
        <w:rPr>
          <w:rFonts w:ascii="Arial" w:hAnsi="Arial" w:cs="Arial"/>
          <w:bCs/>
          <w:snapToGrid w:val="0"/>
          <w:sz w:val="18"/>
          <w:szCs w:val="18"/>
          <w:lang w:val="en-GB" w:eastAsia="th-TH"/>
        </w:rPr>
        <w:t>-month</w:t>
      </w:r>
      <w:r w:rsidRPr="005A1623">
        <w:rPr>
          <w:rFonts w:ascii="Arial" w:hAnsi="Arial" w:cs="Arial"/>
          <w:bCs/>
          <w:snapToGrid w:val="0"/>
          <w:sz w:val="18"/>
          <w:szCs w:val="18"/>
          <w:lang w:eastAsia="th-TH"/>
        </w:rPr>
        <w:t xml:space="preserve"> period ended </w:t>
      </w:r>
      <w:r w:rsidR="0045411E" w:rsidRPr="005A1623">
        <w:rPr>
          <w:rFonts w:ascii="Arial" w:hAnsi="Arial" w:cs="Arial"/>
          <w:bCs/>
          <w:snapToGrid w:val="0"/>
          <w:sz w:val="18"/>
          <w:szCs w:val="18"/>
          <w:lang w:val="en-GB" w:eastAsia="th-TH"/>
        </w:rPr>
        <w:t>31 March</w:t>
      </w:r>
      <w:r w:rsidR="00900F9E" w:rsidRPr="005A1623">
        <w:rPr>
          <w:rFonts w:ascii="Arial" w:hAnsi="Arial" w:cs="Arial"/>
          <w:bCs/>
          <w:snapToGrid w:val="0"/>
          <w:sz w:val="18"/>
          <w:szCs w:val="18"/>
          <w:lang w:val="en-GB" w:eastAsia="th-TH"/>
        </w:rPr>
        <w:t xml:space="preserve"> 202</w:t>
      </w:r>
      <w:r w:rsidR="0045411E" w:rsidRPr="005A1623">
        <w:rPr>
          <w:rFonts w:ascii="Arial" w:hAnsi="Arial" w:cs="Arial"/>
          <w:bCs/>
          <w:snapToGrid w:val="0"/>
          <w:sz w:val="18"/>
          <w:szCs w:val="18"/>
          <w:lang w:val="en-GB" w:eastAsia="th-TH"/>
        </w:rPr>
        <w:t>2</w:t>
      </w:r>
      <w:r w:rsidRPr="005A1623">
        <w:rPr>
          <w:rFonts w:ascii="Arial" w:hAnsi="Arial" w:cs="Arial"/>
          <w:bCs/>
          <w:snapToGrid w:val="0"/>
          <w:sz w:val="18"/>
          <w:szCs w:val="18"/>
          <w:lang w:eastAsia="th-TH"/>
        </w:rPr>
        <w:t xml:space="preserve"> are as follows:</w:t>
      </w:r>
    </w:p>
    <w:p w14:paraId="3C31486C" w14:textId="77777777" w:rsidR="00BC69C9" w:rsidRPr="005A1623" w:rsidRDefault="00BC69C9" w:rsidP="009C14EC">
      <w:pPr>
        <w:tabs>
          <w:tab w:val="left" w:pos="540"/>
        </w:tabs>
        <w:jc w:val="both"/>
        <w:rPr>
          <w:rFonts w:ascii="Arial" w:hAnsi="Arial" w:cs="Arial"/>
          <w:bCs/>
          <w:snapToGrid w:val="0"/>
          <w:sz w:val="18"/>
          <w:szCs w:val="18"/>
          <w:lang w:eastAsia="th-TH"/>
        </w:rPr>
      </w:pPr>
    </w:p>
    <w:tbl>
      <w:tblPr>
        <w:tblW w:w="9463" w:type="dxa"/>
        <w:tblInd w:w="108" w:type="dxa"/>
        <w:tblLayout w:type="fixed"/>
        <w:tblLook w:val="0000" w:firstRow="0" w:lastRow="0" w:firstColumn="0" w:lastColumn="0" w:noHBand="0" w:noVBand="0"/>
      </w:tblPr>
      <w:tblGrid>
        <w:gridCol w:w="6295"/>
        <w:gridCol w:w="1584"/>
        <w:gridCol w:w="1584"/>
      </w:tblGrid>
      <w:tr w:rsidR="00A17967" w:rsidRPr="005A1623" w14:paraId="11696C92" w14:textId="77777777" w:rsidTr="00A62B79">
        <w:tc>
          <w:tcPr>
            <w:tcW w:w="6295" w:type="dxa"/>
            <w:shd w:val="clear" w:color="auto" w:fill="auto"/>
            <w:vAlign w:val="center"/>
          </w:tcPr>
          <w:p w14:paraId="49B420AA" w14:textId="77777777" w:rsidR="00686AC2" w:rsidRPr="005A1623" w:rsidRDefault="00686AC2" w:rsidP="00013779">
            <w:pPr>
              <w:ind w:left="-101" w:right="-72"/>
              <w:rPr>
                <w:rFonts w:ascii="Arial" w:hAnsi="Arial" w:cs="Arial"/>
                <w:b/>
                <w:bCs/>
                <w:sz w:val="18"/>
                <w:szCs w:val="18"/>
              </w:rPr>
            </w:pPr>
          </w:p>
        </w:tc>
        <w:tc>
          <w:tcPr>
            <w:tcW w:w="1584" w:type="dxa"/>
            <w:tcBorders>
              <w:top w:val="single" w:sz="4" w:space="0" w:color="auto"/>
            </w:tcBorders>
            <w:shd w:val="clear" w:color="auto" w:fill="auto"/>
            <w:vAlign w:val="center"/>
          </w:tcPr>
          <w:p w14:paraId="1E55F3E6" w14:textId="77777777" w:rsidR="00686AC2" w:rsidRPr="005A1623" w:rsidRDefault="00686AC2" w:rsidP="009C14EC">
            <w:pPr>
              <w:ind w:right="-72" w:firstLine="18"/>
              <w:jc w:val="right"/>
              <w:rPr>
                <w:rFonts w:ascii="Arial" w:hAnsi="Arial" w:cs="Arial"/>
                <w:b/>
                <w:bCs/>
                <w:sz w:val="18"/>
                <w:szCs w:val="18"/>
              </w:rPr>
            </w:pPr>
            <w:r w:rsidRPr="005A1623">
              <w:rPr>
                <w:rFonts w:ascii="Arial" w:hAnsi="Arial" w:cs="Arial"/>
                <w:b/>
                <w:bCs/>
                <w:sz w:val="18"/>
                <w:szCs w:val="18"/>
              </w:rPr>
              <w:t>Consolidated</w:t>
            </w:r>
          </w:p>
        </w:tc>
        <w:tc>
          <w:tcPr>
            <w:tcW w:w="1584" w:type="dxa"/>
            <w:tcBorders>
              <w:top w:val="single" w:sz="4" w:space="0" w:color="auto"/>
            </w:tcBorders>
            <w:shd w:val="clear" w:color="auto" w:fill="auto"/>
            <w:vAlign w:val="center"/>
          </w:tcPr>
          <w:p w14:paraId="627A85BC" w14:textId="77777777" w:rsidR="00686AC2" w:rsidRPr="005A1623" w:rsidRDefault="00686AC2" w:rsidP="009C14EC">
            <w:pPr>
              <w:ind w:right="-72" w:firstLine="18"/>
              <w:jc w:val="right"/>
              <w:rPr>
                <w:rFonts w:ascii="Arial" w:hAnsi="Arial" w:cs="Arial"/>
                <w:b/>
                <w:bCs/>
                <w:sz w:val="18"/>
                <w:szCs w:val="18"/>
              </w:rPr>
            </w:pPr>
            <w:r w:rsidRPr="005A1623">
              <w:rPr>
                <w:rFonts w:ascii="Arial" w:hAnsi="Arial" w:cs="Arial"/>
                <w:b/>
                <w:bCs/>
                <w:sz w:val="18"/>
                <w:szCs w:val="18"/>
              </w:rPr>
              <w:t>Separate</w:t>
            </w:r>
          </w:p>
        </w:tc>
      </w:tr>
      <w:tr w:rsidR="00A17967" w:rsidRPr="005A1623" w14:paraId="5EF422CE" w14:textId="77777777" w:rsidTr="00A62B79">
        <w:tc>
          <w:tcPr>
            <w:tcW w:w="6295" w:type="dxa"/>
            <w:shd w:val="clear" w:color="auto" w:fill="auto"/>
            <w:vAlign w:val="center"/>
          </w:tcPr>
          <w:p w14:paraId="1476C667" w14:textId="77777777" w:rsidR="00686AC2" w:rsidRPr="005A1623" w:rsidRDefault="00686AC2" w:rsidP="00013779">
            <w:pPr>
              <w:ind w:left="-101" w:right="-72"/>
              <w:rPr>
                <w:rFonts w:ascii="Arial" w:hAnsi="Arial" w:cs="Arial"/>
                <w:b/>
                <w:bCs/>
                <w:sz w:val="18"/>
                <w:szCs w:val="18"/>
              </w:rPr>
            </w:pPr>
          </w:p>
        </w:tc>
        <w:tc>
          <w:tcPr>
            <w:tcW w:w="1584" w:type="dxa"/>
            <w:tcBorders>
              <w:bottom w:val="single" w:sz="4" w:space="0" w:color="auto"/>
            </w:tcBorders>
            <w:shd w:val="clear" w:color="auto" w:fill="auto"/>
            <w:vAlign w:val="center"/>
          </w:tcPr>
          <w:p w14:paraId="2BA61B16" w14:textId="77777777" w:rsidR="00686AC2" w:rsidRPr="005A1623" w:rsidRDefault="00686AC2" w:rsidP="009C14EC">
            <w:pPr>
              <w:ind w:right="-72" w:firstLine="18"/>
              <w:jc w:val="right"/>
              <w:rPr>
                <w:rFonts w:ascii="Arial" w:hAnsi="Arial" w:cs="Arial"/>
                <w:b/>
                <w:bCs/>
                <w:sz w:val="18"/>
                <w:szCs w:val="18"/>
              </w:rPr>
            </w:pPr>
            <w:r w:rsidRPr="005A1623">
              <w:rPr>
                <w:rFonts w:ascii="Arial" w:hAnsi="Arial" w:cs="Arial"/>
                <w:b/>
                <w:bCs/>
                <w:sz w:val="18"/>
                <w:szCs w:val="18"/>
              </w:rPr>
              <w:t>financial information</w:t>
            </w:r>
          </w:p>
        </w:tc>
        <w:tc>
          <w:tcPr>
            <w:tcW w:w="1584" w:type="dxa"/>
            <w:tcBorders>
              <w:bottom w:val="single" w:sz="4" w:space="0" w:color="auto"/>
            </w:tcBorders>
            <w:shd w:val="clear" w:color="auto" w:fill="auto"/>
            <w:vAlign w:val="center"/>
          </w:tcPr>
          <w:p w14:paraId="1E69E147" w14:textId="77777777" w:rsidR="00686AC2" w:rsidRPr="005A1623" w:rsidRDefault="00686AC2" w:rsidP="009C14EC">
            <w:pPr>
              <w:ind w:right="-72" w:firstLine="18"/>
              <w:jc w:val="right"/>
              <w:rPr>
                <w:rFonts w:ascii="Arial" w:hAnsi="Arial" w:cs="Arial"/>
                <w:b/>
                <w:bCs/>
                <w:sz w:val="18"/>
                <w:szCs w:val="18"/>
              </w:rPr>
            </w:pPr>
            <w:r w:rsidRPr="005A1623">
              <w:rPr>
                <w:rFonts w:ascii="Arial" w:hAnsi="Arial" w:cs="Arial"/>
                <w:b/>
                <w:bCs/>
                <w:sz w:val="18"/>
                <w:szCs w:val="18"/>
              </w:rPr>
              <w:t>financial information</w:t>
            </w:r>
          </w:p>
        </w:tc>
      </w:tr>
      <w:tr w:rsidR="00A17967" w:rsidRPr="005A1623" w14:paraId="02C3D39E" w14:textId="77777777" w:rsidTr="00A62B79">
        <w:tc>
          <w:tcPr>
            <w:tcW w:w="6295" w:type="dxa"/>
            <w:shd w:val="clear" w:color="auto" w:fill="auto"/>
            <w:vAlign w:val="center"/>
          </w:tcPr>
          <w:p w14:paraId="56E813A6" w14:textId="77777777" w:rsidR="001C65F5" w:rsidRPr="005A1623" w:rsidRDefault="001C65F5" w:rsidP="00013779">
            <w:pPr>
              <w:ind w:left="-101" w:right="-72"/>
              <w:rPr>
                <w:rFonts w:ascii="Arial" w:hAnsi="Arial" w:cs="Arial"/>
                <w:b/>
                <w:bCs/>
                <w:sz w:val="18"/>
                <w:szCs w:val="18"/>
              </w:rPr>
            </w:pPr>
          </w:p>
        </w:tc>
        <w:tc>
          <w:tcPr>
            <w:tcW w:w="1584" w:type="dxa"/>
            <w:tcBorders>
              <w:top w:val="single" w:sz="4" w:space="0" w:color="auto"/>
              <w:bottom w:val="single" w:sz="4" w:space="0" w:color="auto"/>
            </w:tcBorders>
            <w:shd w:val="clear" w:color="auto" w:fill="auto"/>
            <w:vAlign w:val="center"/>
          </w:tcPr>
          <w:p w14:paraId="2046A6D7" w14:textId="77777777" w:rsidR="001C65F5" w:rsidRPr="005A1623" w:rsidRDefault="001C65F5" w:rsidP="009C14EC">
            <w:pPr>
              <w:pStyle w:val="Heading1"/>
              <w:ind w:right="-72"/>
              <w:jc w:val="right"/>
              <w:rPr>
                <w:rFonts w:ascii="Arial" w:hAnsi="Arial" w:cs="Arial"/>
                <w:b/>
                <w:bCs/>
                <w:sz w:val="18"/>
                <w:szCs w:val="18"/>
                <w:lang w:val="en-US" w:eastAsia="en-US"/>
              </w:rPr>
            </w:pPr>
            <w:r w:rsidRPr="005A1623">
              <w:rPr>
                <w:rFonts w:ascii="Arial" w:hAnsi="Arial" w:cs="Arial"/>
                <w:b/>
                <w:bCs/>
                <w:sz w:val="18"/>
                <w:szCs w:val="18"/>
                <w:lang w:val="en-US" w:eastAsia="en-US"/>
              </w:rPr>
              <w:t>Baht’000</w:t>
            </w:r>
          </w:p>
        </w:tc>
        <w:tc>
          <w:tcPr>
            <w:tcW w:w="1584" w:type="dxa"/>
            <w:tcBorders>
              <w:top w:val="single" w:sz="4" w:space="0" w:color="auto"/>
              <w:bottom w:val="single" w:sz="4" w:space="0" w:color="auto"/>
            </w:tcBorders>
            <w:shd w:val="clear" w:color="auto" w:fill="auto"/>
            <w:vAlign w:val="center"/>
          </w:tcPr>
          <w:p w14:paraId="517B5049" w14:textId="77777777" w:rsidR="001C65F5" w:rsidRPr="005A1623" w:rsidRDefault="001C65F5" w:rsidP="009C14EC">
            <w:pPr>
              <w:pStyle w:val="Heading1"/>
              <w:ind w:right="-72"/>
              <w:jc w:val="right"/>
              <w:rPr>
                <w:rFonts w:ascii="Arial" w:hAnsi="Arial" w:cs="Arial"/>
                <w:b/>
                <w:bCs/>
                <w:sz w:val="18"/>
                <w:szCs w:val="18"/>
                <w:lang w:val="en-US" w:eastAsia="en-US"/>
              </w:rPr>
            </w:pPr>
            <w:r w:rsidRPr="005A1623">
              <w:rPr>
                <w:rFonts w:ascii="Arial" w:hAnsi="Arial" w:cs="Arial"/>
                <w:b/>
                <w:bCs/>
                <w:sz w:val="18"/>
                <w:szCs w:val="18"/>
                <w:lang w:val="en-US" w:eastAsia="en-US"/>
              </w:rPr>
              <w:t>Baht’000</w:t>
            </w:r>
          </w:p>
        </w:tc>
      </w:tr>
      <w:tr w:rsidR="00AC4C29" w:rsidRPr="005A1623" w14:paraId="777B58E4" w14:textId="77777777" w:rsidTr="00AE7181">
        <w:tc>
          <w:tcPr>
            <w:tcW w:w="6295" w:type="dxa"/>
            <w:shd w:val="clear" w:color="auto" w:fill="auto"/>
            <w:vAlign w:val="center"/>
          </w:tcPr>
          <w:p w14:paraId="2D9A18BC" w14:textId="77777777" w:rsidR="00AC4C29" w:rsidRPr="005A1623" w:rsidRDefault="00AC4C29" w:rsidP="00013779">
            <w:pPr>
              <w:ind w:left="-101" w:right="-72"/>
              <w:rPr>
                <w:rFonts w:ascii="Arial" w:hAnsi="Arial" w:cs="Arial"/>
                <w:b/>
                <w:bCs/>
                <w:sz w:val="18"/>
                <w:szCs w:val="18"/>
              </w:rPr>
            </w:pPr>
          </w:p>
        </w:tc>
        <w:tc>
          <w:tcPr>
            <w:tcW w:w="1584" w:type="dxa"/>
            <w:tcBorders>
              <w:top w:val="single" w:sz="4" w:space="0" w:color="auto"/>
            </w:tcBorders>
            <w:shd w:val="clear" w:color="auto" w:fill="FAFAFA"/>
            <w:vAlign w:val="center"/>
          </w:tcPr>
          <w:p w14:paraId="0BB3B0F4" w14:textId="77777777" w:rsidR="00AC4C29" w:rsidRPr="005A1623" w:rsidRDefault="00AC4C29" w:rsidP="009C14EC">
            <w:pPr>
              <w:pStyle w:val="Heading1"/>
              <w:ind w:right="-72"/>
              <w:jc w:val="right"/>
              <w:rPr>
                <w:rFonts w:ascii="Arial" w:hAnsi="Arial" w:cs="Arial"/>
                <w:sz w:val="18"/>
                <w:szCs w:val="18"/>
                <w:lang w:val="en-US" w:eastAsia="en-US"/>
              </w:rPr>
            </w:pPr>
          </w:p>
        </w:tc>
        <w:tc>
          <w:tcPr>
            <w:tcW w:w="1584" w:type="dxa"/>
            <w:tcBorders>
              <w:top w:val="single" w:sz="4" w:space="0" w:color="auto"/>
            </w:tcBorders>
            <w:shd w:val="clear" w:color="auto" w:fill="FAFAFA"/>
            <w:vAlign w:val="center"/>
          </w:tcPr>
          <w:p w14:paraId="07984428" w14:textId="77777777" w:rsidR="00AC4C29" w:rsidRPr="005A1623" w:rsidRDefault="00AC4C29" w:rsidP="009C14EC">
            <w:pPr>
              <w:pStyle w:val="Heading1"/>
              <w:ind w:right="-72"/>
              <w:jc w:val="right"/>
              <w:rPr>
                <w:rFonts w:ascii="Arial" w:hAnsi="Arial" w:cs="Arial"/>
                <w:sz w:val="18"/>
                <w:szCs w:val="18"/>
                <w:lang w:val="en-US" w:eastAsia="en-US"/>
              </w:rPr>
            </w:pPr>
          </w:p>
        </w:tc>
      </w:tr>
      <w:tr w:rsidR="00FC788E" w:rsidRPr="005A1623" w14:paraId="29B094A6" w14:textId="77777777" w:rsidTr="00014743">
        <w:trPr>
          <w:trHeight w:val="90"/>
        </w:trPr>
        <w:tc>
          <w:tcPr>
            <w:tcW w:w="6295" w:type="dxa"/>
            <w:shd w:val="clear" w:color="auto" w:fill="auto"/>
            <w:vAlign w:val="center"/>
          </w:tcPr>
          <w:p w14:paraId="520E2308" w14:textId="77777777" w:rsidR="00FC788E" w:rsidRPr="005A1623" w:rsidRDefault="00FC788E" w:rsidP="00FC788E">
            <w:pPr>
              <w:ind w:left="-101" w:right="-72"/>
              <w:rPr>
                <w:rFonts w:ascii="Arial" w:hAnsi="Arial" w:cs="Arial"/>
                <w:sz w:val="18"/>
                <w:szCs w:val="18"/>
              </w:rPr>
            </w:pPr>
            <w:r w:rsidRPr="005A1623">
              <w:rPr>
                <w:rFonts w:ascii="Arial" w:hAnsi="Arial" w:cs="Arial"/>
                <w:sz w:val="18"/>
                <w:szCs w:val="18"/>
              </w:rPr>
              <w:t>Opening net book amount</w:t>
            </w:r>
          </w:p>
        </w:tc>
        <w:tc>
          <w:tcPr>
            <w:tcW w:w="1584" w:type="dxa"/>
            <w:tcBorders>
              <w:top w:val="nil"/>
              <w:left w:val="nil"/>
              <w:bottom w:val="nil"/>
              <w:right w:val="nil"/>
            </w:tcBorders>
            <w:shd w:val="clear" w:color="auto" w:fill="FAFAFA"/>
          </w:tcPr>
          <w:p w14:paraId="0362BBA8" w14:textId="078FE439" w:rsidR="00FC788E" w:rsidRPr="005A1623" w:rsidRDefault="00FC788E" w:rsidP="00FC788E">
            <w:pPr>
              <w:tabs>
                <w:tab w:val="left" w:pos="-72"/>
              </w:tabs>
              <w:ind w:right="-72"/>
              <w:jc w:val="right"/>
              <w:rPr>
                <w:rFonts w:ascii="Arial" w:hAnsi="Arial" w:cs="Arial"/>
                <w:sz w:val="18"/>
                <w:szCs w:val="18"/>
                <w:highlight w:val="cyan"/>
              </w:rPr>
            </w:pPr>
            <w:r w:rsidRPr="005A1623">
              <w:rPr>
                <w:rFonts w:ascii="Arial" w:hAnsi="Arial" w:cs="Arial"/>
                <w:sz w:val="18"/>
                <w:szCs w:val="18"/>
              </w:rPr>
              <w:t>1,692,876</w:t>
            </w:r>
          </w:p>
        </w:tc>
        <w:tc>
          <w:tcPr>
            <w:tcW w:w="1584" w:type="dxa"/>
            <w:tcBorders>
              <w:top w:val="nil"/>
              <w:left w:val="nil"/>
              <w:bottom w:val="nil"/>
              <w:right w:val="nil"/>
            </w:tcBorders>
            <w:shd w:val="clear" w:color="auto" w:fill="FAFAFA"/>
          </w:tcPr>
          <w:p w14:paraId="7DC5D606" w14:textId="363312A2" w:rsidR="00FC788E" w:rsidRPr="005A1623" w:rsidRDefault="00FC788E" w:rsidP="00FC788E">
            <w:pPr>
              <w:pStyle w:val="Heading1"/>
              <w:ind w:right="-72"/>
              <w:jc w:val="right"/>
              <w:rPr>
                <w:rFonts w:ascii="Arial" w:hAnsi="Arial" w:cs="Arial"/>
                <w:sz w:val="18"/>
                <w:szCs w:val="18"/>
                <w:highlight w:val="cyan"/>
                <w:lang w:val="en-US" w:eastAsia="en-US"/>
              </w:rPr>
            </w:pPr>
            <w:r w:rsidRPr="005A1623">
              <w:rPr>
                <w:rFonts w:ascii="Arial" w:hAnsi="Arial" w:cs="Arial"/>
                <w:sz w:val="18"/>
                <w:szCs w:val="18"/>
              </w:rPr>
              <w:t>1,632,179</w:t>
            </w:r>
          </w:p>
        </w:tc>
      </w:tr>
      <w:tr w:rsidR="00FC788E" w:rsidRPr="005A1623" w14:paraId="3C49956B" w14:textId="77777777" w:rsidTr="00014743">
        <w:tc>
          <w:tcPr>
            <w:tcW w:w="6295" w:type="dxa"/>
            <w:shd w:val="clear" w:color="auto" w:fill="auto"/>
            <w:vAlign w:val="center"/>
          </w:tcPr>
          <w:p w14:paraId="76437081" w14:textId="77777777" w:rsidR="00FC788E" w:rsidRPr="005A1623" w:rsidRDefault="00FC788E" w:rsidP="00FC788E">
            <w:pPr>
              <w:ind w:left="-101" w:right="-72"/>
              <w:rPr>
                <w:rFonts w:ascii="Arial" w:hAnsi="Arial" w:cs="Arial"/>
                <w:sz w:val="18"/>
                <w:szCs w:val="18"/>
              </w:rPr>
            </w:pPr>
            <w:r w:rsidRPr="005A1623">
              <w:rPr>
                <w:rFonts w:ascii="Arial" w:hAnsi="Arial" w:cs="Arial"/>
                <w:sz w:val="18"/>
                <w:szCs w:val="18"/>
              </w:rPr>
              <w:t>Additions</w:t>
            </w:r>
          </w:p>
        </w:tc>
        <w:tc>
          <w:tcPr>
            <w:tcW w:w="1584" w:type="dxa"/>
            <w:tcBorders>
              <w:top w:val="nil"/>
              <w:left w:val="nil"/>
              <w:bottom w:val="nil"/>
              <w:right w:val="nil"/>
            </w:tcBorders>
            <w:shd w:val="clear" w:color="auto" w:fill="FAFAFA"/>
          </w:tcPr>
          <w:p w14:paraId="143FFAA7" w14:textId="605EA5F8" w:rsidR="00FC788E" w:rsidRPr="005A1623" w:rsidRDefault="00FC788E" w:rsidP="00FC788E">
            <w:pPr>
              <w:tabs>
                <w:tab w:val="left" w:pos="-72"/>
              </w:tabs>
              <w:ind w:right="-72"/>
              <w:jc w:val="right"/>
              <w:rPr>
                <w:rFonts w:ascii="Arial" w:hAnsi="Arial" w:cs="Arial"/>
                <w:sz w:val="18"/>
                <w:szCs w:val="18"/>
                <w:highlight w:val="cyan"/>
              </w:rPr>
            </w:pPr>
            <w:r w:rsidRPr="005A1623">
              <w:rPr>
                <w:rFonts w:ascii="Arial" w:hAnsi="Arial" w:cs="Arial"/>
                <w:sz w:val="18"/>
                <w:szCs w:val="18"/>
              </w:rPr>
              <w:t>156,197</w:t>
            </w:r>
          </w:p>
        </w:tc>
        <w:tc>
          <w:tcPr>
            <w:tcW w:w="1584" w:type="dxa"/>
            <w:tcBorders>
              <w:top w:val="nil"/>
              <w:left w:val="nil"/>
              <w:bottom w:val="nil"/>
              <w:right w:val="nil"/>
            </w:tcBorders>
            <w:shd w:val="clear" w:color="auto" w:fill="FAFAFA"/>
          </w:tcPr>
          <w:p w14:paraId="757FA0D2" w14:textId="2A12021F" w:rsidR="00FC788E" w:rsidRPr="005A1623" w:rsidRDefault="00FC788E" w:rsidP="00FC788E">
            <w:pPr>
              <w:pStyle w:val="Heading1"/>
              <w:ind w:right="-72"/>
              <w:jc w:val="right"/>
              <w:rPr>
                <w:rFonts w:ascii="Arial" w:hAnsi="Arial" w:cs="Arial"/>
                <w:sz w:val="18"/>
                <w:szCs w:val="18"/>
                <w:highlight w:val="cyan"/>
                <w:lang w:val="en-US" w:eastAsia="en-US"/>
              </w:rPr>
            </w:pPr>
            <w:r w:rsidRPr="005A1623">
              <w:rPr>
                <w:rFonts w:ascii="Arial" w:hAnsi="Arial" w:cs="Arial"/>
                <w:sz w:val="18"/>
                <w:szCs w:val="18"/>
              </w:rPr>
              <w:t>154,193</w:t>
            </w:r>
          </w:p>
        </w:tc>
      </w:tr>
      <w:tr w:rsidR="00FC788E" w:rsidRPr="005A1623" w14:paraId="7D6FAE04" w14:textId="77777777" w:rsidTr="00014743">
        <w:tc>
          <w:tcPr>
            <w:tcW w:w="6295" w:type="dxa"/>
            <w:shd w:val="clear" w:color="auto" w:fill="auto"/>
            <w:vAlign w:val="center"/>
          </w:tcPr>
          <w:p w14:paraId="2E8C7529" w14:textId="77777777" w:rsidR="00FC788E" w:rsidRPr="005A1623" w:rsidRDefault="00FC788E" w:rsidP="00FC788E">
            <w:pPr>
              <w:ind w:left="-101" w:right="-72"/>
              <w:rPr>
                <w:rFonts w:ascii="Arial" w:hAnsi="Arial" w:cs="Arial"/>
                <w:sz w:val="18"/>
                <w:szCs w:val="18"/>
                <w:lang w:val="en-GB"/>
              </w:rPr>
            </w:pPr>
            <w:r w:rsidRPr="005A1623">
              <w:rPr>
                <w:rFonts w:ascii="Arial" w:hAnsi="Arial" w:cs="Arial"/>
                <w:sz w:val="18"/>
                <w:szCs w:val="18"/>
              </w:rPr>
              <w:t>Disposals, net</w:t>
            </w:r>
          </w:p>
        </w:tc>
        <w:tc>
          <w:tcPr>
            <w:tcW w:w="1584" w:type="dxa"/>
            <w:tcBorders>
              <w:top w:val="nil"/>
              <w:left w:val="nil"/>
              <w:bottom w:val="nil"/>
              <w:right w:val="nil"/>
            </w:tcBorders>
            <w:shd w:val="clear" w:color="auto" w:fill="FAFAFA"/>
          </w:tcPr>
          <w:p w14:paraId="5D776C2D" w14:textId="0FE82FBD" w:rsidR="00FC788E" w:rsidRPr="005A1623" w:rsidRDefault="00FC788E" w:rsidP="00FC788E">
            <w:pPr>
              <w:tabs>
                <w:tab w:val="left" w:pos="-72"/>
              </w:tabs>
              <w:ind w:right="-72"/>
              <w:jc w:val="right"/>
              <w:rPr>
                <w:rFonts w:ascii="Arial" w:hAnsi="Arial" w:cs="Arial"/>
                <w:sz w:val="18"/>
                <w:szCs w:val="18"/>
                <w:highlight w:val="cyan"/>
              </w:rPr>
            </w:pPr>
            <w:r w:rsidRPr="005A1623">
              <w:rPr>
                <w:rFonts w:ascii="Arial" w:hAnsi="Arial" w:cs="Arial"/>
                <w:sz w:val="18"/>
                <w:szCs w:val="18"/>
              </w:rPr>
              <w:t>(2,398)</w:t>
            </w:r>
          </w:p>
        </w:tc>
        <w:tc>
          <w:tcPr>
            <w:tcW w:w="1584" w:type="dxa"/>
            <w:tcBorders>
              <w:top w:val="nil"/>
              <w:left w:val="nil"/>
              <w:bottom w:val="nil"/>
              <w:right w:val="nil"/>
            </w:tcBorders>
            <w:shd w:val="clear" w:color="auto" w:fill="FAFAFA"/>
          </w:tcPr>
          <w:p w14:paraId="497DE2B9" w14:textId="597C1C48" w:rsidR="00FC788E" w:rsidRPr="005A1623" w:rsidRDefault="00FC788E" w:rsidP="00FC788E">
            <w:pPr>
              <w:pStyle w:val="Heading1"/>
              <w:ind w:right="-72"/>
              <w:jc w:val="right"/>
              <w:rPr>
                <w:rFonts w:ascii="Arial" w:hAnsi="Arial" w:cs="Arial"/>
                <w:sz w:val="18"/>
                <w:szCs w:val="18"/>
                <w:highlight w:val="cyan"/>
                <w:lang w:val="en-US" w:eastAsia="en-US"/>
              </w:rPr>
            </w:pPr>
            <w:r w:rsidRPr="005A1623">
              <w:rPr>
                <w:rFonts w:ascii="Arial" w:hAnsi="Arial" w:cs="Arial"/>
                <w:sz w:val="18"/>
                <w:szCs w:val="18"/>
              </w:rPr>
              <w:t>(2,397)</w:t>
            </w:r>
          </w:p>
        </w:tc>
      </w:tr>
      <w:tr w:rsidR="00FC788E" w:rsidRPr="005A1623" w14:paraId="0311C330" w14:textId="77777777" w:rsidTr="00014743">
        <w:tc>
          <w:tcPr>
            <w:tcW w:w="6295" w:type="dxa"/>
            <w:shd w:val="clear" w:color="auto" w:fill="auto"/>
            <w:vAlign w:val="center"/>
          </w:tcPr>
          <w:p w14:paraId="4073D55A" w14:textId="77777777" w:rsidR="00FC788E" w:rsidRPr="005A1623" w:rsidRDefault="00FC788E" w:rsidP="00FC788E">
            <w:pPr>
              <w:ind w:left="-101" w:right="-72"/>
              <w:rPr>
                <w:rFonts w:ascii="Arial" w:hAnsi="Arial" w:cs="Arial"/>
                <w:sz w:val="18"/>
                <w:szCs w:val="18"/>
                <w:lang w:val="en-GB"/>
              </w:rPr>
            </w:pPr>
            <w:r w:rsidRPr="005A1623">
              <w:rPr>
                <w:rFonts w:ascii="Arial" w:hAnsi="Arial" w:cs="Arial"/>
                <w:sz w:val="18"/>
                <w:szCs w:val="18"/>
                <w:lang w:val="en-GB"/>
              </w:rPr>
              <w:t>Write-offs, net</w:t>
            </w:r>
          </w:p>
        </w:tc>
        <w:tc>
          <w:tcPr>
            <w:tcW w:w="1584" w:type="dxa"/>
            <w:tcBorders>
              <w:top w:val="nil"/>
              <w:left w:val="nil"/>
              <w:bottom w:val="nil"/>
              <w:right w:val="nil"/>
            </w:tcBorders>
            <w:shd w:val="clear" w:color="auto" w:fill="FAFAFA"/>
          </w:tcPr>
          <w:p w14:paraId="36CCA7F3" w14:textId="0955DFF5" w:rsidR="00FC788E" w:rsidRPr="005A1623" w:rsidRDefault="00FC788E" w:rsidP="00FC788E">
            <w:pPr>
              <w:tabs>
                <w:tab w:val="left" w:pos="-72"/>
              </w:tabs>
              <w:ind w:right="-72"/>
              <w:jc w:val="right"/>
              <w:rPr>
                <w:rFonts w:ascii="Arial" w:hAnsi="Arial" w:cs="Arial"/>
                <w:sz w:val="18"/>
                <w:szCs w:val="18"/>
                <w:highlight w:val="cyan"/>
              </w:rPr>
            </w:pPr>
            <w:r w:rsidRPr="005A1623">
              <w:rPr>
                <w:rFonts w:ascii="Arial" w:hAnsi="Arial" w:cs="Arial"/>
                <w:sz w:val="18"/>
                <w:szCs w:val="18"/>
              </w:rPr>
              <w:t>(8)</w:t>
            </w:r>
          </w:p>
        </w:tc>
        <w:tc>
          <w:tcPr>
            <w:tcW w:w="1584" w:type="dxa"/>
            <w:tcBorders>
              <w:top w:val="nil"/>
              <w:left w:val="nil"/>
              <w:bottom w:val="nil"/>
              <w:right w:val="nil"/>
            </w:tcBorders>
            <w:shd w:val="clear" w:color="auto" w:fill="FAFAFA"/>
          </w:tcPr>
          <w:p w14:paraId="6453EF57" w14:textId="3E7D7FC3" w:rsidR="00FC788E" w:rsidRPr="005A1623" w:rsidRDefault="00FC788E" w:rsidP="00FC788E">
            <w:pPr>
              <w:pStyle w:val="Heading1"/>
              <w:ind w:right="-72"/>
              <w:jc w:val="right"/>
              <w:rPr>
                <w:rFonts w:ascii="Arial" w:hAnsi="Arial" w:cs="Arial"/>
                <w:sz w:val="18"/>
                <w:szCs w:val="18"/>
                <w:highlight w:val="cyan"/>
                <w:cs/>
                <w:lang w:val="en-US" w:eastAsia="en-US"/>
              </w:rPr>
            </w:pPr>
            <w:r w:rsidRPr="005A1623">
              <w:rPr>
                <w:rFonts w:ascii="Arial" w:hAnsi="Arial" w:cs="Arial"/>
                <w:sz w:val="18"/>
                <w:szCs w:val="18"/>
              </w:rPr>
              <w:t>(8)</w:t>
            </w:r>
          </w:p>
        </w:tc>
      </w:tr>
      <w:tr w:rsidR="00FC788E" w:rsidRPr="005A1623" w14:paraId="63B39CCB" w14:textId="77777777" w:rsidTr="00014743">
        <w:tc>
          <w:tcPr>
            <w:tcW w:w="6295" w:type="dxa"/>
            <w:shd w:val="clear" w:color="auto" w:fill="auto"/>
            <w:vAlign w:val="center"/>
          </w:tcPr>
          <w:p w14:paraId="5B79AF19" w14:textId="77777777" w:rsidR="00FC788E" w:rsidRPr="005A1623" w:rsidRDefault="00FC788E" w:rsidP="00FC788E">
            <w:pPr>
              <w:ind w:left="-101" w:right="-72"/>
              <w:rPr>
                <w:rFonts w:ascii="Arial" w:hAnsi="Arial" w:cs="Arial"/>
                <w:sz w:val="18"/>
                <w:szCs w:val="18"/>
              </w:rPr>
            </w:pPr>
            <w:r w:rsidRPr="005A1623">
              <w:rPr>
                <w:rFonts w:ascii="Arial" w:hAnsi="Arial" w:cs="Arial"/>
                <w:sz w:val="18"/>
                <w:szCs w:val="18"/>
              </w:rPr>
              <w:t>Depreciation charges</w:t>
            </w:r>
          </w:p>
        </w:tc>
        <w:tc>
          <w:tcPr>
            <w:tcW w:w="1584" w:type="dxa"/>
            <w:tcBorders>
              <w:top w:val="nil"/>
              <w:left w:val="nil"/>
              <w:bottom w:val="single" w:sz="4" w:space="0" w:color="auto"/>
              <w:right w:val="nil"/>
            </w:tcBorders>
            <w:shd w:val="clear" w:color="auto" w:fill="FAFAFA"/>
          </w:tcPr>
          <w:p w14:paraId="663F47CB" w14:textId="6F9B39CC" w:rsidR="00FC788E" w:rsidRPr="005A1623" w:rsidRDefault="00FC788E" w:rsidP="00FC788E">
            <w:pPr>
              <w:tabs>
                <w:tab w:val="left" w:pos="-72"/>
              </w:tabs>
              <w:ind w:right="-72"/>
              <w:jc w:val="right"/>
              <w:rPr>
                <w:rFonts w:ascii="Arial" w:hAnsi="Arial" w:cs="Arial"/>
                <w:sz w:val="18"/>
                <w:szCs w:val="18"/>
                <w:highlight w:val="cyan"/>
              </w:rPr>
            </w:pPr>
            <w:r w:rsidRPr="005A1623">
              <w:rPr>
                <w:rFonts w:ascii="Arial" w:hAnsi="Arial" w:cs="Arial"/>
                <w:sz w:val="18"/>
                <w:szCs w:val="18"/>
              </w:rPr>
              <w:t>(176,438)</w:t>
            </w:r>
          </w:p>
        </w:tc>
        <w:tc>
          <w:tcPr>
            <w:tcW w:w="1584" w:type="dxa"/>
            <w:tcBorders>
              <w:top w:val="nil"/>
              <w:left w:val="nil"/>
              <w:bottom w:val="single" w:sz="4" w:space="0" w:color="auto"/>
              <w:right w:val="nil"/>
            </w:tcBorders>
            <w:shd w:val="clear" w:color="auto" w:fill="FAFAFA"/>
          </w:tcPr>
          <w:p w14:paraId="24B2354D" w14:textId="31053EC5" w:rsidR="00FC788E" w:rsidRPr="005A1623" w:rsidRDefault="00FC788E" w:rsidP="00FC788E">
            <w:pPr>
              <w:pStyle w:val="Heading1"/>
              <w:ind w:right="-72"/>
              <w:jc w:val="right"/>
              <w:rPr>
                <w:rFonts w:ascii="Arial" w:hAnsi="Arial" w:cs="Arial"/>
                <w:sz w:val="18"/>
                <w:szCs w:val="18"/>
                <w:highlight w:val="cyan"/>
                <w:lang w:val="en-US" w:eastAsia="en-US"/>
              </w:rPr>
            </w:pPr>
            <w:r w:rsidRPr="005A1623">
              <w:rPr>
                <w:rFonts w:ascii="Arial" w:hAnsi="Arial" w:cs="Arial"/>
                <w:sz w:val="18"/>
                <w:szCs w:val="18"/>
              </w:rPr>
              <w:t>(169,772)</w:t>
            </w:r>
          </w:p>
        </w:tc>
      </w:tr>
      <w:tr w:rsidR="007D0F16" w:rsidRPr="005A1623" w14:paraId="0A1947C6" w14:textId="77777777" w:rsidTr="00AE7181">
        <w:tc>
          <w:tcPr>
            <w:tcW w:w="6295" w:type="dxa"/>
            <w:shd w:val="clear" w:color="auto" w:fill="auto"/>
            <w:vAlign w:val="center"/>
          </w:tcPr>
          <w:p w14:paraId="7C92FF12" w14:textId="77777777" w:rsidR="007D0F16" w:rsidRPr="005A1623" w:rsidRDefault="007D0F16" w:rsidP="007D0F16">
            <w:pPr>
              <w:ind w:left="-101" w:right="-72"/>
              <w:rPr>
                <w:rFonts w:ascii="Arial" w:hAnsi="Arial" w:cs="Arial"/>
                <w:b/>
                <w:bCs/>
                <w:sz w:val="18"/>
                <w:szCs w:val="18"/>
              </w:rPr>
            </w:pPr>
          </w:p>
        </w:tc>
        <w:tc>
          <w:tcPr>
            <w:tcW w:w="1584" w:type="dxa"/>
            <w:tcBorders>
              <w:top w:val="single" w:sz="4" w:space="0" w:color="auto"/>
              <w:left w:val="nil"/>
              <w:bottom w:val="nil"/>
              <w:right w:val="nil"/>
            </w:tcBorders>
            <w:shd w:val="clear" w:color="auto" w:fill="FAFAFA"/>
            <w:vAlign w:val="center"/>
          </w:tcPr>
          <w:p w14:paraId="2E5041E3" w14:textId="557644F2" w:rsidR="007D0F16" w:rsidRPr="005A1623" w:rsidRDefault="007D0F16" w:rsidP="007D0F16">
            <w:pPr>
              <w:pStyle w:val="Heading1"/>
              <w:ind w:right="-72"/>
              <w:jc w:val="right"/>
              <w:rPr>
                <w:rFonts w:ascii="Arial" w:eastAsia="Arial Unicode MS" w:hAnsi="Arial" w:cs="Arial"/>
                <w:sz w:val="18"/>
                <w:szCs w:val="18"/>
                <w:highlight w:val="cyan"/>
                <w:lang w:val="en-US" w:eastAsia="en-US"/>
              </w:rPr>
            </w:pPr>
          </w:p>
        </w:tc>
        <w:tc>
          <w:tcPr>
            <w:tcW w:w="1584" w:type="dxa"/>
            <w:tcBorders>
              <w:top w:val="single" w:sz="4" w:space="0" w:color="auto"/>
              <w:left w:val="nil"/>
              <w:bottom w:val="nil"/>
              <w:right w:val="nil"/>
            </w:tcBorders>
            <w:shd w:val="clear" w:color="auto" w:fill="FAFAFA"/>
            <w:vAlign w:val="center"/>
          </w:tcPr>
          <w:p w14:paraId="57FC6E1E" w14:textId="0C9F4712" w:rsidR="007D0F16" w:rsidRPr="005A1623" w:rsidRDefault="007D0F16" w:rsidP="007D0F16">
            <w:pPr>
              <w:pStyle w:val="Heading1"/>
              <w:ind w:right="-72"/>
              <w:jc w:val="right"/>
              <w:rPr>
                <w:rFonts w:ascii="Arial" w:eastAsia="Arial Unicode MS" w:hAnsi="Arial" w:cs="Arial"/>
                <w:sz w:val="18"/>
                <w:szCs w:val="18"/>
                <w:highlight w:val="cyan"/>
                <w:lang w:val="en-US" w:eastAsia="en-US"/>
              </w:rPr>
            </w:pPr>
          </w:p>
        </w:tc>
      </w:tr>
      <w:tr w:rsidR="00FC788E" w:rsidRPr="005A1623" w14:paraId="135D64AF" w14:textId="77777777" w:rsidTr="00014743">
        <w:tc>
          <w:tcPr>
            <w:tcW w:w="6295" w:type="dxa"/>
            <w:shd w:val="clear" w:color="auto" w:fill="auto"/>
            <w:vAlign w:val="center"/>
          </w:tcPr>
          <w:p w14:paraId="06E3265D" w14:textId="77777777" w:rsidR="00FC788E" w:rsidRPr="005A1623" w:rsidRDefault="00FC788E" w:rsidP="00FC788E">
            <w:pPr>
              <w:ind w:left="-101" w:right="-72"/>
              <w:rPr>
                <w:rFonts w:ascii="Arial" w:hAnsi="Arial" w:cs="Arial"/>
                <w:sz w:val="18"/>
                <w:szCs w:val="18"/>
              </w:rPr>
            </w:pPr>
            <w:r w:rsidRPr="005A1623">
              <w:rPr>
                <w:rFonts w:ascii="Arial" w:hAnsi="Arial" w:cs="Arial"/>
                <w:sz w:val="18"/>
                <w:szCs w:val="18"/>
              </w:rPr>
              <w:t>Closing net book amount</w:t>
            </w:r>
          </w:p>
        </w:tc>
        <w:tc>
          <w:tcPr>
            <w:tcW w:w="1584" w:type="dxa"/>
            <w:tcBorders>
              <w:top w:val="nil"/>
              <w:left w:val="nil"/>
              <w:bottom w:val="single" w:sz="4" w:space="0" w:color="auto"/>
              <w:right w:val="nil"/>
            </w:tcBorders>
            <w:shd w:val="clear" w:color="auto" w:fill="FAFAFA"/>
          </w:tcPr>
          <w:p w14:paraId="53437070" w14:textId="75241BAA" w:rsidR="00FC788E" w:rsidRPr="005A1623" w:rsidRDefault="00FC788E" w:rsidP="00FC788E">
            <w:pPr>
              <w:pStyle w:val="Heading1"/>
              <w:ind w:right="-72"/>
              <w:jc w:val="right"/>
              <w:rPr>
                <w:rFonts w:ascii="Arial" w:hAnsi="Arial" w:cs="Arial"/>
                <w:b/>
                <w:bCs/>
                <w:sz w:val="18"/>
                <w:szCs w:val="18"/>
                <w:highlight w:val="cyan"/>
                <w:lang w:val="en-US" w:eastAsia="en-US"/>
              </w:rPr>
            </w:pPr>
            <w:r w:rsidRPr="005A1623">
              <w:rPr>
                <w:rFonts w:ascii="Arial" w:hAnsi="Arial" w:cs="Arial"/>
                <w:sz w:val="18"/>
                <w:szCs w:val="18"/>
              </w:rPr>
              <w:t>1,670,229</w:t>
            </w:r>
          </w:p>
        </w:tc>
        <w:tc>
          <w:tcPr>
            <w:tcW w:w="1584" w:type="dxa"/>
            <w:tcBorders>
              <w:top w:val="nil"/>
              <w:left w:val="nil"/>
              <w:bottom w:val="single" w:sz="4" w:space="0" w:color="auto"/>
              <w:right w:val="nil"/>
            </w:tcBorders>
            <w:shd w:val="clear" w:color="auto" w:fill="FAFAFA"/>
          </w:tcPr>
          <w:p w14:paraId="5D3D4A6F" w14:textId="05462D2A" w:rsidR="00FC788E" w:rsidRPr="005A1623" w:rsidRDefault="00FC788E" w:rsidP="00FC788E">
            <w:pPr>
              <w:pStyle w:val="Heading1"/>
              <w:ind w:right="-72"/>
              <w:jc w:val="right"/>
              <w:rPr>
                <w:rFonts w:ascii="Arial" w:hAnsi="Arial" w:cs="Arial"/>
                <w:b/>
                <w:bCs/>
                <w:sz w:val="18"/>
                <w:szCs w:val="18"/>
                <w:highlight w:val="cyan"/>
                <w:lang w:val="en-US" w:eastAsia="en-US"/>
              </w:rPr>
            </w:pPr>
            <w:r w:rsidRPr="005A1623">
              <w:rPr>
                <w:rFonts w:ascii="Arial" w:hAnsi="Arial" w:cs="Arial"/>
                <w:sz w:val="18"/>
                <w:szCs w:val="18"/>
              </w:rPr>
              <w:t>1,614,195</w:t>
            </w:r>
          </w:p>
        </w:tc>
      </w:tr>
    </w:tbl>
    <w:p w14:paraId="5C1E2410" w14:textId="4FCEFC67" w:rsidR="005D4DAB" w:rsidRPr="005A1623" w:rsidRDefault="005D4DAB" w:rsidP="00A33F1B">
      <w:pPr>
        <w:tabs>
          <w:tab w:val="left" w:pos="540"/>
        </w:tabs>
        <w:jc w:val="both"/>
        <w:rPr>
          <w:rFonts w:ascii="Arial" w:hAnsi="Arial" w:cs="Arial"/>
          <w:bCs/>
          <w:snapToGrid w:val="0"/>
          <w:sz w:val="18"/>
          <w:szCs w:val="18"/>
          <w:lang w:eastAsia="th-TH"/>
        </w:rPr>
      </w:pPr>
    </w:p>
    <w:p w14:paraId="52B5CE10" w14:textId="77777777" w:rsidR="00A33F1B" w:rsidRPr="005A1623" w:rsidRDefault="00A33F1B" w:rsidP="00A33F1B">
      <w:pPr>
        <w:tabs>
          <w:tab w:val="left" w:pos="540"/>
        </w:tabs>
        <w:jc w:val="both"/>
        <w:rPr>
          <w:rFonts w:ascii="Arial" w:hAnsi="Arial" w:cs="Arial"/>
          <w:bCs/>
          <w:snapToGrid w:val="0"/>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5A1623" w14:paraId="59201C3B" w14:textId="77777777" w:rsidTr="00FD2FB2">
        <w:trPr>
          <w:trHeight w:val="386"/>
        </w:trPr>
        <w:tc>
          <w:tcPr>
            <w:tcW w:w="9450" w:type="dxa"/>
            <w:shd w:val="clear" w:color="auto" w:fill="FFA543"/>
            <w:vAlign w:val="center"/>
          </w:tcPr>
          <w:p w14:paraId="743CBCB3" w14:textId="0FBFB25B" w:rsidR="00AC0896" w:rsidRPr="005A1623" w:rsidRDefault="00227EDD" w:rsidP="009C14EC">
            <w:pPr>
              <w:tabs>
                <w:tab w:val="left" w:pos="431"/>
              </w:tabs>
              <w:ind w:left="432" w:hanging="432"/>
              <w:jc w:val="both"/>
              <w:rPr>
                <w:rFonts w:ascii="Arial" w:hAnsi="Arial" w:cs="Arial"/>
                <w:color w:val="FFFFFF"/>
                <w:sz w:val="18"/>
                <w:szCs w:val="18"/>
                <w:cs/>
                <w:lang w:val="en-GB"/>
              </w:rPr>
            </w:pPr>
            <w:r w:rsidRPr="005A1623">
              <w:rPr>
                <w:rFonts w:ascii="Arial" w:hAnsi="Arial" w:cs="Arial"/>
                <w:b/>
                <w:bCs/>
                <w:color w:val="FFFFFF"/>
                <w:sz w:val="18"/>
                <w:szCs w:val="18"/>
              </w:rPr>
              <w:t>1</w:t>
            </w:r>
            <w:r w:rsidR="009C325F" w:rsidRPr="005A1623">
              <w:rPr>
                <w:rFonts w:ascii="Arial" w:hAnsi="Arial" w:cs="Arial"/>
                <w:b/>
                <w:bCs/>
                <w:color w:val="FFFFFF"/>
                <w:sz w:val="18"/>
                <w:szCs w:val="18"/>
              </w:rPr>
              <w:t>1</w:t>
            </w:r>
            <w:r w:rsidR="00AC0896" w:rsidRPr="005A1623">
              <w:rPr>
                <w:rFonts w:ascii="Arial" w:hAnsi="Arial" w:cs="Arial"/>
                <w:b/>
                <w:bCs/>
                <w:color w:val="FFFFFF"/>
                <w:sz w:val="18"/>
                <w:szCs w:val="18"/>
              </w:rPr>
              <w:tab/>
              <w:t>Trade and other payables</w:t>
            </w:r>
          </w:p>
        </w:tc>
      </w:tr>
    </w:tbl>
    <w:p w14:paraId="3FE7F15B" w14:textId="77777777" w:rsidR="00317053" w:rsidRPr="005A1623" w:rsidRDefault="00317053" w:rsidP="00A33F1B">
      <w:pPr>
        <w:tabs>
          <w:tab w:val="left" w:pos="540"/>
        </w:tabs>
        <w:jc w:val="both"/>
        <w:rPr>
          <w:rFonts w:ascii="Arial" w:hAnsi="Arial" w:cs="Arial"/>
          <w:bCs/>
          <w:snapToGrid w:val="0"/>
          <w:sz w:val="18"/>
          <w:szCs w:val="18"/>
          <w:lang w:eastAsia="th-TH"/>
        </w:rPr>
      </w:pPr>
    </w:p>
    <w:tbl>
      <w:tblPr>
        <w:tblW w:w="9461" w:type="dxa"/>
        <w:tblInd w:w="108" w:type="dxa"/>
        <w:tblBorders>
          <w:top w:val="single" w:sz="4" w:space="0" w:color="auto"/>
          <w:bottom w:val="single" w:sz="4" w:space="0" w:color="auto"/>
        </w:tblBorders>
        <w:tblLayout w:type="fixed"/>
        <w:tblLook w:val="0000" w:firstRow="0" w:lastRow="0" w:firstColumn="0" w:lastColumn="0" w:noHBand="0" w:noVBand="0"/>
      </w:tblPr>
      <w:tblGrid>
        <w:gridCol w:w="3701"/>
        <w:gridCol w:w="1440"/>
        <w:gridCol w:w="1440"/>
        <w:gridCol w:w="1440"/>
        <w:gridCol w:w="1440"/>
      </w:tblGrid>
      <w:tr w:rsidR="00A17967" w:rsidRPr="005A1623" w14:paraId="62C895BC" w14:textId="77777777" w:rsidTr="002745F1">
        <w:trPr>
          <w:cantSplit/>
        </w:trPr>
        <w:tc>
          <w:tcPr>
            <w:tcW w:w="3701" w:type="dxa"/>
            <w:tcBorders>
              <w:top w:val="nil"/>
              <w:bottom w:val="nil"/>
            </w:tcBorders>
            <w:shd w:val="clear" w:color="auto" w:fill="auto"/>
            <w:vAlign w:val="bottom"/>
          </w:tcPr>
          <w:p w14:paraId="4022F571" w14:textId="77777777" w:rsidR="00B34C5A" w:rsidRPr="005A1623" w:rsidRDefault="00B34C5A" w:rsidP="00013779">
            <w:pPr>
              <w:ind w:left="-101" w:right="-72"/>
              <w:rPr>
                <w:rFonts w:ascii="Arial" w:hAnsi="Arial" w:cs="Arial"/>
                <w:b/>
                <w:bCs/>
                <w:sz w:val="18"/>
                <w:szCs w:val="18"/>
              </w:rPr>
            </w:pPr>
          </w:p>
        </w:tc>
        <w:tc>
          <w:tcPr>
            <w:tcW w:w="2880" w:type="dxa"/>
            <w:gridSpan w:val="2"/>
            <w:tcBorders>
              <w:top w:val="single" w:sz="4" w:space="0" w:color="auto"/>
              <w:bottom w:val="nil"/>
            </w:tcBorders>
            <w:shd w:val="clear" w:color="auto" w:fill="auto"/>
            <w:vAlign w:val="bottom"/>
          </w:tcPr>
          <w:p w14:paraId="182ED189" w14:textId="77777777" w:rsidR="00B34C5A" w:rsidRPr="005A1623" w:rsidRDefault="00B34C5A" w:rsidP="009C14EC">
            <w:pPr>
              <w:ind w:right="-72"/>
              <w:jc w:val="center"/>
              <w:rPr>
                <w:rFonts w:ascii="Arial" w:hAnsi="Arial" w:cs="Arial"/>
                <w:b/>
                <w:bCs/>
                <w:spacing w:val="-4"/>
                <w:sz w:val="18"/>
                <w:szCs w:val="18"/>
              </w:rPr>
            </w:pPr>
            <w:r w:rsidRPr="005A1623">
              <w:rPr>
                <w:rFonts w:ascii="Arial" w:hAnsi="Arial" w:cs="Arial"/>
                <w:b/>
                <w:bCs/>
                <w:spacing w:val="-4"/>
                <w:sz w:val="18"/>
                <w:szCs w:val="18"/>
              </w:rPr>
              <w:t>Consolidated</w:t>
            </w:r>
          </w:p>
        </w:tc>
        <w:tc>
          <w:tcPr>
            <w:tcW w:w="2880" w:type="dxa"/>
            <w:gridSpan w:val="2"/>
            <w:tcBorders>
              <w:top w:val="single" w:sz="4" w:space="0" w:color="auto"/>
              <w:bottom w:val="nil"/>
            </w:tcBorders>
            <w:shd w:val="clear" w:color="auto" w:fill="auto"/>
            <w:vAlign w:val="bottom"/>
          </w:tcPr>
          <w:p w14:paraId="5729344F" w14:textId="77777777" w:rsidR="00B34C5A" w:rsidRPr="005A1623" w:rsidRDefault="00B34C5A" w:rsidP="009C14EC">
            <w:pPr>
              <w:ind w:right="-72"/>
              <w:jc w:val="center"/>
              <w:rPr>
                <w:rFonts w:ascii="Arial" w:hAnsi="Arial" w:cs="Arial"/>
                <w:b/>
                <w:bCs/>
                <w:sz w:val="18"/>
                <w:szCs w:val="18"/>
              </w:rPr>
            </w:pPr>
            <w:r w:rsidRPr="005A1623">
              <w:rPr>
                <w:rFonts w:ascii="Arial" w:hAnsi="Arial" w:cs="Arial"/>
                <w:b/>
                <w:bCs/>
                <w:sz w:val="18"/>
                <w:szCs w:val="18"/>
              </w:rPr>
              <w:t>Separate</w:t>
            </w:r>
          </w:p>
        </w:tc>
      </w:tr>
      <w:tr w:rsidR="00A17967" w:rsidRPr="005A1623" w14:paraId="2A268F44" w14:textId="77777777" w:rsidTr="002745F1">
        <w:trPr>
          <w:cantSplit/>
        </w:trPr>
        <w:tc>
          <w:tcPr>
            <w:tcW w:w="3701" w:type="dxa"/>
            <w:tcBorders>
              <w:top w:val="nil"/>
              <w:bottom w:val="nil"/>
            </w:tcBorders>
            <w:shd w:val="clear" w:color="auto" w:fill="auto"/>
            <w:vAlign w:val="bottom"/>
          </w:tcPr>
          <w:p w14:paraId="442541BC" w14:textId="77777777" w:rsidR="00B34C5A" w:rsidRPr="005A1623" w:rsidRDefault="00B34C5A" w:rsidP="00013779">
            <w:pPr>
              <w:ind w:left="-101" w:right="-72"/>
              <w:rPr>
                <w:rFonts w:ascii="Arial" w:hAnsi="Arial" w:cs="Arial"/>
                <w:b/>
                <w:bCs/>
                <w:sz w:val="18"/>
                <w:szCs w:val="18"/>
              </w:rPr>
            </w:pPr>
          </w:p>
        </w:tc>
        <w:tc>
          <w:tcPr>
            <w:tcW w:w="2880" w:type="dxa"/>
            <w:gridSpan w:val="2"/>
            <w:tcBorders>
              <w:top w:val="nil"/>
              <w:bottom w:val="single" w:sz="4" w:space="0" w:color="auto"/>
            </w:tcBorders>
            <w:shd w:val="clear" w:color="auto" w:fill="auto"/>
            <w:vAlign w:val="bottom"/>
          </w:tcPr>
          <w:p w14:paraId="6457AD79" w14:textId="77777777" w:rsidR="00B34C5A" w:rsidRPr="005A1623" w:rsidRDefault="00B34C5A" w:rsidP="009C14EC">
            <w:pPr>
              <w:ind w:right="-72"/>
              <w:jc w:val="center"/>
              <w:rPr>
                <w:rFonts w:ascii="Arial" w:hAnsi="Arial" w:cs="Arial"/>
                <w:b/>
                <w:bCs/>
                <w:sz w:val="18"/>
                <w:szCs w:val="18"/>
              </w:rPr>
            </w:pPr>
            <w:r w:rsidRPr="005A1623">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vAlign w:val="bottom"/>
          </w:tcPr>
          <w:p w14:paraId="12A6F58B" w14:textId="77777777" w:rsidR="00B34C5A" w:rsidRPr="005A1623" w:rsidRDefault="00B34C5A" w:rsidP="009C14EC">
            <w:pPr>
              <w:ind w:right="-72"/>
              <w:jc w:val="center"/>
              <w:rPr>
                <w:rFonts w:ascii="Arial" w:hAnsi="Arial" w:cs="Arial"/>
                <w:b/>
                <w:bCs/>
                <w:sz w:val="18"/>
                <w:szCs w:val="18"/>
              </w:rPr>
            </w:pPr>
            <w:r w:rsidRPr="005A1623">
              <w:rPr>
                <w:rFonts w:ascii="Arial" w:hAnsi="Arial" w:cs="Arial"/>
                <w:b/>
                <w:bCs/>
                <w:sz w:val="18"/>
                <w:szCs w:val="18"/>
              </w:rPr>
              <w:t>financial information</w:t>
            </w:r>
          </w:p>
        </w:tc>
      </w:tr>
      <w:tr w:rsidR="000253C0" w:rsidRPr="005A1623" w14:paraId="110CC58A" w14:textId="77777777" w:rsidTr="00423D21">
        <w:trPr>
          <w:cantSplit/>
        </w:trPr>
        <w:tc>
          <w:tcPr>
            <w:tcW w:w="3701" w:type="dxa"/>
            <w:tcBorders>
              <w:top w:val="nil"/>
              <w:bottom w:val="nil"/>
            </w:tcBorders>
            <w:shd w:val="clear" w:color="auto" w:fill="auto"/>
            <w:vAlign w:val="bottom"/>
          </w:tcPr>
          <w:p w14:paraId="2452FF44" w14:textId="77777777" w:rsidR="000253C0" w:rsidRPr="005A1623" w:rsidRDefault="000253C0" w:rsidP="00013779">
            <w:pPr>
              <w:ind w:left="-101" w:right="-72"/>
              <w:rPr>
                <w:rFonts w:ascii="Arial" w:hAnsi="Arial" w:cs="Arial"/>
                <w:b/>
                <w:bCs/>
                <w:sz w:val="18"/>
                <w:szCs w:val="18"/>
              </w:rPr>
            </w:pPr>
          </w:p>
        </w:tc>
        <w:tc>
          <w:tcPr>
            <w:tcW w:w="1440" w:type="dxa"/>
            <w:tcBorders>
              <w:top w:val="single" w:sz="4" w:space="0" w:color="auto"/>
              <w:bottom w:val="nil"/>
            </w:tcBorders>
            <w:shd w:val="clear" w:color="auto" w:fill="auto"/>
            <w:vAlign w:val="center"/>
          </w:tcPr>
          <w:p w14:paraId="1F17AC32" w14:textId="77777777" w:rsidR="000253C0" w:rsidRPr="005A1623" w:rsidRDefault="000253C0" w:rsidP="009C14EC">
            <w:pPr>
              <w:tabs>
                <w:tab w:val="left" w:pos="-72"/>
              </w:tabs>
              <w:ind w:right="-72" w:firstLine="18"/>
              <w:jc w:val="right"/>
              <w:rPr>
                <w:rFonts w:ascii="Arial" w:hAnsi="Arial" w:cs="Arial"/>
                <w:b/>
                <w:bCs/>
                <w:sz w:val="18"/>
                <w:szCs w:val="18"/>
              </w:rPr>
            </w:pPr>
            <w:r w:rsidRPr="005A1623">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6A35C17E" w14:textId="77777777" w:rsidR="000253C0" w:rsidRPr="005A1623" w:rsidRDefault="000253C0" w:rsidP="009C14EC">
            <w:pPr>
              <w:ind w:right="-72" w:hanging="60"/>
              <w:jc w:val="right"/>
              <w:rPr>
                <w:rFonts w:ascii="Arial" w:hAnsi="Arial" w:cs="Arial"/>
                <w:b/>
                <w:bCs/>
                <w:sz w:val="18"/>
                <w:szCs w:val="18"/>
              </w:rPr>
            </w:pPr>
            <w:r w:rsidRPr="005A1623">
              <w:rPr>
                <w:rFonts w:ascii="Arial" w:hAnsi="Arial" w:cs="Arial"/>
                <w:b/>
                <w:bCs/>
                <w:sz w:val="18"/>
                <w:szCs w:val="18"/>
              </w:rPr>
              <w:t>Audited</w:t>
            </w:r>
          </w:p>
        </w:tc>
        <w:tc>
          <w:tcPr>
            <w:tcW w:w="1440" w:type="dxa"/>
            <w:tcBorders>
              <w:top w:val="single" w:sz="4" w:space="0" w:color="auto"/>
              <w:bottom w:val="nil"/>
            </w:tcBorders>
            <w:shd w:val="clear" w:color="auto" w:fill="auto"/>
            <w:vAlign w:val="center"/>
          </w:tcPr>
          <w:p w14:paraId="2B4CFBFB" w14:textId="77777777" w:rsidR="000253C0" w:rsidRPr="005A1623" w:rsidRDefault="000253C0" w:rsidP="009C14EC">
            <w:pPr>
              <w:tabs>
                <w:tab w:val="left" w:pos="-72"/>
              </w:tabs>
              <w:ind w:right="-72" w:firstLine="18"/>
              <w:jc w:val="right"/>
              <w:rPr>
                <w:rFonts w:ascii="Arial" w:hAnsi="Arial" w:cs="Arial"/>
                <w:b/>
                <w:bCs/>
                <w:sz w:val="18"/>
                <w:szCs w:val="18"/>
              </w:rPr>
            </w:pPr>
            <w:r w:rsidRPr="005A1623">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436B93AA" w14:textId="77777777" w:rsidR="000253C0" w:rsidRPr="005A1623" w:rsidRDefault="000253C0" w:rsidP="009C14EC">
            <w:pPr>
              <w:ind w:right="-72" w:hanging="60"/>
              <w:jc w:val="right"/>
              <w:rPr>
                <w:rFonts w:ascii="Arial" w:hAnsi="Arial" w:cs="Arial"/>
                <w:b/>
                <w:bCs/>
                <w:sz w:val="18"/>
                <w:szCs w:val="18"/>
              </w:rPr>
            </w:pPr>
            <w:r w:rsidRPr="005A1623">
              <w:rPr>
                <w:rFonts w:ascii="Arial" w:hAnsi="Arial" w:cs="Arial"/>
                <w:b/>
                <w:bCs/>
                <w:sz w:val="18"/>
                <w:szCs w:val="18"/>
              </w:rPr>
              <w:t>Audited</w:t>
            </w:r>
          </w:p>
        </w:tc>
      </w:tr>
      <w:tr w:rsidR="000253C0" w:rsidRPr="005A1623" w14:paraId="3D03079C" w14:textId="77777777" w:rsidTr="00423D21">
        <w:trPr>
          <w:cantSplit/>
        </w:trPr>
        <w:tc>
          <w:tcPr>
            <w:tcW w:w="3701" w:type="dxa"/>
            <w:tcBorders>
              <w:top w:val="nil"/>
              <w:bottom w:val="nil"/>
            </w:tcBorders>
            <w:shd w:val="clear" w:color="auto" w:fill="auto"/>
            <w:vAlign w:val="bottom"/>
          </w:tcPr>
          <w:p w14:paraId="3202FE60" w14:textId="77777777" w:rsidR="000253C0" w:rsidRPr="005A1623" w:rsidRDefault="000253C0" w:rsidP="00013779">
            <w:pPr>
              <w:ind w:left="-101" w:right="-72"/>
              <w:rPr>
                <w:rFonts w:ascii="Arial" w:hAnsi="Arial" w:cs="Arial"/>
                <w:b/>
                <w:bCs/>
                <w:sz w:val="18"/>
                <w:szCs w:val="18"/>
              </w:rPr>
            </w:pPr>
          </w:p>
        </w:tc>
        <w:tc>
          <w:tcPr>
            <w:tcW w:w="1440" w:type="dxa"/>
            <w:tcBorders>
              <w:top w:val="nil"/>
              <w:bottom w:val="nil"/>
            </w:tcBorders>
            <w:shd w:val="clear" w:color="auto" w:fill="auto"/>
            <w:vAlign w:val="center"/>
          </w:tcPr>
          <w:p w14:paraId="37E5680A" w14:textId="7701627E" w:rsidR="000253C0" w:rsidRPr="005A1623" w:rsidRDefault="0045411E" w:rsidP="009C14EC">
            <w:pPr>
              <w:tabs>
                <w:tab w:val="left" w:pos="-72"/>
              </w:tabs>
              <w:ind w:right="-72" w:firstLine="18"/>
              <w:jc w:val="right"/>
              <w:rPr>
                <w:rFonts w:ascii="Arial" w:hAnsi="Arial" w:cs="Arial"/>
                <w:b/>
                <w:bCs/>
                <w:sz w:val="18"/>
                <w:szCs w:val="18"/>
              </w:rPr>
            </w:pPr>
            <w:r w:rsidRPr="005A1623">
              <w:rPr>
                <w:rFonts w:ascii="Arial" w:hAnsi="Arial" w:cs="Arial"/>
                <w:b/>
                <w:bCs/>
                <w:sz w:val="18"/>
                <w:szCs w:val="18"/>
                <w:lang w:val="en-GB"/>
              </w:rPr>
              <w:t>31 March</w:t>
            </w:r>
          </w:p>
        </w:tc>
        <w:tc>
          <w:tcPr>
            <w:tcW w:w="1440" w:type="dxa"/>
            <w:tcBorders>
              <w:top w:val="nil"/>
              <w:bottom w:val="nil"/>
            </w:tcBorders>
            <w:shd w:val="clear" w:color="auto" w:fill="auto"/>
            <w:vAlign w:val="center"/>
          </w:tcPr>
          <w:p w14:paraId="76D52630" w14:textId="77777777" w:rsidR="000253C0" w:rsidRPr="005A1623" w:rsidRDefault="000253C0" w:rsidP="009C14EC">
            <w:pPr>
              <w:ind w:left="-108" w:right="-72" w:hanging="60"/>
              <w:jc w:val="right"/>
              <w:rPr>
                <w:rFonts w:ascii="Arial" w:hAnsi="Arial" w:cs="Arial"/>
                <w:b/>
                <w:bCs/>
                <w:sz w:val="18"/>
                <w:szCs w:val="18"/>
              </w:rPr>
            </w:pPr>
            <w:r w:rsidRPr="005A1623">
              <w:rPr>
                <w:rFonts w:ascii="Arial" w:hAnsi="Arial" w:cs="Arial"/>
                <w:b/>
                <w:bCs/>
                <w:sz w:val="18"/>
                <w:szCs w:val="18"/>
              </w:rPr>
              <w:t>30 September</w:t>
            </w:r>
          </w:p>
        </w:tc>
        <w:tc>
          <w:tcPr>
            <w:tcW w:w="1440" w:type="dxa"/>
            <w:tcBorders>
              <w:top w:val="nil"/>
              <w:bottom w:val="nil"/>
            </w:tcBorders>
            <w:shd w:val="clear" w:color="auto" w:fill="auto"/>
            <w:vAlign w:val="center"/>
          </w:tcPr>
          <w:p w14:paraId="6A27087B" w14:textId="4383443E" w:rsidR="000253C0" w:rsidRPr="005A1623" w:rsidRDefault="0045411E" w:rsidP="009C14EC">
            <w:pPr>
              <w:tabs>
                <w:tab w:val="left" w:pos="-72"/>
              </w:tabs>
              <w:ind w:right="-72" w:firstLine="18"/>
              <w:jc w:val="right"/>
              <w:rPr>
                <w:rFonts w:ascii="Arial" w:hAnsi="Arial" w:cs="Arial"/>
                <w:b/>
                <w:bCs/>
                <w:sz w:val="18"/>
                <w:szCs w:val="18"/>
              </w:rPr>
            </w:pPr>
            <w:r w:rsidRPr="005A1623">
              <w:rPr>
                <w:rFonts w:ascii="Arial" w:hAnsi="Arial" w:cs="Arial"/>
                <w:b/>
                <w:bCs/>
                <w:sz w:val="18"/>
                <w:szCs w:val="18"/>
                <w:lang w:val="en-GB"/>
              </w:rPr>
              <w:t>31 March</w:t>
            </w:r>
          </w:p>
        </w:tc>
        <w:tc>
          <w:tcPr>
            <w:tcW w:w="1440" w:type="dxa"/>
            <w:tcBorders>
              <w:top w:val="nil"/>
              <w:bottom w:val="nil"/>
            </w:tcBorders>
            <w:shd w:val="clear" w:color="auto" w:fill="auto"/>
            <w:vAlign w:val="center"/>
          </w:tcPr>
          <w:p w14:paraId="767D3910" w14:textId="77777777" w:rsidR="000253C0" w:rsidRPr="005A1623" w:rsidRDefault="000253C0" w:rsidP="009C14EC">
            <w:pPr>
              <w:ind w:left="-108" w:right="-72" w:hanging="60"/>
              <w:jc w:val="right"/>
              <w:rPr>
                <w:rFonts w:ascii="Arial" w:hAnsi="Arial" w:cs="Arial"/>
                <w:b/>
                <w:bCs/>
                <w:sz w:val="18"/>
                <w:szCs w:val="18"/>
              </w:rPr>
            </w:pPr>
            <w:r w:rsidRPr="005A1623">
              <w:rPr>
                <w:rFonts w:ascii="Arial" w:hAnsi="Arial" w:cs="Arial"/>
                <w:b/>
                <w:bCs/>
                <w:sz w:val="18"/>
                <w:szCs w:val="18"/>
              </w:rPr>
              <w:t>30 September</w:t>
            </w:r>
          </w:p>
        </w:tc>
      </w:tr>
      <w:tr w:rsidR="0045411E" w:rsidRPr="005A1623" w14:paraId="5A2983A1" w14:textId="77777777" w:rsidTr="000B430C">
        <w:trPr>
          <w:cantSplit/>
        </w:trPr>
        <w:tc>
          <w:tcPr>
            <w:tcW w:w="3701" w:type="dxa"/>
            <w:tcBorders>
              <w:top w:val="nil"/>
              <w:bottom w:val="nil"/>
            </w:tcBorders>
            <w:shd w:val="clear" w:color="auto" w:fill="auto"/>
            <w:vAlign w:val="bottom"/>
          </w:tcPr>
          <w:p w14:paraId="3847BB9F" w14:textId="77777777" w:rsidR="0045411E" w:rsidRPr="005A1623" w:rsidRDefault="0045411E" w:rsidP="0045411E">
            <w:pPr>
              <w:ind w:left="-101" w:right="-72"/>
              <w:rPr>
                <w:rFonts w:ascii="Arial" w:hAnsi="Arial" w:cs="Arial"/>
                <w:b/>
                <w:bCs/>
                <w:sz w:val="18"/>
                <w:szCs w:val="18"/>
              </w:rPr>
            </w:pPr>
          </w:p>
        </w:tc>
        <w:tc>
          <w:tcPr>
            <w:tcW w:w="1440" w:type="dxa"/>
            <w:tcBorders>
              <w:top w:val="nil"/>
              <w:bottom w:val="nil"/>
            </w:tcBorders>
            <w:shd w:val="clear" w:color="auto" w:fill="auto"/>
            <w:vAlign w:val="bottom"/>
          </w:tcPr>
          <w:p w14:paraId="32F59555" w14:textId="7B4D6E58" w:rsidR="0045411E" w:rsidRPr="005A1623" w:rsidRDefault="0045411E" w:rsidP="0045411E">
            <w:pPr>
              <w:ind w:right="-72"/>
              <w:jc w:val="right"/>
              <w:rPr>
                <w:rFonts w:ascii="Arial" w:hAnsi="Arial" w:cs="Arial"/>
                <w:b/>
                <w:bCs/>
                <w:sz w:val="18"/>
                <w:szCs w:val="18"/>
                <w:lang w:val="en-GB" w:bidi="ar-SA"/>
              </w:rPr>
            </w:pPr>
            <w:r w:rsidRPr="005A1623">
              <w:rPr>
                <w:rFonts w:ascii="Arial" w:hAnsi="Arial" w:cs="Arial"/>
                <w:b/>
                <w:bCs/>
                <w:sz w:val="18"/>
                <w:szCs w:val="18"/>
                <w:lang w:val="en-GB" w:bidi="ar-SA"/>
              </w:rPr>
              <w:t>2022</w:t>
            </w:r>
          </w:p>
        </w:tc>
        <w:tc>
          <w:tcPr>
            <w:tcW w:w="1440" w:type="dxa"/>
            <w:tcBorders>
              <w:top w:val="nil"/>
              <w:bottom w:val="nil"/>
            </w:tcBorders>
            <w:shd w:val="clear" w:color="auto" w:fill="auto"/>
            <w:vAlign w:val="bottom"/>
          </w:tcPr>
          <w:p w14:paraId="126EBE2A" w14:textId="62B557EF" w:rsidR="0045411E" w:rsidRPr="005A1623" w:rsidRDefault="0045411E" w:rsidP="0045411E">
            <w:pPr>
              <w:ind w:right="-72"/>
              <w:jc w:val="right"/>
              <w:rPr>
                <w:rFonts w:ascii="Arial" w:hAnsi="Arial" w:cs="Arial"/>
                <w:b/>
                <w:bCs/>
                <w:sz w:val="18"/>
                <w:szCs w:val="18"/>
                <w:lang w:val="en-GB" w:bidi="ar-SA"/>
              </w:rPr>
            </w:pPr>
            <w:r w:rsidRPr="005A1623">
              <w:rPr>
                <w:rFonts w:ascii="Arial" w:hAnsi="Arial" w:cs="Arial"/>
                <w:b/>
                <w:bCs/>
                <w:sz w:val="18"/>
                <w:szCs w:val="18"/>
                <w:lang w:val="en-GB" w:bidi="ar-SA"/>
              </w:rPr>
              <w:t>2021</w:t>
            </w:r>
          </w:p>
        </w:tc>
        <w:tc>
          <w:tcPr>
            <w:tcW w:w="1440" w:type="dxa"/>
            <w:tcBorders>
              <w:top w:val="nil"/>
              <w:bottom w:val="nil"/>
            </w:tcBorders>
            <w:shd w:val="clear" w:color="auto" w:fill="auto"/>
            <w:vAlign w:val="bottom"/>
          </w:tcPr>
          <w:p w14:paraId="3D821465" w14:textId="024FDE0B" w:rsidR="0045411E" w:rsidRPr="005A1623" w:rsidRDefault="0045411E" w:rsidP="0045411E">
            <w:pPr>
              <w:ind w:right="-72"/>
              <w:jc w:val="right"/>
              <w:rPr>
                <w:rFonts w:ascii="Arial" w:hAnsi="Arial" w:cs="Arial"/>
                <w:b/>
                <w:bCs/>
                <w:sz w:val="18"/>
                <w:szCs w:val="18"/>
                <w:lang w:val="en-GB" w:bidi="ar-SA"/>
              </w:rPr>
            </w:pPr>
            <w:r w:rsidRPr="005A1623">
              <w:rPr>
                <w:rFonts w:ascii="Arial" w:hAnsi="Arial" w:cs="Arial"/>
                <w:b/>
                <w:bCs/>
                <w:sz w:val="18"/>
                <w:szCs w:val="18"/>
                <w:lang w:val="en-GB" w:bidi="ar-SA"/>
              </w:rPr>
              <w:t>2022</w:t>
            </w:r>
          </w:p>
        </w:tc>
        <w:tc>
          <w:tcPr>
            <w:tcW w:w="1440" w:type="dxa"/>
            <w:tcBorders>
              <w:top w:val="nil"/>
              <w:bottom w:val="nil"/>
            </w:tcBorders>
            <w:shd w:val="clear" w:color="auto" w:fill="auto"/>
            <w:vAlign w:val="bottom"/>
          </w:tcPr>
          <w:p w14:paraId="425536F1" w14:textId="78AE0792" w:rsidR="0045411E" w:rsidRPr="005A1623" w:rsidRDefault="0045411E" w:rsidP="0045411E">
            <w:pPr>
              <w:ind w:right="-72"/>
              <w:jc w:val="right"/>
              <w:rPr>
                <w:rFonts w:ascii="Arial" w:hAnsi="Arial" w:cs="Arial"/>
                <w:b/>
                <w:bCs/>
                <w:sz w:val="18"/>
                <w:szCs w:val="18"/>
                <w:lang w:val="en-GB" w:bidi="ar-SA"/>
              </w:rPr>
            </w:pPr>
            <w:r w:rsidRPr="005A1623">
              <w:rPr>
                <w:rFonts w:ascii="Arial" w:hAnsi="Arial" w:cs="Arial"/>
                <w:b/>
                <w:bCs/>
                <w:sz w:val="18"/>
                <w:szCs w:val="18"/>
                <w:lang w:val="en-GB" w:bidi="ar-SA"/>
              </w:rPr>
              <w:t>2021</w:t>
            </w:r>
          </w:p>
        </w:tc>
      </w:tr>
      <w:tr w:rsidR="00AE0391" w:rsidRPr="005A1623" w14:paraId="1E01FA68" w14:textId="77777777" w:rsidTr="00423D21">
        <w:trPr>
          <w:cantSplit/>
        </w:trPr>
        <w:tc>
          <w:tcPr>
            <w:tcW w:w="3701" w:type="dxa"/>
            <w:tcBorders>
              <w:top w:val="nil"/>
              <w:bottom w:val="nil"/>
            </w:tcBorders>
            <w:shd w:val="clear" w:color="auto" w:fill="auto"/>
            <w:vAlign w:val="bottom"/>
          </w:tcPr>
          <w:p w14:paraId="05ABADA7" w14:textId="77777777" w:rsidR="00AE0391" w:rsidRPr="005A1623" w:rsidRDefault="00AE0391" w:rsidP="00013779">
            <w:pPr>
              <w:ind w:left="-101" w:right="-72"/>
              <w:rPr>
                <w:rFonts w:ascii="Arial" w:hAnsi="Arial" w:cs="Arial"/>
                <w:sz w:val="18"/>
                <w:szCs w:val="18"/>
              </w:rPr>
            </w:pPr>
          </w:p>
        </w:tc>
        <w:tc>
          <w:tcPr>
            <w:tcW w:w="1440" w:type="dxa"/>
            <w:tcBorders>
              <w:top w:val="nil"/>
              <w:bottom w:val="single" w:sz="4" w:space="0" w:color="auto"/>
            </w:tcBorders>
            <w:shd w:val="clear" w:color="auto" w:fill="auto"/>
            <w:vAlign w:val="center"/>
          </w:tcPr>
          <w:p w14:paraId="2631A44E" w14:textId="77777777" w:rsidR="00AE0391" w:rsidRPr="005A1623" w:rsidRDefault="00AE0391" w:rsidP="009C14EC">
            <w:pPr>
              <w:ind w:right="-72"/>
              <w:jc w:val="right"/>
              <w:rPr>
                <w:rFonts w:ascii="Arial" w:hAnsi="Arial" w:cs="Arial"/>
                <w:b/>
                <w:bCs/>
                <w:sz w:val="18"/>
                <w:szCs w:val="18"/>
              </w:rPr>
            </w:pPr>
            <w:r w:rsidRPr="005A1623">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5979067F" w14:textId="77777777" w:rsidR="00AE0391" w:rsidRPr="005A1623" w:rsidRDefault="00AE0391" w:rsidP="009C14EC">
            <w:pPr>
              <w:ind w:right="-72"/>
              <w:jc w:val="right"/>
              <w:rPr>
                <w:rFonts w:ascii="Arial" w:hAnsi="Arial" w:cs="Arial"/>
                <w:b/>
                <w:bCs/>
                <w:sz w:val="18"/>
                <w:szCs w:val="18"/>
              </w:rPr>
            </w:pPr>
            <w:r w:rsidRPr="005A1623">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12FB1EE4" w14:textId="77777777" w:rsidR="00AE0391" w:rsidRPr="005A1623" w:rsidRDefault="00AE0391" w:rsidP="009C14EC">
            <w:pPr>
              <w:ind w:right="-72"/>
              <w:jc w:val="right"/>
              <w:rPr>
                <w:rFonts w:ascii="Arial" w:hAnsi="Arial" w:cs="Arial"/>
                <w:b/>
                <w:bCs/>
                <w:sz w:val="18"/>
                <w:szCs w:val="18"/>
              </w:rPr>
            </w:pPr>
            <w:r w:rsidRPr="005A1623">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46DCC1C2" w14:textId="77777777" w:rsidR="00AE0391" w:rsidRPr="005A1623" w:rsidRDefault="00AE0391" w:rsidP="009C14EC">
            <w:pPr>
              <w:ind w:right="-72"/>
              <w:jc w:val="right"/>
              <w:rPr>
                <w:rFonts w:ascii="Arial" w:hAnsi="Arial" w:cs="Arial"/>
                <w:b/>
                <w:bCs/>
                <w:sz w:val="18"/>
                <w:szCs w:val="18"/>
              </w:rPr>
            </w:pPr>
            <w:r w:rsidRPr="005A1623">
              <w:rPr>
                <w:rFonts w:ascii="Arial" w:hAnsi="Arial" w:cs="Arial"/>
                <w:b/>
                <w:bCs/>
                <w:sz w:val="18"/>
                <w:szCs w:val="18"/>
              </w:rPr>
              <w:t>Baht’000</w:t>
            </w:r>
          </w:p>
        </w:tc>
      </w:tr>
      <w:tr w:rsidR="00AE0391" w:rsidRPr="005A1623" w14:paraId="778B626A" w14:textId="77777777" w:rsidTr="00AE7181">
        <w:trPr>
          <w:cantSplit/>
        </w:trPr>
        <w:tc>
          <w:tcPr>
            <w:tcW w:w="3701" w:type="dxa"/>
            <w:tcBorders>
              <w:top w:val="nil"/>
              <w:bottom w:val="nil"/>
            </w:tcBorders>
            <w:shd w:val="clear" w:color="auto" w:fill="auto"/>
            <w:vAlign w:val="center"/>
          </w:tcPr>
          <w:p w14:paraId="4CF033D5" w14:textId="77777777" w:rsidR="00AE0391" w:rsidRPr="005A1623" w:rsidRDefault="00AE0391" w:rsidP="00013779">
            <w:pPr>
              <w:ind w:left="-101" w:right="-72"/>
              <w:rPr>
                <w:rFonts w:ascii="Arial" w:hAnsi="Arial" w:cs="Arial"/>
                <w:spacing w:val="-4"/>
                <w:sz w:val="18"/>
                <w:szCs w:val="18"/>
              </w:rPr>
            </w:pPr>
          </w:p>
        </w:tc>
        <w:tc>
          <w:tcPr>
            <w:tcW w:w="1440" w:type="dxa"/>
            <w:tcBorders>
              <w:top w:val="single" w:sz="4" w:space="0" w:color="auto"/>
              <w:bottom w:val="nil"/>
            </w:tcBorders>
            <w:shd w:val="clear" w:color="auto" w:fill="FAFAFA"/>
            <w:vAlign w:val="center"/>
          </w:tcPr>
          <w:p w14:paraId="36015A3B" w14:textId="77777777" w:rsidR="00AE0391" w:rsidRPr="005A1623" w:rsidRDefault="00AE0391" w:rsidP="009C14EC">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6CEF59D4" w14:textId="77777777" w:rsidR="00AE0391" w:rsidRPr="005A1623" w:rsidRDefault="00AE0391" w:rsidP="009C14EC">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35561666" w14:textId="77777777" w:rsidR="00AE0391" w:rsidRPr="005A1623" w:rsidRDefault="00AE0391" w:rsidP="009C14EC">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42A60E9D" w14:textId="77777777" w:rsidR="00AE0391" w:rsidRPr="005A1623" w:rsidRDefault="00AE0391" w:rsidP="009C14EC">
            <w:pPr>
              <w:tabs>
                <w:tab w:val="left" w:pos="-72"/>
              </w:tabs>
              <w:ind w:right="-72"/>
              <w:jc w:val="right"/>
              <w:rPr>
                <w:rFonts w:ascii="Arial" w:hAnsi="Arial" w:cs="Arial"/>
                <w:sz w:val="18"/>
                <w:szCs w:val="18"/>
              </w:rPr>
            </w:pPr>
          </w:p>
        </w:tc>
      </w:tr>
      <w:tr w:rsidR="00AE0391" w:rsidRPr="005A1623" w14:paraId="30E79179" w14:textId="77777777" w:rsidTr="00AE7181">
        <w:trPr>
          <w:cantSplit/>
        </w:trPr>
        <w:tc>
          <w:tcPr>
            <w:tcW w:w="3701" w:type="dxa"/>
            <w:tcBorders>
              <w:top w:val="nil"/>
              <w:bottom w:val="nil"/>
            </w:tcBorders>
            <w:shd w:val="clear" w:color="auto" w:fill="auto"/>
            <w:vAlign w:val="center"/>
          </w:tcPr>
          <w:p w14:paraId="394B845B" w14:textId="77777777" w:rsidR="00AE0391" w:rsidRPr="005A1623" w:rsidRDefault="00AE0391" w:rsidP="00013779">
            <w:pPr>
              <w:ind w:left="-101" w:right="-72"/>
              <w:rPr>
                <w:rFonts w:ascii="Arial" w:hAnsi="Arial" w:cs="Arial"/>
                <w:sz w:val="18"/>
                <w:szCs w:val="18"/>
              </w:rPr>
            </w:pPr>
            <w:r w:rsidRPr="005A1623">
              <w:rPr>
                <w:rFonts w:ascii="Arial" w:hAnsi="Arial" w:cs="Arial"/>
                <w:sz w:val="18"/>
                <w:szCs w:val="18"/>
              </w:rPr>
              <w:t>Trade payables - related companies</w:t>
            </w:r>
          </w:p>
        </w:tc>
        <w:tc>
          <w:tcPr>
            <w:tcW w:w="1440" w:type="dxa"/>
            <w:tcBorders>
              <w:top w:val="nil"/>
              <w:bottom w:val="nil"/>
            </w:tcBorders>
            <w:shd w:val="clear" w:color="auto" w:fill="FAFAFA"/>
            <w:vAlign w:val="center"/>
          </w:tcPr>
          <w:p w14:paraId="212156AD" w14:textId="77777777" w:rsidR="00AE0391" w:rsidRPr="005A1623" w:rsidRDefault="00AE0391" w:rsidP="009C14EC">
            <w:pPr>
              <w:ind w:right="-72"/>
              <w:jc w:val="right"/>
              <w:rPr>
                <w:rFonts w:ascii="Arial" w:hAnsi="Arial" w:cs="Arial"/>
                <w:sz w:val="18"/>
                <w:szCs w:val="18"/>
              </w:rPr>
            </w:pPr>
          </w:p>
        </w:tc>
        <w:tc>
          <w:tcPr>
            <w:tcW w:w="1440" w:type="dxa"/>
            <w:tcBorders>
              <w:top w:val="nil"/>
              <w:bottom w:val="nil"/>
            </w:tcBorders>
            <w:shd w:val="clear" w:color="auto" w:fill="auto"/>
            <w:vAlign w:val="center"/>
          </w:tcPr>
          <w:p w14:paraId="1706E67E" w14:textId="77777777" w:rsidR="00AE0391" w:rsidRPr="005A1623" w:rsidRDefault="00AE0391" w:rsidP="009C14EC">
            <w:pPr>
              <w:ind w:right="-72"/>
              <w:jc w:val="right"/>
              <w:rPr>
                <w:rFonts w:ascii="Arial" w:hAnsi="Arial" w:cs="Arial"/>
                <w:sz w:val="18"/>
                <w:szCs w:val="18"/>
              </w:rPr>
            </w:pPr>
          </w:p>
        </w:tc>
        <w:tc>
          <w:tcPr>
            <w:tcW w:w="1440" w:type="dxa"/>
            <w:tcBorders>
              <w:top w:val="nil"/>
              <w:bottom w:val="nil"/>
            </w:tcBorders>
            <w:shd w:val="clear" w:color="auto" w:fill="FAFAFA"/>
            <w:vAlign w:val="center"/>
          </w:tcPr>
          <w:p w14:paraId="7EC539B9" w14:textId="77777777" w:rsidR="00AE0391" w:rsidRPr="005A1623" w:rsidRDefault="00AE0391" w:rsidP="009C14EC">
            <w:pPr>
              <w:tabs>
                <w:tab w:val="left" w:pos="-72"/>
              </w:tabs>
              <w:ind w:right="-72"/>
              <w:jc w:val="right"/>
              <w:rPr>
                <w:rFonts w:ascii="Arial" w:hAnsi="Arial" w:cs="Arial"/>
                <w:sz w:val="18"/>
                <w:szCs w:val="18"/>
              </w:rPr>
            </w:pPr>
          </w:p>
        </w:tc>
        <w:tc>
          <w:tcPr>
            <w:tcW w:w="1440" w:type="dxa"/>
            <w:tcBorders>
              <w:top w:val="nil"/>
              <w:bottom w:val="nil"/>
            </w:tcBorders>
            <w:shd w:val="clear" w:color="auto" w:fill="auto"/>
            <w:vAlign w:val="center"/>
          </w:tcPr>
          <w:p w14:paraId="6F44791F" w14:textId="77777777" w:rsidR="00AE0391" w:rsidRPr="005A1623" w:rsidRDefault="00AE0391" w:rsidP="009C14EC">
            <w:pPr>
              <w:tabs>
                <w:tab w:val="left" w:pos="-72"/>
              </w:tabs>
              <w:ind w:right="-72"/>
              <w:jc w:val="right"/>
              <w:rPr>
                <w:rFonts w:ascii="Arial" w:hAnsi="Arial" w:cs="Arial"/>
                <w:sz w:val="18"/>
                <w:szCs w:val="18"/>
              </w:rPr>
            </w:pPr>
          </w:p>
        </w:tc>
      </w:tr>
      <w:tr w:rsidR="00932AC8" w:rsidRPr="005A1623" w14:paraId="4A71153E" w14:textId="77777777" w:rsidTr="00B5014E">
        <w:trPr>
          <w:cantSplit/>
        </w:trPr>
        <w:tc>
          <w:tcPr>
            <w:tcW w:w="3701" w:type="dxa"/>
            <w:tcBorders>
              <w:top w:val="nil"/>
              <w:bottom w:val="nil"/>
            </w:tcBorders>
            <w:shd w:val="clear" w:color="auto" w:fill="auto"/>
            <w:vAlign w:val="center"/>
          </w:tcPr>
          <w:p w14:paraId="3EC4A87F" w14:textId="65C451D7" w:rsidR="00932AC8" w:rsidRPr="005A1623" w:rsidRDefault="00932AC8" w:rsidP="00932AC8">
            <w:pPr>
              <w:ind w:left="-101" w:right="-72"/>
              <w:rPr>
                <w:rFonts w:ascii="Arial" w:hAnsi="Arial" w:cs="Arial"/>
                <w:sz w:val="18"/>
                <w:szCs w:val="18"/>
              </w:rPr>
            </w:pPr>
            <w:r w:rsidRPr="005A1623">
              <w:rPr>
                <w:rFonts w:ascii="Arial" w:hAnsi="Arial" w:cs="Arial"/>
                <w:sz w:val="18"/>
                <w:szCs w:val="18"/>
              </w:rPr>
              <w:t xml:space="preserve">   (Note </w:t>
            </w:r>
            <w:r w:rsidR="006A3483" w:rsidRPr="005A1623">
              <w:rPr>
                <w:rFonts w:ascii="Arial" w:hAnsi="Arial" w:cs="Arial"/>
                <w:sz w:val="18"/>
                <w:szCs w:val="18"/>
              </w:rPr>
              <w:t>18</w:t>
            </w:r>
            <w:r w:rsidRPr="005A1623">
              <w:rPr>
                <w:rFonts w:ascii="Arial" w:hAnsi="Arial" w:cs="Arial"/>
                <w:sz w:val="18"/>
                <w:szCs w:val="18"/>
              </w:rPr>
              <w:t xml:space="preserve"> b))</w:t>
            </w:r>
          </w:p>
        </w:tc>
        <w:tc>
          <w:tcPr>
            <w:tcW w:w="1440" w:type="dxa"/>
            <w:tcBorders>
              <w:top w:val="nil"/>
              <w:bottom w:val="nil"/>
            </w:tcBorders>
            <w:shd w:val="clear" w:color="auto" w:fill="FAFAFA"/>
            <w:vAlign w:val="bottom"/>
          </w:tcPr>
          <w:p w14:paraId="1980EC4D" w14:textId="1942E539" w:rsidR="00932AC8" w:rsidRPr="005A1623" w:rsidRDefault="009C325F" w:rsidP="00932AC8">
            <w:pPr>
              <w:tabs>
                <w:tab w:val="left" w:pos="-72"/>
              </w:tabs>
              <w:ind w:right="-72"/>
              <w:jc w:val="right"/>
              <w:rPr>
                <w:rFonts w:ascii="Arial" w:eastAsia="Arial Unicode MS" w:hAnsi="Arial" w:cs="Arial"/>
                <w:sz w:val="18"/>
                <w:szCs w:val="18"/>
                <w:lang w:val="en-GB"/>
              </w:rPr>
            </w:pPr>
            <w:r w:rsidRPr="005A1623">
              <w:rPr>
                <w:rFonts w:ascii="Arial" w:eastAsia="Arial Unicode MS" w:hAnsi="Arial" w:cs="Arial"/>
                <w:sz w:val="18"/>
                <w:szCs w:val="18"/>
                <w:lang w:val="en-GB"/>
              </w:rPr>
              <w:t>279,412</w:t>
            </w:r>
          </w:p>
        </w:tc>
        <w:tc>
          <w:tcPr>
            <w:tcW w:w="1440" w:type="dxa"/>
            <w:tcBorders>
              <w:top w:val="nil"/>
              <w:bottom w:val="nil"/>
            </w:tcBorders>
            <w:shd w:val="clear" w:color="auto" w:fill="auto"/>
          </w:tcPr>
          <w:p w14:paraId="01F6097D" w14:textId="0C520DD4" w:rsidR="00932AC8" w:rsidRPr="005A1623" w:rsidRDefault="00D60B4C" w:rsidP="00932AC8">
            <w:pPr>
              <w:tabs>
                <w:tab w:val="left" w:pos="-72"/>
              </w:tabs>
              <w:ind w:right="-72"/>
              <w:jc w:val="right"/>
              <w:rPr>
                <w:rFonts w:ascii="Arial" w:eastAsia="Arial Unicode MS" w:hAnsi="Arial" w:cs="Arial"/>
                <w:sz w:val="18"/>
                <w:szCs w:val="18"/>
                <w:lang w:val="en-GB"/>
              </w:rPr>
            </w:pPr>
            <w:r w:rsidRPr="005A1623">
              <w:rPr>
                <w:rFonts w:ascii="Arial" w:hAnsi="Arial" w:cs="Arial"/>
                <w:sz w:val="18"/>
                <w:szCs w:val="18"/>
                <w:lang w:val="en-GB"/>
              </w:rPr>
              <w:t>281,6</w:t>
            </w:r>
            <w:r w:rsidR="009A1CDA" w:rsidRPr="005A1623">
              <w:rPr>
                <w:rFonts w:ascii="Arial" w:hAnsi="Arial" w:cs="Arial"/>
                <w:sz w:val="18"/>
                <w:szCs w:val="18"/>
                <w:lang w:val="en-GB"/>
              </w:rPr>
              <w:t>45</w:t>
            </w:r>
          </w:p>
        </w:tc>
        <w:tc>
          <w:tcPr>
            <w:tcW w:w="1440" w:type="dxa"/>
            <w:tcBorders>
              <w:top w:val="nil"/>
              <w:bottom w:val="nil"/>
            </w:tcBorders>
            <w:shd w:val="clear" w:color="auto" w:fill="FAFAFA"/>
          </w:tcPr>
          <w:p w14:paraId="56D6A6C6" w14:textId="353CF8B3" w:rsidR="00932AC8" w:rsidRPr="005A1623" w:rsidRDefault="009C325F" w:rsidP="00932AC8">
            <w:pPr>
              <w:tabs>
                <w:tab w:val="left" w:pos="-72"/>
              </w:tabs>
              <w:ind w:right="-72"/>
              <w:jc w:val="right"/>
              <w:rPr>
                <w:rFonts w:ascii="Arial" w:hAnsi="Arial" w:cs="Arial"/>
                <w:sz w:val="18"/>
                <w:szCs w:val="18"/>
                <w:lang w:val="en-GB"/>
              </w:rPr>
            </w:pPr>
            <w:r w:rsidRPr="005A1623">
              <w:rPr>
                <w:rFonts w:ascii="Arial" w:hAnsi="Arial" w:cs="Arial"/>
                <w:sz w:val="18"/>
                <w:szCs w:val="18"/>
                <w:lang w:val="en-GB"/>
              </w:rPr>
              <w:t>279,412</w:t>
            </w:r>
          </w:p>
        </w:tc>
        <w:tc>
          <w:tcPr>
            <w:tcW w:w="1440" w:type="dxa"/>
            <w:tcBorders>
              <w:top w:val="nil"/>
              <w:bottom w:val="nil"/>
            </w:tcBorders>
            <w:shd w:val="clear" w:color="auto" w:fill="auto"/>
          </w:tcPr>
          <w:p w14:paraId="03C8D3C6" w14:textId="02649A1B" w:rsidR="00932AC8" w:rsidRPr="005A1623" w:rsidRDefault="009A1CDA" w:rsidP="00932AC8">
            <w:pPr>
              <w:tabs>
                <w:tab w:val="left" w:pos="-72"/>
              </w:tabs>
              <w:ind w:right="-72"/>
              <w:jc w:val="right"/>
              <w:rPr>
                <w:rFonts w:ascii="Arial" w:eastAsia="Arial Unicode MS" w:hAnsi="Arial" w:cs="Arial"/>
                <w:sz w:val="18"/>
                <w:szCs w:val="18"/>
                <w:lang w:val="en-GB"/>
              </w:rPr>
            </w:pPr>
            <w:r w:rsidRPr="005A1623">
              <w:rPr>
                <w:rFonts w:ascii="Arial" w:hAnsi="Arial" w:cs="Arial"/>
                <w:sz w:val="18"/>
                <w:szCs w:val="18"/>
                <w:lang w:val="en-GB"/>
              </w:rPr>
              <w:t>281,645</w:t>
            </w:r>
          </w:p>
        </w:tc>
      </w:tr>
      <w:tr w:rsidR="009C325F" w:rsidRPr="005A1623" w14:paraId="2F721730" w14:textId="77777777" w:rsidTr="00357317">
        <w:trPr>
          <w:cantSplit/>
        </w:trPr>
        <w:tc>
          <w:tcPr>
            <w:tcW w:w="3701" w:type="dxa"/>
            <w:tcBorders>
              <w:top w:val="nil"/>
              <w:bottom w:val="nil"/>
            </w:tcBorders>
            <w:shd w:val="clear" w:color="auto" w:fill="auto"/>
            <w:vAlign w:val="center"/>
          </w:tcPr>
          <w:p w14:paraId="6F48BBD8" w14:textId="77777777" w:rsidR="009C325F" w:rsidRPr="005A1623" w:rsidRDefault="009C325F" w:rsidP="009C325F">
            <w:pPr>
              <w:ind w:left="-101" w:right="-72"/>
              <w:rPr>
                <w:rFonts w:ascii="Arial" w:hAnsi="Arial" w:cs="Arial"/>
                <w:sz w:val="18"/>
                <w:szCs w:val="18"/>
                <w:lang w:val="en-GB"/>
              </w:rPr>
            </w:pPr>
            <w:r w:rsidRPr="005A1623">
              <w:rPr>
                <w:rFonts w:ascii="Arial" w:hAnsi="Arial" w:cs="Arial"/>
                <w:sz w:val="18"/>
                <w:szCs w:val="18"/>
              </w:rPr>
              <w:t>Trade payables - other companies</w:t>
            </w:r>
          </w:p>
        </w:tc>
        <w:tc>
          <w:tcPr>
            <w:tcW w:w="1440" w:type="dxa"/>
            <w:tcBorders>
              <w:top w:val="nil"/>
              <w:bottom w:val="nil"/>
            </w:tcBorders>
            <w:shd w:val="clear" w:color="auto" w:fill="FAFAFA"/>
          </w:tcPr>
          <w:p w14:paraId="545B42E1" w14:textId="328E1902" w:rsidR="009C325F" w:rsidRPr="005A1623" w:rsidRDefault="009C325F" w:rsidP="009C325F">
            <w:pPr>
              <w:tabs>
                <w:tab w:val="left" w:pos="-72"/>
              </w:tabs>
              <w:ind w:right="-72"/>
              <w:jc w:val="right"/>
              <w:rPr>
                <w:rFonts w:ascii="Arial" w:eastAsia="Arial Unicode MS" w:hAnsi="Arial" w:cs="Arial"/>
                <w:sz w:val="18"/>
                <w:szCs w:val="18"/>
                <w:lang w:val="en-GB"/>
              </w:rPr>
            </w:pPr>
            <w:r w:rsidRPr="005A1623">
              <w:rPr>
                <w:rFonts w:ascii="Arial" w:hAnsi="Arial" w:cs="Arial"/>
                <w:sz w:val="18"/>
                <w:szCs w:val="18"/>
              </w:rPr>
              <w:t>673,055</w:t>
            </w:r>
          </w:p>
        </w:tc>
        <w:tc>
          <w:tcPr>
            <w:tcW w:w="1440" w:type="dxa"/>
            <w:tcBorders>
              <w:top w:val="nil"/>
              <w:bottom w:val="nil"/>
            </w:tcBorders>
            <w:shd w:val="clear" w:color="auto" w:fill="auto"/>
          </w:tcPr>
          <w:p w14:paraId="4C21A3DB" w14:textId="537C4136" w:rsidR="009C325F" w:rsidRPr="005A1623" w:rsidRDefault="009A1CDA" w:rsidP="009C325F">
            <w:pPr>
              <w:tabs>
                <w:tab w:val="left" w:pos="-72"/>
              </w:tabs>
              <w:ind w:right="-72"/>
              <w:jc w:val="right"/>
              <w:rPr>
                <w:rFonts w:ascii="Arial" w:eastAsia="Arial Unicode MS" w:hAnsi="Arial" w:cs="Arial"/>
                <w:sz w:val="18"/>
                <w:szCs w:val="18"/>
                <w:lang w:val="en-GB"/>
              </w:rPr>
            </w:pPr>
            <w:r w:rsidRPr="005A1623">
              <w:rPr>
                <w:rFonts w:ascii="Arial" w:hAnsi="Arial" w:cs="Arial"/>
                <w:sz w:val="18"/>
                <w:szCs w:val="18"/>
              </w:rPr>
              <w:t>544,119</w:t>
            </w:r>
          </w:p>
        </w:tc>
        <w:tc>
          <w:tcPr>
            <w:tcW w:w="1440" w:type="dxa"/>
            <w:tcBorders>
              <w:top w:val="nil"/>
              <w:bottom w:val="nil"/>
            </w:tcBorders>
            <w:shd w:val="clear" w:color="auto" w:fill="FAFAFA"/>
          </w:tcPr>
          <w:p w14:paraId="4197D489" w14:textId="619E18E8" w:rsidR="009C325F" w:rsidRPr="005A1623" w:rsidRDefault="009C325F" w:rsidP="009C325F">
            <w:pPr>
              <w:tabs>
                <w:tab w:val="left" w:pos="-72"/>
              </w:tabs>
              <w:ind w:right="-72"/>
              <w:jc w:val="right"/>
              <w:rPr>
                <w:rFonts w:ascii="Arial" w:hAnsi="Arial" w:cs="Arial"/>
                <w:sz w:val="18"/>
                <w:szCs w:val="18"/>
                <w:lang w:val="en-GB"/>
              </w:rPr>
            </w:pPr>
            <w:r w:rsidRPr="005A1623">
              <w:rPr>
                <w:rFonts w:ascii="Arial" w:hAnsi="Arial" w:cs="Arial"/>
                <w:sz w:val="18"/>
                <w:szCs w:val="18"/>
              </w:rPr>
              <w:t>665,659</w:t>
            </w:r>
          </w:p>
        </w:tc>
        <w:tc>
          <w:tcPr>
            <w:tcW w:w="1440" w:type="dxa"/>
            <w:tcBorders>
              <w:top w:val="nil"/>
              <w:bottom w:val="nil"/>
            </w:tcBorders>
            <w:shd w:val="clear" w:color="auto" w:fill="auto"/>
          </w:tcPr>
          <w:p w14:paraId="78C16CA6" w14:textId="1E702CE9" w:rsidR="009C325F" w:rsidRPr="005A1623" w:rsidRDefault="009A1CDA" w:rsidP="009C325F">
            <w:pPr>
              <w:tabs>
                <w:tab w:val="left" w:pos="-72"/>
              </w:tabs>
              <w:ind w:right="-72"/>
              <w:jc w:val="right"/>
              <w:rPr>
                <w:rFonts w:ascii="Arial" w:eastAsia="Arial Unicode MS" w:hAnsi="Arial" w:cs="Arial"/>
                <w:sz w:val="18"/>
                <w:szCs w:val="18"/>
                <w:lang w:val="en-GB"/>
              </w:rPr>
            </w:pPr>
            <w:r w:rsidRPr="005A1623">
              <w:rPr>
                <w:rFonts w:ascii="Arial" w:hAnsi="Arial" w:cs="Arial"/>
                <w:sz w:val="18"/>
                <w:szCs w:val="18"/>
              </w:rPr>
              <w:t>535,422</w:t>
            </w:r>
          </w:p>
        </w:tc>
      </w:tr>
      <w:tr w:rsidR="009C325F" w:rsidRPr="005A1623" w14:paraId="49EA260D" w14:textId="77777777" w:rsidTr="00014743">
        <w:trPr>
          <w:cantSplit/>
        </w:trPr>
        <w:tc>
          <w:tcPr>
            <w:tcW w:w="3701" w:type="dxa"/>
            <w:tcBorders>
              <w:top w:val="nil"/>
              <w:bottom w:val="nil"/>
            </w:tcBorders>
            <w:shd w:val="clear" w:color="auto" w:fill="auto"/>
            <w:vAlign w:val="center"/>
          </w:tcPr>
          <w:p w14:paraId="46F06215" w14:textId="7E864E95" w:rsidR="009C325F" w:rsidRPr="005A1623" w:rsidRDefault="009C325F" w:rsidP="009C325F">
            <w:pPr>
              <w:ind w:left="-101" w:right="-72"/>
              <w:rPr>
                <w:rFonts w:ascii="Arial" w:hAnsi="Arial" w:cs="Arial"/>
                <w:sz w:val="18"/>
                <w:szCs w:val="18"/>
              </w:rPr>
            </w:pPr>
            <w:r w:rsidRPr="005A1623">
              <w:rPr>
                <w:rFonts w:ascii="Arial" w:hAnsi="Arial" w:cs="Arial"/>
                <w:sz w:val="18"/>
                <w:szCs w:val="18"/>
              </w:rPr>
              <w:t xml:space="preserve">Amounts due </w:t>
            </w:r>
            <w:r w:rsidRPr="005A1623">
              <w:rPr>
                <w:rFonts w:ascii="Arial" w:hAnsi="Arial" w:cs="Arial"/>
                <w:sz w:val="18"/>
                <w:szCs w:val="18"/>
                <w:lang w:val="en-GB"/>
              </w:rPr>
              <w:t>to</w:t>
            </w:r>
            <w:r w:rsidRPr="005A1623">
              <w:rPr>
                <w:rFonts w:ascii="Arial" w:hAnsi="Arial" w:cs="Arial"/>
                <w:sz w:val="18"/>
                <w:szCs w:val="18"/>
              </w:rPr>
              <w:t xml:space="preserve"> related parties</w:t>
            </w:r>
            <w:r w:rsidRPr="005A1623">
              <w:rPr>
                <w:rFonts w:ascii="Arial" w:hAnsi="Arial" w:cs="Arial"/>
                <w:sz w:val="18"/>
                <w:szCs w:val="18"/>
                <w:cs/>
              </w:rPr>
              <w:t xml:space="preserve"> </w:t>
            </w:r>
            <w:r w:rsidRPr="005A1623">
              <w:rPr>
                <w:rFonts w:ascii="Arial" w:hAnsi="Arial" w:cs="Arial"/>
                <w:sz w:val="18"/>
                <w:szCs w:val="18"/>
              </w:rPr>
              <w:t xml:space="preserve">(Note </w:t>
            </w:r>
            <w:r w:rsidR="006A3483" w:rsidRPr="005A1623">
              <w:rPr>
                <w:rFonts w:ascii="Arial" w:hAnsi="Arial" w:cs="Arial"/>
                <w:sz w:val="18"/>
                <w:szCs w:val="18"/>
              </w:rPr>
              <w:t>18</w:t>
            </w:r>
            <w:r w:rsidRPr="005A1623">
              <w:rPr>
                <w:rFonts w:ascii="Arial" w:hAnsi="Arial" w:cs="Arial"/>
                <w:sz w:val="18"/>
                <w:szCs w:val="18"/>
              </w:rPr>
              <w:t xml:space="preserve"> b))</w:t>
            </w:r>
          </w:p>
        </w:tc>
        <w:tc>
          <w:tcPr>
            <w:tcW w:w="1440" w:type="dxa"/>
            <w:tcBorders>
              <w:top w:val="nil"/>
              <w:bottom w:val="nil"/>
            </w:tcBorders>
            <w:shd w:val="clear" w:color="auto" w:fill="FAFAFA"/>
          </w:tcPr>
          <w:p w14:paraId="0EEF8AB6" w14:textId="519C5C1D" w:rsidR="009C325F" w:rsidRPr="005A1623" w:rsidRDefault="009C325F" w:rsidP="009C325F">
            <w:pPr>
              <w:tabs>
                <w:tab w:val="left" w:pos="-72"/>
              </w:tabs>
              <w:ind w:right="-72"/>
              <w:jc w:val="right"/>
              <w:rPr>
                <w:rFonts w:ascii="Arial" w:eastAsia="Arial Unicode MS" w:hAnsi="Arial" w:cs="Arial"/>
                <w:sz w:val="18"/>
                <w:szCs w:val="18"/>
                <w:lang w:val="en-GB"/>
              </w:rPr>
            </w:pPr>
            <w:r w:rsidRPr="005A1623">
              <w:rPr>
                <w:rFonts w:ascii="Arial" w:hAnsi="Arial" w:cs="Arial"/>
                <w:sz w:val="18"/>
                <w:szCs w:val="18"/>
              </w:rPr>
              <w:t>390</w:t>
            </w:r>
          </w:p>
        </w:tc>
        <w:tc>
          <w:tcPr>
            <w:tcW w:w="1440" w:type="dxa"/>
            <w:tcBorders>
              <w:top w:val="nil"/>
              <w:bottom w:val="nil"/>
            </w:tcBorders>
            <w:shd w:val="clear" w:color="auto" w:fill="auto"/>
          </w:tcPr>
          <w:p w14:paraId="16A91BBF" w14:textId="16B66566" w:rsidR="009C325F" w:rsidRPr="005A1623" w:rsidRDefault="009C325F" w:rsidP="009C325F">
            <w:pPr>
              <w:tabs>
                <w:tab w:val="left" w:pos="-72"/>
              </w:tabs>
              <w:ind w:right="-72"/>
              <w:jc w:val="right"/>
              <w:rPr>
                <w:rFonts w:ascii="Arial" w:eastAsia="Arial Unicode MS" w:hAnsi="Arial" w:cs="Arial"/>
                <w:sz w:val="18"/>
                <w:szCs w:val="18"/>
                <w:lang w:val="en-GB"/>
              </w:rPr>
            </w:pPr>
            <w:r w:rsidRPr="005A1623">
              <w:rPr>
                <w:rFonts w:ascii="Arial" w:hAnsi="Arial" w:cs="Arial"/>
                <w:sz w:val="18"/>
                <w:szCs w:val="18"/>
              </w:rPr>
              <w:t>9</w:t>
            </w:r>
            <w:r w:rsidR="009A1CDA" w:rsidRPr="005A1623">
              <w:rPr>
                <w:rFonts w:ascii="Arial" w:hAnsi="Arial" w:cs="Arial"/>
                <w:sz w:val="18"/>
                <w:szCs w:val="18"/>
              </w:rPr>
              <w:t>97</w:t>
            </w:r>
          </w:p>
        </w:tc>
        <w:tc>
          <w:tcPr>
            <w:tcW w:w="1440" w:type="dxa"/>
            <w:tcBorders>
              <w:top w:val="nil"/>
              <w:bottom w:val="nil"/>
            </w:tcBorders>
            <w:shd w:val="clear" w:color="auto" w:fill="FAFAFA"/>
          </w:tcPr>
          <w:p w14:paraId="709A27A1" w14:textId="7B3B9EA8" w:rsidR="009C325F" w:rsidRPr="005A1623" w:rsidRDefault="009C325F" w:rsidP="009C325F">
            <w:pPr>
              <w:tabs>
                <w:tab w:val="left" w:pos="-72"/>
              </w:tabs>
              <w:ind w:right="-72"/>
              <w:jc w:val="right"/>
              <w:rPr>
                <w:rFonts w:ascii="Arial" w:hAnsi="Arial" w:cs="Arial"/>
                <w:sz w:val="18"/>
                <w:szCs w:val="18"/>
                <w:lang w:val="en-GB"/>
              </w:rPr>
            </w:pPr>
            <w:r w:rsidRPr="005A1623">
              <w:rPr>
                <w:rFonts w:ascii="Arial" w:hAnsi="Arial" w:cs="Arial"/>
                <w:sz w:val="18"/>
                <w:szCs w:val="18"/>
              </w:rPr>
              <w:t>26,265</w:t>
            </w:r>
          </w:p>
        </w:tc>
        <w:tc>
          <w:tcPr>
            <w:tcW w:w="1440" w:type="dxa"/>
            <w:tcBorders>
              <w:top w:val="nil"/>
              <w:bottom w:val="nil"/>
            </w:tcBorders>
            <w:shd w:val="clear" w:color="auto" w:fill="auto"/>
          </w:tcPr>
          <w:p w14:paraId="64EF42FF" w14:textId="339526F2" w:rsidR="009C325F" w:rsidRPr="005A1623" w:rsidRDefault="009C325F" w:rsidP="009C325F">
            <w:pPr>
              <w:tabs>
                <w:tab w:val="left" w:pos="-72"/>
              </w:tabs>
              <w:ind w:right="-72"/>
              <w:jc w:val="right"/>
              <w:rPr>
                <w:rFonts w:ascii="Arial" w:eastAsia="Arial Unicode MS" w:hAnsi="Arial" w:cs="Arial"/>
                <w:sz w:val="18"/>
                <w:szCs w:val="18"/>
                <w:lang w:val="en-GB"/>
              </w:rPr>
            </w:pPr>
            <w:r w:rsidRPr="005A1623">
              <w:rPr>
                <w:rFonts w:ascii="Arial" w:hAnsi="Arial" w:cs="Arial"/>
                <w:sz w:val="18"/>
                <w:szCs w:val="18"/>
              </w:rPr>
              <w:t>3</w:t>
            </w:r>
            <w:r w:rsidR="009A1CDA" w:rsidRPr="005A1623">
              <w:rPr>
                <w:rFonts w:ascii="Arial" w:hAnsi="Arial" w:cs="Arial"/>
                <w:sz w:val="18"/>
                <w:szCs w:val="18"/>
              </w:rPr>
              <w:t>3</w:t>
            </w:r>
            <w:r w:rsidRPr="005A1623">
              <w:rPr>
                <w:rFonts w:ascii="Arial" w:hAnsi="Arial" w:cs="Arial"/>
                <w:sz w:val="18"/>
                <w:szCs w:val="18"/>
              </w:rPr>
              <w:t>,5</w:t>
            </w:r>
            <w:r w:rsidR="009A1CDA" w:rsidRPr="005A1623">
              <w:rPr>
                <w:rFonts w:ascii="Arial" w:hAnsi="Arial" w:cs="Arial"/>
                <w:sz w:val="18"/>
                <w:szCs w:val="18"/>
              </w:rPr>
              <w:t>33</w:t>
            </w:r>
          </w:p>
        </w:tc>
      </w:tr>
      <w:tr w:rsidR="009C325F" w:rsidRPr="005A1623" w14:paraId="23676700" w14:textId="77777777" w:rsidTr="00357317">
        <w:trPr>
          <w:cantSplit/>
        </w:trPr>
        <w:tc>
          <w:tcPr>
            <w:tcW w:w="3701" w:type="dxa"/>
            <w:tcBorders>
              <w:top w:val="nil"/>
              <w:bottom w:val="nil"/>
            </w:tcBorders>
            <w:shd w:val="clear" w:color="auto" w:fill="auto"/>
            <w:vAlign w:val="center"/>
          </w:tcPr>
          <w:p w14:paraId="36C28C67" w14:textId="77777777" w:rsidR="009C325F" w:rsidRPr="005A1623" w:rsidRDefault="009C325F" w:rsidP="009C325F">
            <w:pPr>
              <w:ind w:left="-101" w:right="-72"/>
              <w:rPr>
                <w:rFonts w:ascii="Arial" w:hAnsi="Arial" w:cs="Arial"/>
                <w:sz w:val="18"/>
                <w:szCs w:val="18"/>
              </w:rPr>
            </w:pPr>
            <w:r w:rsidRPr="005A1623">
              <w:rPr>
                <w:rFonts w:ascii="Arial" w:hAnsi="Arial" w:cs="Arial"/>
                <w:sz w:val="18"/>
                <w:szCs w:val="18"/>
              </w:rPr>
              <w:t>Accrued expenses</w:t>
            </w:r>
          </w:p>
        </w:tc>
        <w:tc>
          <w:tcPr>
            <w:tcW w:w="1440" w:type="dxa"/>
            <w:tcBorders>
              <w:top w:val="nil"/>
              <w:bottom w:val="nil"/>
            </w:tcBorders>
            <w:shd w:val="clear" w:color="auto" w:fill="FAFAFA"/>
          </w:tcPr>
          <w:p w14:paraId="6091106D" w14:textId="73E887B3" w:rsidR="009C325F" w:rsidRPr="005A1623" w:rsidRDefault="009C325F" w:rsidP="009C325F">
            <w:pPr>
              <w:tabs>
                <w:tab w:val="left" w:pos="-72"/>
              </w:tabs>
              <w:ind w:right="-72"/>
              <w:jc w:val="right"/>
              <w:rPr>
                <w:rFonts w:ascii="Arial" w:eastAsia="Arial Unicode MS" w:hAnsi="Arial" w:cs="Arial"/>
                <w:sz w:val="18"/>
                <w:szCs w:val="18"/>
                <w:lang w:val="en-GB"/>
              </w:rPr>
            </w:pPr>
            <w:r w:rsidRPr="005A1623">
              <w:rPr>
                <w:rFonts w:ascii="Arial" w:hAnsi="Arial" w:cs="Arial"/>
                <w:sz w:val="18"/>
                <w:szCs w:val="18"/>
              </w:rPr>
              <w:t>107,425</w:t>
            </w:r>
          </w:p>
        </w:tc>
        <w:tc>
          <w:tcPr>
            <w:tcW w:w="1440" w:type="dxa"/>
            <w:tcBorders>
              <w:top w:val="nil"/>
              <w:bottom w:val="nil"/>
            </w:tcBorders>
            <w:shd w:val="clear" w:color="auto" w:fill="auto"/>
          </w:tcPr>
          <w:p w14:paraId="38300A9A" w14:textId="48F1059C" w:rsidR="009C325F" w:rsidRPr="005A1623" w:rsidRDefault="009C325F" w:rsidP="009C325F">
            <w:pPr>
              <w:tabs>
                <w:tab w:val="left" w:pos="-72"/>
              </w:tabs>
              <w:ind w:right="-72"/>
              <w:jc w:val="right"/>
              <w:rPr>
                <w:rFonts w:ascii="Arial" w:eastAsia="Arial Unicode MS" w:hAnsi="Arial" w:cs="Arial"/>
                <w:sz w:val="18"/>
                <w:szCs w:val="18"/>
                <w:lang w:val="en-GB"/>
              </w:rPr>
            </w:pPr>
            <w:r w:rsidRPr="005A1623">
              <w:rPr>
                <w:rFonts w:ascii="Arial" w:hAnsi="Arial" w:cs="Arial"/>
                <w:sz w:val="18"/>
                <w:szCs w:val="18"/>
              </w:rPr>
              <w:t>135,683</w:t>
            </w:r>
          </w:p>
        </w:tc>
        <w:tc>
          <w:tcPr>
            <w:tcW w:w="1440" w:type="dxa"/>
            <w:tcBorders>
              <w:top w:val="nil"/>
              <w:bottom w:val="nil"/>
            </w:tcBorders>
            <w:shd w:val="clear" w:color="auto" w:fill="FAFAFA"/>
          </w:tcPr>
          <w:p w14:paraId="26138A17" w14:textId="617113FA" w:rsidR="009C325F" w:rsidRPr="005A1623" w:rsidRDefault="009C325F" w:rsidP="009C325F">
            <w:pPr>
              <w:tabs>
                <w:tab w:val="left" w:pos="-72"/>
              </w:tabs>
              <w:ind w:right="-72"/>
              <w:jc w:val="right"/>
              <w:rPr>
                <w:rFonts w:ascii="Arial" w:hAnsi="Arial" w:cs="Arial"/>
                <w:sz w:val="18"/>
                <w:szCs w:val="18"/>
                <w:lang w:val="en-GB"/>
              </w:rPr>
            </w:pPr>
            <w:r w:rsidRPr="005A1623">
              <w:rPr>
                <w:rFonts w:ascii="Arial" w:hAnsi="Arial" w:cs="Arial"/>
                <w:sz w:val="18"/>
                <w:szCs w:val="18"/>
              </w:rPr>
              <w:t>97,740</w:t>
            </w:r>
          </w:p>
        </w:tc>
        <w:tc>
          <w:tcPr>
            <w:tcW w:w="1440" w:type="dxa"/>
            <w:tcBorders>
              <w:top w:val="nil"/>
              <w:bottom w:val="nil"/>
            </w:tcBorders>
            <w:shd w:val="clear" w:color="auto" w:fill="auto"/>
          </w:tcPr>
          <w:p w14:paraId="56A56D85" w14:textId="1FE80B60" w:rsidR="009C325F" w:rsidRPr="005A1623" w:rsidRDefault="009C325F" w:rsidP="009C325F">
            <w:pPr>
              <w:tabs>
                <w:tab w:val="left" w:pos="-72"/>
              </w:tabs>
              <w:ind w:right="-72"/>
              <w:jc w:val="right"/>
              <w:rPr>
                <w:rFonts w:ascii="Arial" w:eastAsia="Arial Unicode MS" w:hAnsi="Arial" w:cs="Arial"/>
                <w:sz w:val="18"/>
                <w:szCs w:val="18"/>
                <w:lang w:val="en-GB"/>
              </w:rPr>
            </w:pPr>
            <w:r w:rsidRPr="005A1623">
              <w:rPr>
                <w:rFonts w:ascii="Arial" w:hAnsi="Arial" w:cs="Arial"/>
                <w:sz w:val="18"/>
                <w:szCs w:val="18"/>
              </w:rPr>
              <w:t>122,587</w:t>
            </w:r>
          </w:p>
        </w:tc>
      </w:tr>
      <w:tr w:rsidR="009C325F" w:rsidRPr="005A1623" w14:paraId="79F69132" w14:textId="77777777" w:rsidTr="00357317">
        <w:trPr>
          <w:cantSplit/>
        </w:trPr>
        <w:tc>
          <w:tcPr>
            <w:tcW w:w="3701" w:type="dxa"/>
            <w:tcBorders>
              <w:top w:val="nil"/>
              <w:bottom w:val="nil"/>
            </w:tcBorders>
            <w:shd w:val="clear" w:color="auto" w:fill="auto"/>
            <w:vAlign w:val="center"/>
          </w:tcPr>
          <w:p w14:paraId="50E7431D" w14:textId="77777777" w:rsidR="009C325F" w:rsidRPr="005A1623" w:rsidRDefault="009C325F" w:rsidP="009C325F">
            <w:pPr>
              <w:ind w:left="-101" w:right="-72"/>
              <w:rPr>
                <w:rFonts w:ascii="Arial" w:hAnsi="Arial" w:cs="Arial"/>
                <w:sz w:val="18"/>
                <w:szCs w:val="18"/>
              </w:rPr>
            </w:pPr>
            <w:r w:rsidRPr="005A1623">
              <w:rPr>
                <w:rFonts w:ascii="Arial" w:hAnsi="Arial" w:cs="Arial"/>
                <w:sz w:val="18"/>
                <w:szCs w:val="18"/>
              </w:rPr>
              <w:t>Advance received from customers</w:t>
            </w:r>
          </w:p>
        </w:tc>
        <w:tc>
          <w:tcPr>
            <w:tcW w:w="1440" w:type="dxa"/>
            <w:tcBorders>
              <w:top w:val="nil"/>
              <w:bottom w:val="nil"/>
            </w:tcBorders>
            <w:shd w:val="clear" w:color="auto" w:fill="FAFAFA"/>
          </w:tcPr>
          <w:p w14:paraId="5306A0C0" w14:textId="24093413" w:rsidR="009C325F" w:rsidRPr="005A1623" w:rsidRDefault="009C325F" w:rsidP="009C325F">
            <w:pPr>
              <w:tabs>
                <w:tab w:val="left" w:pos="-72"/>
              </w:tabs>
              <w:ind w:right="-72"/>
              <w:jc w:val="right"/>
              <w:rPr>
                <w:rFonts w:ascii="Arial" w:eastAsia="Arial Unicode MS" w:hAnsi="Arial" w:cs="Arial"/>
                <w:sz w:val="18"/>
                <w:szCs w:val="18"/>
                <w:lang w:val="en-GB"/>
              </w:rPr>
            </w:pPr>
            <w:r w:rsidRPr="005A1623">
              <w:rPr>
                <w:rFonts w:ascii="Arial" w:hAnsi="Arial" w:cs="Arial"/>
                <w:sz w:val="18"/>
                <w:szCs w:val="18"/>
              </w:rPr>
              <w:t>1,711</w:t>
            </w:r>
          </w:p>
        </w:tc>
        <w:tc>
          <w:tcPr>
            <w:tcW w:w="1440" w:type="dxa"/>
            <w:tcBorders>
              <w:top w:val="nil"/>
              <w:bottom w:val="nil"/>
            </w:tcBorders>
            <w:shd w:val="clear" w:color="auto" w:fill="auto"/>
          </w:tcPr>
          <w:p w14:paraId="4051D133" w14:textId="22A559B6" w:rsidR="009C325F" w:rsidRPr="005A1623" w:rsidRDefault="009C325F" w:rsidP="009C325F">
            <w:pPr>
              <w:tabs>
                <w:tab w:val="left" w:pos="-72"/>
              </w:tabs>
              <w:ind w:right="-72"/>
              <w:jc w:val="right"/>
              <w:rPr>
                <w:rFonts w:ascii="Arial" w:eastAsia="Arial Unicode MS" w:hAnsi="Arial" w:cs="Arial"/>
                <w:sz w:val="18"/>
                <w:szCs w:val="18"/>
                <w:lang w:val="en-GB"/>
              </w:rPr>
            </w:pPr>
            <w:r w:rsidRPr="005A1623">
              <w:rPr>
                <w:rFonts w:ascii="Arial" w:hAnsi="Arial" w:cs="Arial"/>
                <w:sz w:val="18"/>
                <w:szCs w:val="18"/>
              </w:rPr>
              <w:t>2,076</w:t>
            </w:r>
          </w:p>
        </w:tc>
        <w:tc>
          <w:tcPr>
            <w:tcW w:w="1440" w:type="dxa"/>
            <w:tcBorders>
              <w:top w:val="nil"/>
              <w:bottom w:val="nil"/>
            </w:tcBorders>
            <w:shd w:val="clear" w:color="auto" w:fill="FAFAFA"/>
          </w:tcPr>
          <w:p w14:paraId="1DD35723" w14:textId="3C6F697E" w:rsidR="009C325F" w:rsidRPr="005A1623" w:rsidRDefault="009C325F" w:rsidP="009C325F">
            <w:pPr>
              <w:tabs>
                <w:tab w:val="left" w:pos="-72"/>
              </w:tabs>
              <w:ind w:right="-72"/>
              <w:jc w:val="right"/>
              <w:rPr>
                <w:rFonts w:ascii="Arial" w:hAnsi="Arial" w:cs="Arial"/>
                <w:sz w:val="18"/>
                <w:szCs w:val="18"/>
                <w:lang w:val="en-GB"/>
              </w:rPr>
            </w:pPr>
            <w:r w:rsidRPr="005A1623">
              <w:rPr>
                <w:rFonts w:ascii="Arial" w:hAnsi="Arial" w:cs="Arial"/>
                <w:sz w:val="18"/>
                <w:szCs w:val="18"/>
              </w:rPr>
              <w:t>1,711</w:t>
            </w:r>
          </w:p>
        </w:tc>
        <w:tc>
          <w:tcPr>
            <w:tcW w:w="1440" w:type="dxa"/>
            <w:tcBorders>
              <w:top w:val="nil"/>
              <w:bottom w:val="nil"/>
            </w:tcBorders>
            <w:shd w:val="clear" w:color="auto" w:fill="auto"/>
          </w:tcPr>
          <w:p w14:paraId="4FC2A9BD" w14:textId="3665F8F7" w:rsidR="009C325F" w:rsidRPr="005A1623" w:rsidRDefault="009C325F" w:rsidP="009C325F">
            <w:pPr>
              <w:tabs>
                <w:tab w:val="left" w:pos="-72"/>
              </w:tabs>
              <w:ind w:right="-72"/>
              <w:jc w:val="right"/>
              <w:rPr>
                <w:rFonts w:ascii="Arial" w:eastAsia="Arial Unicode MS" w:hAnsi="Arial" w:cs="Arial"/>
                <w:sz w:val="18"/>
                <w:szCs w:val="18"/>
                <w:lang w:val="en-GB"/>
              </w:rPr>
            </w:pPr>
            <w:r w:rsidRPr="005A1623">
              <w:rPr>
                <w:rFonts w:ascii="Arial" w:hAnsi="Arial" w:cs="Arial"/>
                <w:sz w:val="18"/>
                <w:szCs w:val="18"/>
              </w:rPr>
              <w:t>2,076</w:t>
            </w:r>
          </w:p>
        </w:tc>
      </w:tr>
      <w:tr w:rsidR="009C325F" w:rsidRPr="005A1623" w14:paraId="50455230" w14:textId="77777777" w:rsidTr="00014743">
        <w:trPr>
          <w:cantSplit/>
        </w:trPr>
        <w:tc>
          <w:tcPr>
            <w:tcW w:w="3701" w:type="dxa"/>
            <w:tcBorders>
              <w:top w:val="nil"/>
              <w:bottom w:val="nil"/>
            </w:tcBorders>
            <w:shd w:val="clear" w:color="auto" w:fill="auto"/>
            <w:vAlign w:val="center"/>
          </w:tcPr>
          <w:p w14:paraId="032D2DB1" w14:textId="77777777" w:rsidR="009C325F" w:rsidRPr="005A1623" w:rsidRDefault="009C325F" w:rsidP="009C325F">
            <w:pPr>
              <w:ind w:left="-101" w:right="-72"/>
              <w:rPr>
                <w:rFonts w:ascii="Arial" w:hAnsi="Arial" w:cs="Arial"/>
                <w:sz w:val="18"/>
                <w:szCs w:val="18"/>
              </w:rPr>
            </w:pPr>
            <w:r w:rsidRPr="005A1623">
              <w:rPr>
                <w:rFonts w:ascii="Arial" w:hAnsi="Arial" w:cs="Arial"/>
                <w:sz w:val="18"/>
                <w:szCs w:val="18"/>
              </w:rPr>
              <w:t>Other payables</w:t>
            </w:r>
          </w:p>
        </w:tc>
        <w:tc>
          <w:tcPr>
            <w:tcW w:w="1440" w:type="dxa"/>
            <w:tcBorders>
              <w:top w:val="nil"/>
              <w:bottom w:val="single" w:sz="4" w:space="0" w:color="auto"/>
            </w:tcBorders>
            <w:shd w:val="clear" w:color="auto" w:fill="FAFAFA"/>
          </w:tcPr>
          <w:p w14:paraId="773EA2F5" w14:textId="010CFD5E" w:rsidR="009C325F" w:rsidRPr="005A1623" w:rsidRDefault="009C325F" w:rsidP="009C325F">
            <w:pPr>
              <w:tabs>
                <w:tab w:val="left" w:pos="-72"/>
              </w:tabs>
              <w:ind w:right="-72"/>
              <w:jc w:val="right"/>
              <w:rPr>
                <w:rFonts w:ascii="Arial" w:eastAsia="Arial Unicode MS" w:hAnsi="Arial" w:cs="Arial"/>
                <w:sz w:val="18"/>
                <w:szCs w:val="18"/>
                <w:lang w:val="en-GB"/>
              </w:rPr>
            </w:pPr>
            <w:r w:rsidRPr="005A1623">
              <w:rPr>
                <w:rFonts w:ascii="Arial" w:hAnsi="Arial" w:cs="Arial"/>
                <w:sz w:val="18"/>
                <w:szCs w:val="18"/>
              </w:rPr>
              <w:t>80,445</w:t>
            </w:r>
          </w:p>
        </w:tc>
        <w:tc>
          <w:tcPr>
            <w:tcW w:w="1440" w:type="dxa"/>
            <w:tcBorders>
              <w:top w:val="nil"/>
              <w:bottom w:val="single" w:sz="4" w:space="0" w:color="auto"/>
            </w:tcBorders>
            <w:shd w:val="clear" w:color="auto" w:fill="auto"/>
          </w:tcPr>
          <w:p w14:paraId="38FE9209" w14:textId="2E46BF66" w:rsidR="009C325F" w:rsidRPr="005A1623" w:rsidRDefault="009A1CDA" w:rsidP="009C325F">
            <w:pPr>
              <w:tabs>
                <w:tab w:val="left" w:pos="-72"/>
              </w:tabs>
              <w:ind w:right="-72"/>
              <w:jc w:val="right"/>
              <w:rPr>
                <w:rFonts w:ascii="Arial" w:eastAsia="Arial Unicode MS" w:hAnsi="Arial" w:cs="Arial"/>
                <w:sz w:val="18"/>
                <w:szCs w:val="18"/>
                <w:lang w:val="en-GB"/>
              </w:rPr>
            </w:pPr>
            <w:r w:rsidRPr="005A1623">
              <w:rPr>
                <w:rFonts w:ascii="Arial" w:hAnsi="Arial" w:cs="Arial"/>
                <w:sz w:val="18"/>
                <w:szCs w:val="18"/>
              </w:rPr>
              <w:t>61,315</w:t>
            </w:r>
          </w:p>
        </w:tc>
        <w:tc>
          <w:tcPr>
            <w:tcW w:w="1440" w:type="dxa"/>
            <w:tcBorders>
              <w:top w:val="nil"/>
              <w:bottom w:val="single" w:sz="4" w:space="0" w:color="auto"/>
            </w:tcBorders>
            <w:shd w:val="clear" w:color="auto" w:fill="FAFAFA"/>
          </w:tcPr>
          <w:p w14:paraId="19352595" w14:textId="119EB802" w:rsidR="009C325F" w:rsidRPr="005A1623" w:rsidRDefault="009C325F" w:rsidP="009C325F">
            <w:pPr>
              <w:tabs>
                <w:tab w:val="left" w:pos="-72"/>
              </w:tabs>
              <w:ind w:right="-72"/>
              <w:jc w:val="right"/>
              <w:rPr>
                <w:rFonts w:ascii="Arial" w:hAnsi="Arial" w:cs="Arial"/>
                <w:sz w:val="18"/>
                <w:szCs w:val="18"/>
                <w:cs/>
                <w:lang w:val="en-GB"/>
              </w:rPr>
            </w:pPr>
            <w:r w:rsidRPr="005A1623">
              <w:rPr>
                <w:rFonts w:ascii="Arial" w:hAnsi="Arial" w:cs="Arial"/>
                <w:sz w:val="18"/>
                <w:szCs w:val="18"/>
              </w:rPr>
              <w:t>79,767</w:t>
            </w:r>
          </w:p>
        </w:tc>
        <w:tc>
          <w:tcPr>
            <w:tcW w:w="1440" w:type="dxa"/>
            <w:tcBorders>
              <w:top w:val="nil"/>
              <w:bottom w:val="single" w:sz="4" w:space="0" w:color="auto"/>
            </w:tcBorders>
            <w:shd w:val="clear" w:color="auto" w:fill="auto"/>
          </w:tcPr>
          <w:p w14:paraId="26EF9574" w14:textId="4C3DFCB7" w:rsidR="009C325F" w:rsidRPr="005A1623" w:rsidRDefault="009A1CDA" w:rsidP="009C325F">
            <w:pPr>
              <w:tabs>
                <w:tab w:val="left" w:pos="-72"/>
              </w:tabs>
              <w:ind w:right="-72"/>
              <w:jc w:val="right"/>
              <w:rPr>
                <w:rFonts w:ascii="Arial" w:eastAsia="Arial Unicode MS" w:hAnsi="Arial" w:cs="Arial"/>
                <w:sz w:val="18"/>
                <w:szCs w:val="18"/>
                <w:lang w:val="en-GB"/>
              </w:rPr>
            </w:pPr>
            <w:r w:rsidRPr="005A1623">
              <w:rPr>
                <w:rFonts w:ascii="Arial" w:eastAsia="Arial Unicode MS" w:hAnsi="Arial" w:cs="Arial"/>
                <w:sz w:val="18"/>
                <w:szCs w:val="18"/>
                <w:lang w:val="en-GB"/>
              </w:rPr>
              <w:t>60,077</w:t>
            </w:r>
          </w:p>
        </w:tc>
      </w:tr>
      <w:tr w:rsidR="00932AC8" w:rsidRPr="005A1623" w14:paraId="74DFF6AA" w14:textId="77777777" w:rsidTr="00AE7181">
        <w:trPr>
          <w:cantSplit/>
        </w:trPr>
        <w:tc>
          <w:tcPr>
            <w:tcW w:w="3701" w:type="dxa"/>
            <w:tcBorders>
              <w:top w:val="nil"/>
              <w:bottom w:val="nil"/>
            </w:tcBorders>
            <w:shd w:val="clear" w:color="auto" w:fill="auto"/>
            <w:vAlign w:val="center"/>
          </w:tcPr>
          <w:p w14:paraId="0E6EED7B" w14:textId="77777777" w:rsidR="00932AC8" w:rsidRPr="005A1623" w:rsidRDefault="00932AC8" w:rsidP="00932AC8">
            <w:pPr>
              <w:ind w:left="-101" w:right="-72"/>
              <w:rPr>
                <w:rFonts w:ascii="Arial" w:hAnsi="Arial" w:cs="Arial"/>
                <w:sz w:val="18"/>
                <w:szCs w:val="18"/>
              </w:rPr>
            </w:pPr>
          </w:p>
        </w:tc>
        <w:tc>
          <w:tcPr>
            <w:tcW w:w="1440" w:type="dxa"/>
            <w:tcBorders>
              <w:top w:val="single" w:sz="4" w:space="0" w:color="auto"/>
              <w:bottom w:val="nil"/>
            </w:tcBorders>
            <w:shd w:val="clear" w:color="auto" w:fill="FAFAFA"/>
          </w:tcPr>
          <w:p w14:paraId="50994CB1" w14:textId="77777777" w:rsidR="00932AC8" w:rsidRPr="005A1623" w:rsidRDefault="00932AC8" w:rsidP="00932AC8">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2420074E" w14:textId="77777777" w:rsidR="00932AC8" w:rsidRPr="005A1623" w:rsidRDefault="00932AC8" w:rsidP="00932AC8">
            <w:pPr>
              <w:ind w:left="522"/>
              <w:jc w:val="right"/>
              <w:rPr>
                <w:rFonts w:ascii="Arial" w:hAnsi="Arial" w:cs="Arial"/>
                <w:sz w:val="18"/>
                <w:szCs w:val="18"/>
              </w:rPr>
            </w:pPr>
          </w:p>
        </w:tc>
        <w:tc>
          <w:tcPr>
            <w:tcW w:w="1440" w:type="dxa"/>
            <w:tcBorders>
              <w:top w:val="single" w:sz="4" w:space="0" w:color="auto"/>
              <w:bottom w:val="nil"/>
            </w:tcBorders>
            <w:shd w:val="clear" w:color="auto" w:fill="FAFAFA"/>
          </w:tcPr>
          <w:p w14:paraId="7BC50F7A" w14:textId="77777777" w:rsidR="00932AC8" w:rsidRPr="005A1623" w:rsidRDefault="00932AC8" w:rsidP="00932AC8">
            <w:pPr>
              <w:tabs>
                <w:tab w:val="left" w:pos="-72"/>
              </w:tabs>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center"/>
          </w:tcPr>
          <w:p w14:paraId="51EFBAD9" w14:textId="77777777" w:rsidR="00932AC8" w:rsidRPr="005A1623" w:rsidRDefault="00932AC8" w:rsidP="00932AC8">
            <w:pPr>
              <w:ind w:left="522"/>
              <w:jc w:val="right"/>
              <w:rPr>
                <w:rFonts w:ascii="Arial" w:hAnsi="Arial" w:cs="Arial"/>
                <w:sz w:val="18"/>
                <w:szCs w:val="18"/>
              </w:rPr>
            </w:pPr>
          </w:p>
        </w:tc>
      </w:tr>
      <w:tr w:rsidR="009C325F" w:rsidRPr="005A1623" w14:paraId="26570424" w14:textId="77777777" w:rsidTr="00014743">
        <w:trPr>
          <w:cantSplit/>
        </w:trPr>
        <w:tc>
          <w:tcPr>
            <w:tcW w:w="3701" w:type="dxa"/>
            <w:tcBorders>
              <w:top w:val="nil"/>
              <w:bottom w:val="nil"/>
            </w:tcBorders>
            <w:shd w:val="clear" w:color="auto" w:fill="auto"/>
            <w:vAlign w:val="center"/>
          </w:tcPr>
          <w:p w14:paraId="4F06BDCF" w14:textId="77777777" w:rsidR="009C325F" w:rsidRPr="005A1623" w:rsidRDefault="009C325F" w:rsidP="009C325F">
            <w:pPr>
              <w:pStyle w:val="Heading5"/>
              <w:keepNext w:val="0"/>
              <w:ind w:left="-101" w:right="-72"/>
              <w:jc w:val="left"/>
              <w:rPr>
                <w:rFonts w:ascii="Arial" w:hAnsi="Arial" w:cs="Arial"/>
                <w:b/>
                <w:bCs/>
                <w:sz w:val="18"/>
                <w:szCs w:val="18"/>
                <w:lang w:val="en-US" w:eastAsia="en-US"/>
              </w:rPr>
            </w:pPr>
            <w:r w:rsidRPr="005A1623">
              <w:rPr>
                <w:rFonts w:ascii="Arial" w:hAnsi="Arial" w:cs="Arial"/>
                <w:b/>
                <w:bCs/>
                <w:sz w:val="18"/>
                <w:szCs w:val="18"/>
                <w:lang w:val="en-US" w:eastAsia="en-US"/>
              </w:rPr>
              <w:t>Trade and other payables</w:t>
            </w:r>
          </w:p>
        </w:tc>
        <w:tc>
          <w:tcPr>
            <w:tcW w:w="1440" w:type="dxa"/>
            <w:tcBorders>
              <w:top w:val="nil"/>
              <w:bottom w:val="single" w:sz="4" w:space="0" w:color="auto"/>
            </w:tcBorders>
            <w:shd w:val="clear" w:color="auto" w:fill="FAFAFA"/>
          </w:tcPr>
          <w:p w14:paraId="50AC9753" w14:textId="2706D458" w:rsidR="009C325F" w:rsidRPr="005A1623" w:rsidRDefault="00E40FFB" w:rsidP="009C325F">
            <w:pPr>
              <w:ind w:right="-72"/>
              <w:jc w:val="right"/>
              <w:rPr>
                <w:rFonts w:ascii="Arial" w:hAnsi="Arial" w:cs="Arial"/>
                <w:sz w:val="18"/>
                <w:szCs w:val="18"/>
                <w:cs/>
                <w:lang w:val="en-GB"/>
              </w:rPr>
            </w:pPr>
            <w:r w:rsidRPr="005A1623">
              <w:rPr>
                <w:rFonts w:ascii="Arial" w:hAnsi="Arial" w:cs="Arial"/>
                <w:sz w:val="18"/>
                <w:szCs w:val="18"/>
              </w:rPr>
              <w:t>1,142,438</w:t>
            </w:r>
          </w:p>
        </w:tc>
        <w:tc>
          <w:tcPr>
            <w:tcW w:w="1440" w:type="dxa"/>
            <w:tcBorders>
              <w:top w:val="nil"/>
              <w:bottom w:val="single" w:sz="4" w:space="0" w:color="auto"/>
            </w:tcBorders>
            <w:shd w:val="clear" w:color="auto" w:fill="auto"/>
          </w:tcPr>
          <w:p w14:paraId="08361EED" w14:textId="1D91D0EA" w:rsidR="009C325F" w:rsidRPr="005A1623" w:rsidRDefault="009C325F" w:rsidP="009C325F">
            <w:pPr>
              <w:ind w:right="-72"/>
              <w:jc w:val="right"/>
              <w:rPr>
                <w:rFonts w:ascii="Arial" w:eastAsia="Arial Unicode MS" w:hAnsi="Arial" w:cs="Arial"/>
                <w:b/>
                <w:bCs/>
                <w:sz w:val="18"/>
                <w:szCs w:val="18"/>
                <w:lang w:val="en-GB"/>
              </w:rPr>
            </w:pPr>
            <w:r w:rsidRPr="005A1623">
              <w:rPr>
                <w:rFonts w:ascii="Arial" w:hAnsi="Arial" w:cs="Arial"/>
                <w:sz w:val="18"/>
                <w:szCs w:val="18"/>
              </w:rPr>
              <w:t>1,025,835</w:t>
            </w:r>
          </w:p>
        </w:tc>
        <w:tc>
          <w:tcPr>
            <w:tcW w:w="1440" w:type="dxa"/>
            <w:tcBorders>
              <w:top w:val="nil"/>
              <w:bottom w:val="single" w:sz="4" w:space="0" w:color="auto"/>
            </w:tcBorders>
            <w:shd w:val="clear" w:color="auto" w:fill="FAFAFA"/>
          </w:tcPr>
          <w:p w14:paraId="1F4D206C" w14:textId="3ABA8A32" w:rsidR="009C325F" w:rsidRPr="005A1623" w:rsidRDefault="00E40FFB" w:rsidP="009C325F">
            <w:pPr>
              <w:ind w:right="-72"/>
              <w:jc w:val="right"/>
              <w:rPr>
                <w:rFonts w:ascii="Arial" w:hAnsi="Arial" w:cs="Arial"/>
                <w:sz w:val="18"/>
                <w:szCs w:val="18"/>
                <w:lang w:val="en-GB"/>
              </w:rPr>
            </w:pPr>
            <w:r w:rsidRPr="005A1623">
              <w:rPr>
                <w:rFonts w:ascii="Arial" w:hAnsi="Arial" w:cs="Arial"/>
                <w:sz w:val="18"/>
                <w:szCs w:val="18"/>
              </w:rPr>
              <w:t>1,150,554</w:t>
            </w:r>
          </w:p>
        </w:tc>
        <w:tc>
          <w:tcPr>
            <w:tcW w:w="1440" w:type="dxa"/>
            <w:tcBorders>
              <w:top w:val="nil"/>
              <w:bottom w:val="single" w:sz="4" w:space="0" w:color="auto"/>
            </w:tcBorders>
            <w:shd w:val="clear" w:color="auto" w:fill="auto"/>
          </w:tcPr>
          <w:p w14:paraId="6CE19D28" w14:textId="5C8ED817" w:rsidR="009C325F" w:rsidRPr="005A1623" w:rsidRDefault="009C325F" w:rsidP="009C325F">
            <w:pPr>
              <w:ind w:right="-72"/>
              <w:jc w:val="right"/>
              <w:rPr>
                <w:rFonts w:ascii="Arial" w:hAnsi="Arial" w:cs="Arial"/>
                <w:sz w:val="18"/>
                <w:szCs w:val="18"/>
                <w:lang w:val="en-GB"/>
              </w:rPr>
            </w:pPr>
            <w:r w:rsidRPr="005A1623">
              <w:rPr>
                <w:rFonts w:ascii="Arial" w:hAnsi="Arial" w:cs="Arial"/>
                <w:sz w:val="18"/>
                <w:szCs w:val="18"/>
              </w:rPr>
              <w:t>1,035,340</w:t>
            </w:r>
          </w:p>
        </w:tc>
      </w:tr>
    </w:tbl>
    <w:p w14:paraId="772E9662" w14:textId="23AF2311" w:rsidR="00604D92" w:rsidRPr="005A1623" w:rsidRDefault="00604D92" w:rsidP="00A33F1B">
      <w:pPr>
        <w:tabs>
          <w:tab w:val="left" w:pos="540"/>
        </w:tabs>
        <w:jc w:val="both"/>
        <w:rPr>
          <w:rFonts w:ascii="Arial" w:hAnsi="Arial" w:cs="Arial"/>
          <w:bCs/>
          <w:snapToGrid w:val="0"/>
          <w:sz w:val="18"/>
          <w:szCs w:val="18"/>
          <w:lang w:eastAsia="th-TH"/>
        </w:rPr>
      </w:pPr>
    </w:p>
    <w:p w14:paraId="10E10232" w14:textId="77777777" w:rsidR="00A33F1B" w:rsidRPr="005A1623" w:rsidRDefault="00A33F1B" w:rsidP="00A33F1B">
      <w:pPr>
        <w:tabs>
          <w:tab w:val="left" w:pos="540"/>
        </w:tabs>
        <w:jc w:val="both"/>
        <w:rPr>
          <w:rFonts w:ascii="Arial" w:hAnsi="Arial" w:cs="Arial"/>
          <w:bCs/>
          <w:snapToGrid w:val="0"/>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5A1623" w14:paraId="484BF4E4" w14:textId="77777777" w:rsidTr="00FD2FB2">
        <w:trPr>
          <w:trHeight w:val="386"/>
        </w:trPr>
        <w:tc>
          <w:tcPr>
            <w:tcW w:w="9450" w:type="dxa"/>
            <w:shd w:val="clear" w:color="auto" w:fill="FFA543"/>
            <w:vAlign w:val="center"/>
          </w:tcPr>
          <w:p w14:paraId="58E0EF5F" w14:textId="0F3DCF9E" w:rsidR="00AC0896" w:rsidRPr="005A1623" w:rsidRDefault="00441D4E" w:rsidP="00B55092">
            <w:pPr>
              <w:tabs>
                <w:tab w:val="left" w:pos="431"/>
              </w:tabs>
              <w:jc w:val="both"/>
              <w:rPr>
                <w:rFonts w:ascii="Arial" w:hAnsi="Arial" w:cs="Arial"/>
                <w:color w:val="FFFFFF"/>
                <w:sz w:val="18"/>
                <w:szCs w:val="18"/>
                <w:cs/>
                <w:lang w:val="en-GB"/>
              </w:rPr>
            </w:pPr>
            <w:r w:rsidRPr="005A1623">
              <w:rPr>
                <w:rFonts w:ascii="Arial" w:hAnsi="Arial" w:cs="Arial"/>
                <w:b/>
                <w:bCs/>
                <w:color w:val="FFFFFF"/>
                <w:sz w:val="18"/>
                <w:szCs w:val="18"/>
              </w:rPr>
              <w:t>1</w:t>
            </w:r>
            <w:r w:rsidR="009C325F" w:rsidRPr="005A1623">
              <w:rPr>
                <w:rFonts w:ascii="Arial" w:hAnsi="Arial" w:cs="Arial"/>
                <w:b/>
                <w:bCs/>
                <w:color w:val="FFFFFF"/>
                <w:sz w:val="18"/>
                <w:szCs w:val="18"/>
              </w:rPr>
              <w:t>2</w:t>
            </w:r>
            <w:r w:rsidR="00AC0896" w:rsidRPr="005A1623">
              <w:rPr>
                <w:rFonts w:ascii="Arial" w:hAnsi="Arial" w:cs="Arial"/>
                <w:b/>
                <w:bCs/>
                <w:color w:val="FFFFFF"/>
                <w:sz w:val="18"/>
                <w:szCs w:val="18"/>
              </w:rPr>
              <w:tab/>
              <w:t>Employee benefit obligations</w:t>
            </w:r>
          </w:p>
        </w:tc>
      </w:tr>
    </w:tbl>
    <w:p w14:paraId="24FE9F74" w14:textId="77777777" w:rsidR="009736E1" w:rsidRPr="005A1623" w:rsidRDefault="009736E1" w:rsidP="00A33F1B">
      <w:pPr>
        <w:tabs>
          <w:tab w:val="left" w:pos="540"/>
        </w:tabs>
        <w:jc w:val="both"/>
        <w:rPr>
          <w:rFonts w:ascii="Arial" w:hAnsi="Arial" w:cs="Arial"/>
          <w:bCs/>
          <w:snapToGrid w:val="0"/>
          <w:sz w:val="18"/>
          <w:szCs w:val="18"/>
          <w:lang w:eastAsia="th-TH"/>
        </w:rPr>
      </w:pPr>
    </w:p>
    <w:p w14:paraId="5737E9B3" w14:textId="529C3EE3" w:rsidR="009736E1" w:rsidRPr="005A1623" w:rsidRDefault="00DB5BB8" w:rsidP="009C14EC">
      <w:pPr>
        <w:tabs>
          <w:tab w:val="left" w:pos="540"/>
        </w:tabs>
        <w:jc w:val="both"/>
        <w:rPr>
          <w:rFonts w:ascii="Arial" w:hAnsi="Arial" w:cs="Arial"/>
          <w:sz w:val="18"/>
          <w:szCs w:val="18"/>
        </w:rPr>
      </w:pPr>
      <w:r w:rsidRPr="005A1623">
        <w:rPr>
          <w:rFonts w:ascii="Arial" w:hAnsi="Arial" w:cs="Arial"/>
          <w:sz w:val="18"/>
          <w:szCs w:val="18"/>
        </w:rPr>
        <w:t xml:space="preserve">Movements of employee benefit obligations for the </w:t>
      </w:r>
      <w:r w:rsidR="00FD4317" w:rsidRPr="005A1623">
        <w:rPr>
          <w:rFonts w:ascii="Arial" w:hAnsi="Arial" w:cs="Arial"/>
          <w:sz w:val="18"/>
          <w:szCs w:val="18"/>
          <w:lang w:val="en-GB"/>
        </w:rPr>
        <w:t>six</w:t>
      </w:r>
      <w:r w:rsidR="0045411E" w:rsidRPr="005A1623">
        <w:rPr>
          <w:rFonts w:ascii="Arial" w:hAnsi="Arial" w:cs="Arial"/>
          <w:sz w:val="18"/>
          <w:szCs w:val="18"/>
          <w:lang w:val="en-GB"/>
        </w:rPr>
        <w:t>-month</w:t>
      </w:r>
      <w:r w:rsidRPr="005A1623">
        <w:rPr>
          <w:rFonts w:ascii="Arial" w:hAnsi="Arial" w:cs="Arial"/>
          <w:sz w:val="18"/>
          <w:szCs w:val="18"/>
        </w:rPr>
        <w:t xml:space="preserve"> period ended </w:t>
      </w:r>
      <w:r w:rsidR="0045411E" w:rsidRPr="005A1623">
        <w:rPr>
          <w:rFonts w:ascii="Arial" w:hAnsi="Arial" w:cs="Arial"/>
          <w:sz w:val="18"/>
          <w:szCs w:val="18"/>
          <w:lang w:val="en-GB"/>
        </w:rPr>
        <w:t>31 March</w:t>
      </w:r>
      <w:r w:rsidRPr="005A1623">
        <w:rPr>
          <w:rFonts w:ascii="Arial" w:hAnsi="Arial" w:cs="Arial"/>
          <w:sz w:val="18"/>
          <w:szCs w:val="18"/>
        </w:rPr>
        <w:t xml:space="preserve"> 20</w:t>
      </w:r>
      <w:r w:rsidR="00C00D88" w:rsidRPr="005A1623">
        <w:rPr>
          <w:rFonts w:ascii="Arial" w:hAnsi="Arial" w:cs="Arial"/>
          <w:sz w:val="18"/>
          <w:szCs w:val="18"/>
        </w:rPr>
        <w:t>2</w:t>
      </w:r>
      <w:r w:rsidR="0045411E" w:rsidRPr="005A1623">
        <w:rPr>
          <w:rFonts w:ascii="Arial" w:hAnsi="Arial" w:cs="Arial"/>
          <w:sz w:val="18"/>
          <w:szCs w:val="18"/>
        </w:rPr>
        <w:t>2</w:t>
      </w:r>
      <w:r w:rsidRPr="005A1623">
        <w:rPr>
          <w:rFonts w:ascii="Arial" w:hAnsi="Arial" w:cs="Arial"/>
          <w:sz w:val="18"/>
          <w:szCs w:val="18"/>
        </w:rPr>
        <w:t xml:space="preserve"> are as follows:</w:t>
      </w:r>
    </w:p>
    <w:p w14:paraId="170D5996" w14:textId="77777777" w:rsidR="009736E1" w:rsidRPr="005A1623" w:rsidRDefault="009736E1" w:rsidP="009C14EC">
      <w:pPr>
        <w:tabs>
          <w:tab w:val="left" w:pos="540"/>
        </w:tabs>
        <w:jc w:val="both"/>
        <w:rPr>
          <w:rFonts w:ascii="Arial" w:hAnsi="Arial" w:cs="Arial"/>
          <w:bCs/>
          <w:snapToGrid w:val="0"/>
          <w:sz w:val="18"/>
          <w:szCs w:val="18"/>
          <w:lang w:eastAsia="th-TH"/>
        </w:rPr>
      </w:pPr>
    </w:p>
    <w:tbl>
      <w:tblPr>
        <w:tblW w:w="9463" w:type="dxa"/>
        <w:tblInd w:w="108" w:type="dxa"/>
        <w:tblBorders>
          <w:top w:val="single" w:sz="4" w:space="0" w:color="auto"/>
          <w:bottom w:val="single" w:sz="4" w:space="0" w:color="auto"/>
        </w:tblBorders>
        <w:tblLayout w:type="fixed"/>
        <w:tblLook w:val="0000" w:firstRow="0" w:lastRow="0" w:firstColumn="0" w:lastColumn="0" w:noHBand="0" w:noVBand="0"/>
      </w:tblPr>
      <w:tblGrid>
        <w:gridCol w:w="6295"/>
        <w:gridCol w:w="1584"/>
        <w:gridCol w:w="1584"/>
      </w:tblGrid>
      <w:tr w:rsidR="00A17967" w:rsidRPr="005A1623" w14:paraId="739B1DF2" w14:textId="77777777" w:rsidTr="00A62B79">
        <w:tc>
          <w:tcPr>
            <w:tcW w:w="6295" w:type="dxa"/>
            <w:tcBorders>
              <w:top w:val="nil"/>
              <w:bottom w:val="nil"/>
            </w:tcBorders>
            <w:shd w:val="clear" w:color="auto" w:fill="auto"/>
            <w:vAlign w:val="center"/>
          </w:tcPr>
          <w:p w14:paraId="763295FF" w14:textId="77777777" w:rsidR="00CB5AE0" w:rsidRPr="005A1623" w:rsidRDefault="00CB5AE0" w:rsidP="00013779">
            <w:pPr>
              <w:ind w:left="-101" w:right="-72"/>
              <w:rPr>
                <w:rFonts w:ascii="Arial" w:hAnsi="Arial" w:cs="Arial"/>
                <w:b/>
                <w:bCs/>
                <w:sz w:val="18"/>
                <w:szCs w:val="18"/>
              </w:rPr>
            </w:pPr>
          </w:p>
        </w:tc>
        <w:tc>
          <w:tcPr>
            <w:tcW w:w="1584" w:type="dxa"/>
            <w:tcBorders>
              <w:top w:val="single" w:sz="4" w:space="0" w:color="auto"/>
              <w:bottom w:val="nil"/>
            </w:tcBorders>
            <w:shd w:val="clear" w:color="auto" w:fill="auto"/>
            <w:vAlign w:val="center"/>
          </w:tcPr>
          <w:p w14:paraId="0DB154EC" w14:textId="77777777" w:rsidR="00CB5AE0" w:rsidRPr="005A1623" w:rsidRDefault="00CB5AE0" w:rsidP="009C14EC">
            <w:pPr>
              <w:ind w:right="-72" w:firstLine="18"/>
              <w:jc w:val="right"/>
              <w:rPr>
                <w:rFonts w:ascii="Arial" w:hAnsi="Arial" w:cs="Arial"/>
                <w:b/>
                <w:bCs/>
                <w:sz w:val="18"/>
                <w:szCs w:val="18"/>
              </w:rPr>
            </w:pPr>
            <w:r w:rsidRPr="005A1623">
              <w:rPr>
                <w:rFonts w:ascii="Arial" w:hAnsi="Arial" w:cs="Arial"/>
                <w:b/>
                <w:bCs/>
                <w:sz w:val="18"/>
                <w:szCs w:val="18"/>
              </w:rPr>
              <w:t>Consolidated</w:t>
            </w:r>
          </w:p>
        </w:tc>
        <w:tc>
          <w:tcPr>
            <w:tcW w:w="1584" w:type="dxa"/>
            <w:tcBorders>
              <w:top w:val="single" w:sz="4" w:space="0" w:color="auto"/>
              <w:bottom w:val="nil"/>
            </w:tcBorders>
            <w:shd w:val="clear" w:color="auto" w:fill="auto"/>
            <w:vAlign w:val="center"/>
          </w:tcPr>
          <w:p w14:paraId="671389D2" w14:textId="77777777" w:rsidR="00CB5AE0" w:rsidRPr="005A1623" w:rsidRDefault="00CB5AE0" w:rsidP="009C14EC">
            <w:pPr>
              <w:ind w:right="-72" w:firstLine="18"/>
              <w:jc w:val="right"/>
              <w:rPr>
                <w:rFonts w:ascii="Arial" w:hAnsi="Arial" w:cs="Arial"/>
                <w:b/>
                <w:bCs/>
                <w:sz w:val="18"/>
                <w:szCs w:val="18"/>
              </w:rPr>
            </w:pPr>
            <w:r w:rsidRPr="005A1623">
              <w:rPr>
                <w:rFonts w:ascii="Arial" w:hAnsi="Arial" w:cs="Arial"/>
                <w:b/>
                <w:bCs/>
                <w:sz w:val="18"/>
                <w:szCs w:val="18"/>
              </w:rPr>
              <w:t>Separate</w:t>
            </w:r>
          </w:p>
        </w:tc>
      </w:tr>
      <w:tr w:rsidR="00A17967" w:rsidRPr="005A1623" w14:paraId="3E53701C" w14:textId="77777777" w:rsidTr="00A62B79">
        <w:tc>
          <w:tcPr>
            <w:tcW w:w="6295" w:type="dxa"/>
            <w:tcBorders>
              <w:top w:val="nil"/>
              <w:bottom w:val="nil"/>
            </w:tcBorders>
            <w:shd w:val="clear" w:color="auto" w:fill="auto"/>
            <w:vAlign w:val="center"/>
          </w:tcPr>
          <w:p w14:paraId="20D8B2E5" w14:textId="77777777" w:rsidR="00CB5AE0" w:rsidRPr="005A1623" w:rsidRDefault="00CB5AE0" w:rsidP="00013779">
            <w:pPr>
              <w:ind w:left="-101" w:right="-72"/>
              <w:rPr>
                <w:rFonts w:ascii="Arial" w:hAnsi="Arial" w:cs="Arial"/>
                <w:b/>
                <w:bCs/>
                <w:sz w:val="18"/>
                <w:szCs w:val="18"/>
              </w:rPr>
            </w:pPr>
          </w:p>
        </w:tc>
        <w:tc>
          <w:tcPr>
            <w:tcW w:w="1584" w:type="dxa"/>
            <w:tcBorders>
              <w:top w:val="nil"/>
              <w:bottom w:val="single" w:sz="4" w:space="0" w:color="auto"/>
            </w:tcBorders>
            <w:shd w:val="clear" w:color="auto" w:fill="auto"/>
            <w:vAlign w:val="center"/>
          </w:tcPr>
          <w:p w14:paraId="3453B6E9" w14:textId="77777777" w:rsidR="00CB5AE0" w:rsidRPr="005A1623" w:rsidRDefault="00CB5AE0" w:rsidP="009C14EC">
            <w:pPr>
              <w:ind w:right="-72" w:firstLine="18"/>
              <w:jc w:val="right"/>
              <w:rPr>
                <w:rFonts w:ascii="Arial" w:hAnsi="Arial" w:cs="Arial"/>
                <w:b/>
                <w:bCs/>
                <w:sz w:val="18"/>
                <w:szCs w:val="18"/>
              </w:rPr>
            </w:pPr>
            <w:r w:rsidRPr="005A1623">
              <w:rPr>
                <w:rFonts w:ascii="Arial" w:hAnsi="Arial" w:cs="Arial"/>
                <w:b/>
                <w:bCs/>
                <w:sz w:val="18"/>
                <w:szCs w:val="18"/>
              </w:rPr>
              <w:t>financial information</w:t>
            </w:r>
          </w:p>
        </w:tc>
        <w:tc>
          <w:tcPr>
            <w:tcW w:w="1584" w:type="dxa"/>
            <w:tcBorders>
              <w:top w:val="nil"/>
              <w:bottom w:val="single" w:sz="4" w:space="0" w:color="auto"/>
            </w:tcBorders>
            <w:shd w:val="clear" w:color="auto" w:fill="auto"/>
            <w:vAlign w:val="center"/>
          </w:tcPr>
          <w:p w14:paraId="0A9CD992" w14:textId="77777777" w:rsidR="00CB5AE0" w:rsidRPr="005A1623" w:rsidRDefault="00CB5AE0" w:rsidP="009C14EC">
            <w:pPr>
              <w:ind w:right="-72" w:firstLine="18"/>
              <w:jc w:val="right"/>
              <w:rPr>
                <w:rFonts w:ascii="Arial" w:hAnsi="Arial" w:cs="Arial"/>
                <w:b/>
                <w:bCs/>
                <w:sz w:val="18"/>
                <w:szCs w:val="18"/>
              </w:rPr>
            </w:pPr>
            <w:r w:rsidRPr="005A1623">
              <w:rPr>
                <w:rFonts w:ascii="Arial" w:hAnsi="Arial" w:cs="Arial"/>
                <w:b/>
                <w:bCs/>
                <w:sz w:val="18"/>
                <w:szCs w:val="18"/>
              </w:rPr>
              <w:t>financial information</w:t>
            </w:r>
          </w:p>
        </w:tc>
      </w:tr>
      <w:tr w:rsidR="00A17967" w:rsidRPr="005A1623" w14:paraId="2BAB97F0" w14:textId="77777777" w:rsidTr="00A62B79">
        <w:tc>
          <w:tcPr>
            <w:tcW w:w="6295" w:type="dxa"/>
            <w:tcBorders>
              <w:top w:val="nil"/>
              <w:bottom w:val="nil"/>
            </w:tcBorders>
            <w:shd w:val="clear" w:color="auto" w:fill="auto"/>
            <w:vAlign w:val="center"/>
          </w:tcPr>
          <w:p w14:paraId="2200B33F" w14:textId="77777777" w:rsidR="001C65F5" w:rsidRPr="005A1623" w:rsidRDefault="001C65F5" w:rsidP="00013779">
            <w:pPr>
              <w:ind w:left="-101" w:right="-72"/>
              <w:rPr>
                <w:rFonts w:ascii="Arial" w:hAnsi="Arial" w:cs="Arial"/>
                <w:b/>
                <w:bCs/>
                <w:sz w:val="18"/>
                <w:szCs w:val="18"/>
              </w:rPr>
            </w:pPr>
          </w:p>
        </w:tc>
        <w:tc>
          <w:tcPr>
            <w:tcW w:w="1584" w:type="dxa"/>
            <w:tcBorders>
              <w:top w:val="single" w:sz="4" w:space="0" w:color="auto"/>
              <w:bottom w:val="single" w:sz="4" w:space="0" w:color="auto"/>
            </w:tcBorders>
            <w:shd w:val="clear" w:color="auto" w:fill="auto"/>
            <w:vAlign w:val="center"/>
          </w:tcPr>
          <w:p w14:paraId="0FE93FE5" w14:textId="77777777" w:rsidR="001C65F5" w:rsidRPr="005A1623" w:rsidRDefault="001C65F5" w:rsidP="009C14EC">
            <w:pPr>
              <w:pStyle w:val="Heading1"/>
              <w:ind w:right="-72"/>
              <w:jc w:val="right"/>
              <w:rPr>
                <w:rFonts w:ascii="Arial" w:hAnsi="Arial" w:cs="Arial"/>
                <w:b/>
                <w:bCs/>
                <w:sz w:val="18"/>
                <w:szCs w:val="18"/>
                <w:lang w:val="en-US" w:eastAsia="en-US"/>
              </w:rPr>
            </w:pPr>
            <w:r w:rsidRPr="005A1623">
              <w:rPr>
                <w:rFonts w:ascii="Arial" w:hAnsi="Arial" w:cs="Arial"/>
                <w:b/>
                <w:bCs/>
                <w:sz w:val="18"/>
                <w:szCs w:val="18"/>
                <w:lang w:val="en-US" w:eastAsia="en-US"/>
              </w:rPr>
              <w:t>Baht’000</w:t>
            </w:r>
          </w:p>
        </w:tc>
        <w:tc>
          <w:tcPr>
            <w:tcW w:w="1584" w:type="dxa"/>
            <w:tcBorders>
              <w:top w:val="single" w:sz="4" w:space="0" w:color="auto"/>
              <w:bottom w:val="single" w:sz="4" w:space="0" w:color="auto"/>
            </w:tcBorders>
            <w:shd w:val="clear" w:color="auto" w:fill="auto"/>
            <w:vAlign w:val="center"/>
          </w:tcPr>
          <w:p w14:paraId="0244FD07" w14:textId="77777777" w:rsidR="001C65F5" w:rsidRPr="005A1623" w:rsidRDefault="001C65F5" w:rsidP="009C14EC">
            <w:pPr>
              <w:pStyle w:val="Heading1"/>
              <w:ind w:right="-72"/>
              <w:jc w:val="right"/>
              <w:rPr>
                <w:rFonts w:ascii="Arial" w:hAnsi="Arial" w:cs="Arial"/>
                <w:b/>
                <w:bCs/>
                <w:sz w:val="18"/>
                <w:szCs w:val="18"/>
                <w:lang w:val="en-US" w:eastAsia="en-US"/>
              </w:rPr>
            </w:pPr>
            <w:r w:rsidRPr="005A1623">
              <w:rPr>
                <w:rFonts w:ascii="Arial" w:hAnsi="Arial" w:cs="Arial"/>
                <w:b/>
                <w:bCs/>
                <w:sz w:val="18"/>
                <w:szCs w:val="18"/>
                <w:lang w:val="en-US" w:eastAsia="en-US"/>
              </w:rPr>
              <w:t>Baht’000</w:t>
            </w:r>
          </w:p>
        </w:tc>
      </w:tr>
      <w:tr w:rsidR="00A17967" w:rsidRPr="005A1623" w14:paraId="4ACB7B15" w14:textId="77777777" w:rsidTr="00AE7181">
        <w:tc>
          <w:tcPr>
            <w:tcW w:w="6295" w:type="dxa"/>
            <w:tcBorders>
              <w:top w:val="nil"/>
              <w:bottom w:val="nil"/>
            </w:tcBorders>
            <w:shd w:val="clear" w:color="auto" w:fill="auto"/>
            <w:vAlign w:val="center"/>
          </w:tcPr>
          <w:p w14:paraId="70F093F9" w14:textId="77777777" w:rsidR="001C65F5" w:rsidRPr="005A1623" w:rsidRDefault="001C65F5" w:rsidP="00013779">
            <w:pPr>
              <w:ind w:left="-101" w:right="-72"/>
              <w:rPr>
                <w:rFonts w:ascii="Arial" w:hAnsi="Arial" w:cs="Arial"/>
                <w:b/>
                <w:bCs/>
                <w:sz w:val="18"/>
                <w:szCs w:val="18"/>
              </w:rPr>
            </w:pPr>
          </w:p>
        </w:tc>
        <w:tc>
          <w:tcPr>
            <w:tcW w:w="1584" w:type="dxa"/>
            <w:tcBorders>
              <w:top w:val="single" w:sz="4" w:space="0" w:color="auto"/>
              <w:bottom w:val="nil"/>
            </w:tcBorders>
            <w:shd w:val="clear" w:color="auto" w:fill="FAFAFA"/>
            <w:vAlign w:val="center"/>
          </w:tcPr>
          <w:p w14:paraId="5869BABB" w14:textId="77777777" w:rsidR="001C65F5" w:rsidRPr="005A1623" w:rsidRDefault="001C65F5" w:rsidP="009C14EC">
            <w:pPr>
              <w:pStyle w:val="Heading1"/>
              <w:ind w:right="-72"/>
              <w:jc w:val="right"/>
              <w:rPr>
                <w:rFonts w:ascii="Arial" w:hAnsi="Arial" w:cs="Arial"/>
                <w:sz w:val="18"/>
                <w:szCs w:val="18"/>
                <w:lang w:val="en-US" w:eastAsia="en-US"/>
              </w:rPr>
            </w:pPr>
          </w:p>
        </w:tc>
        <w:tc>
          <w:tcPr>
            <w:tcW w:w="1584" w:type="dxa"/>
            <w:tcBorders>
              <w:top w:val="single" w:sz="4" w:space="0" w:color="auto"/>
              <w:bottom w:val="nil"/>
            </w:tcBorders>
            <w:shd w:val="clear" w:color="auto" w:fill="FAFAFA"/>
            <w:vAlign w:val="center"/>
          </w:tcPr>
          <w:p w14:paraId="6B2D7AC3" w14:textId="77777777" w:rsidR="001C65F5" w:rsidRPr="005A1623" w:rsidRDefault="001C65F5" w:rsidP="009C14EC">
            <w:pPr>
              <w:pStyle w:val="Heading1"/>
              <w:ind w:right="-72"/>
              <w:jc w:val="right"/>
              <w:rPr>
                <w:rFonts w:ascii="Arial" w:hAnsi="Arial" w:cs="Arial"/>
                <w:sz w:val="18"/>
                <w:szCs w:val="18"/>
                <w:lang w:val="en-US" w:eastAsia="en-US"/>
              </w:rPr>
            </w:pPr>
          </w:p>
        </w:tc>
      </w:tr>
      <w:tr w:rsidR="009C325F" w:rsidRPr="005A1623" w14:paraId="071D6E3C" w14:textId="77777777" w:rsidTr="00014743">
        <w:tc>
          <w:tcPr>
            <w:tcW w:w="6295" w:type="dxa"/>
            <w:tcBorders>
              <w:top w:val="nil"/>
              <w:bottom w:val="nil"/>
            </w:tcBorders>
            <w:shd w:val="clear" w:color="auto" w:fill="auto"/>
            <w:vAlign w:val="center"/>
          </w:tcPr>
          <w:p w14:paraId="7B3DB25C" w14:textId="77777777" w:rsidR="009C325F" w:rsidRPr="005A1623" w:rsidRDefault="009C325F" w:rsidP="009C325F">
            <w:pPr>
              <w:ind w:left="-101" w:right="-72"/>
              <w:rPr>
                <w:rFonts w:ascii="Arial" w:hAnsi="Arial" w:cs="Arial"/>
                <w:sz w:val="18"/>
                <w:szCs w:val="18"/>
              </w:rPr>
            </w:pPr>
            <w:r w:rsidRPr="005A1623">
              <w:rPr>
                <w:rFonts w:ascii="Arial" w:hAnsi="Arial" w:cs="Arial"/>
                <w:sz w:val="18"/>
                <w:szCs w:val="18"/>
              </w:rPr>
              <w:t>Opening balance</w:t>
            </w:r>
          </w:p>
        </w:tc>
        <w:tc>
          <w:tcPr>
            <w:tcW w:w="1584" w:type="dxa"/>
            <w:shd w:val="clear" w:color="auto" w:fill="FAFAFA"/>
          </w:tcPr>
          <w:p w14:paraId="08F07C8B" w14:textId="344F8BD5" w:rsidR="009C325F" w:rsidRPr="005A1623" w:rsidRDefault="009C325F" w:rsidP="009C325F">
            <w:pPr>
              <w:tabs>
                <w:tab w:val="left" w:pos="-72"/>
              </w:tabs>
              <w:ind w:right="-72"/>
              <w:jc w:val="right"/>
              <w:rPr>
                <w:rFonts w:ascii="Arial" w:hAnsi="Arial" w:cs="Arial"/>
                <w:sz w:val="18"/>
                <w:szCs w:val="18"/>
                <w:lang w:val="en-GB"/>
              </w:rPr>
            </w:pPr>
            <w:r w:rsidRPr="005A1623">
              <w:rPr>
                <w:rFonts w:ascii="Arial" w:hAnsi="Arial" w:cs="Arial"/>
                <w:sz w:val="18"/>
                <w:szCs w:val="18"/>
              </w:rPr>
              <w:t>349,718</w:t>
            </w:r>
          </w:p>
        </w:tc>
        <w:tc>
          <w:tcPr>
            <w:tcW w:w="1584" w:type="dxa"/>
            <w:shd w:val="clear" w:color="auto" w:fill="FAFAFA"/>
          </w:tcPr>
          <w:p w14:paraId="0CE6A38F" w14:textId="6AB42E43" w:rsidR="009C325F" w:rsidRPr="005A1623" w:rsidRDefault="009C325F" w:rsidP="009C325F">
            <w:pPr>
              <w:tabs>
                <w:tab w:val="left" w:pos="-72"/>
              </w:tabs>
              <w:ind w:right="-72"/>
              <w:jc w:val="right"/>
              <w:rPr>
                <w:rFonts w:ascii="Arial" w:hAnsi="Arial" w:cs="Arial"/>
                <w:sz w:val="18"/>
                <w:szCs w:val="18"/>
                <w:lang w:val="en-GB"/>
              </w:rPr>
            </w:pPr>
            <w:r w:rsidRPr="005A1623">
              <w:rPr>
                <w:rFonts w:ascii="Arial" w:hAnsi="Arial" w:cs="Arial"/>
                <w:sz w:val="18"/>
                <w:szCs w:val="18"/>
              </w:rPr>
              <w:t>316,264</w:t>
            </w:r>
          </w:p>
        </w:tc>
      </w:tr>
      <w:tr w:rsidR="009C325F" w:rsidRPr="005A1623" w14:paraId="42D22B10" w14:textId="77777777" w:rsidTr="00014743">
        <w:tc>
          <w:tcPr>
            <w:tcW w:w="6295" w:type="dxa"/>
            <w:tcBorders>
              <w:top w:val="nil"/>
              <w:bottom w:val="nil"/>
            </w:tcBorders>
            <w:shd w:val="clear" w:color="auto" w:fill="auto"/>
            <w:vAlign w:val="center"/>
          </w:tcPr>
          <w:p w14:paraId="0F1A99A4" w14:textId="77777777" w:rsidR="009C325F" w:rsidRPr="005A1623" w:rsidRDefault="009C325F" w:rsidP="009C325F">
            <w:pPr>
              <w:ind w:left="-101" w:right="-72"/>
              <w:rPr>
                <w:rFonts w:ascii="Arial" w:hAnsi="Arial" w:cs="Arial"/>
                <w:sz w:val="18"/>
                <w:szCs w:val="18"/>
              </w:rPr>
            </w:pPr>
            <w:r w:rsidRPr="005A1623">
              <w:rPr>
                <w:rFonts w:ascii="Arial" w:hAnsi="Arial" w:cs="Arial"/>
                <w:sz w:val="18"/>
                <w:szCs w:val="18"/>
              </w:rPr>
              <w:t>Additional provisions during the period</w:t>
            </w:r>
          </w:p>
        </w:tc>
        <w:tc>
          <w:tcPr>
            <w:tcW w:w="1584" w:type="dxa"/>
            <w:tcBorders>
              <w:bottom w:val="nil"/>
            </w:tcBorders>
            <w:shd w:val="clear" w:color="auto" w:fill="FAFAFA"/>
          </w:tcPr>
          <w:p w14:paraId="0A84D1A4" w14:textId="1D5FAFE9" w:rsidR="009C325F" w:rsidRPr="005A1623" w:rsidRDefault="009C325F" w:rsidP="009C325F">
            <w:pPr>
              <w:tabs>
                <w:tab w:val="left" w:pos="-72"/>
              </w:tabs>
              <w:ind w:right="-72"/>
              <w:jc w:val="right"/>
              <w:rPr>
                <w:rFonts w:ascii="Arial" w:hAnsi="Arial" w:cs="Arial"/>
                <w:sz w:val="18"/>
                <w:szCs w:val="18"/>
                <w:lang w:val="en-GB"/>
              </w:rPr>
            </w:pPr>
            <w:r w:rsidRPr="005A1623">
              <w:rPr>
                <w:rFonts w:ascii="Arial" w:hAnsi="Arial" w:cs="Arial"/>
                <w:sz w:val="18"/>
                <w:szCs w:val="18"/>
              </w:rPr>
              <w:t>15,101</w:t>
            </w:r>
          </w:p>
        </w:tc>
        <w:tc>
          <w:tcPr>
            <w:tcW w:w="1584" w:type="dxa"/>
            <w:tcBorders>
              <w:bottom w:val="nil"/>
            </w:tcBorders>
            <w:shd w:val="clear" w:color="auto" w:fill="FAFAFA"/>
          </w:tcPr>
          <w:p w14:paraId="246B48BC" w14:textId="7AEC42E0" w:rsidR="009C325F" w:rsidRPr="005A1623" w:rsidRDefault="009C325F" w:rsidP="009C325F">
            <w:pPr>
              <w:tabs>
                <w:tab w:val="left" w:pos="-72"/>
              </w:tabs>
              <w:ind w:right="-72"/>
              <w:jc w:val="right"/>
              <w:rPr>
                <w:rFonts w:ascii="Arial" w:hAnsi="Arial" w:cs="Arial"/>
                <w:sz w:val="18"/>
                <w:szCs w:val="18"/>
                <w:lang w:val="en-GB"/>
              </w:rPr>
            </w:pPr>
            <w:r w:rsidRPr="005A1623">
              <w:rPr>
                <w:rFonts w:ascii="Arial" w:hAnsi="Arial" w:cs="Arial"/>
                <w:sz w:val="18"/>
                <w:szCs w:val="18"/>
              </w:rPr>
              <w:t>13,586</w:t>
            </w:r>
          </w:p>
        </w:tc>
      </w:tr>
      <w:tr w:rsidR="009C325F" w:rsidRPr="005A1623" w14:paraId="320A2322" w14:textId="77777777" w:rsidTr="00014743">
        <w:tc>
          <w:tcPr>
            <w:tcW w:w="6295" w:type="dxa"/>
            <w:tcBorders>
              <w:top w:val="nil"/>
              <w:bottom w:val="nil"/>
            </w:tcBorders>
            <w:shd w:val="clear" w:color="auto" w:fill="auto"/>
            <w:vAlign w:val="center"/>
          </w:tcPr>
          <w:p w14:paraId="3A3BA865" w14:textId="70CD14E4" w:rsidR="009C325F" w:rsidRPr="005A1623" w:rsidRDefault="009C325F" w:rsidP="009C325F">
            <w:pPr>
              <w:ind w:left="-101" w:right="-72"/>
              <w:rPr>
                <w:rFonts w:ascii="Arial" w:hAnsi="Arial" w:cs="Arial"/>
                <w:sz w:val="18"/>
                <w:szCs w:val="18"/>
              </w:rPr>
            </w:pPr>
            <w:proofErr w:type="gramStart"/>
            <w:r w:rsidRPr="005A1623">
              <w:rPr>
                <w:rFonts w:ascii="Arial" w:hAnsi="Arial" w:cs="Arial"/>
                <w:sz w:val="18"/>
                <w:szCs w:val="18"/>
                <w:u w:val="single"/>
              </w:rPr>
              <w:t>Less</w:t>
            </w:r>
            <w:r w:rsidRPr="005A1623">
              <w:rPr>
                <w:rFonts w:ascii="Arial" w:hAnsi="Arial" w:cs="Arial"/>
                <w:sz w:val="18"/>
                <w:szCs w:val="18"/>
              </w:rPr>
              <w:t xml:space="preserve">  Employee</w:t>
            </w:r>
            <w:proofErr w:type="gramEnd"/>
            <w:r w:rsidRPr="005A1623">
              <w:rPr>
                <w:rFonts w:ascii="Arial" w:hAnsi="Arial" w:cs="Arial"/>
                <w:sz w:val="18"/>
                <w:szCs w:val="18"/>
              </w:rPr>
              <w:t xml:space="preserve"> benefits paid during the period</w:t>
            </w:r>
          </w:p>
        </w:tc>
        <w:tc>
          <w:tcPr>
            <w:tcW w:w="1584" w:type="dxa"/>
            <w:tcBorders>
              <w:top w:val="nil"/>
              <w:bottom w:val="single" w:sz="4" w:space="0" w:color="auto"/>
            </w:tcBorders>
            <w:shd w:val="clear" w:color="auto" w:fill="FAFAFA"/>
          </w:tcPr>
          <w:p w14:paraId="1DB7F313" w14:textId="54CE8548" w:rsidR="009C325F" w:rsidRPr="005A1623" w:rsidRDefault="009C325F" w:rsidP="009C325F">
            <w:pPr>
              <w:tabs>
                <w:tab w:val="left" w:pos="-72"/>
              </w:tabs>
              <w:ind w:right="-72"/>
              <w:jc w:val="right"/>
              <w:rPr>
                <w:rFonts w:ascii="Arial" w:hAnsi="Arial" w:cs="Arial"/>
                <w:sz w:val="18"/>
                <w:szCs w:val="18"/>
                <w:lang w:val="en-GB"/>
              </w:rPr>
            </w:pPr>
            <w:r w:rsidRPr="005A1623">
              <w:rPr>
                <w:rFonts w:ascii="Arial" w:hAnsi="Arial" w:cs="Arial"/>
                <w:sz w:val="18"/>
                <w:szCs w:val="18"/>
              </w:rPr>
              <w:t>(5,508)</w:t>
            </w:r>
          </w:p>
        </w:tc>
        <w:tc>
          <w:tcPr>
            <w:tcW w:w="1584" w:type="dxa"/>
            <w:tcBorders>
              <w:top w:val="nil"/>
              <w:bottom w:val="single" w:sz="4" w:space="0" w:color="auto"/>
            </w:tcBorders>
            <w:shd w:val="clear" w:color="auto" w:fill="FAFAFA"/>
          </w:tcPr>
          <w:p w14:paraId="34F4E536" w14:textId="11DC0961" w:rsidR="009C325F" w:rsidRPr="005A1623" w:rsidRDefault="009C325F" w:rsidP="009C325F">
            <w:pPr>
              <w:tabs>
                <w:tab w:val="left" w:pos="-72"/>
              </w:tabs>
              <w:ind w:right="-72"/>
              <w:jc w:val="right"/>
              <w:rPr>
                <w:rFonts w:ascii="Arial" w:hAnsi="Arial" w:cs="Arial"/>
                <w:sz w:val="18"/>
                <w:szCs w:val="18"/>
                <w:lang w:val="en-GB"/>
              </w:rPr>
            </w:pPr>
            <w:r w:rsidRPr="005A1623">
              <w:rPr>
                <w:rFonts w:ascii="Arial" w:hAnsi="Arial" w:cs="Arial"/>
                <w:sz w:val="18"/>
                <w:szCs w:val="18"/>
              </w:rPr>
              <w:t>(5,508)</w:t>
            </w:r>
          </w:p>
        </w:tc>
      </w:tr>
      <w:tr w:rsidR="009222CD" w:rsidRPr="005A1623" w14:paraId="4B3F159D" w14:textId="77777777" w:rsidTr="00AE7181">
        <w:tc>
          <w:tcPr>
            <w:tcW w:w="6295" w:type="dxa"/>
            <w:tcBorders>
              <w:top w:val="nil"/>
              <w:bottom w:val="nil"/>
            </w:tcBorders>
            <w:shd w:val="clear" w:color="auto" w:fill="auto"/>
            <w:vAlign w:val="center"/>
          </w:tcPr>
          <w:p w14:paraId="49F29303" w14:textId="77777777" w:rsidR="009222CD" w:rsidRPr="005A1623" w:rsidRDefault="009222CD" w:rsidP="009222CD">
            <w:pPr>
              <w:ind w:left="-101" w:right="-72"/>
              <w:rPr>
                <w:rFonts w:ascii="Arial" w:hAnsi="Arial" w:cs="Arial"/>
                <w:b/>
                <w:bCs/>
                <w:sz w:val="18"/>
                <w:szCs w:val="18"/>
              </w:rPr>
            </w:pPr>
          </w:p>
        </w:tc>
        <w:tc>
          <w:tcPr>
            <w:tcW w:w="1584" w:type="dxa"/>
            <w:tcBorders>
              <w:top w:val="single" w:sz="4" w:space="0" w:color="auto"/>
              <w:bottom w:val="nil"/>
            </w:tcBorders>
            <w:shd w:val="clear" w:color="auto" w:fill="FAFAFA"/>
            <w:vAlign w:val="center"/>
          </w:tcPr>
          <w:p w14:paraId="79FEB4C0" w14:textId="77777777" w:rsidR="009222CD" w:rsidRPr="005A1623" w:rsidRDefault="009222CD" w:rsidP="009222CD">
            <w:pPr>
              <w:pStyle w:val="Heading1"/>
              <w:ind w:right="-72"/>
              <w:jc w:val="right"/>
              <w:rPr>
                <w:rFonts w:ascii="Arial" w:eastAsia="Arial Unicode MS" w:hAnsi="Arial" w:cs="Arial"/>
                <w:sz w:val="18"/>
                <w:szCs w:val="18"/>
                <w:lang w:val="en-US" w:eastAsia="en-US"/>
              </w:rPr>
            </w:pPr>
          </w:p>
        </w:tc>
        <w:tc>
          <w:tcPr>
            <w:tcW w:w="1584" w:type="dxa"/>
            <w:tcBorders>
              <w:top w:val="single" w:sz="4" w:space="0" w:color="auto"/>
              <w:bottom w:val="nil"/>
            </w:tcBorders>
            <w:shd w:val="clear" w:color="auto" w:fill="FAFAFA"/>
            <w:vAlign w:val="center"/>
          </w:tcPr>
          <w:p w14:paraId="3B6921B6" w14:textId="77777777" w:rsidR="009222CD" w:rsidRPr="005A1623" w:rsidRDefault="009222CD" w:rsidP="009222CD">
            <w:pPr>
              <w:pStyle w:val="Heading1"/>
              <w:ind w:right="-72"/>
              <w:jc w:val="right"/>
              <w:rPr>
                <w:rFonts w:ascii="Arial" w:eastAsia="Arial Unicode MS" w:hAnsi="Arial" w:cs="Arial"/>
                <w:sz w:val="18"/>
                <w:szCs w:val="18"/>
                <w:lang w:val="en-GB" w:eastAsia="en-US"/>
              </w:rPr>
            </w:pPr>
          </w:p>
        </w:tc>
      </w:tr>
      <w:tr w:rsidR="009C325F" w:rsidRPr="005A1623" w14:paraId="7B0F138D" w14:textId="77777777" w:rsidTr="00014743">
        <w:tc>
          <w:tcPr>
            <w:tcW w:w="6295" w:type="dxa"/>
            <w:tcBorders>
              <w:top w:val="nil"/>
              <w:bottom w:val="nil"/>
            </w:tcBorders>
            <w:shd w:val="clear" w:color="auto" w:fill="auto"/>
            <w:vAlign w:val="center"/>
          </w:tcPr>
          <w:p w14:paraId="4E2D0159" w14:textId="77777777" w:rsidR="009C325F" w:rsidRPr="005A1623" w:rsidRDefault="009C325F" w:rsidP="009C325F">
            <w:pPr>
              <w:ind w:left="-101" w:right="-72"/>
              <w:rPr>
                <w:rFonts w:ascii="Arial" w:hAnsi="Arial" w:cs="Arial"/>
                <w:sz w:val="18"/>
                <w:szCs w:val="18"/>
                <w:lang w:val="en-GB"/>
              </w:rPr>
            </w:pPr>
            <w:r w:rsidRPr="005A1623">
              <w:rPr>
                <w:rFonts w:ascii="Arial" w:hAnsi="Arial" w:cs="Arial"/>
                <w:sz w:val="18"/>
                <w:szCs w:val="18"/>
              </w:rPr>
              <w:t>Closing balance</w:t>
            </w:r>
          </w:p>
        </w:tc>
        <w:tc>
          <w:tcPr>
            <w:tcW w:w="1584" w:type="dxa"/>
            <w:tcBorders>
              <w:top w:val="nil"/>
              <w:bottom w:val="single" w:sz="4" w:space="0" w:color="auto"/>
            </w:tcBorders>
            <w:shd w:val="clear" w:color="auto" w:fill="FAFAFA"/>
          </w:tcPr>
          <w:p w14:paraId="2F99A0F4" w14:textId="6184EB90" w:rsidR="009C325F" w:rsidRPr="005A1623" w:rsidRDefault="009C325F" w:rsidP="009C325F">
            <w:pPr>
              <w:pStyle w:val="Heading1"/>
              <w:ind w:right="-72"/>
              <w:jc w:val="right"/>
              <w:rPr>
                <w:rFonts w:ascii="Arial" w:hAnsi="Arial" w:cs="Arial"/>
                <w:b/>
                <w:bCs/>
                <w:sz w:val="18"/>
                <w:szCs w:val="18"/>
                <w:lang w:val="en-GB" w:eastAsia="en-US"/>
              </w:rPr>
            </w:pPr>
            <w:r w:rsidRPr="005A1623">
              <w:rPr>
                <w:rFonts w:ascii="Arial" w:hAnsi="Arial" w:cs="Arial"/>
                <w:sz w:val="18"/>
                <w:szCs w:val="18"/>
              </w:rPr>
              <w:t>359,311</w:t>
            </w:r>
          </w:p>
        </w:tc>
        <w:tc>
          <w:tcPr>
            <w:tcW w:w="1584" w:type="dxa"/>
            <w:tcBorders>
              <w:top w:val="nil"/>
              <w:bottom w:val="single" w:sz="4" w:space="0" w:color="auto"/>
            </w:tcBorders>
            <w:shd w:val="clear" w:color="auto" w:fill="FAFAFA"/>
          </w:tcPr>
          <w:p w14:paraId="33C08084" w14:textId="434DEE7F" w:rsidR="009C325F" w:rsidRPr="005A1623" w:rsidRDefault="009C325F" w:rsidP="009C325F">
            <w:pPr>
              <w:pStyle w:val="Heading1"/>
              <w:ind w:right="-72"/>
              <w:jc w:val="right"/>
              <w:rPr>
                <w:rFonts w:ascii="Arial" w:hAnsi="Arial" w:cs="Arial"/>
                <w:b/>
                <w:bCs/>
                <w:sz w:val="18"/>
                <w:szCs w:val="18"/>
                <w:lang w:val="en-GB" w:eastAsia="en-US"/>
              </w:rPr>
            </w:pPr>
            <w:r w:rsidRPr="005A1623">
              <w:rPr>
                <w:rFonts w:ascii="Arial" w:hAnsi="Arial" w:cs="Arial"/>
                <w:sz w:val="18"/>
                <w:szCs w:val="18"/>
              </w:rPr>
              <w:t>324,342</w:t>
            </w:r>
          </w:p>
        </w:tc>
      </w:tr>
    </w:tbl>
    <w:p w14:paraId="67418636" w14:textId="25E7F602" w:rsidR="005D122C" w:rsidRPr="005A1623" w:rsidRDefault="005D122C" w:rsidP="00D34207">
      <w:pPr>
        <w:tabs>
          <w:tab w:val="left" w:pos="540"/>
        </w:tabs>
        <w:jc w:val="both"/>
        <w:rPr>
          <w:rFonts w:ascii="Arial" w:hAnsi="Arial" w:cs="Arial"/>
          <w:bCs/>
          <w:snapToGrid w:val="0"/>
          <w:sz w:val="18"/>
          <w:szCs w:val="18"/>
          <w:lang w:eastAsia="th-TH"/>
        </w:rPr>
      </w:pPr>
    </w:p>
    <w:p w14:paraId="4ED56F10" w14:textId="0BE4BD79" w:rsidR="000B328A" w:rsidRPr="005A1623" w:rsidRDefault="00A64507" w:rsidP="00D34207">
      <w:pPr>
        <w:tabs>
          <w:tab w:val="left" w:pos="540"/>
        </w:tabs>
        <w:jc w:val="both"/>
        <w:rPr>
          <w:rFonts w:ascii="Arial" w:hAnsi="Arial" w:cs="Arial"/>
          <w:bCs/>
          <w:snapToGrid w:val="0"/>
          <w:sz w:val="18"/>
          <w:szCs w:val="18"/>
          <w:lang w:eastAsia="th-TH"/>
        </w:rPr>
      </w:pPr>
      <w:r w:rsidRPr="005A1623">
        <w:rPr>
          <w:rFonts w:ascii="Arial" w:hAnsi="Arial" w:cs="Arial"/>
          <w:bCs/>
          <w:snapToGrid w:val="0"/>
          <w:sz w:val="18"/>
          <w:szCs w:val="18"/>
          <w:lang w:eastAsia="th-TH"/>
        </w:rPr>
        <w:br w:type="page"/>
      </w:r>
    </w:p>
    <w:tbl>
      <w:tblPr>
        <w:tblW w:w="9450" w:type="dxa"/>
        <w:tblInd w:w="108" w:type="dxa"/>
        <w:shd w:val="clear" w:color="auto" w:fill="FFA543"/>
        <w:tblLook w:val="04A0" w:firstRow="1" w:lastRow="0" w:firstColumn="1" w:lastColumn="0" w:noHBand="0" w:noVBand="1"/>
      </w:tblPr>
      <w:tblGrid>
        <w:gridCol w:w="9450"/>
      </w:tblGrid>
      <w:tr w:rsidR="000B328A" w:rsidRPr="005A1623" w14:paraId="6187B89B" w14:textId="77777777" w:rsidTr="000B328A">
        <w:trPr>
          <w:trHeight w:val="386"/>
        </w:trPr>
        <w:tc>
          <w:tcPr>
            <w:tcW w:w="9450" w:type="dxa"/>
            <w:shd w:val="clear" w:color="auto" w:fill="FFA543"/>
            <w:vAlign w:val="center"/>
          </w:tcPr>
          <w:p w14:paraId="075EF91E" w14:textId="7111477F" w:rsidR="000B328A" w:rsidRPr="005A1623" w:rsidRDefault="000B328A" w:rsidP="000B328A">
            <w:pPr>
              <w:ind w:left="540" w:hanging="540"/>
              <w:jc w:val="both"/>
              <w:rPr>
                <w:rFonts w:ascii="Arial" w:hAnsi="Arial" w:cs="Arial"/>
                <w:b/>
                <w:bCs/>
                <w:color w:val="FFFFFF"/>
                <w:sz w:val="18"/>
                <w:szCs w:val="18"/>
                <w:cs/>
                <w:lang w:eastAsia="th-TH"/>
              </w:rPr>
            </w:pPr>
            <w:r w:rsidRPr="005A1623">
              <w:rPr>
                <w:rFonts w:ascii="Arial" w:hAnsi="Arial" w:cs="Arial"/>
                <w:b/>
                <w:bCs/>
                <w:color w:val="FFFFFF"/>
                <w:sz w:val="18"/>
                <w:szCs w:val="18"/>
                <w:lang w:val="en-GB" w:eastAsia="th-TH"/>
              </w:rPr>
              <w:t>1</w:t>
            </w:r>
            <w:r w:rsidR="009C325F" w:rsidRPr="005A1623">
              <w:rPr>
                <w:rFonts w:ascii="Arial" w:hAnsi="Arial" w:cs="Arial"/>
                <w:b/>
                <w:bCs/>
                <w:color w:val="FFFFFF"/>
                <w:sz w:val="18"/>
                <w:szCs w:val="18"/>
                <w:lang w:val="en-GB" w:eastAsia="th-TH"/>
              </w:rPr>
              <w:t>3</w:t>
            </w:r>
            <w:r w:rsidRPr="005A1623">
              <w:rPr>
                <w:rFonts w:ascii="Arial" w:hAnsi="Arial" w:cs="Arial"/>
                <w:b/>
                <w:bCs/>
                <w:color w:val="FFFFFF"/>
                <w:sz w:val="18"/>
                <w:szCs w:val="18"/>
                <w:lang w:val="en-GB" w:eastAsia="th-TH"/>
              </w:rPr>
              <w:tab/>
              <w:t>Treasury shares</w:t>
            </w:r>
          </w:p>
        </w:tc>
      </w:tr>
    </w:tbl>
    <w:p w14:paraId="2EC201CE" w14:textId="77777777" w:rsidR="000B328A" w:rsidRPr="005A1623" w:rsidRDefault="000B328A" w:rsidP="00A33F1B">
      <w:pPr>
        <w:tabs>
          <w:tab w:val="left" w:pos="540"/>
        </w:tabs>
        <w:jc w:val="both"/>
        <w:rPr>
          <w:rFonts w:ascii="Arial" w:hAnsi="Arial" w:cs="Arial"/>
          <w:bCs/>
          <w:snapToGrid w:val="0"/>
          <w:sz w:val="18"/>
          <w:szCs w:val="18"/>
          <w:lang w:eastAsia="th-TH"/>
        </w:rPr>
      </w:pPr>
    </w:p>
    <w:p w14:paraId="73950425" w14:textId="740A514F" w:rsidR="000B328A" w:rsidRPr="005A1623" w:rsidRDefault="000B328A" w:rsidP="000B328A">
      <w:pPr>
        <w:pStyle w:val="BlockText"/>
        <w:spacing w:before="0" w:after="0" w:line="240" w:lineRule="auto"/>
        <w:ind w:left="0" w:right="0" w:firstLine="0"/>
        <w:rPr>
          <w:rFonts w:ascii="Arial" w:hAnsi="Arial" w:cs="Arial"/>
          <w:sz w:val="18"/>
          <w:szCs w:val="18"/>
        </w:rPr>
      </w:pPr>
      <w:r w:rsidRPr="005A1623">
        <w:rPr>
          <w:rFonts w:ascii="Arial" w:hAnsi="Arial" w:cs="Arial"/>
          <w:sz w:val="18"/>
          <w:szCs w:val="18"/>
        </w:rPr>
        <w:t>The Company repurchased 7,792,300 shares</w:t>
      </w:r>
      <w:r w:rsidRPr="005A1623">
        <w:rPr>
          <w:rFonts w:ascii="Arial" w:hAnsi="Arial" w:cs="Arial"/>
          <w:sz w:val="18"/>
          <w:szCs w:val="18"/>
          <w:lang w:val="en-GB"/>
        </w:rPr>
        <w:t xml:space="preserve"> for </w:t>
      </w:r>
      <w:r w:rsidRPr="005A1623">
        <w:rPr>
          <w:rFonts w:ascii="Arial" w:hAnsi="Arial" w:cs="Arial"/>
          <w:sz w:val="18"/>
          <w:szCs w:val="18"/>
        </w:rPr>
        <w:t>total treasury shares of Baht 114</w:t>
      </w:r>
      <w:r w:rsidR="009E2237" w:rsidRPr="005A1623">
        <w:rPr>
          <w:rFonts w:ascii="Arial" w:hAnsi="Arial" w:cs="Arial"/>
          <w:sz w:val="18"/>
          <w:szCs w:val="18"/>
        </w:rPr>
        <w:t>.</w:t>
      </w:r>
      <w:r w:rsidRPr="005A1623">
        <w:rPr>
          <w:rFonts w:ascii="Arial" w:hAnsi="Arial" w:cs="Arial"/>
          <w:sz w:val="18"/>
          <w:szCs w:val="18"/>
        </w:rPr>
        <w:t>01</w:t>
      </w:r>
      <w:r w:rsidR="009E2237" w:rsidRPr="005A1623">
        <w:rPr>
          <w:rFonts w:ascii="Arial" w:hAnsi="Arial" w:cs="Arial"/>
          <w:sz w:val="18"/>
          <w:szCs w:val="18"/>
        </w:rPr>
        <w:t xml:space="preserve"> million</w:t>
      </w:r>
      <w:r w:rsidRPr="005A1623">
        <w:rPr>
          <w:rFonts w:ascii="Arial" w:hAnsi="Arial" w:cs="Arial"/>
          <w:sz w:val="18"/>
          <w:szCs w:val="18"/>
        </w:rPr>
        <w:t xml:space="preserve">, represents 3.9% of the Company’s total issued shares. Treasury share </w:t>
      </w:r>
      <w:proofErr w:type="gramStart"/>
      <w:r w:rsidRPr="005A1623">
        <w:rPr>
          <w:rFonts w:ascii="Arial" w:hAnsi="Arial" w:cs="Arial"/>
          <w:sz w:val="18"/>
          <w:szCs w:val="18"/>
        </w:rPr>
        <w:t>has to</w:t>
      </w:r>
      <w:proofErr w:type="gramEnd"/>
      <w:r w:rsidRPr="005A1623">
        <w:rPr>
          <w:rFonts w:ascii="Arial" w:hAnsi="Arial" w:cs="Arial"/>
          <w:sz w:val="18"/>
          <w:szCs w:val="18"/>
        </w:rPr>
        <w:t xml:space="preserve"> be resold after 6 months but no later than 3 years from 5 June 2020 (the completion date of share repurchases). The payment for treasury shares presented as reduction in equity in the statement of financial position.</w:t>
      </w:r>
    </w:p>
    <w:p w14:paraId="2AE02C13" w14:textId="454B57CE" w:rsidR="000B328A" w:rsidRPr="005A1623" w:rsidRDefault="000B328A" w:rsidP="00A33F1B">
      <w:pPr>
        <w:tabs>
          <w:tab w:val="left" w:pos="540"/>
        </w:tabs>
        <w:jc w:val="both"/>
        <w:rPr>
          <w:rFonts w:ascii="Arial" w:hAnsi="Arial" w:cs="Arial"/>
          <w:bCs/>
          <w:snapToGrid w:val="0"/>
          <w:sz w:val="18"/>
          <w:szCs w:val="18"/>
          <w:lang w:eastAsia="th-TH"/>
        </w:rPr>
      </w:pPr>
    </w:p>
    <w:p w14:paraId="7674535F" w14:textId="2E56712C" w:rsidR="00A64507" w:rsidRPr="005A1623" w:rsidRDefault="00A64507" w:rsidP="00A33F1B">
      <w:pPr>
        <w:tabs>
          <w:tab w:val="left" w:pos="540"/>
        </w:tabs>
        <w:jc w:val="both"/>
        <w:rPr>
          <w:rFonts w:ascii="Arial" w:hAnsi="Arial" w:cs="Arial"/>
          <w:b/>
          <w:bCs/>
          <w:color w:val="CF4A02"/>
          <w:sz w:val="18"/>
          <w:szCs w:val="18"/>
          <w:lang w:eastAsia="th-TH"/>
        </w:rPr>
      </w:pPr>
      <w:r w:rsidRPr="005A1623">
        <w:rPr>
          <w:rFonts w:ascii="Arial" w:hAnsi="Arial" w:cs="Arial"/>
          <w:b/>
          <w:bCs/>
          <w:color w:val="CF4A02"/>
          <w:sz w:val="18"/>
          <w:szCs w:val="18"/>
          <w:lang w:eastAsia="th-TH"/>
        </w:rPr>
        <w:t>Treasury shares reserve</w:t>
      </w:r>
    </w:p>
    <w:p w14:paraId="4EEA514B" w14:textId="77777777" w:rsidR="00A64507" w:rsidRPr="005A1623" w:rsidRDefault="00A64507" w:rsidP="00A33F1B">
      <w:pPr>
        <w:tabs>
          <w:tab w:val="left" w:pos="540"/>
        </w:tabs>
        <w:jc w:val="both"/>
        <w:rPr>
          <w:rFonts w:ascii="Arial" w:hAnsi="Arial" w:cs="Arial"/>
          <w:bCs/>
          <w:snapToGrid w:val="0"/>
          <w:sz w:val="18"/>
          <w:szCs w:val="18"/>
          <w:lang w:eastAsia="th-TH"/>
        </w:rPr>
      </w:pPr>
    </w:p>
    <w:p w14:paraId="41043500" w14:textId="02749705" w:rsidR="000B328A" w:rsidRPr="005A1623" w:rsidRDefault="000B328A" w:rsidP="000B328A">
      <w:pPr>
        <w:pStyle w:val="BlockText"/>
        <w:spacing w:before="0" w:after="0" w:line="240" w:lineRule="auto"/>
        <w:ind w:left="0" w:right="0" w:firstLine="0"/>
        <w:rPr>
          <w:rFonts w:ascii="Arial" w:hAnsi="Arial" w:cs="Arial"/>
          <w:sz w:val="18"/>
          <w:szCs w:val="18"/>
        </w:rPr>
      </w:pPr>
      <w:r w:rsidRPr="005A1623">
        <w:rPr>
          <w:rFonts w:ascii="Arial" w:hAnsi="Arial" w:cs="Arial"/>
          <w:sz w:val="18"/>
          <w:szCs w:val="18"/>
        </w:rPr>
        <w:t xml:space="preserve">As of </w:t>
      </w:r>
      <w:r w:rsidR="0045411E" w:rsidRPr="005A1623">
        <w:rPr>
          <w:rFonts w:ascii="Arial" w:hAnsi="Arial" w:cs="Arial"/>
          <w:sz w:val="18"/>
          <w:szCs w:val="18"/>
        </w:rPr>
        <w:t>31 March</w:t>
      </w:r>
      <w:r w:rsidRPr="005A1623">
        <w:rPr>
          <w:rFonts w:ascii="Arial" w:hAnsi="Arial" w:cs="Arial"/>
          <w:sz w:val="18"/>
          <w:szCs w:val="18"/>
        </w:rPr>
        <w:t xml:space="preserve"> 202</w:t>
      </w:r>
      <w:r w:rsidR="0045411E" w:rsidRPr="005A1623">
        <w:rPr>
          <w:rFonts w:ascii="Arial" w:hAnsi="Arial" w:cs="Arial"/>
          <w:sz w:val="18"/>
          <w:szCs w:val="18"/>
        </w:rPr>
        <w:t>2</w:t>
      </w:r>
      <w:r w:rsidRPr="005A1623">
        <w:rPr>
          <w:rFonts w:ascii="Arial" w:hAnsi="Arial" w:cs="Arial"/>
          <w:sz w:val="18"/>
          <w:szCs w:val="18"/>
        </w:rPr>
        <w:t xml:space="preserve">, the Company had </w:t>
      </w:r>
      <w:r w:rsidR="0031748C" w:rsidRPr="005A1623">
        <w:rPr>
          <w:rFonts w:ascii="Arial" w:hAnsi="Arial" w:cs="Arial"/>
          <w:sz w:val="18"/>
          <w:szCs w:val="18"/>
        </w:rPr>
        <w:t xml:space="preserve">treasury shares </w:t>
      </w:r>
      <w:r w:rsidR="0031748C" w:rsidRPr="005A1623">
        <w:rPr>
          <w:rFonts w:ascii="Arial" w:hAnsi="Arial" w:cs="Arial"/>
          <w:sz w:val="18"/>
          <w:szCs w:val="18"/>
          <w:lang w:val="en-GB"/>
        </w:rPr>
        <w:t xml:space="preserve">reserve </w:t>
      </w:r>
      <w:r w:rsidRPr="005A1623">
        <w:rPr>
          <w:rFonts w:ascii="Arial" w:hAnsi="Arial" w:cs="Arial"/>
          <w:sz w:val="18"/>
          <w:szCs w:val="18"/>
        </w:rPr>
        <w:t xml:space="preserve">of Baht </w:t>
      </w:r>
      <w:r w:rsidR="009C325F" w:rsidRPr="005A1623">
        <w:rPr>
          <w:rFonts w:ascii="Arial" w:hAnsi="Arial" w:cs="Arial"/>
          <w:sz w:val="18"/>
          <w:szCs w:val="18"/>
        </w:rPr>
        <w:t>114.01</w:t>
      </w:r>
      <w:r w:rsidRPr="005A1623">
        <w:rPr>
          <w:rFonts w:ascii="Arial" w:hAnsi="Arial" w:cs="Arial"/>
          <w:sz w:val="18"/>
          <w:szCs w:val="18"/>
        </w:rPr>
        <w:t xml:space="preserve"> million</w:t>
      </w:r>
      <w:r w:rsidR="0031748C" w:rsidRPr="005A1623">
        <w:rPr>
          <w:rFonts w:ascii="Arial" w:hAnsi="Arial" w:cs="Arial"/>
          <w:sz w:val="18"/>
          <w:szCs w:val="18"/>
        </w:rPr>
        <w:t xml:space="preserve"> that has been set aside from unappropriated retained earnings</w:t>
      </w:r>
      <w:r w:rsidRPr="005A1623">
        <w:rPr>
          <w:rFonts w:ascii="Arial" w:hAnsi="Arial" w:cs="Arial"/>
          <w:sz w:val="18"/>
          <w:szCs w:val="18"/>
        </w:rPr>
        <w:t>.</w:t>
      </w:r>
      <w:r w:rsidR="0031748C" w:rsidRPr="005A1623">
        <w:rPr>
          <w:rFonts w:ascii="Arial" w:hAnsi="Arial" w:cs="Arial"/>
          <w:sz w:val="18"/>
          <w:szCs w:val="18"/>
        </w:rPr>
        <w:t xml:space="preserve"> </w:t>
      </w:r>
      <w:r w:rsidR="0014436E" w:rsidRPr="005A1623">
        <w:rPr>
          <w:rFonts w:ascii="Arial" w:hAnsi="Arial" w:cs="Arial"/>
          <w:sz w:val="18"/>
          <w:szCs w:val="18"/>
        </w:rPr>
        <w:t xml:space="preserve">The </w:t>
      </w:r>
      <w:r w:rsidR="0031748C" w:rsidRPr="005A1623">
        <w:rPr>
          <w:rFonts w:ascii="Arial" w:hAnsi="Arial" w:cs="Arial"/>
          <w:sz w:val="18"/>
          <w:szCs w:val="18"/>
        </w:rPr>
        <w:t>amount of treasury share reserve</w:t>
      </w:r>
      <w:r w:rsidR="0014436E" w:rsidRPr="005A1623">
        <w:rPr>
          <w:rFonts w:ascii="Arial" w:hAnsi="Arial" w:cs="Arial"/>
          <w:sz w:val="18"/>
          <w:szCs w:val="18"/>
        </w:rPr>
        <w:t xml:space="preserve"> should be maintained and not be distributed a dividend until all repurchased shares are resold, or the Company reduces capital by reducing shares unsold.</w:t>
      </w:r>
    </w:p>
    <w:p w14:paraId="256873C3" w14:textId="3FE852D4" w:rsidR="005A7C17" w:rsidRPr="005A1623" w:rsidRDefault="005A7C17" w:rsidP="00D34207">
      <w:pPr>
        <w:tabs>
          <w:tab w:val="left" w:pos="540"/>
        </w:tabs>
        <w:jc w:val="both"/>
        <w:rPr>
          <w:rFonts w:ascii="Arial" w:hAnsi="Arial" w:cs="Arial"/>
          <w:sz w:val="18"/>
          <w:szCs w:val="18"/>
          <w:lang w:eastAsia="th-TH"/>
        </w:rPr>
      </w:pPr>
    </w:p>
    <w:p w14:paraId="4EBE5A05" w14:textId="77777777" w:rsidR="00A64507" w:rsidRPr="005A1623" w:rsidRDefault="00A64507" w:rsidP="00D34207">
      <w:pPr>
        <w:tabs>
          <w:tab w:val="left" w:pos="540"/>
        </w:tabs>
        <w:jc w:val="both"/>
        <w:rPr>
          <w:rFonts w:ascii="Arial" w:hAnsi="Arial" w:cs="Arial"/>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5A7C17" w:rsidRPr="005A1623" w14:paraId="24FA739E" w14:textId="77777777" w:rsidTr="00070393">
        <w:trPr>
          <w:trHeight w:val="386"/>
        </w:trPr>
        <w:tc>
          <w:tcPr>
            <w:tcW w:w="9450" w:type="dxa"/>
            <w:shd w:val="clear" w:color="auto" w:fill="FFA543"/>
            <w:vAlign w:val="center"/>
          </w:tcPr>
          <w:p w14:paraId="7F7ACC3E" w14:textId="4BDF92BA" w:rsidR="005A7C17" w:rsidRPr="005A1623" w:rsidRDefault="005A7C17" w:rsidP="00070393">
            <w:pPr>
              <w:tabs>
                <w:tab w:val="left" w:pos="431"/>
              </w:tabs>
              <w:ind w:left="432" w:hanging="432"/>
              <w:jc w:val="both"/>
              <w:rPr>
                <w:rFonts w:ascii="Arial" w:hAnsi="Arial" w:cs="Arial"/>
                <w:color w:val="FFFFFF"/>
                <w:sz w:val="18"/>
                <w:szCs w:val="18"/>
                <w:cs/>
                <w:lang w:val="en-GB"/>
              </w:rPr>
            </w:pPr>
            <w:r w:rsidRPr="005A1623">
              <w:rPr>
                <w:rFonts w:ascii="Arial" w:hAnsi="Arial" w:cs="Arial"/>
                <w:b/>
                <w:bCs/>
                <w:color w:val="FFFFFF"/>
                <w:sz w:val="18"/>
                <w:szCs w:val="18"/>
              </w:rPr>
              <w:t>1</w:t>
            </w:r>
            <w:r w:rsidR="009C325F" w:rsidRPr="005A1623">
              <w:rPr>
                <w:rFonts w:ascii="Arial" w:hAnsi="Arial" w:cs="Arial"/>
                <w:b/>
                <w:bCs/>
                <w:color w:val="FFFFFF"/>
                <w:sz w:val="18"/>
                <w:szCs w:val="18"/>
              </w:rPr>
              <w:t>4</w:t>
            </w:r>
            <w:r w:rsidRPr="005A1623">
              <w:rPr>
                <w:rFonts w:ascii="Arial" w:hAnsi="Arial" w:cs="Arial"/>
                <w:b/>
                <w:bCs/>
                <w:color w:val="FFFFFF"/>
                <w:sz w:val="18"/>
                <w:szCs w:val="18"/>
              </w:rPr>
              <w:tab/>
              <w:t>Dividend income</w:t>
            </w:r>
          </w:p>
        </w:tc>
      </w:tr>
    </w:tbl>
    <w:p w14:paraId="37322913" w14:textId="086E697D" w:rsidR="005A7C17" w:rsidRPr="005A1623" w:rsidRDefault="005A7C17" w:rsidP="005E14D2">
      <w:pPr>
        <w:tabs>
          <w:tab w:val="left" w:pos="540"/>
        </w:tabs>
        <w:jc w:val="both"/>
        <w:rPr>
          <w:rFonts w:ascii="Arial" w:hAnsi="Arial" w:cs="Arial"/>
          <w:sz w:val="18"/>
          <w:szCs w:val="18"/>
          <w:cs/>
          <w:lang w:eastAsia="th-TH"/>
        </w:rPr>
      </w:pPr>
    </w:p>
    <w:p w14:paraId="1A5E8BFB" w14:textId="77777777" w:rsidR="005A7C17" w:rsidRPr="005A1623" w:rsidRDefault="005A7C17" w:rsidP="005A7C17">
      <w:pPr>
        <w:tabs>
          <w:tab w:val="left" w:pos="540"/>
        </w:tabs>
        <w:jc w:val="both"/>
        <w:rPr>
          <w:rFonts w:ascii="Arial" w:hAnsi="Arial" w:cs="Arial"/>
          <w:b/>
          <w:bCs/>
          <w:color w:val="CF4A02"/>
          <w:sz w:val="18"/>
          <w:szCs w:val="18"/>
          <w:lang w:eastAsia="th-TH"/>
        </w:rPr>
      </w:pPr>
      <w:r w:rsidRPr="005A1623">
        <w:rPr>
          <w:rFonts w:ascii="Arial" w:hAnsi="Arial" w:cs="Arial"/>
          <w:b/>
          <w:bCs/>
          <w:color w:val="CF4A02"/>
          <w:sz w:val="18"/>
          <w:szCs w:val="18"/>
          <w:lang w:eastAsia="th-TH"/>
        </w:rPr>
        <w:t xml:space="preserve">Dividend income from </w:t>
      </w:r>
      <w:r w:rsidRPr="005A1623">
        <w:rPr>
          <w:rFonts w:ascii="Arial" w:hAnsi="Arial" w:cs="Arial"/>
          <w:b/>
          <w:bCs/>
          <w:color w:val="CF4A02"/>
          <w:sz w:val="18"/>
          <w:szCs w:val="18"/>
          <w:lang w:val="en-GB" w:eastAsia="th-TH"/>
        </w:rPr>
        <w:t>investment in equity instrument</w:t>
      </w:r>
      <w:r w:rsidRPr="005A1623">
        <w:rPr>
          <w:rFonts w:ascii="Arial" w:hAnsi="Arial" w:cs="Arial"/>
          <w:b/>
          <w:bCs/>
          <w:color w:val="CF4A02"/>
          <w:sz w:val="18"/>
          <w:szCs w:val="18"/>
          <w:lang w:eastAsia="th-TH"/>
        </w:rPr>
        <w:t xml:space="preserve"> </w:t>
      </w:r>
    </w:p>
    <w:p w14:paraId="382CDA00" w14:textId="77777777" w:rsidR="005A7C17" w:rsidRPr="005A1623" w:rsidRDefault="005A7C17" w:rsidP="005A7C17">
      <w:pPr>
        <w:tabs>
          <w:tab w:val="left" w:pos="540"/>
        </w:tabs>
        <w:jc w:val="both"/>
        <w:rPr>
          <w:rFonts w:ascii="Arial" w:hAnsi="Arial" w:cs="Arial"/>
          <w:sz w:val="18"/>
          <w:szCs w:val="18"/>
          <w:lang w:eastAsia="th-TH"/>
        </w:rPr>
      </w:pPr>
    </w:p>
    <w:p w14:paraId="2414B2F4" w14:textId="1E6C8498" w:rsidR="00FA4AA3" w:rsidRPr="005A1623" w:rsidRDefault="00FA4AA3" w:rsidP="00FA4AA3">
      <w:pPr>
        <w:tabs>
          <w:tab w:val="left" w:pos="540"/>
        </w:tabs>
        <w:jc w:val="both"/>
        <w:rPr>
          <w:rFonts w:ascii="Arial" w:hAnsi="Arial" w:cs="Arial"/>
          <w:sz w:val="18"/>
          <w:szCs w:val="18"/>
          <w:lang w:eastAsia="th-TH"/>
        </w:rPr>
      </w:pPr>
      <w:r w:rsidRPr="005A1623">
        <w:rPr>
          <w:rFonts w:ascii="Arial" w:hAnsi="Arial" w:cs="Arial"/>
          <w:sz w:val="18"/>
          <w:szCs w:val="18"/>
          <w:lang w:eastAsia="th-TH"/>
        </w:rPr>
        <w:t xml:space="preserve">On </w:t>
      </w:r>
      <w:r w:rsidR="009C325F" w:rsidRPr="005A1623">
        <w:rPr>
          <w:rFonts w:ascii="Arial" w:hAnsi="Arial" w:cs="Arial"/>
          <w:sz w:val="18"/>
          <w:szCs w:val="18"/>
          <w:lang w:eastAsia="th-TH"/>
        </w:rPr>
        <w:t>1 March 2022</w:t>
      </w:r>
      <w:r w:rsidRPr="005A1623">
        <w:rPr>
          <w:rFonts w:ascii="Arial" w:hAnsi="Arial" w:cs="Arial"/>
          <w:sz w:val="18"/>
          <w:szCs w:val="18"/>
          <w:lang w:eastAsia="th-TH"/>
        </w:rPr>
        <w:t xml:space="preserve">, the Group received dividend payment for the operating results for </w:t>
      </w:r>
      <w:r w:rsidR="009C325F" w:rsidRPr="005A1623">
        <w:rPr>
          <w:rFonts w:ascii="Arial" w:hAnsi="Arial" w:cs="Arial"/>
          <w:sz w:val="18"/>
          <w:szCs w:val="18"/>
          <w:lang w:eastAsia="th-TH"/>
        </w:rPr>
        <w:t>2019</w:t>
      </w:r>
      <w:r w:rsidRPr="005A1623">
        <w:rPr>
          <w:rFonts w:ascii="Arial" w:hAnsi="Arial" w:cs="Arial"/>
          <w:sz w:val="18"/>
          <w:szCs w:val="18"/>
          <w:lang w:eastAsia="th-TH"/>
        </w:rPr>
        <w:t xml:space="preserve"> </w:t>
      </w:r>
      <w:r w:rsidRPr="005A1623">
        <w:rPr>
          <w:rFonts w:ascii="Arial" w:hAnsi="Arial" w:cs="Arial"/>
          <w:sz w:val="18"/>
          <w:szCs w:val="18"/>
          <w:lang w:val="en-GB" w:eastAsia="th-TH"/>
        </w:rPr>
        <w:t>from</w:t>
      </w:r>
      <w:r w:rsidRPr="005A1623">
        <w:rPr>
          <w:rFonts w:ascii="Arial" w:hAnsi="Arial" w:cs="Arial"/>
          <w:sz w:val="18"/>
          <w:szCs w:val="18"/>
          <w:lang w:eastAsia="th-TH"/>
        </w:rPr>
        <w:t xml:space="preserve"> Inoue Rubber Vietnam Company Limited of VND </w:t>
      </w:r>
      <w:r w:rsidR="009C325F" w:rsidRPr="005A1623">
        <w:rPr>
          <w:rFonts w:ascii="Arial" w:hAnsi="Arial" w:cs="Arial"/>
          <w:sz w:val="18"/>
          <w:szCs w:val="18"/>
          <w:lang w:eastAsia="th-TH"/>
        </w:rPr>
        <w:t>9.24</w:t>
      </w:r>
      <w:r w:rsidRPr="005A1623">
        <w:rPr>
          <w:rFonts w:ascii="Arial" w:hAnsi="Arial" w:cs="Arial"/>
          <w:sz w:val="18"/>
          <w:szCs w:val="18"/>
          <w:lang w:eastAsia="th-TH"/>
        </w:rPr>
        <w:t xml:space="preserve"> million (approximated Baht </w:t>
      </w:r>
      <w:r w:rsidR="009C325F" w:rsidRPr="005A1623">
        <w:rPr>
          <w:rFonts w:ascii="Arial" w:hAnsi="Arial" w:cs="Arial"/>
          <w:sz w:val="18"/>
          <w:szCs w:val="18"/>
          <w:lang w:eastAsia="th-TH"/>
        </w:rPr>
        <w:t>13.18</w:t>
      </w:r>
      <w:r w:rsidRPr="005A1623">
        <w:rPr>
          <w:rFonts w:ascii="Arial" w:hAnsi="Arial" w:cs="Arial"/>
          <w:sz w:val="18"/>
          <w:szCs w:val="18"/>
          <w:lang w:eastAsia="th-TH"/>
        </w:rPr>
        <w:t xml:space="preserve"> million).</w:t>
      </w:r>
    </w:p>
    <w:p w14:paraId="345F727A" w14:textId="77777777" w:rsidR="005A7C17" w:rsidRPr="005A1623" w:rsidRDefault="005A7C17" w:rsidP="005A7C17">
      <w:pPr>
        <w:tabs>
          <w:tab w:val="left" w:pos="540"/>
        </w:tabs>
        <w:jc w:val="both"/>
        <w:rPr>
          <w:rFonts w:ascii="Arial" w:hAnsi="Arial" w:cs="Arial"/>
          <w:sz w:val="18"/>
          <w:szCs w:val="18"/>
          <w:lang w:eastAsia="th-TH"/>
        </w:rPr>
      </w:pPr>
    </w:p>
    <w:p w14:paraId="4CB78DE2" w14:textId="77777777" w:rsidR="005A7C17" w:rsidRPr="005A1623" w:rsidRDefault="005A7C17" w:rsidP="005A7C17">
      <w:pPr>
        <w:tabs>
          <w:tab w:val="left" w:pos="540"/>
        </w:tabs>
        <w:jc w:val="both"/>
        <w:rPr>
          <w:rFonts w:ascii="Arial" w:hAnsi="Arial" w:cs="Arial"/>
          <w:b/>
          <w:bCs/>
          <w:color w:val="CF4A02"/>
          <w:sz w:val="18"/>
          <w:szCs w:val="18"/>
          <w:lang w:eastAsia="th-TH"/>
        </w:rPr>
      </w:pPr>
      <w:r w:rsidRPr="005A1623">
        <w:rPr>
          <w:rFonts w:ascii="Arial" w:hAnsi="Arial" w:cs="Arial"/>
          <w:b/>
          <w:bCs/>
          <w:color w:val="CF4A02"/>
          <w:sz w:val="18"/>
          <w:szCs w:val="18"/>
          <w:lang w:eastAsia="th-TH"/>
        </w:rPr>
        <w:t>Dividend income from investments in subsidiaries</w:t>
      </w:r>
    </w:p>
    <w:p w14:paraId="38CAEF98" w14:textId="77777777" w:rsidR="005A7C17" w:rsidRPr="005A1623" w:rsidRDefault="005A7C17" w:rsidP="005A7C17">
      <w:pPr>
        <w:tabs>
          <w:tab w:val="left" w:pos="540"/>
        </w:tabs>
        <w:jc w:val="both"/>
        <w:rPr>
          <w:rFonts w:ascii="Arial" w:hAnsi="Arial" w:cs="Arial"/>
          <w:sz w:val="18"/>
          <w:szCs w:val="18"/>
          <w:lang w:eastAsia="th-TH"/>
        </w:rPr>
      </w:pPr>
    </w:p>
    <w:p w14:paraId="5A46E276" w14:textId="501708BC" w:rsidR="00FA4AA3" w:rsidRPr="005A1623" w:rsidRDefault="00FA4AA3" w:rsidP="00FA4AA3">
      <w:pPr>
        <w:tabs>
          <w:tab w:val="left" w:pos="540"/>
        </w:tabs>
        <w:jc w:val="thaiDistribute"/>
        <w:rPr>
          <w:rFonts w:ascii="Arial" w:hAnsi="Arial" w:cs="Arial"/>
          <w:sz w:val="18"/>
          <w:szCs w:val="18"/>
          <w:lang w:eastAsia="th-TH"/>
        </w:rPr>
      </w:pPr>
      <w:r w:rsidRPr="005A1623">
        <w:rPr>
          <w:rFonts w:ascii="Arial" w:hAnsi="Arial" w:cs="Arial"/>
          <w:sz w:val="18"/>
          <w:szCs w:val="18"/>
          <w:lang w:eastAsia="th-TH"/>
        </w:rPr>
        <w:t xml:space="preserve">At the Annual General Meeting of shareholders for 2022 of IRC (Asia) Research Limited held on </w:t>
      </w:r>
      <w:r w:rsidR="009C325F" w:rsidRPr="005A1623">
        <w:rPr>
          <w:rFonts w:ascii="Arial" w:hAnsi="Arial" w:cs="Arial"/>
          <w:sz w:val="18"/>
          <w:szCs w:val="18"/>
          <w:lang w:eastAsia="th-TH"/>
        </w:rPr>
        <w:t>28 January 2022</w:t>
      </w:r>
      <w:r w:rsidRPr="005A1623">
        <w:rPr>
          <w:rFonts w:ascii="Arial" w:hAnsi="Arial" w:cs="Arial"/>
          <w:sz w:val="18"/>
          <w:szCs w:val="18"/>
          <w:lang w:eastAsia="th-TH"/>
        </w:rPr>
        <w:t>, the shareholders passed a resolution approving dividend payment from its operating results for 2021 at Baht</w:t>
      </w:r>
      <w:r w:rsidR="009C325F" w:rsidRPr="005A1623">
        <w:rPr>
          <w:rFonts w:ascii="Arial" w:hAnsi="Arial" w:cs="Arial"/>
          <w:sz w:val="18"/>
          <w:szCs w:val="18"/>
          <w:lang w:eastAsia="th-TH"/>
        </w:rPr>
        <w:t xml:space="preserve"> 5.53</w:t>
      </w:r>
      <w:r w:rsidRPr="005A1623">
        <w:rPr>
          <w:rFonts w:ascii="Arial" w:hAnsi="Arial" w:cs="Arial"/>
          <w:sz w:val="18"/>
          <w:szCs w:val="18"/>
          <w:lang w:eastAsia="th-TH"/>
        </w:rPr>
        <w:t xml:space="preserve"> per share from non-BOI promoted operations, amounting to a total dividend of Baht </w:t>
      </w:r>
      <w:r w:rsidR="009C325F" w:rsidRPr="005A1623">
        <w:rPr>
          <w:rFonts w:ascii="Arial" w:hAnsi="Arial" w:cs="Arial"/>
          <w:sz w:val="18"/>
          <w:szCs w:val="18"/>
          <w:lang w:eastAsia="th-TH"/>
        </w:rPr>
        <w:t>16</w:t>
      </w:r>
      <w:r w:rsidRPr="005A1623">
        <w:rPr>
          <w:rFonts w:ascii="Arial" w:hAnsi="Arial" w:cs="Arial"/>
          <w:sz w:val="18"/>
          <w:szCs w:val="18"/>
          <w:lang w:eastAsia="th-TH"/>
        </w:rPr>
        <w:t xml:space="preserve"> million. The </w:t>
      </w:r>
      <w:r w:rsidR="00B67BB4" w:rsidRPr="005A1623">
        <w:rPr>
          <w:rFonts w:ascii="Arial" w:hAnsi="Arial" w:cs="Arial"/>
          <w:sz w:val="18"/>
          <w:szCs w:val="18"/>
          <w:lang w:eastAsia="th-TH"/>
        </w:rPr>
        <w:t xml:space="preserve">Company </w:t>
      </w:r>
      <w:r w:rsidRPr="005A1623">
        <w:rPr>
          <w:rFonts w:ascii="Arial" w:hAnsi="Arial" w:cs="Arial"/>
          <w:sz w:val="18"/>
          <w:szCs w:val="18"/>
          <w:lang w:eastAsia="th-TH"/>
        </w:rPr>
        <w:t xml:space="preserve">received </w:t>
      </w:r>
      <w:r w:rsidR="00B67BB4" w:rsidRPr="005A1623">
        <w:rPr>
          <w:rFonts w:ascii="Arial" w:hAnsi="Arial" w:cs="Arial"/>
          <w:sz w:val="18"/>
          <w:szCs w:val="18"/>
          <w:lang w:eastAsia="th-TH"/>
        </w:rPr>
        <w:t xml:space="preserve">the dividend </w:t>
      </w:r>
      <w:r w:rsidRPr="005A1623">
        <w:rPr>
          <w:rFonts w:ascii="Arial" w:hAnsi="Arial" w:cs="Arial"/>
          <w:sz w:val="18"/>
          <w:szCs w:val="18"/>
          <w:lang w:eastAsia="th-TH"/>
        </w:rPr>
        <w:t xml:space="preserve">on </w:t>
      </w:r>
      <w:r w:rsidR="009C325F" w:rsidRPr="005A1623">
        <w:rPr>
          <w:rFonts w:ascii="Arial" w:hAnsi="Arial" w:cs="Arial"/>
          <w:sz w:val="18"/>
          <w:szCs w:val="18"/>
          <w:lang w:eastAsia="th-TH"/>
        </w:rPr>
        <w:t>28 February 2022.</w:t>
      </w:r>
    </w:p>
    <w:p w14:paraId="6C6AAD92" w14:textId="77777777" w:rsidR="00FA4AA3" w:rsidRPr="005A1623" w:rsidRDefault="00FA4AA3" w:rsidP="00FA4AA3">
      <w:pPr>
        <w:tabs>
          <w:tab w:val="left" w:pos="540"/>
        </w:tabs>
        <w:jc w:val="both"/>
        <w:rPr>
          <w:rFonts w:ascii="Arial" w:hAnsi="Arial" w:cs="Arial"/>
          <w:sz w:val="18"/>
          <w:szCs w:val="18"/>
          <w:lang w:eastAsia="th-TH"/>
        </w:rPr>
      </w:pPr>
    </w:p>
    <w:p w14:paraId="539198AC" w14:textId="60A0D09D" w:rsidR="00FA4AA3" w:rsidRPr="005A1623" w:rsidRDefault="00FA4AA3" w:rsidP="00FA4AA3">
      <w:pPr>
        <w:tabs>
          <w:tab w:val="left" w:pos="540"/>
        </w:tabs>
        <w:jc w:val="thaiDistribute"/>
        <w:rPr>
          <w:rFonts w:ascii="Arial" w:hAnsi="Arial" w:cs="Arial"/>
          <w:sz w:val="18"/>
          <w:szCs w:val="18"/>
          <w:lang w:eastAsia="th-TH"/>
        </w:rPr>
      </w:pPr>
      <w:r w:rsidRPr="005A1623">
        <w:rPr>
          <w:rFonts w:ascii="Arial" w:hAnsi="Arial" w:cs="Arial"/>
          <w:sz w:val="18"/>
          <w:szCs w:val="18"/>
          <w:lang w:eastAsia="th-TH"/>
        </w:rPr>
        <w:t xml:space="preserve">At the Annual General Meeting of shareholders for 2022 of Kin No Hoshi Engineering Company Limited held on </w:t>
      </w:r>
      <w:r w:rsidRPr="005A1623">
        <w:rPr>
          <w:rFonts w:ascii="Arial" w:hAnsi="Arial" w:cs="Arial"/>
          <w:sz w:val="18"/>
          <w:szCs w:val="18"/>
          <w:lang w:eastAsia="th-TH"/>
        </w:rPr>
        <w:br/>
      </w:r>
      <w:r w:rsidR="009C325F" w:rsidRPr="005A1623">
        <w:rPr>
          <w:rFonts w:ascii="Arial" w:hAnsi="Arial" w:cs="Arial"/>
          <w:sz w:val="18"/>
          <w:szCs w:val="18"/>
          <w:lang w:eastAsia="th-TH"/>
        </w:rPr>
        <w:t>28 January 2022</w:t>
      </w:r>
      <w:r w:rsidRPr="005A1623">
        <w:rPr>
          <w:rFonts w:ascii="Arial" w:hAnsi="Arial" w:cs="Arial"/>
          <w:sz w:val="18"/>
          <w:szCs w:val="18"/>
          <w:lang w:eastAsia="th-TH"/>
        </w:rPr>
        <w:t xml:space="preserve">, the shareholders passed a resolution approving dividend payment from its operating results for 2021 at Baht </w:t>
      </w:r>
      <w:r w:rsidR="009C325F" w:rsidRPr="005A1623">
        <w:rPr>
          <w:rFonts w:ascii="Arial" w:hAnsi="Arial" w:cs="Arial"/>
          <w:sz w:val="18"/>
          <w:szCs w:val="18"/>
          <w:lang w:eastAsia="th-TH"/>
        </w:rPr>
        <w:t>30</w:t>
      </w:r>
      <w:r w:rsidRPr="005A1623">
        <w:rPr>
          <w:rFonts w:ascii="Arial" w:hAnsi="Arial" w:cs="Arial"/>
          <w:sz w:val="18"/>
          <w:szCs w:val="18"/>
          <w:lang w:eastAsia="th-TH"/>
        </w:rPr>
        <w:t xml:space="preserve"> per share from non-BOI promoted operations, amounting to a total dividend of Baht </w:t>
      </w:r>
      <w:r w:rsidR="009C325F" w:rsidRPr="005A1623">
        <w:rPr>
          <w:rFonts w:ascii="Arial" w:hAnsi="Arial" w:cs="Arial"/>
          <w:sz w:val="18"/>
          <w:szCs w:val="18"/>
          <w:lang w:eastAsia="th-TH"/>
        </w:rPr>
        <w:t>3</w:t>
      </w:r>
      <w:r w:rsidRPr="005A1623">
        <w:rPr>
          <w:rFonts w:ascii="Arial" w:hAnsi="Arial" w:cs="Arial"/>
          <w:sz w:val="18"/>
          <w:szCs w:val="18"/>
          <w:lang w:eastAsia="th-TH"/>
        </w:rPr>
        <w:t xml:space="preserve"> million. The </w:t>
      </w:r>
      <w:r w:rsidR="00B67BB4" w:rsidRPr="005A1623">
        <w:rPr>
          <w:rFonts w:ascii="Arial" w:hAnsi="Arial" w:cs="Arial"/>
          <w:sz w:val="18"/>
          <w:szCs w:val="18"/>
          <w:lang w:eastAsia="th-TH"/>
        </w:rPr>
        <w:t xml:space="preserve">Company received </w:t>
      </w:r>
      <w:r w:rsidRPr="005A1623">
        <w:rPr>
          <w:rFonts w:ascii="Arial" w:hAnsi="Arial" w:cs="Arial"/>
          <w:sz w:val="18"/>
          <w:szCs w:val="18"/>
          <w:lang w:eastAsia="th-TH"/>
        </w:rPr>
        <w:t xml:space="preserve">dividend on </w:t>
      </w:r>
      <w:r w:rsidR="00014743" w:rsidRPr="005A1623">
        <w:rPr>
          <w:rFonts w:ascii="Arial" w:hAnsi="Arial" w:cs="Arial"/>
          <w:sz w:val="18"/>
          <w:szCs w:val="18"/>
          <w:lang w:eastAsia="th-TH"/>
        </w:rPr>
        <w:t>28 February 2022</w:t>
      </w:r>
      <w:r w:rsidRPr="005A1623">
        <w:rPr>
          <w:rFonts w:ascii="Arial" w:hAnsi="Arial" w:cs="Arial"/>
          <w:sz w:val="18"/>
          <w:szCs w:val="18"/>
          <w:lang w:eastAsia="th-TH"/>
        </w:rPr>
        <w:t>.</w:t>
      </w:r>
    </w:p>
    <w:p w14:paraId="38CB1E68" w14:textId="77777777" w:rsidR="00FA4AA3" w:rsidRPr="005A1623" w:rsidRDefault="00FA4AA3" w:rsidP="005A7C17">
      <w:pPr>
        <w:tabs>
          <w:tab w:val="left" w:pos="540"/>
        </w:tabs>
        <w:jc w:val="thaiDistribute"/>
        <w:rPr>
          <w:rFonts w:ascii="Arial" w:hAnsi="Arial" w:cs="Arial"/>
          <w:sz w:val="18"/>
          <w:szCs w:val="18"/>
          <w:lang w:eastAsia="th-TH"/>
        </w:rPr>
      </w:pPr>
    </w:p>
    <w:p w14:paraId="56D91705" w14:textId="77777777" w:rsidR="00AB1D74" w:rsidRPr="005A1623" w:rsidRDefault="00AB1D74" w:rsidP="00D34207">
      <w:pPr>
        <w:tabs>
          <w:tab w:val="left" w:pos="540"/>
        </w:tabs>
        <w:jc w:val="both"/>
        <w:rPr>
          <w:rFonts w:ascii="Arial" w:hAnsi="Arial" w:cs="Arial"/>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1253A6" w:rsidRPr="005A1623" w14:paraId="619F2DF2" w14:textId="77777777" w:rsidTr="00FD2FB2">
        <w:trPr>
          <w:trHeight w:val="386"/>
        </w:trPr>
        <w:tc>
          <w:tcPr>
            <w:tcW w:w="9450" w:type="dxa"/>
            <w:shd w:val="clear" w:color="auto" w:fill="FFA543"/>
            <w:vAlign w:val="center"/>
          </w:tcPr>
          <w:p w14:paraId="5BD05023" w14:textId="24B3D3BC" w:rsidR="001253A6" w:rsidRPr="005A1623" w:rsidRDefault="005E2381" w:rsidP="009C14EC">
            <w:pPr>
              <w:tabs>
                <w:tab w:val="left" w:pos="431"/>
              </w:tabs>
              <w:ind w:left="432" w:hanging="432"/>
              <w:jc w:val="both"/>
              <w:rPr>
                <w:rFonts w:ascii="Arial" w:hAnsi="Arial" w:cs="Arial"/>
                <w:color w:val="FFFFFF"/>
                <w:sz w:val="18"/>
                <w:szCs w:val="18"/>
                <w:cs/>
                <w:lang w:val="en-GB"/>
              </w:rPr>
            </w:pPr>
            <w:r w:rsidRPr="005A1623">
              <w:rPr>
                <w:rFonts w:ascii="Arial" w:hAnsi="Arial" w:cs="Arial"/>
                <w:b/>
                <w:bCs/>
                <w:color w:val="FFFFFF"/>
                <w:sz w:val="18"/>
                <w:szCs w:val="18"/>
              </w:rPr>
              <w:t>1</w:t>
            </w:r>
            <w:r w:rsidR="00014743" w:rsidRPr="005A1623">
              <w:rPr>
                <w:rFonts w:ascii="Arial" w:hAnsi="Arial" w:cs="Arial"/>
                <w:b/>
                <w:bCs/>
                <w:color w:val="FFFFFF"/>
                <w:sz w:val="18"/>
                <w:szCs w:val="18"/>
              </w:rPr>
              <w:t>5</w:t>
            </w:r>
            <w:r w:rsidR="001253A6" w:rsidRPr="005A1623">
              <w:rPr>
                <w:rFonts w:ascii="Arial" w:hAnsi="Arial" w:cs="Arial"/>
                <w:b/>
                <w:bCs/>
                <w:color w:val="FFFFFF"/>
                <w:sz w:val="18"/>
                <w:szCs w:val="18"/>
              </w:rPr>
              <w:tab/>
              <w:t>Income tax expense</w:t>
            </w:r>
          </w:p>
        </w:tc>
      </w:tr>
    </w:tbl>
    <w:p w14:paraId="32B297F3" w14:textId="77777777" w:rsidR="00A44456" w:rsidRPr="005A1623" w:rsidRDefault="00A44456" w:rsidP="009C14EC">
      <w:pPr>
        <w:jc w:val="both"/>
        <w:rPr>
          <w:rFonts w:ascii="Arial" w:hAnsi="Arial" w:cs="Arial"/>
          <w:spacing w:val="-4"/>
          <w:sz w:val="18"/>
          <w:szCs w:val="18"/>
        </w:rPr>
      </w:pPr>
    </w:p>
    <w:p w14:paraId="5D8FF5BB" w14:textId="064C713E" w:rsidR="0099392E" w:rsidRPr="005A1623" w:rsidRDefault="00D21487" w:rsidP="009C14EC">
      <w:pPr>
        <w:jc w:val="both"/>
        <w:rPr>
          <w:rFonts w:ascii="Arial" w:hAnsi="Arial" w:cs="Arial"/>
          <w:sz w:val="18"/>
          <w:szCs w:val="18"/>
          <w:cs/>
        </w:rPr>
      </w:pPr>
      <w:r w:rsidRPr="005A1623">
        <w:rPr>
          <w:rFonts w:ascii="Arial" w:hAnsi="Arial" w:cs="Arial"/>
          <w:sz w:val="18"/>
          <w:szCs w:val="18"/>
        </w:rPr>
        <w:t xml:space="preserve">Income tax expense is </w:t>
      </w:r>
      <w:proofErr w:type="spellStart"/>
      <w:r w:rsidRPr="005A1623">
        <w:rPr>
          <w:rFonts w:ascii="Arial" w:hAnsi="Arial" w:cs="Arial"/>
          <w:sz w:val="18"/>
          <w:szCs w:val="18"/>
        </w:rPr>
        <w:t>recognised</w:t>
      </w:r>
      <w:proofErr w:type="spellEnd"/>
      <w:r w:rsidRPr="005A1623">
        <w:rPr>
          <w:rFonts w:ascii="Arial" w:hAnsi="Arial" w:cs="Arial"/>
          <w:sz w:val="18"/>
          <w:szCs w:val="18"/>
        </w:rPr>
        <w:t xml:space="preserve"> based on management’s estimate of the weighted average effective annual income tax rate expected for the full financial year. The estimated average annual tax rate used for </w:t>
      </w:r>
      <w:r w:rsidR="00F8520E" w:rsidRPr="005A1623">
        <w:rPr>
          <w:rFonts w:ascii="Arial" w:hAnsi="Arial" w:cs="Arial"/>
          <w:sz w:val="18"/>
          <w:szCs w:val="18"/>
          <w:lang w:val="en-GB"/>
        </w:rPr>
        <w:t xml:space="preserve">the three-month </w:t>
      </w:r>
      <w:r w:rsidR="00350FE4" w:rsidRPr="005A1623">
        <w:rPr>
          <w:rFonts w:ascii="Arial" w:hAnsi="Arial" w:cs="Arial"/>
          <w:sz w:val="18"/>
          <w:szCs w:val="18"/>
        </w:rPr>
        <w:t>period ended 31 March 2022</w:t>
      </w:r>
      <w:r w:rsidR="00F8520E" w:rsidRPr="005A1623">
        <w:rPr>
          <w:rFonts w:ascii="Arial" w:hAnsi="Arial" w:cs="Arial"/>
          <w:sz w:val="18"/>
          <w:szCs w:val="18"/>
        </w:rPr>
        <w:t xml:space="preserve"> is 8.72% (2021: 19.68%) for the Group and 6.10% (2021: 17.49%) for the Company and for the six-month period ended 31 March 2022 is 10.59% (2021: 19.54%) for the Group and 7.65% (2021: 18.31%) for the Company. </w:t>
      </w:r>
      <w:r w:rsidRPr="005A1623">
        <w:rPr>
          <w:rFonts w:ascii="Arial" w:hAnsi="Arial" w:cs="Arial"/>
          <w:sz w:val="18"/>
          <w:szCs w:val="18"/>
        </w:rPr>
        <w:t>The tax rate was lower in the current interim period due to the Group</w:t>
      </w:r>
      <w:r w:rsidR="00F8520E" w:rsidRPr="005A1623">
        <w:rPr>
          <w:rFonts w:ascii="Arial" w:hAnsi="Arial" w:cs="Arial"/>
          <w:sz w:val="18"/>
          <w:szCs w:val="18"/>
        </w:rPr>
        <w:t xml:space="preserve"> and the Company</w:t>
      </w:r>
      <w:r w:rsidRPr="005A1623">
        <w:rPr>
          <w:rFonts w:ascii="Arial" w:hAnsi="Arial" w:cs="Arial"/>
          <w:sz w:val="18"/>
          <w:szCs w:val="18"/>
        </w:rPr>
        <w:t xml:space="preserve"> </w:t>
      </w:r>
      <w:r w:rsidR="00F8520E" w:rsidRPr="005A1623">
        <w:rPr>
          <w:rFonts w:ascii="Arial" w:hAnsi="Arial" w:cs="Arial"/>
          <w:sz w:val="18"/>
          <w:szCs w:val="18"/>
        </w:rPr>
        <w:t>have</w:t>
      </w:r>
      <w:r w:rsidRPr="005A1623">
        <w:rPr>
          <w:rFonts w:ascii="Arial" w:hAnsi="Arial" w:cs="Arial"/>
          <w:sz w:val="18"/>
          <w:szCs w:val="18"/>
        </w:rPr>
        <w:t xml:space="preserve"> been additionally granted corporate income tax exemption for net income from promotional operations during current interim period</w:t>
      </w:r>
      <w:r w:rsidR="00236855" w:rsidRPr="005A1623">
        <w:rPr>
          <w:rFonts w:ascii="Arial" w:hAnsi="Arial" w:cs="Arial"/>
          <w:sz w:val="18"/>
          <w:szCs w:val="18"/>
        </w:rPr>
        <w:t>.</w:t>
      </w:r>
    </w:p>
    <w:p w14:paraId="26BAC02F" w14:textId="656B8BE3" w:rsidR="005A7C17" w:rsidRPr="005A1623" w:rsidRDefault="005A7C17" w:rsidP="009C14EC">
      <w:pPr>
        <w:jc w:val="both"/>
        <w:rPr>
          <w:rFonts w:ascii="Arial" w:hAnsi="Arial" w:cs="Arial"/>
          <w:sz w:val="18"/>
          <w:szCs w:val="18"/>
        </w:rPr>
      </w:pPr>
    </w:p>
    <w:p w14:paraId="6A8A62C9" w14:textId="6D3DD261" w:rsidR="00AB1D74" w:rsidRPr="005A1623" w:rsidRDefault="00AB1D74" w:rsidP="009C14EC">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AA6AF7" w:rsidRPr="005A1623" w14:paraId="1CFF1B94" w14:textId="77777777" w:rsidTr="00070393">
        <w:trPr>
          <w:trHeight w:val="386"/>
        </w:trPr>
        <w:tc>
          <w:tcPr>
            <w:tcW w:w="9450" w:type="dxa"/>
            <w:shd w:val="clear" w:color="auto" w:fill="FFA543"/>
            <w:vAlign w:val="center"/>
          </w:tcPr>
          <w:p w14:paraId="2877F502" w14:textId="627347D3" w:rsidR="00AA6AF7" w:rsidRPr="005A1623" w:rsidRDefault="00AA6AF7" w:rsidP="00070393">
            <w:pPr>
              <w:tabs>
                <w:tab w:val="left" w:pos="431"/>
              </w:tabs>
              <w:ind w:left="432" w:hanging="432"/>
              <w:jc w:val="both"/>
              <w:rPr>
                <w:rFonts w:ascii="Arial" w:hAnsi="Arial" w:cs="Arial"/>
                <w:color w:val="FFFFFF"/>
                <w:sz w:val="18"/>
                <w:szCs w:val="18"/>
                <w:cs/>
                <w:lang w:val="en-GB"/>
              </w:rPr>
            </w:pPr>
            <w:r w:rsidRPr="005A1623">
              <w:rPr>
                <w:rFonts w:ascii="Arial" w:hAnsi="Arial" w:cs="Arial"/>
                <w:b/>
                <w:bCs/>
                <w:color w:val="FFFFFF"/>
                <w:sz w:val="18"/>
                <w:szCs w:val="18"/>
              </w:rPr>
              <w:t>1</w:t>
            </w:r>
            <w:r w:rsidR="00014743" w:rsidRPr="005A1623">
              <w:rPr>
                <w:rFonts w:ascii="Arial" w:hAnsi="Arial" w:cs="Arial"/>
                <w:b/>
                <w:bCs/>
                <w:color w:val="FFFFFF"/>
                <w:sz w:val="18"/>
                <w:szCs w:val="18"/>
              </w:rPr>
              <w:t>6</w:t>
            </w:r>
            <w:r w:rsidRPr="005A1623">
              <w:rPr>
                <w:rFonts w:ascii="Arial" w:hAnsi="Arial" w:cs="Arial"/>
                <w:b/>
                <w:bCs/>
                <w:color w:val="FFFFFF"/>
                <w:sz w:val="18"/>
                <w:szCs w:val="18"/>
              </w:rPr>
              <w:tab/>
            </w:r>
            <w:r w:rsidRPr="005A1623">
              <w:rPr>
                <w:rFonts w:ascii="Arial" w:hAnsi="Arial" w:cs="Arial"/>
                <w:b/>
                <w:bCs/>
                <w:color w:val="FFFFFF"/>
                <w:sz w:val="18"/>
                <w:szCs w:val="18"/>
                <w:lang w:val="en-GB"/>
              </w:rPr>
              <w:t>Dividends paid</w:t>
            </w:r>
          </w:p>
        </w:tc>
      </w:tr>
    </w:tbl>
    <w:p w14:paraId="01D1CC0B" w14:textId="77777777" w:rsidR="00AA6AF7" w:rsidRPr="005A1623" w:rsidRDefault="00AA6AF7" w:rsidP="00AA6AF7">
      <w:pPr>
        <w:jc w:val="both"/>
        <w:rPr>
          <w:rFonts w:ascii="Arial" w:hAnsi="Arial" w:cs="Arial"/>
          <w:sz w:val="18"/>
          <w:szCs w:val="18"/>
        </w:rPr>
      </w:pPr>
    </w:p>
    <w:p w14:paraId="52C0AAF3" w14:textId="532052D6" w:rsidR="00AA6AF7" w:rsidRPr="005A1623" w:rsidRDefault="00AA6AF7" w:rsidP="00AA6AF7">
      <w:pPr>
        <w:jc w:val="thaiDistribute"/>
        <w:rPr>
          <w:rFonts w:ascii="Arial" w:hAnsi="Arial" w:cs="Arial"/>
          <w:spacing w:val="-2"/>
          <w:sz w:val="18"/>
          <w:szCs w:val="18"/>
        </w:rPr>
      </w:pPr>
      <w:r w:rsidRPr="005A1623">
        <w:rPr>
          <w:rFonts w:ascii="Arial" w:hAnsi="Arial" w:cs="Arial"/>
          <w:sz w:val="18"/>
          <w:szCs w:val="18"/>
        </w:rPr>
        <w:t xml:space="preserve">At </w:t>
      </w:r>
      <w:r w:rsidRPr="005A1623">
        <w:rPr>
          <w:rFonts w:ascii="Arial" w:hAnsi="Arial" w:cs="Arial"/>
          <w:spacing w:val="-2"/>
          <w:sz w:val="18"/>
          <w:szCs w:val="18"/>
        </w:rPr>
        <w:t>the Annual General Meeting of shareholders for 202</w:t>
      </w:r>
      <w:r w:rsidR="002663B1" w:rsidRPr="005A1623">
        <w:rPr>
          <w:rFonts w:ascii="Arial" w:hAnsi="Arial" w:cs="Arial"/>
          <w:spacing w:val="-2"/>
          <w:sz w:val="18"/>
          <w:szCs w:val="18"/>
        </w:rPr>
        <w:t>2</w:t>
      </w:r>
      <w:r w:rsidRPr="005A1623">
        <w:rPr>
          <w:rFonts w:ascii="Arial" w:hAnsi="Arial" w:cs="Arial"/>
          <w:spacing w:val="-2"/>
          <w:sz w:val="18"/>
          <w:szCs w:val="18"/>
        </w:rPr>
        <w:t xml:space="preserve"> of the Company held on 28 January 2022, the shareholders passed a resolution approving dividend payment from its operating results for 202</w:t>
      </w:r>
      <w:r w:rsidR="002663B1" w:rsidRPr="005A1623">
        <w:rPr>
          <w:rFonts w:ascii="Arial" w:hAnsi="Arial" w:cs="Arial"/>
          <w:spacing w:val="-2"/>
          <w:sz w:val="18"/>
          <w:szCs w:val="18"/>
        </w:rPr>
        <w:t xml:space="preserve">1 </w:t>
      </w:r>
      <w:r w:rsidRPr="005A1623">
        <w:rPr>
          <w:rFonts w:ascii="Arial" w:hAnsi="Arial" w:cs="Arial"/>
          <w:spacing w:val="-2"/>
          <w:sz w:val="18"/>
          <w:szCs w:val="18"/>
        </w:rPr>
        <w:t>at Baht 0.</w:t>
      </w:r>
      <w:r w:rsidR="002663B1" w:rsidRPr="005A1623">
        <w:rPr>
          <w:rFonts w:ascii="Arial" w:hAnsi="Arial" w:cs="Arial"/>
          <w:spacing w:val="-2"/>
          <w:sz w:val="18"/>
          <w:szCs w:val="18"/>
        </w:rPr>
        <w:t>8845</w:t>
      </w:r>
      <w:r w:rsidRPr="005A1623">
        <w:rPr>
          <w:rFonts w:ascii="Arial" w:hAnsi="Arial" w:cs="Arial"/>
          <w:spacing w:val="-2"/>
          <w:sz w:val="18"/>
          <w:szCs w:val="18"/>
        </w:rPr>
        <w:t xml:space="preserve"> </w:t>
      </w:r>
      <w:r w:rsidR="00E3672C" w:rsidRPr="005A1623">
        <w:rPr>
          <w:rFonts w:ascii="Arial" w:hAnsi="Arial" w:cs="Arial"/>
          <w:spacing w:val="-2"/>
          <w:sz w:val="18"/>
          <w:szCs w:val="18"/>
          <w:lang w:val="en-GB"/>
        </w:rPr>
        <w:t xml:space="preserve">per share </w:t>
      </w:r>
      <w:r w:rsidRPr="005A1623">
        <w:rPr>
          <w:rFonts w:ascii="Arial" w:hAnsi="Arial" w:cs="Arial"/>
          <w:spacing w:val="-2"/>
          <w:sz w:val="18"/>
          <w:szCs w:val="18"/>
        </w:rPr>
        <w:t>from non-BOI promoted operations</w:t>
      </w:r>
      <w:r w:rsidR="005E417B" w:rsidRPr="005A1623">
        <w:rPr>
          <w:rFonts w:ascii="Arial" w:hAnsi="Arial" w:cs="Arial"/>
          <w:spacing w:val="-2"/>
          <w:sz w:val="18"/>
          <w:szCs w:val="18"/>
        </w:rPr>
        <w:t>,</w:t>
      </w:r>
      <w:r w:rsidRPr="005A1623">
        <w:rPr>
          <w:rFonts w:ascii="Arial" w:hAnsi="Arial" w:cs="Arial"/>
          <w:spacing w:val="-2"/>
          <w:sz w:val="18"/>
          <w:szCs w:val="18"/>
        </w:rPr>
        <w:t xml:space="preserve"> amounting to a total dividend of Baht 1</w:t>
      </w:r>
      <w:r w:rsidR="00422DF5" w:rsidRPr="005A1623">
        <w:rPr>
          <w:rFonts w:ascii="Arial" w:hAnsi="Arial" w:cs="Arial"/>
          <w:spacing w:val="-2"/>
          <w:sz w:val="18"/>
          <w:szCs w:val="18"/>
        </w:rPr>
        <w:t>70</w:t>
      </w:r>
      <w:r w:rsidRPr="005A1623">
        <w:rPr>
          <w:rFonts w:ascii="Arial" w:hAnsi="Arial" w:cs="Arial"/>
          <w:spacing w:val="-2"/>
          <w:sz w:val="18"/>
          <w:szCs w:val="18"/>
        </w:rPr>
        <w:t>.</w:t>
      </w:r>
      <w:r w:rsidR="00422DF5" w:rsidRPr="005A1623">
        <w:rPr>
          <w:rFonts w:ascii="Arial" w:hAnsi="Arial" w:cs="Arial"/>
          <w:spacing w:val="-2"/>
          <w:sz w:val="18"/>
          <w:szCs w:val="18"/>
        </w:rPr>
        <w:t>01</w:t>
      </w:r>
      <w:r w:rsidRPr="005A1623">
        <w:rPr>
          <w:rFonts w:ascii="Arial" w:hAnsi="Arial" w:cs="Arial"/>
          <w:spacing w:val="-2"/>
          <w:sz w:val="18"/>
          <w:szCs w:val="18"/>
        </w:rPr>
        <w:t xml:space="preserve"> million. The dividends were distributed to shareholders on 2</w:t>
      </w:r>
      <w:r w:rsidR="002663B1" w:rsidRPr="005A1623">
        <w:rPr>
          <w:rFonts w:ascii="Arial" w:hAnsi="Arial" w:cs="Arial"/>
          <w:spacing w:val="-2"/>
          <w:sz w:val="18"/>
          <w:szCs w:val="18"/>
        </w:rPr>
        <w:t>8</w:t>
      </w:r>
      <w:r w:rsidRPr="005A1623">
        <w:rPr>
          <w:rFonts w:ascii="Arial" w:hAnsi="Arial" w:cs="Arial"/>
          <w:spacing w:val="-2"/>
          <w:sz w:val="18"/>
          <w:szCs w:val="18"/>
        </w:rPr>
        <w:t xml:space="preserve"> February 202</w:t>
      </w:r>
      <w:r w:rsidR="002663B1" w:rsidRPr="005A1623">
        <w:rPr>
          <w:rFonts w:ascii="Arial" w:hAnsi="Arial" w:cs="Arial"/>
          <w:spacing w:val="-2"/>
          <w:sz w:val="18"/>
          <w:szCs w:val="18"/>
        </w:rPr>
        <w:t>2</w:t>
      </w:r>
      <w:r w:rsidRPr="005A1623">
        <w:rPr>
          <w:rFonts w:ascii="Arial" w:hAnsi="Arial" w:cs="Arial"/>
          <w:spacing w:val="-2"/>
          <w:sz w:val="18"/>
          <w:szCs w:val="18"/>
        </w:rPr>
        <w:t>.</w:t>
      </w:r>
    </w:p>
    <w:p w14:paraId="4D88E654" w14:textId="334607E8" w:rsidR="00AB1D74" w:rsidRPr="005A1623" w:rsidRDefault="00AB1D74" w:rsidP="009C14EC">
      <w:pPr>
        <w:jc w:val="both"/>
        <w:rPr>
          <w:rFonts w:ascii="Arial" w:hAnsi="Arial" w:cs="Arial"/>
          <w:sz w:val="18"/>
          <w:szCs w:val="18"/>
        </w:rPr>
      </w:pPr>
    </w:p>
    <w:p w14:paraId="20AA2081" w14:textId="77777777" w:rsidR="005E14D2" w:rsidRPr="005A1623" w:rsidRDefault="005E14D2" w:rsidP="009C14EC">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0F53DA" w:rsidRPr="005A1623" w14:paraId="2C051D84" w14:textId="77777777" w:rsidTr="00FD2FB2">
        <w:trPr>
          <w:trHeight w:val="386"/>
        </w:trPr>
        <w:tc>
          <w:tcPr>
            <w:tcW w:w="9450" w:type="dxa"/>
            <w:shd w:val="clear" w:color="auto" w:fill="FFA543"/>
            <w:vAlign w:val="center"/>
          </w:tcPr>
          <w:p w14:paraId="7B05E3E7" w14:textId="126E25BB" w:rsidR="000F53DA" w:rsidRPr="005A1623" w:rsidRDefault="00014743" w:rsidP="009C14EC">
            <w:pPr>
              <w:tabs>
                <w:tab w:val="left" w:pos="431"/>
              </w:tabs>
              <w:ind w:left="432" w:hanging="432"/>
              <w:jc w:val="both"/>
              <w:rPr>
                <w:rFonts w:ascii="Arial" w:hAnsi="Arial" w:cs="Arial"/>
                <w:color w:val="FFFFFF"/>
                <w:sz w:val="18"/>
                <w:szCs w:val="18"/>
                <w:cs/>
                <w:lang w:val="en-GB"/>
              </w:rPr>
            </w:pPr>
            <w:r w:rsidRPr="005A1623">
              <w:rPr>
                <w:rFonts w:ascii="Arial" w:hAnsi="Arial" w:cs="Arial"/>
                <w:b/>
                <w:bCs/>
                <w:color w:val="FFFFFF"/>
                <w:sz w:val="18"/>
                <w:szCs w:val="18"/>
              </w:rPr>
              <w:t>17</w:t>
            </w:r>
            <w:r w:rsidR="000F53DA" w:rsidRPr="005A1623">
              <w:rPr>
                <w:rFonts w:ascii="Arial" w:hAnsi="Arial" w:cs="Arial"/>
                <w:b/>
                <w:bCs/>
                <w:color w:val="FFFFFF"/>
                <w:sz w:val="18"/>
                <w:szCs w:val="18"/>
              </w:rPr>
              <w:tab/>
              <w:t>Letters of bank guarantee</w:t>
            </w:r>
          </w:p>
        </w:tc>
      </w:tr>
    </w:tbl>
    <w:p w14:paraId="5B4A0986" w14:textId="77777777" w:rsidR="000F53DA" w:rsidRPr="005A1623" w:rsidRDefault="000F53DA" w:rsidP="009C14EC">
      <w:pPr>
        <w:jc w:val="both"/>
        <w:rPr>
          <w:rFonts w:ascii="Arial" w:hAnsi="Arial" w:cs="Arial"/>
          <w:sz w:val="18"/>
          <w:szCs w:val="18"/>
        </w:rPr>
      </w:pPr>
    </w:p>
    <w:p w14:paraId="425C38D7" w14:textId="6E7A6BD6" w:rsidR="000F53DA" w:rsidRPr="005A1623" w:rsidRDefault="000F53DA" w:rsidP="009C14EC">
      <w:pPr>
        <w:pStyle w:val="BlockText"/>
        <w:tabs>
          <w:tab w:val="clear" w:pos="1440"/>
          <w:tab w:val="left" w:pos="2160"/>
        </w:tabs>
        <w:spacing w:before="0" w:after="0" w:line="240" w:lineRule="auto"/>
        <w:ind w:left="0" w:right="0" w:firstLine="0"/>
        <w:rPr>
          <w:rFonts w:ascii="Arial" w:eastAsia="Angsana New" w:hAnsi="Arial" w:cs="Arial"/>
          <w:spacing w:val="-2"/>
          <w:sz w:val="18"/>
          <w:szCs w:val="18"/>
        </w:rPr>
      </w:pPr>
      <w:r w:rsidRPr="005A1623">
        <w:rPr>
          <w:rFonts w:ascii="Arial" w:eastAsia="Angsana New" w:hAnsi="Arial" w:cs="Arial"/>
          <w:sz w:val="18"/>
          <w:szCs w:val="18"/>
        </w:rPr>
        <w:t xml:space="preserve">As at </w:t>
      </w:r>
      <w:r w:rsidR="0045411E" w:rsidRPr="005A1623">
        <w:rPr>
          <w:rFonts w:ascii="Arial" w:eastAsia="Angsana New" w:hAnsi="Arial" w:cs="Arial"/>
          <w:sz w:val="18"/>
          <w:szCs w:val="18"/>
          <w:lang w:val="en-GB"/>
        </w:rPr>
        <w:t>31 March</w:t>
      </w:r>
      <w:r w:rsidR="00D322AF" w:rsidRPr="005A1623">
        <w:rPr>
          <w:rFonts w:ascii="Arial" w:eastAsia="Angsana New" w:hAnsi="Arial" w:cs="Arial"/>
          <w:sz w:val="18"/>
          <w:szCs w:val="18"/>
          <w:lang w:val="en-GB"/>
        </w:rPr>
        <w:t xml:space="preserve"> 202</w:t>
      </w:r>
      <w:r w:rsidR="0045411E" w:rsidRPr="005A1623">
        <w:rPr>
          <w:rFonts w:ascii="Arial" w:eastAsia="Angsana New" w:hAnsi="Arial" w:cs="Arial"/>
          <w:sz w:val="18"/>
          <w:szCs w:val="18"/>
          <w:lang w:val="en-GB"/>
        </w:rPr>
        <w:t>2</w:t>
      </w:r>
      <w:r w:rsidR="00D322AF" w:rsidRPr="005A1623">
        <w:rPr>
          <w:rFonts w:ascii="Arial" w:eastAsia="Angsana New" w:hAnsi="Arial" w:cs="Arial"/>
          <w:sz w:val="18"/>
          <w:szCs w:val="18"/>
          <w:lang w:val="en-GB"/>
        </w:rPr>
        <w:t>,</w:t>
      </w:r>
      <w:r w:rsidRPr="005A1623">
        <w:rPr>
          <w:rFonts w:ascii="Arial" w:eastAsia="Angsana New" w:hAnsi="Arial" w:cs="Arial"/>
          <w:sz w:val="18"/>
          <w:szCs w:val="18"/>
        </w:rPr>
        <w:t xml:space="preserve"> </w:t>
      </w:r>
      <w:r w:rsidR="00EB004A" w:rsidRPr="005A1623">
        <w:rPr>
          <w:rFonts w:ascii="Arial" w:eastAsia="Angsana New" w:hAnsi="Arial" w:cs="Arial"/>
          <w:sz w:val="18"/>
          <w:szCs w:val="18"/>
        </w:rPr>
        <w:t>the Group had</w:t>
      </w:r>
      <w:r w:rsidRPr="005A1623">
        <w:rPr>
          <w:rFonts w:ascii="Arial" w:eastAsia="Angsana New" w:hAnsi="Arial" w:cs="Arial"/>
          <w:sz w:val="18"/>
          <w:szCs w:val="18"/>
        </w:rPr>
        <w:t xml:space="preserve"> outstanding letters of guarantee issued by banks on behalf of the Company </w:t>
      </w:r>
      <w:r w:rsidR="00EB004A" w:rsidRPr="005A1623">
        <w:rPr>
          <w:rFonts w:ascii="Arial" w:eastAsia="Angsana New" w:hAnsi="Arial" w:cs="Arial"/>
          <w:sz w:val="18"/>
          <w:szCs w:val="18"/>
        </w:rPr>
        <w:t>in the normal course of business</w:t>
      </w:r>
      <w:r w:rsidR="004A153B" w:rsidRPr="005A1623">
        <w:rPr>
          <w:rFonts w:ascii="Arial" w:eastAsia="Angsana New" w:hAnsi="Arial" w:cs="Arial"/>
          <w:sz w:val="18"/>
          <w:szCs w:val="18"/>
        </w:rPr>
        <w:t xml:space="preserve"> </w:t>
      </w:r>
      <w:r w:rsidR="006D755B" w:rsidRPr="005A1623">
        <w:rPr>
          <w:rFonts w:ascii="Arial" w:eastAsia="Angsana New" w:hAnsi="Arial" w:cs="Arial"/>
          <w:sz w:val="18"/>
          <w:szCs w:val="18"/>
        </w:rPr>
        <w:t xml:space="preserve">comprise guarantee </w:t>
      </w:r>
      <w:r w:rsidR="004A153B" w:rsidRPr="005A1623">
        <w:rPr>
          <w:rFonts w:ascii="Arial" w:eastAsia="Angsana New" w:hAnsi="Arial" w:cs="Arial"/>
          <w:sz w:val="18"/>
          <w:szCs w:val="18"/>
        </w:rPr>
        <w:t xml:space="preserve">for electricity consumption </w:t>
      </w:r>
      <w:r w:rsidR="006D755B" w:rsidRPr="005A1623">
        <w:rPr>
          <w:rFonts w:ascii="Arial" w:eastAsia="Angsana New" w:hAnsi="Arial" w:cs="Arial"/>
          <w:sz w:val="18"/>
          <w:szCs w:val="18"/>
        </w:rPr>
        <w:t xml:space="preserve">to the Provincial Electricity Authority </w:t>
      </w:r>
      <w:r w:rsidRPr="005A1623">
        <w:rPr>
          <w:rFonts w:ascii="Arial" w:eastAsia="Angsana New" w:hAnsi="Arial" w:cs="Arial"/>
          <w:sz w:val="18"/>
          <w:szCs w:val="18"/>
        </w:rPr>
        <w:t>of Bah</w:t>
      </w:r>
      <w:r w:rsidR="00014743" w:rsidRPr="005A1623">
        <w:rPr>
          <w:rFonts w:ascii="Arial" w:eastAsia="Angsana New" w:hAnsi="Arial" w:cs="Arial"/>
          <w:sz w:val="18"/>
          <w:szCs w:val="18"/>
        </w:rPr>
        <w:t xml:space="preserve"> 20.62</w:t>
      </w:r>
      <w:r w:rsidR="002219A0" w:rsidRPr="005A1623">
        <w:rPr>
          <w:rFonts w:ascii="Arial" w:eastAsia="Angsana New" w:hAnsi="Arial" w:cs="Arial"/>
          <w:sz w:val="18"/>
          <w:szCs w:val="18"/>
        </w:rPr>
        <w:t xml:space="preserve"> </w:t>
      </w:r>
      <w:r w:rsidRPr="005A1623">
        <w:rPr>
          <w:rFonts w:ascii="Arial" w:eastAsia="Angsana New" w:hAnsi="Arial" w:cs="Arial"/>
          <w:sz w:val="18"/>
          <w:szCs w:val="18"/>
        </w:rPr>
        <w:t xml:space="preserve">million (30 September </w:t>
      </w:r>
      <w:r w:rsidR="00476F85" w:rsidRPr="005A1623">
        <w:rPr>
          <w:rFonts w:ascii="Arial" w:eastAsia="Angsana New" w:hAnsi="Arial" w:cs="Arial"/>
          <w:sz w:val="18"/>
          <w:szCs w:val="18"/>
        </w:rPr>
        <w:t>2021</w:t>
      </w:r>
      <w:r w:rsidRPr="005A1623">
        <w:rPr>
          <w:rFonts w:ascii="Arial" w:eastAsia="Angsana New" w:hAnsi="Arial" w:cs="Arial"/>
          <w:sz w:val="18"/>
          <w:szCs w:val="18"/>
        </w:rPr>
        <w:t>: Baht 20.62 million)</w:t>
      </w:r>
      <w:r w:rsidR="006D755B" w:rsidRPr="005A1623">
        <w:rPr>
          <w:rFonts w:ascii="Arial" w:eastAsia="Angsana New" w:hAnsi="Arial" w:cs="Arial"/>
          <w:sz w:val="18"/>
          <w:szCs w:val="18"/>
        </w:rPr>
        <w:t xml:space="preserve">, guarantee for the due fulfillment </w:t>
      </w:r>
      <w:r w:rsidR="006D755B" w:rsidRPr="005A1623">
        <w:rPr>
          <w:rFonts w:ascii="Arial" w:eastAsia="Angsana New" w:hAnsi="Arial" w:cs="Arial"/>
          <w:color w:val="000000"/>
          <w:sz w:val="18"/>
          <w:szCs w:val="18"/>
        </w:rPr>
        <w:t xml:space="preserve">of the terms and conditions in </w:t>
      </w:r>
      <w:r w:rsidR="006D755B" w:rsidRPr="005A1623">
        <w:rPr>
          <w:rFonts w:ascii="Arial" w:eastAsia="Angsana New" w:hAnsi="Arial" w:cs="Arial"/>
          <w:color w:val="000000"/>
          <w:spacing w:val="-2"/>
          <w:sz w:val="18"/>
          <w:szCs w:val="18"/>
        </w:rPr>
        <w:t>respect of grant of Certification Mark License by the licensor</w:t>
      </w:r>
      <w:r w:rsidR="006D755B" w:rsidRPr="005A1623">
        <w:rPr>
          <w:rFonts w:ascii="Arial" w:eastAsia="Angsana New" w:hAnsi="Arial" w:cs="Arial"/>
          <w:spacing w:val="-2"/>
          <w:sz w:val="18"/>
          <w:szCs w:val="18"/>
        </w:rPr>
        <w:t xml:space="preserve"> of </w:t>
      </w:r>
      <w:r w:rsidRPr="005A1623">
        <w:rPr>
          <w:rFonts w:ascii="Arial" w:eastAsia="Angsana New" w:hAnsi="Arial" w:cs="Arial"/>
          <w:spacing w:val="-2"/>
          <w:sz w:val="18"/>
          <w:szCs w:val="18"/>
        </w:rPr>
        <w:t>Baht</w:t>
      </w:r>
      <w:r w:rsidR="00014743" w:rsidRPr="005A1623">
        <w:rPr>
          <w:rFonts w:ascii="Arial" w:eastAsia="Angsana New" w:hAnsi="Arial" w:cs="Arial"/>
          <w:spacing w:val="-2"/>
          <w:sz w:val="18"/>
          <w:szCs w:val="18"/>
        </w:rPr>
        <w:t xml:space="preserve"> 0.33</w:t>
      </w:r>
      <w:r w:rsidR="002219A0" w:rsidRPr="005A1623">
        <w:rPr>
          <w:rFonts w:ascii="Arial" w:eastAsia="Angsana New" w:hAnsi="Arial" w:cs="Arial"/>
          <w:spacing w:val="-2"/>
          <w:sz w:val="18"/>
          <w:szCs w:val="18"/>
        </w:rPr>
        <w:t xml:space="preserve"> </w:t>
      </w:r>
      <w:r w:rsidRPr="005A1623">
        <w:rPr>
          <w:rFonts w:ascii="Arial" w:eastAsia="Angsana New" w:hAnsi="Arial" w:cs="Arial"/>
          <w:spacing w:val="-2"/>
          <w:sz w:val="18"/>
          <w:szCs w:val="18"/>
        </w:rPr>
        <w:t xml:space="preserve">million (30 September </w:t>
      </w:r>
      <w:r w:rsidR="00476F85" w:rsidRPr="005A1623">
        <w:rPr>
          <w:rFonts w:ascii="Arial" w:eastAsia="Angsana New" w:hAnsi="Arial" w:cs="Arial"/>
          <w:spacing w:val="-2"/>
          <w:sz w:val="18"/>
          <w:szCs w:val="18"/>
        </w:rPr>
        <w:t>2021</w:t>
      </w:r>
      <w:r w:rsidRPr="005A1623">
        <w:rPr>
          <w:rFonts w:ascii="Arial" w:eastAsia="Angsana New" w:hAnsi="Arial" w:cs="Arial"/>
          <w:spacing w:val="-2"/>
          <w:sz w:val="18"/>
          <w:szCs w:val="18"/>
        </w:rPr>
        <w:t>: Baht 0.3</w:t>
      </w:r>
      <w:r w:rsidR="00932AC8" w:rsidRPr="005A1623">
        <w:rPr>
          <w:rFonts w:ascii="Arial" w:eastAsia="Angsana New" w:hAnsi="Arial" w:cs="Arial"/>
          <w:spacing w:val="-2"/>
          <w:sz w:val="18"/>
          <w:szCs w:val="18"/>
        </w:rPr>
        <w:t>4</w:t>
      </w:r>
      <w:r w:rsidRPr="005A1623">
        <w:rPr>
          <w:rFonts w:ascii="Arial" w:eastAsia="Angsana New" w:hAnsi="Arial" w:cs="Arial"/>
          <w:spacing w:val="-2"/>
          <w:sz w:val="18"/>
          <w:szCs w:val="18"/>
        </w:rPr>
        <w:t xml:space="preserve"> million)</w:t>
      </w:r>
      <w:r w:rsidR="006D755B" w:rsidRPr="005A1623">
        <w:rPr>
          <w:rFonts w:ascii="Arial" w:eastAsia="Angsana New" w:hAnsi="Arial" w:cs="Arial"/>
          <w:color w:val="000000"/>
          <w:spacing w:val="-2"/>
          <w:sz w:val="18"/>
          <w:szCs w:val="18"/>
        </w:rPr>
        <w:t xml:space="preserve"> and </w:t>
      </w:r>
      <w:r w:rsidR="004A153B" w:rsidRPr="005A1623">
        <w:rPr>
          <w:rFonts w:ascii="Arial" w:eastAsia="Angsana New" w:hAnsi="Arial" w:cs="Arial"/>
          <w:color w:val="000000"/>
          <w:spacing w:val="-2"/>
          <w:sz w:val="18"/>
          <w:szCs w:val="18"/>
        </w:rPr>
        <w:t xml:space="preserve">guarantee </w:t>
      </w:r>
      <w:r w:rsidR="002377DB" w:rsidRPr="005A1623">
        <w:rPr>
          <w:rFonts w:ascii="Arial" w:eastAsia="Angsana New" w:hAnsi="Arial" w:cs="Arial"/>
          <w:color w:val="000000"/>
          <w:spacing w:val="-2"/>
          <w:sz w:val="18"/>
          <w:szCs w:val="18"/>
        </w:rPr>
        <w:t xml:space="preserve">for </w:t>
      </w:r>
      <w:r w:rsidR="004A153B" w:rsidRPr="005A1623">
        <w:rPr>
          <w:rFonts w:ascii="Arial" w:eastAsia="Angsana New" w:hAnsi="Arial" w:cs="Arial"/>
          <w:color w:val="000000"/>
          <w:spacing w:val="-2"/>
          <w:sz w:val="18"/>
          <w:szCs w:val="18"/>
        </w:rPr>
        <w:t>contractual performance of Baht</w:t>
      </w:r>
      <w:r w:rsidR="00D748DC" w:rsidRPr="005A1623">
        <w:rPr>
          <w:rFonts w:ascii="Arial" w:eastAsia="Angsana New" w:hAnsi="Arial" w:cs="Arial"/>
          <w:color w:val="000000"/>
          <w:spacing w:val="-2"/>
          <w:sz w:val="18"/>
          <w:szCs w:val="18"/>
        </w:rPr>
        <w:t xml:space="preserve"> </w:t>
      </w:r>
      <w:r w:rsidR="00014743" w:rsidRPr="005A1623">
        <w:rPr>
          <w:rFonts w:ascii="Arial" w:eastAsia="Angsana New" w:hAnsi="Arial" w:cs="Arial"/>
          <w:color w:val="000000"/>
          <w:spacing w:val="-2"/>
          <w:sz w:val="18"/>
          <w:szCs w:val="18"/>
        </w:rPr>
        <w:t>2.41</w:t>
      </w:r>
      <w:r w:rsidR="002219A0" w:rsidRPr="005A1623">
        <w:rPr>
          <w:rFonts w:ascii="Arial" w:eastAsia="Angsana New" w:hAnsi="Arial" w:cs="Arial"/>
          <w:color w:val="000000"/>
          <w:spacing w:val="-2"/>
          <w:sz w:val="18"/>
          <w:szCs w:val="18"/>
        </w:rPr>
        <w:t xml:space="preserve"> </w:t>
      </w:r>
      <w:r w:rsidR="004A153B" w:rsidRPr="005A1623">
        <w:rPr>
          <w:rFonts w:ascii="Arial" w:eastAsia="Angsana New" w:hAnsi="Arial" w:cs="Arial"/>
          <w:color w:val="000000"/>
          <w:spacing w:val="-2"/>
          <w:sz w:val="18"/>
          <w:szCs w:val="18"/>
        </w:rPr>
        <w:t xml:space="preserve">million </w:t>
      </w:r>
      <w:r w:rsidR="004A153B" w:rsidRPr="005A1623">
        <w:rPr>
          <w:rFonts w:ascii="Arial" w:eastAsia="Angsana New" w:hAnsi="Arial" w:cs="Arial"/>
          <w:spacing w:val="-2"/>
          <w:sz w:val="18"/>
          <w:szCs w:val="18"/>
        </w:rPr>
        <w:t xml:space="preserve">(30 September </w:t>
      </w:r>
      <w:r w:rsidR="00476F85" w:rsidRPr="005A1623">
        <w:rPr>
          <w:rFonts w:ascii="Arial" w:eastAsia="Angsana New" w:hAnsi="Arial" w:cs="Arial"/>
          <w:spacing w:val="-2"/>
          <w:sz w:val="18"/>
          <w:szCs w:val="18"/>
        </w:rPr>
        <w:t>2021</w:t>
      </w:r>
      <w:r w:rsidR="004A153B" w:rsidRPr="005A1623">
        <w:rPr>
          <w:rFonts w:ascii="Arial" w:eastAsia="Angsana New" w:hAnsi="Arial" w:cs="Arial"/>
          <w:spacing w:val="-2"/>
          <w:sz w:val="18"/>
          <w:szCs w:val="18"/>
        </w:rPr>
        <w:t xml:space="preserve">: Baht </w:t>
      </w:r>
      <w:r w:rsidR="003972AC" w:rsidRPr="005A1623">
        <w:rPr>
          <w:rFonts w:ascii="Arial" w:eastAsia="Angsana New" w:hAnsi="Arial" w:cs="Arial"/>
          <w:spacing w:val="-2"/>
          <w:sz w:val="18"/>
          <w:szCs w:val="18"/>
        </w:rPr>
        <w:t>1.</w:t>
      </w:r>
      <w:r w:rsidR="00932AC8" w:rsidRPr="005A1623">
        <w:rPr>
          <w:rFonts w:ascii="Arial" w:eastAsia="Angsana New" w:hAnsi="Arial" w:cs="Arial"/>
          <w:spacing w:val="-2"/>
          <w:sz w:val="18"/>
          <w:szCs w:val="18"/>
        </w:rPr>
        <w:t>06</w:t>
      </w:r>
      <w:r w:rsidR="004A153B" w:rsidRPr="005A1623">
        <w:rPr>
          <w:rFonts w:ascii="Arial" w:eastAsia="Angsana New" w:hAnsi="Arial" w:cs="Arial"/>
          <w:spacing w:val="-2"/>
          <w:sz w:val="18"/>
          <w:szCs w:val="18"/>
        </w:rPr>
        <w:t xml:space="preserve"> million).</w:t>
      </w:r>
    </w:p>
    <w:p w14:paraId="21060C16" w14:textId="35A59B64" w:rsidR="00467486" w:rsidRPr="005A1623" w:rsidRDefault="00322F85" w:rsidP="009C14EC">
      <w:pPr>
        <w:pStyle w:val="BlockText"/>
        <w:tabs>
          <w:tab w:val="clear" w:pos="1440"/>
          <w:tab w:val="left" w:pos="2160"/>
        </w:tabs>
        <w:spacing w:before="0" w:after="0" w:line="240" w:lineRule="auto"/>
        <w:ind w:left="0" w:right="0" w:firstLine="0"/>
        <w:rPr>
          <w:rFonts w:ascii="Arial" w:eastAsia="Angsana New" w:hAnsi="Arial" w:cs="Arial"/>
          <w:spacing w:val="-2"/>
          <w:sz w:val="18"/>
          <w:szCs w:val="18"/>
        </w:rPr>
      </w:pPr>
      <w:r w:rsidRPr="005A1623">
        <w:rPr>
          <w:rFonts w:ascii="Arial" w:eastAsia="Angsana New" w:hAnsi="Arial" w:cs="Arial"/>
          <w:spacing w:val="-2"/>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AC0896" w:rsidRPr="005A1623" w14:paraId="720149B9" w14:textId="77777777" w:rsidTr="00FD2FB2">
        <w:trPr>
          <w:trHeight w:val="386"/>
        </w:trPr>
        <w:tc>
          <w:tcPr>
            <w:tcW w:w="9450" w:type="dxa"/>
            <w:shd w:val="clear" w:color="auto" w:fill="FFA543"/>
            <w:vAlign w:val="center"/>
          </w:tcPr>
          <w:p w14:paraId="389973EE" w14:textId="18E59145" w:rsidR="00AC0896" w:rsidRPr="005A1623" w:rsidRDefault="00D748DC" w:rsidP="009C14EC">
            <w:pPr>
              <w:tabs>
                <w:tab w:val="left" w:pos="431"/>
              </w:tabs>
              <w:ind w:left="432" w:hanging="432"/>
              <w:jc w:val="both"/>
              <w:rPr>
                <w:rFonts w:ascii="Arial" w:hAnsi="Arial" w:cs="Arial"/>
                <w:color w:val="FFFFFF"/>
                <w:sz w:val="18"/>
                <w:szCs w:val="18"/>
                <w:cs/>
                <w:lang w:val="en-GB"/>
              </w:rPr>
            </w:pPr>
            <w:r w:rsidRPr="005A1623">
              <w:rPr>
                <w:rFonts w:ascii="Arial" w:hAnsi="Arial" w:cs="Arial"/>
                <w:sz w:val="18"/>
                <w:szCs w:val="18"/>
              </w:rPr>
              <w:br w:type="page"/>
            </w:r>
            <w:r w:rsidR="00322F85" w:rsidRPr="005A1623">
              <w:rPr>
                <w:rFonts w:ascii="Arial" w:hAnsi="Arial" w:cs="Arial"/>
                <w:b/>
                <w:bCs/>
                <w:color w:val="FFFFFF"/>
                <w:sz w:val="18"/>
                <w:szCs w:val="18"/>
              </w:rPr>
              <w:t>18</w:t>
            </w:r>
            <w:r w:rsidR="00AC0896" w:rsidRPr="005A1623">
              <w:rPr>
                <w:rFonts w:ascii="Arial" w:hAnsi="Arial" w:cs="Arial"/>
                <w:b/>
                <w:bCs/>
                <w:color w:val="FFFFFF"/>
                <w:sz w:val="18"/>
                <w:szCs w:val="18"/>
              </w:rPr>
              <w:tab/>
              <w:t>Related party transactions</w:t>
            </w:r>
          </w:p>
        </w:tc>
      </w:tr>
    </w:tbl>
    <w:p w14:paraId="36763D5C" w14:textId="77777777" w:rsidR="005816EB" w:rsidRPr="005A1623" w:rsidRDefault="005816EB" w:rsidP="009C14EC">
      <w:pPr>
        <w:jc w:val="both"/>
        <w:rPr>
          <w:rFonts w:ascii="Arial" w:hAnsi="Arial" w:cs="Arial"/>
          <w:sz w:val="18"/>
          <w:szCs w:val="18"/>
        </w:rPr>
      </w:pPr>
    </w:p>
    <w:p w14:paraId="66A646AA" w14:textId="77777777" w:rsidR="00F33BE1" w:rsidRPr="005A1623" w:rsidRDefault="00F33BE1" w:rsidP="009C14EC">
      <w:pPr>
        <w:ind w:left="540" w:hanging="540"/>
        <w:jc w:val="both"/>
        <w:rPr>
          <w:rFonts w:ascii="Arial" w:hAnsi="Arial" w:cs="Arial"/>
          <w:b/>
          <w:bCs/>
          <w:color w:val="CF4A02"/>
          <w:spacing w:val="-2"/>
          <w:sz w:val="18"/>
          <w:szCs w:val="18"/>
        </w:rPr>
      </w:pPr>
      <w:r w:rsidRPr="005A1623">
        <w:rPr>
          <w:rFonts w:ascii="Arial" w:hAnsi="Arial" w:cs="Arial"/>
          <w:b/>
          <w:bCs/>
          <w:color w:val="CF4A02"/>
          <w:spacing w:val="-2"/>
          <w:sz w:val="18"/>
          <w:szCs w:val="18"/>
        </w:rPr>
        <w:t>a)</w:t>
      </w:r>
      <w:r w:rsidRPr="005A1623">
        <w:rPr>
          <w:rFonts w:ascii="Arial" w:hAnsi="Arial" w:cs="Arial"/>
          <w:b/>
          <w:bCs/>
          <w:color w:val="CF4A02"/>
          <w:spacing w:val="-2"/>
          <w:sz w:val="18"/>
          <w:szCs w:val="18"/>
        </w:rPr>
        <w:tab/>
        <w:t>Transactions with related parties</w:t>
      </w:r>
    </w:p>
    <w:p w14:paraId="13F1CC77" w14:textId="77777777" w:rsidR="00F33BE1" w:rsidRPr="005A1623" w:rsidRDefault="00F33BE1" w:rsidP="009C14EC">
      <w:pPr>
        <w:ind w:left="540"/>
        <w:jc w:val="both"/>
        <w:rPr>
          <w:rFonts w:ascii="Arial" w:hAnsi="Arial" w:cs="Arial"/>
          <w:spacing w:val="-2"/>
          <w:sz w:val="18"/>
          <w:szCs w:val="18"/>
        </w:rPr>
      </w:pPr>
    </w:p>
    <w:p w14:paraId="3E3DA981" w14:textId="7177BCF0" w:rsidR="001E458E" w:rsidRPr="005A1623" w:rsidRDefault="001E458E" w:rsidP="009C14EC">
      <w:pPr>
        <w:ind w:left="540"/>
        <w:jc w:val="both"/>
        <w:rPr>
          <w:rFonts w:ascii="Arial" w:hAnsi="Arial" w:cs="Arial"/>
          <w:sz w:val="18"/>
          <w:szCs w:val="18"/>
        </w:rPr>
      </w:pPr>
      <w:r w:rsidRPr="005A1623">
        <w:rPr>
          <w:rFonts w:ascii="Arial" w:hAnsi="Arial" w:cs="Arial"/>
          <w:sz w:val="18"/>
          <w:szCs w:val="18"/>
        </w:rPr>
        <w:t xml:space="preserve">The significant related party transactions for the </w:t>
      </w:r>
      <w:r w:rsidR="00A01380" w:rsidRPr="005A1623">
        <w:rPr>
          <w:rFonts w:ascii="Arial" w:hAnsi="Arial" w:cs="Arial"/>
          <w:sz w:val="18"/>
          <w:szCs w:val="18"/>
          <w:lang w:val="en-GB"/>
        </w:rPr>
        <w:t>three</w:t>
      </w:r>
      <w:r w:rsidR="0045411E" w:rsidRPr="005A1623">
        <w:rPr>
          <w:rFonts w:ascii="Arial" w:hAnsi="Arial" w:cs="Arial"/>
          <w:sz w:val="18"/>
          <w:szCs w:val="18"/>
          <w:lang w:val="en-GB"/>
        </w:rPr>
        <w:t>-month</w:t>
      </w:r>
      <w:r w:rsidRPr="005A1623">
        <w:rPr>
          <w:rFonts w:ascii="Arial" w:hAnsi="Arial" w:cs="Arial"/>
          <w:sz w:val="18"/>
          <w:szCs w:val="18"/>
        </w:rPr>
        <w:t xml:space="preserve"> periods ended </w:t>
      </w:r>
      <w:r w:rsidR="0045411E" w:rsidRPr="005A1623">
        <w:rPr>
          <w:rFonts w:ascii="Arial" w:hAnsi="Arial" w:cs="Arial"/>
          <w:sz w:val="18"/>
          <w:szCs w:val="18"/>
          <w:lang w:val="en-GB"/>
        </w:rPr>
        <w:t>31 March</w:t>
      </w:r>
      <w:r w:rsidR="00497F26" w:rsidRPr="005A1623">
        <w:rPr>
          <w:rFonts w:ascii="Arial" w:hAnsi="Arial" w:cs="Arial"/>
          <w:sz w:val="18"/>
          <w:szCs w:val="18"/>
          <w:lang w:val="en-GB"/>
        </w:rPr>
        <w:t xml:space="preserve"> 20</w:t>
      </w:r>
      <w:r w:rsidR="00D322AF" w:rsidRPr="005A1623">
        <w:rPr>
          <w:rFonts w:ascii="Arial" w:hAnsi="Arial" w:cs="Arial"/>
          <w:sz w:val="18"/>
          <w:szCs w:val="18"/>
          <w:lang w:val="en-GB"/>
        </w:rPr>
        <w:t>2</w:t>
      </w:r>
      <w:r w:rsidR="000B430C" w:rsidRPr="005A1623">
        <w:rPr>
          <w:rFonts w:ascii="Arial" w:hAnsi="Arial" w:cs="Arial"/>
          <w:sz w:val="18"/>
          <w:szCs w:val="18"/>
          <w:lang w:val="en-GB"/>
        </w:rPr>
        <w:t>2</w:t>
      </w:r>
      <w:r w:rsidR="00497F26" w:rsidRPr="005A1623">
        <w:rPr>
          <w:rFonts w:ascii="Arial" w:hAnsi="Arial" w:cs="Arial"/>
          <w:sz w:val="18"/>
          <w:szCs w:val="18"/>
        </w:rPr>
        <w:t xml:space="preserve"> and 20</w:t>
      </w:r>
      <w:r w:rsidR="00D322AF" w:rsidRPr="005A1623">
        <w:rPr>
          <w:rFonts w:ascii="Arial" w:hAnsi="Arial" w:cs="Arial"/>
          <w:sz w:val="18"/>
          <w:szCs w:val="18"/>
        </w:rPr>
        <w:t>2</w:t>
      </w:r>
      <w:r w:rsidR="000B430C" w:rsidRPr="005A1623">
        <w:rPr>
          <w:rFonts w:ascii="Arial" w:hAnsi="Arial" w:cs="Arial"/>
          <w:sz w:val="18"/>
          <w:szCs w:val="18"/>
        </w:rPr>
        <w:t>1</w:t>
      </w:r>
      <w:r w:rsidRPr="005A1623">
        <w:rPr>
          <w:rFonts w:ascii="Arial" w:hAnsi="Arial" w:cs="Arial"/>
          <w:sz w:val="18"/>
          <w:szCs w:val="18"/>
        </w:rPr>
        <w:t xml:space="preserve"> were as follows:</w:t>
      </w:r>
    </w:p>
    <w:p w14:paraId="5E9C7D26" w14:textId="3B9CBA41" w:rsidR="001E458E" w:rsidRPr="005A1623" w:rsidRDefault="001E458E" w:rsidP="009C14EC">
      <w:pPr>
        <w:ind w:left="540"/>
        <w:jc w:val="both"/>
        <w:rPr>
          <w:rFonts w:ascii="Arial" w:hAnsi="Arial" w:cs="Arial"/>
          <w:sz w:val="18"/>
          <w:szCs w:val="18"/>
        </w:rPr>
      </w:pPr>
    </w:p>
    <w:tbl>
      <w:tblPr>
        <w:tblW w:w="0" w:type="auto"/>
        <w:tblInd w:w="558" w:type="dxa"/>
        <w:tblLayout w:type="fixed"/>
        <w:tblLook w:val="04A0" w:firstRow="1" w:lastRow="0" w:firstColumn="1" w:lastColumn="0" w:noHBand="0" w:noVBand="1"/>
      </w:tblPr>
      <w:tblGrid>
        <w:gridCol w:w="3422"/>
        <w:gridCol w:w="1395"/>
        <w:gridCol w:w="1395"/>
        <w:gridCol w:w="1395"/>
        <w:gridCol w:w="1395"/>
      </w:tblGrid>
      <w:tr w:rsidR="000B430C" w:rsidRPr="005A1623" w14:paraId="77DE0CFA" w14:textId="77777777" w:rsidTr="000B430C">
        <w:tc>
          <w:tcPr>
            <w:tcW w:w="3422" w:type="dxa"/>
            <w:shd w:val="clear" w:color="auto" w:fill="auto"/>
            <w:vAlign w:val="bottom"/>
          </w:tcPr>
          <w:p w14:paraId="760676F4" w14:textId="77777777" w:rsidR="000B430C" w:rsidRPr="005A1623" w:rsidRDefault="000B430C" w:rsidP="000B430C">
            <w:pPr>
              <w:overflowPunct w:val="0"/>
              <w:autoSpaceDE w:val="0"/>
              <w:autoSpaceDN w:val="0"/>
              <w:adjustRightInd w:val="0"/>
              <w:ind w:right="-72"/>
              <w:textAlignment w:val="baseline"/>
              <w:rPr>
                <w:rFonts w:ascii="Arial" w:hAnsi="Arial" w:cs="Arial"/>
                <w:b/>
                <w:bCs/>
                <w:sz w:val="18"/>
                <w:szCs w:val="18"/>
                <w:lang w:val="x-none" w:eastAsia="x-none"/>
              </w:rPr>
            </w:pPr>
          </w:p>
        </w:tc>
        <w:tc>
          <w:tcPr>
            <w:tcW w:w="2790" w:type="dxa"/>
            <w:gridSpan w:val="2"/>
            <w:tcBorders>
              <w:top w:val="single" w:sz="4" w:space="0" w:color="auto"/>
            </w:tcBorders>
            <w:shd w:val="clear" w:color="auto" w:fill="auto"/>
            <w:vAlign w:val="bottom"/>
            <w:hideMark/>
          </w:tcPr>
          <w:p w14:paraId="710E73EF" w14:textId="77777777" w:rsidR="000B430C" w:rsidRPr="005A1623" w:rsidRDefault="000B430C" w:rsidP="000B430C">
            <w:pPr>
              <w:ind w:right="-72"/>
              <w:jc w:val="center"/>
              <w:rPr>
                <w:rFonts w:ascii="Arial" w:hAnsi="Arial" w:cs="Arial"/>
                <w:b/>
                <w:bCs/>
                <w:spacing w:val="-4"/>
                <w:sz w:val="18"/>
                <w:szCs w:val="18"/>
              </w:rPr>
            </w:pPr>
            <w:r w:rsidRPr="005A1623">
              <w:rPr>
                <w:rFonts w:ascii="Arial" w:hAnsi="Arial" w:cs="Arial"/>
                <w:b/>
                <w:bCs/>
                <w:spacing w:val="-4"/>
                <w:sz w:val="18"/>
                <w:szCs w:val="18"/>
              </w:rPr>
              <w:t>Consolidated</w:t>
            </w:r>
          </w:p>
        </w:tc>
        <w:tc>
          <w:tcPr>
            <w:tcW w:w="2790" w:type="dxa"/>
            <w:gridSpan w:val="2"/>
            <w:tcBorders>
              <w:top w:val="single" w:sz="4" w:space="0" w:color="auto"/>
            </w:tcBorders>
            <w:shd w:val="clear" w:color="auto" w:fill="auto"/>
            <w:vAlign w:val="bottom"/>
            <w:hideMark/>
          </w:tcPr>
          <w:p w14:paraId="52829D6C" w14:textId="77777777" w:rsidR="000B430C" w:rsidRPr="005A1623" w:rsidRDefault="000B430C" w:rsidP="000B430C">
            <w:pPr>
              <w:ind w:right="-72"/>
              <w:jc w:val="center"/>
              <w:rPr>
                <w:rFonts w:ascii="Arial" w:hAnsi="Arial" w:cs="Arial"/>
                <w:b/>
                <w:bCs/>
                <w:sz w:val="18"/>
                <w:szCs w:val="18"/>
              </w:rPr>
            </w:pPr>
            <w:r w:rsidRPr="005A1623">
              <w:rPr>
                <w:rFonts w:ascii="Arial" w:hAnsi="Arial" w:cs="Arial"/>
                <w:b/>
                <w:bCs/>
                <w:sz w:val="18"/>
                <w:szCs w:val="18"/>
              </w:rPr>
              <w:t>Separate</w:t>
            </w:r>
          </w:p>
        </w:tc>
      </w:tr>
      <w:tr w:rsidR="000B430C" w:rsidRPr="005A1623" w14:paraId="039A540E" w14:textId="77777777" w:rsidTr="000B430C">
        <w:tc>
          <w:tcPr>
            <w:tcW w:w="3422" w:type="dxa"/>
            <w:shd w:val="clear" w:color="auto" w:fill="auto"/>
            <w:vAlign w:val="bottom"/>
          </w:tcPr>
          <w:p w14:paraId="1CA4BD5F" w14:textId="77777777" w:rsidR="000B430C" w:rsidRPr="005A1623" w:rsidRDefault="000B430C" w:rsidP="000B430C">
            <w:pPr>
              <w:overflowPunct w:val="0"/>
              <w:autoSpaceDE w:val="0"/>
              <w:autoSpaceDN w:val="0"/>
              <w:adjustRightInd w:val="0"/>
              <w:ind w:right="-72"/>
              <w:textAlignment w:val="baseline"/>
              <w:rPr>
                <w:rFonts w:ascii="Arial" w:hAnsi="Arial" w:cs="Arial"/>
                <w:b/>
                <w:bCs/>
                <w:sz w:val="18"/>
                <w:szCs w:val="18"/>
                <w:lang w:val="x-none" w:eastAsia="x-none"/>
              </w:rPr>
            </w:pPr>
          </w:p>
        </w:tc>
        <w:tc>
          <w:tcPr>
            <w:tcW w:w="2790" w:type="dxa"/>
            <w:gridSpan w:val="2"/>
            <w:tcBorders>
              <w:bottom w:val="single" w:sz="4" w:space="0" w:color="auto"/>
            </w:tcBorders>
            <w:shd w:val="clear" w:color="auto" w:fill="auto"/>
            <w:vAlign w:val="bottom"/>
            <w:hideMark/>
          </w:tcPr>
          <w:p w14:paraId="7701A460" w14:textId="77777777" w:rsidR="000B430C" w:rsidRPr="005A1623" w:rsidRDefault="000B430C" w:rsidP="000B430C">
            <w:pPr>
              <w:ind w:right="-72"/>
              <w:jc w:val="center"/>
              <w:rPr>
                <w:rFonts w:ascii="Arial" w:hAnsi="Arial" w:cs="Arial"/>
                <w:b/>
                <w:bCs/>
                <w:sz w:val="18"/>
                <w:szCs w:val="18"/>
              </w:rPr>
            </w:pPr>
            <w:r w:rsidRPr="005A1623">
              <w:rPr>
                <w:rFonts w:ascii="Arial" w:hAnsi="Arial" w:cs="Arial"/>
                <w:b/>
                <w:bCs/>
                <w:sz w:val="18"/>
                <w:szCs w:val="18"/>
              </w:rPr>
              <w:t>financial information</w:t>
            </w:r>
          </w:p>
        </w:tc>
        <w:tc>
          <w:tcPr>
            <w:tcW w:w="2790" w:type="dxa"/>
            <w:gridSpan w:val="2"/>
            <w:tcBorders>
              <w:bottom w:val="single" w:sz="4" w:space="0" w:color="auto"/>
            </w:tcBorders>
            <w:shd w:val="clear" w:color="auto" w:fill="auto"/>
            <w:vAlign w:val="bottom"/>
            <w:hideMark/>
          </w:tcPr>
          <w:p w14:paraId="150BDFED" w14:textId="77777777" w:rsidR="000B430C" w:rsidRPr="005A1623" w:rsidRDefault="000B430C" w:rsidP="000B430C">
            <w:pPr>
              <w:ind w:right="-72"/>
              <w:jc w:val="center"/>
              <w:rPr>
                <w:rFonts w:ascii="Arial" w:hAnsi="Arial" w:cs="Arial"/>
                <w:b/>
                <w:bCs/>
                <w:sz w:val="18"/>
                <w:szCs w:val="18"/>
              </w:rPr>
            </w:pPr>
            <w:r w:rsidRPr="005A1623">
              <w:rPr>
                <w:rFonts w:ascii="Arial" w:hAnsi="Arial" w:cs="Arial"/>
                <w:b/>
                <w:bCs/>
                <w:sz w:val="18"/>
                <w:szCs w:val="18"/>
              </w:rPr>
              <w:t>financial information</w:t>
            </w:r>
          </w:p>
        </w:tc>
      </w:tr>
      <w:tr w:rsidR="000B430C" w:rsidRPr="005A1623" w14:paraId="5F6B44FC" w14:textId="77777777" w:rsidTr="000B430C">
        <w:tc>
          <w:tcPr>
            <w:tcW w:w="3422" w:type="dxa"/>
            <w:shd w:val="clear" w:color="auto" w:fill="auto"/>
            <w:vAlign w:val="bottom"/>
          </w:tcPr>
          <w:p w14:paraId="52973F1A" w14:textId="77777777" w:rsidR="000B430C" w:rsidRPr="005A1623" w:rsidRDefault="000B430C" w:rsidP="000B430C">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top w:val="single" w:sz="4" w:space="0" w:color="auto"/>
            </w:tcBorders>
            <w:shd w:val="clear" w:color="auto" w:fill="auto"/>
            <w:vAlign w:val="bottom"/>
            <w:hideMark/>
          </w:tcPr>
          <w:p w14:paraId="0F5CB41F" w14:textId="0F18CEDE" w:rsidR="000B430C" w:rsidRPr="005A1623" w:rsidRDefault="000B430C" w:rsidP="000B430C">
            <w:pPr>
              <w:overflowPunct w:val="0"/>
              <w:autoSpaceDE w:val="0"/>
              <w:autoSpaceDN w:val="0"/>
              <w:adjustRightInd w:val="0"/>
              <w:ind w:right="-72"/>
              <w:jc w:val="right"/>
              <w:textAlignment w:val="baseline"/>
              <w:rPr>
                <w:rFonts w:ascii="Arial" w:hAnsi="Arial" w:cs="Arial"/>
                <w:b/>
                <w:bCs/>
                <w:sz w:val="18"/>
                <w:szCs w:val="18"/>
              </w:rPr>
            </w:pPr>
            <w:r w:rsidRPr="005A1623">
              <w:rPr>
                <w:rFonts w:ascii="Arial" w:hAnsi="Arial" w:cs="Arial"/>
                <w:b/>
                <w:bCs/>
                <w:sz w:val="18"/>
                <w:szCs w:val="18"/>
              </w:rPr>
              <w:t>2022</w:t>
            </w:r>
          </w:p>
        </w:tc>
        <w:tc>
          <w:tcPr>
            <w:tcW w:w="1395" w:type="dxa"/>
            <w:tcBorders>
              <w:top w:val="single" w:sz="4" w:space="0" w:color="auto"/>
            </w:tcBorders>
            <w:shd w:val="clear" w:color="auto" w:fill="auto"/>
            <w:vAlign w:val="bottom"/>
            <w:hideMark/>
          </w:tcPr>
          <w:p w14:paraId="7276BD69" w14:textId="63720DE4" w:rsidR="000B430C" w:rsidRPr="005A1623" w:rsidRDefault="000B430C" w:rsidP="000B430C">
            <w:pPr>
              <w:overflowPunct w:val="0"/>
              <w:autoSpaceDE w:val="0"/>
              <w:autoSpaceDN w:val="0"/>
              <w:adjustRightInd w:val="0"/>
              <w:ind w:right="-72"/>
              <w:jc w:val="right"/>
              <w:textAlignment w:val="baseline"/>
              <w:rPr>
                <w:rFonts w:ascii="Arial" w:hAnsi="Arial" w:cs="Arial"/>
                <w:b/>
                <w:bCs/>
                <w:sz w:val="18"/>
                <w:szCs w:val="18"/>
              </w:rPr>
            </w:pPr>
            <w:r w:rsidRPr="005A1623">
              <w:rPr>
                <w:rFonts w:ascii="Arial" w:hAnsi="Arial" w:cs="Arial"/>
                <w:b/>
                <w:bCs/>
                <w:sz w:val="18"/>
                <w:szCs w:val="18"/>
              </w:rPr>
              <w:t>2021</w:t>
            </w:r>
          </w:p>
        </w:tc>
        <w:tc>
          <w:tcPr>
            <w:tcW w:w="1395" w:type="dxa"/>
            <w:tcBorders>
              <w:top w:val="single" w:sz="4" w:space="0" w:color="auto"/>
            </w:tcBorders>
            <w:shd w:val="clear" w:color="auto" w:fill="auto"/>
            <w:vAlign w:val="bottom"/>
            <w:hideMark/>
          </w:tcPr>
          <w:p w14:paraId="504D4F2B" w14:textId="3CE30409" w:rsidR="000B430C" w:rsidRPr="005A1623" w:rsidRDefault="000B430C" w:rsidP="000B430C">
            <w:pPr>
              <w:overflowPunct w:val="0"/>
              <w:autoSpaceDE w:val="0"/>
              <w:autoSpaceDN w:val="0"/>
              <w:adjustRightInd w:val="0"/>
              <w:ind w:right="-72"/>
              <w:jc w:val="right"/>
              <w:textAlignment w:val="baseline"/>
              <w:rPr>
                <w:rFonts w:ascii="Arial" w:hAnsi="Arial" w:cs="Arial"/>
                <w:b/>
                <w:bCs/>
                <w:sz w:val="18"/>
                <w:szCs w:val="18"/>
              </w:rPr>
            </w:pPr>
            <w:r w:rsidRPr="005A1623">
              <w:rPr>
                <w:rFonts w:ascii="Arial" w:hAnsi="Arial" w:cs="Arial"/>
                <w:b/>
                <w:bCs/>
                <w:sz w:val="18"/>
                <w:szCs w:val="18"/>
              </w:rPr>
              <w:t>2022</w:t>
            </w:r>
          </w:p>
        </w:tc>
        <w:tc>
          <w:tcPr>
            <w:tcW w:w="1395" w:type="dxa"/>
            <w:tcBorders>
              <w:top w:val="single" w:sz="4" w:space="0" w:color="auto"/>
            </w:tcBorders>
            <w:shd w:val="clear" w:color="auto" w:fill="auto"/>
            <w:vAlign w:val="bottom"/>
            <w:hideMark/>
          </w:tcPr>
          <w:p w14:paraId="40E2FF5C" w14:textId="6C432E44" w:rsidR="000B430C" w:rsidRPr="005A1623" w:rsidRDefault="000B430C" w:rsidP="000B430C">
            <w:pPr>
              <w:overflowPunct w:val="0"/>
              <w:autoSpaceDE w:val="0"/>
              <w:autoSpaceDN w:val="0"/>
              <w:adjustRightInd w:val="0"/>
              <w:ind w:right="-72"/>
              <w:jc w:val="right"/>
              <w:textAlignment w:val="baseline"/>
              <w:rPr>
                <w:rFonts w:ascii="Arial" w:hAnsi="Arial" w:cs="Arial"/>
                <w:b/>
                <w:bCs/>
                <w:sz w:val="18"/>
                <w:szCs w:val="18"/>
              </w:rPr>
            </w:pPr>
            <w:r w:rsidRPr="005A1623">
              <w:rPr>
                <w:rFonts w:ascii="Arial" w:hAnsi="Arial" w:cs="Arial"/>
                <w:b/>
                <w:bCs/>
                <w:sz w:val="18"/>
                <w:szCs w:val="18"/>
              </w:rPr>
              <w:t>2021</w:t>
            </w:r>
          </w:p>
        </w:tc>
      </w:tr>
      <w:tr w:rsidR="000B430C" w:rsidRPr="005A1623" w14:paraId="5ED1923C" w14:textId="77777777" w:rsidTr="000B430C">
        <w:tc>
          <w:tcPr>
            <w:tcW w:w="3422" w:type="dxa"/>
            <w:shd w:val="clear" w:color="auto" w:fill="auto"/>
            <w:vAlign w:val="bottom"/>
          </w:tcPr>
          <w:p w14:paraId="31426C36" w14:textId="77777777" w:rsidR="000B430C" w:rsidRPr="005A1623" w:rsidRDefault="000B430C" w:rsidP="000B430C">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bottom w:val="single" w:sz="4" w:space="0" w:color="auto"/>
            </w:tcBorders>
            <w:shd w:val="clear" w:color="auto" w:fill="auto"/>
            <w:vAlign w:val="bottom"/>
            <w:hideMark/>
          </w:tcPr>
          <w:p w14:paraId="5C3E2656" w14:textId="77777777" w:rsidR="000B430C" w:rsidRPr="005A1623" w:rsidRDefault="000B430C" w:rsidP="000B430C">
            <w:pPr>
              <w:overflowPunct w:val="0"/>
              <w:autoSpaceDE w:val="0"/>
              <w:autoSpaceDN w:val="0"/>
              <w:adjustRightInd w:val="0"/>
              <w:ind w:right="-72"/>
              <w:jc w:val="right"/>
              <w:textAlignment w:val="baseline"/>
              <w:rPr>
                <w:rFonts w:ascii="Arial" w:hAnsi="Arial" w:cs="Arial"/>
                <w:b/>
                <w:bCs/>
                <w:spacing w:val="-6"/>
                <w:sz w:val="18"/>
                <w:szCs w:val="18"/>
              </w:rPr>
            </w:pPr>
            <w:r w:rsidRPr="005A1623">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57519F76" w14:textId="77777777" w:rsidR="000B430C" w:rsidRPr="005A1623" w:rsidRDefault="000B430C" w:rsidP="000B430C">
            <w:pPr>
              <w:overflowPunct w:val="0"/>
              <w:autoSpaceDE w:val="0"/>
              <w:autoSpaceDN w:val="0"/>
              <w:adjustRightInd w:val="0"/>
              <w:ind w:right="-72"/>
              <w:jc w:val="right"/>
              <w:textAlignment w:val="baseline"/>
              <w:rPr>
                <w:rFonts w:ascii="Arial" w:hAnsi="Arial" w:cs="Arial"/>
                <w:b/>
                <w:bCs/>
                <w:spacing w:val="-6"/>
                <w:sz w:val="18"/>
                <w:szCs w:val="18"/>
              </w:rPr>
            </w:pPr>
            <w:r w:rsidRPr="005A1623">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715F531F" w14:textId="77777777" w:rsidR="000B430C" w:rsidRPr="005A1623" w:rsidRDefault="000B430C" w:rsidP="000B430C">
            <w:pPr>
              <w:overflowPunct w:val="0"/>
              <w:autoSpaceDE w:val="0"/>
              <w:autoSpaceDN w:val="0"/>
              <w:adjustRightInd w:val="0"/>
              <w:ind w:right="-72"/>
              <w:jc w:val="right"/>
              <w:textAlignment w:val="baseline"/>
              <w:rPr>
                <w:rFonts w:ascii="Arial" w:hAnsi="Arial" w:cs="Arial"/>
                <w:b/>
                <w:bCs/>
                <w:spacing w:val="-6"/>
                <w:sz w:val="18"/>
                <w:szCs w:val="18"/>
              </w:rPr>
            </w:pPr>
            <w:r w:rsidRPr="005A1623">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7104C39F" w14:textId="77777777" w:rsidR="000B430C" w:rsidRPr="005A1623" w:rsidRDefault="000B430C" w:rsidP="000B430C">
            <w:pPr>
              <w:overflowPunct w:val="0"/>
              <w:autoSpaceDE w:val="0"/>
              <w:autoSpaceDN w:val="0"/>
              <w:adjustRightInd w:val="0"/>
              <w:ind w:right="-72"/>
              <w:jc w:val="right"/>
              <w:textAlignment w:val="baseline"/>
              <w:rPr>
                <w:rFonts w:ascii="Arial" w:hAnsi="Arial" w:cs="Arial"/>
                <w:b/>
                <w:bCs/>
                <w:spacing w:val="-6"/>
                <w:sz w:val="18"/>
                <w:szCs w:val="18"/>
              </w:rPr>
            </w:pPr>
            <w:r w:rsidRPr="005A1623">
              <w:rPr>
                <w:rFonts w:ascii="Arial" w:hAnsi="Arial" w:cs="Arial"/>
                <w:b/>
                <w:bCs/>
                <w:spacing w:val="-6"/>
                <w:sz w:val="18"/>
                <w:szCs w:val="18"/>
              </w:rPr>
              <w:t>Baht’000</w:t>
            </w:r>
          </w:p>
        </w:tc>
      </w:tr>
      <w:tr w:rsidR="000B430C" w:rsidRPr="005A1623" w14:paraId="0F2EFA4E" w14:textId="77777777" w:rsidTr="000B430C">
        <w:tc>
          <w:tcPr>
            <w:tcW w:w="3422" w:type="dxa"/>
            <w:vAlign w:val="bottom"/>
          </w:tcPr>
          <w:p w14:paraId="28E40228" w14:textId="77777777" w:rsidR="000B430C" w:rsidRPr="005A1623" w:rsidRDefault="000B430C" w:rsidP="000B430C">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top w:val="single" w:sz="4" w:space="0" w:color="auto"/>
            </w:tcBorders>
            <w:shd w:val="clear" w:color="auto" w:fill="FAFAFA"/>
            <w:vAlign w:val="bottom"/>
          </w:tcPr>
          <w:p w14:paraId="4E3383C2" w14:textId="77777777" w:rsidR="000B430C" w:rsidRPr="005A1623" w:rsidRDefault="000B430C" w:rsidP="000B430C">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vAlign w:val="bottom"/>
          </w:tcPr>
          <w:p w14:paraId="29529167" w14:textId="77777777" w:rsidR="000B430C" w:rsidRPr="005A1623" w:rsidRDefault="000B430C" w:rsidP="000B430C">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shd w:val="clear" w:color="auto" w:fill="FAFAFA"/>
            <w:vAlign w:val="bottom"/>
          </w:tcPr>
          <w:p w14:paraId="5FA0F3C8" w14:textId="77777777" w:rsidR="000B430C" w:rsidRPr="005A1623" w:rsidRDefault="000B430C" w:rsidP="000B430C">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vAlign w:val="bottom"/>
          </w:tcPr>
          <w:p w14:paraId="3CB537EB" w14:textId="77777777" w:rsidR="000B430C" w:rsidRPr="005A1623" w:rsidRDefault="000B430C" w:rsidP="000B430C">
            <w:pPr>
              <w:overflowPunct w:val="0"/>
              <w:autoSpaceDE w:val="0"/>
              <w:autoSpaceDN w:val="0"/>
              <w:adjustRightInd w:val="0"/>
              <w:ind w:right="-72"/>
              <w:jc w:val="right"/>
              <w:textAlignment w:val="baseline"/>
              <w:rPr>
                <w:rFonts w:ascii="Arial" w:hAnsi="Arial" w:cs="Arial"/>
                <w:sz w:val="18"/>
                <w:szCs w:val="18"/>
              </w:rPr>
            </w:pPr>
          </w:p>
        </w:tc>
      </w:tr>
      <w:tr w:rsidR="000B430C" w:rsidRPr="005A1623" w14:paraId="5905B4AD" w14:textId="77777777" w:rsidTr="000B430C">
        <w:tc>
          <w:tcPr>
            <w:tcW w:w="3422" w:type="dxa"/>
            <w:vAlign w:val="bottom"/>
            <w:hideMark/>
          </w:tcPr>
          <w:p w14:paraId="18454433" w14:textId="77777777" w:rsidR="000B430C" w:rsidRPr="005A1623" w:rsidRDefault="000B430C" w:rsidP="000B430C">
            <w:pPr>
              <w:pStyle w:val="Footer"/>
              <w:tabs>
                <w:tab w:val="left" w:pos="122"/>
                <w:tab w:val="left" w:pos="720"/>
              </w:tabs>
              <w:ind w:right="-72"/>
              <w:rPr>
                <w:rFonts w:ascii="Arial" w:hAnsi="Arial" w:cs="Arial"/>
                <w:b/>
                <w:bCs/>
                <w:sz w:val="18"/>
                <w:szCs w:val="18"/>
                <w:lang w:val="en-GB"/>
              </w:rPr>
            </w:pPr>
            <w:r w:rsidRPr="005A1623">
              <w:rPr>
                <w:rFonts w:ascii="Arial" w:hAnsi="Arial" w:cs="Arial"/>
                <w:b/>
                <w:bCs/>
                <w:sz w:val="18"/>
                <w:szCs w:val="18"/>
              </w:rPr>
              <w:t>Sales of goods</w:t>
            </w:r>
          </w:p>
        </w:tc>
        <w:tc>
          <w:tcPr>
            <w:tcW w:w="1395" w:type="dxa"/>
            <w:shd w:val="clear" w:color="auto" w:fill="FAFAFA"/>
            <w:vAlign w:val="bottom"/>
          </w:tcPr>
          <w:p w14:paraId="34562568" w14:textId="77777777" w:rsidR="000B430C" w:rsidRPr="005A1623" w:rsidRDefault="000B430C" w:rsidP="000B430C">
            <w:pPr>
              <w:pStyle w:val="10"/>
              <w:widowControl/>
              <w:ind w:right="-72"/>
              <w:jc w:val="right"/>
              <w:rPr>
                <w:rFonts w:ascii="Arial" w:hAnsi="Arial" w:cs="Arial"/>
                <w:color w:val="auto"/>
                <w:sz w:val="18"/>
                <w:szCs w:val="18"/>
              </w:rPr>
            </w:pPr>
          </w:p>
        </w:tc>
        <w:tc>
          <w:tcPr>
            <w:tcW w:w="1395" w:type="dxa"/>
            <w:vAlign w:val="bottom"/>
          </w:tcPr>
          <w:p w14:paraId="67E5C831" w14:textId="77777777" w:rsidR="000B430C" w:rsidRPr="005A1623" w:rsidRDefault="000B430C" w:rsidP="000B430C">
            <w:pPr>
              <w:pStyle w:val="10"/>
              <w:widowControl/>
              <w:ind w:right="-72"/>
              <w:jc w:val="right"/>
              <w:rPr>
                <w:rFonts w:ascii="Arial" w:hAnsi="Arial" w:cs="Arial"/>
                <w:color w:val="auto"/>
                <w:sz w:val="18"/>
                <w:szCs w:val="18"/>
              </w:rPr>
            </w:pPr>
          </w:p>
        </w:tc>
        <w:tc>
          <w:tcPr>
            <w:tcW w:w="1395" w:type="dxa"/>
            <w:shd w:val="clear" w:color="auto" w:fill="FAFAFA"/>
            <w:vAlign w:val="bottom"/>
          </w:tcPr>
          <w:p w14:paraId="753DEF97" w14:textId="77777777" w:rsidR="000B430C" w:rsidRPr="005A1623" w:rsidRDefault="000B430C" w:rsidP="000B430C">
            <w:pPr>
              <w:pStyle w:val="10"/>
              <w:widowControl/>
              <w:ind w:right="-72"/>
              <w:jc w:val="right"/>
              <w:rPr>
                <w:rFonts w:ascii="Arial" w:hAnsi="Arial" w:cs="Arial"/>
                <w:color w:val="auto"/>
                <w:sz w:val="18"/>
                <w:szCs w:val="18"/>
              </w:rPr>
            </w:pPr>
          </w:p>
        </w:tc>
        <w:tc>
          <w:tcPr>
            <w:tcW w:w="1395" w:type="dxa"/>
            <w:vAlign w:val="bottom"/>
          </w:tcPr>
          <w:p w14:paraId="641D745B" w14:textId="77777777" w:rsidR="000B430C" w:rsidRPr="005A1623" w:rsidRDefault="000B430C" w:rsidP="000B430C">
            <w:pPr>
              <w:overflowPunct w:val="0"/>
              <w:autoSpaceDE w:val="0"/>
              <w:autoSpaceDN w:val="0"/>
              <w:adjustRightInd w:val="0"/>
              <w:ind w:right="-72"/>
              <w:jc w:val="right"/>
              <w:textAlignment w:val="baseline"/>
              <w:rPr>
                <w:rFonts w:ascii="Arial" w:hAnsi="Arial" w:cs="Arial"/>
                <w:sz w:val="18"/>
                <w:szCs w:val="18"/>
              </w:rPr>
            </w:pPr>
          </w:p>
        </w:tc>
      </w:tr>
      <w:tr w:rsidR="00014743" w:rsidRPr="005A1623" w14:paraId="3CFEC77C" w14:textId="77777777" w:rsidTr="00014743">
        <w:tc>
          <w:tcPr>
            <w:tcW w:w="3422" w:type="dxa"/>
            <w:vAlign w:val="center"/>
          </w:tcPr>
          <w:p w14:paraId="4AF14716" w14:textId="77777777" w:rsidR="00014743" w:rsidRPr="005A1623" w:rsidRDefault="00014743" w:rsidP="00014743">
            <w:pPr>
              <w:pStyle w:val="Footer"/>
              <w:tabs>
                <w:tab w:val="left" w:pos="720"/>
              </w:tabs>
              <w:ind w:right="-72"/>
              <w:rPr>
                <w:rFonts w:ascii="Arial" w:hAnsi="Arial" w:cs="Arial"/>
                <w:sz w:val="18"/>
                <w:szCs w:val="18"/>
                <w:lang w:val="en-GB"/>
              </w:rPr>
            </w:pPr>
            <w:r w:rsidRPr="005A1623">
              <w:rPr>
                <w:rFonts w:ascii="Arial" w:hAnsi="Arial" w:cs="Arial"/>
                <w:sz w:val="18"/>
                <w:szCs w:val="18"/>
                <w:lang w:val="en-GB"/>
              </w:rPr>
              <w:t>Subsidiary</w:t>
            </w:r>
          </w:p>
        </w:tc>
        <w:tc>
          <w:tcPr>
            <w:tcW w:w="1395" w:type="dxa"/>
            <w:shd w:val="clear" w:color="auto" w:fill="FAFAFA"/>
          </w:tcPr>
          <w:p w14:paraId="2540E299" w14:textId="33261BBA" w:rsidR="00014743" w:rsidRPr="005A1623" w:rsidRDefault="00014743" w:rsidP="00014743">
            <w:pPr>
              <w:ind w:right="-85"/>
              <w:jc w:val="right"/>
              <w:rPr>
                <w:rFonts w:ascii="Arial" w:hAnsi="Arial" w:cs="Arial"/>
                <w:sz w:val="18"/>
                <w:szCs w:val="18"/>
                <w:lang w:val="en-GB" w:eastAsia="en-GB"/>
              </w:rPr>
            </w:pPr>
            <w:r w:rsidRPr="005A1623">
              <w:rPr>
                <w:rFonts w:ascii="Arial" w:hAnsi="Arial" w:cs="Arial"/>
                <w:sz w:val="18"/>
                <w:szCs w:val="18"/>
              </w:rPr>
              <w:t>-</w:t>
            </w:r>
          </w:p>
        </w:tc>
        <w:tc>
          <w:tcPr>
            <w:tcW w:w="1395" w:type="dxa"/>
          </w:tcPr>
          <w:p w14:paraId="4541C59F" w14:textId="71BF9244" w:rsidR="00014743" w:rsidRPr="005A1623" w:rsidRDefault="00014743" w:rsidP="00014743">
            <w:pPr>
              <w:ind w:right="-85"/>
              <w:jc w:val="right"/>
              <w:rPr>
                <w:rFonts w:ascii="Arial" w:hAnsi="Arial" w:cs="Arial"/>
                <w:sz w:val="18"/>
                <w:szCs w:val="18"/>
                <w:lang w:val="en-GB" w:eastAsia="en-GB"/>
              </w:rPr>
            </w:pPr>
            <w:r w:rsidRPr="005A1623">
              <w:rPr>
                <w:rFonts w:ascii="Arial" w:hAnsi="Arial" w:cs="Arial"/>
                <w:sz w:val="18"/>
                <w:szCs w:val="18"/>
              </w:rPr>
              <w:t xml:space="preserve">-   </w:t>
            </w:r>
          </w:p>
        </w:tc>
        <w:tc>
          <w:tcPr>
            <w:tcW w:w="1395" w:type="dxa"/>
            <w:shd w:val="clear" w:color="auto" w:fill="FAFAFA"/>
          </w:tcPr>
          <w:p w14:paraId="07474DE4" w14:textId="5D5B2C5E" w:rsidR="00014743" w:rsidRPr="005A1623" w:rsidRDefault="00014743" w:rsidP="00014743">
            <w:pPr>
              <w:ind w:right="-85"/>
              <w:jc w:val="right"/>
              <w:rPr>
                <w:rFonts w:ascii="Arial" w:hAnsi="Arial" w:cs="Arial"/>
                <w:sz w:val="18"/>
                <w:szCs w:val="18"/>
              </w:rPr>
            </w:pPr>
            <w:r w:rsidRPr="005A1623">
              <w:rPr>
                <w:rFonts w:ascii="Arial" w:hAnsi="Arial" w:cs="Arial"/>
                <w:sz w:val="18"/>
                <w:szCs w:val="18"/>
              </w:rPr>
              <w:t>3,227</w:t>
            </w:r>
          </w:p>
        </w:tc>
        <w:tc>
          <w:tcPr>
            <w:tcW w:w="1395" w:type="dxa"/>
          </w:tcPr>
          <w:p w14:paraId="5583D13C" w14:textId="66B1B61C" w:rsidR="00014743" w:rsidRPr="005A1623" w:rsidRDefault="00014743" w:rsidP="00014743">
            <w:pPr>
              <w:ind w:right="-85"/>
              <w:jc w:val="right"/>
              <w:rPr>
                <w:rFonts w:ascii="Arial" w:hAnsi="Arial" w:cs="Arial"/>
                <w:sz w:val="18"/>
                <w:szCs w:val="18"/>
              </w:rPr>
            </w:pPr>
            <w:r w:rsidRPr="005A1623">
              <w:rPr>
                <w:rFonts w:ascii="Arial" w:hAnsi="Arial" w:cs="Arial"/>
                <w:sz w:val="18"/>
                <w:szCs w:val="18"/>
              </w:rPr>
              <w:t>5,136</w:t>
            </w:r>
          </w:p>
        </w:tc>
      </w:tr>
      <w:tr w:rsidR="00014743" w:rsidRPr="005A1623" w14:paraId="723C3208" w14:textId="77777777" w:rsidTr="00014743">
        <w:tc>
          <w:tcPr>
            <w:tcW w:w="3422" w:type="dxa"/>
            <w:vAlign w:val="center"/>
          </w:tcPr>
          <w:p w14:paraId="1537ADFA" w14:textId="77777777" w:rsidR="00014743" w:rsidRPr="005A1623" w:rsidRDefault="00014743" w:rsidP="00014743">
            <w:pPr>
              <w:pStyle w:val="Footer"/>
              <w:tabs>
                <w:tab w:val="left" w:pos="720"/>
              </w:tabs>
              <w:ind w:right="-72"/>
              <w:rPr>
                <w:rFonts w:ascii="Arial" w:hAnsi="Arial" w:cs="Arial"/>
                <w:sz w:val="18"/>
                <w:szCs w:val="18"/>
                <w:lang w:val="en-GB"/>
              </w:rPr>
            </w:pPr>
            <w:r w:rsidRPr="005A1623">
              <w:rPr>
                <w:rFonts w:ascii="Arial" w:hAnsi="Arial" w:cs="Arial"/>
                <w:snapToGrid w:val="0"/>
                <w:sz w:val="18"/>
                <w:szCs w:val="18"/>
                <w:lang w:eastAsia="th-TH"/>
              </w:rPr>
              <w:t>Re</w:t>
            </w:r>
            <w:proofErr w:type="spellStart"/>
            <w:r w:rsidRPr="005A1623">
              <w:rPr>
                <w:rFonts w:ascii="Arial" w:hAnsi="Arial" w:cs="Arial"/>
                <w:snapToGrid w:val="0"/>
                <w:sz w:val="18"/>
                <w:szCs w:val="18"/>
                <w:lang w:val="en-GB" w:eastAsia="th-TH"/>
              </w:rPr>
              <w:t>lated</w:t>
            </w:r>
            <w:proofErr w:type="spellEnd"/>
            <w:r w:rsidRPr="005A1623">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tcPr>
          <w:p w14:paraId="1419FFB4" w14:textId="4AA444AF" w:rsidR="00014743" w:rsidRPr="005A1623" w:rsidRDefault="00014743" w:rsidP="00014743">
            <w:pPr>
              <w:ind w:right="-85"/>
              <w:jc w:val="right"/>
              <w:rPr>
                <w:rFonts w:ascii="Arial" w:hAnsi="Arial" w:cs="Arial"/>
                <w:sz w:val="18"/>
                <w:szCs w:val="18"/>
              </w:rPr>
            </w:pPr>
            <w:r w:rsidRPr="005A1623">
              <w:rPr>
                <w:rFonts w:ascii="Arial" w:hAnsi="Arial" w:cs="Arial"/>
                <w:sz w:val="18"/>
                <w:szCs w:val="18"/>
              </w:rPr>
              <w:t>679,844</w:t>
            </w:r>
          </w:p>
        </w:tc>
        <w:tc>
          <w:tcPr>
            <w:tcW w:w="1395" w:type="dxa"/>
            <w:tcBorders>
              <w:bottom w:val="single" w:sz="4" w:space="0" w:color="auto"/>
            </w:tcBorders>
          </w:tcPr>
          <w:p w14:paraId="4473527D" w14:textId="64E6014E" w:rsidR="00014743" w:rsidRPr="005A1623" w:rsidRDefault="00014743" w:rsidP="00014743">
            <w:pPr>
              <w:ind w:right="-85"/>
              <w:jc w:val="right"/>
              <w:rPr>
                <w:rFonts w:ascii="Arial" w:hAnsi="Arial" w:cs="Arial"/>
                <w:sz w:val="18"/>
                <w:szCs w:val="18"/>
              </w:rPr>
            </w:pPr>
            <w:r w:rsidRPr="005A1623">
              <w:rPr>
                <w:rFonts w:ascii="Arial" w:hAnsi="Arial" w:cs="Arial"/>
                <w:sz w:val="18"/>
                <w:szCs w:val="18"/>
              </w:rPr>
              <w:t>617,061</w:t>
            </w:r>
          </w:p>
        </w:tc>
        <w:tc>
          <w:tcPr>
            <w:tcW w:w="1395" w:type="dxa"/>
            <w:tcBorders>
              <w:bottom w:val="single" w:sz="4" w:space="0" w:color="auto"/>
            </w:tcBorders>
            <w:shd w:val="clear" w:color="auto" w:fill="FAFAFA"/>
          </w:tcPr>
          <w:p w14:paraId="173064CC" w14:textId="66CCEDD7" w:rsidR="00014743" w:rsidRPr="005A1623" w:rsidRDefault="00014743" w:rsidP="00014743">
            <w:pPr>
              <w:ind w:right="-85"/>
              <w:jc w:val="right"/>
              <w:rPr>
                <w:rFonts w:ascii="Arial" w:hAnsi="Arial" w:cs="Arial"/>
                <w:sz w:val="18"/>
                <w:szCs w:val="18"/>
              </w:rPr>
            </w:pPr>
            <w:r w:rsidRPr="005A1623">
              <w:rPr>
                <w:rFonts w:ascii="Arial" w:hAnsi="Arial" w:cs="Arial"/>
                <w:sz w:val="18"/>
                <w:szCs w:val="18"/>
              </w:rPr>
              <w:t>679,844</w:t>
            </w:r>
          </w:p>
        </w:tc>
        <w:tc>
          <w:tcPr>
            <w:tcW w:w="1395" w:type="dxa"/>
            <w:tcBorders>
              <w:bottom w:val="single" w:sz="4" w:space="0" w:color="auto"/>
            </w:tcBorders>
          </w:tcPr>
          <w:p w14:paraId="3697A25A" w14:textId="0570187B" w:rsidR="00014743" w:rsidRPr="005A1623" w:rsidRDefault="00014743" w:rsidP="00014743">
            <w:pPr>
              <w:ind w:right="-85"/>
              <w:jc w:val="right"/>
              <w:rPr>
                <w:rFonts w:ascii="Arial" w:hAnsi="Arial" w:cs="Arial"/>
                <w:sz w:val="18"/>
                <w:szCs w:val="18"/>
              </w:rPr>
            </w:pPr>
            <w:r w:rsidRPr="005A1623">
              <w:rPr>
                <w:rFonts w:ascii="Arial" w:hAnsi="Arial" w:cs="Arial"/>
                <w:sz w:val="18"/>
                <w:szCs w:val="18"/>
              </w:rPr>
              <w:t>617,061</w:t>
            </w:r>
          </w:p>
        </w:tc>
      </w:tr>
      <w:tr w:rsidR="000B430C" w:rsidRPr="005A1623" w14:paraId="25BD9B3C" w14:textId="77777777" w:rsidTr="000B430C">
        <w:tc>
          <w:tcPr>
            <w:tcW w:w="3422" w:type="dxa"/>
            <w:vAlign w:val="center"/>
          </w:tcPr>
          <w:p w14:paraId="0A5846DC" w14:textId="77777777" w:rsidR="000B430C" w:rsidRPr="005A1623" w:rsidRDefault="000B430C" w:rsidP="000B430C">
            <w:pPr>
              <w:pStyle w:val="Footer"/>
              <w:tabs>
                <w:tab w:val="left" w:pos="720"/>
              </w:tabs>
              <w:ind w:right="-72"/>
              <w:rPr>
                <w:rFonts w:ascii="Arial" w:hAnsi="Arial" w:cs="Arial"/>
                <w:b/>
                <w:bCs/>
                <w:sz w:val="12"/>
                <w:szCs w:val="12"/>
              </w:rPr>
            </w:pPr>
          </w:p>
        </w:tc>
        <w:tc>
          <w:tcPr>
            <w:tcW w:w="1395" w:type="dxa"/>
            <w:tcBorders>
              <w:top w:val="single" w:sz="4" w:space="0" w:color="auto"/>
            </w:tcBorders>
            <w:shd w:val="clear" w:color="auto" w:fill="FAFAFA"/>
            <w:vAlign w:val="center"/>
          </w:tcPr>
          <w:p w14:paraId="77A31366"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462C3A13"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29BCB4DC"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47731A1D" w14:textId="77777777" w:rsidR="000B430C" w:rsidRPr="005A1623" w:rsidRDefault="000B430C" w:rsidP="000B430C">
            <w:pPr>
              <w:pStyle w:val="10"/>
              <w:widowControl/>
              <w:ind w:right="-85"/>
              <w:jc w:val="right"/>
              <w:rPr>
                <w:rFonts w:ascii="Arial" w:hAnsi="Arial" w:cs="Arial"/>
                <w:color w:val="auto"/>
                <w:sz w:val="18"/>
                <w:szCs w:val="18"/>
              </w:rPr>
            </w:pPr>
          </w:p>
        </w:tc>
      </w:tr>
      <w:tr w:rsidR="00014743" w:rsidRPr="005A1623" w14:paraId="20753CDF" w14:textId="77777777" w:rsidTr="000B430C">
        <w:tc>
          <w:tcPr>
            <w:tcW w:w="3422" w:type="dxa"/>
            <w:vAlign w:val="center"/>
          </w:tcPr>
          <w:p w14:paraId="75F91852" w14:textId="77777777" w:rsidR="00014743" w:rsidRPr="005A1623" w:rsidRDefault="00014743" w:rsidP="00014743">
            <w:pPr>
              <w:pStyle w:val="Footer"/>
              <w:tabs>
                <w:tab w:val="left" w:pos="720"/>
              </w:tabs>
              <w:ind w:right="-72"/>
              <w:rPr>
                <w:rFonts w:ascii="Arial" w:hAnsi="Arial" w:cs="Arial"/>
                <w:snapToGrid w:val="0"/>
                <w:sz w:val="18"/>
                <w:szCs w:val="18"/>
                <w:lang w:eastAsia="th-TH"/>
              </w:rPr>
            </w:pPr>
          </w:p>
        </w:tc>
        <w:tc>
          <w:tcPr>
            <w:tcW w:w="1395" w:type="dxa"/>
            <w:tcBorders>
              <w:bottom w:val="single" w:sz="4" w:space="0" w:color="auto"/>
            </w:tcBorders>
            <w:shd w:val="clear" w:color="auto" w:fill="FAFAFA"/>
          </w:tcPr>
          <w:p w14:paraId="70270596" w14:textId="27F3CE08" w:rsidR="00014743" w:rsidRPr="005A1623" w:rsidRDefault="00014743" w:rsidP="00014743">
            <w:pPr>
              <w:ind w:right="-85"/>
              <w:jc w:val="right"/>
              <w:rPr>
                <w:rFonts w:ascii="Arial" w:hAnsi="Arial" w:cs="Arial"/>
                <w:sz w:val="18"/>
                <w:szCs w:val="18"/>
                <w:lang w:val="en-GB" w:eastAsia="en-GB"/>
              </w:rPr>
            </w:pPr>
            <w:r w:rsidRPr="005A1623">
              <w:rPr>
                <w:rFonts w:ascii="Arial" w:hAnsi="Arial" w:cs="Arial"/>
                <w:sz w:val="18"/>
                <w:szCs w:val="18"/>
              </w:rPr>
              <w:t>679,844</w:t>
            </w:r>
          </w:p>
        </w:tc>
        <w:tc>
          <w:tcPr>
            <w:tcW w:w="1395" w:type="dxa"/>
            <w:tcBorders>
              <w:bottom w:val="single" w:sz="4" w:space="0" w:color="auto"/>
            </w:tcBorders>
          </w:tcPr>
          <w:p w14:paraId="240E38D1" w14:textId="0F44BEFA" w:rsidR="00014743" w:rsidRPr="005A1623" w:rsidRDefault="00014743" w:rsidP="00014743">
            <w:pPr>
              <w:ind w:right="-85"/>
              <w:jc w:val="right"/>
              <w:rPr>
                <w:rFonts w:ascii="Arial" w:hAnsi="Arial" w:cs="Arial"/>
                <w:sz w:val="18"/>
                <w:szCs w:val="18"/>
              </w:rPr>
            </w:pPr>
            <w:r w:rsidRPr="005A1623">
              <w:rPr>
                <w:rFonts w:ascii="Arial" w:hAnsi="Arial" w:cs="Arial"/>
                <w:sz w:val="18"/>
                <w:szCs w:val="18"/>
              </w:rPr>
              <w:t>617,061</w:t>
            </w:r>
          </w:p>
        </w:tc>
        <w:tc>
          <w:tcPr>
            <w:tcW w:w="1395" w:type="dxa"/>
            <w:tcBorders>
              <w:bottom w:val="single" w:sz="4" w:space="0" w:color="auto"/>
            </w:tcBorders>
            <w:shd w:val="clear" w:color="auto" w:fill="FAFAFA"/>
          </w:tcPr>
          <w:p w14:paraId="50A65E00" w14:textId="5B5F3DA2" w:rsidR="00014743" w:rsidRPr="005A1623" w:rsidRDefault="00014743" w:rsidP="00014743">
            <w:pPr>
              <w:ind w:right="-85"/>
              <w:jc w:val="right"/>
              <w:rPr>
                <w:rFonts w:ascii="Arial" w:hAnsi="Arial" w:cs="Arial"/>
                <w:sz w:val="18"/>
                <w:szCs w:val="18"/>
              </w:rPr>
            </w:pPr>
            <w:r w:rsidRPr="005A1623">
              <w:rPr>
                <w:rFonts w:ascii="Arial" w:hAnsi="Arial" w:cs="Arial"/>
                <w:sz w:val="18"/>
                <w:szCs w:val="18"/>
              </w:rPr>
              <w:t>683,071</w:t>
            </w:r>
          </w:p>
        </w:tc>
        <w:tc>
          <w:tcPr>
            <w:tcW w:w="1395" w:type="dxa"/>
            <w:tcBorders>
              <w:bottom w:val="single" w:sz="4" w:space="0" w:color="auto"/>
            </w:tcBorders>
          </w:tcPr>
          <w:p w14:paraId="1971090F" w14:textId="0BE33516" w:rsidR="00014743" w:rsidRPr="005A1623" w:rsidRDefault="00014743" w:rsidP="00014743">
            <w:pPr>
              <w:ind w:right="-85"/>
              <w:jc w:val="right"/>
              <w:rPr>
                <w:rFonts w:ascii="Arial" w:hAnsi="Arial" w:cs="Arial"/>
                <w:sz w:val="18"/>
                <w:szCs w:val="18"/>
              </w:rPr>
            </w:pPr>
            <w:r w:rsidRPr="005A1623">
              <w:rPr>
                <w:rFonts w:ascii="Arial" w:hAnsi="Arial" w:cs="Arial"/>
                <w:sz w:val="18"/>
                <w:szCs w:val="18"/>
              </w:rPr>
              <w:t>622,197</w:t>
            </w:r>
          </w:p>
        </w:tc>
      </w:tr>
      <w:tr w:rsidR="000B430C" w:rsidRPr="005A1623" w14:paraId="3A309896" w14:textId="77777777" w:rsidTr="000B430C">
        <w:tc>
          <w:tcPr>
            <w:tcW w:w="3422" w:type="dxa"/>
            <w:vAlign w:val="center"/>
          </w:tcPr>
          <w:p w14:paraId="4CAD083C" w14:textId="77777777" w:rsidR="000B430C" w:rsidRPr="005A1623" w:rsidRDefault="000B430C" w:rsidP="000B430C">
            <w:pPr>
              <w:pStyle w:val="Footer"/>
              <w:tabs>
                <w:tab w:val="left" w:pos="720"/>
              </w:tabs>
              <w:ind w:right="-72"/>
              <w:rPr>
                <w:rFonts w:ascii="Arial" w:hAnsi="Arial" w:cs="Arial"/>
                <w:sz w:val="18"/>
                <w:szCs w:val="18"/>
              </w:rPr>
            </w:pPr>
          </w:p>
        </w:tc>
        <w:tc>
          <w:tcPr>
            <w:tcW w:w="1395" w:type="dxa"/>
            <w:tcBorders>
              <w:top w:val="single" w:sz="4" w:space="0" w:color="auto"/>
            </w:tcBorders>
            <w:shd w:val="clear" w:color="auto" w:fill="FAFAFA"/>
            <w:vAlign w:val="center"/>
          </w:tcPr>
          <w:p w14:paraId="2521BBBE"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1A2C289D"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2B1ED88B"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5966073D" w14:textId="77777777" w:rsidR="000B430C" w:rsidRPr="005A1623" w:rsidRDefault="000B430C" w:rsidP="000B430C">
            <w:pPr>
              <w:pStyle w:val="10"/>
              <w:widowControl/>
              <w:ind w:right="-85"/>
              <w:jc w:val="right"/>
              <w:rPr>
                <w:rFonts w:ascii="Arial" w:hAnsi="Arial" w:cs="Arial"/>
                <w:color w:val="auto"/>
                <w:sz w:val="18"/>
                <w:szCs w:val="18"/>
              </w:rPr>
            </w:pPr>
          </w:p>
        </w:tc>
      </w:tr>
      <w:tr w:rsidR="000B430C" w:rsidRPr="005A1623" w14:paraId="7B08D992" w14:textId="77777777" w:rsidTr="000B430C">
        <w:tc>
          <w:tcPr>
            <w:tcW w:w="3422" w:type="dxa"/>
            <w:vAlign w:val="center"/>
          </w:tcPr>
          <w:p w14:paraId="755A7BC5" w14:textId="77777777" w:rsidR="000B430C" w:rsidRPr="005A1623" w:rsidRDefault="000B430C" w:rsidP="000B430C">
            <w:pPr>
              <w:pStyle w:val="Footer"/>
              <w:tabs>
                <w:tab w:val="left" w:pos="720"/>
              </w:tabs>
              <w:ind w:right="-72"/>
              <w:rPr>
                <w:rFonts w:ascii="Arial" w:hAnsi="Arial" w:cs="Arial"/>
                <w:b/>
                <w:bCs/>
                <w:sz w:val="18"/>
                <w:szCs w:val="18"/>
                <w:lang w:val="en-GB"/>
              </w:rPr>
            </w:pPr>
            <w:r w:rsidRPr="005A1623">
              <w:rPr>
                <w:rFonts w:ascii="Arial" w:hAnsi="Arial" w:cs="Arial"/>
                <w:b/>
                <w:bCs/>
                <w:sz w:val="18"/>
                <w:szCs w:val="18"/>
              </w:rPr>
              <w:t>Service income</w:t>
            </w:r>
          </w:p>
        </w:tc>
        <w:tc>
          <w:tcPr>
            <w:tcW w:w="1395" w:type="dxa"/>
            <w:shd w:val="clear" w:color="auto" w:fill="FAFAFA"/>
            <w:vAlign w:val="center"/>
          </w:tcPr>
          <w:p w14:paraId="2B4B2722"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vAlign w:val="center"/>
          </w:tcPr>
          <w:p w14:paraId="7D2912D9"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shd w:val="clear" w:color="auto" w:fill="FAFAFA"/>
            <w:vAlign w:val="center"/>
          </w:tcPr>
          <w:p w14:paraId="2BC50452"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vAlign w:val="center"/>
          </w:tcPr>
          <w:p w14:paraId="4043906F" w14:textId="77777777" w:rsidR="000B430C" w:rsidRPr="005A1623" w:rsidRDefault="000B430C" w:rsidP="000B430C">
            <w:pPr>
              <w:pStyle w:val="10"/>
              <w:widowControl/>
              <w:ind w:right="-85"/>
              <w:jc w:val="right"/>
              <w:rPr>
                <w:rFonts w:ascii="Arial" w:hAnsi="Arial" w:cs="Arial"/>
                <w:color w:val="auto"/>
                <w:sz w:val="18"/>
                <w:szCs w:val="18"/>
              </w:rPr>
            </w:pPr>
          </w:p>
        </w:tc>
      </w:tr>
      <w:tr w:rsidR="00014743" w:rsidRPr="005A1623" w14:paraId="75864B5C" w14:textId="77777777" w:rsidTr="00014743">
        <w:tc>
          <w:tcPr>
            <w:tcW w:w="3422" w:type="dxa"/>
            <w:vAlign w:val="center"/>
          </w:tcPr>
          <w:p w14:paraId="1D8FC1C8" w14:textId="77777777" w:rsidR="00014743" w:rsidRPr="005A1623" w:rsidRDefault="00014743" w:rsidP="00014743">
            <w:pPr>
              <w:pStyle w:val="Footer"/>
              <w:tabs>
                <w:tab w:val="left" w:pos="720"/>
              </w:tabs>
              <w:ind w:right="-72"/>
              <w:rPr>
                <w:rFonts w:ascii="Arial" w:hAnsi="Arial" w:cs="Arial"/>
                <w:snapToGrid w:val="0"/>
                <w:sz w:val="18"/>
                <w:szCs w:val="18"/>
                <w:cs/>
                <w:lang w:val="en-GB" w:eastAsia="th-TH"/>
              </w:rPr>
            </w:pPr>
            <w:r w:rsidRPr="005A1623">
              <w:rPr>
                <w:rFonts w:ascii="Arial" w:hAnsi="Arial" w:cs="Arial"/>
                <w:snapToGrid w:val="0"/>
                <w:sz w:val="18"/>
                <w:szCs w:val="18"/>
                <w:lang w:eastAsia="th-TH"/>
              </w:rPr>
              <w:t>Re</w:t>
            </w:r>
            <w:proofErr w:type="spellStart"/>
            <w:r w:rsidRPr="005A1623">
              <w:rPr>
                <w:rFonts w:ascii="Arial" w:hAnsi="Arial" w:cs="Arial"/>
                <w:snapToGrid w:val="0"/>
                <w:sz w:val="18"/>
                <w:szCs w:val="18"/>
                <w:lang w:val="en-GB" w:eastAsia="th-TH"/>
              </w:rPr>
              <w:t>lated</w:t>
            </w:r>
            <w:proofErr w:type="spellEnd"/>
            <w:r w:rsidRPr="005A1623">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tcPr>
          <w:p w14:paraId="2F09E65B" w14:textId="4F1B495D" w:rsidR="00014743" w:rsidRPr="005A1623" w:rsidRDefault="00014743" w:rsidP="00014743">
            <w:pPr>
              <w:ind w:right="-85"/>
              <w:jc w:val="right"/>
              <w:rPr>
                <w:rFonts w:ascii="Arial" w:hAnsi="Arial" w:cs="Arial"/>
                <w:sz w:val="18"/>
                <w:szCs w:val="18"/>
                <w:lang w:val="en-GB" w:eastAsia="en-GB"/>
              </w:rPr>
            </w:pPr>
            <w:r w:rsidRPr="005A1623">
              <w:rPr>
                <w:rFonts w:ascii="Arial" w:hAnsi="Arial" w:cs="Arial"/>
                <w:sz w:val="18"/>
                <w:szCs w:val="18"/>
              </w:rPr>
              <w:t>4,022</w:t>
            </w:r>
          </w:p>
        </w:tc>
        <w:tc>
          <w:tcPr>
            <w:tcW w:w="1395" w:type="dxa"/>
            <w:tcBorders>
              <w:bottom w:val="single" w:sz="4" w:space="0" w:color="auto"/>
            </w:tcBorders>
          </w:tcPr>
          <w:p w14:paraId="29D6FC97" w14:textId="26717D03" w:rsidR="00014743" w:rsidRPr="005A1623" w:rsidRDefault="00014743" w:rsidP="00014743">
            <w:pPr>
              <w:ind w:right="-85"/>
              <w:jc w:val="right"/>
              <w:rPr>
                <w:rFonts w:ascii="Arial" w:hAnsi="Arial" w:cs="Arial"/>
                <w:sz w:val="18"/>
                <w:szCs w:val="18"/>
              </w:rPr>
            </w:pPr>
            <w:r w:rsidRPr="005A1623">
              <w:rPr>
                <w:rFonts w:ascii="Arial" w:hAnsi="Arial" w:cs="Arial"/>
                <w:sz w:val="18"/>
                <w:szCs w:val="18"/>
              </w:rPr>
              <w:t>3,610</w:t>
            </w:r>
          </w:p>
        </w:tc>
        <w:tc>
          <w:tcPr>
            <w:tcW w:w="1395" w:type="dxa"/>
            <w:tcBorders>
              <w:bottom w:val="single" w:sz="4" w:space="0" w:color="auto"/>
            </w:tcBorders>
            <w:shd w:val="clear" w:color="auto" w:fill="FAFAFA"/>
          </w:tcPr>
          <w:p w14:paraId="37A4E3EE" w14:textId="6AD5B673" w:rsidR="00014743" w:rsidRPr="005A1623" w:rsidRDefault="00014743" w:rsidP="00014743">
            <w:pPr>
              <w:ind w:right="-85"/>
              <w:jc w:val="right"/>
              <w:rPr>
                <w:rFonts w:ascii="Arial" w:hAnsi="Arial" w:cs="Arial"/>
                <w:sz w:val="18"/>
                <w:szCs w:val="18"/>
              </w:rPr>
            </w:pPr>
            <w:r w:rsidRPr="005A1623">
              <w:rPr>
                <w:rFonts w:ascii="Arial" w:hAnsi="Arial" w:cs="Arial"/>
                <w:sz w:val="18"/>
                <w:szCs w:val="18"/>
              </w:rPr>
              <w:t>4,022</w:t>
            </w:r>
          </w:p>
        </w:tc>
        <w:tc>
          <w:tcPr>
            <w:tcW w:w="1395" w:type="dxa"/>
            <w:tcBorders>
              <w:bottom w:val="single" w:sz="4" w:space="0" w:color="auto"/>
            </w:tcBorders>
          </w:tcPr>
          <w:p w14:paraId="4BC8E858" w14:textId="6570000C" w:rsidR="00014743" w:rsidRPr="005A1623" w:rsidRDefault="00014743" w:rsidP="00014743">
            <w:pPr>
              <w:ind w:right="-85"/>
              <w:jc w:val="right"/>
              <w:rPr>
                <w:rFonts w:ascii="Arial" w:hAnsi="Arial" w:cs="Arial"/>
                <w:sz w:val="18"/>
                <w:szCs w:val="18"/>
              </w:rPr>
            </w:pPr>
            <w:r w:rsidRPr="005A1623">
              <w:rPr>
                <w:rFonts w:ascii="Arial" w:hAnsi="Arial" w:cs="Arial"/>
                <w:sz w:val="18"/>
                <w:szCs w:val="18"/>
              </w:rPr>
              <w:t>3,610</w:t>
            </w:r>
          </w:p>
        </w:tc>
      </w:tr>
      <w:tr w:rsidR="000B430C" w:rsidRPr="005A1623" w14:paraId="63FBA82D" w14:textId="77777777" w:rsidTr="000B430C">
        <w:tc>
          <w:tcPr>
            <w:tcW w:w="3422" w:type="dxa"/>
            <w:vAlign w:val="center"/>
          </w:tcPr>
          <w:p w14:paraId="3C060EFE" w14:textId="77777777" w:rsidR="000B430C" w:rsidRPr="005A1623" w:rsidRDefault="000B430C" w:rsidP="000B430C">
            <w:pPr>
              <w:pStyle w:val="Footer"/>
              <w:tabs>
                <w:tab w:val="left" w:pos="720"/>
              </w:tabs>
              <w:ind w:right="-72"/>
              <w:rPr>
                <w:rFonts w:ascii="Arial" w:hAnsi="Arial" w:cs="Arial"/>
                <w:snapToGrid w:val="0"/>
                <w:sz w:val="18"/>
                <w:szCs w:val="18"/>
                <w:cs/>
                <w:lang w:eastAsia="th-TH"/>
              </w:rPr>
            </w:pPr>
          </w:p>
        </w:tc>
        <w:tc>
          <w:tcPr>
            <w:tcW w:w="1395" w:type="dxa"/>
            <w:tcBorders>
              <w:top w:val="single" w:sz="4" w:space="0" w:color="auto"/>
            </w:tcBorders>
            <w:shd w:val="clear" w:color="auto" w:fill="FAFAFA"/>
            <w:vAlign w:val="center"/>
          </w:tcPr>
          <w:p w14:paraId="4F7A08CE" w14:textId="77777777" w:rsidR="000B430C" w:rsidRPr="005A1623" w:rsidRDefault="000B430C" w:rsidP="000B430C">
            <w:pPr>
              <w:pStyle w:val="10"/>
              <w:widowControl/>
              <w:ind w:right="-85"/>
              <w:jc w:val="right"/>
              <w:rPr>
                <w:rFonts w:ascii="Arial" w:hAnsi="Arial" w:cs="Arial"/>
                <w:color w:val="auto"/>
                <w:sz w:val="18"/>
                <w:szCs w:val="18"/>
                <w:lang w:val="en-GB"/>
              </w:rPr>
            </w:pPr>
          </w:p>
        </w:tc>
        <w:tc>
          <w:tcPr>
            <w:tcW w:w="1395" w:type="dxa"/>
            <w:tcBorders>
              <w:top w:val="single" w:sz="4" w:space="0" w:color="auto"/>
            </w:tcBorders>
            <w:vAlign w:val="center"/>
          </w:tcPr>
          <w:p w14:paraId="17B09B35" w14:textId="77777777" w:rsidR="000B430C" w:rsidRPr="005A1623" w:rsidRDefault="000B430C" w:rsidP="000B430C">
            <w:pPr>
              <w:pStyle w:val="10"/>
              <w:widowControl/>
              <w:ind w:right="-85"/>
              <w:jc w:val="right"/>
              <w:rPr>
                <w:rFonts w:ascii="Arial" w:hAnsi="Arial" w:cs="Arial"/>
                <w:color w:val="auto"/>
                <w:sz w:val="18"/>
                <w:szCs w:val="18"/>
                <w:lang w:val="en-GB"/>
              </w:rPr>
            </w:pPr>
          </w:p>
        </w:tc>
        <w:tc>
          <w:tcPr>
            <w:tcW w:w="1395" w:type="dxa"/>
            <w:tcBorders>
              <w:top w:val="single" w:sz="4" w:space="0" w:color="auto"/>
            </w:tcBorders>
            <w:shd w:val="clear" w:color="auto" w:fill="FAFAFA"/>
            <w:vAlign w:val="center"/>
          </w:tcPr>
          <w:p w14:paraId="6D3F07F5" w14:textId="77777777" w:rsidR="000B430C" w:rsidRPr="005A1623" w:rsidRDefault="000B430C" w:rsidP="000B430C">
            <w:pPr>
              <w:pStyle w:val="10"/>
              <w:widowControl/>
              <w:ind w:right="-85"/>
              <w:jc w:val="right"/>
              <w:rPr>
                <w:rFonts w:ascii="Arial" w:hAnsi="Arial" w:cs="Arial"/>
                <w:color w:val="auto"/>
                <w:sz w:val="18"/>
                <w:szCs w:val="18"/>
                <w:lang w:val="en-GB"/>
              </w:rPr>
            </w:pPr>
          </w:p>
        </w:tc>
        <w:tc>
          <w:tcPr>
            <w:tcW w:w="1395" w:type="dxa"/>
            <w:tcBorders>
              <w:top w:val="single" w:sz="4" w:space="0" w:color="auto"/>
            </w:tcBorders>
            <w:vAlign w:val="center"/>
          </w:tcPr>
          <w:p w14:paraId="26213BB0" w14:textId="77777777" w:rsidR="000B430C" w:rsidRPr="005A1623" w:rsidRDefault="000B430C" w:rsidP="000B430C">
            <w:pPr>
              <w:pStyle w:val="10"/>
              <w:widowControl/>
              <w:ind w:right="-85"/>
              <w:jc w:val="right"/>
              <w:rPr>
                <w:rFonts w:ascii="Arial" w:hAnsi="Arial" w:cs="Arial"/>
                <w:color w:val="auto"/>
                <w:sz w:val="18"/>
                <w:szCs w:val="18"/>
                <w:lang w:val="en-GB"/>
              </w:rPr>
            </w:pPr>
          </w:p>
        </w:tc>
      </w:tr>
      <w:tr w:rsidR="000B430C" w:rsidRPr="005A1623" w14:paraId="53453298" w14:textId="77777777" w:rsidTr="000B430C">
        <w:tc>
          <w:tcPr>
            <w:tcW w:w="3422" w:type="dxa"/>
            <w:vAlign w:val="center"/>
          </w:tcPr>
          <w:p w14:paraId="486FAD00" w14:textId="77777777" w:rsidR="000B430C" w:rsidRPr="005A1623" w:rsidRDefault="000B430C" w:rsidP="000B430C">
            <w:pPr>
              <w:pStyle w:val="Footer"/>
              <w:tabs>
                <w:tab w:val="left" w:pos="720"/>
              </w:tabs>
              <w:ind w:right="-72"/>
              <w:rPr>
                <w:rFonts w:ascii="Arial" w:hAnsi="Arial" w:cs="Arial"/>
                <w:sz w:val="18"/>
                <w:szCs w:val="18"/>
                <w:lang w:val="en-GB"/>
              </w:rPr>
            </w:pPr>
            <w:r w:rsidRPr="005A1623">
              <w:rPr>
                <w:rFonts w:ascii="Arial" w:hAnsi="Arial" w:cs="Arial"/>
                <w:b/>
                <w:bCs/>
                <w:sz w:val="18"/>
                <w:szCs w:val="18"/>
              </w:rPr>
              <w:t>Rental income</w:t>
            </w:r>
          </w:p>
        </w:tc>
        <w:tc>
          <w:tcPr>
            <w:tcW w:w="1395" w:type="dxa"/>
            <w:shd w:val="clear" w:color="auto" w:fill="FAFAFA"/>
            <w:vAlign w:val="center"/>
          </w:tcPr>
          <w:p w14:paraId="7F4CACFE"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vAlign w:val="center"/>
          </w:tcPr>
          <w:p w14:paraId="3B957DDE"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shd w:val="clear" w:color="auto" w:fill="FAFAFA"/>
            <w:vAlign w:val="center"/>
          </w:tcPr>
          <w:p w14:paraId="710A6F35"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vAlign w:val="center"/>
          </w:tcPr>
          <w:p w14:paraId="385941FC" w14:textId="77777777" w:rsidR="000B430C" w:rsidRPr="005A1623" w:rsidRDefault="000B430C" w:rsidP="000B430C">
            <w:pPr>
              <w:pStyle w:val="10"/>
              <w:widowControl/>
              <w:ind w:right="-85"/>
              <w:jc w:val="right"/>
              <w:rPr>
                <w:rFonts w:ascii="Arial" w:hAnsi="Arial" w:cs="Arial"/>
                <w:color w:val="auto"/>
                <w:sz w:val="18"/>
                <w:szCs w:val="18"/>
              </w:rPr>
            </w:pPr>
          </w:p>
        </w:tc>
      </w:tr>
      <w:tr w:rsidR="00014743" w:rsidRPr="005A1623" w14:paraId="4609FBB8" w14:textId="77777777" w:rsidTr="00014743">
        <w:tc>
          <w:tcPr>
            <w:tcW w:w="3422" w:type="dxa"/>
            <w:vAlign w:val="center"/>
          </w:tcPr>
          <w:p w14:paraId="20B2C717" w14:textId="77777777" w:rsidR="00014743" w:rsidRPr="005A1623" w:rsidRDefault="00014743" w:rsidP="00014743">
            <w:pPr>
              <w:pStyle w:val="Footer"/>
              <w:tabs>
                <w:tab w:val="left" w:pos="720"/>
              </w:tabs>
              <w:ind w:right="-72"/>
              <w:rPr>
                <w:rFonts w:ascii="Arial" w:hAnsi="Arial" w:cs="Arial"/>
                <w:sz w:val="18"/>
                <w:szCs w:val="18"/>
                <w:lang w:val="en-GB"/>
              </w:rPr>
            </w:pPr>
            <w:r w:rsidRPr="005A1623">
              <w:rPr>
                <w:rFonts w:ascii="Arial" w:hAnsi="Arial" w:cs="Arial"/>
                <w:sz w:val="18"/>
                <w:szCs w:val="18"/>
                <w:lang w:val="en-GB"/>
              </w:rPr>
              <w:t>Subsidiaries</w:t>
            </w:r>
          </w:p>
        </w:tc>
        <w:tc>
          <w:tcPr>
            <w:tcW w:w="1395" w:type="dxa"/>
            <w:shd w:val="clear" w:color="auto" w:fill="FAFAFA"/>
          </w:tcPr>
          <w:p w14:paraId="058C76FB" w14:textId="673012E3" w:rsidR="00014743" w:rsidRPr="005A1623" w:rsidRDefault="00FD10C8" w:rsidP="00014743">
            <w:pPr>
              <w:ind w:right="-85"/>
              <w:jc w:val="right"/>
              <w:rPr>
                <w:rFonts w:ascii="Arial" w:hAnsi="Arial" w:cs="Arial"/>
                <w:sz w:val="18"/>
                <w:szCs w:val="18"/>
                <w:lang w:val="en-GB" w:eastAsia="en-GB"/>
              </w:rPr>
            </w:pPr>
            <w:r w:rsidRPr="005A1623">
              <w:rPr>
                <w:rFonts w:ascii="Arial" w:hAnsi="Arial" w:cs="Arial"/>
                <w:sz w:val="18"/>
                <w:szCs w:val="18"/>
                <w:lang w:val="en-GB" w:eastAsia="en-GB"/>
              </w:rPr>
              <w:t>-</w:t>
            </w:r>
          </w:p>
        </w:tc>
        <w:tc>
          <w:tcPr>
            <w:tcW w:w="1395" w:type="dxa"/>
          </w:tcPr>
          <w:p w14:paraId="78BD2271" w14:textId="79CB2D3C" w:rsidR="00014743" w:rsidRPr="005A1623" w:rsidRDefault="00014743" w:rsidP="00014743">
            <w:pPr>
              <w:ind w:right="-85"/>
              <w:jc w:val="right"/>
              <w:rPr>
                <w:rFonts w:ascii="Arial" w:hAnsi="Arial" w:cs="Arial"/>
                <w:sz w:val="18"/>
                <w:szCs w:val="18"/>
              </w:rPr>
            </w:pPr>
            <w:r w:rsidRPr="005A1623">
              <w:rPr>
                <w:rFonts w:ascii="Arial" w:hAnsi="Arial" w:cs="Arial"/>
                <w:sz w:val="18"/>
                <w:szCs w:val="18"/>
              </w:rPr>
              <w:t xml:space="preserve">-   </w:t>
            </w:r>
          </w:p>
        </w:tc>
        <w:tc>
          <w:tcPr>
            <w:tcW w:w="1395" w:type="dxa"/>
            <w:shd w:val="clear" w:color="auto" w:fill="FAFAFA"/>
          </w:tcPr>
          <w:p w14:paraId="0ADF5026" w14:textId="02933E21" w:rsidR="00014743" w:rsidRPr="005A1623" w:rsidRDefault="00014743" w:rsidP="00014743">
            <w:pPr>
              <w:ind w:right="-85"/>
              <w:jc w:val="right"/>
              <w:rPr>
                <w:rFonts w:ascii="Arial" w:hAnsi="Arial" w:cs="Arial"/>
                <w:sz w:val="18"/>
                <w:szCs w:val="18"/>
              </w:rPr>
            </w:pPr>
            <w:r w:rsidRPr="005A1623">
              <w:rPr>
                <w:rFonts w:ascii="Arial" w:hAnsi="Arial" w:cs="Arial"/>
                <w:sz w:val="18"/>
                <w:szCs w:val="18"/>
              </w:rPr>
              <w:t>812</w:t>
            </w:r>
          </w:p>
        </w:tc>
        <w:tc>
          <w:tcPr>
            <w:tcW w:w="1395" w:type="dxa"/>
          </w:tcPr>
          <w:p w14:paraId="34128877" w14:textId="0870680D" w:rsidR="00014743" w:rsidRPr="005A1623" w:rsidRDefault="00014743" w:rsidP="00014743">
            <w:pPr>
              <w:ind w:right="-85"/>
              <w:jc w:val="right"/>
              <w:rPr>
                <w:rFonts w:ascii="Arial" w:hAnsi="Arial" w:cs="Arial"/>
                <w:sz w:val="18"/>
                <w:szCs w:val="18"/>
              </w:rPr>
            </w:pPr>
            <w:r w:rsidRPr="005A1623">
              <w:rPr>
                <w:rFonts w:ascii="Arial" w:hAnsi="Arial" w:cs="Arial"/>
                <w:sz w:val="18"/>
                <w:szCs w:val="18"/>
              </w:rPr>
              <w:t>812</w:t>
            </w:r>
          </w:p>
        </w:tc>
      </w:tr>
      <w:tr w:rsidR="00014743" w:rsidRPr="005A1623" w14:paraId="0D51F0A1" w14:textId="77777777" w:rsidTr="00014743">
        <w:tc>
          <w:tcPr>
            <w:tcW w:w="3422" w:type="dxa"/>
            <w:vAlign w:val="center"/>
          </w:tcPr>
          <w:p w14:paraId="080AAE6B" w14:textId="77777777" w:rsidR="00014743" w:rsidRPr="005A1623" w:rsidRDefault="00014743" w:rsidP="00014743">
            <w:pPr>
              <w:pStyle w:val="Footer"/>
              <w:tabs>
                <w:tab w:val="left" w:pos="720"/>
              </w:tabs>
              <w:ind w:right="-72"/>
              <w:rPr>
                <w:rFonts w:ascii="Arial" w:hAnsi="Arial" w:cs="Arial"/>
                <w:sz w:val="18"/>
                <w:szCs w:val="18"/>
                <w:lang w:val="en-GB"/>
              </w:rPr>
            </w:pPr>
            <w:r w:rsidRPr="005A1623">
              <w:rPr>
                <w:rFonts w:ascii="Arial" w:hAnsi="Arial" w:cs="Arial"/>
                <w:snapToGrid w:val="0"/>
                <w:sz w:val="18"/>
                <w:szCs w:val="18"/>
                <w:lang w:eastAsia="th-TH"/>
              </w:rPr>
              <w:t>Re</w:t>
            </w:r>
            <w:proofErr w:type="spellStart"/>
            <w:r w:rsidRPr="005A1623">
              <w:rPr>
                <w:rFonts w:ascii="Arial" w:hAnsi="Arial" w:cs="Arial"/>
                <w:snapToGrid w:val="0"/>
                <w:sz w:val="18"/>
                <w:szCs w:val="18"/>
                <w:lang w:val="en-GB" w:eastAsia="th-TH"/>
              </w:rPr>
              <w:t>lated</w:t>
            </w:r>
            <w:proofErr w:type="spellEnd"/>
            <w:r w:rsidRPr="005A1623">
              <w:rPr>
                <w:rFonts w:ascii="Arial" w:hAnsi="Arial" w:cs="Arial"/>
                <w:snapToGrid w:val="0"/>
                <w:sz w:val="18"/>
                <w:szCs w:val="18"/>
                <w:lang w:val="en-GB" w:eastAsia="th-TH"/>
              </w:rPr>
              <w:t xml:space="preserve"> party</w:t>
            </w:r>
          </w:p>
        </w:tc>
        <w:tc>
          <w:tcPr>
            <w:tcW w:w="1395" w:type="dxa"/>
            <w:tcBorders>
              <w:bottom w:val="single" w:sz="4" w:space="0" w:color="auto"/>
            </w:tcBorders>
            <w:shd w:val="clear" w:color="auto" w:fill="FAFAFA"/>
          </w:tcPr>
          <w:p w14:paraId="1CD1F9EB" w14:textId="5B546C2D" w:rsidR="00014743" w:rsidRPr="005A1623" w:rsidRDefault="00014743" w:rsidP="00014743">
            <w:pPr>
              <w:ind w:right="-85"/>
              <w:jc w:val="right"/>
              <w:rPr>
                <w:rFonts w:ascii="Arial" w:hAnsi="Arial" w:cs="Arial"/>
                <w:sz w:val="18"/>
                <w:szCs w:val="18"/>
              </w:rPr>
            </w:pPr>
            <w:r w:rsidRPr="005A1623">
              <w:rPr>
                <w:rFonts w:ascii="Arial" w:hAnsi="Arial" w:cs="Arial"/>
                <w:sz w:val="18"/>
                <w:szCs w:val="18"/>
              </w:rPr>
              <w:t>333</w:t>
            </w:r>
          </w:p>
        </w:tc>
        <w:tc>
          <w:tcPr>
            <w:tcW w:w="1395" w:type="dxa"/>
            <w:tcBorders>
              <w:bottom w:val="single" w:sz="4" w:space="0" w:color="auto"/>
            </w:tcBorders>
          </w:tcPr>
          <w:p w14:paraId="3E6D64F1" w14:textId="761A8EDE" w:rsidR="00014743" w:rsidRPr="005A1623" w:rsidRDefault="00014743" w:rsidP="00014743">
            <w:pPr>
              <w:ind w:right="-85"/>
              <w:jc w:val="right"/>
              <w:rPr>
                <w:rFonts w:ascii="Arial" w:hAnsi="Arial" w:cs="Arial"/>
                <w:sz w:val="18"/>
                <w:szCs w:val="18"/>
              </w:rPr>
            </w:pPr>
            <w:r w:rsidRPr="005A1623">
              <w:rPr>
                <w:rFonts w:ascii="Arial" w:hAnsi="Arial" w:cs="Arial"/>
                <w:sz w:val="18"/>
                <w:szCs w:val="18"/>
              </w:rPr>
              <w:t>333</w:t>
            </w:r>
          </w:p>
        </w:tc>
        <w:tc>
          <w:tcPr>
            <w:tcW w:w="1395" w:type="dxa"/>
            <w:tcBorders>
              <w:bottom w:val="single" w:sz="4" w:space="0" w:color="auto"/>
            </w:tcBorders>
            <w:shd w:val="clear" w:color="auto" w:fill="FAFAFA"/>
          </w:tcPr>
          <w:p w14:paraId="05C650B7" w14:textId="73E7C51E" w:rsidR="00014743" w:rsidRPr="005A1623" w:rsidRDefault="00014743" w:rsidP="00014743">
            <w:pPr>
              <w:ind w:right="-85"/>
              <w:jc w:val="right"/>
              <w:rPr>
                <w:rFonts w:ascii="Arial" w:hAnsi="Arial" w:cs="Arial"/>
                <w:sz w:val="18"/>
                <w:szCs w:val="18"/>
              </w:rPr>
            </w:pPr>
            <w:r w:rsidRPr="005A1623">
              <w:rPr>
                <w:rFonts w:ascii="Arial" w:hAnsi="Arial" w:cs="Arial"/>
                <w:sz w:val="18"/>
                <w:szCs w:val="18"/>
              </w:rPr>
              <w:t>333</w:t>
            </w:r>
          </w:p>
        </w:tc>
        <w:tc>
          <w:tcPr>
            <w:tcW w:w="1395" w:type="dxa"/>
            <w:tcBorders>
              <w:bottom w:val="single" w:sz="4" w:space="0" w:color="auto"/>
            </w:tcBorders>
          </w:tcPr>
          <w:p w14:paraId="241323D2" w14:textId="22573FB1" w:rsidR="00014743" w:rsidRPr="005A1623" w:rsidRDefault="00014743" w:rsidP="00014743">
            <w:pPr>
              <w:ind w:right="-85"/>
              <w:jc w:val="right"/>
              <w:rPr>
                <w:rFonts w:ascii="Arial" w:hAnsi="Arial" w:cs="Arial"/>
                <w:sz w:val="18"/>
                <w:szCs w:val="18"/>
              </w:rPr>
            </w:pPr>
            <w:r w:rsidRPr="005A1623">
              <w:rPr>
                <w:rFonts w:ascii="Arial" w:hAnsi="Arial" w:cs="Arial"/>
                <w:sz w:val="18"/>
                <w:szCs w:val="18"/>
              </w:rPr>
              <w:t>333</w:t>
            </w:r>
          </w:p>
        </w:tc>
      </w:tr>
      <w:tr w:rsidR="000B430C" w:rsidRPr="005A1623" w14:paraId="612AB3DA" w14:textId="77777777" w:rsidTr="000B430C">
        <w:tc>
          <w:tcPr>
            <w:tcW w:w="3422" w:type="dxa"/>
            <w:vAlign w:val="center"/>
          </w:tcPr>
          <w:p w14:paraId="1B8912F4" w14:textId="77777777" w:rsidR="000B430C" w:rsidRPr="005A1623" w:rsidRDefault="000B430C" w:rsidP="000B430C">
            <w:pPr>
              <w:pStyle w:val="Footer"/>
              <w:tabs>
                <w:tab w:val="left" w:pos="720"/>
              </w:tabs>
              <w:ind w:right="-72"/>
              <w:rPr>
                <w:rFonts w:ascii="Arial" w:hAnsi="Arial" w:cs="Arial"/>
                <w:b/>
                <w:bCs/>
                <w:sz w:val="12"/>
                <w:szCs w:val="12"/>
              </w:rPr>
            </w:pPr>
          </w:p>
        </w:tc>
        <w:tc>
          <w:tcPr>
            <w:tcW w:w="1395" w:type="dxa"/>
            <w:tcBorders>
              <w:top w:val="single" w:sz="4" w:space="0" w:color="auto"/>
            </w:tcBorders>
            <w:shd w:val="clear" w:color="auto" w:fill="FAFAFA"/>
            <w:vAlign w:val="center"/>
          </w:tcPr>
          <w:p w14:paraId="74A8D289"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0BA1BEF2"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5726F00D"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0BD40E06" w14:textId="77777777" w:rsidR="000B430C" w:rsidRPr="005A1623" w:rsidRDefault="000B430C" w:rsidP="000B430C">
            <w:pPr>
              <w:pStyle w:val="10"/>
              <w:widowControl/>
              <w:ind w:right="-85"/>
              <w:jc w:val="right"/>
              <w:rPr>
                <w:rFonts w:ascii="Arial" w:hAnsi="Arial" w:cs="Arial"/>
                <w:color w:val="auto"/>
                <w:sz w:val="18"/>
                <w:szCs w:val="18"/>
              </w:rPr>
            </w:pPr>
          </w:p>
        </w:tc>
      </w:tr>
      <w:tr w:rsidR="00014743" w:rsidRPr="005A1623" w14:paraId="668B982C" w14:textId="77777777" w:rsidTr="00014743">
        <w:tc>
          <w:tcPr>
            <w:tcW w:w="3422" w:type="dxa"/>
            <w:vAlign w:val="center"/>
          </w:tcPr>
          <w:p w14:paraId="3E428A76" w14:textId="77777777" w:rsidR="00014743" w:rsidRPr="005A1623" w:rsidRDefault="00014743" w:rsidP="00014743">
            <w:pPr>
              <w:pStyle w:val="Footer"/>
              <w:tabs>
                <w:tab w:val="left" w:pos="720"/>
              </w:tabs>
              <w:ind w:right="-72"/>
              <w:rPr>
                <w:rFonts w:ascii="Arial" w:hAnsi="Arial" w:cs="Arial"/>
                <w:b/>
                <w:bCs/>
                <w:sz w:val="18"/>
                <w:szCs w:val="18"/>
              </w:rPr>
            </w:pPr>
          </w:p>
        </w:tc>
        <w:tc>
          <w:tcPr>
            <w:tcW w:w="1395" w:type="dxa"/>
            <w:tcBorders>
              <w:bottom w:val="single" w:sz="4" w:space="0" w:color="auto"/>
            </w:tcBorders>
            <w:shd w:val="clear" w:color="auto" w:fill="FAFAFA"/>
          </w:tcPr>
          <w:p w14:paraId="19C6A9A9" w14:textId="5AC41C20" w:rsidR="00014743" w:rsidRPr="005A1623" w:rsidRDefault="00014743" w:rsidP="00014743">
            <w:pPr>
              <w:ind w:right="-85"/>
              <w:jc w:val="right"/>
              <w:rPr>
                <w:rFonts w:ascii="Arial" w:hAnsi="Arial" w:cs="Arial"/>
                <w:sz w:val="18"/>
                <w:szCs w:val="18"/>
                <w:lang w:val="en-GB" w:eastAsia="en-GB"/>
              </w:rPr>
            </w:pPr>
            <w:r w:rsidRPr="005A1623">
              <w:rPr>
                <w:rFonts w:ascii="Arial" w:hAnsi="Arial" w:cs="Arial"/>
                <w:sz w:val="18"/>
                <w:szCs w:val="18"/>
              </w:rPr>
              <w:t>333</w:t>
            </w:r>
          </w:p>
        </w:tc>
        <w:tc>
          <w:tcPr>
            <w:tcW w:w="1395" w:type="dxa"/>
            <w:tcBorders>
              <w:bottom w:val="single" w:sz="4" w:space="0" w:color="auto"/>
            </w:tcBorders>
          </w:tcPr>
          <w:p w14:paraId="7567753C" w14:textId="036E8895" w:rsidR="00014743" w:rsidRPr="005A1623" w:rsidRDefault="00014743" w:rsidP="00014743">
            <w:pPr>
              <w:ind w:right="-85"/>
              <w:jc w:val="right"/>
              <w:rPr>
                <w:rFonts w:ascii="Arial" w:hAnsi="Arial" w:cs="Arial"/>
                <w:sz w:val="18"/>
                <w:szCs w:val="18"/>
              </w:rPr>
            </w:pPr>
            <w:r w:rsidRPr="005A1623">
              <w:rPr>
                <w:rFonts w:ascii="Arial" w:hAnsi="Arial" w:cs="Arial"/>
                <w:sz w:val="18"/>
                <w:szCs w:val="18"/>
              </w:rPr>
              <w:t>333</w:t>
            </w:r>
          </w:p>
        </w:tc>
        <w:tc>
          <w:tcPr>
            <w:tcW w:w="1395" w:type="dxa"/>
            <w:tcBorders>
              <w:bottom w:val="single" w:sz="4" w:space="0" w:color="auto"/>
            </w:tcBorders>
            <w:shd w:val="clear" w:color="auto" w:fill="FAFAFA"/>
          </w:tcPr>
          <w:p w14:paraId="1D096B85" w14:textId="427A6FAE" w:rsidR="00014743" w:rsidRPr="005A1623" w:rsidRDefault="00014743" w:rsidP="00014743">
            <w:pPr>
              <w:ind w:right="-85"/>
              <w:jc w:val="right"/>
              <w:rPr>
                <w:rFonts w:ascii="Arial" w:hAnsi="Arial" w:cs="Arial"/>
                <w:sz w:val="18"/>
                <w:szCs w:val="18"/>
              </w:rPr>
            </w:pPr>
            <w:r w:rsidRPr="005A1623">
              <w:rPr>
                <w:rFonts w:ascii="Arial" w:hAnsi="Arial" w:cs="Arial"/>
                <w:sz w:val="18"/>
                <w:szCs w:val="18"/>
              </w:rPr>
              <w:t>1,145</w:t>
            </w:r>
          </w:p>
        </w:tc>
        <w:tc>
          <w:tcPr>
            <w:tcW w:w="1395" w:type="dxa"/>
            <w:tcBorders>
              <w:bottom w:val="single" w:sz="4" w:space="0" w:color="auto"/>
            </w:tcBorders>
          </w:tcPr>
          <w:p w14:paraId="0D6E9660" w14:textId="26470677" w:rsidR="00014743" w:rsidRPr="005A1623" w:rsidRDefault="00014743" w:rsidP="00014743">
            <w:pPr>
              <w:ind w:right="-85"/>
              <w:jc w:val="right"/>
              <w:rPr>
                <w:rFonts w:ascii="Arial" w:hAnsi="Arial" w:cs="Arial"/>
                <w:sz w:val="18"/>
                <w:szCs w:val="18"/>
              </w:rPr>
            </w:pPr>
            <w:r w:rsidRPr="005A1623">
              <w:rPr>
                <w:rFonts w:ascii="Arial" w:hAnsi="Arial" w:cs="Arial"/>
                <w:sz w:val="18"/>
                <w:szCs w:val="18"/>
              </w:rPr>
              <w:t>1,145</w:t>
            </w:r>
          </w:p>
        </w:tc>
      </w:tr>
      <w:tr w:rsidR="000B430C" w:rsidRPr="005A1623" w14:paraId="67E1ECFC" w14:textId="77777777" w:rsidTr="000B430C">
        <w:tc>
          <w:tcPr>
            <w:tcW w:w="3422" w:type="dxa"/>
            <w:vAlign w:val="center"/>
          </w:tcPr>
          <w:p w14:paraId="1459ABC6" w14:textId="77777777" w:rsidR="000B430C" w:rsidRPr="005A1623" w:rsidRDefault="000B430C" w:rsidP="000B430C">
            <w:pPr>
              <w:pStyle w:val="Footer"/>
              <w:tabs>
                <w:tab w:val="left" w:pos="720"/>
              </w:tabs>
              <w:ind w:right="-72"/>
              <w:rPr>
                <w:rFonts w:ascii="Arial" w:hAnsi="Arial" w:cs="Arial"/>
                <w:b/>
                <w:bCs/>
                <w:sz w:val="18"/>
                <w:szCs w:val="18"/>
              </w:rPr>
            </w:pPr>
          </w:p>
        </w:tc>
        <w:tc>
          <w:tcPr>
            <w:tcW w:w="1395" w:type="dxa"/>
            <w:tcBorders>
              <w:top w:val="single" w:sz="4" w:space="0" w:color="auto"/>
            </w:tcBorders>
            <w:shd w:val="clear" w:color="auto" w:fill="FAFAFA"/>
            <w:vAlign w:val="center"/>
          </w:tcPr>
          <w:p w14:paraId="4F1F91F6"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092F6BB4"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7B4389FD"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6911B88D" w14:textId="77777777" w:rsidR="000B430C" w:rsidRPr="005A1623" w:rsidRDefault="000B430C" w:rsidP="000B430C">
            <w:pPr>
              <w:pStyle w:val="10"/>
              <w:widowControl/>
              <w:ind w:right="-85"/>
              <w:jc w:val="right"/>
              <w:rPr>
                <w:rFonts w:ascii="Arial" w:hAnsi="Arial" w:cs="Arial"/>
                <w:color w:val="auto"/>
                <w:sz w:val="18"/>
                <w:szCs w:val="18"/>
              </w:rPr>
            </w:pPr>
          </w:p>
        </w:tc>
      </w:tr>
      <w:tr w:rsidR="000B430C" w:rsidRPr="005A1623" w14:paraId="6A490DE6" w14:textId="77777777" w:rsidTr="000B430C">
        <w:tc>
          <w:tcPr>
            <w:tcW w:w="3422" w:type="dxa"/>
            <w:vAlign w:val="center"/>
          </w:tcPr>
          <w:p w14:paraId="614D71BC" w14:textId="77777777" w:rsidR="000B430C" w:rsidRPr="005A1623" w:rsidRDefault="000B430C" w:rsidP="000B430C">
            <w:pPr>
              <w:pStyle w:val="Footer"/>
              <w:tabs>
                <w:tab w:val="left" w:pos="720"/>
              </w:tabs>
              <w:ind w:right="-72"/>
              <w:rPr>
                <w:rFonts w:ascii="Arial" w:hAnsi="Arial" w:cs="Arial"/>
                <w:b/>
                <w:bCs/>
                <w:snapToGrid w:val="0"/>
                <w:sz w:val="18"/>
                <w:szCs w:val="18"/>
                <w:lang w:val="en-GB" w:eastAsia="th-TH"/>
              </w:rPr>
            </w:pPr>
            <w:r w:rsidRPr="005A1623">
              <w:rPr>
                <w:rFonts w:ascii="Arial" w:hAnsi="Arial" w:cs="Arial"/>
                <w:b/>
                <w:bCs/>
                <w:snapToGrid w:val="0"/>
                <w:sz w:val="18"/>
                <w:szCs w:val="18"/>
                <w:lang w:val="en-GB" w:eastAsia="th-TH"/>
              </w:rPr>
              <w:t>Purchases of raw materials</w:t>
            </w:r>
          </w:p>
        </w:tc>
        <w:tc>
          <w:tcPr>
            <w:tcW w:w="1395" w:type="dxa"/>
            <w:shd w:val="clear" w:color="auto" w:fill="FAFAFA"/>
            <w:vAlign w:val="center"/>
          </w:tcPr>
          <w:p w14:paraId="7311329A"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vAlign w:val="center"/>
          </w:tcPr>
          <w:p w14:paraId="75CF4111"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shd w:val="clear" w:color="auto" w:fill="FAFAFA"/>
            <w:vAlign w:val="center"/>
          </w:tcPr>
          <w:p w14:paraId="2B002496"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vAlign w:val="center"/>
          </w:tcPr>
          <w:p w14:paraId="3F884843" w14:textId="77777777" w:rsidR="000B430C" w:rsidRPr="005A1623" w:rsidRDefault="000B430C" w:rsidP="000B430C">
            <w:pPr>
              <w:pStyle w:val="10"/>
              <w:widowControl/>
              <w:ind w:right="-85"/>
              <w:jc w:val="right"/>
              <w:rPr>
                <w:rFonts w:ascii="Arial" w:hAnsi="Arial" w:cs="Arial"/>
                <w:color w:val="auto"/>
                <w:sz w:val="18"/>
                <w:szCs w:val="18"/>
              </w:rPr>
            </w:pPr>
          </w:p>
        </w:tc>
      </w:tr>
      <w:tr w:rsidR="00014743" w:rsidRPr="005A1623" w14:paraId="71A39C07" w14:textId="77777777" w:rsidTr="00014743">
        <w:tc>
          <w:tcPr>
            <w:tcW w:w="3422" w:type="dxa"/>
            <w:vAlign w:val="center"/>
          </w:tcPr>
          <w:p w14:paraId="0FA72F69" w14:textId="77777777" w:rsidR="00014743" w:rsidRPr="005A1623" w:rsidRDefault="00014743" w:rsidP="00014743">
            <w:pPr>
              <w:pStyle w:val="Footer"/>
              <w:tabs>
                <w:tab w:val="left" w:pos="720"/>
              </w:tabs>
              <w:ind w:right="-72"/>
              <w:rPr>
                <w:rFonts w:ascii="Arial" w:hAnsi="Arial" w:cs="Arial"/>
                <w:snapToGrid w:val="0"/>
                <w:sz w:val="18"/>
                <w:szCs w:val="18"/>
                <w:lang w:val="en-GB" w:eastAsia="th-TH"/>
              </w:rPr>
            </w:pPr>
            <w:r w:rsidRPr="005A1623">
              <w:rPr>
                <w:rFonts w:ascii="Arial" w:hAnsi="Arial" w:cs="Arial"/>
                <w:snapToGrid w:val="0"/>
                <w:sz w:val="18"/>
                <w:szCs w:val="18"/>
                <w:lang w:eastAsia="th-TH"/>
              </w:rPr>
              <w:t>Re</w:t>
            </w:r>
            <w:proofErr w:type="spellStart"/>
            <w:r w:rsidRPr="005A1623">
              <w:rPr>
                <w:rFonts w:ascii="Arial" w:hAnsi="Arial" w:cs="Arial"/>
                <w:snapToGrid w:val="0"/>
                <w:sz w:val="18"/>
                <w:szCs w:val="18"/>
                <w:lang w:val="en-GB" w:eastAsia="th-TH"/>
              </w:rPr>
              <w:t>lated</w:t>
            </w:r>
            <w:proofErr w:type="spellEnd"/>
            <w:r w:rsidRPr="005A1623">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tcPr>
          <w:p w14:paraId="1BD2967B" w14:textId="463EE8FA" w:rsidR="00014743" w:rsidRPr="005A1623" w:rsidRDefault="00014743" w:rsidP="00014743">
            <w:pPr>
              <w:ind w:right="-85"/>
              <w:jc w:val="right"/>
              <w:rPr>
                <w:rFonts w:ascii="Arial" w:hAnsi="Arial" w:cs="Arial"/>
                <w:sz w:val="18"/>
                <w:szCs w:val="18"/>
                <w:lang w:val="en-GB" w:eastAsia="en-GB"/>
              </w:rPr>
            </w:pPr>
            <w:r w:rsidRPr="005A1623">
              <w:rPr>
                <w:rFonts w:ascii="Arial" w:hAnsi="Arial" w:cs="Arial"/>
                <w:sz w:val="18"/>
                <w:szCs w:val="18"/>
              </w:rPr>
              <w:t>229,185</w:t>
            </w:r>
          </w:p>
        </w:tc>
        <w:tc>
          <w:tcPr>
            <w:tcW w:w="1395" w:type="dxa"/>
            <w:tcBorders>
              <w:bottom w:val="single" w:sz="4" w:space="0" w:color="auto"/>
            </w:tcBorders>
          </w:tcPr>
          <w:p w14:paraId="78E39D29" w14:textId="2718A4A0" w:rsidR="00014743" w:rsidRPr="005A1623" w:rsidRDefault="00014743" w:rsidP="00014743">
            <w:pPr>
              <w:ind w:right="-85"/>
              <w:jc w:val="right"/>
              <w:rPr>
                <w:rFonts w:ascii="Arial" w:hAnsi="Arial" w:cs="Arial"/>
                <w:sz w:val="18"/>
                <w:szCs w:val="18"/>
              </w:rPr>
            </w:pPr>
            <w:r w:rsidRPr="005A1623">
              <w:rPr>
                <w:rFonts w:ascii="Arial" w:hAnsi="Arial" w:cs="Arial"/>
                <w:sz w:val="18"/>
                <w:szCs w:val="18"/>
              </w:rPr>
              <w:t>226,189</w:t>
            </w:r>
          </w:p>
        </w:tc>
        <w:tc>
          <w:tcPr>
            <w:tcW w:w="1395" w:type="dxa"/>
            <w:tcBorders>
              <w:bottom w:val="single" w:sz="4" w:space="0" w:color="auto"/>
            </w:tcBorders>
            <w:shd w:val="clear" w:color="auto" w:fill="FAFAFA"/>
          </w:tcPr>
          <w:p w14:paraId="4F111BBD" w14:textId="77705BF9" w:rsidR="00014743" w:rsidRPr="005A1623" w:rsidRDefault="00014743" w:rsidP="00014743">
            <w:pPr>
              <w:ind w:right="-85"/>
              <w:jc w:val="right"/>
              <w:rPr>
                <w:rFonts w:ascii="Arial" w:hAnsi="Arial" w:cs="Arial"/>
                <w:sz w:val="18"/>
                <w:szCs w:val="18"/>
              </w:rPr>
            </w:pPr>
            <w:r w:rsidRPr="005A1623">
              <w:rPr>
                <w:rFonts w:ascii="Arial" w:hAnsi="Arial" w:cs="Arial"/>
                <w:sz w:val="18"/>
                <w:szCs w:val="18"/>
              </w:rPr>
              <w:t>229,185</w:t>
            </w:r>
          </w:p>
        </w:tc>
        <w:tc>
          <w:tcPr>
            <w:tcW w:w="1395" w:type="dxa"/>
            <w:tcBorders>
              <w:bottom w:val="single" w:sz="4" w:space="0" w:color="auto"/>
            </w:tcBorders>
          </w:tcPr>
          <w:p w14:paraId="5E620696" w14:textId="121E5A74" w:rsidR="00014743" w:rsidRPr="005A1623" w:rsidRDefault="00014743" w:rsidP="00014743">
            <w:pPr>
              <w:ind w:right="-85"/>
              <w:jc w:val="right"/>
              <w:rPr>
                <w:rFonts w:ascii="Arial" w:hAnsi="Arial" w:cs="Arial"/>
                <w:sz w:val="18"/>
                <w:szCs w:val="18"/>
              </w:rPr>
            </w:pPr>
            <w:r w:rsidRPr="005A1623">
              <w:rPr>
                <w:rFonts w:ascii="Arial" w:hAnsi="Arial" w:cs="Arial"/>
                <w:sz w:val="18"/>
                <w:szCs w:val="18"/>
              </w:rPr>
              <w:t>226,189</w:t>
            </w:r>
          </w:p>
        </w:tc>
      </w:tr>
      <w:tr w:rsidR="000B430C" w:rsidRPr="005A1623" w14:paraId="437ECCA7" w14:textId="77777777" w:rsidTr="000B430C">
        <w:tc>
          <w:tcPr>
            <w:tcW w:w="3422" w:type="dxa"/>
            <w:vAlign w:val="center"/>
          </w:tcPr>
          <w:p w14:paraId="2CA5BC32" w14:textId="77777777" w:rsidR="000B430C" w:rsidRPr="005A1623" w:rsidRDefault="000B430C" w:rsidP="000B430C">
            <w:pPr>
              <w:pStyle w:val="Footer"/>
              <w:tabs>
                <w:tab w:val="left" w:pos="720"/>
              </w:tabs>
              <w:ind w:right="-72"/>
              <w:rPr>
                <w:rFonts w:ascii="Arial" w:hAnsi="Arial" w:cs="Arial"/>
                <w:snapToGrid w:val="0"/>
                <w:sz w:val="18"/>
                <w:szCs w:val="18"/>
                <w:lang w:eastAsia="th-TH"/>
              </w:rPr>
            </w:pPr>
          </w:p>
          <w:p w14:paraId="6D31832F" w14:textId="77777777" w:rsidR="000B430C" w:rsidRPr="005A1623" w:rsidRDefault="000B430C" w:rsidP="000B430C">
            <w:pPr>
              <w:pStyle w:val="Footer"/>
              <w:tabs>
                <w:tab w:val="left" w:pos="720"/>
              </w:tabs>
              <w:ind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14:paraId="1F8284AF"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6D28E28C"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5487FECF"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00471F0C" w14:textId="77777777" w:rsidR="000B430C" w:rsidRPr="005A1623" w:rsidRDefault="000B430C" w:rsidP="000B430C">
            <w:pPr>
              <w:pStyle w:val="10"/>
              <w:widowControl/>
              <w:ind w:right="-85"/>
              <w:jc w:val="right"/>
              <w:rPr>
                <w:rFonts w:ascii="Arial" w:hAnsi="Arial" w:cs="Arial"/>
                <w:color w:val="auto"/>
                <w:sz w:val="18"/>
                <w:szCs w:val="18"/>
              </w:rPr>
            </w:pPr>
          </w:p>
        </w:tc>
      </w:tr>
      <w:tr w:rsidR="000B430C" w:rsidRPr="005A1623" w14:paraId="76EFD5B9" w14:textId="77777777" w:rsidTr="000B430C">
        <w:tc>
          <w:tcPr>
            <w:tcW w:w="3422" w:type="dxa"/>
            <w:vAlign w:val="center"/>
          </w:tcPr>
          <w:p w14:paraId="727DEC79" w14:textId="77777777" w:rsidR="000B430C" w:rsidRPr="005A1623" w:rsidRDefault="000B430C" w:rsidP="000B430C">
            <w:pPr>
              <w:pStyle w:val="Footer"/>
              <w:tabs>
                <w:tab w:val="left" w:pos="122"/>
                <w:tab w:val="left" w:pos="720"/>
              </w:tabs>
              <w:ind w:right="-72"/>
              <w:rPr>
                <w:rFonts w:ascii="Arial" w:hAnsi="Arial" w:cs="Arial"/>
                <w:snapToGrid w:val="0"/>
                <w:sz w:val="18"/>
                <w:szCs w:val="18"/>
                <w:lang w:val="en-GB" w:eastAsia="th-TH"/>
              </w:rPr>
            </w:pPr>
            <w:r w:rsidRPr="005A1623">
              <w:rPr>
                <w:rFonts w:ascii="Arial" w:hAnsi="Arial" w:cs="Arial"/>
                <w:b/>
                <w:bCs/>
                <w:snapToGrid w:val="0"/>
                <w:sz w:val="18"/>
                <w:szCs w:val="18"/>
                <w:lang w:val="en-GB" w:eastAsia="th-TH"/>
              </w:rPr>
              <w:t xml:space="preserve">Purchases of metal </w:t>
            </w:r>
            <w:proofErr w:type="spellStart"/>
            <w:r w:rsidRPr="005A1623">
              <w:rPr>
                <w:rFonts w:ascii="Arial" w:hAnsi="Arial" w:cs="Arial"/>
                <w:b/>
                <w:bCs/>
                <w:snapToGrid w:val="0"/>
                <w:sz w:val="18"/>
                <w:szCs w:val="18"/>
                <w:lang w:val="en-GB" w:eastAsia="th-TH"/>
              </w:rPr>
              <w:t>molds</w:t>
            </w:r>
            <w:proofErr w:type="spellEnd"/>
            <w:r w:rsidRPr="005A1623">
              <w:rPr>
                <w:rFonts w:ascii="Arial" w:hAnsi="Arial" w:cs="Arial"/>
                <w:b/>
                <w:bCs/>
                <w:snapToGrid w:val="0"/>
                <w:sz w:val="18"/>
                <w:szCs w:val="18"/>
                <w:lang w:val="en-GB" w:eastAsia="th-TH"/>
              </w:rPr>
              <w:t xml:space="preserve"> </w:t>
            </w:r>
          </w:p>
        </w:tc>
        <w:tc>
          <w:tcPr>
            <w:tcW w:w="1395" w:type="dxa"/>
            <w:shd w:val="clear" w:color="auto" w:fill="FAFAFA"/>
            <w:vAlign w:val="center"/>
          </w:tcPr>
          <w:p w14:paraId="63E5C2F5"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vAlign w:val="center"/>
          </w:tcPr>
          <w:p w14:paraId="00752B84"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shd w:val="clear" w:color="auto" w:fill="FAFAFA"/>
            <w:vAlign w:val="center"/>
          </w:tcPr>
          <w:p w14:paraId="2A1319C2"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vAlign w:val="center"/>
          </w:tcPr>
          <w:p w14:paraId="39CFE0CC" w14:textId="77777777" w:rsidR="000B430C" w:rsidRPr="005A1623" w:rsidRDefault="000B430C" w:rsidP="000B430C">
            <w:pPr>
              <w:pStyle w:val="10"/>
              <w:widowControl/>
              <w:ind w:right="-85"/>
              <w:jc w:val="right"/>
              <w:rPr>
                <w:rFonts w:ascii="Arial" w:hAnsi="Arial" w:cs="Arial"/>
                <w:color w:val="auto"/>
                <w:sz w:val="18"/>
                <w:szCs w:val="18"/>
              </w:rPr>
            </w:pPr>
          </w:p>
        </w:tc>
      </w:tr>
      <w:tr w:rsidR="000B430C" w:rsidRPr="005A1623" w14:paraId="5F54E46A" w14:textId="77777777" w:rsidTr="000B430C">
        <w:tc>
          <w:tcPr>
            <w:tcW w:w="3422" w:type="dxa"/>
            <w:vAlign w:val="center"/>
          </w:tcPr>
          <w:p w14:paraId="69E71A08" w14:textId="77777777" w:rsidR="000B430C" w:rsidRPr="005A1623" w:rsidRDefault="000B430C" w:rsidP="000B430C">
            <w:pPr>
              <w:pStyle w:val="Footer"/>
              <w:tabs>
                <w:tab w:val="left" w:pos="157"/>
              </w:tabs>
              <w:ind w:right="-72"/>
              <w:rPr>
                <w:rFonts w:ascii="Arial" w:hAnsi="Arial" w:cs="Arial"/>
                <w:snapToGrid w:val="0"/>
                <w:sz w:val="18"/>
                <w:szCs w:val="18"/>
                <w:lang w:eastAsia="th-TH"/>
              </w:rPr>
            </w:pPr>
            <w:r w:rsidRPr="005A1623">
              <w:rPr>
                <w:rFonts w:ascii="Arial" w:hAnsi="Arial" w:cs="Arial"/>
                <w:b/>
                <w:bCs/>
                <w:snapToGrid w:val="0"/>
                <w:sz w:val="18"/>
                <w:szCs w:val="18"/>
                <w:lang w:val="en-GB" w:eastAsia="th-TH"/>
              </w:rPr>
              <w:tab/>
              <w:t>and machineries</w:t>
            </w:r>
          </w:p>
        </w:tc>
        <w:tc>
          <w:tcPr>
            <w:tcW w:w="1395" w:type="dxa"/>
            <w:shd w:val="clear" w:color="auto" w:fill="FAFAFA"/>
            <w:vAlign w:val="center"/>
          </w:tcPr>
          <w:p w14:paraId="61DEA09C" w14:textId="77777777" w:rsidR="000B430C" w:rsidRPr="005A1623" w:rsidRDefault="000B430C" w:rsidP="000B430C">
            <w:pPr>
              <w:ind w:right="-85"/>
              <w:jc w:val="right"/>
              <w:rPr>
                <w:rFonts w:ascii="Arial" w:hAnsi="Arial" w:cs="Arial"/>
                <w:sz w:val="18"/>
                <w:szCs w:val="18"/>
                <w:lang w:val="en-GB" w:eastAsia="en-GB"/>
              </w:rPr>
            </w:pPr>
          </w:p>
        </w:tc>
        <w:tc>
          <w:tcPr>
            <w:tcW w:w="1395" w:type="dxa"/>
            <w:vAlign w:val="center"/>
          </w:tcPr>
          <w:p w14:paraId="34C47C9B" w14:textId="77777777" w:rsidR="000B430C" w:rsidRPr="005A1623" w:rsidRDefault="000B430C" w:rsidP="000B430C">
            <w:pPr>
              <w:ind w:right="-85"/>
              <w:jc w:val="right"/>
              <w:rPr>
                <w:rFonts w:ascii="Arial" w:hAnsi="Arial" w:cs="Arial"/>
                <w:sz w:val="18"/>
                <w:szCs w:val="18"/>
              </w:rPr>
            </w:pPr>
          </w:p>
        </w:tc>
        <w:tc>
          <w:tcPr>
            <w:tcW w:w="1395" w:type="dxa"/>
            <w:shd w:val="clear" w:color="auto" w:fill="FAFAFA"/>
            <w:vAlign w:val="center"/>
          </w:tcPr>
          <w:p w14:paraId="70ED0A6A" w14:textId="77777777" w:rsidR="000B430C" w:rsidRPr="005A1623" w:rsidRDefault="000B430C" w:rsidP="000B430C">
            <w:pPr>
              <w:ind w:right="-85"/>
              <w:jc w:val="right"/>
              <w:rPr>
                <w:rFonts w:ascii="Arial" w:hAnsi="Arial" w:cs="Arial"/>
                <w:sz w:val="18"/>
                <w:szCs w:val="18"/>
              </w:rPr>
            </w:pPr>
          </w:p>
        </w:tc>
        <w:tc>
          <w:tcPr>
            <w:tcW w:w="1395" w:type="dxa"/>
            <w:vAlign w:val="center"/>
          </w:tcPr>
          <w:p w14:paraId="50B588FB" w14:textId="77777777" w:rsidR="000B430C" w:rsidRPr="005A1623" w:rsidRDefault="000B430C" w:rsidP="000B430C">
            <w:pPr>
              <w:ind w:right="-85"/>
              <w:jc w:val="right"/>
              <w:rPr>
                <w:rFonts w:ascii="Arial" w:hAnsi="Arial" w:cs="Arial"/>
                <w:sz w:val="18"/>
                <w:szCs w:val="18"/>
              </w:rPr>
            </w:pPr>
          </w:p>
        </w:tc>
      </w:tr>
      <w:tr w:rsidR="00014743" w:rsidRPr="005A1623" w14:paraId="6BE5CD34" w14:textId="77777777" w:rsidTr="00014743">
        <w:tc>
          <w:tcPr>
            <w:tcW w:w="3422" w:type="dxa"/>
            <w:vAlign w:val="center"/>
          </w:tcPr>
          <w:p w14:paraId="2D6D6F6C" w14:textId="7ECD2ED3" w:rsidR="00014743" w:rsidRPr="005A1623" w:rsidRDefault="00014743" w:rsidP="00014743">
            <w:pPr>
              <w:pStyle w:val="Footer"/>
              <w:tabs>
                <w:tab w:val="left" w:pos="157"/>
              </w:tabs>
              <w:ind w:right="-72"/>
              <w:rPr>
                <w:rFonts w:ascii="Arial" w:hAnsi="Arial" w:cs="Arial"/>
                <w:snapToGrid w:val="0"/>
                <w:sz w:val="18"/>
                <w:szCs w:val="18"/>
                <w:lang w:val="en-GB" w:eastAsia="th-TH"/>
              </w:rPr>
            </w:pPr>
            <w:r w:rsidRPr="005A1623">
              <w:rPr>
                <w:rFonts w:ascii="Arial" w:hAnsi="Arial" w:cs="Arial"/>
                <w:snapToGrid w:val="0"/>
                <w:sz w:val="18"/>
                <w:szCs w:val="18"/>
                <w:lang w:val="en-GB" w:eastAsia="th-TH"/>
              </w:rPr>
              <w:t>Subsidiar</w:t>
            </w:r>
            <w:r w:rsidR="007A57DF" w:rsidRPr="005A1623">
              <w:rPr>
                <w:rFonts w:ascii="Arial" w:hAnsi="Arial" w:cs="Arial"/>
                <w:snapToGrid w:val="0"/>
                <w:sz w:val="18"/>
                <w:szCs w:val="18"/>
                <w:lang w:val="en-GB" w:eastAsia="th-TH"/>
              </w:rPr>
              <w:t>y</w:t>
            </w:r>
          </w:p>
        </w:tc>
        <w:tc>
          <w:tcPr>
            <w:tcW w:w="1395" w:type="dxa"/>
            <w:shd w:val="clear" w:color="auto" w:fill="FAFAFA"/>
          </w:tcPr>
          <w:p w14:paraId="5A584E0F" w14:textId="74433654" w:rsidR="00014743" w:rsidRPr="005A1623" w:rsidRDefault="00014743" w:rsidP="00014743">
            <w:pPr>
              <w:ind w:right="-85"/>
              <w:jc w:val="right"/>
              <w:rPr>
                <w:rFonts w:ascii="Arial" w:hAnsi="Arial" w:cs="Arial"/>
                <w:sz w:val="18"/>
                <w:szCs w:val="18"/>
                <w:lang w:val="en-GB" w:eastAsia="en-GB"/>
              </w:rPr>
            </w:pPr>
            <w:r w:rsidRPr="005A1623">
              <w:rPr>
                <w:rFonts w:ascii="Arial" w:hAnsi="Arial" w:cs="Arial"/>
                <w:sz w:val="18"/>
                <w:szCs w:val="18"/>
              </w:rPr>
              <w:t>-</w:t>
            </w:r>
          </w:p>
        </w:tc>
        <w:tc>
          <w:tcPr>
            <w:tcW w:w="1395" w:type="dxa"/>
          </w:tcPr>
          <w:p w14:paraId="08B78EC3" w14:textId="51883577" w:rsidR="00014743" w:rsidRPr="005A1623" w:rsidRDefault="00014743" w:rsidP="00014743">
            <w:pPr>
              <w:ind w:right="-85"/>
              <w:jc w:val="right"/>
              <w:rPr>
                <w:rFonts w:ascii="Arial" w:hAnsi="Arial" w:cs="Arial"/>
                <w:sz w:val="18"/>
                <w:szCs w:val="18"/>
              </w:rPr>
            </w:pPr>
            <w:r w:rsidRPr="005A1623">
              <w:rPr>
                <w:rFonts w:ascii="Arial" w:hAnsi="Arial" w:cs="Arial"/>
                <w:sz w:val="18"/>
                <w:szCs w:val="18"/>
              </w:rPr>
              <w:t xml:space="preserve">-   </w:t>
            </w:r>
          </w:p>
        </w:tc>
        <w:tc>
          <w:tcPr>
            <w:tcW w:w="1395" w:type="dxa"/>
            <w:shd w:val="clear" w:color="auto" w:fill="FAFAFA"/>
          </w:tcPr>
          <w:p w14:paraId="04EC853E" w14:textId="7178074B" w:rsidR="00014743" w:rsidRPr="005A1623" w:rsidRDefault="00014743" w:rsidP="00014743">
            <w:pPr>
              <w:ind w:right="-85"/>
              <w:jc w:val="right"/>
              <w:rPr>
                <w:rFonts w:ascii="Arial" w:hAnsi="Arial" w:cs="Arial"/>
                <w:sz w:val="18"/>
                <w:szCs w:val="18"/>
              </w:rPr>
            </w:pPr>
            <w:r w:rsidRPr="005A1623">
              <w:rPr>
                <w:rFonts w:ascii="Arial" w:hAnsi="Arial" w:cs="Arial"/>
                <w:sz w:val="18"/>
                <w:szCs w:val="18"/>
              </w:rPr>
              <w:t>9,984</w:t>
            </w:r>
          </w:p>
        </w:tc>
        <w:tc>
          <w:tcPr>
            <w:tcW w:w="1395" w:type="dxa"/>
          </w:tcPr>
          <w:p w14:paraId="00C04A0F" w14:textId="24BCCC1F" w:rsidR="00014743" w:rsidRPr="005A1623" w:rsidRDefault="00014743" w:rsidP="00014743">
            <w:pPr>
              <w:ind w:right="-85"/>
              <w:jc w:val="right"/>
              <w:rPr>
                <w:rFonts w:ascii="Arial" w:hAnsi="Arial" w:cs="Arial"/>
                <w:sz w:val="18"/>
                <w:szCs w:val="18"/>
              </w:rPr>
            </w:pPr>
            <w:r w:rsidRPr="005A1623">
              <w:rPr>
                <w:rFonts w:ascii="Arial" w:hAnsi="Arial" w:cs="Arial"/>
                <w:sz w:val="18"/>
                <w:szCs w:val="18"/>
              </w:rPr>
              <w:t>10,196</w:t>
            </w:r>
          </w:p>
        </w:tc>
      </w:tr>
      <w:tr w:rsidR="00014743" w:rsidRPr="005A1623" w14:paraId="3445BB1A" w14:textId="77777777" w:rsidTr="00014743">
        <w:tc>
          <w:tcPr>
            <w:tcW w:w="3422" w:type="dxa"/>
            <w:vAlign w:val="center"/>
          </w:tcPr>
          <w:p w14:paraId="56CBB18A" w14:textId="278A68E6" w:rsidR="00014743" w:rsidRPr="005A1623" w:rsidRDefault="00014743" w:rsidP="00014743">
            <w:pPr>
              <w:pStyle w:val="Footer"/>
              <w:tabs>
                <w:tab w:val="left" w:pos="720"/>
              </w:tabs>
              <w:ind w:right="-72"/>
              <w:rPr>
                <w:rFonts w:ascii="Arial" w:hAnsi="Arial" w:cs="Arial"/>
                <w:sz w:val="18"/>
                <w:szCs w:val="18"/>
                <w:lang w:val="en-GB"/>
              </w:rPr>
            </w:pPr>
            <w:r w:rsidRPr="005A1623">
              <w:rPr>
                <w:rFonts w:ascii="Arial" w:hAnsi="Arial" w:cs="Arial"/>
                <w:snapToGrid w:val="0"/>
                <w:sz w:val="18"/>
                <w:szCs w:val="18"/>
                <w:lang w:eastAsia="th-TH"/>
              </w:rPr>
              <w:t>Related part</w:t>
            </w:r>
            <w:r w:rsidR="007A57DF" w:rsidRPr="005A1623">
              <w:rPr>
                <w:rFonts w:ascii="Arial" w:hAnsi="Arial" w:cs="Arial"/>
                <w:snapToGrid w:val="0"/>
                <w:sz w:val="18"/>
                <w:szCs w:val="18"/>
                <w:lang w:eastAsia="th-TH"/>
              </w:rPr>
              <w:t>ies</w:t>
            </w:r>
          </w:p>
        </w:tc>
        <w:tc>
          <w:tcPr>
            <w:tcW w:w="1395" w:type="dxa"/>
            <w:tcBorders>
              <w:bottom w:val="single" w:sz="4" w:space="0" w:color="auto"/>
            </w:tcBorders>
            <w:shd w:val="clear" w:color="auto" w:fill="FAFAFA"/>
          </w:tcPr>
          <w:p w14:paraId="5F66DEB6" w14:textId="79EF8F1C" w:rsidR="00014743" w:rsidRPr="005A1623" w:rsidRDefault="00014743" w:rsidP="00014743">
            <w:pPr>
              <w:ind w:right="-85"/>
              <w:jc w:val="right"/>
              <w:rPr>
                <w:rFonts w:ascii="Arial" w:eastAsia="Arial Unicode MS" w:hAnsi="Arial" w:cs="Arial"/>
                <w:sz w:val="18"/>
                <w:szCs w:val="18"/>
              </w:rPr>
            </w:pPr>
            <w:r w:rsidRPr="005A1623">
              <w:rPr>
                <w:rFonts w:ascii="Arial" w:hAnsi="Arial" w:cs="Arial"/>
                <w:sz w:val="18"/>
                <w:szCs w:val="18"/>
              </w:rPr>
              <w:t>268</w:t>
            </w:r>
          </w:p>
        </w:tc>
        <w:tc>
          <w:tcPr>
            <w:tcW w:w="1395" w:type="dxa"/>
            <w:tcBorders>
              <w:bottom w:val="single" w:sz="4" w:space="0" w:color="auto"/>
            </w:tcBorders>
          </w:tcPr>
          <w:p w14:paraId="087AD552" w14:textId="46DB57EE" w:rsidR="00014743" w:rsidRPr="005A1623" w:rsidRDefault="00014743" w:rsidP="00014743">
            <w:pPr>
              <w:ind w:right="-85"/>
              <w:jc w:val="right"/>
              <w:rPr>
                <w:rFonts w:ascii="Arial" w:eastAsia="Arial Unicode MS" w:hAnsi="Arial" w:cs="Arial"/>
                <w:sz w:val="18"/>
                <w:szCs w:val="18"/>
              </w:rPr>
            </w:pPr>
            <w:r w:rsidRPr="005A1623">
              <w:rPr>
                <w:rFonts w:ascii="Arial" w:hAnsi="Arial" w:cs="Arial"/>
                <w:sz w:val="18"/>
                <w:szCs w:val="18"/>
              </w:rPr>
              <w:t>1,308</w:t>
            </w:r>
          </w:p>
        </w:tc>
        <w:tc>
          <w:tcPr>
            <w:tcW w:w="1395" w:type="dxa"/>
            <w:tcBorders>
              <w:bottom w:val="single" w:sz="4" w:space="0" w:color="auto"/>
            </w:tcBorders>
            <w:shd w:val="clear" w:color="auto" w:fill="FAFAFA"/>
          </w:tcPr>
          <w:p w14:paraId="6B565F29" w14:textId="67C9327B" w:rsidR="00014743" w:rsidRPr="005A1623" w:rsidRDefault="00014743" w:rsidP="00014743">
            <w:pPr>
              <w:ind w:right="-85"/>
              <w:jc w:val="right"/>
              <w:rPr>
                <w:rFonts w:ascii="Arial" w:eastAsia="Arial Unicode MS" w:hAnsi="Arial" w:cs="Arial"/>
                <w:sz w:val="18"/>
                <w:szCs w:val="18"/>
              </w:rPr>
            </w:pPr>
            <w:r w:rsidRPr="005A1623">
              <w:rPr>
                <w:rFonts w:ascii="Arial" w:hAnsi="Arial" w:cs="Arial"/>
                <w:sz w:val="18"/>
                <w:szCs w:val="18"/>
              </w:rPr>
              <w:t>268</w:t>
            </w:r>
          </w:p>
        </w:tc>
        <w:tc>
          <w:tcPr>
            <w:tcW w:w="1395" w:type="dxa"/>
            <w:tcBorders>
              <w:bottom w:val="single" w:sz="4" w:space="0" w:color="auto"/>
            </w:tcBorders>
          </w:tcPr>
          <w:p w14:paraId="6B8DA6D2" w14:textId="70B6DD57" w:rsidR="00014743" w:rsidRPr="005A1623" w:rsidRDefault="00014743" w:rsidP="00014743">
            <w:pPr>
              <w:ind w:right="-85"/>
              <w:jc w:val="right"/>
              <w:rPr>
                <w:rFonts w:ascii="Arial" w:eastAsia="Arial Unicode MS" w:hAnsi="Arial" w:cs="Arial"/>
                <w:sz w:val="18"/>
                <w:szCs w:val="18"/>
              </w:rPr>
            </w:pPr>
            <w:r w:rsidRPr="005A1623">
              <w:rPr>
                <w:rFonts w:ascii="Arial" w:hAnsi="Arial" w:cs="Arial"/>
                <w:sz w:val="18"/>
                <w:szCs w:val="18"/>
              </w:rPr>
              <w:t>1,308</w:t>
            </w:r>
          </w:p>
        </w:tc>
      </w:tr>
      <w:tr w:rsidR="000B430C" w:rsidRPr="005A1623" w14:paraId="28530047" w14:textId="77777777" w:rsidTr="00014743">
        <w:tc>
          <w:tcPr>
            <w:tcW w:w="3422" w:type="dxa"/>
            <w:vAlign w:val="center"/>
          </w:tcPr>
          <w:p w14:paraId="7227B52D" w14:textId="77777777" w:rsidR="000B430C" w:rsidRPr="005A1623" w:rsidRDefault="000B430C" w:rsidP="000B430C">
            <w:pPr>
              <w:pStyle w:val="Footer"/>
              <w:tabs>
                <w:tab w:val="left" w:pos="720"/>
              </w:tabs>
              <w:ind w:right="-72"/>
              <w:rPr>
                <w:rFonts w:ascii="Arial" w:hAnsi="Arial" w:cs="Arial"/>
                <w:snapToGrid w:val="0"/>
                <w:sz w:val="12"/>
                <w:szCs w:val="12"/>
                <w:lang w:eastAsia="th-TH"/>
              </w:rPr>
            </w:pPr>
          </w:p>
        </w:tc>
        <w:tc>
          <w:tcPr>
            <w:tcW w:w="1395" w:type="dxa"/>
            <w:tcBorders>
              <w:top w:val="single" w:sz="4" w:space="0" w:color="auto"/>
            </w:tcBorders>
            <w:shd w:val="clear" w:color="auto" w:fill="FAFAFA"/>
            <w:vAlign w:val="center"/>
          </w:tcPr>
          <w:p w14:paraId="785E6C4A" w14:textId="77777777" w:rsidR="000B430C" w:rsidRPr="005A1623" w:rsidRDefault="000B430C" w:rsidP="000B430C">
            <w:pPr>
              <w:ind w:right="-85"/>
              <w:jc w:val="right"/>
              <w:rPr>
                <w:rFonts w:ascii="Arial" w:hAnsi="Arial" w:cs="Arial"/>
                <w:sz w:val="18"/>
                <w:szCs w:val="18"/>
              </w:rPr>
            </w:pPr>
          </w:p>
        </w:tc>
        <w:tc>
          <w:tcPr>
            <w:tcW w:w="1395" w:type="dxa"/>
            <w:tcBorders>
              <w:top w:val="single" w:sz="4" w:space="0" w:color="auto"/>
            </w:tcBorders>
            <w:vAlign w:val="center"/>
          </w:tcPr>
          <w:p w14:paraId="596D5748" w14:textId="77777777" w:rsidR="000B430C" w:rsidRPr="005A1623" w:rsidRDefault="000B430C" w:rsidP="000B430C">
            <w:pPr>
              <w:ind w:right="-85"/>
              <w:jc w:val="right"/>
              <w:rPr>
                <w:rFonts w:ascii="Arial" w:hAnsi="Arial" w:cs="Arial"/>
                <w:sz w:val="18"/>
                <w:szCs w:val="18"/>
              </w:rPr>
            </w:pPr>
          </w:p>
        </w:tc>
        <w:tc>
          <w:tcPr>
            <w:tcW w:w="1395" w:type="dxa"/>
            <w:tcBorders>
              <w:top w:val="single" w:sz="4" w:space="0" w:color="auto"/>
            </w:tcBorders>
            <w:shd w:val="clear" w:color="auto" w:fill="FAFAFA"/>
            <w:vAlign w:val="center"/>
          </w:tcPr>
          <w:p w14:paraId="52BA3D7F" w14:textId="77777777" w:rsidR="000B430C" w:rsidRPr="005A1623" w:rsidRDefault="000B430C" w:rsidP="000B430C">
            <w:pPr>
              <w:ind w:right="-85"/>
              <w:jc w:val="right"/>
              <w:rPr>
                <w:rFonts w:ascii="Arial" w:hAnsi="Arial" w:cs="Arial"/>
                <w:sz w:val="18"/>
                <w:szCs w:val="18"/>
              </w:rPr>
            </w:pPr>
          </w:p>
        </w:tc>
        <w:tc>
          <w:tcPr>
            <w:tcW w:w="1395" w:type="dxa"/>
            <w:tcBorders>
              <w:top w:val="single" w:sz="4" w:space="0" w:color="auto"/>
            </w:tcBorders>
            <w:vAlign w:val="center"/>
          </w:tcPr>
          <w:p w14:paraId="4DD610E5" w14:textId="77777777" w:rsidR="000B430C" w:rsidRPr="005A1623" w:rsidRDefault="000B430C" w:rsidP="000B430C">
            <w:pPr>
              <w:ind w:right="-85"/>
              <w:jc w:val="right"/>
              <w:rPr>
                <w:rFonts w:ascii="Arial" w:hAnsi="Arial" w:cs="Arial"/>
                <w:sz w:val="18"/>
                <w:szCs w:val="18"/>
              </w:rPr>
            </w:pPr>
          </w:p>
        </w:tc>
      </w:tr>
      <w:tr w:rsidR="00014743" w:rsidRPr="005A1623" w14:paraId="7848BA5E" w14:textId="77777777" w:rsidTr="00014743">
        <w:tc>
          <w:tcPr>
            <w:tcW w:w="3422" w:type="dxa"/>
            <w:vAlign w:val="center"/>
          </w:tcPr>
          <w:p w14:paraId="1E4A2F3A" w14:textId="77777777" w:rsidR="00014743" w:rsidRPr="005A1623" w:rsidRDefault="00014743" w:rsidP="00014743">
            <w:pPr>
              <w:pStyle w:val="Footer"/>
              <w:tabs>
                <w:tab w:val="left" w:pos="720"/>
              </w:tabs>
              <w:ind w:right="-72"/>
              <w:rPr>
                <w:rFonts w:ascii="Arial" w:hAnsi="Arial" w:cs="Arial"/>
                <w:snapToGrid w:val="0"/>
                <w:sz w:val="12"/>
                <w:szCs w:val="12"/>
                <w:lang w:eastAsia="th-TH"/>
              </w:rPr>
            </w:pPr>
          </w:p>
        </w:tc>
        <w:tc>
          <w:tcPr>
            <w:tcW w:w="1395" w:type="dxa"/>
            <w:shd w:val="clear" w:color="auto" w:fill="FAFAFA"/>
          </w:tcPr>
          <w:p w14:paraId="1F027F57" w14:textId="64E66355" w:rsidR="00014743" w:rsidRPr="005A1623" w:rsidRDefault="00014743" w:rsidP="00014743">
            <w:pPr>
              <w:ind w:right="-85"/>
              <w:jc w:val="right"/>
              <w:rPr>
                <w:rFonts w:ascii="Arial" w:hAnsi="Arial" w:cs="Arial"/>
                <w:sz w:val="18"/>
                <w:szCs w:val="18"/>
              </w:rPr>
            </w:pPr>
            <w:r w:rsidRPr="005A1623">
              <w:rPr>
                <w:rFonts w:ascii="Arial" w:hAnsi="Arial" w:cs="Arial"/>
                <w:sz w:val="18"/>
                <w:szCs w:val="18"/>
              </w:rPr>
              <w:t>268</w:t>
            </w:r>
          </w:p>
        </w:tc>
        <w:tc>
          <w:tcPr>
            <w:tcW w:w="1395" w:type="dxa"/>
          </w:tcPr>
          <w:p w14:paraId="3DDBFA15" w14:textId="757DB102" w:rsidR="00014743" w:rsidRPr="005A1623" w:rsidRDefault="00014743" w:rsidP="00014743">
            <w:pPr>
              <w:ind w:right="-85"/>
              <w:jc w:val="right"/>
              <w:rPr>
                <w:rFonts w:ascii="Arial" w:hAnsi="Arial" w:cs="Arial"/>
                <w:sz w:val="18"/>
                <w:szCs w:val="18"/>
              </w:rPr>
            </w:pPr>
            <w:r w:rsidRPr="005A1623">
              <w:rPr>
                <w:rFonts w:ascii="Arial" w:hAnsi="Arial" w:cs="Arial"/>
                <w:sz w:val="18"/>
                <w:szCs w:val="18"/>
              </w:rPr>
              <w:t>1,308</w:t>
            </w:r>
          </w:p>
        </w:tc>
        <w:tc>
          <w:tcPr>
            <w:tcW w:w="1395" w:type="dxa"/>
            <w:shd w:val="clear" w:color="auto" w:fill="FAFAFA"/>
          </w:tcPr>
          <w:p w14:paraId="3B15CA6D" w14:textId="71FC809A" w:rsidR="00014743" w:rsidRPr="005A1623" w:rsidRDefault="00014743" w:rsidP="00014743">
            <w:pPr>
              <w:ind w:right="-85"/>
              <w:jc w:val="right"/>
              <w:rPr>
                <w:rFonts w:ascii="Arial" w:hAnsi="Arial" w:cs="Arial"/>
                <w:sz w:val="18"/>
                <w:szCs w:val="18"/>
              </w:rPr>
            </w:pPr>
            <w:r w:rsidRPr="005A1623">
              <w:rPr>
                <w:rFonts w:ascii="Arial" w:hAnsi="Arial" w:cs="Arial"/>
                <w:sz w:val="18"/>
                <w:szCs w:val="18"/>
              </w:rPr>
              <w:t>10,252</w:t>
            </w:r>
          </w:p>
        </w:tc>
        <w:tc>
          <w:tcPr>
            <w:tcW w:w="1395" w:type="dxa"/>
          </w:tcPr>
          <w:p w14:paraId="4E03866C" w14:textId="7EDE7CEB" w:rsidR="00014743" w:rsidRPr="005A1623" w:rsidRDefault="00014743" w:rsidP="00014743">
            <w:pPr>
              <w:ind w:right="-85"/>
              <w:jc w:val="right"/>
              <w:rPr>
                <w:rFonts w:ascii="Arial" w:hAnsi="Arial" w:cs="Arial"/>
                <w:sz w:val="18"/>
                <w:szCs w:val="18"/>
              </w:rPr>
            </w:pPr>
            <w:r w:rsidRPr="005A1623">
              <w:rPr>
                <w:rFonts w:ascii="Arial" w:hAnsi="Arial" w:cs="Arial"/>
                <w:sz w:val="18"/>
                <w:szCs w:val="18"/>
              </w:rPr>
              <w:t>11,504</w:t>
            </w:r>
          </w:p>
        </w:tc>
      </w:tr>
      <w:tr w:rsidR="00014743" w:rsidRPr="005A1623" w14:paraId="310B00CA" w14:textId="77777777" w:rsidTr="000B430C">
        <w:tc>
          <w:tcPr>
            <w:tcW w:w="3422" w:type="dxa"/>
            <w:vAlign w:val="center"/>
          </w:tcPr>
          <w:p w14:paraId="779B3817" w14:textId="77777777" w:rsidR="00014743" w:rsidRPr="005A1623" w:rsidRDefault="00014743" w:rsidP="000B430C">
            <w:pPr>
              <w:pStyle w:val="Footer"/>
              <w:tabs>
                <w:tab w:val="left" w:pos="720"/>
              </w:tabs>
              <w:ind w:right="-72"/>
              <w:rPr>
                <w:rFonts w:ascii="Arial" w:hAnsi="Arial" w:cs="Arial"/>
                <w:snapToGrid w:val="0"/>
                <w:sz w:val="12"/>
                <w:szCs w:val="12"/>
                <w:lang w:eastAsia="th-TH"/>
              </w:rPr>
            </w:pPr>
          </w:p>
        </w:tc>
        <w:tc>
          <w:tcPr>
            <w:tcW w:w="1395" w:type="dxa"/>
            <w:tcBorders>
              <w:top w:val="single" w:sz="4" w:space="0" w:color="auto"/>
            </w:tcBorders>
            <w:shd w:val="clear" w:color="auto" w:fill="FAFAFA"/>
            <w:vAlign w:val="center"/>
          </w:tcPr>
          <w:p w14:paraId="18C3CF0E" w14:textId="77777777" w:rsidR="00014743" w:rsidRPr="005A1623" w:rsidRDefault="00014743" w:rsidP="000B430C">
            <w:pPr>
              <w:ind w:right="-85"/>
              <w:jc w:val="right"/>
              <w:rPr>
                <w:rFonts w:ascii="Arial" w:hAnsi="Arial" w:cs="Arial"/>
                <w:sz w:val="18"/>
                <w:szCs w:val="18"/>
              </w:rPr>
            </w:pPr>
          </w:p>
        </w:tc>
        <w:tc>
          <w:tcPr>
            <w:tcW w:w="1395" w:type="dxa"/>
            <w:tcBorders>
              <w:top w:val="single" w:sz="4" w:space="0" w:color="auto"/>
            </w:tcBorders>
            <w:vAlign w:val="center"/>
          </w:tcPr>
          <w:p w14:paraId="2AEB19F0" w14:textId="77777777" w:rsidR="00014743" w:rsidRPr="005A1623" w:rsidRDefault="00014743" w:rsidP="000B430C">
            <w:pPr>
              <w:ind w:right="-85"/>
              <w:jc w:val="right"/>
              <w:rPr>
                <w:rFonts w:ascii="Arial" w:hAnsi="Arial" w:cs="Arial"/>
                <w:sz w:val="18"/>
                <w:szCs w:val="18"/>
              </w:rPr>
            </w:pPr>
          </w:p>
        </w:tc>
        <w:tc>
          <w:tcPr>
            <w:tcW w:w="1395" w:type="dxa"/>
            <w:tcBorders>
              <w:top w:val="single" w:sz="4" w:space="0" w:color="auto"/>
            </w:tcBorders>
            <w:shd w:val="clear" w:color="auto" w:fill="FAFAFA"/>
            <w:vAlign w:val="center"/>
          </w:tcPr>
          <w:p w14:paraId="184EDB77" w14:textId="77777777" w:rsidR="00014743" w:rsidRPr="005A1623" w:rsidRDefault="00014743" w:rsidP="000B430C">
            <w:pPr>
              <w:ind w:right="-85"/>
              <w:jc w:val="right"/>
              <w:rPr>
                <w:rFonts w:ascii="Arial" w:hAnsi="Arial" w:cs="Arial"/>
                <w:sz w:val="18"/>
                <w:szCs w:val="18"/>
              </w:rPr>
            </w:pPr>
          </w:p>
        </w:tc>
        <w:tc>
          <w:tcPr>
            <w:tcW w:w="1395" w:type="dxa"/>
            <w:tcBorders>
              <w:top w:val="single" w:sz="4" w:space="0" w:color="auto"/>
            </w:tcBorders>
            <w:vAlign w:val="center"/>
          </w:tcPr>
          <w:p w14:paraId="24461E74" w14:textId="77777777" w:rsidR="00014743" w:rsidRPr="005A1623" w:rsidRDefault="00014743" w:rsidP="000B430C">
            <w:pPr>
              <w:ind w:right="-85"/>
              <w:jc w:val="right"/>
              <w:rPr>
                <w:rFonts w:ascii="Arial" w:hAnsi="Arial" w:cs="Arial"/>
                <w:sz w:val="18"/>
                <w:szCs w:val="18"/>
              </w:rPr>
            </w:pPr>
          </w:p>
        </w:tc>
      </w:tr>
      <w:tr w:rsidR="000B430C" w:rsidRPr="005A1623" w14:paraId="7AB896D6" w14:textId="77777777" w:rsidTr="000B430C">
        <w:tc>
          <w:tcPr>
            <w:tcW w:w="3422" w:type="dxa"/>
            <w:vAlign w:val="center"/>
          </w:tcPr>
          <w:p w14:paraId="133E6A87" w14:textId="77777777" w:rsidR="000B430C" w:rsidRPr="005A1623" w:rsidRDefault="000B430C" w:rsidP="000B430C">
            <w:pPr>
              <w:pStyle w:val="Footer"/>
              <w:tabs>
                <w:tab w:val="left" w:pos="720"/>
              </w:tabs>
              <w:ind w:right="-72"/>
              <w:rPr>
                <w:rFonts w:ascii="Arial" w:hAnsi="Arial" w:cs="Arial"/>
                <w:sz w:val="18"/>
                <w:szCs w:val="18"/>
                <w:lang w:val="en-GB"/>
              </w:rPr>
            </w:pPr>
            <w:r w:rsidRPr="005A1623">
              <w:rPr>
                <w:rFonts w:ascii="Arial" w:hAnsi="Arial" w:cs="Arial"/>
                <w:b/>
                <w:bCs/>
                <w:snapToGrid w:val="0"/>
                <w:sz w:val="18"/>
                <w:szCs w:val="18"/>
                <w:lang w:val="en-GB" w:eastAsia="th-TH"/>
              </w:rPr>
              <w:t>Research and development expenses</w:t>
            </w:r>
          </w:p>
        </w:tc>
        <w:tc>
          <w:tcPr>
            <w:tcW w:w="1395" w:type="dxa"/>
            <w:shd w:val="clear" w:color="auto" w:fill="FAFAFA"/>
            <w:vAlign w:val="center"/>
          </w:tcPr>
          <w:p w14:paraId="5C898280" w14:textId="77777777" w:rsidR="000B430C" w:rsidRPr="005A1623" w:rsidRDefault="000B430C" w:rsidP="000B430C">
            <w:pPr>
              <w:ind w:right="-85"/>
              <w:jc w:val="right"/>
              <w:rPr>
                <w:rFonts w:ascii="Arial" w:hAnsi="Arial" w:cs="Arial"/>
                <w:sz w:val="18"/>
                <w:szCs w:val="18"/>
              </w:rPr>
            </w:pPr>
          </w:p>
        </w:tc>
        <w:tc>
          <w:tcPr>
            <w:tcW w:w="1395" w:type="dxa"/>
            <w:vAlign w:val="center"/>
          </w:tcPr>
          <w:p w14:paraId="226050F4" w14:textId="77777777" w:rsidR="000B430C" w:rsidRPr="005A1623" w:rsidRDefault="000B430C" w:rsidP="000B430C">
            <w:pPr>
              <w:ind w:right="-85"/>
              <w:jc w:val="right"/>
              <w:rPr>
                <w:rFonts w:ascii="Arial" w:hAnsi="Arial" w:cs="Arial"/>
                <w:sz w:val="18"/>
                <w:szCs w:val="18"/>
              </w:rPr>
            </w:pPr>
          </w:p>
        </w:tc>
        <w:tc>
          <w:tcPr>
            <w:tcW w:w="1395" w:type="dxa"/>
            <w:shd w:val="clear" w:color="auto" w:fill="FAFAFA"/>
            <w:vAlign w:val="center"/>
          </w:tcPr>
          <w:p w14:paraId="640E5C0F" w14:textId="77777777" w:rsidR="000B430C" w:rsidRPr="005A1623" w:rsidRDefault="000B430C" w:rsidP="000B430C">
            <w:pPr>
              <w:ind w:right="-85"/>
              <w:jc w:val="right"/>
              <w:rPr>
                <w:rFonts w:ascii="Arial" w:hAnsi="Arial" w:cs="Arial"/>
                <w:sz w:val="18"/>
                <w:szCs w:val="18"/>
              </w:rPr>
            </w:pPr>
          </w:p>
        </w:tc>
        <w:tc>
          <w:tcPr>
            <w:tcW w:w="1395" w:type="dxa"/>
            <w:vAlign w:val="center"/>
          </w:tcPr>
          <w:p w14:paraId="15EE86DD" w14:textId="77777777" w:rsidR="000B430C" w:rsidRPr="005A1623" w:rsidRDefault="000B430C" w:rsidP="000B430C">
            <w:pPr>
              <w:ind w:right="-85"/>
              <w:jc w:val="right"/>
              <w:rPr>
                <w:rFonts w:ascii="Arial" w:hAnsi="Arial" w:cs="Arial"/>
                <w:sz w:val="18"/>
                <w:szCs w:val="18"/>
              </w:rPr>
            </w:pPr>
          </w:p>
        </w:tc>
      </w:tr>
      <w:tr w:rsidR="00014743" w:rsidRPr="005A1623" w14:paraId="762DD099" w14:textId="77777777" w:rsidTr="00014743">
        <w:tc>
          <w:tcPr>
            <w:tcW w:w="3422" w:type="dxa"/>
            <w:vAlign w:val="center"/>
          </w:tcPr>
          <w:p w14:paraId="167F85AF" w14:textId="77777777" w:rsidR="00014743" w:rsidRPr="005A1623" w:rsidRDefault="00014743" w:rsidP="00014743">
            <w:pPr>
              <w:pStyle w:val="Footer"/>
              <w:tabs>
                <w:tab w:val="left" w:pos="720"/>
              </w:tabs>
              <w:ind w:right="-72"/>
              <w:rPr>
                <w:rFonts w:ascii="Arial" w:hAnsi="Arial" w:cs="Arial"/>
                <w:sz w:val="18"/>
                <w:szCs w:val="18"/>
                <w:lang w:val="en-GB"/>
              </w:rPr>
            </w:pPr>
            <w:r w:rsidRPr="005A1623">
              <w:rPr>
                <w:rFonts w:ascii="Arial" w:hAnsi="Arial" w:cs="Arial"/>
                <w:sz w:val="18"/>
                <w:szCs w:val="18"/>
                <w:lang w:val="en-GB"/>
              </w:rPr>
              <w:t>Subsidiary</w:t>
            </w:r>
          </w:p>
        </w:tc>
        <w:tc>
          <w:tcPr>
            <w:tcW w:w="1395" w:type="dxa"/>
            <w:shd w:val="clear" w:color="auto" w:fill="FAFAFA"/>
          </w:tcPr>
          <w:p w14:paraId="35383A74" w14:textId="0757D981" w:rsidR="00014743" w:rsidRPr="005A1623" w:rsidRDefault="00014743" w:rsidP="00014743">
            <w:pPr>
              <w:pStyle w:val="10"/>
              <w:widowControl/>
              <w:ind w:right="-85"/>
              <w:jc w:val="right"/>
              <w:rPr>
                <w:rFonts w:ascii="Arial" w:hAnsi="Arial" w:cs="Arial"/>
                <w:color w:val="auto"/>
                <w:sz w:val="18"/>
                <w:szCs w:val="18"/>
              </w:rPr>
            </w:pPr>
            <w:r w:rsidRPr="005A1623">
              <w:rPr>
                <w:rFonts w:ascii="Arial" w:hAnsi="Arial" w:cs="Arial"/>
                <w:color w:val="auto"/>
                <w:sz w:val="18"/>
                <w:szCs w:val="18"/>
              </w:rPr>
              <w:t>-</w:t>
            </w:r>
          </w:p>
        </w:tc>
        <w:tc>
          <w:tcPr>
            <w:tcW w:w="1395" w:type="dxa"/>
          </w:tcPr>
          <w:p w14:paraId="4927509A" w14:textId="3BD932C3" w:rsidR="00014743" w:rsidRPr="005A1623" w:rsidRDefault="00014743" w:rsidP="00014743">
            <w:pPr>
              <w:pStyle w:val="10"/>
              <w:widowControl/>
              <w:ind w:right="-85"/>
              <w:jc w:val="right"/>
              <w:rPr>
                <w:rFonts w:ascii="Arial" w:hAnsi="Arial" w:cs="Arial"/>
                <w:color w:val="auto"/>
                <w:sz w:val="18"/>
                <w:szCs w:val="18"/>
              </w:rPr>
            </w:pPr>
            <w:r w:rsidRPr="005A1623">
              <w:rPr>
                <w:rFonts w:ascii="Arial" w:hAnsi="Arial" w:cs="Arial"/>
                <w:color w:val="auto"/>
                <w:sz w:val="18"/>
                <w:szCs w:val="18"/>
              </w:rPr>
              <w:t xml:space="preserve">-   </w:t>
            </w:r>
          </w:p>
        </w:tc>
        <w:tc>
          <w:tcPr>
            <w:tcW w:w="1395" w:type="dxa"/>
            <w:shd w:val="clear" w:color="auto" w:fill="FAFAFA"/>
          </w:tcPr>
          <w:p w14:paraId="044C0355" w14:textId="167D3D6E" w:rsidR="00014743" w:rsidRPr="005A1623" w:rsidRDefault="00014743" w:rsidP="00014743">
            <w:pPr>
              <w:pStyle w:val="10"/>
              <w:widowControl/>
              <w:ind w:right="-85"/>
              <w:jc w:val="right"/>
              <w:rPr>
                <w:rFonts w:ascii="Arial" w:hAnsi="Arial" w:cs="Arial"/>
                <w:color w:val="auto"/>
                <w:sz w:val="18"/>
                <w:szCs w:val="18"/>
              </w:rPr>
            </w:pPr>
            <w:r w:rsidRPr="005A1623">
              <w:rPr>
                <w:rFonts w:ascii="Arial" w:hAnsi="Arial" w:cs="Arial"/>
                <w:color w:val="auto"/>
                <w:sz w:val="18"/>
                <w:szCs w:val="18"/>
              </w:rPr>
              <w:t>28,312</w:t>
            </w:r>
          </w:p>
        </w:tc>
        <w:tc>
          <w:tcPr>
            <w:tcW w:w="1395" w:type="dxa"/>
          </w:tcPr>
          <w:p w14:paraId="7328901E" w14:textId="6E87CA65" w:rsidR="00014743" w:rsidRPr="005A1623" w:rsidRDefault="00014743" w:rsidP="00014743">
            <w:pPr>
              <w:pStyle w:val="10"/>
              <w:widowControl/>
              <w:ind w:right="-85"/>
              <w:jc w:val="right"/>
              <w:rPr>
                <w:rFonts w:ascii="Arial" w:hAnsi="Arial" w:cs="Arial"/>
                <w:color w:val="auto"/>
                <w:sz w:val="18"/>
                <w:szCs w:val="18"/>
              </w:rPr>
            </w:pPr>
            <w:r w:rsidRPr="005A1623">
              <w:rPr>
                <w:rFonts w:ascii="Arial" w:hAnsi="Arial" w:cs="Arial"/>
                <w:color w:val="auto"/>
                <w:sz w:val="18"/>
                <w:szCs w:val="18"/>
              </w:rPr>
              <w:t>26,551</w:t>
            </w:r>
          </w:p>
        </w:tc>
      </w:tr>
      <w:tr w:rsidR="00014743" w:rsidRPr="005A1623" w14:paraId="2BB97F27" w14:textId="77777777" w:rsidTr="00014743">
        <w:tc>
          <w:tcPr>
            <w:tcW w:w="3422" w:type="dxa"/>
            <w:vAlign w:val="center"/>
          </w:tcPr>
          <w:p w14:paraId="56A8679B" w14:textId="77777777" w:rsidR="00014743" w:rsidRPr="005A1623" w:rsidRDefault="00014743" w:rsidP="00014743">
            <w:pPr>
              <w:pStyle w:val="Footer"/>
              <w:tabs>
                <w:tab w:val="left" w:pos="720"/>
              </w:tabs>
              <w:ind w:right="-72"/>
              <w:rPr>
                <w:rFonts w:ascii="Arial" w:hAnsi="Arial" w:cs="Arial"/>
                <w:snapToGrid w:val="0"/>
                <w:sz w:val="18"/>
                <w:szCs w:val="18"/>
                <w:lang w:val="en-GB" w:eastAsia="th-TH"/>
              </w:rPr>
            </w:pPr>
            <w:r w:rsidRPr="005A1623">
              <w:rPr>
                <w:rFonts w:ascii="Arial" w:hAnsi="Arial" w:cs="Arial"/>
                <w:snapToGrid w:val="0"/>
                <w:sz w:val="18"/>
                <w:szCs w:val="18"/>
                <w:lang w:eastAsia="th-TH"/>
              </w:rPr>
              <w:t>Related party</w:t>
            </w:r>
          </w:p>
        </w:tc>
        <w:tc>
          <w:tcPr>
            <w:tcW w:w="1395" w:type="dxa"/>
            <w:tcBorders>
              <w:bottom w:val="single" w:sz="4" w:space="0" w:color="auto"/>
            </w:tcBorders>
            <w:shd w:val="clear" w:color="auto" w:fill="FAFAFA"/>
          </w:tcPr>
          <w:p w14:paraId="159B800D" w14:textId="6A6C7D06" w:rsidR="00014743" w:rsidRPr="005A1623" w:rsidRDefault="00014743" w:rsidP="00014743">
            <w:pPr>
              <w:pStyle w:val="10"/>
              <w:widowControl/>
              <w:ind w:right="-85"/>
              <w:jc w:val="right"/>
              <w:rPr>
                <w:rFonts w:ascii="Arial" w:hAnsi="Arial" w:cs="Arial"/>
                <w:color w:val="auto"/>
                <w:sz w:val="18"/>
                <w:szCs w:val="18"/>
              </w:rPr>
            </w:pPr>
            <w:r w:rsidRPr="005A1623">
              <w:rPr>
                <w:rFonts w:ascii="Arial" w:hAnsi="Arial" w:cs="Arial"/>
                <w:color w:val="auto"/>
                <w:sz w:val="18"/>
                <w:szCs w:val="18"/>
              </w:rPr>
              <w:t>983</w:t>
            </w:r>
          </w:p>
        </w:tc>
        <w:tc>
          <w:tcPr>
            <w:tcW w:w="1395" w:type="dxa"/>
            <w:tcBorders>
              <w:bottom w:val="single" w:sz="4" w:space="0" w:color="auto"/>
            </w:tcBorders>
          </w:tcPr>
          <w:p w14:paraId="098C24EE" w14:textId="682546E5" w:rsidR="00014743" w:rsidRPr="005A1623" w:rsidRDefault="00014743" w:rsidP="00014743">
            <w:pPr>
              <w:pStyle w:val="10"/>
              <w:widowControl/>
              <w:ind w:right="-85"/>
              <w:jc w:val="right"/>
              <w:rPr>
                <w:rFonts w:ascii="Arial" w:hAnsi="Arial" w:cs="Arial"/>
                <w:color w:val="auto"/>
                <w:sz w:val="18"/>
                <w:szCs w:val="18"/>
              </w:rPr>
            </w:pPr>
            <w:r w:rsidRPr="005A1623">
              <w:rPr>
                <w:rFonts w:ascii="Arial" w:hAnsi="Arial" w:cs="Arial"/>
                <w:color w:val="auto"/>
                <w:sz w:val="18"/>
                <w:szCs w:val="18"/>
              </w:rPr>
              <w:t>635</w:t>
            </w:r>
          </w:p>
        </w:tc>
        <w:tc>
          <w:tcPr>
            <w:tcW w:w="1395" w:type="dxa"/>
            <w:tcBorders>
              <w:bottom w:val="single" w:sz="4" w:space="0" w:color="auto"/>
            </w:tcBorders>
            <w:shd w:val="clear" w:color="auto" w:fill="FAFAFA"/>
          </w:tcPr>
          <w:p w14:paraId="60716665" w14:textId="791DAA8F" w:rsidR="00014743" w:rsidRPr="005A1623" w:rsidRDefault="00014743" w:rsidP="00014743">
            <w:pPr>
              <w:pStyle w:val="10"/>
              <w:widowControl/>
              <w:ind w:right="-85"/>
              <w:jc w:val="right"/>
              <w:rPr>
                <w:rFonts w:ascii="Arial" w:hAnsi="Arial" w:cs="Arial"/>
                <w:color w:val="auto"/>
                <w:sz w:val="18"/>
                <w:szCs w:val="18"/>
              </w:rPr>
            </w:pPr>
            <w:r w:rsidRPr="005A1623">
              <w:rPr>
                <w:rFonts w:ascii="Arial" w:hAnsi="Arial" w:cs="Arial"/>
                <w:color w:val="auto"/>
                <w:sz w:val="18"/>
                <w:szCs w:val="18"/>
              </w:rPr>
              <w:t>-</w:t>
            </w:r>
          </w:p>
        </w:tc>
        <w:tc>
          <w:tcPr>
            <w:tcW w:w="1395" w:type="dxa"/>
            <w:tcBorders>
              <w:bottom w:val="single" w:sz="4" w:space="0" w:color="auto"/>
            </w:tcBorders>
          </w:tcPr>
          <w:p w14:paraId="797229C6" w14:textId="69616691" w:rsidR="00014743" w:rsidRPr="005A1623" w:rsidRDefault="00014743" w:rsidP="00014743">
            <w:pPr>
              <w:pStyle w:val="10"/>
              <w:widowControl/>
              <w:ind w:right="-85"/>
              <w:jc w:val="right"/>
              <w:rPr>
                <w:rFonts w:ascii="Arial" w:hAnsi="Arial" w:cs="Arial"/>
                <w:color w:val="auto"/>
                <w:sz w:val="18"/>
                <w:szCs w:val="18"/>
              </w:rPr>
            </w:pPr>
            <w:r w:rsidRPr="005A1623">
              <w:rPr>
                <w:rFonts w:ascii="Arial" w:hAnsi="Arial" w:cs="Arial"/>
                <w:color w:val="auto"/>
                <w:sz w:val="18"/>
                <w:szCs w:val="18"/>
              </w:rPr>
              <w:t xml:space="preserve">-   </w:t>
            </w:r>
          </w:p>
        </w:tc>
      </w:tr>
      <w:tr w:rsidR="000B430C" w:rsidRPr="005A1623" w14:paraId="1A79F268" w14:textId="77777777" w:rsidTr="000B430C">
        <w:tc>
          <w:tcPr>
            <w:tcW w:w="3422" w:type="dxa"/>
            <w:vAlign w:val="center"/>
          </w:tcPr>
          <w:p w14:paraId="064FB624" w14:textId="77777777" w:rsidR="000B430C" w:rsidRPr="005A1623" w:rsidRDefault="000B430C" w:rsidP="000B430C">
            <w:pPr>
              <w:pStyle w:val="Footer"/>
              <w:tabs>
                <w:tab w:val="left" w:pos="720"/>
              </w:tabs>
              <w:ind w:right="-72"/>
              <w:rPr>
                <w:rFonts w:ascii="Arial" w:hAnsi="Arial" w:cs="Arial"/>
                <w:b/>
                <w:bCs/>
                <w:snapToGrid w:val="0"/>
                <w:sz w:val="18"/>
                <w:szCs w:val="18"/>
                <w:lang w:val="en-GB" w:eastAsia="th-TH"/>
              </w:rPr>
            </w:pPr>
          </w:p>
        </w:tc>
        <w:tc>
          <w:tcPr>
            <w:tcW w:w="1395" w:type="dxa"/>
            <w:tcBorders>
              <w:top w:val="single" w:sz="4" w:space="0" w:color="auto"/>
            </w:tcBorders>
            <w:shd w:val="clear" w:color="auto" w:fill="FAFAFA"/>
            <w:vAlign w:val="center"/>
          </w:tcPr>
          <w:p w14:paraId="3B0B34AE" w14:textId="77777777" w:rsidR="000B430C" w:rsidRPr="005A1623" w:rsidRDefault="000B430C" w:rsidP="000B430C">
            <w:pPr>
              <w:ind w:right="-85"/>
              <w:jc w:val="right"/>
              <w:rPr>
                <w:rFonts w:ascii="Arial" w:hAnsi="Arial" w:cs="Arial"/>
                <w:sz w:val="18"/>
                <w:szCs w:val="18"/>
                <w:lang w:val="en-GB" w:eastAsia="en-GB"/>
              </w:rPr>
            </w:pPr>
          </w:p>
        </w:tc>
        <w:tc>
          <w:tcPr>
            <w:tcW w:w="1395" w:type="dxa"/>
            <w:tcBorders>
              <w:top w:val="single" w:sz="4" w:space="0" w:color="auto"/>
            </w:tcBorders>
            <w:vAlign w:val="center"/>
          </w:tcPr>
          <w:p w14:paraId="37F0DA7E" w14:textId="77777777" w:rsidR="000B430C" w:rsidRPr="005A1623" w:rsidRDefault="000B430C" w:rsidP="000B430C">
            <w:pPr>
              <w:ind w:right="-85"/>
              <w:jc w:val="right"/>
              <w:rPr>
                <w:rFonts w:ascii="Arial" w:hAnsi="Arial" w:cs="Arial"/>
                <w:sz w:val="18"/>
                <w:szCs w:val="18"/>
              </w:rPr>
            </w:pPr>
          </w:p>
        </w:tc>
        <w:tc>
          <w:tcPr>
            <w:tcW w:w="1395" w:type="dxa"/>
            <w:tcBorders>
              <w:top w:val="single" w:sz="4" w:space="0" w:color="auto"/>
            </w:tcBorders>
            <w:shd w:val="clear" w:color="auto" w:fill="FAFAFA"/>
            <w:vAlign w:val="center"/>
          </w:tcPr>
          <w:p w14:paraId="2DFAE11A" w14:textId="77777777" w:rsidR="000B430C" w:rsidRPr="005A1623" w:rsidRDefault="000B430C" w:rsidP="000B430C">
            <w:pPr>
              <w:ind w:right="-85"/>
              <w:jc w:val="right"/>
              <w:rPr>
                <w:rFonts w:ascii="Arial" w:hAnsi="Arial" w:cs="Arial"/>
                <w:sz w:val="18"/>
                <w:szCs w:val="18"/>
              </w:rPr>
            </w:pPr>
          </w:p>
        </w:tc>
        <w:tc>
          <w:tcPr>
            <w:tcW w:w="1395" w:type="dxa"/>
            <w:tcBorders>
              <w:top w:val="single" w:sz="4" w:space="0" w:color="auto"/>
            </w:tcBorders>
            <w:vAlign w:val="center"/>
          </w:tcPr>
          <w:p w14:paraId="0C9A674F" w14:textId="77777777" w:rsidR="000B430C" w:rsidRPr="005A1623" w:rsidRDefault="000B430C" w:rsidP="000B430C">
            <w:pPr>
              <w:ind w:right="-85"/>
              <w:jc w:val="right"/>
              <w:rPr>
                <w:rFonts w:ascii="Arial" w:hAnsi="Arial" w:cs="Arial"/>
                <w:sz w:val="18"/>
                <w:szCs w:val="18"/>
              </w:rPr>
            </w:pPr>
          </w:p>
        </w:tc>
      </w:tr>
      <w:tr w:rsidR="00014743" w:rsidRPr="005A1623" w14:paraId="4B51C3ED" w14:textId="77777777" w:rsidTr="00014743">
        <w:tc>
          <w:tcPr>
            <w:tcW w:w="3422" w:type="dxa"/>
            <w:vAlign w:val="center"/>
          </w:tcPr>
          <w:p w14:paraId="535535CE" w14:textId="77777777" w:rsidR="00014743" w:rsidRPr="005A1623" w:rsidRDefault="00014743" w:rsidP="00014743">
            <w:pPr>
              <w:pStyle w:val="Footer"/>
              <w:tabs>
                <w:tab w:val="left" w:pos="720"/>
              </w:tabs>
              <w:ind w:right="-72"/>
              <w:rPr>
                <w:rFonts w:ascii="Arial" w:hAnsi="Arial" w:cs="Arial"/>
                <w:snapToGrid w:val="0"/>
                <w:sz w:val="18"/>
                <w:szCs w:val="18"/>
                <w:lang w:eastAsia="th-TH"/>
              </w:rPr>
            </w:pPr>
          </w:p>
        </w:tc>
        <w:tc>
          <w:tcPr>
            <w:tcW w:w="1395" w:type="dxa"/>
            <w:tcBorders>
              <w:bottom w:val="single" w:sz="4" w:space="0" w:color="auto"/>
            </w:tcBorders>
            <w:shd w:val="clear" w:color="auto" w:fill="FAFAFA"/>
          </w:tcPr>
          <w:p w14:paraId="06FDF841" w14:textId="3564BB38" w:rsidR="00014743" w:rsidRPr="005A1623" w:rsidRDefault="00014743" w:rsidP="00014743">
            <w:pPr>
              <w:ind w:right="-85"/>
              <w:jc w:val="right"/>
              <w:rPr>
                <w:rFonts w:ascii="Arial" w:hAnsi="Arial" w:cs="Arial"/>
                <w:sz w:val="18"/>
                <w:szCs w:val="18"/>
              </w:rPr>
            </w:pPr>
            <w:r w:rsidRPr="005A1623">
              <w:rPr>
                <w:rFonts w:ascii="Arial" w:hAnsi="Arial" w:cs="Arial"/>
                <w:sz w:val="18"/>
                <w:szCs w:val="18"/>
              </w:rPr>
              <w:t>983</w:t>
            </w:r>
          </w:p>
        </w:tc>
        <w:tc>
          <w:tcPr>
            <w:tcW w:w="1395" w:type="dxa"/>
            <w:tcBorders>
              <w:bottom w:val="single" w:sz="4" w:space="0" w:color="auto"/>
            </w:tcBorders>
          </w:tcPr>
          <w:p w14:paraId="582995FA" w14:textId="679B3BF4" w:rsidR="00014743" w:rsidRPr="005A1623" w:rsidRDefault="00014743" w:rsidP="00014743">
            <w:pPr>
              <w:ind w:right="-85"/>
              <w:jc w:val="right"/>
              <w:rPr>
                <w:rFonts w:ascii="Arial" w:hAnsi="Arial" w:cs="Arial"/>
                <w:sz w:val="18"/>
                <w:szCs w:val="18"/>
              </w:rPr>
            </w:pPr>
            <w:r w:rsidRPr="005A1623">
              <w:rPr>
                <w:rFonts w:ascii="Arial" w:hAnsi="Arial" w:cs="Arial"/>
                <w:sz w:val="18"/>
                <w:szCs w:val="18"/>
              </w:rPr>
              <w:t>635</w:t>
            </w:r>
          </w:p>
        </w:tc>
        <w:tc>
          <w:tcPr>
            <w:tcW w:w="1395" w:type="dxa"/>
            <w:tcBorders>
              <w:bottom w:val="single" w:sz="4" w:space="0" w:color="auto"/>
            </w:tcBorders>
            <w:shd w:val="clear" w:color="auto" w:fill="FAFAFA"/>
          </w:tcPr>
          <w:p w14:paraId="4E6B72C8" w14:textId="4957DF2D" w:rsidR="00014743" w:rsidRPr="005A1623" w:rsidRDefault="00014743" w:rsidP="00014743">
            <w:pPr>
              <w:ind w:right="-85"/>
              <w:jc w:val="right"/>
              <w:rPr>
                <w:rFonts w:ascii="Arial" w:hAnsi="Arial" w:cs="Arial"/>
                <w:sz w:val="18"/>
                <w:szCs w:val="18"/>
              </w:rPr>
            </w:pPr>
            <w:r w:rsidRPr="005A1623">
              <w:rPr>
                <w:rFonts w:ascii="Arial" w:hAnsi="Arial" w:cs="Arial"/>
                <w:sz w:val="18"/>
                <w:szCs w:val="18"/>
              </w:rPr>
              <w:t>28,312</w:t>
            </w:r>
          </w:p>
        </w:tc>
        <w:tc>
          <w:tcPr>
            <w:tcW w:w="1395" w:type="dxa"/>
            <w:tcBorders>
              <w:bottom w:val="single" w:sz="4" w:space="0" w:color="auto"/>
            </w:tcBorders>
          </w:tcPr>
          <w:p w14:paraId="0B1F5021" w14:textId="2E0A8D24" w:rsidR="00014743" w:rsidRPr="005A1623" w:rsidRDefault="00014743" w:rsidP="00014743">
            <w:pPr>
              <w:ind w:right="-85"/>
              <w:jc w:val="right"/>
              <w:rPr>
                <w:rFonts w:ascii="Arial" w:hAnsi="Arial" w:cs="Arial"/>
                <w:sz w:val="18"/>
                <w:szCs w:val="18"/>
              </w:rPr>
            </w:pPr>
            <w:r w:rsidRPr="005A1623">
              <w:rPr>
                <w:rFonts w:ascii="Arial" w:hAnsi="Arial" w:cs="Arial"/>
                <w:sz w:val="18"/>
                <w:szCs w:val="18"/>
              </w:rPr>
              <w:t>26,551</w:t>
            </w:r>
          </w:p>
        </w:tc>
      </w:tr>
      <w:tr w:rsidR="000B430C" w:rsidRPr="005A1623" w14:paraId="4FB64EAD" w14:textId="77777777" w:rsidTr="000B430C">
        <w:tc>
          <w:tcPr>
            <w:tcW w:w="3422" w:type="dxa"/>
            <w:vAlign w:val="center"/>
          </w:tcPr>
          <w:p w14:paraId="1AD62EF2" w14:textId="77777777" w:rsidR="000B430C" w:rsidRPr="005A1623" w:rsidRDefault="000B430C" w:rsidP="000B430C">
            <w:pPr>
              <w:pStyle w:val="Footer"/>
              <w:tabs>
                <w:tab w:val="left" w:pos="720"/>
              </w:tabs>
              <w:ind w:right="-72"/>
              <w:rPr>
                <w:rFonts w:ascii="Arial" w:hAnsi="Arial" w:cs="Arial"/>
                <w:b/>
                <w:bCs/>
                <w:sz w:val="12"/>
                <w:szCs w:val="12"/>
              </w:rPr>
            </w:pPr>
          </w:p>
        </w:tc>
        <w:tc>
          <w:tcPr>
            <w:tcW w:w="1395" w:type="dxa"/>
            <w:tcBorders>
              <w:top w:val="single" w:sz="4" w:space="0" w:color="auto"/>
            </w:tcBorders>
            <w:shd w:val="clear" w:color="auto" w:fill="FAFAFA"/>
            <w:vAlign w:val="center"/>
          </w:tcPr>
          <w:p w14:paraId="25D3B735"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4628360F"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0FAEB412"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3C3EC91E" w14:textId="77777777" w:rsidR="000B430C" w:rsidRPr="005A1623" w:rsidRDefault="000B430C" w:rsidP="000B430C">
            <w:pPr>
              <w:pStyle w:val="10"/>
              <w:widowControl/>
              <w:ind w:right="-85"/>
              <w:jc w:val="right"/>
              <w:rPr>
                <w:rFonts w:ascii="Arial" w:hAnsi="Arial" w:cs="Arial"/>
                <w:color w:val="auto"/>
                <w:sz w:val="18"/>
                <w:szCs w:val="18"/>
              </w:rPr>
            </w:pPr>
          </w:p>
        </w:tc>
      </w:tr>
      <w:tr w:rsidR="000B430C" w:rsidRPr="005A1623" w14:paraId="4CB1E0A8" w14:textId="77777777" w:rsidTr="000B430C">
        <w:tc>
          <w:tcPr>
            <w:tcW w:w="3422" w:type="dxa"/>
            <w:vAlign w:val="bottom"/>
          </w:tcPr>
          <w:p w14:paraId="1FF52754" w14:textId="77777777" w:rsidR="000B430C" w:rsidRPr="005A1623" w:rsidRDefault="000B430C" w:rsidP="000B430C">
            <w:pPr>
              <w:pStyle w:val="Footer"/>
              <w:tabs>
                <w:tab w:val="left" w:pos="720"/>
              </w:tabs>
              <w:ind w:right="-72"/>
              <w:rPr>
                <w:rFonts w:ascii="Arial" w:hAnsi="Arial" w:cs="Arial"/>
                <w:sz w:val="18"/>
                <w:szCs w:val="18"/>
                <w:lang w:val="en-GB"/>
              </w:rPr>
            </w:pPr>
            <w:r w:rsidRPr="005A1623">
              <w:rPr>
                <w:rFonts w:ascii="Arial" w:hAnsi="Arial" w:cs="Arial"/>
                <w:b/>
                <w:bCs/>
                <w:snapToGrid w:val="0"/>
                <w:sz w:val="18"/>
                <w:szCs w:val="18"/>
                <w:lang w:val="en-GB" w:eastAsia="th-TH"/>
              </w:rPr>
              <w:t>Technical assistance fee expenses</w:t>
            </w:r>
          </w:p>
        </w:tc>
        <w:tc>
          <w:tcPr>
            <w:tcW w:w="1395" w:type="dxa"/>
            <w:shd w:val="clear" w:color="auto" w:fill="FAFAFA"/>
            <w:vAlign w:val="center"/>
          </w:tcPr>
          <w:p w14:paraId="1AF28B3F" w14:textId="77777777" w:rsidR="000B430C" w:rsidRPr="005A1623" w:rsidRDefault="000B430C" w:rsidP="000B430C">
            <w:pPr>
              <w:ind w:right="-85"/>
              <w:jc w:val="right"/>
              <w:rPr>
                <w:rFonts w:ascii="Arial" w:hAnsi="Arial" w:cs="Arial"/>
                <w:sz w:val="18"/>
                <w:szCs w:val="18"/>
                <w:lang w:val="en-GB" w:eastAsia="en-GB"/>
              </w:rPr>
            </w:pPr>
          </w:p>
        </w:tc>
        <w:tc>
          <w:tcPr>
            <w:tcW w:w="1395" w:type="dxa"/>
            <w:vAlign w:val="center"/>
          </w:tcPr>
          <w:p w14:paraId="65D4BF89" w14:textId="77777777" w:rsidR="000B430C" w:rsidRPr="005A1623" w:rsidRDefault="000B430C" w:rsidP="000B430C">
            <w:pPr>
              <w:ind w:right="-85"/>
              <w:jc w:val="right"/>
              <w:rPr>
                <w:rFonts w:ascii="Arial" w:hAnsi="Arial" w:cs="Arial"/>
                <w:sz w:val="18"/>
                <w:szCs w:val="18"/>
              </w:rPr>
            </w:pPr>
          </w:p>
        </w:tc>
        <w:tc>
          <w:tcPr>
            <w:tcW w:w="1395" w:type="dxa"/>
            <w:shd w:val="clear" w:color="auto" w:fill="FAFAFA"/>
            <w:vAlign w:val="center"/>
          </w:tcPr>
          <w:p w14:paraId="2DC4C7D5" w14:textId="77777777" w:rsidR="000B430C" w:rsidRPr="005A1623" w:rsidRDefault="000B430C" w:rsidP="000B430C">
            <w:pPr>
              <w:ind w:right="-85"/>
              <w:jc w:val="right"/>
              <w:rPr>
                <w:rFonts w:ascii="Arial" w:hAnsi="Arial" w:cs="Arial"/>
                <w:sz w:val="18"/>
                <w:szCs w:val="18"/>
              </w:rPr>
            </w:pPr>
          </w:p>
        </w:tc>
        <w:tc>
          <w:tcPr>
            <w:tcW w:w="1395" w:type="dxa"/>
            <w:vAlign w:val="center"/>
          </w:tcPr>
          <w:p w14:paraId="713300C8" w14:textId="77777777" w:rsidR="000B430C" w:rsidRPr="005A1623" w:rsidRDefault="000B430C" w:rsidP="000B430C">
            <w:pPr>
              <w:ind w:right="-85"/>
              <w:jc w:val="right"/>
              <w:rPr>
                <w:rFonts w:ascii="Arial" w:hAnsi="Arial" w:cs="Arial"/>
                <w:sz w:val="18"/>
                <w:szCs w:val="18"/>
              </w:rPr>
            </w:pPr>
          </w:p>
        </w:tc>
      </w:tr>
      <w:tr w:rsidR="00014743" w:rsidRPr="005A1623" w14:paraId="1284A3D8" w14:textId="77777777" w:rsidTr="00014743">
        <w:tc>
          <w:tcPr>
            <w:tcW w:w="3422" w:type="dxa"/>
            <w:vAlign w:val="bottom"/>
          </w:tcPr>
          <w:p w14:paraId="5F046B5D" w14:textId="77777777" w:rsidR="00014743" w:rsidRPr="005A1623" w:rsidRDefault="00014743" w:rsidP="00014743">
            <w:pPr>
              <w:pStyle w:val="Footer"/>
              <w:tabs>
                <w:tab w:val="left" w:pos="720"/>
              </w:tabs>
              <w:ind w:right="-72"/>
              <w:rPr>
                <w:rFonts w:ascii="Arial" w:hAnsi="Arial" w:cs="Arial"/>
                <w:snapToGrid w:val="0"/>
                <w:sz w:val="18"/>
                <w:szCs w:val="18"/>
                <w:lang w:eastAsia="th-TH"/>
              </w:rPr>
            </w:pPr>
            <w:r w:rsidRPr="005A1623">
              <w:rPr>
                <w:rFonts w:ascii="Arial" w:hAnsi="Arial" w:cs="Arial"/>
                <w:snapToGrid w:val="0"/>
                <w:sz w:val="18"/>
                <w:szCs w:val="18"/>
                <w:lang w:eastAsia="th-TH"/>
              </w:rPr>
              <w:t>Re</w:t>
            </w:r>
            <w:proofErr w:type="spellStart"/>
            <w:r w:rsidRPr="005A1623">
              <w:rPr>
                <w:rFonts w:ascii="Arial" w:hAnsi="Arial" w:cs="Arial"/>
                <w:snapToGrid w:val="0"/>
                <w:sz w:val="18"/>
                <w:szCs w:val="18"/>
                <w:lang w:val="en-GB" w:eastAsia="th-TH"/>
              </w:rPr>
              <w:t>lated</w:t>
            </w:r>
            <w:proofErr w:type="spellEnd"/>
            <w:r w:rsidRPr="005A1623">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tcPr>
          <w:p w14:paraId="4797C2ED" w14:textId="738551A6" w:rsidR="00014743" w:rsidRPr="005A1623" w:rsidRDefault="00014743" w:rsidP="00014743">
            <w:pPr>
              <w:pStyle w:val="10"/>
              <w:widowControl/>
              <w:ind w:right="-85"/>
              <w:jc w:val="right"/>
              <w:rPr>
                <w:rFonts w:ascii="Arial" w:hAnsi="Arial" w:cs="Arial"/>
                <w:color w:val="auto"/>
                <w:sz w:val="18"/>
                <w:szCs w:val="18"/>
              </w:rPr>
            </w:pPr>
            <w:r w:rsidRPr="005A1623">
              <w:rPr>
                <w:rFonts w:ascii="Arial" w:hAnsi="Arial" w:cs="Arial"/>
                <w:color w:val="auto"/>
                <w:sz w:val="18"/>
                <w:szCs w:val="18"/>
              </w:rPr>
              <w:t>22,362</w:t>
            </w:r>
          </w:p>
        </w:tc>
        <w:tc>
          <w:tcPr>
            <w:tcW w:w="1395" w:type="dxa"/>
            <w:tcBorders>
              <w:bottom w:val="single" w:sz="4" w:space="0" w:color="auto"/>
            </w:tcBorders>
          </w:tcPr>
          <w:p w14:paraId="241DC668" w14:textId="223298E0" w:rsidR="00014743" w:rsidRPr="005A1623" w:rsidRDefault="00014743" w:rsidP="00014743">
            <w:pPr>
              <w:pStyle w:val="10"/>
              <w:widowControl/>
              <w:ind w:right="-85"/>
              <w:jc w:val="right"/>
              <w:rPr>
                <w:rFonts w:ascii="Arial" w:hAnsi="Arial" w:cs="Arial"/>
                <w:color w:val="auto"/>
                <w:sz w:val="18"/>
                <w:szCs w:val="18"/>
              </w:rPr>
            </w:pPr>
            <w:r w:rsidRPr="005A1623">
              <w:rPr>
                <w:rFonts w:ascii="Arial" w:hAnsi="Arial" w:cs="Arial"/>
                <w:color w:val="auto"/>
                <w:sz w:val="18"/>
                <w:szCs w:val="18"/>
              </w:rPr>
              <w:t>20,869</w:t>
            </w:r>
          </w:p>
        </w:tc>
        <w:tc>
          <w:tcPr>
            <w:tcW w:w="1395" w:type="dxa"/>
            <w:tcBorders>
              <w:bottom w:val="single" w:sz="4" w:space="0" w:color="auto"/>
            </w:tcBorders>
            <w:shd w:val="clear" w:color="auto" w:fill="FAFAFA"/>
          </w:tcPr>
          <w:p w14:paraId="25514220" w14:textId="0A1F92A9" w:rsidR="00014743" w:rsidRPr="005A1623" w:rsidRDefault="00014743" w:rsidP="00014743">
            <w:pPr>
              <w:pStyle w:val="10"/>
              <w:widowControl/>
              <w:ind w:right="-85"/>
              <w:jc w:val="right"/>
              <w:rPr>
                <w:rFonts w:ascii="Arial" w:hAnsi="Arial" w:cs="Arial"/>
                <w:color w:val="auto"/>
                <w:sz w:val="18"/>
                <w:szCs w:val="18"/>
              </w:rPr>
            </w:pPr>
            <w:r w:rsidRPr="005A1623">
              <w:rPr>
                <w:rFonts w:ascii="Arial" w:hAnsi="Arial" w:cs="Arial"/>
                <w:color w:val="auto"/>
                <w:sz w:val="18"/>
                <w:szCs w:val="18"/>
              </w:rPr>
              <w:t>22,362</w:t>
            </w:r>
          </w:p>
        </w:tc>
        <w:tc>
          <w:tcPr>
            <w:tcW w:w="1395" w:type="dxa"/>
            <w:tcBorders>
              <w:bottom w:val="single" w:sz="4" w:space="0" w:color="auto"/>
            </w:tcBorders>
          </w:tcPr>
          <w:p w14:paraId="39627DE6" w14:textId="4A6AE438" w:rsidR="00014743" w:rsidRPr="005A1623" w:rsidRDefault="00014743" w:rsidP="00014743">
            <w:pPr>
              <w:pStyle w:val="10"/>
              <w:widowControl/>
              <w:ind w:right="-85"/>
              <w:jc w:val="right"/>
              <w:rPr>
                <w:rFonts w:ascii="Arial" w:hAnsi="Arial" w:cs="Arial"/>
                <w:color w:val="auto"/>
                <w:sz w:val="18"/>
                <w:szCs w:val="18"/>
              </w:rPr>
            </w:pPr>
            <w:r w:rsidRPr="005A1623">
              <w:rPr>
                <w:rFonts w:ascii="Arial" w:hAnsi="Arial" w:cs="Arial"/>
                <w:color w:val="auto"/>
                <w:sz w:val="18"/>
                <w:szCs w:val="18"/>
              </w:rPr>
              <w:t>20,869</w:t>
            </w:r>
          </w:p>
        </w:tc>
      </w:tr>
      <w:tr w:rsidR="000B430C" w:rsidRPr="005A1623" w14:paraId="6D4E5D9D" w14:textId="77777777" w:rsidTr="000B430C">
        <w:tc>
          <w:tcPr>
            <w:tcW w:w="3422" w:type="dxa"/>
            <w:vAlign w:val="bottom"/>
          </w:tcPr>
          <w:p w14:paraId="058E4D4B" w14:textId="77777777" w:rsidR="000B430C" w:rsidRPr="005A1623" w:rsidRDefault="000B430C" w:rsidP="000B430C">
            <w:pPr>
              <w:pStyle w:val="Footer"/>
              <w:tabs>
                <w:tab w:val="left" w:pos="40"/>
                <w:tab w:val="left" w:pos="720"/>
              </w:tabs>
              <w:ind w:right="-72"/>
              <w:rPr>
                <w:rFonts w:ascii="Arial" w:hAnsi="Arial" w:cs="Arial"/>
                <w:snapToGrid w:val="0"/>
                <w:sz w:val="18"/>
                <w:szCs w:val="18"/>
                <w:lang w:val="en-GB" w:eastAsia="th-TH"/>
              </w:rPr>
            </w:pPr>
          </w:p>
        </w:tc>
        <w:tc>
          <w:tcPr>
            <w:tcW w:w="1395" w:type="dxa"/>
            <w:shd w:val="clear" w:color="auto" w:fill="FAFAFA"/>
            <w:vAlign w:val="center"/>
          </w:tcPr>
          <w:p w14:paraId="3F37F616"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vAlign w:val="center"/>
          </w:tcPr>
          <w:p w14:paraId="60E87A8A"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shd w:val="clear" w:color="auto" w:fill="FAFAFA"/>
            <w:vAlign w:val="center"/>
          </w:tcPr>
          <w:p w14:paraId="51B1E416"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vAlign w:val="center"/>
          </w:tcPr>
          <w:p w14:paraId="308805AC" w14:textId="77777777" w:rsidR="000B430C" w:rsidRPr="005A1623" w:rsidRDefault="000B430C" w:rsidP="000B430C">
            <w:pPr>
              <w:pStyle w:val="10"/>
              <w:widowControl/>
              <w:ind w:right="-85"/>
              <w:jc w:val="right"/>
              <w:rPr>
                <w:rFonts w:ascii="Arial" w:hAnsi="Arial" w:cs="Arial"/>
                <w:color w:val="auto"/>
                <w:sz w:val="18"/>
                <w:szCs w:val="18"/>
              </w:rPr>
            </w:pPr>
          </w:p>
        </w:tc>
      </w:tr>
      <w:tr w:rsidR="000B430C" w:rsidRPr="005A1623" w14:paraId="1E90B232" w14:textId="77777777" w:rsidTr="000B430C">
        <w:tc>
          <w:tcPr>
            <w:tcW w:w="3422" w:type="dxa"/>
            <w:vAlign w:val="center"/>
          </w:tcPr>
          <w:p w14:paraId="726A50D6" w14:textId="77777777" w:rsidR="000B430C" w:rsidRPr="005A1623" w:rsidRDefault="000B430C" w:rsidP="000B430C">
            <w:pPr>
              <w:pStyle w:val="Footer"/>
              <w:tabs>
                <w:tab w:val="left" w:pos="720"/>
              </w:tabs>
              <w:ind w:right="-72"/>
              <w:rPr>
                <w:rFonts w:ascii="Arial" w:hAnsi="Arial" w:cs="Arial"/>
                <w:snapToGrid w:val="0"/>
                <w:sz w:val="18"/>
                <w:szCs w:val="18"/>
                <w:lang w:eastAsia="th-TH"/>
              </w:rPr>
            </w:pPr>
            <w:r w:rsidRPr="005A1623">
              <w:rPr>
                <w:rFonts w:ascii="Arial" w:hAnsi="Arial" w:cs="Arial"/>
                <w:b/>
                <w:bCs/>
                <w:snapToGrid w:val="0"/>
                <w:sz w:val="18"/>
                <w:szCs w:val="18"/>
                <w:lang w:val="en-GB" w:eastAsia="th-TH"/>
              </w:rPr>
              <w:t>Advertising expenses</w:t>
            </w:r>
          </w:p>
        </w:tc>
        <w:tc>
          <w:tcPr>
            <w:tcW w:w="1395" w:type="dxa"/>
            <w:shd w:val="clear" w:color="auto" w:fill="FAFAFA"/>
            <w:vAlign w:val="center"/>
          </w:tcPr>
          <w:p w14:paraId="73AC04DF" w14:textId="77777777" w:rsidR="000B430C" w:rsidRPr="005A1623" w:rsidRDefault="000B430C" w:rsidP="000B430C">
            <w:pPr>
              <w:ind w:right="-85"/>
              <w:jc w:val="right"/>
              <w:rPr>
                <w:rFonts w:ascii="Arial" w:hAnsi="Arial" w:cs="Arial"/>
                <w:sz w:val="18"/>
                <w:szCs w:val="18"/>
                <w:lang w:val="en-GB" w:eastAsia="en-GB"/>
              </w:rPr>
            </w:pPr>
          </w:p>
        </w:tc>
        <w:tc>
          <w:tcPr>
            <w:tcW w:w="1395" w:type="dxa"/>
            <w:vAlign w:val="center"/>
          </w:tcPr>
          <w:p w14:paraId="2943C4D7" w14:textId="77777777" w:rsidR="000B430C" w:rsidRPr="005A1623" w:rsidRDefault="000B430C" w:rsidP="000B430C">
            <w:pPr>
              <w:ind w:right="-85"/>
              <w:jc w:val="right"/>
              <w:rPr>
                <w:rFonts w:ascii="Arial" w:hAnsi="Arial" w:cs="Arial"/>
                <w:sz w:val="18"/>
                <w:szCs w:val="18"/>
              </w:rPr>
            </w:pPr>
          </w:p>
        </w:tc>
        <w:tc>
          <w:tcPr>
            <w:tcW w:w="1395" w:type="dxa"/>
            <w:shd w:val="clear" w:color="auto" w:fill="FAFAFA"/>
            <w:vAlign w:val="center"/>
          </w:tcPr>
          <w:p w14:paraId="27E34040" w14:textId="77777777" w:rsidR="000B430C" w:rsidRPr="005A1623" w:rsidRDefault="000B430C" w:rsidP="000B430C">
            <w:pPr>
              <w:ind w:right="-85"/>
              <w:jc w:val="right"/>
              <w:rPr>
                <w:rFonts w:ascii="Arial" w:hAnsi="Arial" w:cs="Arial"/>
                <w:sz w:val="18"/>
                <w:szCs w:val="18"/>
              </w:rPr>
            </w:pPr>
          </w:p>
        </w:tc>
        <w:tc>
          <w:tcPr>
            <w:tcW w:w="1395" w:type="dxa"/>
            <w:vAlign w:val="center"/>
          </w:tcPr>
          <w:p w14:paraId="5424B06A" w14:textId="77777777" w:rsidR="000B430C" w:rsidRPr="005A1623" w:rsidRDefault="000B430C" w:rsidP="000B430C">
            <w:pPr>
              <w:ind w:right="-85"/>
              <w:jc w:val="right"/>
              <w:rPr>
                <w:rFonts w:ascii="Arial" w:hAnsi="Arial" w:cs="Arial"/>
                <w:sz w:val="18"/>
                <w:szCs w:val="18"/>
              </w:rPr>
            </w:pPr>
          </w:p>
        </w:tc>
      </w:tr>
      <w:tr w:rsidR="00014743" w:rsidRPr="005A1623" w14:paraId="2A8BB8FC" w14:textId="77777777" w:rsidTr="000B430C">
        <w:tc>
          <w:tcPr>
            <w:tcW w:w="3422" w:type="dxa"/>
            <w:vAlign w:val="bottom"/>
          </w:tcPr>
          <w:p w14:paraId="3010D9EB" w14:textId="77777777" w:rsidR="00014743" w:rsidRPr="005A1623" w:rsidRDefault="00014743" w:rsidP="00014743">
            <w:pPr>
              <w:ind w:right="-72"/>
              <w:rPr>
                <w:rFonts w:ascii="Arial" w:hAnsi="Arial" w:cs="Arial"/>
                <w:snapToGrid w:val="0"/>
                <w:sz w:val="18"/>
                <w:szCs w:val="18"/>
                <w:lang w:eastAsia="th-TH"/>
              </w:rPr>
            </w:pPr>
            <w:r w:rsidRPr="005A1623">
              <w:rPr>
                <w:rFonts w:ascii="Arial" w:hAnsi="Arial" w:cs="Arial"/>
                <w:snapToGrid w:val="0"/>
                <w:sz w:val="18"/>
                <w:szCs w:val="18"/>
                <w:lang w:eastAsia="th-TH"/>
              </w:rPr>
              <w:t>Related party</w:t>
            </w:r>
          </w:p>
        </w:tc>
        <w:tc>
          <w:tcPr>
            <w:tcW w:w="1395" w:type="dxa"/>
            <w:tcBorders>
              <w:bottom w:val="single" w:sz="4" w:space="0" w:color="auto"/>
            </w:tcBorders>
            <w:shd w:val="clear" w:color="auto" w:fill="FAFAFA"/>
            <w:vAlign w:val="center"/>
          </w:tcPr>
          <w:p w14:paraId="1184D73A" w14:textId="788FB233" w:rsidR="00014743" w:rsidRPr="005A1623" w:rsidRDefault="00014743" w:rsidP="00014743">
            <w:pPr>
              <w:pStyle w:val="10"/>
              <w:widowControl/>
              <w:ind w:right="-85"/>
              <w:jc w:val="right"/>
              <w:rPr>
                <w:rFonts w:ascii="Arial" w:hAnsi="Arial" w:cs="Arial"/>
                <w:color w:val="auto"/>
                <w:sz w:val="18"/>
                <w:szCs w:val="18"/>
              </w:rPr>
            </w:pPr>
            <w:r w:rsidRPr="005A1623">
              <w:rPr>
                <w:rFonts w:ascii="Arial" w:eastAsia="Arial Unicode MS" w:hAnsi="Arial" w:cs="Arial"/>
                <w:color w:val="auto"/>
                <w:sz w:val="18"/>
                <w:szCs w:val="18"/>
              </w:rPr>
              <w:t>50</w:t>
            </w:r>
          </w:p>
        </w:tc>
        <w:tc>
          <w:tcPr>
            <w:tcW w:w="1395" w:type="dxa"/>
            <w:tcBorders>
              <w:bottom w:val="single" w:sz="4" w:space="0" w:color="auto"/>
            </w:tcBorders>
            <w:vAlign w:val="center"/>
          </w:tcPr>
          <w:p w14:paraId="30419128" w14:textId="0D20C5FF" w:rsidR="00014743" w:rsidRPr="005A1623" w:rsidRDefault="00014743" w:rsidP="00014743">
            <w:pPr>
              <w:pStyle w:val="10"/>
              <w:widowControl/>
              <w:ind w:right="-85"/>
              <w:jc w:val="right"/>
              <w:rPr>
                <w:rFonts w:ascii="Arial" w:hAnsi="Arial" w:cs="Arial"/>
                <w:color w:val="auto"/>
                <w:sz w:val="18"/>
                <w:szCs w:val="18"/>
              </w:rPr>
            </w:pPr>
            <w:r w:rsidRPr="005A1623">
              <w:rPr>
                <w:rFonts w:ascii="Arial" w:eastAsia="Arial Unicode MS" w:hAnsi="Arial" w:cs="Arial"/>
                <w:color w:val="auto"/>
                <w:sz w:val="18"/>
                <w:szCs w:val="18"/>
              </w:rPr>
              <w:t xml:space="preserve">-   </w:t>
            </w:r>
          </w:p>
        </w:tc>
        <w:tc>
          <w:tcPr>
            <w:tcW w:w="1395" w:type="dxa"/>
            <w:tcBorders>
              <w:bottom w:val="single" w:sz="4" w:space="0" w:color="auto"/>
            </w:tcBorders>
            <w:shd w:val="clear" w:color="auto" w:fill="FAFAFA"/>
            <w:vAlign w:val="center"/>
          </w:tcPr>
          <w:p w14:paraId="5E6A7123" w14:textId="3D588920" w:rsidR="00014743" w:rsidRPr="005A1623" w:rsidRDefault="00014743" w:rsidP="00014743">
            <w:pPr>
              <w:pStyle w:val="10"/>
              <w:widowControl/>
              <w:ind w:right="-85"/>
              <w:jc w:val="right"/>
              <w:rPr>
                <w:rFonts w:ascii="Arial" w:hAnsi="Arial" w:cs="Arial"/>
                <w:color w:val="auto"/>
                <w:sz w:val="18"/>
                <w:szCs w:val="18"/>
              </w:rPr>
            </w:pPr>
            <w:r w:rsidRPr="005A1623">
              <w:rPr>
                <w:rFonts w:ascii="Arial" w:eastAsia="Arial Unicode MS" w:hAnsi="Arial" w:cs="Arial"/>
                <w:color w:val="auto"/>
                <w:sz w:val="18"/>
                <w:szCs w:val="18"/>
              </w:rPr>
              <w:t>50</w:t>
            </w:r>
          </w:p>
        </w:tc>
        <w:tc>
          <w:tcPr>
            <w:tcW w:w="1395" w:type="dxa"/>
            <w:tcBorders>
              <w:bottom w:val="single" w:sz="4" w:space="0" w:color="auto"/>
            </w:tcBorders>
            <w:vAlign w:val="center"/>
          </w:tcPr>
          <w:p w14:paraId="3483421A" w14:textId="4C43F932" w:rsidR="00014743" w:rsidRPr="005A1623" w:rsidRDefault="00014743" w:rsidP="00014743">
            <w:pPr>
              <w:pStyle w:val="10"/>
              <w:widowControl/>
              <w:ind w:right="-85"/>
              <w:jc w:val="right"/>
              <w:rPr>
                <w:rFonts w:ascii="Arial" w:hAnsi="Arial" w:cs="Arial"/>
                <w:color w:val="auto"/>
                <w:sz w:val="18"/>
                <w:szCs w:val="18"/>
              </w:rPr>
            </w:pPr>
            <w:r w:rsidRPr="005A1623">
              <w:rPr>
                <w:rFonts w:ascii="Arial" w:eastAsia="Arial Unicode MS" w:hAnsi="Arial" w:cs="Arial"/>
                <w:color w:val="auto"/>
                <w:sz w:val="18"/>
                <w:szCs w:val="18"/>
              </w:rPr>
              <w:t xml:space="preserve">-   </w:t>
            </w:r>
          </w:p>
        </w:tc>
      </w:tr>
      <w:tr w:rsidR="000B430C" w:rsidRPr="005A1623" w14:paraId="5C9D6FC1" w14:textId="77777777" w:rsidTr="000B430C">
        <w:tc>
          <w:tcPr>
            <w:tcW w:w="3422" w:type="dxa"/>
            <w:vAlign w:val="bottom"/>
          </w:tcPr>
          <w:p w14:paraId="4D4477B5" w14:textId="77777777" w:rsidR="000B430C" w:rsidRPr="005A1623" w:rsidRDefault="000B430C" w:rsidP="000B430C">
            <w:pPr>
              <w:ind w:right="-72"/>
              <w:rPr>
                <w:rFonts w:ascii="Arial" w:hAnsi="Arial" w:cs="Arial"/>
                <w:snapToGrid w:val="0"/>
                <w:sz w:val="18"/>
                <w:szCs w:val="18"/>
                <w:lang w:eastAsia="th-TH"/>
              </w:rPr>
            </w:pPr>
          </w:p>
        </w:tc>
        <w:tc>
          <w:tcPr>
            <w:tcW w:w="1395" w:type="dxa"/>
            <w:shd w:val="clear" w:color="auto" w:fill="FAFAFA"/>
            <w:vAlign w:val="center"/>
          </w:tcPr>
          <w:p w14:paraId="56B144A0"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vAlign w:val="center"/>
          </w:tcPr>
          <w:p w14:paraId="69A2A136" w14:textId="77777777" w:rsidR="000B430C" w:rsidRPr="005A1623" w:rsidRDefault="000B430C" w:rsidP="000B430C">
            <w:pPr>
              <w:pStyle w:val="10"/>
              <w:widowControl/>
              <w:ind w:right="-85"/>
              <w:jc w:val="right"/>
              <w:rPr>
                <w:rFonts w:ascii="Arial" w:eastAsia="Arial Unicode MS" w:hAnsi="Arial" w:cs="Arial"/>
                <w:color w:val="auto"/>
                <w:sz w:val="18"/>
                <w:szCs w:val="18"/>
                <w:lang w:val="en-GB"/>
              </w:rPr>
            </w:pPr>
          </w:p>
        </w:tc>
        <w:tc>
          <w:tcPr>
            <w:tcW w:w="1395" w:type="dxa"/>
            <w:shd w:val="clear" w:color="auto" w:fill="FAFAFA"/>
            <w:vAlign w:val="center"/>
          </w:tcPr>
          <w:p w14:paraId="1F0F94D2"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vAlign w:val="center"/>
          </w:tcPr>
          <w:p w14:paraId="33CD0DF6" w14:textId="77777777" w:rsidR="000B430C" w:rsidRPr="005A1623" w:rsidRDefault="000B430C" w:rsidP="000B430C">
            <w:pPr>
              <w:pStyle w:val="10"/>
              <w:widowControl/>
              <w:ind w:right="-85"/>
              <w:jc w:val="right"/>
              <w:rPr>
                <w:rFonts w:ascii="Arial" w:eastAsia="Arial Unicode MS" w:hAnsi="Arial" w:cs="Arial"/>
                <w:color w:val="auto"/>
                <w:sz w:val="18"/>
                <w:szCs w:val="18"/>
                <w:lang w:val="en-GB"/>
              </w:rPr>
            </w:pPr>
          </w:p>
        </w:tc>
      </w:tr>
      <w:tr w:rsidR="000B430C" w:rsidRPr="005A1623" w14:paraId="23F76047" w14:textId="77777777" w:rsidTr="000B430C">
        <w:tc>
          <w:tcPr>
            <w:tcW w:w="3422" w:type="dxa"/>
            <w:vAlign w:val="bottom"/>
          </w:tcPr>
          <w:p w14:paraId="1ED533B4" w14:textId="6736A7A0" w:rsidR="000B430C" w:rsidRPr="005A1623" w:rsidRDefault="000B430C" w:rsidP="000B430C">
            <w:pPr>
              <w:ind w:right="-72"/>
              <w:rPr>
                <w:rFonts w:ascii="Arial" w:hAnsi="Arial" w:cs="Arial"/>
                <w:snapToGrid w:val="0"/>
                <w:sz w:val="18"/>
                <w:szCs w:val="18"/>
                <w:lang w:eastAsia="th-TH"/>
              </w:rPr>
            </w:pPr>
            <w:r w:rsidRPr="005A1623">
              <w:rPr>
                <w:rFonts w:ascii="Arial" w:hAnsi="Arial" w:cs="Arial"/>
                <w:b/>
                <w:bCs/>
                <w:snapToGrid w:val="0"/>
                <w:sz w:val="18"/>
                <w:szCs w:val="18"/>
                <w:lang w:val="en-GB" w:eastAsia="th-TH"/>
              </w:rPr>
              <w:t xml:space="preserve">Dividend income </w:t>
            </w:r>
            <w:r w:rsidRPr="005A1623">
              <w:rPr>
                <w:rFonts w:ascii="Arial" w:hAnsi="Arial" w:cs="Arial"/>
                <w:snapToGrid w:val="0"/>
                <w:sz w:val="18"/>
                <w:szCs w:val="18"/>
                <w:lang w:val="en-GB" w:eastAsia="th-TH"/>
              </w:rPr>
              <w:t>(Note 1</w:t>
            </w:r>
            <w:r w:rsidR="006A3483" w:rsidRPr="005A1623">
              <w:rPr>
                <w:rFonts w:ascii="Arial" w:hAnsi="Arial" w:cs="Arial"/>
                <w:snapToGrid w:val="0"/>
                <w:sz w:val="18"/>
                <w:szCs w:val="18"/>
                <w:lang w:val="en-GB" w:eastAsia="th-TH"/>
              </w:rPr>
              <w:t>4</w:t>
            </w:r>
            <w:r w:rsidRPr="005A1623">
              <w:rPr>
                <w:rFonts w:ascii="Arial" w:hAnsi="Arial" w:cs="Arial"/>
                <w:snapToGrid w:val="0"/>
                <w:sz w:val="18"/>
                <w:szCs w:val="18"/>
                <w:lang w:val="en-GB" w:eastAsia="th-TH"/>
              </w:rPr>
              <w:t>)</w:t>
            </w:r>
          </w:p>
        </w:tc>
        <w:tc>
          <w:tcPr>
            <w:tcW w:w="1395" w:type="dxa"/>
            <w:shd w:val="clear" w:color="auto" w:fill="FAFAFA"/>
            <w:vAlign w:val="center"/>
          </w:tcPr>
          <w:p w14:paraId="742D4C24"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vAlign w:val="center"/>
          </w:tcPr>
          <w:p w14:paraId="08CEF36C" w14:textId="77777777" w:rsidR="000B430C" w:rsidRPr="005A1623" w:rsidRDefault="000B430C" w:rsidP="000B430C">
            <w:pPr>
              <w:pStyle w:val="10"/>
              <w:widowControl/>
              <w:ind w:right="-85"/>
              <w:jc w:val="right"/>
              <w:rPr>
                <w:rFonts w:ascii="Arial" w:eastAsia="Arial Unicode MS" w:hAnsi="Arial" w:cs="Arial"/>
                <w:color w:val="auto"/>
                <w:sz w:val="18"/>
                <w:szCs w:val="18"/>
                <w:lang w:val="en-GB"/>
              </w:rPr>
            </w:pPr>
          </w:p>
        </w:tc>
        <w:tc>
          <w:tcPr>
            <w:tcW w:w="1395" w:type="dxa"/>
            <w:shd w:val="clear" w:color="auto" w:fill="FAFAFA"/>
            <w:vAlign w:val="center"/>
          </w:tcPr>
          <w:p w14:paraId="065D30E8"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vAlign w:val="center"/>
          </w:tcPr>
          <w:p w14:paraId="4029F060" w14:textId="77777777" w:rsidR="000B430C" w:rsidRPr="005A1623" w:rsidRDefault="000B430C" w:rsidP="000B430C">
            <w:pPr>
              <w:pStyle w:val="10"/>
              <w:widowControl/>
              <w:ind w:right="-85"/>
              <w:jc w:val="right"/>
              <w:rPr>
                <w:rFonts w:ascii="Arial" w:eastAsia="Arial Unicode MS" w:hAnsi="Arial" w:cs="Arial"/>
                <w:color w:val="auto"/>
                <w:sz w:val="18"/>
                <w:szCs w:val="18"/>
                <w:lang w:val="en-GB"/>
              </w:rPr>
            </w:pPr>
          </w:p>
        </w:tc>
      </w:tr>
      <w:tr w:rsidR="00014743" w:rsidRPr="005A1623" w14:paraId="137C9043" w14:textId="77777777" w:rsidTr="000B430C">
        <w:tc>
          <w:tcPr>
            <w:tcW w:w="3422" w:type="dxa"/>
            <w:vAlign w:val="bottom"/>
          </w:tcPr>
          <w:p w14:paraId="64354F9E" w14:textId="77777777" w:rsidR="00014743" w:rsidRPr="005A1623" w:rsidRDefault="00014743" w:rsidP="00014743">
            <w:pPr>
              <w:ind w:right="-72"/>
              <w:rPr>
                <w:rFonts w:ascii="Arial" w:hAnsi="Arial" w:cs="Arial"/>
                <w:snapToGrid w:val="0"/>
                <w:sz w:val="18"/>
                <w:szCs w:val="18"/>
                <w:lang w:eastAsia="th-TH"/>
              </w:rPr>
            </w:pPr>
            <w:r w:rsidRPr="005A1623">
              <w:rPr>
                <w:rFonts w:ascii="Arial" w:hAnsi="Arial" w:cs="Arial"/>
                <w:sz w:val="18"/>
                <w:szCs w:val="18"/>
                <w:lang w:val="en-GB"/>
              </w:rPr>
              <w:t>Subsidiaries</w:t>
            </w:r>
          </w:p>
        </w:tc>
        <w:tc>
          <w:tcPr>
            <w:tcW w:w="1395" w:type="dxa"/>
            <w:shd w:val="clear" w:color="auto" w:fill="FAFAFA"/>
            <w:vAlign w:val="bottom"/>
          </w:tcPr>
          <w:p w14:paraId="6C3C59B4" w14:textId="789DA187" w:rsidR="00014743" w:rsidRPr="005A1623" w:rsidRDefault="00014743" w:rsidP="00014743">
            <w:pPr>
              <w:pStyle w:val="10"/>
              <w:widowControl/>
              <w:ind w:right="-85"/>
              <w:jc w:val="right"/>
              <w:rPr>
                <w:rFonts w:ascii="Arial" w:hAnsi="Arial" w:cs="Arial"/>
                <w:color w:val="auto"/>
                <w:sz w:val="18"/>
                <w:szCs w:val="18"/>
              </w:rPr>
            </w:pPr>
            <w:r w:rsidRPr="005A1623">
              <w:rPr>
                <w:rFonts w:ascii="Arial" w:eastAsia="Arial Unicode MS" w:hAnsi="Arial" w:cs="Arial"/>
                <w:color w:val="auto"/>
                <w:sz w:val="18"/>
                <w:szCs w:val="18"/>
              </w:rPr>
              <w:t>-</w:t>
            </w:r>
          </w:p>
        </w:tc>
        <w:tc>
          <w:tcPr>
            <w:tcW w:w="1395" w:type="dxa"/>
            <w:vAlign w:val="bottom"/>
          </w:tcPr>
          <w:p w14:paraId="624A5183" w14:textId="171DDF8D" w:rsidR="00014743" w:rsidRPr="005A1623" w:rsidRDefault="00014743" w:rsidP="00014743">
            <w:pPr>
              <w:pStyle w:val="10"/>
              <w:widowControl/>
              <w:ind w:right="-85"/>
              <w:jc w:val="right"/>
              <w:rPr>
                <w:rFonts w:ascii="Arial" w:eastAsia="Arial Unicode MS" w:hAnsi="Arial" w:cs="Arial"/>
                <w:color w:val="auto"/>
                <w:sz w:val="18"/>
                <w:szCs w:val="18"/>
                <w:lang w:val="en-GB"/>
              </w:rPr>
            </w:pPr>
            <w:r w:rsidRPr="005A1623">
              <w:rPr>
                <w:rFonts w:ascii="Arial" w:eastAsia="Arial Unicode MS" w:hAnsi="Arial" w:cs="Arial"/>
                <w:color w:val="auto"/>
                <w:sz w:val="18"/>
                <w:szCs w:val="18"/>
              </w:rPr>
              <w:t xml:space="preserve">-   </w:t>
            </w:r>
          </w:p>
        </w:tc>
        <w:tc>
          <w:tcPr>
            <w:tcW w:w="1395" w:type="dxa"/>
            <w:shd w:val="clear" w:color="auto" w:fill="FAFAFA"/>
            <w:vAlign w:val="bottom"/>
          </w:tcPr>
          <w:p w14:paraId="582609FF" w14:textId="7015E15D" w:rsidR="00014743" w:rsidRPr="005A1623" w:rsidRDefault="00014743" w:rsidP="00014743">
            <w:pPr>
              <w:pStyle w:val="10"/>
              <w:widowControl/>
              <w:ind w:right="-85"/>
              <w:jc w:val="right"/>
              <w:rPr>
                <w:rFonts w:ascii="Arial" w:hAnsi="Arial" w:cs="Arial"/>
                <w:color w:val="auto"/>
                <w:sz w:val="18"/>
                <w:szCs w:val="18"/>
              </w:rPr>
            </w:pPr>
            <w:r w:rsidRPr="005A1623">
              <w:rPr>
                <w:rFonts w:ascii="Arial" w:eastAsia="Arial Unicode MS" w:hAnsi="Arial" w:cs="Arial"/>
                <w:color w:val="auto"/>
                <w:sz w:val="18"/>
                <w:szCs w:val="18"/>
              </w:rPr>
              <w:t>19,000</w:t>
            </w:r>
          </w:p>
        </w:tc>
        <w:tc>
          <w:tcPr>
            <w:tcW w:w="1395" w:type="dxa"/>
            <w:vAlign w:val="bottom"/>
          </w:tcPr>
          <w:p w14:paraId="465A5BB2" w14:textId="76426B62" w:rsidR="00014743" w:rsidRPr="005A1623" w:rsidRDefault="00014743" w:rsidP="00014743">
            <w:pPr>
              <w:pStyle w:val="10"/>
              <w:widowControl/>
              <w:ind w:right="-85"/>
              <w:jc w:val="right"/>
              <w:rPr>
                <w:rFonts w:ascii="Arial" w:eastAsia="Arial Unicode MS" w:hAnsi="Arial" w:cs="Arial"/>
                <w:color w:val="auto"/>
                <w:sz w:val="18"/>
                <w:szCs w:val="18"/>
                <w:lang w:val="en-GB"/>
              </w:rPr>
            </w:pPr>
            <w:r w:rsidRPr="005A1623">
              <w:rPr>
                <w:rFonts w:ascii="Arial" w:eastAsia="Arial Unicode MS" w:hAnsi="Arial" w:cs="Arial"/>
                <w:color w:val="auto"/>
                <w:sz w:val="18"/>
                <w:szCs w:val="18"/>
                <w:lang w:val="en-GB"/>
              </w:rPr>
              <w:t>22</w:t>
            </w:r>
            <w:r w:rsidRPr="005A1623">
              <w:rPr>
                <w:rFonts w:ascii="Arial" w:eastAsia="Arial Unicode MS" w:hAnsi="Arial" w:cs="Arial"/>
                <w:color w:val="auto"/>
                <w:sz w:val="18"/>
                <w:szCs w:val="18"/>
              </w:rPr>
              <w:t>,</w:t>
            </w:r>
            <w:r w:rsidRPr="005A1623">
              <w:rPr>
                <w:rFonts w:ascii="Arial" w:eastAsia="Arial Unicode MS" w:hAnsi="Arial" w:cs="Arial"/>
                <w:color w:val="auto"/>
                <w:sz w:val="18"/>
                <w:szCs w:val="18"/>
                <w:lang w:val="en-GB"/>
              </w:rPr>
              <w:t>999</w:t>
            </w:r>
          </w:p>
        </w:tc>
      </w:tr>
      <w:tr w:rsidR="00014743" w:rsidRPr="005A1623" w14:paraId="1CD1C6E8" w14:textId="77777777" w:rsidTr="000B430C">
        <w:tc>
          <w:tcPr>
            <w:tcW w:w="3422" w:type="dxa"/>
            <w:vAlign w:val="bottom"/>
          </w:tcPr>
          <w:p w14:paraId="2CB71097" w14:textId="77777777" w:rsidR="00014743" w:rsidRPr="005A1623" w:rsidRDefault="00014743" w:rsidP="00014743">
            <w:pPr>
              <w:ind w:right="-72"/>
              <w:rPr>
                <w:rFonts w:ascii="Arial" w:hAnsi="Arial" w:cs="Arial"/>
                <w:snapToGrid w:val="0"/>
                <w:sz w:val="18"/>
                <w:szCs w:val="18"/>
                <w:lang w:eastAsia="th-TH"/>
              </w:rPr>
            </w:pPr>
            <w:r w:rsidRPr="005A1623">
              <w:rPr>
                <w:rFonts w:ascii="Arial" w:hAnsi="Arial" w:cs="Arial"/>
                <w:snapToGrid w:val="0"/>
                <w:sz w:val="18"/>
                <w:szCs w:val="18"/>
                <w:lang w:eastAsia="th-TH"/>
              </w:rPr>
              <w:t>Re</w:t>
            </w:r>
            <w:proofErr w:type="spellStart"/>
            <w:r w:rsidRPr="005A1623">
              <w:rPr>
                <w:rFonts w:ascii="Arial" w:hAnsi="Arial" w:cs="Arial"/>
                <w:snapToGrid w:val="0"/>
                <w:sz w:val="18"/>
                <w:szCs w:val="18"/>
                <w:lang w:val="en-GB" w:eastAsia="th-TH"/>
              </w:rPr>
              <w:t>lated</w:t>
            </w:r>
            <w:proofErr w:type="spellEnd"/>
            <w:r w:rsidRPr="005A1623">
              <w:rPr>
                <w:rFonts w:ascii="Arial" w:hAnsi="Arial" w:cs="Arial"/>
                <w:snapToGrid w:val="0"/>
                <w:sz w:val="18"/>
                <w:szCs w:val="18"/>
                <w:lang w:val="en-GB" w:eastAsia="th-TH"/>
              </w:rPr>
              <w:t xml:space="preserve"> party</w:t>
            </w:r>
          </w:p>
        </w:tc>
        <w:tc>
          <w:tcPr>
            <w:tcW w:w="1395" w:type="dxa"/>
            <w:tcBorders>
              <w:bottom w:val="single" w:sz="4" w:space="0" w:color="auto"/>
            </w:tcBorders>
            <w:shd w:val="clear" w:color="auto" w:fill="FAFAFA"/>
            <w:vAlign w:val="bottom"/>
          </w:tcPr>
          <w:p w14:paraId="060437D1" w14:textId="6D1E941F" w:rsidR="00014743" w:rsidRPr="005A1623" w:rsidRDefault="00014743" w:rsidP="00014743">
            <w:pPr>
              <w:pStyle w:val="10"/>
              <w:widowControl/>
              <w:ind w:right="-85"/>
              <w:jc w:val="right"/>
              <w:rPr>
                <w:rFonts w:ascii="Arial" w:hAnsi="Arial" w:cs="Arial"/>
                <w:color w:val="auto"/>
                <w:sz w:val="18"/>
                <w:szCs w:val="18"/>
              </w:rPr>
            </w:pPr>
            <w:r w:rsidRPr="005A1623">
              <w:rPr>
                <w:rFonts w:ascii="Arial" w:eastAsia="Arial Unicode MS" w:hAnsi="Arial" w:cs="Arial"/>
                <w:color w:val="auto"/>
                <w:sz w:val="18"/>
                <w:szCs w:val="18"/>
              </w:rPr>
              <w:t>13,176</w:t>
            </w:r>
          </w:p>
        </w:tc>
        <w:tc>
          <w:tcPr>
            <w:tcW w:w="1395" w:type="dxa"/>
            <w:tcBorders>
              <w:bottom w:val="single" w:sz="4" w:space="0" w:color="auto"/>
            </w:tcBorders>
            <w:vAlign w:val="bottom"/>
          </w:tcPr>
          <w:p w14:paraId="6ADE00EC" w14:textId="397FE0AC" w:rsidR="00014743" w:rsidRPr="005A1623" w:rsidRDefault="00014743" w:rsidP="00014743">
            <w:pPr>
              <w:pStyle w:val="10"/>
              <w:widowControl/>
              <w:ind w:right="-85"/>
              <w:jc w:val="right"/>
              <w:rPr>
                <w:rFonts w:ascii="Arial" w:eastAsia="Arial Unicode MS" w:hAnsi="Arial" w:cs="Arial"/>
                <w:color w:val="auto"/>
                <w:sz w:val="18"/>
                <w:szCs w:val="18"/>
                <w:lang w:val="en-GB"/>
              </w:rPr>
            </w:pPr>
            <w:r w:rsidRPr="005A1623">
              <w:rPr>
                <w:rFonts w:ascii="Arial" w:eastAsia="Arial Unicode MS" w:hAnsi="Arial" w:cs="Arial"/>
                <w:color w:val="auto"/>
                <w:sz w:val="18"/>
                <w:szCs w:val="18"/>
                <w:lang w:val="en-GB"/>
              </w:rPr>
              <w:t>21</w:t>
            </w:r>
            <w:r w:rsidRPr="005A1623">
              <w:rPr>
                <w:rFonts w:ascii="Arial" w:eastAsia="Arial Unicode MS" w:hAnsi="Arial" w:cs="Arial"/>
                <w:color w:val="auto"/>
                <w:sz w:val="18"/>
                <w:szCs w:val="18"/>
              </w:rPr>
              <w:t>,</w:t>
            </w:r>
            <w:r w:rsidRPr="005A1623">
              <w:rPr>
                <w:rFonts w:ascii="Arial" w:eastAsia="Arial Unicode MS" w:hAnsi="Arial" w:cs="Arial"/>
                <w:color w:val="auto"/>
                <w:sz w:val="18"/>
                <w:szCs w:val="18"/>
                <w:lang w:val="en-GB"/>
              </w:rPr>
              <w:t>562</w:t>
            </w:r>
          </w:p>
        </w:tc>
        <w:tc>
          <w:tcPr>
            <w:tcW w:w="1395" w:type="dxa"/>
            <w:tcBorders>
              <w:bottom w:val="single" w:sz="4" w:space="0" w:color="auto"/>
            </w:tcBorders>
            <w:shd w:val="clear" w:color="auto" w:fill="FAFAFA"/>
            <w:vAlign w:val="bottom"/>
          </w:tcPr>
          <w:p w14:paraId="61D6602F" w14:textId="79DAE7AB" w:rsidR="00014743" w:rsidRPr="005A1623" w:rsidRDefault="00014743" w:rsidP="00014743">
            <w:pPr>
              <w:pStyle w:val="10"/>
              <w:widowControl/>
              <w:ind w:right="-85"/>
              <w:jc w:val="right"/>
              <w:rPr>
                <w:rFonts w:ascii="Arial" w:hAnsi="Arial" w:cs="Arial"/>
                <w:color w:val="auto"/>
                <w:sz w:val="18"/>
                <w:szCs w:val="18"/>
              </w:rPr>
            </w:pPr>
            <w:r w:rsidRPr="005A1623">
              <w:rPr>
                <w:rFonts w:ascii="Arial" w:eastAsia="Arial Unicode MS" w:hAnsi="Arial" w:cs="Arial"/>
                <w:color w:val="auto"/>
                <w:sz w:val="18"/>
                <w:szCs w:val="18"/>
              </w:rPr>
              <w:t>13,176</w:t>
            </w:r>
          </w:p>
        </w:tc>
        <w:tc>
          <w:tcPr>
            <w:tcW w:w="1395" w:type="dxa"/>
            <w:tcBorders>
              <w:bottom w:val="single" w:sz="4" w:space="0" w:color="auto"/>
            </w:tcBorders>
            <w:vAlign w:val="bottom"/>
          </w:tcPr>
          <w:p w14:paraId="7834CE0D" w14:textId="5673FF16" w:rsidR="00014743" w:rsidRPr="005A1623" w:rsidRDefault="00014743" w:rsidP="00014743">
            <w:pPr>
              <w:pStyle w:val="10"/>
              <w:widowControl/>
              <w:ind w:right="-85"/>
              <w:jc w:val="right"/>
              <w:rPr>
                <w:rFonts w:ascii="Arial" w:eastAsia="Arial Unicode MS" w:hAnsi="Arial" w:cs="Arial"/>
                <w:color w:val="auto"/>
                <w:sz w:val="18"/>
                <w:szCs w:val="18"/>
                <w:lang w:val="en-GB"/>
              </w:rPr>
            </w:pPr>
            <w:r w:rsidRPr="005A1623">
              <w:rPr>
                <w:rFonts w:ascii="Arial" w:eastAsia="Arial Unicode MS" w:hAnsi="Arial" w:cs="Arial"/>
                <w:color w:val="auto"/>
                <w:sz w:val="18"/>
                <w:szCs w:val="18"/>
                <w:lang w:val="en-GB"/>
              </w:rPr>
              <w:t>21</w:t>
            </w:r>
            <w:r w:rsidRPr="005A1623">
              <w:rPr>
                <w:rFonts w:ascii="Arial" w:eastAsia="Arial Unicode MS" w:hAnsi="Arial" w:cs="Arial"/>
                <w:color w:val="auto"/>
                <w:sz w:val="18"/>
                <w:szCs w:val="18"/>
              </w:rPr>
              <w:t>,</w:t>
            </w:r>
            <w:r w:rsidRPr="005A1623">
              <w:rPr>
                <w:rFonts w:ascii="Arial" w:eastAsia="Arial Unicode MS" w:hAnsi="Arial" w:cs="Arial"/>
                <w:color w:val="auto"/>
                <w:sz w:val="18"/>
                <w:szCs w:val="18"/>
                <w:lang w:val="en-GB"/>
              </w:rPr>
              <w:t>562</w:t>
            </w:r>
          </w:p>
        </w:tc>
      </w:tr>
      <w:tr w:rsidR="000B430C" w:rsidRPr="005A1623" w14:paraId="3380F339" w14:textId="77777777" w:rsidTr="000B430C">
        <w:tc>
          <w:tcPr>
            <w:tcW w:w="3422" w:type="dxa"/>
            <w:vAlign w:val="bottom"/>
          </w:tcPr>
          <w:p w14:paraId="36C86143" w14:textId="77777777" w:rsidR="000B430C" w:rsidRPr="005A1623" w:rsidRDefault="000B430C" w:rsidP="000B430C">
            <w:pPr>
              <w:ind w:right="-72"/>
              <w:rPr>
                <w:rFonts w:ascii="Arial" w:hAnsi="Arial" w:cs="Arial"/>
                <w:snapToGrid w:val="0"/>
                <w:sz w:val="18"/>
                <w:szCs w:val="18"/>
                <w:lang w:eastAsia="th-TH"/>
              </w:rPr>
            </w:pPr>
          </w:p>
        </w:tc>
        <w:tc>
          <w:tcPr>
            <w:tcW w:w="1395" w:type="dxa"/>
            <w:shd w:val="clear" w:color="auto" w:fill="FAFAFA"/>
            <w:vAlign w:val="bottom"/>
          </w:tcPr>
          <w:p w14:paraId="40481CE9" w14:textId="77777777" w:rsidR="000B430C" w:rsidRPr="005A1623" w:rsidRDefault="000B430C" w:rsidP="000B430C">
            <w:pPr>
              <w:pStyle w:val="10"/>
              <w:widowControl/>
              <w:ind w:right="-85"/>
              <w:jc w:val="right"/>
              <w:rPr>
                <w:rFonts w:ascii="Arial" w:eastAsia="Arial Unicode MS" w:hAnsi="Arial" w:cs="Arial"/>
                <w:color w:val="auto"/>
                <w:sz w:val="18"/>
                <w:szCs w:val="18"/>
              </w:rPr>
            </w:pPr>
          </w:p>
        </w:tc>
        <w:tc>
          <w:tcPr>
            <w:tcW w:w="1395" w:type="dxa"/>
            <w:vAlign w:val="bottom"/>
          </w:tcPr>
          <w:p w14:paraId="2989DAC2" w14:textId="77777777" w:rsidR="000B430C" w:rsidRPr="005A1623" w:rsidRDefault="000B430C" w:rsidP="000B430C">
            <w:pPr>
              <w:pStyle w:val="10"/>
              <w:widowControl/>
              <w:ind w:right="-85"/>
              <w:jc w:val="right"/>
              <w:rPr>
                <w:rFonts w:ascii="Arial" w:eastAsia="Arial Unicode MS" w:hAnsi="Arial" w:cs="Arial"/>
                <w:color w:val="auto"/>
                <w:sz w:val="18"/>
                <w:szCs w:val="18"/>
              </w:rPr>
            </w:pPr>
          </w:p>
        </w:tc>
        <w:tc>
          <w:tcPr>
            <w:tcW w:w="1395" w:type="dxa"/>
            <w:shd w:val="clear" w:color="auto" w:fill="FAFAFA"/>
            <w:vAlign w:val="bottom"/>
          </w:tcPr>
          <w:p w14:paraId="2899FC3A" w14:textId="77777777" w:rsidR="000B430C" w:rsidRPr="005A1623" w:rsidRDefault="000B430C" w:rsidP="000B430C">
            <w:pPr>
              <w:pStyle w:val="10"/>
              <w:widowControl/>
              <w:ind w:right="-85"/>
              <w:jc w:val="right"/>
              <w:rPr>
                <w:rFonts w:ascii="Arial" w:eastAsia="Arial Unicode MS" w:hAnsi="Arial" w:cs="Arial"/>
                <w:color w:val="auto"/>
                <w:sz w:val="18"/>
                <w:szCs w:val="18"/>
              </w:rPr>
            </w:pPr>
          </w:p>
        </w:tc>
        <w:tc>
          <w:tcPr>
            <w:tcW w:w="1395" w:type="dxa"/>
            <w:vAlign w:val="bottom"/>
          </w:tcPr>
          <w:p w14:paraId="366DF5F1" w14:textId="77777777" w:rsidR="000B430C" w:rsidRPr="005A1623" w:rsidRDefault="000B430C" w:rsidP="000B430C">
            <w:pPr>
              <w:pStyle w:val="10"/>
              <w:widowControl/>
              <w:ind w:right="-85"/>
              <w:jc w:val="right"/>
              <w:rPr>
                <w:rFonts w:ascii="Arial" w:eastAsia="Arial Unicode MS" w:hAnsi="Arial" w:cs="Arial"/>
                <w:color w:val="auto"/>
                <w:sz w:val="18"/>
                <w:szCs w:val="18"/>
              </w:rPr>
            </w:pPr>
          </w:p>
        </w:tc>
      </w:tr>
      <w:tr w:rsidR="00014743" w:rsidRPr="005A1623" w14:paraId="0C98BF5B" w14:textId="77777777" w:rsidTr="00014743">
        <w:tc>
          <w:tcPr>
            <w:tcW w:w="3422" w:type="dxa"/>
            <w:vAlign w:val="bottom"/>
          </w:tcPr>
          <w:p w14:paraId="74FF8EEC" w14:textId="77777777" w:rsidR="00014743" w:rsidRPr="005A1623" w:rsidRDefault="00014743" w:rsidP="00014743">
            <w:pPr>
              <w:pStyle w:val="Footer"/>
              <w:tabs>
                <w:tab w:val="left" w:pos="720"/>
              </w:tabs>
              <w:ind w:right="-72"/>
              <w:rPr>
                <w:rFonts w:ascii="Arial" w:hAnsi="Arial" w:cs="Arial"/>
                <w:snapToGrid w:val="0"/>
                <w:sz w:val="18"/>
                <w:szCs w:val="18"/>
                <w:lang w:val="en-GB" w:eastAsia="th-TH"/>
              </w:rPr>
            </w:pPr>
          </w:p>
        </w:tc>
        <w:tc>
          <w:tcPr>
            <w:tcW w:w="1395" w:type="dxa"/>
            <w:tcBorders>
              <w:bottom w:val="single" w:sz="4" w:space="0" w:color="auto"/>
            </w:tcBorders>
            <w:shd w:val="clear" w:color="auto" w:fill="FAFAFA"/>
          </w:tcPr>
          <w:p w14:paraId="0B1ADCF0" w14:textId="406AA650" w:rsidR="00014743" w:rsidRPr="005A1623" w:rsidRDefault="00014743" w:rsidP="00014743">
            <w:pPr>
              <w:pStyle w:val="10"/>
              <w:widowControl/>
              <w:ind w:right="-85"/>
              <w:jc w:val="right"/>
              <w:rPr>
                <w:rFonts w:ascii="Arial" w:hAnsi="Arial" w:cs="Arial"/>
                <w:color w:val="auto"/>
                <w:sz w:val="18"/>
                <w:szCs w:val="18"/>
                <w:lang w:val="en-GB"/>
              </w:rPr>
            </w:pPr>
            <w:r w:rsidRPr="005A1623">
              <w:rPr>
                <w:rFonts w:ascii="Arial" w:hAnsi="Arial" w:cs="Arial"/>
                <w:color w:val="auto"/>
                <w:sz w:val="18"/>
                <w:szCs w:val="18"/>
              </w:rPr>
              <w:t>13,176</w:t>
            </w:r>
          </w:p>
        </w:tc>
        <w:tc>
          <w:tcPr>
            <w:tcW w:w="1395" w:type="dxa"/>
            <w:tcBorders>
              <w:bottom w:val="single" w:sz="4" w:space="0" w:color="auto"/>
            </w:tcBorders>
          </w:tcPr>
          <w:p w14:paraId="209A9791" w14:textId="4DE19C7A" w:rsidR="00014743" w:rsidRPr="005A1623" w:rsidRDefault="00014743" w:rsidP="00014743">
            <w:pPr>
              <w:pStyle w:val="10"/>
              <w:widowControl/>
              <w:ind w:right="-85"/>
              <w:jc w:val="right"/>
              <w:rPr>
                <w:rFonts w:ascii="Arial" w:hAnsi="Arial" w:cs="Arial"/>
                <w:color w:val="auto"/>
                <w:sz w:val="18"/>
                <w:szCs w:val="18"/>
                <w:lang w:val="en-GB"/>
              </w:rPr>
            </w:pPr>
            <w:r w:rsidRPr="005A1623">
              <w:rPr>
                <w:rFonts w:ascii="Arial" w:hAnsi="Arial" w:cs="Arial"/>
                <w:color w:val="auto"/>
                <w:sz w:val="18"/>
                <w:szCs w:val="18"/>
              </w:rPr>
              <w:t>21,562</w:t>
            </w:r>
          </w:p>
        </w:tc>
        <w:tc>
          <w:tcPr>
            <w:tcW w:w="1395" w:type="dxa"/>
            <w:tcBorders>
              <w:bottom w:val="single" w:sz="4" w:space="0" w:color="auto"/>
            </w:tcBorders>
            <w:shd w:val="clear" w:color="auto" w:fill="FAFAFA"/>
          </w:tcPr>
          <w:p w14:paraId="65B547E0" w14:textId="633CD13B" w:rsidR="00014743" w:rsidRPr="005A1623" w:rsidRDefault="00014743" w:rsidP="00014743">
            <w:pPr>
              <w:pStyle w:val="10"/>
              <w:widowControl/>
              <w:ind w:right="-85"/>
              <w:jc w:val="right"/>
              <w:rPr>
                <w:rFonts w:ascii="Arial" w:hAnsi="Arial" w:cs="Arial"/>
                <w:color w:val="auto"/>
                <w:sz w:val="18"/>
                <w:szCs w:val="18"/>
                <w:lang w:val="en-GB"/>
              </w:rPr>
            </w:pPr>
            <w:r w:rsidRPr="005A1623">
              <w:rPr>
                <w:rFonts w:ascii="Arial" w:hAnsi="Arial" w:cs="Arial"/>
                <w:color w:val="auto"/>
                <w:sz w:val="18"/>
                <w:szCs w:val="18"/>
              </w:rPr>
              <w:t>32,176</w:t>
            </w:r>
          </w:p>
        </w:tc>
        <w:tc>
          <w:tcPr>
            <w:tcW w:w="1395" w:type="dxa"/>
            <w:tcBorders>
              <w:bottom w:val="single" w:sz="4" w:space="0" w:color="auto"/>
            </w:tcBorders>
          </w:tcPr>
          <w:p w14:paraId="76935109" w14:textId="6BA4A595" w:rsidR="00014743" w:rsidRPr="005A1623" w:rsidRDefault="00014743" w:rsidP="00014743">
            <w:pPr>
              <w:pStyle w:val="10"/>
              <w:widowControl/>
              <w:ind w:right="-85"/>
              <w:jc w:val="right"/>
              <w:rPr>
                <w:rFonts w:ascii="Arial" w:hAnsi="Arial" w:cs="Arial"/>
                <w:color w:val="auto"/>
                <w:sz w:val="18"/>
                <w:szCs w:val="18"/>
                <w:lang w:val="en-GB"/>
              </w:rPr>
            </w:pPr>
            <w:r w:rsidRPr="005A1623">
              <w:rPr>
                <w:rFonts w:ascii="Arial" w:hAnsi="Arial" w:cs="Arial"/>
                <w:color w:val="auto"/>
                <w:sz w:val="18"/>
                <w:szCs w:val="18"/>
              </w:rPr>
              <w:t>44,561</w:t>
            </w:r>
          </w:p>
        </w:tc>
      </w:tr>
      <w:tr w:rsidR="00014743" w:rsidRPr="005A1623" w14:paraId="6D00795B" w14:textId="77777777" w:rsidTr="0062273F">
        <w:tc>
          <w:tcPr>
            <w:tcW w:w="3422" w:type="dxa"/>
            <w:vAlign w:val="bottom"/>
          </w:tcPr>
          <w:p w14:paraId="5B23058F" w14:textId="77777777" w:rsidR="00014743" w:rsidRPr="005A1623" w:rsidRDefault="00014743" w:rsidP="00014743">
            <w:pPr>
              <w:pStyle w:val="Footer"/>
              <w:tabs>
                <w:tab w:val="left" w:pos="720"/>
              </w:tabs>
              <w:ind w:right="-72"/>
              <w:rPr>
                <w:rFonts w:ascii="Arial" w:hAnsi="Arial" w:cs="Arial"/>
                <w:snapToGrid w:val="0"/>
                <w:sz w:val="18"/>
                <w:szCs w:val="18"/>
                <w:lang w:val="en-GB" w:eastAsia="th-TH"/>
              </w:rPr>
            </w:pPr>
          </w:p>
        </w:tc>
        <w:tc>
          <w:tcPr>
            <w:tcW w:w="1395" w:type="dxa"/>
            <w:shd w:val="clear" w:color="auto" w:fill="FAFAFA"/>
          </w:tcPr>
          <w:p w14:paraId="69992EAA" w14:textId="77777777" w:rsidR="00014743" w:rsidRPr="005A1623" w:rsidRDefault="00014743" w:rsidP="00014743">
            <w:pPr>
              <w:pStyle w:val="10"/>
              <w:widowControl/>
              <w:ind w:right="-85"/>
              <w:jc w:val="right"/>
              <w:rPr>
                <w:rFonts w:ascii="Arial" w:hAnsi="Arial" w:cs="Arial"/>
                <w:color w:val="auto"/>
                <w:sz w:val="18"/>
                <w:szCs w:val="18"/>
              </w:rPr>
            </w:pPr>
          </w:p>
        </w:tc>
        <w:tc>
          <w:tcPr>
            <w:tcW w:w="1395" w:type="dxa"/>
          </w:tcPr>
          <w:p w14:paraId="34A0294B" w14:textId="77777777" w:rsidR="00014743" w:rsidRPr="005A1623" w:rsidRDefault="00014743" w:rsidP="00014743">
            <w:pPr>
              <w:pStyle w:val="10"/>
              <w:widowControl/>
              <w:ind w:right="-85"/>
              <w:jc w:val="right"/>
              <w:rPr>
                <w:rFonts w:ascii="Arial" w:hAnsi="Arial" w:cs="Arial"/>
                <w:color w:val="auto"/>
                <w:sz w:val="18"/>
                <w:szCs w:val="18"/>
              </w:rPr>
            </w:pPr>
          </w:p>
        </w:tc>
        <w:tc>
          <w:tcPr>
            <w:tcW w:w="1395" w:type="dxa"/>
            <w:shd w:val="clear" w:color="auto" w:fill="FAFAFA"/>
          </w:tcPr>
          <w:p w14:paraId="7F5CED8C" w14:textId="77777777" w:rsidR="00014743" w:rsidRPr="005A1623" w:rsidRDefault="00014743" w:rsidP="00014743">
            <w:pPr>
              <w:pStyle w:val="10"/>
              <w:widowControl/>
              <w:ind w:right="-85"/>
              <w:jc w:val="right"/>
              <w:rPr>
                <w:rFonts w:ascii="Arial" w:hAnsi="Arial" w:cs="Arial"/>
                <w:color w:val="auto"/>
                <w:sz w:val="18"/>
                <w:szCs w:val="18"/>
              </w:rPr>
            </w:pPr>
          </w:p>
        </w:tc>
        <w:tc>
          <w:tcPr>
            <w:tcW w:w="1395" w:type="dxa"/>
          </w:tcPr>
          <w:p w14:paraId="2B1202C1" w14:textId="77777777" w:rsidR="00014743" w:rsidRPr="005A1623" w:rsidRDefault="00014743" w:rsidP="00014743">
            <w:pPr>
              <w:pStyle w:val="10"/>
              <w:widowControl/>
              <w:ind w:right="-85"/>
              <w:jc w:val="right"/>
              <w:rPr>
                <w:rFonts w:ascii="Arial" w:hAnsi="Arial" w:cs="Arial"/>
                <w:color w:val="auto"/>
                <w:sz w:val="18"/>
                <w:szCs w:val="18"/>
              </w:rPr>
            </w:pPr>
          </w:p>
        </w:tc>
      </w:tr>
      <w:tr w:rsidR="0062273F" w:rsidRPr="005A1623" w14:paraId="212773E0" w14:textId="77777777" w:rsidTr="0062273F">
        <w:tc>
          <w:tcPr>
            <w:tcW w:w="3422" w:type="dxa"/>
            <w:vAlign w:val="bottom"/>
          </w:tcPr>
          <w:p w14:paraId="25D86988" w14:textId="71228D73" w:rsidR="0062273F" w:rsidRPr="005A1623" w:rsidRDefault="0062273F" w:rsidP="0062273F">
            <w:pPr>
              <w:pStyle w:val="Footer"/>
              <w:tabs>
                <w:tab w:val="left" w:pos="720"/>
              </w:tabs>
              <w:ind w:right="-72"/>
              <w:rPr>
                <w:rFonts w:ascii="Arial" w:hAnsi="Arial" w:cs="Arial"/>
                <w:snapToGrid w:val="0"/>
                <w:sz w:val="18"/>
                <w:szCs w:val="18"/>
                <w:lang w:val="en-GB" w:eastAsia="th-TH"/>
              </w:rPr>
            </w:pPr>
            <w:r w:rsidRPr="005A1623">
              <w:rPr>
                <w:rFonts w:ascii="Arial" w:hAnsi="Arial" w:cs="Arial"/>
                <w:b/>
                <w:bCs/>
                <w:sz w:val="18"/>
                <w:szCs w:val="18"/>
              </w:rPr>
              <w:t>Rental and service</w:t>
            </w:r>
            <w:r w:rsidRPr="005A1623">
              <w:rPr>
                <w:rFonts w:ascii="Arial" w:hAnsi="Arial" w:cs="Arial"/>
                <w:b/>
                <w:bCs/>
                <w:snapToGrid w:val="0"/>
                <w:spacing w:val="-4"/>
                <w:sz w:val="18"/>
                <w:szCs w:val="18"/>
                <w:lang w:val="en-GB" w:eastAsia="th-TH"/>
              </w:rPr>
              <w:t xml:space="preserve"> expenses</w:t>
            </w:r>
          </w:p>
        </w:tc>
        <w:tc>
          <w:tcPr>
            <w:tcW w:w="1395" w:type="dxa"/>
            <w:shd w:val="clear" w:color="auto" w:fill="FAFAFA"/>
          </w:tcPr>
          <w:p w14:paraId="7A555441" w14:textId="77777777" w:rsidR="0062273F" w:rsidRPr="005A1623" w:rsidRDefault="0062273F" w:rsidP="0062273F">
            <w:pPr>
              <w:pStyle w:val="10"/>
              <w:widowControl/>
              <w:ind w:right="-85"/>
              <w:jc w:val="right"/>
              <w:rPr>
                <w:rFonts w:ascii="Arial" w:hAnsi="Arial" w:cs="Arial"/>
                <w:color w:val="auto"/>
                <w:sz w:val="18"/>
                <w:szCs w:val="18"/>
              </w:rPr>
            </w:pPr>
          </w:p>
        </w:tc>
        <w:tc>
          <w:tcPr>
            <w:tcW w:w="1395" w:type="dxa"/>
          </w:tcPr>
          <w:p w14:paraId="368E3740" w14:textId="77777777" w:rsidR="0062273F" w:rsidRPr="005A1623" w:rsidRDefault="0062273F" w:rsidP="0062273F">
            <w:pPr>
              <w:pStyle w:val="10"/>
              <w:widowControl/>
              <w:ind w:right="-85"/>
              <w:jc w:val="right"/>
              <w:rPr>
                <w:rFonts w:ascii="Arial" w:hAnsi="Arial" w:cs="Arial"/>
                <w:color w:val="auto"/>
                <w:sz w:val="18"/>
                <w:szCs w:val="18"/>
              </w:rPr>
            </w:pPr>
          </w:p>
        </w:tc>
        <w:tc>
          <w:tcPr>
            <w:tcW w:w="1395" w:type="dxa"/>
            <w:shd w:val="clear" w:color="auto" w:fill="FAFAFA"/>
          </w:tcPr>
          <w:p w14:paraId="08EA72FC" w14:textId="77777777" w:rsidR="0062273F" w:rsidRPr="005A1623" w:rsidRDefault="0062273F" w:rsidP="0062273F">
            <w:pPr>
              <w:pStyle w:val="10"/>
              <w:widowControl/>
              <w:ind w:right="-85"/>
              <w:jc w:val="right"/>
              <w:rPr>
                <w:rFonts w:ascii="Arial" w:hAnsi="Arial" w:cs="Arial"/>
                <w:color w:val="auto"/>
                <w:sz w:val="18"/>
                <w:szCs w:val="18"/>
              </w:rPr>
            </w:pPr>
          </w:p>
        </w:tc>
        <w:tc>
          <w:tcPr>
            <w:tcW w:w="1395" w:type="dxa"/>
          </w:tcPr>
          <w:p w14:paraId="2549F422" w14:textId="77777777" w:rsidR="0062273F" w:rsidRPr="005A1623" w:rsidRDefault="0062273F" w:rsidP="0062273F">
            <w:pPr>
              <w:pStyle w:val="10"/>
              <w:widowControl/>
              <w:ind w:right="-85"/>
              <w:jc w:val="right"/>
              <w:rPr>
                <w:rFonts w:ascii="Arial" w:hAnsi="Arial" w:cs="Arial"/>
                <w:color w:val="auto"/>
                <w:sz w:val="18"/>
                <w:szCs w:val="18"/>
              </w:rPr>
            </w:pPr>
          </w:p>
        </w:tc>
      </w:tr>
      <w:tr w:rsidR="0062273F" w:rsidRPr="005A1623" w14:paraId="26786B68" w14:textId="77777777" w:rsidTr="0062273F">
        <w:tc>
          <w:tcPr>
            <w:tcW w:w="3422" w:type="dxa"/>
            <w:vAlign w:val="bottom"/>
          </w:tcPr>
          <w:p w14:paraId="5F683E3E" w14:textId="5BC9D427" w:rsidR="0062273F" w:rsidRPr="005A1623" w:rsidRDefault="0062273F" w:rsidP="0062273F">
            <w:pPr>
              <w:pStyle w:val="Footer"/>
              <w:tabs>
                <w:tab w:val="left" w:pos="720"/>
              </w:tabs>
              <w:ind w:right="-72"/>
              <w:rPr>
                <w:rFonts w:ascii="Arial" w:hAnsi="Arial" w:cs="Arial"/>
                <w:snapToGrid w:val="0"/>
                <w:sz w:val="18"/>
                <w:szCs w:val="18"/>
                <w:lang w:val="en-GB" w:eastAsia="th-TH"/>
              </w:rPr>
            </w:pPr>
            <w:r w:rsidRPr="005A1623">
              <w:rPr>
                <w:rFonts w:ascii="Arial" w:hAnsi="Arial" w:cs="Arial"/>
                <w:snapToGrid w:val="0"/>
                <w:sz w:val="18"/>
                <w:szCs w:val="18"/>
                <w:lang w:eastAsia="th-TH"/>
              </w:rPr>
              <w:t>Re</w:t>
            </w:r>
            <w:proofErr w:type="spellStart"/>
            <w:r w:rsidRPr="005A1623">
              <w:rPr>
                <w:rFonts w:ascii="Arial" w:hAnsi="Arial" w:cs="Arial"/>
                <w:snapToGrid w:val="0"/>
                <w:sz w:val="18"/>
                <w:szCs w:val="18"/>
                <w:lang w:val="en-GB" w:eastAsia="th-TH"/>
              </w:rPr>
              <w:t>lated</w:t>
            </w:r>
            <w:proofErr w:type="spellEnd"/>
            <w:r w:rsidRPr="005A1623">
              <w:rPr>
                <w:rFonts w:ascii="Arial" w:hAnsi="Arial" w:cs="Arial"/>
                <w:snapToGrid w:val="0"/>
                <w:sz w:val="18"/>
                <w:szCs w:val="18"/>
                <w:lang w:val="en-GB" w:eastAsia="th-TH"/>
              </w:rPr>
              <w:t xml:space="preserve"> part</w:t>
            </w:r>
            <w:r w:rsidR="007B3611" w:rsidRPr="005A1623">
              <w:rPr>
                <w:rFonts w:ascii="Arial" w:hAnsi="Arial" w:cs="Arial"/>
                <w:snapToGrid w:val="0"/>
                <w:sz w:val="18"/>
                <w:szCs w:val="18"/>
                <w:lang w:val="en-GB" w:eastAsia="th-TH"/>
              </w:rPr>
              <w:t>ies</w:t>
            </w:r>
          </w:p>
        </w:tc>
        <w:tc>
          <w:tcPr>
            <w:tcW w:w="1395" w:type="dxa"/>
            <w:tcBorders>
              <w:bottom w:val="single" w:sz="4" w:space="0" w:color="auto"/>
            </w:tcBorders>
            <w:shd w:val="clear" w:color="auto" w:fill="FAFAFA"/>
          </w:tcPr>
          <w:p w14:paraId="3D28C483" w14:textId="4B3079CB" w:rsidR="0062273F" w:rsidRPr="005A1623" w:rsidRDefault="0062273F" w:rsidP="0062273F">
            <w:pPr>
              <w:pStyle w:val="10"/>
              <w:widowControl/>
              <w:ind w:right="-85"/>
              <w:jc w:val="right"/>
              <w:rPr>
                <w:rFonts w:ascii="Arial" w:hAnsi="Arial" w:cs="Arial"/>
                <w:color w:val="auto"/>
                <w:sz w:val="18"/>
                <w:szCs w:val="18"/>
              </w:rPr>
            </w:pPr>
            <w:r w:rsidRPr="005A1623">
              <w:rPr>
                <w:rFonts w:ascii="Arial" w:hAnsi="Arial" w:cs="Arial"/>
                <w:color w:val="auto"/>
                <w:sz w:val="18"/>
                <w:szCs w:val="18"/>
              </w:rPr>
              <w:t>378</w:t>
            </w:r>
          </w:p>
        </w:tc>
        <w:tc>
          <w:tcPr>
            <w:tcW w:w="1395" w:type="dxa"/>
            <w:tcBorders>
              <w:bottom w:val="single" w:sz="4" w:space="0" w:color="auto"/>
            </w:tcBorders>
          </w:tcPr>
          <w:p w14:paraId="6007B652" w14:textId="1DBD3CE9" w:rsidR="0062273F" w:rsidRPr="005A1623" w:rsidRDefault="0062273F" w:rsidP="0062273F">
            <w:pPr>
              <w:pStyle w:val="10"/>
              <w:widowControl/>
              <w:ind w:right="-85"/>
              <w:jc w:val="right"/>
              <w:rPr>
                <w:rFonts w:ascii="Arial" w:hAnsi="Arial" w:cs="Arial"/>
                <w:color w:val="auto"/>
                <w:sz w:val="18"/>
                <w:szCs w:val="18"/>
              </w:rPr>
            </w:pPr>
            <w:r w:rsidRPr="005A1623">
              <w:rPr>
                <w:rFonts w:ascii="Arial" w:hAnsi="Arial" w:cs="Arial"/>
                <w:color w:val="auto"/>
                <w:sz w:val="18"/>
                <w:szCs w:val="18"/>
              </w:rPr>
              <w:t>-</w:t>
            </w:r>
          </w:p>
        </w:tc>
        <w:tc>
          <w:tcPr>
            <w:tcW w:w="1395" w:type="dxa"/>
            <w:tcBorders>
              <w:bottom w:val="single" w:sz="4" w:space="0" w:color="auto"/>
            </w:tcBorders>
            <w:shd w:val="clear" w:color="auto" w:fill="FAFAFA"/>
          </w:tcPr>
          <w:p w14:paraId="22EA54BD" w14:textId="7FD67A27" w:rsidR="0062273F" w:rsidRPr="005A1623" w:rsidRDefault="0062273F" w:rsidP="0062273F">
            <w:pPr>
              <w:pStyle w:val="10"/>
              <w:widowControl/>
              <w:ind w:right="-85"/>
              <w:jc w:val="right"/>
              <w:rPr>
                <w:rFonts w:ascii="Arial" w:hAnsi="Arial" w:cs="Arial"/>
                <w:color w:val="auto"/>
                <w:sz w:val="18"/>
                <w:szCs w:val="18"/>
              </w:rPr>
            </w:pPr>
            <w:r w:rsidRPr="005A1623">
              <w:rPr>
                <w:rFonts w:ascii="Arial" w:hAnsi="Arial" w:cs="Arial"/>
                <w:color w:val="auto"/>
                <w:sz w:val="18"/>
                <w:szCs w:val="18"/>
              </w:rPr>
              <w:t>378</w:t>
            </w:r>
          </w:p>
        </w:tc>
        <w:tc>
          <w:tcPr>
            <w:tcW w:w="1395" w:type="dxa"/>
            <w:tcBorders>
              <w:bottom w:val="single" w:sz="4" w:space="0" w:color="auto"/>
            </w:tcBorders>
          </w:tcPr>
          <w:p w14:paraId="12C18E2F" w14:textId="62191D42" w:rsidR="0062273F" w:rsidRPr="005A1623" w:rsidRDefault="0062273F" w:rsidP="0062273F">
            <w:pPr>
              <w:pStyle w:val="10"/>
              <w:widowControl/>
              <w:ind w:right="-85"/>
              <w:jc w:val="right"/>
              <w:rPr>
                <w:rFonts w:ascii="Arial" w:hAnsi="Arial" w:cs="Arial"/>
                <w:color w:val="auto"/>
                <w:sz w:val="18"/>
                <w:szCs w:val="18"/>
              </w:rPr>
            </w:pPr>
            <w:r w:rsidRPr="005A1623">
              <w:rPr>
                <w:rFonts w:ascii="Arial" w:hAnsi="Arial" w:cs="Arial"/>
                <w:color w:val="auto"/>
                <w:sz w:val="18"/>
                <w:szCs w:val="18"/>
              </w:rPr>
              <w:t>-</w:t>
            </w:r>
          </w:p>
        </w:tc>
      </w:tr>
      <w:tr w:rsidR="0062273F" w:rsidRPr="005A1623" w14:paraId="53945901" w14:textId="77777777" w:rsidTr="0062273F">
        <w:tc>
          <w:tcPr>
            <w:tcW w:w="3422" w:type="dxa"/>
            <w:vAlign w:val="bottom"/>
          </w:tcPr>
          <w:p w14:paraId="48D45553" w14:textId="77777777" w:rsidR="0062273F" w:rsidRPr="005A1623" w:rsidRDefault="0062273F" w:rsidP="0062273F">
            <w:pPr>
              <w:pStyle w:val="Footer"/>
              <w:tabs>
                <w:tab w:val="left" w:pos="720"/>
              </w:tabs>
              <w:ind w:right="-72"/>
              <w:rPr>
                <w:rFonts w:ascii="Arial" w:hAnsi="Arial" w:cs="Arial"/>
                <w:snapToGrid w:val="0"/>
                <w:sz w:val="18"/>
                <w:szCs w:val="18"/>
                <w:lang w:val="en-GB" w:eastAsia="th-TH"/>
              </w:rPr>
            </w:pPr>
          </w:p>
        </w:tc>
        <w:tc>
          <w:tcPr>
            <w:tcW w:w="1395" w:type="dxa"/>
            <w:tcBorders>
              <w:top w:val="single" w:sz="4" w:space="0" w:color="auto"/>
            </w:tcBorders>
            <w:shd w:val="clear" w:color="auto" w:fill="FAFAFA"/>
          </w:tcPr>
          <w:p w14:paraId="14DA2A2C" w14:textId="77777777" w:rsidR="0062273F" w:rsidRPr="005A1623" w:rsidRDefault="0062273F" w:rsidP="0062273F">
            <w:pPr>
              <w:pStyle w:val="10"/>
              <w:widowControl/>
              <w:ind w:right="-85"/>
              <w:jc w:val="right"/>
              <w:rPr>
                <w:rFonts w:ascii="Arial" w:hAnsi="Arial" w:cs="Arial"/>
                <w:color w:val="auto"/>
                <w:sz w:val="18"/>
                <w:szCs w:val="18"/>
              </w:rPr>
            </w:pPr>
          </w:p>
        </w:tc>
        <w:tc>
          <w:tcPr>
            <w:tcW w:w="1395" w:type="dxa"/>
            <w:tcBorders>
              <w:top w:val="single" w:sz="4" w:space="0" w:color="auto"/>
            </w:tcBorders>
          </w:tcPr>
          <w:p w14:paraId="1090855F" w14:textId="77777777" w:rsidR="0062273F" w:rsidRPr="005A1623" w:rsidRDefault="0062273F" w:rsidP="0062273F">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tcPr>
          <w:p w14:paraId="13594782" w14:textId="77777777" w:rsidR="0062273F" w:rsidRPr="005A1623" w:rsidRDefault="0062273F" w:rsidP="0062273F">
            <w:pPr>
              <w:pStyle w:val="10"/>
              <w:widowControl/>
              <w:ind w:right="-85"/>
              <w:jc w:val="right"/>
              <w:rPr>
                <w:rFonts w:ascii="Arial" w:hAnsi="Arial" w:cs="Arial"/>
                <w:color w:val="auto"/>
                <w:sz w:val="18"/>
                <w:szCs w:val="18"/>
              </w:rPr>
            </w:pPr>
          </w:p>
        </w:tc>
        <w:tc>
          <w:tcPr>
            <w:tcW w:w="1395" w:type="dxa"/>
            <w:tcBorders>
              <w:top w:val="single" w:sz="4" w:space="0" w:color="auto"/>
            </w:tcBorders>
          </w:tcPr>
          <w:p w14:paraId="63191054" w14:textId="77777777" w:rsidR="0062273F" w:rsidRPr="005A1623" w:rsidRDefault="0062273F" w:rsidP="0062273F">
            <w:pPr>
              <w:pStyle w:val="10"/>
              <w:widowControl/>
              <w:ind w:right="-85"/>
              <w:jc w:val="right"/>
              <w:rPr>
                <w:rFonts w:ascii="Arial" w:hAnsi="Arial" w:cs="Arial"/>
                <w:color w:val="auto"/>
                <w:sz w:val="18"/>
                <w:szCs w:val="18"/>
              </w:rPr>
            </w:pPr>
          </w:p>
        </w:tc>
      </w:tr>
      <w:tr w:rsidR="0062273F" w:rsidRPr="005A1623" w14:paraId="642A6B63" w14:textId="77777777" w:rsidTr="0062273F">
        <w:tc>
          <w:tcPr>
            <w:tcW w:w="3422" w:type="dxa"/>
            <w:vAlign w:val="bottom"/>
          </w:tcPr>
          <w:p w14:paraId="5AF1CDEA" w14:textId="77777777" w:rsidR="0062273F" w:rsidRPr="005A1623" w:rsidRDefault="0062273F" w:rsidP="0062273F">
            <w:pPr>
              <w:pStyle w:val="Footer"/>
              <w:tabs>
                <w:tab w:val="left" w:pos="720"/>
              </w:tabs>
              <w:ind w:right="-72"/>
              <w:rPr>
                <w:rFonts w:ascii="Arial" w:hAnsi="Arial" w:cs="Arial"/>
                <w:b/>
                <w:bCs/>
                <w:snapToGrid w:val="0"/>
                <w:sz w:val="18"/>
                <w:szCs w:val="18"/>
                <w:lang w:val="en-GB" w:eastAsia="th-TH"/>
              </w:rPr>
            </w:pPr>
            <w:r w:rsidRPr="005A1623">
              <w:rPr>
                <w:rFonts w:ascii="Arial" w:hAnsi="Arial" w:cs="Arial"/>
                <w:b/>
                <w:bCs/>
                <w:sz w:val="18"/>
                <w:szCs w:val="18"/>
              </w:rPr>
              <w:t>Utility</w:t>
            </w:r>
            <w:r w:rsidRPr="005A1623">
              <w:rPr>
                <w:rFonts w:ascii="Arial" w:hAnsi="Arial" w:cs="Arial"/>
                <w:b/>
                <w:bCs/>
                <w:snapToGrid w:val="0"/>
                <w:spacing w:val="-4"/>
                <w:sz w:val="18"/>
                <w:szCs w:val="18"/>
                <w:lang w:val="en-GB" w:eastAsia="th-TH"/>
              </w:rPr>
              <w:t xml:space="preserve"> expense</w:t>
            </w:r>
          </w:p>
        </w:tc>
        <w:tc>
          <w:tcPr>
            <w:tcW w:w="1395" w:type="dxa"/>
            <w:shd w:val="clear" w:color="auto" w:fill="FAFAFA"/>
            <w:vAlign w:val="center"/>
          </w:tcPr>
          <w:p w14:paraId="09756B45" w14:textId="77777777" w:rsidR="0062273F" w:rsidRPr="005A1623" w:rsidRDefault="0062273F" w:rsidP="0062273F">
            <w:pPr>
              <w:pStyle w:val="10"/>
              <w:widowControl/>
              <w:ind w:right="-85"/>
              <w:jc w:val="right"/>
              <w:rPr>
                <w:rFonts w:ascii="Arial" w:hAnsi="Arial" w:cs="Arial"/>
                <w:b/>
                <w:bCs/>
                <w:snapToGrid w:val="0"/>
                <w:color w:val="auto"/>
                <w:sz w:val="18"/>
                <w:szCs w:val="18"/>
                <w:lang w:val="en-GB" w:eastAsia="th-TH"/>
              </w:rPr>
            </w:pPr>
          </w:p>
        </w:tc>
        <w:tc>
          <w:tcPr>
            <w:tcW w:w="1395" w:type="dxa"/>
            <w:vAlign w:val="center"/>
          </w:tcPr>
          <w:p w14:paraId="78A0E0B3" w14:textId="77777777" w:rsidR="0062273F" w:rsidRPr="005A1623" w:rsidRDefault="0062273F" w:rsidP="0062273F">
            <w:pPr>
              <w:pStyle w:val="10"/>
              <w:widowControl/>
              <w:ind w:right="-85"/>
              <w:jc w:val="right"/>
              <w:rPr>
                <w:rFonts w:ascii="Arial" w:hAnsi="Arial" w:cs="Arial"/>
                <w:b/>
                <w:bCs/>
                <w:snapToGrid w:val="0"/>
                <w:color w:val="auto"/>
                <w:sz w:val="18"/>
                <w:szCs w:val="18"/>
                <w:lang w:val="en-GB" w:eastAsia="th-TH"/>
              </w:rPr>
            </w:pPr>
          </w:p>
        </w:tc>
        <w:tc>
          <w:tcPr>
            <w:tcW w:w="1395" w:type="dxa"/>
            <w:shd w:val="clear" w:color="auto" w:fill="FAFAFA"/>
            <w:vAlign w:val="center"/>
          </w:tcPr>
          <w:p w14:paraId="4ED91A6E" w14:textId="77777777" w:rsidR="0062273F" w:rsidRPr="005A1623" w:rsidRDefault="0062273F" w:rsidP="0062273F">
            <w:pPr>
              <w:pStyle w:val="10"/>
              <w:widowControl/>
              <w:ind w:right="-85"/>
              <w:jc w:val="right"/>
              <w:rPr>
                <w:rFonts w:ascii="Arial" w:hAnsi="Arial" w:cs="Arial"/>
                <w:b/>
                <w:bCs/>
                <w:snapToGrid w:val="0"/>
                <w:color w:val="auto"/>
                <w:sz w:val="18"/>
                <w:szCs w:val="18"/>
                <w:lang w:val="en-GB" w:eastAsia="th-TH"/>
              </w:rPr>
            </w:pPr>
          </w:p>
        </w:tc>
        <w:tc>
          <w:tcPr>
            <w:tcW w:w="1395" w:type="dxa"/>
            <w:vAlign w:val="center"/>
          </w:tcPr>
          <w:p w14:paraId="79D7BAE9" w14:textId="77777777" w:rsidR="0062273F" w:rsidRPr="005A1623" w:rsidRDefault="0062273F" w:rsidP="0062273F">
            <w:pPr>
              <w:pStyle w:val="10"/>
              <w:widowControl/>
              <w:ind w:right="-85"/>
              <w:jc w:val="right"/>
              <w:rPr>
                <w:rFonts w:ascii="Arial" w:hAnsi="Arial" w:cs="Arial"/>
                <w:b/>
                <w:bCs/>
                <w:snapToGrid w:val="0"/>
                <w:color w:val="auto"/>
                <w:sz w:val="18"/>
                <w:szCs w:val="18"/>
                <w:lang w:val="en-GB" w:eastAsia="th-TH"/>
              </w:rPr>
            </w:pPr>
          </w:p>
        </w:tc>
      </w:tr>
      <w:tr w:rsidR="0062273F" w:rsidRPr="005A1623" w14:paraId="4D102B43" w14:textId="77777777" w:rsidTr="00014743">
        <w:tc>
          <w:tcPr>
            <w:tcW w:w="3422" w:type="dxa"/>
            <w:vAlign w:val="bottom"/>
          </w:tcPr>
          <w:p w14:paraId="4A66A0C9" w14:textId="6186D8DD" w:rsidR="0062273F" w:rsidRPr="005A1623" w:rsidRDefault="0062273F" w:rsidP="0062273F">
            <w:pPr>
              <w:pStyle w:val="Footer"/>
              <w:tabs>
                <w:tab w:val="left" w:pos="720"/>
              </w:tabs>
              <w:ind w:right="-72"/>
              <w:rPr>
                <w:rFonts w:ascii="Arial" w:hAnsi="Arial" w:cs="Arial"/>
                <w:b/>
                <w:bCs/>
                <w:snapToGrid w:val="0"/>
                <w:sz w:val="18"/>
                <w:szCs w:val="18"/>
                <w:lang w:val="en-GB" w:eastAsia="th-TH"/>
              </w:rPr>
            </w:pPr>
            <w:r w:rsidRPr="005A1623">
              <w:rPr>
                <w:rFonts w:ascii="Arial" w:hAnsi="Arial" w:cs="Arial"/>
                <w:snapToGrid w:val="0"/>
                <w:sz w:val="18"/>
                <w:szCs w:val="18"/>
                <w:lang w:eastAsia="th-TH"/>
              </w:rPr>
              <w:t>Re</w:t>
            </w:r>
            <w:proofErr w:type="spellStart"/>
            <w:r w:rsidRPr="005A1623">
              <w:rPr>
                <w:rFonts w:ascii="Arial" w:hAnsi="Arial" w:cs="Arial"/>
                <w:snapToGrid w:val="0"/>
                <w:sz w:val="18"/>
                <w:szCs w:val="18"/>
                <w:lang w:val="en-GB" w:eastAsia="th-TH"/>
              </w:rPr>
              <w:t>lated</w:t>
            </w:r>
            <w:proofErr w:type="spellEnd"/>
            <w:r w:rsidRPr="005A1623">
              <w:rPr>
                <w:rFonts w:ascii="Arial" w:hAnsi="Arial" w:cs="Arial"/>
                <w:snapToGrid w:val="0"/>
                <w:sz w:val="18"/>
                <w:szCs w:val="18"/>
                <w:lang w:val="en-GB" w:eastAsia="th-TH"/>
              </w:rPr>
              <w:t xml:space="preserve"> part</w:t>
            </w:r>
            <w:r w:rsidR="007B3611" w:rsidRPr="005A1623">
              <w:rPr>
                <w:rFonts w:ascii="Arial" w:hAnsi="Arial" w:cs="Arial"/>
                <w:snapToGrid w:val="0"/>
                <w:sz w:val="18"/>
                <w:szCs w:val="18"/>
                <w:lang w:val="en-GB" w:eastAsia="th-TH"/>
              </w:rPr>
              <w:t>ies</w:t>
            </w:r>
          </w:p>
        </w:tc>
        <w:tc>
          <w:tcPr>
            <w:tcW w:w="1395" w:type="dxa"/>
            <w:tcBorders>
              <w:bottom w:val="single" w:sz="4" w:space="0" w:color="auto"/>
            </w:tcBorders>
            <w:shd w:val="clear" w:color="auto" w:fill="FAFAFA"/>
          </w:tcPr>
          <w:p w14:paraId="5E332778" w14:textId="30F5EDCA" w:rsidR="0062273F" w:rsidRPr="005A1623" w:rsidRDefault="0062273F" w:rsidP="0062273F">
            <w:pPr>
              <w:pStyle w:val="10"/>
              <w:widowControl/>
              <w:ind w:right="-85"/>
              <w:jc w:val="right"/>
              <w:rPr>
                <w:rFonts w:ascii="Arial" w:hAnsi="Arial" w:cs="Arial"/>
                <w:b/>
                <w:bCs/>
                <w:snapToGrid w:val="0"/>
                <w:color w:val="auto"/>
                <w:sz w:val="18"/>
                <w:szCs w:val="18"/>
                <w:lang w:val="en-GB" w:eastAsia="th-TH"/>
              </w:rPr>
            </w:pPr>
            <w:r w:rsidRPr="005A1623">
              <w:rPr>
                <w:rFonts w:ascii="Arial" w:hAnsi="Arial" w:cs="Arial"/>
                <w:color w:val="auto"/>
                <w:sz w:val="18"/>
                <w:szCs w:val="18"/>
              </w:rPr>
              <w:t>90</w:t>
            </w:r>
          </w:p>
        </w:tc>
        <w:tc>
          <w:tcPr>
            <w:tcW w:w="1395" w:type="dxa"/>
            <w:tcBorders>
              <w:bottom w:val="single" w:sz="4" w:space="0" w:color="auto"/>
            </w:tcBorders>
          </w:tcPr>
          <w:p w14:paraId="6B7E085F" w14:textId="3258CC2D" w:rsidR="0062273F" w:rsidRPr="005A1623" w:rsidRDefault="0062273F" w:rsidP="0062273F">
            <w:pPr>
              <w:pStyle w:val="10"/>
              <w:widowControl/>
              <w:ind w:right="-85"/>
              <w:jc w:val="right"/>
              <w:rPr>
                <w:rFonts w:ascii="Arial" w:hAnsi="Arial" w:cs="Arial"/>
                <w:b/>
                <w:bCs/>
                <w:snapToGrid w:val="0"/>
                <w:color w:val="auto"/>
                <w:sz w:val="18"/>
                <w:szCs w:val="18"/>
                <w:lang w:val="en-GB" w:eastAsia="th-TH"/>
              </w:rPr>
            </w:pPr>
            <w:r w:rsidRPr="005A1623">
              <w:rPr>
                <w:rFonts w:ascii="Arial" w:hAnsi="Arial" w:cs="Arial"/>
                <w:color w:val="auto"/>
                <w:sz w:val="18"/>
                <w:szCs w:val="18"/>
              </w:rPr>
              <w:t>72</w:t>
            </w:r>
          </w:p>
        </w:tc>
        <w:tc>
          <w:tcPr>
            <w:tcW w:w="1395" w:type="dxa"/>
            <w:tcBorders>
              <w:bottom w:val="single" w:sz="4" w:space="0" w:color="auto"/>
            </w:tcBorders>
            <w:shd w:val="clear" w:color="auto" w:fill="FAFAFA"/>
          </w:tcPr>
          <w:p w14:paraId="5D142649" w14:textId="139DAAC0" w:rsidR="0062273F" w:rsidRPr="005A1623" w:rsidRDefault="0062273F" w:rsidP="0062273F">
            <w:pPr>
              <w:pStyle w:val="10"/>
              <w:widowControl/>
              <w:ind w:right="-85"/>
              <w:jc w:val="right"/>
              <w:rPr>
                <w:rFonts w:ascii="Arial" w:hAnsi="Arial" w:cs="Arial"/>
                <w:b/>
                <w:bCs/>
                <w:snapToGrid w:val="0"/>
                <w:color w:val="auto"/>
                <w:sz w:val="18"/>
                <w:szCs w:val="18"/>
                <w:lang w:val="en-GB" w:eastAsia="th-TH"/>
              </w:rPr>
            </w:pPr>
            <w:r w:rsidRPr="005A1623">
              <w:rPr>
                <w:rFonts w:ascii="Arial" w:hAnsi="Arial" w:cs="Arial"/>
                <w:color w:val="auto"/>
                <w:sz w:val="18"/>
                <w:szCs w:val="18"/>
              </w:rPr>
              <w:t>90</w:t>
            </w:r>
          </w:p>
        </w:tc>
        <w:tc>
          <w:tcPr>
            <w:tcW w:w="1395" w:type="dxa"/>
            <w:tcBorders>
              <w:bottom w:val="single" w:sz="4" w:space="0" w:color="auto"/>
            </w:tcBorders>
          </w:tcPr>
          <w:p w14:paraId="690DAF6F" w14:textId="43D65856" w:rsidR="0062273F" w:rsidRPr="005A1623" w:rsidRDefault="0062273F" w:rsidP="0062273F">
            <w:pPr>
              <w:pStyle w:val="10"/>
              <w:widowControl/>
              <w:ind w:right="-85"/>
              <w:jc w:val="right"/>
              <w:rPr>
                <w:rFonts w:ascii="Arial" w:hAnsi="Arial" w:cs="Arial"/>
                <w:b/>
                <w:bCs/>
                <w:snapToGrid w:val="0"/>
                <w:color w:val="auto"/>
                <w:sz w:val="18"/>
                <w:szCs w:val="18"/>
                <w:lang w:val="en-GB" w:eastAsia="th-TH"/>
              </w:rPr>
            </w:pPr>
            <w:r w:rsidRPr="005A1623">
              <w:rPr>
                <w:rFonts w:ascii="Arial" w:hAnsi="Arial" w:cs="Arial"/>
                <w:color w:val="auto"/>
                <w:sz w:val="18"/>
                <w:szCs w:val="18"/>
              </w:rPr>
              <w:t>72</w:t>
            </w:r>
          </w:p>
        </w:tc>
      </w:tr>
    </w:tbl>
    <w:p w14:paraId="2AE8E1A0" w14:textId="77777777" w:rsidR="000B430C" w:rsidRPr="005A1623" w:rsidRDefault="000B430C" w:rsidP="000B430C">
      <w:pPr>
        <w:ind w:left="540"/>
        <w:jc w:val="both"/>
        <w:rPr>
          <w:rFonts w:ascii="Arial" w:hAnsi="Arial" w:cs="Arial"/>
          <w:spacing w:val="-2"/>
          <w:sz w:val="18"/>
          <w:szCs w:val="18"/>
        </w:rPr>
      </w:pPr>
      <w:r w:rsidRPr="005A1623">
        <w:rPr>
          <w:rFonts w:ascii="Arial" w:hAnsi="Arial" w:cs="Arial"/>
          <w:spacing w:val="-2"/>
          <w:sz w:val="18"/>
          <w:szCs w:val="18"/>
        </w:rPr>
        <w:br w:type="page"/>
      </w:r>
    </w:p>
    <w:p w14:paraId="6BBAB255" w14:textId="34A4C107" w:rsidR="000B430C" w:rsidRPr="005A1623" w:rsidRDefault="000B430C" w:rsidP="000B430C">
      <w:pPr>
        <w:ind w:left="540"/>
        <w:jc w:val="both"/>
        <w:rPr>
          <w:rFonts w:ascii="Arial" w:hAnsi="Arial" w:cs="Arial"/>
          <w:sz w:val="18"/>
          <w:szCs w:val="18"/>
        </w:rPr>
      </w:pPr>
      <w:r w:rsidRPr="005A1623">
        <w:rPr>
          <w:rFonts w:ascii="Arial" w:hAnsi="Arial" w:cs="Arial"/>
          <w:spacing w:val="-4"/>
          <w:sz w:val="18"/>
          <w:szCs w:val="18"/>
        </w:rPr>
        <w:t xml:space="preserve">The significant related party transactions for the </w:t>
      </w:r>
      <w:r w:rsidRPr="005A1623">
        <w:rPr>
          <w:rFonts w:ascii="Arial" w:hAnsi="Arial" w:cs="Arial"/>
          <w:spacing w:val="-4"/>
          <w:sz w:val="18"/>
          <w:szCs w:val="18"/>
          <w:lang w:val="en-GB"/>
        </w:rPr>
        <w:t>six-month</w:t>
      </w:r>
      <w:r w:rsidRPr="005A1623">
        <w:rPr>
          <w:rFonts w:ascii="Arial" w:hAnsi="Arial" w:cs="Arial"/>
          <w:spacing w:val="-4"/>
          <w:sz w:val="18"/>
          <w:szCs w:val="18"/>
        </w:rPr>
        <w:t xml:space="preserve"> periods ended </w:t>
      </w:r>
      <w:r w:rsidRPr="005A1623">
        <w:rPr>
          <w:rFonts w:ascii="Arial" w:hAnsi="Arial" w:cs="Arial"/>
          <w:spacing w:val="-4"/>
          <w:sz w:val="18"/>
          <w:szCs w:val="18"/>
          <w:lang w:val="en-GB"/>
        </w:rPr>
        <w:t>31 March 202</w:t>
      </w:r>
      <w:r w:rsidR="003421E2" w:rsidRPr="005A1623">
        <w:rPr>
          <w:rFonts w:ascii="Arial" w:hAnsi="Arial" w:cs="Arial"/>
          <w:spacing w:val="-4"/>
          <w:sz w:val="18"/>
          <w:szCs w:val="18"/>
          <w:lang w:val="en-GB"/>
        </w:rPr>
        <w:t>2</w:t>
      </w:r>
      <w:r w:rsidRPr="005A1623">
        <w:rPr>
          <w:rFonts w:ascii="Arial" w:hAnsi="Arial" w:cs="Arial"/>
          <w:spacing w:val="-4"/>
          <w:sz w:val="18"/>
          <w:szCs w:val="18"/>
        </w:rPr>
        <w:t xml:space="preserve"> and 202</w:t>
      </w:r>
      <w:r w:rsidR="003421E2" w:rsidRPr="005A1623">
        <w:rPr>
          <w:rFonts w:ascii="Arial" w:hAnsi="Arial" w:cs="Arial"/>
          <w:spacing w:val="-4"/>
          <w:sz w:val="18"/>
          <w:szCs w:val="18"/>
        </w:rPr>
        <w:t>1</w:t>
      </w:r>
      <w:r w:rsidRPr="005A1623">
        <w:rPr>
          <w:rFonts w:ascii="Arial" w:hAnsi="Arial" w:cs="Arial"/>
          <w:spacing w:val="-4"/>
          <w:sz w:val="18"/>
          <w:szCs w:val="18"/>
        </w:rPr>
        <w:t xml:space="preserve"> were </w:t>
      </w:r>
      <w:proofErr w:type="spellStart"/>
      <w:r w:rsidRPr="005A1623">
        <w:rPr>
          <w:rFonts w:ascii="Arial" w:hAnsi="Arial" w:cs="Arial"/>
          <w:spacing w:val="-4"/>
          <w:sz w:val="18"/>
          <w:szCs w:val="18"/>
        </w:rPr>
        <w:t>summarised</w:t>
      </w:r>
      <w:proofErr w:type="spellEnd"/>
      <w:r w:rsidRPr="005A1623">
        <w:rPr>
          <w:rFonts w:ascii="Arial" w:hAnsi="Arial" w:cs="Arial"/>
          <w:sz w:val="18"/>
          <w:szCs w:val="18"/>
        </w:rPr>
        <w:t xml:space="preserve"> as follows:</w:t>
      </w:r>
    </w:p>
    <w:p w14:paraId="74585CBD" w14:textId="77777777" w:rsidR="000B430C" w:rsidRPr="005A1623" w:rsidRDefault="000B430C" w:rsidP="000B430C">
      <w:pPr>
        <w:ind w:left="540"/>
        <w:jc w:val="both"/>
        <w:rPr>
          <w:rFonts w:ascii="Arial" w:hAnsi="Arial" w:cs="Arial"/>
          <w:sz w:val="18"/>
          <w:szCs w:val="18"/>
        </w:rPr>
      </w:pPr>
    </w:p>
    <w:tbl>
      <w:tblPr>
        <w:tblW w:w="0" w:type="auto"/>
        <w:tblInd w:w="558" w:type="dxa"/>
        <w:tblLayout w:type="fixed"/>
        <w:tblLook w:val="04A0" w:firstRow="1" w:lastRow="0" w:firstColumn="1" w:lastColumn="0" w:noHBand="0" w:noVBand="1"/>
      </w:tblPr>
      <w:tblGrid>
        <w:gridCol w:w="3422"/>
        <w:gridCol w:w="1395"/>
        <w:gridCol w:w="1395"/>
        <w:gridCol w:w="1395"/>
        <w:gridCol w:w="1395"/>
      </w:tblGrid>
      <w:tr w:rsidR="000B430C" w:rsidRPr="005A1623" w14:paraId="71FB6AE2" w14:textId="77777777" w:rsidTr="000B430C">
        <w:tc>
          <w:tcPr>
            <w:tcW w:w="3422" w:type="dxa"/>
            <w:shd w:val="clear" w:color="auto" w:fill="auto"/>
            <w:vAlign w:val="bottom"/>
          </w:tcPr>
          <w:p w14:paraId="7CEAB438" w14:textId="77777777" w:rsidR="000B430C" w:rsidRPr="005A1623" w:rsidRDefault="000B430C" w:rsidP="000B430C">
            <w:pPr>
              <w:overflowPunct w:val="0"/>
              <w:autoSpaceDE w:val="0"/>
              <w:autoSpaceDN w:val="0"/>
              <w:adjustRightInd w:val="0"/>
              <w:ind w:right="-72"/>
              <w:textAlignment w:val="baseline"/>
              <w:rPr>
                <w:rFonts w:ascii="Arial" w:hAnsi="Arial" w:cs="Arial"/>
                <w:b/>
                <w:bCs/>
                <w:sz w:val="18"/>
                <w:szCs w:val="18"/>
                <w:lang w:val="x-none" w:eastAsia="x-none"/>
              </w:rPr>
            </w:pPr>
          </w:p>
        </w:tc>
        <w:tc>
          <w:tcPr>
            <w:tcW w:w="2790" w:type="dxa"/>
            <w:gridSpan w:val="2"/>
            <w:tcBorders>
              <w:top w:val="single" w:sz="4" w:space="0" w:color="auto"/>
            </w:tcBorders>
            <w:shd w:val="clear" w:color="auto" w:fill="auto"/>
            <w:vAlign w:val="bottom"/>
            <w:hideMark/>
          </w:tcPr>
          <w:p w14:paraId="5310C865" w14:textId="77777777" w:rsidR="000B430C" w:rsidRPr="005A1623" w:rsidRDefault="000B430C" w:rsidP="000B430C">
            <w:pPr>
              <w:ind w:right="-72"/>
              <w:jc w:val="center"/>
              <w:rPr>
                <w:rFonts w:ascii="Arial" w:hAnsi="Arial" w:cs="Arial"/>
                <w:b/>
                <w:bCs/>
                <w:spacing w:val="-4"/>
                <w:sz w:val="18"/>
                <w:szCs w:val="18"/>
              </w:rPr>
            </w:pPr>
            <w:r w:rsidRPr="005A1623">
              <w:rPr>
                <w:rFonts w:ascii="Arial" w:hAnsi="Arial" w:cs="Arial"/>
                <w:b/>
                <w:bCs/>
                <w:spacing w:val="-4"/>
                <w:sz w:val="18"/>
                <w:szCs w:val="18"/>
              </w:rPr>
              <w:t>Consolidated</w:t>
            </w:r>
          </w:p>
        </w:tc>
        <w:tc>
          <w:tcPr>
            <w:tcW w:w="2790" w:type="dxa"/>
            <w:gridSpan w:val="2"/>
            <w:tcBorders>
              <w:top w:val="single" w:sz="4" w:space="0" w:color="auto"/>
            </w:tcBorders>
            <w:shd w:val="clear" w:color="auto" w:fill="auto"/>
            <w:vAlign w:val="bottom"/>
            <w:hideMark/>
          </w:tcPr>
          <w:p w14:paraId="45E4B4DD" w14:textId="77777777" w:rsidR="000B430C" w:rsidRPr="005A1623" w:rsidRDefault="000B430C" w:rsidP="000B430C">
            <w:pPr>
              <w:ind w:right="-72"/>
              <w:jc w:val="center"/>
              <w:rPr>
                <w:rFonts w:ascii="Arial" w:hAnsi="Arial" w:cs="Arial"/>
                <w:b/>
                <w:bCs/>
                <w:sz w:val="18"/>
                <w:szCs w:val="18"/>
              </w:rPr>
            </w:pPr>
            <w:r w:rsidRPr="005A1623">
              <w:rPr>
                <w:rFonts w:ascii="Arial" w:hAnsi="Arial" w:cs="Arial"/>
                <w:b/>
                <w:bCs/>
                <w:sz w:val="18"/>
                <w:szCs w:val="18"/>
              </w:rPr>
              <w:t>Separate</w:t>
            </w:r>
          </w:p>
        </w:tc>
      </w:tr>
      <w:tr w:rsidR="000B430C" w:rsidRPr="005A1623" w14:paraId="6CA78A67" w14:textId="77777777" w:rsidTr="000B430C">
        <w:tc>
          <w:tcPr>
            <w:tcW w:w="3422" w:type="dxa"/>
            <w:shd w:val="clear" w:color="auto" w:fill="auto"/>
            <w:vAlign w:val="bottom"/>
          </w:tcPr>
          <w:p w14:paraId="55404FD2" w14:textId="77777777" w:rsidR="000B430C" w:rsidRPr="005A1623" w:rsidRDefault="000B430C" w:rsidP="000B430C">
            <w:pPr>
              <w:overflowPunct w:val="0"/>
              <w:autoSpaceDE w:val="0"/>
              <w:autoSpaceDN w:val="0"/>
              <w:adjustRightInd w:val="0"/>
              <w:ind w:right="-72"/>
              <w:textAlignment w:val="baseline"/>
              <w:rPr>
                <w:rFonts w:ascii="Arial" w:hAnsi="Arial" w:cs="Arial"/>
                <w:b/>
                <w:bCs/>
                <w:sz w:val="18"/>
                <w:szCs w:val="18"/>
                <w:lang w:val="x-none" w:eastAsia="x-none"/>
              </w:rPr>
            </w:pPr>
          </w:p>
        </w:tc>
        <w:tc>
          <w:tcPr>
            <w:tcW w:w="2790" w:type="dxa"/>
            <w:gridSpan w:val="2"/>
            <w:tcBorders>
              <w:bottom w:val="single" w:sz="4" w:space="0" w:color="auto"/>
            </w:tcBorders>
            <w:shd w:val="clear" w:color="auto" w:fill="auto"/>
            <w:vAlign w:val="bottom"/>
            <w:hideMark/>
          </w:tcPr>
          <w:p w14:paraId="1F42FE89" w14:textId="77777777" w:rsidR="000B430C" w:rsidRPr="005A1623" w:rsidRDefault="000B430C" w:rsidP="000B430C">
            <w:pPr>
              <w:ind w:right="-72"/>
              <w:jc w:val="center"/>
              <w:rPr>
                <w:rFonts w:ascii="Arial" w:hAnsi="Arial" w:cs="Arial"/>
                <w:b/>
                <w:bCs/>
                <w:sz w:val="18"/>
                <w:szCs w:val="18"/>
              </w:rPr>
            </w:pPr>
            <w:r w:rsidRPr="005A1623">
              <w:rPr>
                <w:rFonts w:ascii="Arial" w:hAnsi="Arial" w:cs="Arial"/>
                <w:b/>
                <w:bCs/>
                <w:sz w:val="18"/>
                <w:szCs w:val="18"/>
              </w:rPr>
              <w:t>financial information</w:t>
            </w:r>
          </w:p>
        </w:tc>
        <w:tc>
          <w:tcPr>
            <w:tcW w:w="2790" w:type="dxa"/>
            <w:gridSpan w:val="2"/>
            <w:tcBorders>
              <w:bottom w:val="single" w:sz="4" w:space="0" w:color="auto"/>
            </w:tcBorders>
            <w:shd w:val="clear" w:color="auto" w:fill="auto"/>
            <w:vAlign w:val="bottom"/>
            <w:hideMark/>
          </w:tcPr>
          <w:p w14:paraId="682BA00A" w14:textId="77777777" w:rsidR="000B430C" w:rsidRPr="005A1623" w:rsidRDefault="000B430C" w:rsidP="000B430C">
            <w:pPr>
              <w:ind w:right="-72"/>
              <w:jc w:val="center"/>
              <w:rPr>
                <w:rFonts w:ascii="Arial" w:hAnsi="Arial" w:cs="Arial"/>
                <w:b/>
                <w:bCs/>
                <w:sz w:val="18"/>
                <w:szCs w:val="18"/>
              </w:rPr>
            </w:pPr>
            <w:r w:rsidRPr="005A1623">
              <w:rPr>
                <w:rFonts w:ascii="Arial" w:hAnsi="Arial" w:cs="Arial"/>
                <w:b/>
                <w:bCs/>
                <w:sz w:val="18"/>
                <w:szCs w:val="18"/>
              </w:rPr>
              <w:t>financial information</w:t>
            </w:r>
          </w:p>
        </w:tc>
      </w:tr>
      <w:tr w:rsidR="000B430C" w:rsidRPr="005A1623" w14:paraId="0E5B33A4" w14:textId="77777777" w:rsidTr="000B430C">
        <w:tc>
          <w:tcPr>
            <w:tcW w:w="3422" w:type="dxa"/>
            <w:shd w:val="clear" w:color="auto" w:fill="auto"/>
            <w:vAlign w:val="bottom"/>
          </w:tcPr>
          <w:p w14:paraId="72758B66" w14:textId="77777777" w:rsidR="000B430C" w:rsidRPr="005A1623" w:rsidRDefault="000B430C" w:rsidP="000B430C">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top w:val="single" w:sz="4" w:space="0" w:color="auto"/>
            </w:tcBorders>
            <w:shd w:val="clear" w:color="auto" w:fill="auto"/>
            <w:vAlign w:val="bottom"/>
            <w:hideMark/>
          </w:tcPr>
          <w:p w14:paraId="2271BD2B" w14:textId="3E99E5A4" w:rsidR="000B430C" w:rsidRPr="005A1623" w:rsidRDefault="000B430C" w:rsidP="000B430C">
            <w:pPr>
              <w:overflowPunct w:val="0"/>
              <w:autoSpaceDE w:val="0"/>
              <w:autoSpaceDN w:val="0"/>
              <w:adjustRightInd w:val="0"/>
              <w:ind w:right="-72"/>
              <w:jc w:val="right"/>
              <w:textAlignment w:val="baseline"/>
              <w:rPr>
                <w:rFonts w:ascii="Arial" w:hAnsi="Arial" w:cs="Arial"/>
                <w:b/>
                <w:bCs/>
                <w:sz w:val="18"/>
                <w:szCs w:val="18"/>
              </w:rPr>
            </w:pPr>
            <w:r w:rsidRPr="005A1623">
              <w:rPr>
                <w:rFonts w:ascii="Arial" w:hAnsi="Arial" w:cs="Arial"/>
                <w:b/>
                <w:bCs/>
                <w:sz w:val="18"/>
                <w:szCs w:val="18"/>
              </w:rPr>
              <w:t>2022</w:t>
            </w:r>
          </w:p>
        </w:tc>
        <w:tc>
          <w:tcPr>
            <w:tcW w:w="1395" w:type="dxa"/>
            <w:tcBorders>
              <w:top w:val="single" w:sz="4" w:space="0" w:color="auto"/>
            </w:tcBorders>
            <w:shd w:val="clear" w:color="auto" w:fill="auto"/>
            <w:vAlign w:val="bottom"/>
            <w:hideMark/>
          </w:tcPr>
          <w:p w14:paraId="0072F0DE" w14:textId="26C91509" w:rsidR="000B430C" w:rsidRPr="005A1623" w:rsidRDefault="000B430C" w:rsidP="000B430C">
            <w:pPr>
              <w:overflowPunct w:val="0"/>
              <w:autoSpaceDE w:val="0"/>
              <w:autoSpaceDN w:val="0"/>
              <w:adjustRightInd w:val="0"/>
              <w:ind w:right="-72"/>
              <w:jc w:val="right"/>
              <w:textAlignment w:val="baseline"/>
              <w:rPr>
                <w:rFonts w:ascii="Arial" w:hAnsi="Arial" w:cs="Arial"/>
                <w:b/>
                <w:bCs/>
                <w:sz w:val="18"/>
                <w:szCs w:val="18"/>
              </w:rPr>
            </w:pPr>
            <w:r w:rsidRPr="005A1623">
              <w:rPr>
                <w:rFonts w:ascii="Arial" w:hAnsi="Arial" w:cs="Arial"/>
                <w:b/>
                <w:bCs/>
                <w:sz w:val="18"/>
                <w:szCs w:val="18"/>
              </w:rPr>
              <w:t>2021</w:t>
            </w:r>
          </w:p>
        </w:tc>
        <w:tc>
          <w:tcPr>
            <w:tcW w:w="1395" w:type="dxa"/>
            <w:tcBorders>
              <w:top w:val="single" w:sz="4" w:space="0" w:color="auto"/>
            </w:tcBorders>
            <w:shd w:val="clear" w:color="auto" w:fill="auto"/>
            <w:vAlign w:val="bottom"/>
            <w:hideMark/>
          </w:tcPr>
          <w:p w14:paraId="548F2ABF" w14:textId="1AE3CDBD" w:rsidR="000B430C" w:rsidRPr="005A1623" w:rsidRDefault="000B430C" w:rsidP="000B430C">
            <w:pPr>
              <w:overflowPunct w:val="0"/>
              <w:autoSpaceDE w:val="0"/>
              <w:autoSpaceDN w:val="0"/>
              <w:adjustRightInd w:val="0"/>
              <w:ind w:right="-72"/>
              <w:jc w:val="right"/>
              <w:textAlignment w:val="baseline"/>
              <w:rPr>
                <w:rFonts w:ascii="Arial" w:hAnsi="Arial" w:cs="Arial"/>
                <w:b/>
                <w:bCs/>
                <w:sz w:val="18"/>
                <w:szCs w:val="18"/>
              </w:rPr>
            </w:pPr>
            <w:r w:rsidRPr="005A1623">
              <w:rPr>
                <w:rFonts w:ascii="Arial" w:hAnsi="Arial" w:cs="Arial"/>
                <w:b/>
                <w:bCs/>
                <w:sz w:val="18"/>
                <w:szCs w:val="18"/>
              </w:rPr>
              <w:t>2022</w:t>
            </w:r>
          </w:p>
        </w:tc>
        <w:tc>
          <w:tcPr>
            <w:tcW w:w="1395" w:type="dxa"/>
            <w:tcBorders>
              <w:top w:val="single" w:sz="4" w:space="0" w:color="auto"/>
            </w:tcBorders>
            <w:shd w:val="clear" w:color="auto" w:fill="auto"/>
            <w:vAlign w:val="bottom"/>
            <w:hideMark/>
          </w:tcPr>
          <w:p w14:paraId="1367C0C6" w14:textId="50BB74BC" w:rsidR="000B430C" w:rsidRPr="005A1623" w:rsidRDefault="000B430C" w:rsidP="000B430C">
            <w:pPr>
              <w:overflowPunct w:val="0"/>
              <w:autoSpaceDE w:val="0"/>
              <w:autoSpaceDN w:val="0"/>
              <w:adjustRightInd w:val="0"/>
              <w:ind w:right="-72"/>
              <w:jc w:val="right"/>
              <w:textAlignment w:val="baseline"/>
              <w:rPr>
                <w:rFonts w:ascii="Arial" w:hAnsi="Arial" w:cs="Arial"/>
                <w:b/>
                <w:bCs/>
                <w:sz w:val="18"/>
                <w:szCs w:val="18"/>
              </w:rPr>
            </w:pPr>
            <w:r w:rsidRPr="005A1623">
              <w:rPr>
                <w:rFonts w:ascii="Arial" w:hAnsi="Arial" w:cs="Arial"/>
                <w:b/>
                <w:bCs/>
                <w:sz w:val="18"/>
                <w:szCs w:val="18"/>
              </w:rPr>
              <w:t>2021</w:t>
            </w:r>
          </w:p>
        </w:tc>
      </w:tr>
      <w:tr w:rsidR="000B430C" w:rsidRPr="005A1623" w14:paraId="1D28431C" w14:textId="77777777" w:rsidTr="000B430C">
        <w:tc>
          <w:tcPr>
            <w:tcW w:w="3422" w:type="dxa"/>
            <w:shd w:val="clear" w:color="auto" w:fill="auto"/>
            <w:vAlign w:val="bottom"/>
          </w:tcPr>
          <w:p w14:paraId="5BD8C789" w14:textId="77777777" w:rsidR="000B430C" w:rsidRPr="005A1623" w:rsidRDefault="000B430C" w:rsidP="000B430C">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bottom w:val="single" w:sz="4" w:space="0" w:color="auto"/>
            </w:tcBorders>
            <w:shd w:val="clear" w:color="auto" w:fill="auto"/>
            <w:vAlign w:val="bottom"/>
            <w:hideMark/>
          </w:tcPr>
          <w:p w14:paraId="266BAC03" w14:textId="77777777" w:rsidR="000B430C" w:rsidRPr="005A1623" w:rsidRDefault="000B430C" w:rsidP="000B430C">
            <w:pPr>
              <w:overflowPunct w:val="0"/>
              <w:autoSpaceDE w:val="0"/>
              <w:autoSpaceDN w:val="0"/>
              <w:adjustRightInd w:val="0"/>
              <w:ind w:right="-72"/>
              <w:jc w:val="right"/>
              <w:textAlignment w:val="baseline"/>
              <w:rPr>
                <w:rFonts w:ascii="Arial" w:hAnsi="Arial" w:cs="Arial"/>
                <w:b/>
                <w:bCs/>
                <w:spacing w:val="-6"/>
                <w:sz w:val="18"/>
                <w:szCs w:val="18"/>
              </w:rPr>
            </w:pPr>
            <w:r w:rsidRPr="005A1623">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0BB2AF62" w14:textId="77777777" w:rsidR="000B430C" w:rsidRPr="005A1623" w:rsidRDefault="000B430C" w:rsidP="000B430C">
            <w:pPr>
              <w:overflowPunct w:val="0"/>
              <w:autoSpaceDE w:val="0"/>
              <w:autoSpaceDN w:val="0"/>
              <w:adjustRightInd w:val="0"/>
              <w:ind w:right="-72"/>
              <w:jc w:val="right"/>
              <w:textAlignment w:val="baseline"/>
              <w:rPr>
                <w:rFonts w:ascii="Arial" w:hAnsi="Arial" w:cs="Arial"/>
                <w:b/>
                <w:bCs/>
                <w:spacing w:val="-6"/>
                <w:sz w:val="18"/>
                <w:szCs w:val="18"/>
              </w:rPr>
            </w:pPr>
            <w:r w:rsidRPr="005A1623">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60FEF03B" w14:textId="77777777" w:rsidR="000B430C" w:rsidRPr="005A1623" w:rsidRDefault="000B430C" w:rsidP="000B430C">
            <w:pPr>
              <w:overflowPunct w:val="0"/>
              <w:autoSpaceDE w:val="0"/>
              <w:autoSpaceDN w:val="0"/>
              <w:adjustRightInd w:val="0"/>
              <w:ind w:right="-72"/>
              <w:jc w:val="right"/>
              <w:textAlignment w:val="baseline"/>
              <w:rPr>
                <w:rFonts w:ascii="Arial" w:hAnsi="Arial" w:cs="Arial"/>
                <w:b/>
                <w:bCs/>
                <w:spacing w:val="-6"/>
                <w:sz w:val="18"/>
                <w:szCs w:val="18"/>
              </w:rPr>
            </w:pPr>
            <w:r w:rsidRPr="005A1623">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2F52F907" w14:textId="77777777" w:rsidR="000B430C" w:rsidRPr="005A1623" w:rsidRDefault="000B430C" w:rsidP="000B430C">
            <w:pPr>
              <w:overflowPunct w:val="0"/>
              <w:autoSpaceDE w:val="0"/>
              <w:autoSpaceDN w:val="0"/>
              <w:adjustRightInd w:val="0"/>
              <w:ind w:right="-72"/>
              <w:jc w:val="right"/>
              <w:textAlignment w:val="baseline"/>
              <w:rPr>
                <w:rFonts w:ascii="Arial" w:hAnsi="Arial" w:cs="Arial"/>
                <w:b/>
                <w:bCs/>
                <w:spacing w:val="-6"/>
                <w:sz w:val="18"/>
                <w:szCs w:val="18"/>
              </w:rPr>
            </w:pPr>
            <w:r w:rsidRPr="005A1623">
              <w:rPr>
                <w:rFonts w:ascii="Arial" w:hAnsi="Arial" w:cs="Arial"/>
                <w:b/>
                <w:bCs/>
                <w:spacing w:val="-6"/>
                <w:sz w:val="18"/>
                <w:szCs w:val="18"/>
              </w:rPr>
              <w:t>Baht’000</w:t>
            </w:r>
          </w:p>
        </w:tc>
      </w:tr>
      <w:tr w:rsidR="000B430C" w:rsidRPr="005A1623" w14:paraId="1AAA62C6" w14:textId="77777777" w:rsidTr="000B430C">
        <w:tc>
          <w:tcPr>
            <w:tcW w:w="3422" w:type="dxa"/>
            <w:vAlign w:val="bottom"/>
          </w:tcPr>
          <w:p w14:paraId="2CA33A2D" w14:textId="77777777" w:rsidR="000B430C" w:rsidRPr="005A1623" w:rsidRDefault="000B430C" w:rsidP="000B430C">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top w:val="single" w:sz="4" w:space="0" w:color="auto"/>
            </w:tcBorders>
            <w:shd w:val="clear" w:color="auto" w:fill="FAFAFA"/>
            <w:vAlign w:val="bottom"/>
          </w:tcPr>
          <w:p w14:paraId="0CFBA23F" w14:textId="77777777" w:rsidR="000B430C" w:rsidRPr="005A1623" w:rsidRDefault="000B430C" w:rsidP="000B430C">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vAlign w:val="bottom"/>
          </w:tcPr>
          <w:p w14:paraId="2C8C12D2" w14:textId="77777777" w:rsidR="000B430C" w:rsidRPr="005A1623" w:rsidRDefault="000B430C" w:rsidP="000B430C">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shd w:val="clear" w:color="auto" w:fill="FAFAFA"/>
            <w:vAlign w:val="bottom"/>
          </w:tcPr>
          <w:p w14:paraId="14BAC427" w14:textId="77777777" w:rsidR="000B430C" w:rsidRPr="005A1623" w:rsidRDefault="000B430C" w:rsidP="000B430C">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vAlign w:val="bottom"/>
          </w:tcPr>
          <w:p w14:paraId="5C03D90B" w14:textId="77777777" w:rsidR="000B430C" w:rsidRPr="005A1623" w:rsidRDefault="000B430C" w:rsidP="000B430C">
            <w:pPr>
              <w:overflowPunct w:val="0"/>
              <w:autoSpaceDE w:val="0"/>
              <w:autoSpaceDN w:val="0"/>
              <w:adjustRightInd w:val="0"/>
              <w:ind w:right="-72"/>
              <w:jc w:val="right"/>
              <w:textAlignment w:val="baseline"/>
              <w:rPr>
                <w:rFonts w:ascii="Arial" w:hAnsi="Arial" w:cs="Arial"/>
                <w:sz w:val="18"/>
                <w:szCs w:val="18"/>
              </w:rPr>
            </w:pPr>
          </w:p>
        </w:tc>
      </w:tr>
      <w:tr w:rsidR="000B430C" w:rsidRPr="005A1623" w14:paraId="33A4CDE0" w14:textId="77777777" w:rsidTr="000B430C">
        <w:tc>
          <w:tcPr>
            <w:tcW w:w="3422" w:type="dxa"/>
            <w:vAlign w:val="bottom"/>
            <w:hideMark/>
          </w:tcPr>
          <w:p w14:paraId="159C0F5D" w14:textId="77777777" w:rsidR="000B430C" w:rsidRPr="005A1623" w:rsidRDefault="000B430C" w:rsidP="000B430C">
            <w:pPr>
              <w:pStyle w:val="Footer"/>
              <w:tabs>
                <w:tab w:val="left" w:pos="122"/>
                <w:tab w:val="left" w:pos="720"/>
              </w:tabs>
              <w:ind w:right="-72"/>
              <w:rPr>
                <w:rFonts w:ascii="Arial" w:hAnsi="Arial" w:cs="Arial"/>
                <w:b/>
                <w:bCs/>
                <w:sz w:val="18"/>
                <w:szCs w:val="18"/>
                <w:lang w:val="en-GB"/>
              </w:rPr>
            </w:pPr>
            <w:r w:rsidRPr="005A1623">
              <w:rPr>
                <w:rFonts w:ascii="Arial" w:hAnsi="Arial" w:cs="Arial"/>
                <w:b/>
                <w:bCs/>
                <w:sz w:val="18"/>
                <w:szCs w:val="18"/>
              </w:rPr>
              <w:t>Sales of goods</w:t>
            </w:r>
          </w:p>
        </w:tc>
        <w:tc>
          <w:tcPr>
            <w:tcW w:w="1395" w:type="dxa"/>
            <w:shd w:val="clear" w:color="auto" w:fill="FAFAFA"/>
            <w:vAlign w:val="bottom"/>
          </w:tcPr>
          <w:p w14:paraId="1F061690" w14:textId="77777777" w:rsidR="000B430C" w:rsidRPr="005A1623" w:rsidRDefault="000B430C" w:rsidP="000B430C">
            <w:pPr>
              <w:pStyle w:val="10"/>
              <w:widowControl/>
              <w:ind w:right="-72"/>
              <w:jc w:val="right"/>
              <w:rPr>
                <w:rFonts w:ascii="Arial" w:hAnsi="Arial" w:cs="Arial"/>
                <w:color w:val="auto"/>
                <w:sz w:val="18"/>
                <w:szCs w:val="18"/>
              </w:rPr>
            </w:pPr>
          </w:p>
        </w:tc>
        <w:tc>
          <w:tcPr>
            <w:tcW w:w="1395" w:type="dxa"/>
            <w:vAlign w:val="bottom"/>
          </w:tcPr>
          <w:p w14:paraId="479C597F" w14:textId="77777777" w:rsidR="000B430C" w:rsidRPr="005A1623" w:rsidRDefault="000B430C" w:rsidP="000B430C">
            <w:pPr>
              <w:pStyle w:val="10"/>
              <w:widowControl/>
              <w:ind w:right="-72"/>
              <w:jc w:val="right"/>
              <w:rPr>
                <w:rFonts w:ascii="Arial" w:hAnsi="Arial" w:cs="Arial"/>
                <w:color w:val="auto"/>
                <w:sz w:val="18"/>
                <w:szCs w:val="18"/>
              </w:rPr>
            </w:pPr>
          </w:p>
        </w:tc>
        <w:tc>
          <w:tcPr>
            <w:tcW w:w="1395" w:type="dxa"/>
            <w:shd w:val="clear" w:color="auto" w:fill="FAFAFA"/>
            <w:vAlign w:val="bottom"/>
          </w:tcPr>
          <w:p w14:paraId="5422260B" w14:textId="77777777" w:rsidR="000B430C" w:rsidRPr="005A1623" w:rsidRDefault="000B430C" w:rsidP="000B430C">
            <w:pPr>
              <w:pStyle w:val="10"/>
              <w:widowControl/>
              <w:ind w:right="-72"/>
              <w:jc w:val="right"/>
              <w:rPr>
                <w:rFonts w:ascii="Arial" w:hAnsi="Arial" w:cs="Arial"/>
                <w:color w:val="auto"/>
                <w:sz w:val="18"/>
                <w:szCs w:val="18"/>
              </w:rPr>
            </w:pPr>
          </w:p>
        </w:tc>
        <w:tc>
          <w:tcPr>
            <w:tcW w:w="1395" w:type="dxa"/>
            <w:vAlign w:val="bottom"/>
          </w:tcPr>
          <w:p w14:paraId="3D1A43B8" w14:textId="77777777" w:rsidR="000B430C" w:rsidRPr="005A1623" w:rsidRDefault="000B430C" w:rsidP="000B430C">
            <w:pPr>
              <w:overflowPunct w:val="0"/>
              <w:autoSpaceDE w:val="0"/>
              <w:autoSpaceDN w:val="0"/>
              <w:adjustRightInd w:val="0"/>
              <w:ind w:right="-72"/>
              <w:jc w:val="right"/>
              <w:textAlignment w:val="baseline"/>
              <w:rPr>
                <w:rFonts w:ascii="Arial" w:hAnsi="Arial" w:cs="Arial"/>
                <w:sz w:val="18"/>
                <w:szCs w:val="18"/>
              </w:rPr>
            </w:pPr>
          </w:p>
        </w:tc>
      </w:tr>
      <w:tr w:rsidR="0062273F" w:rsidRPr="005A1623" w14:paraId="16D96958" w14:textId="77777777" w:rsidTr="000B430C">
        <w:tc>
          <w:tcPr>
            <w:tcW w:w="3422" w:type="dxa"/>
            <w:vAlign w:val="center"/>
          </w:tcPr>
          <w:p w14:paraId="547AD0A8" w14:textId="77777777" w:rsidR="0062273F" w:rsidRPr="005A1623" w:rsidRDefault="0062273F" w:rsidP="0062273F">
            <w:pPr>
              <w:pStyle w:val="Footer"/>
              <w:tabs>
                <w:tab w:val="left" w:pos="720"/>
              </w:tabs>
              <w:ind w:right="-72"/>
              <w:rPr>
                <w:rFonts w:ascii="Arial" w:hAnsi="Arial" w:cs="Arial"/>
                <w:sz w:val="18"/>
                <w:szCs w:val="18"/>
                <w:lang w:val="en-GB"/>
              </w:rPr>
            </w:pPr>
            <w:r w:rsidRPr="005A1623">
              <w:rPr>
                <w:rFonts w:ascii="Arial" w:hAnsi="Arial" w:cs="Arial"/>
                <w:sz w:val="18"/>
                <w:szCs w:val="18"/>
                <w:lang w:val="en-GB"/>
              </w:rPr>
              <w:t>Subsidiary</w:t>
            </w:r>
          </w:p>
        </w:tc>
        <w:tc>
          <w:tcPr>
            <w:tcW w:w="1395" w:type="dxa"/>
            <w:shd w:val="clear" w:color="auto" w:fill="FAFAFA"/>
            <w:vAlign w:val="center"/>
          </w:tcPr>
          <w:p w14:paraId="06A3A569" w14:textId="004E31D2" w:rsidR="0062273F" w:rsidRPr="005A1623" w:rsidRDefault="0062273F" w:rsidP="0062273F">
            <w:pPr>
              <w:ind w:right="-85"/>
              <w:jc w:val="right"/>
              <w:rPr>
                <w:rFonts w:ascii="Arial" w:hAnsi="Arial" w:cs="Arial"/>
                <w:sz w:val="18"/>
                <w:szCs w:val="18"/>
                <w:lang w:val="en-GB" w:eastAsia="en-GB"/>
              </w:rPr>
            </w:pPr>
            <w:r w:rsidRPr="005A1623">
              <w:rPr>
                <w:rFonts w:ascii="Arial" w:eastAsia="Arial Unicode MS" w:hAnsi="Arial" w:cs="Arial"/>
                <w:sz w:val="18"/>
                <w:szCs w:val="18"/>
              </w:rPr>
              <w:t>-</w:t>
            </w:r>
          </w:p>
        </w:tc>
        <w:tc>
          <w:tcPr>
            <w:tcW w:w="1395" w:type="dxa"/>
            <w:vAlign w:val="center"/>
          </w:tcPr>
          <w:p w14:paraId="4F0D6198" w14:textId="0BD67AA9" w:rsidR="0062273F" w:rsidRPr="005A1623" w:rsidRDefault="0062273F" w:rsidP="0062273F">
            <w:pPr>
              <w:ind w:right="-85"/>
              <w:jc w:val="right"/>
              <w:rPr>
                <w:rFonts w:ascii="Arial" w:hAnsi="Arial" w:cs="Arial"/>
                <w:sz w:val="18"/>
                <w:szCs w:val="18"/>
                <w:lang w:val="en-GB" w:eastAsia="en-GB"/>
              </w:rPr>
            </w:pPr>
            <w:r w:rsidRPr="005A1623">
              <w:rPr>
                <w:rFonts w:ascii="Arial" w:eastAsia="Arial Unicode MS" w:hAnsi="Arial" w:cs="Arial"/>
                <w:sz w:val="18"/>
                <w:szCs w:val="18"/>
              </w:rPr>
              <w:t xml:space="preserve">-   </w:t>
            </w:r>
          </w:p>
        </w:tc>
        <w:tc>
          <w:tcPr>
            <w:tcW w:w="1395" w:type="dxa"/>
            <w:shd w:val="clear" w:color="auto" w:fill="FAFAFA"/>
            <w:vAlign w:val="center"/>
          </w:tcPr>
          <w:p w14:paraId="4F65E3C0" w14:textId="3E2C4B29" w:rsidR="0062273F" w:rsidRPr="005A1623" w:rsidRDefault="0062273F" w:rsidP="0062273F">
            <w:pPr>
              <w:ind w:right="-85"/>
              <w:jc w:val="right"/>
              <w:rPr>
                <w:rFonts w:ascii="Arial" w:hAnsi="Arial" w:cs="Arial"/>
                <w:sz w:val="18"/>
                <w:szCs w:val="18"/>
              </w:rPr>
            </w:pPr>
            <w:r w:rsidRPr="005A1623">
              <w:rPr>
                <w:rFonts w:ascii="Arial" w:eastAsia="Arial Unicode MS" w:hAnsi="Arial" w:cs="Arial"/>
                <w:sz w:val="18"/>
                <w:szCs w:val="18"/>
              </w:rPr>
              <w:t>7,639</w:t>
            </w:r>
          </w:p>
        </w:tc>
        <w:tc>
          <w:tcPr>
            <w:tcW w:w="1395" w:type="dxa"/>
            <w:vAlign w:val="center"/>
          </w:tcPr>
          <w:p w14:paraId="12DF2D4C" w14:textId="394E44F9" w:rsidR="0062273F" w:rsidRPr="005A1623" w:rsidRDefault="0062273F" w:rsidP="0062273F">
            <w:pPr>
              <w:ind w:right="-85"/>
              <w:jc w:val="right"/>
              <w:rPr>
                <w:rFonts w:ascii="Arial" w:hAnsi="Arial" w:cs="Arial"/>
                <w:sz w:val="18"/>
                <w:szCs w:val="18"/>
              </w:rPr>
            </w:pPr>
            <w:r w:rsidRPr="005A1623">
              <w:rPr>
                <w:rFonts w:ascii="Arial" w:eastAsia="Arial Unicode MS" w:hAnsi="Arial" w:cs="Arial"/>
                <w:sz w:val="18"/>
                <w:szCs w:val="18"/>
                <w:lang w:val="en-GB"/>
              </w:rPr>
              <w:t>9</w:t>
            </w:r>
            <w:r w:rsidRPr="005A1623">
              <w:rPr>
                <w:rFonts w:ascii="Arial" w:eastAsia="Arial Unicode MS" w:hAnsi="Arial" w:cs="Arial"/>
                <w:sz w:val="18"/>
                <w:szCs w:val="18"/>
              </w:rPr>
              <w:t>,</w:t>
            </w:r>
            <w:r w:rsidRPr="005A1623">
              <w:rPr>
                <w:rFonts w:ascii="Arial" w:eastAsia="Arial Unicode MS" w:hAnsi="Arial" w:cs="Arial"/>
                <w:sz w:val="18"/>
                <w:szCs w:val="18"/>
                <w:lang w:val="en-GB"/>
              </w:rPr>
              <w:t>886</w:t>
            </w:r>
          </w:p>
        </w:tc>
      </w:tr>
      <w:tr w:rsidR="0062273F" w:rsidRPr="005A1623" w14:paraId="10434C7F" w14:textId="77777777" w:rsidTr="000B430C">
        <w:tc>
          <w:tcPr>
            <w:tcW w:w="3422" w:type="dxa"/>
            <w:vAlign w:val="center"/>
          </w:tcPr>
          <w:p w14:paraId="2DAB194E" w14:textId="77777777" w:rsidR="0062273F" w:rsidRPr="005A1623" w:rsidRDefault="0062273F" w:rsidP="0062273F">
            <w:pPr>
              <w:pStyle w:val="Footer"/>
              <w:tabs>
                <w:tab w:val="left" w:pos="720"/>
              </w:tabs>
              <w:ind w:right="-72"/>
              <w:rPr>
                <w:rFonts w:ascii="Arial" w:hAnsi="Arial" w:cs="Arial"/>
                <w:sz w:val="18"/>
                <w:szCs w:val="18"/>
                <w:lang w:val="en-GB"/>
              </w:rPr>
            </w:pPr>
            <w:r w:rsidRPr="005A1623">
              <w:rPr>
                <w:rFonts w:ascii="Arial" w:hAnsi="Arial" w:cs="Arial"/>
                <w:snapToGrid w:val="0"/>
                <w:sz w:val="18"/>
                <w:szCs w:val="18"/>
                <w:lang w:eastAsia="th-TH"/>
              </w:rPr>
              <w:t>Re</w:t>
            </w:r>
            <w:proofErr w:type="spellStart"/>
            <w:r w:rsidRPr="005A1623">
              <w:rPr>
                <w:rFonts w:ascii="Arial" w:hAnsi="Arial" w:cs="Arial"/>
                <w:snapToGrid w:val="0"/>
                <w:sz w:val="18"/>
                <w:szCs w:val="18"/>
                <w:lang w:val="en-GB" w:eastAsia="th-TH"/>
              </w:rPr>
              <w:t>lated</w:t>
            </w:r>
            <w:proofErr w:type="spellEnd"/>
            <w:r w:rsidRPr="005A1623">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vAlign w:val="center"/>
          </w:tcPr>
          <w:p w14:paraId="17F691FE" w14:textId="0AB8DADA" w:rsidR="0062273F" w:rsidRPr="005A1623" w:rsidRDefault="0062273F" w:rsidP="0062273F">
            <w:pPr>
              <w:ind w:right="-85"/>
              <w:jc w:val="right"/>
              <w:rPr>
                <w:rFonts w:ascii="Arial" w:hAnsi="Arial" w:cs="Arial"/>
                <w:sz w:val="18"/>
                <w:szCs w:val="18"/>
              </w:rPr>
            </w:pPr>
            <w:r w:rsidRPr="005A1623">
              <w:rPr>
                <w:rFonts w:ascii="Arial" w:eastAsia="Arial Unicode MS" w:hAnsi="Arial" w:cs="Arial"/>
                <w:sz w:val="18"/>
                <w:szCs w:val="18"/>
              </w:rPr>
              <w:t>1,319,643</w:t>
            </w:r>
          </w:p>
        </w:tc>
        <w:tc>
          <w:tcPr>
            <w:tcW w:w="1395" w:type="dxa"/>
            <w:tcBorders>
              <w:bottom w:val="single" w:sz="4" w:space="0" w:color="auto"/>
            </w:tcBorders>
            <w:vAlign w:val="center"/>
          </w:tcPr>
          <w:p w14:paraId="694B69C7" w14:textId="43262B93" w:rsidR="0062273F" w:rsidRPr="005A1623" w:rsidRDefault="0062273F" w:rsidP="0062273F">
            <w:pPr>
              <w:ind w:right="-85"/>
              <w:jc w:val="right"/>
              <w:rPr>
                <w:rFonts w:ascii="Arial" w:hAnsi="Arial" w:cs="Arial"/>
                <w:sz w:val="18"/>
                <w:szCs w:val="18"/>
              </w:rPr>
            </w:pPr>
            <w:r w:rsidRPr="005A1623">
              <w:rPr>
                <w:rFonts w:ascii="Arial" w:eastAsia="Arial Unicode MS" w:hAnsi="Arial" w:cs="Arial"/>
                <w:sz w:val="18"/>
                <w:szCs w:val="18"/>
                <w:lang w:val="en-GB"/>
              </w:rPr>
              <w:t>1</w:t>
            </w:r>
            <w:r w:rsidRPr="005A1623">
              <w:rPr>
                <w:rFonts w:ascii="Arial" w:eastAsia="Arial Unicode MS" w:hAnsi="Arial" w:cs="Arial"/>
                <w:sz w:val="18"/>
                <w:szCs w:val="18"/>
              </w:rPr>
              <w:t>,</w:t>
            </w:r>
            <w:r w:rsidRPr="005A1623">
              <w:rPr>
                <w:rFonts w:ascii="Arial" w:eastAsia="Arial Unicode MS" w:hAnsi="Arial" w:cs="Arial"/>
                <w:sz w:val="18"/>
                <w:szCs w:val="18"/>
                <w:lang w:val="en-GB"/>
              </w:rPr>
              <w:t>196</w:t>
            </w:r>
            <w:r w:rsidRPr="005A1623">
              <w:rPr>
                <w:rFonts w:ascii="Arial" w:eastAsia="Arial Unicode MS" w:hAnsi="Arial" w:cs="Arial"/>
                <w:sz w:val="18"/>
                <w:szCs w:val="18"/>
              </w:rPr>
              <w:t>,</w:t>
            </w:r>
            <w:r w:rsidRPr="005A1623">
              <w:rPr>
                <w:rFonts w:ascii="Arial" w:eastAsia="Arial Unicode MS" w:hAnsi="Arial" w:cs="Arial"/>
                <w:sz w:val="18"/>
                <w:szCs w:val="18"/>
                <w:lang w:val="en-GB"/>
              </w:rPr>
              <w:t>343</w:t>
            </w:r>
          </w:p>
        </w:tc>
        <w:tc>
          <w:tcPr>
            <w:tcW w:w="1395" w:type="dxa"/>
            <w:tcBorders>
              <w:bottom w:val="single" w:sz="4" w:space="0" w:color="auto"/>
            </w:tcBorders>
            <w:shd w:val="clear" w:color="auto" w:fill="FAFAFA"/>
            <w:vAlign w:val="center"/>
          </w:tcPr>
          <w:p w14:paraId="0D25F374" w14:textId="2A6289D5" w:rsidR="0062273F" w:rsidRPr="005A1623" w:rsidRDefault="0062273F" w:rsidP="0062273F">
            <w:pPr>
              <w:ind w:right="-85"/>
              <w:jc w:val="right"/>
              <w:rPr>
                <w:rFonts w:ascii="Arial" w:hAnsi="Arial" w:cs="Arial"/>
                <w:sz w:val="18"/>
                <w:szCs w:val="18"/>
              </w:rPr>
            </w:pPr>
            <w:r w:rsidRPr="005A1623">
              <w:rPr>
                <w:rFonts w:ascii="Arial" w:eastAsia="Arial Unicode MS" w:hAnsi="Arial" w:cs="Arial"/>
                <w:sz w:val="18"/>
                <w:szCs w:val="18"/>
              </w:rPr>
              <w:t>1,319,643</w:t>
            </w:r>
          </w:p>
        </w:tc>
        <w:tc>
          <w:tcPr>
            <w:tcW w:w="1395" w:type="dxa"/>
            <w:tcBorders>
              <w:bottom w:val="single" w:sz="4" w:space="0" w:color="auto"/>
            </w:tcBorders>
            <w:vAlign w:val="center"/>
          </w:tcPr>
          <w:p w14:paraId="03F95BCC" w14:textId="5D4FF58F" w:rsidR="0062273F" w:rsidRPr="005A1623" w:rsidRDefault="0062273F" w:rsidP="0062273F">
            <w:pPr>
              <w:ind w:right="-85"/>
              <w:jc w:val="right"/>
              <w:rPr>
                <w:rFonts w:ascii="Arial" w:hAnsi="Arial" w:cs="Arial"/>
                <w:sz w:val="18"/>
                <w:szCs w:val="18"/>
              </w:rPr>
            </w:pPr>
            <w:r w:rsidRPr="005A1623">
              <w:rPr>
                <w:rFonts w:ascii="Arial" w:eastAsia="Arial Unicode MS" w:hAnsi="Arial" w:cs="Arial"/>
                <w:sz w:val="18"/>
                <w:szCs w:val="18"/>
                <w:lang w:val="en-GB"/>
              </w:rPr>
              <w:t>1</w:t>
            </w:r>
            <w:r w:rsidRPr="005A1623">
              <w:rPr>
                <w:rFonts w:ascii="Arial" w:eastAsia="Arial Unicode MS" w:hAnsi="Arial" w:cs="Arial"/>
                <w:sz w:val="18"/>
                <w:szCs w:val="18"/>
              </w:rPr>
              <w:t>,</w:t>
            </w:r>
            <w:r w:rsidRPr="005A1623">
              <w:rPr>
                <w:rFonts w:ascii="Arial" w:eastAsia="Arial Unicode MS" w:hAnsi="Arial" w:cs="Arial"/>
                <w:sz w:val="18"/>
                <w:szCs w:val="18"/>
                <w:lang w:val="en-GB"/>
              </w:rPr>
              <w:t>196</w:t>
            </w:r>
            <w:r w:rsidRPr="005A1623">
              <w:rPr>
                <w:rFonts w:ascii="Arial" w:eastAsia="Arial Unicode MS" w:hAnsi="Arial" w:cs="Arial"/>
                <w:sz w:val="18"/>
                <w:szCs w:val="18"/>
              </w:rPr>
              <w:t>,</w:t>
            </w:r>
            <w:r w:rsidRPr="005A1623">
              <w:rPr>
                <w:rFonts w:ascii="Arial" w:eastAsia="Arial Unicode MS" w:hAnsi="Arial" w:cs="Arial"/>
                <w:sz w:val="18"/>
                <w:szCs w:val="18"/>
                <w:lang w:val="en-GB"/>
              </w:rPr>
              <w:t>340</w:t>
            </w:r>
          </w:p>
        </w:tc>
      </w:tr>
      <w:tr w:rsidR="000B430C" w:rsidRPr="005A1623" w14:paraId="6C62637B" w14:textId="77777777" w:rsidTr="000B430C">
        <w:tc>
          <w:tcPr>
            <w:tcW w:w="3422" w:type="dxa"/>
            <w:vAlign w:val="center"/>
          </w:tcPr>
          <w:p w14:paraId="00DA5E23" w14:textId="77777777" w:rsidR="000B430C" w:rsidRPr="005A1623" w:rsidRDefault="000B430C" w:rsidP="000B430C">
            <w:pPr>
              <w:pStyle w:val="Footer"/>
              <w:tabs>
                <w:tab w:val="left" w:pos="720"/>
              </w:tabs>
              <w:ind w:right="-72"/>
              <w:rPr>
                <w:rFonts w:ascii="Arial" w:hAnsi="Arial" w:cs="Arial"/>
                <w:b/>
                <w:bCs/>
                <w:sz w:val="18"/>
                <w:szCs w:val="18"/>
              </w:rPr>
            </w:pPr>
          </w:p>
        </w:tc>
        <w:tc>
          <w:tcPr>
            <w:tcW w:w="1395" w:type="dxa"/>
            <w:tcBorders>
              <w:top w:val="single" w:sz="4" w:space="0" w:color="auto"/>
            </w:tcBorders>
            <w:shd w:val="clear" w:color="auto" w:fill="FAFAFA"/>
            <w:vAlign w:val="center"/>
          </w:tcPr>
          <w:p w14:paraId="545A0874"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1D033CA2"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2039E6C6"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6856FE30" w14:textId="77777777" w:rsidR="000B430C" w:rsidRPr="005A1623" w:rsidRDefault="000B430C" w:rsidP="000B430C">
            <w:pPr>
              <w:pStyle w:val="10"/>
              <w:widowControl/>
              <w:ind w:right="-85"/>
              <w:jc w:val="right"/>
              <w:rPr>
                <w:rFonts w:ascii="Arial" w:hAnsi="Arial" w:cs="Arial"/>
                <w:color w:val="auto"/>
                <w:sz w:val="18"/>
                <w:szCs w:val="18"/>
              </w:rPr>
            </w:pPr>
          </w:p>
        </w:tc>
      </w:tr>
      <w:tr w:rsidR="00193A0B" w:rsidRPr="005A1623" w14:paraId="4CACE515" w14:textId="77777777" w:rsidTr="00194E72">
        <w:trPr>
          <w:trHeight w:val="204"/>
        </w:trPr>
        <w:tc>
          <w:tcPr>
            <w:tcW w:w="3422" w:type="dxa"/>
            <w:vAlign w:val="center"/>
          </w:tcPr>
          <w:p w14:paraId="158F630B" w14:textId="77777777" w:rsidR="00193A0B" w:rsidRPr="005A1623" w:rsidRDefault="00193A0B" w:rsidP="00193A0B">
            <w:pPr>
              <w:pStyle w:val="Footer"/>
              <w:tabs>
                <w:tab w:val="left" w:pos="720"/>
              </w:tabs>
              <w:ind w:right="-72"/>
              <w:rPr>
                <w:rFonts w:ascii="Arial" w:hAnsi="Arial" w:cs="Arial"/>
                <w:snapToGrid w:val="0"/>
                <w:sz w:val="18"/>
                <w:szCs w:val="18"/>
                <w:lang w:eastAsia="th-TH"/>
              </w:rPr>
            </w:pPr>
          </w:p>
        </w:tc>
        <w:tc>
          <w:tcPr>
            <w:tcW w:w="1395" w:type="dxa"/>
            <w:tcBorders>
              <w:bottom w:val="single" w:sz="4" w:space="0" w:color="auto"/>
            </w:tcBorders>
            <w:shd w:val="clear" w:color="auto" w:fill="FAFAFA"/>
            <w:vAlign w:val="center"/>
          </w:tcPr>
          <w:p w14:paraId="38D74C20" w14:textId="64CA7C0F" w:rsidR="00193A0B" w:rsidRPr="005A1623" w:rsidRDefault="00193A0B" w:rsidP="00193A0B">
            <w:pPr>
              <w:ind w:right="-85"/>
              <w:jc w:val="right"/>
              <w:rPr>
                <w:rFonts w:ascii="Arial" w:hAnsi="Arial" w:cs="Arial"/>
                <w:sz w:val="18"/>
                <w:szCs w:val="18"/>
                <w:lang w:val="en-GB" w:eastAsia="en-GB"/>
              </w:rPr>
            </w:pPr>
            <w:r w:rsidRPr="005A1623">
              <w:rPr>
                <w:rFonts w:ascii="Arial" w:eastAsia="Arial Unicode MS" w:hAnsi="Arial" w:cs="Arial"/>
                <w:sz w:val="18"/>
                <w:szCs w:val="18"/>
              </w:rPr>
              <w:t>1,319,643</w:t>
            </w:r>
          </w:p>
        </w:tc>
        <w:tc>
          <w:tcPr>
            <w:tcW w:w="1395" w:type="dxa"/>
            <w:tcBorders>
              <w:bottom w:val="single" w:sz="4" w:space="0" w:color="auto"/>
            </w:tcBorders>
            <w:vAlign w:val="center"/>
          </w:tcPr>
          <w:p w14:paraId="36904B21" w14:textId="52B18F77" w:rsidR="00193A0B" w:rsidRPr="005A1623" w:rsidRDefault="00193A0B" w:rsidP="00193A0B">
            <w:pPr>
              <w:ind w:right="-85"/>
              <w:jc w:val="right"/>
              <w:rPr>
                <w:rFonts w:ascii="Arial" w:hAnsi="Arial" w:cs="Arial"/>
                <w:sz w:val="18"/>
                <w:szCs w:val="18"/>
              </w:rPr>
            </w:pPr>
            <w:r w:rsidRPr="005A1623">
              <w:rPr>
                <w:rFonts w:ascii="Arial" w:eastAsia="Arial Unicode MS" w:hAnsi="Arial" w:cs="Arial"/>
                <w:sz w:val="18"/>
                <w:szCs w:val="18"/>
                <w:lang w:val="en-GB"/>
              </w:rPr>
              <w:t>1</w:t>
            </w:r>
            <w:r w:rsidRPr="005A1623">
              <w:rPr>
                <w:rFonts w:ascii="Arial" w:eastAsia="Arial Unicode MS" w:hAnsi="Arial" w:cs="Arial"/>
                <w:sz w:val="18"/>
                <w:szCs w:val="18"/>
              </w:rPr>
              <w:t>,</w:t>
            </w:r>
            <w:r w:rsidRPr="005A1623">
              <w:rPr>
                <w:rFonts w:ascii="Arial" w:eastAsia="Arial Unicode MS" w:hAnsi="Arial" w:cs="Arial"/>
                <w:sz w:val="18"/>
                <w:szCs w:val="18"/>
                <w:lang w:val="en-GB"/>
              </w:rPr>
              <w:t>196</w:t>
            </w:r>
            <w:r w:rsidRPr="005A1623">
              <w:rPr>
                <w:rFonts w:ascii="Arial" w:eastAsia="Arial Unicode MS" w:hAnsi="Arial" w:cs="Arial"/>
                <w:sz w:val="18"/>
                <w:szCs w:val="18"/>
              </w:rPr>
              <w:t>,</w:t>
            </w:r>
            <w:r w:rsidRPr="005A1623">
              <w:rPr>
                <w:rFonts w:ascii="Arial" w:eastAsia="Arial Unicode MS" w:hAnsi="Arial" w:cs="Arial"/>
                <w:sz w:val="18"/>
                <w:szCs w:val="18"/>
                <w:lang w:val="en-GB"/>
              </w:rPr>
              <w:t>343</w:t>
            </w:r>
          </w:p>
        </w:tc>
        <w:tc>
          <w:tcPr>
            <w:tcW w:w="1395" w:type="dxa"/>
            <w:tcBorders>
              <w:bottom w:val="single" w:sz="4" w:space="0" w:color="auto"/>
            </w:tcBorders>
            <w:shd w:val="clear" w:color="auto" w:fill="FAFAFA"/>
            <w:vAlign w:val="center"/>
          </w:tcPr>
          <w:p w14:paraId="589F1338" w14:textId="00D9B974" w:rsidR="00193A0B" w:rsidRPr="005A1623" w:rsidRDefault="00193A0B" w:rsidP="00193A0B">
            <w:pPr>
              <w:ind w:right="-85"/>
              <w:jc w:val="right"/>
              <w:rPr>
                <w:rFonts w:ascii="Arial" w:hAnsi="Arial" w:cs="Arial"/>
                <w:sz w:val="18"/>
                <w:szCs w:val="18"/>
              </w:rPr>
            </w:pPr>
            <w:r w:rsidRPr="005A1623">
              <w:rPr>
                <w:rFonts w:ascii="Arial" w:eastAsia="Arial Unicode MS" w:hAnsi="Arial" w:cs="Arial"/>
                <w:sz w:val="18"/>
                <w:szCs w:val="18"/>
              </w:rPr>
              <w:t>1,327,282</w:t>
            </w:r>
          </w:p>
        </w:tc>
        <w:tc>
          <w:tcPr>
            <w:tcW w:w="1395" w:type="dxa"/>
            <w:tcBorders>
              <w:bottom w:val="single" w:sz="4" w:space="0" w:color="auto"/>
            </w:tcBorders>
            <w:vAlign w:val="center"/>
          </w:tcPr>
          <w:p w14:paraId="69B12A33" w14:textId="589B24E5" w:rsidR="00193A0B" w:rsidRPr="005A1623" w:rsidRDefault="00193A0B" w:rsidP="00193A0B">
            <w:pPr>
              <w:ind w:right="-85"/>
              <w:jc w:val="right"/>
              <w:rPr>
                <w:rFonts w:ascii="Arial" w:hAnsi="Arial" w:cs="Arial"/>
                <w:sz w:val="18"/>
                <w:szCs w:val="18"/>
              </w:rPr>
            </w:pPr>
            <w:r w:rsidRPr="005A1623">
              <w:rPr>
                <w:rFonts w:ascii="Arial" w:eastAsia="Arial Unicode MS" w:hAnsi="Arial" w:cs="Arial"/>
                <w:sz w:val="18"/>
                <w:szCs w:val="18"/>
                <w:lang w:val="en-GB"/>
              </w:rPr>
              <w:t>1</w:t>
            </w:r>
            <w:r w:rsidRPr="005A1623">
              <w:rPr>
                <w:rFonts w:ascii="Arial" w:eastAsia="Arial Unicode MS" w:hAnsi="Arial" w:cs="Arial"/>
                <w:sz w:val="18"/>
                <w:szCs w:val="18"/>
              </w:rPr>
              <w:t>,</w:t>
            </w:r>
            <w:r w:rsidRPr="005A1623">
              <w:rPr>
                <w:rFonts w:ascii="Arial" w:eastAsia="Arial Unicode MS" w:hAnsi="Arial" w:cs="Arial"/>
                <w:sz w:val="18"/>
                <w:szCs w:val="18"/>
                <w:lang w:val="en-GB"/>
              </w:rPr>
              <w:t>206</w:t>
            </w:r>
            <w:r w:rsidRPr="005A1623">
              <w:rPr>
                <w:rFonts w:ascii="Arial" w:eastAsia="Arial Unicode MS" w:hAnsi="Arial" w:cs="Arial"/>
                <w:sz w:val="18"/>
                <w:szCs w:val="18"/>
              </w:rPr>
              <w:t>,</w:t>
            </w:r>
            <w:r w:rsidRPr="005A1623">
              <w:rPr>
                <w:rFonts w:ascii="Arial" w:eastAsia="Arial Unicode MS" w:hAnsi="Arial" w:cs="Arial"/>
                <w:sz w:val="18"/>
                <w:szCs w:val="18"/>
                <w:lang w:val="en-GB"/>
              </w:rPr>
              <w:t>226</w:t>
            </w:r>
          </w:p>
        </w:tc>
      </w:tr>
      <w:tr w:rsidR="000B430C" w:rsidRPr="005A1623" w14:paraId="76FE757A" w14:textId="77777777" w:rsidTr="000B430C">
        <w:tc>
          <w:tcPr>
            <w:tcW w:w="3422" w:type="dxa"/>
            <w:vAlign w:val="center"/>
          </w:tcPr>
          <w:p w14:paraId="1FDD2874" w14:textId="77777777" w:rsidR="000B430C" w:rsidRPr="005A1623" w:rsidRDefault="000B430C" w:rsidP="000B430C">
            <w:pPr>
              <w:pStyle w:val="Footer"/>
              <w:tabs>
                <w:tab w:val="left" w:pos="720"/>
              </w:tabs>
              <w:ind w:right="-72"/>
              <w:rPr>
                <w:rFonts w:ascii="Arial" w:hAnsi="Arial" w:cs="Arial"/>
                <w:sz w:val="18"/>
                <w:szCs w:val="18"/>
              </w:rPr>
            </w:pPr>
          </w:p>
        </w:tc>
        <w:tc>
          <w:tcPr>
            <w:tcW w:w="1395" w:type="dxa"/>
            <w:tcBorders>
              <w:top w:val="single" w:sz="4" w:space="0" w:color="auto"/>
            </w:tcBorders>
            <w:shd w:val="clear" w:color="auto" w:fill="FAFAFA"/>
            <w:vAlign w:val="center"/>
          </w:tcPr>
          <w:p w14:paraId="0265AB1C"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1161F0CB"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755F683F"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682F3B2F" w14:textId="77777777" w:rsidR="000B430C" w:rsidRPr="005A1623" w:rsidRDefault="000B430C" w:rsidP="000B430C">
            <w:pPr>
              <w:pStyle w:val="10"/>
              <w:widowControl/>
              <w:ind w:right="-85"/>
              <w:jc w:val="right"/>
              <w:rPr>
                <w:rFonts w:ascii="Arial" w:hAnsi="Arial" w:cs="Arial"/>
                <w:color w:val="auto"/>
                <w:sz w:val="18"/>
                <w:szCs w:val="18"/>
              </w:rPr>
            </w:pPr>
          </w:p>
        </w:tc>
      </w:tr>
      <w:tr w:rsidR="000B430C" w:rsidRPr="005A1623" w14:paraId="70FB4E07" w14:textId="77777777" w:rsidTr="000B430C">
        <w:tc>
          <w:tcPr>
            <w:tcW w:w="3422" w:type="dxa"/>
            <w:vAlign w:val="center"/>
          </w:tcPr>
          <w:p w14:paraId="1AEDCFBF" w14:textId="77777777" w:rsidR="000B430C" w:rsidRPr="005A1623" w:rsidRDefault="000B430C" w:rsidP="000B430C">
            <w:pPr>
              <w:pStyle w:val="Footer"/>
              <w:tabs>
                <w:tab w:val="left" w:pos="720"/>
              </w:tabs>
              <w:ind w:right="-72"/>
              <w:rPr>
                <w:rFonts w:ascii="Arial" w:hAnsi="Arial" w:cs="Arial"/>
                <w:b/>
                <w:bCs/>
                <w:sz w:val="18"/>
                <w:szCs w:val="18"/>
                <w:lang w:val="en-GB"/>
              </w:rPr>
            </w:pPr>
            <w:r w:rsidRPr="005A1623">
              <w:rPr>
                <w:rFonts w:ascii="Arial" w:hAnsi="Arial" w:cs="Arial"/>
                <w:b/>
                <w:bCs/>
                <w:sz w:val="18"/>
                <w:szCs w:val="18"/>
              </w:rPr>
              <w:t>Service income</w:t>
            </w:r>
          </w:p>
        </w:tc>
        <w:tc>
          <w:tcPr>
            <w:tcW w:w="1395" w:type="dxa"/>
            <w:shd w:val="clear" w:color="auto" w:fill="FAFAFA"/>
            <w:vAlign w:val="center"/>
          </w:tcPr>
          <w:p w14:paraId="304780C5"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vAlign w:val="center"/>
          </w:tcPr>
          <w:p w14:paraId="4223C9C0"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shd w:val="clear" w:color="auto" w:fill="FAFAFA"/>
            <w:vAlign w:val="center"/>
          </w:tcPr>
          <w:p w14:paraId="71FFAFD3"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vAlign w:val="center"/>
          </w:tcPr>
          <w:p w14:paraId="79093320" w14:textId="77777777" w:rsidR="000B430C" w:rsidRPr="005A1623" w:rsidRDefault="000B430C" w:rsidP="000B430C">
            <w:pPr>
              <w:pStyle w:val="10"/>
              <w:widowControl/>
              <w:ind w:right="-85"/>
              <w:jc w:val="right"/>
              <w:rPr>
                <w:rFonts w:ascii="Arial" w:hAnsi="Arial" w:cs="Arial"/>
                <w:color w:val="auto"/>
                <w:sz w:val="18"/>
                <w:szCs w:val="18"/>
              </w:rPr>
            </w:pPr>
          </w:p>
        </w:tc>
      </w:tr>
      <w:tr w:rsidR="00193A0B" w:rsidRPr="005A1623" w14:paraId="5B38296E" w14:textId="77777777" w:rsidTr="00194E72">
        <w:trPr>
          <w:trHeight w:val="300"/>
        </w:trPr>
        <w:tc>
          <w:tcPr>
            <w:tcW w:w="3422" w:type="dxa"/>
            <w:vAlign w:val="center"/>
          </w:tcPr>
          <w:p w14:paraId="73ED6909" w14:textId="77777777" w:rsidR="00193A0B" w:rsidRPr="005A1623" w:rsidRDefault="00193A0B" w:rsidP="00193A0B">
            <w:pPr>
              <w:pStyle w:val="Footer"/>
              <w:tabs>
                <w:tab w:val="left" w:pos="720"/>
              </w:tabs>
              <w:ind w:right="-72"/>
              <w:rPr>
                <w:rFonts w:ascii="Arial" w:hAnsi="Arial" w:cs="Arial"/>
                <w:snapToGrid w:val="0"/>
                <w:sz w:val="18"/>
                <w:szCs w:val="18"/>
                <w:cs/>
                <w:lang w:val="en-GB" w:eastAsia="th-TH"/>
              </w:rPr>
            </w:pPr>
            <w:r w:rsidRPr="005A1623">
              <w:rPr>
                <w:rFonts w:ascii="Arial" w:hAnsi="Arial" w:cs="Arial"/>
                <w:snapToGrid w:val="0"/>
                <w:sz w:val="18"/>
                <w:szCs w:val="18"/>
                <w:lang w:eastAsia="th-TH"/>
              </w:rPr>
              <w:t>Re</w:t>
            </w:r>
            <w:proofErr w:type="spellStart"/>
            <w:r w:rsidRPr="005A1623">
              <w:rPr>
                <w:rFonts w:ascii="Arial" w:hAnsi="Arial" w:cs="Arial"/>
                <w:snapToGrid w:val="0"/>
                <w:sz w:val="18"/>
                <w:szCs w:val="18"/>
                <w:lang w:val="en-GB" w:eastAsia="th-TH"/>
              </w:rPr>
              <w:t>lated</w:t>
            </w:r>
            <w:proofErr w:type="spellEnd"/>
            <w:r w:rsidRPr="005A1623">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vAlign w:val="center"/>
          </w:tcPr>
          <w:p w14:paraId="75E38044" w14:textId="23F7E40E" w:rsidR="00193A0B" w:rsidRPr="005A1623" w:rsidRDefault="00193A0B" w:rsidP="00193A0B">
            <w:pPr>
              <w:ind w:right="-85"/>
              <w:jc w:val="right"/>
              <w:rPr>
                <w:rFonts w:ascii="Arial" w:hAnsi="Arial" w:cs="Arial"/>
                <w:sz w:val="18"/>
                <w:szCs w:val="18"/>
                <w:lang w:val="en-GB" w:eastAsia="en-GB"/>
              </w:rPr>
            </w:pPr>
            <w:r w:rsidRPr="005A1623">
              <w:rPr>
                <w:rFonts w:ascii="Arial" w:eastAsia="Arial Unicode MS" w:hAnsi="Arial" w:cs="Arial"/>
                <w:sz w:val="18"/>
                <w:szCs w:val="18"/>
              </w:rPr>
              <w:t>7,980</w:t>
            </w:r>
          </w:p>
        </w:tc>
        <w:tc>
          <w:tcPr>
            <w:tcW w:w="1395" w:type="dxa"/>
            <w:tcBorders>
              <w:bottom w:val="single" w:sz="4" w:space="0" w:color="auto"/>
            </w:tcBorders>
            <w:vAlign w:val="center"/>
          </w:tcPr>
          <w:p w14:paraId="33BCB69A" w14:textId="02C597B1" w:rsidR="00193A0B" w:rsidRPr="005A1623" w:rsidRDefault="00193A0B" w:rsidP="00193A0B">
            <w:pPr>
              <w:ind w:right="-85"/>
              <w:jc w:val="right"/>
              <w:rPr>
                <w:rFonts w:ascii="Arial" w:hAnsi="Arial" w:cs="Arial"/>
                <w:sz w:val="18"/>
                <w:szCs w:val="18"/>
              </w:rPr>
            </w:pPr>
            <w:r w:rsidRPr="005A1623">
              <w:rPr>
                <w:rFonts w:ascii="Arial" w:eastAsia="Arial Unicode MS" w:hAnsi="Arial" w:cs="Arial"/>
                <w:sz w:val="18"/>
                <w:szCs w:val="18"/>
                <w:lang w:val="en-GB"/>
              </w:rPr>
              <w:t>7</w:t>
            </w:r>
            <w:r w:rsidRPr="005A1623">
              <w:rPr>
                <w:rFonts w:ascii="Arial" w:eastAsia="Arial Unicode MS" w:hAnsi="Arial" w:cs="Arial"/>
                <w:sz w:val="18"/>
                <w:szCs w:val="18"/>
              </w:rPr>
              <w:t>,</w:t>
            </w:r>
            <w:r w:rsidRPr="005A1623">
              <w:rPr>
                <w:rFonts w:ascii="Arial" w:eastAsia="Arial Unicode MS" w:hAnsi="Arial" w:cs="Arial"/>
                <w:sz w:val="18"/>
                <w:szCs w:val="18"/>
                <w:lang w:val="en-GB"/>
              </w:rPr>
              <w:t>094</w:t>
            </w:r>
          </w:p>
        </w:tc>
        <w:tc>
          <w:tcPr>
            <w:tcW w:w="1395" w:type="dxa"/>
            <w:tcBorders>
              <w:bottom w:val="single" w:sz="4" w:space="0" w:color="auto"/>
            </w:tcBorders>
            <w:shd w:val="clear" w:color="auto" w:fill="FAFAFA"/>
            <w:vAlign w:val="center"/>
          </w:tcPr>
          <w:p w14:paraId="69B5FC32" w14:textId="715902CB" w:rsidR="00193A0B" w:rsidRPr="005A1623" w:rsidRDefault="00193A0B" w:rsidP="00193A0B">
            <w:pPr>
              <w:ind w:right="-85"/>
              <w:jc w:val="right"/>
              <w:rPr>
                <w:rFonts w:ascii="Arial" w:hAnsi="Arial" w:cs="Arial"/>
                <w:sz w:val="18"/>
                <w:szCs w:val="18"/>
              </w:rPr>
            </w:pPr>
            <w:r w:rsidRPr="005A1623">
              <w:rPr>
                <w:rFonts w:ascii="Arial" w:eastAsia="Arial Unicode MS" w:hAnsi="Arial" w:cs="Arial"/>
                <w:sz w:val="18"/>
                <w:szCs w:val="18"/>
              </w:rPr>
              <w:t>7,980</w:t>
            </w:r>
          </w:p>
        </w:tc>
        <w:tc>
          <w:tcPr>
            <w:tcW w:w="1395" w:type="dxa"/>
            <w:tcBorders>
              <w:bottom w:val="single" w:sz="4" w:space="0" w:color="auto"/>
            </w:tcBorders>
            <w:vAlign w:val="center"/>
          </w:tcPr>
          <w:p w14:paraId="05990A98" w14:textId="1A929971" w:rsidR="00193A0B" w:rsidRPr="005A1623" w:rsidRDefault="00193A0B" w:rsidP="00193A0B">
            <w:pPr>
              <w:ind w:right="-85"/>
              <w:jc w:val="right"/>
              <w:rPr>
                <w:rFonts w:ascii="Arial" w:hAnsi="Arial" w:cs="Arial"/>
                <w:sz w:val="18"/>
                <w:szCs w:val="18"/>
              </w:rPr>
            </w:pPr>
            <w:r w:rsidRPr="005A1623">
              <w:rPr>
                <w:rFonts w:ascii="Arial" w:eastAsia="Arial Unicode MS" w:hAnsi="Arial" w:cs="Arial"/>
                <w:sz w:val="18"/>
                <w:szCs w:val="18"/>
                <w:lang w:val="en-GB"/>
              </w:rPr>
              <w:t>7</w:t>
            </w:r>
            <w:r w:rsidRPr="005A1623">
              <w:rPr>
                <w:rFonts w:ascii="Arial" w:eastAsia="Arial Unicode MS" w:hAnsi="Arial" w:cs="Arial"/>
                <w:sz w:val="18"/>
                <w:szCs w:val="18"/>
              </w:rPr>
              <w:t>,</w:t>
            </w:r>
            <w:r w:rsidRPr="005A1623">
              <w:rPr>
                <w:rFonts w:ascii="Arial" w:eastAsia="Arial Unicode MS" w:hAnsi="Arial" w:cs="Arial"/>
                <w:sz w:val="18"/>
                <w:szCs w:val="18"/>
                <w:lang w:val="en-GB"/>
              </w:rPr>
              <w:t>094</w:t>
            </w:r>
          </w:p>
        </w:tc>
      </w:tr>
      <w:tr w:rsidR="000B430C" w:rsidRPr="005A1623" w14:paraId="046CE3AC" w14:textId="77777777" w:rsidTr="000B430C">
        <w:tc>
          <w:tcPr>
            <w:tcW w:w="3422" w:type="dxa"/>
            <w:vAlign w:val="center"/>
          </w:tcPr>
          <w:p w14:paraId="149A545A" w14:textId="77777777" w:rsidR="000B430C" w:rsidRPr="005A1623" w:rsidRDefault="000B430C" w:rsidP="000B430C">
            <w:pPr>
              <w:pStyle w:val="Footer"/>
              <w:tabs>
                <w:tab w:val="left" w:pos="720"/>
              </w:tabs>
              <w:ind w:right="-72"/>
              <w:rPr>
                <w:rFonts w:ascii="Arial" w:hAnsi="Arial" w:cs="Arial"/>
                <w:snapToGrid w:val="0"/>
                <w:sz w:val="18"/>
                <w:szCs w:val="18"/>
                <w:cs/>
                <w:lang w:eastAsia="th-TH"/>
              </w:rPr>
            </w:pPr>
          </w:p>
        </w:tc>
        <w:tc>
          <w:tcPr>
            <w:tcW w:w="1395" w:type="dxa"/>
            <w:tcBorders>
              <w:top w:val="single" w:sz="4" w:space="0" w:color="auto"/>
            </w:tcBorders>
            <w:shd w:val="clear" w:color="auto" w:fill="FAFAFA"/>
            <w:vAlign w:val="center"/>
          </w:tcPr>
          <w:p w14:paraId="7FA2D00A" w14:textId="77777777" w:rsidR="000B430C" w:rsidRPr="005A1623" w:rsidRDefault="000B430C" w:rsidP="000B430C">
            <w:pPr>
              <w:pStyle w:val="10"/>
              <w:widowControl/>
              <w:ind w:right="-85"/>
              <w:jc w:val="right"/>
              <w:rPr>
                <w:rFonts w:ascii="Arial" w:hAnsi="Arial" w:cs="Arial"/>
                <w:color w:val="auto"/>
                <w:sz w:val="18"/>
                <w:szCs w:val="18"/>
                <w:lang w:val="en-GB"/>
              </w:rPr>
            </w:pPr>
          </w:p>
        </w:tc>
        <w:tc>
          <w:tcPr>
            <w:tcW w:w="1395" w:type="dxa"/>
            <w:tcBorders>
              <w:top w:val="single" w:sz="4" w:space="0" w:color="auto"/>
            </w:tcBorders>
            <w:vAlign w:val="center"/>
          </w:tcPr>
          <w:p w14:paraId="24141D8D" w14:textId="77777777" w:rsidR="000B430C" w:rsidRPr="005A1623" w:rsidRDefault="000B430C" w:rsidP="000B430C">
            <w:pPr>
              <w:pStyle w:val="10"/>
              <w:widowControl/>
              <w:ind w:right="-85"/>
              <w:jc w:val="right"/>
              <w:rPr>
                <w:rFonts w:ascii="Arial" w:hAnsi="Arial" w:cs="Arial"/>
                <w:color w:val="auto"/>
                <w:sz w:val="18"/>
                <w:szCs w:val="18"/>
                <w:lang w:val="en-GB"/>
              </w:rPr>
            </w:pPr>
          </w:p>
        </w:tc>
        <w:tc>
          <w:tcPr>
            <w:tcW w:w="1395" w:type="dxa"/>
            <w:tcBorders>
              <w:top w:val="single" w:sz="4" w:space="0" w:color="auto"/>
            </w:tcBorders>
            <w:shd w:val="clear" w:color="auto" w:fill="FAFAFA"/>
            <w:vAlign w:val="center"/>
          </w:tcPr>
          <w:p w14:paraId="32BE5EE6" w14:textId="77777777" w:rsidR="000B430C" w:rsidRPr="005A1623" w:rsidRDefault="000B430C" w:rsidP="000B430C">
            <w:pPr>
              <w:pStyle w:val="10"/>
              <w:widowControl/>
              <w:ind w:right="-85"/>
              <w:jc w:val="right"/>
              <w:rPr>
                <w:rFonts w:ascii="Arial" w:hAnsi="Arial" w:cs="Arial"/>
                <w:color w:val="auto"/>
                <w:sz w:val="18"/>
                <w:szCs w:val="18"/>
                <w:lang w:val="en-GB"/>
              </w:rPr>
            </w:pPr>
          </w:p>
        </w:tc>
        <w:tc>
          <w:tcPr>
            <w:tcW w:w="1395" w:type="dxa"/>
            <w:tcBorders>
              <w:top w:val="single" w:sz="4" w:space="0" w:color="auto"/>
            </w:tcBorders>
            <w:vAlign w:val="center"/>
          </w:tcPr>
          <w:p w14:paraId="4C4B6BA1" w14:textId="77777777" w:rsidR="000B430C" w:rsidRPr="005A1623" w:rsidRDefault="000B430C" w:rsidP="000B430C">
            <w:pPr>
              <w:pStyle w:val="10"/>
              <w:widowControl/>
              <w:ind w:right="-85"/>
              <w:jc w:val="right"/>
              <w:rPr>
                <w:rFonts w:ascii="Arial" w:hAnsi="Arial" w:cs="Arial"/>
                <w:color w:val="auto"/>
                <w:sz w:val="18"/>
                <w:szCs w:val="18"/>
                <w:lang w:val="en-GB"/>
              </w:rPr>
            </w:pPr>
          </w:p>
        </w:tc>
      </w:tr>
      <w:tr w:rsidR="000B430C" w:rsidRPr="005A1623" w14:paraId="3CDC16C4" w14:textId="77777777" w:rsidTr="000B430C">
        <w:tc>
          <w:tcPr>
            <w:tcW w:w="3422" w:type="dxa"/>
            <w:vAlign w:val="center"/>
          </w:tcPr>
          <w:p w14:paraId="6066EB57" w14:textId="77777777" w:rsidR="000B430C" w:rsidRPr="005A1623" w:rsidRDefault="000B430C" w:rsidP="000B430C">
            <w:pPr>
              <w:pStyle w:val="Footer"/>
              <w:tabs>
                <w:tab w:val="left" w:pos="720"/>
              </w:tabs>
              <w:ind w:right="-72"/>
              <w:rPr>
                <w:rFonts w:ascii="Arial" w:hAnsi="Arial" w:cs="Arial"/>
                <w:sz w:val="18"/>
                <w:szCs w:val="18"/>
                <w:lang w:val="en-GB"/>
              </w:rPr>
            </w:pPr>
            <w:r w:rsidRPr="005A1623">
              <w:rPr>
                <w:rFonts w:ascii="Arial" w:hAnsi="Arial" w:cs="Arial"/>
                <w:b/>
                <w:bCs/>
                <w:sz w:val="18"/>
                <w:szCs w:val="18"/>
              </w:rPr>
              <w:t>Rental income</w:t>
            </w:r>
          </w:p>
        </w:tc>
        <w:tc>
          <w:tcPr>
            <w:tcW w:w="1395" w:type="dxa"/>
            <w:shd w:val="clear" w:color="auto" w:fill="FAFAFA"/>
            <w:vAlign w:val="center"/>
          </w:tcPr>
          <w:p w14:paraId="675F48BD"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vAlign w:val="center"/>
          </w:tcPr>
          <w:p w14:paraId="4D765639"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shd w:val="clear" w:color="auto" w:fill="FAFAFA"/>
            <w:vAlign w:val="center"/>
          </w:tcPr>
          <w:p w14:paraId="4FD6A132"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vAlign w:val="center"/>
          </w:tcPr>
          <w:p w14:paraId="77F2E8DB" w14:textId="77777777" w:rsidR="000B430C" w:rsidRPr="005A1623" w:rsidRDefault="000B430C" w:rsidP="000B430C">
            <w:pPr>
              <w:pStyle w:val="10"/>
              <w:widowControl/>
              <w:ind w:right="-85"/>
              <w:jc w:val="right"/>
              <w:rPr>
                <w:rFonts w:ascii="Arial" w:hAnsi="Arial" w:cs="Arial"/>
                <w:color w:val="auto"/>
                <w:sz w:val="18"/>
                <w:szCs w:val="18"/>
              </w:rPr>
            </w:pPr>
          </w:p>
        </w:tc>
      </w:tr>
      <w:tr w:rsidR="00193A0B" w:rsidRPr="005A1623" w14:paraId="45B73904" w14:textId="77777777" w:rsidTr="000B430C">
        <w:tc>
          <w:tcPr>
            <w:tcW w:w="3422" w:type="dxa"/>
            <w:vAlign w:val="center"/>
          </w:tcPr>
          <w:p w14:paraId="626224C2" w14:textId="77777777" w:rsidR="00193A0B" w:rsidRPr="005A1623" w:rsidRDefault="00193A0B" w:rsidP="00193A0B">
            <w:pPr>
              <w:pStyle w:val="Footer"/>
              <w:tabs>
                <w:tab w:val="left" w:pos="720"/>
              </w:tabs>
              <w:ind w:right="-72"/>
              <w:rPr>
                <w:rFonts w:ascii="Arial" w:hAnsi="Arial" w:cs="Arial"/>
                <w:sz w:val="18"/>
                <w:szCs w:val="18"/>
                <w:lang w:val="en-GB"/>
              </w:rPr>
            </w:pPr>
            <w:r w:rsidRPr="005A1623">
              <w:rPr>
                <w:rFonts w:ascii="Arial" w:hAnsi="Arial" w:cs="Arial"/>
                <w:sz w:val="18"/>
                <w:szCs w:val="18"/>
                <w:lang w:val="en-GB"/>
              </w:rPr>
              <w:t>Subsidiaries</w:t>
            </w:r>
          </w:p>
        </w:tc>
        <w:tc>
          <w:tcPr>
            <w:tcW w:w="1395" w:type="dxa"/>
            <w:shd w:val="clear" w:color="auto" w:fill="FAFAFA"/>
            <w:vAlign w:val="center"/>
          </w:tcPr>
          <w:p w14:paraId="6A291239" w14:textId="3C6C5C7D" w:rsidR="00193A0B" w:rsidRPr="005A1623" w:rsidRDefault="00193A0B" w:rsidP="00193A0B">
            <w:pPr>
              <w:ind w:right="-85"/>
              <w:jc w:val="right"/>
              <w:rPr>
                <w:rFonts w:ascii="Arial" w:hAnsi="Arial" w:cs="Arial"/>
                <w:sz w:val="18"/>
                <w:szCs w:val="18"/>
                <w:lang w:val="en-GB" w:eastAsia="en-GB"/>
              </w:rPr>
            </w:pPr>
            <w:r w:rsidRPr="005A1623">
              <w:rPr>
                <w:rFonts w:ascii="Arial" w:eastAsia="Arial Unicode MS" w:hAnsi="Arial" w:cs="Arial"/>
                <w:sz w:val="18"/>
                <w:szCs w:val="18"/>
              </w:rPr>
              <w:t>-</w:t>
            </w:r>
          </w:p>
        </w:tc>
        <w:tc>
          <w:tcPr>
            <w:tcW w:w="1395" w:type="dxa"/>
            <w:vAlign w:val="center"/>
          </w:tcPr>
          <w:p w14:paraId="44ACF630" w14:textId="37D3A6C5" w:rsidR="00193A0B" w:rsidRPr="005A1623" w:rsidRDefault="00193A0B" w:rsidP="00193A0B">
            <w:pPr>
              <w:ind w:right="-85"/>
              <w:jc w:val="right"/>
              <w:rPr>
                <w:rFonts w:ascii="Arial" w:hAnsi="Arial" w:cs="Arial"/>
                <w:sz w:val="18"/>
                <w:szCs w:val="18"/>
              </w:rPr>
            </w:pPr>
            <w:r w:rsidRPr="005A1623">
              <w:rPr>
                <w:rFonts w:ascii="Arial" w:eastAsia="Arial Unicode MS" w:hAnsi="Arial" w:cs="Arial"/>
                <w:sz w:val="18"/>
                <w:szCs w:val="18"/>
              </w:rPr>
              <w:t xml:space="preserve">-   </w:t>
            </w:r>
          </w:p>
        </w:tc>
        <w:tc>
          <w:tcPr>
            <w:tcW w:w="1395" w:type="dxa"/>
            <w:shd w:val="clear" w:color="auto" w:fill="FAFAFA"/>
            <w:vAlign w:val="center"/>
          </w:tcPr>
          <w:p w14:paraId="3A6D7557" w14:textId="4DB1B7E5" w:rsidR="00193A0B" w:rsidRPr="005A1623" w:rsidRDefault="00193A0B" w:rsidP="00193A0B">
            <w:pPr>
              <w:ind w:right="-85"/>
              <w:jc w:val="right"/>
              <w:rPr>
                <w:rFonts w:ascii="Arial" w:hAnsi="Arial" w:cs="Arial"/>
                <w:sz w:val="18"/>
                <w:szCs w:val="18"/>
              </w:rPr>
            </w:pPr>
            <w:r w:rsidRPr="005A1623">
              <w:rPr>
                <w:rFonts w:ascii="Arial" w:eastAsia="Arial Unicode MS" w:hAnsi="Arial" w:cs="Arial"/>
                <w:sz w:val="18"/>
                <w:szCs w:val="18"/>
              </w:rPr>
              <w:t>1,624</w:t>
            </w:r>
          </w:p>
        </w:tc>
        <w:tc>
          <w:tcPr>
            <w:tcW w:w="1395" w:type="dxa"/>
            <w:vAlign w:val="center"/>
          </w:tcPr>
          <w:p w14:paraId="143B65A5" w14:textId="3A756439" w:rsidR="00193A0B" w:rsidRPr="005A1623" w:rsidRDefault="00193A0B" w:rsidP="00193A0B">
            <w:pPr>
              <w:ind w:right="-85"/>
              <w:jc w:val="right"/>
              <w:rPr>
                <w:rFonts w:ascii="Arial" w:hAnsi="Arial" w:cs="Arial"/>
                <w:sz w:val="18"/>
                <w:szCs w:val="18"/>
              </w:rPr>
            </w:pPr>
            <w:r w:rsidRPr="005A1623">
              <w:rPr>
                <w:rFonts w:ascii="Arial" w:eastAsia="Arial Unicode MS" w:hAnsi="Arial" w:cs="Arial"/>
                <w:sz w:val="18"/>
                <w:szCs w:val="18"/>
              </w:rPr>
              <w:t>1,624</w:t>
            </w:r>
          </w:p>
        </w:tc>
      </w:tr>
      <w:tr w:rsidR="00193A0B" w:rsidRPr="005A1623" w14:paraId="7112B15C" w14:textId="77777777" w:rsidTr="000B430C">
        <w:tc>
          <w:tcPr>
            <w:tcW w:w="3422" w:type="dxa"/>
            <w:vAlign w:val="center"/>
          </w:tcPr>
          <w:p w14:paraId="211332A2" w14:textId="7A8E9C07" w:rsidR="00193A0B" w:rsidRPr="005A1623" w:rsidRDefault="00193A0B" w:rsidP="00193A0B">
            <w:pPr>
              <w:pStyle w:val="Footer"/>
              <w:tabs>
                <w:tab w:val="left" w:pos="720"/>
              </w:tabs>
              <w:ind w:right="-72"/>
              <w:rPr>
                <w:rFonts w:ascii="Arial" w:hAnsi="Arial" w:cs="Arial"/>
                <w:sz w:val="18"/>
                <w:szCs w:val="18"/>
                <w:lang w:val="en-GB"/>
              </w:rPr>
            </w:pPr>
            <w:r w:rsidRPr="005A1623">
              <w:rPr>
                <w:rFonts w:ascii="Arial" w:hAnsi="Arial" w:cs="Arial"/>
                <w:snapToGrid w:val="0"/>
                <w:sz w:val="18"/>
                <w:szCs w:val="18"/>
                <w:lang w:eastAsia="th-TH"/>
              </w:rPr>
              <w:t>Re</w:t>
            </w:r>
            <w:proofErr w:type="spellStart"/>
            <w:r w:rsidRPr="005A1623">
              <w:rPr>
                <w:rFonts w:ascii="Arial" w:hAnsi="Arial" w:cs="Arial"/>
                <w:snapToGrid w:val="0"/>
                <w:sz w:val="18"/>
                <w:szCs w:val="18"/>
                <w:lang w:val="en-GB" w:eastAsia="th-TH"/>
              </w:rPr>
              <w:t>lated</w:t>
            </w:r>
            <w:proofErr w:type="spellEnd"/>
            <w:r w:rsidRPr="005A1623">
              <w:rPr>
                <w:rFonts w:ascii="Arial" w:hAnsi="Arial" w:cs="Arial"/>
                <w:snapToGrid w:val="0"/>
                <w:sz w:val="18"/>
                <w:szCs w:val="18"/>
                <w:lang w:val="en-GB" w:eastAsia="th-TH"/>
              </w:rPr>
              <w:t xml:space="preserve"> part</w:t>
            </w:r>
            <w:r w:rsidR="007A57DF" w:rsidRPr="005A1623">
              <w:rPr>
                <w:rFonts w:ascii="Arial" w:hAnsi="Arial" w:cs="Arial"/>
                <w:snapToGrid w:val="0"/>
                <w:sz w:val="18"/>
                <w:szCs w:val="18"/>
                <w:lang w:val="en-GB" w:eastAsia="th-TH"/>
              </w:rPr>
              <w:t>y</w:t>
            </w:r>
          </w:p>
        </w:tc>
        <w:tc>
          <w:tcPr>
            <w:tcW w:w="1395" w:type="dxa"/>
            <w:tcBorders>
              <w:bottom w:val="single" w:sz="4" w:space="0" w:color="auto"/>
            </w:tcBorders>
            <w:shd w:val="clear" w:color="auto" w:fill="FAFAFA"/>
            <w:vAlign w:val="center"/>
          </w:tcPr>
          <w:p w14:paraId="788A4511" w14:textId="4492BB05" w:rsidR="00193A0B" w:rsidRPr="005A1623" w:rsidRDefault="00193A0B" w:rsidP="00193A0B">
            <w:pPr>
              <w:ind w:right="-85"/>
              <w:jc w:val="right"/>
              <w:rPr>
                <w:rFonts w:ascii="Arial" w:hAnsi="Arial" w:cs="Arial"/>
                <w:sz w:val="18"/>
                <w:szCs w:val="18"/>
              </w:rPr>
            </w:pPr>
            <w:r w:rsidRPr="005A1623">
              <w:rPr>
                <w:rFonts w:ascii="Arial" w:eastAsia="Arial Unicode MS" w:hAnsi="Arial" w:cs="Arial"/>
                <w:sz w:val="18"/>
                <w:szCs w:val="18"/>
              </w:rPr>
              <w:t>666</w:t>
            </w:r>
          </w:p>
        </w:tc>
        <w:tc>
          <w:tcPr>
            <w:tcW w:w="1395" w:type="dxa"/>
            <w:tcBorders>
              <w:bottom w:val="single" w:sz="4" w:space="0" w:color="auto"/>
            </w:tcBorders>
            <w:vAlign w:val="center"/>
          </w:tcPr>
          <w:p w14:paraId="6B88A3AB" w14:textId="22CE7531" w:rsidR="00193A0B" w:rsidRPr="005A1623" w:rsidRDefault="00193A0B" w:rsidP="00193A0B">
            <w:pPr>
              <w:ind w:right="-85"/>
              <w:jc w:val="right"/>
              <w:rPr>
                <w:rFonts w:ascii="Arial" w:hAnsi="Arial" w:cs="Arial"/>
                <w:sz w:val="18"/>
                <w:szCs w:val="18"/>
              </w:rPr>
            </w:pPr>
            <w:r w:rsidRPr="005A1623">
              <w:rPr>
                <w:rFonts w:ascii="Arial" w:eastAsia="Arial Unicode MS" w:hAnsi="Arial" w:cs="Arial"/>
                <w:sz w:val="18"/>
                <w:szCs w:val="18"/>
              </w:rPr>
              <w:t xml:space="preserve">666   </w:t>
            </w:r>
          </w:p>
        </w:tc>
        <w:tc>
          <w:tcPr>
            <w:tcW w:w="1395" w:type="dxa"/>
            <w:tcBorders>
              <w:bottom w:val="single" w:sz="4" w:space="0" w:color="auto"/>
            </w:tcBorders>
            <w:shd w:val="clear" w:color="auto" w:fill="FAFAFA"/>
            <w:vAlign w:val="center"/>
          </w:tcPr>
          <w:p w14:paraId="73FBD91E" w14:textId="65728D06" w:rsidR="00193A0B" w:rsidRPr="005A1623" w:rsidRDefault="00193A0B" w:rsidP="00193A0B">
            <w:pPr>
              <w:ind w:right="-85"/>
              <w:jc w:val="right"/>
              <w:rPr>
                <w:rFonts w:ascii="Arial" w:hAnsi="Arial" w:cs="Arial"/>
                <w:sz w:val="18"/>
                <w:szCs w:val="18"/>
              </w:rPr>
            </w:pPr>
            <w:r w:rsidRPr="005A1623">
              <w:rPr>
                <w:rFonts w:ascii="Arial" w:eastAsia="Arial Unicode MS" w:hAnsi="Arial" w:cs="Arial"/>
                <w:sz w:val="18"/>
                <w:szCs w:val="18"/>
              </w:rPr>
              <w:t>666</w:t>
            </w:r>
          </w:p>
        </w:tc>
        <w:tc>
          <w:tcPr>
            <w:tcW w:w="1395" w:type="dxa"/>
            <w:tcBorders>
              <w:bottom w:val="single" w:sz="4" w:space="0" w:color="auto"/>
            </w:tcBorders>
            <w:vAlign w:val="center"/>
          </w:tcPr>
          <w:p w14:paraId="1FC559CC" w14:textId="690E3E86" w:rsidR="00193A0B" w:rsidRPr="005A1623" w:rsidRDefault="00193A0B" w:rsidP="00193A0B">
            <w:pPr>
              <w:ind w:right="-85"/>
              <w:jc w:val="right"/>
              <w:rPr>
                <w:rFonts w:ascii="Arial" w:hAnsi="Arial" w:cs="Arial"/>
                <w:sz w:val="18"/>
                <w:szCs w:val="18"/>
              </w:rPr>
            </w:pPr>
            <w:r w:rsidRPr="005A1623">
              <w:rPr>
                <w:rFonts w:ascii="Arial" w:eastAsia="Arial Unicode MS" w:hAnsi="Arial" w:cs="Arial"/>
                <w:sz w:val="18"/>
                <w:szCs w:val="18"/>
              </w:rPr>
              <w:t xml:space="preserve">666   </w:t>
            </w:r>
          </w:p>
        </w:tc>
      </w:tr>
      <w:tr w:rsidR="000B430C" w:rsidRPr="005A1623" w14:paraId="6563EE87" w14:textId="77777777" w:rsidTr="000B430C">
        <w:tc>
          <w:tcPr>
            <w:tcW w:w="3422" w:type="dxa"/>
            <w:vAlign w:val="center"/>
          </w:tcPr>
          <w:p w14:paraId="752B16D9" w14:textId="77777777" w:rsidR="000B430C" w:rsidRPr="005A1623" w:rsidRDefault="000B430C" w:rsidP="000B430C">
            <w:pPr>
              <w:pStyle w:val="Footer"/>
              <w:tabs>
                <w:tab w:val="left" w:pos="720"/>
              </w:tabs>
              <w:ind w:right="-72"/>
              <w:rPr>
                <w:rFonts w:ascii="Arial" w:hAnsi="Arial" w:cs="Arial"/>
                <w:b/>
                <w:bCs/>
                <w:sz w:val="18"/>
                <w:szCs w:val="18"/>
              </w:rPr>
            </w:pPr>
          </w:p>
        </w:tc>
        <w:tc>
          <w:tcPr>
            <w:tcW w:w="1395" w:type="dxa"/>
            <w:tcBorders>
              <w:top w:val="single" w:sz="4" w:space="0" w:color="auto"/>
            </w:tcBorders>
            <w:shd w:val="clear" w:color="auto" w:fill="FAFAFA"/>
            <w:vAlign w:val="center"/>
          </w:tcPr>
          <w:p w14:paraId="11186990"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70966DFC"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560650FC"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4B5DB7E0" w14:textId="77777777" w:rsidR="000B430C" w:rsidRPr="005A1623" w:rsidRDefault="000B430C" w:rsidP="000B430C">
            <w:pPr>
              <w:pStyle w:val="10"/>
              <w:widowControl/>
              <w:ind w:right="-85"/>
              <w:jc w:val="right"/>
              <w:rPr>
                <w:rFonts w:ascii="Arial" w:hAnsi="Arial" w:cs="Arial"/>
                <w:color w:val="auto"/>
                <w:sz w:val="18"/>
                <w:szCs w:val="18"/>
              </w:rPr>
            </w:pPr>
          </w:p>
        </w:tc>
      </w:tr>
      <w:tr w:rsidR="00193A0B" w:rsidRPr="005A1623" w14:paraId="0A3384C4" w14:textId="77777777" w:rsidTr="000B430C">
        <w:tc>
          <w:tcPr>
            <w:tcW w:w="3422" w:type="dxa"/>
            <w:vAlign w:val="center"/>
          </w:tcPr>
          <w:p w14:paraId="45C2AF4C" w14:textId="77777777" w:rsidR="00193A0B" w:rsidRPr="005A1623" w:rsidRDefault="00193A0B" w:rsidP="00193A0B">
            <w:pPr>
              <w:pStyle w:val="Footer"/>
              <w:tabs>
                <w:tab w:val="left" w:pos="720"/>
              </w:tabs>
              <w:ind w:right="-72"/>
              <w:rPr>
                <w:rFonts w:ascii="Arial" w:hAnsi="Arial" w:cs="Arial"/>
                <w:b/>
                <w:bCs/>
                <w:sz w:val="18"/>
                <w:szCs w:val="18"/>
              </w:rPr>
            </w:pPr>
          </w:p>
        </w:tc>
        <w:tc>
          <w:tcPr>
            <w:tcW w:w="1395" w:type="dxa"/>
            <w:tcBorders>
              <w:bottom w:val="single" w:sz="4" w:space="0" w:color="auto"/>
            </w:tcBorders>
            <w:shd w:val="clear" w:color="auto" w:fill="FAFAFA"/>
            <w:vAlign w:val="center"/>
          </w:tcPr>
          <w:p w14:paraId="58CBD2EB" w14:textId="3377A7D5" w:rsidR="00193A0B" w:rsidRPr="005A1623" w:rsidRDefault="00193A0B" w:rsidP="00193A0B">
            <w:pPr>
              <w:ind w:right="-85"/>
              <w:jc w:val="right"/>
              <w:rPr>
                <w:rFonts w:ascii="Arial" w:hAnsi="Arial" w:cs="Arial"/>
                <w:sz w:val="18"/>
                <w:szCs w:val="18"/>
                <w:lang w:val="en-GB" w:eastAsia="en-GB"/>
              </w:rPr>
            </w:pPr>
            <w:r w:rsidRPr="005A1623">
              <w:rPr>
                <w:rFonts w:ascii="Arial" w:eastAsia="Arial Unicode MS" w:hAnsi="Arial" w:cs="Arial"/>
                <w:sz w:val="18"/>
                <w:szCs w:val="18"/>
              </w:rPr>
              <w:t>666</w:t>
            </w:r>
          </w:p>
        </w:tc>
        <w:tc>
          <w:tcPr>
            <w:tcW w:w="1395" w:type="dxa"/>
            <w:tcBorders>
              <w:bottom w:val="single" w:sz="4" w:space="0" w:color="auto"/>
            </w:tcBorders>
            <w:vAlign w:val="center"/>
          </w:tcPr>
          <w:p w14:paraId="1E67792F" w14:textId="7877BEA4" w:rsidR="00193A0B" w:rsidRPr="005A1623" w:rsidRDefault="00193A0B" w:rsidP="00193A0B">
            <w:pPr>
              <w:ind w:right="-85"/>
              <w:jc w:val="right"/>
              <w:rPr>
                <w:rFonts w:ascii="Arial" w:hAnsi="Arial" w:cs="Arial"/>
                <w:sz w:val="18"/>
                <w:szCs w:val="18"/>
              </w:rPr>
            </w:pPr>
            <w:r w:rsidRPr="005A1623">
              <w:rPr>
                <w:rFonts w:ascii="Arial" w:eastAsia="Arial Unicode MS" w:hAnsi="Arial" w:cs="Arial"/>
                <w:sz w:val="18"/>
                <w:szCs w:val="18"/>
              </w:rPr>
              <w:t xml:space="preserve">666   </w:t>
            </w:r>
          </w:p>
        </w:tc>
        <w:tc>
          <w:tcPr>
            <w:tcW w:w="1395" w:type="dxa"/>
            <w:tcBorders>
              <w:bottom w:val="single" w:sz="4" w:space="0" w:color="auto"/>
            </w:tcBorders>
            <w:shd w:val="clear" w:color="auto" w:fill="FAFAFA"/>
            <w:vAlign w:val="center"/>
          </w:tcPr>
          <w:p w14:paraId="02A0C490" w14:textId="24D9949D" w:rsidR="00193A0B" w:rsidRPr="005A1623" w:rsidRDefault="00193A0B" w:rsidP="00193A0B">
            <w:pPr>
              <w:ind w:right="-85"/>
              <w:jc w:val="right"/>
              <w:rPr>
                <w:rFonts w:ascii="Arial" w:hAnsi="Arial" w:cs="Arial"/>
                <w:sz w:val="18"/>
                <w:szCs w:val="18"/>
              </w:rPr>
            </w:pPr>
            <w:r w:rsidRPr="005A1623">
              <w:rPr>
                <w:rFonts w:ascii="Arial" w:eastAsia="Arial Unicode MS" w:hAnsi="Arial" w:cs="Arial"/>
                <w:sz w:val="18"/>
                <w:szCs w:val="18"/>
              </w:rPr>
              <w:t>2,290</w:t>
            </w:r>
          </w:p>
        </w:tc>
        <w:tc>
          <w:tcPr>
            <w:tcW w:w="1395" w:type="dxa"/>
            <w:tcBorders>
              <w:bottom w:val="single" w:sz="4" w:space="0" w:color="auto"/>
            </w:tcBorders>
            <w:vAlign w:val="center"/>
          </w:tcPr>
          <w:p w14:paraId="6CA17C89" w14:textId="567A2831" w:rsidR="00193A0B" w:rsidRPr="005A1623" w:rsidRDefault="00193A0B" w:rsidP="00193A0B">
            <w:pPr>
              <w:ind w:right="-85"/>
              <w:jc w:val="right"/>
              <w:rPr>
                <w:rFonts w:ascii="Arial" w:hAnsi="Arial" w:cs="Arial"/>
                <w:sz w:val="18"/>
                <w:szCs w:val="18"/>
              </w:rPr>
            </w:pPr>
            <w:r w:rsidRPr="005A1623">
              <w:rPr>
                <w:rFonts w:ascii="Arial" w:eastAsia="Arial Unicode MS" w:hAnsi="Arial" w:cs="Arial"/>
                <w:sz w:val="18"/>
                <w:szCs w:val="18"/>
                <w:lang w:val="en-GB"/>
              </w:rPr>
              <w:t>2,290</w:t>
            </w:r>
          </w:p>
        </w:tc>
      </w:tr>
      <w:tr w:rsidR="000B430C" w:rsidRPr="005A1623" w14:paraId="67A08BCB" w14:textId="77777777" w:rsidTr="000B430C">
        <w:tc>
          <w:tcPr>
            <w:tcW w:w="3422" w:type="dxa"/>
            <w:vAlign w:val="center"/>
          </w:tcPr>
          <w:p w14:paraId="75791A75" w14:textId="77777777" w:rsidR="000B430C" w:rsidRPr="005A1623" w:rsidRDefault="000B430C" w:rsidP="000B430C">
            <w:pPr>
              <w:pStyle w:val="Footer"/>
              <w:tabs>
                <w:tab w:val="left" w:pos="720"/>
              </w:tabs>
              <w:ind w:right="-72"/>
              <w:rPr>
                <w:rFonts w:ascii="Arial" w:hAnsi="Arial" w:cs="Arial"/>
                <w:b/>
                <w:bCs/>
                <w:sz w:val="18"/>
                <w:szCs w:val="18"/>
              </w:rPr>
            </w:pPr>
          </w:p>
        </w:tc>
        <w:tc>
          <w:tcPr>
            <w:tcW w:w="1395" w:type="dxa"/>
            <w:tcBorders>
              <w:top w:val="single" w:sz="4" w:space="0" w:color="auto"/>
            </w:tcBorders>
            <w:shd w:val="clear" w:color="auto" w:fill="FAFAFA"/>
            <w:vAlign w:val="center"/>
          </w:tcPr>
          <w:p w14:paraId="41F8F0BE"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063874C8"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3EE4C245"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68FDB1F2" w14:textId="77777777" w:rsidR="000B430C" w:rsidRPr="005A1623" w:rsidRDefault="000B430C" w:rsidP="000B430C">
            <w:pPr>
              <w:pStyle w:val="10"/>
              <w:widowControl/>
              <w:ind w:right="-85"/>
              <w:jc w:val="right"/>
              <w:rPr>
                <w:rFonts w:ascii="Arial" w:hAnsi="Arial" w:cs="Arial"/>
                <w:color w:val="auto"/>
                <w:sz w:val="18"/>
                <w:szCs w:val="18"/>
              </w:rPr>
            </w:pPr>
          </w:p>
        </w:tc>
      </w:tr>
      <w:tr w:rsidR="000B430C" w:rsidRPr="005A1623" w14:paraId="6A3E4935" w14:textId="77777777" w:rsidTr="000B430C">
        <w:tc>
          <w:tcPr>
            <w:tcW w:w="3422" w:type="dxa"/>
            <w:vAlign w:val="center"/>
          </w:tcPr>
          <w:p w14:paraId="151FE6C1" w14:textId="77777777" w:rsidR="000B430C" w:rsidRPr="005A1623" w:rsidRDefault="000B430C" w:rsidP="000B430C">
            <w:pPr>
              <w:pStyle w:val="Footer"/>
              <w:tabs>
                <w:tab w:val="left" w:pos="720"/>
              </w:tabs>
              <w:ind w:right="-72"/>
              <w:rPr>
                <w:rFonts w:ascii="Arial" w:hAnsi="Arial" w:cs="Arial"/>
                <w:b/>
                <w:bCs/>
                <w:snapToGrid w:val="0"/>
                <w:sz w:val="18"/>
                <w:szCs w:val="18"/>
                <w:lang w:val="en-GB" w:eastAsia="th-TH"/>
              </w:rPr>
            </w:pPr>
            <w:r w:rsidRPr="005A1623">
              <w:rPr>
                <w:rFonts w:ascii="Arial" w:hAnsi="Arial" w:cs="Arial"/>
                <w:b/>
                <w:bCs/>
                <w:snapToGrid w:val="0"/>
                <w:sz w:val="18"/>
                <w:szCs w:val="18"/>
                <w:lang w:val="en-GB" w:eastAsia="th-TH"/>
              </w:rPr>
              <w:t>Purchases of raw materials</w:t>
            </w:r>
          </w:p>
        </w:tc>
        <w:tc>
          <w:tcPr>
            <w:tcW w:w="1395" w:type="dxa"/>
            <w:shd w:val="clear" w:color="auto" w:fill="FAFAFA"/>
            <w:vAlign w:val="center"/>
          </w:tcPr>
          <w:p w14:paraId="03E44532"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vAlign w:val="center"/>
          </w:tcPr>
          <w:p w14:paraId="673F42CA"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shd w:val="clear" w:color="auto" w:fill="FAFAFA"/>
            <w:vAlign w:val="center"/>
          </w:tcPr>
          <w:p w14:paraId="00F21EFF"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vAlign w:val="center"/>
          </w:tcPr>
          <w:p w14:paraId="639BC76B" w14:textId="77777777" w:rsidR="000B430C" w:rsidRPr="005A1623" w:rsidRDefault="000B430C" w:rsidP="000B430C">
            <w:pPr>
              <w:pStyle w:val="10"/>
              <w:widowControl/>
              <w:ind w:right="-85"/>
              <w:jc w:val="right"/>
              <w:rPr>
                <w:rFonts w:ascii="Arial" w:hAnsi="Arial" w:cs="Arial"/>
                <w:color w:val="auto"/>
                <w:sz w:val="18"/>
                <w:szCs w:val="18"/>
              </w:rPr>
            </w:pPr>
          </w:p>
        </w:tc>
      </w:tr>
      <w:tr w:rsidR="00193A0B" w:rsidRPr="005A1623" w14:paraId="13C124AC" w14:textId="77777777" w:rsidTr="000B430C">
        <w:tc>
          <w:tcPr>
            <w:tcW w:w="3422" w:type="dxa"/>
            <w:vAlign w:val="center"/>
          </w:tcPr>
          <w:p w14:paraId="728B6CCA" w14:textId="77777777" w:rsidR="00193A0B" w:rsidRPr="005A1623" w:rsidRDefault="00193A0B" w:rsidP="00193A0B">
            <w:pPr>
              <w:pStyle w:val="Footer"/>
              <w:tabs>
                <w:tab w:val="left" w:pos="720"/>
              </w:tabs>
              <w:ind w:right="-72"/>
              <w:rPr>
                <w:rFonts w:ascii="Arial" w:hAnsi="Arial" w:cs="Arial"/>
                <w:snapToGrid w:val="0"/>
                <w:sz w:val="18"/>
                <w:szCs w:val="18"/>
                <w:lang w:val="en-GB" w:eastAsia="th-TH"/>
              </w:rPr>
            </w:pPr>
            <w:r w:rsidRPr="005A1623">
              <w:rPr>
                <w:rFonts w:ascii="Arial" w:hAnsi="Arial" w:cs="Arial"/>
                <w:snapToGrid w:val="0"/>
                <w:sz w:val="18"/>
                <w:szCs w:val="18"/>
                <w:lang w:eastAsia="th-TH"/>
              </w:rPr>
              <w:t>Re</w:t>
            </w:r>
            <w:proofErr w:type="spellStart"/>
            <w:r w:rsidRPr="005A1623">
              <w:rPr>
                <w:rFonts w:ascii="Arial" w:hAnsi="Arial" w:cs="Arial"/>
                <w:snapToGrid w:val="0"/>
                <w:sz w:val="18"/>
                <w:szCs w:val="18"/>
                <w:lang w:val="en-GB" w:eastAsia="th-TH"/>
              </w:rPr>
              <w:t>lated</w:t>
            </w:r>
            <w:proofErr w:type="spellEnd"/>
            <w:r w:rsidRPr="005A1623">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vAlign w:val="center"/>
          </w:tcPr>
          <w:p w14:paraId="69D968DB" w14:textId="14E20881" w:rsidR="00193A0B" w:rsidRPr="005A1623" w:rsidRDefault="00193A0B" w:rsidP="00193A0B">
            <w:pPr>
              <w:ind w:right="-85"/>
              <w:jc w:val="right"/>
              <w:rPr>
                <w:rFonts w:ascii="Arial" w:hAnsi="Arial" w:cs="Arial"/>
                <w:sz w:val="18"/>
                <w:szCs w:val="18"/>
                <w:lang w:val="en-GB" w:eastAsia="en-GB"/>
              </w:rPr>
            </w:pPr>
            <w:r w:rsidRPr="005A1623">
              <w:rPr>
                <w:rFonts w:ascii="Arial" w:eastAsia="Arial Unicode MS" w:hAnsi="Arial" w:cs="Arial"/>
                <w:sz w:val="18"/>
                <w:szCs w:val="18"/>
              </w:rPr>
              <w:t>450,126</w:t>
            </w:r>
          </w:p>
        </w:tc>
        <w:tc>
          <w:tcPr>
            <w:tcW w:w="1395" w:type="dxa"/>
            <w:tcBorders>
              <w:bottom w:val="single" w:sz="4" w:space="0" w:color="auto"/>
            </w:tcBorders>
            <w:vAlign w:val="center"/>
          </w:tcPr>
          <w:p w14:paraId="549893EA" w14:textId="74B1A6BF" w:rsidR="00193A0B" w:rsidRPr="005A1623" w:rsidRDefault="00193A0B" w:rsidP="00193A0B">
            <w:pPr>
              <w:ind w:right="-85"/>
              <w:jc w:val="right"/>
              <w:rPr>
                <w:rFonts w:ascii="Arial" w:hAnsi="Arial" w:cs="Arial"/>
                <w:sz w:val="18"/>
                <w:szCs w:val="18"/>
              </w:rPr>
            </w:pPr>
            <w:r w:rsidRPr="005A1623">
              <w:rPr>
                <w:rFonts w:ascii="Arial" w:eastAsia="Arial Unicode MS" w:hAnsi="Arial" w:cs="Arial"/>
                <w:sz w:val="18"/>
                <w:szCs w:val="18"/>
                <w:lang w:val="en-GB"/>
              </w:rPr>
              <w:t>454,997</w:t>
            </w:r>
          </w:p>
        </w:tc>
        <w:tc>
          <w:tcPr>
            <w:tcW w:w="1395" w:type="dxa"/>
            <w:tcBorders>
              <w:bottom w:val="single" w:sz="4" w:space="0" w:color="auto"/>
            </w:tcBorders>
            <w:shd w:val="clear" w:color="auto" w:fill="FAFAFA"/>
            <w:vAlign w:val="center"/>
          </w:tcPr>
          <w:p w14:paraId="7C6F6999" w14:textId="5E56F65B" w:rsidR="00193A0B" w:rsidRPr="005A1623" w:rsidRDefault="00193A0B" w:rsidP="00193A0B">
            <w:pPr>
              <w:ind w:right="-85"/>
              <w:jc w:val="right"/>
              <w:rPr>
                <w:rFonts w:ascii="Arial" w:hAnsi="Arial" w:cs="Arial"/>
                <w:sz w:val="18"/>
                <w:szCs w:val="18"/>
              </w:rPr>
            </w:pPr>
            <w:r w:rsidRPr="005A1623">
              <w:rPr>
                <w:rFonts w:ascii="Arial" w:eastAsia="Arial Unicode MS" w:hAnsi="Arial" w:cs="Arial"/>
                <w:sz w:val="18"/>
                <w:szCs w:val="18"/>
              </w:rPr>
              <w:t>450,126</w:t>
            </w:r>
          </w:p>
        </w:tc>
        <w:tc>
          <w:tcPr>
            <w:tcW w:w="1395" w:type="dxa"/>
            <w:tcBorders>
              <w:bottom w:val="single" w:sz="4" w:space="0" w:color="auto"/>
            </w:tcBorders>
            <w:vAlign w:val="center"/>
          </w:tcPr>
          <w:p w14:paraId="5932FA82" w14:textId="3254F8A4" w:rsidR="00193A0B" w:rsidRPr="005A1623" w:rsidRDefault="00193A0B" w:rsidP="00193A0B">
            <w:pPr>
              <w:ind w:right="-85"/>
              <w:jc w:val="right"/>
              <w:rPr>
                <w:rFonts w:ascii="Arial" w:hAnsi="Arial" w:cs="Arial"/>
                <w:sz w:val="18"/>
                <w:szCs w:val="18"/>
              </w:rPr>
            </w:pPr>
            <w:r w:rsidRPr="005A1623">
              <w:rPr>
                <w:rFonts w:ascii="Arial" w:eastAsia="Arial Unicode MS" w:hAnsi="Arial" w:cs="Arial"/>
                <w:sz w:val="18"/>
                <w:szCs w:val="18"/>
                <w:lang w:val="en-GB"/>
              </w:rPr>
              <w:t>454,997</w:t>
            </w:r>
          </w:p>
        </w:tc>
      </w:tr>
      <w:tr w:rsidR="000B430C" w:rsidRPr="005A1623" w14:paraId="01F6F42C" w14:textId="77777777" w:rsidTr="000B430C">
        <w:tc>
          <w:tcPr>
            <w:tcW w:w="3422" w:type="dxa"/>
            <w:vAlign w:val="center"/>
          </w:tcPr>
          <w:p w14:paraId="73A88CFC" w14:textId="77777777" w:rsidR="000B430C" w:rsidRPr="005A1623" w:rsidRDefault="000B430C" w:rsidP="000B430C">
            <w:pPr>
              <w:pStyle w:val="Footer"/>
              <w:tabs>
                <w:tab w:val="left" w:pos="720"/>
              </w:tabs>
              <w:ind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14:paraId="243589B9"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34F14085"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2644FEA4"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3FE9A8A1" w14:textId="77777777" w:rsidR="000B430C" w:rsidRPr="005A1623" w:rsidRDefault="000B430C" w:rsidP="000B430C">
            <w:pPr>
              <w:pStyle w:val="10"/>
              <w:widowControl/>
              <w:ind w:right="-85"/>
              <w:jc w:val="right"/>
              <w:rPr>
                <w:rFonts w:ascii="Arial" w:hAnsi="Arial" w:cs="Arial"/>
                <w:color w:val="auto"/>
                <w:sz w:val="18"/>
                <w:szCs w:val="18"/>
              </w:rPr>
            </w:pPr>
          </w:p>
        </w:tc>
      </w:tr>
      <w:tr w:rsidR="000B430C" w:rsidRPr="005A1623" w14:paraId="4DF923B5" w14:textId="77777777" w:rsidTr="000B430C">
        <w:tc>
          <w:tcPr>
            <w:tcW w:w="3422" w:type="dxa"/>
            <w:vAlign w:val="center"/>
          </w:tcPr>
          <w:p w14:paraId="7A01DAA0" w14:textId="77777777" w:rsidR="000B430C" w:rsidRPr="005A1623" w:rsidRDefault="000B430C" w:rsidP="000B430C">
            <w:pPr>
              <w:pStyle w:val="Footer"/>
              <w:tabs>
                <w:tab w:val="left" w:pos="122"/>
                <w:tab w:val="left" w:pos="720"/>
              </w:tabs>
              <w:ind w:right="-72"/>
              <w:rPr>
                <w:rFonts w:ascii="Arial" w:hAnsi="Arial" w:cs="Arial"/>
                <w:snapToGrid w:val="0"/>
                <w:sz w:val="18"/>
                <w:szCs w:val="18"/>
                <w:lang w:val="en-GB" w:eastAsia="th-TH"/>
              </w:rPr>
            </w:pPr>
            <w:r w:rsidRPr="005A1623">
              <w:rPr>
                <w:rFonts w:ascii="Arial" w:hAnsi="Arial" w:cs="Arial"/>
                <w:b/>
                <w:bCs/>
                <w:snapToGrid w:val="0"/>
                <w:sz w:val="18"/>
                <w:szCs w:val="18"/>
                <w:lang w:val="en-GB" w:eastAsia="th-TH"/>
              </w:rPr>
              <w:t xml:space="preserve">Purchases of metal </w:t>
            </w:r>
            <w:proofErr w:type="spellStart"/>
            <w:r w:rsidRPr="005A1623">
              <w:rPr>
                <w:rFonts w:ascii="Arial" w:hAnsi="Arial" w:cs="Arial"/>
                <w:b/>
                <w:bCs/>
                <w:snapToGrid w:val="0"/>
                <w:sz w:val="18"/>
                <w:szCs w:val="18"/>
                <w:lang w:val="en-GB" w:eastAsia="th-TH"/>
              </w:rPr>
              <w:t>molds</w:t>
            </w:r>
            <w:proofErr w:type="spellEnd"/>
            <w:r w:rsidRPr="005A1623">
              <w:rPr>
                <w:rFonts w:ascii="Arial" w:hAnsi="Arial" w:cs="Arial"/>
                <w:b/>
                <w:bCs/>
                <w:snapToGrid w:val="0"/>
                <w:sz w:val="18"/>
                <w:szCs w:val="18"/>
                <w:lang w:val="en-GB" w:eastAsia="th-TH"/>
              </w:rPr>
              <w:t xml:space="preserve"> </w:t>
            </w:r>
          </w:p>
        </w:tc>
        <w:tc>
          <w:tcPr>
            <w:tcW w:w="1395" w:type="dxa"/>
            <w:shd w:val="clear" w:color="auto" w:fill="FAFAFA"/>
            <w:vAlign w:val="center"/>
          </w:tcPr>
          <w:p w14:paraId="342D377F"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vAlign w:val="center"/>
          </w:tcPr>
          <w:p w14:paraId="45B6C7FF"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shd w:val="clear" w:color="auto" w:fill="FAFAFA"/>
            <w:vAlign w:val="center"/>
          </w:tcPr>
          <w:p w14:paraId="102358B5"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vAlign w:val="center"/>
          </w:tcPr>
          <w:p w14:paraId="370ECDC7" w14:textId="77777777" w:rsidR="000B430C" w:rsidRPr="005A1623" w:rsidRDefault="000B430C" w:rsidP="000B430C">
            <w:pPr>
              <w:pStyle w:val="10"/>
              <w:widowControl/>
              <w:ind w:right="-85"/>
              <w:jc w:val="right"/>
              <w:rPr>
                <w:rFonts w:ascii="Arial" w:hAnsi="Arial" w:cs="Arial"/>
                <w:color w:val="auto"/>
                <w:sz w:val="18"/>
                <w:szCs w:val="18"/>
              </w:rPr>
            </w:pPr>
          </w:p>
        </w:tc>
      </w:tr>
      <w:tr w:rsidR="000B430C" w:rsidRPr="005A1623" w14:paraId="777305B4" w14:textId="77777777" w:rsidTr="000B430C">
        <w:tc>
          <w:tcPr>
            <w:tcW w:w="3422" w:type="dxa"/>
            <w:vAlign w:val="center"/>
          </w:tcPr>
          <w:p w14:paraId="69DBBD7A" w14:textId="77777777" w:rsidR="000B430C" w:rsidRPr="005A1623" w:rsidRDefault="000B430C" w:rsidP="000B430C">
            <w:pPr>
              <w:pStyle w:val="Footer"/>
              <w:tabs>
                <w:tab w:val="left" w:pos="157"/>
              </w:tabs>
              <w:ind w:right="-72"/>
              <w:rPr>
                <w:rFonts w:ascii="Arial" w:hAnsi="Arial" w:cs="Arial"/>
                <w:snapToGrid w:val="0"/>
                <w:sz w:val="18"/>
                <w:szCs w:val="18"/>
                <w:lang w:eastAsia="th-TH"/>
              </w:rPr>
            </w:pPr>
            <w:r w:rsidRPr="005A1623">
              <w:rPr>
                <w:rFonts w:ascii="Arial" w:hAnsi="Arial" w:cs="Arial"/>
                <w:b/>
                <w:bCs/>
                <w:snapToGrid w:val="0"/>
                <w:sz w:val="18"/>
                <w:szCs w:val="18"/>
                <w:lang w:val="en-GB" w:eastAsia="th-TH"/>
              </w:rPr>
              <w:tab/>
              <w:t>and machineries</w:t>
            </w:r>
          </w:p>
        </w:tc>
        <w:tc>
          <w:tcPr>
            <w:tcW w:w="1395" w:type="dxa"/>
            <w:shd w:val="clear" w:color="auto" w:fill="FAFAFA"/>
            <w:vAlign w:val="center"/>
          </w:tcPr>
          <w:p w14:paraId="2E00F2A6" w14:textId="77777777" w:rsidR="000B430C" w:rsidRPr="005A1623" w:rsidRDefault="000B430C" w:rsidP="000B430C">
            <w:pPr>
              <w:ind w:right="-85"/>
              <w:jc w:val="right"/>
              <w:rPr>
                <w:rFonts w:ascii="Arial" w:hAnsi="Arial" w:cs="Arial"/>
                <w:sz w:val="18"/>
                <w:szCs w:val="18"/>
                <w:lang w:val="en-GB" w:eastAsia="en-GB"/>
              </w:rPr>
            </w:pPr>
          </w:p>
        </w:tc>
        <w:tc>
          <w:tcPr>
            <w:tcW w:w="1395" w:type="dxa"/>
            <w:vAlign w:val="center"/>
          </w:tcPr>
          <w:p w14:paraId="75699169" w14:textId="77777777" w:rsidR="000B430C" w:rsidRPr="005A1623" w:rsidRDefault="000B430C" w:rsidP="000B430C">
            <w:pPr>
              <w:ind w:right="-85"/>
              <w:jc w:val="right"/>
              <w:rPr>
                <w:rFonts w:ascii="Arial" w:hAnsi="Arial" w:cs="Arial"/>
                <w:sz w:val="18"/>
                <w:szCs w:val="18"/>
              </w:rPr>
            </w:pPr>
          </w:p>
        </w:tc>
        <w:tc>
          <w:tcPr>
            <w:tcW w:w="1395" w:type="dxa"/>
            <w:shd w:val="clear" w:color="auto" w:fill="FAFAFA"/>
            <w:vAlign w:val="center"/>
          </w:tcPr>
          <w:p w14:paraId="6DFC5171" w14:textId="77777777" w:rsidR="000B430C" w:rsidRPr="005A1623" w:rsidRDefault="000B430C" w:rsidP="000B430C">
            <w:pPr>
              <w:ind w:right="-85"/>
              <w:jc w:val="right"/>
              <w:rPr>
                <w:rFonts w:ascii="Arial" w:hAnsi="Arial" w:cs="Arial"/>
                <w:sz w:val="18"/>
                <w:szCs w:val="18"/>
              </w:rPr>
            </w:pPr>
          </w:p>
        </w:tc>
        <w:tc>
          <w:tcPr>
            <w:tcW w:w="1395" w:type="dxa"/>
            <w:vAlign w:val="center"/>
          </w:tcPr>
          <w:p w14:paraId="03CD5643" w14:textId="77777777" w:rsidR="000B430C" w:rsidRPr="005A1623" w:rsidRDefault="000B430C" w:rsidP="000B430C">
            <w:pPr>
              <w:ind w:right="-85"/>
              <w:jc w:val="right"/>
              <w:rPr>
                <w:rFonts w:ascii="Arial" w:hAnsi="Arial" w:cs="Arial"/>
                <w:sz w:val="18"/>
                <w:szCs w:val="18"/>
              </w:rPr>
            </w:pPr>
          </w:p>
        </w:tc>
      </w:tr>
      <w:tr w:rsidR="00193A0B" w:rsidRPr="005A1623" w14:paraId="263132C9" w14:textId="77777777" w:rsidTr="000B430C">
        <w:tc>
          <w:tcPr>
            <w:tcW w:w="3422" w:type="dxa"/>
            <w:vAlign w:val="center"/>
          </w:tcPr>
          <w:p w14:paraId="12AEC188" w14:textId="77777777" w:rsidR="00193A0B" w:rsidRPr="005A1623" w:rsidRDefault="00193A0B" w:rsidP="00194E72">
            <w:pPr>
              <w:ind w:right="-72"/>
              <w:rPr>
                <w:rFonts w:ascii="Arial" w:hAnsi="Arial" w:cs="Arial"/>
                <w:snapToGrid w:val="0"/>
                <w:sz w:val="18"/>
                <w:szCs w:val="18"/>
                <w:lang w:eastAsia="th-TH"/>
              </w:rPr>
            </w:pPr>
            <w:r w:rsidRPr="005A1623">
              <w:rPr>
                <w:rFonts w:ascii="Arial" w:hAnsi="Arial" w:cs="Arial"/>
                <w:snapToGrid w:val="0"/>
                <w:sz w:val="18"/>
                <w:szCs w:val="18"/>
                <w:lang w:eastAsia="th-TH"/>
              </w:rPr>
              <w:t>Subsidiary</w:t>
            </w:r>
          </w:p>
        </w:tc>
        <w:tc>
          <w:tcPr>
            <w:tcW w:w="1395" w:type="dxa"/>
            <w:shd w:val="clear" w:color="auto" w:fill="FAFAFA"/>
            <w:vAlign w:val="center"/>
          </w:tcPr>
          <w:p w14:paraId="55432AB0" w14:textId="01A77458" w:rsidR="00193A0B" w:rsidRPr="005A1623" w:rsidRDefault="00193A0B" w:rsidP="00193A0B">
            <w:pPr>
              <w:ind w:right="-85"/>
              <w:jc w:val="right"/>
              <w:rPr>
                <w:rFonts w:ascii="Arial" w:hAnsi="Arial" w:cs="Arial"/>
                <w:sz w:val="18"/>
                <w:szCs w:val="18"/>
              </w:rPr>
            </w:pPr>
            <w:r w:rsidRPr="005A1623">
              <w:rPr>
                <w:rFonts w:ascii="Arial" w:eastAsia="Arial Unicode MS" w:hAnsi="Arial" w:cs="Arial"/>
                <w:sz w:val="18"/>
                <w:szCs w:val="18"/>
              </w:rPr>
              <w:t>-</w:t>
            </w:r>
          </w:p>
        </w:tc>
        <w:tc>
          <w:tcPr>
            <w:tcW w:w="1395" w:type="dxa"/>
            <w:vAlign w:val="center"/>
          </w:tcPr>
          <w:p w14:paraId="0CC98931" w14:textId="430DC0D5" w:rsidR="00193A0B" w:rsidRPr="005A1623" w:rsidRDefault="00193A0B" w:rsidP="00193A0B">
            <w:pPr>
              <w:ind w:right="-85"/>
              <w:jc w:val="right"/>
              <w:rPr>
                <w:rFonts w:ascii="Arial" w:hAnsi="Arial" w:cs="Arial"/>
                <w:sz w:val="18"/>
                <w:szCs w:val="18"/>
              </w:rPr>
            </w:pPr>
            <w:r w:rsidRPr="005A1623">
              <w:rPr>
                <w:rFonts w:ascii="Arial" w:eastAsia="Arial Unicode MS" w:hAnsi="Arial" w:cs="Arial"/>
                <w:sz w:val="18"/>
                <w:szCs w:val="18"/>
              </w:rPr>
              <w:t xml:space="preserve">-   </w:t>
            </w:r>
          </w:p>
        </w:tc>
        <w:tc>
          <w:tcPr>
            <w:tcW w:w="1395" w:type="dxa"/>
            <w:shd w:val="clear" w:color="auto" w:fill="FAFAFA"/>
            <w:vAlign w:val="center"/>
          </w:tcPr>
          <w:p w14:paraId="2AA0DBD1" w14:textId="01AB735A" w:rsidR="00193A0B" w:rsidRPr="005A1623" w:rsidRDefault="00193A0B" w:rsidP="00193A0B">
            <w:pPr>
              <w:ind w:right="-85"/>
              <w:jc w:val="right"/>
              <w:rPr>
                <w:rFonts w:ascii="Arial" w:hAnsi="Arial" w:cs="Arial"/>
                <w:sz w:val="18"/>
                <w:szCs w:val="18"/>
              </w:rPr>
            </w:pPr>
            <w:r w:rsidRPr="005A1623">
              <w:rPr>
                <w:rFonts w:ascii="Arial" w:eastAsia="Arial Unicode MS" w:hAnsi="Arial" w:cs="Arial"/>
                <w:sz w:val="18"/>
                <w:szCs w:val="18"/>
              </w:rPr>
              <w:t>18,720</w:t>
            </w:r>
          </w:p>
        </w:tc>
        <w:tc>
          <w:tcPr>
            <w:tcW w:w="1395" w:type="dxa"/>
            <w:vAlign w:val="center"/>
          </w:tcPr>
          <w:p w14:paraId="781DB18C" w14:textId="070A46DC" w:rsidR="00193A0B" w:rsidRPr="005A1623" w:rsidRDefault="00193A0B" w:rsidP="00193A0B">
            <w:pPr>
              <w:ind w:right="-85"/>
              <w:jc w:val="right"/>
              <w:rPr>
                <w:rFonts w:ascii="Arial" w:hAnsi="Arial" w:cs="Arial"/>
                <w:sz w:val="18"/>
                <w:szCs w:val="18"/>
              </w:rPr>
            </w:pPr>
            <w:r w:rsidRPr="005A1623">
              <w:rPr>
                <w:rFonts w:ascii="Arial" w:eastAsia="Arial Unicode MS" w:hAnsi="Arial" w:cs="Arial"/>
                <w:sz w:val="18"/>
                <w:szCs w:val="18"/>
                <w:lang w:val="en-GB"/>
              </w:rPr>
              <w:t>17,308</w:t>
            </w:r>
          </w:p>
        </w:tc>
      </w:tr>
      <w:tr w:rsidR="00193A0B" w:rsidRPr="005A1623" w14:paraId="4D27A120" w14:textId="77777777" w:rsidTr="000B430C">
        <w:tc>
          <w:tcPr>
            <w:tcW w:w="3422" w:type="dxa"/>
            <w:vAlign w:val="center"/>
          </w:tcPr>
          <w:p w14:paraId="4876044A" w14:textId="77777777" w:rsidR="00193A0B" w:rsidRPr="005A1623" w:rsidRDefault="00193A0B" w:rsidP="00194E72">
            <w:pPr>
              <w:ind w:right="-72"/>
              <w:rPr>
                <w:rFonts w:ascii="Arial" w:hAnsi="Arial" w:cs="Arial"/>
                <w:snapToGrid w:val="0"/>
                <w:sz w:val="18"/>
                <w:szCs w:val="18"/>
                <w:lang w:eastAsia="th-TH"/>
              </w:rPr>
            </w:pPr>
            <w:r w:rsidRPr="005A1623">
              <w:rPr>
                <w:rFonts w:ascii="Arial" w:hAnsi="Arial" w:cs="Arial"/>
                <w:snapToGrid w:val="0"/>
                <w:sz w:val="18"/>
                <w:szCs w:val="18"/>
                <w:lang w:eastAsia="th-TH"/>
              </w:rPr>
              <w:t>Related parties</w:t>
            </w:r>
          </w:p>
        </w:tc>
        <w:tc>
          <w:tcPr>
            <w:tcW w:w="1395" w:type="dxa"/>
            <w:tcBorders>
              <w:bottom w:val="single" w:sz="4" w:space="0" w:color="auto"/>
            </w:tcBorders>
            <w:shd w:val="clear" w:color="auto" w:fill="FAFAFA"/>
            <w:vAlign w:val="center"/>
          </w:tcPr>
          <w:p w14:paraId="728F585B" w14:textId="304D2949" w:rsidR="00193A0B" w:rsidRPr="005A1623" w:rsidRDefault="00193A0B" w:rsidP="00193A0B">
            <w:pPr>
              <w:ind w:right="-85"/>
              <w:jc w:val="right"/>
              <w:rPr>
                <w:rFonts w:ascii="Arial" w:hAnsi="Arial" w:cs="Arial"/>
                <w:sz w:val="18"/>
                <w:szCs w:val="18"/>
              </w:rPr>
            </w:pPr>
            <w:r w:rsidRPr="005A1623">
              <w:rPr>
                <w:rFonts w:ascii="Arial" w:eastAsia="Arial Unicode MS" w:hAnsi="Arial" w:cs="Arial"/>
                <w:sz w:val="18"/>
                <w:szCs w:val="18"/>
              </w:rPr>
              <w:t>376</w:t>
            </w:r>
          </w:p>
        </w:tc>
        <w:tc>
          <w:tcPr>
            <w:tcW w:w="1395" w:type="dxa"/>
            <w:tcBorders>
              <w:bottom w:val="single" w:sz="4" w:space="0" w:color="auto"/>
            </w:tcBorders>
            <w:vAlign w:val="center"/>
          </w:tcPr>
          <w:p w14:paraId="003D9439" w14:textId="71877CC7" w:rsidR="00193A0B" w:rsidRPr="005A1623" w:rsidRDefault="00193A0B" w:rsidP="00193A0B">
            <w:pPr>
              <w:ind w:right="-85"/>
              <w:jc w:val="right"/>
              <w:rPr>
                <w:rFonts w:ascii="Arial" w:hAnsi="Arial" w:cs="Arial"/>
                <w:sz w:val="18"/>
                <w:szCs w:val="18"/>
              </w:rPr>
            </w:pPr>
            <w:r w:rsidRPr="005A1623">
              <w:rPr>
                <w:rFonts w:ascii="Arial" w:eastAsia="Arial Unicode MS" w:hAnsi="Arial" w:cs="Arial"/>
                <w:sz w:val="18"/>
                <w:szCs w:val="18"/>
              </w:rPr>
              <w:t xml:space="preserve">1,308   </w:t>
            </w:r>
          </w:p>
        </w:tc>
        <w:tc>
          <w:tcPr>
            <w:tcW w:w="1395" w:type="dxa"/>
            <w:tcBorders>
              <w:bottom w:val="single" w:sz="4" w:space="0" w:color="auto"/>
            </w:tcBorders>
            <w:shd w:val="clear" w:color="auto" w:fill="FAFAFA"/>
            <w:vAlign w:val="center"/>
          </w:tcPr>
          <w:p w14:paraId="556BF73E" w14:textId="75CAD593" w:rsidR="00193A0B" w:rsidRPr="005A1623" w:rsidRDefault="00193A0B" w:rsidP="00193A0B">
            <w:pPr>
              <w:ind w:right="-85"/>
              <w:jc w:val="right"/>
              <w:rPr>
                <w:rFonts w:ascii="Arial" w:hAnsi="Arial" w:cs="Arial"/>
                <w:sz w:val="18"/>
                <w:szCs w:val="18"/>
              </w:rPr>
            </w:pPr>
            <w:r w:rsidRPr="005A1623">
              <w:rPr>
                <w:rFonts w:ascii="Arial" w:eastAsia="Arial Unicode MS" w:hAnsi="Arial" w:cs="Arial"/>
                <w:sz w:val="18"/>
                <w:szCs w:val="18"/>
              </w:rPr>
              <w:t>376</w:t>
            </w:r>
          </w:p>
        </w:tc>
        <w:tc>
          <w:tcPr>
            <w:tcW w:w="1395" w:type="dxa"/>
            <w:tcBorders>
              <w:bottom w:val="single" w:sz="4" w:space="0" w:color="auto"/>
            </w:tcBorders>
            <w:vAlign w:val="center"/>
          </w:tcPr>
          <w:p w14:paraId="29F8E9A1" w14:textId="5166C8AD" w:rsidR="00193A0B" w:rsidRPr="005A1623" w:rsidRDefault="00193A0B" w:rsidP="00193A0B">
            <w:pPr>
              <w:ind w:right="-85"/>
              <w:jc w:val="right"/>
              <w:rPr>
                <w:rFonts w:ascii="Arial" w:hAnsi="Arial" w:cs="Arial"/>
                <w:sz w:val="18"/>
                <w:szCs w:val="18"/>
              </w:rPr>
            </w:pPr>
            <w:r w:rsidRPr="005A1623">
              <w:rPr>
                <w:rFonts w:ascii="Arial" w:eastAsia="Arial Unicode MS" w:hAnsi="Arial" w:cs="Arial"/>
                <w:sz w:val="18"/>
                <w:szCs w:val="18"/>
              </w:rPr>
              <w:t xml:space="preserve">1,308    </w:t>
            </w:r>
          </w:p>
        </w:tc>
      </w:tr>
      <w:tr w:rsidR="000B430C" w:rsidRPr="005A1623" w14:paraId="26BBDB28" w14:textId="77777777" w:rsidTr="000B430C">
        <w:tc>
          <w:tcPr>
            <w:tcW w:w="3422" w:type="dxa"/>
            <w:vAlign w:val="center"/>
          </w:tcPr>
          <w:p w14:paraId="045D2816" w14:textId="77777777" w:rsidR="000B430C" w:rsidRPr="005A1623" w:rsidRDefault="000B430C" w:rsidP="00194E72">
            <w:pPr>
              <w:ind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14:paraId="04D79735" w14:textId="77777777" w:rsidR="000B430C" w:rsidRPr="005A1623" w:rsidRDefault="000B430C" w:rsidP="000B430C">
            <w:pPr>
              <w:ind w:right="-85"/>
              <w:jc w:val="right"/>
              <w:rPr>
                <w:rFonts w:ascii="Arial" w:hAnsi="Arial" w:cs="Arial"/>
                <w:sz w:val="18"/>
                <w:szCs w:val="18"/>
              </w:rPr>
            </w:pPr>
          </w:p>
        </w:tc>
        <w:tc>
          <w:tcPr>
            <w:tcW w:w="1395" w:type="dxa"/>
            <w:tcBorders>
              <w:top w:val="single" w:sz="4" w:space="0" w:color="auto"/>
            </w:tcBorders>
            <w:vAlign w:val="center"/>
          </w:tcPr>
          <w:p w14:paraId="5DD07D1B" w14:textId="77777777" w:rsidR="000B430C" w:rsidRPr="005A1623" w:rsidRDefault="000B430C" w:rsidP="000B430C">
            <w:pPr>
              <w:ind w:right="-85"/>
              <w:jc w:val="right"/>
              <w:rPr>
                <w:rFonts w:ascii="Arial" w:hAnsi="Arial" w:cs="Arial"/>
                <w:sz w:val="18"/>
                <w:szCs w:val="18"/>
              </w:rPr>
            </w:pPr>
          </w:p>
        </w:tc>
        <w:tc>
          <w:tcPr>
            <w:tcW w:w="1395" w:type="dxa"/>
            <w:tcBorders>
              <w:top w:val="single" w:sz="4" w:space="0" w:color="auto"/>
            </w:tcBorders>
            <w:shd w:val="clear" w:color="auto" w:fill="FAFAFA"/>
            <w:vAlign w:val="center"/>
          </w:tcPr>
          <w:p w14:paraId="225C5F22" w14:textId="77777777" w:rsidR="000B430C" w:rsidRPr="005A1623" w:rsidRDefault="000B430C" w:rsidP="000B430C">
            <w:pPr>
              <w:ind w:right="-85"/>
              <w:jc w:val="right"/>
              <w:rPr>
                <w:rFonts w:ascii="Arial" w:hAnsi="Arial" w:cs="Arial"/>
                <w:sz w:val="18"/>
                <w:szCs w:val="18"/>
              </w:rPr>
            </w:pPr>
          </w:p>
        </w:tc>
        <w:tc>
          <w:tcPr>
            <w:tcW w:w="1395" w:type="dxa"/>
            <w:tcBorders>
              <w:top w:val="single" w:sz="4" w:space="0" w:color="auto"/>
            </w:tcBorders>
            <w:vAlign w:val="center"/>
          </w:tcPr>
          <w:p w14:paraId="4CBA6B86" w14:textId="77777777" w:rsidR="000B430C" w:rsidRPr="005A1623" w:rsidRDefault="000B430C" w:rsidP="000B430C">
            <w:pPr>
              <w:ind w:right="-85"/>
              <w:jc w:val="right"/>
              <w:rPr>
                <w:rFonts w:ascii="Arial" w:hAnsi="Arial" w:cs="Arial"/>
                <w:sz w:val="18"/>
                <w:szCs w:val="18"/>
              </w:rPr>
            </w:pPr>
          </w:p>
        </w:tc>
      </w:tr>
      <w:tr w:rsidR="00193A0B" w:rsidRPr="005A1623" w14:paraId="4DFFC658" w14:textId="77777777" w:rsidTr="000B430C">
        <w:tc>
          <w:tcPr>
            <w:tcW w:w="3422" w:type="dxa"/>
            <w:vAlign w:val="center"/>
          </w:tcPr>
          <w:p w14:paraId="0FD36174" w14:textId="77777777" w:rsidR="00193A0B" w:rsidRPr="005A1623" w:rsidRDefault="00193A0B" w:rsidP="00194E72">
            <w:pPr>
              <w:ind w:right="-72"/>
              <w:rPr>
                <w:rFonts w:ascii="Arial" w:hAnsi="Arial" w:cs="Arial"/>
                <w:snapToGrid w:val="0"/>
                <w:sz w:val="18"/>
                <w:szCs w:val="18"/>
                <w:lang w:eastAsia="th-TH"/>
              </w:rPr>
            </w:pPr>
          </w:p>
        </w:tc>
        <w:tc>
          <w:tcPr>
            <w:tcW w:w="1395" w:type="dxa"/>
            <w:tcBorders>
              <w:bottom w:val="single" w:sz="4" w:space="0" w:color="auto"/>
            </w:tcBorders>
            <w:shd w:val="clear" w:color="auto" w:fill="FAFAFA"/>
            <w:vAlign w:val="center"/>
          </w:tcPr>
          <w:p w14:paraId="3B4E6367" w14:textId="09D85779" w:rsidR="00193A0B" w:rsidRPr="005A1623" w:rsidRDefault="00193A0B" w:rsidP="00193A0B">
            <w:pPr>
              <w:pStyle w:val="10"/>
              <w:widowControl/>
              <w:ind w:right="-85"/>
              <w:jc w:val="right"/>
              <w:rPr>
                <w:rFonts w:ascii="Arial" w:hAnsi="Arial" w:cs="Arial"/>
                <w:color w:val="auto"/>
                <w:sz w:val="18"/>
                <w:szCs w:val="18"/>
              </w:rPr>
            </w:pPr>
            <w:r w:rsidRPr="005A1623">
              <w:rPr>
                <w:rFonts w:ascii="Arial" w:eastAsia="Arial Unicode MS" w:hAnsi="Arial" w:cs="Arial"/>
                <w:color w:val="auto"/>
                <w:sz w:val="18"/>
                <w:szCs w:val="18"/>
              </w:rPr>
              <w:t>376</w:t>
            </w:r>
          </w:p>
        </w:tc>
        <w:tc>
          <w:tcPr>
            <w:tcW w:w="1395" w:type="dxa"/>
            <w:tcBorders>
              <w:bottom w:val="single" w:sz="4" w:space="0" w:color="auto"/>
            </w:tcBorders>
            <w:vAlign w:val="center"/>
          </w:tcPr>
          <w:p w14:paraId="49482C1A" w14:textId="6484C9D0" w:rsidR="00193A0B" w:rsidRPr="005A1623" w:rsidRDefault="00193A0B" w:rsidP="00193A0B">
            <w:pPr>
              <w:pStyle w:val="10"/>
              <w:widowControl/>
              <w:ind w:right="-85"/>
              <w:jc w:val="right"/>
              <w:rPr>
                <w:rFonts w:ascii="Arial" w:hAnsi="Arial" w:cs="Arial"/>
                <w:color w:val="auto"/>
                <w:sz w:val="18"/>
                <w:szCs w:val="18"/>
              </w:rPr>
            </w:pPr>
            <w:r w:rsidRPr="005A1623">
              <w:rPr>
                <w:rFonts w:ascii="Arial" w:eastAsia="Arial Unicode MS" w:hAnsi="Arial" w:cs="Arial"/>
                <w:color w:val="auto"/>
                <w:sz w:val="18"/>
                <w:szCs w:val="18"/>
              </w:rPr>
              <w:t xml:space="preserve">1308   </w:t>
            </w:r>
          </w:p>
        </w:tc>
        <w:tc>
          <w:tcPr>
            <w:tcW w:w="1395" w:type="dxa"/>
            <w:tcBorders>
              <w:bottom w:val="single" w:sz="4" w:space="0" w:color="auto"/>
            </w:tcBorders>
            <w:shd w:val="clear" w:color="auto" w:fill="FAFAFA"/>
            <w:vAlign w:val="center"/>
          </w:tcPr>
          <w:p w14:paraId="70D0B86F" w14:textId="553F29F2" w:rsidR="00193A0B" w:rsidRPr="005A1623" w:rsidRDefault="00193A0B" w:rsidP="00193A0B">
            <w:pPr>
              <w:pStyle w:val="10"/>
              <w:widowControl/>
              <w:ind w:right="-85"/>
              <w:jc w:val="right"/>
              <w:rPr>
                <w:rFonts w:ascii="Arial" w:hAnsi="Arial" w:cs="Arial"/>
                <w:color w:val="auto"/>
                <w:sz w:val="18"/>
                <w:szCs w:val="18"/>
              </w:rPr>
            </w:pPr>
            <w:r w:rsidRPr="005A1623">
              <w:rPr>
                <w:rFonts w:ascii="Arial" w:eastAsia="Arial Unicode MS" w:hAnsi="Arial" w:cs="Arial"/>
                <w:color w:val="auto"/>
                <w:sz w:val="18"/>
                <w:szCs w:val="18"/>
              </w:rPr>
              <w:t>19,096</w:t>
            </w:r>
          </w:p>
        </w:tc>
        <w:tc>
          <w:tcPr>
            <w:tcW w:w="1395" w:type="dxa"/>
            <w:tcBorders>
              <w:bottom w:val="single" w:sz="4" w:space="0" w:color="auto"/>
            </w:tcBorders>
            <w:vAlign w:val="center"/>
          </w:tcPr>
          <w:p w14:paraId="1240761C" w14:textId="6EA6E6B6" w:rsidR="00193A0B" w:rsidRPr="005A1623" w:rsidRDefault="00193A0B" w:rsidP="00193A0B">
            <w:pPr>
              <w:pStyle w:val="10"/>
              <w:widowControl/>
              <w:ind w:right="-85"/>
              <w:jc w:val="right"/>
              <w:rPr>
                <w:rFonts w:ascii="Arial" w:hAnsi="Arial" w:cs="Arial"/>
                <w:color w:val="auto"/>
                <w:sz w:val="18"/>
                <w:szCs w:val="18"/>
              </w:rPr>
            </w:pPr>
            <w:r w:rsidRPr="005A1623">
              <w:rPr>
                <w:rFonts w:ascii="Arial" w:eastAsia="Arial Unicode MS" w:hAnsi="Arial" w:cs="Arial"/>
                <w:color w:val="auto"/>
                <w:sz w:val="18"/>
                <w:szCs w:val="18"/>
                <w:lang w:val="en-GB"/>
              </w:rPr>
              <w:t>18,616</w:t>
            </w:r>
          </w:p>
        </w:tc>
      </w:tr>
      <w:tr w:rsidR="000B430C" w:rsidRPr="005A1623" w14:paraId="54ED092A" w14:textId="77777777" w:rsidTr="000B430C">
        <w:tc>
          <w:tcPr>
            <w:tcW w:w="3422" w:type="dxa"/>
            <w:vAlign w:val="center"/>
          </w:tcPr>
          <w:p w14:paraId="68690452" w14:textId="77777777" w:rsidR="000B430C" w:rsidRPr="005A1623" w:rsidRDefault="000B430C" w:rsidP="00194E72">
            <w:pPr>
              <w:ind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14:paraId="1FD79C47"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2D930525"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7C391C80"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36076651" w14:textId="77777777" w:rsidR="000B430C" w:rsidRPr="005A1623" w:rsidRDefault="000B430C" w:rsidP="000B430C">
            <w:pPr>
              <w:pStyle w:val="10"/>
              <w:widowControl/>
              <w:ind w:right="-85"/>
              <w:jc w:val="right"/>
              <w:rPr>
                <w:rFonts w:ascii="Arial" w:hAnsi="Arial" w:cs="Arial"/>
                <w:color w:val="auto"/>
                <w:sz w:val="18"/>
                <w:szCs w:val="18"/>
              </w:rPr>
            </w:pPr>
          </w:p>
        </w:tc>
      </w:tr>
      <w:tr w:rsidR="000B430C" w:rsidRPr="005A1623" w14:paraId="242F5D90" w14:textId="77777777" w:rsidTr="000B430C">
        <w:tc>
          <w:tcPr>
            <w:tcW w:w="3422" w:type="dxa"/>
            <w:vAlign w:val="center"/>
          </w:tcPr>
          <w:p w14:paraId="24858500" w14:textId="77777777" w:rsidR="000B430C" w:rsidRPr="005A1623" w:rsidRDefault="000B430C" w:rsidP="000B430C">
            <w:pPr>
              <w:pStyle w:val="Footer"/>
              <w:tabs>
                <w:tab w:val="left" w:pos="720"/>
              </w:tabs>
              <w:ind w:right="-72"/>
              <w:rPr>
                <w:rFonts w:ascii="Arial" w:hAnsi="Arial" w:cs="Arial"/>
                <w:b/>
                <w:bCs/>
                <w:snapToGrid w:val="0"/>
                <w:sz w:val="18"/>
                <w:szCs w:val="18"/>
                <w:lang w:val="en-GB" w:eastAsia="th-TH"/>
              </w:rPr>
            </w:pPr>
            <w:r w:rsidRPr="005A1623">
              <w:rPr>
                <w:rFonts w:ascii="Arial" w:hAnsi="Arial" w:cs="Arial"/>
                <w:b/>
                <w:bCs/>
                <w:snapToGrid w:val="0"/>
                <w:sz w:val="18"/>
                <w:szCs w:val="18"/>
                <w:lang w:val="en-GB" w:eastAsia="th-TH"/>
              </w:rPr>
              <w:t>Research and development expenses</w:t>
            </w:r>
          </w:p>
        </w:tc>
        <w:tc>
          <w:tcPr>
            <w:tcW w:w="1395" w:type="dxa"/>
            <w:shd w:val="clear" w:color="auto" w:fill="FAFAFA"/>
            <w:vAlign w:val="center"/>
          </w:tcPr>
          <w:p w14:paraId="314C0454" w14:textId="77777777" w:rsidR="000B430C" w:rsidRPr="005A1623" w:rsidRDefault="000B430C" w:rsidP="000B430C">
            <w:pPr>
              <w:ind w:right="-85"/>
              <w:jc w:val="right"/>
              <w:rPr>
                <w:rFonts w:ascii="Arial" w:hAnsi="Arial" w:cs="Arial"/>
                <w:sz w:val="18"/>
                <w:szCs w:val="18"/>
                <w:lang w:val="en-GB" w:eastAsia="en-GB"/>
              </w:rPr>
            </w:pPr>
          </w:p>
        </w:tc>
        <w:tc>
          <w:tcPr>
            <w:tcW w:w="1395" w:type="dxa"/>
            <w:vAlign w:val="center"/>
          </w:tcPr>
          <w:p w14:paraId="4C4ECE40" w14:textId="77777777" w:rsidR="000B430C" w:rsidRPr="005A1623" w:rsidRDefault="000B430C" w:rsidP="000B430C">
            <w:pPr>
              <w:ind w:right="-85"/>
              <w:jc w:val="right"/>
              <w:rPr>
                <w:rFonts w:ascii="Arial" w:hAnsi="Arial" w:cs="Arial"/>
                <w:sz w:val="18"/>
                <w:szCs w:val="18"/>
              </w:rPr>
            </w:pPr>
          </w:p>
        </w:tc>
        <w:tc>
          <w:tcPr>
            <w:tcW w:w="1395" w:type="dxa"/>
            <w:shd w:val="clear" w:color="auto" w:fill="FAFAFA"/>
            <w:vAlign w:val="center"/>
          </w:tcPr>
          <w:p w14:paraId="064B4EE3" w14:textId="77777777" w:rsidR="000B430C" w:rsidRPr="005A1623" w:rsidRDefault="000B430C" w:rsidP="000B430C">
            <w:pPr>
              <w:ind w:right="-85"/>
              <w:jc w:val="right"/>
              <w:rPr>
                <w:rFonts w:ascii="Arial" w:hAnsi="Arial" w:cs="Arial"/>
                <w:sz w:val="18"/>
                <w:szCs w:val="18"/>
              </w:rPr>
            </w:pPr>
          </w:p>
        </w:tc>
        <w:tc>
          <w:tcPr>
            <w:tcW w:w="1395" w:type="dxa"/>
            <w:vAlign w:val="center"/>
          </w:tcPr>
          <w:p w14:paraId="121E0195" w14:textId="77777777" w:rsidR="000B430C" w:rsidRPr="005A1623" w:rsidRDefault="000B430C" w:rsidP="000B430C">
            <w:pPr>
              <w:ind w:right="-85"/>
              <w:jc w:val="right"/>
              <w:rPr>
                <w:rFonts w:ascii="Arial" w:hAnsi="Arial" w:cs="Arial"/>
                <w:sz w:val="18"/>
                <w:szCs w:val="18"/>
              </w:rPr>
            </w:pPr>
          </w:p>
        </w:tc>
      </w:tr>
      <w:tr w:rsidR="00193A0B" w:rsidRPr="005A1623" w14:paraId="4D1A3CDD" w14:textId="77777777" w:rsidTr="000B430C">
        <w:tc>
          <w:tcPr>
            <w:tcW w:w="3422" w:type="dxa"/>
            <w:vAlign w:val="center"/>
          </w:tcPr>
          <w:p w14:paraId="48252C23" w14:textId="77777777" w:rsidR="00193A0B" w:rsidRPr="005A1623" w:rsidRDefault="00193A0B" w:rsidP="00193A0B">
            <w:pPr>
              <w:pStyle w:val="Footer"/>
              <w:tabs>
                <w:tab w:val="left" w:pos="720"/>
              </w:tabs>
              <w:ind w:right="-72"/>
              <w:rPr>
                <w:rFonts w:ascii="Arial" w:hAnsi="Arial" w:cs="Arial"/>
                <w:snapToGrid w:val="0"/>
                <w:sz w:val="18"/>
                <w:szCs w:val="18"/>
                <w:lang w:eastAsia="th-TH"/>
              </w:rPr>
            </w:pPr>
            <w:r w:rsidRPr="005A1623">
              <w:rPr>
                <w:rFonts w:ascii="Arial" w:hAnsi="Arial" w:cs="Arial"/>
                <w:sz w:val="18"/>
                <w:szCs w:val="18"/>
                <w:lang w:val="en-GB"/>
              </w:rPr>
              <w:t>Subsidiary</w:t>
            </w:r>
          </w:p>
        </w:tc>
        <w:tc>
          <w:tcPr>
            <w:tcW w:w="1395" w:type="dxa"/>
            <w:shd w:val="clear" w:color="auto" w:fill="FAFAFA"/>
            <w:vAlign w:val="center"/>
          </w:tcPr>
          <w:p w14:paraId="551B17DA" w14:textId="25791077" w:rsidR="00193A0B" w:rsidRPr="005A1623" w:rsidRDefault="00193A0B" w:rsidP="00193A0B">
            <w:pPr>
              <w:ind w:right="-85"/>
              <w:jc w:val="right"/>
              <w:rPr>
                <w:rFonts w:ascii="Arial" w:hAnsi="Arial" w:cs="Arial"/>
                <w:sz w:val="18"/>
                <w:szCs w:val="18"/>
              </w:rPr>
            </w:pPr>
            <w:r w:rsidRPr="005A1623">
              <w:rPr>
                <w:rFonts w:ascii="Arial" w:eastAsia="Arial Unicode MS" w:hAnsi="Arial" w:cs="Arial"/>
                <w:sz w:val="18"/>
                <w:szCs w:val="18"/>
              </w:rPr>
              <w:t>-</w:t>
            </w:r>
          </w:p>
        </w:tc>
        <w:tc>
          <w:tcPr>
            <w:tcW w:w="1395" w:type="dxa"/>
            <w:vAlign w:val="center"/>
          </w:tcPr>
          <w:p w14:paraId="0B6ED792" w14:textId="3C0D5540" w:rsidR="00193A0B" w:rsidRPr="005A1623" w:rsidRDefault="00193A0B" w:rsidP="00193A0B">
            <w:pPr>
              <w:ind w:right="-85"/>
              <w:jc w:val="right"/>
              <w:rPr>
                <w:rFonts w:ascii="Arial" w:hAnsi="Arial" w:cs="Arial"/>
                <w:sz w:val="18"/>
                <w:szCs w:val="18"/>
              </w:rPr>
            </w:pPr>
            <w:r w:rsidRPr="005A1623">
              <w:rPr>
                <w:rFonts w:ascii="Arial" w:eastAsia="Arial Unicode MS" w:hAnsi="Arial" w:cs="Arial"/>
                <w:sz w:val="18"/>
                <w:szCs w:val="18"/>
              </w:rPr>
              <w:t xml:space="preserve">-   </w:t>
            </w:r>
          </w:p>
        </w:tc>
        <w:tc>
          <w:tcPr>
            <w:tcW w:w="1395" w:type="dxa"/>
            <w:shd w:val="clear" w:color="auto" w:fill="FAFAFA"/>
            <w:vAlign w:val="center"/>
          </w:tcPr>
          <w:p w14:paraId="3650B98E" w14:textId="668C5AEE" w:rsidR="00193A0B" w:rsidRPr="005A1623" w:rsidRDefault="00193A0B" w:rsidP="00193A0B">
            <w:pPr>
              <w:ind w:right="-85"/>
              <w:jc w:val="right"/>
              <w:rPr>
                <w:rFonts w:ascii="Arial" w:hAnsi="Arial" w:cs="Arial"/>
                <w:sz w:val="18"/>
                <w:szCs w:val="18"/>
              </w:rPr>
            </w:pPr>
            <w:r w:rsidRPr="005A1623">
              <w:rPr>
                <w:rFonts w:ascii="Arial" w:eastAsia="Arial Unicode MS" w:hAnsi="Arial" w:cs="Arial"/>
                <w:sz w:val="18"/>
                <w:szCs w:val="18"/>
              </w:rPr>
              <w:t>55,817</w:t>
            </w:r>
          </w:p>
        </w:tc>
        <w:tc>
          <w:tcPr>
            <w:tcW w:w="1395" w:type="dxa"/>
            <w:vAlign w:val="center"/>
          </w:tcPr>
          <w:p w14:paraId="51EB5B4B" w14:textId="7939CB07" w:rsidR="00193A0B" w:rsidRPr="005A1623" w:rsidRDefault="00193A0B" w:rsidP="00193A0B">
            <w:pPr>
              <w:ind w:right="-85"/>
              <w:jc w:val="right"/>
              <w:rPr>
                <w:rFonts w:ascii="Arial" w:hAnsi="Arial" w:cs="Arial"/>
                <w:sz w:val="18"/>
                <w:szCs w:val="18"/>
              </w:rPr>
            </w:pPr>
            <w:r w:rsidRPr="005A1623">
              <w:rPr>
                <w:rFonts w:ascii="Arial" w:eastAsia="Arial Unicode MS" w:hAnsi="Arial" w:cs="Arial"/>
                <w:sz w:val="18"/>
                <w:szCs w:val="18"/>
                <w:lang w:val="en-GB"/>
              </w:rPr>
              <w:t>51</w:t>
            </w:r>
            <w:r w:rsidRPr="005A1623">
              <w:rPr>
                <w:rFonts w:ascii="Arial" w:eastAsia="Arial Unicode MS" w:hAnsi="Arial" w:cs="Arial"/>
                <w:sz w:val="18"/>
                <w:szCs w:val="18"/>
              </w:rPr>
              <w:t>,</w:t>
            </w:r>
            <w:r w:rsidRPr="005A1623">
              <w:rPr>
                <w:rFonts w:ascii="Arial" w:eastAsia="Arial Unicode MS" w:hAnsi="Arial" w:cs="Arial"/>
                <w:sz w:val="18"/>
                <w:szCs w:val="18"/>
                <w:lang w:val="en-GB"/>
              </w:rPr>
              <w:t>933</w:t>
            </w:r>
          </w:p>
        </w:tc>
      </w:tr>
      <w:tr w:rsidR="00193A0B" w:rsidRPr="005A1623" w14:paraId="191C35AD" w14:textId="77777777" w:rsidTr="000B430C">
        <w:tc>
          <w:tcPr>
            <w:tcW w:w="3422" w:type="dxa"/>
            <w:vAlign w:val="center"/>
          </w:tcPr>
          <w:p w14:paraId="029DC45A" w14:textId="77777777" w:rsidR="00193A0B" w:rsidRPr="005A1623" w:rsidRDefault="00193A0B" w:rsidP="00193A0B">
            <w:pPr>
              <w:pStyle w:val="Footer"/>
              <w:tabs>
                <w:tab w:val="left" w:pos="720"/>
              </w:tabs>
              <w:ind w:right="-72"/>
              <w:rPr>
                <w:rFonts w:ascii="Arial" w:hAnsi="Arial" w:cs="Arial"/>
                <w:b/>
                <w:bCs/>
                <w:sz w:val="18"/>
                <w:szCs w:val="18"/>
              </w:rPr>
            </w:pPr>
            <w:r w:rsidRPr="005A1623">
              <w:rPr>
                <w:rFonts w:ascii="Arial" w:hAnsi="Arial" w:cs="Arial"/>
                <w:snapToGrid w:val="0"/>
                <w:sz w:val="18"/>
                <w:szCs w:val="18"/>
                <w:lang w:eastAsia="th-TH"/>
              </w:rPr>
              <w:t>Related party</w:t>
            </w:r>
          </w:p>
        </w:tc>
        <w:tc>
          <w:tcPr>
            <w:tcW w:w="1395" w:type="dxa"/>
            <w:tcBorders>
              <w:bottom w:val="single" w:sz="4" w:space="0" w:color="auto"/>
            </w:tcBorders>
            <w:shd w:val="clear" w:color="auto" w:fill="FAFAFA"/>
            <w:vAlign w:val="center"/>
          </w:tcPr>
          <w:p w14:paraId="798270E8" w14:textId="392EC5FA" w:rsidR="00193A0B" w:rsidRPr="005A1623" w:rsidRDefault="00193A0B" w:rsidP="00193A0B">
            <w:pPr>
              <w:pStyle w:val="10"/>
              <w:widowControl/>
              <w:ind w:right="-85"/>
              <w:jc w:val="right"/>
              <w:rPr>
                <w:rFonts w:ascii="Arial" w:hAnsi="Arial" w:cs="Arial"/>
                <w:color w:val="auto"/>
                <w:sz w:val="18"/>
                <w:szCs w:val="18"/>
              </w:rPr>
            </w:pPr>
            <w:r w:rsidRPr="005A1623">
              <w:rPr>
                <w:rFonts w:ascii="Arial" w:eastAsia="Arial Unicode MS" w:hAnsi="Arial" w:cs="Arial"/>
                <w:color w:val="auto"/>
                <w:sz w:val="18"/>
                <w:szCs w:val="18"/>
              </w:rPr>
              <w:t>1,349</w:t>
            </w:r>
          </w:p>
        </w:tc>
        <w:tc>
          <w:tcPr>
            <w:tcW w:w="1395" w:type="dxa"/>
            <w:tcBorders>
              <w:bottom w:val="single" w:sz="4" w:space="0" w:color="auto"/>
            </w:tcBorders>
            <w:vAlign w:val="center"/>
          </w:tcPr>
          <w:p w14:paraId="1C3267AD" w14:textId="5B576EFF" w:rsidR="00193A0B" w:rsidRPr="005A1623" w:rsidRDefault="00193A0B" w:rsidP="00193A0B">
            <w:pPr>
              <w:pStyle w:val="10"/>
              <w:widowControl/>
              <w:ind w:right="-85"/>
              <w:jc w:val="right"/>
              <w:rPr>
                <w:rFonts w:ascii="Arial" w:hAnsi="Arial" w:cs="Arial"/>
                <w:color w:val="auto"/>
                <w:sz w:val="18"/>
                <w:szCs w:val="18"/>
              </w:rPr>
            </w:pPr>
            <w:r w:rsidRPr="005A1623">
              <w:rPr>
                <w:rFonts w:ascii="Arial" w:eastAsia="Arial Unicode MS" w:hAnsi="Arial" w:cs="Arial"/>
                <w:color w:val="auto"/>
                <w:sz w:val="18"/>
                <w:szCs w:val="18"/>
                <w:lang w:val="en-GB"/>
              </w:rPr>
              <w:t>1</w:t>
            </w:r>
            <w:r w:rsidRPr="005A1623">
              <w:rPr>
                <w:rFonts w:ascii="Arial" w:eastAsia="Arial Unicode MS" w:hAnsi="Arial" w:cs="Arial"/>
                <w:color w:val="auto"/>
                <w:sz w:val="18"/>
                <w:szCs w:val="18"/>
              </w:rPr>
              <w:t>,</w:t>
            </w:r>
            <w:r w:rsidRPr="005A1623">
              <w:rPr>
                <w:rFonts w:ascii="Arial" w:eastAsia="Arial Unicode MS" w:hAnsi="Arial" w:cs="Arial"/>
                <w:color w:val="auto"/>
                <w:sz w:val="18"/>
                <w:szCs w:val="18"/>
                <w:lang w:val="en-GB"/>
              </w:rPr>
              <w:t>107</w:t>
            </w:r>
          </w:p>
        </w:tc>
        <w:tc>
          <w:tcPr>
            <w:tcW w:w="1395" w:type="dxa"/>
            <w:tcBorders>
              <w:bottom w:val="single" w:sz="4" w:space="0" w:color="auto"/>
            </w:tcBorders>
            <w:shd w:val="clear" w:color="auto" w:fill="FAFAFA"/>
            <w:vAlign w:val="center"/>
          </w:tcPr>
          <w:p w14:paraId="54C017E9" w14:textId="444A2280" w:rsidR="00193A0B" w:rsidRPr="005A1623" w:rsidRDefault="00193A0B" w:rsidP="00193A0B">
            <w:pPr>
              <w:pStyle w:val="10"/>
              <w:widowControl/>
              <w:ind w:right="-85"/>
              <w:jc w:val="right"/>
              <w:rPr>
                <w:rFonts w:ascii="Arial" w:hAnsi="Arial" w:cs="Arial"/>
                <w:color w:val="auto"/>
                <w:sz w:val="18"/>
                <w:szCs w:val="18"/>
              </w:rPr>
            </w:pPr>
            <w:r w:rsidRPr="005A1623">
              <w:rPr>
                <w:rFonts w:ascii="Arial" w:eastAsia="Arial Unicode MS" w:hAnsi="Arial" w:cs="Arial"/>
                <w:color w:val="auto"/>
                <w:sz w:val="18"/>
                <w:szCs w:val="18"/>
              </w:rPr>
              <w:t>-</w:t>
            </w:r>
          </w:p>
        </w:tc>
        <w:tc>
          <w:tcPr>
            <w:tcW w:w="1395" w:type="dxa"/>
            <w:tcBorders>
              <w:bottom w:val="single" w:sz="4" w:space="0" w:color="auto"/>
            </w:tcBorders>
            <w:vAlign w:val="center"/>
          </w:tcPr>
          <w:p w14:paraId="68622B18" w14:textId="6CA067C5" w:rsidR="00193A0B" w:rsidRPr="005A1623" w:rsidRDefault="00193A0B" w:rsidP="00193A0B">
            <w:pPr>
              <w:pStyle w:val="10"/>
              <w:widowControl/>
              <w:ind w:right="-85"/>
              <w:jc w:val="right"/>
              <w:rPr>
                <w:rFonts w:ascii="Arial" w:hAnsi="Arial" w:cs="Arial"/>
                <w:color w:val="auto"/>
                <w:sz w:val="18"/>
                <w:szCs w:val="18"/>
              </w:rPr>
            </w:pPr>
            <w:r w:rsidRPr="005A1623">
              <w:rPr>
                <w:rFonts w:ascii="Arial" w:eastAsia="Arial Unicode MS" w:hAnsi="Arial" w:cs="Arial"/>
                <w:color w:val="auto"/>
                <w:sz w:val="18"/>
                <w:szCs w:val="18"/>
              </w:rPr>
              <w:t xml:space="preserve">-   </w:t>
            </w:r>
          </w:p>
        </w:tc>
      </w:tr>
      <w:tr w:rsidR="000B430C" w:rsidRPr="005A1623" w14:paraId="3E31B9A9" w14:textId="77777777" w:rsidTr="000B430C">
        <w:tc>
          <w:tcPr>
            <w:tcW w:w="3422" w:type="dxa"/>
            <w:vAlign w:val="center"/>
          </w:tcPr>
          <w:p w14:paraId="6A43EE49" w14:textId="77777777" w:rsidR="000B430C" w:rsidRPr="005A1623" w:rsidRDefault="000B430C" w:rsidP="000B430C">
            <w:pPr>
              <w:pStyle w:val="Footer"/>
              <w:tabs>
                <w:tab w:val="left" w:pos="720"/>
              </w:tabs>
              <w:ind w:right="-72"/>
              <w:rPr>
                <w:rFonts w:ascii="Arial" w:hAnsi="Arial" w:cs="Arial"/>
                <w:sz w:val="18"/>
                <w:szCs w:val="18"/>
                <w:lang w:val="en-GB"/>
              </w:rPr>
            </w:pPr>
          </w:p>
        </w:tc>
        <w:tc>
          <w:tcPr>
            <w:tcW w:w="1395" w:type="dxa"/>
            <w:tcBorders>
              <w:top w:val="single" w:sz="4" w:space="0" w:color="auto"/>
            </w:tcBorders>
            <w:shd w:val="clear" w:color="auto" w:fill="FAFAFA"/>
            <w:vAlign w:val="center"/>
          </w:tcPr>
          <w:p w14:paraId="4B194873" w14:textId="77777777" w:rsidR="000B430C" w:rsidRPr="005A1623" w:rsidRDefault="000B430C" w:rsidP="000B430C">
            <w:pPr>
              <w:ind w:right="-85"/>
              <w:jc w:val="right"/>
              <w:rPr>
                <w:rFonts w:ascii="Arial" w:hAnsi="Arial" w:cs="Arial"/>
                <w:sz w:val="18"/>
                <w:szCs w:val="18"/>
                <w:lang w:val="en-GB" w:eastAsia="en-GB"/>
              </w:rPr>
            </w:pPr>
          </w:p>
        </w:tc>
        <w:tc>
          <w:tcPr>
            <w:tcW w:w="1395" w:type="dxa"/>
            <w:tcBorders>
              <w:top w:val="single" w:sz="4" w:space="0" w:color="auto"/>
            </w:tcBorders>
            <w:vAlign w:val="center"/>
          </w:tcPr>
          <w:p w14:paraId="23FD4D21" w14:textId="77777777" w:rsidR="000B430C" w:rsidRPr="005A1623" w:rsidRDefault="000B430C" w:rsidP="000B430C">
            <w:pPr>
              <w:ind w:right="-85"/>
              <w:jc w:val="right"/>
              <w:rPr>
                <w:rFonts w:ascii="Arial" w:hAnsi="Arial" w:cs="Arial"/>
                <w:sz w:val="18"/>
                <w:szCs w:val="18"/>
              </w:rPr>
            </w:pPr>
          </w:p>
        </w:tc>
        <w:tc>
          <w:tcPr>
            <w:tcW w:w="1395" w:type="dxa"/>
            <w:tcBorders>
              <w:top w:val="single" w:sz="4" w:space="0" w:color="auto"/>
            </w:tcBorders>
            <w:shd w:val="clear" w:color="auto" w:fill="FAFAFA"/>
            <w:vAlign w:val="center"/>
          </w:tcPr>
          <w:p w14:paraId="4784AD4D" w14:textId="77777777" w:rsidR="000B430C" w:rsidRPr="005A1623" w:rsidRDefault="000B430C" w:rsidP="000B430C">
            <w:pPr>
              <w:ind w:right="-85"/>
              <w:jc w:val="right"/>
              <w:rPr>
                <w:rFonts w:ascii="Arial" w:hAnsi="Arial" w:cs="Arial"/>
                <w:sz w:val="18"/>
                <w:szCs w:val="18"/>
              </w:rPr>
            </w:pPr>
          </w:p>
        </w:tc>
        <w:tc>
          <w:tcPr>
            <w:tcW w:w="1395" w:type="dxa"/>
            <w:tcBorders>
              <w:top w:val="single" w:sz="4" w:space="0" w:color="auto"/>
            </w:tcBorders>
            <w:vAlign w:val="center"/>
          </w:tcPr>
          <w:p w14:paraId="47F9334C" w14:textId="77777777" w:rsidR="000B430C" w:rsidRPr="005A1623" w:rsidRDefault="000B430C" w:rsidP="000B430C">
            <w:pPr>
              <w:ind w:right="-85"/>
              <w:jc w:val="right"/>
              <w:rPr>
                <w:rFonts w:ascii="Arial" w:hAnsi="Arial" w:cs="Arial"/>
                <w:sz w:val="18"/>
                <w:szCs w:val="18"/>
              </w:rPr>
            </w:pPr>
          </w:p>
        </w:tc>
      </w:tr>
      <w:tr w:rsidR="00193A0B" w:rsidRPr="005A1623" w14:paraId="265F913C" w14:textId="77777777" w:rsidTr="000B430C">
        <w:tc>
          <w:tcPr>
            <w:tcW w:w="3422" w:type="dxa"/>
            <w:vAlign w:val="center"/>
          </w:tcPr>
          <w:p w14:paraId="14AC5413" w14:textId="77777777" w:rsidR="00193A0B" w:rsidRPr="005A1623" w:rsidRDefault="00193A0B" w:rsidP="00193A0B">
            <w:pPr>
              <w:pStyle w:val="Footer"/>
              <w:tabs>
                <w:tab w:val="left" w:pos="720"/>
              </w:tabs>
              <w:ind w:right="-72"/>
              <w:rPr>
                <w:rFonts w:ascii="Arial" w:hAnsi="Arial" w:cs="Arial"/>
                <w:snapToGrid w:val="0"/>
                <w:sz w:val="18"/>
                <w:szCs w:val="18"/>
                <w:lang w:eastAsia="th-TH"/>
              </w:rPr>
            </w:pPr>
          </w:p>
        </w:tc>
        <w:tc>
          <w:tcPr>
            <w:tcW w:w="1395" w:type="dxa"/>
            <w:tcBorders>
              <w:bottom w:val="single" w:sz="4" w:space="0" w:color="auto"/>
            </w:tcBorders>
            <w:shd w:val="clear" w:color="auto" w:fill="FAFAFA"/>
            <w:vAlign w:val="center"/>
          </w:tcPr>
          <w:p w14:paraId="322221EA" w14:textId="0BF4D2F8" w:rsidR="00193A0B" w:rsidRPr="005A1623" w:rsidRDefault="00193A0B" w:rsidP="00193A0B">
            <w:pPr>
              <w:pStyle w:val="10"/>
              <w:widowControl/>
              <w:ind w:right="-85"/>
              <w:jc w:val="right"/>
              <w:rPr>
                <w:rFonts w:ascii="Arial" w:hAnsi="Arial" w:cs="Arial"/>
                <w:color w:val="auto"/>
                <w:sz w:val="18"/>
                <w:szCs w:val="18"/>
              </w:rPr>
            </w:pPr>
            <w:r w:rsidRPr="005A1623">
              <w:rPr>
                <w:rFonts w:ascii="Arial" w:eastAsia="Arial Unicode MS" w:hAnsi="Arial" w:cs="Arial"/>
                <w:color w:val="auto"/>
                <w:sz w:val="18"/>
                <w:szCs w:val="18"/>
              </w:rPr>
              <w:t>1,349</w:t>
            </w:r>
          </w:p>
        </w:tc>
        <w:tc>
          <w:tcPr>
            <w:tcW w:w="1395" w:type="dxa"/>
            <w:tcBorders>
              <w:bottom w:val="single" w:sz="4" w:space="0" w:color="auto"/>
            </w:tcBorders>
            <w:vAlign w:val="center"/>
          </w:tcPr>
          <w:p w14:paraId="627BCCA5" w14:textId="3296061E" w:rsidR="00193A0B" w:rsidRPr="005A1623" w:rsidRDefault="00193A0B" w:rsidP="00193A0B">
            <w:pPr>
              <w:pStyle w:val="10"/>
              <w:widowControl/>
              <w:ind w:right="-85"/>
              <w:jc w:val="right"/>
              <w:rPr>
                <w:rFonts w:ascii="Arial" w:hAnsi="Arial" w:cs="Arial"/>
                <w:color w:val="auto"/>
                <w:sz w:val="18"/>
                <w:szCs w:val="18"/>
              </w:rPr>
            </w:pPr>
            <w:r w:rsidRPr="005A1623">
              <w:rPr>
                <w:rFonts w:ascii="Arial" w:eastAsia="Arial Unicode MS" w:hAnsi="Arial" w:cs="Arial"/>
                <w:color w:val="auto"/>
                <w:sz w:val="18"/>
                <w:szCs w:val="18"/>
                <w:lang w:val="en-GB"/>
              </w:rPr>
              <w:t>1</w:t>
            </w:r>
            <w:r w:rsidRPr="005A1623">
              <w:rPr>
                <w:rFonts w:ascii="Arial" w:eastAsia="Arial Unicode MS" w:hAnsi="Arial" w:cs="Arial"/>
                <w:color w:val="auto"/>
                <w:sz w:val="18"/>
                <w:szCs w:val="18"/>
              </w:rPr>
              <w:t>,</w:t>
            </w:r>
            <w:r w:rsidRPr="005A1623">
              <w:rPr>
                <w:rFonts w:ascii="Arial" w:eastAsia="Arial Unicode MS" w:hAnsi="Arial" w:cs="Arial"/>
                <w:color w:val="auto"/>
                <w:sz w:val="18"/>
                <w:szCs w:val="18"/>
                <w:lang w:val="en-GB"/>
              </w:rPr>
              <w:t>107</w:t>
            </w:r>
          </w:p>
        </w:tc>
        <w:tc>
          <w:tcPr>
            <w:tcW w:w="1395" w:type="dxa"/>
            <w:tcBorders>
              <w:bottom w:val="single" w:sz="4" w:space="0" w:color="auto"/>
            </w:tcBorders>
            <w:shd w:val="clear" w:color="auto" w:fill="FAFAFA"/>
            <w:vAlign w:val="center"/>
          </w:tcPr>
          <w:p w14:paraId="4266D073" w14:textId="4075859D" w:rsidR="00193A0B" w:rsidRPr="005A1623" w:rsidRDefault="00193A0B" w:rsidP="00193A0B">
            <w:pPr>
              <w:pStyle w:val="10"/>
              <w:widowControl/>
              <w:ind w:right="-85"/>
              <w:jc w:val="right"/>
              <w:rPr>
                <w:rFonts w:ascii="Arial" w:hAnsi="Arial" w:cs="Arial"/>
                <w:color w:val="auto"/>
                <w:sz w:val="18"/>
                <w:szCs w:val="18"/>
              </w:rPr>
            </w:pPr>
            <w:r w:rsidRPr="005A1623">
              <w:rPr>
                <w:rFonts w:ascii="Arial" w:eastAsia="Arial Unicode MS" w:hAnsi="Arial" w:cs="Arial"/>
                <w:color w:val="auto"/>
                <w:sz w:val="18"/>
                <w:szCs w:val="18"/>
              </w:rPr>
              <w:t>55,817</w:t>
            </w:r>
          </w:p>
        </w:tc>
        <w:tc>
          <w:tcPr>
            <w:tcW w:w="1395" w:type="dxa"/>
            <w:tcBorders>
              <w:bottom w:val="single" w:sz="4" w:space="0" w:color="auto"/>
            </w:tcBorders>
            <w:vAlign w:val="center"/>
          </w:tcPr>
          <w:p w14:paraId="7D57A4F0" w14:textId="7877ABE8" w:rsidR="00193A0B" w:rsidRPr="005A1623" w:rsidRDefault="00193A0B" w:rsidP="00193A0B">
            <w:pPr>
              <w:pStyle w:val="10"/>
              <w:widowControl/>
              <w:ind w:right="-85"/>
              <w:jc w:val="right"/>
              <w:rPr>
                <w:rFonts w:ascii="Arial" w:hAnsi="Arial" w:cs="Arial"/>
                <w:color w:val="auto"/>
                <w:sz w:val="18"/>
                <w:szCs w:val="18"/>
              </w:rPr>
            </w:pPr>
            <w:r w:rsidRPr="005A1623">
              <w:rPr>
                <w:rFonts w:ascii="Arial" w:eastAsia="Arial Unicode MS" w:hAnsi="Arial" w:cs="Arial"/>
                <w:color w:val="auto"/>
                <w:sz w:val="18"/>
                <w:szCs w:val="18"/>
                <w:lang w:val="en-GB"/>
              </w:rPr>
              <w:t>51</w:t>
            </w:r>
            <w:r w:rsidRPr="005A1623">
              <w:rPr>
                <w:rFonts w:ascii="Arial" w:eastAsia="Arial Unicode MS" w:hAnsi="Arial" w:cs="Arial"/>
                <w:color w:val="auto"/>
                <w:sz w:val="18"/>
                <w:szCs w:val="18"/>
              </w:rPr>
              <w:t>,</w:t>
            </w:r>
            <w:r w:rsidRPr="005A1623">
              <w:rPr>
                <w:rFonts w:ascii="Arial" w:eastAsia="Arial Unicode MS" w:hAnsi="Arial" w:cs="Arial"/>
                <w:color w:val="auto"/>
                <w:sz w:val="18"/>
                <w:szCs w:val="18"/>
                <w:lang w:val="en-GB"/>
              </w:rPr>
              <w:t>933</w:t>
            </w:r>
          </w:p>
        </w:tc>
      </w:tr>
      <w:tr w:rsidR="000B430C" w:rsidRPr="005A1623" w14:paraId="7015B40A" w14:textId="77777777" w:rsidTr="000B430C">
        <w:tc>
          <w:tcPr>
            <w:tcW w:w="3422" w:type="dxa"/>
            <w:vAlign w:val="center"/>
          </w:tcPr>
          <w:p w14:paraId="3B5382FD" w14:textId="77777777" w:rsidR="000B430C" w:rsidRPr="005A1623" w:rsidRDefault="000B430C" w:rsidP="000B430C">
            <w:pPr>
              <w:pStyle w:val="Footer"/>
              <w:tabs>
                <w:tab w:val="left" w:pos="40"/>
                <w:tab w:val="left" w:pos="720"/>
              </w:tabs>
              <w:ind w:right="-72"/>
              <w:rPr>
                <w:rFonts w:ascii="Arial" w:hAnsi="Arial" w:cs="Arial"/>
                <w:snapToGrid w:val="0"/>
                <w:sz w:val="18"/>
                <w:szCs w:val="18"/>
                <w:lang w:val="en-GB" w:eastAsia="th-TH"/>
              </w:rPr>
            </w:pPr>
          </w:p>
        </w:tc>
        <w:tc>
          <w:tcPr>
            <w:tcW w:w="1395" w:type="dxa"/>
            <w:tcBorders>
              <w:top w:val="single" w:sz="4" w:space="0" w:color="auto"/>
            </w:tcBorders>
            <w:shd w:val="clear" w:color="auto" w:fill="FAFAFA"/>
            <w:vAlign w:val="center"/>
          </w:tcPr>
          <w:p w14:paraId="0DD4F5BC"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3DE3EE43"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6C384652"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45EEAAA7" w14:textId="77777777" w:rsidR="000B430C" w:rsidRPr="005A1623" w:rsidRDefault="000B430C" w:rsidP="000B430C">
            <w:pPr>
              <w:pStyle w:val="10"/>
              <w:widowControl/>
              <w:ind w:right="-85"/>
              <w:jc w:val="right"/>
              <w:rPr>
                <w:rFonts w:ascii="Arial" w:hAnsi="Arial" w:cs="Arial"/>
                <w:color w:val="auto"/>
                <w:sz w:val="18"/>
                <w:szCs w:val="18"/>
              </w:rPr>
            </w:pPr>
          </w:p>
        </w:tc>
      </w:tr>
      <w:tr w:rsidR="000B430C" w:rsidRPr="005A1623" w14:paraId="387E0AF5" w14:textId="77777777" w:rsidTr="000B430C">
        <w:tc>
          <w:tcPr>
            <w:tcW w:w="3422" w:type="dxa"/>
            <w:vAlign w:val="bottom"/>
          </w:tcPr>
          <w:p w14:paraId="0BA8C8A4" w14:textId="77777777" w:rsidR="000B430C" w:rsidRPr="005A1623" w:rsidRDefault="000B430C" w:rsidP="000B430C">
            <w:pPr>
              <w:pStyle w:val="Footer"/>
              <w:tabs>
                <w:tab w:val="left" w:pos="720"/>
              </w:tabs>
              <w:ind w:right="-72"/>
              <w:rPr>
                <w:rFonts w:ascii="Arial" w:hAnsi="Arial" w:cs="Arial"/>
                <w:snapToGrid w:val="0"/>
                <w:sz w:val="18"/>
                <w:szCs w:val="18"/>
                <w:lang w:eastAsia="th-TH"/>
              </w:rPr>
            </w:pPr>
            <w:r w:rsidRPr="005A1623">
              <w:rPr>
                <w:rFonts w:ascii="Arial" w:hAnsi="Arial" w:cs="Arial"/>
                <w:b/>
                <w:bCs/>
                <w:snapToGrid w:val="0"/>
                <w:sz w:val="18"/>
                <w:szCs w:val="18"/>
                <w:lang w:val="en-GB" w:eastAsia="th-TH"/>
              </w:rPr>
              <w:t>Technical assistance fee expenses</w:t>
            </w:r>
          </w:p>
        </w:tc>
        <w:tc>
          <w:tcPr>
            <w:tcW w:w="1395" w:type="dxa"/>
            <w:shd w:val="clear" w:color="auto" w:fill="FAFAFA"/>
            <w:vAlign w:val="center"/>
          </w:tcPr>
          <w:p w14:paraId="6525E95B" w14:textId="77777777" w:rsidR="000B430C" w:rsidRPr="005A1623" w:rsidRDefault="000B430C" w:rsidP="000B430C">
            <w:pPr>
              <w:ind w:right="-85"/>
              <w:jc w:val="right"/>
              <w:rPr>
                <w:rFonts w:ascii="Arial" w:hAnsi="Arial" w:cs="Arial"/>
                <w:sz w:val="18"/>
                <w:szCs w:val="18"/>
                <w:lang w:val="en-GB" w:eastAsia="en-GB"/>
              </w:rPr>
            </w:pPr>
          </w:p>
        </w:tc>
        <w:tc>
          <w:tcPr>
            <w:tcW w:w="1395" w:type="dxa"/>
            <w:vAlign w:val="center"/>
          </w:tcPr>
          <w:p w14:paraId="7A764795" w14:textId="77777777" w:rsidR="000B430C" w:rsidRPr="005A1623" w:rsidRDefault="000B430C" w:rsidP="000B430C">
            <w:pPr>
              <w:ind w:right="-85"/>
              <w:jc w:val="right"/>
              <w:rPr>
                <w:rFonts w:ascii="Arial" w:hAnsi="Arial" w:cs="Arial"/>
                <w:sz w:val="18"/>
                <w:szCs w:val="18"/>
              </w:rPr>
            </w:pPr>
          </w:p>
        </w:tc>
        <w:tc>
          <w:tcPr>
            <w:tcW w:w="1395" w:type="dxa"/>
            <w:shd w:val="clear" w:color="auto" w:fill="FAFAFA"/>
            <w:vAlign w:val="center"/>
          </w:tcPr>
          <w:p w14:paraId="26A5252D" w14:textId="77777777" w:rsidR="000B430C" w:rsidRPr="005A1623" w:rsidRDefault="000B430C" w:rsidP="000B430C">
            <w:pPr>
              <w:ind w:right="-85"/>
              <w:jc w:val="right"/>
              <w:rPr>
                <w:rFonts w:ascii="Arial" w:hAnsi="Arial" w:cs="Arial"/>
                <w:sz w:val="18"/>
                <w:szCs w:val="18"/>
              </w:rPr>
            </w:pPr>
          </w:p>
        </w:tc>
        <w:tc>
          <w:tcPr>
            <w:tcW w:w="1395" w:type="dxa"/>
            <w:vAlign w:val="center"/>
          </w:tcPr>
          <w:p w14:paraId="2890078A" w14:textId="77777777" w:rsidR="000B430C" w:rsidRPr="005A1623" w:rsidRDefault="000B430C" w:rsidP="000B430C">
            <w:pPr>
              <w:ind w:right="-85"/>
              <w:jc w:val="right"/>
              <w:rPr>
                <w:rFonts w:ascii="Arial" w:hAnsi="Arial" w:cs="Arial"/>
                <w:sz w:val="18"/>
                <w:szCs w:val="18"/>
              </w:rPr>
            </w:pPr>
          </w:p>
        </w:tc>
      </w:tr>
      <w:tr w:rsidR="00193A0B" w:rsidRPr="005A1623" w14:paraId="753DE208" w14:textId="77777777" w:rsidTr="000B430C">
        <w:tc>
          <w:tcPr>
            <w:tcW w:w="3422" w:type="dxa"/>
            <w:vAlign w:val="bottom"/>
          </w:tcPr>
          <w:p w14:paraId="567719F7" w14:textId="77777777" w:rsidR="00193A0B" w:rsidRPr="005A1623" w:rsidRDefault="00193A0B" w:rsidP="00193A0B">
            <w:pPr>
              <w:ind w:right="-72"/>
              <w:rPr>
                <w:rFonts w:ascii="Arial" w:hAnsi="Arial" w:cs="Arial"/>
                <w:snapToGrid w:val="0"/>
                <w:sz w:val="18"/>
                <w:szCs w:val="18"/>
                <w:lang w:eastAsia="th-TH"/>
              </w:rPr>
            </w:pPr>
            <w:r w:rsidRPr="005A1623">
              <w:rPr>
                <w:rFonts w:ascii="Arial" w:hAnsi="Arial" w:cs="Arial"/>
                <w:snapToGrid w:val="0"/>
                <w:sz w:val="18"/>
                <w:szCs w:val="18"/>
                <w:lang w:eastAsia="th-TH"/>
              </w:rPr>
              <w:t>Re</w:t>
            </w:r>
            <w:proofErr w:type="spellStart"/>
            <w:r w:rsidRPr="005A1623">
              <w:rPr>
                <w:rFonts w:ascii="Arial" w:hAnsi="Arial" w:cs="Arial"/>
                <w:snapToGrid w:val="0"/>
                <w:sz w:val="18"/>
                <w:szCs w:val="18"/>
                <w:lang w:val="en-GB" w:eastAsia="th-TH"/>
              </w:rPr>
              <w:t>lated</w:t>
            </w:r>
            <w:proofErr w:type="spellEnd"/>
            <w:r w:rsidRPr="005A1623">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vAlign w:val="center"/>
          </w:tcPr>
          <w:p w14:paraId="322C0514" w14:textId="1A819FFD" w:rsidR="00193A0B" w:rsidRPr="005A1623" w:rsidRDefault="00193A0B" w:rsidP="00193A0B">
            <w:pPr>
              <w:pStyle w:val="10"/>
              <w:widowControl/>
              <w:ind w:right="-85"/>
              <w:jc w:val="right"/>
              <w:rPr>
                <w:rFonts w:ascii="Arial" w:hAnsi="Arial" w:cs="Arial"/>
                <w:color w:val="auto"/>
                <w:sz w:val="18"/>
                <w:szCs w:val="18"/>
              </w:rPr>
            </w:pPr>
            <w:r w:rsidRPr="005A1623">
              <w:rPr>
                <w:rFonts w:ascii="Arial" w:eastAsia="Arial Unicode MS" w:hAnsi="Arial" w:cs="Arial"/>
                <w:color w:val="auto"/>
                <w:sz w:val="18"/>
                <w:szCs w:val="18"/>
              </w:rPr>
              <w:t>43,407</w:t>
            </w:r>
          </w:p>
        </w:tc>
        <w:tc>
          <w:tcPr>
            <w:tcW w:w="1395" w:type="dxa"/>
            <w:tcBorders>
              <w:bottom w:val="single" w:sz="4" w:space="0" w:color="auto"/>
            </w:tcBorders>
            <w:vAlign w:val="center"/>
          </w:tcPr>
          <w:p w14:paraId="5DCB9CC4" w14:textId="22A50B43" w:rsidR="00193A0B" w:rsidRPr="005A1623" w:rsidRDefault="00193A0B" w:rsidP="00193A0B">
            <w:pPr>
              <w:pStyle w:val="10"/>
              <w:widowControl/>
              <w:ind w:right="-85"/>
              <w:jc w:val="right"/>
              <w:rPr>
                <w:rFonts w:ascii="Arial" w:hAnsi="Arial" w:cs="Arial"/>
                <w:color w:val="auto"/>
                <w:sz w:val="18"/>
                <w:szCs w:val="18"/>
              </w:rPr>
            </w:pPr>
            <w:r w:rsidRPr="005A1623">
              <w:rPr>
                <w:rFonts w:ascii="Arial" w:eastAsia="Arial Unicode MS" w:hAnsi="Arial" w:cs="Arial"/>
                <w:color w:val="auto"/>
                <w:sz w:val="18"/>
                <w:szCs w:val="18"/>
                <w:lang w:val="en-GB"/>
              </w:rPr>
              <w:t>40</w:t>
            </w:r>
            <w:r w:rsidRPr="005A1623">
              <w:rPr>
                <w:rFonts w:ascii="Arial" w:eastAsia="Arial Unicode MS" w:hAnsi="Arial" w:cs="Arial"/>
                <w:color w:val="auto"/>
                <w:sz w:val="18"/>
                <w:szCs w:val="18"/>
              </w:rPr>
              <w:t>,</w:t>
            </w:r>
            <w:r w:rsidRPr="005A1623">
              <w:rPr>
                <w:rFonts w:ascii="Arial" w:eastAsia="Arial Unicode MS" w:hAnsi="Arial" w:cs="Arial"/>
                <w:color w:val="auto"/>
                <w:sz w:val="18"/>
                <w:szCs w:val="18"/>
                <w:lang w:val="en-GB"/>
              </w:rPr>
              <w:t>166</w:t>
            </w:r>
          </w:p>
        </w:tc>
        <w:tc>
          <w:tcPr>
            <w:tcW w:w="1395" w:type="dxa"/>
            <w:tcBorders>
              <w:bottom w:val="single" w:sz="4" w:space="0" w:color="auto"/>
            </w:tcBorders>
            <w:shd w:val="clear" w:color="auto" w:fill="FAFAFA"/>
            <w:vAlign w:val="center"/>
          </w:tcPr>
          <w:p w14:paraId="6749F680" w14:textId="30ADBCD1" w:rsidR="00193A0B" w:rsidRPr="005A1623" w:rsidRDefault="00193A0B" w:rsidP="00193A0B">
            <w:pPr>
              <w:pStyle w:val="10"/>
              <w:widowControl/>
              <w:ind w:right="-85"/>
              <w:jc w:val="right"/>
              <w:rPr>
                <w:rFonts w:ascii="Arial" w:hAnsi="Arial" w:cs="Arial"/>
                <w:color w:val="auto"/>
                <w:sz w:val="18"/>
                <w:szCs w:val="18"/>
              </w:rPr>
            </w:pPr>
            <w:r w:rsidRPr="005A1623">
              <w:rPr>
                <w:rFonts w:ascii="Arial" w:eastAsia="Arial Unicode MS" w:hAnsi="Arial" w:cs="Arial"/>
                <w:color w:val="auto"/>
                <w:sz w:val="18"/>
                <w:szCs w:val="18"/>
              </w:rPr>
              <w:t>43,407</w:t>
            </w:r>
          </w:p>
        </w:tc>
        <w:tc>
          <w:tcPr>
            <w:tcW w:w="1395" w:type="dxa"/>
            <w:tcBorders>
              <w:bottom w:val="single" w:sz="4" w:space="0" w:color="auto"/>
            </w:tcBorders>
            <w:vAlign w:val="center"/>
          </w:tcPr>
          <w:p w14:paraId="1B826A8A" w14:textId="479319F9" w:rsidR="00193A0B" w:rsidRPr="005A1623" w:rsidRDefault="00193A0B" w:rsidP="00193A0B">
            <w:pPr>
              <w:pStyle w:val="10"/>
              <w:widowControl/>
              <w:ind w:right="-85"/>
              <w:jc w:val="right"/>
              <w:rPr>
                <w:rFonts w:ascii="Arial" w:hAnsi="Arial" w:cs="Arial"/>
                <w:color w:val="auto"/>
                <w:sz w:val="18"/>
                <w:szCs w:val="18"/>
              </w:rPr>
            </w:pPr>
            <w:r w:rsidRPr="005A1623">
              <w:rPr>
                <w:rFonts w:ascii="Arial" w:eastAsia="Arial Unicode MS" w:hAnsi="Arial" w:cs="Arial"/>
                <w:color w:val="auto"/>
                <w:sz w:val="18"/>
                <w:szCs w:val="18"/>
                <w:lang w:val="en-GB"/>
              </w:rPr>
              <w:t>40</w:t>
            </w:r>
            <w:r w:rsidRPr="005A1623">
              <w:rPr>
                <w:rFonts w:ascii="Arial" w:eastAsia="Arial Unicode MS" w:hAnsi="Arial" w:cs="Arial"/>
                <w:color w:val="auto"/>
                <w:sz w:val="18"/>
                <w:szCs w:val="18"/>
              </w:rPr>
              <w:t>,</w:t>
            </w:r>
            <w:r w:rsidRPr="005A1623">
              <w:rPr>
                <w:rFonts w:ascii="Arial" w:eastAsia="Arial Unicode MS" w:hAnsi="Arial" w:cs="Arial"/>
                <w:color w:val="auto"/>
                <w:sz w:val="18"/>
                <w:szCs w:val="18"/>
                <w:lang w:val="en-GB"/>
              </w:rPr>
              <w:t>166</w:t>
            </w:r>
          </w:p>
        </w:tc>
      </w:tr>
      <w:tr w:rsidR="000B430C" w:rsidRPr="005A1623" w14:paraId="65C6169B" w14:textId="77777777" w:rsidTr="000B430C">
        <w:tc>
          <w:tcPr>
            <w:tcW w:w="3422" w:type="dxa"/>
            <w:vAlign w:val="bottom"/>
          </w:tcPr>
          <w:p w14:paraId="62154C0F" w14:textId="77777777" w:rsidR="000B430C" w:rsidRPr="005A1623" w:rsidRDefault="000B430C" w:rsidP="000B430C">
            <w:pPr>
              <w:ind w:right="-72"/>
              <w:rPr>
                <w:rFonts w:ascii="Arial" w:hAnsi="Arial" w:cs="Arial"/>
                <w:snapToGrid w:val="0"/>
                <w:sz w:val="18"/>
                <w:szCs w:val="18"/>
                <w:lang w:eastAsia="th-TH"/>
              </w:rPr>
            </w:pPr>
          </w:p>
        </w:tc>
        <w:tc>
          <w:tcPr>
            <w:tcW w:w="1395" w:type="dxa"/>
            <w:shd w:val="clear" w:color="auto" w:fill="FAFAFA"/>
            <w:vAlign w:val="center"/>
          </w:tcPr>
          <w:p w14:paraId="6613BEBA"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vAlign w:val="center"/>
          </w:tcPr>
          <w:p w14:paraId="1E88D943" w14:textId="77777777" w:rsidR="000B430C" w:rsidRPr="005A1623" w:rsidRDefault="000B430C" w:rsidP="000B430C">
            <w:pPr>
              <w:pStyle w:val="10"/>
              <w:widowControl/>
              <w:ind w:right="-85"/>
              <w:jc w:val="right"/>
              <w:rPr>
                <w:rFonts w:ascii="Arial" w:eastAsia="Arial Unicode MS" w:hAnsi="Arial" w:cs="Arial"/>
                <w:color w:val="auto"/>
                <w:sz w:val="18"/>
                <w:szCs w:val="18"/>
                <w:lang w:val="en-GB"/>
              </w:rPr>
            </w:pPr>
          </w:p>
        </w:tc>
        <w:tc>
          <w:tcPr>
            <w:tcW w:w="1395" w:type="dxa"/>
            <w:shd w:val="clear" w:color="auto" w:fill="FAFAFA"/>
            <w:vAlign w:val="center"/>
          </w:tcPr>
          <w:p w14:paraId="0303A434"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vAlign w:val="center"/>
          </w:tcPr>
          <w:p w14:paraId="3DBF0F98" w14:textId="77777777" w:rsidR="000B430C" w:rsidRPr="005A1623" w:rsidRDefault="000B430C" w:rsidP="000B430C">
            <w:pPr>
              <w:pStyle w:val="10"/>
              <w:widowControl/>
              <w:ind w:right="-85"/>
              <w:jc w:val="right"/>
              <w:rPr>
                <w:rFonts w:ascii="Arial" w:eastAsia="Arial Unicode MS" w:hAnsi="Arial" w:cs="Arial"/>
                <w:color w:val="auto"/>
                <w:sz w:val="18"/>
                <w:szCs w:val="18"/>
                <w:lang w:val="en-GB"/>
              </w:rPr>
            </w:pPr>
          </w:p>
        </w:tc>
      </w:tr>
      <w:tr w:rsidR="000B430C" w:rsidRPr="005A1623" w14:paraId="1E444F63" w14:textId="77777777" w:rsidTr="000B430C">
        <w:tc>
          <w:tcPr>
            <w:tcW w:w="3422" w:type="dxa"/>
            <w:vAlign w:val="center"/>
          </w:tcPr>
          <w:p w14:paraId="7B5E27B9" w14:textId="77777777" w:rsidR="000B430C" w:rsidRPr="005A1623" w:rsidRDefault="000B430C" w:rsidP="000B430C">
            <w:pPr>
              <w:ind w:right="-72"/>
              <w:rPr>
                <w:rFonts w:ascii="Arial" w:hAnsi="Arial" w:cs="Arial"/>
                <w:snapToGrid w:val="0"/>
                <w:sz w:val="18"/>
                <w:szCs w:val="18"/>
                <w:lang w:eastAsia="th-TH"/>
              </w:rPr>
            </w:pPr>
            <w:r w:rsidRPr="005A1623">
              <w:rPr>
                <w:rFonts w:ascii="Arial" w:hAnsi="Arial" w:cs="Arial"/>
                <w:b/>
                <w:bCs/>
                <w:snapToGrid w:val="0"/>
                <w:sz w:val="18"/>
                <w:szCs w:val="18"/>
                <w:lang w:val="en-GB" w:eastAsia="th-TH"/>
              </w:rPr>
              <w:t>Advertising expenses</w:t>
            </w:r>
          </w:p>
        </w:tc>
        <w:tc>
          <w:tcPr>
            <w:tcW w:w="1395" w:type="dxa"/>
            <w:shd w:val="clear" w:color="auto" w:fill="FAFAFA"/>
            <w:vAlign w:val="center"/>
          </w:tcPr>
          <w:p w14:paraId="6626E83B"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vAlign w:val="center"/>
          </w:tcPr>
          <w:p w14:paraId="7DA7FB5E" w14:textId="77777777" w:rsidR="000B430C" w:rsidRPr="005A1623" w:rsidRDefault="000B430C" w:rsidP="000B430C">
            <w:pPr>
              <w:pStyle w:val="10"/>
              <w:widowControl/>
              <w:ind w:right="-85"/>
              <w:jc w:val="right"/>
              <w:rPr>
                <w:rFonts w:ascii="Arial" w:eastAsia="Arial Unicode MS" w:hAnsi="Arial" w:cs="Arial"/>
                <w:color w:val="auto"/>
                <w:sz w:val="18"/>
                <w:szCs w:val="18"/>
                <w:lang w:val="en-GB"/>
              </w:rPr>
            </w:pPr>
          </w:p>
        </w:tc>
        <w:tc>
          <w:tcPr>
            <w:tcW w:w="1395" w:type="dxa"/>
            <w:shd w:val="clear" w:color="auto" w:fill="FAFAFA"/>
            <w:vAlign w:val="center"/>
          </w:tcPr>
          <w:p w14:paraId="3063407B"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vAlign w:val="center"/>
          </w:tcPr>
          <w:p w14:paraId="6AAD87EC" w14:textId="77777777" w:rsidR="000B430C" w:rsidRPr="005A1623" w:rsidRDefault="000B430C" w:rsidP="000B430C">
            <w:pPr>
              <w:pStyle w:val="10"/>
              <w:widowControl/>
              <w:ind w:right="-85"/>
              <w:jc w:val="right"/>
              <w:rPr>
                <w:rFonts w:ascii="Arial" w:eastAsia="Arial Unicode MS" w:hAnsi="Arial" w:cs="Arial"/>
                <w:color w:val="auto"/>
                <w:sz w:val="18"/>
                <w:szCs w:val="18"/>
                <w:lang w:val="en-GB"/>
              </w:rPr>
            </w:pPr>
          </w:p>
        </w:tc>
      </w:tr>
      <w:tr w:rsidR="00193A0B" w:rsidRPr="005A1623" w14:paraId="07D05304" w14:textId="77777777" w:rsidTr="000B430C">
        <w:tc>
          <w:tcPr>
            <w:tcW w:w="3422" w:type="dxa"/>
            <w:vAlign w:val="bottom"/>
          </w:tcPr>
          <w:p w14:paraId="3DA65CF6" w14:textId="77777777" w:rsidR="00193A0B" w:rsidRPr="005A1623" w:rsidRDefault="00193A0B" w:rsidP="00193A0B">
            <w:pPr>
              <w:ind w:right="-72"/>
              <w:rPr>
                <w:rFonts w:ascii="Arial" w:hAnsi="Arial" w:cs="Arial"/>
                <w:snapToGrid w:val="0"/>
                <w:sz w:val="18"/>
                <w:szCs w:val="18"/>
                <w:lang w:eastAsia="th-TH"/>
              </w:rPr>
            </w:pPr>
            <w:r w:rsidRPr="005A1623">
              <w:rPr>
                <w:rFonts w:ascii="Arial" w:hAnsi="Arial" w:cs="Arial"/>
                <w:snapToGrid w:val="0"/>
                <w:sz w:val="18"/>
                <w:szCs w:val="18"/>
                <w:lang w:eastAsia="th-TH"/>
              </w:rPr>
              <w:t>Related parties</w:t>
            </w:r>
          </w:p>
        </w:tc>
        <w:tc>
          <w:tcPr>
            <w:tcW w:w="1395" w:type="dxa"/>
            <w:tcBorders>
              <w:bottom w:val="single" w:sz="4" w:space="0" w:color="auto"/>
            </w:tcBorders>
            <w:shd w:val="clear" w:color="auto" w:fill="FAFAFA"/>
            <w:vAlign w:val="center"/>
          </w:tcPr>
          <w:p w14:paraId="32491499" w14:textId="5979E729" w:rsidR="00193A0B" w:rsidRPr="005A1623" w:rsidRDefault="00193A0B" w:rsidP="00193A0B">
            <w:pPr>
              <w:pStyle w:val="10"/>
              <w:widowControl/>
              <w:ind w:right="-85"/>
              <w:jc w:val="right"/>
              <w:rPr>
                <w:rFonts w:ascii="Arial" w:hAnsi="Arial" w:cs="Arial"/>
                <w:color w:val="auto"/>
                <w:sz w:val="18"/>
                <w:szCs w:val="18"/>
              </w:rPr>
            </w:pPr>
            <w:r w:rsidRPr="005A1623">
              <w:rPr>
                <w:rFonts w:ascii="Arial" w:eastAsia="Arial Unicode MS" w:hAnsi="Arial" w:cs="Arial"/>
                <w:color w:val="auto"/>
                <w:sz w:val="18"/>
                <w:szCs w:val="18"/>
              </w:rPr>
              <w:t>2,100</w:t>
            </w:r>
          </w:p>
        </w:tc>
        <w:tc>
          <w:tcPr>
            <w:tcW w:w="1395" w:type="dxa"/>
            <w:tcBorders>
              <w:bottom w:val="single" w:sz="4" w:space="0" w:color="auto"/>
            </w:tcBorders>
            <w:vAlign w:val="center"/>
          </w:tcPr>
          <w:p w14:paraId="38A7F325" w14:textId="6079CFA0" w:rsidR="00193A0B" w:rsidRPr="005A1623" w:rsidRDefault="00193A0B" w:rsidP="00193A0B">
            <w:pPr>
              <w:pStyle w:val="10"/>
              <w:widowControl/>
              <w:ind w:right="-85"/>
              <w:jc w:val="right"/>
              <w:rPr>
                <w:rFonts w:ascii="Arial" w:eastAsia="Arial Unicode MS" w:hAnsi="Arial" w:cs="Arial"/>
                <w:color w:val="auto"/>
                <w:sz w:val="18"/>
                <w:szCs w:val="18"/>
                <w:lang w:val="en-GB"/>
              </w:rPr>
            </w:pPr>
            <w:r w:rsidRPr="005A1623">
              <w:rPr>
                <w:rFonts w:ascii="Arial" w:eastAsia="Arial Unicode MS" w:hAnsi="Arial" w:cs="Arial"/>
                <w:color w:val="auto"/>
                <w:sz w:val="18"/>
                <w:szCs w:val="18"/>
                <w:lang w:val="en-GB"/>
              </w:rPr>
              <w:t>4</w:t>
            </w:r>
            <w:r w:rsidRPr="005A1623">
              <w:rPr>
                <w:rFonts w:ascii="Arial" w:eastAsia="Arial Unicode MS" w:hAnsi="Arial" w:cs="Arial"/>
                <w:color w:val="auto"/>
                <w:sz w:val="18"/>
                <w:szCs w:val="18"/>
              </w:rPr>
              <w:t>,</w:t>
            </w:r>
            <w:r w:rsidRPr="005A1623">
              <w:rPr>
                <w:rFonts w:ascii="Arial" w:eastAsia="Arial Unicode MS" w:hAnsi="Arial" w:cs="Arial"/>
                <w:color w:val="auto"/>
                <w:sz w:val="18"/>
                <w:szCs w:val="18"/>
                <w:lang w:val="en-GB"/>
              </w:rPr>
              <w:t>708</w:t>
            </w:r>
          </w:p>
        </w:tc>
        <w:tc>
          <w:tcPr>
            <w:tcW w:w="1395" w:type="dxa"/>
            <w:tcBorders>
              <w:bottom w:val="single" w:sz="4" w:space="0" w:color="auto"/>
            </w:tcBorders>
            <w:shd w:val="clear" w:color="auto" w:fill="FAFAFA"/>
            <w:vAlign w:val="center"/>
          </w:tcPr>
          <w:p w14:paraId="1E27A9CF" w14:textId="3C1F1414" w:rsidR="00193A0B" w:rsidRPr="005A1623" w:rsidRDefault="00193A0B" w:rsidP="00193A0B">
            <w:pPr>
              <w:pStyle w:val="10"/>
              <w:widowControl/>
              <w:ind w:right="-85"/>
              <w:jc w:val="right"/>
              <w:rPr>
                <w:rFonts w:ascii="Arial" w:hAnsi="Arial" w:cs="Arial"/>
                <w:color w:val="auto"/>
                <w:sz w:val="18"/>
                <w:szCs w:val="18"/>
              </w:rPr>
            </w:pPr>
            <w:r w:rsidRPr="005A1623">
              <w:rPr>
                <w:rFonts w:ascii="Arial" w:eastAsia="Arial Unicode MS" w:hAnsi="Arial" w:cs="Arial"/>
                <w:color w:val="auto"/>
                <w:sz w:val="18"/>
                <w:szCs w:val="18"/>
              </w:rPr>
              <w:t>2,100</w:t>
            </w:r>
          </w:p>
        </w:tc>
        <w:tc>
          <w:tcPr>
            <w:tcW w:w="1395" w:type="dxa"/>
            <w:tcBorders>
              <w:bottom w:val="single" w:sz="4" w:space="0" w:color="auto"/>
            </w:tcBorders>
            <w:vAlign w:val="center"/>
          </w:tcPr>
          <w:p w14:paraId="72AA3C18" w14:textId="59C0C2AC" w:rsidR="00193A0B" w:rsidRPr="005A1623" w:rsidRDefault="00193A0B" w:rsidP="00193A0B">
            <w:pPr>
              <w:pStyle w:val="10"/>
              <w:widowControl/>
              <w:ind w:right="-85"/>
              <w:jc w:val="right"/>
              <w:rPr>
                <w:rFonts w:ascii="Arial" w:eastAsia="Arial Unicode MS" w:hAnsi="Arial" w:cs="Arial"/>
                <w:color w:val="auto"/>
                <w:sz w:val="18"/>
                <w:szCs w:val="18"/>
                <w:lang w:val="en-GB"/>
              </w:rPr>
            </w:pPr>
            <w:r w:rsidRPr="005A1623">
              <w:rPr>
                <w:rFonts w:ascii="Arial" w:eastAsia="Arial Unicode MS" w:hAnsi="Arial" w:cs="Arial"/>
                <w:color w:val="auto"/>
                <w:sz w:val="18"/>
                <w:szCs w:val="18"/>
                <w:lang w:val="en-GB"/>
              </w:rPr>
              <w:t>4</w:t>
            </w:r>
            <w:r w:rsidRPr="005A1623">
              <w:rPr>
                <w:rFonts w:ascii="Arial" w:eastAsia="Arial Unicode MS" w:hAnsi="Arial" w:cs="Arial"/>
                <w:color w:val="auto"/>
                <w:sz w:val="18"/>
                <w:szCs w:val="18"/>
              </w:rPr>
              <w:t>,</w:t>
            </w:r>
            <w:r w:rsidRPr="005A1623">
              <w:rPr>
                <w:rFonts w:ascii="Arial" w:eastAsia="Arial Unicode MS" w:hAnsi="Arial" w:cs="Arial"/>
                <w:color w:val="auto"/>
                <w:sz w:val="18"/>
                <w:szCs w:val="18"/>
                <w:lang w:val="en-GB"/>
              </w:rPr>
              <w:t>708</w:t>
            </w:r>
          </w:p>
        </w:tc>
      </w:tr>
      <w:tr w:rsidR="000B430C" w:rsidRPr="005A1623" w14:paraId="57693E60" w14:textId="77777777" w:rsidTr="000B430C">
        <w:tc>
          <w:tcPr>
            <w:tcW w:w="3422" w:type="dxa"/>
            <w:vAlign w:val="bottom"/>
          </w:tcPr>
          <w:p w14:paraId="5E0D8250" w14:textId="77777777" w:rsidR="000B430C" w:rsidRPr="005A1623" w:rsidRDefault="000B430C" w:rsidP="000B430C">
            <w:pPr>
              <w:ind w:right="-72"/>
              <w:rPr>
                <w:rFonts w:ascii="Arial" w:hAnsi="Arial" w:cs="Arial"/>
                <w:snapToGrid w:val="0"/>
                <w:sz w:val="18"/>
                <w:szCs w:val="18"/>
                <w:lang w:eastAsia="th-TH"/>
              </w:rPr>
            </w:pPr>
          </w:p>
        </w:tc>
        <w:tc>
          <w:tcPr>
            <w:tcW w:w="1395" w:type="dxa"/>
            <w:shd w:val="clear" w:color="auto" w:fill="FAFAFA"/>
            <w:vAlign w:val="center"/>
          </w:tcPr>
          <w:p w14:paraId="474D2A4D"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vAlign w:val="center"/>
          </w:tcPr>
          <w:p w14:paraId="765CB3BF" w14:textId="77777777" w:rsidR="000B430C" w:rsidRPr="005A1623" w:rsidRDefault="000B430C" w:rsidP="000B430C">
            <w:pPr>
              <w:pStyle w:val="10"/>
              <w:widowControl/>
              <w:ind w:right="-85"/>
              <w:jc w:val="right"/>
              <w:rPr>
                <w:rFonts w:ascii="Arial" w:eastAsia="Arial Unicode MS" w:hAnsi="Arial" w:cs="Arial"/>
                <w:color w:val="auto"/>
                <w:sz w:val="18"/>
                <w:szCs w:val="18"/>
                <w:lang w:val="en-GB"/>
              </w:rPr>
            </w:pPr>
          </w:p>
        </w:tc>
        <w:tc>
          <w:tcPr>
            <w:tcW w:w="1395" w:type="dxa"/>
            <w:shd w:val="clear" w:color="auto" w:fill="FAFAFA"/>
            <w:vAlign w:val="center"/>
          </w:tcPr>
          <w:p w14:paraId="5D68962E" w14:textId="77777777" w:rsidR="000B430C" w:rsidRPr="005A1623" w:rsidRDefault="000B430C" w:rsidP="000B430C">
            <w:pPr>
              <w:pStyle w:val="10"/>
              <w:widowControl/>
              <w:ind w:right="-85"/>
              <w:jc w:val="right"/>
              <w:rPr>
                <w:rFonts w:ascii="Arial" w:hAnsi="Arial" w:cs="Arial"/>
                <w:color w:val="auto"/>
                <w:sz w:val="18"/>
                <w:szCs w:val="18"/>
              </w:rPr>
            </w:pPr>
          </w:p>
        </w:tc>
        <w:tc>
          <w:tcPr>
            <w:tcW w:w="1395" w:type="dxa"/>
            <w:vAlign w:val="center"/>
          </w:tcPr>
          <w:p w14:paraId="10563CDA" w14:textId="77777777" w:rsidR="000B430C" w:rsidRPr="005A1623" w:rsidRDefault="000B430C" w:rsidP="000B430C">
            <w:pPr>
              <w:pStyle w:val="10"/>
              <w:widowControl/>
              <w:ind w:right="-85"/>
              <w:jc w:val="right"/>
              <w:rPr>
                <w:rFonts w:ascii="Arial" w:eastAsia="Arial Unicode MS" w:hAnsi="Arial" w:cs="Arial"/>
                <w:color w:val="auto"/>
                <w:sz w:val="18"/>
                <w:szCs w:val="18"/>
                <w:lang w:val="en-GB"/>
              </w:rPr>
            </w:pPr>
          </w:p>
        </w:tc>
      </w:tr>
      <w:tr w:rsidR="000B430C" w:rsidRPr="005A1623" w14:paraId="55715BAA" w14:textId="77777777" w:rsidTr="000B430C">
        <w:tc>
          <w:tcPr>
            <w:tcW w:w="3422" w:type="dxa"/>
            <w:vAlign w:val="bottom"/>
          </w:tcPr>
          <w:p w14:paraId="7B8AD824" w14:textId="6E68A0B6" w:rsidR="000B430C" w:rsidRPr="005A1623" w:rsidRDefault="000B430C" w:rsidP="000B430C">
            <w:pPr>
              <w:pStyle w:val="Footer"/>
              <w:tabs>
                <w:tab w:val="left" w:pos="720"/>
              </w:tabs>
              <w:ind w:right="-72"/>
              <w:rPr>
                <w:rFonts w:ascii="Arial" w:hAnsi="Arial" w:cs="Arial"/>
                <w:snapToGrid w:val="0"/>
                <w:sz w:val="18"/>
                <w:szCs w:val="18"/>
                <w:lang w:val="en-GB" w:eastAsia="th-TH"/>
              </w:rPr>
            </w:pPr>
            <w:r w:rsidRPr="005A1623">
              <w:rPr>
                <w:rFonts w:ascii="Arial" w:hAnsi="Arial" w:cs="Arial"/>
                <w:b/>
                <w:bCs/>
                <w:snapToGrid w:val="0"/>
                <w:sz w:val="18"/>
                <w:szCs w:val="18"/>
                <w:lang w:val="en-GB" w:eastAsia="th-TH"/>
              </w:rPr>
              <w:t xml:space="preserve">Dividend income </w:t>
            </w:r>
            <w:r w:rsidRPr="005A1623">
              <w:rPr>
                <w:rFonts w:ascii="Arial" w:hAnsi="Arial" w:cs="Arial"/>
                <w:snapToGrid w:val="0"/>
                <w:sz w:val="18"/>
                <w:szCs w:val="18"/>
                <w:lang w:val="en-GB" w:eastAsia="th-TH"/>
              </w:rPr>
              <w:t>(Note 1</w:t>
            </w:r>
            <w:r w:rsidR="006A3483" w:rsidRPr="005A1623">
              <w:rPr>
                <w:rFonts w:ascii="Arial" w:hAnsi="Arial" w:cs="Arial"/>
                <w:snapToGrid w:val="0"/>
                <w:sz w:val="18"/>
                <w:szCs w:val="18"/>
                <w:lang w:val="en-GB" w:eastAsia="th-TH"/>
              </w:rPr>
              <w:t>4</w:t>
            </w:r>
            <w:r w:rsidRPr="005A1623">
              <w:rPr>
                <w:rFonts w:ascii="Arial" w:hAnsi="Arial" w:cs="Arial"/>
                <w:snapToGrid w:val="0"/>
                <w:sz w:val="18"/>
                <w:szCs w:val="18"/>
                <w:lang w:val="en-GB" w:eastAsia="th-TH"/>
              </w:rPr>
              <w:t>)</w:t>
            </w:r>
          </w:p>
        </w:tc>
        <w:tc>
          <w:tcPr>
            <w:tcW w:w="1395" w:type="dxa"/>
            <w:shd w:val="clear" w:color="auto" w:fill="FAFAFA"/>
            <w:vAlign w:val="center"/>
          </w:tcPr>
          <w:p w14:paraId="1892D32B" w14:textId="77777777" w:rsidR="000B430C" w:rsidRPr="005A1623" w:rsidRDefault="000B430C" w:rsidP="000B430C">
            <w:pPr>
              <w:pStyle w:val="10"/>
              <w:widowControl/>
              <w:ind w:right="-85"/>
              <w:jc w:val="right"/>
              <w:rPr>
                <w:rFonts w:ascii="Arial" w:hAnsi="Arial" w:cs="Arial"/>
                <w:color w:val="auto"/>
                <w:sz w:val="18"/>
                <w:szCs w:val="18"/>
                <w:lang w:val="en-GB"/>
              </w:rPr>
            </w:pPr>
          </w:p>
        </w:tc>
        <w:tc>
          <w:tcPr>
            <w:tcW w:w="1395" w:type="dxa"/>
            <w:vAlign w:val="center"/>
          </w:tcPr>
          <w:p w14:paraId="53BBD649" w14:textId="77777777" w:rsidR="000B430C" w:rsidRPr="005A1623" w:rsidRDefault="000B430C" w:rsidP="000B430C">
            <w:pPr>
              <w:pStyle w:val="10"/>
              <w:widowControl/>
              <w:ind w:right="-85"/>
              <w:jc w:val="right"/>
              <w:rPr>
                <w:rFonts w:ascii="Arial" w:hAnsi="Arial" w:cs="Arial"/>
                <w:color w:val="auto"/>
                <w:sz w:val="18"/>
                <w:szCs w:val="18"/>
                <w:lang w:val="en-GB"/>
              </w:rPr>
            </w:pPr>
          </w:p>
        </w:tc>
        <w:tc>
          <w:tcPr>
            <w:tcW w:w="1395" w:type="dxa"/>
            <w:shd w:val="clear" w:color="auto" w:fill="FAFAFA"/>
            <w:vAlign w:val="center"/>
          </w:tcPr>
          <w:p w14:paraId="68189B2A" w14:textId="77777777" w:rsidR="000B430C" w:rsidRPr="005A1623" w:rsidRDefault="000B430C" w:rsidP="000B430C">
            <w:pPr>
              <w:pStyle w:val="10"/>
              <w:widowControl/>
              <w:ind w:right="-85"/>
              <w:jc w:val="right"/>
              <w:rPr>
                <w:rFonts w:ascii="Arial" w:hAnsi="Arial" w:cs="Arial"/>
                <w:color w:val="auto"/>
                <w:sz w:val="18"/>
                <w:szCs w:val="18"/>
                <w:lang w:val="en-GB"/>
              </w:rPr>
            </w:pPr>
          </w:p>
        </w:tc>
        <w:tc>
          <w:tcPr>
            <w:tcW w:w="1395" w:type="dxa"/>
            <w:vAlign w:val="center"/>
          </w:tcPr>
          <w:p w14:paraId="130582A3" w14:textId="77777777" w:rsidR="000B430C" w:rsidRPr="005A1623" w:rsidRDefault="000B430C" w:rsidP="000B430C">
            <w:pPr>
              <w:pStyle w:val="10"/>
              <w:widowControl/>
              <w:ind w:right="-85"/>
              <w:jc w:val="right"/>
              <w:rPr>
                <w:rFonts w:ascii="Arial" w:hAnsi="Arial" w:cs="Arial"/>
                <w:color w:val="auto"/>
                <w:sz w:val="18"/>
                <w:szCs w:val="18"/>
                <w:lang w:val="en-GB"/>
              </w:rPr>
            </w:pPr>
          </w:p>
        </w:tc>
      </w:tr>
      <w:tr w:rsidR="00193A0B" w:rsidRPr="005A1623" w14:paraId="0E3015F3" w14:textId="77777777" w:rsidTr="000B430C">
        <w:tc>
          <w:tcPr>
            <w:tcW w:w="3422" w:type="dxa"/>
            <w:vAlign w:val="bottom"/>
          </w:tcPr>
          <w:p w14:paraId="78D6684A" w14:textId="77777777" w:rsidR="00193A0B" w:rsidRPr="005A1623" w:rsidRDefault="00193A0B" w:rsidP="00193A0B">
            <w:pPr>
              <w:pStyle w:val="Footer"/>
              <w:tabs>
                <w:tab w:val="left" w:pos="720"/>
              </w:tabs>
              <w:ind w:right="-72"/>
              <w:rPr>
                <w:rFonts w:ascii="Arial" w:hAnsi="Arial" w:cs="Arial"/>
                <w:b/>
                <w:bCs/>
                <w:snapToGrid w:val="0"/>
                <w:sz w:val="18"/>
                <w:szCs w:val="18"/>
                <w:lang w:val="en-GB" w:eastAsia="th-TH"/>
              </w:rPr>
            </w:pPr>
            <w:r w:rsidRPr="005A1623">
              <w:rPr>
                <w:rFonts w:ascii="Arial" w:hAnsi="Arial" w:cs="Arial"/>
                <w:sz w:val="18"/>
                <w:szCs w:val="18"/>
                <w:lang w:val="en-GB"/>
              </w:rPr>
              <w:t>Subsidiaries</w:t>
            </w:r>
          </w:p>
        </w:tc>
        <w:tc>
          <w:tcPr>
            <w:tcW w:w="1395" w:type="dxa"/>
            <w:shd w:val="clear" w:color="auto" w:fill="FAFAFA"/>
            <w:vAlign w:val="center"/>
          </w:tcPr>
          <w:p w14:paraId="546BCF6D" w14:textId="653CCD40" w:rsidR="00193A0B" w:rsidRPr="005A1623" w:rsidRDefault="00193A0B" w:rsidP="00193A0B">
            <w:pPr>
              <w:pStyle w:val="10"/>
              <w:widowControl/>
              <w:ind w:right="-85"/>
              <w:jc w:val="right"/>
              <w:rPr>
                <w:rFonts w:ascii="Arial" w:hAnsi="Arial" w:cs="Arial"/>
                <w:b/>
                <w:bCs/>
                <w:snapToGrid w:val="0"/>
                <w:color w:val="auto"/>
                <w:sz w:val="18"/>
                <w:szCs w:val="18"/>
                <w:lang w:val="en-GB" w:eastAsia="th-TH"/>
              </w:rPr>
            </w:pPr>
            <w:r w:rsidRPr="005A1623">
              <w:rPr>
                <w:rFonts w:ascii="Arial" w:eastAsia="Arial Unicode MS" w:hAnsi="Arial" w:cs="Arial"/>
                <w:color w:val="auto"/>
                <w:sz w:val="18"/>
                <w:szCs w:val="18"/>
              </w:rPr>
              <w:t>-</w:t>
            </w:r>
          </w:p>
        </w:tc>
        <w:tc>
          <w:tcPr>
            <w:tcW w:w="1395" w:type="dxa"/>
            <w:vAlign w:val="center"/>
          </w:tcPr>
          <w:p w14:paraId="47015BD8" w14:textId="1B58176B" w:rsidR="00193A0B" w:rsidRPr="005A1623" w:rsidRDefault="00193A0B" w:rsidP="00193A0B">
            <w:pPr>
              <w:pStyle w:val="10"/>
              <w:widowControl/>
              <w:ind w:right="-85"/>
              <w:jc w:val="right"/>
              <w:rPr>
                <w:rFonts w:ascii="Arial" w:hAnsi="Arial" w:cs="Arial"/>
                <w:b/>
                <w:bCs/>
                <w:snapToGrid w:val="0"/>
                <w:color w:val="auto"/>
                <w:sz w:val="18"/>
                <w:szCs w:val="18"/>
                <w:lang w:val="en-GB" w:eastAsia="th-TH"/>
              </w:rPr>
            </w:pPr>
            <w:r w:rsidRPr="005A1623">
              <w:rPr>
                <w:rFonts w:ascii="Arial" w:eastAsia="Arial Unicode MS" w:hAnsi="Arial" w:cs="Arial"/>
                <w:color w:val="auto"/>
                <w:sz w:val="18"/>
                <w:szCs w:val="18"/>
              </w:rPr>
              <w:t xml:space="preserve">-   </w:t>
            </w:r>
          </w:p>
        </w:tc>
        <w:tc>
          <w:tcPr>
            <w:tcW w:w="1395" w:type="dxa"/>
            <w:shd w:val="clear" w:color="auto" w:fill="FAFAFA"/>
            <w:vAlign w:val="center"/>
          </w:tcPr>
          <w:p w14:paraId="1A2D3FBE" w14:textId="1D871194" w:rsidR="00193A0B" w:rsidRPr="005A1623" w:rsidRDefault="00193A0B" w:rsidP="00193A0B">
            <w:pPr>
              <w:pStyle w:val="10"/>
              <w:widowControl/>
              <w:ind w:right="-85"/>
              <w:jc w:val="right"/>
              <w:rPr>
                <w:rFonts w:ascii="Arial" w:hAnsi="Arial" w:cs="Arial"/>
                <w:b/>
                <w:bCs/>
                <w:snapToGrid w:val="0"/>
                <w:color w:val="auto"/>
                <w:sz w:val="18"/>
                <w:szCs w:val="18"/>
                <w:lang w:val="en-GB" w:eastAsia="th-TH"/>
              </w:rPr>
            </w:pPr>
            <w:r w:rsidRPr="005A1623">
              <w:rPr>
                <w:rFonts w:ascii="Arial" w:eastAsia="Arial Unicode MS" w:hAnsi="Arial" w:cs="Arial"/>
                <w:color w:val="auto"/>
                <w:sz w:val="18"/>
                <w:szCs w:val="18"/>
              </w:rPr>
              <w:t>19,000</w:t>
            </w:r>
          </w:p>
        </w:tc>
        <w:tc>
          <w:tcPr>
            <w:tcW w:w="1395" w:type="dxa"/>
            <w:vAlign w:val="center"/>
          </w:tcPr>
          <w:p w14:paraId="54F3206F" w14:textId="3E5BBD2C" w:rsidR="00193A0B" w:rsidRPr="005A1623" w:rsidRDefault="00193A0B" w:rsidP="00193A0B">
            <w:pPr>
              <w:pStyle w:val="10"/>
              <w:widowControl/>
              <w:ind w:right="-85"/>
              <w:jc w:val="right"/>
              <w:rPr>
                <w:rFonts w:ascii="Arial" w:hAnsi="Arial" w:cs="Arial"/>
                <w:b/>
                <w:bCs/>
                <w:snapToGrid w:val="0"/>
                <w:color w:val="auto"/>
                <w:sz w:val="18"/>
                <w:szCs w:val="18"/>
                <w:lang w:val="en-GB" w:eastAsia="th-TH"/>
              </w:rPr>
            </w:pPr>
            <w:r w:rsidRPr="005A1623">
              <w:rPr>
                <w:rFonts w:ascii="Arial" w:eastAsia="Arial Unicode MS" w:hAnsi="Arial" w:cs="Arial"/>
                <w:color w:val="auto"/>
                <w:sz w:val="18"/>
                <w:szCs w:val="18"/>
                <w:lang w:val="en-GB"/>
              </w:rPr>
              <w:t>22</w:t>
            </w:r>
            <w:r w:rsidRPr="005A1623">
              <w:rPr>
                <w:rFonts w:ascii="Arial" w:eastAsia="Arial Unicode MS" w:hAnsi="Arial" w:cs="Arial"/>
                <w:color w:val="auto"/>
                <w:sz w:val="18"/>
                <w:szCs w:val="18"/>
              </w:rPr>
              <w:t>,</w:t>
            </w:r>
            <w:r w:rsidRPr="005A1623">
              <w:rPr>
                <w:rFonts w:ascii="Arial" w:eastAsia="Arial Unicode MS" w:hAnsi="Arial" w:cs="Arial"/>
                <w:color w:val="auto"/>
                <w:sz w:val="18"/>
                <w:szCs w:val="18"/>
                <w:lang w:val="en-GB"/>
              </w:rPr>
              <w:t>999</w:t>
            </w:r>
          </w:p>
        </w:tc>
      </w:tr>
      <w:tr w:rsidR="00193A0B" w:rsidRPr="005A1623" w14:paraId="577F9B9A" w14:textId="77777777" w:rsidTr="000B430C">
        <w:tc>
          <w:tcPr>
            <w:tcW w:w="3422" w:type="dxa"/>
            <w:vAlign w:val="bottom"/>
          </w:tcPr>
          <w:p w14:paraId="65C6B3A9" w14:textId="77777777" w:rsidR="00193A0B" w:rsidRPr="005A1623" w:rsidRDefault="00193A0B" w:rsidP="00193A0B">
            <w:pPr>
              <w:pStyle w:val="Footer"/>
              <w:tabs>
                <w:tab w:val="left" w:pos="720"/>
              </w:tabs>
              <w:ind w:right="-72"/>
              <w:rPr>
                <w:rFonts w:ascii="Arial" w:hAnsi="Arial" w:cs="Arial"/>
                <w:b/>
                <w:bCs/>
                <w:snapToGrid w:val="0"/>
                <w:sz w:val="18"/>
                <w:szCs w:val="18"/>
                <w:lang w:val="en-GB" w:eastAsia="th-TH"/>
              </w:rPr>
            </w:pPr>
            <w:r w:rsidRPr="005A1623">
              <w:rPr>
                <w:rFonts w:ascii="Arial" w:hAnsi="Arial" w:cs="Arial"/>
                <w:snapToGrid w:val="0"/>
                <w:sz w:val="18"/>
                <w:szCs w:val="18"/>
                <w:lang w:eastAsia="th-TH"/>
              </w:rPr>
              <w:t>Re</w:t>
            </w:r>
            <w:proofErr w:type="spellStart"/>
            <w:r w:rsidRPr="005A1623">
              <w:rPr>
                <w:rFonts w:ascii="Arial" w:hAnsi="Arial" w:cs="Arial"/>
                <w:snapToGrid w:val="0"/>
                <w:sz w:val="18"/>
                <w:szCs w:val="18"/>
                <w:lang w:val="en-GB" w:eastAsia="th-TH"/>
              </w:rPr>
              <w:t>lated</w:t>
            </w:r>
            <w:proofErr w:type="spellEnd"/>
            <w:r w:rsidRPr="005A1623">
              <w:rPr>
                <w:rFonts w:ascii="Arial" w:hAnsi="Arial" w:cs="Arial"/>
                <w:snapToGrid w:val="0"/>
                <w:sz w:val="18"/>
                <w:szCs w:val="18"/>
                <w:lang w:val="en-GB" w:eastAsia="th-TH"/>
              </w:rPr>
              <w:t xml:space="preserve"> party</w:t>
            </w:r>
          </w:p>
        </w:tc>
        <w:tc>
          <w:tcPr>
            <w:tcW w:w="1395" w:type="dxa"/>
            <w:tcBorders>
              <w:bottom w:val="single" w:sz="4" w:space="0" w:color="auto"/>
            </w:tcBorders>
            <w:shd w:val="clear" w:color="auto" w:fill="FAFAFA"/>
            <w:vAlign w:val="center"/>
          </w:tcPr>
          <w:p w14:paraId="12E756EE" w14:textId="607518B9" w:rsidR="00193A0B" w:rsidRPr="005A1623" w:rsidRDefault="00193A0B" w:rsidP="00193A0B">
            <w:pPr>
              <w:pStyle w:val="10"/>
              <w:widowControl/>
              <w:ind w:right="-85"/>
              <w:jc w:val="right"/>
              <w:rPr>
                <w:rFonts w:ascii="Arial" w:hAnsi="Arial" w:cs="Arial"/>
                <w:b/>
                <w:bCs/>
                <w:snapToGrid w:val="0"/>
                <w:color w:val="auto"/>
                <w:sz w:val="18"/>
                <w:szCs w:val="18"/>
                <w:lang w:val="en-GB" w:eastAsia="th-TH"/>
              </w:rPr>
            </w:pPr>
            <w:r w:rsidRPr="005A1623">
              <w:rPr>
                <w:rFonts w:ascii="Arial" w:eastAsia="Arial Unicode MS" w:hAnsi="Arial" w:cs="Arial"/>
                <w:color w:val="auto"/>
                <w:sz w:val="18"/>
                <w:szCs w:val="18"/>
              </w:rPr>
              <w:t>13,176</w:t>
            </w:r>
          </w:p>
        </w:tc>
        <w:tc>
          <w:tcPr>
            <w:tcW w:w="1395" w:type="dxa"/>
            <w:tcBorders>
              <w:bottom w:val="single" w:sz="4" w:space="0" w:color="auto"/>
            </w:tcBorders>
            <w:vAlign w:val="center"/>
          </w:tcPr>
          <w:p w14:paraId="4FFE9797" w14:textId="194DCE9B" w:rsidR="00193A0B" w:rsidRPr="005A1623" w:rsidRDefault="00193A0B" w:rsidP="00193A0B">
            <w:pPr>
              <w:pStyle w:val="10"/>
              <w:widowControl/>
              <w:ind w:right="-85"/>
              <w:jc w:val="right"/>
              <w:rPr>
                <w:rFonts w:ascii="Arial" w:hAnsi="Arial" w:cs="Arial"/>
                <w:b/>
                <w:bCs/>
                <w:snapToGrid w:val="0"/>
                <w:color w:val="auto"/>
                <w:sz w:val="18"/>
                <w:szCs w:val="18"/>
                <w:lang w:val="en-GB" w:eastAsia="th-TH"/>
              </w:rPr>
            </w:pPr>
            <w:r w:rsidRPr="005A1623">
              <w:rPr>
                <w:rFonts w:ascii="Arial" w:eastAsia="Arial Unicode MS" w:hAnsi="Arial" w:cs="Arial"/>
                <w:color w:val="auto"/>
                <w:sz w:val="18"/>
                <w:szCs w:val="18"/>
                <w:lang w:val="en-GB"/>
              </w:rPr>
              <w:t>21</w:t>
            </w:r>
            <w:r w:rsidRPr="005A1623">
              <w:rPr>
                <w:rFonts w:ascii="Arial" w:eastAsia="Arial Unicode MS" w:hAnsi="Arial" w:cs="Arial"/>
                <w:color w:val="auto"/>
                <w:sz w:val="18"/>
                <w:szCs w:val="18"/>
              </w:rPr>
              <w:t>,</w:t>
            </w:r>
            <w:r w:rsidRPr="005A1623">
              <w:rPr>
                <w:rFonts w:ascii="Arial" w:eastAsia="Arial Unicode MS" w:hAnsi="Arial" w:cs="Arial"/>
                <w:color w:val="auto"/>
                <w:sz w:val="18"/>
                <w:szCs w:val="18"/>
                <w:lang w:val="en-GB"/>
              </w:rPr>
              <w:t>562</w:t>
            </w:r>
          </w:p>
        </w:tc>
        <w:tc>
          <w:tcPr>
            <w:tcW w:w="1395" w:type="dxa"/>
            <w:tcBorders>
              <w:bottom w:val="single" w:sz="4" w:space="0" w:color="auto"/>
            </w:tcBorders>
            <w:shd w:val="clear" w:color="auto" w:fill="FAFAFA"/>
            <w:vAlign w:val="center"/>
          </w:tcPr>
          <w:p w14:paraId="750A5F5B" w14:textId="58FBD40B" w:rsidR="00193A0B" w:rsidRPr="005A1623" w:rsidRDefault="00193A0B" w:rsidP="00193A0B">
            <w:pPr>
              <w:pStyle w:val="10"/>
              <w:widowControl/>
              <w:ind w:right="-85"/>
              <w:jc w:val="right"/>
              <w:rPr>
                <w:rFonts w:ascii="Arial" w:hAnsi="Arial" w:cs="Arial"/>
                <w:b/>
                <w:bCs/>
                <w:snapToGrid w:val="0"/>
                <w:color w:val="auto"/>
                <w:sz w:val="18"/>
                <w:szCs w:val="18"/>
                <w:lang w:val="en-GB" w:eastAsia="th-TH"/>
              </w:rPr>
            </w:pPr>
            <w:r w:rsidRPr="005A1623">
              <w:rPr>
                <w:rFonts w:ascii="Arial" w:eastAsia="Arial Unicode MS" w:hAnsi="Arial" w:cs="Arial"/>
                <w:color w:val="auto"/>
                <w:sz w:val="18"/>
                <w:szCs w:val="18"/>
              </w:rPr>
              <w:t>13,176</w:t>
            </w:r>
          </w:p>
        </w:tc>
        <w:tc>
          <w:tcPr>
            <w:tcW w:w="1395" w:type="dxa"/>
            <w:tcBorders>
              <w:bottom w:val="single" w:sz="4" w:space="0" w:color="auto"/>
            </w:tcBorders>
            <w:vAlign w:val="center"/>
          </w:tcPr>
          <w:p w14:paraId="29F92EA8" w14:textId="0CB36CF8" w:rsidR="00193A0B" w:rsidRPr="005A1623" w:rsidRDefault="00193A0B" w:rsidP="00193A0B">
            <w:pPr>
              <w:pStyle w:val="10"/>
              <w:widowControl/>
              <w:ind w:right="-85"/>
              <w:jc w:val="right"/>
              <w:rPr>
                <w:rFonts w:ascii="Arial" w:hAnsi="Arial" w:cs="Arial"/>
                <w:b/>
                <w:bCs/>
                <w:snapToGrid w:val="0"/>
                <w:color w:val="auto"/>
                <w:sz w:val="18"/>
                <w:szCs w:val="18"/>
                <w:lang w:val="en-GB" w:eastAsia="th-TH"/>
              </w:rPr>
            </w:pPr>
            <w:r w:rsidRPr="005A1623">
              <w:rPr>
                <w:rFonts w:ascii="Arial" w:eastAsia="Arial Unicode MS" w:hAnsi="Arial" w:cs="Arial"/>
                <w:color w:val="auto"/>
                <w:sz w:val="18"/>
                <w:szCs w:val="18"/>
                <w:lang w:val="en-GB"/>
              </w:rPr>
              <w:t>21</w:t>
            </w:r>
            <w:r w:rsidRPr="005A1623">
              <w:rPr>
                <w:rFonts w:ascii="Arial" w:eastAsia="Arial Unicode MS" w:hAnsi="Arial" w:cs="Arial"/>
                <w:color w:val="auto"/>
                <w:sz w:val="18"/>
                <w:szCs w:val="18"/>
              </w:rPr>
              <w:t>,</w:t>
            </w:r>
            <w:r w:rsidRPr="005A1623">
              <w:rPr>
                <w:rFonts w:ascii="Arial" w:eastAsia="Arial Unicode MS" w:hAnsi="Arial" w:cs="Arial"/>
                <w:color w:val="auto"/>
                <w:sz w:val="18"/>
                <w:szCs w:val="18"/>
                <w:lang w:val="en-GB"/>
              </w:rPr>
              <w:t>562</w:t>
            </w:r>
          </w:p>
        </w:tc>
      </w:tr>
      <w:tr w:rsidR="000B430C" w:rsidRPr="005A1623" w14:paraId="5C9F6571" w14:textId="77777777" w:rsidTr="000B430C">
        <w:tc>
          <w:tcPr>
            <w:tcW w:w="3422" w:type="dxa"/>
            <w:vAlign w:val="bottom"/>
          </w:tcPr>
          <w:p w14:paraId="5581421A" w14:textId="77777777" w:rsidR="000B430C" w:rsidRPr="005A1623" w:rsidRDefault="000B430C" w:rsidP="000B430C">
            <w:pPr>
              <w:pStyle w:val="Footer"/>
              <w:tabs>
                <w:tab w:val="left" w:pos="720"/>
              </w:tabs>
              <w:ind w:right="-72"/>
              <w:rPr>
                <w:rFonts w:ascii="Arial" w:hAnsi="Arial" w:cs="Arial"/>
                <w:snapToGrid w:val="0"/>
                <w:sz w:val="18"/>
                <w:szCs w:val="18"/>
                <w:lang w:eastAsia="th-TH"/>
              </w:rPr>
            </w:pPr>
          </w:p>
        </w:tc>
        <w:tc>
          <w:tcPr>
            <w:tcW w:w="1395" w:type="dxa"/>
            <w:shd w:val="clear" w:color="auto" w:fill="FAFAFA"/>
            <w:vAlign w:val="center"/>
          </w:tcPr>
          <w:p w14:paraId="5AD1D382" w14:textId="77777777" w:rsidR="000B430C" w:rsidRPr="005A1623" w:rsidRDefault="000B430C" w:rsidP="000B430C">
            <w:pPr>
              <w:pStyle w:val="10"/>
              <w:widowControl/>
              <w:ind w:right="-85"/>
              <w:jc w:val="right"/>
              <w:rPr>
                <w:rFonts w:ascii="Arial" w:eastAsia="Arial Unicode MS" w:hAnsi="Arial" w:cs="Arial"/>
                <w:color w:val="auto"/>
                <w:sz w:val="18"/>
                <w:szCs w:val="18"/>
              </w:rPr>
            </w:pPr>
          </w:p>
        </w:tc>
        <w:tc>
          <w:tcPr>
            <w:tcW w:w="1395" w:type="dxa"/>
            <w:vAlign w:val="center"/>
          </w:tcPr>
          <w:p w14:paraId="3EAC09ED" w14:textId="77777777" w:rsidR="000B430C" w:rsidRPr="005A1623" w:rsidRDefault="000B430C" w:rsidP="000B430C">
            <w:pPr>
              <w:pStyle w:val="10"/>
              <w:widowControl/>
              <w:ind w:right="-85"/>
              <w:jc w:val="right"/>
              <w:rPr>
                <w:rFonts w:ascii="Arial" w:eastAsia="Arial Unicode MS" w:hAnsi="Arial" w:cs="Arial"/>
                <w:color w:val="auto"/>
                <w:sz w:val="18"/>
                <w:szCs w:val="18"/>
                <w:lang w:val="en-GB"/>
              </w:rPr>
            </w:pPr>
          </w:p>
        </w:tc>
        <w:tc>
          <w:tcPr>
            <w:tcW w:w="1395" w:type="dxa"/>
            <w:shd w:val="clear" w:color="auto" w:fill="FAFAFA"/>
            <w:vAlign w:val="center"/>
          </w:tcPr>
          <w:p w14:paraId="6905B1EC" w14:textId="77777777" w:rsidR="000B430C" w:rsidRPr="005A1623" w:rsidRDefault="000B430C" w:rsidP="000B430C">
            <w:pPr>
              <w:pStyle w:val="10"/>
              <w:widowControl/>
              <w:ind w:right="-85"/>
              <w:jc w:val="right"/>
              <w:rPr>
                <w:rFonts w:ascii="Arial" w:eastAsia="Arial Unicode MS" w:hAnsi="Arial" w:cs="Arial"/>
                <w:color w:val="auto"/>
                <w:sz w:val="18"/>
                <w:szCs w:val="18"/>
              </w:rPr>
            </w:pPr>
          </w:p>
        </w:tc>
        <w:tc>
          <w:tcPr>
            <w:tcW w:w="1395" w:type="dxa"/>
            <w:vAlign w:val="center"/>
          </w:tcPr>
          <w:p w14:paraId="1A8788FF" w14:textId="77777777" w:rsidR="000B430C" w:rsidRPr="005A1623" w:rsidRDefault="000B430C" w:rsidP="000B430C">
            <w:pPr>
              <w:pStyle w:val="10"/>
              <w:widowControl/>
              <w:ind w:right="-85"/>
              <w:jc w:val="right"/>
              <w:rPr>
                <w:rFonts w:ascii="Arial" w:eastAsia="Arial Unicode MS" w:hAnsi="Arial" w:cs="Arial"/>
                <w:color w:val="auto"/>
                <w:sz w:val="18"/>
                <w:szCs w:val="18"/>
                <w:lang w:val="en-GB"/>
              </w:rPr>
            </w:pPr>
          </w:p>
        </w:tc>
      </w:tr>
      <w:tr w:rsidR="00193A0B" w:rsidRPr="005A1623" w14:paraId="7A1724CC" w14:textId="77777777" w:rsidTr="00194E72">
        <w:trPr>
          <w:trHeight w:val="173"/>
        </w:trPr>
        <w:tc>
          <w:tcPr>
            <w:tcW w:w="3422" w:type="dxa"/>
            <w:vAlign w:val="bottom"/>
          </w:tcPr>
          <w:p w14:paraId="6A0392D7" w14:textId="77777777" w:rsidR="00193A0B" w:rsidRPr="005A1623" w:rsidRDefault="00193A0B" w:rsidP="00193A0B">
            <w:pPr>
              <w:pStyle w:val="Footer"/>
              <w:tabs>
                <w:tab w:val="left" w:pos="720"/>
              </w:tabs>
              <w:ind w:right="-72"/>
              <w:rPr>
                <w:rFonts w:ascii="Arial" w:hAnsi="Arial" w:cs="Arial"/>
                <w:snapToGrid w:val="0"/>
                <w:sz w:val="18"/>
                <w:szCs w:val="18"/>
                <w:lang w:eastAsia="th-TH"/>
              </w:rPr>
            </w:pPr>
          </w:p>
        </w:tc>
        <w:tc>
          <w:tcPr>
            <w:tcW w:w="1395" w:type="dxa"/>
            <w:tcBorders>
              <w:bottom w:val="single" w:sz="4" w:space="0" w:color="auto"/>
            </w:tcBorders>
            <w:shd w:val="clear" w:color="auto" w:fill="FAFAFA"/>
            <w:vAlign w:val="center"/>
          </w:tcPr>
          <w:p w14:paraId="26252670" w14:textId="69738F03" w:rsidR="00193A0B" w:rsidRPr="005A1623" w:rsidRDefault="00193A0B" w:rsidP="00193A0B">
            <w:pPr>
              <w:pStyle w:val="10"/>
              <w:widowControl/>
              <w:ind w:right="-85"/>
              <w:jc w:val="right"/>
              <w:rPr>
                <w:rFonts w:ascii="Arial" w:hAnsi="Arial" w:cs="Arial"/>
                <w:b/>
                <w:bCs/>
                <w:snapToGrid w:val="0"/>
                <w:color w:val="auto"/>
                <w:sz w:val="18"/>
                <w:szCs w:val="18"/>
                <w:lang w:val="en-GB" w:eastAsia="th-TH"/>
              </w:rPr>
            </w:pPr>
            <w:r w:rsidRPr="005A1623">
              <w:rPr>
                <w:rFonts w:ascii="Arial" w:eastAsia="Arial Unicode MS" w:hAnsi="Arial" w:cs="Arial"/>
                <w:color w:val="auto"/>
                <w:sz w:val="18"/>
                <w:szCs w:val="18"/>
              </w:rPr>
              <w:t>13,176</w:t>
            </w:r>
          </w:p>
        </w:tc>
        <w:tc>
          <w:tcPr>
            <w:tcW w:w="1395" w:type="dxa"/>
            <w:tcBorders>
              <w:bottom w:val="single" w:sz="4" w:space="0" w:color="auto"/>
            </w:tcBorders>
            <w:vAlign w:val="center"/>
          </w:tcPr>
          <w:p w14:paraId="7A40527A" w14:textId="370B4E94" w:rsidR="00193A0B" w:rsidRPr="005A1623" w:rsidRDefault="00193A0B" w:rsidP="00193A0B">
            <w:pPr>
              <w:pStyle w:val="10"/>
              <w:widowControl/>
              <w:ind w:right="-85"/>
              <w:jc w:val="right"/>
              <w:rPr>
                <w:rFonts w:ascii="Arial" w:hAnsi="Arial" w:cs="Arial"/>
                <w:b/>
                <w:bCs/>
                <w:snapToGrid w:val="0"/>
                <w:color w:val="auto"/>
                <w:sz w:val="18"/>
                <w:szCs w:val="18"/>
                <w:lang w:val="en-GB" w:eastAsia="th-TH"/>
              </w:rPr>
            </w:pPr>
            <w:r w:rsidRPr="005A1623">
              <w:rPr>
                <w:rFonts w:ascii="Arial" w:eastAsia="Arial Unicode MS" w:hAnsi="Arial" w:cs="Arial"/>
                <w:color w:val="auto"/>
                <w:sz w:val="18"/>
                <w:szCs w:val="18"/>
                <w:lang w:val="en-GB"/>
              </w:rPr>
              <w:t>21</w:t>
            </w:r>
            <w:r w:rsidRPr="005A1623">
              <w:rPr>
                <w:rFonts w:ascii="Arial" w:eastAsia="Arial Unicode MS" w:hAnsi="Arial" w:cs="Arial"/>
                <w:color w:val="auto"/>
                <w:sz w:val="18"/>
                <w:szCs w:val="18"/>
              </w:rPr>
              <w:t>,</w:t>
            </w:r>
            <w:r w:rsidRPr="005A1623">
              <w:rPr>
                <w:rFonts w:ascii="Arial" w:eastAsia="Arial Unicode MS" w:hAnsi="Arial" w:cs="Arial"/>
                <w:color w:val="auto"/>
                <w:sz w:val="18"/>
                <w:szCs w:val="18"/>
                <w:lang w:val="en-GB"/>
              </w:rPr>
              <w:t>562</w:t>
            </w:r>
          </w:p>
        </w:tc>
        <w:tc>
          <w:tcPr>
            <w:tcW w:w="1395" w:type="dxa"/>
            <w:tcBorders>
              <w:bottom w:val="single" w:sz="4" w:space="0" w:color="auto"/>
            </w:tcBorders>
            <w:shd w:val="clear" w:color="auto" w:fill="FAFAFA"/>
            <w:vAlign w:val="center"/>
          </w:tcPr>
          <w:p w14:paraId="10A91094" w14:textId="47D266BF" w:rsidR="00193A0B" w:rsidRPr="005A1623" w:rsidRDefault="00193A0B" w:rsidP="00193A0B">
            <w:pPr>
              <w:pStyle w:val="10"/>
              <w:widowControl/>
              <w:ind w:right="-85"/>
              <w:jc w:val="right"/>
              <w:rPr>
                <w:rFonts w:ascii="Arial" w:hAnsi="Arial" w:cs="Arial"/>
                <w:b/>
                <w:bCs/>
                <w:snapToGrid w:val="0"/>
                <w:color w:val="auto"/>
                <w:sz w:val="18"/>
                <w:szCs w:val="18"/>
                <w:lang w:val="en-GB" w:eastAsia="th-TH"/>
              </w:rPr>
            </w:pPr>
            <w:r w:rsidRPr="005A1623">
              <w:rPr>
                <w:rFonts w:ascii="Arial" w:eastAsia="Arial Unicode MS" w:hAnsi="Arial" w:cs="Arial"/>
                <w:color w:val="auto"/>
                <w:sz w:val="18"/>
                <w:szCs w:val="18"/>
              </w:rPr>
              <w:t>32,176</w:t>
            </w:r>
          </w:p>
        </w:tc>
        <w:tc>
          <w:tcPr>
            <w:tcW w:w="1395" w:type="dxa"/>
            <w:tcBorders>
              <w:bottom w:val="single" w:sz="4" w:space="0" w:color="auto"/>
            </w:tcBorders>
            <w:vAlign w:val="center"/>
          </w:tcPr>
          <w:p w14:paraId="40EDB3CA" w14:textId="744EF13B" w:rsidR="00193A0B" w:rsidRPr="005A1623" w:rsidRDefault="00193A0B" w:rsidP="00193A0B">
            <w:pPr>
              <w:pStyle w:val="10"/>
              <w:widowControl/>
              <w:ind w:right="-85"/>
              <w:jc w:val="right"/>
              <w:rPr>
                <w:rFonts w:ascii="Arial" w:hAnsi="Arial" w:cs="Arial"/>
                <w:b/>
                <w:bCs/>
                <w:snapToGrid w:val="0"/>
                <w:color w:val="auto"/>
                <w:sz w:val="18"/>
                <w:szCs w:val="18"/>
                <w:lang w:val="en-GB" w:eastAsia="th-TH"/>
              </w:rPr>
            </w:pPr>
            <w:r w:rsidRPr="005A1623">
              <w:rPr>
                <w:rFonts w:ascii="Arial" w:eastAsia="Arial Unicode MS" w:hAnsi="Arial" w:cs="Arial"/>
                <w:color w:val="auto"/>
                <w:sz w:val="18"/>
                <w:szCs w:val="18"/>
                <w:lang w:val="en-GB"/>
              </w:rPr>
              <w:t>44</w:t>
            </w:r>
            <w:r w:rsidRPr="005A1623">
              <w:rPr>
                <w:rFonts w:ascii="Arial" w:eastAsia="Arial Unicode MS" w:hAnsi="Arial" w:cs="Arial"/>
                <w:color w:val="auto"/>
                <w:sz w:val="18"/>
                <w:szCs w:val="18"/>
              </w:rPr>
              <w:t>,</w:t>
            </w:r>
            <w:r w:rsidRPr="005A1623">
              <w:rPr>
                <w:rFonts w:ascii="Arial" w:eastAsia="Arial Unicode MS" w:hAnsi="Arial" w:cs="Arial"/>
                <w:color w:val="auto"/>
                <w:sz w:val="18"/>
                <w:szCs w:val="18"/>
                <w:lang w:val="en-GB"/>
              </w:rPr>
              <w:t>561</w:t>
            </w:r>
          </w:p>
        </w:tc>
      </w:tr>
      <w:tr w:rsidR="00194E72" w:rsidRPr="005A1623" w14:paraId="4616F16A" w14:textId="77777777" w:rsidTr="00194E72">
        <w:trPr>
          <w:trHeight w:val="173"/>
        </w:trPr>
        <w:tc>
          <w:tcPr>
            <w:tcW w:w="3422" w:type="dxa"/>
            <w:vAlign w:val="bottom"/>
          </w:tcPr>
          <w:p w14:paraId="6CDC0F6A" w14:textId="77777777" w:rsidR="00194E72" w:rsidRPr="005A1623" w:rsidRDefault="00194E72" w:rsidP="00193A0B">
            <w:pPr>
              <w:pStyle w:val="Footer"/>
              <w:tabs>
                <w:tab w:val="left" w:pos="720"/>
              </w:tabs>
              <w:ind w:right="-72"/>
              <w:rPr>
                <w:rFonts w:ascii="Arial" w:hAnsi="Arial" w:cs="Arial"/>
                <w:snapToGrid w:val="0"/>
                <w:sz w:val="18"/>
                <w:szCs w:val="18"/>
                <w:lang w:eastAsia="th-TH"/>
              </w:rPr>
            </w:pPr>
          </w:p>
        </w:tc>
        <w:tc>
          <w:tcPr>
            <w:tcW w:w="1395" w:type="dxa"/>
            <w:shd w:val="clear" w:color="auto" w:fill="FAFAFA"/>
            <w:vAlign w:val="center"/>
          </w:tcPr>
          <w:p w14:paraId="51483770" w14:textId="77777777" w:rsidR="00194E72" w:rsidRPr="005A1623" w:rsidRDefault="00194E72" w:rsidP="00193A0B">
            <w:pPr>
              <w:pStyle w:val="10"/>
              <w:widowControl/>
              <w:ind w:right="-85"/>
              <w:jc w:val="right"/>
              <w:rPr>
                <w:rFonts w:ascii="Arial" w:eastAsia="Arial Unicode MS" w:hAnsi="Arial" w:cs="Arial"/>
                <w:color w:val="auto"/>
                <w:sz w:val="18"/>
                <w:szCs w:val="18"/>
              </w:rPr>
            </w:pPr>
          </w:p>
        </w:tc>
        <w:tc>
          <w:tcPr>
            <w:tcW w:w="1395" w:type="dxa"/>
            <w:vAlign w:val="center"/>
          </w:tcPr>
          <w:p w14:paraId="5A83AD1C" w14:textId="77777777" w:rsidR="00194E72" w:rsidRPr="005A1623" w:rsidRDefault="00194E72" w:rsidP="00193A0B">
            <w:pPr>
              <w:pStyle w:val="10"/>
              <w:widowControl/>
              <w:ind w:right="-85"/>
              <w:jc w:val="right"/>
              <w:rPr>
                <w:rFonts w:ascii="Arial" w:eastAsia="Arial Unicode MS" w:hAnsi="Arial" w:cs="Arial"/>
                <w:color w:val="auto"/>
                <w:sz w:val="18"/>
                <w:szCs w:val="18"/>
                <w:lang w:val="en-GB"/>
              </w:rPr>
            </w:pPr>
          </w:p>
        </w:tc>
        <w:tc>
          <w:tcPr>
            <w:tcW w:w="1395" w:type="dxa"/>
            <w:shd w:val="clear" w:color="auto" w:fill="FAFAFA"/>
            <w:vAlign w:val="center"/>
          </w:tcPr>
          <w:p w14:paraId="0894FAD2" w14:textId="77777777" w:rsidR="00194E72" w:rsidRPr="005A1623" w:rsidRDefault="00194E72" w:rsidP="00193A0B">
            <w:pPr>
              <w:pStyle w:val="10"/>
              <w:widowControl/>
              <w:ind w:right="-85"/>
              <w:jc w:val="right"/>
              <w:rPr>
                <w:rFonts w:ascii="Arial" w:eastAsia="Arial Unicode MS" w:hAnsi="Arial" w:cs="Arial"/>
                <w:color w:val="auto"/>
                <w:sz w:val="18"/>
                <w:szCs w:val="18"/>
              </w:rPr>
            </w:pPr>
          </w:p>
        </w:tc>
        <w:tc>
          <w:tcPr>
            <w:tcW w:w="1395" w:type="dxa"/>
            <w:vAlign w:val="center"/>
          </w:tcPr>
          <w:p w14:paraId="5666F020" w14:textId="77777777" w:rsidR="00194E72" w:rsidRPr="005A1623" w:rsidRDefault="00194E72" w:rsidP="00193A0B">
            <w:pPr>
              <w:pStyle w:val="10"/>
              <w:widowControl/>
              <w:ind w:right="-85"/>
              <w:jc w:val="right"/>
              <w:rPr>
                <w:rFonts w:ascii="Arial" w:eastAsia="Arial Unicode MS" w:hAnsi="Arial" w:cs="Arial"/>
                <w:color w:val="auto"/>
                <w:sz w:val="18"/>
                <w:szCs w:val="18"/>
                <w:lang w:val="en-GB"/>
              </w:rPr>
            </w:pPr>
          </w:p>
        </w:tc>
      </w:tr>
      <w:tr w:rsidR="00194E72" w:rsidRPr="005A1623" w14:paraId="26C350E4" w14:textId="77777777" w:rsidTr="009128F2">
        <w:trPr>
          <w:trHeight w:val="173"/>
        </w:trPr>
        <w:tc>
          <w:tcPr>
            <w:tcW w:w="3422" w:type="dxa"/>
            <w:vAlign w:val="bottom"/>
          </w:tcPr>
          <w:p w14:paraId="3DA8719B" w14:textId="4E7B4793" w:rsidR="00194E72" w:rsidRPr="005A1623" w:rsidRDefault="009128F2" w:rsidP="00194E72">
            <w:pPr>
              <w:pStyle w:val="Footer"/>
              <w:tabs>
                <w:tab w:val="left" w:pos="720"/>
              </w:tabs>
              <w:ind w:right="-72"/>
              <w:rPr>
                <w:rFonts w:ascii="Arial" w:hAnsi="Arial" w:cs="Arial"/>
                <w:snapToGrid w:val="0"/>
                <w:sz w:val="18"/>
                <w:szCs w:val="18"/>
                <w:lang w:eastAsia="th-TH"/>
              </w:rPr>
            </w:pPr>
            <w:r w:rsidRPr="005A1623">
              <w:rPr>
                <w:rFonts w:ascii="Arial" w:hAnsi="Arial" w:cs="Arial"/>
                <w:b/>
                <w:bCs/>
                <w:sz w:val="18"/>
                <w:szCs w:val="18"/>
              </w:rPr>
              <w:t>Rental and service expenses</w:t>
            </w:r>
          </w:p>
        </w:tc>
        <w:tc>
          <w:tcPr>
            <w:tcW w:w="1395" w:type="dxa"/>
            <w:shd w:val="clear" w:color="auto" w:fill="FAFAFA"/>
            <w:vAlign w:val="center"/>
          </w:tcPr>
          <w:p w14:paraId="021B1011" w14:textId="77777777" w:rsidR="00194E72" w:rsidRPr="005A1623" w:rsidRDefault="00194E72" w:rsidP="00194E72">
            <w:pPr>
              <w:pStyle w:val="10"/>
              <w:widowControl/>
              <w:ind w:right="-85"/>
              <w:jc w:val="right"/>
              <w:rPr>
                <w:rFonts w:ascii="Arial" w:eastAsia="Arial Unicode MS" w:hAnsi="Arial" w:cs="Arial"/>
                <w:color w:val="auto"/>
                <w:sz w:val="18"/>
                <w:szCs w:val="18"/>
              </w:rPr>
            </w:pPr>
          </w:p>
        </w:tc>
        <w:tc>
          <w:tcPr>
            <w:tcW w:w="1395" w:type="dxa"/>
            <w:vAlign w:val="center"/>
          </w:tcPr>
          <w:p w14:paraId="63441DF6" w14:textId="77777777" w:rsidR="00194E72" w:rsidRPr="005A1623" w:rsidRDefault="00194E72" w:rsidP="00194E72">
            <w:pPr>
              <w:pStyle w:val="10"/>
              <w:widowControl/>
              <w:ind w:right="-85"/>
              <w:jc w:val="right"/>
              <w:rPr>
                <w:rFonts w:ascii="Arial" w:eastAsia="Arial Unicode MS" w:hAnsi="Arial" w:cs="Arial"/>
                <w:color w:val="auto"/>
                <w:sz w:val="18"/>
                <w:szCs w:val="18"/>
                <w:lang w:val="en-GB"/>
              </w:rPr>
            </w:pPr>
          </w:p>
        </w:tc>
        <w:tc>
          <w:tcPr>
            <w:tcW w:w="1395" w:type="dxa"/>
            <w:shd w:val="clear" w:color="auto" w:fill="FAFAFA"/>
            <w:vAlign w:val="center"/>
          </w:tcPr>
          <w:p w14:paraId="473E52A4" w14:textId="77777777" w:rsidR="00194E72" w:rsidRPr="005A1623" w:rsidRDefault="00194E72" w:rsidP="00194E72">
            <w:pPr>
              <w:pStyle w:val="10"/>
              <w:widowControl/>
              <w:ind w:right="-85"/>
              <w:jc w:val="right"/>
              <w:rPr>
                <w:rFonts w:ascii="Arial" w:eastAsia="Arial Unicode MS" w:hAnsi="Arial" w:cs="Arial"/>
                <w:color w:val="auto"/>
                <w:sz w:val="18"/>
                <w:szCs w:val="18"/>
              </w:rPr>
            </w:pPr>
          </w:p>
        </w:tc>
        <w:tc>
          <w:tcPr>
            <w:tcW w:w="1395" w:type="dxa"/>
            <w:vAlign w:val="center"/>
          </w:tcPr>
          <w:p w14:paraId="3CF53A1D" w14:textId="77777777" w:rsidR="00194E72" w:rsidRPr="005A1623" w:rsidRDefault="00194E72" w:rsidP="00194E72">
            <w:pPr>
              <w:pStyle w:val="10"/>
              <w:widowControl/>
              <w:ind w:right="-85"/>
              <w:jc w:val="right"/>
              <w:rPr>
                <w:rFonts w:ascii="Arial" w:eastAsia="Arial Unicode MS" w:hAnsi="Arial" w:cs="Arial"/>
                <w:color w:val="auto"/>
                <w:sz w:val="18"/>
                <w:szCs w:val="18"/>
                <w:lang w:val="en-GB"/>
              </w:rPr>
            </w:pPr>
          </w:p>
        </w:tc>
      </w:tr>
      <w:tr w:rsidR="009128F2" w:rsidRPr="005A1623" w14:paraId="5CBBDAC1" w14:textId="77777777" w:rsidTr="001E2D5A">
        <w:trPr>
          <w:trHeight w:val="173"/>
        </w:trPr>
        <w:tc>
          <w:tcPr>
            <w:tcW w:w="3422" w:type="dxa"/>
            <w:vAlign w:val="bottom"/>
          </w:tcPr>
          <w:p w14:paraId="422B2CC7" w14:textId="6ABD7892" w:rsidR="009128F2" w:rsidRPr="005A1623" w:rsidRDefault="009128F2" w:rsidP="009128F2">
            <w:pPr>
              <w:pStyle w:val="Footer"/>
              <w:tabs>
                <w:tab w:val="left" w:pos="720"/>
              </w:tabs>
              <w:ind w:right="-72"/>
              <w:rPr>
                <w:rFonts w:ascii="Arial" w:hAnsi="Arial" w:cs="Arial"/>
                <w:snapToGrid w:val="0"/>
                <w:sz w:val="18"/>
                <w:szCs w:val="18"/>
                <w:lang w:eastAsia="th-TH"/>
              </w:rPr>
            </w:pPr>
            <w:r w:rsidRPr="005A1623">
              <w:rPr>
                <w:rFonts w:ascii="Arial" w:hAnsi="Arial" w:cs="Arial"/>
                <w:snapToGrid w:val="0"/>
                <w:sz w:val="18"/>
                <w:szCs w:val="18"/>
                <w:lang w:eastAsia="th-TH"/>
              </w:rPr>
              <w:t>Re</w:t>
            </w:r>
            <w:proofErr w:type="spellStart"/>
            <w:r w:rsidRPr="005A1623">
              <w:rPr>
                <w:rFonts w:ascii="Arial" w:hAnsi="Arial" w:cs="Arial"/>
                <w:snapToGrid w:val="0"/>
                <w:sz w:val="18"/>
                <w:szCs w:val="18"/>
                <w:lang w:val="en-GB" w:eastAsia="th-TH"/>
              </w:rPr>
              <w:t>lated</w:t>
            </w:r>
            <w:proofErr w:type="spellEnd"/>
            <w:r w:rsidRPr="005A1623">
              <w:rPr>
                <w:rFonts w:ascii="Arial" w:hAnsi="Arial" w:cs="Arial"/>
                <w:snapToGrid w:val="0"/>
                <w:sz w:val="18"/>
                <w:szCs w:val="18"/>
                <w:lang w:val="en-GB" w:eastAsia="th-TH"/>
              </w:rPr>
              <w:t xml:space="preserve"> part</w:t>
            </w:r>
            <w:r w:rsidR="007B3611" w:rsidRPr="005A1623">
              <w:rPr>
                <w:rFonts w:ascii="Arial" w:hAnsi="Arial" w:cs="Arial"/>
                <w:snapToGrid w:val="0"/>
                <w:sz w:val="18"/>
                <w:szCs w:val="18"/>
                <w:lang w:val="en-GB" w:eastAsia="th-TH"/>
              </w:rPr>
              <w:t>ies</w:t>
            </w:r>
          </w:p>
        </w:tc>
        <w:tc>
          <w:tcPr>
            <w:tcW w:w="1395" w:type="dxa"/>
            <w:tcBorders>
              <w:bottom w:val="single" w:sz="4" w:space="0" w:color="auto"/>
            </w:tcBorders>
            <w:shd w:val="clear" w:color="auto" w:fill="FAFAFA"/>
          </w:tcPr>
          <w:p w14:paraId="0D61A5F6" w14:textId="3C07B88C" w:rsidR="009128F2" w:rsidRPr="005A1623" w:rsidRDefault="009128F2" w:rsidP="009128F2">
            <w:pPr>
              <w:pStyle w:val="10"/>
              <w:widowControl/>
              <w:ind w:right="-85"/>
              <w:jc w:val="right"/>
              <w:rPr>
                <w:rFonts w:ascii="Arial" w:eastAsia="Arial Unicode MS" w:hAnsi="Arial" w:cs="Arial"/>
                <w:color w:val="auto"/>
                <w:sz w:val="18"/>
                <w:szCs w:val="18"/>
              </w:rPr>
            </w:pPr>
            <w:r w:rsidRPr="005A1623">
              <w:rPr>
                <w:rFonts w:ascii="Arial" w:hAnsi="Arial" w:cs="Arial"/>
                <w:color w:val="auto"/>
                <w:sz w:val="18"/>
                <w:szCs w:val="18"/>
              </w:rPr>
              <w:t>756</w:t>
            </w:r>
          </w:p>
        </w:tc>
        <w:tc>
          <w:tcPr>
            <w:tcW w:w="1395" w:type="dxa"/>
            <w:tcBorders>
              <w:bottom w:val="single" w:sz="4" w:space="0" w:color="auto"/>
            </w:tcBorders>
          </w:tcPr>
          <w:p w14:paraId="762895C5" w14:textId="0F3FAE6D" w:rsidR="009128F2" w:rsidRPr="005A1623" w:rsidRDefault="009128F2" w:rsidP="009128F2">
            <w:pPr>
              <w:pStyle w:val="10"/>
              <w:widowControl/>
              <w:ind w:right="-85"/>
              <w:jc w:val="right"/>
              <w:rPr>
                <w:rFonts w:ascii="Arial" w:eastAsia="Arial Unicode MS" w:hAnsi="Arial" w:cs="Arial"/>
                <w:color w:val="auto"/>
                <w:sz w:val="18"/>
                <w:szCs w:val="18"/>
                <w:lang w:val="en-GB"/>
              </w:rPr>
            </w:pPr>
            <w:r w:rsidRPr="005A1623">
              <w:rPr>
                <w:rFonts w:ascii="Arial" w:hAnsi="Arial" w:cs="Arial"/>
                <w:color w:val="auto"/>
                <w:sz w:val="18"/>
                <w:szCs w:val="18"/>
              </w:rPr>
              <w:t>-</w:t>
            </w:r>
          </w:p>
        </w:tc>
        <w:tc>
          <w:tcPr>
            <w:tcW w:w="1395" w:type="dxa"/>
            <w:tcBorders>
              <w:bottom w:val="single" w:sz="4" w:space="0" w:color="auto"/>
            </w:tcBorders>
            <w:shd w:val="clear" w:color="auto" w:fill="FAFAFA"/>
          </w:tcPr>
          <w:p w14:paraId="0E06AABE" w14:textId="19133DBA" w:rsidR="009128F2" w:rsidRPr="005A1623" w:rsidRDefault="009128F2" w:rsidP="009128F2">
            <w:pPr>
              <w:pStyle w:val="10"/>
              <w:widowControl/>
              <w:ind w:right="-85"/>
              <w:jc w:val="right"/>
              <w:rPr>
                <w:rFonts w:ascii="Arial" w:eastAsia="Arial Unicode MS" w:hAnsi="Arial" w:cs="Arial"/>
                <w:color w:val="auto"/>
                <w:sz w:val="18"/>
                <w:szCs w:val="18"/>
              </w:rPr>
            </w:pPr>
            <w:r w:rsidRPr="005A1623">
              <w:rPr>
                <w:rFonts w:ascii="Arial" w:hAnsi="Arial" w:cs="Arial"/>
                <w:color w:val="auto"/>
                <w:sz w:val="18"/>
                <w:szCs w:val="18"/>
              </w:rPr>
              <w:t>756</w:t>
            </w:r>
          </w:p>
        </w:tc>
        <w:tc>
          <w:tcPr>
            <w:tcW w:w="1395" w:type="dxa"/>
            <w:tcBorders>
              <w:bottom w:val="single" w:sz="4" w:space="0" w:color="auto"/>
            </w:tcBorders>
          </w:tcPr>
          <w:p w14:paraId="30D0FE63" w14:textId="1233CFE8" w:rsidR="009128F2" w:rsidRPr="005A1623" w:rsidRDefault="009128F2" w:rsidP="009128F2">
            <w:pPr>
              <w:pStyle w:val="10"/>
              <w:widowControl/>
              <w:ind w:right="-85"/>
              <w:jc w:val="right"/>
              <w:rPr>
                <w:rFonts w:ascii="Arial" w:eastAsia="Arial Unicode MS" w:hAnsi="Arial" w:cs="Arial"/>
                <w:color w:val="auto"/>
                <w:sz w:val="18"/>
                <w:szCs w:val="18"/>
                <w:lang w:val="en-GB"/>
              </w:rPr>
            </w:pPr>
            <w:r w:rsidRPr="005A1623">
              <w:rPr>
                <w:rFonts w:ascii="Arial" w:hAnsi="Arial" w:cs="Arial"/>
                <w:color w:val="auto"/>
                <w:sz w:val="18"/>
                <w:szCs w:val="18"/>
              </w:rPr>
              <w:t>-</w:t>
            </w:r>
          </w:p>
        </w:tc>
      </w:tr>
      <w:tr w:rsidR="00194E72" w:rsidRPr="005A1623" w14:paraId="7FCC15F1" w14:textId="77777777" w:rsidTr="009128F2">
        <w:trPr>
          <w:trHeight w:val="173"/>
        </w:trPr>
        <w:tc>
          <w:tcPr>
            <w:tcW w:w="3422" w:type="dxa"/>
            <w:vAlign w:val="bottom"/>
          </w:tcPr>
          <w:p w14:paraId="039B4A0F" w14:textId="77777777" w:rsidR="00194E72" w:rsidRPr="005A1623" w:rsidRDefault="00194E72" w:rsidP="00194E72">
            <w:pPr>
              <w:pStyle w:val="Footer"/>
              <w:tabs>
                <w:tab w:val="left" w:pos="720"/>
              </w:tabs>
              <w:ind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14:paraId="7774D825" w14:textId="77777777" w:rsidR="00194E72" w:rsidRPr="005A1623" w:rsidRDefault="00194E72" w:rsidP="00194E72">
            <w:pPr>
              <w:pStyle w:val="10"/>
              <w:widowControl/>
              <w:ind w:right="-85"/>
              <w:jc w:val="right"/>
              <w:rPr>
                <w:rFonts w:ascii="Arial" w:eastAsia="Arial Unicode MS" w:hAnsi="Arial" w:cs="Arial"/>
                <w:color w:val="auto"/>
                <w:sz w:val="18"/>
                <w:szCs w:val="18"/>
              </w:rPr>
            </w:pPr>
          </w:p>
        </w:tc>
        <w:tc>
          <w:tcPr>
            <w:tcW w:w="1395" w:type="dxa"/>
            <w:tcBorders>
              <w:top w:val="single" w:sz="4" w:space="0" w:color="auto"/>
            </w:tcBorders>
            <w:vAlign w:val="center"/>
          </w:tcPr>
          <w:p w14:paraId="5894F435" w14:textId="77777777" w:rsidR="00194E72" w:rsidRPr="005A1623" w:rsidRDefault="00194E72" w:rsidP="00194E72">
            <w:pPr>
              <w:pStyle w:val="10"/>
              <w:widowControl/>
              <w:ind w:right="-85"/>
              <w:jc w:val="right"/>
              <w:rPr>
                <w:rFonts w:ascii="Arial" w:eastAsia="Arial Unicode MS" w:hAnsi="Arial" w:cs="Arial"/>
                <w:color w:val="auto"/>
                <w:sz w:val="18"/>
                <w:szCs w:val="18"/>
                <w:lang w:val="en-GB"/>
              </w:rPr>
            </w:pPr>
          </w:p>
        </w:tc>
        <w:tc>
          <w:tcPr>
            <w:tcW w:w="1395" w:type="dxa"/>
            <w:tcBorders>
              <w:top w:val="single" w:sz="4" w:space="0" w:color="auto"/>
            </w:tcBorders>
            <w:shd w:val="clear" w:color="auto" w:fill="FAFAFA"/>
            <w:vAlign w:val="center"/>
          </w:tcPr>
          <w:p w14:paraId="65697D54" w14:textId="77777777" w:rsidR="00194E72" w:rsidRPr="005A1623" w:rsidRDefault="00194E72" w:rsidP="00194E72">
            <w:pPr>
              <w:pStyle w:val="10"/>
              <w:widowControl/>
              <w:ind w:right="-85"/>
              <w:jc w:val="right"/>
              <w:rPr>
                <w:rFonts w:ascii="Arial" w:eastAsia="Arial Unicode MS" w:hAnsi="Arial" w:cs="Arial"/>
                <w:color w:val="auto"/>
                <w:sz w:val="18"/>
                <w:szCs w:val="18"/>
              </w:rPr>
            </w:pPr>
          </w:p>
        </w:tc>
        <w:tc>
          <w:tcPr>
            <w:tcW w:w="1395" w:type="dxa"/>
            <w:tcBorders>
              <w:top w:val="single" w:sz="4" w:space="0" w:color="auto"/>
            </w:tcBorders>
            <w:vAlign w:val="center"/>
          </w:tcPr>
          <w:p w14:paraId="1AF9E4D2" w14:textId="77777777" w:rsidR="00194E72" w:rsidRPr="005A1623" w:rsidRDefault="00194E72" w:rsidP="00194E72">
            <w:pPr>
              <w:pStyle w:val="10"/>
              <w:widowControl/>
              <w:ind w:right="-85"/>
              <w:jc w:val="right"/>
              <w:rPr>
                <w:rFonts w:ascii="Arial" w:eastAsia="Arial Unicode MS" w:hAnsi="Arial" w:cs="Arial"/>
                <w:color w:val="auto"/>
                <w:sz w:val="18"/>
                <w:szCs w:val="18"/>
                <w:lang w:val="en-GB"/>
              </w:rPr>
            </w:pPr>
          </w:p>
        </w:tc>
      </w:tr>
      <w:tr w:rsidR="00194E72" w:rsidRPr="005A1623" w14:paraId="12D7A840" w14:textId="77777777" w:rsidTr="00194E72">
        <w:tc>
          <w:tcPr>
            <w:tcW w:w="3422" w:type="dxa"/>
            <w:vAlign w:val="bottom"/>
          </w:tcPr>
          <w:p w14:paraId="64EB8CD6" w14:textId="77777777" w:rsidR="00194E72" w:rsidRPr="005A1623" w:rsidRDefault="00194E72" w:rsidP="00194E72">
            <w:pPr>
              <w:pStyle w:val="Footer"/>
              <w:tabs>
                <w:tab w:val="left" w:pos="720"/>
              </w:tabs>
              <w:ind w:right="-72"/>
              <w:rPr>
                <w:rFonts w:ascii="Arial" w:hAnsi="Arial" w:cs="Arial"/>
                <w:snapToGrid w:val="0"/>
                <w:sz w:val="18"/>
                <w:szCs w:val="18"/>
                <w:lang w:eastAsia="th-TH"/>
              </w:rPr>
            </w:pPr>
            <w:r w:rsidRPr="005A1623">
              <w:rPr>
                <w:rFonts w:ascii="Arial" w:hAnsi="Arial" w:cs="Arial"/>
                <w:b/>
                <w:bCs/>
                <w:sz w:val="18"/>
                <w:szCs w:val="18"/>
              </w:rPr>
              <w:t>Utility</w:t>
            </w:r>
            <w:r w:rsidRPr="005A1623">
              <w:rPr>
                <w:rFonts w:ascii="Arial" w:hAnsi="Arial" w:cs="Arial"/>
                <w:b/>
                <w:bCs/>
                <w:snapToGrid w:val="0"/>
                <w:spacing w:val="-4"/>
                <w:sz w:val="18"/>
                <w:szCs w:val="18"/>
                <w:lang w:val="en-GB" w:eastAsia="th-TH"/>
              </w:rPr>
              <w:t xml:space="preserve"> expense</w:t>
            </w:r>
          </w:p>
        </w:tc>
        <w:tc>
          <w:tcPr>
            <w:tcW w:w="1395" w:type="dxa"/>
            <w:shd w:val="clear" w:color="auto" w:fill="FAFAFA"/>
            <w:vAlign w:val="center"/>
          </w:tcPr>
          <w:p w14:paraId="3B86C8C8" w14:textId="77777777" w:rsidR="00194E72" w:rsidRPr="005A1623" w:rsidRDefault="00194E72" w:rsidP="00194E72">
            <w:pPr>
              <w:pStyle w:val="10"/>
              <w:widowControl/>
              <w:ind w:right="-85"/>
              <w:jc w:val="right"/>
              <w:rPr>
                <w:rFonts w:ascii="Arial" w:hAnsi="Arial" w:cs="Arial"/>
                <w:b/>
                <w:bCs/>
                <w:snapToGrid w:val="0"/>
                <w:color w:val="auto"/>
                <w:sz w:val="18"/>
                <w:szCs w:val="18"/>
                <w:lang w:val="en-GB" w:eastAsia="th-TH"/>
              </w:rPr>
            </w:pPr>
          </w:p>
        </w:tc>
        <w:tc>
          <w:tcPr>
            <w:tcW w:w="1395" w:type="dxa"/>
            <w:vAlign w:val="center"/>
          </w:tcPr>
          <w:p w14:paraId="3CD16EBB" w14:textId="77777777" w:rsidR="00194E72" w:rsidRPr="005A1623" w:rsidRDefault="00194E72" w:rsidP="00194E72">
            <w:pPr>
              <w:pStyle w:val="10"/>
              <w:widowControl/>
              <w:ind w:right="-85"/>
              <w:jc w:val="right"/>
              <w:rPr>
                <w:rFonts w:ascii="Arial" w:eastAsia="Arial Unicode MS" w:hAnsi="Arial" w:cs="Arial"/>
                <w:color w:val="auto"/>
                <w:sz w:val="18"/>
                <w:szCs w:val="18"/>
              </w:rPr>
            </w:pPr>
          </w:p>
        </w:tc>
        <w:tc>
          <w:tcPr>
            <w:tcW w:w="1395" w:type="dxa"/>
            <w:shd w:val="clear" w:color="auto" w:fill="FAFAFA"/>
            <w:vAlign w:val="center"/>
          </w:tcPr>
          <w:p w14:paraId="4991E01D" w14:textId="77777777" w:rsidR="00194E72" w:rsidRPr="005A1623" w:rsidRDefault="00194E72" w:rsidP="00194E72">
            <w:pPr>
              <w:pStyle w:val="10"/>
              <w:widowControl/>
              <w:ind w:right="-85"/>
              <w:jc w:val="right"/>
              <w:rPr>
                <w:rFonts w:ascii="Arial" w:hAnsi="Arial" w:cs="Arial"/>
                <w:b/>
                <w:bCs/>
                <w:snapToGrid w:val="0"/>
                <w:color w:val="auto"/>
                <w:sz w:val="18"/>
                <w:szCs w:val="18"/>
                <w:lang w:val="en-GB" w:eastAsia="th-TH"/>
              </w:rPr>
            </w:pPr>
          </w:p>
        </w:tc>
        <w:tc>
          <w:tcPr>
            <w:tcW w:w="1395" w:type="dxa"/>
            <w:vAlign w:val="center"/>
          </w:tcPr>
          <w:p w14:paraId="7C4F8CC0" w14:textId="77777777" w:rsidR="00194E72" w:rsidRPr="005A1623" w:rsidRDefault="00194E72" w:rsidP="00194E72">
            <w:pPr>
              <w:pStyle w:val="10"/>
              <w:widowControl/>
              <w:ind w:right="-85"/>
              <w:jc w:val="right"/>
              <w:rPr>
                <w:rFonts w:ascii="Arial" w:eastAsia="Arial Unicode MS" w:hAnsi="Arial" w:cs="Arial"/>
                <w:color w:val="auto"/>
                <w:sz w:val="18"/>
                <w:szCs w:val="18"/>
              </w:rPr>
            </w:pPr>
          </w:p>
        </w:tc>
      </w:tr>
      <w:tr w:rsidR="00194E72" w:rsidRPr="005A1623" w14:paraId="7C0A095B" w14:textId="77777777" w:rsidTr="000B430C">
        <w:tc>
          <w:tcPr>
            <w:tcW w:w="3422" w:type="dxa"/>
            <w:vAlign w:val="bottom"/>
          </w:tcPr>
          <w:p w14:paraId="765E5485" w14:textId="521E5E4E" w:rsidR="00194E72" w:rsidRPr="005A1623" w:rsidRDefault="00194E72" w:rsidP="00194E72">
            <w:pPr>
              <w:pStyle w:val="Footer"/>
              <w:tabs>
                <w:tab w:val="left" w:pos="720"/>
              </w:tabs>
              <w:ind w:right="-72"/>
              <w:rPr>
                <w:rFonts w:ascii="Arial" w:hAnsi="Arial" w:cs="Arial"/>
                <w:snapToGrid w:val="0"/>
                <w:sz w:val="18"/>
                <w:szCs w:val="18"/>
                <w:lang w:eastAsia="th-TH"/>
              </w:rPr>
            </w:pPr>
            <w:r w:rsidRPr="005A1623">
              <w:rPr>
                <w:rFonts w:ascii="Arial" w:hAnsi="Arial" w:cs="Arial"/>
                <w:snapToGrid w:val="0"/>
                <w:sz w:val="18"/>
                <w:szCs w:val="18"/>
                <w:lang w:eastAsia="th-TH"/>
              </w:rPr>
              <w:t>Re</w:t>
            </w:r>
            <w:proofErr w:type="spellStart"/>
            <w:r w:rsidRPr="005A1623">
              <w:rPr>
                <w:rFonts w:ascii="Arial" w:hAnsi="Arial" w:cs="Arial"/>
                <w:snapToGrid w:val="0"/>
                <w:sz w:val="18"/>
                <w:szCs w:val="18"/>
                <w:lang w:val="en-GB" w:eastAsia="th-TH"/>
              </w:rPr>
              <w:t>lated</w:t>
            </w:r>
            <w:proofErr w:type="spellEnd"/>
            <w:r w:rsidRPr="005A1623">
              <w:rPr>
                <w:rFonts w:ascii="Arial" w:hAnsi="Arial" w:cs="Arial"/>
                <w:snapToGrid w:val="0"/>
                <w:sz w:val="18"/>
                <w:szCs w:val="18"/>
                <w:lang w:val="en-GB" w:eastAsia="th-TH"/>
              </w:rPr>
              <w:t xml:space="preserve"> part</w:t>
            </w:r>
            <w:r w:rsidR="007B3611" w:rsidRPr="005A1623">
              <w:rPr>
                <w:rFonts w:ascii="Arial" w:hAnsi="Arial" w:cs="Arial"/>
                <w:snapToGrid w:val="0"/>
                <w:sz w:val="18"/>
                <w:szCs w:val="18"/>
                <w:lang w:val="en-GB" w:eastAsia="th-TH"/>
              </w:rPr>
              <w:t>ies</w:t>
            </w:r>
          </w:p>
        </w:tc>
        <w:tc>
          <w:tcPr>
            <w:tcW w:w="1395" w:type="dxa"/>
            <w:tcBorders>
              <w:bottom w:val="single" w:sz="4" w:space="0" w:color="auto"/>
            </w:tcBorders>
            <w:shd w:val="clear" w:color="auto" w:fill="FAFAFA"/>
            <w:vAlign w:val="center"/>
          </w:tcPr>
          <w:p w14:paraId="1BDD7824" w14:textId="0252BCEB" w:rsidR="00194E72" w:rsidRPr="005A1623" w:rsidRDefault="00194E72" w:rsidP="00194E72">
            <w:pPr>
              <w:ind w:right="-85"/>
              <w:jc w:val="right"/>
              <w:rPr>
                <w:rFonts w:ascii="Arial" w:hAnsi="Arial" w:cs="Arial"/>
                <w:sz w:val="18"/>
                <w:szCs w:val="18"/>
                <w:lang w:val="en-GB" w:eastAsia="en-GB"/>
              </w:rPr>
            </w:pPr>
            <w:r w:rsidRPr="005A1623">
              <w:rPr>
                <w:rFonts w:ascii="Arial" w:eastAsia="Arial Unicode MS" w:hAnsi="Arial" w:cs="Arial"/>
                <w:sz w:val="18"/>
                <w:szCs w:val="18"/>
              </w:rPr>
              <w:t>205</w:t>
            </w:r>
          </w:p>
        </w:tc>
        <w:tc>
          <w:tcPr>
            <w:tcW w:w="1395" w:type="dxa"/>
            <w:tcBorders>
              <w:bottom w:val="single" w:sz="4" w:space="0" w:color="auto"/>
            </w:tcBorders>
            <w:vAlign w:val="center"/>
          </w:tcPr>
          <w:p w14:paraId="1A56C071" w14:textId="455AA5C3" w:rsidR="00194E72" w:rsidRPr="005A1623" w:rsidRDefault="00194E72" w:rsidP="00194E72">
            <w:pPr>
              <w:ind w:right="-85"/>
              <w:jc w:val="right"/>
              <w:rPr>
                <w:rFonts w:ascii="Arial" w:hAnsi="Arial" w:cs="Arial"/>
                <w:sz w:val="18"/>
                <w:szCs w:val="18"/>
              </w:rPr>
            </w:pPr>
            <w:r w:rsidRPr="005A1623">
              <w:rPr>
                <w:rFonts w:ascii="Arial" w:eastAsia="Arial Unicode MS" w:hAnsi="Arial" w:cs="Arial"/>
                <w:sz w:val="18"/>
                <w:szCs w:val="18"/>
                <w:lang w:val="en-GB"/>
              </w:rPr>
              <w:t>169</w:t>
            </w:r>
          </w:p>
        </w:tc>
        <w:tc>
          <w:tcPr>
            <w:tcW w:w="1395" w:type="dxa"/>
            <w:tcBorders>
              <w:bottom w:val="single" w:sz="4" w:space="0" w:color="auto"/>
            </w:tcBorders>
            <w:shd w:val="clear" w:color="auto" w:fill="FAFAFA"/>
            <w:vAlign w:val="center"/>
          </w:tcPr>
          <w:p w14:paraId="0D216DD8" w14:textId="419610CB" w:rsidR="00194E72" w:rsidRPr="005A1623" w:rsidRDefault="00194E72" w:rsidP="00194E72">
            <w:pPr>
              <w:ind w:right="-85"/>
              <w:jc w:val="right"/>
              <w:rPr>
                <w:rFonts w:ascii="Arial" w:hAnsi="Arial" w:cs="Arial"/>
                <w:sz w:val="18"/>
                <w:szCs w:val="18"/>
              </w:rPr>
            </w:pPr>
            <w:r w:rsidRPr="005A1623">
              <w:rPr>
                <w:rFonts w:ascii="Arial" w:eastAsia="Arial Unicode MS" w:hAnsi="Arial" w:cs="Arial"/>
                <w:sz w:val="18"/>
                <w:szCs w:val="18"/>
              </w:rPr>
              <w:t>205</w:t>
            </w:r>
          </w:p>
        </w:tc>
        <w:tc>
          <w:tcPr>
            <w:tcW w:w="1395" w:type="dxa"/>
            <w:tcBorders>
              <w:bottom w:val="single" w:sz="4" w:space="0" w:color="auto"/>
            </w:tcBorders>
            <w:vAlign w:val="center"/>
          </w:tcPr>
          <w:p w14:paraId="567FB330" w14:textId="1C49495C" w:rsidR="00194E72" w:rsidRPr="005A1623" w:rsidRDefault="00194E72" w:rsidP="00194E72">
            <w:pPr>
              <w:ind w:right="-85"/>
              <w:jc w:val="right"/>
              <w:rPr>
                <w:rFonts w:ascii="Arial" w:hAnsi="Arial" w:cs="Arial"/>
                <w:sz w:val="18"/>
                <w:szCs w:val="18"/>
              </w:rPr>
            </w:pPr>
            <w:r w:rsidRPr="005A1623">
              <w:rPr>
                <w:rFonts w:ascii="Arial" w:eastAsia="Arial Unicode MS" w:hAnsi="Arial" w:cs="Arial"/>
                <w:sz w:val="18"/>
                <w:szCs w:val="18"/>
                <w:lang w:val="en-GB"/>
              </w:rPr>
              <w:t>169</w:t>
            </w:r>
          </w:p>
        </w:tc>
      </w:tr>
    </w:tbl>
    <w:p w14:paraId="06A21646" w14:textId="133D39EC" w:rsidR="000B430C" w:rsidRPr="005A1623" w:rsidRDefault="000B430C" w:rsidP="009C14EC">
      <w:pPr>
        <w:ind w:left="540"/>
        <w:jc w:val="both"/>
        <w:rPr>
          <w:rFonts w:ascii="Arial" w:hAnsi="Arial" w:cs="Arial"/>
          <w:sz w:val="18"/>
          <w:szCs w:val="18"/>
        </w:rPr>
      </w:pPr>
    </w:p>
    <w:p w14:paraId="01A5D61A" w14:textId="2A74C479" w:rsidR="001436E9" w:rsidRPr="00AB5860" w:rsidRDefault="00AF1506" w:rsidP="00467486">
      <w:pPr>
        <w:ind w:left="540"/>
        <w:jc w:val="both"/>
        <w:rPr>
          <w:rFonts w:ascii="Arial" w:hAnsi="Arial" w:cs="Arial"/>
          <w:spacing w:val="-2"/>
          <w:sz w:val="18"/>
          <w:szCs w:val="18"/>
        </w:rPr>
      </w:pPr>
      <w:r w:rsidRPr="005A1623">
        <w:rPr>
          <w:rFonts w:ascii="Arial" w:hAnsi="Arial" w:cs="Arial"/>
          <w:spacing w:val="-2"/>
          <w:sz w:val="18"/>
          <w:szCs w:val="18"/>
          <w:highlight w:val="yellow"/>
        </w:rPr>
        <w:br w:type="page"/>
      </w:r>
    </w:p>
    <w:p w14:paraId="4E4DE57E" w14:textId="0AEEAE6A" w:rsidR="00F248E4" w:rsidRPr="00AB5860" w:rsidRDefault="00026864" w:rsidP="009C14EC">
      <w:pPr>
        <w:ind w:left="540" w:hanging="540"/>
        <w:jc w:val="both"/>
        <w:rPr>
          <w:rFonts w:ascii="Arial" w:hAnsi="Arial" w:cs="Arial"/>
          <w:b/>
          <w:bCs/>
          <w:color w:val="CF4A02"/>
          <w:spacing w:val="-2"/>
          <w:sz w:val="18"/>
          <w:szCs w:val="18"/>
        </w:rPr>
      </w:pPr>
      <w:r w:rsidRPr="00AB5860">
        <w:rPr>
          <w:rFonts w:ascii="Arial" w:hAnsi="Arial" w:cs="Arial"/>
          <w:b/>
          <w:bCs/>
          <w:color w:val="CF4A02"/>
          <w:spacing w:val="-2"/>
          <w:sz w:val="18"/>
          <w:szCs w:val="18"/>
        </w:rPr>
        <w:t>b)</w:t>
      </w:r>
      <w:r w:rsidR="00F248E4" w:rsidRPr="00AB5860">
        <w:rPr>
          <w:rFonts w:ascii="Arial" w:hAnsi="Arial" w:cs="Arial"/>
          <w:b/>
          <w:bCs/>
          <w:color w:val="CF4A02"/>
          <w:spacing w:val="-2"/>
          <w:sz w:val="18"/>
          <w:szCs w:val="18"/>
        </w:rPr>
        <w:tab/>
        <w:t>Outstanding balances arising from sales and purchases of goods and services</w:t>
      </w:r>
    </w:p>
    <w:p w14:paraId="1D69E7E5" w14:textId="77777777" w:rsidR="00EA1168" w:rsidRPr="00AB5860" w:rsidRDefault="00EA1168" w:rsidP="00604D92">
      <w:pPr>
        <w:ind w:left="547"/>
        <w:jc w:val="both"/>
        <w:rPr>
          <w:rFonts w:ascii="Arial" w:hAnsi="Arial" w:cs="Arial"/>
          <w:spacing w:val="-4"/>
          <w:sz w:val="18"/>
          <w:szCs w:val="18"/>
        </w:rPr>
      </w:pPr>
    </w:p>
    <w:p w14:paraId="02F1FCDC" w14:textId="3F60EFE5" w:rsidR="00032243" w:rsidRPr="00AB5860" w:rsidRDefault="00F76E21" w:rsidP="00604D92">
      <w:pPr>
        <w:ind w:left="547"/>
        <w:jc w:val="both"/>
        <w:rPr>
          <w:rFonts w:ascii="Arial" w:hAnsi="Arial" w:cs="Arial"/>
          <w:sz w:val="18"/>
          <w:szCs w:val="18"/>
        </w:rPr>
      </w:pPr>
      <w:r w:rsidRPr="00AB5860">
        <w:rPr>
          <w:rFonts w:ascii="Arial" w:hAnsi="Arial" w:cs="Arial"/>
          <w:sz w:val="18"/>
          <w:szCs w:val="18"/>
        </w:rPr>
        <w:t xml:space="preserve">The outstanding balances as </w:t>
      </w:r>
      <w:proofErr w:type="gramStart"/>
      <w:r w:rsidRPr="00AB5860">
        <w:rPr>
          <w:rFonts w:ascii="Arial" w:hAnsi="Arial" w:cs="Arial"/>
          <w:sz w:val="18"/>
          <w:szCs w:val="18"/>
        </w:rPr>
        <w:t>at</w:t>
      </w:r>
      <w:proofErr w:type="gramEnd"/>
      <w:r w:rsidRPr="00AB5860">
        <w:rPr>
          <w:rFonts w:ascii="Arial" w:hAnsi="Arial" w:cs="Arial"/>
          <w:sz w:val="18"/>
          <w:szCs w:val="18"/>
        </w:rPr>
        <w:t xml:space="preserve"> </w:t>
      </w:r>
      <w:r w:rsidR="0045411E" w:rsidRPr="00AB5860">
        <w:rPr>
          <w:rFonts w:ascii="Arial" w:hAnsi="Arial" w:cs="Arial"/>
          <w:sz w:val="18"/>
          <w:szCs w:val="18"/>
          <w:lang w:val="en-GB"/>
        </w:rPr>
        <w:t>31 March</w:t>
      </w:r>
      <w:r w:rsidR="00D322AF" w:rsidRPr="00AB5860">
        <w:rPr>
          <w:rFonts w:ascii="Arial" w:hAnsi="Arial" w:cs="Arial"/>
          <w:sz w:val="18"/>
          <w:szCs w:val="18"/>
          <w:lang w:val="en-GB"/>
        </w:rPr>
        <w:t xml:space="preserve"> </w:t>
      </w:r>
      <w:r w:rsidR="00AF1D04" w:rsidRPr="00AB5860">
        <w:rPr>
          <w:rFonts w:ascii="Arial" w:hAnsi="Arial" w:cs="Arial"/>
          <w:sz w:val="18"/>
          <w:szCs w:val="18"/>
        </w:rPr>
        <w:t>20</w:t>
      </w:r>
      <w:r w:rsidR="00AF1506" w:rsidRPr="00AB5860">
        <w:rPr>
          <w:rFonts w:ascii="Arial" w:hAnsi="Arial" w:cs="Arial"/>
          <w:sz w:val="18"/>
          <w:szCs w:val="18"/>
        </w:rPr>
        <w:t>2</w:t>
      </w:r>
      <w:r w:rsidR="000B430C" w:rsidRPr="00AB5860">
        <w:rPr>
          <w:rFonts w:ascii="Arial" w:hAnsi="Arial" w:cs="Arial"/>
          <w:sz w:val="18"/>
          <w:szCs w:val="18"/>
        </w:rPr>
        <w:t>2</w:t>
      </w:r>
      <w:r w:rsidR="000D4985" w:rsidRPr="00AB5860">
        <w:rPr>
          <w:rFonts w:ascii="Arial" w:hAnsi="Arial" w:cs="Arial"/>
          <w:sz w:val="18"/>
          <w:szCs w:val="18"/>
        </w:rPr>
        <w:t xml:space="preserve"> and </w:t>
      </w:r>
      <w:r w:rsidRPr="00AB5860">
        <w:rPr>
          <w:rFonts w:ascii="Arial" w:hAnsi="Arial" w:cs="Arial"/>
          <w:sz w:val="18"/>
          <w:szCs w:val="18"/>
        </w:rPr>
        <w:t xml:space="preserve">30 September </w:t>
      </w:r>
      <w:r w:rsidR="00476F85" w:rsidRPr="00AB5860">
        <w:rPr>
          <w:rFonts w:ascii="Arial" w:hAnsi="Arial" w:cs="Arial"/>
          <w:sz w:val="18"/>
          <w:szCs w:val="18"/>
        </w:rPr>
        <w:t>2021</w:t>
      </w:r>
      <w:r w:rsidR="000D4985" w:rsidRPr="00AB5860">
        <w:rPr>
          <w:rFonts w:ascii="Arial" w:hAnsi="Arial" w:cs="Arial"/>
          <w:sz w:val="18"/>
          <w:szCs w:val="18"/>
        </w:rPr>
        <w:t xml:space="preserve"> </w:t>
      </w:r>
      <w:r w:rsidR="00F248E4" w:rsidRPr="00AB5860">
        <w:rPr>
          <w:rFonts w:ascii="Arial" w:hAnsi="Arial" w:cs="Arial"/>
          <w:sz w:val="18"/>
          <w:szCs w:val="18"/>
        </w:rPr>
        <w:t xml:space="preserve">in relation to transactions </w:t>
      </w:r>
      <w:r w:rsidRPr="00AB5860">
        <w:rPr>
          <w:rFonts w:ascii="Arial" w:hAnsi="Arial" w:cs="Arial"/>
          <w:sz w:val="18"/>
          <w:szCs w:val="18"/>
        </w:rPr>
        <w:t xml:space="preserve">between the </w:t>
      </w:r>
      <w:r w:rsidR="006B23B6" w:rsidRPr="00AB5860">
        <w:rPr>
          <w:rFonts w:ascii="Arial" w:hAnsi="Arial" w:cs="Arial"/>
          <w:sz w:val="18"/>
          <w:szCs w:val="18"/>
        </w:rPr>
        <w:t xml:space="preserve">Group and the </w:t>
      </w:r>
      <w:r w:rsidRPr="00AB5860">
        <w:rPr>
          <w:rFonts w:ascii="Arial" w:hAnsi="Arial" w:cs="Arial"/>
          <w:sz w:val="18"/>
          <w:szCs w:val="18"/>
        </w:rPr>
        <w:t xml:space="preserve">Company and those </w:t>
      </w:r>
      <w:r w:rsidR="006B23B6" w:rsidRPr="00AB5860">
        <w:rPr>
          <w:rFonts w:ascii="Arial" w:hAnsi="Arial" w:cs="Arial"/>
          <w:sz w:val="18"/>
          <w:szCs w:val="18"/>
        </w:rPr>
        <w:t xml:space="preserve">subsidiaries and </w:t>
      </w:r>
      <w:r w:rsidRPr="00AB5860">
        <w:rPr>
          <w:rFonts w:ascii="Arial" w:hAnsi="Arial" w:cs="Arial"/>
          <w:sz w:val="18"/>
          <w:szCs w:val="18"/>
        </w:rPr>
        <w:t xml:space="preserve">related </w:t>
      </w:r>
      <w:r w:rsidR="00C3504C" w:rsidRPr="00AB5860">
        <w:rPr>
          <w:rFonts w:ascii="Arial" w:hAnsi="Arial" w:cs="Arial"/>
          <w:sz w:val="18"/>
          <w:szCs w:val="18"/>
        </w:rPr>
        <w:t>companies</w:t>
      </w:r>
      <w:r w:rsidRPr="00AB5860">
        <w:rPr>
          <w:rFonts w:ascii="Arial" w:hAnsi="Arial" w:cs="Arial"/>
          <w:sz w:val="18"/>
          <w:szCs w:val="18"/>
        </w:rPr>
        <w:t xml:space="preserve"> were </w:t>
      </w:r>
      <w:proofErr w:type="spellStart"/>
      <w:r w:rsidRPr="00AB5860">
        <w:rPr>
          <w:rFonts w:ascii="Arial" w:hAnsi="Arial" w:cs="Arial"/>
          <w:sz w:val="18"/>
          <w:szCs w:val="18"/>
        </w:rPr>
        <w:t>summarised</w:t>
      </w:r>
      <w:proofErr w:type="spellEnd"/>
      <w:r w:rsidRPr="00AB5860">
        <w:rPr>
          <w:rFonts w:ascii="Arial" w:hAnsi="Arial" w:cs="Arial"/>
          <w:sz w:val="18"/>
          <w:szCs w:val="18"/>
        </w:rPr>
        <w:t xml:space="preserve"> as follows:</w:t>
      </w:r>
    </w:p>
    <w:p w14:paraId="3BB8C5E5" w14:textId="77777777" w:rsidR="005F1180" w:rsidRPr="00AB5860" w:rsidRDefault="005F1180" w:rsidP="00604D92">
      <w:pPr>
        <w:ind w:left="547"/>
        <w:jc w:val="both"/>
        <w:rPr>
          <w:rFonts w:ascii="Arial" w:hAnsi="Arial" w:cs="Arial"/>
          <w:sz w:val="18"/>
          <w:szCs w:val="18"/>
        </w:rPr>
      </w:pPr>
    </w:p>
    <w:tbl>
      <w:tblPr>
        <w:tblW w:w="9025" w:type="dxa"/>
        <w:tblInd w:w="558" w:type="dxa"/>
        <w:tblBorders>
          <w:top w:val="single" w:sz="4" w:space="0" w:color="auto"/>
          <w:bottom w:val="single" w:sz="4" w:space="0" w:color="auto"/>
        </w:tblBorders>
        <w:tblLayout w:type="fixed"/>
        <w:tblLook w:val="0000" w:firstRow="0" w:lastRow="0" w:firstColumn="0" w:lastColumn="0" w:noHBand="0" w:noVBand="0"/>
      </w:tblPr>
      <w:tblGrid>
        <w:gridCol w:w="3265"/>
        <w:gridCol w:w="1440"/>
        <w:gridCol w:w="1440"/>
        <w:gridCol w:w="1440"/>
        <w:gridCol w:w="1440"/>
      </w:tblGrid>
      <w:tr w:rsidR="004367F5" w:rsidRPr="00AB5860" w14:paraId="62CDA960" w14:textId="77777777" w:rsidTr="00630663">
        <w:trPr>
          <w:cantSplit/>
        </w:trPr>
        <w:tc>
          <w:tcPr>
            <w:tcW w:w="3265" w:type="dxa"/>
            <w:tcBorders>
              <w:top w:val="nil"/>
              <w:bottom w:val="nil"/>
            </w:tcBorders>
            <w:shd w:val="clear" w:color="auto" w:fill="auto"/>
            <w:vAlign w:val="center"/>
          </w:tcPr>
          <w:p w14:paraId="3A8CBCA1" w14:textId="77777777" w:rsidR="004367F5" w:rsidRPr="00AB5860" w:rsidRDefault="004367F5" w:rsidP="009C14EC">
            <w:pPr>
              <w:ind w:left="-15" w:right="-72"/>
              <w:rPr>
                <w:rFonts w:ascii="Arial" w:hAnsi="Arial" w:cs="Arial"/>
                <w:b/>
                <w:bCs/>
                <w:sz w:val="18"/>
                <w:szCs w:val="18"/>
              </w:rPr>
            </w:pPr>
          </w:p>
        </w:tc>
        <w:tc>
          <w:tcPr>
            <w:tcW w:w="2880" w:type="dxa"/>
            <w:gridSpan w:val="2"/>
            <w:tcBorders>
              <w:top w:val="single" w:sz="4" w:space="0" w:color="auto"/>
              <w:bottom w:val="nil"/>
            </w:tcBorders>
            <w:shd w:val="clear" w:color="auto" w:fill="auto"/>
            <w:vAlign w:val="bottom"/>
          </w:tcPr>
          <w:p w14:paraId="442D4F8B" w14:textId="77777777" w:rsidR="004367F5" w:rsidRPr="00AB5860" w:rsidRDefault="004367F5" w:rsidP="009C14EC">
            <w:pPr>
              <w:ind w:right="-72"/>
              <w:jc w:val="center"/>
              <w:rPr>
                <w:rFonts w:ascii="Arial" w:hAnsi="Arial" w:cs="Arial"/>
                <w:b/>
                <w:bCs/>
                <w:spacing w:val="-4"/>
                <w:sz w:val="18"/>
                <w:szCs w:val="18"/>
              </w:rPr>
            </w:pPr>
            <w:r w:rsidRPr="00AB5860">
              <w:rPr>
                <w:rFonts w:ascii="Arial" w:hAnsi="Arial" w:cs="Arial"/>
                <w:b/>
                <w:bCs/>
                <w:spacing w:val="-4"/>
                <w:sz w:val="18"/>
                <w:szCs w:val="18"/>
              </w:rPr>
              <w:t>Consolidated</w:t>
            </w:r>
          </w:p>
        </w:tc>
        <w:tc>
          <w:tcPr>
            <w:tcW w:w="2880" w:type="dxa"/>
            <w:gridSpan w:val="2"/>
            <w:tcBorders>
              <w:top w:val="single" w:sz="4" w:space="0" w:color="auto"/>
              <w:bottom w:val="nil"/>
            </w:tcBorders>
            <w:shd w:val="clear" w:color="auto" w:fill="auto"/>
            <w:vAlign w:val="bottom"/>
          </w:tcPr>
          <w:p w14:paraId="19516648" w14:textId="77777777" w:rsidR="004367F5" w:rsidRPr="00AB5860" w:rsidRDefault="004367F5" w:rsidP="009C14EC">
            <w:pPr>
              <w:ind w:right="-72"/>
              <w:jc w:val="center"/>
              <w:rPr>
                <w:rFonts w:ascii="Arial" w:hAnsi="Arial" w:cs="Arial"/>
                <w:b/>
                <w:bCs/>
                <w:sz w:val="18"/>
                <w:szCs w:val="18"/>
              </w:rPr>
            </w:pPr>
            <w:r w:rsidRPr="00AB5860">
              <w:rPr>
                <w:rFonts w:ascii="Arial" w:hAnsi="Arial" w:cs="Arial"/>
                <w:b/>
                <w:bCs/>
                <w:sz w:val="18"/>
                <w:szCs w:val="18"/>
              </w:rPr>
              <w:t>Separate</w:t>
            </w:r>
          </w:p>
        </w:tc>
      </w:tr>
      <w:tr w:rsidR="00A17967" w:rsidRPr="00AB5860" w14:paraId="39FF7973" w14:textId="77777777" w:rsidTr="00630663">
        <w:trPr>
          <w:cantSplit/>
        </w:trPr>
        <w:tc>
          <w:tcPr>
            <w:tcW w:w="3265" w:type="dxa"/>
            <w:tcBorders>
              <w:top w:val="nil"/>
              <w:bottom w:val="nil"/>
            </w:tcBorders>
            <w:shd w:val="clear" w:color="auto" w:fill="auto"/>
            <w:vAlign w:val="center"/>
          </w:tcPr>
          <w:p w14:paraId="06E7C42F" w14:textId="77777777" w:rsidR="005F1180" w:rsidRPr="00AB5860" w:rsidRDefault="005F1180" w:rsidP="009C14EC">
            <w:pPr>
              <w:ind w:left="-15" w:right="-72"/>
              <w:rPr>
                <w:rFonts w:ascii="Arial" w:hAnsi="Arial" w:cs="Arial"/>
                <w:b/>
                <w:bCs/>
                <w:sz w:val="18"/>
                <w:szCs w:val="18"/>
              </w:rPr>
            </w:pPr>
          </w:p>
        </w:tc>
        <w:tc>
          <w:tcPr>
            <w:tcW w:w="2880" w:type="dxa"/>
            <w:gridSpan w:val="2"/>
            <w:tcBorders>
              <w:top w:val="nil"/>
              <w:bottom w:val="single" w:sz="4" w:space="0" w:color="auto"/>
            </w:tcBorders>
            <w:shd w:val="clear" w:color="auto" w:fill="auto"/>
            <w:vAlign w:val="center"/>
          </w:tcPr>
          <w:p w14:paraId="045DFFAB" w14:textId="77777777" w:rsidR="005F1180" w:rsidRPr="00AB5860" w:rsidRDefault="005F1180" w:rsidP="009C14EC">
            <w:pPr>
              <w:ind w:right="-72"/>
              <w:jc w:val="center"/>
              <w:rPr>
                <w:rFonts w:ascii="Arial" w:hAnsi="Arial" w:cs="Arial"/>
                <w:b/>
                <w:bCs/>
                <w:sz w:val="18"/>
                <w:szCs w:val="18"/>
              </w:rPr>
            </w:pPr>
            <w:r w:rsidRPr="00AB5860">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vAlign w:val="center"/>
          </w:tcPr>
          <w:p w14:paraId="2525E644" w14:textId="77777777" w:rsidR="005F1180" w:rsidRPr="00AB5860" w:rsidRDefault="005F1180" w:rsidP="009C14EC">
            <w:pPr>
              <w:ind w:right="-72"/>
              <w:jc w:val="center"/>
              <w:rPr>
                <w:rFonts w:ascii="Arial" w:hAnsi="Arial" w:cs="Arial"/>
                <w:b/>
                <w:bCs/>
                <w:sz w:val="18"/>
                <w:szCs w:val="18"/>
              </w:rPr>
            </w:pPr>
            <w:r w:rsidRPr="00AB5860">
              <w:rPr>
                <w:rFonts w:ascii="Arial" w:hAnsi="Arial" w:cs="Arial"/>
                <w:b/>
                <w:bCs/>
                <w:sz w:val="18"/>
                <w:szCs w:val="18"/>
              </w:rPr>
              <w:t>financial information</w:t>
            </w:r>
          </w:p>
        </w:tc>
      </w:tr>
      <w:tr w:rsidR="006B23B6" w:rsidRPr="00AB5860" w14:paraId="7F4D5DCB" w14:textId="77777777" w:rsidTr="00630663">
        <w:trPr>
          <w:cantSplit/>
        </w:trPr>
        <w:tc>
          <w:tcPr>
            <w:tcW w:w="3265" w:type="dxa"/>
            <w:tcBorders>
              <w:top w:val="nil"/>
              <w:bottom w:val="nil"/>
            </w:tcBorders>
            <w:shd w:val="clear" w:color="auto" w:fill="auto"/>
            <w:vAlign w:val="center"/>
          </w:tcPr>
          <w:p w14:paraId="18E2F3D7" w14:textId="77777777" w:rsidR="006B23B6" w:rsidRPr="00AB5860" w:rsidRDefault="006B23B6" w:rsidP="009C14EC">
            <w:pPr>
              <w:ind w:left="-15" w:right="-72"/>
              <w:rPr>
                <w:rFonts w:ascii="Arial" w:hAnsi="Arial" w:cs="Arial"/>
                <w:b/>
                <w:bCs/>
                <w:sz w:val="18"/>
                <w:szCs w:val="18"/>
              </w:rPr>
            </w:pPr>
          </w:p>
        </w:tc>
        <w:tc>
          <w:tcPr>
            <w:tcW w:w="1440" w:type="dxa"/>
            <w:tcBorders>
              <w:top w:val="single" w:sz="4" w:space="0" w:color="auto"/>
              <w:bottom w:val="nil"/>
            </w:tcBorders>
            <w:shd w:val="clear" w:color="auto" w:fill="auto"/>
            <w:vAlign w:val="center"/>
          </w:tcPr>
          <w:p w14:paraId="55B14862" w14:textId="77777777" w:rsidR="006B23B6" w:rsidRPr="00AB5860" w:rsidRDefault="006B23B6" w:rsidP="009C14EC">
            <w:pPr>
              <w:tabs>
                <w:tab w:val="left" w:pos="-72"/>
              </w:tabs>
              <w:ind w:right="-72" w:firstLine="18"/>
              <w:jc w:val="right"/>
              <w:rPr>
                <w:rFonts w:ascii="Arial" w:hAnsi="Arial" w:cs="Arial"/>
                <w:b/>
                <w:bCs/>
                <w:sz w:val="18"/>
                <w:szCs w:val="18"/>
              </w:rPr>
            </w:pPr>
            <w:r w:rsidRPr="00AB5860">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0D32CA2C" w14:textId="77777777" w:rsidR="006B23B6" w:rsidRPr="00AB5860" w:rsidRDefault="006B23B6" w:rsidP="009C14EC">
            <w:pPr>
              <w:ind w:right="-72" w:hanging="60"/>
              <w:jc w:val="right"/>
              <w:rPr>
                <w:rFonts w:ascii="Arial" w:hAnsi="Arial" w:cs="Arial"/>
                <w:b/>
                <w:bCs/>
                <w:sz w:val="18"/>
                <w:szCs w:val="18"/>
              </w:rPr>
            </w:pPr>
            <w:r w:rsidRPr="00AB5860">
              <w:rPr>
                <w:rFonts w:ascii="Arial" w:hAnsi="Arial" w:cs="Arial"/>
                <w:b/>
                <w:bCs/>
                <w:sz w:val="18"/>
                <w:szCs w:val="18"/>
              </w:rPr>
              <w:t>Audited</w:t>
            </w:r>
          </w:p>
        </w:tc>
        <w:tc>
          <w:tcPr>
            <w:tcW w:w="1440" w:type="dxa"/>
            <w:tcBorders>
              <w:top w:val="single" w:sz="4" w:space="0" w:color="auto"/>
              <w:bottom w:val="nil"/>
            </w:tcBorders>
            <w:shd w:val="clear" w:color="auto" w:fill="auto"/>
            <w:vAlign w:val="center"/>
          </w:tcPr>
          <w:p w14:paraId="7082A30B" w14:textId="77777777" w:rsidR="006B23B6" w:rsidRPr="00AB5860" w:rsidRDefault="006B23B6" w:rsidP="009C14EC">
            <w:pPr>
              <w:tabs>
                <w:tab w:val="left" w:pos="-72"/>
              </w:tabs>
              <w:ind w:right="-72" w:firstLine="18"/>
              <w:jc w:val="right"/>
              <w:rPr>
                <w:rFonts w:ascii="Arial" w:hAnsi="Arial" w:cs="Arial"/>
                <w:b/>
                <w:bCs/>
                <w:sz w:val="18"/>
                <w:szCs w:val="18"/>
              </w:rPr>
            </w:pPr>
            <w:r w:rsidRPr="00AB5860">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5EB5CB84" w14:textId="77777777" w:rsidR="006B23B6" w:rsidRPr="00AB5860" w:rsidRDefault="006B23B6" w:rsidP="009C14EC">
            <w:pPr>
              <w:ind w:right="-72" w:hanging="60"/>
              <w:jc w:val="right"/>
              <w:rPr>
                <w:rFonts w:ascii="Arial" w:hAnsi="Arial" w:cs="Arial"/>
                <w:b/>
                <w:bCs/>
                <w:sz w:val="18"/>
                <w:szCs w:val="18"/>
              </w:rPr>
            </w:pPr>
            <w:r w:rsidRPr="00AB5860">
              <w:rPr>
                <w:rFonts w:ascii="Arial" w:hAnsi="Arial" w:cs="Arial"/>
                <w:b/>
                <w:bCs/>
                <w:sz w:val="18"/>
                <w:szCs w:val="18"/>
              </w:rPr>
              <w:t>Audited</w:t>
            </w:r>
          </w:p>
        </w:tc>
      </w:tr>
      <w:tr w:rsidR="006B23B6" w:rsidRPr="00AB5860" w14:paraId="588114A1" w14:textId="77777777" w:rsidTr="00630663">
        <w:trPr>
          <w:cantSplit/>
        </w:trPr>
        <w:tc>
          <w:tcPr>
            <w:tcW w:w="3265" w:type="dxa"/>
            <w:tcBorders>
              <w:top w:val="nil"/>
              <w:bottom w:val="nil"/>
            </w:tcBorders>
            <w:shd w:val="clear" w:color="auto" w:fill="auto"/>
            <w:vAlign w:val="center"/>
          </w:tcPr>
          <w:p w14:paraId="56142297" w14:textId="77777777" w:rsidR="006B23B6" w:rsidRPr="00AB5860" w:rsidRDefault="006B23B6" w:rsidP="009C14EC">
            <w:pPr>
              <w:ind w:left="-15" w:right="-72"/>
              <w:rPr>
                <w:rFonts w:ascii="Arial" w:hAnsi="Arial" w:cs="Arial"/>
                <w:b/>
                <w:bCs/>
                <w:sz w:val="18"/>
                <w:szCs w:val="18"/>
              </w:rPr>
            </w:pPr>
          </w:p>
        </w:tc>
        <w:tc>
          <w:tcPr>
            <w:tcW w:w="1440" w:type="dxa"/>
            <w:tcBorders>
              <w:top w:val="nil"/>
              <w:bottom w:val="nil"/>
            </w:tcBorders>
            <w:shd w:val="clear" w:color="auto" w:fill="auto"/>
            <w:vAlign w:val="center"/>
          </w:tcPr>
          <w:p w14:paraId="5D7FDFC8" w14:textId="1A512D73" w:rsidR="006B23B6" w:rsidRPr="00AB5860" w:rsidRDefault="0045411E" w:rsidP="009C14EC">
            <w:pPr>
              <w:tabs>
                <w:tab w:val="left" w:pos="-72"/>
              </w:tabs>
              <w:ind w:right="-72" w:firstLine="18"/>
              <w:jc w:val="right"/>
              <w:rPr>
                <w:rFonts w:ascii="Arial" w:hAnsi="Arial" w:cs="Arial"/>
                <w:b/>
                <w:bCs/>
                <w:sz w:val="18"/>
                <w:szCs w:val="18"/>
              </w:rPr>
            </w:pPr>
            <w:r w:rsidRPr="00AB5860">
              <w:rPr>
                <w:rFonts w:ascii="Arial" w:hAnsi="Arial" w:cs="Arial"/>
                <w:b/>
                <w:bCs/>
                <w:sz w:val="18"/>
                <w:szCs w:val="18"/>
                <w:lang w:val="en-GB"/>
              </w:rPr>
              <w:t>31 March</w:t>
            </w:r>
          </w:p>
        </w:tc>
        <w:tc>
          <w:tcPr>
            <w:tcW w:w="1440" w:type="dxa"/>
            <w:tcBorders>
              <w:top w:val="nil"/>
              <w:bottom w:val="nil"/>
            </w:tcBorders>
            <w:shd w:val="clear" w:color="auto" w:fill="auto"/>
            <w:vAlign w:val="center"/>
          </w:tcPr>
          <w:p w14:paraId="0DB8EF33" w14:textId="77777777" w:rsidR="006B23B6" w:rsidRPr="00AB5860" w:rsidRDefault="006B23B6" w:rsidP="009C14EC">
            <w:pPr>
              <w:ind w:left="-108" w:right="-72" w:hanging="60"/>
              <w:jc w:val="right"/>
              <w:rPr>
                <w:rFonts w:ascii="Arial" w:hAnsi="Arial" w:cs="Arial"/>
                <w:b/>
                <w:bCs/>
                <w:sz w:val="18"/>
                <w:szCs w:val="18"/>
              </w:rPr>
            </w:pPr>
            <w:r w:rsidRPr="00AB5860">
              <w:rPr>
                <w:rFonts w:ascii="Arial" w:hAnsi="Arial" w:cs="Arial"/>
                <w:b/>
                <w:bCs/>
                <w:sz w:val="18"/>
                <w:szCs w:val="18"/>
              </w:rPr>
              <w:t>30 September</w:t>
            </w:r>
          </w:p>
        </w:tc>
        <w:tc>
          <w:tcPr>
            <w:tcW w:w="1440" w:type="dxa"/>
            <w:tcBorders>
              <w:top w:val="nil"/>
              <w:bottom w:val="nil"/>
            </w:tcBorders>
            <w:shd w:val="clear" w:color="auto" w:fill="auto"/>
            <w:vAlign w:val="center"/>
          </w:tcPr>
          <w:p w14:paraId="0ABD2E74" w14:textId="115FF78C" w:rsidR="006B23B6" w:rsidRPr="00AB5860" w:rsidRDefault="0045411E" w:rsidP="009C14EC">
            <w:pPr>
              <w:tabs>
                <w:tab w:val="left" w:pos="-72"/>
              </w:tabs>
              <w:ind w:right="-72" w:firstLine="18"/>
              <w:jc w:val="right"/>
              <w:rPr>
                <w:rFonts w:ascii="Arial" w:hAnsi="Arial" w:cs="Arial"/>
                <w:b/>
                <w:bCs/>
                <w:sz w:val="18"/>
                <w:szCs w:val="18"/>
              </w:rPr>
            </w:pPr>
            <w:r w:rsidRPr="00AB5860">
              <w:rPr>
                <w:rFonts w:ascii="Arial" w:hAnsi="Arial" w:cs="Arial"/>
                <w:b/>
                <w:bCs/>
                <w:sz w:val="18"/>
                <w:szCs w:val="18"/>
                <w:lang w:val="en-GB"/>
              </w:rPr>
              <w:t>31 March</w:t>
            </w:r>
          </w:p>
        </w:tc>
        <w:tc>
          <w:tcPr>
            <w:tcW w:w="1440" w:type="dxa"/>
            <w:tcBorders>
              <w:top w:val="nil"/>
              <w:bottom w:val="nil"/>
            </w:tcBorders>
            <w:shd w:val="clear" w:color="auto" w:fill="auto"/>
            <w:vAlign w:val="center"/>
          </w:tcPr>
          <w:p w14:paraId="16ABD117" w14:textId="77777777" w:rsidR="006B23B6" w:rsidRPr="00AB5860" w:rsidRDefault="006B23B6" w:rsidP="009C14EC">
            <w:pPr>
              <w:ind w:left="-108" w:right="-72" w:hanging="60"/>
              <w:jc w:val="right"/>
              <w:rPr>
                <w:rFonts w:ascii="Arial" w:hAnsi="Arial" w:cs="Arial"/>
                <w:b/>
                <w:bCs/>
                <w:sz w:val="18"/>
                <w:szCs w:val="18"/>
              </w:rPr>
            </w:pPr>
            <w:r w:rsidRPr="00AB5860">
              <w:rPr>
                <w:rFonts w:ascii="Arial" w:hAnsi="Arial" w:cs="Arial"/>
                <w:b/>
                <w:bCs/>
                <w:sz w:val="18"/>
                <w:szCs w:val="18"/>
              </w:rPr>
              <w:t>30 September</w:t>
            </w:r>
          </w:p>
        </w:tc>
      </w:tr>
      <w:tr w:rsidR="006B23B6" w:rsidRPr="00AB5860" w14:paraId="41A242F5" w14:textId="77777777" w:rsidTr="00630663">
        <w:trPr>
          <w:cantSplit/>
        </w:trPr>
        <w:tc>
          <w:tcPr>
            <w:tcW w:w="3265" w:type="dxa"/>
            <w:tcBorders>
              <w:top w:val="nil"/>
              <w:bottom w:val="nil"/>
            </w:tcBorders>
            <w:shd w:val="clear" w:color="auto" w:fill="auto"/>
            <w:vAlign w:val="center"/>
          </w:tcPr>
          <w:p w14:paraId="6B0143F2" w14:textId="77777777" w:rsidR="006B23B6" w:rsidRPr="00AB5860" w:rsidRDefault="006B23B6" w:rsidP="009C14EC">
            <w:pPr>
              <w:ind w:left="-15" w:right="-72"/>
              <w:rPr>
                <w:rFonts w:ascii="Arial" w:hAnsi="Arial" w:cs="Arial"/>
                <w:b/>
                <w:bCs/>
                <w:sz w:val="18"/>
                <w:szCs w:val="18"/>
              </w:rPr>
            </w:pPr>
          </w:p>
        </w:tc>
        <w:tc>
          <w:tcPr>
            <w:tcW w:w="1440" w:type="dxa"/>
            <w:tcBorders>
              <w:top w:val="nil"/>
              <w:bottom w:val="nil"/>
            </w:tcBorders>
            <w:shd w:val="clear" w:color="auto" w:fill="auto"/>
            <w:vAlign w:val="center"/>
          </w:tcPr>
          <w:p w14:paraId="2A98847D" w14:textId="21F02FDD" w:rsidR="006B23B6" w:rsidRPr="00AB5860" w:rsidRDefault="006B23B6" w:rsidP="009C14EC">
            <w:pPr>
              <w:ind w:right="-72"/>
              <w:jc w:val="right"/>
              <w:rPr>
                <w:rFonts w:ascii="Arial" w:hAnsi="Arial" w:cs="Arial"/>
                <w:b/>
                <w:bCs/>
                <w:sz w:val="18"/>
                <w:szCs w:val="18"/>
                <w:lang w:val="en-GB" w:bidi="ar-SA"/>
              </w:rPr>
            </w:pPr>
            <w:r w:rsidRPr="00AB5860">
              <w:rPr>
                <w:rFonts w:ascii="Arial" w:hAnsi="Arial" w:cs="Arial"/>
                <w:b/>
                <w:bCs/>
                <w:sz w:val="18"/>
                <w:szCs w:val="18"/>
                <w:lang w:val="en-GB" w:bidi="ar-SA"/>
              </w:rPr>
              <w:t>20</w:t>
            </w:r>
            <w:r w:rsidR="00AF1506" w:rsidRPr="00AB5860">
              <w:rPr>
                <w:rFonts w:ascii="Arial" w:hAnsi="Arial" w:cs="Arial"/>
                <w:b/>
                <w:bCs/>
                <w:sz w:val="18"/>
                <w:szCs w:val="18"/>
                <w:lang w:val="en-GB" w:bidi="ar-SA"/>
              </w:rPr>
              <w:t>2</w:t>
            </w:r>
            <w:r w:rsidR="000B430C" w:rsidRPr="00AB5860">
              <w:rPr>
                <w:rFonts w:ascii="Arial" w:hAnsi="Arial" w:cs="Arial"/>
                <w:b/>
                <w:bCs/>
                <w:sz w:val="18"/>
                <w:szCs w:val="18"/>
                <w:lang w:val="en-GB" w:bidi="ar-SA"/>
              </w:rPr>
              <w:t>2</w:t>
            </w:r>
          </w:p>
        </w:tc>
        <w:tc>
          <w:tcPr>
            <w:tcW w:w="1440" w:type="dxa"/>
            <w:tcBorders>
              <w:top w:val="nil"/>
              <w:bottom w:val="nil"/>
            </w:tcBorders>
            <w:shd w:val="clear" w:color="auto" w:fill="auto"/>
            <w:vAlign w:val="center"/>
          </w:tcPr>
          <w:p w14:paraId="381F86B4" w14:textId="28291202" w:rsidR="006B23B6" w:rsidRPr="00AB5860" w:rsidRDefault="00476F85" w:rsidP="009C14EC">
            <w:pPr>
              <w:ind w:right="-72"/>
              <w:jc w:val="right"/>
              <w:rPr>
                <w:rFonts w:ascii="Arial" w:hAnsi="Arial" w:cs="Arial"/>
                <w:b/>
                <w:bCs/>
                <w:sz w:val="18"/>
                <w:szCs w:val="18"/>
                <w:lang w:val="en-GB" w:bidi="ar-SA"/>
              </w:rPr>
            </w:pPr>
            <w:r w:rsidRPr="00AB5860">
              <w:rPr>
                <w:rFonts w:ascii="Arial" w:hAnsi="Arial" w:cs="Arial"/>
                <w:b/>
                <w:bCs/>
                <w:sz w:val="18"/>
                <w:szCs w:val="18"/>
                <w:lang w:val="en-GB" w:bidi="ar-SA"/>
              </w:rPr>
              <w:t>2021</w:t>
            </w:r>
          </w:p>
        </w:tc>
        <w:tc>
          <w:tcPr>
            <w:tcW w:w="1440" w:type="dxa"/>
            <w:tcBorders>
              <w:top w:val="nil"/>
              <w:bottom w:val="nil"/>
            </w:tcBorders>
            <w:shd w:val="clear" w:color="auto" w:fill="auto"/>
            <w:vAlign w:val="center"/>
          </w:tcPr>
          <w:p w14:paraId="2C7F7252" w14:textId="5210D78B" w:rsidR="006B23B6" w:rsidRPr="00AB5860" w:rsidRDefault="006B23B6" w:rsidP="009C14EC">
            <w:pPr>
              <w:ind w:right="-72"/>
              <w:jc w:val="right"/>
              <w:rPr>
                <w:rFonts w:ascii="Arial" w:hAnsi="Arial" w:cs="Arial"/>
                <w:b/>
                <w:bCs/>
                <w:sz w:val="18"/>
                <w:szCs w:val="18"/>
                <w:lang w:val="en-GB" w:bidi="ar-SA"/>
              </w:rPr>
            </w:pPr>
            <w:r w:rsidRPr="00AB5860">
              <w:rPr>
                <w:rFonts w:ascii="Arial" w:hAnsi="Arial" w:cs="Arial"/>
                <w:b/>
                <w:bCs/>
                <w:sz w:val="18"/>
                <w:szCs w:val="18"/>
                <w:lang w:val="en-GB" w:bidi="ar-SA"/>
              </w:rPr>
              <w:t>20</w:t>
            </w:r>
            <w:r w:rsidR="00AF1506" w:rsidRPr="00AB5860">
              <w:rPr>
                <w:rFonts w:ascii="Arial" w:hAnsi="Arial" w:cs="Arial"/>
                <w:b/>
                <w:bCs/>
                <w:sz w:val="18"/>
                <w:szCs w:val="18"/>
                <w:lang w:val="en-GB" w:bidi="ar-SA"/>
              </w:rPr>
              <w:t>2</w:t>
            </w:r>
            <w:r w:rsidR="000B430C" w:rsidRPr="00AB5860">
              <w:rPr>
                <w:rFonts w:ascii="Arial" w:hAnsi="Arial" w:cs="Arial"/>
                <w:b/>
                <w:bCs/>
                <w:sz w:val="18"/>
                <w:szCs w:val="18"/>
                <w:lang w:val="en-GB" w:bidi="ar-SA"/>
              </w:rPr>
              <w:t>2</w:t>
            </w:r>
          </w:p>
        </w:tc>
        <w:tc>
          <w:tcPr>
            <w:tcW w:w="1440" w:type="dxa"/>
            <w:tcBorders>
              <w:top w:val="nil"/>
              <w:bottom w:val="nil"/>
            </w:tcBorders>
            <w:shd w:val="clear" w:color="auto" w:fill="auto"/>
            <w:vAlign w:val="center"/>
          </w:tcPr>
          <w:p w14:paraId="30517FD8" w14:textId="28701ADF" w:rsidR="006B23B6" w:rsidRPr="00AB5860" w:rsidRDefault="00476F85" w:rsidP="009C14EC">
            <w:pPr>
              <w:ind w:right="-72"/>
              <w:jc w:val="right"/>
              <w:rPr>
                <w:rFonts w:ascii="Arial" w:hAnsi="Arial" w:cs="Arial"/>
                <w:b/>
                <w:bCs/>
                <w:sz w:val="18"/>
                <w:szCs w:val="18"/>
                <w:lang w:val="en-GB" w:bidi="ar-SA"/>
              </w:rPr>
            </w:pPr>
            <w:r w:rsidRPr="00AB5860">
              <w:rPr>
                <w:rFonts w:ascii="Arial" w:hAnsi="Arial" w:cs="Arial"/>
                <w:b/>
                <w:bCs/>
                <w:sz w:val="18"/>
                <w:szCs w:val="18"/>
                <w:lang w:val="en-GB" w:bidi="ar-SA"/>
              </w:rPr>
              <w:t>2021</w:t>
            </w:r>
          </w:p>
        </w:tc>
      </w:tr>
      <w:tr w:rsidR="006B23B6" w:rsidRPr="00AB5860" w14:paraId="219130C4" w14:textId="77777777" w:rsidTr="00630663">
        <w:trPr>
          <w:cantSplit/>
        </w:trPr>
        <w:tc>
          <w:tcPr>
            <w:tcW w:w="3265" w:type="dxa"/>
            <w:tcBorders>
              <w:top w:val="nil"/>
              <w:bottom w:val="nil"/>
            </w:tcBorders>
            <w:shd w:val="clear" w:color="auto" w:fill="auto"/>
            <w:vAlign w:val="center"/>
          </w:tcPr>
          <w:p w14:paraId="08EF8168" w14:textId="77777777" w:rsidR="006B23B6" w:rsidRPr="00AB5860" w:rsidRDefault="006B23B6" w:rsidP="009C14EC">
            <w:pPr>
              <w:ind w:left="-15" w:right="-72"/>
              <w:rPr>
                <w:rFonts w:ascii="Arial" w:hAnsi="Arial" w:cs="Arial"/>
                <w:sz w:val="18"/>
                <w:szCs w:val="18"/>
              </w:rPr>
            </w:pPr>
          </w:p>
        </w:tc>
        <w:tc>
          <w:tcPr>
            <w:tcW w:w="1440" w:type="dxa"/>
            <w:tcBorders>
              <w:top w:val="nil"/>
              <w:bottom w:val="single" w:sz="4" w:space="0" w:color="auto"/>
            </w:tcBorders>
            <w:shd w:val="clear" w:color="auto" w:fill="auto"/>
            <w:vAlign w:val="center"/>
          </w:tcPr>
          <w:p w14:paraId="6744226F" w14:textId="77777777" w:rsidR="006B23B6" w:rsidRPr="00AB5860" w:rsidRDefault="006B23B6" w:rsidP="009C14EC">
            <w:pPr>
              <w:ind w:right="-72"/>
              <w:jc w:val="right"/>
              <w:rPr>
                <w:rFonts w:ascii="Arial" w:hAnsi="Arial" w:cs="Arial"/>
                <w:b/>
                <w:bCs/>
                <w:sz w:val="18"/>
                <w:szCs w:val="18"/>
              </w:rPr>
            </w:pPr>
            <w:r w:rsidRPr="00AB5860">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3BE9EA3F" w14:textId="77777777" w:rsidR="006B23B6" w:rsidRPr="00AB5860" w:rsidRDefault="006B23B6" w:rsidP="009C14EC">
            <w:pPr>
              <w:ind w:right="-72"/>
              <w:jc w:val="right"/>
              <w:rPr>
                <w:rFonts w:ascii="Arial" w:hAnsi="Arial" w:cs="Arial"/>
                <w:b/>
                <w:bCs/>
                <w:sz w:val="18"/>
                <w:szCs w:val="18"/>
              </w:rPr>
            </w:pPr>
            <w:r w:rsidRPr="00AB5860">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17CC3846" w14:textId="77777777" w:rsidR="006B23B6" w:rsidRPr="00AB5860" w:rsidRDefault="006B23B6" w:rsidP="009C14EC">
            <w:pPr>
              <w:ind w:right="-72"/>
              <w:jc w:val="right"/>
              <w:rPr>
                <w:rFonts w:ascii="Arial" w:hAnsi="Arial" w:cs="Arial"/>
                <w:b/>
                <w:bCs/>
                <w:sz w:val="18"/>
                <w:szCs w:val="18"/>
              </w:rPr>
            </w:pPr>
            <w:r w:rsidRPr="00AB5860">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1097908D" w14:textId="77777777" w:rsidR="006B23B6" w:rsidRPr="00AB5860" w:rsidRDefault="006B23B6" w:rsidP="009C14EC">
            <w:pPr>
              <w:ind w:right="-72"/>
              <w:jc w:val="right"/>
              <w:rPr>
                <w:rFonts w:ascii="Arial" w:hAnsi="Arial" w:cs="Arial"/>
                <w:b/>
                <w:bCs/>
                <w:sz w:val="18"/>
                <w:szCs w:val="18"/>
              </w:rPr>
            </w:pPr>
            <w:r w:rsidRPr="00AB5860">
              <w:rPr>
                <w:rFonts w:ascii="Arial" w:hAnsi="Arial" w:cs="Arial"/>
                <w:b/>
                <w:bCs/>
                <w:sz w:val="18"/>
                <w:szCs w:val="18"/>
              </w:rPr>
              <w:t>Baht’000</w:t>
            </w:r>
          </w:p>
        </w:tc>
      </w:tr>
      <w:tr w:rsidR="00AF1D04" w:rsidRPr="00AB5860" w14:paraId="7DDCE697" w14:textId="77777777" w:rsidTr="00630663">
        <w:trPr>
          <w:cantSplit/>
        </w:trPr>
        <w:tc>
          <w:tcPr>
            <w:tcW w:w="3265" w:type="dxa"/>
            <w:tcBorders>
              <w:top w:val="nil"/>
              <w:bottom w:val="nil"/>
            </w:tcBorders>
            <w:shd w:val="clear" w:color="auto" w:fill="auto"/>
            <w:vAlign w:val="center"/>
          </w:tcPr>
          <w:p w14:paraId="5A0883E0" w14:textId="77777777" w:rsidR="00AF1D04" w:rsidRPr="00AB5860" w:rsidRDefault="00AF1D04" w:rsidP="009C14EC">
            <w:pPr>
              <w:pStyle w:val="Heading1"/>
              <w:ind w:left="-15" w:right="-72"/>
              <w:jc w:val="left"/>
              <w:rPr>
                <w:rFonts w:ascii="Arial" w:hAnsi="Arial" w:cs="Arial"/>
                <w:b/>
                <w:bCs/>
                <w:sz w:val="18"/>
                <w:szCs w:val="18"/>
                <w:lang w:val="en-GB" w:eastAsia="en-US"/>
              </w:rPr>
            </w:pPr>
          </w:p>
        </w:tc>
        <w:tc>
          <w:tcPr>
            <w:tcW w:w="1440" w:type="dxa"/>
            <w:tcBorders>
              <w:top w:val="single" w:sz="4" w:space="0" w:color="auto"/>
              <w:bottom w:val="nil"/>
            </w:tcBorders>
            <w:shd w:val="clear" w:color="auto" w:fill="FAFAFA"/>
            <w:vAlign w:val="center"/>
          </w:tcPr>
          <w:p w14:paraId="13B81CD1" w14:textId="77777777" w:rsidR="00AF1D04" w:rsidRPr="00AB5860" w:rsidRDefault="00AF1D04" w:rsidP="009C14EC">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19363BBF" w14:textId="77777777" w:rsidR="00AF1D04" w:rsidRPr="00AB5860" w:rsidRDefault="00AF1D04" w:rsidP="009C14EC">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509EBC3E" w14:textId="77777777" w:rsidR="00AF1D04" w:rsidRPr="00AB5860" w:rsidRDefault="00AF1D04" w:rsidP="009C14EC">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74A876A7" w14:textId="77777777" w:rsidR="00AF1D04" w:rsidRPr="00AB5860" w:rsidRDefault="00AF1D04" w:rsidP="009C14EC">
            <w:pPr>
              <w:ind w:right="-72"/>
              <w:jc w:val="right"/>
              <w:rPr>
                <w:rFonts w:ascii="Arial" w:hAnsi="Arial" w:cs="Arial"/>
                <w:sz w:val="18"/>
                <w:szCs w:val="18"/>
              </w:rPr>
            </w:pPr>
          </w:p>
        </w:tc>
      </w:tr>
      <w:tr w:rsidR="004C6D8A" w:rsidRPr="00AB5860" w14:paraId="328032C2" w14:textId="77777777" w:rsidTr="00630663">
        <w:trPr>
          <w:cantSplit/>
        </w:trPr>
        <w:tc>
          <w:tcPr>
            <w:tcW w:w="3265" w:type="dxa"/>
            <w:tcBorders>
              <w:top w:val="nil"/>
              <w:bottom w:val="nil"/>
            </w:tcBorders>
            <w:shd w:val="clear" w:color="auto" w:fill="auto"/>
            <w:vAlign w:val="center"/>
          </w:tcPr>
          <w:p w14:paraId="1E872DDC" w14:textId="31C37A0D" w:rsidR="004C6D8A" w:rsidRPr="00AB5860" w:rsidRDefault="007429CC" w:rsidP="009C14EC">
            <w:pPr>
              <w:pStyle w:val="Heading1"/>
              <w:ind w:left="-15" w:right="-72"/>
              <w:jc w:val="left"/>
              <w:rPr>
                <w:rFonts w:ascii="Arial" w:hAnsi="Arial" w:cs="Arial"/>
                <w:sz w:val="18"/>
                <w:szCs w:val="18"/>
                <w:lang w:val="en-US" w:eastAsia="en-US"/>
              </w:rPr>
            </w:pPr>
            <w:r w:rsidRPr="00AB5860">
              <w:rPr>
                <w:rFonts w:ascii="Arial" w:hAnsi="Arial" w:cs="Arial"/>
                <w:b/>
                <w:bCs/>
                <w:sz w:val="18"/>
                <w:szCs w:val="18"/>
                <w:lang w:val="en-US" w:eastAsia="en-US"/>
              </w:rPr>
              <w:t xml:space="preserve">Trade </w:t>
            </w:r>
            <w:r w:rsidR="00891F6F" w:rsidRPr="00AB5860">
              <w:rPr>
                <w:rFonts w:ascii="Arial" w:hAnsi="Arial" w:cs="Arial"/>
                <w:b/>
                <w:bCs/>
                <w:sz w:val="18"/>
                <w:szCs w:val="18"/>
                <w:lang w:val="en-US" w:eastAsia="en-US"/>
              </w:rPr>
              <w:t xml:space="preserve">receivables </w:t>
            </w:r>
            <w:r w:rsidR="00891F6F" w:rsidRPr="00AB5860">
              <w:rPr>
                <w:rFonts w:ascii="Arial" w:hAnsi="Arial" w:cs="Arial"/>
                <w:sz w:val="18"/>
                <w:szCs w:val="18"/>
                <w:lang w:val="en-US" w:eastAsia="en-US"/>
              </w:rPr>
              <w:t>(</w:t>
            </w:r>
            <w:r w:rsidR="003571C3" w:rsidRPr="00AB5860">
              <w:rPr>
                <w:rFonts w:ascii="Arial" w:hAnsi="Arial" w:cs="Arial"/>
                <w:sz w:val="18"/>
                <w:szCs w:val="18"/>
                <w:lang w:val="en-US" w:eastAsia="en-US"/>
              </w:rPr>
              <w:t>Note 8)</w:t>
            </w:r>
          </w:p>
        </w:tc>
        <w:tc>
          <w:tcPr>
            <w:tcW w:w="1440" w:type="dxa"/>
            <w:tcBorders>
              <w:top w:val="nil"/>
              <w:bottom w:val="nil"/>
            </w:tcBorders>
            <w:shd w:val="clear" w:color="auto" w:fill="FAFAFA"/>
            <w:vAlign w:val="center"/>
          </w:tcPr>
          <w:p w14:paraId="42F72644" w14:textId="77777777" w:rsidR="004C6D8A" w:rsidRPr="00AB5860" w:rsidRDefault="004C6D8A" w:rsidP="009C14EC">
            <w:pPr>
              <w:tabs>
                <w:tab w:val="left" w:pos="-72"/>
              </w:tabs>
              <w:ind w:right="-72"/>
              <w:jc w:val="right"/>
              <w:rPr>
                <w:rFonts w:ascii="Arial" w:hAnsi="Arial" w:cs="Arial"/>
                <w:sz w:val="18"/>
                <w:szCs w:val="18"/>
                <w:highlight w:val="cyan"/>
              </w:rPr>
            </w:pPr>
          </w:p>
        </w:tc>
        <w:tc>
          <w:tcPr>
            <w:tcW w:w="1440" w:type="dxa"/>
            <w:tcBorders>
              <w:top w:val="nil"/>
              <w:bottom w:val="nil"/>
            </w:tcBorders>
            <w:shd w:val="clear" w:color="auto" w:fill="auto"/>
            <w:vAlign w:val="center"/>
          </w:tcPr>
          <w:p w14:paraId="1E83D446" w14:textId="77777777" w:rsidR="004C6D8A" w:rsidRPr="00AB5860" w:rsidRDefault="004C6D8A" w:rsidP="009C14EC">
            <w:pPr>
              <w:ind w:right="-72"/>
              <w:jc w:val="right"/>
              <w:rPr>
                <w:rFonts w:ascii="Arial" w:hAnsi="Arial" w:cs="Arial"/>
                <w:sz w:val="18"/>
                <w:szCs w:val="18"/>
                <w:highlight w:val="cyan"/>
              </w:rPr>
            </w:pPr>
          </w:p>
        </w:tc>
        <w:tc>
          <w:tcPr>
            <w:tcW w:w="1440" w:type="dxa"/>
            <w:tcBorders>
              <w:top w:val="nil"/>
              <w:bottom w:val="nil"/>
            </w:tcBorders>
            <w:shd w:val="clear" w:color="auto" w:fill="FAFAFA"/>
            <w:vAlign w:val="center"/>
          </w:tcPr>
          <w:p w14:paraId="4273458A" w14:textId="77777777" w:rsidR="004C6D8A" w:rsidRPr="00AB5860" w:rsidRDefault="004C6D8A" w:rsidP="009C14EC">
            <w:pPr>
              <w:tabs>
                <w:tab w:val="left" w:pos="-72"/>
              </w:tabs>
              <w:ind w:right="-72"/>
              <w:jc w:val="right"/>
              <w:rPr>
                <w:rFonts w:ascii="Arial" w:hAnsi="Arial" w:cs="Arial"/>
                <w:sz w:val="18"/>
                <w:szCs w:val="18"/>
                <w:highlight w:val="cyan"/>
              </w:rPr>
            </w:pPr>
          </w:p>
        </w:tc>
        <w:tc>
          <w:tcPr>
            <w:tcW w:w="1440" w:type="dxa"/>
            <w:tcBorders>
              <w:top w:val="nil"/>
              <w:bottom w:val="nil"/>
            </w:tcBorders>
            <w:shd w:val="clear" w:color="auto" w:fill="auto"/>
            <w:vAlign w:val="center"/>
          </w:tcPr>
          <w:p w14:paraId="5B3F9D3E" w14:textId="77777777" w:rsidR="004C6D8A" w:rsidRPr="00AB5860" w:rsidRDefault="004C6D8A" w:rsidP="009C14EC">
            <w:pPr>
              <w:ind w:right="-72"/>
              <w:jc w:val="right"/>
              <w:rPr>
                <w:rFonts w:ascii="Arial" w:hAnsi="Arial" w:cs="Arial"/>
                <w:sz w:val="18"/>
                <w:szCs w:val="18"/>
                <w:highlight w:val="cyan"/>
              </w:rPr>
            </w:pPr>
          </w:p>
        </w:tc>
      </w:tr>
      <w:tr w:rsidR="009128F2" w:rsidRPr="00AB5860" w14:paraId="0DA661A8" w14:textId="77777777" w:rsidTr="001E2D5A">
        <w:trPr>
          <w:cantSplit/>
        </w:trPr>
        <w:tc>
          <w:tcPr>
            <w:tcW w:w="3265" w:type="dxa"/>
            <w:tcBorders>
              <w:top w:val="nil"/>
              <w:bottom w:val="nil"/>
            </w:tcBorders>
            <w:shd w:val="clear" w:color="auto" w:fill="auto"/>
            <w:vAlign w:val="center"/>
          </w:tcPr>
          <w:p w14:paraId="7B281124" w14:textId="5BF1FC0B" w:rsidR="009128F2" w:rsidRPr="00AB5860" w:rsidRDefault="009128F2" w:rsidP="009128F2">
            <w:pPr>
              <w:pStyle w:val="Heading1"/>
              <w:ind w:left="-15" w:right="-72"/>
              <w:jc w:val="left"/>
              <w:rPr>
                <w:rFonts w:ascii="Arial" w:hAnsi="Arial" w:cs="Arial"/>
                <w:sz w:val="18"/>
                <w:szCs w:val="18"/>
                <w:lang w:val="en-GB" w:eastAsia="en-US"/>
              </w:rPr>
            </w:pPr>
            <w:r w:rsidRPr="00AB5860">
              <w:rPr>
                <w:rFonts w:ascii="Arial" w:hAnsi="Arial" w:cs="Arial"/>
                <w:sz w:val="18"/>
                <w:szCs w:val="18"/>
                <w:lang w:val="en-US" w:eastAsia="en-US"/>
              </w:rPr>
              <w:t>Subsidiary</w:t>
            </w:r>
          </w:p>
        </w:tc>
        <w:tc>
          <w:tcPr>
            <w:tcW w:w="1440" w:type="dxa"/>
            <w:tcBorders>
              <w:top w:val="nil"/>
              <w:bottom w:val="nil"/>
            </w:tcBorders>
            <w:shd w:val="clear" w:color="auto" w:fill="FAFAFA"/>
          </w:tcPr>
          <w:p w14:paraId="4B269C05" w14:textId="2D082DAE" w:rsidR="009128F2" w:rsidRPr="00AB5860" w:rsidRDefault="009128F2" w:rsidP="009128F2">
            <w:pPr>
              <w:ind w:right="-85"/>
              <w:jc w:val="right"/>
              <w:rPr>
                <w:rFonts w:ascii="Arial" w:hAnsi="Arial" w:cs="Arial"/>
                <w:sz w:val="18"/>
                <w:szCs w:val="18"/>
                <w:highlight w:val="cyan"/>
              </w:rPr>
            </w:pPr>
            <w:r w:rsidRPr="00AB5860">
              <w:rPr>
                <w:rFonts w:ascii="Arial" w:hAnsi="Arial" w:cs="Arial"/>
                <w:sz w:val="18"/>
                <w:szCs w:val="18"/>
              </w:rPr>
              <w:t>-</w:t>
            </w:r>
          </w:p>
        </w:tc>
        <w:tc>
          <w:tcPr>
            <w:tcW w:w="1440" w:type="dxa"/>
            <w:tcBorders>
              <w:top w:val="nil"/>
              <w:bottom w:val="nil"/>
            </w:tcBorders>
            <w:shd w:val="clear" w:color="auto" w:fill="auto"/>
          </w:tcPr>
          <w:p w14:paraId="233C5518" w14:textId="34A0EDF1" w:rsidR="009128F2" w:rsidRPr="00AB5860" w:rsidRDefault="009128F2" w:rsidP="009128F2">
            <w:pPr>
              <w:ind w:right="-85"/>
              <w:jc w:val="right"/>
              <w:rPr>
                <w:rFonts w:ascii="Arial" w:hAnsi="Arial" w:cs="Arial"/>
                <w:sz w:val="18"/>
                <w:szCs w:val="18"/>
                <w:highlight w:val="cyan"/>
              </w:rPr>
            </w:pPr>
            <w:r w:rsidRPr="00AB5860">
              <w:rPr>
                <w:rFonts w:ascii="Arial" w:hAnsi="Arial" w:cs="Arial"/>
                <w:sz w:val="18"/>
                <w:szCs w:val="18"/>
              </w:rPr>
              <w:t xml:space="preserve">-   </w:t>
            </w:r>
          </w:p>
        </w:tc>
        <w:tc>
          <w:tcPr>
            <w:tcW w:w="1440" w:type="dxa"/>
            <w:tcBorders>
              <w:top w:val="nil"/>
              <w:bottom w:val="nil"/>
            </w:tcBorders>
            <w:shd w:val="clear" w:color="auto" w:fill="FAFAFA"/>
          </w:tcPr>
          <w:p w14:paraId="5C99350F" w14:textId="1CD50B5F" w:rsidR="009128F2" w:rsidRPr="00AB5860" w:rsidRDefault="009128F2" w:rsidP="009128F2">
            <w:pPr>
              <w:ind w:right="-85"/>
              <w:jc w:val="right"/>
              <w:rPr>
                <w:rFonts w:ascii="Arial" w:hAnsi="Arial" w:cs="Arial"/>
                <w:sz w:val="18"/>
                <w:szCs w:val="18"/>
                <w:highlight w:val="cyan"/>
              </w:rPr>
            </w:pPr>
            <w:r w:rsidRPr="00AB5860">
              <w:rPr>
                <w:rFonts w:ascii="Arial" w:hAnsi="Arial" w:cs="Arial"/>
                <w:sz w:val="18"/>
                <w:szCs w:val="18"/>
              </w:rPr>
              <w:t>3,452</w:t>
            </w:r>
          </w:p>
        </w:tc>
        <w:tc>
          <w:tcPr>
            <w:tcW w:w="1440" w:type="dxa"/>
            <w:tcBorders>
              <w:top w:val="nil"/>
              <w:bottom w:val="nil"/>
            </w:tcBorders>
            <w:shd w:val="clear" w:color="auto" w:fill="auto"/>
          </w:tcPr>
          <w:p w14:paraId="7C957B41" w14:textId="186688B8" w:rsidR="009128F2" w:rsidRPr="00AB5860" w:rsidRDefault="009128F2" w:rsidP="009128F2">
            <w:pPr>
              <w:tabs>
                <w:tab w:val="left" w:pos="-72"/>
              </w:tabs>
              <w:ind w:right="-85"/>
              <w:jc w:val="right"/>
              <w:rPr>
                <w:rFonts w:ascii="Arial" w:hAnsi="Arial" w:cs="Arial"/>
                <w:sz w:val="18"/>
                <w:szCs w:val="18"/>
                <w:highlight w:val="cyan"/>
              </w:rPr>
            </w:pPr>
            <w:r w:rsidRPr="00AB5860">
              <w:rPr>
                <w:rFonts w:ascii="Arial" w:hAnsi="Arial" w:cs="Arial"/>
                <w:sz w:val="18"/>
                <w:szCs w:val="18"/>
              </w:rPr>
              <w:t>4,981</w:t>
            </w:r>
          </w:p>
        </w:tc>
      </w:tr>
      <w:tr w:rsidR="009128F2" w:rsidRPr="00AB5860" w14:paraId="3F3D43C5" w14:textId="77777777" w:rsidTr="001E2D5A">
        <w:trPr>
          <w:cantSplit/>
        </w:trPr>
        <w:tc>
          <w:tcPr>
            <w:tcW w:w="3265" w:type="dxa"/>
            <w:tcBorders>
              <w:top w:val="nil"/>
              <w:bottom w:val="nil"/>
            </w:tcBorders>
            <w:shd w:val="clear" w:color="auto" w:fill="auto"/>
            <w:vAlign w:val="center"/>
          </w:tcPr>
          <w:p w14:paraId="42FD1304" w14:textId="77777777" w:rsidR="009128F2" w:rsidRPr="00AB5860" w:rsidRDefault="009128F2" w:rsidP="009128F2">
            <w:pPr>
              <w:ind w:left="-15" w:right="-72"/>
              <w:rPr>
                <w:rFonts w:ascii="Arial" w:hAnsi="Arial" w:cs="Arial"/>
                <w:sz w:val="18"/>
                <w:szCs w:val="18"/>
                <w:lang w:val="en-GB"/>
              </w:rPr>
            </w:pPr>
            <w:r w:rsidRPr="00AB5860">
              <w:rPr>
                <w:rFonts w:ascii="Arial" w:hAnsi="Arial" w:cs="Arial"/>
                <w:sz w:val="18"/>
                <w:szCs w:val="18"/>
                <w:lang w:val="en-GB"/>
              </w:rPr>
              <w:t>Related companies</w:t>
            </w:r>
          </w:p>
        </w:tc>
        <w:tc>
          <w:tcPr>
            <w:tcW w:w="1440" w:type="dxa"/>
            <w:tcBorders>
              <w:top w:val="nil"/>
              <w:bottom w:val="single" w:sz="4" w:space="0" w:color="auto"/>
            </w:tcBorders>
            <w:shd w:val="clear" w:color="auto" w:fill="FAFAFA"/>
          </w:tcPr>
          <w:p w14:paraId="01CF6802" w14:textId="3097AFF8" w:rsidR="009128F2" w:rsidRPr="00AB5860" w:rsidRDefault="009128F2" w:rsidP="009128F2">
            <w:pPr>
              <w:ind w:right="-85"/>
              <w:jc w:val="right"/>
              <w:rPr>
                <w:rFonts w:ascii="Arial" w:hAnsi="Arial" w:cs="Arial"/>
                <w:sz w:val="18"/>
                <w:szCs w:val="18"/>
                <w:highlight w:val="cyan"/>
              </w:rPr>
            </w:pPr>
            <w:r w:rsidRPr="00AB5860">
              <w:rPr>
                <w:rFonts w:ascii="Arial" w:hAnsi="Arial" w:cs="Arial"/>
                <w:sz w:val="18"/>
                <w:szCs w:val="18"/>
              </w:rPr>
              <w:t>531,003</w:t>
            </w:r>
          </w:p>
        </w:tc>
        <w:tc>
          <w:tcPr>
            <w:tcW w:w="1440" w:type="dxa"/>
            <w:tcBorders>
              <w:top w:val="nil"/>
              <w:bottom w:val="single" w:sz="4" w:space="0" w:color="auto"/>
            </w:tcBorders>
            <w:shd w:val="clear" w:color="auto" w:fill="auto"/>
          </w:tcPr>
          <w:p w14:paraId="0CD5C941" w14:textId="1BDA0EDB" w:rsidR="009128F2" w:rsidRPr="00AB5860" w:rsidRDefault="009128F2" w:rsidP="009128F2">
            <w:pPr>
              <w:tabs>
                <w:tab w:val="left" w:pos="-72"/>
              </w:tabs>
              <w:ind w:right="-85"/>
              <w:jc w:val="right"/>
              <w:rPr>
                <w:rFonts w:ascii="Arial" w:hAnsi="Arial" w:cs="Arial"/>
                <w:sz w:val="18"/>
                <w:szCs w:val="18"/>
                <w:highlight w:val="cyan"/>
              </w:rPr>
            </w:pPr>
            <w:r w:rsidRPr="00AB5860">
              <w:rPr>
                <w:rFonts w:ascii="Arial" w:hAnsi="Arial" w:cs="Arial"/>
                <w:sz w:val="18"/>
                <w:szCs w:val="18"/>
              </w:rPr>
              <w:t>457,228</w:t>
            </w:r>
          </w:p>
        </w:tc>
        <w:tc>
          <w:tcPr>
            <w:tcW w:w="1440" w:type="dxa"/>
            <w:tcBorders>
              <w:top w:val="nil"/>
              <w:bottom w:val="single" w:sz="4" w:space="0" w:color="auto"/>
            </w:tcBorders>
            <w:shd w:val="clear" w:color="auto" w:fill="FAFAFA"/>
          </w:tcPr>
          <w:p w14:paraId="009682C2" w14:textId="177897AA" w:rsidR="009128F2" w:rsidRPr="00AB5860" w:rsidRDefault="009128F2" w:rsidP="009128F2">
            <w:pPr>
              <w:ind w:right="-85"/>
              <w:jc w:val="right"/>
              <w:rPr>
                <w:rFonts w:ascii="Arial" w:hAnsi="Arial" w:cs="Arial"/>
                <w:sz w:val="18"/>
                <w:szCs w:val="18"/>
                <w:highlight w:val="cyan"/>
              </w:rPr>
            </w:pPr>
            <w:r w:rsidRPr="00AB5860">
              <w:rPr>
                <w:rFonts w:ascii="Arial" w:hAnsi="Arial" w:cs="Arial"/>
                <w:sz w:val="18"/>
                <w:szCs w:val="18"/>
              </w:rPr>
              <w:t>531,003</w:t>
            </w:r>
          </w:p>
        </w:tc>
        <w:tc>
          <w:tcPr>
            <w:tcW w:w="1440" w:type="dxa"/>
            <w:tcBorders>
              <w:top w:val="nil"/>
              <w:bottom w:val="single" w:sz="4" w:space="0" w:color="auto"/>
            </w:tcBorders>
            <w:shd w:val="clear" w:color="auto" w:fill="auto"/>
          </w:tcPr>
          <w:p w14:paraId="2923032B" w14:textId="44524EDC" w:rsidR="009128F2" w:rsidRPr="00AB5860" w:rsidRDefault="009128F2" w:rsidP="009128F2">
            <w:pPr>
              <w:tabs>
                <w:tab w:val="left" w:pos="-72"/>
              </w:tabs>
              <w:ind w:right="-85"/>
              <w:jc w:val="right"/>
              <w:rPr>
                <w:rFonts w:ascii="Arial" w:hAnsi="Arial" w:cs="Arial"/>
                <w:sz w:val="18"/>
                <w:szCs w:val="18"/>
                <w:highlight w:val="cyan"/>
              </w:rPr>
            </w:pPr>
            <w:r w:rsidRPr="00AB5860">
              <w:rPr>
                <w:rFonts w:ascii="Arial" w:hAnsi="Arial" w:cs="Arial"/>
                <w:sz w:val="18"/>
                <w:szCs w:val="18"/>
              </w:rPr>
              <w:t>457,228</w:t>
            </w:r>
          </w:p>
        </w:tc>
      </w:tr>
      <w:tr w:rsidR="00932AC8" w:rsidRPr="00AB5860" w14:paraId="4CB9E0AF" w14:textId="77777777" w:rsidTr="00630663">
        <w:trPr>
          <w:cantSplit/>
        </w:trPr>
        <w:tc>
          <w:tcPr>
            <w:tcW w:w="3265" w:type="dxa"/>
            <w:tcBorders>
              <w:top w:val="nil"/>
              <w:bottom w:val="nil"/>
            </w:tcBorders>
            <w:shd w:val="clear" w:color="auto" w:fill="auto"/>
            <w:vAlign w:val="center"/>
          </w:tcPr>
          <w:p w14:paraId="2C5DAF07" w14:textId="77777777" w:rsidR="00932AC8" w:rsidRPr="00AB5860" w:rsidRDefault="00932AC8" w:rsidP="00932AC8">
            <w:pPr>
              <w:ind w:left="-15" w:right="-72"/>
              <w:rPr>
                <w:rFonts w:ascii="Arial" w:hAnsi="Arial" w:cs="Arial"/>
                <w:sz w:val="18"/>
                <w:szCs w:val="18"/>
              </w:rPr>
            </w:pPr>
          </w:p>
        </w:tc>
        <w:tc>
          <w:tcPr>
            <w:tcW w:w="1440" w:type="dxa"/>
            <w:tcBorders>
              <w:top w:val="single" w:sz="4" w:space="0" w:color="auto"/>
              <w:bottom w:val="nil"/>
            </w:tcBorders>
            <w:shd w:val="clear" w:color="auto" w:fill="FAFAFA"/>
            <w:vAlign w:val="center"/>
          </w:tcPr>
          <w:p w14:paraId="2110623B" w14:textId="77777777" w:rsidR="00932AC8" w:rsidRPr="00AB5860"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single" w:sz="4" w:space="0" w:color="auto"/>
              <w:bottom w:val="nil"/>
            </w:tcBorders>
            <w:shd w:val="clear" w:color="auto" w:fill="auto"/>
            <w:vAlign w:val="center"/>
          </w:tcPr>
          <w:p w14:paraId="0C953E3D" w14:textId="77777777" w:rsidR="00932AC8" w:rsidRPr="00AB5860" w:rsidRDefault="00932AC8" w:rsidP="00932AC8">
            <w:pPr>
              <w:ind w:left="180" w:right="-72"/>
              <w:jc w:val="right"/>
              <w:rPr>
                <w:rFonts w:ascii="Arial" w:hAnsi="Arial" w:cs="Arial"/>
                <w:sz w:val="18"/>
                <w:szCs w:val="18"/>
                <w:highlight w:val="cyan"/>
              </w:rPr>
            </w:pPr>
          </w:p>
        </w:tc>
        <w:tc>
          <w:tcPr>
            <w:tcW w:w="1440" w:type="dxa"/>
            <w:tcBorders>
              <w:top w:val="single" w:sz="4" w:space="0" w:color="auto"/>
              <w:bottom w:val="nil"/>
            </w:tcBorders>
            <w:shd w:val="clear" w:color="auto" w:fill="FAFAFA"/>
            <w:vAlign w:val="center"/>
          </w:tcPr>
          <w:p w14:paraId="5481649A" w14:textId="77777777" w:rsidR="00932AC8" w:rsidRPr="00AB5860"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single" w:sz="4" w:space="0" w:color="auto"/>
              <w:bottom w:val="nil"/>
            </w:tcBorders>
            <w:shd w:val="clear" w:color="auto" w:fill="auto"/>
            <w:vAlign w:val="center"/>
          </w:tcPr>
          <w:p w14:paraId="02FD5BDD" w14:textId="77777777" w:rsidR="00932AC8" w:rsidRPr="00AB5860" w:rsidRDefault="00932AC8" w:rsidP="00932AC8">
            <w:pPr>
              <w:ind w:left="180" w:right="-72"/>
              <w:jc w:val="right"/>
              <w:rPr>
                <w:rFonts w:ascii="Arial" w:hAnsi="Arial" w:cs="Arial"/>
                <w:sz w:val="18"/>
                <w:szCs w:val="18"/>
                <w:highlight w:val="cyan"/>
              </w:rPr>
            </w:pPr>
          </w:p>
        </w:tc>
      </w:tr>
      <w:tr w:rsidR="009128F2" w:rsidRPr="00AB5860" w14:paraId="51B7D149" w14:textId="77777777" w:rsidTr="001E2D5A">
        <w:trPr>
          <w:cantSplit/>
        </w:trPr>
        <w:tc>
          <w:tcPr>
            <w:tcW w:w="3265" w:type="dxa"/>
            <w:tcBorders>
              <w:top w:val="nil"/>
              <w:bottom w:val="nil"/>
            </w:tcBorders>
            <w:shd w:val="clear" w:color="auto" w:fill="auto"/>
            <w:vAlign w:val="center"/>
          </w:tcPr>
          <w:p w14:paraId="11ED8AA6" w14:textId="77777777" w:rsidR="009128F2" w:rsidRPr="00AB5860" w:rsidRDefault="009128F2" w:rsidP="009128F2">
            <w:pPr>
              <w:ind w:left="-15" w:right="-72"/>
              <w:rPr>
                <w:rFonts w:ascii="Arial" w:hAnsi="Arial" w:cs="Arial"/>
                <w:b/>
                <w:bCs/>
                <w:sz w:val="18"/>
                <w:szCs w:val="18"/>
              </w:rPr>
            </w:pPr>
            <w:r w:rsidRPr="00AB5860">
              <w:rPr>
                <w:rFonts w:ascii="Arial" w:hAnsi="Arial" w:cs="Arial"/>
                <w:b/>
                <w:bCs/>
                <w:sz w:val="18"/>
                <w:szCs w:val="18"/>
              </w:rPr>
              <w:t>Total trade receivables</w:t>
            </w:r>
          </w:p>
        </w:tc>
        <w:tc>
          <w:tcPr>
            <w:tcW w:w="1440" w:type="dxa"/>
            <w:tcBorders>
              <w:top w:val="nil"/>
              <w:bottom w:val="single" w:sz="4" w:space="0" w:color="auto"/>
            </w:tcBorders>
            <w:shd w:val="clear" w:color="auto" w:fill="FAFAFA"/>
          </w:tcPr>
          <w:p w14:paraId="60ECAA17" w14:textId="173E74E1" w:rsidR="009128F2" w:rsidRPr="00AB5860" w:rsidRDefault="009128F2" w:rsidP="009128F2">
            <w:pPr>
              <w:tabs>
                <w:tab w:val="left" w:pos="-72"/>
              </w:tabs>
              <w:ind w:right="-72"/>
              <w:jc w:val="right"/>
              <w:rPr>
                <w:rFonts w:ascii="Arial" w:eastAsia="Arial Unicode MS" w:hAnsi="Arial" w:cs="Arial"/>
                <w:b/>
                <w:bCs/>
                <w:sz w:val="18"/>
                <w:szCs w:val="18"/>
                <w:highlight w:val="cyan"/>
              </w:rPr>
            </w:pPr>
            <w:r w:rsidRPr="00AB5860">
              <w:rPr>
                <w:rFonts w:ascii="Arial" w:hAnsi="Arial" w:cs="Arial"/>
                <w:sz w:val="18"/>
                <w:szCs w:val="18"/>
              </w:rPr>
              <w:t>531,003</w:t>
            </w:r>
          </w:p>
        </w:tc>
        <w:tc>
          <w:tcPr>
            <w:tcW w:w="1440" w:type="dxa"/>
            <w:tcBorders>
              <w:top w:val="nil"/>
              <w:bottom w:val="single" w:sz="4" w:space="0" w:color="auto"/>
            </w:tcBorders>
            <w:shd w:val="clear" w:color="auto" w:fill="auto"/>
          </w:tcPr>
          <w:p w14:paraId="72461F80" w14:textId="48B4694E" w:rsidR="009128F2" w:rsidRPr="00AB5860" w:rsidRDefault="009128F2" w:rsidP="009128F2">
            <w:pPr>
              <w:tabs>
                <w:tab w:val="left" w:pos="-72"/>
              </w:tabs>
              <w:ind w:right="-72"/>
              <w:jc w:val="right"/>
              <w:rPr>
                <w:rFonts w:ascii="Arial" w:hAnsi="Arial" w:cs="Arial"/>
                <w:b/>
                <w:bCs/>
                <w:sz w:val="18"/>
                <w:szCs w:val="18"/>
                <w:highlight w:val="cyan"/>
              </w:rPr>
            </w:pPr>
            <w:r w:rsidRPr="00AB5860">
              <w:rPr>
                <w:rFonts w:ascii="Arial" w:hAnsi="Arial" w:cs="Arial"/>
                <w:sz w:val="18"/>
                <w:szCs w:val="18"/>
              </w:rPr>
              <w:t>457,228</w:t>
            </w:r>
          </w:p>
        </w:tc>
        <w:tc>
          <w:tcPr>
            <w:tcW w:w="1440" w:type="dxa"/>
            <w:tcBorders>
              <w:top w:val="nil"/>
              <w:bottom w:val="single" w:sz="4" w:space="0" w:color="auto"/>
            </w:tcBorders>
            <w:shd w:val="clear" w:color="auto" w:fill="FAFAFA"/>
          </w:tcPr>
          <w:p w14:paraId="073367F7" w14:textId="4C38ACA1" w:rsidR="009128F2" w:rsidRPr="00AB5860" w:rsidRDefault="009128F2" w:rsidP="009128F2">
            <w:pPr>
              <w:tabs>
                <w:tab w:val="left" w:pos="-72"/>
              </w:tabs>
              <w:ind w:right="-72"/>
              <w:jc w:val="right"/>
              <w:rPr>
                <w:rFonts w:ascii="Arial" w:eastAsia="Arial Unicode MS" w:hAnsi="Arial" w:cs="Arial"/>
                <w:b/>
                <w:bCs/>
                <w:sz w:val="18"/>
                <w:szCs w:val="18"/>
                <w:highlight w:val="cyan"/>
              </w:rPr>
            </w:pPr>
            <w:r w:rsidRPr="00AB5860">
              <w:rPr>
                <w:rFonts w:ascii="Arial" w:hAnsi="Arial" w:cs="Arial"/>
                <w:sz w:val="18"/>
                <w:szCs w:val="18"/>
              </w:rPr>
              <w:t>534,455</w:t>
            </w:r>
          </w:p>
        </w:tc>
        <w:tc>
          <w:tcPr>
            <w:tcW w:w="1440" w:type="dxa"/>
            <w:tcBorders>
              <w:top w:val="nil"/>
              <w:bottom w:val="single" w:sz="4" w:space="0" w:color="auto"/>
            </w:tcBorders>
            <w:shd w:val="clear" w:color="auto" w:fill="auto"/>
          </w:tcPr>
          <w:p w14:paraId="5A2828F3" w14:textId="75E33FEC" w:rsidR="009128F2" w:rsidRPr="00AB5860" w:rsidRDefault="009128F2" w:rsidP="009128F2">
            <w:pPr>
              <w:tabs>
                <w:tab w:val="left" w:pos="-72"/>
              </w:tabs>
              <w:ind w:right="-72"/>
              <w:jc w:val="right"/>
              <w:rPr>
                <w:rFonts w:ascii="Arial" w:hAnsi="Arial" w:cs="Arial"/>
                <w:b/>
                <w:bCs/>
                <w:sz w:val="18"/>
                <w:szCs w:val="18"/>
                <w:highlight w:val="cyan"/>
              </w:rPr>
            </w:pPr>
            <w:r w:rsidRPr="00AB5860">
              <w:rPr>
                <w:rFonts w:ascii="Arial" w:hAnsi="Arial" w:cs="Arial"/>
                <w:sz w:val="18"/>
                <w:szCs w:val="18"/>
              </w:rPr>
              <w:t>462,209</w:t>
            </w:r>
          </w:p>
        </w:tc>
      </w:tr>
      <w:tr w:rsidR="00932AC8" w:rsidRPr="00AB5860" w14:paraId="1CCC21E9" w14:textId="77777777" w:rsidTr="00630663">
        <w:trPr>
          <w:cantSplit/>
        </w:trPr>
        <w:tc>
          <w:tcPr>
            <w:tcW w:w="3265" w:type="dxa"/>
            <w:tcBorders>
              <w:top w:val="nil"/>
              <w:bottom w:val="nil"/>
            </w:tcBorders>
            <w:shd w:val="clear" w:color="auto" w:fill="auto"/>
            <w:vAlign w:val="center"/>
          </w:tcPr>
          <w:p w14:paraId="13E4C3A6" w14:textId="77777777" w:rsidR="00932AC8" w:rsidRPr="00AB5860" w:rsidRDefault="00932AC8" w:rsidP="00932AC8">
            <w:pPr>
              <w:ind w:left="-15"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4A3280E2" w14:textId="77777777" w:rsidR="00932AC8" w:rsidRPr="00AB5860" w:rsidRDefault="00932AC8" w:rsidP="00932AC8">
            <w:pPr>
              <w:ind w:left="-18" w:right="-72"/>
              <w:jc w:val="right"/>
              <w:rPr>
                <w:rFonts w:ascii="Arial" w:eastAsia="Arial Unicode MS" w:hAnsi="Arial" w:cs="Arial"/>
                <w:sz w:val="18"/>
                <w:szCs w:val="18"/>
                <w:highlight w:val="cyan"/>
              </w:rPr>
            </w:pPr>
          </w:p>
        </w:tc>
        <w:tc>
          <w:tcPr>
            <w:tcW w:w="1440" w:type="dxa"/>
            <w:tcBorders>
              <w:top w:val="single" w:sz="4" w:space="0" w:color="auto"/>
              <w:bottom w:val="nil"/>
            </w:tcBorders>
            <w:shd w:val="clear" w:color="auto" w:fill="auto"/>
            <w:vAlign w:val="center"/>
          </w:tcPr>
          <w:p w14:paraId="0E87462E" w14:textId="77777777" w:rsidR="00932AC8" w:rsidRPr="00AB5860" w:rsidRDefault="00932AC8" w:rsidP="00932AC8">
            <w:pPr>
              <w:tabs>
                <w:tab w:val="left" w:pos="-72"/>
              </w:tabs>
              <w:ind w:right="-72"/>
              <w:jc w:val="right"/>
              <w:rPr>
                <w:rFonts w:ascii="Arial" w:hAnsi="Arial" w:cs="Arial"/>
                <w:sz w:val="18"/>
                <w:szCs w:val="18"/>
                <w:highlight w:val="cyan"/>
              </w:rPr>
            </w:pPr>
          </w:p>
        </w:tc>
        <w:tc>
          <w:tcPr>
            <w:tcW w:w="1440" w:type="dxa"/>
            <w:tcBorders>
              <w:top w:val="single" w:sz="4" w:space="0" w:color="auto"/>
              <w:bottom w:val="nil"/>
            </w:tcBorders>
            <w:shd w:val="clear" w:color="auto" w:fill="FAFAFA"/>
            <w:vAlign w:val="center"/>
          </w:tcPr>
          <w:p w14:paraId="769C11A6" w14:textId="77777777" w:rsidR="00932AC8" w:rsidRPr="00AB5860" w:rsidRDefault="00932AC8" w:rsidP="00932AC8">
            <w:pPr>
              <w:ind w:left="-18" w:right="-72"/>
              <w:jc w:val="right"/>
              <w:rPr>
                <w:rFonts w:ascii="Arial" w:eastAsia="Arial Unicode MS" w:hAnsi="Arial" w:cs="Arial"/>
                <w:sz w:val="18"/>
                <w:szCs w:val="18"/>
                <w:highlight w:val="cyan"/>
              </w:rPr>
            </w:pPr>
          </w:p>
        </w:tc>
        <w:tc>
          <w:tcPr>
            <w:tcW w:w="1440" w:type="dxa"/>
            <w:tcBorders>
              <w:top w:val="single" w:sz="4" w:space="0" w:color="auto"/>
              <w:bottom w:val="nil"/>
            </w:tcBorders>
            <w:shd w:val="clear" w:color="auto" w:fill="auto"/>
            <w:vAlign w:val="center"/>
          </w:tcPr>
          <w:p w14:paraId="5C5DFD52" w14:textId="77777777" w:rsidR="00932AC8" w:rsidRPr="00AB5860" w:rsidRDefault="00932AC8" w:rsidP="00932AC8">
            <w:pPr>
              <w:tabs>
                <w:tab w:val="left" w:pos="-72"/>
              </w:tabs>
              <w:ind w:right="-72"/>
              <w:jc w:val="right"/>
              <w:rPr>
                <w:rFonts w:ascii="Arial" w:hAnsi="Arial" w:cs="Arial"/>
                <w:sz w:val="18"/>
                <w:szCs w:val="18"/>
                <w:highlight w:val="cyan"/>
              </w:rPr>
            </w:pPr>
          </w:p>
        </w:tc>
      </w:tr>
      <w:tr w:rsidR="00932AC8" w:rsidRPr="00AB5860" w14:paraId="2CB01FB5" w14:textId="77777777" w:rsidTr="00630663">
        <w:trPr>
          <w:cantSplit/>
        </w:trPr>
        <w:tc>
          <w:tcPr>
            <w:tcW w:w="3265" w:type="dxa"/>
            <w:tcBorders>
              <w:top w:val="nil"/>
              <w:bottom w:val="nil"/>
            </w:tcBorders>
            <w:shd w:val="clear" w:color="auto" w:fill="auto"/>
            <w:vAlign w:val="center"/>
          </w:tcPr>
          <w:p w14:paraId="5764BD01" w14:textId="77777777" w:rsidR="00467486" w:rsidRPr="00AB5860" w:rsidRDefault="00932AC8" w:rsidP="00932AC8">
            <w:pPr>
              <w:ind w:left="-15" w:right="-72"/>
              <w:rPr>
                <w:rFonts w:ascii="Arial" w:hAnsi="Arial" w:cs="Arial"/>
                <w:b/>
                <w:bCs/>
                <w:sz w:val="18"/>
                <w:szCs w:val="18"/>
              </w:rPr>
            </w:pPr>
            <w:r w:rsidRPr="00AB5860">
              <w:rPr>
                <w:rFonts w:ascii="Arial" w:hAnsi="Arial" w:cs="Arial"/>
                <w:b/>
                <w:bCs/>
                <w:sz w:val="18"/>
                <w:szCs w:val="18"/>
              </w:rPr>
              <w:t>Amounts due from related parties</w:t>
            </w:r>
            <w:r w:rsidR="003571C3" w:rsidRPr="00AB5860">
              <w:rPr>
                <w:rFonts w:ascii="Arial" w:hAnsi="Arial" w:cs="Arial"/>
                <w:b/>
                <w:bCs/>
                <w:sz w:val="18"/>
                <w:szCs w:val="18"/>
              </w:rPr>
              <w:t xml:space="preserve">  </w:t>
            </w:r>
          </w:p>
          <w:p w14:paraId="5E3DA96E" w14:textId="35F4C3BB" w:rsidR="00932AC8" w:rsidRPr="00AB5860" w:rsidRDefault="00467486" w:rsidP="00932AC8">
            <w:pPr>
              <w:ind w:left="-15" w:right="-72"/>
              <w:rPr>
                <w:rFonts w:ascii="Arial" w:hAnsi="Arial" w:cs="Arial"/>
                <w:sz w:val="18"/>
                <w:szCs w:val="18"/>
              </w:rPr>
            </w:pPr>
            <w:r w:rsidRPr="00AB5860">
              <w:rPr>
                <w:rFonts w:ascii="Arial" w:hAnsi="Arial" w:cs="Arial"/>
                <w:b/>
                <w:bCs/>
                <w:sz w:val="18"/>
                <w:szCs w:val="18"/>
              </w:rPr>
              <w:t xml:space="preserve">   </w:t>
            </w:r>
            <w:r w:rsidR="003571C3" w:rsidRPr="00AB5860">
              <w:rPr>
                <w:rFonts w:ascii="Arial" w:hAnsi="Arial" w:cs="Arial"/>
                <w:sz w:val="18"/>
                <w:szCs w:val="18"/>
              </w:rPr>
              <w:t>(Note 8)</w:t>
            </w:r>
          </w:p>
        </w:tc>
        <w:tc>
          <w:tcPr>
            <w:tcW w:w="1440" w:type="dxa"/>
            <w:tcBorders>
              <w:top w:val="nil"/>
              <w:bottom w:val="nil"/>
            </w:tcBorders>
            <w:shd w:val="clear" w:color="auto" w:fill="FAFAFA"/>
            <w:vAlign w:val="center"/>
          </w:tcPr>
          <w:p w14:paraId="7E99CD3B" w14:textId="77777777" w:rsidR="00932AC8" w:rsidRPr="00AB5860"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nil"/>
              <w:bottom w:val="nil"/>
            </w:tcBorders>
            <w:shd w:val="clear" w:color="auto" w:fill="auto"/>
            <w:vAlign w:val="center"/>
          </w:tcPr>
          <w:p w14:paraId="6D633C54" w14:textId="77777777" w:rsidR="00932AC8" w:rsidRPr="00AB5860" w:rsidRDefault="00932AC8" w:rsidP="00932AC8">
            <w:pPr>
              <w:tabs>
                <w:tab w:val="left" w:pos="-72"/>
              </w:tabs>
              <w:ind w:right="-72"/>
              <w:jc w:val="right"/>
              <w:rPr>
                <w:rFonts w:ascii="Arial" w:hAnsi="Arial" w:cs="Arial"/>
                <w:sz w:val="18"/>
                <w:szCs w:val="18"/>
                <w:highlight w:val="cyan"/>
              </w:rPr>
            </w:pPr>
          </w:p>
        </w:tc>
        <w:tc>
          <w:tcPr>
            <w:tcW w:w="1440" w:type="dxa"/>
            <w:tcBorders>
              <w:top w:val="nil"/>
              <w:bottom w:val="nil"/>
            </w:tcBorders>
            <w:shd w:val="clear" w:color="auto" w:fill="FAFAFA"/>
            <w:vAlign w:val="center"/>
          </w:tcPr>
          <w:p w14:paraId="130E51F0" w14:textId="77777777" w:rsidR="00932AC8" w:rsidRPr="00AB5860"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nil"/>
              <w:bottom w:val="nil"/>
            </w:tcBorders>
            <w:shd w:val="clear" w:color="auto" w:fill="auto"/>
            <w:vAlign w:val="center"/>
          </w:tcPr>
          <w:p w14:paraId="276A1B90" w14:textId="77777777" w:rsidR="00932AC8" w:rsidRPr="00AB5860" w:rsidRDefault="00932AC8" w:rsidP="00932AC8">
            <w:pPr>
              <w:tabs>
                <w:tab w:val="left" w:pos="-72"/>
              </w:tabs>
              <w:ind w:right="-72"/>
              <w:jc w:val="right"/>
              <w:rPr>
                <w:rFonts w:ascii="Arial" w:hAnsi="Arial" w:cs="Arial"/>
                <w:sz w:val="18"/>
                <w:szCs w:val="18"/>
                <w:highlight w:val="cyan"/>
              </w:rPr>
            </w:pPr>
          </w:p>
        </w:tc>
      </w:tr>
      <w:tr w:rsidR="009128F2" w:rsidRPr="00AB5860" w14:paraId="2120B45B" w14:textId="77777777" w:rsidTr="001E2D5A">
        <w:trPr>
          <w:cantSplit/>
        </w:trPr>
        <w:tc>
          <w:tcPr>
            <w:tcW w:w="3265" w:type="dxa"/>
            <w:tcBorders>
              <w:top w:val="nil"/>
              <w:bottom w:val="nil"/>
            </w:tcBorders>
            <w:shd w:val="clear" w:color="auto" w:fill="auto"/>
            <w:vAlign w:val="center"/>
          </w:tcPr>
          <w:p w14:paraId="7BBD25A9" w14:textId="77777777" w:rsidR="009128F2" w:rsidRPr="00AB5860" w:rsidRDefault="009128F2" w:rsidP="009128F2">
            <w:pPr>
              <w:pStyle w:val="Heading1"/>
              <w:ind w:left="-15" w:right="-72"/>
              <w:jc w:val="left"/>
              <w:rPr>
                <w:rFonts w:ascii="Arial" w:hAnsi="Arial" w:cs="Arial"/>
                <w:b/>
                <w:bCs/>
                <w:sz w:val="18"/>
                <w:szCs w:val="18"/>
                <w:cs/>
                <w:lang w:val="en-US" w:eastAsia="en-US"/>
              </w:rPr>
            </w:pPr>
            <w:r w:rsidRPr="00AB5860">
              <w:rPr>
                <w:rFonts w:ascii="Arial" w:hAnsi="Arial" w:cs="Arial"/>
                <w:sz w:val="18"/>
                <w:szCs w:val="18"/>
                <w:lang w:val="en-US" w:eastAsia="en-US"/>
              </w:rPr>
              <w:t>Subsidiaries</w:t>
            </w:r>
          </w:p>
        </w:tc>
        <w:tc>
          <w:tcPr>
            <w:tcW w:w="1440" w:type="dxa"/>
            <w:tcBorders>
              <w:top w:val="nil"/>
              <w:bottom w:val="nil"/>
            </w:tcBorders>
            <w:shd w:val="clear" w:color="auto" w:fill="FAFAFA"/>
          </w:tcPr>
          <w:p w14:paraId="225ACC77" w14:textId="4820E61E" w:rsidR="009128F2" w:rsidRPr="00AB5860" w:rsidRDefault="009128F2" w:rsidP="009128F2">
            <w:pPr>
              <w:ind w:right="-85"/>
              <w:jc w:val="right"/>
              <w:rPr>
                <w:rFonts w:ascii="Arial" w:hAnsi="Arial" w:cs="Arial"/>
                <w:sz w:val="18"/>
                <w:szCs w:val="18"/>
                <w:highlight w:val="cyan"/>
              </w:rPr>
            </w:pPr>
            <w:r w:rsidRPr="00AB5860">
              <w:rPr>
                <w:rFonts w:ascii="Arial" w:hAnsi="Arial" w:cs="Arial"/>
                <w:sz w:val="18"/>
                <w:szCs w:val="18"/>
              </w:rPr>
              <w:t>-</w:t>
            </w:r>
          </w:p>
        </w:tc>
        <w:tc>
          <w:tcPr>
            <w:tcW w:w="1440" w:type="dxa"/>
            <w:tcBorders>
              <w:top w:val="nil"/>
              <w:bottom w:val="nil"/>
            </w:tcBorders>
            <w:shd w:val="clear" w:color="auto" w:fill="auto"/>
          </w:tcPr>
          <w:p w14:paraId="1062C5AE" w14:textId="077C659B" w:rsidR="009128F2" w:rsidRPr="00AB5860" w:rsidRDefault="009128F2" w:rsidP="009128F2">
            <w:pPr>
              <w:ind w:right="-85"/>
              <w:jc w:val="right"/>
              <w:rPr>
                <w:rFonts w:ascii="Arial" w:hAnsi="Arial" w:cs="Arial"/>
                <w:sz w:val="18"/>
                <w:szCs w:val="18"/>
                <w:highlight w:val="cyan"/>
              </w:rPr>
            </w:pPr>
            <w:r w:rsidRPr="00AB5860">
              <w:rPr>
                <w:rFonts w:ascii="Arial" w:hAnsi="Arial" w:cs="Arial"/>
                <w:sz w:val="18"/>
                <w:szCs w:val="18"/>
              </w:rPr>
              <w:t xml:space="preserve">-   </w:t>
            </w:r>
          </w:p>
        </w:tc>
        <w:tc>
          <w:tcPr>
            <w:tcW w:w="1440" w:type="dxa"/>
            <w:tcBorders>
              <w:top w:val="nil"/>
              <w:bottom w:val="nil"/>
            </w:tcBorders>
            <w:shd w:val="clear" w:color="auto" w:fill="FAFAFA"/>
          </w:tcPr>
          <w:p w14:paraId="38464C86" w14:textId="4A529E8F" w:rsidR="009128F2" w:rsidRPr="00AB5860" w:rsidRDefault="009128F2" w:rsidP="009128F2">
            <w:pPr>
              <w:ind w:right="-85"/>
              <w:jc w:val="right"/>
              <w:rPr>
                <w:rFonts w:ascii="Arial" w:hAnsi="Arial" w:cs="Arial"/>
                <w:sz w:val="18"/>
                <w:szCs w:val="18"/>
                <w:highlight w:val="cyan"/>
              </w:rPr>
            </w:pPr>
            <w:r w:rsidRPr="00AB5860">
              <w:rPr>
                <w:rFonts w:ascii="Arial" w:hAnsi="Arial" w:cs="Arial"/>
                <w:sz w:val="18"/>
                <w:szCs w:val="18"/>
              </w:rPr>
              <w:t>1,636</w:t>
            </w:r>
          </w:p>
        </w:tc>
        <w:tc>
          <w:tcPr>
            <w:tcW w:w="1440" w:type="dxa"/>
            <w:tcBorders>
              <w:top w:val="nil"/>
              <w:bottom w:val="nil"/>
            </w:tcBorders>
            <w:shd w:val="clear" w:color="auto" w:fill="auto"/>
          </w:tcPr>
          <w:p w14:paraId="7BF27FE0" w14:textId="4A116005" w:rsidR="009128F2" w:rsidRPr="00AB5860" w:rsidRDefault="009128F2" w:rsidP="009128F2">
            <w:pPr>
              <w:ind w:right="-85"/>
              <w:jc w:val="right"/>
              <w:rPr>
                <w:rFonts w:ascii="Arial" w:hAnsi="Arial" w:cs="Arial"/>
                <w:sz w:val="18"/>
                <w:szCs w:val="18"/>
                <w:highlight w:val="cyan"/>
              </w:rPr>
            </w:pPr>
            <w:r w:rsidRPr="00AB5860">
              <w:rPr>
                <w:rFonts w:ascii="Arial" w:hAnsi="Arial" w:cs="Arial"/>
                <w:sz w:val="18"/>
                <w:szCs w:val="18"/>
              </w:rPr>
              <w:t>1,772</w:t>
            </w:r>
          </w:p>
        </w:tc>
      </w:tr>
      <w:tr w:rsidR="009128F2" w:rsidRPr="00AB5860" w14:paraId="50FB4AB7" w14:textId="77777777" w:rsidTr="001E2D5A">
        <w:trPr>
          <w:cantSplit/>
        </w:trPr>
        <w:tc>
          <w:tcPr>
            <w:tcW w:w="3265" w:type="dxa"/>
            <w:tcBorders>
              <w:top w:val="nil"/>
              <w:bottom w:val="nil"/>
            </w:tcBorders>
            <w:shd w:val="clear" w:color="auto" w:fill="auto"/>
            <w:vAlign w:val="center"/>
          </w:tcPr>
          <w:p w14:paraId="7EB3C3D2" w14:textId="77777777" w:rsidR="009128F2" w:rsidRPr="00AB5860" w:rsidRDefault="009128F2" w:rsidP="009128F2">
            <w:pPr>
              <w:ind w:left="-15" w:right="-72"/>
              <w:rPr>
                <w:rFonts w:ascii="Arial" w:hAnsi="Arial" w:cs="Arial"/>
                <w:sz w:val="18"/>
                <w:szCs w:val="18"/>
                <w:lang w:val="en-GB"/>
              </w:rPr>
            </w:pPr>
            <w:r w:rsidRPr="00AB5860">
              <w:rPr>
                <w:rFonts w:ascii="Arial" w:hAnsi="Arial" w:cs="Arial"/>
                <w:sz w:val="18"/>
                <w:szCs w:val="18"/>
                <w:lang w:val="en-GB"/>
              </w:rPr>
              <w:t>Related companies</w:t>
            </w:r>
          </w:p>
        </w:tc>
        <w:tc>
          <w:tcPr>
            <w:tcW w:w="1440" w:type="dxa"/>
            <w:tcBorders>
              <w:top w:val="nil"/>
              <w:bottom w:val="single" w:sz="4" w:space="0" w:color="auto"/>
            </w:tcBorders>
            <w:shd w:val="clear" w:color="auto" w:fill="FAFAFA"/>
          </w:tcPr>
          <w:p w14:paraId="516C5B67" w14:textId="179D6CEC" w:rsidR="009128F2" w:rsidRPr="00AB5860" w:rsidRDefault="009128F2" w:rsidP="009128F2">
            <w:pPr>
              <w:ind w:right="-85"/>
              <w:jc w:val="right"/>
              <w:rPr>
                <w:rFonts w:ascii="Arial" w:hAnsi="Arial" w:cs="Arial"/>
                <w:sz w:val="18"/>
                <w:szCs w:val="18"/>
                <w:highlight w:val="cyan"/>
              </w:rPr>
            </w:pPr>
            <w:r w:rsidRPr="00AB5860">
              <w:rPr>
                <w:rFonts w:ascii="Arial" w:hAnsi="Arial" w:cs="Arial"/>
                <w:sz w:val="18"/>
                <w:szCs w:val="18"/>
              </w:rPr>
              <w:t>1,581</w:t>
            </w:r>
          </w:p>
        </w:tc>
        <w:tc>
          <w:tcPr>
            <w:tcW w:w="1440" w:type="dxa"/>
            <w:tcBorders>
              <w:top w:val="nil"/>
              <w:bottom w:val="single" w:sz="4" w:space="0" w:color="auto"/>
            </w:tcBorders>
            <w:shd w:val="clear" w:color="auto" w:fill="auto"/>
          </w:tcPr>
          <w:p w14:paraId="44FB7208" w14:textId="74DFC85D" w:rsidR="009128F2" w:rsidRPr="00AB5860" w:rsidRDefault="009128F2" w:rsidP="009128F2">
            <w:pPr>
              <w:tabs>
                <w:tab w:val="left" w:pos="-72"/>
              </w:tabs>
              <w:ind w:right="-85"/>
              <w:jc w:val="right"/>
              <w:rPr>
                <w:rFonts w:ascii="Arial" w:hAnsi="Arial" w:cs="Arial"/>
                <w:sz w:val="18"/>
                <w:szCs w:val="18"/>
                <w:highlight w:val="cyan"/>
              </w:rPr>
            </w:pPr>
            <w:r w:rsidRPr="00AB5860">
              <w:rPr>
                <w:rFonts w:ascii="Arial" w:hAnsi="Arial" w:cs="Arial"/>
                <w:sz w:val="18"/>
                <w:szCs w:val="18"/>
              </w:rPr>
              <w:t>1,512</w:t>
            </w:r>
          </w:p>
        </w:tc>
        <w:tc>
          <w:tcPr>
            <w:tcW w:w="1440" w:type="dxa"/>
            <w:tcBorders>
              <w:top w:val="nil"/>
              <w:bottom w:val="single" w:sz="4" w:space="0" w:color="auto"/>
            </w:tcBorders>
            <w:shd w:val="clear" w:color="auto" w:fill="FAFAFA"/>
          </w:tcPr>
          <w:p w14:paraId="7D528128" w14:textId="48169969" w:rsidR="009128F2" w:rsidRPr="00AB5860" w:rsidRDefault="009128F2" w:rsidP="009128F2">
            <w:pPr>
              <w:ind w:right="-85"/>
              <w:jc w:val="right"/>
              <w:rPr>
                <w:rFonts w:ascii="Arial" w:hAnsi="Arial" w:cs="Arial"/>
                <w:sz w:val="18"/>
                <w:szCs w:val="18"/>
                <w:highlight w:val="cyan"/>
              </w:rPr>
            </w:pPr>
            <w:r w:rsidRPr="00AB5860">
              <w:rPr>
                <w:rFonts w:ascii="Arial" w:hAnsi="Arial" w:cs="Arial"/>
                <w:sz w:val="18"/>
                <w:szCs w:val="18"/>
              </w:rPr>
              <w:t>1,581</w:t>
            </w:r>
          </w:p>
        </w:tc>
        <w:tc>
          <w:tcPr>
            <w:tcW w:w="1440" w:type="dxa"/>
            <w:tcBorders>
              <w:top w:val="nil"/>
              <w:bottom w:val="single" w:sz="4" w:space="0" w:color="auto"/>
            </w:tcBorders>
            <w:shd w:val="clear" w:color="auto" w:fill="auto"/>
          </w:tcPr>
          <w:p w14:paraId="6131DD15" w14:textId="23CA472F" w:rsidR="009128F2" w:rsidRPr="00AB5860" w:rsidRDefault="009128F2" w:rsidP="009128F2">
            <w:pPr>
              <w:tabs>
                <w:tab w:val="left" w:pos="-72"/>
              </w:tabs>
              <w:ind w:right="-85"/>
              <w:jc w:val="right"/>
              <w:rPr>
                <w:rFonts w:ascii="Arial" w:hAnsi="Arial" w:cs="Arial"/>
                <w:sz w:val="18"/>
                <w:szCs w:val="18"/>
                <w:highlight w:val="cyan"/>
              </w:rPr>
            </w:pPr>
            <w:r w:rsidRPr="00AB5860">
              <w:rPr>
                <w:rFonts w:ascii="Arial" w:hAnsi="Arial" w:cs="Arial"/>
                <w:sz w:val="18"/>
                <w:szCs w:val="18"/>
              </w:rPr>
              <w:t>1,512</w:t>
            </w:r>
          </w:p>
        </w:tc>
      </w:tr>
      <w:tr w:rsidR="00932AC8" w:rsidRPr="00AB5860" w14:paraId="72080077" w14:textId="77777777" w:rsidTr="00630663">
        <w:trPr>
          <w:cantSplit/>
        </w:trPr>
        <w:tc>
          <w:tcPr>
            <w:tcW w:w="3265" w:type="dxa"/>
            <w:tcBorders>
              <w:top w:val="nil"/>
              <w:bottom w:val="nil"/>
            </w:tcBorders>
            <w:shd w:val="clear" w:color="auto" w:fill="auto"/>
            <w:vAlign w:val="center"/>
          </w:tcPr>
          <w:p w14:paraId="536E3163" w14:textId="77777777" w:rsidR="00932AC8" w:rsidRPr="00AB5860" w:rsidRDefault="00932AC8" w:rsidP="00932AC8">
            <w:pPr>
              <w:ind w:left="-15" w:right="-72"/>
              <w:rPr>
                <w:rFonts w:ascii="Arial" w:hAnsi="Arial" w:cs="Arial"/>
                <w:sz w:val="18"/>
                <w:szCs w:val="18"/>
                <w:lang w:val="en-GB"/>
              </w:rPr>
            </w:pPr>
          </w:p>
        </w:tc>
        <w:tc>
          <w:tcPr>
            <w:tcW w:w="1440" w:type="dxa"/>
            <w:tcBorders>
              <w:top w:val="single" w:sz="4" w:space="0" w:color="auto"/>
              <w:bottom w:val="nil"/>
            </w:tcBorders>
            <w:shd w:val="clear" w:color="auto" w:fill="FAFAFA"/>
            <w:vAlign w:val="center"/>
          </w:tcPr>
          <w:p w14:paraId="456973D0" w14:textId="77777777" w:rsidR="00932AC8" w:rsidRPr="00AB5860"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single" w:sz="4" w:space="0" w:color="auto"/>
              <w:bottom w:val="nil"/>
            </w:tcBorders>
            <w:shd w:val="clear" w:color="auto" w:fill="auto"/>
            <w:vAlign w:val="center"/>
          </w:tcPr>
          <w:p w14:paraId="798CCC06" w14:textId="77777777" w:rsidR="00932AC8" w:rsidRPr="00AB5860" w:rsidRDefault="00932AC8" w:rsidP="00932AC8">
            <w:pPr>
              <w:tabs>
                <w:tab w:val="left" w:pos="-72"/>
              </w:tabs>
              <w:ind w:right="-72"/>
              <w:jc w:val="right"/>
              <w:rPr>
                <w:rFonts w:ascii="Arial" w:hAnsi="Arial" w:cs="Arial"/>
                <w:sz w:val="18"/>
                <w:szCs w:val="18"/>
                <w:highlight w:val="cyan"/>
              </w:rPr>
            </w:pPr>
          </w:p>
        </w:tc>
        <w:tc>
          <w:tcPr>
            <w:tcW w:w="1440" w:type="dxa"/>
            <w:tcBorders>
              <w:top w:val="single" w:sz="4" w:space="0" w:color="auto"/>
              <w:bottom w:val="nil"/>
            </w:tcBorders>
            <w:shd w:val="clear" w:color="auto" w:fill="FAFAFA"/>
            <w:vAlign w:val="center"/>
          </w:tcPr>
          <w:p w14:paraId="297BFDBD" w14:textId="77777777" w:rsidR="00932AC8" w:rsidRPr="00AB5860"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single" w:sz="4" w:space="0" w:color="auto"/>
              <w:bottom w:val="nil"/>
            </w:tcBorders>
            <w:shd w:val="clear" w:color="auto" w:fill="auto"/>
            <w:vAlign w:val="center"/>
          </w:tcPr>
          <w:p w14:paraId="14C2035F" w14:textId="77777777" w:rsidR="00932AC8" w:rsidRPr="00AB5860" w:rsidRDefault="00932AC8" w:rsidP="00932AC8">
            <w:pPr>
              <w:tabs>
                <w:tab w:val="left" w:pos="-72"/>
              </w:tabs>
              <w:ind w:right="-72"/>
              <w:jc w:val="right"/>
              <w:rPr>
                <w:rFonts w:ascii="Arial" w:hAnsi="Arial" w:cs="Arial"/>
                <w:sz w:val="18"/>
                <w:szCs w:val="18"/>
                <w:highlight w:val="cyan"/>
              </w:rPr>
            </w:pPr>
          </w:p>
        </w:tc>
      </w:tr>
      <w:tr w:rsidR="009128F2" w:rsidRPr="00AB5860" w14:paraId="7EEBF229" w14:textId="77777777" w:rsidTr="001E2D5A">
        <w:trPr>
          <w:cantSplit/>
        </w:trPr>
        <w:tc>
          <w:tcPr>
            <w:tcW w:w="3265" w:type="dxa"/>
            <w:tcBorders>
              <w:top w:val="nil"/>
              <w:bottom w:val="nil"/>
            </w:tcBorders>
            <w:shd w:val="clear" w:color="auto" w:fill="auto"/>
            <w:vAlign w:val="center"/>
          </w:tcPr>
          <w:p w14:paraId="3806D4D6" w14:textId="77777777" w:rsidR="009128F2" w:rsidRPr="00AB5860" w:rsidRDefault="009128F2" w:rsidP="009128F2">
            <w:pPr>
              <w:ind w:left="-15" w:right="-72"/>
              <w:rPr>
                <w:rFonts w:ascii="Arial" w:hAnsi="Arial" w:cs="Arial"/>
                <w:b/>
                <w:bCs/>
                <w:sz w:val="18"/>
                <w:szCs w:val="18"/>
              </w:rPr>
            </w:pPr>
            <w:r w:rsidRPr="00AB5860">
              <w:rPr>
                <w:rFonts w:ascii="Arial" w:hAnsi="Arial" w:cs="Arial"/>
                <w:b/>
                <w:bCs/>
                <w:sz w:val="18"/>
                <w:szCs w:val="18"/>
              </w:rPr>
              <w:t xml:space="preserve">Total amounts due from </w:t>
            </w:r>
          </w:p>
          <w:p w14:paraId="791FD61A" w14:textId="3FD39453" w:rsidR="009128F2" w:rsidRPr="00AB5860" w:rsidRDefault="009128F2" w:rsidP="009128F2">
            <w:pPr>
              <w:ind w:left="-15" w:right="-72"/>
              <w:rPr>
                <w:rFonts w:ascii="Arial" w:hAnsi="Arial" w:cs="Arial"/>
                <w:b/>
                <w:bCs/>
                <w:sz w:val="18"/>
                <w:szCs w:val="18"/>
                <w:lang w:val="en-GB"/>
              </w:rPr>
            </w:pPr>
            <w:r w:rsidRPr="00AB5860">
              <w:rPr>
                <w:rFonts w:ascii="Arial" w:hAnsi="Arial" w:cs="Arial"/>
                <w:b/>
                <w:bCs/>
                <w:sz w:val="18"/>
                <w:szCs w:val="18"/>
              </w:rPr>
              <w:t xml:space="preserve">   related parties </w:t>
            </w:r>
          </w:p>
        </w:tc>
        <w:tc>
          <w:tcPr>
            <w:tcW w:w="1440" w:type="dxa"/>
            <w:tcBorders>
              <w:top w:val="nil"/>
              <w:bottom w:val="single" w:sz="4" w:space="0" w:color="auto"/>
            </w:tcBorders>
            <w:shd w:val="clear" w:color="auto" w:fill="FAFAFA"/>
          </w:tcPr>
          <w:p w14:paraId="0CD6A591" w14:textId="77777777" w:rsidR="00B565C9" w:rsidRPr="00AB5860" w:rsidRDefault="00B565C9" w:rsidP="009128F2">
            <w:pPr>
              <w:ind w:right="-72"/>
              <w:jc w:val="right"/>
              <w:rPr>
                <w:rFonts w:ascii="Arial" w:hAnsi="Arial" w:cs="Arial"/>
                <w:sz w:val="18"/>
                <w:szCs w:val="18"/>
              </w:rPr>
            </w:pPr>
          </w:p>
          <w:p w14:paraId="5565A4C5" w14:textId="1F57F820" w:rsidR="009128F2" w:rsidRPr="00AB5860" w:rsidRDefault="009128F2" w:rsidP="009128F2">
            <w:pPr>
              <w:ind w:right="-72"/>
              <w:jc w:val="right"/>
              <w:rPr>
                <w:rFonts w:ascii="Arial" w:eastAsia="Arial Unicode MS" w:hAnsi="Arial" w:cs="Arial"/>
                <w:b/>
                <w:bCs/>
                <w:sz w:val="18"/>
                <w:szCs w:val="18"/>
                <w:highlight w:val="cyan"/>
              </w:rPr>
            </w:pPr>
            <w:r w:rsidRPr="00AB5860">
              <w:rPr>
                <w:rFonts w:ascii="Arial" w:hAnsi="Arial" w:cs="Arial"/>
                <w:sz w:val="18"/>
                <w:szCs w:val="18"/>
              </w:rPr>
              <w:t>1,581</w:t>
            </w:r>
          </w:p>
        </w:tc>
        <w:tc>
          <w:tcPr>
            <w:tcW w:w="1440" w:type="dxa"/>
            <w:tcBorders>
              <w:top w:val="nil"/>
              <w:bottom w:val="single" w:sz="4" w:space="0" w:color="auto"/>
            </w:tcBorders>
            <w:shd w:val="clear" w:color="auto" w:fill="auto"/>
          </w:tcPr>
          <w:p w14:paraId="51D37F24" w14:textId="77777777" w:rsidR="00B565C9" w:rsidRPr="00AB5860" w:rsidRDefault="00B565C9" w:rsidP="009128F2">
            <w:pPr>
              <w:tabs>
                <w:tab w:val="left" w:pos="-72"/>
              </w:tabs>
              <w:ind w:right="-72"/>
              <w:jc w:val="right"/>
              <w:rPr>
                <w:rFonts w:ascii="Arial" w:hAnsi="Arial" w:cs="Arial"/>
                <w:sz w:val="18"/>
                <w:szCs w:val="18"/>
              </w:rPr>
            </w:pPr>
          </w:p>
          <w:p w14:paraId="376F0730" w14:textId="7B60F63D" w:rsidR="009128F2" w:rsidRPr="00AB5860" w:rsidRDefault="009128F2" w:rsidP="009128F2">
            <w:pPr>
              <w:tabs>
                <w:tab w:val="left" w:pos="-72"/>
              </w:tabs>
              <w:ind w:right="-72"/>
              <w:jc w:val="right"/>
              <w:rPr>
                <w:rFonts w:ascii="Arial" w:hAnsi="Arial" w:cs="Arial"/>
                <w:b/>
                <w:bCs/>
                <w:sz w:val="18"/>
                <w:szCs w:val="18"/>
                <w:highlight w:val="cyan"/>
              </w:rPr>
            </w:pPr>
            <w:r w:rsidRPr="00AB5860">
              <w:rPr>
                <w:rFonts w:ascii="Arial" w:hAnsi="Arial" w:cs="Arial"/>
                <w:sz w:val="18"/>
                <w:szCs w:val="18"/>
              </w:rPr>
              <w:t>1,512</w:t>
            </w:r>
          </w:p>
        </w:tc>
        <w:tc>
          <w:tcPr>
            <w:tcW w:w="1440" w:type="dxa"/>
            <w:tcBorders>
              <w:top w:val="nil"/>
              <w:bottom w:val="single" w:sz="4" w:space="0" w:color="auto"/>
            </w:tcBorders>
            <w:shd w:val="clear" w:color="auto" w:fill="FAFAFA"/>
          </w:tcPr>
          <w:p w14:paraId="4AB3C798" w14:textId="77777777" w:rsidR="00B565C9" w:rsidRPr="00AB5860" w:rsidRDefault="00B565C9" w:rsidP="009128F2">
            <w:pPr>
              <w:tabs>
                <w:tab w:val="left" w:pos="-72"/>
              </w:tabs>
              <w:ind w:right="-72"/>
              <w:jc w:val="right"/>
              <w:rPr>
                <w:rFonts w:ascii="Arial" w:hAnsi="Arial" w:cs="Arial"/>
                <w:sz w:val="18"/>
                <w:szCs w:val="18"/>
              </w:rPr>
            </w:pPr>
          </w:p>
          <w:p w14:paraId="39738C50" w14:textId="39C16105" w:rsidR="009128F2" w:rsidRPr="00AB5860" w:rsidRDefault="009128F2" w:rsidP="009128F2">
            <w:pPr>
              <w:tabs>
                <w:tab w:val="left" w:pos="-72"/>
              </w:tabs>
              <w:ind w:right="-72"/>
              <w:jc w:val="right"/>
              <w:rPr>
                <w:rFonts w:ascii="Arial" w:eastAsia="Arial Unicode MS" w:hAnsi="Arial" w:cs="Arial"/>
                <w:b/>
                <w:bCs/>
                <w:sz w:val="18"/>
                <w:szCs w:val="18"/>
                <w:highlight w:val="cyan"/>
              </w:rPr>
            </w:pPr>
            <w:r w:rsidRPr="00AB5860">
              <w:rPr>
                <w:rFonts w:ascii="Arial" w:hAnsi="Arial" w:cs="Arial"/>
                <w:sz w:val="18"/>
                <w:szCs w:val="18"/>
              </w:rPr>
              <w:t>3,217</w:t>
            </w:r>
          </w:p>
        </w:tc>
        <w:tc>
          <w:tcPr>
            <w:tcW w:w="1440" w:type="dxa"/>
            <w:tcBorders>
              <w:top w:val="nil"/>
              <w:bottom w:val="single" w:sz="4" w:space="0" w:color="auto"/>
            </w:tcBorders>
            <w:shd w:val="clear" w:color="auto" w:fill="auto"/>
          </w:tcPr>
          <w:p w14:paraId="1C90FAC2" w14:textId="77777777" w:rsidR="00B565C9" w:rsidRPr="00AB5860" w:rsidRDefault="00B565C9" w:rsidP="009128F2">
            <w:pPr>
              <w:tabs>
                <w:tab w:val="left" w:pos="-72"/>
              </w:tabs>
              <w:ind w:right="-72"/>
              <w:jc w:val="right"/>
              <w:rPr>
                <w:rFonts w:ascii="Arial" w:hAnsi="Arial" w:cs="Arial"/>
                <w:sz w:val="18"/>
                <w:szCs w:val="18"/>
              </w:rPr>
            </w:pPr>
          </w:p>
          <w:p w14:paraId="20DAA4AB" w14:textId="6DFCF6B2" w:rsidR="009128F2" w:rsidRPr="00AB5860" w:rsidRDefault="009128F2" w:rsidP="009128F2">
            <w:pPr>
              <w:tabs>
                <w:tab w:val="left" w:pos="-72"/>
              </w:tabs>
              <w:ind w:right="-72"/>
              <w:jc w:val="right"/>
              <w:rPr>
                <w:rFonts w:ascii="Arial" w:hAnsi="Arial" w:cs="Arial"/>
                <w:b/>
                <w:bCs/>
                <w:sz w:val="18"/>
                <w:szCs w:val="18"/>
                <w:highlight w:val="cyan"/>
              </w:rPr>
            </w:pPr>
            <w:r w:rsidRPr="00AB5860">
              <w:rPr>
                <w:rFonts w:ascii="Arial" w:hAnsi="Arial" w:cs="Arial"/>
                <w:sz w:val="18"/>
                <w:szCs w:val="18"/>
              </w:rPr>
              <w:t>3,284</w:t>
            </w:r>
          </w:p>
        </w:tc>
      </w:tr>
      <w:tr w:rsidR="00932AC8" w:rsidRPr="00AB5860" w14:paraId="4C978334" w14:textId="77777777" w:rsidTr="00630663">
        <w:trPr>
          <w:cantSplit/>
        </w:trPr>
        <w:tc>
          <w:tcPr>
            <w:tcW w:w="3265" w:type="dxa"/>
            <w:tcBorders>
              <w:top w:val="nil"/>
              <w:bottom w:val="nil"/>
            </w:tcBorders>
            <w:shd w:val="clear" w:color="auto" w:fill="auto"/>
            <w:vAlign w:val="center"/>
          </w:tcPr>
          <w:p w14:paraId="3CB5F805" w14:textId="77777777" w:rsidR="00932AC8" w:rsidRPr="00AB5860" w:rsidRDefault="00932AC8" w:rsidP="00932AC8">
            <w:pPr>
              <w:ind w:left="-15"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2BF8ABAA" w14:textId="77777777" w:rsidR="00932AC8" w:rsidRPr="00AB5860" w:rsidRDefault="00932AC8" w:rsidP="00932AC8">
            <w:pPr>
              <w:ind w:right="-72"/>
              <w:jc w:val="right"/>
              <w:rPr>
                <w:rFonts w:ascii="Arial" w:eastAsia="Arial Unicode MS" w:hAnsi="Arial" w:cs="Arial"/>
                <w:b/>
                <w:bCs/>
                <w:sz w:val="18"/>
                <w:szCs w:val="18"/>
                <w:highlight w:val="cyan"/>
              </w:rPr>
            </w:pPr>
          </w:p>
        </w:tc>
        <w:tc>
          <w:tcPr>
            <w:tcW w:w="1440" w:type="dxa"/>
            <w:tcBorders>
              <w:top w:val="single" w:sz="4" w:space="0" w:color="auto"/>
              <w:bottom w:val="nil"/>
            </w:tcBorders>
            <w:shd w:val="clear" w:color="auto" w:fill="auto"/>
            <w:vAlign w:val="bottom"/>
          </w:tcPr>
          <w:p w14:paraId="7DDE560C" w14:textId="77777777" w:rsidR="00932AC8" w:rsidRPr="00AB5860" w:rsidRDefault="00932AC8" w:rsidP="00932AC8">
            <w:pPr>
              <w:tabs>
                <w:tab w:val="left" w:pos="-72"/>
              </w:tabs>
              <w:ind w:right="-72"/>
              <w:jc w:val="right"/>
              <w:rPr>
                <w:rFonts w:ascii="Arial" w:hAnsi="Arial" w:cs="Arial"/>
                <w:b/>
                <w:bCs/>
                <w:sz w:val="18"/>
                <w:szCs w:val="18"/>
                <w:highlight w:val="cyan"/>
              </w:rPr>
            </w:pPr>
          </w:p>
        </w:tc>
        <w:tc>
          <w:tcPr>
            <w:tcW w:w="1440" w:type="dxa"/>
            <w:tcBorders>
              <w:top w:val="single" w:sz="4" w:space="0" w:color="auto"/>
              <w:bottom w:val="nil"/>
            </w:tcBorders>
            <w:shd w:val="clear" w:color="auto" w:fill="FAFAFA"/>
            <w:vAlign w:val="center"/>
          </w:tcPr>
          <w:p w14:paraId="5597FA87" w14:textId="77777777" w:rsidR="00932AC8" w:rsidRPr="00AB5860" w:rsidRDefault="00932AC8" w:rsidP="00932AC8">
            <w:pPr>
              <w:ind w:right="-72"/>
              <w:jc w:val="right"/>
              <w:rPr>
                <w:rFonts w:ascii="Arial" w:eastAsia="Arial Unicode MS" w:hAnsi="Arial" w:cs="Arial"/>
                <w:b/>
                <w:bCs/>
                <w:sz w:val="18"/>
                <w:szCs w:val="18"/>
                <w:highlight w:val="cyan"/>
              </w:rPr>
            </w:pPr>
          </w:p>
        </w:tc>
        <w:tc>
          <w:tcPr>
            <w:tcW w:w="1440" w:type="dxa"/>
            <w:tcBorders>
              <w:top w:val="single" w:sz="4" w:space="0" w:color="auto"/>
              <w:bottom w:val="nil"/>
            </w:tcBorders>
            <w:shd w:val="clear" w:color="auto" w:fill="auto"/>
            <w:vAlign w:val="bottom"/>
          </w:tcPr>
          <w:p w14:paraId="4272E3BC" w14:textId="77777777" w:rsidR="00932AC8" w:rsidRPr="00AB5860" w:rsidRDefault="00932AC8" w:rsidP="00932AC8">
            <w:pPr>
              <w:tabs>
                <w:tab w:val="left" w:pos="-72"/>
              </w:tabs>
              <w:ind w:right="-72"/>
              <w:jc w:val="right"/>
              <w:rPr>
                <w:rFonts w:ascii="Arial" w:hAnsi="Arial" w:cs="Arial"/>
                <w:b/>
                <w:bCs/>
                <w:sz w:val="18"/>
                <w:szCs w:val="18"/>
                <w:highlight w:val="cyan"/>
              </w:rPr>
            </w:pPr>
          </w:p>
        </w:tc>
      </w:tr>
      <w:tr w:rsidR="00932AC8" w:rsidRPr="00AB5860" w14:paraId="1BA33496" w14:textId="77777777" w:rsidTr="00630663">
        <w:trPr>
          <w:cantSplit/>
        </w:trPr>
        <w:tc>
          <w:tcPr>
            <w:tcW w:w="3265" w:type="dxa"/>
            <w:tcBorders>
              <w:top w:val="nil"/>
              <w:bottom w:val="nil"/>
            </w:tcBorders>
            <w:shd w:val="clear" w:color="auto" w:fill="auto"/>
            <w:vAlign w:val="center"/>
          </w:tcPr>
          <w:p w14:paraId="6B914EE9" w14:textId="41E86396" w:rsidR="00932AC8" w:rsidRPr="00AB5860" w:rsidRDefault="00932AC8" w:rsidP="00932AC8">
            <w:pPr>
              <w:ind w:left="-15" w:right="-72"/>
              <w:rPr>
                <w:rFonts w:ascii="Arial" w:hAnsi="Arial" w:cs="Arial"/>
                <w:sz w:val="18"/>
                <w:szCs w:val="18"/>
              </w:rPr>
            </w:pPr>
            <w:r w:rsidRPr="00AB5860">
              <w:rPr>
                <w:rFonts w:ascii="Arial" w:hAnsi="Arial" w:cs="Arial"/>
                <w:b/>
                <w:bCs/>
                <w:sz w:val="18"/>
                <w:szCs w:val="18"/>
              </w:rPr>
              <w:t xml:space="preserve">Trade </w:t>
            </w:r>
            <w:r w:rsidR="00891F6F" w:rsidRPr="00AB5860">
              <w:rPr>
                <w:rFonts w:ascii="Arial" w:hAnsi="Arial" w:cs="Arial"/>
                <w:b/>
                <w:bCs/>
                <w:sz w:val="18"/>
                <w:szCs w:val="18"/>
              </w:rPr>
              <w:t xml:space="preserve">payables </w:t>
            </w:r>
            <w:r w:rsidR="00891F6F" w:rsidRPr="00AB5860">
              <w:rPr>
                <w:rFonts w:ascii="Arial" w:hAnsi="Arial" w:cs="Arial"/>
                <w:sz w:val="18"/>
                <w:szCs w:val="18"/>
              </w:rPr>
              <w:t>(</w:t>
            </w:r>
            <w:r w:rsidR="003571C3" w:rsidRPr="00AB5860">
              <w:rPr>
                <w:rFonts w:ascii="Arial" w:hAnsi="Arial" w:cs="Arial"/>
                <w:sz w:val="18"/>
                <w:szCs w:val="18"/>
              </w:rPr>
              <w:t>Note 1</w:t>
            </w:r>
            <w:r w:rsidR="006A3483" w:rsidRPr="00AB5860">
              <w:rPr>
                <w:rFonts w:ascii="Arial" w:hAnsi="Arial" w:cs="Arial"/>
                <w:sz w:val="18"/>
                <w:szCs w:val="18"/>
              </w:rPr>
              <w:t>1</w:t>
            </w:r>
            <w:r w:rsidR="003571C3" w:rsidRPr="00AB5860">
              <w:rPr>
                <w:rFonts w:ascii="Arial" w:hAnsi="Arial" w:cs="Arial"/>
                <w:sz w:val="18"/>
                <w:szCs w:val="18"/>
              </w:rPr>
              <w:t>)</w:t>
            </w:r>
          </w:p>
        </w:tc>
        <w:tc>
          <w:tcPr>
            <w:tcW w:w="1440" w:type="dxa"/>
            <w:tcBorders>
              <w:top w:val="nil"/>
              <w:bottom w:val="nil"/>
            </w:tcBorders>
            <w:shd w:val="clear" w:color="auto" w:fill="FAFAFA"/>
            <w:vAlign w:val="center"/>
          </w:tcPr>
          <w:p w14:paraId="408D2580" w14:textId="77777777" w:rsidR="00932AC8" w:rsidRPr="00AB5860"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nil"/>
              <w:bottom w:val="nil"/>
            </w:tcBorders>
            <w:shd w:val="clear" w:color="auto" w:fill="auto"/>
            <w:vAlign w:val="center"/>
          </w:tcPr>
          <w:p w14:paraId="01E465DD" w14:textId="77777777" w:rsidR="00932AC8" w:rsidRPr="00AB5860" w:rsidRDefault="00932AC8" w:rsidP="00932AC8">
            <w:pPr>
              <w:tabs>
                <w:tab w:val="decimal" w:pos="882"/>
              </w:tabs>
              <w:ind w:right="-72"/>
              <w:jc w:val="right"/>
              <w:rPr>
                <w:rFonts w:ascii="Arial" w:hAnsi="Arial" w:cs="Arial"/>
                <w:sz w:val="18"/>
                <w:szCs w:val="18"/>
                <w:highlight w:val="cyan"/>
              </w:rPr>
            </w:pPr>
          </w:p>
        </w:tc>
        <w:tc>
          <w:tcPr>
            <w:tcW w:w="1440" w:type="dxa"/>
            <w:tcBorders>
              <w:top w:val="nil"/>
              <w:bottom w:val="nil"/>
            </w:tcBorders>
            <w:shd w:val="clear" w:color="auto" w:fill="FAFAFA"/>
            <w:vAlign w:val="center"/>
          </w:tcPr>
          <w:p w14:paraId="322471E7" w14:textId="77777777" w:rsidR="00932AC8" w:rsidRPr="00AB5860"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nil"/>
              <w:bottom w:val="nil"/>
            </w:tcBorders>
            <w:shd w:val="clear" w:color="auto" w:fill="auto"/>
            <w:vAlign w:val="center"/>
          </w:tcPr>
          <w:p w14:paraId="3B32819D" w14:textId="77777777" w:rsidR="00932AC8" w:rsidRPr="00AB5860" w:rsidRDefault="00932AC8" w:rsidP="00932AC8">
            <w:pPr>
              <w:tabs>
                <w:tab w:val="decimal" w:pos="882"/>
              </w:tabs>
              <w:ind w:right="-72"/>
              <w:jc w:val="right"/>
              <w:rPr>
                <w:rFonts w:ascii="Arial" w:hAnsi="Arial" w:cs="Arial"/>
                <w:sz w:val="18"/>
                <w:szCs w:val="18"/>
                <w:highlight w:val="cyan"/>
              </w:rPr>
            </w:pPr>
          </w:p>
        </w:tc>
      </w:tr>
      <w:tr w:rsidR="009128F2" w:rsidRPr="00AB5860" w14:paraId="79A0463A" w14:textId="77777777" w:rsidTr="001E2D5A">
        <w:trPr>
          <w:cantSplit/>
        </w:trPr>
        <w:tc>
          <w:tcPr>
            <w:tcW w:w="3265" w:type="dxa"/>
            <w:tcBorders>
              <w:top w:val="nil"/>
              <w:bottom w:val="nil"/>
            </w:tcBorders>
            <w:shd w:val="clear" w:color="auto" w:fill="auto"/>
            <w:vAlign w:val="center"/>
          </w:tcPr>
          <w:p w14:paraId="72D49E50" w14:textId="77777777" w:rsidR="009128F2" w:rsidRPr="00AB5860" w:rsidRDefault="009128F2" w:rsidP="009128F2">
            <w:pPr>
              <w:ind w:left="-15" w:right="-72"/>
              <w:rPr>
                <w:rFonts w:ascii="Arial" w:hAnsi="Arial" w:cs="Arial"/>
                <w:sz w:val="18"/>
                <w:szCs w:val="18"/>
                <w:lang w:val="en-GB"/>
              </w:rPr>
            </w:pPr>
            <w:r w:rsidRPr="00AB5860">
              <w:rPr>
                <w:rFonts w:ascii="Arial" w:hAnsi="Arial" w:cs="Arial"/>
                <w:sz w:val="18"/>
                <w:szCs w:val="18"/>
                <w:lang w:val="en-GB"/>
              </w:rPr>
              <w:t>Related companies</w:t>
            </w:r>
          </w:p>
        </w:tc>
        <w:tc>
          <w:tcPr>
            <w:tcW w:w="1440" w:type="dxa"/>
            <w:tcBorders>
              <w:top w:val="nil"/>
              <w:bottom w:val="single" w:sz="4" w:space="0" w:color="auto"/>
            </w:tcBorders>
            <w:shd w:val="clear" w:color="auto" w:fill="FAFAFA"/>
          </w:tcPr>
          <w:p w14:paraId="61CA5F5E" w14:textId="63D8A4F0" w:rsidR="009128F2" w:rsidRPr="00AB5860" w:rsidRDefault="009128F2" w:rsidP="009128F2">
            <w:pPr>
              <w:ind w:right="-85"/>
              <w:jc w:val="right"/>
              <w:rPr>
                <w:rFonts w:ascii="Arial" w:hAnsi="Arial" w:cs="Arial"/>
                <w:sz w:val="18"/>
                <w:szCs w:val="18"/>
                <w:highlight w:val="cyan"/>
              </w:rPr>
            </w:pPr>
            <w:r w:rsidRPr="00AB5860">
              <w:rPr>
                <w:rFonts w:ascii="Arial" w:hAnsi="Arial" w:cs="Arial"/>
                <w:sz w:val="18"/>
                <w:szCs w:val="18"/>
              </w:rPr>
              <w:t>279,412</w:t>
            </w:r>
          </w:p>
        </w:tc>
        <w:tc>
          <w:tcPr>
            <w:tcW w:w="1440" w:type="dxa"/>
            <w:tcBorders>
              <w:top w:val="nil"/>
              <w:bottom w:val="single" w:sz="4" w:space="0" w:color="auto"/>
            </w:tcBorders>
            <w:shd w:val="clear" w:color="auto" w:fill="auto"/>
          </w:tcPr>
          <w:p w14:paraId="2BB9802D" w14:textId="71691C42" w:rsidR="009128F2" w:rsidRPr="00AB5860" w:rsidRDefault="009128F2" w:rsidP="009128F2">
            <w:pPr>
              <w:tabs>
                <w:tab w:val="left" w:pos="-72"/>
              </w:tabs>
              <w:ind w:right="-85"/>
              <w:jc w:val="right"/>
              <w:rPr>
                <w:rFonts w:ascii="Arial" w:hAnsi="Arial" w:cs="Arial"/>
                <w:sz w:val="18"/>
                <w:szCs w:val="18"/>
                <w:highlight w:val="cyan"/>
              </w:rPr>
            </w:pPr>
            <w:r w:rsidRPr="00AB5860">
              <w:rPr>
                <w:rFonts w:ascii="Arial" w:hAnsi="Arial" w:cs="Arial"/>
                <w:sz w:val="18"/>
                <w:szCs w:val="18"/>
              </w:rPr>
              <w:t>281,645</w:t>
            </w:r>
          </w:p>
        </w:tc>
        <w:tc>
          <w:tcPr>
            <w:tcW w:w="1440" w:type="dxa"/>
            <w:tcBorders>
              <w:top w:val="nil"/>
              <w:bottom w:val="single" w:sz="4" w:space="0" w:color="auto"/>
            </w:tcBorders>
            <w:shd w:val="clear" w:color="auto" w:fill="FAFAFA"/>
          </w:tcPr>
          <w:p w14:paraId="06770ED3" w14:textId="686E034A" w:rsidR="009128F2" w:rsidRPr="00AB5860" w:rsidRDefault="009128F2" w:rsidP="009128F2">
            <w:pPr>
              <w:ind w:right="-85"/>
              <w:jc w:val="right"/>
              <w:rPr>
                <w:rFonts w:ascii="Arial" w:hAnsi="Arial" w:cs="Arial"/>
                <w:sz w:val="18"/>
                <w:szCs w:val="18"/>
                <w:highlight w:val="cyan"/>
              </w:rPr>
            </w:pPr>
            <w:r w:rsidRPr="00AB5860">
              <w:rPr>
                <w:rFonts w:ascii="Arial" w:hAnsi="Arial" w:cs="Arial"/>
                <w:sz w:val="18"/>
                <w:szCs w:val="18"/>
              </w:rPr>
              <w:t>279,412</w:t>
            </w:r>
          </w:p>
        </w:tc>
        <w:tc>
          <w:tcPr>
            <w:tcW w:w="1440" w:type="dxa"/>
            <w:tcBorders>
              <w:top w:val="nil"/>
              <w:bottom w:val="single" w:sz="4" w:space="0" w:color="auto"/>
            </w:tcBorders>
            <w:shd w:val="clear" w:color="auto" w:fill="auto"/>
          </w:tcPr>
          <w:p w14:paraId="20806B47" w14:textId="7736F1AA" w:rsidR="009128F2" w:rsidRPr="00AB5860" w:rsidRDefault="009128F2" w:rsidP="009128F2">
            <w:pPr>
              <w:tabs>
                <w:tab w:val="left" w:pos="-72"/>
              </w:tabs>
              <w:ind w:right="-85"/>
              <w:jc w:val="right"/>
              <w:rPr>
                <w:rFonts w:ascii="Arial" w:hAnsi="Arial" w:cs="Arial"/>
                <w:sz w:val="18"/>
                <w:szCs w:val="18"/>
                <w:highlight w:val="cyan"/>
              </w:rPr>
            </w:pPr>
            <w:r w:rsidRPr="00AB5860">
              <w:rPr>
                <w:rFonts w:ascii="Arial" w:hAnsi="Arial" w:cs="Arial"/>
                <w:sz w:val="18"/>
                <w:szCs w:val="18"/>
              </w:rPr>
              <w:t>281,645</w:t>
            </w:r>
          </w:p>
        </w:tc>
      </w:tr>
      <w:tr w:rsidR="00932AC8" w:rsidRPr="00AB5860" w14:paraId="554E1D40" w14:textId="77777777" w:rsidTr="00630663">
        <w:trPr>
          <w:cantSplit/>
        </w:trPr>
        <w:tc>
          <w:tcPr>
            <w:tcW w:w="3265" w:type="dxa"/>
            <w:tcBorders>
              <w:top w:val="nil"/>
              <w:bottom w:val="nil"/>
            </w:tcBorders>
            <w:shd w:val="clear" w:color="auto" w:fill="auto"/>
            <w:vAlign w:val="center"/>
          </w:tcPr>
          <w:p w14:paraId="14B30B32" w14:textId="77777777" w:rsidR="00932AC8" w:rsidRPr="00AB5860" w:rsidRDefault="00932AC8" w:rsidP="00932AC8">
            <w:pPr>
              <w:pStyle w:val="Heading1"/>
              <w:ind w:left="-15" w:right="-72"/>
              <w:jc w:val="left"/>
              <w:rPr>
                <w:rFonts w:ascii="Arial" w:hAnsi="Arial" w:cs="Arial"/>
                <w:b/>
                <w:bCs/>
                <w:sz w:val="18"/>
                <w:szCs w:val="18"/>
                <w:lang w:val="en-US" w:eastAsia="en-US"/>
              </w:rPr>
            </w:pPr>
          </w:p>
        </w:tc>
        <w:tc>
          <w:tcPr>
            <w:tcW w:w="1440" w:type="dxa"/>
            <w:tcBorders>
              <w:top w:val="single" w:sz="4" w:space="0" w:color="auto"/>
              <w:bottom w:val="nil"/>
            </w:tcBorders>
            <w:shd w:val="clear" w:color="auto" w:fill="FAFAFA"/>
            <w:vAlign w:val="center"/>
          </w:tcPr>
          <w:p w14:paraId="33C134D6" w14:textId="77777777" w:rsidR="00932AC8" w:rsidRPr="00AB5860"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single" w:sz="4" w:space="0" w:color="auto"/>
              <w:bottom w:val="nil"/>
            </w:tcBorders>
            <w:shd w:val="clear" w:color="auto" w:fill="auto"/>
            <w:vAlign w:val="center"/>
          </w:tcPr>
          <w:p w14:paraId="1614CE03" w14:textId="77777777" w:rsidR="00932AC8" w:rsidRPr="00AB5860" w:rsidRDefault="00932AC8" w:rsidP="00932AC8">
            <w:pPr>
              <w:pStyle w:val="Heading1"/>
              <w:ind w:right="-72"/>
              <w:jc w:val="right"/>
              <w:rPr>
                <w:rFonts w:ascii="Arial" w:hAnsi="Arial" w:cs="Arial"/>
                <w:b/>
                <w:bCs/>
                <w:sz w:val="18"/>
                <w:szCs w:val="18"/>
                <w:highlight w:val="cyan"/>
                <w:lang w:val="en-US" w:eastAsia="en-US"/>
              </w:rPr>
            </w:pPr>
          </w:p>
        </w:tc>
        <w:tc>
          <w:tcPr>
            <w:tcW w:w="1440" w:type="dxa"/>
            <w:tcBorders>
              <w:top w:val="single" w:sz="4" w:space="0" w:color="auto"/>
              <w:bottom w:val="nil"/>
            </w:tcBorders>
            <w:shd w:val="clear" w:color="auto" w:fill="FAFAFA"/>
            <w:vAlign w:val="center"/>
          </w:tcPr>
          <w:p w14:paraId="372FFB84" w14:textId="77777777" w:rsidR="00932AC8" w:rsidRPr="00AB5860"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single" w:sz="4" w:space="0" w:color="auto"/>
              <w:bottom w:val="nil"/>
            </w:tcBorders>
            <w:shd w:val="clear" w:color="auto" w:fill="auto"/>
            <w:vAlign w:val="center"/>
          </w:tcPr>
          <w:p w14:paraId="46D0DA28" w14:textId="77777777" w:rsidR="00932AC8" w:rsidRPr="00AB5860" w:rsidRDefault="00932AC8" w:rsidP="00932AC8">
            <w:pPr>
              <w:pStyle w:val="Heading1"/>
              <w:ind w:right="-72"/>
              <w:jc w:val="right"/>
              <w:rPr>
                <w:rFonts w:ascii="Arial" w:hAnsi="Arial" w:cs="Arial"/>
                <w:b/>
                <w:bCs/>
                <w:sz w:val="18"/>
                <w:szCs w:val="18"/>
                <w:highlight w:val="cyan"/>
                <w:lang w:val="en-US" w:eastAsia="en-US"/>
              </w:rPr>
            </w:pPr>
          </w:p>
        </w:tc>
      </w:tr>
      <w:tr w:rsidR="009128F2" w:rsidRPr="00AB5860" w14:paraId="28A76273" w14:textId="77777777" w:rsidTr="001E2D5A">
        <w:trPr>
          <w:cantSplit/>
        </w:trPr>
        <w:tc>
          <w:tcPr>
            <w:tcW w:w="3265" w:type="dxa"/>
            <w:tcBorders>
              <w:top w:val="nil"/>
              <w:bottom w:val="nil"/>
            </w:tcBorders>
            <w:shd w:val="clear" w:color="auto" w:fill="auto"/>
            <w:vAlign w:val="center"/>
          </w:tcPr>
          <w:p w14:paraId="30C50F98" w14:textId="77777777" w:rsidR="009128F2" w:rsidRPr="00AB5860" w:rsidRDefault="009128F2" w:rsidP="009128F2">
            <w:pPr>
              <w:ind w:left="-15" w:right="-72"/>
              <w:rPr>
                <w:rFonts w:ascii="Arial" w:hAnsi="Arial" w:cs="Arial"/>
                <w:b/>
                <w:bCs/>
                <w:sz w:val="18"/>
                <w:szCs w:val="18"/>
              </w:rPr>
            </w:pPr>
            <w:r w:rsidRPr="00AB5860">
              <w:rPr>
                <w:rFonts w:ascii="Arial" w:hAnsi="Arial" w:cs="Arial"/>
                <w:b/>
                <w:bCs/>
                <w:sz w:val="18"/>
                <w:szCs w:val="18"/>
              </w:rPr>
              <w:t>Total trade payables</w:t>
            </w:r>
          </w:p>
        </w:tc>
        <w:tc>
          <w:tcPr>
            <w:tcW w:w="1440" w:type="dxa"/>
            <w:tcBorders>
              <w:top w:val="nil"/>
              <w:bottom w:val="single" w:sz="4" w:space="0" w:color="auto"/>
            </w:tcBorders>
            <w:shd w:val="clear" w:color="auto" w:fill="FAFAFA"/>
            <w:vAlign w:val="bottom"/>
          </w:tcPr>
          <w:p w14:paraId="12F410EA" w14:textId="4EBD15F4" w:rsidR="009128F2" w:rsidRPr="00AB5860" w:rsidRDefault="009128F2" w:rsidP="009128F2">
            <w:pPr>
              <w:tabs>
                <w:tab w:val="left" w:pos="-72"/>
              </w:tabs>
              <w:ind w:right="-72"/>
              <w:jc w:val="right"/>
              <w:rPr>
                <w:rFonts w:ascii="Arial" w:eastAsia="Arial Unicode MS" w:hAnsi="Arial" w:cs="Arial"/>
                <w:b/>
                <w:bCs/>
                <w:sz w:val="18"/>
                <w:szCs w:val="18"/>
                <w:highlight w:val="cyan"/>
              </w:rPr>
            </w:pPr>
            <w:r w:rsidRPr="00AB5860">
              <w:rPr>
                <w:rFonts w:ascii="Arial" w:eastAsia="Arial Unicode MS" w:hAnsi="Arial" w:cs="Arial"/>
                <w:sz w:val="18"/>
                <w:szCs w:val="18"/>
              </w:rPr>
              <w:t>279,412</w:t>
            </w:r>
          </w:p>
        </w:tc>
        <w:tc>
          <w:tcPr>
            <w:tcW w:w="1440" w:type="dxa"/>
            <w:tcBorders>
              <w:top w:val="nil"/>
              <w:bottom w:val="single" w:sz="4" w:space="0" w:color="auto"/>
            </w:tcBorders>
            <w:shd w:val="clear" w:color="auto" w:fill="auto"/>
            <w:vAlign w:val="bottom"/>
          </w:tcPr>
          <w:p w14:paraId="38399A8E" w14:textId="679181AE" w:rsidR="009128F2" w:rsidRPr="00AB5860" w:rsidRDefault="009128F2" w:rsidP="009128F2">
            <w:pPr>
              <w:tabs>
                <w:tab w:val="left" w:pos="-72"/>
              </w:tabs>
              <w:ind w:right="-72"/>
              <w:jc w:val="right"/>
              <w:rPr>
                <w:rFonts w:ascii="Arial" w:eastAsia="Arial Unicode MS" w:hAnsi="Arial" w:cs="Arial"/>
                <w:b/>
                <w:bCs/>
                <w:sz w:val="18"/>
                <w:szCs w:val="18"/>
                <w:highlight w:val="cyan"/>
              </w:rPr>
            </w:pPr>
            <w:r w:rsidRPr="00AB5860">
              <w:rPr>
                <w:rFonts w:ascii="Arial" w:hAnsi="Arial" w:cs="Arial"/>
                <w:color w:val="000000"/>
                <w:sz w:val="18"/>
                <w:szCs w:val="18"/>
                <w:lang w:val="en-GB"/>
              </w:rPr>
              <w:t>281</w:t>
            </w:r>
            <w:r w:rsidRPr="00AB5860">
              <w:rPr>
                <w:rFonts w:ascii="Arial" w:hAnsi="Arial" w:cs="Arial"/>
                <w:color w:val="000000"/>
                <w:sz w:val="18"/>
                <w:szCs w:val="18"/>
              </w:rPr>
              <w:t>,</w:t>
            </w:r>
            <w:r w:rsidRPr="00AB5860">
              <w:rPr>
                <w:rFonts w:ascii="Arial" w:hAnsi="Arial" w:cs="Arial"/>
                <w:color w:val="000000"/>
                <w:sz w:val="18"/>
                <w:szCs w:val="18"/>
                <w:lang w:val="en-GB"/>
              </w:rPr>
              <w:t>645</w:t>
            </w:r>
          </w:p>
        </w:tc>
        <w:tc>
          <w:tcPr>
            <w:tcW w:w="1440" w:type="dxa"/>
            <w:tcBorders>
              <w:top w:val="nil"/>
              <w:bottom w:val="single" w:sz="4" w:space="0" w:color="auto"/>
            </w:tcBorders>
            <w:shd w:val="clear" w:color="auto" w:fill="FAFAFA"/>
            <w:vAlign w:val="bottom"/>
          </w:tcPr>
          <w:p w14:paraId="14EB003F" w14:textId="5428ED6A" w:rsidR="009128F2" w:rsidRPr="00AB5860" w:rsidRDefault="009128F2" w:rsidP="009128F2">
            <w:pPr>
              <w:tabs>
                <w:tab w:val="left" w:pos="-72"/>
              </w:tabs>
              <w:ind w:right="-72"/>
              <w:jc w:val="right"/>
              <w:rPr>
                <w:rFonts w:ascii="Arial" w:eastAsia="Arial Unicode MS" w:hAnsi="Arial" w:cs="Arial"/>
                <w:b/>
                <w:bCs/>
                <w:sz w:val="18"/>
                <w:szCs w:val="18"/>
                <w:highlight w:val="cyan"/>
              </w:rPr>
            </w:pPr>
            <w:r w:rsidRPr="00AB5860">
              <w:rPr>
                <w:rFonts w:ascii="Arial" w:eastAsia="Arial Unicode MS" w:hAnsi="Arial" w:cs="Arial"/>
                <w:sz w:val="18"/>
                <w:szCs w:val="18"/>
                <w:lang w:val="en-GB"/>
              </w:rPr>
              <w:t>279,412</w:t>
            </w:r>
          </w:p>
        </w:tc>
        <w:tc>
          <w:tcPr>
            <w:tcW w:w="1440" w:type="dxa"/>
            <w:tcBorders>
              <w:top w:val="nil"/>
              <w:bottom w:val="single" w:sz="4" w:space="0" w:color="auto"/>
            </w:tcBorders>
            <w:shd w:val="clear" w:color="auto" w:fill="auto"/>
            <w:vAlign w:val="bottom"/>
          </w:tcPr>
          <w:p w14:paraId="16752F61" w14:textId="598D0679" w:rsidR="009128F2" w:rsidRPr="00AB5860" w:rsidRDefault="009128F2" w:rsidP="009128F2">
            <w:pPr>
              <w:tabs>
                <w:tab w:val="left" w:pos="-72"/>
              </w:tabs>
              <w:ind w:right="-72"/>
              <w:jc w:val="right"/>
              <w:rPr>
                <w:rFonts w:ascii="Arial" w:eastAsia="Arial Unicode MS" w:hAnsi="Arial" w:cs="Arial"/>
                <w:b/>
                <w:bCs/>
                <w:sz w:val="18"/>
                <w:szCs w:val="18"/>
                <w:highlight w:val="cyan"/>
              </w:rPr>
            </w:pPr>
            <w:r w:rsidRPr="00AB5860">
              <w:rPr>
                <w:rFonts w:ascii="Arial" w:hAnsi="Arial" w:cs="Arial"/>
                <w:color w:val="000000"/>
                <w:sz w:val="18"/>
                <w:szCs w:val="18"/>
                <w:lang w:val="en-GB"/>
              </w:rPr>
              <w:t>281</w:t>
            </w:r>
            <w:r w:rsidRPr="00AB5860">
              <w:rPr>
                <w:rFonts w:ascii="Arial" w:hAnsi="Arial" w:cs="Arial"/>
                <w:color w:val="000000"/>
                <w:sz w:val="18"/>
                <w:szCs w:val="18"/>
              </w:rPr>
              <w:t>,</w:t>
            </w:r>
            <w:r w:rsidRPr="00AB5860">
              <w:rPr>
                <w:rFonts w:ascii="Arial" w:hAnsi="Arial" w:cs="Arial"/>
                <w:color w:val="000000"/>
                <w:sz w:val="18"/>
                <w:szCs w:val="18"/>
                <w:lang w:val="en-GB"/>
              </w:rPr>
              <w:t>645</w:t>
            </w:r>
          </w:p>
        </w:tc>
      </w:tr>
      <w:tr w:rsidR="00932AC8" w:rsidRPr="00AB5860" w14:paraId="054527BC" w14:textId="77777777" w:rsidTr="00630663">
        <w:trPr>
          <w:cantSplit/>
        </w:trPr>
        <w:tc>
          <w:tcPr>
            <w:tcW w:w="3265" w:type="dxa"/>
            <w:tcBorders>
              <w:top w:val="nil"/>
              <w:bottom w:val="nil"/>
            </w:tcBorders>
            <w:shd w:val="clear" w:color="auto" w:fill="auto"/>
            <w:vAlign w:val="center"/>
          </w:tcPr>
          <w:p w14:paraId="387890D2" w14:textId="77777777" w:rsidR="00932AC8" w:rsidRPr="00AB5860" w:rsidRDefault="00932AC8" w:rsidP="00932AC8">
            <w:pPr>
              <w:ind w:left="-15"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0458A73A" w14:textId="77777777" w:rsidR="00932AC8" w:rsidRPr="00AB5860"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single" w:sz="4" w:space="0" w:color="auto"/>
              <w:bottom w:val="nil"/>
            </w:tcBorders>
            <w:shd w:val="clear" w:color="auto" w:fill="auto"/>
            <w:vAlign w:val="center"/>
          </w:tcPr>
          <w:p w14:paraId="581414DD" w14:textId="77777777" w:rsidR="00932AC8" w:rsidRPr="00AB5860" w:rsidRDefault="00932AC8" w:rsidP="00932AC8">
            <w:pPr>
              <w:tabs>
                <w:tab w:val="left" w:pos="-72"/>
              </w:tabs>
              <w:ind w:right="-72"/>
              <w:jc w:val="right"/>
              <w:rPr>
                <w:rFonts w:ascii="Arial" w:hAnsi="Arial" w:cs="Arial"/>
                <w:sz w:val="18"/>
                <w:szCs w:val="18"/>
                <w:highlight w:val="cyan"/>
              </w:rPr>
            </w:pPr>
          </w:p>
        </w:tc>
        <w:tc>
          <w:tcPr>
            <w:tcW w:w="1440" w:type="dxa"/>
            <w:tcBorders>
              <w:top w:val="single" w:sz="4" w:space="0" w:color="auto"/>
              <w:bottom w:val="nil"/>
            </w:tcBorders>
            <w:shd w:val="clear" w:color="auto" w:fill="FAFAFA"/>
            <w:vAlign w:val="center"/>
          </w:tcPr>
          <w:p w14:paraId="1571565A" w14:textId="77777777" w:rsidR="00932AC8" w:rsidRPr="00AB5860"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single" w:sz="4" w:space="0" w:color="auto"/>
              <w:bottom w:val="nil"/>
            </w:tcBorders>
            <w:shd w:val="clear" w:color="auto" w:fill="auto"/>
            <w:vAlign w:val="center"/>
          </w:tcPr>
          <w:p w14:paraId="380A7C09" w14:textId="77777777" w:rsidR="00932AC8" w:rsidRPr="00AB5860" w:rsidRDefault="00932AC8" w:rsidP="00932AC8">
            <w:pPr>
              <w:tabs>
                <w:tab w:val="left" w:pos="-72"/>
              </w:tabs>
              <w:ind w:right="-72"/>
              <w:jc w:val="right"/>
              <w:rPr>
                <w:rFonts w:ascii="Arial" w:hAnsi="Arial" w:cs="Arial"/>
                <w:sz w:val="18"/>
                <w:szCs w:val="18"/>
                <w:highlight w:val="cyan"/>
              </w:rPr>
            </w:pPr>
          </w:p>
        </w:tc>
      </w:tr>
      <w:tr w:rsidR="00932AC8" w:rsidRPr="00AB5860" w14:paraId="0B1EC1CB" w14:textId="77777777" w:rsidTr="00630663">
        <w:trPr>
          <w:cantSplit/>
        </w:trPr>
        <w:tc>
          <w:tcPr>
            <w:tcW w:w="3265" w:type="dxa"/>
            <w:tcBorders>
              <w:top w:val="nil"/>
              <w:bottom w:val="nil"/>
            </w:tcBorders>
            <w:shd w:val="clear" w:color="auto" w:fill="auto"/>
            <w:vAlign w:val="center"/>
          </w:tcPr>
          <w:p w14:paraId="49120F31" w14:textId="64441E6B" w:rsidR="00932AC8" w:rsidRPr="00AB5860" w:rsidRDefault="00932AC8" w:rsidP="00891F6F">
            <w:pPr>
              <w:tabs>
                <w:tab w:val="left" w:pos="154"/>
              </w:tabs>
              <w:ind w:left="-15" w:right="-72"/>
              <w:rPr>
                <w:rFonts w:ascii="Arial" w:hAnsi="Arial" w:cs="Arial"/>
                <w:b/>
                <w:bCs/>
                <w:sz w:val="18"/>
                <w:szCs w:val="18"/>
              </w:rPr>
            </w:pPr>
            <w:r w:rsidRPr="00AB5860">
              <w:rPr>
                <w:rFonts w:ascii="Arial" w:hAnsi="Arial" w:cs="Arial"/>
                <w:b/>
                <w:bCs/>
                <w:sz w:val="18"/>
                <w:szCs w:val="18"/>
              </w:rPr>
              <w:t xml:space="preserve">Amounts due to related parties </w:t>
            </w:r>
            <w:r w:rsidR="003571C3" w:rsidRPr="00AB5860">
              <w:rPr>
                <w:rFonts w:ascii="Arial" w:hAnsi="Arial" w:cs="Arial"/>
                <w:b/>
                <w:bCs/>
                <w:sz w:val="18"/>
                <w:szCs w:val="18"/>
              </w:rPr>
              <w:t xml:space="preserve">  </w:t>
            </w:r>
            <w:r w:rsidR="00891F6F" w:rsidRPr="00AB5860">
              <w:rPr>
                <w:rFonts w:ascii="Arial" w:hAnsi="Arial" w:cs="Arial"/>
                <w:b/>
                <w:bCs/>
                <w:sz w:val="18"/>
                <w:szCs w:val="18"/>
              </w:rPr>
              <w:tab/>
            </w:r>
            <w:r w:rsidR="003571C3" w:rsidRPr="00AB5860">
              <w:rPr>
                <w:rFonts w:ascii="Arial" w:hAnsi="Arial" w:cs="Arial"/>
                <w:sz w:val="18"/>
                <w:szCs w:val="18"/>
              </w:rPr>
              <w:t>(Note 1</w:t>
            </w:r>
            <w:r w:rsidR="006A3483" w:rsidRPr="00AB5860">
              <w:rPr>
                <w:rFonts w:ascii="Arial" w:hAnsi="Arial" w:cs="Arial"/>
                <w:sz w:val="18"/>
                <w:szCs w:val="18"/>
              </w:rPr>
              <w:t>1</w:t>
            </w:r>
            <w:r w:rsidR="003571C3" w:rsidRPr="00AB5860">
              <w:rPr>
                <w:rFonts w:ascii="Arial" w:hAnsi="Arial" w:cs="Arial"/>
                <w:sz w:val="18"/>
                <w:szCs w:val="18"/>
              </w:rPr>
              <w:t>)</w:t>
            </w:r>
          </w:p>
        </w:tc>
        <w:tc>
          <w:tcPr>
            <w:tcW w:w="1440" w:type="dxa"/>
            <w:tcBorders>
              <w:top w:val="nil"/>
              <w:bottom w:val="nil"/>
            </w:tcBorders>
            <w:shd w:val="clear" w:color="auto" w:fill="FAFAFA"/>
            <w:vAlign w:val="center"/>
          </w:tcPr>
          <w:p w14:paraId="54DDB7F8" w14:textId="77777777" w:rsidR="00932AC8" w:rsidRPr="00AB5860"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nil"/>
              <w:bottom w:val="nil"/>
            </w:tcBorders>
            <w:shd w:val="clear" w:color="auto" w:fill="auto"/>
            <w:vAlign w:val="center"/>
          </w:tcPr>
          <w:p w14:paraId="58E797E2" w14:textId="77777777" w:rsidR="00932AC8" w:rsidRPr="00AB5860" w:rsidRDefault="00932AC8" w:rsidP="00932AC8">
            <w:pPr>
              <w:tabs>
                <w:tab w:val="left" w:pos="-72"/>
              </w:tabs>
              <w:ind w:right="-72"/>
              <w:jc w:val="right"/>
              <w:rPr>
                <w:rFonts w:ascii="Arial" w:hAnsi="Arial" w:cs="Arial"/>
                <w:sz w:val="18"/>
                <w:szCs w:val="18"/>
                <w:highlight w:val="cyan"/>
              </w:rPr>
            </w:pPr>
          </w:p>
        </w:tc>
        <w:tc>
          <w:tcPr>
            <w:tcW w:w="1440" w:type="dxa"/>
            <w:tcBorders>
              <w:top w:val="nil"/>
              <w:bottom w:val="nil"/>
            </w:tcBorders>
            <w:shd w:val="clear" w:color="auto" w:fill="FAFAFA"/>
            <w:vAlign w:val="center"/>
          </w:tcPr>
          <w:p w14:paraId="47BA9D6E" w14:textId="77777777" w:rsidR="00932AC8" w:rsidRPr="00AB5860"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nil"/>
              <w:bottom w:val="nil"/>
            </w:tcBorders>
            <w:shd w:val="clear" w:color="auto" w:fill="auto"/>
            <w:vAlign w:val="center"/>
          </w:tcPr>
          <w:p w14:paraId="5D36671E" w14:textId="77777777" w:rsidR="00932AC8" w:rsidRPr="00AB5860" w:rsidRDefault="00932AC8" w:rsidP="00932AC8">
            <w:pPr>
              <w:tabs>
                <w:tab w:val="left" w:pos="-72"/>
              </w:tabs>
              <w:ind w:right="-72"/>
              <w:jc w:val="right"/>
              <w:rPr>
                <w:rFonts w:ascii="Arial" w:hAnsi="Arial" w:cs="Arial"/>
                <w:sz w:val="18"/>
                <w:szCs w:val="18"/>
                <w:highlight w:val="cyan"/>
              </w:rPr>
            </w:pPr>
          </w:p>
        </w:tc>
      </w:tr>
      <w:tr w:rsidR="009128F2" w:rsidRPr="00AB5860" w14:paraId="0DF611A3" w14:textId="77777777" w:rsidTr="001E2D5A">
        <w:trPr>
          <w:cantSplit/>
          <w:trHeight w:val="126"/>
        </w:trPr>
        <w:tc>
          <w:tcPr>
            <w:tcW w:w="3265" w:type="dxa"/>
            <w:tcBorders>
              <w:top w:val="nil"/>
              <w:bottom w:val="nil"/>
            </w:tcBorders>
            <w:shd w:val="clear" w:color="auto" w:fill="auto"/>
            <w:vAlign w:val="center"/>
          </w:tcPr>
          <w:p w14:paraId="35FD3EB2" w14:textId="77777777" w:rsidR="009128F2" w:rsidRPr="00AB5860" w:rsidRDefault="009128F2" w:rsidP="009128F2">
            <w:pPr>
              <w:pStyle w:val="Heading1"/>
              <w:ind w:left="-15" w:right="-72"/>
              <w:jc w:val="left"/>
              <w:rPr>
                <w:rFonts w:ascii="Arial" w:hAnsi="Arial" w:cs="Arial"/>
                <w:sz w:val="18"/>
                <w:szCs w:val="18"/>
                <w:lang w:val="en-US" w:eastAsia="en-US"/>
              </w:rPr>
            </w:pPr>
            <w:r w:rsidRPr="00AB5860">
              <w:rPr>
                <w:rFonts w:ascii="Arial" w:hAnsi="Arial" w:cs="Arial"/>
                <w:sz w:val="18"/>
                <w:szCs w:val="18"/>
                <w:lang w:val="en-US" w:eastAsia="en-US"/>
              </w:rPr>
              <w:t>Subsidiaries</w:t>
            </w:r>
          </w:p>
        </w:tc>
        <w:tc>
          <w:tcPr>
            <w:tcW w:w="1440" w:type="dxa"/>
            <w:tcBorders>
              <w:top w:val="nil"/>
              <w:bottom w:val="nil"/>
            </w:tcBorders>
            <w:shd w:val="clear" w:color="auto" w:fill="FAFAFA"/>
            <w:vAlign w:val="bottom"/>
          </w:tcPr>
          <w:p w14:paraId="4F5B041C" w14:textId="2752FA61" w:rsidR="009128F2" w:rsidRPr="00AB5860" w:rsidRDefault="009128F2" w:rsidP="009128F2">
            <w:pPr>
              <w:ind w:right="-85"/>
              <w:jc w:val="right"/>
              <w:rPr>
                <w:rFonts w:ascii="Arial" w:hAnsi="Arial" w:cs="Arial"/>
                <w:sz w:val="18"/>
                <w:szCs w:val="18"/>
                <w:highlight w:val="cyan"/>
              </w:rPr>
            </w:pPr>
            <w:r w:rsidRPr="00AB5860">
              <w:rPr>
                <w:rFonts w:ascii="Arial" w:eastAsia="Arial Unicode MS" w:hAnsi="Arial" w:cs="Arial"/>
                <w:sz w:val="18"/>
                <w:szCs w:val="18"/>
              </w:rPr>
              <w:t>-</w:t>
            </w:r>
          </w:p>
        </w:tc>
        <w:tc>
          <w:tcPr>
            <w:tcW w:w="1440" w:type="dxa"/>
            <w:tcBorders>
              <w:top w:val="nil"/>
              <w:bottom w:val="nil"/>
            </w:tcBorders>
            <w:shd w:val="clear" w:color="auto" w:fill="auto"/>
            <w:vAlign w:val="bottom"/>
          </w:tcPr>
          <w:p w14:paraId="71B99104" w14:textId="2AA43203" w:rsidR="009128F2" w:rsidRPr="00AB5860" w:rsidRDefault="009128F2" w:rsidP="009128F2">
            <w:pPr>
              <w:ind w:right="-85"/>
              <w:jc w:val="right"/>
              <w:rPr>
                <w:rFonts w:ascii="Arial" w:hAnsi="Arial" w:cs="Arial"/>
                <w:sz w:val="18"/>
                <w:szCs w:val="18"/>
                <w:highlight w:val="cyan"/>
              </w:rPr>
            </w:pPr>
            <w:r w:rsidRPr="00AB5860">
              <w:rPr>
                <w:rFonts w:ascii="Arial" w:hAnsi="Arial" w:cs="Arial"/>
                <w:color w:val="000000"/>
                <w:sz w:val="18"/>
                <w:szCs w:val="18"/>
              </w:rPr>
              <w:t xml:space="preserve">-   </w:t>
            </w:r>
          </w:p>
        </w:tc>
        <w:tc>
          <w:tcPr>
            <w:tcW w:w="1440" w:type="dxa"/>
            <w:tcBorders>
              <w:top w:val="nil"/>
              <w:bottom w:val="nil"/>
            </w:tcBorders>
            <w:shd w:val="clear" w:color="auto" w:fill="FAFAFA"/>
            <w:vAlign w:val="bottom"/>
          </w:tcPr>
          <w:p w14:paraId="76FD4767" w14:textId="781F68B0" w:rsidR="009128F2" w:rsidRPr="00AB5860" w:rsidRDefault="009128F2" w:rsidP="009128F2">
            <w:pPr>
              <w:ind w:right="-85"/>
              <w:jc w:val="right"/>
              <w:rPr>
                <w:rFonts w:ascii="Arial" w:hAnsi="Arial" w:cs="Arial"/>
                <w:sz w:val="18"/>
                <w:szCs w:val="18"/>
                <w:highlight w:val="cyan"/>
              </w:rPr>
            </w:pPr>
            <w:r w:rsidRPr="00AB5860">
              <w:rPr>
                <w:rFonts w:ascii="Arial" w:eastAsia="Arial Unicode MS" w:hAnsi="Arial" w:cs="Arial"/>
                <w:sz w:val="18"/>
                <w:szCs w:val="18"/>
              </w:rPr>
              <w:t>25,875</w:t>
            </w:r>
          </w:p>
        </w:tc>
        <w:tc>
          <w:tcPr>
            <w:tcW w:w="1440" w:type="dxa"/>
            <w:tcBorders>
              <w:top w:val="nil"/>
              <w:bottom w:val="nil"/>
            </w:tcBorders>
            <w:shd w:val="clear" w:color="auto" w:fill="auto"/>
            <w:vAlign w:val="bottom"/>
          </w:tcPr>
          <w:p w14:paraId="6DA92B7B" w14:textId="6AA60C83" w:rsidR="009128F2" w:rsidRPr="00AB5860" w:rsidRDefault="009128F2" w:rsidP="009128F2">
            <w:pPr>
              <w:tabs>
                <w:tab w:val="left" w:pos="-72"/>
              </w:tabs>
              <w:ind w:right="-85"/>
              <w:jc w:val="right"/>
              <w:rPr>
                <w:rFonts w:ascii="Arial" w:hAnsi="Arial" w:cs="Arial"/>
                <w:sz w:val="18"/>
                <w:szCs w:val="18"/>
                <w:highlight w:val="cyan"/>
              </w:rPr>
            </w:pPr>
            <w:r w:rsidRPr="00AB5860">
              <w:rPr>
                <w:rFonts w:ascii="Arial" w:hAnsi="Arial" w:cs="Arial"/>
                <w:color w:val="000000"/>
                <w:sz w:val="18"/>
                <w:szCs w:val="18"/>
                <w:lang w:val="en-GB"/>
              </w:rPr>
              <w:t>33,242</w:t>
            </w:r>
          </w:p>
        </w:tc>
      </w:tr>
      <w:tr w:rsidR="009128F2" w:rsidRPr="00AB5860" w14:paraId="6185AC6D" w14:textId="77777777" w:rsidTr="001E2D5A">
        <w:trPr>
          <w:cantSplit/>
        </w:trPr>
        <w:tc>
          <w:tcPr>
            <w:tcW w:w="3265" w:type="dxa"/>
            <w:tcBorders>
              <w:top w:val="nil"/>
              <w:bottom w:val="nil"/>
            </w:tcBorders>
            <w:shd w:val="clear" w:color="auto" w:fill="auto"/>
            <w:vAlign w:val="center"/>
          </w:tcPr>
          <w:p w14:paraId="340F48BF" w14:textId="77777777" w:rsidR="009128F2" w:rsidRPr="00AB5860" w:rsidRDefault="009128F2" w:rsidP="009128F2">
            <w:pPr>
              <w:ind w:left="-15" w:right="-72"/>
              <w:rPr>
                <w:rFonts w:ascii="Arial" w:hAnsi="Arial" w:cs="Arial"/>
                <w:sz w:val="18"/>
                <w:szCs w:val="18"/>
                <w:lang w:val="en-GB"/>
              </w:rPr>
            </w:pPr>
            <w:r w:rsidRPr="00AB5860">
              <w:rPr>
                <w:rFonts w:ascii="Arial" w:hAnsi="Arial" w:cs="Arial"/>
                <w:sz w:val="18"/>
                <w:szCs w:val="18"/>
                <w:lang w:val="en-GB"/>
              </w:rPr>
              <w:t>Related companies</w:t>
            </w:r>
          </w:p>
        </w:tc>
        <w:tc>
          <w:tcPr>
            <w:tcW w:w="1440" w:type="dxa"/>
            <w:tcBorders>
              <w:top w:val="nil"/>
              <w:bottom w:val="single" w:sz="4" w:space="0" w:color="auto"/>
            </w:tcBorders>
            <w:shd w:val="clear" w:color="auto" w:fill="FAFAFA"/>
            <w:vAlign w:val="bottom"/>
          </w:tcPr>
          <w:p w14:paraId="49669982" w14:textId="7F3AF7B8" w:rsidR="009128F2" w:rsidRPr="00AB5860" w:rsidRDefault="009128F2" w:rsidP="009128F2">
            <w:pPr>
              <w:ind w:right="-85"/>
              <w:jc w:val="right"/>
              <w:rPr>
                <w:rFonts w:ascii="Arial" w:hAnsi="Arial" w:cs="Arial"/>
                <w:sz w:val="18"/>
                <w:szCs w:val="18"/>
                <w:highlight w:val="cyan"/>
              </w:rPr>
            </w:pPr>
            <w:r w:rsidRPr="00AB5860">
              <w:rPr>
                <w:rFonts w:ascii="Arial" w:eastAsia="Arial Unicode MS" w:hAnsi="Arial" w:cs="Arial"/>
                <w:sz w:val="18"/>
                <w:szCs w:val="18"/>
              </w:rPr>
              <w:t>390</w:t>
            </w:r>
          </w:p>
        </w:tc>
        <w:tc>
          <w:tcPr>
            <w:tcW w:w="1440" w:type="dxa"/>
            <w:tcBorders>
              <w:top w:val="nil"/>
              <w:bottom w:val="single" w:sz="4" w:space="0" w:color="auto"/>
            </w:tcBorders>
            <w:shd w:val="clear" w:color="auto" w:fill="auto"/>
            <w:vAlign w:val="bottom"/>
          </w:tcPr>
          <w:p w14:paraId="001BED11" w14:textId="35B22F31" w:rsidR="009128F2" w:rsidRPr="00AB5860" w:rsidRDefault="009128F2" w:rsidP="009128F2">
            <w:pPr>
              <w:tabs>
                <w:tab w:val="left" w:pos="-72"/>
              </w:tabs>
              <w:ind w:right="-85"/>
              <w:jc w:val="right"/>
              <w:rPr>
                <w:rFonts w:ascii="Arial" w:hAnsi="Arial" w:cs="Arial"/>
                <w:sz w:val="18"/>
                <w:szCs w:val="18"/>
                <w:highlight w:val="cyan"/>
              </w:rPr>
            </w:pPr>
            <w:r w:rsidRPr="00AB5860">
              <w:rPr>
                <w:rFonts w:ascii="Arial" w:hAnsi="Arial" w:cs="Arial"/>
                <w:color w:val="000000"/>
                <w:sz w:val="18"/>
                <w:szCs w:val="18"/>
                <w:lang w:val="en-GB"/>
              </w:rPr>
              <w:t>997</w:t>
            </w:r>
          </w:p>
        </w:tc>
        <w:tc>
          <w:tcPr>
            <w:tcW w:w="1440" w:type="dxa"/>
            <w:tcBorders>
              <w:top w:val="nil"/>
              <w:bottom w:val="single" w:sz="4" w:space="0" w:color="auto"/>
            </w:tcBorders>
            <w:shd w:val="clear" w:color="auto" w:fill="FAFAFA"/>
            <w:vAlign w:val="bottom"/>
          </w:tcPr>
          <w:p w14:paraId="4A625AAD" w14:textId="0FC94804" w:rsidR="009128F2" w:rsidRPr="00AB5860" w:rsidRDefault="009128F2" w:rsidP="009128F2">
            <w:pPr>
              <w:ind w:right="-85"/>
              <w:jc w:val="right"/>
              <w:rPr>
                <w:rFonts w:ascii="Arial" w:hAnsi="Arial" w:cs="Arial"/>
                <w:sz w:val="18"/>
                <w:szCs w:val="18"/>
                <w:highlight w:val="cyan"/>
              </w:rPr>
            </w:pPr>
            <w:r w:rsidRPr="00AB5860">
              <w:rPr>
                <w:rFonts w:ascii="Arial" w:eastAsia="Arial Unicode MS" w:hAnsi="Arial" w:cs="Arial"/>
                <w:sz w:val="18"/>
                <w:szCs w:val="18"/>
              </w:rPr>
              <w:t>390</w:t>
            </w:r>
          </w:p>
        </w:tc>
        <w:tc>
          <w:tcPr>
            <w:tcW w:w="1440" w:type="dxa"/>
            <w:tcBorders>
              <w:top w:val="nil"/>
              <w:bottom w:val="single" w:sz="4" w:space="0" w:color="auto"/>
            </w:tcBorders>
            <w:shd w:val="clear" w:color="auto" w:fill="auto"/>
            <w:vAlign w:val="bottom"/>
          </w:tcPr>
          <w:p w14:paraId="3A3D6CDA" w14:textId="1F4522B9" w:rsidR="009128F2" w:rsidRPr="00AB5860" w:rsidRDefault="009128F2" w:rsidP="009128F2">
            <w:pPr>
              <w:tabs>
                <w:tab w:val="left" w:pos="-72"/>
              </w:tabs>
              <w:ind w:right="-85"/>
              <w:jc w:val="right"/>
              <w:rPr>
                <w:rFonts w:ascii="Arial" w:hAnsi="Arial" w:cs="Arial"/>
                <w:sz w:val="18"/>
                <w:szCs w:val="18"/>
                <w:highlight w:val="cyan"/>
              </w:rPr>
            </w:pPr>
            <w:r w:rsidRPr="00AB5860">
              <w:rPr>
                <w:rFonts w:ascii="Arial" w:hAnsi="Arial" w:cs="Arial"/>
                <w:color w:val="000000"/>
                <w:sz w:val="18"/>
                <w:szCs w:val="18"/>
                <w:lang w:val="en-GB"/>
              </w:rPr>
              <w:t>291</w:t>
            </w:r>
          </w:p>
        </w:tc>
      </w:tr>
      <w:tr w:rsidR="00932AC8" w:rsidRPr="00AB5860" w14:paraId="1D1CC7BA" w14:textId="77777777" w:rsidTr="00630663">
        <w:trPr>
          <w:cantSplit/>
        </w:trPr>
        <w:tc>
          <w:tcPr>
            <w:tcW w:w="3265" w:type="dxa"/>
            <w:tcBorders>
              <w:top w:val="nil"/>
              <w:bottom w:val="nil"/>
            </w:tcBorders>
            <w:shd w:val="clear" w:color="auto" w:fill="auto"/>
            <w:vAlign w:val="center"/>
          </w:tcPr>
          <w:p w14:paraId="6034CB81" w14:textId="77777777" w:rsidR="00932AC8" w:rsidRPr="00AB5860" w:rsidRDefault="00932AC8" w:rsidP="00932AC8">
            <w:pPr>
              <w:pStyle w:val="Heading1"/>
              <w:ind w:left="-15" w:right="-72"/>
              <w:jc w:val="left"/>
              <w:rPr>
                <w:rFonts w:ascii="Arial" w:hAnsi="Arial" w:cs="Arial"/>
                <w:b/>
                <w:bCs/>
                <w:sz w:val="18"/>
                <w:szCs w:val="18"/>
                <w:lang w:val="en-US" w:eastAsia="en-US"/>
              </w:rPr>
            </w:pPr>
          </w:p>
        </w:tc>
        <w:tc>
          <w:tcPr>
            <w:tcW w:w="1440" w:type="dxa"/>
            <w:tcBorders>
              <w:top w:val="single" w:sz="4" w:space="0" w:color="auto"/>
              <w:bottom w:val="nil"/>
            </w:tcBorders>
            <w:shd w:val="clear" w:color="auto" w:fill="FAFAFA"/>
            <w:vAlign w:val="center"/>
          </w:tcPr>
          <w:p w14:paraId="64700202" w14:textId="77777777" w:rsidR="00932AC8" w:rsidRPr="00AB5860"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single" w:sz="4" w:space="0" w:color="auto"/>
              <w:bottom w:val="nil"/>
            </w:tcBorders>
            <w:shd w:val="clear" w:color="auto" w:fill="auto"/>
            <w:vAlign w:val="center"/>
          </w:tcPr>
          <w:p w14:paraId="3809E104" w14:textId="77777777" w:rsidR="00932AC8" w:rsidRPr="00AB5860" w:rsidRDefault="00932AC8" w:rsidP="00932AC8">
            <w:pPr>
              <w:pStyle w:val="Heading1"/>
              <w:ind w:right="-72"/>
              <w:jc w:val="right"/>
              <w:rPr>
                <w:rFonts w:ascii="Arial" w:hAnsi="Arial" w:cs="Arial"/>
                <w:b/>
                <w:bCs/>
                <w:sz w:val="18"/>
                <w:szCs w:val="18"/>
                <w:highlight w:val="cyan"/>
                <w:lang w:val="en-US" w:eastAsia="en-US"/>
              </w:rPr>
            </w:pPr>
          </w:p>
        </w:tc>
        <w:tc>
          <w:tcPr>
            <w:tcW w:w="1440" w:type="dxa"/>
            <w:tcBorders>
              <w:top w:val="single" w:sz="4" w:space="0" w:color="auto"/>
              <w:bottom w:val="nil"/>
            </w:tcBorders>
            <w:shd w:val="clear" w:color="auto" w:fill="FAFAFA"/>
            <w:vAlign w:val="center"/>
          </w:tcPr>
          <w:p w14:paraId="6E0A2B92" w14:textId="77777777" w:rsidR="00932AC8" w:rsidRPr="00AB5860"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single" w:sz="4" w:space="0" w:color="auto"/>
              <w:bottom w:val="nil"/>
            </w:tcBorders>
            <w:shd w:val="clear" w:color="auto" w:fill="auto"/>
            <w:vAlign w:val="center"/>
          </w:tcPr>
          <w:p w14:paraId="17366711" w14:textId="77777777" w:rsidR="00932AC8" w:rsidRPr="00AB5860" w:rsidRDefault="00932AC8" w:rsidP="00932AC8">
            <w:pPr>
              <w:pStyle w:val="Heading1"/>
              <w:ind w:right="-72"/>
              <w:jc w:val="right"/>
              <w:rPr>
                <w:rFonts w:ascii="Arial" w:hAnsi="Arial" w:cs="Arial"/>
                <w:b/>
                <w:bCs/>
                <w:sz w:val="18"/>
                <w:szCs w:val="18"/>
                <w:highlight w:val="cyan"/>
                <w:lang w:val="en-US" w:eastAsia="en-US"/>
              </w:rPr>
            </w:pPr>
          </w:p>
        </w:tc>
      </w:tr>
      <w:tr w:rsidR="009128F2" w:rsidRPr="00AB5860" w14:paraId="72D6A3C9" w14:textId="77777777" w:rsidTr="00891F6F">
        <w:trPr>
          <w:cantSplit/>
          <w:trHeight w:val="163"/>
        </w:trPr>
        <w:tc>
          <w:tcPr>
            <w:tcW w:w="3265" w:type="dxa"/>
            <w:tcBorders>
              <w:top w:val="nil"/>
              <w:bottom w:val="nil"/>
            </w:tcBorders>
            <w:shd w:val="clear" w:color="auto" w:fill="auto"/>
            <w:vAlign w:val="center"/>
          </w:tcPr>
          <w:p w14:paraId="7426E829" w14:textId="77777777" w:rsidR="009128F2" w:rsidRPr="00AB5860" w:rsidRDefault="009128F2" w:rsidP="009128F2">
            <w:pPr>
              <w:ind w:left="-15" w:right="-72"/>
              <w:rPr>
                <w:rFonts w:ascii="Arial" w:hAnsi="Arial" w:cs="Arial"/>
                <w:b/>
                <w:bCs/>
                <w:sz w:val="18"/>
                <w:szCs w:val="18"/>
              </w:rPr>
            </w:pPr>
            <w:r w:rsidRPr="00AB5860">
              <w:rPr>
                <w:rFonts w:ascii="Arial" w:hAnsi="Arial" w:cs="Arial"/>
                <w:b/>
                <w:bCs/>
                <w:sz w:val="18"/>
                <w:szCs w:val="18"/>
              </w:rPr>
              <w:t xml:space="preserve">Total amounts due to </w:t>
            </w:r>
          </w:p>
          <w:p w14:paraId="13A55293" w14:textId="77777777" w:rsidR="009128F2" w:rsidRPr="00AB5860" w:rsidRDefault="009128F2" w:rsidP="009128F2">
            <w:pPr>
              <w:ind w:left="-15" w:right="-72"/>
              <w:rPr>
                <w:rFonts w:ascii="Arial" w:hAnsi="Arial" w:cs="Arial"/>
                <w:b/>
                <w:bCs/>
                <w:sz w:val="18"/>
                <w:szCs w:val="18"/>
              </w:rPr>
            </w:pPr>
            <w:r w:rsidRPr="00AB5860">
              <w:rPr>
                <w:rFonts w:ascii="Arial" w:hAnsi="Arial" w:cs="Arial"/>
                <w:b/>
                <w:bCs/>
                <w:sz w:val="18"/>
                <w:szCs w:val="18"/>
              </w:rPr>
              <w:t xml:space="preserve">   related parties</w:t>
            </w:r>
          </w:p>
        </w:tc>
        <w:tc>
          <w:tcPr>
            <w:tcW w:w="1440" w:type="dxa"/>
            <w:tcBorders>
              <w:top w:val="nil"/>
              <w:bottom w:val="single" w:sz="4" w:space="0" w:color="auto"/>
            </w:tcBorders>
            <w:shd w:val="clear" w:color="auto" w:fill="FAFAFA"/>
            <w:vAlign w:val="bottom"/>
          </w:tcPr>
          <w:p w14:paraId="485D979C" w14:textId="7BC7E8F7" w:rsidR="009128F2" w:rsidRPr="00AB5860" w:rsidRDefault="009128F2" w:rsidP="009128F2">
            <w:pPr>
              <w:tabs>
                <w:tab w:val="left" w:pos="-72"/>
              </w:tabs>
              <w:ind w:right="-72"/>
              <w:jc w:val="right"/>
              <w:rPr>
                <w:rFonts w:ascii="Arial" w:eastAsia="Arial Unicode MS" w:hAnsi="Arial" w:cs="Arial"/>
                <w:b/>
                <w:bCs/>
                <w:sz w:val="18"/>
                <w:szCs w:val="18"/>
                <w:highlight w:val="cyan"/>
              </w:rPr>
            </w:pPr>
            <w:r w:rsidRPr="00AB5860">
              <w:rPr>
                <w:rFonts w:ascii="Arial" w:eastAsia="Arial Unicode MS" w:hAnsi="Arial" w:cs="Arial"/>
                <w:sz w:val="18"/>
                <w:szCs w:val="18"/>
              </w:rPr>
              <w:t>390</w:t>
            </w:r>
          </w:p>
        </w:tc>
        <w:tc>
          <w:tcPr>
            <w:tcW w:w="1440" w:type="dxa"/>
            <w:tcBorders>
              <w:top w:val="nil"/>
              <w:bottom w:val="single" w:sz="4" w:space="0" w:color="auto"/>
            </w:tcBorders>
            <w:shd w:val="clear" w:color="auto" w:fill="auto"/>
            <w:vAlign w:val="bottom"/>
          </w:tcPr>
          <w:p w14:paraId="498E1D14" w14:textId="444D980E" w:rsidR="009128F2" w:rsidRPr="00AB5860" w:rsidRDefault="009128F2" w:rsidP="009128F2">
            <w:pPr>
              <w:ind w:right="-72"/>
              <w:jc w:val="right"/>
              <w:rPr>
                <w:rFonts w:ascii="Arial" w:hAnsi="Arial" w:cs="Arial"/>
                <w:b/>
                <w:bCs/>
                <w:sz w:val="18"/>
                <w:szCs w:val="18"/>
                <w:highlight w:val="cyan"/>
              </w:rPr>
            </w:pPr>
            <w:r w:rsidRPr="00AB5860">
              <w:rPr>
                <w:rFonts w:ascii="Arial" w:hAnsi="Arial" w:cs="Arial"/>
                <w:color w:val="000000"/>
                <w:sz w:val="18"/>
                <w:szCs w:val="18"/>
                <w:lang w:val="en-GB"/>
              </w:rPr>
              <w:t>997</w:t>
            </w:r>
          </w:p>
        </w:tc>
        <w:tc>
          <w:tcPr>
            <w:tcW w:w="1440" w:type="dxa"/>
            <w:tcBorders>
              <w:top w:val="nil"/>
              <w:bottom w:val="single" w:sz="4" w:space="0" w:color="auto"/>
            </w:tcBorders>
            <w:shd w:val="clear" w:color="auto" w:fill="FAFAFA"/>
            <w:vAlign w:val="bottom"/>
          </w:tcPr>
          <w:p w14:paraId="6BFE6733" w14:textId="6FCF2980" w:rsidR="009128F2" w:rsidRPr="00AB5860" w:rsidRDefault="009128F2" w:rsidP="009128F2">
            <w:pPr>
              <w:tabs>
                <w:tab w:val="left" w:pos="-72"/>
              </w:tabs>
              <w:ind w:right="-72"/>
              <w:jc w:val="right"/>
              <w:rPr>
                <w:rFonts w:ascii="Arial" w:eastAsia="Arial Unicode MS" w:hAnsi="Arial" w:cs="Arial"/>
                <w:b/>
                <w:bCs/>
                <w:sz w:val="18"/>
                <w:szCs w:val="18"/>
                <w:highlight w:val="cyan"/>
              </w:rPr>
            </w:pPr>
            <w:r w:rsidRPr="00AB5860">
              <w:rPr>
                <w:rFonts w:ascii="Arial" w:eastAsia="Arial Unicode MS" w:hAnsi="Arial" w:cs="Arial"/>
                <w:sz w:val="18"/>
                <w:szCs w:val="18"/>
              </w:rPr>
              <w:t>26,265</w:t>
            </w:r>
          </w:p>
        </w:tc>
        <w:tc>
          <w:tcPr>
            <w:tcW w:w="1440" w:type="dxa"/>
            <w:tcBorders>
              <w:top w:val="nil"/>
              <w:bottom w:val="single" w:sz="4" w:space="0" w:color="auto"/>
            </w:tcBorders>
            <w:shd w:val="clear" w:color="auto" w:fill="auto"/>
            <w:vAlign w:val="bottom"/>
          </w:tcPr>
          <w:p w14:paraId="19C9EEB0" w14:textId="0AC75E1D" w:rsidR="009128F2" w:rsidRPr="00AB5860" w:rsidRDefault="009128F2" w:rsidP="009128F2">
            <w:pPr>
              <w:ind w:right="-72"/>
              <w:jc w:val="right"/>
              <w:rPr>
                <w:rFonts w:ascii="Arial" w:hAnsi="Arial" w:cs="Arial"/>
                <w:b/>
                <w:bCs/>
                <w:sz w:val="18"/>
                <w:szCs w:val="18"/>
                <w:highlight w:val="cyan"/>
              </w:rPr>
            </w:pPr>
            <w:r w:rsidRPr="00AB5860">
              <w:rPr>
                <w:rFonts w:ascii="Arial" w:hAnsi="Arial" w:cs="Arial"/>
                <w:color w:val="000000"/>
                <w:sz w:val="18"/>
                <w:szCs w:val="18"/>
                <w:lang w:val="en-GB"/>
              </w:rPr>
              <w:t>33,533</w:t>
            </w:r>
          </w:p>
        </w:tc>
      </w:tr>
    </w:tbl>
    <w:p w14:paraId="2F564BA9" w14:textId="0E567791" w:rsidR="007429CC" w:rsidRPr="00AB5860" w:rsidRDefault="007429CC" w:rsidP="009C14EC">
      <w:pPr>
        <w:tabs>
          <w:tab w:val="left" w:pos="1440"/>
          <w:tab w:val="left" w:pos="2160"/>
          <w:tab w:val="left" w:pos="2880"/>
          <w:tab w:val="left" w:pos="3600"/>
          <w:tab w:val="left" w:pos="4320"/>
        </w:tabs>
        <w:ind w:left="540"/>
        <w:jc w:val="both"/>
        <w:rPr>
          <w:rFonts w:ascii="Arial" w:hAnsi="Arial" w:cs="Arial"/>
          <w:spacing w:val="-4"/>
          <w:sz w:val="18"/>
          <w:szCs w:val="18"/>
        </w:rPr>
      </w:pPr>
    </w:p>
    <w:p w14:paraId="1CA14CC4" w14:textId="77777777" w:rsidR="00340E81" w:rsidRPr="00AB5860" w:rsidRDefault="00340E81" w:rsidP="005A1623">
      <w:pPr>
        <w:tabs>
          <w:tab w:val="left" w:pos="540"/>
        </w:tabs>
        <w:ind w:left="540" w:hanging="540"/>
        <w:rPr>
          <w:rFonts w:ascii="Arial" w:hAnsi="Arial" w:cs="Arial"/>
          <w:b/>
          <w:bCs/>
          <w:color w:val="CF4A02"/>
          <w:spacing w:val="-2"/>
          <w:sz w:val="18"/>
          <w:szCs w:val="18"/>
        </w:rPr>
      </w:pPr>
      <w:r w:rsidRPr="00AB5860">
        <w:rPr>
          <w:rFonts w:ascii="Arial" w:hAnsi="Arial" w:cs="Arial"/>
          <w:b/>
          <w:bCs/>
          <w:color w:val="CF4A02"/>
          <w:spacing w:val="-2"/>
          <w:sz w:val="18"/>
          <w:szCs w:val="18"/>
        </w:rPr>
        <w:t>c)</w:t>
      </w:r>
      <w:r w:rsidRPr="00AB5860">
        <w:rPr>
          <w:rFonts w:ascii="Arial" w:hAnsi="Arial" w:cs="Arial"/>
          <w:b/>
          <w:bCs/>
          <w:color w:val="CF4A02"/>
          <w:spacing w:val="-2"/>
          <w:sz w:val="18"/>
          <w:szCs w:val="18"/>
        </w:rPr>
        <w:tab/>
        <w:t xml:space="preserve">Directors’ and key management’s remunerations </w:t>
      </w:r>
    </w:p>
    <w:p w14:paraId="730AC1C8" w14:textId="77777777" w:rsidR="00EA1168" w:rsidRPr="00AB5860" w:rsidRDefault="00EA1168" w:rsidP="009C14EC">
      <w:pPr>
        <w:tabs>
          <w:tab w:val="left" w:pos="1440"/>
          <w:tab w:val="left" w:pos="2160"/>
          <w:tab w:val="left" w:pos="2880"/>
          <w:tab w:val="left" w:pos="3600"/>
          <w:tab w:val="left" w:pos="4320"/>
        </w:tabs>
        <w:ind w:left="540"/>
        <w:jc w:val="both"/>
        <w:rPr>
          <w:rFonts w:ascii="Arial" w:hAnsi="Arial" w:cs="Arial"/>
          <w:spacing w:val="-4"/>
          <w:sz w:val="18"/>
          <w:szCs w:val="18"/>
        </w:rPr>
      </w:pPr>
    </w:p>
    <w:p w14:paraId="7EB919E7" w14:textId="302F3363" w:rsidR="00340E81" w:rsidRPr="00AB5860" w:rsidRDefault="00340E81" w:rsidP="009C14EC">
      <w:pPr>
        <w:tabs>
          <w:tab w:val="left" w:pos="1440"/>
          <w:tab w:val="left" w:pos="2160"/>
          <w:tab w:val="left" w:pos="2880"/>
          <w:tab w:val="left" w:pos="3600"/>
          <w:tab w:val="left" w:pos="4320"/>
        </w:tabs>
        <w:ind w:left="540"/>
        <w:jc w:val="both"/>
        <w:rPr>
          <w:rFonts w:ascii="Arial" w:hAnsi="Arial" w:cs="Arial"/>
          <w:sz w:val="18"/>
          <w:szCs w:val="18"/>
        </w:rPr>
      </w:pPr>
      <w:r w:rsidRPr="00AB5860">
        <w:rPr>
          <w:rFonts w:ascii="Arial" w:hAnsi="Arial" w:cs="Arial"/>
          <w:sz w:val="18"/>
          <w:szCs w:val="18"/>
        </w:rPr>
        <w:t xml:space="preserve">The Company and its subsidiaries had the compensation paid or payable to their key directors and key management for the </w:t>
      </w:r>
      <w:r w:rsidR="002D5472" w:rsidRPr="00AB5860">
        <w:rPr>
          <w:rFonts w:ascii="Arial" w:hAnsi="Arial" w:cs="Arial"/>
          <w:sz w:val="18"/>
          <w:szCs w:val="18"/>
          <w:lang w:val="en-GB"/>
        </w:rPr>
        <w:t>six</w:t>
      </w:r>
      <w:r w:rsidR="0045411E" w:rsidRPr="00AB5860">
        <w:rPr>
          <w:rFonts w:ascii="Arial" w:hAnsi="Arial" w:cs="Arial"/>
          <w:sz w:val="18"/>
          <w:szCs w:val="18"/>
          <w:lang w:val="en-GB"/>
        </w:rPr>
        <w:t>-month</w:t>
      </w:r>
      <w:r w:rsidRPr="00AB5860">
        <w:rPr>
          <w:rFonts w:ascii="Arial" w:hAnsi="Arial" w:cs="Arial"/>
          <w:sz w:val="18"/>
          <w:szCs w:val="18"/>
        </w:rPr>
        <w:t xml:space="preserve"> periods ended </w:t>
      </w:r>
      <w:r w:rsidR="0045411E" w:rsidRPr="00AB5860">
        <w:rPr>
          <w:rFonts w:ascii="Arial" w:hAnsi="Arial" w:cs="Arial"/>
          <w:sz w:val="18"/>
          <w:szCs w:val="18"/>
          <w:lang w:val="en-GB"/>
        </w:rPr>
        <w:t>31 March</w:t>
      </w:r>
      <w:r w:rsidRPr="00AB5860">
        <w:rPr>
          <w:rFonts w:ascii="Arial" w:hAnsi="Arial" w:cs="Arial"/>
          <w:sz w:val="18"/>
          <w:szCs w:val="18"/>
        </w:rPr>
        <w:t xml:space="preserve"> 20</w:t>
      </w:r>
      <w:r w:rsidR="001B1A92" w:rsidRPr="00AB5860">
        <w:rPr>
          <w:rFonts w:ascii="Arial" w:hAnsi="Arial" w:cs="Arial"/>
          <w:sz w:val="18"/>
          <w:szCs w:val="18"/>
        </w:rPr>
        <w:t>2</w:t>
      </w:r>
      <w:r w:rsidR="000B430C" w:rsidRPr="00AB5860">
        <w:rPr>
          <w:rFonts w:ascii="Arial" w:hAnsi="Arial" w:cs="Arial"/>
          <w:sz w:val="18"/>
          <w:szCs w:val="18"/>
        </w:rPr>
        <w:t>2</w:t>
      </w:r>
      <w:r w:rsidRPr="00AB5860">
        <w:rPr>
          <w:rFonts w:ascii="Arial" w:hAnsi="Arial" w:cs="Arial"/>
          <w:sz w:val="18"/>
          <w:szCs w:val="18"/>
        </w:rPr>
        <w:t xml:space="preserve"> and </w:t>
      </w:r>
      <w:r w:rsidRPr="00AB5860">
        <w:rPr>
          <w:rFonts w:ascii="Arial" w:hAnsi="Arial" w:cs="Arial"/>
          <w:sz w:val="18"/>
          <w:szCs w:val="18"/>
          <w:lang w:val="en-GB"/>
        </w:rPr>
        <w:t>20</w:t>
      </w:r>
      <w:r w:rsidR="00634F84" w:rsidRPr="00AB5860">
        <w:rPr>
          <w:rFonts w:ascii="Arial" w:hAnsi="Arial" w:cs="Arial"/>
          <w:sz w:val="18"/>
          <w:szCs w:val="18"/>
          <w:lang w:val="en-GB"/>
        </w:rPr>
        <w:t>21</w:t>
      </w:r>
      <w:r w:rsidRPr="00AB5860">
        <w:rPr>
          <w:rFonts w:ascii="Arial" w:hAnsi="Arial" w:cs="Arial"/>
          <w:sz w:val="18"/>
          <w:szCs w:val="18"/>
        </w:rPr>
        <w:t xml:space="preserve"> as follows: </w:t>
      </w:r>
    </w:p>
    <w:p w14:paraId="1E23A3B0" w14:textId="77777777" w:rsidR="00340E81" w:rsidRPr="00AB5860" w:rsidRDefault="00340E81" w:rsidP="009C14EC">
      <w:pPr>
        <w:tabs>
          <w:tab w:val="left" w:pos="1440"/>
          <w:tab w:val="left" w:pos="2160"/>
          <w:tab w:val="left" w:pos="2880"/>
          <w:tab w:val="left" w:pos="3600"/>
          <w:tab w:val="left" w:pos="4320"/>
        </w:tabs>
        <w:ind w:left="540"/>
        <w:jc w:val="both"/>
        <w:rPr>
          <w:rFonts w:ascii="Arial" w:hAnsi="Arial" w:cs="Arial"/>
          <w:spacing w:val="-4"/>
          <w:sz w:val="18"/>
          <w:szCs w:val="18"/>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340E81" w:rsidRPr="00AB5860" w14:paraId="21CA0633" w14:textId="77777777" w:rsidTr="00894419">
        <w:tc>
          <w:tcPr>
            <w:tcW w:w="3150" w:type="dxa"/>
            <w:shd w:val="clear" w:color="auto" w:fill="auto"/>
            <w:vAlign w:val="center"/>
          </w:tcPr>
          <w:p w14:paraId="584B58A6" w14:textId="77777777" w:rsidR="00340E81" w:rsidRPr="00AB5860" w:rsidRDefault="00340E81" w:rsidP="009C14EC">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2880" w:type="dxa"/>
            <w:gridSpan w:val="2"/>
            <w:tcBorders>
              <w:top w:val="single" w:sz="4" w:space="0" w:color="auto"/>
            </w:tcBorders>
            <w:shd w:val="clear" w:color="auto" w:fill="auto"/>
            <w:vAlign w:val="center"/>
          </w:tcPr>
          <w:p w14:paraId="5D94BD9B" w14:textId="77777777" w:rsidR="00340E81" w:rsidRPr="00AB5860" w:rsidRDefault="00340E81" w:rsidP="009C14EC">
            <w:pPr>
              <w:ind w:right="-72"/>
              <w:jc w:val="center"/>
              <w:rPr>
                <w:rFonts w:ascii="Arial" w:hAnsi="Arial" w:cs="Arial"/>
                <w:b/>
                <w:bCs/>
                <w:spacing w:val="-4"/>
                <w:sz w:val="18"/>
                <w:szCs w:val="18"/>
              </w:rPr>
            </w:pPr>
            <w:r w:rsidRPr="00AB5860">
              <w:rPr>
                <w:rFonts w:ascii="Arial" w:hAnsi="Arial" w:cs="Arial"/>
                <w:b/>
                <w:bCs/>
                <w:spacing w:val="-4"/>
                <w:sz w:val="18"/>
                <w:szCs w:val="18"/>
              </w:rPr>
              <w:t>Consolidated</w:t>
            </w:r>
          </w:p>
        </w:tc>
        <w:tc>
          <w:tcPr>
            <w:tcW w:w="2880" w:type="dxa"/>
            <w:gridSpan w:val="2"/>
            <w:tcBorders>
              <w:top w:val="single" w:sz="4" w:space="0" w:color="auto"/>
            </w:tcBorders>
            <w:shd w:val="clear" w:color="auto" w:fill="auto"/>
            <w:vAlign w:val="center"/>
          </w:tcPr>
          <w:p w14:paraId="2E3AD354" w14:textId="77777777" w:rsidR="00340E81" w:rsidRPr="00AB5860" w:rsidRDefault="00340E81" w:rsidP="009C14EC">
            <w:pPr>
              <w:ind w:right="-72"/>
              <w:jc w:val="center"/>
              <w:rPr>
                <w:rFonts w:ascii="Arial" w:hAnsi="Arial" w:cs="Arial"/>
                <w:b/>
                <w:bCs/>
                <w:sz w:val="18"/>
                <w:szCs w:val="18"/>
              </w:rPr>
            </w:pPr>
            <w:r w:rsidRPr="00AB5860">
              <w:rPr>
                <w:rFonts w:ascii="Arial" w:hAnsi="Arial" w:cs="Arial"/>
                <w:b/>
                <w:bCs/>
                <w:sz w:val="18"/>
                <w:szCs w:val="18"/>
              </w:rPr>
              <w:t>Separate</w:t>
            </w:r>
          </w:p>
        </w:tc>
      </w:tr>
      <w:tr w:rsidR="00340E81" w:rsidRPr="00AB5860" w14:paraId="38B6557E" w14:textId="77777777" w:rsidTr="00894419">
        <w:tc>
          <w:tcPr>
            <w:tcW w:w="3150" w:type="dxa"/>
            <w:shd w:val="clear" w:color="auto" w:fill="auto"/>
            <w:vAlign w:val="center"/>
          </w:tcPr>
          <w:p w14:paraId="5E5C8D58" w14:textId="77777777" w:rsidR="00340E81" w:rsidRPr="00AB5860" w:rsidRDefault="00340E81" w:rsidP="009C14EC">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cs/>
                <w:lang w:val="en-GB"/>
              </w:rPr>
            </w:pPr>
          </w:p>
        </w:tc>
        <w:tc>
          <w:tcPr>
            <w:tcW w:w="2880" w:type="dxa"/>
            <w:gridSpan w:val="2"/>
            <w:tcBorders>
              <w:bottom w:val="single" w:sz="4" w:space="0" w:color="auto"/>
            </w:tcBorders>
            <w:shd w:val="clear" w:color="auto" w:fill="auto"/>
            <w:vAlign w:val="center"/>
            <w:hideMark/>
          </w:tcPr>
          <w:p w14:paraId="1FA7595D" w14:textId="77777777" w:rsidR="00340E81" w:rsidRPr="00AB5860" w:rsidRDefault="00340E81" w:rsidP="009C14EC">
            <w:pPr>
              <w:ind w:right="-72"/>
              <w:jc w:val="center"/>
              <w:rPr>
                <w:rFonts w:ascii="Arial" w:hAnsi="Arial" w:cs="Arial"/>
                <w:b/>
                <w:bCs/>
                <w:sz w:val="18"/>
                <w:szCs w:val="18"/>
              </w:rPr>
            </w:pPr>
            <w:r w:rsidRPr="00AB5860">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center"/>
            <w:hideMark/>
          </w:tcPr>
          <w:p w14:paraId="721C09F1" w14:textId="77777777" w:rsidR="00340E81" w:rsidRPr="00AB5860" w:rsidRDefault="00340E81" w:rsidP="009C14EC">
            <w:pPr>
              <w:ind w:right="-72"/>
              <w:jc w:val="center"/>
              <w:rPr>
                <w:rFonts w:ascii="Arial" w:hAnsi="Arial" w:cs="Arial"/>
                <w:b/>
                <w:bCs/>
                <w:sz w:val="18"/>
                <w:szCs w:val="18"/>
              </w:rPr>
            </w:pPr>
            <w:r w:rsidRPr="00AB5860">
              <w:rPr>
                <w:rFonts w:ascii="Arial" w:hAnsi="Arial" w:cs="Arial"/>
                <w:b/>
                <w:bCs/>
                <w:sz w:val="18"/>
                <w:szCs w:val="18"/>
              </w:rPr>
              <w:t>financial information</w:t>
            </w:r>
          </w:p>
        </w:tc>
      </w:tr>
      <w:tr w:rsidR="005832F5" w:rsidRPr="00AB5860" w14:paraId="77982790" w14:textId="77777777" w:rsidTr="00894419">
        <w:tc>
          <w:tcPr>
            <w:tcW w:w="3150" w:type="dxa"/>
            <w:shd w:val="clear" w:color="auto" w:fill="auto"/>
            <w:vAlign w:val="center"/>
          </w:tcPr>
          <w:p w14:paraId="45FA8ED3" w14:textId="77777777" w:rsidR="005832F5" w:rsidRPr="00AB5860" w:rsidRDefault="005832F5" w:rsidP="005832F5">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1440" w:type="dxa"/>
            <w:tcBorders>
              <w:top w:val="single" w:sz="4" w:space="0" w:color="auto"/>
            </w:tcBorders>
            <w:shd w:val="clear" w:color="auto" w:fill="auto"/>
            <w:vAlign w:val="center"/>
            <w:hideMark/>
          </w:tcPr>
          <w:p w14:paraId="38461C81" w14:textId="5EA54371" w:rsidR="005832F5" w:rsidRPr="00AB5860" w:rsidRDefault="005832F5" w:rsidP="005832F5">
            <w:pPr>
              <w:overflowPunct w:val="0"/>
              <w:autoSpaceDE w:val="0"/>
              <w:autoSpaceDN w:val="0"/>
              <w:adjustRightInd w:val="0"/>
              <w:ind w:right="-72"/>
              <w:jc w:val="right"/>
              <w:textAlignment w:val="baseline"/>
              <w:rPr>
                <w:rFonts w:ascii="Arial" w:hAnsi="Arial" w:cs="Arial"/>
                <w:b/>
                <w:bCs/>
                <w:sz w:val="18"/>
                <w:szCs w:val="18"/>
                <w:lang w:val="en-GB"/>
              </w:rPr>
            </w:pPr>
            <w:r w:rsidRPr="00AB5860">
              <w:rPr>
                <w:rFonts w:ascii="Arial" w:hAnsi="Arial" w:cs="Arial"/>
                <w:b/>
                <w:bCs/>
                <w:sz w:val="18"/>
                <w:szCs w:val="18"/>
              </w:rPr>
              <w:t>2022</w:t>
            </w:r>
          </w:p>
        </w:tc>
        <w:tc>
          <w:tcPr>
            <w:tcW w:w="1440" w:type="dxa"/>
            <w:tcBorders>
              <w:top w:val="single" w:sz="4" w:space="0" w:color="auto"/>
            </w:tcBorders>
            <w:shd w:val="clear" w:color="auto" w:fill="auto"/>
            <w:vAlign w:val="center"/>
            <w:hideMark/>
          </w:tcPr>
          <w:p w14:paraId="74C05142" w14:textId="1DDF3E4A" w:rsidR="005832F5" w:rsidRPr="00AB5860" w:rsidRDefault="005832F5" w:rsidP="005832F5">
            <w:pPr>
              <w:overflowPunct w:val="0"/>
              <w:autoSpaceDE w:val="0"/>
              <w:autoSpaceDN w:val="0"/>
              <w:adjustRightInd w:val="0"/>
              <w:ind w:right="-72"/>
              <w:jc w:val="right"/>
              <w:textAlignment w:val="baseline"/>
              <w:rPr>
                <w:rFonts w:ascii="Arial" w:hAnsi="Arial" w:cs="Arial"/>
                <w:b/>
                <w:bCs/>
                <w:sz w:val="18"/>
                <w:szCs w:val="18"/>
                <w:lang w:val="en-GB"/>
              </w:rPr>
            </w:pPr>
            <w:r w:rsidRPr="00AB5860">
              <w:rPr>
                <w:rFonts w:ascii="Arial" w:hAnsi="Arial" w:cs="Arial"/>
                <w:b/>
                <w:bCs/>
                <w:sz w:val="18"/>
                <w:szCs w:val="18"/>
              </w:rPr>
              <w:t>2021</w:t>
            </w:r>
          </w:p>
        </w:tc>
        <w:tc>
          <w:tcPr>
            <w:tcW w:w="1440" w:type="dxa"/>
            <w:tcBorders>
              <w:top w:val="single" w:sz="4" w:space="0" w:color="auto"/>
            </w:tcBorders>
            <w:shd w:val="clear" w:color="auto" w:fill="auto"/>
            <w:vAlign w:val="center"/>
            <w:hideMark/>
          </w:tcPr>
          <w:p w14:paraId="10FA4D5C" w14:textId="2000767A" w:rsidR="005832F5" w:rsidRPr="00AB5860" w:rsidRDefault="005832F5" w:rsidP="005832F5">
            <w:pPr>
              <w:overflowPunct w:val="0"/>
              <w:autoSpaceDE w:val="0"/>
              <w:autoSpaceDN w:val="0"/>
              <w:adjustRightInd w:val="0"/>
              <w:ind w:right="-72"/>
              <w:jc w:val="right"/>
              <w:textAlignment w:val="baseline"/>
              <w:rPr>
                <w:rFonts w:ascii="Arial" w:hAnsi="Arial" w:cs="Arial"/>
                <w:b/>
                <w:bCs/>
                <w:sz w:val="18"/>
                <w:szCs w:val="18"/>
                <w:lang w:val="en-GB"/>
              </w:rPr>
            </w:pPr>
            <w:r w:rsidRPr="00AB5860">
              <w:rPr>
                <w:rFonts w:ascii="Arial" w:hAnsi="Arial" w:cs="Arial"/>
                <w:b/>
                <w:bCs/>
                <w:sz w:val="18"/>
                <w:szCs w:val="18"/>
              </w:rPr>
              <w:t>2022</w:t>
            </w:r>
          </w:p>
        </w:tc>
        <w:tc>
          <w:tcPr>
            <w:tcW w:w="1440" w:type="dxa"/>
            <w:tcBorders>
              <w:top w:val="single" w:sz="4" w:space="0" w:color="auto"/>
            </w:tcBorders>
            <w:shd w:val="clear" w:color="auto" w:fill="auto"/>
            <w:vAlign w:val="center"/>
            <w:hideMark/>
          </w:tcPr>
          <w:p w14:paraId="6D7689FA" w14:textId="11D58584" w:rsidR="005832F5" w:rsidRPr="00AB5860" w:rsidRDefault="005832F5" w:rsidP="005832F5">
            <w:pPr>
              <w:overflowPunct w:val="0"/>
              <w:autoSpaceDE w:val="0"/>
              <w:autoSpaceDN w:val="0"/>
              <w:adjustRightInd w:val="0"/>
              <w:ind w:right="-72"/>
              <w:jc w:val="right"/>
              <w:textAlignment w:val="baseline"/>
              <w:rPr>
                <w:rFonts w:ascii="Arial" w:hAnsi="Arial" w:cs="Arial"/>
                <w:b/>
                <w:bCs/>
                <w:sz w:val="18"/>
                <w:szCs w:val="18"/>
                <w:lang w:val="en-GB"/>
              </w:rPr>
            </w:pPr>
            <w:r w:rsidRPr="00AB5860">
              <w:rPr>
                <w:rFonts w:ascii="Arial" w:hAnsi="Arial" w:cs="Arial"/>
                <w:b/>
                <w:bCs/>
                <w:sz w:val="18"/>
                <w:szCs w:val="18"/>
              </w:rPr>
              <w:t>2021</w:t>
            </w:r>
          </w:p>
        </w:tc>
      </w:tr>
      <w:tr w:rsidR="005832F5" w:rsidRPr="00AB5860" w14:paraId="346D0BC7" w14:textId="77777777" w:rsidTr="00894419">
        <w:tc>
          <w:tcPr>
            <w:tcW w:w="3150" w:type="dxa"/>
            <w:shd w:val="clear" w:color="auto" w:fill="auto"/>
            <w:vAlign w:val="center"/>
          </w:tcPr>
          <w:p w14:paraId="2332C74F" w14:textId="77777777" w:rsidR="005832F5" w:rsidRPr="00AB5860" w:rsidRDefault="005832F5" w:rsidP="005832F5">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1440" w:type="dxa"/>
            <w:tcBorders>
              <w:bottom w:val="single" w:sz="4" w:space="0" w:color="auto"/>
            </w:tcBorders>
            <w:shd w:val="clear" w:color="auto" w:fill="auto"/>
            <w:vAlign w:val="center"/>
            <w:hideMark/>
          </w:tcPr>
          <w:p w14:paraId="6E14EF3F" w14:textId="77777777" w:rsidR="005832F5" w:rsidRPr="00AB5860" w:rsidRDefault="005832F5" w:rsidP="005832F5">
            <w:pPr>
              <w:overflowPunct w:val="0"/>
              <w:autoSpaceDE w:val="0"/>
              <w:autoSpaceDN w:val="0"/>
              <w:adjustRightInd w:val="0"/>
              <w:ind w:right="-72"/>
              <w:jc w:val="right"/>
              <w:textAlignment w:val="baseline"/>
              <w:rPr>
                <w:rFonts w:ascii="Arial" w:hAnsi="Arial" w:cs="Arial"/>
                <w:b/>
                <w:bCs/>
                <w:sz w:val="18"/>
                <w:szCs w:val="18"/>
                <w:lang w:val="en-GB" w:bidi="ar-SA"/>
              </w:rPr>
            </w:pPr>
            <w:r w:rsidRPr="00AB5860">
              <w:rPr>
                <w:rFonts w:ascii="Arial" w:hAnsi="Arial" w:cs="Arial"/>
                <w:b/>
                <w:bCs/>
                <w:sz w:val="18"/>
                <w:szCs w:val="18"/>
                <w:lang w:val="en-GB" w:bidi="ar-SA"/>
              </w:rPr>
              <w:t>Baht’000</w:t>
            </w:r>
          </w:p>
        </w:tc>
        <w:tc>
          <w:tcPr>
            <w:tcW w:w="1440" w:type="dxa"/>
            <w:tcBorders>
              <w:bottom w:val="single" w:sz="4" w:space="0" w:color="auto"/>
            </w:tcBorders>
            <w:shd w:val="clear" w:color="auto" w:fill="auto"/>
            <w:vAlign w:val="center"/>
            <w:hideMark/>
          </w:tcPr>
          <w:p w14:paraId="342B4404" w14:textId="77777777" w:rsidR="005832F5" w:rsidRPr="00AB5860" w:rsidRDefault="005832F5" w:rsidP="005832F5">
            <w:pPr>
              <w:overflowPunct w:val="0"/>
              <w:autoSpaceDE w:val="0"/>
              <w:autoSpaceDN w:val="0"/>
              <w:adjustRightInd w:val="0"/>
              <w:ind w:right="-72"/>
              <w:jc w:val="right"/>
              <w:textAlignment w:val="baseline"/>
              <w:rPr>
                <w:rFonts w:ascii="Arial" w:hAnsi="Arial" w:cs="Arial"/>
                <w:b/>
                <w:bCs/>
                <w:sz w:val="18"/>
                <w:szCs w:val="18"/>
                <w:lang w:val="en-GB" w:bidi="ar-SA"/>
              </w:rPr>
            </w:pPr>
            <w:r w:rsidRPr="00AB5860">
              <w:rPr>
                <w:rFonts w:ascii="Arial" w:hAnsi="Arial" w:cs="Arial"/>
                <w:b/>
                <w:bCs/>
                <w:sz w:val="18"/>
                <w:szCs w:val="18"/>
                <w:lang w:val="en-GB" w:bidi="ar-SA"/>
              </w:rPr>
              <w:t>Baht’000</w:t>
            </w:r>
          </w:p>
        </w:tc>
        <w:tc>
          <w:tcPr>
            <w:tcW w:w="1440" w:type="dxa"/>
            <w:tcBorders>
              <w:bottom w:val="single" w:sz="4" w:space="0" w:color="auto"/>
            </w:tcBorders>
            <w:shd w:val="clear" w:color="auto" w:fill="auto"/>
            <w:vAlign w:val="center"/>
            <w:hideMark/>
          </w:tcPr>
          <w:p w14:paraId="7ADD184E" w14:textId="77777777" w:rsidR="005832F5" w:rsidRPr="00AB5860" w:rsidRDefault="005832F5" w:rsidP="005832F5">
            <w:pPr>
              <w:overflowPunct w:val="0"/>
              <w:autoSpaceDE w:val="0"/>
              <w:autoSpaceDN w:val="0"/>
              <w:adjustRightInd w:val="0"/>
              <w:ind w:right="-72"/>
              <w:jc w:val="right"/>
              <w:textAlignment w:val="baseline"/>
              <w:rPr>
                <w:rFonts w:ascii="Arial" w:hAnsi="Arial" w:cs="Arial"/>
                <w:b/>
                <w:bCs/>
                <w:sz w:val="18"/>
                <w:szCs w:val="18"/>
                <w:lang w:val="en-GB" w:bidi="ar-SA"/>
              </w:rPr>
            </w:pPr>
            <w:r w:rsidRPr="00AB5860">
              <w:rPr>
                <w:rFonts w:ascii="Arial" w:hAnsi="Arial" w:cs="Arial"/>
                <w:b/>
                <w:bCs/>
                <w:sz w:val="18"/>
                <w:szCs w:val="18"/>
                <w:lang w:val="en-GB" w:bidi="ar-SA"/>
              </w:rPr>
              <w:t>Baht’000</w:t>
            </w:r>
          </w:p>
        </w:tc>
        <w:tc>
          <w:tcPr>
            <w:tcW w:w="1440" w:type="dxa"/>
            <w:tcBorders>
              <w:bottom w:val="single" w:sz="4" w:space="0" w:color="auto"/>
            </w:tcBorders>
            <w:shd w:val="clear" w:color="auto" w:fill="auto"/>
            <w:vAlign w:val="center"/>
            <w:hideMark/>
          </w:tcPr>
          <w:p w14:paraId="0EFA53C9" w14:textId="77777777" w:rsidR="005832F5" w:rsidRPr="00AB5860" w:rsidRDefault="005832F5" w:rsidP="005832F5">
            <w:pPr>
              <w:overflowPunct w:val="0"/>
              <w:autoSpaceDE w:val="0"/>
              <w:autoSpaceDN w:val="0"/>
              <w:adjustRightInd w:val="0"/>
              <w:ind w:right="-72"/>
              <w:jc w:val="right"/>
              <w:textAlignment w:val="baseline"/>
              <w:rPr>
                <w:rFonts w:ascii="Arial" w:hAnsi="Arial" w:cs="Arial"/>
                <w:b/>
                <w:bCs/>
                <w:sz w:val="18"/>
                <w:szCs w:val="18"/>
                <w:lang w:val="en-GB" w:bidi="ar-SA"/>
              </w:rPr>
            </w:pPr>
            <w:r w:rsidRPr="00AB5860">
              <w:rPr>
                <w:rFonts w:ascii="Arial" w:hAnsi="Arial" w:cs="Arial"/>
                <w:b/>
                <w:bCs/>
                <w:sz w:val="18"/>
                <w:szCs w:val="18"/>
                <w:lang w:val="en-GB" w:bidi="ar-SA"/>
              </w:rPr>
              <w:t>Baht’000</w:t>
            </w:r>
          </w:p>
        </w:tc>
      </w:tr>
      <w:tr w:rsidR="005832F5" w:rsidRPr="00AB5860" w14:paraId="77F0BB7B" w14:textId="77777777" w:rsidTr="00894419">
        <w:tc>
          <w:tcPr>
            <w:tcW w:w="3150" w:type="dxa"/>
            <w:shd w:val="clear" w:color="auto" w:fill="auto"/>
            <w:vAlign w:val="bottom"/>
          </w:tcPr>
          <w:p w14:paraId="5669AF41" w14:textId="77777777" w:rsidR="005832F5" w:rsidRPr="00AB5860" w:rsidRDefault="005832F5" w:rsidP="005832F5">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1440" w:type="dxa"/>
            <w:tcBorders>
              <w:top w:val="single" w:sz="4" w:space="0" w:color="auto"/>
            </w:tcBorders>
            <w:shd w:val="clear" w:color="auto" w:fill="FAFAFA"/>
            <w:vAlign w:val="bottom"/>
          </w:tcPr>
          <w:p w14:paraId="2F7521E9" w14:textId="77777777" w:rsidR="005832F5" w:rsidRPr="00AB5860" w:rsidRDefault="005832F5" w:rsidP="005832F5">
            <w:pPr>
              <w:overflowPunct w:val="0"/>
              <w:autoSpaceDE w:val="0"/>
              <w:autoSpaceDN w:val="0"/>
              <w:adjustRightInd w:val="0"/>
              <w:ind w:right="-72"/>
              <w:jc w:val="right"/>
              <w:textAlignment w:val="baseline"/>
              <w:rPr>
                <w:rFonts w:ascii="Arial" w:hAnsi="Arial" w:cs="Arial"/>
                <w:sz w:val="18"/>
                <w:szCs w:val="18"/>
                <w:lang w:val="en-GB" w:bidi="ar-SA"/>
              </w:rPr>
            </w:pPr>
          </w:p>
        </w:tc>
        <w:tc>
          <w:tcPr>
            <w:tcW w:w="1440" w:type="dxa"/>
            <w:tcBorders>
              <w:top w:val="single" w:sz="4" w:space="0" w:color="auto"/>
            </w:tcBorders>
            <w:shd w:val="clear" w:color="auto" w:fill="auto"/>
            <w:vAlign w:val="bottom"/>
          </w:tcPr>
          <w:p w14:paraId="3BA2C48E" w14:textId="77777777" w:rsidR="005832F5" w:rsidRPr="00AB5860" w:rsidRDefault="005832F5" w:rsidP="005832F5">
            <w:pPr>
              <w:overflowPunct w:val="0"/>
              <w:autoSpaceDE w:val="0"/>
              <w:autoSpaceDN w:val="0"/>
              <w:adjustRightInd w:val="0"/>
              <w:ind w:right="-72"/>
              <w:jc w:val="right"/>
              <w:textAlignment w:val="baseline"/>
              <w:rPr>
                <w:rFonts w:ascii="Arial" w:hAnsi="Arial" w:cs="Arial"/>
                <w:sz w:val="18"/>
                <w:szCs w:val="18"/>
                <w:lang w:val="en-GB" w:bidi="ar-SA"/>
              </w:rPr>
            </w:pPr>
          </w:p>
        </w:tc>
        <w:tc>
          <w:tcPr>
            <w:tcW w:w="1440" w:type="dxa"/>
            <w:tcBorders>
              <w:top w:val="single" w:sz="4" w:space="0" w:color="auto"/>
            </w:tcBorders>
            <w:shd w:val="clear" w:color="auto" w:fill="FAFAFA"/>
            <w:vAlign w:val="bottom"/>
          </w:tcPr>
          <w:p w14:paraId="6E5B5E6A" w14:textId="77777777" w:rsidR="005832F5" w:rsidRPr="00AB5860" w:rsidRDefault="005832F5" w:rsidP="005832F5">
            <w:pPr>
              <w:overflowPunct w:val="0"/>
              <w:autoSpaceDE w:val="0"/>
              <w:autoSpaceDN w:val="0"/>
              <w:adjustRightInd w:val="0"/>
              <w:ind w:right="-72"/>
              <w:jc w:val="right"/>
              <w:textAlignment w:val="baseline"/>
              <w:rPr>
                <w:rFonts w:ascii="Arial" w:hAnsi="Arial" w:cs="Arial"/>
                <w:sz w:val="18"/>
                <w:szCs w:val="18"/>
                <w:lang w:val="en-GB" w:bidi="ar-SA"/>
              </w:rPr>
            </w:pPr>
          </w:p>
        </w:tc>
        <w:tc>
          <w:tcPr>
            <w:tcW w:w="1440" w:type="dxa"/>
            <w:tcBorders>
              <w:top w:val="single" w:sz="4" w:space="0" w:color="auto"/>
            </w:tcBorders>
            <w:shd w:val="clear" w:color="auto" w:fill="auto"/>
            <w:vAlign w:val="bottom"/>
          </w:tcPr>
          <w:p w14:paraId="4241F8C0" w14:textId="77777777" w:rsidR="005832F5" w:rsidRPr="00AB5860" w:rsidRDefault="005832F5" w:rsidP="005832F5">
            <w:pPr>
              <w:overflowPunct w:val="0"/>
              <w:autoSpaceDE w:val="0"/>
              <w:autoSpaceDN w:val="0"/>
              <w:adjustRightInd w:val="0"/>
              <w:ind w:right="-72"/>
              <w:jc w:val="right"/>
              <w:textAlignment w:val="baseline"/>
              <w:rPr>
                <w:rFonts w:ascii="Arial" w:hAnsi="Arial" w:cs="Arial"/>
                <w:sz w:val="18"/>
                <w:szCs w:val="18"/>
                <w:lang w:val="en-GB" w:bidi="ar-SA"/>
              </w:rPr>
            </w:pPr>
          </w:p>
        </w:tc>
      </w:tr>
      <w:tr w:rsidR="009128F2" w:rsidRPr="00AB5860" w14:paraId="3A6B5CC3" w14:textId="77777777" w:rsidTr="001E2D5A">
        <w:tc>
          <w:tcPr>
            <w:tcW w:w="3150" w:type="dxa"/>
            <w:shd w:val="clear" w:color="auto" w:fill="auto"/>
            <w:vAlign w:val="center"/>
            <w:hideMark/>
          </w:tcPr>
          <w:p w14:paraId="695566CD" w14:textId="59B1D1E6" w:rsidR="009128F2" w:rsidRPr="00AB5860" w:rsidRDefault="009128F2" w:rsidP="009128F2">
            <w:pPr>
              <w:pStyle w:val="Footer"/>
              <w:tabs>
                <w:tab w:val="left" w:pos="342"/>
                <w:tab w:val="left" w:pos="1287"/>
                <w:tab w:val="left" w:pos="2502"/>
                <w:tab w:val="left" w:pos="3147"/>
              </w:tabs>
              <w:ind w:left="-105" w:right="-72"/>
              <w:rPr>
                <w:rFonts w:ascii="Arial" w:hAnsi="Arial" w:cs="Arial"/>
                <w:spacing w:val="-4"/>
                <w:sz w:val="18"/>
                <w:szCs w:val="18"/>
                <w:lang w:val="en-GB"/>
              </w:rPr>
            </w:pPr>
            <w:r w:rsidRPr="00AB5860">
              <w:rPr>
                <w:rFonts w:ascii="Arial" w:hAnsi="Arial" w:cs="Arial"/>
                <w:spacing w:val="-4"/>
                <w:sz w:val="18"/>
                <w:szCs w:val="18"/>
                <w:lang w:val="en-GB"/>
              </w:rPr>
              <w:t>Salaries and other short-term benefits</w:t>
            </w:r>
          </w:p>
        </w:tc>
        <w:tc>
          <w:tcPr>
            <w:tcW w:w="1440" w:type="dxa"/>
            <w:shd w:val="clear" w:color="auto" w:fill="FAFAFA"/>
          </w:tcPr>
          <w:p w14:paraId="0C55AFE6" w14:textId="6B04478F" w:rsidR="009128F2" w:rsidRPr="00AB5860" w:rsidRDefault="009128F2" w:rsidP="009128F2">
            <w:pPr>
              <w:ind w:right="-85"/>
              <w:jc w:val="right"/>
              <w:rPr>
                <w:rFonts w:ascii="Arial" w:hAnsi="Arial" w:cs="Arial"/>
                <w:sz w:val="18"/>
                <w:szCs w:val="18"/>
              </w:rPr>
            </w:pPr>
            <w:r w:rsidRPr="00AB5860">
              <w:rPr>
                <w:rFonts w:ascii="Arial" w:hAnsi="Arial" w:cs="Arial"/>
                <w:sz w:val="18"/>
                <w:szCs w:val="18"/>
              </w:rPr>
              <w:t>40,914</w:t>
            </w:r>
          </w:p>
        </w:tc>
        <w:tc>
          <w:tcPr>
            <w:tcW w:w="1440" w:type="dxa"/>
            <w:shd w:val="clear" w:color="auto" w:fill="auto"/>
            <w:vAlign w:val="center"/>
          </w:tcPr>
          <w:p w14:paraId="4E49D3D6" w14:textId="35665B55" w:rsidR="009128F2" w:rsidRPr="00AB5860" w:rsidRDefault="009128F2" w:rsidP="009128F2">
            <w:pPr>
              <w:ind w:right="-85"/>
              <w:jc w:val="right"/>
              <w:rPr>
                <w:rFonts w:ascii="Arial" w:hAnsi="Arial" w:cs="Arial"/>
                <w:sz w:val="18"/>
                <w:szCs w:val="18"/>
              </w:rPr>
            </w:pPr>
            <w:r w:rsidRPr="00AB5860">
              <w:rPr>
                <w:rFonts w:ascii="Arial" w:eastAsia="Arial Unicode MS" w:hAnsi="Arial" w:cs="Arial"/>
                <w:sz w:val="18"/>
                <w:szCs w:val="18"/>
              </w:rPr>
              <w:t>37,525</w:t>
            </w:r>
          </w:p>
        </w:tc>
        <w:tc>
          <w:tcPr>
            <w:tcW w:w="1440" w:type="dxa"/>
            <w:shd w:val="clear" w:color="auto" w:fill="FAFAFA"/>
          </w:tcPr>
          <w:p w14:paraId="015084F3" w14:textId="1EDBA59D" w:rsidR="009128F2" w:rsidRPr="00AB5860" w:rsidRDefault="009128F2" w:rsidP="009128F2">
            <w:pPr>
              <w:ind w:right="-85"/>
              <w:jc w:val="right"/>
              <w:rPr>
                <w:rFonts w:ascii="Arial" w:hAnsi="Arial" w:cs="Arial"/>
                <w:sz w:val="18"/>
                <w:szCs w:val="18"/>
              </w:rPr>
            </w:pPr>
            <w:r w:rsidRPr="00AB5860">
              <w:rPr>
                <w:rFonts w:ascii="Arial" w:hAnsi="Arial" w:cs="Arial"/>
                <w:sz w:val="18"/>
                <w:szCs w:val="18"/>
              </w:rPr>
              <w:t>40,914</w:t>
            </w:r>
          </w:p>
        </w:tc>
        <w:tc>
          <w:tcPr>
            <w:tcW w:w="1440" w:type="dxa"/>
            <w:shd w:val="clear" w:color="auto" w:fill="auto"/>
            <w:vAlign w:val="center"/>
          </w:tcPr>
          <w:p w14:paraId="09090757" w14:textId="39932680" w:rsidR="009128F2" w:rsidRPr="00AB5860" w:rsidRDefault="009128F2" w:rsidP="009128F2">
            <w:pPr>
              <w:ind w:right="-85"/>
              <w:jc w:val="right"/>
              <w:rPr>
                <w:rFonts w:ascii="Arial" w:hAnsi="Arial" w:cs="Arial"/>
                <w:sz w:val="18"/>
                <w:szCs w:val="18"/>
              </w:rPr>
            </w:pPr>
            <w:r w:rsidRPr="00AB5860">
              <w:rPr>
                <w:rFonts w:ascii="Arial" w:eastAsia="Arial Unicode MS" w:hAnsi="Arial" w:cs="Arial"/>
                <w:sz w:val="18"/>
                <w:szCs w:val="18"/>
              </w:rPr>
              <w:t>37,525</w:t>
            </w:r>
          </w:p>
        </w:tc>
      </w:tr>
      <w:tr w:rsidR="009128F2" w:rsidRPr="00AB5860" w14:paraId="406D6946" w14:textId="77777777" w:rsidTr="001E2D5A">
        <w:trPr>
          <w:trHeight w:val="187"/>
        </w:trPr>
        <w:tc>
          <w:tcPr>
            <w:tcW w:w="3150" w:type="dxa"/>
            <w:shd w:val="clear" w:color="auto" w:fill="auto"/>
            <w:vAlign w:val="center"/>
            <w:hideMark/>
          </w:tcPr>
          <w:p w14:paraId="43D2871C" w14:textId="24A6F263" w:rsidR="009128F2" w:rsidRPr="00AB5860" w:rsidRDefault="009128F2" w:rsidP="009128F2">
            <w:pPr>
              <w:pStyle w:val="Footer"/>
              <w:tabs>
                <w:tab w:val="left" w:pos="342"/>
                <w:tab w:val="left" w:pos="1287"/>
                <w:tab w:val="left" w:pos="2502"/>
                <w:tab w:val="left" w:pos="3147"/>
              </w:tabs>
              <w:ind w:left="-105" w:right="-72"/>
              <w:rPr>
                <w:rFonts w:ascii="Arial" w:hAnsi="Arial" w:cs="Arial"/>
                <w:snapToGrid w:val="0"/>
                <w:sz w:val="18"/>
                <w:szCs w:val="18"/>
                <w:lang w:eastAsia="th-TH"/>
              </w:rPr>
            </w:pPr>
            <w:r w:rsidRPr="00AB5860">
              <w:rPr>
                <w:rFonts w:ascii="Arial" w:hAnsi="Arial" w:cs="Arial"/>
                <w:snapToGrid w:val="0"/>
                <w:sz w:val="18"/>
                <w:szCs w:val="18"/>
                <w:lang w:eastAsia="th-TH"/>
              </w:rPr>
              <w:t>Post-employment benefits</w:t>
            </w:r>
          </w:p>
        </w:tc>
        <w:tc>
          <w:tcPr>
            <w:tcW w:w="1440" w:type="dxa"/>
            <w:shd w:val="clear" w:color="auto" w:fill="FAFAFA"/>
          </w:tcPr>
          <w:p w14:paraId="7E960C4B" w14:textId="1E3A17E3" w:rsidR="009128F2" w:rsidRPr="00AB5860" w:rsidRDefault="009128F2" w:rsidP="009128F2">
            <w:pPr>
              <w:ind w:right="-85"/>
              <w:jc w:val="right"/>
              <w:rPr>
                <w:rFonts w:ascii="Arial" w:hAnsi="Arial" w:cs="Arial"/>
                <w:sz w:val="18"/>
                <w:szCs w:val="18"/>
              </w:rPr>
            </w:pPr>
            <w:r w:rsidRPr="00AB5860">
              <w:rPr>
                <w:rFonts w:ascii="Arial" w:hAnsi="Arial" w:cs="Arial"/>
                <w:sz w:val="18"/>
                <w:szCs w:val="18"/>
              </w:rPr>
              <w:t>798</w:t>
            </w:r>
          </w:p>
        </w:tc>
        <w:tc>
          <w:tcPr>
            <w:tcW w:w="1440" w:type="dxa"/>
            <w:shd w:val="clear" w:color="auto" w:fill="auto"/>
            <w:vAlign w:val="center"/>
          </w:tcPr>
          <w:p w14:paraId="5D629241" w14:textId="5D38E16D" w:rsidR="009128F2" w:rsidRPr="00AB5860" w:rsidRDefault="009128F2" w:rsidP="009128F2">
            <w:pPr>
              <w:ind w:right="-85"/>
              <w:jc w:val="right"/>
              <w:rPr>
                <w:rFonts w:ascii="Arial" w:hAnsi="Arial" w:cs="Arial"/>
                <w:sz w:val="18"/>
                <w:szCs w:val="18"/>
              </w:rPr>
            </w:pPr>
            <w:r w:rsidRPr="00AB5860">
              <w:rPr>
                <w:rFonts w:ascii="Arial" w:eastAsia="Arial Unicode MS" w:hAnsi="Arial" w:cs="Arial"/>
                <w:sz w:val="18"/>
                <w:szCs w:val="18"/>
              </w:rPr>
              <w:t>872</w:t>
            </w:r>
          </w:p>
        </w:tc>
        <w:tc>
          <w:tcPr>
            <w:tcW w:w="1440" w:type="dxa"/>
            <w:shd w:val="clear" w:color="auto" w:fill="FAFAFA"/>
          </w:tcPr>
          <w:p w14:paraId="2991AEF1" w14:textId="6B6D3759" w:rsidR="009128F2" w:rsidRPr="00AB5860" w:rsidRDefault="009128F2" w:rsidP="009128F2">
            <w:pPr>
              <w:ind w:right="-85"/>
              <w:jc w:val="right"/>
              <w:rPr>
                <w:rFonts w:ascii="Arial" w:hAnsi="Arial" w:cs="Arial"/>
                <w:sz w:val="18"/>
                <w:szCs w:val="18"/>
              </w:rPr>
            </w:pPr>
            <w:r w:rsidRPr="00AB5860">
              <w:rPr>
                <w:rFonts w:ascii="Arial" w:hAnsi="Arial" w:cs="Arial"/>
                <w:sz w:val="18"/>
                <w:szCs w:val="18"/>
              </w:rPr>
              <w:t>798</w:t>
            </w:r>
          </w:p>
        </w:tc>
        <w:tc>
          <w:tcPr>
            <w:tcW w:w="1440" w:type="dxa"/>
            <w:shd w:val="clear" w:color="auto" w:fill="auto"/>
            <w:vAlign w:val="center"/>
          </w:tcPr>
          <w:p w14:paraId="54F11988" w14:textId="3590C14F" w:rsidR="009128F2" w:rsidRPr="00AB5860" w:rsidRDefault="009128F2" w:rsidP="009128F2">
            <w:pPr>
              <w:ind w:right="-85"/>
              <w:jc w:val="right"/>
              <w:rPr>
                <w:rFonts w:ascii="Arial" w:hAnsi="Arial" w:cs="Arial"/>
                <w:sz w:val="18"/>
                <w:szCs w:val="18"/>
              </w:rPr>
            </w:pPr>
            <w:r w:rsidRPr="00AB5860">
              <w:rPr>
                <w:rFonts w:ascii="Arial" w:eastAsia="Arial Unicode MS" w:hAnsi="Arial" w:cs="Arial"/>
                <w:sz w:val="18"/>
                <w:szCs w:val="18"/>
              </w:rPr>
              <w:t>872</w:t>
            </w:r>
          </w:p>
        </w:tc>
      </w:tr>
      <w:tr w:rsidR="009128F2" w:rsidRPr="00AB5860" w14:paraId="4180C1FD" w14:textId="77777777" w:rsidTr="001E2D5A">
        <w:tc>
          <w:tcPr>
            <w:tcW w:w="3150" w:type="dxa"/>
            <w:shd w:val="clear" w:color="auto" w:fill="auto"/>
            <w:vAlign w:val="center"/>
          </w:tcPr>
          <w:p w14:paraId="406C675D" w14:textId="34C2F8C2" w:rsidR="009128F2" w:rsidRPr="00AB5860" w:rsidRDefault="009128F2" w:rsidP="009128F2">
            <w:pPr>
              <w:pStyle w:val="Footer"/>
              <w:tabs>
                <w:tab w:val="left" w:pos="342"/>
                <w:tab w:val="left" w:pos="1287"/>
                <w:tab w:val="left" w:pos="2502"/>
                <w:tab w:val="left" w:pos="3147"/>
              </w:tabs>
              <w:ind w:left="-105" w:right="-72"/>
              <w:rPr>
                <w:rFonts w:ascii="Arial" w:hAnsi="Arial" w:cs="Arial"/>
                <w:snapToGrid w:val="0"/>
                <w:sz w:val="18"/>
                <w:szCs w:val="18"/>
                <w:lang w:eastAsia="th-TH"/>
              </w:rPr>
            </w:pPr>
            <w:r w:rsidRPr="00AB5860">
              <w:rPr>
                <w:rFonts w:ascii="Arial" w:hAnsi="Arial" w:cs="Arial"/>
                <w:snapToGrid w:val="0"/>
                <w:sz w:val="18"/>
                <w:szCs w:val="18"/>
                <w:lang w:eastAsia="th-TH"/>
              </w:rPr>
              <w:t>Other long-term benefits</w:t>
            </w:r>
          </w:p>
        </w:tc>
        <w:tc>
          <w:tcPr>
            <w:tcW w:w="1440" w:type="dxa"/>
            <w:tcBorders>
              <w:bottom w:val="single" w:sz="4" w:space="0" w:color="auto"/>
            </w:tcBorders>
            <w:shd w:val="clear" w:color="auto" w:fill="FAFAFA"/>
          </w:tcPr>
          <w:p w14:paraId="19C638D3" w14:textId="35B31856" w:rsidR="009128F2" w:rsidRPr="00AB5860" w:rsidRDefault="009128F2" w:rsidP="009128F2">
            <w:pPr>
              <w:ind w:right="-85"/>
              <w:jc w:val="right"/>
              <w:rPr>
                <w:rFonts w:ascii="Arial" w:hAnsi="Arial" w:cs="Arial"/>
                <w:sz w:val="18"/>
                <w:szCs w:val="18"/>
              </w:rPr>
            </w:pPr>
            <w:r w:rsidRPr="00AB5860">
              <w:rPr>
                <w:rFonts w:ascii="Arial" w:hAnsi="Arial" w:cs="Arial"/>
                <w:sz w:val="18"/>
                <w:szCs w:val="18"/>
              </w:rPr>
              <w:t>692</w:t>
            </w:r>
          </w:p>
        </w:tc>
        <w:tc>
          <w:tcPr>
            <w:tcW w:w="1440" w:type="dxa"/>
            <w:tcBorders>
              <w:bottom w:val="single" w:sz="4" w:space="0" w:color="auto"/>
            </w:tcBorders>
            <w:shd w:val="clear" w:color="auto" w:fill="auto"/>
            <w:vAlign w:val="center"/>
          </w:tcPr>
          <w:p w14:paraId="647EA88D" w14:textId="0D54CF57" w:rsidR="009128F2" w:rsidRPr="00AB5860" w:rsidRDefault="009128F2" w:rsidP="009128F2">
            <w:pPr>
              <w:ind w:right="-85"/>
              <w:jc w:val="right"/>
              <w:rPr>
                <w:rFonts w:ascii="Arial" w:hAnsi="Arial" w:cs="Arial"/>
                <w:sz w:val="18"/>
                <w:szCs w:val="18"/>
              </w:rPr>
            </w:pPr>
            <w:r w:rsidRPr="00AB5860">
              <w:rPr>
                <w:rFonts w:ascii="Arial" w:eastAsia="Arial Unicode MS" w:hAnsi="Arial" w:cs="Arial"/>
                <w:sz w:val="18"/>
                <w:szCs w:val="18"/>
              </w:rPr>
              <w:t>615</w:t>
            </w:r>
          </w:p>
        </w:tc>
        <w:tc>
          <w:tcPr>
            <w:tcW w:w="1440" w:type="dxa"/>
            <w:tcBorders>
              <w:bottom w:val="single" w:sz="4" w:space="0" w:color="auto"/>
            </w:tcBorders>
            <w:shd w:val="clear" w:color="auto" w:fill="FAFAFA"/>
          </w:tcPr>
          <w:p w14:paraId="6A152860" w14:textId="57F13DD4" w:rsidR="009128F2" w:rsidRPr="00AB5860" w:rsidRDefault="009128F2" w:rsidP="009128F2">
            <w:pPr>
              <w:ind w:right="-85"/>
              <w:jc w:val="right"/>
              <w:rPr>
                <w:rFonts w:ascii="Arial" w:hAnsi="Arial" w:cs="Arial"/>
                <w:sz w:val="18"/>
                <w:szCs w:val="18"/>
              </w:rPr>
            </w:pPr>
            <w:r w:rsidRPr="00AB5860">
              <w:rPr>
                <w:rFonts w:ascii="Arial" w:hAnsi="Arial" w:cs="Arial"/>
                <w:sz w:val="18"/>
                <w:szCs w:val="18"/>
              </w:rPr>
              <w:t>692</w:t>
            </w:r>
          </w:p>
        </w:tc>
        <w:tc>
          <w:tcPr>
            <w:tcW w:w="1440" w:type="dxa"/>
            <w:tcBorders>
              <w:bottom w:val="single" w:sz="4" w:space="0" w:color="auto"/>
            </w:tcBorders>
            <w:shd w:val="clear" w:color="auto" w:fill="auto"/>
            <w:vAlign w:val="center"/>
          </w:tcPr>
          <w:p w14:paraId="48BACE14" w14:textId="094E942A" w:rsidR="009128F2" w:rsidRPr="00AB5860" w:rsidRDefault="009128F2" w:rsidP="009128F2">
            <w:pPr>
              <w:ind w:right="-85"/>
              <w:jc w:val="right"/>
              <w:rPr>
                <w:rFonts w:ascii="Arial" w:hAnsi="Arial" w:cs="Arial"/>
                <w:sz w:val="18"/>
                <w:szCs w:val="18"/>
              </w:rPr>
            </w:pPr>
            <w:r w:rsidRPr="00AB5860">
              <w:rPr>
                <w:rFonts w:ascii="Arial" w:eastAsia="Arial Unicode MS" w:hAnsi="Arial" w:cs="Arial"/>
                <w:sz w:val="18"/>
                <w:szCs w:val="18"/>
              </w:rPr>
              <w:t>615</w:t>
            </w:r>
          </w:p>
        </w:tc>
      </w:tr>
      <w:tr w:rsidR="005832F5" w:rsidRPr="00AB5860" w14:paraId="452118AD" w14:textId="77777777" w:rsidTr="00894419">
        <w:tc>
          <w:tcPr>
            <w:tcW w:w="3150" w:type="dxa"/>
            <w:shd w:val="clear" w:color="auto" w:fill="auto"/>
            <w:vAlign w:val="center"/>
          </w:tcPr>
          <w:p w14:paraId="039ECFE5" w14:textId="77777777" w:rsidR="005832F5" w:rsidRPr="00AB5860" w:rsidRDefault="005832F5" w:rsidP="005832F5">
            <w:pPr>
              <w:pStyle w:val="Footer"/>
              <w:tabs>
                <w:tab w:val="left" w:pos="342"/>
                <w:tab w:val="left" w:pos="1287"/>
                <w:tab w:val="left" w:pos="2502"/>
                <w:tab w:val="left" w:pos="3147"/>
              </w:tabs>
              <w:ind w:left="-105" w:right="-72"/>
              <w:rPr>
                <w:rFonts w:ascii="Arial" w:hAnsi="Arial" w:cs="Arial"/>
                <w:b/>
                <w:bCs/>
                <w:sz w:val="18"/>
                <w:szCs w:val="18"/>
              </w:rPr>
            </w:pPr>
          </w:p>
        </w:tc>
        <w:tc>
          <w:tcPr>
            <w:tcW w:w="1440" w:type="dxa"/>
            <w:tcBorders>
              <w:top w:val="single" w:sz="4" w:space="0" w:color="auto"/>
            </w:tcBorders>
            <w:shd w:val="clear" w:color="auto" w:fill="FAFAFA"/>
            <w:vAlign w:val="center"/>
          </w:tcPr>
          <w:p w14:paraId="7E9A3484" w14:textId="77777777" w:rsidR="005832F5" w:rsidRPr="00AB5860" w:rsidRDefault="005832F5" w:rsidP="005832F5">
            <w:pPr>
              <w:pStyle w:val="10"/>
              <w:widowControl/>
              <w:ind w:right="-78"/>
              <w:jc w:val="right"/>
              <w:rPr>
                <w:rFonts w:ascii="Arial" w:hAnsi="Arial" w:cs="Arial"/>
                <w:color w:val="auto"/>
                <w:sz w:val="18"/>
                <w:szCs w:val="18"/>
              </w:rPr>
            </w:pPr>
          </w:p>
        </w:tc>
        <w:tc>
          <w:tcPr>
            <w:tcW w:w="1440" w:type="dxa"/>
            <w:tcBorders>
              <w:top w:val="single" w:sz="4" w:space="0" w:color="auto"/>
            </w:tcBorders>
            <w:shd w:val="clear" w:color="auto" w:fill="auto"/>
            <w:vAlign w:val="center"/>
          </w:tcPr>
          <w:p w14:paraId="7CDDB239" w14:textId="77777777" w:rsidR="005832F5" w:rsidRPr="00AB5860" w:rsidRDefault="005832F5" w:rsidP="005832F5">
            <w:pPr>
              <w:ind w:right="-85"/>
              <w:jc w:val="right"/>
              <w:rPr>
                <w:rFonts w:ascii="Arial" w:hAnsi="Arial" w:cs="Arial"/>
                <w:sz w:val="18"/>
                <w:szCs w:val="18"/>
              </w:rPr>
            </w:pPr>
          </w:p>
        </w:tc>
        <w:tc>
          <w:tcPr>
            <w:tcW w:w="1440" w:type="dxa"/>
            <w:tcBorders>
              <w:top w:val="single" w:sz="4" w:space="0" w:color="auto"/>
            </w:tcBorders>
            <w:shd w:val="clear" w:color="auto" w:fill="FAFAFA"/>
            <w:vAlign w:val="center"/>
          </w:tcPr>
          <w:p w14:paraId="600B21BA" w14:textId="77777777" w:rsidR="005832F5" w:rsidRPr="00AB5860" w:rsidRDefault="005832F5" w:rsidP="005832F5">
            <w:pPr>
              <w:ind w:right="-85"/>
              <w:jc w:val="right"/>
              <w:rPr>
                <w:rFonts w:ascii="Arial" w:hAnsi="Arial" w:cs="Arial"/>
                <w:sz w:val="18"/>
                <w:szCs w:val="18"/>
              </w:rPr>
            </w:pPr>
          </w:p>
        </w:tc>
        <w:tc>
          <w:tcPr>
            <w:tcW w:w="1440" w:type="dxa"/>
            <w:tcBorders>
              <w:top w:val="single" w:sz="4" w:space="0" w:color="auto"/>
            </w:tcBorders>
            <w:shd w:val="clear" w:color="auto" w:fill="auto"/>
            <w:vAlign w:val="center"/>
          </w:tcPr>
          <w:p w14:paraId="2619C180" w14:textId="77777777" w:rsidR="005832F5" w:rsidRPr="00AB5860" w:rsidRDefault="005832F5" w:rsidP="005832F5">
            <w:pPr>
              <w:ind w:right="-85"/>
              <w:jc w:val="right"/>
              <w:rPr>
                <w:rFonts w:ascii="Arial" w:hAnsi="Arial" w:cs="Arial"/>
                <w:sz w:val="18"/>
                <w:szCs w:val="18"/>
              </w:rPr>
            </w:pPr>
          </w:p>
        </w:tc>
      </w:tr>
      <w:tr w:rsidR="005832F5" w:rsidRPr="00AB5860" w14:paraId="53E683A3" w14:textId="77777777" w:rsidTr="00894419">
        <w:tc>
          <w:tcPr>
            <w:tcW w:w="3150" w:type="dxa"/>
            <w:shd w:val="clear" w:color="auto" w:fill="auto"/>
            <w:vAlign w:val="center"/>
          </w:tcPr>
          <w:p w14:paraId="21BC8223" w14:textId="77777777" w:rsidR="005832F5" w:rsidRPr="00AB5860" w:rsidRDefault="005832F5" w:rsidP="005832F5">
            <w:pPr>
              <w:pStyle w:val="Footer"/>
              <w:tabs>
                <w:tab w:val="left" w:pos="342"/>
                <w:tab w:val="left" w:pos="1287"/>
                <w:tab w:val="left" w:pos="2502"/>
                <w:tab w:val="left" w:pos="3147"/>
              </w:tabs>
              <w:ind w:left="-105" w:right="-72"/>
              <w:rPr>
                <w:rFonts w:ascii="Arial" w:hAnsi="Arial" w:cs="Arial"/>
                <w:snapToGrid w:val="0"/>
                <w:sz w:val="18"/>
                <w:szCs w:val="18"/>
                <w:lang w:eastAsia="th-TH"/>
              </w:rPr>
            </w:pPr>
          </w:p>
        </w:tc>
        <w:tc>
          <w:tcPr>
            <w:tcW w:w="1440" w:type="dxa"/>
            <w:tcBorders>
              <w:bottom w:val="single" w:sz="4" w:space="0" w:color="auto"/>
            </w:tcBorders>
            <w:shd w:val="clear" w:color="auto" w:fill="FAFAFA"/>
            <w:vAlign w:val="center"/>
          </w:tcPr>
          <w:p w14:paraId="57D931A9" w14:textId="6884688C" w:rsidR="005832F5" w:rsidRPr="00AB5860" w:rsidRDefault="009128F2" w:rsidP="005832F5">
            <w:pPr>
              <w:tabs>
                <w:tab w:val="left" w:pos="-72"/>
              </w:tabs>
              <w:ind w:right="-72"/>
              <w:jc w:val="right"/>
              <w:rPr>
                <w:rFonts w:ascii="Arial" w:eastAsia="Arial Unicode MS" w:hAnsi="Arial" w:cs="Arial"/>
                <w:b/>
                <w:bCs/>
                <w:sz w:val="18"/>
                <w:szCs w:val="18"/>
                <w:cs/>
              </w:rPr>
            </w:pPr>
            <w:r w:rsidRPr="00AB5860">
              <w:rPr>
                <w:rFonts w:ascii="Arial" w:eastAsia="Arial Unicode MS" w:hAnsi="Arial" w:cs="Arial"/>
                <w:b/>
                <w:bCs/>
                <w:sz w:val="18"/>
                <w:szCs w:val="18"/>
              </w:rPr>
              <w:t>42,404</w:t>
            </w:r>
          </w:p>
        </w:tc>
        <w:tc>
          <w:tcPr>
            <w:tcW w:w="1440" w:type="dxa"/>
            <w:tcBorders>
              <w:bottom w:val="single" w:sz="4" w:space="0" w:color="auto"/>
            </w:tcBorders>
            <w:shd w:val="clear" w:color="auto" w:fill="auto"/>
            <w:vAlign w:val="center"/>
          </w:tcPr>
          <w:p w14:paraId="4252FC08" w14:textId="2696D338" w:rsidR="005832F5" w:rsidRPr="00AB5860" w:rsidRDefault="005832F5" w:rsidP="005832F5">
            <w:pPr>
              <w:ind w:right="-85"/>
              <w:jc w:val="right"/>
              <w:rPr>
                <w:rFonts w:ascii="Arial" w:hAnsi="Arial" w:cs="Arial"/>
                <w:b/>
                <w:bCs/>
                <w:sz w:val="18"/>
                <w:szCs w:val="18"/>
              </w:rPr>
            </w:pPr>
            <w:r w:rsidRPr="00AB5860">
              <w:rPr>
                <w:rFonts w:ascii="Arial" w:eastAsia="Arial Unicode MS" w:hAnsi="Arial" w:cs="Arial"/>
                <w:b/>
                <w:bCs/>
                <w:sz w:val="18"/>
                <w:szCs w:val="18"/>
              </w:rPr>
              <w:t>39,012</w:t>
            </w:r>
          </w:p>
        </w:tc>
        <w:tc>
          <w:tcPr>
            <w:tcW w:w="1440" w:type="dxa"/>
            <w:tcBorders>
              <w:bottom w:val="single" w:sz="4" w:space="0" w:color="auto"/>
            </w:tcBorders>
            <w:shd w:val="clear" w:color="auto" w:fill="FAFAFA"/>
            <w:vAlign w:val="center"/>
          </w:tcPr>
          <w:p w14:paraId="049B9E5E" w14:textId="5E24CA25" w:rsidR="005832F5" w:rsidRPr="00AB5860" w:rsidRDefault="009128F2" w:rsidP="005832F5">
            <w:pPr>
              <w:ind w:right="-85"/>
              <w:jc w:val="right"/>
              <w:rPr>
                <w:rFonts w:ascii="Arial" w:hAnsi="Arial" w:cs="Arial"/>
                <w:b/>
                <w:bCs/>
                <w:sz w:val="18"/>
                <w:szCs w:val="18"/>
              </w:rPr>
            </w:pPr>
            <w:r w:rsidRPr="00AB5860">
              <w:rPr>
                <w:rFonts w:ascii="Arial" w:hAnsi="Arial" w:cs="Arial"/>
                <w:b/>
                <w:bCs/>
                <w:sz w:val="18"/>
                <w:szCs w:val="18"/>
              </w:rPr>
              <w:t>42,404</w:t>
            </w:r>
          </w:p>
        </w:tc>
        <w:tc>
          <w:tcPr>
            <w:tcW w:w="1440" w:type="dxa"/>
            <w:tcBorders>
              <w:bottom w:val="single" w:sz="4" w:space="0" w:color="auto"/>
            </w:tcBorders>
            <w:shd w:val="clear" w:color="auto" w:fill="auto"/>
            <w:vAlign w:val="center"/>
          </w:tcPr>
          <w:p w14:paraId="61173F5C" w14:textId="05CAD5E3" w:rsidR="005832F5" w:rsidRPr="00AB5860" w:rsidRDefault="005832F5" w:rsidP="005832F5">
            <w:pPr>
              <w:ind w:right="-85"/>
              <w:jc w:val="right"/>
              <w:rPr>
                <w:rFonts w:ascii="Arial" w:hAnsi="Arial" w:cs="Arial"/>
                <w:b/>
                <w:bCs/>
                <w:sz w:val="18"/>
                <w:szCs w:val="18"/>
              </w:rPr>
            </w:pPr>
            <w:r w:rsidRPr="00AB5860">
              <w:rPr>
                <w:rFonts w:ascii="Arial" w:eastAsia="Arial Unicode MS" w:hAnsi="Arial" w:cs="Arial"/>
                <w:b/>
                <w:bCs/>
                <w:sz w:val="18"/>
                <w:szCs w:val="18"/>
              </w:rPr>
              <w:t>39,012</w:t>
            </w:r>
          </w:p>
        </w:tc>
      </w:tr>
    </w:tbl>
    <w:p w14:paraId="4D54EE8A" w14:textId="62BD7DB2" w:rsidR="002C77BF" w:rsidRPr="00AB5860" w:rsidRDefault="002C77BF" w:rsidP="00013779">
      <w:pPr>
        <w:jc w:val="both"/>
        <w:rPr>
          <w:rFonts w:ascii="Arial" w:hAnsi="Arial" w:cs="Arial"/>
          <w:sz w:val="18"/>
          <w:szCs w:val="18"/>
          <w:lang w:val="en-GB"/>
        </w:rPr>
      </w:pPr>
    </w:p>
    <w:p w14:paraId="68A3B753" w14:textId="53157222" w:rsidR="009B38EE" w:rsidRPr="00AB5860" w:rsidRDefault="009B38EE" w:rsidP="005E14D2">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trike/>
          <w:sz w:val="18"/>
          <w:szCs w:val="18"/>
        </w:rPr>
      </w:pPr>
    </w:p>
    <w:sectPr w:rsidR="009B38EE" w:rsidRPr="00AB5860" w:rsidSect="005A1623">
      <w:headerReference w:type="default" r:id="rId8"/>
      <w:footerReference w:type="default" r:id="rId9"/>
      <w:pgSz w:w="11909" w:h="16834" w:code="9"/>
      <w:pgMar w:top="1440" w:right="720" w:bottom="720" w:left="1728" w:header="706" w:footer="706" w:gutter="0"/>
      <w:pgNumType w:start="1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8A1F52" w14:textId="77777777" w:rsidR="000C0742" w:rsidRDefault="000C0742">
      <w:r>
        <w:separator/>
      </w:r>
    </w:p>
  </w:endnote>
  <w:endnote w:type="continuationSeparator" w:id="0">
    <w:p w14:paraId="165850FA" w14:textId="77777777" w:rsidR="000C0742" w:rsidRDefault="000C0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51C722" w14:textId="553F9492" w:rsidR="000C0742" w:rsidRPr="00DE35C6" w:rsidRDefault="000C0742" w:rsidP="001B7F1D">
    <w:pPr>
      <w:pStyle w:val="Footer"/>
      <w:pBdr>
        <w:top w:val="single" w:sz="8" w:space="1" w:color="auto"/>
      </w:pBdr>
      <w:jc w:val="right"/>
      <w:rPr>
        <w:rFonts w:ascii="Arial" w:hAnsi="Arial" w:cs="Arial"/>
        <w:sz w:val="18"/>
        <w:szCs w:val="18"/>
        <w:lang w:val="en-GB"/>
      </w:rPr>
    </w:pPr>
    <w:r w:rsidRPr="00155534">
      <w:rPr>
        <w:rStyle w:val="PageNumber"/>
        <w:rFonts w:ascii="Arial" w:hAnsi="Arial" w:cs="Arial"/>
        <w:sz w:val="18"/>
        <w:szCs w:val="18"/>
      </w:rPr>
      <w:fldChar w:fldCharType="begin"/>
    </w:r>
    <w:r w:rsidRPr="00155534">
      <w:rPr>
        <w:rStyle w:val="PageNumber"/>
        <w:rFonts w:ascii="Arial" w:hAnsi="Arial" w:cs="Arial"/>
        <w:sz w:val="18"/>
        <w:szCs w:val="18"/>
      </w:rPr>
      <w:instrText xml:space="preserve"> PAGE </w:instrText>
    </w:r>
    <w:r w:rsidRPr="00155534">
      <w:rPr>
        <w:rStyle w:val="PageNumber"/>
        <w:rFonts w:ascii="Arial" w:hAnsi="Arial" w:cs="Arial"/>
        <w:sz w:val="18"/>
        <w:szCs w:val="18"/>
      </w:rPr>
      <w:fldChar w:fldCharType="separate"/>
    </w:r>
    <w:r>
      <w:rPr>
        <w:rStyle w:val="PageNumber"/>
        <w:rFonts w:ascii="Arial" w:hAnsi="Arial" w:cs="Arial"/>
        <w:noProof/>
        <w:sz w:val="18"/>
        <w:szCs w:val="18"/>
      </w:rPr>
      <w:t>22</w:t>
    </w:r>
    <w:r w:rsidRPr="00155534">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4796FF" w14:textId="77777777" w:rsidR="000C0742" w:rsidRDefault="000C0742">
      <w:r>
        <w:separator/>
      </w:r>
    </w:p>
  </w:footnote>
  <w:footnote w:type="continuationSeparator" w:id="0">
    <w:p w14:paraId="4CBC92F7" w14:textId="77777777" w:rsidR="000C0742" w:rsidRDefault="000C07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5E230F" w14:textId="77777777" w:rsidR="000C0742" w:rsidRPr="001436E9" w:rsidRDefault="00AB5860" w:rsidP="00851A15">
    <w:pPr>
      <w:pStyle w:val="Header"/>
      <w:rPr>
        <w:rFonts w:ascii="Arial" w:hAnsi="Arial" w:cs="Arial"/>
        <w:b/>
        <w:bCs/>
        <w:noProof/>
        <w:sz w:val="18"/>
        <w:szCs w:val="18"/>
        <w:lang w:val="en-US"/>
      </w:rPr>
    </w:pPr>
    <w:r>
      <w:rPr>
        <w:rFonts w:ascii="Arial" w:hAnsi="Arial" w:cs="Arial"/>
        <w:noProof/>
      </w:rPr>
      <w:pict w14:anchorId="689773EE">
        <v:shapetype id="_x0000_t202" coordsize="21600,21600" o:spt="202" path="m,l,21600r21600,l21600,xe">
          <v:stroke joinstyle="miter"/>
          <v:path gradientshapeok="t" o:connecttype="rect"/>
        </v:shapetype>
        <v:shape id="Text Box 65" o:spid="_x0000_s2049" type="#_x0000_t202" style="position:absolute;margin-left:594pt;margin-top:-24pt;width:63pt;height:27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" stroked="f">
          <v:textbox style="mso-next-textbox:#Text Box 65">
            <w:txbxContent>
              <w:p w14:paraId="15477317" w14:textId="77777777" w:rsidR="000C0742" w:rsidRPr="00F94009" w:rsidRDefault="000C0742" w:rsidP="00247F98"/>
            </w:txbxContent>
          </v:textbox>
        </v:shape>
      </w:pict>
    </w:r>
    <w:r w:rsidR="000C0742" w:rsidRPr="001436E9">
      <w:rPr>
        <w:rFonts w:ascii="Arial" w:hAnsi="Arial" w:cs="Arial"/>
        <w:b/>
        <w:bCs/>
        <w:noProof/>
        <w:sz w:val="18"/>
        <w:szCs w:val="18"/>
      </w:rPr>
      <w:t>Inoue Rubber</w:t>
    </w:r>
    <w:r w:rsidR="000C0742" w:rsidRPr="001436E9">
      <w:rPr>
        <w:rFonts w:ascii="Arial" w:hAnsi="Arial" w:cs="Arial"/>
        <w:b/>
        <w:bCs/>
        <w:noProof/>
        <w:sz w:val="18"/>
        <w:szCs w:val="18"/>
        <w:lang w:val="en-US"/>
      </w:rPr>
      <w:t xml:space="preserve"> (Thailand)</w:t>
    </w:r>
    <w:r w:rsidR="000C0742" w:rsidRPr="001436E9">
      <w:rPr>
        <w:rFonts w:ascii="Arial" w:hAnsi="Arial" w:cs="Arial"/>
        <w:b/>
        <w:bCs/>
        <w:noProof/>
        <w:sz w:val="18"/>
        <w:szCs w:val="18"/>
      </w:rPr>
      <w:t xml:space="preserve"> Public Company Limited</w:t>
    </w:r>
  </w:p>
  <w:p w14:paraId="5573C51F" w14:textId="77777777" w:rsidR="000C0742" w:rsidRPr="001436E9" w:rsidRDefault="000C0742" w:rsidP="00851A15">
    <w:pPr>
      <w:rPr>
        <w:rFonts w:ascii="Arial" w:hAnsi="Arial" w:cs="Arial"/>
        <w:b/>
        <w:sz w:val="18"/>
        <w:szCs w:val="18"/>
      </w:rPr>
    </w:pPr>
    <w:r w:rsidRPr="001436E9">
      <w:rPr>
        <w:rFonts w:ascii="Arial" w:hAnsi="Arial" w:cs="Arial"/>
        <w:b/>
        <w:bCs/>
        <w:sz w:val="18"/>
        <w:szCs w:val="18"/>
      </w:rPr>
      <w:t xml:space="preserve">Condensed Notes to the Interim Financial Information </w:t>
    </w:r>
    <w:r w:rsidRPr="001436E9">
      <w:rPr>
        <w:rFonts w:ascii="Arial" w:hAnsi="Arial" w:cs="Arial"/>
        <w:b/>
        <w:bCs/>
        <w:sz w:val="18"/>
        <w:szCs w:val="18"/>
        <w:lang w:val="en-GB"/>
      </w:rPr>
      <w:t>(Unaudited)</w:t>
    </w:r>
  </w:p>
  <w:p w14:paraId="555E2BD3" w14:textId="1510CF33" w:rsidR="000C0742" w:rsidRDefault="000C0742" w:rsidP="00851A15">
    <w:pPr>
      <w:pBdr>
        <w:bottom w:val="single" w:sz="8" w:space="1" w:color="auto"/>
      </w:pBdr>
      <w:rPr>
        <w:rFonts w:ascii="Arial" w:hAnsi="Arial" w:cs="Arial"/>
        <w:b/>
        <w:bCs/>
        <w:sz w:val="18"/>
        <w:szCs w:val="18"/>
      </w:rPr>
    </w:pPr>
    <w:r w:rsidRPr="001436E9">
      <w:rPr>
        <w:rFonts w:ascii="Arial" w:hAnsi="Arial" w:cs="Arial"/>
        <w:b/>
        <w:bCs/>
        <w:sz w:val="18"/>
        <w:szCs w:val="18"/>
      </w:rPr>
      <w:t xml:space="preserve">For the </w:t>
    </w:r>
    <w:r>
      <w:rPr>
        <w:rFonts w:ascii="Arial" w:hAnsi="Arial" w:cs="Arial"/>
        <w:b/>
        <w:bCs/>
        <w:sz w:val="18"/>
        <w:szCs w:val="18"/>
        <w:lang w:val="en-GB"/>
      </w:rPr>
      <w:t>six</w:t>
    </w:r>
    <w:r w:rsidRPr="0061036B">
      <w:rPr>
        <w:rFonts w:ascii="Arial" w:hAnsi="Arial" w:cs="Arial"/>
        <w:b/>
        <w:bCs/>
        <w:sz w:val="18"/>
        <w:szCs w:val="18"/>
        <w:lang w:val="en-GB"/>
      </w:rPr>
      <w:t>-month</w:t>
    </w:r>
    <w:r w:rsidRPr="001436E9">
      <w:rPr>
        <w:rFonts w:ascii="Arial" w:hAnsi="Arial" w:cs="Arial"/>
        <w:b/>
        <w:bCs/>
        <w:sz w:val="18"/>
        <w:szCs w:val="18"/>
      </w:rPr>
      <w:t xml:space="preserve"> period ended </w:t>
    </w:r>
    <w:r w:rsidRPr="0061036B">
      <w:rPr>
        <w:rFonts w:ascii="Arial" w:hAnsi="Arial" w:cs="Arial"/>
        <w:b/>
        <w:bCs/>
        <w:sz w:val="18"/>
        <w:szCs w:val="18"/>
        <w:lang w:val="en-GB"/>
      </w:rPr>
      <w:t>31 March</w:t>
    </w:r>
    <w:r w:rsidRPr="001436E9">
      <w:rPr>
        <w:rFonts w:ascii="Arial" w:hAnsi="Arial" w:cs="Arial"/>
        <w:b/>
        <w:bCs/>
        <w:sz w:val="18"/>
        <w:szCs w:val="18"/>
      </w:rPr>
      <w:t xml:space="preserve"> 202</w:t>
    </w:r>
    <w:r>
      <w:rPr>
        <w:rFonts w:ascii="Arial" w:hAnsi="Arial" w:cs="Arial"/>
        <w:b/>
        <w:bCs/>
        <w:sz w:val="18"/>
        <w:szCs w:val="18"/>
      </w:rPr>
      <w:t>2</w:t>
    </w:r>
  </w:p>
  <w:p w14:paraId="40E99292" w14:textId="77777777" w:rsidR="000C0742" w:rsidRPr="001436E9" w:rsidRDefault="000C0742" w:rsidP="00A33F1B">
    <w:pP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1" w15:restartNumberingAfterBreak="0">
    <w:nsid w:val="1AE277A8"/>
    <w:multiLevelType w:val="hybridMultilevel"/>
    <w:tmpl w:val="E45A01B2"/>
    <w:lvl w:ilvl="0" w:tplc="6C7073B0">
      <w:start w:val="1"/>
      <w:numFmt w:val="bullet"/>
      <w:lvlText w:val=""/>
      <w:lvlJc w:val="left"/>
      <w:pPr>
        <w:ind w:left="2345" w:hanging="360"/>
      </w:pPr>
      <w:rPr>
        <w:rFonts w:ascii="Symbol" w:hAnsi="Symbol" w:hint="default"/>
        <w:sz w:val="14"/>
        <w:szCs w:val="14"/>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DDB050E"/>
    <w:multiLevelType w:val="hybridMultilevel"/>
    <w:tmpl w:val="497C8144"/>
    <w:lvl w:ilvl="0" w:tplc="AAFE5B88">
      <w:start w:val="1"/>
      <w:numFmt w:val="bullet"/>
      <w:lvlText w:val=""/>
      <w:lvlJc w:val="left"/>
      <w:pPr>
        <w:ind w:left="720" w:hanging="360"/>
      </w:pPr>
      <w:rPr>
        <w:rFonts w:ascii="Symbol" w:hAnsi="Symbol" w:hint="default"/>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8B20D8"/>
    <w:multiLevelType w:val="hybridMultilevel"/>
    <w:tmpl w:val="7EA40086"/>
    <w:lvl w:ilvl="0" w:tplc="5A76F362">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AE6A75"/>
    <w:multiLevelType w:val="multilevel"/>
    <w:tmpl w:val="8D2C5F1C"/>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4386360"/>
    <w:multiLevelType w:val="multilevel"/>
    <w:tmpl w:val="52FAD0C0"/>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rPr>
        <w:rFonts w:ascii="Arial" w:hAnsi="Arial" w:cs="Arial" w:hint="default"/>
        <w:sz w:val="1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67F3F3B"/>
    <w:multiLevelType w:val="multilevel"/>
    <w:tmpl w:val="19A639C2"/>
    <w:lvl w:ilvl="0">
      <w:start w:val="1"/>
      <w:numFmt w:val="bullet"/>
      <w:lvlText w:val=""/>
      <w:lvlJc w:val="left"/>
      <w:pPr>
        <w:ind w:left="360" w:hanging="360"/>
      </w:pPr>
      <w:rPr>
        <w:rFonts w:ascii="Symbol" w:hAnsi="Symbol" w:hint="default"/>
        <w:sz w:val="2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7"/>
  </w:num>
  <w:num w:numId="3">
    <w:abstractNumId w:val="5"/>
  </w:num>
  <w:num w:numId="4">
    <w:abstractNumId w:val="8"/>
  </w:num>
  <w:num w:numId="5">
    <w:abstractNumId w:val="9"/>
  </w:num>
  <w:num w:numId="6">
    <w:abstractNumId w:val="4"/>
  </w:num>
  <w:num w:numId="7">
    <w:abstractNumId w:val="6"/>
  </w:num>
  <w:num w:numId="8">
    <w:abstractNumId w:val="2"/>
  </w:num>
  <w:num w:numId="9">
    <w:abstractNumId w:val="1"/>
  </w:num>
  <w:num w:numId="1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oNotHyphenateCaps/>
  <w:drawingGridHorizontalSpacing w:val="12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D1316"/>
    <w:rsid w:val="00000643"/>
    <w:rsid w:val="00000AF0"/>
    <w:rsid w:val="00000B05"/>
    <w:rsid w:val="00000BAC"/>
    <w:rsid w:val="000015D1"/>
    <w:rsid w:val="000018B3"/>
    <w:rsid w:val="00001B07"/>
    <w:rsid w:val="00001D19"/>
    <w:rsid w:val="0000219D"/>
    <w:rsid w:val="0000245A"/>
    <w:rsid w:val="000024B8"/>
    <w:rsid w:val="00002EE2"/>
    <w:rsid w:val="000034F4"/>
    <w:rsid w:val="00003A72"/>
    <w:rsid w:val="00003BA3"/>
    <w:rsid w:val="00003FCD"/>
    <w:rsid w:val="0000465E"/>
    <w:rsid w:val="000047D5"/>
    <w:rsid w:val="00004B97"/>
    <w:rsid w:val="00004F10"/>
    <w:rsid w:val="000052A7"/>
    <w:rsid w:val="000053BD"/>
    <w:rsid w:val="0000609E"/>
    <w:rsid w:val="000062FF"/>
    <w:rsid w:val="00006ECA"/>
    <w:rsid w:val="0000773F"/>
    <w:rsid w:val="00007821"/>
    <w:rsid w:val="000101EC"/>
    <w:rsid w:val="000103CF"/>
    <w:rsid w:val="0001082B"/>
    <w:rsid w:val="000108D2"/>
    <w:rsid w:val="000108D5"/>
    <w:rsid w:val="00010D1D"/>
    <w:rsid w:val="00010E7C"/>
    <w:rsid w:val="00010FEF"/>
    <w:rsid w:val="00011503"/>
    <w:rsid w:val="0001279F"/>
    <w:rsid w:val="000128E0"/>
    <w:rsid w:val="00012917"/>
    <w:rsid w:val="00012989"/>
    <w:rsid w:val="000131EF"/>
    <w:rsid w:val="00013438"/>
    <w:rsid w:val="00013779"/>
    <w:rsid w:val="00013A10"/>
    <w:rsid w:val="00014650"/>
    <w:rsid w:val="000146B1"/>
    <w:rsid w:val="00014743"/>
    <w:rsid w:val="00014B44"/>
    <w:rsid w:val="00015326"/>
    <w:rsid w:val="000155C1"/>
    <w:rsid w:val="0001669A"/>
    <w:rsid w:val="00016EC0"/>
    <w:rsid w:val="000171C5"/>
    <w:rsid w:val="0001783F"/>
    <w:rsid w:val="000202B9"/>
    <w:rsid w:val="000202F1"/>
    <w:rsid w:val="0002048F"/>
    <w:rsid w:val="00020657"/>
    <w:rsid w:val="000214D7"/>
    <w:rsid w:val="00021901"/>
    <w:rsid w:val="00022265"/>
    <w:rsid w:val="00022606"/>
    <w:rsid w:val="00022FA6"/>
    <w:rsid w:val="00023FE1"/>
    <w:rsid w:val="0002401B"/>
    <w:rsid w:val="00024751"/>
    <w:rsid w:val="000253C0"/>
    <w:rsid w:val="00026864"/>
    <w:rsid w:val="0002740C"/>
    <w:rsid w:val="000275A1"/>
    <w:rsid w:val="0002772F"/>
    <w:rsid w:val="0002787F"/>
    <w:rsid w:val="00027942"/>
    <w:rsid w:val="00027991"/>
    <w:rsid w:val="00027CC0"/>
    <w:rsid w:val="00027E14"/>
    <w:rsid w:val="00030206"/>
    <w:rsid w:val="000311D5"/>
    <w:rsid w:val="0003124B"/>
    <w:rsid w:val="00031366"/>
    <w:rsid w:val="000320B2"/>
    <w:rsid w:val="00032243"/>
    <w:rsid w:val="00033420"/>
    <w:rsid w:val="00033E5E"/>
    <w:rsid w:val="000348A4"/>
    <w:rsid w:val="00034A92"/>
    <w:rsid w:val="00035F27"/>
    <w:rsid w:val="000360E1"/>
    <w:rsid w:val="00036264"/>
    <w:rsid w:val="0003672D"/>
    <w:rsid w:val="00036E9E"/>
    <w:rsid w:val="00037054"/>
    <w:rsid w:val="00037647"/>
    <w:rsid w:val="00037B8A"/>
    <w:rsid w:val="0004025E"/>
    <w:rsid w:val="00040905"/>
    <w:rsid w:val="00040A13"/>
    <w:rsid w:val="00041931"/>
    <w:rsid w:val="00041D7E"/>
    <w:rsid w:val="0004374D"/>
    <w:rsid w:val="000441C7"/>
    <w:rsid w:val="00044905"/>
    <w:rsid w:val="00044CFD"/>
    <w:rsid w:val="00045E25"/>
    <w:rsid w:val="00046A87"/>
    <w:rsid w:val="00047311"/>
    <w:rsid w:val="00047B87"/>
    <w:rsid w:val="00047CCE"/>
    <w:rsid w:val="00047F4B"/>
    <w:rsid w:val="00050139"/>
    <w:rsid w:val="000511FB"/>
    <w:rsid w:val="000513B5"/>
    <w:rsid w:val="000516C2"/>
    <w:rsid w:val="000516E4"/>
    <w:rsid w:val="0005179B"/>
    <w:rsid w:val="00051873"/>
    <w:rsid w:val="00051FEE"/>
    <w:rsid w:val="00052319"/>
    <w:rsid w:val="0005237A"/>
    <w:rsid w:val="00052DC3"/>
    <w:rsid w:val="00054A05"/>
    <w:rsid w:val="00055850"/>
    <w:rsid w:val="00055A8E"/>
    <w:rsid w:val="00055B1A"/>
    <w:rsid w:val="00055CD3"/>
    <w:rsid w:val="000560BE"/>
    <w:rsid w:val="00056AFA"/>
    <w:rsid w:val="00056C0E"/>
    <w:rsid w:val="00056CA2"/>
    <w:rsid w:val="00056D1E"/>
    <w:rsid w:val="00056E9D"/>
    <w:rsid w:val="000571A0"/>
    <w:rsid w:val="0005722D"/>
    <w:rsid w:val="00057A69"/>
    <w:rsid w:val="000606E0"/>
    <w:rsid w:val="000614C9"/>
    <w:rsid w:val="000617CB"/>
    <w:rsid w:val="00061AF1"/>
    <w:rsid w:val="00061CEC"/>
    <w:rsid w:val="00062167"/>
    <w:rsid w:val="000626F5"/>
    <w:rsid w:val="00062791"/>
    <w:rsid w:val="000632E4"/>
    <w:rsid w:val="000633BA"/>
    <w:rsid w:val="00063465"/>
    <w:rsid w:val="00063845"/>
    <w:rsid w:val="000639F8"/>
    <w:rsid w:val="00063E96"/>
    <w:rsid w:val="00063EC6"/>
    <w:rsid w:val="0006464C"/>
    <w:rsid w:val="00064D9B"/>
    <w:rsid w:val="000653D2"/>
    <w:rsid w:val="00065ED4"/>
    <w:rsid w:val="00066F4B"/>
    <w:rsid w:val="0006765C"/>
    <w:rsid w:val="00067758"/>
    <w:rsid w:val="00067D81"/>
    <w:rsid w:val="00070393"/>
    <w:rsid w:val="000708D0"/>
    <w:rsid w:val="00070A5B"/>
    <w:rsid w:val="00071AB9"/>
    <w:rsid w:val="000723CA"/>
    <w:rsid w:val="000726F1"/>
    <w:rsid w:val="0007280A"/>
    <w:rsid w:val="00072A79"/>
    <w:rsid w:val="00072D1E"/>
    <w:rsid w:val="00073142"/>
    <w:rsid w:val="00074089"/>
    <w:rsid w:val="0007415E"/>
    <w:rsid w:val="0007442F"/>
    <w:rsid w:val="00074438"/>
    <w:rsid w:val="000748DD"/>
    <w:rsid w:val="000749B0"/>
    <w:rsid w:val="0007510C"/>
    <w:rsid w:val="00075C1C"/>
    <w:rsid w:val="000761D0"/>
    <w:rsid w:val="00076E6A"/>
    <w:rsid w:val="0007700A"/>
    <w:rsid w:val="0007749B"/>
    <w:rsid w:val="00077AF7"/>
    <w:rsid w:val="000801EF"/>
    <w:rsid w:val="000802AA"/>
    <w:rsid w:val="00080351"/>
    <w:rsid w:val="000821AB"/>
    <w:rsid w:val="00082861"/>
    <w:rsid w:val="000829ED"/>
    <w:rsid w:val="000831D3"/>
    <w:rsid w:val="0008333E"/>
    <w:rsid w:val="00083D20"/>
    <w:rsid w:val="000848B7"/>
    <w:rsid w:val="00085A07"/>
    <w:rsid w:val="00085C74"/>
    <w:rsid w:val="00085D58"/>
    <w:rsid w:val="000867B4"/>
    <w:rsid w:val="00086D92"/>
    <w:rsid w:val="00086FA7"/>
    <w:rsid w:val="00090690"/>
    <w:rsid w:val="0009074B"/>
    <w:rsid w:val="0009078F"/>
    <w:rsid w:val="00090E2A"/>
    <w:rsid w:val="0009110B"/>
    <w:rsid w:val="0009144C"/>
    <w:rsid w:val="000919DD"/>
    <w:rsid w:val="0009222B"/>
    <w:rsid w:val="000922A5"/>
    <w:rsid w:val="00092838"/>
    <w:rsid w:val="00092A47"/>
    <w:rsid w:val="00092CEC"/>
    <w:rsid w:val="00092D87"/>
    <w:rsid w:val="000945AD"/>
    <w:rsid w:val="00094FBE"/>
    <w:rsid w:val="0009573C"/>
    <w:rsid w:val="00095962"/>
    <w:rsid w:val="00096A93"/>
    <w:rsid w:val="000970A0"/>
    <w:rsid w:val="000977CB"/>
    <w:rsid w:val="000978D5"/>
    <w:rsid w:val="000A0475"/>
    <w:rsid w:val="000A110B"/>
    <w:rsid w:val="000A1A84"/>
    <w:rsid w:val="000A24D0"/>
    <w:rsid w:val="000A2E47"/>
    <w:rsid w:val="000A3C4D"/>
    <w:rsid w:val="000A3C73"/>
    <w:rsid w:val="000A3D28"/>
    <w:rsid w:val="000A3EF9"/>
    <w:rsid w:val="000A4501"/>
    <w:rsid w:val="000A4BBB"/>
    <w:rsid w:val="000A4FDE"/>
    <w:rsid w:val="000A5667"/>
    <w:rsid w:val="000A70E6"/>
    <w:rsid w:val="000B0B81"/>
    <w:rsid w:val="000B1725"/>
    <w:rsid w:val="000B233B"/>
    <w:rsid w:val="000B2504"/>
    <w:rsid w:val="000B27D3"/>
    <w:rsid w:val="000B2A47"/>
    <w:rsid w:val="000B328A"/>
    <w:rsid w:val="000B3A31"/>
    <w:rsid w:val="000B3CEC"/>
    <w:rsid w:val="000B3EFA"/>
    <w:rsid w:val="000B42B4"/>
    <w:rsid w:val="000B430C"/>
    <w:rsid w:val="000B4618"/>
    <w:rsid w:val="000B4B9C"/>
    <w:rsid w:val="000B507F"/>
    <w:rsid w:val="000B5521"/>
    <w:rsid w:val="000B58A7"/>
    <w:rsid w:val="000B5EF2"/>
    <w:rsid w:val="000B61CA"/>
    <w:rsid w:val="000B62A8"/>
    <w:rsid w:val="000B68B0"/>
    <w:rsid w:val="000B6A66"/>
    <w:rsid w:val="000B7607"/>
    <w:rsid w:val="000B7B2C"/>
    <w:rsid w:val="000B7DE3"/>
    <w:rsid w:val="000C0742"/>
    <w:rsid w:val="000C076C"/>
    <w:rsid w:val="000C089C"/>
    <w:rsid w:val="000C1C86"/>
    <w:rsid w:val="000C31BC"/>
    <w:rsid w:val="000C330C"/>
    <w:rsid w:val="000C3755"/>
    <w:rsid w:val="000C3AD4"/>
    <w:rsid w:val="000C4123"/>
    <w:rsid w:val="000C57B8"/>
    <w:rsid w:val="000C58FF"/>
    <w:rsid w:val="000C5DA8"/>
    <w:rsid w:val="000C5EEC"/>
    <w:rsid w:val="000C6EAC"/>
    <w:rsid w:val="000C7F93"/>
    <w:rsid w:val="000D0635"/>
    <w:rsid w:val="000D12F6"/>
    <w:rsid w:val="000D1F73"/>
    <w:rsid w:val="000D1FD3"/>
    <w:rsid w:val="000D2912"/>
    <w:rsid w:val="000D2A56"/>
    <w:rsid w:val="000D2F7F"/>
    <w:rsid w:val="000D3024"/>
    <w:rsid w:val="000D4664"/>
    <w:rsid w:val="000D4985"/>
    <w:rsid w:val="000D55E6"/>
    <w:rsid w:val="000D5FDE"/>
    <w:rsid w:val="000D612E"/>
    <w:rsid w:val="000D61E0"/>
    <w:rsid w:val="000D7C86"/>
    <w:rsid w:val="000E011D"/>
    <w:rsid w:val="000E07BC"/>
    <w:rsid w:val="000E090E"/>
    <w:rsid w:val="000E0AE4"/>
    <w:rsid w:val="000E106D"/>
    <w:rsid w:val="000E323F"/>
    <w:rsid w:val="000E485D"/>
    <w:rsid w:val="000E6EA9"/>
    <w:rsid w:val="000E6F6C"/>
    <w:rsid w:val="000E72EE"/>
    <w:rsid w:val="000E7305"/>
    <w:rsid w:val="000E7609"/>
    <w:rsid w:val="000E76E9"/>
    <w:rsid w:val="000E7C67"/>
    <w:rsid w:val="000E7DF1"/>
    <w:rsid w:val="000F0AE6"/>
    <w:rsid w:val="000F18DB"/>
    <w:rsid w:val="000F2445"/>
    <w:rsid w:val="000F25A3"/>
    <w:rsid w:val="000F293D"/>
    <w:rsid w:val="000F2B53"/>
    <w:rsid w:val="000F2DE9"/>
    <w:rsid w:val="000F30D6"/>
    <w:rsid w:val="000F3883"/>
    <w:rsid w:val="000F3B8D"/>
    <w:rsid w:val="000F3DB5"/>
    <w:rsid w:val="000F430F"/>
    <w:rsid w:val="000F43B4"/>
    <w:rsid w:val="000F4D0E"/>
    <w:rsid w:val="000F52BF"/>
    <w:rsid w:val="000F53DA"/>
    <w:rsid w:val="000F5E3E"/>
    <w:rsid w:val="000F6120"/>
    <w:rsid w:val="000F6B6D"/>
    <w:rsid w:val="000F7A5E"/>
    <w:rsid w:val="001007F1"/>
    <w:rsid w:val="00101149"/>
    <w:rsid w:val="00101BC3"/>
    <w:rsid w:val="00102D23"/>
    <w:rsid w:val="0010384E"/>
    <w:rsid w:val="001044E6"/>
    <w:rsid w:val="0010475B"/>
    <w:rsid w:val="001068D6"/>
    <w:rsid w:val="00106E2E"/>
    <w:rsid w:val="00107583"/>
    <w:rsid w:val="00110552"/>
    <w:rsid w:val="001106C8"/>
    <w:rsid w:val="00110D97"/>
    <w:rsid w:val="001110FC"/>
    <w:rsid w:val="0011113F"/>
    <w:rsid w:val="00111824"/>
    <w:rsid w:val="00111B64"/>
    <w:rsid w:val="00112092"/>
    <w:rsid w:val="001122BC"/>
    <w:rsid w:val="001138EF"/>
    <w:rsid w:val="00114667"/>
    <w:rsid w:val="00114C91"/>
    <w:rsid w:val="0011510A"/>
    <w:rsid w:val="001153D5"/>
    <w:rsid w:val="0011595F"/>
    <w:rsid w:val="00115B16"/>
    <w:rsid w:val="00115C40"/>
    <w:rsid w:val="00116319"/>
    <w:rsid w:val="00116992"/>
    <w:rsid w:val="00117450"/>
    <w:rsid w:val="00117B6A"/>
    <w:rsid w:val="00117B85"/>
    <w:rsid w:val="00117E71"/>
    <w:rsid w:val="00120469"/>
    <w:rsid w:val="0012096D"/>
    <w:rsid w:val="001211F1"/>
    <w:rsid w:val="00121213"/>
    <w:rsid w:val="001212A8"/>
    <w:rsid w:val="00121574"/>
    <w:rsid w:val="001215C1"/>
    <w:rsid w:val="00121817"/>
    <w:rsid w:val="00121A1A"/>
    <w:rsid w:val="00121F76"/>
    <w:rsid w:val="00122A04"/>
    <w:rsid w:val="00123B3B"/>
    <w:rsid w:val="001253A6"/>
    <w:rsid w:val="00125481"/>
    <w:rsid w:val="001259E2"/>
    <w:rsid w:val="001261F9"/>
    <w:rsid w:val="00126DBF"/>
    <w:rsid w:val="00127498"/>
    <w:rsid w:val="001274C7"/>
    <w:rsid w:val="00130846"/>
    <w:rsid w:val="00130894"/>
    <w:rsid w:val="0013096D"/>
    <w:rsid w:val="00130D34"/>
    <w:rsid w:val="00130E33"/>
    <w:rsid w:val="00131545"/>
    <w:rsid w:val="0013159D"/>
    <w:rsid w:val="00131961"/>
    <w:rsid w:val="0013249E"/>
    <w:rsid w:val="001324B3"/>
    <w:rsid w:val="0013291C"/>
    <w:rsid w:val="00132F7E"/>
    <w:rsid w:val="00133427"/>
    <w:rsid w:val="0013353E"/>
    <w:rsid w:val="001343F5"/>
    <w:rsid w:val="00134591"/>
    <w:rsid w:val="0013536F"/>
    <w:rsid w:val="00135471"/>
    <w:rsid w:val="00135B8C"/>
    <w:rsid w:val="001361A5"/>
    <w:rsid w:val="0013644C"/>
    <w:rsid w:val="00136733"/>
    <w:rsid w:val="001368C4"/>
    <w:rsid w:val="001369BB"/>
    <w:rsid w:val="00136C2B"/>
    <w:rsid w:val="00136EC8"/>
    <w:rsid w:val="0013790C"/>
    <w:rsid w:val="00137915"/>
    <w:rsid w:val="00137E1A"/>
    <w:rsid w:val="0014009C"/>
    <w:rsid w:val="001401C2"/>
    <w:rsid w:val="00140945"/>
    <w:rsid w:val="00141940"/>
    <w:rsid w:val="00143126"/>
    <w:rsid w:val="001436E9"/>
    <w:rsid w:val="00143DC4"/>
    <w:rsid w:val="0014436E"/>
    <w:rsid w:val="00144394"/>
    <w:rsid w:val="00144A8B"/>
    <w:rsid w:val="00144F5B"/>
    <w:rsid w:val="001450B0"/>
    <w:rsid w:val="00145382"/>
    <w:rsid w:val="001457CC"/>
    <w:rsid w:val="00145FC3"/>
    <w:rsid w:val="001461D8"/>
    <w:rsid w:val="0014639C"/>
    <w:rsid w:val="00146A82"/>
    <w:rsid w:val="00146B1B"/>
    <w:rsid w:val="00146BA2"/>
    <w:rsid w:val="00147816"/>
    <w:rsid w:val="00147B27"/>
    <w:rsid w:val="0015045F"/>
    <w:rsid w:val="00150A9B"/>
    <w:rsid w:val="00150E93"/>
    <w:rsid w:val="0015135F"/>
    <w:rsid w:val="001518D8"/>
    <w:rsid w:val="00151A20"/>
    <w:rsid w:val="00152DE0"/>
    <w:rsid w:val="0015326F"/>
    <w:rsid w:val="00153EDF"/>
    <w:rsid w:val="00155534"/>
    <w:rsid w:val="00155CA2"/>
    <w:rsid w:val="001560F5"/>
    <w:rsid w:val="00156147"/>
    <w:rsid w:val="00156272"/>
    <w:rsid w:val="0015659E"/>
    <w:rsid w:val="001566DF"/>
    <w:rsid w:val="00156B48"/>
    <w:rsid w:val="001570A8"/>
    <w:rsid w:val="001577D0"/>
    <w:rsid w:val="00160AE5"/>
    <w:rsid w:val="00160C75"/>
    <w:rsid w:val="00161092"/>
    <w:rsid w:val="00162074"/>
    <w:rsid w:val="001626B4"/>
    <w:rsid w:val="001631BC"/>
    <w:rsid w:val="001647F1"/>
    <w:rsid w:val="00165472"/>
    <w:rsid w:val="00165695"/>
    <w:rsid w:val="0016609D"/>
    <w:rsid w:val="001667EA"/>
    <w:rsid w:val="001668D9"/>
    <w:rsid w:val="00166CB4"/>
    <w:rsid w:val="001670D4"/>
    <w:rsid w:val="00167583"/>
    <w:rsid w:val="001677CF"/>
    <w:rsid w:val="001677FC"/>
    <w:rsid w:val="001716F7"/>
    <w:rsid w:val="00171D0B"/>
    <w:rsid w:val="001729AA"/>
    <w:rsid w:val="001732CD"/>
    <w:rsid w:val="00173A8C"/>
    <w:rsid w:val="00173EDC"/>
    <w:rsid w:val="00173F7A"/>
    <w:rsid w:val="00174024"/>
    <w:rsid w:val="00174067"/>
    <w:rsid w:val="0017497F"/>
    <w:rsid w:val="00175785"/>
    <w:rsid w:val="00175D94"/>
    <w:rsid w:val="001760C4"/>
    <w:rsid w:val="00176FE0"/>
    <w:rsid w:val="0017701A"/>
    <w:rsid w:val="00177981"/>
    <w:rsid w:val="00177983"/>
    <w:rsid w:val="00177C90"/>
    <w:rsid w:val="00180945"/>
    <w:rsid w:val="00181EDD"/>
    <w:rsid w:val="00181F1F"/>
    <w:rsid w:val="001827D4"/>
    <w:rsid w:val="001832E7"/>
    <w:rsid w:val="00183381"/>
    <w:rsid w:val="00183D69"/>
    <w:rsid w:val="00184824"/>
    <w:rsid w:val="00184A2B"/>
    <w:rsid w:val="00184CD5"/>
    <w:rsid w:val="00184DA7"/>
    <w:rsid w:val="00184FA2"/>
    <w:rsid w:val="001859BA"/>
    <w:rsid w:val="00185C06"/>
    <w:rsid w:val="0018613A"/>
    <w:rsid w:val="00186E6E"/>
    <w:rsid w:val="00187777"/>
    <w:rsid w:val="001877DB"/>
    <w:rsid w:val="00187871"/>
    <w:rsid w:val="00190D12"/>
    <w:rsid w:val="00190FF5"/>
    <w:rsid w:val="00191F84"/>
    <w:rsid w:val="001920EE"/>
    <w:rsid w:val="00192479"/>
    <w:rsid w:val="001936E7"/>
    <w:rsid w:val="00193827"/>
    <w:rsid w:val="00193A0B"/>
    <w:rsid w:val="00193DC3"/>
    <w:rsid w:val="001943EA"/>
    <w:rsid w:val="00194E72"/>
    <w:rsid w:val="00194FFA"/>
    <w:rsid w:val="00195E37"/>
    <w:rsid w:val="00195F13"/>
    <w:rsid w:val="00197040"/>
    <w:rsid w:val="00197085"/>
    <w:rsid w:val="00197414"/>
    <w:rsid w:val="00197B65"/>
    <w:rsid w:val="001A015F"/>
    <w:rsid w:val="001A020C"/>
    <w:rsid w:val="001A0596"/>
    <w:rsid w:val="001A05BC"/>
    <w:rsid w:val="001A0BB4"/>
    <w:rsid w:val="001A0F0F"/>
    <w:rsid w:val="001A1F7A"/>
    <w:rsid w:val="001A32B8"/>
    <w:rsid w:val="001A3509"/>
    <w:rsid w:val="001A3C0A"/>
    <w:rsid w:val="001A436B"/>
    <w:rsid w:val="001A4E8F"/>
    <w:rsid w:val="001A5108"/>
    <w:rsid w:val="001A5131"/>
    <w:rsid w:val="001A58BA"/>
    <w:rsid w:val="001A6033"/>
    <w:rsid w:val="001A63CD"/>
    <w:rsid w:val="001A6449"/>
    <w:rsid w:val="001A6E83"/>
    <w:rsid w:val="001B07B7"/>
    <w:rsid w:val="001B11DF"/>
    <w:rsid w:val="001B1A92"/>
    <w:rsid w:val="001B2D89"/>
    <w:rsid w:val="001B5115"/>
    <w:rsid w:val="001B5314"/>
    <w:rsid w:val="001B5785"/>
    <w:rsid w:val="001B5C94"/>
    <w:rsid w:val="001B5F85"/>
    <w:rsid w:val="001B6FB0"/>
    <w:rsid w:val="001B7F1D"/>
    <w:rsid w:val="001C065B"/>
    <w:rsid w:val="001C07CE"/>
    <w:rsid w:val="001C1BED"/>
    <w:rsid w:val="001C209E"/>
    <w:rsid w:val="001C23B5"/>
    <w:rsid w:val="001C28AE"/>
    <w:rsid w:val="001C2AD3"/>
    <w:rsid w:val="001C2B47"/>
    <w:rsid w:val="001C3763"/>
    <w:rsid w:val="001C3B63"/>
    <w:rsid w:val="001C3E5C"/>
    <w:rsid w:val="001C437F"/>
    <w:rsid w:val="001C4D83"/>
    <w:rsid w:val="001C5104"/>
    <w:rsid w:val="001C5579"/>
    <w:rsid w:val="001C5EF4"/>
    <w:rsid w:val="001C65F5"/>
    <w:rsid w:val="001C699B"/>
    <w:rsid w:val="001C6A35"/>
    <w:rsid w:val="001C6AEB"/>
    <w:rsid w:val="001C7EE6"/>
    <w:rsid w:val="001D00C2"/>
    <w:rsid w:val="001D01DB"/>
    <w:rsid w:val="001D02B2"/>
    <w:rsid w:val="001D0798"/>
    <w:rsid w:val="001D0EF4"/>
    <w:rsid w:val="001D15E6"/>
    <w:rsid w:val="001D1D90"/>
    <w:rsid w:val="001D3ACF"/>
    <w:rsid w:val="001D3C46"/>
    <w:rsid w:val="001D3D4C"/>
    <w:rsid w:val="001D3F15"/>
    <w:rsid w:val="001D469A"/>
    <w:rsid w:val="001D4933"/>
    <w:rsid w:val="001D49F7"/>
    <w:rsid w:val="001D5C6F"/>
    <w:rsid w:val="001D622C"/>
    <w:rsid w:val="001D622E"/>
    <w:rsid w:val="001D64C6"/>
    <w:rsid w:val="001D667F"/>
    <w:rsid w:val="001D6699"/>
    <w:rsid w:val="001D7501"/>
    <w:rsid w:val="001D750C"/>
    <w:rsid w:val="001D7597"/>
    <w:rsid w:val="001D7722"/>
    <w:rsid w:val="001D7C88"/>
    <w:rsid w:val="001E043C"/>
    <w:rsid w:val="001E129E"/>
    <w:rsid w:val="001E159B"/>
    <w:rsid w:val="001E172B"/>
    <w:rsid w:val="001E2D31"/>
    <w:rsid w:val="001E2D5A"/>
    <w:rsid w:val="001E341D"/>
    <w:rsid w:val="001E35B3"/>
    <w:rsid w:val="001E36BA"/>
    <w:rsid w:val="001E3EF3"/>
    <w:rsid w:val="001E458E"/>
    <w:rsid w:val="001E49FB"/>
    <w:rsid w:val="001E5B72"/>
    <w:rsid w:val="001E77D2"/>
    <w:rsid w:val="001E7A1A"/>
    <w:rsid w:val="001F00D1"/>
    <w:rsid w:val="001F1D90"/>
    <w:rsid w:val="001F1E89"/>
    <w:rsid w:val="001F1EE4"/>
    <w:rsid w:val="001F1F9C"/>
    <w:rsid w:val="001F2581"/>
    <w:rsid w:val="001F302E"/>
    <w:rsid w:val="001F3AE8"/>
    <w:rsid w:val="001F44CA"/>
    <w:rsid w:val="001F50C7"/>
    <w:rsid w:val="001F5688"/>
    <w:rsid w:val="001F5958"/>
    <w:rsid w:val="001F5B99"/>
    <w:rsid w:val="001F5BD5"/>
    <w:rsid w:val="001F5F74"/>
    <w:rsid w:val="001F6232"/>
    <w:rsid w:val="001F62A2"/>
    <w:rsid w:val="001F66A9"/>
    <w:rsid w:val="001F6A25"/>
    <w:rsid w:val="001F737B"/>
    <w:rsid w:val="001F7399"/>
    <w:rsid w:val="001F775C"/>
    <w:rsid w:val="001F78A7"/>
    <w:rsid w:val="001F7A74"/>
    <w:rsid w:val="001F7B95"/>
    <w:rsid w:val="001F7C0E"/>
    <w:rsid w:val="00200227"/>
    <w:rsid w:val="0020128A"/>
    <w:rsid w:val="002025DD"/>
    <w:rsid w:val="00202EEC"/>
    <w:rsid w:val="00203681"/>
    <w:rsid w:val="002036E7"/>
    <w:rsid w:val="00203F1F"/>
    <w:rsid w:val="00204965"/>
    <w:rsid w:val="0020512A"/>
    <w:rsid w:val="0020519D"/>
    <w:rsid w:val="002056E4"/>
    <w:rsid w:val="00205BC8"/>
    <w:rsid w:val="0020684E"/>
    <w:rsid w:val="00206938"/>
    <w:rsid w:val="00206FEB"/>
    <w:rsid w:val="0020713F"/>
    <w:rsid w:val="0020739C"/>
    <w:rsid w:val="00207610"/>
    <w:rsid w:val="00207DE8"/>
    <w:rsid w:val="00207F41"/>
    <w:rsid w:val="00210085"/>
    <w:rsid w:val="00210E8B"/>
    <w:rsid w:val="00212B4C"/>
    <w:rsid w:val="0021387B"/>
    <w:rsid w:val="00214546"/>
    <w:rsid w:val="00214D6B"/>
    <w:rsid w:val="00215651"/>
    <w:rsid w:val="0021601F"/>
    <w:rsid w:val="002162B3"/>
    <w:rsid w:val="002162F6"/>
    <w:rsid w:val="00216F05"/>
    <w:rsid w:val="00216F48"/>
    <w:rsid w:val="00216F91"/>
    <w:rsid w:val="00217251"/>
    <w:rsid w:val="00217302"/>
    <w:rsid w:val="00217E3A"/>
    <w:rsid w:val="00220C97"/>
    <w:rsid w:val="002219A0"/>
    <w:rsid w:val="0022219C"/>
    <w:rsid w:val="00222F54"/>
    <w:rsid w:val="0022336F"/>
    <w:rsid w:val="00223E20"/>
    <w:rsid w:val="00223F40"/>
    <w:rsid w:val="002241EA"/>
    <w:rsid w:val="0022459D"/>
    <w:rsid w:val="0022498D"/>
    <w:rsid w:val="00224DF4"/>
    <w:rsid w:val="00225BCF"/>
    <w:rsid w:val="00227B96"/>
    <w:rsid w:val="00227EDD"/>
    <w:rsid w:val="00227F0E"/>
    <w:rsid w:val="00230903"/>
    <w:rsid w:val="00230A32"/>
    <w:rsid w:val="00231685"/>
    <w:rsid w:val="002317A2"/>
    <w:rsid w:val="002317ED"/>
    <w:rsid w:val="002318B8"/>
    <w:rsid w:val="002318F6"/>
    <w:rsid w:val="00231B1E"/>
    <w:rsid w:val="00231EBA"/>
    <w:rsid w:val="00231F67"/>
    <w:rsid w:val="002321DC"/>
    <w:rsid w:val="00232B04"/>
    <w:rsid w:val="00233313"/>
    <w:rsid w:val="00233CF8"/>
    <w:rsid w:val="00234006"/>
    <w:rsid w:val="00234650"/>
    <w:rsid w:val="00234C1E"/>
    <w:rsid w:val="00234DFA"/>
    <w:rsid w:val="002353D9"/>
    <w:rsid w:val="00235B62"/>
    <w:rsid w:val="00236855"/>
    <w:rsid w:val="00236E84"/>
    <w:rsid w:val="002377DB"/>
    <w:rsid w:val="0024080C"/>
    <w:rsid w:val="002408B0"/>
    <w:rsid w:val="00240EC1"/>
    <w:rsid w:val="00241112"/>
    <w:rsid w:val="00241623"/>
    <w:rsid w:val="00241CA7"/>
    <w:rsid w:val="002422CD"/>
    <w:rsid w:val="002424B2"/>
    <w:rsid w:val="00242B9D"/>
    <w:rsid w:val="00242C41"/>
    <w:rsid w:val="002445CF"/>
    <w:rsid w:val="0024497A"/>
    <w:rsid w:val="002451C9"/>
    <w:rsid w:val="002460C4"/>
    <w:rsid w:val="00246BD1"/>
    <w:rsid w:val="0024753D"/>
    <w:rsid w:val="00247622"/>
    <w:rsid w:val="00247F98"/>
    <w:rsid w:val="00250963"/>
    <w:rsid w:val="002512E6"/>
    <w:rsid w:val="00251E69"/>
    <w:rsid w:val="002520DA"/>
    <w:rsid w:val="0025259F"/>
    <w:rsid w:val="0025308B"/>
    <w:rsid w:val="00253CFD"/>
    <w:rsid w:val="0025474A"/>
    <w:rsid w:val="00254AE4"/>
    <w:rsid w:val="00254C94"/>
    <w:rsid w:val="00254D6A"/>
    <w:rsid w:val="0025569E"/>
    <w:rsid w:val="00255A61"/>
    <w:rsid w:val="00256892"/>
    <w:rsid w:val="00257521"/>
    <w:rsid w:val="0026017E"/>
    <w:rsid w:val="002601A6"/>
    <w:rsid w:val="002601C8"/>
    <w:rsid w:val="002601E6"/>
    <w:rsid w:val="00260F77"/>
    <w:rsid w:val="00261A92"/>
    <w:rsid w:val="00262186"/>
    <w:rsid w:val="002623E8"/>
    <w:rsid w:val="002627E9"/>
    <w:rsid w:val="00262D92"/>
    <w:rsid w:val="002637F4"/>
    <w:rsid w:val="00263929"/>
    <w:rsid w:val="002641FD"/>
    <w:rsid w:val="002663B1"/>
    <w:rsid w:val="002664B6"/>
    <w:rsid w:val="002666D1"/>
    <w:rsid w:val="00266784"/>
    <w:rsid w:val="00266E61"/>
    <w:rsid w:val="0026750D"/>
    <w:rsid w:val="002704B0"/>
    <w:rsid w:val="00270650"/>
    <w:rsid w:val="00270D71"/>
    <w:rsid w:val="002711E1"/>
    <w:rsid w:val="00271AEB"/>
    <w:rsid w:val="00271F0F"/>
    <w:rsid w:val="00271FA0"/>
    <w:rsid w:val="00273421"/>
    <w:rsid w:val="002745F1"/>
    <w:rsid w:val="00274721"/>
    <w:rsid w:val="002752D8"/>
    <w:rsid w:val="002753EA"/>
    <w:rsid w:val="00275810"/>
    <w:rsid w:val="002767E9"/>
    <w:rsid w:val="00276B17"/>
    <w:rsid w:val="00276DB4"/>
    <w:rsid w:val="00276FCD"/>
    <w:rsid w:val="002775AF"/>
    <w:rsid w:val="002806FF"/>
    <w:rsid w:val="00280845"/>
    <w:rsid w:val="00281A96"/>
    <w:rsid w:val="00281BD6"/>
    <w:rsid w:val="00281E23"/>
    <w:rsid w:val="002822B5"/>
    <w:rsid w:val="00282373"/>
    <w:rsid w:val="00282F97"/>
    <w:rsid w:val="00283B4A"/>
    <w:rsid w:val="0028404E"/>
    <w:rsid w:val="0028461E"/>
    <w:rsid w:val="00284803"/>
    <w:rsid w:val="00284819"/>
    <w:rsid w:val="002850D8"/>
    <w:rsid w:val="00285430"/>
    <w:rsid w:val="0028660E"/>
    <w:rsid w:val="002870F2"/>
    <w:rsid w:val="00287190"/>
    <w:rsid w:val="00287580"/>
    <w:rsid w:val="002878BE"/>
    <w:rsid w:val="00287EF7"/>
    <w:rsid w:val="002905CA"/>
    <w:rsid w:val="00290A7A"/>
    <w:rsid w:val="00290F60"/>
    <w:rsid w:val="002919B2"/>
    <w:rsid w:val="00291CFA"/>
    <w:rsid w:val="002923B7"/>
    <w:rsid w:val="002934AF"/>
    <w:rsid w:val="00293BF1"/>
    <w:rsid w:val="00293F18"/>
    <w:rsid w:val="0029478D"/>
    <w:rsid w:val="00294C07"/>
    <w:rsid w:val="002956EF"/>
    <w:rsid w:val="00295C03"/>
    <w:rsid w:val="002960F4"/>
    <w:rsid w:val="002964E1"/>
    <w:rsid w:val="00297472"/>
    <w:rsid w:val="00297D70"/>
    <w:rsid w:val="00297E57"/>
    <w:rsid w:val="002A0067"/>
    <w:rsid w:val="002A0C6E"/>
    <w:rsid w:val="002A102D"/>
    <w:rsid w:val="002A11D6"/>
    <w:rsid w:val="002A135B"/>
    <w:rsid w:val="002A2261"/>
    <w:rsid w:val="002A22AC"/>
    <w:rsid w:val="002A242A"/>
    <w:rsid w:val="002A24C1"/>
    <w:rsid w:val="002A25D3"/>
    <w:rsid w:val="002A3516"/>
    <w:rsid w:val="002A3B8A"/>
    <w:rsid w:val="002A44EF"/>
    <w:rsid w:val="002A47AA"/>
    <w:rsid w:val="002A4A4C"/>
    <w:rsid w:val="002A4C98"/>
    <w:rsid w:val="002A4FF9"/>
    <w:rsid w:val="002A61A7"/>
    <w:rsid w:val="002A6ED3"/>
    <w:rsid w:val="002A786A"/>
    <w:rsid w:val="002A78CF"/>
    <w:rsid w:val="002A7DBC"/>
    <w:rsid w:val="002A7F8E"/>
    <w:rsid w:val="002B033D"/>
    <w:rsid w:val="002B0386"/>
    <w:rsid w:val="002B121D"/>
    <w:rsid w:val="002B1A83"/>
    <w:rsid w:val="002B1AB6"/>
    <w:rsid w:val="002B1C2D"/>
    <w:rsid w:val="002B1EE7"/>
    <w:rsid w:val="002B23F6"/>
    <w:rsid w:val="002B27E5"/>
    <w:rsid w:val="002B3103"/>
    <w:rsid w:val="002B4EA0"/>
    <w:rsid w:val="002B5439"/>
    <w:rsid w:val="002B6437"/>
    <w:rsid w:val="002B67D9"/>
    <w:rsid w:val="002B6FEC"/>
    <w:rsid w:val="002C0EB9"/>
    <w:rsid w:val="002C1745"/>
    <w:rsid w:val="002C31E2"/>
    <w:rsid w:val="002C355E"/>
    <w:rsid w:val="002C36DF"/>
    <w:rsid w:val="002C3872"/>
    <w:rsid w:val="002C3F08"/>
    <w:rsid w:val="002C5BE2"/>
    <w:rsid w:val="002C692E"/>
    <w:rsid w:val="002C69EF"/>
    <w:rsid w:val="002C722A"/>
    <w:rsid w:val="002C77BF"/>
    <w:rsid w:val="002D07CC"/>
    <w:rsid w:val="002D1008"/>
    <w:rsid w:val="002D1316"/>
    <w:rsid w:val="002D15AC"/>
    <w:rsid w:val="002D1B01"/>
    <w:rsid w:val="002D1DBE"/>
    <w:rsid w:val="002D23D4"/>
    <w:rsid w:val="002D2482"/>
    <w:rsid w:val="002D3465"/>
    <w:rsid w:val="002D4F0E"/>
    <w:rsid w:val="002D4F9E"/>
    <w:rsid w:val="002D5195"/>
    <w:rsid w:val="002D5472"/>
    <w:rsid w:val="002D588A"/>
    <w:rsid w:val="002D5B1C"/>
    <w:rsid w:val="002D66DD"/>
    <w:rsid w:val="002D691C"/>
    <w:rsid w:val="002D78FC"/>
    <w:rsid w:val="002D7B5B"/>
    <w:rsid w:val="002E04EB"/>
    <w:rsid w:val="002E0861"/>
    <w:rsid w:val="002E12AB"/>
    <w:rsid w:val="002E181C"/>
    <w:rsid w:val="002E23C3"/>
    <w:rsid w:val="002E243C"/>
    <w:rsid w:val="002E24E8"/>
    <w:rsid w:val="002E299B"/>
    <w:rsid w:val="002E2C13"/>
    <w:rsid w:val="002E2D92"/>
    <w:rsid w:val="002E3BE5"/>
    <w:rsid w:val="002E3EA7"/>
    <w:rsid w:val="002E44E2"/>
    <w:rsid w:val="002E54E1"/>
    <w:rsid w:val="002E6008"/>
    <w:rsid w:val="002E638E"/>
    <w:rsid w:val="002E657F"/>
    <w:rsid w:val="002E65D9"/>
    <w:rsid w:val="002E6CEA"/>
    <w:rsid w:val="002F0AC2"/>
    <w:rsid w:val="002F0F2A"/>
    <w:rsid w:val="002F0F35"/>
    <w:rsid w:val="002F16CC"/>
    <w:rsid w:val="002F2365"/>
    <w:rsid w:val="002F2541"/>
    <w:rsid w:val="002F3388"/>
    <w:rsid w:val="002F376D"/>
    <w:rsid w:val="002F3B2D"/>
    <w:rsid w:val="002F3B87"/>
    <w:rsid w:val="002F407E"/>
    <w:rsid w:val="002F4228"/>
    <w:rsid w:val="002F4C4E"/>
    <w:rsid w:val="002F5948"/>
    <w:rsid w:val="002F5AE6"/>
    <w:rsid w:val="002F5C3D"/>
    <w:rsid w:val="002F5EC0"/>
    <w:rsid w:val="002F68FC"/>
    <w:rsid w:val="002F6ADE"/>
    <w:rsid w:val="002F6C78"/>
    <w:rsid w:val="002F6D17"/>
    <w:rsid w:val="002F709B"/>
    <w:rsid w:val="002F73F5"/>
    <w:rsid w:val="002F750F"/>
    <w:rsid w:val="002F7917"/>
    <w:rsid w:val="002F7C99"/>
    <w:rsid w:val="0030013D"/>
    <w:rsid w:val="0030018E"/>
    <w:rsid w:val="00300790"/>
    <w:rsid w:val="00300CEA"/>
    <w:rsid w:val="00300D1B"/>
    <w:rsid w:val="00301578"/>
    <w:rsid w:val="00301C0C"/>
    <w:rsid w:val="00302859"/>
    <w:rsid w:val="00302A1E"/>
    <w:rsid w:val="00303C51"/>
    <w:rsid w:val="00303DD6"/>
    <w:rsid w:val="00303F98"/>
    <w:rsid w:val="003046FD"/>
    <w:rsid w:val="00304E23"/>
    <w:rsid w:val="003050D7"/>
    <w:rsid w:val="003051F3"/>
    <w:rsid w:val="00305C6E"/>
    <w:rsid w:val="0030623B"/>
    <w:rsid w:val="003065F1"/>
    <w:rsid w:val="00306BE7"/>
    <w:rsid w:val="00306DFF"/>
    <w:rsid w:val="0030747F"/>
    <w:rsid w:val="003076B3"/>
    <w:rsid w:val="00310577"/>
    <w:rsid w:val="00310AE0"/>
    <w:rsid w:val="00311AD8"/>
    <w:rsid w:val="003125EF"/>
    <w:rsid w:val="00313A9A"/>
    <w:rsid w:val="003144C9"/>
    <w:rsid w:val="00314CB0"/>
    <w:rsid w:val="003153A3"/>
    <w:rsid w:val="00316339"/>
    <w:rsid w:val="00316D0B"/>
    <w:rsid w:val="00317053"/>
    <w:rsid w:val="0031748C"/>
    <w:rsid w:val="00317B3E"/>
    <w:rsid w:val="00317CFC"/>
    <w:rsid w:val="003200F4"/>
    <w:rsid w:val="00320EE4"/>
    <w:rsid w:val="00321045"/>
    <w:rsid w:val="00321961"/>
    <w:rsid w:val="003220FB"/>
    <w:rsid w:val="0032212F"/>
    <w:rsid w:val="00322325"/>
    <w:rsid w:val="0032273E"/>
    <w:rsid w:val="00322E1A"/>
    <w:rsid w:val="00322F85"/>
    <w:rsid w:val="003232CE"/>
    <w:rsid w:val="0032344C"/>
    <w:rsid w:val="00323738"/>
    <w:rsid w:val="0032409E"/>
    <w:rsid w:val="00324E00"/>
    <w:rsid w:val="00325517"/>
    <w:rsid w:val="00325598"/>
    <w:rsid w:val="0032564A"/>
    <w:rsid w:val="003257B3"/>
    <w:rsid w:val="00325E2B"/>
    <w:rsid w:val="00325EB2"/>
    <w:rsid w:val="00325F75"/>
    <w:rsid w:val="0032610D"/>
    <w:rsid w:val="00326401"/>
    <w:rsid w:val="00326507"/>
    <w:rsid w:val="00326AFA"/>
    <w:rsid w:val="00330892"/>
    <w:rsid w:val="00330D15"/>
    <w:rsid w:val="00330E60"/>
    <w:rsid w:val="00330E92"/>
    <w:rsid w:val="00331074"/>
    <w:rsid w:val="003310E8"/>
    <w:rsid w:val="00332FEA"/>
    <w:rsid w:val="00333BFA"/>
    <w:rsid w:val="00333D29"/>
    <w:rsid w:val="00334660"/>
    <w:rsid w:val="00334678"/>
    <w:rsid w:val="00334D6B"/>
    <w:rsid w:val="00335117"/>
    <w:rsid w:val="0033519E"/>
    <w:rsid w:val="003352CB"/>
    <w:rsid w:val="0033583D"/>
    <w:rsid w:val="003358EC"/>
    <w:rsid w:val="0033688A"/>
    <w:rsid w:val="00336BEC"/>
    <w:rsid w:val="00336D17"/>
    <w:rsid w:val="00336D76"/>
    <w:rsid w:val="00337A49"/>
    <w:rsid w:val="00337F52"/>
    <w:rsid w:val="003403F3"/>
    <w:rsid w:val="00340E81"/>
    <w:rsid w:val="003416D5"/>
    <w:rsid w:val="00342115"/>
    <w:rsid w:val="003421E2"/>
    <w:rsid w:val="00343A71"/>
    <w:rsid w:val="003452D7"/>
    <w:rsid w:val="003454A7"/>
    <w:rsid w:val="003466F4"/>
    <w:rsid w:val="00346FD2"/>
    <w:rsid w:val="003470EF"/>
    <w:rsid w:val="0034714F"/>
    <w:rsid w:val="00350214"/>
    <w:rsid w:val="00350275"/>
    <w:rsid w:val="00350FE4"/>
    <w:rsid w:val="00351128"/>
    <w:rsid w:val="00351F00"/>
    <w:rsid w:val="003524EC"/>
    <w:rsid w:val="00352E03"/>
    <w:rsid w:val="00352F2D"/>
    <w:rsid w:val="00353533"/>
    <w:rsid w:val="00353ECD"/>
    <w:rsid w:val="003545E9"/>
    <w:rsid w:val="003554DF"/>
    <w:rsid w:val="00355A50"/>
    <w:rsid w:val="00355C1B"/>
    <w:rsid w:val="00356AA6"/>
    <w:rsid w:val="00356B36"/>
    <w:rsid w:val="00356DF0"/>
    <w:rsid w:val="00356F78"/>
    <w:rsid w:val="003571B3"/>
    <w:rsid w:val="003571C3"/>
    <w:rsid w:val="00357317"/>
    <w:rsid w:val="00360739"/>
    <w:rsid w:val="003608ED"/>
    <w:rsid w:val="00360DD1"/>
    <w:rsid w:val="0036199D"/>
    <w:rsid w:val="00361D2D"/>
    <w:rsid w:val="00361F78"/>
    <w:rsid w:val="00362950"/>
    <w:rsid w:val="00362C16"/>
    <w:rsid w:val="00364585"/>
    <w:rsid w:val="0036538E"/>
    <w:rsid w:val="0036545E"/>
    <w:rsid w:val="00365966"/>
    <w:rsid w:val="00365D61"/>
    <w:rsid w:val="00365FFA"/>
    <w:rsid w:val="00366482"/>
    <w:rsid w:val="00366B72"/>
    <w:rsid w:val="00366FCB"/>
    <w:rsid w:val="00367495"/>
    <w:rsid w:val="00370EE9"/>
    <w:rsid w:val="00370EFA"/>
    <w:rsid w:val="00372947"/>
    <w:rsid w:val="00372B5B"/>
    <w:rsid w:val="00373341"/>
    <w:rsid w:val="00373780"/>
    <w:rsid w:val="003738E5"/>
    <w:rsid w:val="00373CA9"/>
    <w:rsid w:val="00373D39"/>
    <w:rsid w:val="00374292"/>
    <w:rsid w:val="00374A9F"/>
    <w:rsid w:val="00375D5D"/>
    <w:rsid w:val="0037673B"/>
    <w:rsid w:val="00376A31"/>
    <w:rsid w:val="00376A88"/>
    <w:rsid w:val="00376C52"/>
    <w:rsid w:val="00376DC2"/>
    <w:rsid w:val="003771B3"/>
    <w:rsid w:val="00377C8E"/>
    <w:rsid w:val="0038007B"/>
    <w:rsid w:val="00380E31"/>
    <w:rsid w:val="00380FEA"/>
    <w:rsid w:val="0038177B"/>
    <w:rsid w:val="00381870"/>
    <w:rsid w:val="00382002"/>
    <w:rsid w:val="00382042"/>
    <w:rsid w:val="00382138"/>
    <w:rsid w:val="003824D1"/>
    <w:rsid w:val="003829C5"/>
    <w:rsid w:val="00382C6D"/>
    <w:rsid w:val="0038383C"/>
    <w:rsid w:val="00385184"/>
    <w:rsid w:val="0038526D"/>
    <w:rsid w:val="00385407"/>
    <w:rsid w:val="0038541F"/>
    <w:rsid w:val="00385BC8"/>
    <w:rsid w:val="00386BA0"/>
    <w:rsid w:val="0038792F"/>
    <w:rsid w:val="003902A4"/>
    <w:rsid w:val="0039184A"/>
    <w:rsid w:val="00391DE7"/>
    <w:rsid w:val="00391F7B"/>
    <w:rsid w:val="0039296E"/>
    <w:rsid w:val="00392A04"/>
    <w:rsid w:val="00392FC0"/>
    <w:rsid w:val="00393639"/>
    <w:rsid w:val="00393D66"/>
    <w:rsid w:val="003948DB"/>
    <w:rsid w:val="0039508C"/>
    <w:rsid w:val="0039536F"/>
    <w:rsid w:val="003954AF"/>
    <w:rsid w:val="003957B9"/>
    <w:rsid w:val="00396156"/>
    <w:rsid w:val="00396C43"/>
    <w:rsid w:val="00396FF7"/>
    <w:rsid w:val="003972AC"/>
    <w:rsid w:val="00397405"/>
    <w:rsid w:val="003A00A7"/>
    <w:rsid w:val="003A0A19"/>
    <w:rsid w:val="003A0A1D"/>
    <w:rsid w:val="003A0B98"/>
    <w:rsid w:val="003A0F9A"/>
    <w:rsid w:val="003A1663"/>
    <w:rsid w:val="003A27FA"/>
    <w:rsid w:val="003A2F35"/>
    <w:rsid w:val="003A37A2"/>
    <w:rsid w:val="003A3803"/>
    <w:rsid w:val="003A3DB0"/>
    <w:rsid w:val="003A4222"/>
    <w:rsid w:val="003A4346"/>
    <w:rsid w:val="003A451C"/>
    <w:rsid w:val="003A48DE"/>
    <w:rsid w:val="003A4F4C"/>
    <w:rsid w:val="003A529A"/>
    <w:rsid w:val="003A5437"/>
    <w:rsid w:val="003A5BB1"/>
    <w:rsid w:val="003A5C69"/>
    <w:rsid w:val="003A618A"/>
    <w:rsid w:val="003A6847"/>
    <w:rsid w:val="003A7589"/>
    <w:rsid w:val="003A75CB"/>
    <w:rsid w:val="003A7DF6"/>
    <w:rsid w:val="003B017C"/>
    <w:rsid w:val="003B0B15"/>
    <w:rsid w:val="003B0E10"/>
    <w:rsid w:val="003B0EBD"/>
    <w:rsid w:val="003B1DE1"/>
    <w:rsid w:val="003B2385"/>
    <w:rsid w:val="003B35FA"/>
    <w:rsid w:val="003B3C6D"/>
    <w:rsid w:val="003B424F"/>
    <w:rsid w:val="003B434C"/>
    <w:rsid w:val="003B45B3"/>
    <w:rsid w:val="003B4891"/>
    <w:rsid w:val="003B4A2D"/>
    <w:rsid w:val="003B5124"/>
    <w:rsid w:val="003B615E"/>
    <w:rsid w:val="003B755B"/>
    <w:rsid w:val="003C008A"/>
    <w:rsid w:val="003C0E83"/>
    <w:rsid w:val="003C11EE"/>
    <w:rsid w:val="003C1B23"/>
    <w:rsid w:val="003C1B2E"/>
    <w:rsid w:val="003C1E72"/>
    <w:rsid w:val="003C31C9"/>
    <w:rsid w:val="003C39A7"/>
    <w:rsid w:val="003C4246"/>
    <w:rsid w:val="003C4720"/>
    <w:rsid w:val="003C5F53"/>
    <w:rsid w:val="003C6E01"/>
    <w:rsid w:val="003C73E5"/>
    <w:rsid w:val="003C7C91"/>
    <w:rsid w:val="003C7DB3"/>
    <w:rsid w:val="003D0010"/>
    <w:rsid w:val="003D0AF2"/>
    <w:rsid w:val="003D10A4"/>
    <w:rsid w:val="003D1130"/>
    <w:rsid w:val="003D1644"/>
    <w:rsid w:val="003D20C1"/>
    <w:rsid w:val="003D2C91"/>
    <w:rsid w:val="003D2F38"/>
    <w:rsid w:val="003D300A"/>
    <w:rsid w:val="003D31CD"/>
    <w:rsid w:val="003D37F3"/>
    <w:rsid w:val="003D39AE"/>
    <w:rsid w:val="003D39CB"/>
    <w:rsid w:val="003D45A3"/>
    <w:rsid w:val="003D55E7"/>
    <w:rsid w:val="003D5DAA"/>
    <w:rsid w:val="003D6107"/>
    <w:rsid w:val="003D61E8"/>
    <w:rsid w:val="003D716F"/>
    <w:rsid w:val="003E14EB"/>
    <w:rsid w:val="003E23D6"/>
    <w:rsid w:val="003E2BA2"/>
    <w:rsid w:val="003E327E"/>
    <w:rsid w:val="003E38D0"/>
    <w:rsid w:val="003E40F8"/>
    <w:rsid w:val="003E4323"/>
    <w:rsid w:val="003E4360"/>
    <w:rsid w:val="003E4581"/>
    <w:rsid w:val="003E55CF"/>
    <w:rsid w:val="003E5AB5"/>
    <w:rsid w:val="003E5ADF"/>
    <w:rsid w:val="003E602E"/>
    <w:rsid w:val="003E618C"/>
    <w:rsid w:val="003E6608"/>
    <w:rsid w:val="003E6945"/>
    <w:rsid w:val="003E6A74"/>
    <w:rsid w:val="003E7252"/>
    <w:rsid w:val="003E758F"/>
    <w:rsid w:val="003F0469"/>
    <w:rsid w:val="003F0B9C"/>
    <w:rsid w:val="003F2961"/>
    <w:rsid w:val="003F2DC5"/>
    <w:rsid w:val="003F34CB"/>
    <w:rsid w:val="003F3705"/>
    <w:rsid w:val="003F3DB3"/>
    <w:rsid w:val="003F3F96"/>
    <w:rsid w:val="003F4B38"/>
    <w:rsid w:val="003F5530"/>
    <w:rsid w:val="003F6025"/>
    <w:rsid w:val="003F6091"/>
    <w:rsid w:val="003F63EE"/>
    <w:rsid w:val="003F6A68"/>
    <w:rsid w:val="003F6CBE"/>
    <w:rsid w:val="003F6CD5"/>
    <w:rsid w:val="003F7165"/>
    <w:rsid w:val="003F7301"/>
    <w:rsid w:val="003F7D3B"/>
    <w:rsid w:val="003F7DB3"/>
    <w:rsid w:val="00400136"/>
    <w:rsid w:val="00400C89"/>
    <w:rsid w:val="00400FC3"/>
    <w:rsid w:val="004010C5"/>
    <w:rsid w:val="00401E60"/>
    <w:rsid w:val="00401EF8"/>
    <w:rsid w:val="00401F0E"/>
    <w:rsid w:val="004027EB"/>
    <w:rsid w:val="00402E92"/>
    <w:rsid w:val="004030DE"/>
    <w:rsid w:val="0040392E"/>
    <w:rsid w:val="00404169"/>
    <w:rsid w:val="00404C71"/>
    <w:rsid w:val="00404D11"/>
    <w:rsid w:val="00406026"/>
    <w:rsid w:val="00406DFB"/>
    <w:rsid w:val="00406ED0"/>
    <w:rsid w:val="004070E7"/>
    <w:rsid w:val="00407B50"/>
    <w:rsid w:val="00410773"/>
    <w:rsid w:val="0041085A"/>
    <w:rsid w:val="004111E7"/>
    <w:rsid w:val="004117BB"/>
    <w:rsid w:val="004117FD"/>
    <w:rsid w:val="004123ED"/>
    <w:rsid w:val="00412C7D"/>
    <w:rsid w:val="00412DBD"/>
    <w:rsid w:val="00413CDC"/>
    <w:rsid w:val="00413DFC"/>
    <w:rsid w:val="00413F63"/>
    <w:rsid w:val="00414155"/>
    <w:rsid w:val="00414F3F"/>
    <w:rsid w:val="00416161"/>
    <w:rsid w:val="0041623D"/>
    <w:rsid w:val="00417754"/>
    <w:rsid w:val="0042102A"/>
    <w:rsid w:val="0042161C"/>
    <w:rsid w:val="00421CE4"/>
    <w:rsid w:val="00422083"/>
    <w:rsid w:val="0042264E"/>
    <w:rsid w:val="00422D97"/>
    <w:rsid w:val="00422DF5"/>
    <w:rsid w:val="00423237"/>
    <w:rsid w:val="004236A0"/>
    <w:rsid w:val="00423AD0"/>
    <w:rsid w:val="00423C80"/>
    <w:rsid w:val="00423D21"/>
    <w:rsid w:val="00424A9B"/>
    <w:rsid w:val="00424C95"/>
    <w:rsid w:val="00425762"/>
    <w:rsid w:val="00425DDD"/>
    <w:rsid w:val="0042632D"/>
    <w:rsid w:val="00427472"/>
    <w:rsid w:val="00427C97"/>
    <w:rsid w:val="00430A6C"/>
    <w:rsid w:val="00431AE1"/>
    <w:rsid w:val="00432F9E"/>
    <w:rsid w:val="00434032"/>
    <w:rsid w:val="004340F1"/>
    <w:rsid w:val="004342E5"/>
    <w:rsid w:val="0043498B"/>
    <w:rsid w:val="00434DEE"/>
    <w:rsid w:val="00435086"/>
    <w:rsid w:val="00436190"/>
    <w:rsid w:val="004363A3"/>
    <w:rsid w:val="004367F5"/>
    <w:rsid w:val="00437196"/>
    <w:rsid w:val="00437360"/>
    <w:rsid w:val="004377AE"/>
    <w:rsid w:val="004415A9"/>
    <w:rsid w:val="004416C5"/>
    <w:rsid w:val="004419C5"/>
    <w:rsid w:val="00441D4E"/>
    <w:rsid w:val="00442120"/>
    <w:rsid w:val="004422C4"/>
    <w:rsid w:val="00442836"/>
    <w:rsid w:val="00442A5B"/>
    <w:rsid w:val="00443B50"/>
    <w:rsid w:val="00444830"/>
    <w:rsid w:val="00444FAC"/>
    <w:rsid w:val="00446BAA"/>
    <w:rsid w:val="00446E4B"/>
    <w:rsid w:val="0044730A"/>
    <w:rsid w:val="00450F6A"/>
    <w:rsid w:val="00451776"/>
    <w:rsid w:val="00451C8F"/>
    <w:rsid w:val="00452D71"/>
    <w:rsid w:val="00452DB1"/>
    <w:rsid w:val="0045331F"/>
    <w:rsid w:val="00454045"/>
    <w:rsid w:val="0045411E"/>
    <w:rsid w:val="00454152"/>
    <w:rsid w:val="004543D5"/>
    <w:rsid w:val="00454564"/>
    <w:rsid w:val="00454939"/>
    <w:rsid w:val="0045536B"/>
    <w:rsid w:val="0045641F"/>
    <w:rsid w:val="00456520"/>
    <w:rsid w:val="00456BD7"/>
    <w:rsid w:val="0045733E"/>
    <w:rsid w:val="00457B51"/>
    <w:rsid w:val="00461140"/>
    <w:rsid w:val="00462177"/>
    <w:rsid w:val="0046236B"/>
    <w:rsid w:val="00463DEA"/>
    <w:rsid w:val="004649EB"/>
    <w:rsid w:val="0046500D"/>
    <w:rsid w:val="00465081"/>
    <w:rsid w:val="00465169"/>
    <w:rsid w:val="00465A54"/>
    <w:rsid w:val="00467486"/>
    <w:rsid w:val="004677F3"/>
    <w:rsid w:val="004678C0"/>
    <w:rsid w:val="00467F99"/>
    <w:rsid w:val="0047045C"/>
    <w:rsid w:val="004706AA"/>
    <w:rsid w:val="00470733"/>
    <w:rsid w:val="0047226C"/>
    <w:rsid w:val="00473220"/>
    <w:rsid w:val="0047328D"/>
    <w:rsid w:val="00473492"/>
    <w:rsid w:val="00473B3C"/>
    <w:rsid w:val="00473EA8"/>
    <w:rsid w:val="00474BB8"/>
    <w:rsid w:val="00474CC5"/>
    <w:rsid w:val="00474F75"/>
    <w:rsid w:val="004765A2"/>
    <w:rsid w:val="004768BE"/>
    <w:rsid w:val="00476F85"/>
    <w:rsid w:val="00477D52"/>
    <w:rsid w:val="00477DB4"/>
    <w:rsid w:val="00477E14"/>
    <w:rsid w:val="00477E83"/>
    <w:rsid w:val="00480CC1"/>
    <w:rsid w:val="00480E89"/>
    <w:rsid w:val="00481103"/>
    <w:rsid w:val="00481394"/>
    <w:rsid w:val="004813E2"/>
    <w:rsid w:val="00481754"/>
    <w:rsid w:val="00481A3A"/>
    <w:rsid w:val="00481CE7"/>
    <w:rsid w:val="004821E6"/>
    <w:rsid w:val="0048225B"/>
    <w:rsid w:val="00482611"/>
    <w:rsid w:val="004828E0"/>
    <w:rsid w:val="004829CC"/>
    <w:rsid w:val="00482FB1"/>
    <w:rsid w:val="0048338C"/>
    <w:rsid w:val="00483A06"/>
    <w:rsid w:val="00483E52"/>
    <w:rsid w:val="004843C4"/>
    <w:rsid w:val="0048448B"/>
    <w:rsid w:val="004846AB"/>
    <w:rsid w:val="004847A3"/>
    <w:rsid w:val="00484C7C"/>
    <w:rsid w:val="00484DF1"/>
    <w:rsid w:val="00485605"/>
    <w:rsid w:val="00485783"/>
    <w:rsid w:val="00485D10"/>
    <w:rsid w:val="00485D20"/>
    <w:rsid w:val="00486195"/>
    <w:rsid w:val="004867EA"/>
    <w:rsid w:val="00487499"/>
    <w:rsid w:val="004874BC"/>
    <w:rsid w:val="00487A64"/>
    <w:rsid w:val="004907B3"/>
    <w:rsid w:val="00490AF6"/>
    <w:rsid w:val="00490EC0"/>
    <w:rsid w:val="00491222"/>
    <w:rsid w:val="004915DD"/>
    <w:rsid w:val="00491950"/>
    <w:rsid w:val="00491BB9"/>
    <w:rsid w:val="00492041"/>
    <w:rsid w:val="00492293"/>
    <w:rsid w:val="00492294"/>
    <w:rsid w:val="00492D8E"/>
    <w:rsid w:val="00493714"/>
    <w:rsid w:val="00493D50"/>
    <w:rsid w:val="00494575"/>
    <w:rsid w:val="00494A4B"/>
    <w:rsid w:val="00495534"/>
    <w:rsid w:val="004970B3"/>
    <w:rsid w:val="00497181"/>
    <w:rsid w:val="0049723D"/>
    <w:rsid w:val="00497BD3"/>
    <w:rsid w:val="00497E73"/>
    <w:rsid w:val="00497F26"/>
    <w:rsid w:val="004A11DE"/>
    <w:rsid w:val="004A1234"/>
    <w:rsid w:val="004A1411"/>
    <w:rsid w:val="004A153B"/>
    <w:rsid w:val="004A16ED"/>
    <w:rsid w:val="004A19EF"/>
    <w:rsid w:val="004A278D"/>
    <w:rsid w:val="004A2AFC"/>
    <w:rsid w:val="004A2D46"/>
    <w:rsid w:val="004A2FFC"/>
    <w:rsid w:val="004A30A1"/>
    <w:rsid w:val="004A43CD"/>
    <w:rsid w:val="004A45B9"/>
    <w:rsid w:val="004A48A4"/>
    <w:rsid w:val="004A57F1"/>
    <w:rsid w:val="004A5AD9"/>
    <w:rsid w:val="004A5D72"/>
    <w:rsid w:val="004A7C5B"/>
    <w:rsid w:val="004B045E"/>
    <w:rsid w:val="004B1384"/>
    <w:rsid w:val="004B195D"/>
    <w:rsid w:val="004B1A6B"/>
    <w:rsid w:val="004B2188"/>
    <w:rsid w:val="004B37E6"/>
    <w:rsid w:val="004B3C12"/>
    <w:rsid w:val="004B3F7C"/>
    <w:rsid w:val="004B4F34"/>
    <w:rsid w:val="004B53A6"/>
    <w:rsid w:val="004B5768"/>
    <w:rsid w:val="004B57F6"/>
    <w:rsid w:val="004B5823"/>
    <w:rsid w:val="004B5E66"/>
    <w:rsid w:val="004B5FC8"/>
    <w:rsid w:val="004B66EB"/>
    <w:rsid w:val="004B6AF3"/>
    <w:rsid w:val="004B71EE"/>
    <w:rsid w:val="004B7714"/>
    <w:rsid w:val="004B7FFA"/>
    <w:rsid w:val="004C048E"/>
    <w:rsid w:val="004C0953"/>
    <w:rsid w:val="004C0A9E"/>
    <w:rsid w:val="004C166E"/>
    <w:rsid w:val="004C1ABF"/>
    <w:rsid w:val="004C1FB9"/>
    <w:rsid w:val="004C2067"/>
    <w:rsid w:val="004C2306"/>
    <w:rsid w:val="004C2628"/>
    <w:rsid w:val="004C335D"/>
    <w:rsid w:val="004C3C97"/>
    <w:rsid w:val="004C4BE4"/>
    <w:rsid w:val="004C4F2E"/>
    <w:rsid w:val="004C5307"/>
    <w:rsid w:val="004C5602"/>
    <w:rsid w:val="004C565A"/>
    <w:rsid w:val="004C577D"/>
    <w:rsid w:val="004C57EF"/>
    <w:rsid w:val="004C59DA"/>
    <w:rsid w:val="004C61F5"/>
    <w:rsid w:val="004C6294"/>
    <w:rsid w:val="004C6486"/>
    <w:rsid w:val="004C662C"/>
    <w:rsid w:val="004C66F4"/>
    <w:rsid w:val="004C6821"/>
    <w:rsid w:val="004C6AA8"/>
    <w:rsid w:val="004C6B1C"/>
    <w:rsid w:val="004C6D8A"/>
    <w:rsid w:val="004C72B8"/>
    <w:rsid w:val="004C76E7"/>
    <w:rsid w:val="004C772A"/>
    <w:rsid w:val="004D0E2E"/>
    <w:rsid w:val="004D36DE"/>
    <w:rsid w:val="004D381D"/>
    <w:rsid w:val="004D443F"/>
    <w:rsid w:val="004D57A7"/>
    <w:rsid w:val="004D5B7D"/>
    <w:rsid w:val="004D6282"/>
    <w:rsid w:val="004D6CF8"/>
    <w:rsid w:val="004D74AC"/>
    <w:rsid w:val="004D77EE"/>
    <w:rsid w:val="004E0730"/>
    <w:rsid w:val="004E07C0"/>
    <w:rsid w:val="004E1140"/>
    <w:rsid w:val="004E1F23"/>
    <w:rsid w:val="004E2380"/>
    <w:rsid w:val="004E2464"/>
    <w:rsid w:val="004E258B"/>
    <w:rsid w:val="004E29D7"/>
    <w:rsid w:val="004E32F6"/>
    <w:rsid w:val="004E3BEB"/>
    <w:rsid w:val="004E4A6B"/>
    <w:rsid w:val="004E4D7C"/>
    <w:rsid w:val="004E4E17"/>
    <w:rsid w:val="004E5AE9"/>
    <w:rsid w:val="004E63C7"/>
    <w:rsid w:val="004E6864"/>
    <w:rsid w:val="004E6C59"/>
    <w:rsid w:val="004E7ABC"/>
    <w:rsid w:val="004E7C20"/>
    <w:rsid w:val="004F0C3A"/>
    <w:rsid w:val="004F1096"/>
    <w:rsid w:val="004F138C"/>
    <w:rsid w:val="004F15D8"/>
    <w:rsid w:val="004F186C"/>
    <w:rsid w:val="004F287C"/>
    <w:rsid w:val="004F2B39"/>
    <w:rsid w:val="004F2FEE"/>
    <w:rsid w:val="004F3372"/>
    <w:rsid w:val="004F47E3"/>
    <w:rsid w:val="004F4DEE"/>
    <w:rsid w:val="004F522B"/>
    <w:rsid w:val="004F5348"/>
    <w:rsid w:val="004F57D2"/>
    <w:rsid w:val="004F6002"/>
    <w:rsid w:val="004F636A"/>
    <w:rsid w:val="004F6F6C"/>
    <w:rsid w:val="004F7864"/>
    <w:rsid w:val="004F7A20"/>
    <w:rsid w:val="004F7BD6"/>
    <w:rsid w:val="004F7E9B"/>
    <w:rsid w:val="004F7FDB"/>
    <w:rsid w:val="005002D9"/>
    <w:rsid w:val="0050035D"/>
    <w:rsid w:val="005005F5"/>
    <w:rsid w:val="00500712"/>
    <w:rsid w:val="00500F59"/>
    <w:rsid w:val="00501929"/>
    <w:rsid w:val="00501A67"/>
    <w:rsid w:val="005022CA"/>
    <w:rsid w:val="005044E3"/>
    <w:rsid w:val="0050499B"/>
    <w:rsid w:val="0050549A"/>
    <w:rsid w:val="005061FA"/>
    <w:rsid w:val="0050665D"/>
    <w:rsid w:val="00506EA7"/>
    <w:rsid w:val="00510466"/>
    <w:rsid w:val="00510554"/>
    <w:rsid w:val="005105DC"/>
    <w:rsid w:val="00510728"/>
    <w:rsid w:val="00511134"/>
    <w:rsid w:val="00512433"/>
    <w:rsid w:val="00512A9F"/>
    <w:rsid w:val="00512BFD"/>
    <w:rsid w:val="00512F50"/>
    <w:rsid w:val="00513560"/>
    <w:rsid w:val="00513565"/>
    <w:rsid w:val="0051367F"/>
    <w:rsid w:val="00513C33"/>
    <w:rsid w:val="005142F9"/>
    <w:rsid w:val="00514796"/>
    <w:rsid w:val="00514E11"/>
    <w:rsid w:val="0051536F"/>
    <w:rsid w:val="005158AF"/>
    <w:rsid w:val="00515A55"/>
    <w:rsid w:val="00515AF0"/>
    <w:rsid w:val="00515B5A"/>
    <w:rsid w:val="005163B6"/>
    <w:rsid w:val="00516D46"/>
    <w:rsid w:val="00516F51"/>
    <w:rsid w:val="00517F4A"/>
    <w:rsid w:val="00520370"/>
    <w:rsid w:val="00520C0A"/>
    <w:rsid w:val="00521B11"/>
    <w:rsid w:val="00521C1B"/>
    <w:rsid w:val="00522197"/>
    <w:rsid w:val="005237AF"/>
    <w:rsid w:val="00524057"/>
    <w:rsid w:val="0052470B"/>
    <w:rsid w:val="0052487E"/>
    <w:rsid w:val="005251F2"/>
    <w:rsid w:val="0052562B"/>
    <w:rsid w:val="00525960"/>
    <w:rsid w:val="00525C2A"/>
    <w:rsid w:val="0052641F"/>
    <w:rsid w:val="00526A2B"/>
    <w:rsid w:val="00527044"/>
    <w:rsid w:val="00527168"/>
    <w:rsid w:val="00527220"/>
    <w:rsid w:val="00527439"/>
    <w:rsid w:val="00527BEC"/>
    <w:rsid w:val="00527C58"/>
    <w:rsid w:val="0053047A"/>
    <w:rsid w:val="005309C0"/>
    <w:rsid w:val="0053108F"/>
    <w:rsid w:val="005313B7"/>
    <w:rsid w:val="00532261"/>
    <w:rsid w:val="00532694"/>
    <w:rsid w:val="005326E9"/>
    <w:rsid w:val="00532739"/>
    <w:rsid w:val="005328F2"/>
    <w:rsid w:val="00532C1F"/>
    <w:rsid w:val="005331BD"/>
    <w:rsid w:val="00533EB8"/>
    <w:rsid w:val="00533EC3"/>
    <w:rsid w:val="00533FAB"/>
    <w:rsid w:val="00534118"/>
    <w:rsid w:val="005341F7"/>
    <w:rsid w:val="00534E7C"/>
    <w:rsid w:val="0053554E"/>
    <w:rsid w:val="005356E9"/>
    <w:rsid w:val="00535EC4"/>
    <w:rsid w:val="00536154"/>
    <w:rsid w:val="0053618E"/>
    <w:rsid w:val="005363AA"/>
    <w:rsid w:val="0053642C"/>
    <w:rsid w:val="00536BA5"/>
    <w:rsid w:val="00536F1C"/>
    <w:rsid w:val="0053779A"/>
    <w:rsid w:val="005408D2"/>
    <w:rsid w:val="00540E37"/>
    <w:rsid w:val="005417E4"/>
    <w:rsid w:val="005418B9"/>
    <w:rsid w:val="00541BCA"/>
    <w:rsid w:val="00541F5E"/>
    <w:rsid w:val="005422A8"/>
    <w:rsid w:val="00542583"/>
    <w:rsid w:val="0054267A"/>
    <w:rsid w:val="00542A3A"/>
    <w:rsid w:val="005436C5"/>
    <w:rsid w:val="005437EF"/>
    <w:rsid w:val="005438B7"/>
    <w:rsid w:val="00544279"/>
    <w:rsid w:val="005442D0"/>
    <w:rsid w:val="0054450B"/>
    <w:rsid w:val="00544C71"/>
    <w:rsid w:val="00545264"/>
    <w:rsid w:val="005455B3"/>
    <w:rsid w:val="00545DEE"/>
    <w:rsid w:val="00545E3C"/>
    <w:rsid w:val="00545FA4"/>
    <w:rsid w:val="005469D1"/>
    <w:rsid w:val="00546C8A"/>
    <w:rsid w:val="00547478"/>
    <w:rsid w:val="00547756"/>
    <w:rsid w:val="0055040A"/>
    <w:rsid w:val="005507E1"/>
    <w:rsid w:val="00551512"/>
    <w:rsid w:val="0055168D"/>
    <w:rsid w:val="00552950"/>
    <w:rsid w:val="00552ADD"/>
    <w:rsid w:val="00553AA5"/>
    <w:rsid w:val="00553BB8"/>
    <w:rsid w:val="00553F91"/>
    <w:rsid w:val="00554516"/>
    <w:rsid w:val="00554BF5"/>
    <w:rsid w:val="00555831"/>
    <w:rsid w:val="005563E6"/>
    <w:rsid w:val="00556702"/>
    <w:rsid w:val="00556B8A"/>
    <w:rsid w:val="00560BFD"/>
    <w:rsid w:val="00561496"/>
    <w:rsid w:val="00561569"/>
    <w:rsid w:val="00561ED1"/>
    <w:rsid w:val="00562689"/>
    <w:rsid w:val="00562A20"/>
    <w:rsid w:val="00563482"/>
    <w:rsid w:val="00563FEC"/>
    <w:rsid w:val="00565A9B"/>
    <w:rsid w:val="0056603E"/>
    <w:rsid w:val="005665A2"/>
    <w:rsid w:val="00566B0F"/>
    <w:rsid w:val="00566D20"/>
    <w:rsid w:val="005676A4"/>
    <w:rsid w:val="0056770B"/>
    <w:rsid w:val="00567CF1"/>
    <w:rsid w:val="00571009"/>
    <w:rsid w:val="00571D63"/>
    <w:rsid w:val="00571EB8"/>
    <w:rsid w:val="0057294F"/>
    <w:rsid w:val="005738F0"/>
    <w:rsid w:val="00573B8C"/>
    <w:rsid w:val="00573DD2"/>
    <w:rsid w:val="00574391"/>
    <w:rsid w:val="00574C60"/>
    <w:rsid w:val="0057578E"/>
    <w:rsid w:val="00575978"/>
    <w:rsid w:val="00575CF7"/>
    <w:rsid w:val="005760B8"/>
    <w:rsid w:val="00576531"/>
    <w:rsid w:val="00576E57"/>
    <w:rsid w:val="00577022"/>
    <w:rsid w:val="005777BB"/>
    <w:rsid w:val="00580387"/>
    <w:rsid w:val="005807DA"/>
    <w:rsid w:val="00581415"/>
    <w:rsid w:val="005816D6"/>
    <w:rsid w:val="005816EB"/>
    <w:rsid w:val="0058215E"/>
    <w:rsid w:val="00583152"/>
    <w:rsid w:val="005832F5"/>
    <w:rsid w:val="00583E06"/>
    <w:rsid w:val="0058435A"/>
    <w:rsid w:val="0058586C"/>
    <w:rsid w:val="00585C63"/>
    <w:rsid w:val="00585C90"/>
    <w:rsid w:val="00585EBC"/>
    <w:rsid w:val="0058615E"/>
    <w:rsid w:val="00587534"/>
    <w:rsid w:val="00587CB2"/>
    <w:rsid w:val="005917E7"/>
    <w:rsid w:val="00591A92"/>
    <w:rsid w:val="00591ECE"/>
    <w:rsid w:val="00591F15"/>
    <w:rsid w:val="005923A7"/>
    <w:rsid w:val="005924BF"/>
    <w:rsid w:val="00593071"/>
    <w:rsid w:val="005932B8"/>
    <w:rsid w:val="00593965"/>
    <w:rsid w:val="00593C6E"/>
    <w:rsid w:val="00595801"/>
    <w:rsid w:val="00595F30"/>
    <w:rsid w:val="00596292"/>
    <w:rsid w:val="005967EB"/>
    <w:rsid w:val="0059766F"/>
    <w:rsid w:val="00597AB2"/>
    <w:rsid w:val="00597B42"/>
    <w:rsid w:val="00597F76"/>
    <w:rsid w:val="005A05FA"/>
    <w:rsid w:val="005A06A8"/>
    <w:rsid w:val="005A0D02"/>
    <w:rsid w:val="005A0E09"/>
    <w:rsid w:val="005A14CE"/>
    <w:rsid w:val="005A1623"/>
    <w:rsid w:val="005A1CD7"/>
    <w:rsid w:val="005A1D5F"/>
    <w:rsid w:val="005A3615"/>
    <w:rsid w:val="005A376D"/>
    <w:rsid w:val="005A495E"/>
    <w:rsid w:val="005A50D8"/>
    <w:rsid w:val="005A5DCE"/>
    <w:rsid w:val="005A5EC9"/>
    <w:rsid w:val="005A650C"/>
    <w:rsid w:val="005A6544"/>
    <w:rsid w:val="005A6A17"/>
    <w:rsid w:val="005A6C05"/>
    <w:rsid w:val="005A7214"/>
    <w:rsid w:val="005A750B"/>
    <w:rsid w:val="005A7583"/>
    <w:rsid w:val="005A7C17"/>
    <w:rsid w:val="005A7DA8"/>
    <w:rsid w:val="005B08D9"/>
    <w:rsid w:val="005B0BBE"/>
    <w:rsid w:val="005B2199"/>
    <w:rsid w:val="005B227F"/>
    <w:rsid w:val="005B285E"/>
    <w:rsid w:val="005B2A2E"/>
    <w:rsid w:val="005B2D2F"/>
    <w:rsid w:val="005B2F15"/>
    <w:rsid w:val="005B3619"/>
    <w:rsid w:val="005B4701"/>
    <w:rsid w:val="005B49C9"/>
    <w:rsid w:val="005B6002"/>
    <w:rsid w:val="005B63E7"/>
    <w:rsid w:val="005B6404"/>
    <w:rsid w:val="005B6CDB"/>
    <w:rsid w:val="005B74BE"/>
    <w:rsid w:val="005C090A"/>
    <w:rsid w:val="005C1085"/>
    <w:rsid w:val="005C1525"/>
    <w:rsid w:val="005C1F38"/>
    <w:rsid w:val="005C2A4F"/>
    <w:rsid w:val="005C2D59"/>
    <w:rsid w:val="005C3C7E"/>
    <w:rsid w:val="005C3CE2"/>
    <w:rsid w:val="005C4003"/>
    <w:rsid w:val="005C4C3F"/>
    <w:rsid w:val="005C54FD"/>
    <w:rsid w:val="005C620C"/>
    <w:rsid w:val="005C6F53"/>
    <w:rsid w:val="005C7CBA"/>
    <w:rsid w:val="005D055E"/>
    <w:rsid w:val="005D0CB9"/>
    <w:rsid w:val="005D10B9"/>
    <w:rsid w:val="005D122C"/>
    <w:rsid w:val="005D198F"/>
    <w:rsid w:val="005D1E8C"/>
    <w:rsid w:val="005D2F87"/>
    <w:rsid w:val="005D369F"/>
    <w:rsid w:val="005D45CE"/>
    <w:rsid w:val="005D46E9"/>
    <w:rsid w:val="005D4DAB"/>
    <w:rsid w:val="005D6AE4"/>
    <w:rsid w:val="005D6ECA"/>
    <w:rsid w:val="005D779E"/>
    <w:rsid w:val="005D794E"/>
    <w:rsid w:val="005D7B96"/>
    <w:rsid w:val="005E006C"/>
    <w:rsid w:val="005E0225"/>
    <w:rsid w:val="005E070D"/>
    <w:rsid w:val="005E0D58"/>
    <w:rsid w:val="005E1009"/>
    <w:rsid w:val="005E14D2"/>
    <w:rsid w:val="005E16B5"/>
    <w:rsid w:val="005E1FA9"/>
    <w:rsid w:val="005E2381"/>
    <w:rsid w:val="005E28D6"/>
    <w:rsid w:val="005E2995"/>
    <w:rsid w:val="005E31BF"/>
    <w:rsid w:val="005E336E"/>
    <w:rsid w:val="005E3DB9"/>
    <w:rsid w:val="005E417B"/>
    <w:rsid w:val="005E49F5"/>
    <w:rsid w:val="005E4BAD"/>
    <w:rsid w:val="005E4CDC"/>
    <w:rsid w:val="005E4F3A"/>
    <w:rsid w:val="005E6612"/>
    <w:rsid w:val="005E67BE"/>
    <w:rsid w:val="005E69F2"/>
    <w:rsid w:val="005E6F62"/>
    <w:rsid w:val="005E76BC"/>
    <w:rsid w:val="005E7CCF"/>
    <w:rsid w:val="005F107C"/>
    <w:rsid w:val="005F1180"/>
    <w:rsid w:val="005F122C"/>
    <w:rsid w:val="005F17B7"/>
    <w:rsid w:val="005F2238"/>
    <w:rsid w:val="005F2611"/>
    <w:rsid w:val="005F29BF"/>
    <w:rsid w:val="005F3546"/>
    <w:rsid w:val="005F35BD"/>
    <w:rsid w:val="005F36E9"/>
    <w:rsid w:val="005F3C96"/>
    <w:rsid w:val="005F41B9"/>
    <w:rsid w:val="005F49FC"/>
    <w:rsid w:val="005F4F4B"/>
    <w:rsid w:val="005F6184"/>
    <w:rsid w:val="005F6CC9"/>
    <w:rsid w:val="005F783A"/>
    <w:rsid w:val="005F78D9"/>
    <w:rsid w:val="00600765"/>
    <w:rsid w:val="006009B6"/>
    <w:rsid w:val="00600B48"/>
    <w:rsid w:val="00600C07"/>
    <w:rsid w:val="00601443"/>
    <w:rsid w:val="00601CFB"/>
    <w:rsid w:val="00602256"/>
    <w:rsid w:val="006028A0"/>
    <w:rsid w:val="00603075"/>
    <w:rsid w:val="00603413"/>
    <w:rsid w:val="00603729"/>
    <w:rsid w:val="006038A0"/>
    <w:rsid w:val="0060457D"/>
    <w:rsid w:val="006047C5"/>
    <w:rsid w:val="00604902"/>
    <w:rsid w:val="00604D92"/>
    <w:rsid w:val="00605054"/>
    <w:rsid w:val="00605843"/>
    <w:rsid w:val="00606098"/>
    <w:rsid w:val="00606F10"/>
    <w:rsid w:val="0061036B"/>
    <w:rsid w:val="00610569"/>
    <w:rsid w:val="006106EA"/>
    <w:rsid w:val="00611400"/>
    <w:rsid w:val="00613448"/>
    <w:rsid w:val="0061392C"/>
    <w:rsid w:val="00613A4C"/>
    <w:rsid w:val="00613B54"/>
    <w:rsid w:val="006153BE"/>
    <w:rsid w:val="006156C9"/>
    <w:rsid w:val="00615B17"/>
    <w:rsid w:val="00616B1E"/>
    <w:rsid w:val="00616D3A"/>
    <w:rsid w:val="00616FE3"/>
    <w:rsid w:val="00617021"/>
    <w:rsid w:val="00617417"/>
    <w:rsid w:val="006177D0"/>
    <w:rsid w:val="00617859"/>
    <w:rsid w:val="006179DE"/>
    <w:rsid w:val="00617B8C"/>
    <w:rsid w:val="00617E11"/>
    <w:rsid w:val="00617F64"/>
    <w:rsid w:val="0062135A"/>
    <w:rsid w:val="0062273F"/>
    <w:rsid w:val="00623352"/>
    <w:rsid w:val="00623AA3"/>
    <w:rsid w:val="00623C2E"/>
    <w:rsid w:val="00623C85"/>
    <w:rsid w:val="00624EEB"/>
    <w:rsid w:val="00625328"/>
    <w:rsid w:val="00626DC8"/>
    <w:rsid w:val="00627D1B"/>
    <w:rsid w:val="006301F2"/>
    <w:rsid w:val="0063049D"/>
    <w:rsid w:val="00630663"/>
    <w:rsid w:val="00631B9B"/>
    <w:rsid w:val="00632EF1"/>
    <w:rsid w:val="00633A01"/>
    <w:rsid w:val="00633D8E"/>
    <w:rsid w:val="00634202"/>
    <w:rsid w:val="006343CD"/>
    <w:rsid w:val="006346B1"/>
    <w:rsid w:val="00634BB6"/>
    <w:rsid w:val="00634F84"/>
    <w:rsid w:val="006358FA"/>
    <w:rsid w:val="006363BC"/>
    <w:rsid w:val="006365F6"/>
    <w:rsid w:val="006365FA"/>
    <w:rsid w:val="006368D3"/>
    <w:rsid w:val="0063698F"/>
    <w:rsid w:val="00636A37"/>
    <w:rsid w:val="00636FAC"/>
    <w:rsid w:val="00637656"/>
    <w:rsid w:val="00640477"/>
    <w:rsid w:val="00641284"/>
    <w:rsid w:val="00641EA8"/>
    <w:rsid w:val="006421A9"/>
    <w:rsid w:val="006426CF"/>
    <w:rsid w:val="00642ED9"/>
    <w:rsid w:val="00644196"/>
    <w:rsid w:val="00644B4C"/>
    <w:rsid w:val="00645089"/>
    <w:rsid w:val="00645C85"/>
    <w:rsid w:val="00646E09"/>
    <w:rsid w:val="0064738F"/>
    <w:rsid w:val="00647886"/>
    <w:rsid w:val="00650D09"/>
    <w:rsid w:val="00651AD3"/>
    <w:rsid w:val="00651F43"/>
    <w:rsid w:val="006530BE"/>
    <w:rsid w:val="00653594"/>
    <w:rsid w:val="00653C66"/>
    <w:rsid w:val="00653C7A"/>
    <w:rsid w:val="00653F18"/>
    <w:rsid w:val="00655CE6"/>
    <w:rsid w:val="00655D1A"/>
    <w:rsid w:val="0065611B"/>
    <w:rsid w:val="0065621B"/>
    <w:rsid w:val="00656C16"/>
    <w:rsid w:val="00656F19"/>
    <w:rsid w:val="00657447"/>
    <w:rsid w:val="00657D4B"/>
    <w:rsid w:val="00657EB1"/>
    <w:rsid w:val="0066021F"/>
    <w:rsid w:val="00660584"/>
    <w:rsid w:val="006609BD"/>
    <w:rsid w:val="00660C0B"/>
    <w:rsid w:val="00660DCF"/>
    <w:rsid w:val="00660E86"/>
    <w:rsid w:val="006616C5"/>
    <w:rsid w:val="00661D58"/>
    <w:rsid w:val="0066310B"/>
    <w:rsid w:val="00664075"/>
    <w:rsid w:val="00666990"/>
    <w:rsid w:val="00666F2C"/>
    <w:rsid w:val="006679B0"/>
    <w:rsid w:val="006679C8"/>
    <w:rsid w:val="00667AAB"/>
    <w:rsid w:val="00670462"/>
    <w:rsid w:val="00673130"/>
    <w:rsid w:val="0067407B"/>
    <w:rsid w:val="00674859"/>
    <w:rsid w:val="00674E32"/>
    <w:rsid w:val="00674E46"/>
    <w:rsid w:val="006757CE"/>
    <w:rsid w:val="00675EA1"/>
    <w:rsid w:val="00675F76"/>
    <w:rsid w:val="0067756A"/>
    <w:rsid w:val="00677F43"/>
    <w:rsid w:val="00680151"/>
    <w:rsid w:val="00680FB4"/>
    <w:rsid w:val="00681879"/>
    <w:rsid w:val="0068222E"/>
    <w:rsid w:val="00682C97"/>
    <w:rsid w:val="00685B0B"/>
    <w:rsid w:val="00686933"/>
    <w:rsid w:val="00686AC2"/>
    <w:rsid w:val="0068722D"/>
    <w:rsid w:val="006872E8"/>
    <w:rsid w:val="006875F0"/>
    <w:rsid w:val="00687B07"/>
    <w:rsid w:val="00691EEB"/>
    <w:rsid w:val="00692498"/>
    <w:rsid w:val="00693644"/>
    <w:rsid w:val="0069385F"/>
    <w:rsid w:val="006940B6"/>
    <w:rsid w:val="00695170"/>
    <w:rsid w:val="0069537C"/>
    <w:rsid w:val="00695A34"/>
    <w:rsid w:val="00695E06"/>
    <w:rsid w:val="00695FFD"/>
    <w:rsid w:val="0069665F"/>
    <w:rsid w:val="00696F13"/>
    <w:rsid w:val="006978D1"/>
    <w:rsid w:val="006979F7"/>
    <w:rsid w:val="00697A24"/>
    <w:rsid w:val="00697BE1"/>
    <w:rsid w:val="00697DCF"/>
    <w:rsid w:val="006A01A3"/>
    <w:rsid w:val="006A03E0"/>
    <w:rsid w:val="006A081A"/>
    <w:rsid w:val="006A1DCA"/>
    <w:rsid w:val="006A30CA"/>
    <w:rsid w:val="006A33A8"/>
    <w:rsid w:val="006A3483"/>
    <w:rsid w:val="006A3822"/>
    <w:rsid w:val="006A39EA"/>
    <w:rsid w:val="006A43E1"/>
    <w:rsid w:val="006A4628"/>
    <w:rsid w:val="006A464D"/>
    <w:rsid w:val="006A49CC"/>
    <w:rsid w:val="006A5623"/>
    <w:rsid w:val="006A6098"/>
    <w:rsid w:val="006A60C3"/>
    <w:rsid w:val="006A61FC"/>
    <w:rsid w:val="006A62C5"/>
    <w:rsid w:val="006A6424"/>
    <w:rsid w:val="006A6F77"/>
    <w:rsid w:val="006A7589"/>
    <w:rsid w:val="006A7615"/>
    <w:rsid w:val="006B0AA0"/>
    <w:rsid w:val="006B0BAC"/>
    <w:rsid w:val="006B1503"/>
    <w:rsid w:val="006B1D59"/>
    <w:rsid w:val="006B2026"/>
    <w:rsid w:val="006B204B"/>
    <w:rsid w:val="006B23B6"/>
    <w:rsid w:val="006B23D6"/>
    <w:rsid w:val="006B283A"/>
    <w:rsid w:val="006B3545"/>
    <w:rsid w:val="006B366B"/>
    <w:rsid w:val="006B598B"/>
    <w:rsid w:val="006B6446"/>
    <w:rsid w:val="006B66C1"/>
    <w:rsid w:val="006C0808"/>
    <w:rsid w:val="006C12B2"/>
    <w:rsid w:val="006C1EE7"/>
    <w:rsid w:val="006C250F"/>
    <w:rsid w:val="006C2DD4"/>
    <w:rsid w:val="006C3469"/>
    <w:rsid w:val="006C3AC3"/>
    <w:rsid w:val="006C3E43"/>
    <w:rsid w:val="006C47A2"/>
    <w:rsid w:val="006C49D0"/>
    <w:rsid w:val="006C5167"/>
    <w:rsid w:val="006C52C3"/>
    <w:rsid w:val="006C6352"/>
    <w:rsid w:val="006C641D"/>
    <w:rsid w:val="006C69D3"/>
    <w:rsid w:val="006C70AE"/>
    <w:rsid w:val="006C7137"/>
    <w:rsid w:val="006C7BD9"/>
    <w:rsid w:val="006C7D26"/>
    <w:rsid w:val="006D059B"/>
    <w:rsid w:val="006D070F"/>
    <w:rsid w:val="006D0C58"/>
    <w:rsid w:val="006D1426"/>
    <w:rsid w:val="006D1892"/>
    <w:rsid w:val="006D230E"/>
    <w:rsid w:val="006D3A37"/>
    <w:rsid w:val="006D45B6"/>
    <w:rsid w:val="006D4F46"/>
    <w:rsid w:val="006D52BC"/>
    <w:rsid w:val="006D5AB5"/>
    <w:rsid w:val="006D604F"/>
    <w:rsid w:val="006D67D5"/>
    <w:rsid w:val="006D755B"/>
    <w:rsid w:val="006D762E"/>
    <w:rsid w:val="006D78B4"/>
    <w:rsid w:val="006D79AD"/>
    <w:rsid w:val="006E0112"/>
    <w:rsid w:val="006E0D0D"/>
    <w:rsid w:val="006E127F"/>
    <w:rsid w:val="006E1527"/>
    <w:rsid w:val="006E1A71"/>
    <w:rsid w:val="006E1D03"/>
    <w:rsid w:val="006E1EC8"/>
    <w:rsid w:val="006E2297"/>
    <w:rsid w:val="006E23FB"/>
    <w:rsid w:val="006E2F0F"/>
    <w:rsid w:val="006E2FA9"/>
    <w:rsid w:val="006E3A38"/>
    <w:rsid w:val="006E4312"/>
    <w:rsid w:val="006E4768"/>
    <w:rsid w:val="006E4786"/>
    <w:rsid w:val="006E483C"/>
    <w:rsid w:val="006E4D99"/>
    <w:rsid w:val="006E514D"/>
    <w:rsid w:val="006E6361"/>
    <w:rsid w:val="006E674F"/>
    <w:rsid w:val="006E714A"/>
    <w:rsid w:val="006E7745"/>
    <w:rsid w:val="006E77E8"/>
    <w:rsid w:val="006E7A4C"/>
    <w:rsid w:val="006E7BA9"/>
    <w:rsid w:val="006E7BC4"/>
    <w:rsid w:val="006F04A8"/>
    <w:rsid w:val="006F04BD"/>
    <w:rsid w:val="006F0F00"/>
    <w:rsid w:val="006F12B7"/>
    <w:rsid w:val="006F18E3"/>
    <w:rsid w:val="006F2AB1"/>
    <w:rsid w:val="006F2E40"/>
    <w:rsid w:val="006F3C8B"/>
    <w:rsid w:val="006F3E8E"/>
    <w:rsid w:val="006F40E9"/>
    <w:rsid w:val="006F45B1"/>
    <w:rsid w:val="006F4925"/>
    <w:rsid w:val="006F4EDE"/>
    <w:rsid w:val="006F4F40"/>
    <w:rsid w:val="006F4F75"/>
    <w:rsid w:val="006F5728"/>
    <w:rsid w:val="006F5900"/>
    <w:rsid w:val="006F6304"/>
    <w:rsid w:val="006F71C5"/>
    <w:rsid w:val="006F7453"/>
    <w:rsid w:val="00700685"/>
    <w:rsid w:val="00700779"/>
    <w:rsid w:val="007010A6"/>
    <w:rsid w:val="007011DF"/>
    <w:rsid w:val="00702552"/>
    <w:rsid w:val="00703637"/>
    <w:rsid w:val="007045C4"/>
    <w:rsid w:val="00704B94"/>
    <w:rsid w:val="00706001"/>
    <w:rsid w:val="0070654E"/>
    <w:rsid w:val="00707485"/>
    <w:rsid w:val="00707AD0"/>
    <w:rsid w:val="00710313"/>
    <w:rsid w:val="00710F31"/>
    <w:rsid w:val="007119D7"/>
    <w:rsid w:val="00711B34"/>
    <w:rsid w:val="00713663"/>
    <w:rsid w:val="007136D1"/>
    <w:rsid w:val="00713A34"/>
    <w:rsid w:val="00713DC2"/>
    <w:rsid w:val="00714AE8"/>
    <w:rsid w:val="00714FCF"/>
    <w:rsid w:val="0071557C"/>
    <w:rsid w:val="00715F67"/>
    <w:rsid w:val="007162EB"/>
    <w:rsid w:val="00716426"/>
    <w:rsid w:val="0071663D"/>
    <w:rsid w:val="007166D0"/>
    <w:rsid w:val="00716DF5"/>
    <w:rsid w:val="00716F1F"/>
    <w:rsid w:val="007172B3"/>
    <w:rsid w:val="00717440"/>
    <w:rsid w:val="00720284"/>
    <w:rsid w:val="00720D13"/>
    <w:rsid w:val="007213EA"/>
    <w:rsid w:val="007214CF"/>
    <w:rsid w:val="0072159F"/>
    <w:rsid w:val="0072199F"/>
    <w:rsid w:val="007239F5"/>
    <w:rsid w:val="00724C4F"/>
    <w:rsid w:val="007252E5"/>
    <w:rsid w:val="00725CCC"/>
    <w:rsid w:val="00726263"/>
    <w:rsid w:val="00726601"/>
    <w:rsid w:val="007272D5"/>
    <w:rsid w:val="00727C65"/>
    <w:rsid w:val="00727DC8"/>
    <w:rsid w:val="00730194"/>
    <w:rsid w:val="00730596"/>
    <w:rsid w:val="007319E7"/>
    <w:rsid w:val="00731A2D"/>
    <w:rsid w:val="00731ED6"/>
    <w:rsid w:val="00732B19"/>
    <w:rsid w:val="00732F6F"/>
    <w:rsid w:val="00734B47"/>
    <w:rsid w:val="00734DB8"/>
    <w:rsid w:val="00735285"/>
    <w:rsid w:val="00735CC1"/>
    <w:rsid w:val="00737248"/>
    <w:rsid w:val="007379C3"/>
    <w:rsid w:val="0074069F"/>
    <w:rsid w:val="00740E75"/>
    <w:rsid w:val="007412CE"/>
    <w:rsid w:val="007414D4"/>
    <w:rsid w:val="00741FAD"/>
    <w:rsid w:val="007421E7"/>
    <w:rsid w:val="007424AE"/>
    <w:rsid w:val="00742683"/>
    <w:rsid w:val="007429CC"/>
    <w:rsid w:val="00742E36"/>
    <w:rsid w:val="0074352F"/>
    <w:rsid w:val="00743615"/>
    <w:rsid w:val="007439D6"/>
    <w:rsid w:val="00743FF6"/>
    <w:rsid w:val="00744071"/>
    <w:rsid w:val="00745347"/>
    <w:rsid w:val="007457AE"/>
    <w:rsid w:val="00747C98"/>
    <w:rsid w:val="007500CD"/>
    <w:rsid w:val="00750653"/>
    <w:rsid w:val="00750E8A"/>
    <w:rsid w:val="007512FB"/>
    <w:rsid w:val="00751471"/>
    <w:rsid w:val="00751861"/>
    <w:rsid w:val="007518C8"/>
    <w:rsid w:val="007519B0"/>
    <w:rsid w:val="00751C58"/>
    <w:rsid w:val="00751EFF"/>
    <w:rsid w:val="00752CF8"/>
    <w:rsid w:val="00752F54"/>
    <w:rsid w:val="007534E2"/>
    <w:rsid w:val="007537AC"/>
    <w:rsid w:val="0075417E"/>
    <w:rsid w:val="007542A9"/>
    <w:rsid w:val="00754B8A"/>
    <w:rsid w:val="00755DBD"/>
    <w:rsid w:val="00755F0F"/>
    <w:rsid w:val="007560EE"/>
    <w:rsid w:val="00756826"/>
    <w:rsid w:val="00756AFF"/>
    <w:rsid w:val="00757373"/>
    <w:rsid w:val="007574E5"/>
    <w:rsid w:val="00757793"/>
    <w:rsid w:val="00757EB4"/>
    <w:rsid w:val="007600EE"/>
    <w:rsid w:val="007606EC"/>
    <w:rsid w:val="00760953"/>
    <w:rsid w:val="00760B59"/>
    <w:rsid w:val="0076144D"/>
    <w:rsid w:val="007617D8"/>
    <w:rsid w:val="00761A80"/>
    <w:rsid w:val="00761B5C"/>
    <w:rsid w:val="00761CA2"/>
    <w:rsid w:val="00761DFA"/>
    <w:rsid w:val="00761E7E"/>
    <w:rsid w:val="00761F0C"/>
    <w:rsid w:val="007628A1"/>
    <w:rsid w:val="007628F5"/>
    <w:rsid w:val="00762926"/>
    <w:rsid w:val="0076323F"/>
    <w:rsid w:val="007643A9"/>
    <w:rsid w:val="007657BF"/>
    <w:rsid w:val="007665CE"/>
    <w:rsid w:val="00766E02"/>
    <w:rsid w:val="00767397"/>
    <w:rsid w:val="0076764E"/>
    <w:rsid w:val="007676C2"/>
    <w:rsid w:val="007679B7"/>
    <w:rsid w:val="00770D3F"/>
    <w:rsid w:val="00771028"/>
    <w:rsid w:val="00771091"/>
    <w:rsid w:val="007722EA"/>
    <w:rsid w:val="00772B01"/>
    <w:rsid w:val="0077350F"/>
    <w:rsid w:val="007738E9"/>
    <w:rsid w:val="0077391A"/>
    <w:rsid w:val="00773F24"/>
    <w:rsid w:val="00774150"/>
    <w:rsid w:val="00774650"/>
    <w:rsid w:val="00774CFD"/>
    <w:rsid w:val="00774FD0"/>
    <w:rsid w:val="007752B1"/>
    <w:rsid w:val="007755E9"/>
    <w:rsid w:val="00775606"/>
    <w:rsid w:val="0077580E"/>
    <w:rsid w:val="0077624D"/>
    <w:rsid w:val="0077636D"/>
    <w:rsid w:val="00780092"/>
    <w:rsid w:val="007802A3"/>
    <w:rsid w:val="0078073E"/>
    <w:rsid w:val="00780FDF"/>
    <w:rsid w:val="00781800"/>
    <w:rsid w:val="0078182F"/>
    <w:rsid w:val="007819B7"/>
    <w:rsid w:val="00781AA5"/>
    <w:rsid w:val="0078235A"/>
    <w:rsid w:val="007825C9"/>
    <w:rsid w:val="0078286C"/>
    <w:rsid w:val="007832B6"/>
    <w:rsid w:val="00783737"/>
    <w:rsid w:val="0078396B"/>
    <w:rsid w:val="00784388"/>
    <w:rsid w:val="00784F78"/>
    <w:rsid w:val="00785115"/>
    <w:rsid w:val="0078531B"/>
    <w:rsid w:val="00785B7B"/>
    <w:rsid w:val="00785DDA"/>
    <w:rsid w:val="00786A33"/>
    <w:rsid w:val="00786A42"/>
    <w:rsid w:val="00786A5D"/>
    <w:rsid w:val="007870EB"/>
    <w:rsid w:val="007873A1"/>
    <w:rsid w:val="00791AFD"/>
    <w:rsid w:val="0079225A"/>
    <w:rsid w:val="00792561"/>
    <w:rsid w:val="00793147"/>
    <w:rsid w:val="00795321"/>
    <w:rsid w:val="007953E3"/>
    <w:rsid w:val="00795585"/>
    <w:rsid w:val="00795682"/>
    <w:rsid w:val="0079580E"/>
    <w:rsid w:val="00795C33"/>
    <w:rsid w:val="007965DF"/>
    <w:rsid w:val="0079677A"/>
    <w:rsid w:val="007967EA"/>
    <w:rsid w:val="007970C9"/>
    <w:rsid w:val="007974D2"/>
    <w:rsid w:val="007976A0"/>
    <w:rsid w:val="007A091B"/>
    <w:rsid w:val="007A1765"/>
    <w:rsid w:val="007A18DB"/>
    <w:rsid w:val="007A1AC2"/>
    <w:rsid w:val="007A1C08"/>
    <w:rsid w:val="007A1CEC"/>
    <w:rsid w:val="007A1E3F"/>
    <w:rsid w:val="007A2104"/>
    <w:rsid w:val="007A22CC"/>
    <w:rsid w:val="007A2D5B"/>
    <w:rsid w:val="007A2E63"/>
    <w:rsid w:val="007A3058"/>
    <w:rsid w:val="007A3D00"/>
    <w:rsid w:val="007A4CF2"/>
    <w:rsid w:val="007A52FF"/>
    <w:rsid w:val="007A57DF"/>
    <w:rsid w:val="007A65AF"/>
    <w:rsid w:val="007A7110"/>
    <w:rsid w:val="007A7118"/>
    <w:rsid w:val="007A79A0"/>
    <w:rsid w:val="007B11FB"/>
    <w:rsid w:val="007B1C44"/>
    <w:rsid w:val="007B20E2"/>
    <w:rsid w:val="007B324A"/>
    <w:rsid w:val="007B3611"/>
    <w:rsid w:val="007B4122"/>
    <w:rsid w:val="007B42CE"/>
    <w:rsid w:val="007B462D"/>
    <w:rsid w:val="007B472C"/>
    <w:rsid w:val="007B4D4E"/>
    <w:rsid w:val="007B540D"/>
    <w:rsid w:val="007B64F2"/>
    <w:rsid w:val="007B6B6E"/>
    <w:rsid w:val="007B7927"/>
    <w:rsid w:val="007B79DC"/>
    <w:rsid w:val="007C067B"/>
    <w:rsid w:val="007C0725"/>
    <w:rsid w:val="007C0A81"/>
    <w:rsid w:val="007C0D99"/>
    <w:rsid w:val="007C0E35"/>
    <w:rsid w:val="007C1B16"/>
    <w:rsid w:val="007C1CA4"/>
    <w:rsid w:val="007C232F"/>
    <w:rsid w:val="007C27A8"/>
    <w:rsid w:val="007C32C1"/>
    <w:rsid w:val="007C338C"/>
    <w:rsid w:val="007C39DB"/>
    <w:rsid w:val="007C3DEE"/>
    <w:rsid w:val="007C42A1"/>
    <w:rsid w:val="007C4C61"/>
    <w:rsid w:val="007C4E17"/>
    <w:rsid w:val="007C56B1"/>
    <w:rsid w:val="007C5C97"/>
    <w:rsid w:val="007C6591"/>
    <w:rsid w:val="007C6A30"/>
    <w:rsid w:val="007C6A3B"/>
    <w:rsid w:val="007C6E22"/>
    <w:rsid w:val="007C7E54"/>
    <w:rsid w:val="007D0A98"/>
    <w:rsid w:val="007D0F16"/>
    <w:rsid w:val="007D1494"/>
    <w:rsid w:val="007D3D51"/>
    <w:rsid w:val="007D415B"/>
    <w:rsid w:val="007D4D74"/>
    <w:rsid w:val="007D5812"/>
    <w:rsid w:val="007D5C2B"/>
    <w:rsid w:val="007D5C40"/>
    <w:rsid w:val="007D6042"/>
    <w:rsid w:val="007D6E68"/>
    <w:rsid w:val="007D76C9"/>
    <w:rsid w:val="007D7AD3"/>
    <w:rsid w:val="007E1FB2"/>
    <w:rsid w:val="007E27C3"/>
    <w:rsid w:val="007E2939"/>
    <w:rsid w:val="007E2F39"/>
    <w:rsid w:val="007E352F"/>
    <w:rsid w:val="007E3BE2"/>
    <w:rsid w:val="007E3DD4"/>
    <w:rsid w:val="007E4992"/>
    <w:rsid w:val="007E5525"/>
    <w:rsid w:val="007E6B92"/>
    <w:rsid w:val="007E6E57"/>
    <w:rsid w:val="007F0DE9"/>
    <w:rsid w:val="007F1E1E"/>
    <w:rsid w:val="007F1E57"/>
    <w:rsid w:val="007F22AB"/>
    <w:rsid w:val="007F297B"/>
    <w:rsid w:val="007F520E"/>
    <w:rsid w:val="007F53D3"/>
    <w:rsid w:val="007F5F11"/>
    <w:rsid w:val="007F5F6B"/>
    <w:rsid w:val="007F6CD2"/>
    <w:rsid w:val="007F6CF7"/>
    <w:rsid w:val="007F6F7A"/>
    <w:rsid w:val="007F7972"/>
    <w:rsid w:val="007F797A"/>
    <w:rsid w:val="007F7E82"/>
    <w:rsid w:val="008001F8"/>
    <w:rsid w:val="00800B17"/>
    <w:rsid w:val="0080154C"/>
    <w:rsid w:val="0080209E"/>
    <w:rsid w:val="00802A16"/>
    <w:rsid w:val="00803E01"/>
    <w:rsid w:val="00804B98"/>
    <w:rsid w:val="00804C93"/>
    <w:rsid w:val="008055EA"/>
    <w:rsid w:val="00805AFF"/>
    <w:rsid w:val="00805E1E"/>
    <w:rsid w:val="00806333"/>
    <w:rsid w:val="00806737"/>
    <w:rsid w:val="008068A0"/>
    <w:rsid w:val="00807600"/>
    <w:rsid w:val="0081004E"/>
    <w:rsid w:val="008103B4"/>
    <w:rsid w:val="00811033"/>
    <w:rsid w:val="0081113E"/>
    <w:rsid w:val="00811DEF"/>
    <w:rsid w:val="00812382"/>
    <w:rsid w:val="008126D1"/>
    <w:rsid w:val="00812D20"/>
    <w:rsid w:val="008138A6"/>
    <w:rsid w:val="00813B23"/>
    <w:rsid w:val="0081466B"/>
    <w:rsid w:val="008148BA"/>
    <w:rsid w:val="0081581F"/>
    <w:rsid w:val="00816090"/>
    <w:rsid w:val="00816B35"/>
    <w:rsid w:val="00817006"/>
    <w:rsid w:val="00817229"/>
    <w:rsid w:val="00817242"/>
    <w:rsid w:val="00817292"/>
    <w:rsid w:val="00817680"/>
    <w:rsid w:val="00817B80"/>
    <w:rsid w:val="00817CD5"/>
    <w:rsid w:val="008200F1"/>
    <w:rsid w:val="00820F0E"/>
    <w:rsid w:val="008210A5"/>
    <w:rsid w:val="00821643"/>
    <w:rsid w:val="0082183B"/>
    <w:rsid w:val="00821C01"/>
    <w:rsid w:val="008226B1"/>
    <w:rsid w:val="00822C13"/>
    <w:rsid w:val="008234F3"/>
    <w:rsid w:val="008237DE"/>
    <w:rsid w:val="008238EB"/>
    <w:rsid w:val="00824312"/>
    <w:rsid w:val="00824405"/>
    <w:rsid w:val="008244B6"/>
    <w:rsid w:val="00825342"/>
    <w:rsid w:val="008254BB"/>
    <w:rsid w:val="0082615D"/>
    <w:rsid w:val="00826904"/>
    <w:rsid w:val="00827EA1"/>
    <w:rsid w:val="00830A57"/>
    <w:rsid w:val="00830CAD"/>
    <w:rsid w:val="0083162B"/>
    <w:rsid w:val="008334BE"/>
    <w:rsid w:val="00833724"/>
    <w:rsid w:val="00833730"/>
    <w:rsid w:val="00833E05"/>
    <w:rsid w:val="00833F7E"/>
    <w:rsid w:val="00834A04"/>
    <w:rsid w:val="00835737"/>
    <w:rsid w:val="00835B14"/>
    <w:rsid w:val="008362E7"/>
    <w:rsid w:val="008368AE"/>
    <w:rsid w:val="00836B5E"/>
    <w:rsid w:val="00836F53"/>
    <w:rsid w:val="008379CF"/>
    <w:rsid w:val="0084036F"/>
    <w:rsid w:val="00840CCA"/>
    <w:rsid w:val="00841696"/>
    <w:rsid w:val="008416E3"/>
    <w:rsid w:val="00841946"/>
    <w:rsid w:val="00841C2C"/>
    <w:rsid w:val="00841E59"/>
    <w:rsid w:val="00841FA4"/>
    <w:rsid w:val="00842145"/>
    <w:rsid w:val="00842412"/>
    <w:rsid w:val="008429CC"/>
    <w:rsid w:val="00842BBD"/>
    <w:rsid w:val="00843ABD"/>
    <w:rsid w:val="008450BB"/>
    <w:rsid w:val="00845465"/>
    <w:rsid w:val="00845AF2"/>
    <w:rsid w:val="00845D1E"/>
    <w:rsid w:val="008466D5"/>
    <w:rsid w:val="008468EA"/>
    <w:rsid w:val="008471A9"/>
    <w:rsid w:val="00847655"/>
    <w:rsid w:val="008476C3"/>
    <w:rsid w:val="008477C6"/>
    <w:rsid w:val="00851009"/>
    <w:rsid w:val="00851303"/>
    <w:rsid w:val="00851A15"/>
    <w:rsid w:val="0085247E"/>
    <w:rsid w:val="00852F9B"/>
    <w:rsid w:val="008530B1"/>
    <w:rsid w:val="008539B2"/>
    <w:rsid w:val="008542E0"/>
    <w:rsid w:val="00854882"/>
    <w:rsid w:val="00855082"/>
    <w:rsid w:val="00855CCE"/>
    <w:rsid w:val="00855FB0"/>
    <w:rsid w:val="008567F3"/>
    <w:rsid w:val="00856DA9"/>
    <w:rsid w:val="0085714D"/>
    <w:rsid w:val="008578D2"/>
    <w:rsid w:val="00857D1A"/>
    <w:rsid w:val="00861795"/>
    <w:rsid w:val="00861CB3"/>
    <w:rsid w:val="0086213A"/>
    <w:rsid w:val="0086247D"/>
    <w:rsid w:val="00862D04"/>
    <w:rsid w:val="008633DE"/>
    <w:rsid w:val="00863ABF"/>
    <w:rsid w:val="0086498B"/>
    <w:rsid w:val="00864EE4"/>
    <w:rsid w:val="00866484"/>
    <w:rsid w:val="0086721D"/>
    <w:rsid w:val="00867BF1"/>
    <w:rsid w:val="00870746"/>
    <w:rsid w:val="00870D15"/>
    <w:rsid w:val="008716BC"/>
    <w:rsid w:val="0087172E"/>
    <w:rsid w:val="00872F20"/>
    <w:rsid w:val="00872FC6"/>
    <w:rsid w:val="008731FA"/>
    <w:rsid w:val="00873558"/>
    <w:rsid w:val="00873C73"/>
    <w:rsid w:val="00874110"/>
    <w:rsid w:val="00874315"/>
    <w:rsid w:val="008745EF"/>
    <w:rsid w:val="0087493E"/>
    <w:rsid w:val="008749A1"/>
    <w:rsid w:val="00874FA6"/>
    <w:rsid w:val="008759A5"/>
    <w:rsid w:val="00876329"/>
    <w:rsid w:val="0087654F"/>
    <w:rsid w:val="00876681"/>
    <w:rsid w:val="00876AD6"/>
    <w:rsid w:val="00877586"/>
    <w:rsid w:val="008778A4"/>
    <w:rsid w:val="00880087"/>
    <w:rsid w:val="008802F0"/>
    <w:rsid w:val="00881166"/>
    <w:rsid w:val="00881F1A"/>
    <w:rsid w:val="00881F59"/>
    <w:rsid w:val="0088212E"/>
    <w:rsid w:val="008833EB"/>
    <w:rsid w:val="00883CDF"/>
    <w:rsid w:val="00885ED1"/>
    <w:rsid w:val="00885EF7"/>
    <w:rsid w:val="0088607F"/>
    <w:rsid w:val="0088646E"/>
    <w:rsid w:val="0088671E"/>
    <w:rsid w:val="00886CE2"/>
    <w:rsid w:val="00886F10"/>
    <w:rsid w:val="0088701E"/>
    <w:rsid w:val="008871AD"/>
    <w:rsid w:val="00887646"/>
    <w:rsid w:val="00887BD2"/>
    <w:rsid w:val="00890067"/>
    <w:rsid w:val="00890150"/>
    <w:rsid w:val="0089045B"/>
    <w:rsid w:val="00890F90"/>
    <w:rsid w:val="0089103B"/>
    <w:rsid w:val="0089129C"/>
    <w:rsid w:val="00891BE1"/>
    <w:rsid w:val="00891F6F"/>
    <w:rsid w:val="00892374"/>
    <w:rsid w:val="00892AC9"/>
    <w:rsid w:val="008939E0"/>
    <w:rsid w:val="00893F9D"/>
    <w:rsid w:val="00894419"/>
    <w:rsid w:val="008945E9"/>
    <w:rsid w:val="00894C82"/>
    <w:rsid w:val="008950F9"/>
    <w:rsid w:val="00895304"/>
    <w:rsid w:val="008955D5"/>
    <w:rsid w:val="00897709"/>
    <w:rsid w:val="008A08C0"/>
    <w:rsid w:val="008A0AAD"/>
    <w:rsid w:val="008A0E44"/>
    <w:rsid w:val="008A166B"/>
    <w:rsid w:val="008A16A6"/>
    <w:rsid w:val="008A1DB1"/>
    <w:rsid w:val="008A217A"/>
    <w:rsid w:val="008A21A3"/>
    <w:rsid w:val="008A2E5E"/>
    <w:rsid w:val="008A3119"/>
    <w:rsid w:val="008A36D9"/>
    <w:rsid w:val="008A3991"/>
    <w:rsid w:val="008A3E37"/>
    <w:rsid w:val="008A4545"/>
    <w:rsid w:val="008A464F"/>
    <w:rsid w:val="008A4787"/>
    <w:rsid w:val="008A48AA"/>
    <w:rsid w:val="008A4BCA"/>
    <w:rsid w:val="008A4FCF"/>
    <w:rsid w:val="008A567B"/>
    <w:rsid w:val="008A5866"/>
    <w:rsid w:val="008A672D"/>
    <w:rsid w:val="008A6FBA"/>
    <w:rsid w:val="008A718F"/>
    <w:rsid w:val="008A71EF"/>
    <w:rsid w:val="008A79CD"/>
    <w:rsid w:val="008B0370"/>
    <w:rsid w:val="008B05EC"/>
    <w:rsid w:val="008B06D2"/>
    <w:rsid w:val="008B08AF"/>
    <w:rsid w:val="008B15DF"/>
    <w:rsid w:val="008B17D7"/>
    <w:rsid w:val="008B1886"/>
    <w:rsid w:val="008B189B"/>
    <w:rsid w:val="008B1C24"/>
    <w:rsid w:val="008B355B"/>
    <w:rsid w:val="008B3665"/>
    <w:rsid w:val="008B5AB9"/>
    <w:rsid w:val="008B6895"/>
    <w:rsid w:val="008B6D1D"/>
    <w:rsid w:val="008B7C61"/>
    <w:rsid w:val="008C03EE"/>
    <w:rsid w:val="008C0A28"/>
    <w:rsid w:val="008C1BBE"/>
    <w:rsid w:val="008C1F5D"/>
    <w:rsid w:val="008C2168"/>
    <w:rsid w:val="008C25CF"/>
    <w:rsid w:val="008C39CB"/>
    <w:rsid w:val="008C4990"/>
    <w:rsid w:val="008C4C2B"/>
    <w:rsid w:val="008C67E3"/>
    <w:rsid w:val="008C6F86"/>
    <w:rsid w:val="008C79E7"/>
    <w:rsid w:val="008D05A3"/>
    <w:rsid w:val="008D0D8C"/>
    <w:rsid w:val="008D1293"/>
    <w:rsid w:val="008D14B5"/>
    <w:rsid w:val="008D17BA"/>
    <w:rsid w:val="008D191B"/>
    <w:rsid w:val="008D1B7E"/>
    <w:rsid w:val="008D2815"/>
    <w:rsid w:val="008D28B3"/>
    <w:rsid w:val="008D2A20"/>
    <w:rsid w:val="008D34FC"/>
    <w:rsid w:val="008D3E22"/>
    <w:rsid w:val="008D4523"/>
    <w:rsid w:val="008D5349"/>
    <w:rsid w:val="008D541E"/>
    <w:rsid w:val="008D5481"/>
    <w:rsid w:val="008D5909"/>
    <w:rsid w:val="008D5BA1"/>
    <w:rsid w:val="008D5BFA"/>
    <w:rsid w:val="008D5CB7"/>
    <w:rsid w:val="008D614D"/>
    <w:rsid w:val="008D64F5"/>
    <w:rsid w:val="008D680E"/>
    <w:rsid w:val="008D783D"/>
    <w:rsid w:val="008D7EE7"/>
    <w:rsid w:val="008E2127"/>
    <w:rsid w:val="008E2EFC"/>
    <w:rsid w:val="008E2F7A"/>
    <w:rsid w:val="008E337F"/>
    <w:rsid w:val="008E3C7F"/>
    <w:rsid w:val="008E4B96"/>
    <w:rsid w:val="008E5E2A"/>
    <w:rsid w:val="008E6C93"/>
    <w:rsid w:val="008E6EB7"/>
    <w:rsid w:val="008F0623"/>
    <w:rsid w:val="008F21C2"/>
    <w:rsid w:val="008F24C9"/>
    <w:rsid w:val="008F2EF0"/>
    <w:rsid w:val="008F2EF6"/>
    <w:rsid w:val="008F2F9C"/>
    <w:rsid w:val="008F3D8E"/>
    <w:rsid w:val="008F3EDD"/>
    <w:rsid w:val="008F40D8"/>
    <w:rsid w:val="008F4AC0"/>
    <w:rsid w:val="008F4AD9"/>
    <w:rsid w:val="008F56D8"/>
    <w:rsid w:val="008F5AB1"/>
    <w:rsid w:val="008F618D"/>
    <w:rsid w:val="008F6C03"/>
    <w:rsid w:val="008F7388"/>
    <w:rsid w:val="008F7A89"/>
    <w:rsid w:val="009003EF"/>
    <w:rsid w:val="0090077A"/>
    <w:rsid w:val="0090090B"/>
    <w:rsid w:val="00900AD4"/>
    <w:rsid w:val="00900DE2"/>
    <w:rsid w:val="00900ED6"/>
    <w:rsid w:val="00900F9E"/>
    <w:rsid w:val="00902249"/>
    <w:rsid w:val="00903A3F"/>
    <w:rsid w:val="00903F07"/>
    <w:rsid w:val="009056AF"/>
    <w:rsid w:val="009058B2"/>
    <w:rsid w:val="00905E1A"/>
    <w:rsid w:val="009062A6"/>
    <w:rsid w:val="0090637D"/>
    <w:rsid w:val="009101C9"/>
    <w:rsid w:val="00910802"/>
    <w:rsid w:val="00911147"/>
    <w:rsid w:val="009117E9"/>
    <w:rsid w:val="00911D89"/>
    <w:rsid w:val="009128F2"/>
    <w:rsid w:val="009131E0"/>
    <w:rsid w:val="0091339C"/>
    <w:rsid w:val="00913623"/>
    <w:rsid w:val="00914DBC"/>
    <w:rsid w:val="00915042"/>
    <w:rsid w:val="00915819"/>
    <w:rsid w:val="009158CB"/>
    <w:rsid w:val="009161A7"/>
    <w:rsid w:val="0091628C"/>
    <w:rsid w:val="009169FC"/>
    <w:rsid w:val="00916B00"/>
    <w:rsid w:val="00916E59"/>
    <w:rsid w:val="00917378"/>
    <w:rsid w:val="009179A2"/>
    <w:rsid w:val="009206FB"/>
    <w:rsid w:val="009209A4"/>
    <w:rsid w:val="00921FC0"/>
    <w:rsid w:val="009222CD"/>
    <w:rsid w:val="00922D14"/>
    <w:rsid w:val="0092353C"/>
    <w:rsid w:val="00923C55"/>
    <w:rsid w:val="00923FFF"/>
    <w:rsid w:val="00924372"/>
    <w:rsid w:val="00925557"/>
    <w:rsid w:val="00926181"/>
    <w:rsid w:val="009263E4"/>
    <w:rsid w:val="00926813"/>
    <w:rsid w:val="0092702D"/>
    <w:rsid w:val="00927324"/>
    <w:rsid w:val="00930024"/>
    <w:rsid w:val="009303E6"/>
    <w:rsid w:val="009314DB"/>
    <w:rsid w:val="009318D9"/>
    <w:rsid w:val="0093197E"/>
    <w:rsid w:val="009320FF"/>
    <w:rsid w:val="00932AC8"/>
    <w:rsid w:val="00932B57"/>
    <w:rsid w:val="00932FBA"/>
    <w:rsid w:val="0093410A"/>
    <w:rsid w:val="00936A2C"/>
    <w:rsid w:val="0093777D"/>
    <w:rsid w:val="00940279"/>
    <w:rsid w:val="009402DC"/>
    <w:rsid w:val="00940E3A"/>
    <w:rsid w:val="00942695"/>
    <w:rsid w:val="00942A0D"/>
    <w:rsid w:val="00942B88"/>
    <w:rsid w:val="009432D2"/>
    <w:rsid w:val="00943828"/>
    <w:rsid w:val="00944782"/>
    <w:rsid w:val="009452A2"/>
    <w:rsid w:val="00945D42"/>
    <w:rsid w:val="0094636B"/>
    <w:rsid w:val="00946991"/>
    <w:rsid w:val="00946E43"/>
    <w:rsid w:val="0094716B"/>
    <w:rsid w:val="009476F7"/>
    <w:rsid w:val="00950862"/>
    <w:rsid w:val="00950E3A"/>
    <w:rsid w:val="0095177B"/>
    <w:rsid w:val="00952066"/>
    <w:rsid w:val="00952097"/>
    <w:rsid w:val="00952754"/>
    <w:rsid w:val="00953BB4"/>
    <w:rsid w:val="00953D87"/>
    <w:rsid w:val="00955792"/>
    <w:rsid w:val="00956923"/>
    <w:rsid w:val="009570DA"/>
    <w:rsid w:val="009578C3"/>
    <w:rsid w:val="00957DF3"/>
    <w:rsid w:val="009601D0"/>
    <w:rsid w:val="009604D6"/>
    <w:rsid w:val="009607C0"/>
    <w:rsid w:val="00960917"/>
    <w:rsid w:val="00960971"/>
    <w:rsid w:val="00961356"/>
    <w:rsid w:val="009623C7"/>
    <w:rsid w:val="00962EA9"/>
    <w:rsid w:val="009632C3"/>
    <w:rsid w:val="009638B7"/>
    <w:rsid w:val="0096390A"/>
    <w:rsid w:val="00963C3D"/>
    <w:rsid w:val="0096401F"/>
    <w:rsid w:val="00964895"/>
    <w:rsid w:val="009648EE"/>
    <w:rsid w:val="00964936"/>
    <w:rsid w:val="00965215"/>
    <w:rsid w:val="00965240"/>
    <w:rsid w:val="009653EC"/>
    <w:rsid w:val="0096568D"/>
    <w:rsid w:val="00965899"/>
    <w:rsid w:val="00965915"/>
    <w:rsid w:val="00965B5F"/>
    <w:rsid w:val="00966C21"/>
    <w:rsid w:val="00966E08"/>
    <w:rsid w:val="00967C9E"/>
    <w:rsid w:val="009706E7"/>
    <w:rsid w:val="00970AB2"/>
    <w:rsid w:val="00970D07"/>
    <w:rsid w:val="00971B64"/>
    <w:rsid w:val="00972949"/>
    <w:rsid w:val="009736E1"/>
    <w:rsid w:val="0097376B"/>
    <w:rsid w:val="009737E1"/>
    <w:rsid w:val="00973A5E"/>
    <w:rsid w:val="00973D8C"/>
    <w:rsid w:val="00974170"/>
    <w:rsid w:val="0097445A"/>
    <w:rsid w:val="00974D78"/>
    <w:rsid w:val="00974E81"/>
    <w:rsid w:val="00975787"/>
    <w:rsid w:val="0097610F"/>
    <w:rsid w:val="009764BB"/>
    <w:rsid w:val="00977068"/>
    <w:rsid w:val="00977411"/>
    <w:rsid w:val="00977785"/>
    <w:rsid w:val="009779E9"/>
    <w:rsid w:val="00977D97"/>
    <w:rsid w:val="00980839"/>
    <w:rsid w:val="0098085C"/>
    <w:rsid w:val="009819DA"/>
    <w:rsid w:val="00982041"/>
    <w:rsid w:val="009823A4"/>
    <w:rsid w:val="00982B84"/>
    <w:rsid w:val="009840D9"/>
    <w:rsid w:val="009849A2"/>
    <w:rsid w:val="00984CB9"/>
    <w:rsid w:val="00984CD2"/>
    <w:rsid w:val="00984ED0"/>
    <w:rsid w:val="009855CC"/>
    <w:rsid w:val="00985D97"/>
    <w:rsid w:val="0098640C"/>
    <w:rsid w:val="00986DC8"/>
    <w:rsid w:val="00986FE5"/>
    <w:rsid w:val="009878E4"/>
    <w:rsid w:val="009907F6"/>
    <w:rsid w:val="0099115A"/>
    <w:rsid w:val="009916F3"/>
    <w:rsid w:val="00991FB4"/>
    <w:rsid w:val="009925B7"/>
    <w:rsid w:val="00992765"/>
    <w:rsid w:val="009927FF"/>
    <w:rsid w:val="00993554"/>
    <w:rsid w:val="0099392E"/>
    <w:rsid w:val="00993A7D"/>
    <w:rsid w:val="00994506"/>
    <w:rsid w:val="00994635"/>
    <w:rsid w:val="009950B5"/>
    <w:rsid w:val="00996643"/>
    <w:rsid w:val="009967D6"/>
    <w:rsid w:val="00996890"/>
    <w:rsid w:val="00996A11"/>
    <w:rsid w:val="00996E9F"/>
    <w:rsid w:val="00996F19"/>
    <w:rsid w:val="009971A6"/>
    <w:rsid w:val="009975AC"/>
    <w:rsid w:val="009976F8"/>
    <w:rsid w:val="0099770A"/>
    <w:rsid w:val="00997AEC"/>
    <w:rsid w:val="009A0CCF"/>
    <w:rsid w:val="009A1BF7"/>
    <w:rsid w:val="009A1CDA"/>
    <w:rsid w:val="009A20B5"/>
    <w:rsid w:val="009A29C4"/>
    <w:rsid w:val="009A2AA9"/>
    <w:rsid w:val="009A388C"/>
    <w:rsid w:val="009A3B65"/>
    <w:rsid w:val="009A44CC"/>
    <w:rsid w:val="009A46D0"/>
    <w:rsid w:val="009A5242"/>
    <w:rsid w:val="009A645D"/>
    <w:rsid w:val="009A715F"/>
    <w:rsid w:val="009A71FF"/>
    <w:rsid w:val="009A7821"/>
    <w:rsid w:val="009A7C34"/>
    <w:rsid w:val="009B0DBE"/>
    <w:rsid w:val="009B0E68"/>
    <w:rsid w:val="009B188E"/>
    <w:rsid w:val="009B1F60"/>
    <w:rsid w:val="009B2D9E"/>
    <w:rsid w:val="009B314C"/>
    <w:rsid w:val="009B346B"/>
    <w:rsid w:val="009B38EE"/>
    <w:rsid w:val="009B392A"/>
    <w:rsid w:val="009B3ABD"/>
    <w:rsid w:val="009B4481"/>
    <w:rsid w:val="009B4D12"/>
    <w:rsid w:val="009B504D"/>
    <w:rsid w:val="009B5738"/>
    <w:rsid w:val="009B618D"/>
    <w:rsid w:val="009B6311"/>
    <w:rsid w:val="009B680D"/>
    <w:rsid w:val="009B69A8"/>
    <w:rsid w:val="009B706D"/>
    <w:rsid w:val="009B7925"/>
    <w:rsid w:val="009B79F6"/>
    <w:rsid w:val="009B7BA0"/>
    <w:rsid w:val="009C0256"/>
    <w:rsid w:val="009C02C5"/>
    <w:rsid w:val="009C0BF9"/>
    <w:rsid w:val="009C1133"/>
    <w:rsid w:val="009C13C1"/>
    <w:rsid w:val="009C14EC"/>
    <w:rsid w:val="009C16A0"/>
    <w:rsid w:val="009C23D1"/>
    <w:rsid w:val="009C2A0F"/>
    <w:rsid w:val="009C325F"/>
    <w:rsid w:val="009C3BDC"/>
    <w:rsid w:val="009C42E9"/>
    <w:rsid w:val="009C43EE"/>
    <w:rsid w:val="009C4792"/>
    <w:rsid w:val="009C5A5E"/>
    <w:rsid w:val="009C5BF4"/>
    <w:rsid w:val="009C6CEB"/>
    <w:rsid w:val="009C6D82"/>
    <w:rsid w:val="009C6DA3"/>
    <w:rsid w:val="009C6F04"/>
    <w:rsid w:val="009C7102"/>
    <w:rsid w:val="009C7823"/>
    <w:rsid w:val="009C78DE"/>
    <w:rsid w:val="009D060D"/>
    <w:rsid w:val="009D0D9A"/>
    <w:rsid w:val="009D0F5F"/>
    <w:rsid w:val="009D2836"/>
    <w:rsid w:val="009D2A19"/>
    <w:rsid w:val="009D2B76"/>
    <w:rsid w:val="009D3EB9"/>
    <w:rsid w:val="009D42A5"/>
    <w:rsid w:val="009D4CF3"/>
    <w:rsid w:val="009D4D88"/>
    <w:rsid w:val="009D4F77"/>
    <w:rsid w:val="009D51A3"/>
    <w:rsid w:val="009D6548"/>
    <w:rsid w:val="009D7595"/>
    <w:rsid w:val="009D7D6C"/>
    <w:rsid w:val="009E012A"/>
    <w:rsid w:val="009E07A8"/>
    <w:rsid w:val="009E1EAF"/>
    <w:rsid w:val="009E2237"/>
    <w:rsid w:val="009E25BA"/>
    <w:rsid w:val="009E31E9"/>
    <w:rsid w:val="009E328F"/>
    <w:rsid w:val="009E3819"/>
    <w:rsid w:val="009E3AAD"/>
    <w:rsid w:val="009E476F"/>
    <w:rsid w:val="009E57D6"/>
    <w:rsid w:val="009E592E"/>
    <w:rsid w:val="009E5D0A"/>
    <w:rsid w:val="009E5E22"/>
    <w:rsid w:val="009E6878"/>
    <w:rsid w:val="009E6AA4"/>
    <w:rsid w:val="009E6D8B"/>
    <w:rsid w:val="009F020E"/>
    <w:rsid w:val="009F0437"/>
    <w:rsid w:val="009F0CFC"/>
    <w:rsid w:val="009F14C1"/>
    <w:rsid w:val="009F1E7F"/>
    <w:rsid w:val="009F2690"/>
    <w:rsid w:val="009F2788"/>
    <w:rsid w:val="009F27D7"/>
    <w:rsid w:val="009F2C76"/>
    <w:rsid w:val="009F2DB4"/>
    <w:rsid w:val="009F30B2"/>
    <w:rsid w:val="009F3A10"/>
    <w:rsid w:val="009F4404"/>
    <w:rsid w:val="009F48E7"/>
    <w:rsid w:val="009F4BE6"/>
    <w:rsid w:val="009F6878"/>
    <w:rsid w:val="009F6F24"/>
    <w:rsid w:val="009F6F54"/>
    <w:rsid w:val="009F7605"/>
    <w:rsid w:val="00A0038C"/>
    <w:rsid w:val="00A0067E"/>
    <w:rsid w:val="00A007D1"/>
    <w:rsid w:val="00A0086F"/>
    <w:rsid w:val="00A00A21"/>
    <w:rsid w:val="00A00EE6"/>
    <w:rsid w:val="00A0123C"/>
    <w:rsid w:val="00A01380"/>
    <w:rsid w:val="00A01A20"/>
    <w:rsid w:val="00A02049"/>
    <w:rsid w:val="00A0220D"/>
    <w:rsid w:val="00A022A4"/>
    <w:rsid w:val="00A02B1D"/>
    <w:rsid w:val="00A02FB3"/>
    <w:rsid w:val="00A03826"/>
    <w:rsid w:val="00A0433E"/>
    <w:rsid w:val="00A043AC"/>
    <w:rsid w:val="00A077EC"/>
    <w:rsid w:val="00A07ACC"/>
    <w:rsid w:val="00A101F5"/>
    <w:rsid w:val="00A10AED"/>
    <w:rsid w:val="00A11679"/>
    <w:rsid w:val="00A1170C"/>
    <w:rsid w:val="00A1273D"/>
    <w:rsid w:val="00A12844"/>
    <w:rsid w:val="00A12FC4"/>
    <w:rsid w:val="00A1348F"/>
    <w:rsid w:val="00A14104"/>
    <w:rsid w:val="00A141D9"/>
    <w:rsid w:val="00A14288"/>
    <w:rsid w:val="00A144BA"/>
    <w:rsid w:val="00A14D98"/>
    <w:rsid w:val="00A161EB"/>
    <w:rsid w:val="00A163E1"/>
    <w:rsid w:val="00A17106"/>
    <w:rsid w:val="00A17174"/>
    <w:rsid w:val="00A1752B"/>
    <w:rsid w:val="00A175FB"/>
    <w:rsid w:val="00A17967"/>
    <w:rsid w:val="00A17D0B"/>
    <w:rsid w:val="00A202BA"/>
    <w:rsid w:val="00A20520"/>
    <w:rsid w:val="00A216A7"/>
    <w:rsid w:val="00A216E1"/>
    <w:rsid w:val="00A2219D"/>
    <w:rsid w:val="00A222AB"/>
    <w:rsid w:val="00A22844"/>
    <w:rsid w:val="00A22A20"/>
    <w:rsid w:val="00A2322C"/>
    <w:rsid w:val="00A24BF4"/>
    <w:rsid w:val="00A253E0"/>
    <w:rsid w:val="00A264C5"/>
    <w:rsid w:val="00A274DE"/>
    <w:rsid w:val="00A27A71"/>
    <w:rsid w:val="00A3019D"/>
    <w:rsid w:val="00A30F8D"/>
    <w:rsid w:val="00A3108D"/>
    <w:rsid w:val="00A311C3"/>
    <w:rsid w:val="00A338A9"/>
    <w:rsid w:val="00A33F1B"/>
    <w:rsid w:val="00A3551E"/>
    <w:rsid w:val="00A35E0F"/>
    <w:rsid w:val="00A36575"/>
    <w:rsid w:val="00A36593"/>
    <w:rsid w:val="00A40028"/>
    <w:rsid w:val="00A405CA"/>
    <w:rsid w:val="00A4085D"/>
    <w:rsid w:val="00A40FFF"/>
    <w:rsid w:val="00A41CEF"/>
    <w:rsid w:val="00A4244A"/>
    <w:rsid w:val="00A4280E"/>
    <w:rsid w:val="00A429C9"/>
    <w:rsid w:val="00A42AB6"/>
    <w:rsid w:val="00A42DBB"/>
    <w:rsid w:val="00A43C58"/>
    <w:rsid w:val="00A4433E"/>
    <w:rsid w:val="00A44456"/>
    <w:rsid w:val="00A44A63"/>
    <w:rsid w:val="00A44B33"/>
    <w:rsid w:val="00A451E9"/>
    <w:rsid w:val="00A452A4"/>
    <w:rsid w:val="00A46F87"/>
    <w:rsid w:val="00A477A8"/>
    <w:rsid w:val="00A47DE2"/>
    <w:rsid w:val="00A47EA1"/>
    <w:rsid w:val="00A5045B"/>
    <w:rsid w:val="00A510FC"/>
    <w:rsid w:val="00A515D8"/>
    <w:rsid w:val="00A51A70"/>
    <w:rsid w:val="00A51B43"/>
    <w:rsid w:val="00A51BEA"/>
    <w:rsid w:val="00A5207C"/>
    <w:rsid w:val="00A5228F"/>
    <w:rsid w:val="00A524EF"/>
    <w:rsid w:val="00A52D58"/>
    <w:rsid w:val="00A5324A"/>
    <w:rsid w:val="00A55591"/>
    <w:rsid w:val="00A55779"/>
    <w:rsid w:val="00A565B4"/>
    <w:rsid w:val="00A565DF"/>
    <w:rsid w:val="00A56BB9"/>
    <w:rsid w:val="00A56CFF"/>
    <w:rsid w:val="00A5713B"/>
    <w:rsid w:val="00A57EA5"/>
    <w:rsid w:val="00A60ACA"/>
    <w:rsid w:val="00A60E56"/>
    <w:rsid w:val="00A612A1"/>
    <w:rsid w:val="00A6130E"/>
    <w:rsid w:val="00A61BB3"/>
    <w:rsid w:val="00A6212E"/>
    <w:rsid w:val="00A62B79"/>
    <w:rsid w:val="00A62C02"/>
    <w:rsid w:val="00A62E4C"/>
    <w:rsid w:val="00A62F2D"/>
    <w:rsid w:val="00A632C3"/>
    <w:rsid w:val="00A632E3"/>
    <w:rsid w:val="00A63794"/>
    <w:rsid w:val="00A6385F"/>
    <w:rsid w:val="00A64256"/>
    <w:rsid w:val="00A64302"/>
    <w:rsid w:val="00A64507"/>
    <w:rsid w:val="00A652DA"/>
    <w:rsid w:val="00A6545D"/>
    <w:rsid w:val="00A65EAC"/>
    <w:rsid w:val="00A6642D"/>
    <w:rsid w:val="00A6786F"/>
    <w:rsid w:val="00A70029"/>
    <w:rsid w:val="00A700A5"/>
    <w:rsid w:val="00A7023E"/>
    <w:rsid w:val="00A705C2"/>
    <w:rsid w:val="00A70CC6"/>
    <w:rsid w:val="00A7103A"/>
    <w:rsid w:val="00A711A3"/>
    <w:rsid w:val="00A71369"/>
    <w:rsid w:val="00A716E0"/>
    <w:rsid w:val="00A72FAE"/>
    <w:rsid w:val="00A7347A"/>
    <w:rsid w:val="00A74805"/>
    <w:rsid w:val="00A74DE6"/>
    <w:rsid w:val="00A74F61"/>
    <w:rsid w:val="00A7518F"/>
    <w:rsid w:val="00A75467"/>
    <w:rsid w:val="00A75A5C"/>
    <w:rsid w:val="00A7644F"/>
    <w:rsid w:val="00A7668D"/>
    <w:rsid w:val="00A76876"/>
    <w:rsid w:val="00A76BDB"/>
    <w:rsid w:val="00A77460"/>
    <w:rsid w:val="00A77817"/>
    <w:rsid w:val="00A77AA0"/>
    <w:rsid w:val="00A802E6"/>
    <w:rsid w:val="00A805D9"/>
    <w:rsid w:val="00A80856"/>
    <w:rsid w:val="00A82BA9"/>
    <w:rsid w:val="00A8303A"/>
    <w:rsid w:val="00A838E4"/>
    <w:rsid w:val="00A84ACA"/>
    <w:rsid w:val="00A84BEB"/>
    <w:rsid w:val="00A84F2A"/>
    <w:rsid w:val="00A86158"/>
    <w:rsid w:val="00A86A2C"/>
    <w:rsid w:val="00A870C8"/>
    <w:rsid w:val="00A87508"/>
    <w:rsid w:val="00A90591"/>
    <w:rsid w:val="00A90CCB"/>
    <w:rsid w:val="00A90FFF"/>
    <w:rsid w:val="00A91567"/>
    <w:rsid w:val="00A9181D"/>
    <w:rsid w:val="00A92E45"/>
    <w:rsid w:val="00A935BF"/>
    <w:rsid w:val="00A93AE7"/>
    <w:rsid w:val="00A93EF1"/>
    <w:rsid w:val="00A943A2"/>
    <w:rsid w:val="00A94573"/>
    <w:rsid w:val="00A949C5"/>
    <w:rsid w:val="00A94DDA"/>
    <w:rsid w:val="00A95427"/>
    <w:rsid w:val="00A95822"/>
    <w:rsid w:val="00A95B9E"/>
    <w:rsid w:val="00A95D4D"/>
    <w:rsid w:val="00A964B7"/>
    <w:rsid w:val="00A966E4"/>
    <w:rsid w:val="00A96BAB"/>
    <w:rsid w:val="00A96CE6"/>
    <w:rsid w:val="00AA0DAA"/>
    <w:rsid w:val="00AA104A"/>
    <w:rsid w:val="00AA1D6B"/>
    <w:rsid w:val="00AA210E"/>
    <w:rsid w:val="00AA3549"/>
    <w:rsid w:val="00AA3582"/>
    <w:rsid w:val="00AA3935"/>
    <w:rsid w:val="00AA39AC"/>
    <w:rsid w:val="00AA4167"/>
    <w:rsid w:val="00AA41B3"/>
    <w:rsid w:val="00AA4E1D"/>
    <w:rsid w:val="00AA5009"/>
    <w:rsid w:val="00AA506F"/>
    <w:rsid w:val="00AA6065"/>
    <w:rsid w:val="00AA6288"/>
    <w:rsid w:val="00AA6AF7"/>
    <w:rsid w:val="00AA72C1"/>
    <w:rsid w:val="00AA7583"/>
    <w:rsid w:val="00AA7B65"/>
    <w:rsid w:val="00AA7D49"/>
    <w:rsid w:val="00AB011C"/>
    <w:rsid w:val="00AB030A"/>
    <w:rsid w:val="00AB16C0"/>
    <w:rsid w:val="00AB1871"/>
    <w:rsid w:val="00AB1D74"/>
    <w:rsid w:val="00AB2FDF"/>
    <w:rsid w:val="00AB3591"/>
    <w:rsid w:val="00AB5860"/>
    <w:rsid w:val="00AB5CA5"/>
    <w:rsid w:val="00AB5EA1"/>
    <w:rsid w:val="00AB64D7"/>
    <w:rsid w:val="00AB703A"/>
    <w:rsid w:val="00AC0143"/>
    <w:rsid w:val="00AC0896"/>
    <w:rsid w:val="00AC090A"/>
    <w:rsid w:val="00AC11C0"/>
    <w:rsid w:val="00AC13AC"/>
    <w:rsid w:val="00AC17A6"/>
    <w:rsid w:val="00AC1DB2"/>
    <w:rsid w:val="00AC22C3"/>
    <w:rsid w:val="00AC2650"/>
    <w:rsid w:val="00AC29B3"/>
    <w:rsid w:val="00AC2EAB"/>
    <w:rsid w:val="00AC2F68"/>
    <w:rsid w:val="00AC3EEA"/>
    <w:rsid w:val="00AC4C29"/>
    <w:rsid w:val="00AC518B"/>
    <w:rsid w:val="00AC54C6"/>
    <w:rsid w:val="00AC64D6"/>
    <w:rsid w:val="00AD08EC"/>
    <w:rsid w:val="00AD0AFB"/>
    <w:rsid w:val="00AD0C00"/>
    <w:rsid w:val="00AD1428"/>
    <w:rsid w:val="00AD1CC8"/>
    <w:rsid w:val="00AD232B"/>
    <w:rsid w:val="00AD2BCF"/>
    <w:rsid w:val="00AD37B2"/>
    <w:rsid w:val="00AD396D"/>
    <w:rsid w:val="00AD41B6"/>
    <w:rsid w:val="00AD46FF"/>
    <w:rsid w:val="00AD4867"/>
    <w:rsid w:val="00AD4AF4"/>
    <w:rsid w:val="00AD596A"/>
    <w:rsid w:val="00AD5B53"/>
    <w:rsid w:val="00AD5B6C"/>
    <w:rsid w:val="00AD616B"/>
    <w:rsid w:val="00AD6237"/>
    <w:rsid w:val="00AD67DF"/>
    <w:rsid w:val="00AD70DB"/>
    <w:rsid w:val="00AD74B9"/>
    <w:rsid w:val="00AD79A2"/>
    <w:rsid w:val="00AD7C90"/>
    <w:rsid w:val="00AE0391"/>
    <w:rsid w:val="00AE1533"/>
    <w:rsid w:val="00AE1568"/>
    <w:rsid w:val="00AE1994"/>
    <w:rsid w:val="00AE1DB3"/>
    <w:rsid w:val="00AE211F"/>
    <w:rsid w:val="00AE2994"/>
    <w:rsid w:val="00AE2B6F"/>
    <w:rsid w:val="00AE302C"/>
    <w:rsid w:val="00AE3C27"/>
    <w:rsid w:val="00AE407F"/>
    <w:rsid w:val="00AE40A5"/>
    <w:rsid w:val="00AE4982"/>
    <w:rsid w:val="00AE4AA2"/>
    <w:rsid w:val="00AE4CE2"/>
    <w:rsid w:val="00AE52A4"/>
    <w:rsid w:val="00AE61C2"/>
    <w:rsid w:val="00AE67D6"/>
    <w:rsid w:val="00AE6C0E"/>
    <w:rsid w:val="00AE6DCD"/>
    <w:rsid w:val="00AE6EF4"/>
    <w:rsid w:val="00AE7181"/>
    <w:rsid w:val="00AE77A7"/>
    <w:rsid w:val="00AE79C9"/>
    <w:rsid w:val="00AE7A80"/>
    <w:rsid w:val="00AE7A9B"/>
    <w:rsid w:val="00AF0AEE"/>
    <w:rsid w:val="00AF0E38"/>
    <w:rsid w:val="00AF107B"/>
    <w:rsid w:val="00AF1506"/>
    <w:rsid w:val="00AF1D04"/>
    <w:rsid w:val="00AF41C5"/>
    <w:rsid w:val="00AF49B5"/>
    <w:rsid w:val="00AF52AC"/>
    <w:rsid w:val="00AF59D8"/>
    <w:rsid w:val="00AF77EB"/>
    <w:rsid w:val="00AF7BB5"/>
    <w:rsid w:val="00B0076D"/>
    <w:rsid w:val="00B00DA1"/>
    <w:rsid w:val="00B0104F"/>
    <w:rsid w:val="00B01E9E"/>
    <w:rsid w:val="00B02A24"/>
    <w:rsid w:val="00B03914"/>
    <w:rsid w:val="00B03ED8"/>
    <w:rsid w:val="00B04C88"/>
    <w:rsid w:val="00B04D0C"/>
    <w:rsid w:val="00B05D96"/>
    <w:rsid w:val="00B066B4"/>
    <w:rsid w:val="00B0684E"/>
    <w:rsid w:val="00B06F3B"/>
    <w:rsid w:val="00B0792B"/>
    <w:rsid w:val="00B10D58"/>
    <w:rsid w:val="00B123D8"/>
    <w:rsid w:val="00B12508"/>
    <w:rsid w:val="00B12652"/>
    <w:rsid w:val="00B127FA"/>
    <w:rsid w:val="00B12D70"/>
    <w:rsid w:val="00B13923"/>
    <w:rsid w:val="00B15765"/>
    <w:rsid w:val="00B16694"/>
    <w:rsid w:val="00B16AD4"/>
    <w:rsid w:val="00B17352"/>
    <w:rsid w:val="00B17BAA"/>
    <w:rsid w:val="00B17ECE"/>
    <w:rsid w:val="00B2019F"/>
    <w:rsid w:val="00B20309"/>
    <w:rsid w:val="00B2032F"/>
    <w:rsid w:val="00B2093B"/>
    <w:rsid w:val="00B212C4"/>
    <w:rsid w:val="00B2176A"/>
    <w:rsid w:val="00B21BFF"/>
    <w:rsid w:val="00B23444"/>
    <w:rsid w:val="00B23855"/>
    <w:rsid w:val="00B239B6"/>
    <w:rsid w:val="00B24B1A"/>
    <w:rsid w:val="00B25142"/>
    <w:rsid w:val="00B25330"/>
    <w:rsid w:val="00B25DDD"/>
    <w:rsid w:val="00B26623"/>
    <w:rsid w:val="00B26ABD"/>
    <w:rsid w:val="00B2760F"/>
    <w:rsid w:val="00B27883"/>
    <w:rsid w:val="00B30164"/>
    <w:rsid w:val="00B31F12"/>
    <w:rsid w:val="00B324EF"/>
    <w:rsid w:val="00B342EE"/>
    <w:rsid w:val="00B345C6"/>
    <w:rsid w:val="00B34C5A"/>
    <w:rsid w:val="00B34D52"/>
    <w:rsid w:val="00B3503B"/>
    <w:rsid w:val="00B3561C"/>
    <w:rsid w:val="00B35BB2"/>
    <w:rsid w:val="00B35C05"/>
    <w:rsid w:val="00B376C2"/>
    <w:rsid w:val="00B3779A"/>
    <w:rsid w:val="00B403D5"/>
    <w:rsid w:val="00B4097C"/>
    <w:rsid w:val="00B40CDC"/>
    <w:rsid w:val="00B4346B"/>
    <w:rsid w:val="00B4364B"/>
    <w:rsid w:val="00B43963"/>
    <w:rsid w:val="00B441D9"/>
    <w:rsid w:val="00B445BA"/>
    <w:rsid w:val="00B44B8E"/>
    <w:rsid w:val="00B44E91"/>
    <w:rsid w:val="00B455F7"/>
    <w:rsid w:val="00B45D81"/>
    <w:rsid w:val="00B45D94"/>
    <w:rsid w:val="00B4622C"/>
    <w:rsid w:val="00B464E9"/>
    <w:rsid w:val="00B46613"/>
    <w:rsid w:val="00B46880"/>
    <w:rsid w:val="00B5014E"/>
    <w:rsid w:val="00B50EB9"/>
    <w:rsid w:val="00B50F7C"/>
    <w:rsid w:val="00B51502"/>
    <w:rsid w:val="00B521D7"/>
    <w:rsid w:val="00B52B0B"/>
    <w:rsid w:val="00B52B73"/>
    <w:rsid w:val="00B531C8"/>
    <w:rsid w:val="00B54DA6"/>
    <w:rsid w:val="00B54F35"/>
    <w:rsid w:val="00B55011"/>
    <w:rsid w:val="00B55092"/>
    <w:rsid w:val="00B5563C"/>
    <w:rsid w:val="00B5584C"/>
    <w:rsid w:val="00B559B0"/>
    <w:rsid w:val="00B560DC"/>
    <w:rsid w:val="00B5652C"/>
    <w:rsid w:val="00B565C9"/>
    <w:rsid w:val="00B5683C"/>
    <w:rsid w:val="00B56892"/>
    <w:rsid w:val="00B56F8E"/>
    <w:rsid w:val="00B56FA5"/>
    <w:rsid w:val="00B5718F"/>
    <w:rsid w:val="00B57ADD"/>
    <w:rsid w:val="00B57E80"/>
    <w:rsid w:val="00B609D7"/>
    <w:rsid w:val="00B60CF4"/>
    <w:rsid w:val="00B61518"/>
    <w:rsid w:val="00B6227E"/>
    <w:rsid w:val="00B6263D"/>
    <w:rsid w:val="00B62749"/>
    <w:rsid w:val="00B63A6D"/>
    <w:rsid w:val="00B647DD"/>
    <w:rsid w:val="00B649CB"/>
    <w:rsid w:val="00B64FC3"/>
    <w:rsid w:val="00B65473"/>
    <w:rsid w:val="00B65694"/>
    <w:rsid w:val="00B656F3"/>
    <w:rsid w:val="00B6579A"/>
    <w:rsid w:val="00B65E04"/>
    <w:rsid w:val="00B66ACE"/>
    <w:rsid w:val="00B673D3"/>
    <w:rsid w:val="00B67BB4"/>
    <w:rsid w:val="00B67FDB"/>
    <w:rsid w:val="00B709B1"/>
    <w:rsid w:val="00B71F09"/>
    <w:rsid w:val="00B72123"/>
    <w:rsid w:val="00B7214B"/>
    <w:rsid w:val="00B72921"/>
    <w:rsid w:val="00B7293F"/>
    <w:rsid w:val="00B73B3A"/>
    <w:rsid w:val="00B73C5E"/>
    <w:rsid w:val="00B74045"/>
    <w:rsid w:val="00B750DD"/>
    <w:rsid w:val="00B75A06"/>
    <w:rsid w:val="00B75C90"/>
    <w:rsid w:val="00B75EF5"/>
    <w:rsid w:val="00B765A9"/>
    <w:rsid w:val="00B768E6"/>
    <w:rsid w:val="00B76AC1"/>
    <w:rsid w:val="00B816CA"/>
    <w:rsid w:val="00B81818"/>
    <w:rsid w:val="00B82351"/>
    <w:rsid w:val="00B829D2"/>
    <w:rsid w:val="00B83196"/>
    <w:rsid w:val="00B83FD0"/>
    <w:rsid w:val="00B84571"/>
    <w:rsid w:val="00B84DD9"/>
    <w:rsid w:val="00B854DD"/>
    <w:rsid w:val="00B855FA"/>
    <w:rsid w:val="00B85A43"/>
    <w:rsid w:val="00B85A73"/>
    <w:rsid w:val="00B86588"/>
    <w:rsid w:val="00B86A3F"/>
    <w:rsid w:val="00B86B4A"/>
    <w:rsid w:val="00B86CC0"/>
    <w:rsid w:val="00B86FAC"/>
    <w:rsid w:val="00B87270"/>
    <w:rsid w:val="00B87786"/>
    <w:rsid w:val="00B90354"/>
    <w:rsid w:val="00B90394"/>
    <w:rsid w:val="00B906D5"/>
    <w:rsid w:val="00B90876"/>
    <w:rsid w:val="00B90886"/>
    <w:rsid w:val="00B9161F"/>
    <w:rsid w:val="00B920EB"/>
    <w:rsid w:val="00B92AEC"/>
    <w:rsid w:val="00B92BDA"/>
    <w:rsid w:val="00B92CE1"/>
    <w:rsid w:val="00B93488"/>
    <w:rsid w:val="00B93716"/>
    <w:rsid w:val="00B93A89"/>
    <w:rsid w:val="00B93C33"/>
    <w:rsid w:val="00B94A47"/>
    <w:rsid w:val="00B94E56"/>
    <w:rsid w:val="00B95640"/>
    <w:rsid w:val="00B9569F"/>
    <w:rsid w:val="00B95D2A"/>
    <w:rsid w:val="00B95F79"/>
    <w:rsid w:val="00B969C0"/>
    <w:rsid w:val="00B96D87"/>
    <w:rsid w:val="00B96F53"/>
    <w:rsid w:val="00B970B2"/>
    <w:rsid w:val="00B973FA"/>
    <w:rsid w:val="00B978F4"/>
    <w:rsid w:val="00B97A18"/>
    <w:rsid w:val="00B97D37"/>
    <w:rsid w:val="00BA0B18"/>
    <w:rsid w:val="00BA16DC"/>
    <w:rsid w:val="00BA1BEE"/>
    <w:rsid w:val="00BA266A"/>
    <w:rsid w:val="00BA26BC"/>
    <w:rsid w:val="00BA2784"/>
    <w:rsid w:val="00BA3567"/>
    <w:rsid w:val="00BA4340"/>
    <w:rsid w:val="00BA5323"/>
    <w:rsid w:val="00BA6191"/>
    <w:rsid w:val="00BA62F6"/>
    <w:rsid w:val="00BA737C"/>
    <w:rsid w:val="00BA7796"/>
    <w:rsid w:val="00BB00F8"/>
    <w:rsid w:val="00BB1080"/>
    <w:rsid w:val="00BB13A2"/>
    <w:rsid w:val="00BB14AE"/>
    <w:rsid w:val="00BB17C9"/>
    <w:rsid w:val="00BB1835"/>
    <w:rsid w:val="00BB1AF6"/>
    <w:rsid w:val="00BB2283"/>
    <w:rsid w:val="00BB3189"/>
    <w:rsid w:val="00BB3522"/>
    <w:rsid w:val="00BB3A71"/>
    <w:rsid w:val="00BB3E67"/>
    <w:rsid w:val="00BB532F"/>
    <w:rsid w:val="00BB5AAD"/>
    <w:rsid w:val="00BB5BEE"/>
    <w:rsid w:val="00BB658C"/>
    <w:rsid w:val="00BB6B7B"/>
    <w:rsid w:val="00BC038B"/>
    <w:rsid w:val="00BC0A43"/>
    <w:rsid w:val="00BC133B"/>
    <w:rsid w:val="00BC2337"/>
    <w:rsid w:val="00BC2A9A"/>
    <w:rsid w:val="00BC2FDB"/>
    <w:rsid w:val="00BC33A6"/>
    <w:rsid w:val="00BC3D1F"/>
    <w:rsid w:val="00BC4160"/>
    <w:rsid w:val="00BC4410"/>
    <w:rsid w:val="00BC4A3C"/>
    <w:rsid w:val="00BC4D6C"/>
    <w:rsid w:val="00BC69C9"/>
    <w:rsid w:val="00BC6B63"/>
    <w:rsid w:val="00BC7549"/>
    <w:rsid w:val="00BC789E"/>
    <w:rsid w:val="00BC7E26"/>
    <w:rsid w:val="00BD016E"/>
    <w:rsid w:val="00BD0652"/>
    <w:rsid w:val="00BD07FB"/>
    <w:rsid w:val="00BD1F40"/>
    <w:rsid w:val="00BD3990"/>
    <w:rsid w:val="00BD3BB5"/>
    <w:rsid w:val="00BD4074"/>
    <w:rsid w:val="00BD486C"/>
    <w:rsid w:val="00BD48AB"/>
    <w:rsid w:val="00BD48D7"/>
    <w:rsid w:val="00BD5095"/>
    <w:rsid w:val="00BD5E84"/>
    <w:rsid w:val="00BD7602"/>
    <w:rsid w:val="00BD78FF"/>
    <w:rsid w:val="00BE02F8"/>
    <w:rsid w:val="00BE18D8"/>
    <w:rsid w:val="00BE25D5"/>
    <w:rsid w:val="00BE263B"/>
    <w:rsid w:val="00BE284F"/>
    <w:rsid w:val="00BE2B42"/>
    <w:rsid w:val="00BE390D"/>
    <w:rsid w:val="00BE4829"/>
    <w:rsid w:val="00BE4A40"/>
    <w:rsid w:val="00BE4E00"/>
    <w:rsid w:val="00BE4F66"/>
    <w:rsid w:val="00BE6C54"/>
    <w:rsid w:val="00BE7529"/>
    <w:rsid w:val="00BF07BF"/>
    <w:rsid w:val="00BF092C"/>
    <w:rsid w:val="00BF09BC"/>
    <w:rsid w:val="00BF114D"/>
    <w:rsid w:val="00BF12FF"/>
    <w:rsid w:val="00BF1BA1"/>
    <w:rsid w:val="00BF1CA3"/>
    <w:rsid w:val="00BF2CD1"/>
    <w:rsid w:val="00BF2FEC"/>
    <w:rsid w:val="00BF34EE"/>
    <w:rsid w:val="00BF3500"/>
    <w:rsid w:val="00BF4074"/>
    <w:rsid w:val="00BF434F"/>
    <w:rsid w:val="00BF435C"/>
    <w:rsid w:val="00BF63F1"/>
    <w:rsid w:val="00BF6C15"/>
    <w:rsid w:val="00BF74FA"/>
    <w:rsid w:val="00BF77B0"/>
    <w:rsid w:val="00BF7DA9"/>
    <w:rsid w:val="00C00388"/>
    <w:rsid w:val="00C0051C"/>
    <w:rsid w:val="00C00D88"/>
    <w:rsid w:val="00C00F3A"/>
    <w:rsid w:val="00C0109E"/>
    <w:rsid w:val="00C01C4C"/>
    <w:rsid w:val="00C023DA"/>
    <w:rsid w:val="00C023EB"/>
    <w:rsid w:val="00C0328F"/>
    <w:rsid w:val="00C03E67"/>
    <w:rsid w:val="00C0415D"/>
    <w:rsid w:val="00C0438D"/>
    <w:rsid w:val="00C0440D"/>
    <w:rsid w:val="00C047F3"/>
    <w:rsid w:val="00C048D4"/>
    <w:rsid w:val="00C04D98"/>
    <w:rsid w:val="00C0538C"/>
    <w:rsid w:val="00C056D4"/>
    <w:rsid w:val="00C05CA8"/>
    <w:rsid w:val="00C05D2A"/>
    <w:rsid w:val="00C06174"/>
    <w:rsid w:val="00C0690B"/>
    <w:rsid w:val="00C06DE1"/>
    <w:rsid w:val="00C0700D"/>
    <w:rsid w:val="00C072DF"/>
    <w:rsid w:val="00C073AB"/>
    <w:rsid w:val="00C11009"/>
    <w:rsid w:val="00C115E4"/>
    <w:rsid w:val="00C11B34"/>
    <w:rsid w:val="00C12265"/>
    <w:rsid w:val="00C12355"/>
    <w:rsid w:val="00C13B40"/>
    <w:rsid w:val="00C149F6"/>
    <w:rsid w:val="00C14BF5"/>
    <w:rsid w:val="00C154E2"/>
    <w:rsid w:val="00C156BF"/>
    <w:rsid w:val="00C17197"/>
    <w:rsid w:val="00C171B5"/>
    <w:rsid w:val="00C1753F"/>
    <w:rsid w:val="00C1794B"/>
    <w:rsid w:val="00C17B7A"/>
    <w:rsid w:val="00C20071"/>
    <w:rsid w:val="00C20235"/>
    <w:rsid w:val="00C203D5"/>
    <w:rsid w:val="00C20497"/>
    <w:rsid w:val="00C20973"/>
    <w:rsid w:val="00C218AE"/>
    <w:rsid w:val="00C21D8F"/>
    <w:rsid w:val="00C234B1"/>
    <w:rsid w:val="00C23DA0"/>
    <w:rsid w:val="00C2686C"/>
    <w:rsid w:val="00C26A20"/>
    <w:rsid w:val="00C3075A"/>
    <w:rsid w:val="00C30815"/>
    <w:rsid w:val="00C30E70"/>
    <w:rsid w:val="00C319D6"/>
    <w:rsid w:val="00C31CA6"/>
    <w:rsid w:val="00C3201F"/>
    <w:rsid w:val="00C32485"/>
    <w:rsid w:val="00C32AE0"/>
    <w:rsid w:val="00C34173"/>
    <w:rsid w:val="00C341FB"/>
    <w:rsid w:val="00C34770"/>
    <w:rsid w:val="00C34CEC"/>
    <w:rsid w:val="00C34FD2"/>
    <w:rsid w:val="00C3504C"/>
    <w:rsid w:val="00C3568F"/>
    <w:rsid w:val="00C3569C"/>
    <w:rsid w:val="00C3608D"/>
    <w:rsid w:val="00C36347"/>
    <w:rsid w:val="00C365B5"/>
    <w:rsid w:val="00C36B1B"/>
    <w:rsid w:val="00C36BF2"/>
    <w:rsid w:val="00C37062"/>
    <w:rsid w:val="00C3711E"/>
    <w:rsid w:val="00C3768D"/>
    <w:rsid w:val="00C405C4"/>
    <w:rsid w:val="00C40809"/>
    <w:rsid w:val="00C41199"/>
    <w:rsid w:val="00C41693"/>
    <w:rsid w:val="00C41DE7"/>
    <w:rsid w:val="00C4210F"/>
    <w:rsid w:val="00C4248C"/>
    <w:rsid w:val="00C425E8"/>
    <w:rsid w:val="00C42C01"/>
    <w:rsid w:val="00C42CA5"/>
    <w:rsid w:val="00C42CCB"/>
    <w:rsid w:val="00C431D0"/>
    <w:rsid w:val="00C43648"/>
    <w:rsid w:val="00C43AEB"/>
    <w:rsid w:val="00C43C18"/>
    <w:rsid w:val="00C440C2"/>
    <w:rsid w:val="00C44E30"/>
    <w:rsid w:val="00C4539A"/>
    <w:rsid w:val="00C461C4"/>
    <w:rsid w:val="00C4649C"/>
    <w:rsid w:val="00C46C63"/>
    <w:rsid w:val="00C46C81"/>
    <w:rsid w:val="00C474EA"/>
    <w:rsid w:val="00C505E8"/>
    <w:rsid w:val="00C509EC"/>
    <w:rsid w:val="00C5153A"/>
    <w:rsid w:val="00C52CE2"/>
    <w:rsid w:val="00C53258"/>
    <w:rsid w:val="00C534E4"/>
    <w:rsid w:val="00C53775"/>
    <w:rsid w:val="00C54FCE"/>
    <w:rsid w:val="00C5502B"/>
    <w:rsid w:val="00C55039"/>
    <w:rsid w:val="00C55337"/>
    <w:rsid w:val="00C55A4D"/>
    <w:rsid w:val="00C570C0"/>
    <w:rsid w:val="00C57324"/>
    <w:rsid w:val="00C577A8"/>
    <w:rsid w:val="00C57DA1"/>
    <w:rsid w:val="00C60186"/>
    <w:rsid w:val="00C603BA"/>
    <w:rsid w:val="00C60D9D"/>
    <w:rsid w:val="00C614AC"/>
    <w:rsid w:val="00C61AA4"/>
    <w:rsid w:val="00C61F15"/>
    <w:rsid w:val="00C6268C"/>
    <w:rsid w:val="00C62984"/>
    <w:rsid w:val="00C636D4"/>
    <w:rsid w:val="00C6373A"/>
    <w:rsid w:val="00C63A78"/>
    <w:rsid w:val="00C646EE"/>
    <w:rsid w:val="00C64BE4"/>
    <w:rsid w:val="00C65AA1"/>
    <w:rsid w:val="00C6681E"/>
    <w:rsid w:val="00C66F4E"/>
    <w:rsid w:val="00C674E6"/>
    <w:rsid w:val="00C67C02"/>
    <w:rsid w:val="00C706A5"/>
    <w:rsid w:val="00C714BE"/>
    <w:rsid w:val="00C71DA2"/>
    <w:rsid w:val="00C72502"/>
    <w:rsid w:val="00C729A8"/>
    <w:rsid w:val="00C72AD7"/>
    <w:rsid w:val="00C733D3"/>
    <w:rsid w:val="00C734D5"/>
    <w:rsid w:val="00C747E0"/>
    <w:rsid w:val="00C74AC2"/>
    <w:rsid w:val="00C74C24"/>
    <w:rsid w:val="00C74F83"/>
    <w:rsid w:val="00C7517C"/>
    <w:rsid w:val="00C75C91"/>
    <w:rsid w:val="00C763DB"/>
    <w:rsid w:val="00C765B7"/>
    <w:rsid w:val="00C76E58"/>
    <w:rsid w:val="00C77404"/>
    <w:rsid w:val="00C8046F"/>
    <w:rsid w:val="00C804B5"/>
    <w:rsid w:val="00C809C7"/>
    <w:rsid w:val="00C80F7C"/>
    <w:rsid w:val="00C81202"/>
    <w:rsid w:val="00C81DB4"/>
    <w:rsid w:val="00C82109"/>
    <w:rsid w:val="00C82148"/>
    <w:rsid w:val="00C82CEC"/>
    <w:rsid w:val="00C8376E"/>
    <w:rsid w:val="00C8431B"/>
    <w:rsid w:val="00C84BBC"/>
    <w:rsid w:val="00C84C75"/>
    <w:rsid w:val="00C8508B"/>
    <w:rsid w:val="00C8517F"/>
    <w:rsid w:val="00C85867"/>
    <w:rsid w:val="00C8632B"/>
    <w:rsid w:val="00C863AC"/>
    <w:rsid w:val="00C87349"/>
    <w:rsid w:val="00C874E9"/>
    <w:rsid w:val="00C87562"/>
    <w:rsid w:val="00C875FA"/>
    <w:rsid w:val="00C87B25"/>
    <w:rsid w:val="00C9060D"/>
    <w:rsid w:val="00C90BA9"/>
    <w:rsid w:val="00C9159C"/>
    <w:rsid w:val="00C91FC0"/>
    <w:rsid w:val="00C920FD"/>
    <w:rsid w:val="00C92458"/>
    <w:rsid w:val="00C93350"/>
    <w:rsid w:val="00C944B9"/>
    <w:rsid w:val="00C956F0"/>
    <w:rsid w:val="00C957BE"/>
    <w:rsid w:val="00C9695E"/>
    <w:rsid w:val="00C9770F"/>
    <w:rsid w:val="00CA133B"/>
    <w:rsid w:val="00CA1E67"/>
    <w:rsid w:val="00CA1F24"/>
    <w:rsid w:val="00CA2785"/>
    <w:rsid w:val="00CA30D0"/>
    <w:rsid w:val="00CA40CF"/>
    <w:rsid w:val="00CA425D"/>
    <w:rsid w:val="00CA5544"/>
    <w:rsid w:val="00CA58E6"/>
    <w:rsid w:val="00CA6829"/>
    <w:rsid w:val="00CA75AF"/>
    <w:rsid w:val="00CA7884"/>
    <w:rsid w:val="00CA7F7E"/>
    <w:rsid w:val="00CB00E2"/>
    <w:rsid w:val="00CB12AC"/>
    <w:rsid w:val="00CB2B2F"/>
    <w:rsid w:val="00CB2E69"/>
    <w:rsid w:val="00CB3183"/>
    <w:rsid w:val="00CB346F"/>
    <w:rsid w:val="00CB34C7"/>
    <w:rsid w:val="00CB37A5"/>
    <w:rsid w:val="00CB391C"/>
    <w:rsid w:val="00CB3C68"/>
    <w:rsid w:val="00CB3EF3"/>
    <w:rsid w:val="00CB4011"/>
    <w:rsid w:val="00CB4803"/>
    <w:rsid w:val="00CB5AE0"/>
    <w:rsid w:val="00CB5E3F"/>
    <w:rsid w:val="00CB610E"/>
    <w:rsid w:val="00CB6605"/>
    <w:rsid w:val="00CB689E"/>
    <w:rsid w:val="00CB6D4C"/>
    <w:rsid w:val="00CB7259"/>
    <w:rsid w:val="00CB752F"/>
    <w:rsid w:val="00CB7537"/>
    <w:rsid w:val="00CB78D1"/>
    <w:rsid w:val="00CB7C1A"/>
    <w:rsid w:val="00CC02DA"/>
    <w:rsid w:val="00CC0B2A"/>
    <w:rsid w:val="00CC184F"/>
    <w:rsid w:val="00CC2F70"/>
    <w:rsid w:val="00CC333C"/>
    <w:rsid w:val="00CC3987"/>
    <w:rsid w:val="00CC4007"/>
    <w:rsid w:val="00CC4562"/>
    <w:rsid w:val="00CC45B8"/>
    <w:rsid w:val="00CC5F6E"/>
    <w:rsid w:val="00CC76A9"/>
    <w:rsid w:val="00CC7751"/>
    <w:rsid w:val="00CD00A2"/>
    <w:rsid w:val="00CD17EF"/>
    <w:rsid w:val="00CD19F7"/>
    <w:rsid w:val="00CD244C"/>
    <w:rsid w:val="00CD253B"/>
    <w:rsid w:val="00CD27A0"/>
    <w:rsid w:val="00CD2BA4"/>
    <w:rsid w:val="00CD3FD6"/>
    <w:rsid w:val="00CD4CA7"/>
    <w:rsid w:val="00CD5504"/>
    <w:rsid w:val="00CD6003"/>
    <w:rsid w:val="00CD614A"/>
    <w:rsid w:val="00CD616B"/>
    <w:rsid w:val="00CD6B71"/>
    <w:rsid w:val="00CD7521"/>
    <w:rsid w:val="00CD75E2"/>
    <w:rsid w:val="00CD7C2E"/>
    <w:rsid w:val="00CD7EAE"/>
    <w:rsid w:val="00CE081D"/>
    <w:rsid w:val="00CE0A56"/>
    <w:rsid w:val="00CE0BB3"/>
    <w:rsid w:val="00CE0C61"/>
    <w:rsid w:val="00CE17D3"/>
    <w:rsid w:val="00CE1A5E"/>
    <w:rsid w:val="00CE1A7B"/>
    <w:rsid w:val="00CE1F60"/>
    <w:rsid w:val="00CE21E4"/>
    <w:rsid w:val="00CE2671"/>
    <w:rsid w:val="00CE29E7"/>
    <w:rsid w:val="00CE2CD7"/>
    <w:rsid w:val="00CE3A9D"/>
    <w:rsid w:val="00CE3F00"/>
    <w:rsid w:val="00CE46C1"/>
    <w:rsid w:val="00CE4BCD"/>
    <w:rsid w:val="00CE4CC6"/>
    <w:rsid w:val="00CE5143"/>
    <w:rsid w:val="00CE6529"/>
    <w:rsid w:val="00CE65B9"/>
    <w:rsid w:val="00CE728C"/>
    <w:rsid w:val="00CE7533"/>
    <w:rsid w:val="00CE7657"/>
    <w:rsid w:val="00CE77E2"/>
    <w:rsid w:val="00CF0260"/>
    <w:rsid w:val="00CF052E"/>
    <w:rsid w:val="00CF070E"/>
    <w:rsid w:val="00CF077B"/>
    <w:rsid w:val="00CF0C39"/>
    <w:rsid w:val="00CF11DE"/>
    <w:rsid w:val="00CF14AE"/>
    <w:rsid w:val="00CF15F7"/>
    <w:rsid w:val="00CF1C52"/>
    <w:rsid w:val="00CF333F"/>
    <w:rsid w:val="00CF3818"/>
    <w:rsid w:val="00CF3831"/>
    <w:rsid w:val="00CF3D69"/>
    <w:rsid w:val="00CF41D5"/>
    <w:rsid w:val="00CF4640"/>
    <w:rsid w:val="00CF4E29"/>
    <w:rsid w:val="00CF55FD"/>
    <w:rsid w:val="00CF58AE"/>
    <w:rsid w:val="00CF5CBB"/>
    <w:rsid w:val="00CF6F32"/>
    <w:rsid w:val="00CF70DD"/>
    <w:rsid w:val="00CF7C2C"/>
    <w:rsid w:val="00D0017E"/>
    <w:rsid w:val="00D004B2"/>
    <w:rsid w:val="00D005C3"/>
    <w:rsid w:val="00D00815"/>
    <w:rsid w:val="00D01109"/>
    <w:rsid w:val="00D03F7F"/>
    <w:rsid w:val="00D045CA"/>
    <w:rsid w:val="00D048D0"/>
    <w:rsid w:val="00D05199"/>
    <w:rsid w:val="00D06AD0"/>
    <w:rsid w:val="00D06C9F"/>
    <w:rsid w:val="00D06FF3"/>
    <w:rsid w:val="00D072E9"/>
    <w:rsid w:val="00D1124A"/>
    <w:rsid w:val="00D116BE"/>
    <w:rsid w:val="00D119B3"/>
    <w:rsid w:val="00D12823"/>
    <w:rsid w:val="00D13F58"/>
    <w:rsid w:val="00D15721"/>
    <w:rsid w:val="00D16402"/>
    <w:rsid w:val="00D17401"/>
    <w:rsid w:val="00D1756B"/>
    <w:rsid w:val="00D177A1"/>
    <w:rsid w:val="00D177F3"/>
    <w:rsid w:val="00D17CBA"/>
    <w:rsid w:val="00D20128"/>
    <w:rsid w:val="00D20325"/>
    <w:rsid w:val="00D21487"/>
    <w:rsid w:val="00D2163A"/>
    <w:rsid w:val="00D22008"/>
    <w:rsid w:val="00D228E2"/>
    <w:rsid w:val="00D22BE2"/>
    <w:rsid w:val="00D22DD7"/>
    <w:rsid w:val="00D234FB"/>
    <w:rsid w:val="00D24734"/>
    <w:rsid w:val="00D26277"/>
    <w:rsid w:val="00D267F2"/>
    <w:rsid w:val="00D27601"/>
    <w:rsid w:val="00D276A6"/>
    <w:rsid w:val="00D30AE3"/>
    <w:rsid w:val="00D30B9F"/>
    <w:rsid w:val="00D31118"/>
    <w:rsid w:val="00D311E7"/>
    <w:rsid w:val="00D31220"/>
    <w:rsid w:val="00D312F6"/>
    <w:rsid w:val="00D315A4"/>
    <w:rsid w:val="00D318B8"/>
    <w:rsid w:val="00D31CA3"/>
    <w:rsid w:val="00D322AF"/>
    <w:rsid w:val="00D33428"/>
    <w:rsid w:val="00D33BD4"/>
    <w:rsid w:val="00D33EF6"/>
    <w:rsid w:val="00D34207"/>
    <w:rsid w:val="00D3449A"/>
    <w:rsid w:val="00D34657"/>
    <w:rsid w:val="00D3493A"/>
    <w:rsid w:val="00D34B46"/>
    <w:rsid w:val="00D35005"/>
    <w:rsid w:val="00D35AB0"/>
    <w:rsid w:val="00D35D06"/>
    <w:rsid w:val="00D366F9"/>
    <w:rsid w:val="00D36846"/>
    <w:rsid w:val="00D3716B"/>
    <w:rsid w:val="00D37612"/>
    <w:rsid w:val="00D37A15"/>
    <w:rsid w:val="00D40456"/>
    <w:rsid w:val="00D40735"/>
    <w:rsid w:val="00D40EC0"/>
    <w:rsid w:val="00D431DC"/>
    <w:rsid w:val="00D43569"/>
    <w:rsid w:val="00D43805"/>
    <w:rsid w:val="00D43C25"/>
    <w:rsid w:val="00D4443B"/>
    <w:rsid w:val="00D44AED"/>
    <w:rsid w:val="00D45CB5"/>
    <w:rsid w:val="00D45D63"/>
    <w:rsid w:val="00D460B4"/>
    <w:rsid w:val="00D466E8"/>
    <w:rsid w:val="00D46F0E"/>
    <w:rsid w:val="00D500F3"/>
    <w:rsid w:val="00D501BA"/>
    <w:rsid w:val="00D509AB"/>
    <w:rsid w:val="00D50B82"/>
    <w:rsid w:val="00D5138C"/>
    <w:rsid w:val="00D51AA1"/>
    <w:rsid w:val="00D51B7B"/>
    <w:rsid w:val="00D51FB6"/>
    <w:rsid w:val="00D524A4"/>
    <w:rsid w:val="00D52E1F"/>
    <w:rsid w:val="00D53E51"/>
    <w:rsid w:val="00D55B4F"/>
    <w:rsid w:val="00D55DB8"/>
    <w:rsid w:val="00D56AAC"/>
    <w:rsid w:val="00D56E58"/>
    <w:rsid w:val="00D56F2E"/>
    <w:rsid w:val="00D5701A"/>
    <w:rsid w:val="00D57819"/>
    <w:rsid w:val="00D57B75"/>
    <w:rsid w:val="00D60910"/>
    <w:rsid w:val="00D60B4C"/>
    <w:rsid w:val="00D60C97"/>
    <w:rsid w:val="00D612A2"/>
    <w:rsid w:val="00D61328"/>
    <w:rsid w:val="00D613D1"/>
    <w:rsid w:val="00D6154D"/>
    <w:rsid w:val="00D617AE"/>
    <w:rsid w:val="00D62215"/>
    <w:rsid w:val="00D62389"/>
    <w:rsid w:val="00D63A58"/>
    <w:rsid w:val="00D641DA"/>
    <w:rsid w:val="00D6446B"/>
    <w:rsid w:val="00D64552"/>
    <w:rsid w:val="00D64FEE"/>
    <w:rsid w:val="00D65079"/>
    <w:rsid w:val="00D65180"/>
    <w:rsid w:val="00D6554E"/>
    <w:rsid w:val="00D65F50"/>
    <w:rsid w:val="00D660DD"/>
    <w:rsid w:val="00D66503"/>
    <w:rsid w:val="00D6680F"/>
    <w:rsid w:val="00D66A30"/>
    <w:rsid w:val="00D66C31"/>
    <w:rsid w:val="00D6741F"/>
    <w:rsid w:val="00D67465"/>
    <w:rsid w:val="00D67986"/>
    <w:rsid w:val="00D7017E"/>
    <w:rsid w:val="00D70AB2"/>
    <w:rsid w:val="00D70EF2"/>
    <w:rsid w:val="00D71616"/>
    <w:rsid w:val="00D71627"/>
    <w:rsid w:val="00D716CC"/>
    <w:rsid w:val="00D71969"/>
    <w:rsid w:val="00D721E5"/>
    <w:rsid w:val="00D729FD"/>
    <w:rsid w:val="00D72B1B"/>
    <w:rsid w:val="00D72C6A"/>
    <w:rsid w:val="00D7373A"/>
    <w:rsid w:val="00D73821"/>
    <w:rsid w:val="00D739F2"/>
    <w:rsid w:val="00D73B58"/>
    <w:rsid w:val="00D7458E"/>
    <w:rsid w:val="00D748DC"/>
    <w:rsid w:val="00D74CF9"/>
    <w:rsid w:val="00D74EC4"/>
    <w:rsid w:val="00D758CB"/>
    <w:rsid w:val="00D75ABA"/>
    <w:rsid w:val="00D766DD"/>
    <w:rsid w:val="00D775A1"/>
    <w:rsid w:val="00D77E34"/>
    <w:rsid w:val="00D801E9"/>
    <w:rsid w:val="00D80533"/>
    <w:rsid w:val="00D8068F"/>
    <w:rsid w:val="00D811D7"/>
    <w:rsid w:val="00D8156F"/>
    <w:rsid w:val="00D819E1"/>
    <w:rsid w:val="00D826D6"/>
    <w:rsid w:val="00D83140"/>
    <w:rsid w:val="00D83802"/>
    <w:rsid w:val="00D83956"/>
    <w:rsid w:val="00D83AD7"/>
    <w:rsid w:val="00D83F63"/>
    <w:rsid w:val="00D84C6C"/>
    <w:rsid w:val="00D84EAA"/>
    <w:rsid w:val="00D85C57"/>
    <w:rsid w:val="00D85F09"/>
    <w:rsid w:val="00D85FA0"/>
    <w:rsid w:val="00D8649B"/>
    <w:rsid w:val="00D8660A"/>
    <w:rsid w:val="00D86649"/>
    <w:rsid w:val="00D87479"/>
    <w:rsid w:val="00D90261"/>
    <w:rsid w:val="00D90E5F"/>
    <w:rsid w:val="00D92201"/>
    <w:rsid w:val="00D928AA"/>
    <w:rsid w:val="00D93295"/>
    <w:rsid w:val="00D937EB"/>
    <w:rsid w:val="00D93FEE"/>
    <w:rsid w:val="00D9469A"/>
    <w:rsid w:val="00D94C2A"/>
    <w:rsid w:val="00D952EF"/>
    <w:rsid w:val="00D95924"/>
    <w:rsid w:val="00D9643F"/>
    <w:rsid w:val="00D9671B"/>
    <w:rsid w:val="00D969C3"/>
    <w:rsid w:val="00D97848"/>
    <w:rsid w:val="00D97E52"/>
    <w:rsid w:val="00DA04BD"/>
    <w:rsid w:val="00DA09AA"/>
    <w:rsid w:val="00DA10DD"/>
    <w:rsid w:val="00DA136F"/>
    <w:rsid w:val="00DA1B3B"/>
    <w:rsid w:val="00DA1E38"/>
    <w:rsid w:val="00DA447D"/>
    <w:rsid w:val="00DA5091"/>
    <w:rsid w:val="00DA5194"/>
    <w:rsid w:val="00DA68F1"/>
    <w:rsid w:val="00DA727F"/>
    <w:rsid w:val="00DA73C2"/>
    <w:rsid w:val="00DA7758"/>
    <w:rsid w:val="00DA7AC8"/>
    <w:rsid w:val="00DA7FC5"/>
    <w:rsid w:val="00DB0441"/>
    <w:rsid w:val="00DB0A05"/>
    <w:rsid w:val="00DB117D"/>
    <w:rsid w:val="00DB144D"/>
    <w:rsid w:val="00DB1855"/>
    <w:rsid w:val="00DB1923"/>
    <w:rsid w:val="00DB3116"/>
    <w:rsid w:val="00DB31A7"/>
    <w:rsid w:val="00DB4170"/>
    <w:rsid w:val="00DB4648"/>
    <w:rsid w:val="00DB57E2"/>
    <w:rsid w:val="00DB5BB8"/>
    <w:rsid w:val="00DB5D9F"/>
    <w:rsid w:val="00DB5EB4"/>
    <w:rsid w:val="00DB71BA"/>
    <w:rsid w:val="00DC0304"/>
    <w:rsid w:val="00DC1433"/>
    <w:rsid w:val="00DC1C8A"/>
    <w:rsid w:val="00DC1D80"/>
    <w:rsid w:val="00DC21BC"/>
    <w:rsid w:val="00DC306C"/>
    <w:rsid w:val="00DC335B"/>
    <w:rsid w:val="00DC38FD"/>
    <w:rsid w:val="00DC3CDE"/>
    <w:rsid w:val="00DC4456"/>
    <w:rsid w:val="00DC4677"/>
    <w:rsid w:val="00DC549A"/>
    <w:rsid w:val="00DC597B"/>
    <w:rsid w:val="00DC5D6D"/>
    <w:rsid w:val="00DC6002"/>
    <w:rsid w:val="00DC6C20"/>
    <w:rsid w:val="00DC72E7"/>
    <w:rsid w:val="00DC765D"/>
    <w:rsid w:val="00DC7900"/>
    <w:rsid w:val="00DC7A97"/>
    <w:rsid w:val="00DC7CEB"/>
    <w:rsid w:val="00DD07E4"/>
    <w:rsid w:val="00DD07F7"/>
    <w:rsid w:val="00DD1A77"/>
    <w:rsid w:val="00DD1DC4"/>
    <w:rsid w:val="00DD276A"/>
    <w:rsid w:val="00DD2A2F"/>
    <w:rsid w:val="00DD2D25"/>
    <w:rsid w:val="00DD3879"/>
    <w:rsid w:val="00DD3ABB"/>
    <w:rsid w:val="00DD4985"/>
    <w:rsid w:val="00DD4B27"/>
    <w:rsid w:val="00DD4C14"/>
    <w:rsid w:val="00DD4FBC"/>
    <w:rsid w:val="00DD50F7"/>
    <w:rsid w:val="00DD553C"/>
    <w:rsid w:val="00DD56E3"/>
    <w:rsid w:val="00DD57E5"/>
    <w:rsid w:val="00DD6386"/>
    <w:rsid w:val="00DD6B83"/>
    <w:rsid w:val="00DD6C3C"/>
    <w:rsid w:val="00DD6FE3"/>
    <w:rsid w:val="00DD705C"/>
    <w:rsid w:val="00DD74F7"/>
    <w:rsid w:val="00DD7937"/>
    <w:rsid w:val="00DE0AE5"/>
    <w:rsid w:val="00DE11C8"/>
    <w:rsid w:val="00DE1AFF"/>
    <w:rsid w:val="00DE1CB5"/>
    <w:rsid w:val="00DE1CE7"/>
    <w:rsid w:val="00DE31E3"/>
    <w:rsid w:val="00DE35C6"/>
    <w:rsid w:val="00DE5BCA"/>
    <w:rsid w:val="00DE5F39"/>
    <w:rsid w:val="00DE64A9"/>
    <w:rsid w:val="00DE6524"/>
    <w:rsid w:val="00DE6BF1"/>
    <w:rsid w:val="00DE6CD4"/>
    <w:rsid w:val="00DE711F"/>
    <w:rsid w:val="00DE7C36"/>
    <w:rsid w:val="00DE7D9E"/>
    <w:rsid w:val="00DF0015"/>
    <w:rsid w:val="00DF01BC"/>
    <w:rsid w:val="00DF081C"/>
    <w:rsid w:val="00DF0FC2"/>
    <w:rsid w:val="00DF244D"/>
    <w:rsid w:val="00DF26D2"/>
    <w:rsid w:val="00DF2B42"/>
    <w:rsid w:val="00DF385E"/>
    <w:rsid w:val="00DF44CE"/>
    <w:rsid w:val="00DF4C7C"/>
    <w:rsid w:val="00DF5905"/>
    <w:rsid w:val="00DF66F5"/>
    <w:rsid w:val="00DF6E47"/>
    <w:rsid w:val="00E004D9"/>
    <w:rsid w:val="00E01194"/>
    <w:rsid w:val="00E01BDC"/>
    <w:rsid w:val="00E01E0D"/>
    <w:rsid w:val="00E02F21"/>
    <w:rsid w:val="00E0303F"/>
    <w:rsid w:val="00E03D89"/>
    <w:rsid w:val="00E03DDB"/>
    <w:rsid w:val="00E04011"/>
    <w:rsid w:val="00E0432D"/>
    <w:rsid w:val="00E04E01"/>
    <w:rsid w:val="00E04F06"/>
    <w:rsid w:val="00E052B7"/>
    <w:rsid w:val="00E05D19"/>
    <w:rsid w:val="00E06154"/>
    <w:rsid w:val="00E06255"/>
    <w:rsid w:val="00E06C08"/>
    <w:rsid w:val="00E07D34"/>
    <w:rsid w:val="00E10510"/>
    <w:rsid w:val="00E10F1D"/>
    <w:rsid w:val="00E14092"/>
    <w:rsid w:val="00E1434F"/>
    <w:rsid w:val="00E14A08"/>
    <w:rsid w:val="00E14F20"/>
    <w:rsid w:val="00E155D8"/>
    <w:rsid w:val="00E15824"/>
    <w:rsid w:val="00E16120"/>
    <w:rsid w:val="00E16522"/>
    <w:rsid w:val="00E170B9"/>
    <w:rsid w:val="00E174D0"/>
    <w:rsid w:val="00E176E4"/>
    <w:rsid w:val="00E1798A"/>
    <w:rsid w:val="00E206C7"/>
    <w:rsid w:val="00E2136F"/>
    <w:rsid w:val="00E23763"/>
    <w:rsid w:val="00E23ABB"/>
    <w:rsid w:val="00E246A0"/>
    <w:rsid w:val="00E24AB4"/>
    <w:rsid w:val="00E250F8"/>
    <w:rsid w:val="00E2516D"/>
    <w:rsid w:val="00E258B9"/>
    <w:rsid w:val="00E25B60"/>
    <w:rsid w:val="00E25B92"/>
    <w:rsid w:val="00E26097"/>
    <w:rsid w:val="00E2618A"/>
    <w:rsid w:val="00E264FE"/>
    <w:rsid w:val="00E26A0C"/>
    <w:rsid w:val="00E26B9C"/>
    <w:rsid w:val="00E2767A"/>
    <w:rsid w:val="00E31418"/>
    <w:rsid w:val="00E32555"/>
    <w:rsid w:val="00E330E7"/>
    <w:rsid w:val="00E345BF"/>
    <w:rsid w:val="00E3672C"/>
    <w:rsid w:val="00E3732A"/>
    <w:rsid w:val="00E37D91"/>
    <w:rsid w:val="00E37EA6"/>
    <w:rsid w:val="00E37FE7"/>
    <w:rsid w:val="00E40A5F"/>
    <w:rsid w:val="00E40FFB"/>
    <w:rsid w:val="00E42037"/>
    <w:rsid w:val="00E42271"/>
    <w:rsid w:val="00E435AC"/>
    <w:rsid w:val="00E43940"/>
    <w:rsid w:val="00E43BAE"/>
    <w:rsid w:val="00E43CA1"/>
    <w:rsid w:val="00E447BD"/>
    <w:rsid w:val="00E45052"/>
    <w:rsid w:val="00E45169"/>
    <w:rsid w:val="00E455F1"/>
    <w:rsid w:val="00E460A6"/>
    <w:rsid w:val="00E464D9"/>
    <w:rsid w:val="00E46948"/>
    <w:rsid w:val="00E4694D"/>
    <w:rsid w:val="00E46B05"/>
    <w:rsid w:val="00E46C01"/>
    <w:rsid w:val="00E47425"/>
    <w:rsid w:val="00E47D8F"/>
    <w:rsid w:val="00E5008D"/>
    <w:rsid w:val="00E501D8"/>
    <w:rsid w:val="00E5054F"/>
    <w:rsid w:val="00E50CE8"/>
    <w:rsid w:val="00E50DC7"/>
    <w:rsid w:val="00E50ED0"/>
    <w:rsid w:val="00E51CFB"/>
    <w:rsid w:val="00E529A9"/>
    <w:rsid w:val="00E529E1"/>
    <w:rsid w:val="00E53192"/>
    <w:rsid w:val="00E53EA5"/>
    <w:rsid w:val="00E542D3"/>
    <w:rsid w:val="00E54509"/>
    <w:rsid w:val="00E553EA"/>
    <w:rsid w:val="00E55F0B"/>
    <w:rsid w:val="00E56DC6"/>
    <w:rsid w:val="00E5753B"/>
    <w:rsid w:val="00E579A7"/>
    <w:rsid w:val="00E57A7B"/>
    <w:rsid w:val="00E57AF3"/>
    <w:rsid w:val="00E61AA4"/>
    <w:rsid w:val="00E6325D"/>
    <w:rsid w:val="00E63957"/>
    <w:rsid w:val="00E63B90"/>
    <w:rsid w:val="00E648D3"/>
    <w:rsid w:val="00E64C62"/>
    <w:rsid w:val="00E64CD7"/>
    <w:rsid w:val="00E6561B"/>
    <w:rsid w:val="00E65C89"/>
    <w:rsid w:val="00E65D3D"/>
    <w:rsid w:val="00E65D40"/>
    <w:rsid w:val="00E66CD7"/>
    <w:rsid w:val="00E66CE9"/>
    <w:rsid w:val="00E66F10"/>
    <w:rsid w:val="00E6712D"/>
    <w:rsid w:val="00E67190"/>
    <w:rsid w:val="00E677E1"/>
    <w:rsid w:val="00E708C8"/>
    <w:rsid w:val="00E70A04"/>
    <w:rsid w:val="00E71484"/>
    <w:rsid w:val="00E71831"/>
    <w:rsid w:val="00E7286A"/>
    <w:rsid w:val="00E73BDD"/>
    <w:rsid w:val="00E73E76"/>
    <w:rsid w:val="00E7415B"/>
    <w:rsid w:val="00E74847"/>
    <w:rsid w:val="00E74A09"/>
    <w:rsid w:val="00E75CEE"/>
    <w:rsid w:val="00E764C4"/>
    <w:rsid w:val="00E764C8"/>
    <w:rsid w:val="00E76E0E"/>
    <w:rsid w:val="00E77232"/>
    <w:rsid w:val="00E805AD"/>
    <w:rsid w:val="00E81A3C"/>
    <w:rsid w:val="00E82700"/>
    <w:rsid w:val="00E82ACD"/>
    <w:rsid w:val="00E82BC0"/>
    <w:rsid w:val="00E82C37"/>
    <w:rsid w:val="00E83A3D"/>
    <w:rsid w:val="00E84389"/>
    <w:rsid w:val="00E845F2"/>
    <w:rsid w:val="00E84980"/>
    <w:rsid w:val="00E853D5"/>
    <w:rsid w:val="00E87270"/>
    <w:rsid w:val="00E87AD8"/>
    <w:rsid w:val="00E9090B"/>
    <w:rsid w:val="00E90AC0"/>
    <w:rsid w:val="00E90D87"/>
    <w:rsid w:val="00E9106D"/>
    <w:rsid w:val="00E917BE"/>
    <w:rsid w:val="00E921E0"/>
    <w:rsid w:val="00E92F9B"/>
    <w:rsid w:val="00E93169"/>
    <w:rsid w:val="00E93B84"/>
    <w:rsid w:val="00E94558"/>
    <w:rsid w:val="00E949B3"/>
    <w:rsid w:val="00E94C26"/>
    <w:rsid w:val="00E94ED6"/>
    <w:rsid w:val="00E95EBE"/>
    <w:rsid w:val="00E96367"/>
    <w:rsid w:val="00E96BFA"/>
    <w:rsid w:val="00E96F1B"/>
    <w:rsid w:val="00E9767C"/>
    <w:rsid w:val="00EA01EA"/>
    <w:rsid w:val="00EA0C3E"/>
    <w:rsid w:val="00EA0F7F"/>
    <w:rsid w:val="00EA1168"/>
    <w:rsid w:val="00EA1908"/>
    <w:rsid w:val="00EA405B"/>
    <w:rsid w:val="00EA5C42"/>
    <w:rsid w:val="00EA69AF"/>
    <w:rsid w:val="00EA6C41"/>
    <w:rsid w:val="00EA7635"/>
    <w:rsid w:val="00EB004A"/>
    <w:rsid w:val="00EB0D9E"/>
    <w:rsid w:val="00EB1D2C"/>
    <w:rsid w:val="00EB2321"/>
    <w:rsid w:val="00EB26F2"/>
    <w:rsid w:val="00EB284D"/>
    <w:rsid w:val="00EB2C85"/>
    <w:rsid w:val="00EB4481"/>
    <w:rsid w:val="00EB462A"/>
    <w:rsid w:val="00EB4F2B"/>
    <w:rsid w:val="00EB5298"/>
    <w:rsid w:val="00EB5717"/>
    <w:rsid w:val="00EB66FE"/>
    <w:rsid w:val="00EB6777"/>
    <w:rsid w:val="00EB6AE8"/>
    <w:rsid w:val="00EB71F3"/>
    <w:rsid w:val="00EC18F4"/>
    <w:rsid w:val="00EC2363"/>
    <w:rsid w:val="00EC247E"/>
    <w:rsid w:val="00EC26EA"/>
    <w:rsid w:val="00EC2E94"/>
    <w:rsid w:val="00EC4D5D"/>
    <w:rsid w:val="00EC5416"/>
    <w:rsid w:val="00EC5661"/>
    <w:rsid w:val="00EC5847"/>
    <w:rsid w:val="00EC63E3"/>
    <w:rsid w:val="00EC647D"/>
    <w:rsid w:val="00EC64CE"/>
    <w:rsid w:val="00EC6671"/>
    <w:rsid w:val="00EC6D17"/>
    <w:rsid w:val="00EC6EB0"/>
    <w:rsid w:val="00EC720D"/>
    <w:rsid w:val="00EC72C9"/>
    <w:rsid w:val="00EC73AA"/>
    <w:rsid w:val="00ED0846"/>
    <w:rsid w:val="00ED0C40"/>
    <w:rsid w:val="00ED187E"/>
    <w:rsid w:val="00ED3819"/>
    <w:rsid w:val="00ED3B73"/>
    <w:rsid w:val="00ED41C3"/>
    <w:rsid w:val="00ED4601"/>
    <w:rsid w:val="00ED46A8"/>
    <w:rsid w:val="00ED5443"/>
    <w:rsid w:val="00ED5AAE"/>
    <w:rsid w:val="00ED71E5"/>
    <w:rsid w:val="00ED7348"/>
    <w:rsid w:val="00ED7764"/>
    <w:rsid w:val="00ED78A8"/>
    <w:rsid w:val="00ED7990"/>
    <w:rsid w:val="00ED7F43"/>
    <w:rsid w:val="00EE0CDC"/>
    <w:rsid w:val="00EE12C2"/>
    <w:rsid w:val="00EE1324"/>
    <w:rsid w:val="00EE1AFE"/>
    <w:rsid w:val="00EE1F9A"/>
    <w:rsid w:val="00EE2260"/>
    <w:rsid w:val="00EE263F"/>
    <w:rsid w:val="00EE28A5"/>
    <w:rsid w:val="00EE2CA6"/>
    <w:rsid w:val="00EE2CFF"/>
    <w:rsid w:val="00EE3FB9"/>
    <w:rsid w:val="00EE403D"/>
    <w:rsid w:val="00EE4670"/>
    <w:rsid w:val="00EE5BDF"/>
    <w:rsid w:val="00EE5C46"/>
    <w:rsid w:val="00EE5DC0"/>
    <w:rsid w:val="00EE601A"/>
    <w:rsid w:val="00EE6B2F"/>
    <w:rsid w:val="00EE75FA"/>
    <w:rsid w:val="00EE75FE"/>
    <w:rsid w:val="00EE77DE"/>
    <w:rsid w:val="00EE7B7F"/>
    <w:rsid w:val="00EF0099"/>
    <w:rsid w:val="00EF042A"/>
    <w:rsid w:val="00EF0619"/>
    <w:rsid w:val="00EF06AB"/>
    <w:rsid w:val="00EF109F"/>
    <w:rsid w:val="00EF155F"/>
    <w:rsid w:val="00EF3116"/>
    <w:rsid w:val="00EF392E"/>
    <w:rsid w:val="00EF3E7A"/>
    <w:rsid w:val="00EF4CCE"/>
    <w:rsid w:val="00EF4DF0"/>
    <w:rsid w:val="00EF4F7D"/>
    <w:rsid w:val="00EF58C3"/>
    <w:rsid w:val="00EF5E9F"/>
    <w:rsid w:val="00EF5FFD"/>
    <w:rsid w:val="00EF608C"/>
    <w:rsid w:val="00EF66E8"/>
    <w:rsid w:val="00EF6CA4"/>
    <w:rsid w:val="00EF6DA9"/>
    <w:rsid w:val="00EF7B1B"/>
    <w:rsid w:val="00F00185"/>
    <w:rsid w:val="00F00A9B"/>
    <w:rsid w:val="00F00B92"/>
    <w:rsid w:val="00F01823"/>
    <w:rsid w:val="00F01B0F"/>
    <w:rsid w:val="00F022FA"/>
    <w:rsid w:val="00F02664"/>
    <w:rsid w:val="00F0286C"/>
    <w:rsid w:val="00F035AF"/>
    <w:rsid w:val="00F035DD"/>
    <w:rsid w:val="00F036FD"/>
    <w:rsid w:val="00F03CE4"/>
    <w:rsid w:val="00F03E7A"/>
    <w:rsid w:val="00F041D7"/>
    <w:rsid w:val="00F05003"/>
    <w:rsid w:val="00F05245"/>
    <w:rsid w:val="00F05290"/>
    <w:rsid w:val="00F05301"/>
    <w:rsid w:val="00F0551A"/>
    <w:rsid w:val="00F05EB9"/>
    <w:rsid w:val="00F05FA5"/>
    <w:rsid w:val="00F06827"/>
    <w:rsid w:val="00F06F3B"/>
    <w:rsid w:val="00F07315"/>
    <w:rsid w:val="00F073EB"/>
    <w:rsid w:val="00F07FCA"/>
    <w:rsid w:val="00F1034C"/>
    <w:rsid w:val="00F107A2"/>
    <w:rsid w:val="00F10E3B"/>
    <w:rsid w:val="00F11255"/>
    <w:rsid w:val="00F11906"/>
    <w:rsid w:val="00F11965"/>
    <w:rsid w:val="00F119AC"/>
    <w:rsid w:val="00F11BF8"/>
    <w:rsid w:val="00F120A2"/>
    <w:rsid w:val="00F128A3"/>
    <w:rsid w:val="00F138F6"/>
    <w:rsid w:val="00F13BAF"/>
    <w:rsid w:val="00F14C7E"/>
    <w:rsid w:val="00F1505F"/>
    <w:rsid w:val="00F159E0"/>
    <w:rsid w:val="00F16B30"/>
    <w:rsid w:val="00F16EB5"/>
    <w:rsid w:val="00F171A3"/>
    <w:rsid w:val="00F1787D"/>
    <w:rsid w:val="00F17BEB"/>
    <w:rsid w:val="00F224D4"/>
    <w:rsid w:val="00F22574"/>
    <w:rsid w:val="00F2266D"/>
    <w:rsid w:val="00F23093"/>
    <w:rsid w:val="00F23159"/>
    <w:rsid w:val="00F23486"/>
    <w:rsid w:val="00F23820"/>
    <w:rsid w:val="00F23921"/>
    <w:rsid w:val="00F248E4"/>
    <w:rsid w:val="00F24BDC"/>
    <w:rsid w:val="00F24F28"/>
    <w:rsid w:val="00F255C1"/>
    <w:rsid w:val="00F25634"/>
    <w:rsid w:val="00F257E7"/>
    <w:rsid w:val="00F26F0E"/>
    <w:rsid w:val="00F27146"/>
    <w:rsid w:val="00F27669"/>
    <w:rsid w:val="00F2772D"/>
    <w:rsid w:val="00F2772F"/>
    <w:rsid w:val="00F300A3"/>
    <w:rsid w:val="00F302C7"/>
    <w:rsid w:val="00F30D50"/>
    <w:rsid w:val="00F31DDB"/>
    <w:rsid w:val="00F31F0B"/>
    <w:rsid w:val="00F320B2"/>
    <w:rsid w:val="00F32F65"/>
    <w:rsid w:val="00F33BE1"/>
    <w:rsid w:val="00F34048"/>
    <w:rsid w:val="00F35B66"/>
    <w:rsid w:val="00F35E24"/>
    <w:rsid w:val="00F36999"/>
    <w:rsid w:val="00F36F0F"/>
    <w:rsid w:val="00F37927"/>
    <w:rsid w:val="00F42E03"/>
    <w:rsid w:val="00F42F55"/>
    <w:rsid w:val="00F43E9A"/>
    <w:rsid w:val="00F44CEE"/>
    <w:rsid w:val="00F44EE2"/>
    <w:rsid w:val="00F45118"/>
    <w:rsid w:val="00F469D5"/>
    <w:rsid w:val="00F47B50"/>
    <w:rsid w:val="00F47D9D"/>
    <w:rsid w:val="00F47F53"/>
    <w:rsid w:val="00F50C7B"/>
    <w:rsid w:val="00F51595"/>
    <w:rsid w:val="00F516A1"/>
    <w:rsid w:val="00F51737"/>
    <w:rsid w:val="00F51832"/>
    <w:rsid w:val="00F519E3"/>
    <w:rsid w:val="00F5230C"/>
    <w:rsid w:val="00F53227"/>
    <w:rsid w:val="00F536DB"/>
    <w:rsid w:val="00F539AA"/>
    <w:rsid w:val="00F53BAC"/>
    <w:rsid w:val="00F53BC5"/>
    <w:rsid w:val="00F54B8B"/>
    <w:rsid w:val="00F5520F"/>
    <w:rsid w:val="00F55828"/>
    <w:rsid w:val="00F55847"/>
    <w:rsid w:val="00F55A95"/>
    <w:rsid w:val="00F564CD"/>
    <w:rsid w:val="00F56C62"/>
    <w:rsid w:val="00F56F14"/>
    <w:rsid w:val="00F60483"/>
    <w:rsid w:val="00F606D9"/>
    <w:rsid w:val="00F60AB4"/>
    <w:rsid w:val="00F610B7"/>
    <w:rsid w:val="00F61573"/>
    <w:rsid w:val="00F6249A"/>
    <w:rsid w:val="00F625C6"/>
    <w:rsid w:val="00F62725"/>
    <w:rsid w:val="00F63BA0"/>
    <w:rsid w:val="00F63CBE"/>
    <w:rsid w:val="00F64024"/>
    <w:rsid w:val="00F641A3"/>
    <w:rsid w:val="00F6440D"/>
    <w:rsid w:val="00F64784"/>
    <w:rsid w:val="00F64B0B"/>
    <w:rsid w:val="00F652EF"/>
    <w:rsid w:val="00F655A4"/>
    <w:rsid w:val="00F65C62"/>
    <w:rsid w:val="00F65EE9"/>
    <w:rsid w:val="00F6600A"/>
    <w:rsid w:val="00F66191"/>
    <w:rsid w:val="00F67A50"/>
    <w:rsid w:val="00F67FB1"/>
    <w:rsid w:val="00F7015F"/>
    <w:rsid w:val="00F70C55"/>
    <w:rsid w:val="00F7125F"/>
    <w:rsid w:val="00F72491"/>
    <w:rsid w:val="00F7382F"/>
    <w:rsid w:val="00F74B54"/>
    <w:rsid w:val="00F751F1"/>
    <w:rsid w:val="00F75A17"/>
    <w:rsid w:val="00F75C3E"/>
    <w:rsid w:val="00F7690E"/>
    <w:rsid w:val="00F76AEC"/>
    <w:rsid w:val="00F76E21"/>
    <w:rsid w:val="00F771A0"/>
    <w:rsid w:val="00F77318"/>
    <w:rsid w:val="00F77E7E"/>
    <w:rsid w:val="00F80943"/>
    <w:rsid w:val="00F80DDA"/>
    <w:rsid w:val="00F80E51"/>
    <w:rsid w:val="00F81706"/>
    <w:rsid w:val="00F8216E"/>
    <w:rsid w:val="00F82335"/>
    <w:rsid w:val="00F82C8B"/>
    <w:rsid w:val="00F8387A"/>
    <w:rsid w:val="00F83C88"/>
    <w:rsid w:val="00F83EA2"/>
    <w:rsid w:val="00F84232"/>
    <w:rsid w:val="00F8474B"/>
    <w:rsid w:val="00F8520E"/>
    <w:rsid w:val="00F855EF"/>
    <w:rsid w:val="00F857B1"/>
    <w:rsid w:val="00F85A8C"/>
    <w:rsid w:val="00F85CD3"/>
    <w:rsid w:val="00F85EDE"/>
    <w:rsid w:val="00F86537"/>
    <w:rsid w:val="00F86543"/>
    <w:rsid w:val="00F86720"/>
    <w:rsid w:val="00F871F5"/>
    <w:rsid w:val="00F877B4"/>
    <w:rsid w:val="00F901F2"/>
    <w:rsid w:val="00F90D25"/>
    <w:rsid w:val="00F91ED8"/>
    <w:rsid w:val="00F91F2C"/>
    <w:rsid w:val="00F92B2F"/>
    <w:rsid w:val="00F93129"/>
    <w:rsid w:val="00F934F4"/>
    <w:rsid w:val="00F93536"/>
    <w:rsid w:val="00F935FE"/>
    <w:rsid w:val="00F9374D"/>
    <w:rsid w:val="00F9383D"/>
    <w:rsid w:val="00F93967"/>
    <w:rsid w:val="00F94009"/>
    <w:rsid w:val="00F94188"/>
    <w:rsid w:val="00F9422A"/>
    <w:rsid w:val="00F943A4"/>
    <w:rsid w:val="00F94C9E"/>
    <w:rsid w:val="00F95083"/>
    <w:rsid w:val="00F9515B"/>
    <w:rsid w:val="00F9652B"/>
    <w:rsid w:val="00F96BE4"/>
    <w:rsid w:val="00F96C84"/>
    <w:rsid w:val="00F9744E"/>
    <w:rsid w:val="00F97A6C"/>
    <w:rsid w:val="00F97FCB"/>
    <w:rsid w:val="00FA0790"/>
    <w:rsid w:val="00FA0CD4"/>
    <w:rsid w:val="00FA1080"/>
    <w:rsid w:val="00FA165B"/>
    <w:rsid w:val="00FA23DE"/>
    <w:rsid w:val="00FA2AEE"/>
    <w:rsid w:val="00FA2F09"/>
    <w:rsid w:val="00FA389E"/>
    <w:rsid w:val="00FA3C91"/>
    <w:rsid w:val="00FA3E39"/>
    <w:rsid w:val="00FA40B9"/>
    <w:rsid w:val="00FA4AA3"/>
    <w:rsid w:val="00FA4F48"/>
    <w:rsid w:val="00FA513D"/>
    <w:rsid w:val="00FA517C"/>
    <w:rsid w:val="00FA592E"/>
    <w:rsid w:val="00FA5A9A"/>
    <w:rsid w:val="00FA607D"/>
    <w:rsid w:val="00FA64FC"/>
    <w:rsid w:val="00FA6A86"/>
    <w:rsid w:val="00FA7464"/>
    <w:rsid w:val="00FA796E"/>
    <w:rsid w:val="00FA7C51"/>
    <w:rsid w:val="00FB0059"/>
    <w:rsid w:val="00FB10A9"/>
    <w:rsid w:val="00FB1685"/>
    <w:rsid w:val="00FB1AB6"/>
    <w:rsid w:val="00FB3566"/>
    <w:rsid w:val="00FB372E"/>
    <w:rsid w:val="00FB3984"/>
    <w:rsid w:val="00FB5B57"/>
    <w:rsid w:val="00FB7F0A"/>
    <w:rsid w:val="00FC0BA8"/>
    <w:rsid w:val="00FC11E6"/>
    <w:rsid w:val="00FC1A3E"/>
    <w:rsid w:val="00FC1BAD"/>
    <w:rsid w:val="00FC20C7"/>
    <w:rsid w:val="00FC2191"/>
    <w:rsid w:val="00FC2721"/>
    <w:rsid w:val="00FC2848"/>
    <w:rsid w:val="00FC2B07"/>
    <w:rsid w:val="00FC2CD1"/>
    <w:rsid w:val="00FC33E2"/>
    <w:rsid w:val="00FC39CC"/>
    <w:rsid w:val="00FC3B66"/>
    <w:rsid w:val="00FC3B72"/>
    <w:rsid w:val="00FC3D6A"/>
    <w:rsid w:val="00FC426D"/>
    <w:rsid w:val="00FC4296"/>
    <w:rsid w:val="00FC4347"/>
    <w:rsid w:val="00FC43DE"/>
    <w:rsid w:val="00FC4422"/>
    <w:rsid w:val="00FC5770"/>
    <w:rsid w:val="00FC64DB"/>
    <w:rsid w:val="00FC69ED"/>
    <w:rsid w:val="00FC6B5B"/>
    <w:rsid w:val="00FC73FF"/>
    <w:rsid w:val="00FC788E"/>
    <w:rsid w:val="00FD10C8"/>
    <w:rsid w:val="00FD18B8"/>
    <w:rsid w:val="00FD1A21"/>
    <w:rsid w:val="00FD20C9"/>
    <w:rsid w:val="00FD2E34"/>
    <w:rsid w:val="00FD2FB2"/>
    <w:rsid w:val="00FD3065"/>
    <w:rsid w:val="00FD3A5B"/>
    <w:rsid w:val="00FD3BAF"/>
    <w:rsid w:val="00FD3E09"/>
    <w:rsid w:val="00FD4317"/>
    <w:rsid w:val="00FD4BA1"/>
    <w:rsid w:val="00FD5635"/>
    <w:rsid w:val="00FD5690"/>
    <w:rsid w:val="00FD56F5"/>
    <w:rsid w:val="00FD5E01"/>
    <w:rsid w:val="00FD6399"/>
    <w:rsid w:val="00FD6653"/>
    <w:rsid w:val="00FD6B38"/>
    <w:rsid w:val="00FD6F81"/>
    <w:rsid w:val="00FD71BA"/>
    <w:rsid w:val="00FD7FB8"/>
    <w:rsid w:val="00FE0AC5"/>
    <w:rsid w:val="00FE0E25"/>
    <w:rsid w:val="00FE14EA"/>
    <w:rsid w:val="00FE1960"/>
    <w:rsid w:val="00FE1AF4"/>
    <w:rsid w:val="00FE219C"/>
    <w:rsid w:val="00FE226F"/>
    <w:rsid w:val="00FE276D"/>
    <w:rsid w:val="00FE3822"/>
    <w:rsid w:val="00FE387E"/>
    <w:rsid w:val="00FE3DE2"/>
    <w:rsid w:val="00FE43BA"/>
    <w:rsid w:val="00FE4817"/>
    <w:rsid w:val="00FE4FB1"/>
    <w:rsid w:val="00FE5225"/>
    <w:rsid w:val="00FE55BB"/>
    <w:rsid w:val="00FE55E9"/>
    <w:rsid w:val="00FE5B0B"/>
    <w:rsid w:val="00FE625C"/>
    <w:rsid w:val="00FE69AB"/>
    <w:rsid w:val="00FE6E3C"/>
    <w:rsid w:val="00FE70A2"/>
    <w:rsid w:val="00FE70A5"/>
    <w:rsid w:val="00FE7449"/>
    <w:rsid w:val="00FE7FC7"/>
    <w:rsid w:val="00FF0943"/>
    <w:rsid w:val="00FF0CFE"/>
    <w:rsid w:val="00FF0E21"/>
    <w:rsid w:val="00FF1082"/>
    <w:rsid w:val="00FF10C1"/>
    <w:rsid w:val="00FF14DB"/>
    <w:rsid w:val="00FF1F0B"/>
    <w:rsid w:val="00FF3050"/>
    <w:rsid w:val="00FF39E3"/>
    <w:rsid w:val="00FF4075"/>
    <w:rsid w:val="00FF4DF5"/>
    <w:rsid w:val="00FF5A5E"/>
    <w:rsid w:val="00FF60D6"/>
    <w:rsid w:val="00FF64B4"/>
    <w:rsid w:val="00FF6AFE"/>
    <w:rsid w:val="00FF6B19"/>
    <w:rsid w:val="00FF720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oNotEmbedSmartTags/>
  <w:decimalSymbol w:val="."/>
  <w:listSeparator w:val=","/>
  <w14:docId w14:val="36937C80"/>
  <w15:chartTrackingRefBased/>
  <w15:docId w15:val="{A6823B5B-6A1E-4D24-9D3C-B8B878A5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0596"/>
    <w:rPr>
      <w:sz w:val="24"/>
      <w:szCs w:val="28"/>
    </w:rPr>
  </w:style>
  <w:style w:type="paragraph" w:styleId="Heading1">
    <w:name w:val="heading 1"/>
    <w:basedOn w:val="Normal"/>
    <w:next w:val="Normal"/>
    <w:link w:val="Heading1Char"/>
    <w:qFormat/>
    <w:pPr>
      <w:keepNext/>
      <w:overflowPunct w:val="0"/>
      <w:autoSpaceDE w:val="0"/>
      <w:autoSpaceDN w:val="0"/>
      <w:adjustRightInd w:val="0"/>
      <w:jc w:val="thaiDistribute"/>
      <w:textAlignment w:val="baseline"/>
      <w:outlineLvl w:val="0"/>
    </w:pPr>
    <w:rPr>
      <w:rFonts w:ascii="Angsana New" w:hAnsi="Angsana New"/>
      <w:sz w:val="30"/>
      <w:szCs w:val="30"/>
      <w:lang w:val="x-none" w:eastAsia="x-none"/>
    </w:rPr>
  </w:style>
  <w:style w:type="paragraph" w:styleId="Heading2">
    <w:name w:val="heading 2"/>
    <w:basedOn w:val="Normal"/>
    <w:next w:val="Normal"/>
    <w:qFormat/>
    <w:pPr>
      <w:keepNext/>
      <w:overflowPunct w:val="0"/>
      <w:autoSpaceDE w:val="0"/>
      <w:autoSpaceDN w:val="0"/>
      <w:adjustRightInd w:val="0"/>
      <w:jc w:val="thaiDistribute"/>
      <w:textAlignment w:val="baseline"/>
      <w:outlineLvl w:val="1"/>
    </w:pPr>
    <w:rPr>
      <w:rFonts w:ascii="Angsana New" w:hAnsi="Angsana New"/>
      <w:i/>
      <w:iCs/>
      <w:sz w:val="30"/>
      <w:szCs w:val="30"/>
      <w:u w:val="single"/>
    </w:rPr>
  </w:style>
  <w:style w:type="paragraph" w:styleId="Heading3">
    <w:name w:val="heading 3"/>
    <w:basedOn w:val="Normal"/>
    <w:next w:val="Normal"/>
    <w:qFormat/>
    <w:pPr>
      <w:keepNext/>
      <w:tabs>
        <w:tab w:val="decimal" w:pos="2412"/>
        <w:tab w:val="right" w:pos="6840"/>
        <w:tab w:val="right" w:pos="8820"/>
      </w:tabs>
      <w:ind w:left="-46" w:right="-85"/>
      <w:jc w:val="center"/>
      <w:outlineLvl w:val="2"/>
    </w:pPr>
    <w:rPr>
      <w:rFonts w:ascii="Angsana New" w:hAnsi="Angsana New"/>
      <w:sz w:val="28"/>
    </w:rPr>
  </w:style>
  <w:style w:type="paragraph" w:styleId="Heading4">
    <w:name w:val="heading 4"/>
    <w:basedOn w:val="Normal"/>
    <w:next w:val="Normal"/>
    <w:link w:val="Heading4Char"/>
    <w:qFormat/>
    <w:pPr>
      <w:keepNext/>
      <w:tabs>
        <w:tab w:val="left" w:pos="900"/>
        <w:tab w:val="left" w:pos="2160"/>
        <w:tab w:val="right" w:pos="6840"/>
        <w:tab w:val="right" w:pos="8820"/>
      </w:tabs>
      <w:ind w:right="-181"/>
      <w:jc w:val="thaiDistribute"/>
      <w:outlineLvl w:val="3"/>
    </w:pPr>
    <w:rPr>
      <w:rFonts w:ascii="Angsana New" w:hAnsi="Angsana New"/>
      <w:sz w:val="28"/>
      <w:lang w:val="x-none" w:eastAsia="x-none"/>
    </w:rPr>
  </w:style>
  <w:style w:type="paragraph" w:styleId="Heading5">
    <w:name w:val="heading 5"/>
    <w:basedOn w:val="Normal"/>
    <w:next w:val="Normal"/>
    <w:link w:val="Heading5Char"/>
    <w:qFormat/>
    <w:pPr>
      <w:keepNext/>
      <w:tabs>
        <w:tab w:val="decimal" w:pos="1152"/>
        <w:tab w:val="right" w:pos="6840"/>
        <w:tab w:val="right" w:pos="8820"/>
      </w:tabs>
      <w:ind w:right="-108"/>
      <w:jc w:val="center"/>
      <w:outlineLvl w:val="4"/>
    </w:pPr>
    <w:rPr>
      <w:rFonts w:ascii="Angsana New" w:hAnsi="Angsana New"/>
      <w:sz w:val="28"/>
      <w:lang w:val="x-none" w:eastAsia="x-none"/>
    </w:rPr>
  </w:style>
  <w:style w:type="paragraph" w:styleId="Heading6">
    <w:name w:val="heading 6"/>
    <w:basedOn w:val="Normal"/>
    <w:next w:val="Normal"/>
    <w:qFormat/>
    <w:pPr>
      <w:keepNext/>
      <w:overflowPunct w:val="0"/>
      <w:autoSpaceDE w:val="0"/>
      <w:autoSpaceDN w:val="0"/>
      <w:adjustRightInd w:val="0"/>
      <w:jc w:val="center"/>
      <w:textAlignment w:val="baseline"/>
      <w:outlineLvl w:val="5"/>
    </w:pPr>
    <w:rPr>
      <w:rFonts w:ascii="Angsana New" w:hAnsi="Angsana New"/>
      <w:szCs w:val="24"/>
      <w:u w:val="single"/>
    </w:rPr>
  </w:style>
  <w:style w:type="paragraph" w:styleId="Heading7">
    <w:name w:val="heading 7"/>
    <w:basedOn w:val="Normal"/>
    <w:next w:val="Normal"/>
    <w:link w:val="Heading7Char"/>
    <w:qFormat/>
    <w:pPr>
      <w:keepNext/>
      <w:tabs>
        <w:tab w:val="decimal" w:pos="2412"/>
        <w:tab w:val="right" w:pos="6840"/>
        <w:tab w:val="right" w:pos="8820"/>
      </w:tabs>
      <w:ind w:left="-109" w:right="-108"/>
      <w:jc w:val="center"/>
      <w:outlineLvl w:val="6"/>
    </w:pPr>
    <w:rPr>
      <w:rFonts w:ascii="Angsana New" w:hAnsi="Angsana New"/>
      <w:sz w:val="28"/>
      <w:lang w:val="x-none" w:eastAsia="x-none"/>
    </w:rPr>
  </w:style>
  <w:style w:type="paragraph" w:styleId="Heading8">
    <w:name w:val="heading 8"/>
    <w:basedOn w:val="Normal"/>
    <w:next w:val="Normal"/>
    <w:qFormat/>
    <w:pPr>
      <w:keepNext/>
      <w:outlineLvl w:val="7"/>
    </w:pPr>
  </w:style>
  <w:style w:type="paragraph" w:styleId="Heading9">
    <w:name w:val="heading 9"/>
    <w:basedOn w:val="Normal"/>
    <w:next w:val="Normal"/>
    <w:link w:val="Heading9Char"/>
    <w:qFormat/>
    <w:pPr>
      <w:keepNext/>
      <w:tabs>
        <w:tab w:val="left" w:pos="900"/>
        <w:tab w:val="left" w:pos="2160"/>
        <w:tab w:val="right" w:pos="6840"/>
        <w:tab w:val="right" w:pos="8820"/>
      </w:tabs>
      <w:ind w:right="-181"/>
      <w:jc w:val="thaiDistribute"/>
      <w:outlineLvl w:val="8"/>
    </w:pPr>
    <w:rPr>
      <w:rFonts w:ascii="Angsana New" w:hAnsi="Angsana New"/>
      <w:sz w:val="28"/>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overflowPunct w:val="0"/>
      <w:autoSpaceDE w:val="0"/>
      <w:autoSpaceDN w:val="0"/>
      <w:adjustRightInd w:val="0"/>
      <w:textAlignment w:val="baseline"/>
    </w:pPr>
    <w:rPr>
      <w:rFonts w:hAnsi="Tms Rmn"/>
      <w:szCs w:val="24"/>
    </w:rPr>
  </w:style>
  <w:style w:type="character" w:styleId="PageNumber">
    <w:name w:val="page number"/>
    <w:rPr>
      <w:rFonts w:cs="Times New Roman"/>
    </w:rPr>
  </w:style>
  <w:style w:type="paragraph" w:styleId="BodyTextIndent">
    <w:name w:val="Body Text Indent"/>
    <w:basedOn w:val="Normal"/>
    <w:pPr>
      <w:tabs>
        <w:tab w:val="left" w:pos="360"/>
        <w:tab w:val="left" w:pos="1440"/>
      </w:tabs>
      <w:spacing w:before="120" w:after="120"/>
      <w:ind w:left="900" w:hanging="900"/>
      <w:jc w:val="thaiDistribute"/>
    </w:pPr>
    <w:rPr>
      <w:rFonts w:ascii="Angsana New" w:hAnsi="Angsana New"/>
      <w:sz w:val="30"/>
      <w:szCs w:val="30"/>
    </w:rPr>
  </w:style>
  <w:style w:type="paragraph" w:customStyle="1" w:styleId="1">
    <w:name w:val="???1"/>
    <w:basedOn w:val="Normal"/>
    <w:pPr>
      <w:widowControl w:val="0"/>
      <w:overflowPunct w:val="0"/>
      <w:autoSpaceDE w:val="0"/>
      <w:autoSpaceDN w:val="0"/>
      <w:adjustRightInd w:val="0"/>
      <w:ind w:right="129"/>
      <w:jc w:val="right"/>
      <w:textAlignment w:val="baseline"/>
    </w:pPr>
    <w:rPr>
      <w:rFonts w:hAnsi="CordiaUPC"/>
      <w:sz w:val="22"/>
      <w:szCs w:val="22"/>
    </w:rPr>
  </w:style>
  <w:style w:type="paragraph" w:customStyle="1" w:styleId="10">
    <w:name w:val="เนื้อเรื่อง1"/>
    <w:basedOn w:val="Normal"/>
    <w:uiPriority w:val="99"/>
    <w:pPr>
      <w:widowControl w:val="0"/>
      <w:overflowPunct w:val="0"/>
      <w:autoSpaceDE w:val="0"/>
      <w:autoSpaceDN w:val="0"/>
      <w:adjustRightInd w:val="0"/>
      <w:ind w:right="386"/>
      <w:textAlignment w:val="baseline"/>
    </w:pPr>
    <w:rPr>
      <w:rFonts w:hAnsi="CordiaUPC" w:cs="CordiaUPC"/>
      <w:color w:val="800080"/>
      <w:sz w:val="28"/>
    </w:rPr>
  </w:style>
  <w:style w:type="paragraph" w:customStyle="1" w:styleId="a">
    <w:name w:val="เนื้อเรื่อง"/>
    <w:basedOn w:val="Normal"/>
    <w:pPr>
      <w:widowControl w:val="0"/>
      <w:overflowPunct w:val="0"/>
      <w:autoSpaceDE w:val="0"/>
      <w:autoSpaceDN w:val="0"/>
      <w:adjustRightInd w:val="0"/>
      <w:ind w:right="386"/>
      <w:textAlignment w:val="baseline"/>
    </w:pPr>
    <w:rPr>
      <w:rFonts w:hAnsi="CordiaUPC" w:cs="CordiaUPC"/>
      <w:sz w:val="28"/>
    </w:rPr>
  </w:style>
  <w:style w:type="paragraph" w:customStyle="1" w:styleId="xl26">
    <w:name w:val="xl26"/>
    <w:basedOn w:val="Normal"/>
    <w:pPr>
      <w:pBdr>
        <w:bottom w:val="single" w:sz="4" w:space="0" w:color="auto"/>
      </w:pBdr>
      <w:spacing w:before="100" w:beforeAutospacing="1" w:after="100" w:afterAutospacing="1"/>
    </w:pPr>
    <w:rPr>
      <w:rFonts w:ascii="Angsana New" w:hAnsi="Angsana New"/>
      <w:szCs w:val="24"/>
    </w:rPr>
  </w:style>
  <w:style w:type="paragraph" w:styleId="BlockText">
    <w:name w:val="Block Text"/>
    <w:basedOn w:val="Normal"/>
    <w:uiPriority w:val="99"/>
    <w:pPr>
      <w:tabs>
        <w:tab w:val="left" w:pos="1440"/>
        <w:tab w:val="left" w:pos="7290"/>
      </w:tabs>
      <w:overflowPunct w:val="0"/>
      <w:autoSpaceDE w:val="0"/>
      <w:autoSpaceDN w:val="0"/>
      <w:adjustRightInd w:val="0"/>
      <w:spacing w:before="80" w:after="80" w:line="380" w:lineRule="exact"/>
      <w:ind w:left="540" w:right="54" w:hanging="540"/>
      <w:jc w:val="both"/>
      <w:textAlignment w:val="baseline"/>
    </w:pPr>
    <w:rPr>
      <w:rFonts w:ascii="Angsana New" w:hAnsi="Angsana New"/>
      <w:sz w:val="34"/>
      <w:szCs w:val="34"/>
    </w:rPr>
  </w:style>
  <w:style w:type="paragraph" w:styleId="Header">
    <w:name w:val="header"/>
    <w:basedOn w:val="Normal"/>
    <w:link w:val="HeaderChar"/>
    <w:rsid w:val="00870D15"/>
    <w:pPr>
      <w:tabs>
        <w:tab w:val="center" w:pos="4153"/>
        <w:tab w:val="right" w:pos="8306"/>
      </w:tabs>
    </w:pPr>
    <w:rPr>
      <w:lang w:val="x-none" w:eastAsia="x-none"/>
    </w:rPr>
  </w:style>
  <w:style w:type="table" w:styleId="TableGrid">
    <w:name w:val="Table Grid"/>
    <w:basedOn w:val="TableNormal"/>
    <w:uiPriority w:val="59"/>
    <w:rsid w:val="00FD4B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12265"/>
    <w:rPr>
      <w:rFonts w:ascii="Tahoma" w:hAnsi="Tahoma"/>
      <w:sz w:val="16"/>
      <w:szCs w:val="18"/>
    </w:rPr>
  </w:style>
  <w:style w:type="paragraph" w:styleId="ListNumber">
    <w:name w:val="List Number"/>
    <w:basedOn w:val="Normal"/>
    <w:rsid w:val="001C6AEB"/>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EnvelopeReturn">
    <w:name w:val="envelope return"/>
    <w:basedOn w:val="Normal"/>
    <w:rsid w:val="005408D2"/>
    <w:pPr>
      <w:jc w:val="both"/>
    </w:pPr>
    <w:rPr>
      <w:rFonts w:eastAsia="Cordia New"/>
      <w:szCs w:val="24"/>
      <w:lang w:val="en-GB"/>
    </w:rPr>
  </w:style>
  <w:style w:type="paragraph" w:styleId="HTMLPreformatted">
    <w:name w:val="HTML Preformatted"/>
    <w:basedOn w:val="Normal"/>
    <w:rsid w:val="00873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Title">
    <w:name w:val="Title"/>
    <w:basedOn w:val="Normal"/>
    <w:link w:val="TitleChar"/>
    <w:qFormat/>
    <w:rsid w:val="00CF7C2C"/>
    <w:pPr>
      <w:jc w:val="center"/>
    </w:pPr>
    <w:rPr>
      <w:rFonts w:ascii="Browallia New" w:eastAsia="Cordia New" w:hAnsi="Browallia New"/>
      <w:b/>
      <w:bCs/>
      <w:sz w:val="30"/>
      <w:szCs w:val="30"/>
      <w:u w:val="single"/>
    </w:rPr>
  </w:style>
  <w:style w:type="character" w:styleId="Hyperlink">
    <w:name w:val="Hyperlink"/>
    <w:rsid w:val="00E73BDD"/>
    <w:rPr>
      <w:rFonts w:ascii="Arial" w:hAnsi="Arial"/>
      <w:color w:val="0000FF"/>
      <w:sz w:val="20"/>
      <w:szCs w:val="20"/>
      <w:u w:val="single"/>
    </w:rPr>
  </w:style>
  <w:style w:type="paragraph" w:customStyle="1" w:styleId="11">
    <w:name w:val="1"/>
    <w:basedOn w:val="Normal"/>
    <w:rsid w:val="008C2168"/>
    <w:pPr>
      <w:spacing w:after="160" w:line="240" w:lineRule="exact"/>
    </w:pPr>
    <w:rPr>
      <w:rFonts w:ascii="Verdana" w:hAnsi="Verdana" w:cs="Times New Roman"/>
      <w:sz w:val="20"/>
      <w:szCs w:val="20"/>
      <w:lang w:bidi="ar-SA"/>
    </w:rPr>
  </w:style>
  <w:style w:type="paragraph" w:customStyle="1" w:styleId="BodyText5">
    <w:name w:val="Body Text 5"/>
    <w:basedOn w:val="BodyTextIndent"/>
    <w:rsid w:val="00841946"/>
    <w:pPr>
      <w:tabs>
        <w:tab w:val="clear" w:pos="360"/>
        <w:tab w:val="clear" w:pos="1440"/>
      </w:tabs>
      <w:overflowPunct w:val="0"/>
      <w:autoSpaceDE w:val="0"/>
      <w:autoSpaceDN w:val="0"/>
      <w:adjustRightInd w:val="0"/>
      <w:spacing w:before="0"/>
      <w:ind w:left="360" w:firstLine="0"/>
      <w:jc w:val="left"/>
      <w:textAlignment w:val="baseline"/>
    </w:pPr>
    <w:rPr>
      <w:rFonts w:ascii="Times New Roman" w:hAnsi="Tms Rmn"/>
      <w:sz w:val="24"/>
      <w:szCs w:val="24"/>
    </w:rPr>
  </w:style>
  <w:style w:type="paragraph" w:customStyle="1" w:styleId="Char">
    <w:name w:val="Char"/>
    <w:basedOn w:val="Normal"/>
    <w:rsid w:val="00CA6829"/>
    <w:pPr>
      <w:spacing w:after="160" w:line="240" w:lineRule="exact"/>
    </w:pPr>
    <w:rPr>
      <w:rFonts w:ascii="Verdana" w:hAnsi="Verdana" w:cs="Times New Roman"/>
      <w:sz w:val="20"/>
      <w:szCs w:val="20"/>
      <w:lang w:bidi="ar-SA"/>
    </w:rPr>
  </w:style>
  <w:style w:type="paragraph" w:styleId="BodyText">
    <w:name w:val="Body Text"/>
    <w:basedOn w:val="Normal"/>
    <w:link w:val="BodyTextChar"/>
    <w:rsid w:val="00D7017E"/>
    <w:pPr>
      <w:spacing w:after="120"/>
    </w:pPr>
    <w:rPr>
      <w:lang w:val="x-none" w:eastAsia="x-none"/>
    </w:rPr>
  </w:style>
  <w:style w:type="character" w:customStyle="1" w:styleId="BodyTextChar">
    <w:name w:val="Body Text Char"/>
    <w:link w:val="BodyText"/>
    <w:rsid w:val="00D7017E"/>
    <w:rPr>
      <w:sz w:val="24"/>
      <w:szCs w:val="28"/>
    </w:rPr>
  </w:style>
  <w:style w:type="character" w:customStyle="1" w:styleId="Heading4Char">
    <w:name w:val="Heading 4 Char"/>
    <w:link w:val="Heading4"/>
    <w:rsid w:val="005665A2"/>
    <w:rPr>
      <w:rFonts w:ascii="Angsana New" w:hAnsi="Angsana New"/>
      <w:sz w:val="28"/>
      <w:szCs w:val="28"/>
    </w:rPr>
  </w:style>
  <w:style w:type="character" w:customStyle="1" w:styleId="Heading5Char">
    <w:name w:val="Heading 5 Char"/>
    <w:link w:val="Heading5"/>
    <w:rsid w:val="005665A2"/>
    <w:rPr>
      <w:rFonts w:ascii="Angsana New" w:hAnsi="Angsana New"/>
      <w:sz w:val="28"/>
      <w:szCs w:val="28"/>
    </w:rPr>
  </w:style>
  <w:style w:type="character" w:customStyle="1" w:styleId="Heading7Char">
    <w:name w:val="Heading 7 Char"/>
    <w:link w:val="Heading7"/>
    <w:rsid w:val="00EE4670"/>
    <w:rPr>
      <w:rFonts w:ascii="Angsana New" w:hAnsi="Angsana New"/>
      <w:sz w:val="28"/>
      <w:szCs w:val="28"/>
    </w:rPr>
  </w:style>
  <w:style w:type="character" w:customStyle="1" w:styleId="Heading1Char">
    <w:name w:val="Heading 1 Char"/>
    <w:link w:val="Heading1"/>
    <w:rsid w:val="00EB462A"/>
    <w:rPr>
      <w:rFonts w:ascii="Angsana New" w:hAnsi="Angsana New"/>
      <w:sz w:val="30"/>
      <w:szCs w:val="30"/>
    </w:rPr>
  </w:style>
  <w:style w:type="paragraph" w:styleId="ListParagraph">
    <w:name w:val="List Paragraph"/>
    <w:basedOn w:val="Normal"/>
    <w:uiPriority w:val="34"/>
    <w:qFormat/>
    <w:rsid w:val="008D680E"/>
    <w:pPr>
      <w:spacing w:after="200" w:line="276" w:lineRule="auto"/>
      <w:ind w:left="720"/>
      <w:contextualSpacing/>
    </w:pPr>
    <w:rPr>
      <w:rFonts w:ascii="Calibri" w:eastAsia="Calibri" w:hAnsi="Calibri" w:cs="Cordia New"/>
      <w:sz w:val="22"/>
    </w:rPr>
  </w:style>
  <w:style w:type="character" w:customStyle="1" w:styleId="Heading9Char">
    <w:name w:val="Heading 9 Char"/>
    <w:link w:val="Heading9"/>
    <w:rsid w:val="00CB3C68"/>
    <w:rPr>
      <w:rFonts w:ascii="Angsana New" w:hAnsi="Angsana New"/>
      <w:sz w:val="28"/>
      <w:szCs w:val="28"/>
      <w:u w:val="single"/>
    </w:rPr>
  </w:style>
  <w:style w:type="character" w:customStyle="1" w:styleId="HeaderChar">
    <w:name w:val="Header Char"/>
    <w:link w:val="Header"/>
    <w:rsid w:val="00CB3C68"/>
    <w:rPr>
      <w:sz w:val="24"/>
      <w:szCs w:val="28"/>
    </w:rPr>
  </w:style>
  <w:style w:type="character" w:customStyle="1" w:styleId="FooterChar">
    <w:name w:val="Footer Char"/>
    <w:link w:val="Footer"/>
    <w:uiPriority w:val="99"/>
    <w:rsid w:val="0078531B"/>
    <w:rPr>
      <w:rFonts w:hAnsi="Tms Rmn"/>
      <w:sz w:val="24"/>
      <w:szCs w:val="24"/>
      <w:lang w:val="en-US" w:eastAsia="en-US"/>
    </w:rPr>
  </w:style>
  <w:style w:type="paragraph" w:customStyle="1" w:styleId="NormalComplexTimesNewRoman">
    <w:name w:val="Normal + (Complex) Times New Roman"/>
    <w:aliases w:val="10 pt,Right,Right:  -0.13 cm,Condensed..."/>
    <w:basedOn w:val="Normal"/>
    <w:rsid w:val="0078531B"/>
    <w:pPr>
      <w:tabs>
        <w:tab w:val="decimal" w:pos="882"/>
      </w:tabs>
      <w:ind w:right="-72"/>
      <w:jc w:val="right"/>
    </w:pPr>
    <w:rPr>
      <w:rFonts w:cs="Times New Roman"/>
      <w:spacing w:val="-6"/>
      <w:sz w:val="20"/>
      <w:szCs w:val="20"/>
    </w:rPr>
  </w:style>
  <w:style w:type="character" w:customStyle="1" w:styleId="TitleChar">
    <w:name w:val="Title Char"/>
    <w:link w:val="Title"/>
    <w:rsid w:val="0078531B"/>
    <w:rPr>
      <w:rFonts w:ascii="Browallia New" w:eastAsia="Cordia New" w:hAnsi="Browallia New" w:cs="Browallia New"/>
      <w:b/>
      <w:bCs/>
      <w:sz w:val="30"/>
      <w:szCs w:val="30"/>
      <w:u w:val="single"/>
      <w:lang w:val="en-US" w:eastAsia="en-US"/>
    </w:rPr>
  </w:style>
  <w:style w:type="table" w:customStyle="1" w:styleId="TableGrid1">
    <w:name w:val="Table Grid1"/>
    <w:basedOn w:val="TableNormal"/>
    <w:next w:val="TableGrid"/>
    <w:uiPriority w:val="59"/>
    <w:rsid w:val="0038177B"/>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rsid w:val="00CC45B8"/>
    <w:rPr>
      <w:sz w:val="16"/>
      <w:szCs w:val="16"/>
    </w:rPr>
  </w:style>
  <w:style w:type="paragraph" w:styleId="CommentText">
    <w:name w:val="annotation text"/>
    <w:basedOn w:val="Normal"/>
    <w:link w:val="CommentTextChar"/>
    <w:rsid w:val="00CC45B8"/>
    <w:rPr>
      <w:sz w:val="20"/>
      <w:szCs w:val="25"/>
    </w:rPr>
  </w:style>
  <w:style w:type="character" w:customStyle="1" w:styleId="CommentTextChar">
    <w:name w:val="Comment Text Char"/>
    <w:link w:val="CommentText"/>
    <w:rsid w:val="00CC45B8"/>
    <w:rPr>
      <w:szCs w:val="25"/>
      <w:lang w:val="en-US" w:eastAsia="en-US"/>
    </w:rPr>
  </w:style>
  <w:style w:type="paragraph" w:styleId="CommentSubject">
    <w:name w:val="annotation subject"/>
    <w:basedOn w:val="CommentText"/>
    <w:next w:val="CommentText"/>
    <w:link w:val="CommentSubjectChar"/>
    <w:rsid w:val="00CC45B8"/>
    <w:rPr>
      <w:b/>
      <w:bCs/>
    </w:rPr>
  </w:style>
  <w:style w:type="character" w:customStyle="1" w:styleId="CommentSubjectChar">
    <w:name w:val="Comment Subject Char"/>
    <w:link w:val="CommentSubject"/>
    <w:rsid w:val="00CC45B8"/>
    <w:rPr>
      <w:b/>
      <w:bCs/>
      <w:szCs w:val="25"/>
      <w:lang w:val="en-US" w:eastAsia="en-US"/>
    </w:rPr>
  </w:style>
  <w:style w:type="character" w:customStyle="1" w:styleId="left">
    <w:name w:val="left"/>
    <w:basedOn w:val="DefaultParagraphFont"/>
    <w:rsid w:val="00F51832"/>
  </w:style>
  <w:style w:type="character" w:customStyle="1" w:styleId="Heading1Char1">
    <w:name w:val="Heading 1 Char1"/>
    <w:rsid w:val="00396156"/>
    <w:rPr>
      <w:rFonts w:ascii="Cambria" w:hAnsi="Cambria" w:cs="Angsana New"/>
      <w:b/>
      <w:bCs/>
      <w:kern w:val="32"/>
      <w:sz w:val="40"/>
      <w:szCs w:val="40"/>
    </w:rPr>
  </w:style>
  <w:style w:type="paragraph" w:styleId="NormalWeb">
    <w:name w:val="Normal (Web)"/>
    <w:basedOn w:val="Normal"/>
    <w:uiPriority w:val="99"/>
    <w:unhideWhenUsed/>
    <w:rsid w:val="00655D1A"/>
    <w:pPr>
      <w:spacing w:before="100" w:beforeAutospacing="1" w:after="100" w:afterAutospacing="1"/>
    </w:pPr>
    <w:rPr>
      <w:rFonts w:cs="Times New Roman"/>
      <w:szCs w:val="24"/>
      <w:lang w:val="en-GB" w:eastAsia="en-GB"/>
    </w:rPr>
  </w:style>
  <w:style w:type="paragraph" w:styleId="Revision">
    <w:name w:val="Revision"/>
    <w:hidden/>
    <w:uiPriority w:val="99"/>
    <w:semiHidden/>
    <w:rsid w:val="00B5014E"/>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0476">
      <w:bodyDiv w:val="1"/>
      <w:marLeft w:val="0"/>
      <w:marRight w:val="0"/>
      <w:marTop w:val="0"/>
      <w:marBottom w:val="0"/>
      <w:divBdr>
        <w:top w:val="none" w:sz="0" w:space="0" w:color="auto"/>
        <w:left w:val="none" w:sz="0" w:space="0" w:color="auto"/>
        <w:bottom w:val="none" w:sz="0" w:space="0" w:color="auto"/>
        <w:right w:val="none" w:sz="0" w:space="0" w:color="auto"/>
      </w:divBdr>
    </w:div>
    <w:div w:id="8794597">
      <w:bodyDiv w:val="1"/>
      <w:marLeft w:val="0"/>
      <w:marRight w:val="0"/>
      <w:marTop w:val="0"/>
      <w:marBottom w:val="0"/>
      <w:divBdr>
        <w:top w:val="none" w:sz="0" w:space="0" w:color="auto"/>
        <w:left w:val="none" w:sz="0" w:space="0" w:color="auto"/>
        <w:bottom w:val="none" w:sz="0" w:space="0" w:color="auto"/>
        <w:right w:val="none" w:sz="0" w:space="0" w:color="auto"/>
      </w:divBdr>
    </w:div>
    <w:div w:id="38866679">
      <w:bodyDiv w:val="1"/>
      <w:marLeft w:val="0"/>
      <w:marRight w:val="0"/>
      <w:marTop w:val="0"/>
      <w:marBottom w:val="0"/>
      <w:divBdr>
        <w:top w:val="none" w:sz="0" w:space="0" w:color="auto"/>
        <w:left w:val="none" w:sz="0" w:space="0" w:color="auto"/>
        <w:bottom w:val="none" w:sz="0" w:space="0" w:color="auto"/>
        <w:right w:val="none" w:sz="0" w:space="0" w:color="auto"/>
      </w:divBdr>
    </w:div>
    <w:div w:id="40253943">
      <w:bodyDiv w:val="1"/>
      <w:marLeft w:val="0"/>
      <w:marRight w:val="0"/>
      <w:marTop w:val="0"/>
      <w:marBottom w:val="0"/>
      <w:divBdr>
        <w:top w:val="none" w:sz="0" w:space="0" w:color="auto"/>
        <w:left w:val="none" w:sz="0" w:space="0" w:color="auto"/>
        <w:bottom w:val="none" w:sz="0" w:space="0" w:color="auto"/>
        <w:right w:val="none" w:sz="0" w:space="0" w:color="auto"/>
      </w:divBdr>
    </w:div>
    <w:div w:id="46612525">
      <w:bodyDiv w:val="1"/>
      <w:marLeft w:val="0"/>
      <w:marRight w:val="0"/>
      <w:marTop w:val="0"/>
      <w:marBottom w:val="0"/>
      <w:divBdr>
        <w:top w:val="none" w:sz="0" w:space="0" w:color="auto"/>
        <w:left w:val="none" w:sz="0" w:space="0" w:color="auto"/>
        <w:bottom w:val="none" w:sz="0" w:space="0" w:color="auto"/>
        <w:right w:val="none" w:sz="0" w:space="0" w:color="auto"/>
      </w:divBdr>
    </w:div>
    <w:div w:id="49768973">
      <w:bodyDiv w:val="1"/>
      <w:marLeft w:val="0"/>
      <w:marRight w:val="0"/>
      <w:marTop w:val="0"/>
      <w:marBottom w:val="0"/>
      <w:divBdr>
        <w:top w:val="none" w:sz="0" w:space="0" w:color="auto"/>
        <w:left w:val="none" w:sz="0" w:space="0" w:color="auto"/>
        <w:bottom w:val="none" w:sz="0" w:space="0" w:color="auto"/>
        <w:right w:val="none" w:sz="0" w:space="0" w:color="auto"/>
      </w:divBdr>
    </w:div>
    <w:div w:id="63797085">
      <w:bodyDiv w:val="1"/>
      <w:marLeft w:val="0"/>
      <w:marRight w:val="0"/>
      <w:marTop w:val="0"/>
      <w:marBottom w:val="0"/>
      <w:divBdr>
        <w:top w:val="none" w:sz="0" w:space="0" w:color="auto"/>
        <w:left w:val="none" w:sz="0" w:space="0" w:color="auto"/>
        <w:bottom w:val="none" w:sz="0" w:space="0" w:color="auto"/>
        <w:right w:val="none" w:sz="0" w:space="0" w:color="auto"/>
      </w:divBdr>
    </w:div>
    <w:div w:id="66194353">
      <w:bodyDiv w:val="1"/>
      <w:marLeft w:val="0"/>
      <w:marRight w:val="0"/>
      <w:marTop w:val="0"/>
      <w:marBottom w:val="0"/>
      <w:divBdr>
        <w:top w:val="none" w:sz="0" w:space="0" w:color="auto"/>
        <w:left w:val="none" w:sz="0" w:space="0" w:color="auto"/>
        <w:bottom w:val="none" w:sz="0" w:space="0" w:color="auto"/>
        <w:right w:val="none" w:sz="0" w:space="0" w:color="auto"/>
      </w:divBdr>
    </w:div>
    <w:div w:id="71129238">
      <w:bodyDiv w:val="1"/>
      <w:marLeft w:val="0"/>
      <w:marRight w:val="0"/>
      <w:marTop w:val="0"/>
      <w:marBottom w:val="0"/>
      <w:divBdr>
        <w:top w:val="none" w:sz="0" w:space="0" w:color="auto"/>
        <w:left w:val="none" w:sz="0" w:space="0" w:color="auto"/>
        <w:bottom w:val="none" w:sz="0" w:space="0" w:color="auto"/>
        <w:right w:val="none" w:sz="0" w:space="0" w:color="auto"/>
      </w:divBdr>
    </w:div>
    <w:div w:id="78407425">
      <w:bodyDiv w:val="1"/>
      <w:marLeft w:val="0"/>
      <w:marRight w:val="0"/>
      <w:marTop w:val="0"/>
      <w:marBottom w:val="0"/>
      <w:divBdr>
        <w:top w:val="none" w:sz="0" w:space="0" w:color="auto"/>
        <w:left w:val="none" w:sz="0" w:space="0" w:color="auto"/>
        <w:bottom w:val="none" w:sz="0" w:space="0" w:color="auto"/>
        <w:right w:val="none" w:sz="0" w:space="0" w:color="auto"/>
      </w:divBdr>
    </w:div>
    <w:div w:id="83428195">
      <w:bodyDiv w:val="1"/>
      <w:marLeft w:val="0"/>
      <w:marRight w:val="0"/>
      <w:marTop w:val="0"/>
      <w:marBottom w:val="0"/>
      <w:divBdr>
        <w:top w:val="none" w:sz="0" w:space="0" w:color="auto"/>
        <w:left w:val="none" w:sz="0" w:space="0" w:color="auto"/>
        <w:bottom w:val="none" w:sz="0" w:space="0" w:color="auto"/>
        <w:right w:val="none" w:sz="0" w:space="0" w:color="auto"/>
      </w:divBdr>
    </w:div>
    <w:div w:id="85999338">
      <w:bodyDiv w:val="1"/>
      <w:marLeft w:val="0"/>
      <w:marRight w:val="0"/>
      <w:marTop w:val="0"/>
      <w:marBottom w:val="0"/>
      <w:divBdr>
        <w:top w:val="none" w:sz="0" w:space="0" w:color="auto"/>
        <w:left w:val="none" w:sz="0" w:space="0" w:color="auto"/>
        <w:bottom w:val="none" w:sz="0" w:space="0" w:color="auto"/>
        <w:right w:val="none" w:sz="0" w:space="0" w:color="auto"/>
      </w:divBdr>
    </w:div>
    <w:div w:id="96950217">
      <w:bodyDiv w:val="1"/>
      <w:marLeft w:val="0"/>
      <w:marRight w:val="0"/>
      <w:marTop w:val="0"/>
      <w:marBottom w:val="0"/>
      <w:divBdr>
        <w:top w:val="none" w:sz="0" w:space="0" w:color="auto"/>
        <w:left w:val="none" w:sz="0" w:space="0" w:color="auto"/>
        <w:bottom w:val="none" w:sz="0" w:space="0" w:color="auto"/>
        <w:right w:val="none" w:sz="0" w:space="0" w:color="auto"/>
      </w:divBdr>
    </w:div>
    <w:div w:id="104693704">
      <w:bodyDiv w:val="1"/>
      <w:marLeft w:val="0"/>
      <w:marRight w:val="0"/>
      <w:marTop w:val="0"/>
      <w:marBottom w:val="0"/>
      <w:divBdr>
        <w:top w:val="none" w:sz="0" w:space="0" w:color="auto"/>
        <w:left w:val="none" w:sz="0" w:space="0" w:color="auto"/>
        <w:bottom w:val="none" w:sz="0" w:space="0" w:color="auto"/>
        <w:right w:val="none" w:sz="0" w:space="0" w:color="auto"/>
      </w:divBdr>
    </w:div>
    <w:div w:id="107899492">
      <w:bodyDiv w:val="1"/>
      <w:marLeft w:val="0"/>
      <w:marRight w:val="0"/>
      <w:marTop w:val="0"/>
      <w:marBottom w:val="0"/>
      <w:divBdr>
        <w:top w:val="none" w:sz="0" w:space="0" w:color="auto"/>
        <w:left w:val="none" w:sz="0" w:space="0" w:color="auto"/>
        <w:bottom w:val="none" w:sz="0" w:space="0" w:color="auto"/>
        <w:right w:val="none" w:sz="0" w:space="0" w:color="auto"/>
      </w:divBdr>
    </w:div>
    <w:div w:id="108594087">
      <w:bodyDiv w:val="1"/>
      <w:marLeft w:val="0"/>
      <w:marRight w:val="0"/>
      <w:marTop w:val="0"/>
      <w:marBottom w:val="0"/>
      <w:divBdr>
        <w:top w:val="none" w:sz="0" w:space="0" w:color="auto"/>
        <w:left w:val="none" w:sz="0" w:space="0" w:color="auto"/>
        <w:bottom w:val="none" w:sz="0" w:space="0" w:color="auto"/>
        <w:right w:val="none" w:sz="0" w:space="0" w:color="auto"/>
      </w:divBdr>
    </w:div>
    <w:div w:id="111438059">
      <w:bodyDiv w:val="1"/>
      <w:marLeft w:val="0"/>
      <w:marRight w:val="0"/>
      <w:marTop w:val="0"/>
      <w:marBottom w:val="0"/>
      <w:divBdr>
        <w:top w:val="none" w:sz="0" w:space="0" w:color="auto"/>
        <w:left w:val="none" w:sz="0" w:space="0" w:color="auto"/>
        <w:bottom w:val="none" w:sz="0" w:space="0" w:color="auto"/>
        <w:right w:val="none" w:sz="0" w:space="0" w:color="auto"/>
      </w:divBdr>
    </w:div>
    <w:div w:id="117721761">
      <w:bodyDiv w:val="1"/>
      <w:marLeft w:val="0"/>
      <w:marRight w:val="0"/>
      <w:marTop w:val="0"/>
      <w:marBottom w:val="0"/>
      <w:divBdr>
        <w:top w:val="none" w:sz="0" w:space="0" w:color="auto"/>
        <w:left w:val="none" w:sz="0" w:space="0" w:color="auto"/>
        <w:bottom w:val="none" w:sz="0" w:space="0" w:color="auto"/>
        <w:right w:val="none" w:sz="0" w:space="0" w:color="auto"/>
      </w:divBdr>
    </w:div>
    <w:div w:id="130176501">
      <w:bodyDiv w:val="1"/>
      <w:marLeft w:val="0"/>
      <w:marRight w:val="0"/>
      <w:marTop w:val="0"/>
      <w:marBottom w:val="0"/>
      <w:divBdr>
        <w:top w:val="none" w:sz="0" w:space="0" w:color="auto"/>
        <w:left w:val="none" w:sz="0" w:space="0" w:color="auto"/>
        <w:bottom w:val="none" w:sz="0" w:space="0" w:color="auto"/>
        <w:right w:val="none" w:sz="0" w:space="0" w:color="auto"/>
      </w:divBdr>
    </w:div>
    <w:div w:id="131406938">
      <w:bodyDiv w:val="1"/>
      <w:marLeft w:val="0"/>
      <w:marRight w:val="0"/>
      <w:marTop w:val="0"/>
      <w:marBottom w:val="0"/>
      <w:divBdr>
        <w:top w:val="none" w:sz="0" w:space="0" w:color="auto"/>
        <w:left w:val="none" w:sz="0" w:space="0" w:color="auto"/>
        <w:bottom w:val="none" w:sz="0" w:space="0" w:color="auto"/>
        <w:right w:val="none" w:sz="0" w:space="0" w:color="auto"/>
      </w:divBdr>
    </w:div>
    <w:div w:id="138618375">
      <w:bodyDiv w:val="1"/>
      <w:marLeft w:val="0"/>
      <w:marRight w:val="0"/>
      <w:marTop w:val="0"/>
      <w:marBottom w:val="0"/>
      <w:divBdr>
        <w:top w:val="none" w:sz="0" w:space="0" w:color="auto"/>
        <w:left w:val="none" w:sz="0" w:space="0" w:color="auto"/>
        <w:bottom w:val="none" w:sz="0" w:space="0" w:color="auto"/>
        <w:right w:val="none" w:sz="0" w:space="0" w:color="auto"/>
      </w:divBdr>
    </w:div>
    <w:div w:id="154801837">
      <w:bodyDiv w:val="1"/>
      <w:marLeft w:val="0"/>
      <w:marRight w:val="0"/>
      <w:marTop w:val="0"/>
      <w:marBottom w:val="0"/>
      <w:divBdr>
        <w:top w:val="none" w:sz="0" w:space="0" w:color="auto"/>
        <w:left w:val="none" w:sz="0" w:space="0" w:color="auto"/>
        <w:bottom w:val="none" w:sz="0" w:space="0" w:color="auto"/>
        <w:right w:val="none" w:sz="0" w:space="0" w:color="auto"/>
      </w:divBdr>
    </w:div>
    <w:div w:id="162090210">
      <w:bodyDiv w:val="1"/>
      <w:marLeft w:val="0"/>
      <w:marRight w:val="0"/>
      <w:marTop w:val="0"/>
      <w:marBottom w:val="0"/>
      <w:divBdr>
        <w:top w:val="none" w:sz="0" w:space="0" w:color="auto"/>
        <w:left w:val="none" w:sz="0" w:space="0" w:color="auto"/>
        <w:bottom w:val="none" w:sz="0" w:space="0" w:color="auto"/>
        <w:right w:val="none" w:sz="0" w:space="0" w:color="auto"/>
      </w:divBdr>
    </w:div>
    <w:div w:id="162594893">
      <w:bodyDiv w:val="1"/>
      <w:marLeft w:val="0"/>
      <w:marRight w:val="0"/>
      <w:marTop w:val="0"/>
      <w:marBottom w:val="0"/>
      <w:divBdr>
        <w:top w:val="none" w:sz="0" w:space="0" w:color="auto"/>
        <w:left w:val="none" w:sz="0" w:space="0" w:color="auto"/>
        <w:bottom w:val="none" w:sz="0" w:space="0" w:color="auto"/>
        <w:right w:val="none" w:sz="0" w:space="0" w:color="auto"/>
      </w:divBdr>
    </w:div>
    <w:div w:id="174854511">
      <w:bodyDiv w:val="1"/>
      <w:marLeft w:val="0"/>
      <w:marRight w:val="0"/>
      <w:marTop w:val="0"/>
      <w:marBottom w:val="0"/>
      <w:divBdr>
        <w:top w:val="none" w:sz="0" w:space="0" w:color="auto"/>
        <w:left w:val="none" w:sz="0" w:space="0" w:color="auto"/>
        <w:bottom w:val="none" w:sz="0" w:space="0" w:color="auto"/>
        <w:right w:val="none" w:sz="0" w:space="0" w:color="auto"/>
      </w:divBdr>
    </w:div>
    <w:div w:id="180049744">
      <w:bodyDiv w:val="1"/>
      <w:marLeft w:val="0"/>
      <w:marRight w:val="0"/>
      <w:marTop w:val="0"/>
      <w:marBottom w:val="0"/>
      <w:divBdr>
        <w:top w:val="none" w:sz="0" w:space="0" w:color="auto"/>
        <w:left w:val="none" w:sz="0" w:space="0" w:color="auto"/>
        <w:bottom w:val="none" w:sz="0" w:space="0" w:color="auto"/>
        <w:right w:val="none" w:sz="0" w:space="0" w:color="auto"/>
      </w:divBdr>
    </w:div>
    <w:div w:id="192036385">
      <w:bodyDiv w:val="1"/>
      <w:marLeft w:val="0"/>
      <w:marRight w:val="0"/>
      <w:marTop w:val="0"/>
      <w:marBottom w:val="0"/>
      <w:divBdr>
        <w:top w:val="none" w:sz="0" w:space="0" w:color="auto"/>
        <w:left w:val="none" w:sz="0" w:space="0" w:color="auto"/>
        <w:bottom w:val="none" w:sz="0" w:space="0" w:color="auto"/>
        <w:right w:val="none" w:sz="0" w:space="0" w:color="auto"/>
      </w:divBdr>
    </w:div>
    <w:div w:id="193814495">
      <w:bodyDiv w:val="1"/>
      <w:marLeft w:val="0"/>
      <w:marRight w:val="0"/>
      <w:marTop w:val="0"/>
      <w:marBottom w:val="0"/>
      <w:divBdr>
        <w:top w:val="none" w:sz="0" w:space="0" w:color="auto"/>
        <w:left w:val="none" w:sz="0" w:space="0" w:color="auto"/>
        <w:bottom w:val="none" w:sz="0" w:space="0" w:color="auto"/>
        <w:right w:val="none" w:sz="0" w:space="0" w:color="auto"/>
      </w:divBdr>
    </w:div>
    <w:div w:id="195310787">
      <w:bodyDiv w:val="1"/>
      <w:marLeft w:val="0"/>
      <w:marRight w:val="0"/>
      <w:marTop w:val="0"/>
      <w:marBottom w:val="0"/>
      <w:divBdr>
        <w:top w:val="none" w:sz="0" w:space="0" w:color="auto"/>
        <w:left w:val="none" w:sz="0" w:space="0" w:color="auto"/>
        <w:bottom w:val="none" w:sz="0" w:space="0" w:color="auto"/>
        <w:right w:val="none" w:sz="0" w:space="0" w:color="auto"/>
      </w:divBdr>
    </w:div>
    <w:div w:id="199901927">
      <w:bodyDiv w:val="1"/>
      <w:marLeft w:val="0"/>
      <w:marRight w:val="0"/>
      <w:marTop w:val="0"/>
      <w:marBottom w:val="0"/>
      <w:divBdr>
        <w:top w:val="none" w:sz="0" w:space="0" w:color="auto"/>
        <w:left w:val="none" w:sz="0" w:space="0" w:color="auto"/>
        <w:bottom w:val="none" w:sz="0" w:space="0" w:color="auto"/>
        <w:right w:val="none" w:sz="0" w:space="0" w:color="auto"/>
      </w:divBdr>
    </w:div>
    <w:div w:id="203912462">
      <w:bodyDiv w:val="1"/>
      <w:marLeft w:val="0"/>
      <w:marRight w:val="0"/>
      <w:marTop w:val="0"/>
      <w:marBottom w:val="0"/>
      <w:divBdr>
        <w:top w:val="none" w:sz="0" w:space="0" w:color="auto"/>
        <w:left w:val="none" w:sz="0" w:space="0" w:color="auto"/>
        <w:bottom w:val="none" w:sz="0" w:space="0" w:color="auto"/>
        <w:right w:val="none" w:sz="0" w:space="0" w:color="auto"/>
      </w:divBdr>
    </w:div>
    <w:div w:id="207374481">
      <w:bodyDiv w:val="1"/>
      <w:marLeft w:val="0"/>
      <w:marRight w:val="0"/>
      <w:marTop w:val="0"/>
      <w:marBottom w:val="0"/>
      <w:divBdr>
        <w:top w:val="none" w:sz="0" w:space="0" w:color="auto"/>
        <w:left w:val="none" w:sz="0" w:space="0" w:color="auto"/>
        <w:bottom w:val="none" w:sz="0" w:space="0" w:color="auto"/>
        <w:right w:val="none" w:sz="0" w:space="0" w:color="auto"/>
      </w:divBdr>
    </w:div>
    <w:div w:id="223417850">
      <w:bodyDiv w:val="1"/>
      <w:marLeft w:val="0"/>
      <w:marRight w:val="0"/>
      <w:marTop w:val="0"/>
      <w:marBottom w:val="0"/>
      <w:divBdr>
        <w:top w:val="none" w:sz="0" w:space="0" w:color="auto"/>
        <w:left w:val="none" w:sz="0" w:space="0" w:color="auto"/>
        <w:bottom w:val="none" w:sz="0" w:space="0" w:color="auto"/>
        <w:right w:val="none" w:sz="0" w:space="0" w:color="auto"/>
      </w:divBdr>
    </w:div>
    <w:div w:id="227616079">
      <w:bodyDiv w:val="1"/>
      <w:marLeft w:val="0"/>
      <w:marRight w:val="0"/>
      <w:marTop w:val="0"/>
      <w:marBottom w:val="0"/>
      <w:divBdr>
        <w:top w:val="none" w:sz="0" w:space="0" w:color="auto"/>
        <w:left w:val="none" w:sz="0" w:space="0" w:color="auto"/>
        <w:bottom w:val="none" w:sz="0" w:space="0" w:color="auto"/>
        <w:right w:val="none" w:sz="0" w:space="0" w:color="auto"/>
      </w:divBdr>
    </w:div>
    <w:div w:id="230966007">
      <w:bodyDiv w:val="1"/>
      <w:marLeft w:val="0"/>
      <w:marRight w:val="0"/>
      <w:marTop w:val="0"/>
      <w:marBottom w:val="0"/>
      <w:divBdr>
        <w:top w:val="none" w:sz="0" w:space="0" w:color="auto"/>
        <w:left w:val="none" w:sz="0" w:space="0" w:color="auto"/>
        <w:bottom w:val="none" w:sz="0" w:space="0" w:color="auto"/>
        <w:right w:val="none" w:sz="0" w:space="0" w:color="auto"/>
      </w:divBdr>
    </w:div>
    <w:div w:id="238829334">
      <w:bodyDiv w:val="1"/>
      <w:marLeft w:val="0"/>
      <w:marRight w:val="0"/>
      <w:marTop w:val="0"/>
      <w:marBottom w:val="0"/>
      <w:divBdr>
        <w:top w:val="none" w:sz="0" w:space="0" w:color="auto"/>
        <w:left w:val="none" w:sz="0" w:space="0" w:color="auto"/>
        <w:bottom w:val="none" w:sz="0" w:space="0" w:color="auto"/>
        <w:right w:val="none" w:sz="0" w:space="0" w:color="auto"/>
      </w:divBdr>
    </w:div>
    <w:div w:id="244729899">
      <w:bodyDiv w:val="1"/>
      <w:marLeft w:val="0"/>
      <w:marRight w:val="0"/>
      <w:marTop w:val="0"/>
      <w:marBottom w:val="0"/>
      <w:divBdr>
        <w:top w:val="none" w:sz="0" w:space="0" w:color="auto"/>
        <w:left w:val="none" w:sz="0" w:space="0" w:color="auto"/>
        <w:bottom w:val="none" w:sz="0" w:space="0" w:color="auto"/>
        <w:right w:val="none" w:sz="0" w:space="0" w:color="auto"/>
      </w:divBdr>
    </w:div>
    <w:div w:id="245580047">
      <w:bodyDiv w:val="1"/>
      <w:marLeft w:val="0"/>
      <w:marRight w:val="0"/>
      <w:marTop w:val="0"/>
      <w:marBottom w:val="0"/>
      <w:divBdr>
        <w:top w:val="none" w:sz="0" w:space="0" w:color="auto"/>
        <w:left w:val="none" w:sz="0" w:space="0" w:color="auto"/>
        <w:bottom w:val="none" w:sz="0" w:space="0" w:color="auto"/>
        <w:right w:val="none" w:sz="0" w:space="0" w:color="auto"/>
      </w:divBdr>
    </w:div>
    <w:div w:id="245850594">
      <w:bodyDiv w:val="1"/>
      <w:marLeft w:val="0"/>
      <w:marRight w:val="0"/>
      <w:marTop w:val="0"/>
      <w:marBottom w:val="0"/>
      <w:divBdr>
        <w:top w:val="none" w:sz="0" w:space="0" w:color="auto"/>
        <w:left w:val="none" w:sz="0" w:space="0" w:color="auto"/>
        <w:bottom w:val="none" w:sz="0" w:space="0" w:color="auto"/>
        <w:right w:val="none" w:sz="0" w:space="0" w:color="auto"/>
      </w:divBdr>
    </w:div>
    <w:div w:id="260189974">
      <w:bodyDiv w:val="1"/>
      <w:marLeft w:val="0"/>
      <w:marRight w:val="0"/>
      <w:marTop w:val="0"/>
      <w:marBottom w:val="0"/>
      <w:divBdr>
        <w:top w:val="none" w:sz="0" w:space="0" w:color="auto"/>
        <w:left w:val="none" w:sz="0" w:space="0" w:color="auto"/>
        <w:bottom w:val="none" w:sz="0" w:space="0" w:color="auto"/>
        <w:right w:val="none" w:sz="0" w:space="0" w:color="auto"/>
      </w:divBdr>
    </w:div>
    <w:div w:id="274680192">
      <w:bodyDiv w:val="1"/>
      <w:marLeft w:val="0"/>
      <w:marRight w:val="0"/>
      <w:marTop w:val="0"/>
      <w:marBottom w:val="0"/>
      <w:divBdr>
        <w:top w:val="none" w:sz="0" w:space="0" w:color="auto"/>
        <w:left w:val="none" w:sz="0" w:space="0" w:color="auto"/>
        <w:bottom w:val="none" w:sz="0" w:space="0" w:color="auto"/>
        <w:right w:val="none" w:sz="0" w:space="0" w:color="auto"/>
      </w:divBdr>
    </w:div>
    <w:div w:id="293945779">
      <w:bodyDiv w:val="1"/>
      <w:marLeft w:val="0"/>
      <w:marRight w:val="0"/>
      <w:marTop w:val="0"/>
      <w:marBottom w:val="0"/>
      <w:divBdr>
        <w:top w:val="none" w:sz="0" w:space="0" w:color="auto"/>
        <w:left w:val="none" w:sz="0" w:space="0" w:color="auto"/>
        <w:bottom w:val="none" w:sz="0" w:space="0" w:color="auto"/>
        <w:right w:val="none" w:sz="0" w:space="0" w:color="auto"/>
      </w:divBdr>
    </w:div>
    <w:div w:id="301690049">
      <w:bodyDiv w:val="1"/>
      <w:marLeft w:val="0"/>
      <w:marRight w:val="0"/>
      <w:marTop w:val="0"/>
      <w:marBottom w:val="0"/>
      <w:divBdr>
        <w:top w:val="none" w:sz="0" w:space="0" w:color="auto"/>
        <w:left w:val="none" w:sz="0" w:space="0" w:color="auto"/>
        <w:bottom w:val="none" w:sz="0" w:space="0" w:color="auto"/>
        <w:right w:val="none" w:sz="0" w:space="0" w:color="auto"/>
      </w:divBdr>
    </w:div>
    <w:div w:id="307830400">
      <w:bodyDiv w:val="1"/>
      <w:marLeft w:val="0"/>
      <w:marRight w:val="0"/>
      <w:marTop w:val="0"/>
      <w:marBottom w:val="0"/>
      <w:divBdr>
        <w:top w:val="none" w:sz="0" w:space="0" w:color="auto"/>
        <w:left w:val="none" w:sz="0" w:space="0" w:color="auto"/>
        <w:bottom w:val="none" w:sz="0" w:space="0" w:color="auto"/>
        <w:right w:val="none" w:sz="0" w:space="0" w:color="auto"/>
      </w:divBdr>
    </w:div>
    <w:div w:id="314069599">
      <w:bodyDiv w:val="1"/>
      <w:marLeft w:val="0"/>
      <w:marRight w:val="0"/>
      <w:marTop w:val="0"/>
      <w:marBottom w:val="0"/>
      <w:divBdr>
        <w:top w:val="none" w:sz="0" w:space="0" w:color="auto"/>
        <w:left w:val="none" w:sz="0" w:space="0" w:color="auto"/>
        <w:bottom w:val="none" w:sz="0" w:space="0" w:color="auto"/>
        <w:right w:val="none" w:sz="0" w:space="0" w:color="auto"/>
      </w:divBdr>
    </w:div>
    <w:div w:id="321860188">
      <w:bodyDiv w:val="1"/>
      <w:marLeft w:val="0"/>
      <w:marRight w:val="0"/>
      <w:marTop w:val="0"/>
      <w:marBottom w:val="0"/>
      <w:divBdr>
        <w:top w:val="none" w:sz="0" w:space="0" w:color="auto"/>
        <w:left w:val="none" w:sz="0" w:space="0" w:color="auto"/>
        <w:bottom w:val="none" w:sz="0" w:space="0" w:color="auto"/>
        <w:right w:val="none" w:sz="0" w:space="0" w:color="auto"/>
      </w:divBdr>
    </w:div>
    <w:div w:id="330371268">
      <w:bodyDiv w:val="1"/>
      <w:marLeft w:val="0"/>
      <w:marRight w:val="0"/>
      <w:marTop w:val="0"/>
      <w:marBottom w:val="0"/>
      <w:divBdr>
        <w:top w:val="none" w:sz="0" w:space="0" w:color="auto"/>
        <w:left w:val="none" w:sz="0" w:space="0" w:color="auto"/>
        <w:bottom w:val="none" w:sz="0" w:space="0" w:color="auto"/>
        <w:right w:val="none" w:sz="0" w:space="0" w:color="auto"/>
      </w:divBdr>
    </w:div>
    <w:div w:id="330956990">
      <w:bodyDiv w:val="1"/>
      <w:marLeft w:val="0"/>
      <w:marRight w:val="0"/>
      <w:marTop w:val="0"/>
      <w:marBottom w:val="0"/>
      <w:divBdr>
        <w:top w:val="none" w:sz="0" w:space="0" w:color="auto"/>
        <w:left w:val="none" w:sz="0" w:space="0" w:color="auto"/>
        <w:bottom w:val="none" w:sz="0" w:space="0" w:color="auto"/>
        <w:right w:val="none" w:sz="0" w:space="0" w:color="auto"/>
      </w:divBdr>
    </w:div>
    <w:div w:id="331180871">
      <w:bodyDiv w:val="1"/>
      <w:marLeft w:val="0"/>
      <w:marRight w:val="0"/>
      <w:marTop w:val="0"/>
      <w:marBottom w:val="0"/>
      <w:divBdr>
        <w:top w:val="none" w:sz="0" w:space="0" w:color="auto"/>
        <w:left w:val="none" w:sz="0" w:space="0" w:color="auto"/>
        <w:bottom w:val="none" w:sz="0" w:space="0" w:color="auto"/>
        <w:right w:val="none" w:sz="0" w:space="0" w:color="auto"/>
      </w:divBdr>
    </w:div>
    <w:div w:id="341589397">
      <w:bodyDiv w:val="1"/>
      <w:marLeft w:val="0"/>
      <w:marRight w:val="0"/>
      <w:marTop w:val="0"/>
      <w:marBottom w:val="0"/>
      <w:divBdr>
        <w:top w:val="none" w:sz="0" w:space="0" w:color="auto"/>
        <w:left w:val="none" w:sz="0" w:space="0" w:color="auto"/>
        <w:bottom w:val="none" w:sz="0" w:space="0" w:color="auto"/>
        <w:right w:val="none" w:sz="0" w:space="0" w:color="auto"/>
      </w:divBdr>
    </w:div>
    <w:div w:id="344751983">
      <w:bodyDiv w:val="1"/>
      <w:marLeft w:val="0"/>
      <w:marRight w:val="0"/>
      <w:marTop w:val="0"/>
      <w:marBottom w:val="0"/>
      <w:divBdr>
        <w:top w:val="none" w:sz="0" w:space="0" w:color="auto"/>
        <w:left w:val="none" w:sz="0" w:space="0" w:color="auto"/>
        <w:bottom w:val="none" w:sz="0" w:space="0" w:color="auto"/>
        <w:right w:val="none" w:sz="0" w:space="0" w:color="auto"/>
      </w:divBdr>
    </w:div>
    <w:div w:id="349574590">
      <w:bodyDiv w:val="1"/>
      <w:marLeft w:val="0"/>
      <w:marRight w:val="0"/>
      <w:marTop w:val="0"/>
      <w:marBottom w:val="0"/>
      <w:divBdr>
        <w:top w:val="none" w:sz="0" w:space="0" w:color="auto"/>
        <w:left w:val="none" w:sz="0" w:space="0" w:color="auto"/>
        <w:bottom w:val="none" w:sz="0" w:space="0" w:color="auto"/>
        <w:right w:val="none" w:sz="0" w:space="0" w:color="auto"/>
      </w:divBdr>
    </w:div>
    <w:div w:id="353962809">
      <w:bodyDiv w:val="1"/>
      <w:marLeft w:val="0"/>
      <w:marRight w:val="0"/>
      <w:marTop w:val="0"/>
      <w:marBottom w:val="0"/>
      <w:divBdr>
        <w:top w:val="none" w:sz="0" w:space="0" w:color="auto"/>
        <w:left w:val="none" w:sz="0" w:space="0" w:color="auto"/>
        <w:bottom w:val="none" w:sz="0" w:space="0" w:color="auto"/>
        <w:right w:val="none" w:sz="0" w:space="0" w:color="auto"/>
      </w:divBdr>
    </w:div>
    <w:div w:id="362488012">
      <w:bodyDiv w:val="1"/>
      <w:marLeft w:val="0"/>
      <w:marRight w:val="0"/>
      <w:marTop w:val="0"/>
      <w:marBottom w:val="0"/>
      <w:divBdr>
        <w:top w:val="none" w:sz="0" w:space="0" w:color="auto"/>
        <w:left w:val="none" w:sz="0" w:space="0" w:color="auto"/>
        <w:bottom w:val="none" w:sz="0" w:space="0" w:color="auto"/>
        <w:right w:val="none" w:sz="0" w:space="0" w:color="auto"/>
      </w:divBdr>
    </w:div>
    <w:div w:id="371154356">
      <w:bodyDiv w:val="1"/>
      <w:marLeft w:val="0"/>
      <w:marRight w:val="0"/>
      <w:marTop w:val="0"/>
      <w:marBottom w:val="0"/>
      <w:divBdr>
        <w:top w:val="none" w:sz="0" w:space="0" w:color="auto"/>
        <w:left w:val="none" w:sz="0" w:space="0" w:color="auto"/>
        <w:bottom w:val="none" w:sz="0" w:space="0" w:color="auto"/>
        <w:right w:val="none" w:sz="0" w:space="0" w:color="auto"/>
      </w:divBdr>
    </w:div>
    <w:div w:id="374353224">
      <w:bodyDiv w:val="1"/>
      <w:marLeft w:val="0"/>
      <w:marRight w:val="0"/>
      <w:marTop w:val="0"/>
      <w:marBottom w:val="0"/>
      <w:divBdr>
        <w:top w:val="none" w:sz="0" w:space="0" w:color="auto"/>
        <w:left w:val="none" w:sz="0" w:space="0" w:color="auto"/>
        <w:bottom w:val="none" w:sz="0" w:space="0" w:color="auto"/>
        <w:right w:val="none" w:sz="0" w:space="0" w:color="auto"/>
      </w:divBdr>
    </w:div>
    <w:div w:id="379785947">
      <w:bodyDiv w:val="1"/>
      <w:marLeft w:val="0"/>
      <w:marRight w:val="0"/>
      <w:marTop w:val="0"/>
      <w:marBottom w:val="0"/>
      <w:divBdr>
        <w:top w:val="none" w:sz="0" w:space="0" w:color="auto"/>
        <w:left w:val="none" w:sz="0" w:space="0" w:color="auto"/>
        <w:bottom w:val="none" w:sz="0" w:space="0" w:color="auto"/>
        <w:right w:val="none" w:sz="0" w:space="0" w:color="auto"/>
      </w:divBdr>
    </w:div>
    <w:div w:id="381558598">
      <w:bodyDiv w:val="1"/>
      <w:marLeft w:val="0"/>
      <w:marRight w:val="0"/>
      <w:marTop w:val="0"/>
      <w:marBottom w:val="0"/>
      <w:divBdr>
        <w:top w:val="none" w:sz="0" w:space="0" w:color="auto"/>
        <w:left w:val="none" w:sz="0" w:space="0" w:color="auto"/>
        <w:bottom w:val="none" w:sz="0" w:space="0" w:color="auto"/>
        <w:right w:val="none" w:sz="0" w:space="0" w:color="auto"/>
      </w:divBdr>
    </w:div>
    <w:div w:id="394937615">
      <w:bodyDiv w:val="1"/>
      <w:marLeft w:val="0"/>
      <w:marRight w:val="0"/>
      <w:marTop w:val="0"/>
      <w:marBottom w:val="0"/>
      <w:divBdr>
        <w:top w:val="none" w:sz="0" w:space="0" w:color="auto"/>
        <w:left w:val="none" w:sz="0" w:space="0" w:color="auto"/>
        <w:bottom w:val="none" w:sz="0" w:space="0" w:color="auto"/>
        <w:right w:val="none" w:sz="0" w:space="0" w:color="auto"/>
      </w:divBdr>
    </w:div>
    <w:div w:id="428082398">
      <w:bodyDiv w:val="1"/>
      <w:marLeft w:val="0"/>
      <w:marRight w:val="0"/>
      <w:marTop w:val="0"/>
      <w:marBottom w:val="0"/>
      <w:divBdr>
        <w:top w:val="none" w:sz="0" w:space="0" w:color="auto"/>
        <w:left w:val="none" w:sz="0" w:space="0" w:color="auto"/>
        <w:bottom w:val="none" w:sz="0" w:space="0" w:color="auto"/>
        <w:right w:val="none" w:sz="0" w:space="0" w:color="auto"/>
      </w:divBdr>
    </w:div>
    <w:div w:id="439646206">
      <w:bodyDiv w:val="1"/>
      <w:marLeft w:val="0"/>
      <w:marRight w:val="0"/>
      <w:marTop w:val="0"/>
      <w:marBottom w:val="0"/>
      <w:divBdr>
        <w:top w:val="none" w:sz="0" w:space="0" w:color="auto"/>
        <w:left w:val="none" w:sz="0" w:space="0" w:color="auto"/>
        <w:bottom w:val="none" w:sz="0" w:space="0" w:color="auto"/>
        <w:right w:val="none" w:sz="0" w:space="0" w:color="auto"/>
      </w:divBdr>
    </w:div>
    <w:div w:id="446393221">
      <w:bodyDiv w:val="1"/>
      <w:marLeft w:val="0"/>
      <w:marRight w:val="0"/>
      <w:marTop w:val="0"/>
      <w:marBottom w:val="0"/>
      <w:divBdr>
        <w:top w:val="none" w:sz="0" w:space="0" w:color="auto"/>
        <w:left w:val="none" w:sz="0" w:space="0" w:color="auto"/>
        <w:bottom w:val="none" w:sz="0" w:space="0" w:color="auto"/>
        <w:right w:val="none" w:sz="0" w:space="0" w:color="auto"/>
      </w:divBdr>
    </w:div>
    <w:div w:id="449713747">
      <w:bodyDiv w:val="1"/>
      <w:marLeft w:val="0"/>
      <w:marRight w:val="0"/>
      <w:marTop w:val="0"/>
      <w:marBottom w:val="0"/>
      <w:divBdr>
        <w:top w:val="none" w:sz="0" w:space="0" w:color="auto"/>
        <w:left w:val="none" w:sz="0" w:space="0" w:color="auto"/>
        <w:bottom w:val="none" w:sz="0" w:space="0" w:color="auto"/>
        <w:right w:val="none" w:sz="0" w:space="0" w:color="auto"/>
      </w:divBdr>
    </w:div>
    <w:div w:id="474681599">
      <w:bodyDiv w:val="1"/>
      <w:marLeft w:val="0"/>
      <w:marRight w:val="0"/>
      <w:marTop w:val="0"/>
      <w:marBottom w:val="0"/>
      <w:divBdr>
        <w:top w:val="none" w:sz="0" w:space="0" w:color="auto"/>
        <w:left w:val="none" w:sz="0" w:space="0" w:color="auto"/>
        <w:bottom w:val="none" w:sz="0" w:space="0" w:color="auto"/>
        <w:right w:val="none" w:sz="0" w:space="0" w:color="auto"/>
      </w:divBdr>
    </w:div>
    <w:div w:id="485588172">
      <w:bodyDiv w:val="1"/>
      <w:marLeft w:val="0"/>
      <w:marRight w:val="0"/>
      <w:marTop w:val="0"/>
      <w:marBottom w:val="0"/>
      <w:divBdr>
        <w:top w:val="none" w:sz="0" w:space="0" w:color="auto"/>
        <w:left w:val="none" w:sz="0" w:space="0" w:color="auto"/>
        <w:bottom w:val="none" w:sz="0" w:space="0" w:color="auto"/>
        <w:right w:val="none" w:sz="0" w:space="0" w:color="auto"/>
      </w:divBdr>
    </w:div>
    <w:div w:id="492377637">
      <w:bodyDiv w:val="1"/>
      <w:marLeft w:val="0"/>
      <w:marRight w:val="0"/>
      <w:marTop w:val="0"/>
      <w:marBottom w:val="0"/>
      <w:divBdr>
        <w:top w:val="none" w:sz="0" w:space="0" w:color="auto"/>
        <w:left w:val="none" w:sz="0" w:space="0" w:color="auto"/>
        <w:bottom w:val="none" w:sz="0" w:space="0" w:color="auto"/>
        <w:right w:val="none" w:sz="0" w:space="0" w:color="auto"/>
      </w:divBdr>
    </w:div>
    <w:div w:id="493685404">
      <w:bodyDiv w:val="1"/>
      <w:marLeft w:val="0"/>
      <w:marRight w:val="0"/>
      <w:marTop w:val="0"/>
      <w:marBottom w:val="0"/>
      <w:divBdr>
        <w:top w:val="none" w:sz="0" w:space="0" w:color="auto"/>
        <w:left w:val="none" w:sz="0" w:space="0" w:color="auto"/>
        <w:bottom w:val="none" w:sz="0" w:space="0" w:color="auto"/>
        <w:right w:val="none" w:sz="0" w:space="0" w:color="auto"/>
      </w:divBdr>
    </w:div>
    <w:div w:id="499389999">
      <w:bodyDiv w:val="1"/>
      <w:marLeft w:val="0"/>
      <w:marRight w:val="0"/>
      <w:marTop w:val="0"/>
      <w:marBottom w:val="0"/>
      <w:divBdr>
        <w:top w:val="none" w:sz="0" w:space="0" w:color="auto"/>
        <w:left w:val="none" w:sz="0" w:space="0" w:color="auto"/>
        <w:bottom w:val="none" w:sz="0" w:space="0" w:color="auto"/>
        <w:right w:val="none" w:sz="0" w:space="0" w:color="auto"/>
      </w:divBdr>
    </w:div>
    <w:div w:id="510488962">
      <w:bodyDiv w:val="1"/>
      <w:marLeft w:val="0"/>
      <w:marRight w:val="0"/>
      <w:marTop w:val="0"/>
      <w:marBottom w:val="0"/>
      <w:divBdr>
        <w:top w:val="none" w:sz="0" w:space="0" w:color="auto"/>
        <w:left w:val="none" w:sz="0" w:space="0" w:color="auto"/>
        <w:bottom w:val="none" w:sz="0" w:space="0" w:color="auto"/>
        <w:right w:val="none" w:sz="0" w:space="0" w:color="auto"/>
      </w:divBdr>
    </w:div>
    <w:div w:id="514921868">
      <w:bodyDiv w:val="1"/>
      <w:marLeft w:val="0"/>
      <w:marRight w:val="0"/>
      <w:marTop w:val="0"/>
      <w:marBottom w:val="0"/>
      <w:divBdr>
        <w:top w:val="none" w:sz="0" w:space="0" w:color="auto"/>
        <w:left w:val="none" w:sz="0" w:space="0" w:color="auto"/>
        <w:bottom w:val="none" w:sz="0" w:space="0" w:color="auto"/>
        <w:right w:val="none" w:sz="0" w:space="0" w:color="auto"/>
      </w:divBdr>
    </w:div>
    <w:div w:id="521821146">
      <w:bodyDiv w:val="1"/>
      <w:marLeft w:val="0"/>
      <w:marRight w:val="0"/>
      <w:marTop w:val="0"/>
      <w:marBottom w:val="0"/>
      <w:divBdr>
        <w:top w:val="none" w:sz="0" w:space="0" w:color="auto"/>
        <w:left w:val="none" w:sz="0" w:space="0" w:color="auto"/>
        <w:bottom w:val="none" w:sz="0" w:space="0" w:color="auto"/>
        <w:right w:val="none" w:sz="0" w:space="0" w:color="auto"/>
      </w:divBdr>
    </w:div>
    <w:div w:id="523982545">
      <w:bodyDiv w:val="1"/>
      <w:marLeft w:val="0"/>
      <w:marRight w:val="0"/>
      <w:marTop w:val="0"/>
      <w:marBottom w:val="0"/>
      <w:divBdr>
        <w:top w:val="none" w:sz="0" w:space="0" w:color="auto"/>
        <w:left w:val="none" w:sz="0" w:space="0" w:color="auto"/>
        <w:bottom w:val="none" w:sz="0" w:space="0" w:color="auto"/>
        <w:right w:val="none" w:sz="0" w:space="0" w:color="auto"/>
      </w:divBdr>
    </w:div>
    <w:div w:id="536089316">
      <w:bodyDiv w:val="1"/>
      <w:marLeft w:val="0"/>
      <w:marRight w:val="0"/>
      <w:marTop w:val="0"/>
      <w:marBottom w:val="0"/>
      <w:divBdr>
        <w:top w:val="none" w:sz="0" w:space="0" w:color="auto"/>
        <w:left w:val="none" w:sz="0" w:space="0" w:color="auto"/>
        <w:bottom w:val="none" w:sz="0" w:space="0" w:color="auto"/>
        <w:right w:val="none" w:sz="0" w:space="0" w:color="auto"/>
      </w:divBdr>
    </w:div>
    <w:div w:id="536089823">
      <w:bodyDiv w:val="1"/>
      <w:marLeft w:val="0"/>
      <w:marRight w:val="0"/>
      <w:marTop w:val="0"/>
      <w:marBottom w:val="0"/>
      <w:divBdr>
        <w:top w:val="none" w:sz="0" w:space="0" w:color="auto"/>
        <w:left w:val="none" w:sz="0" w:space="0" w:color="auto"/>
        <w:bottom w:val="none" w:sz="0" w:space="0" w:color="auto"/>
        <w:right w:val="none" w:sz="0" w:space="0" w:color="auto"/>
      </w:divBdr>
    </w:div>
    <w:div w:id="538470689">
      <w:bodyDiv w:val="1"/>
      <w:marLeft w:val="0"/>
      <w:marRight w:val="0"/>
      <w:marTop w:val="0"/>
      <w:marBottom w:val="0"/>
      <w:divBdr>
        <w:top w:val="none" w:sz="0" w:space="0" w:color="auto"/>
        <w:left w:val="none" w:sz="0" w:space="0" w:color="auto"/>
        <w:bottom w:val="none" w:sz="0" w:space="0" w:color="auto"/>
        <w:right w:val="none" w:sz="0" w:space="0" w:color="auto"/>
      </w:divBdr>
    </w:div>
    <w:div w:id="557864585">
      <w:bodyDiv w:val="1"/>
      <w:marLeft w:val="0"/>
      <w:marRight w:val="0"/>
      <w:marTop w:val="0"/>
      <w:marBottom w:val="0"/>
      <w:divBdr>
        <w:top w:val="none" w:sz="0" w:space="0" w:color="auto"/>
        <w:left w:val="none" w:sz="0" w:space="0" w:color="auto"/>
        <w:bottom w:val="none" w:sz="0" w:space="0" w:color="auto"/>
        <w:right w:val="none" w:sz="0" w:space="0" w:color="auto"/>
      </w:divBdr>
    </w:div>
    <w:div w:id="574709704">
      <w:bodyDiv w:val="1"/>
      <w:marLeft w:val="0"/>
      <w:marRight w:val="0"/>
      <w:marTop w:val="0"/>
      <w:marBottom w:val="0"/>
      <w:divBdr>
        <w:top w:val="none" w:sz="0" w:space="0" w:color="auto"/>
        <w:left w:val="none" w:sz="0" w:space="0" w:color="auto"/>
        <w:bottom w:val="none" w:sz="0" w:space="0" w:color="auto"/>
        <w:right w:val="none" w:sz="0" w:space="0" w:color="auto"/>
      </w:divBdr>
    </w:div>
    <w:div w:id="575093469">
      <w:bodyDiv w:val="1"/>
      <w:marLeft w:val="0"/>
      <w:marRight w:val="0"/>
      <w:marTop w:val="0"/>
      <w:marBottom w:val="0"/>
      <w:divBdr>
        <w:top w:val="none" w:sz="0" w:space="0" w:color="auto"/>
        <w:left w:val="none" w:sz="0" w:space="0" w:color="auto"/>
        <w:bottom w:val="none" w:sz="0" w:space="0" w:color="auto"/>
        <w:right w:val="none" w:sz="0" w:space="0" w:color="auto"/>
      </w:divBdr>
    </w:div>
    <w:div w:id="581260001">
      <w:bodyDiv w:val="1"/>
      <w:marLeft w:val="0"/>
      <w:marRight w:val="0"/>
      <w:marTop w:val="0"/>
      <w:marBottom w:val="0"/>
      <w:divBdr>
        <w:top w:val="none" w:sz="0" w:space="0" w:color="auto"/>
        <w:left w:val="none" w:sz="0" w:space="0" w:color="auto"/>
        <w:bottom w:val="none" w:sz="0" w:space="0" w:color="auto"/>
        <w:right w:val="none" w:sz="0" w:space="0" w:color="auto"/>
      </w:divBdr>
    </w:div>
    <w:div w:id="590622117">
      <w:bodyDiv w:val="1"/>
      <w:marLeft w:val="0"/>
      <w:marRight w:val="0"/>
      <w:marTop w:val="0"/>
      <w:marBottom w:val="0"/>
      <w:divBdr>
        <w:top w:val="none" w:sz="0" w:space="0" w:color="auto"/>
        <w:left w:val="none" w:sz="0" w:space="0" w:color="auto"/>
        <w:bottom w:val="none" w:sz="0" w:space="0" w:color="auto"/>
        <w:right w:val="none" w:sz="0" w:space="0" w:color="auto"/>
      </w:divBdr>
    </w:div>
    <w:div w:id="592204660">
      <w:bodyDiv w:val="1"/>
      <w:marLeft w:val="0"/>
      <w:marRight w:val="0"/>
      <w:marTop w:val="0"/>
      <w:marBottom w:val="0"/>
      <w:divBdr>
        <w:top w:val="none" w:sz="0" w:space="0" w:color="auto"/>
        <w:left w:val="none" w:sz="0" w:space="0" w:color="auto"/>
        <w:bottom w:val="none" w:sz="0" w:space="0" w:color="auto"/>
        <w:right w:val="none" w:sz="0" w:space="0" w:color="auto"/>
      </w:divBdr>
    </w:div>
    <w:div w:id="594093879">
      <w:bodyDiv w:val="1"/>
      <w:marLeft w:val="0"/>
      <w:marRight w:val="0"/>
      <w:marTop w:val="0"/>
      <w:marBottom w:val="0"/>
      <w:divBdr>
        <w:top w:val="none" w:sz="0" w:space="0" w:color="auto"/>
        <w:left w:val="none" w:sz="0" w:space="0" w:color="auto"/>
        <w:bottom w:val="none" w:sz="0" w:space="0" w:color="auto"/>
        <w:right w:val="none" w:sz="0" w:space="0" w:color="auto"/>
      </w:divBdr>
    </w:div>
    <w:div w:id="596985306">
      <w:bodyDiv w:val="1"/>
      <w:marLeft w:val="0"/>
      <w:marRight w:val="0"/>
      <w:marTop w:val="0"/>
      <w:marBottom w:val="0"/>
      <w:divBdr>
        <w:top w:val="none" w:sz="0" w:space="0" w:color="auto"/>
        <w:left w:val="none" w:sz="0" w:space="0" w:color="auto"/>
        <w:bottom w:val="none" w:sz="0" w:space="0" w:color="auto"/>
        <w:right w:val="none" w:sz="0" w:space="0" w:color="auto"/>
      </w:divBdr>
    </w:div>
    <w:div w:id="605232243">
      <w:bodyDiv w:val="1"/>
      <w:marLeft w:val="0"/>
      <w:marRight w:val="0"/>
      <w:marTop w:val="0"/>
      <w:marBottom w:val="0"/>
      <w:divBdr>
        <w:top w:val="none" w:sz="0" w:space="0" w:color="auto"/>
        <w:left w:val="none" w:sz="0" w:space="0" w:color="auto"/>
        <w:bottom w:val="none" w:sz="0" w:space="0" w:color="auto"/>
        <w:right w:val="none" w:sz="0" w:space="0" w:color="auto"/>
      </w:divBdr>
    </w:div>
    <w:div w:id="615865844">
      <w:bodyDiv w:val="1"/>
      <w:marLeft w:val="0"/>
      <w:marRight w:val="0"/>
      <w:marTop w:val="0"/>
      <w:marBottom w:val="0"/>
      <w:divBdr>
        <w:top w:val="none" w:sz="0" w:space="0" w:color="auto"/>
        <w:left w:val="none" w:sz="0" w:space="0" w:color="auto"/>
        <w:bottom w:val="none" w:sz="0" w:space="0" w:color="auto"/>
        <w:right w:val="none" w:sz="0" w:space="0" w:color="auto"/>
      </w:divBdr>
    </w:div>
    <w:div w:id="617643426">
      <w:bodyDiv w:val="1"/>
      <w:marLeft w:val="0"/>
      <w:marRight w:val="0"/>
      <w:marTop w:val="0"/>
      <w:marBottom w:val="0"/>
      <w:divBdr>
        <w:top w:val="none" w:sz="0" w:space="0" w:color="auto"/>
        <w:left w:val="none" w:sz="0" w:space="0" w:color="auto"/>
        <w:bottom w:val="none" w:sz="0" w:space="0" w:color="auto"/>
        <w:right w:val="none" w:sz="0" w:space="0" w:color="auto"/>
      </w:divBdr>
    </w:div>
    <w:div w:id="624820444">
      <w:bodyDiv w:val="1"/>
      <w:marLeft w:val="0"/>
      <w:marRight w:val="0"/>
      <w:marTop w:val="0"/>
      <w:marBottom w:val="0"/>
      <w:divBdr>
        <w:top w:val="none" w:sz="0" w:space="0" w:color="auto"/>
        <w:left w:val="none" w:sz="0" w:space="0" w:color="auto"/>
        <w:bottom w:val="none" w:sz="0" w:space="0" w:color="auto"/>
        <w:right w:val="none" w:sz="0" w:space="0" w:color="auto"/>
      </w:divBdr>
    </w:div>
    <w:div w:id="633828049">
      <w:bodyDiv w:val="1"/>
      <w:marLeft w:val="0"/>
      <w:marRight w:val="0"/>
      <w:marTop w:val="0"/>
      <w:marBottom w:val="0"/>
      <w:divBdr>
        <w:top w:val="none" w:sz="0" w:space="0" w:color="auto"/>
        <w:left w:val="none" w:sz="0" w:space="0" w:color="auto"/>
        <w:bottom w:val="none" w:sz="0" w:space="0" w:color="auto"/>
        <w:right w:val="none" w:sz="0" w:space="0" w:color="auto"/>
      </w:divBdr>
    </w:div>
    <w:div w:id="646083861">
      <w:bodyDiv w:val="1"/>
      <w:marLeft w:val="0"/>
      <w:marRight w:val="0"/>
      <w:marTop w:val="0"/>
      <w:marBottom w:val="0"/>
      <w:divBdr>
        <w:top w:val="none" w:sz="0" w:space="0" w:color="auto"/>
        <w:left w:val="none" w:sz="0" w:space="0" w:color="auto"/>
        <w:bottom w:val="none" w:sz="0" w:space="0" w:color="auto"/>
        <w:right w:val="none" w:sz="0" w:space="0" w:color="auto"/>
      </w:divBdr>
    </w:div>
    <w:div w:id="651955057">
      <w:bodyDiv w:val="1"/>
      <w:marLeft w:val="0"/>
      <w:marRight w:val="0"/>
      <w:marTop w:val="0"/>
      <w:marBottom w:val="0"/>
      <w:divBdr>
        <w:top w:val="none" w:sz="0" w:space="0" w:color="auto"/>
        <w:left w:val="none" w:sz="0" w:space="0" w:color="auto"/>
        <w:bottom w:val="none" w:sz="0" w:space="0" w:color="auto"/>
        <w:right w:val="none" w:sz="0" w:space="0" w:color="auto"/>
      </w:divBdr>
    </w:div>
    <w:div w:id="653263090">
      <w:bodyDiv w:val="1"/>
      <w:marLeft w:val="0"/>
      <w:marRight w:val="0"/>
      <w:marTop w:val="0"/>
      <w:marBottom w:val="0"/>
      <w:divBdr>
        <w:top w:val="none" w:sz="0" w:space="0" w:color="auto"/>
        <w:left w:val="none" w:sz="0" w:space="0" w:color="auto"/>
        <w:bottom w:val="none" w:sz="0" w:space="0" w:color="auto"/>
        <w:right w:val="none" w:sz="0" w:space="0" w:color="auto"/>
      </w:divBdr>
    </w:div>
    <w:div w:id="660742710">
      <w:bodyDiv w:val="1"/>
      <w:marLeft w:val="0"/>
      <w:marRight w:val="0"/>
      <w:marTop w:val="0"/>
      <w:marBottom w:val="0"/>
      <w:divBdr>
        <w:top w:val="none" w:sz="0" w:space="0" w:color="auto"/>
        <w:left w:val="none" w:sz="0" w:space="0" w:color="auto"/>
        <w:bottom w:val="none" w:sz="0" w:space="0" w:color="auto"/>
        <w:right w:val="none" w:sz="0" w:space="0" w:color="auto"/>
      </w:divBdr>
    </w:div>
    <w:div w:id="666173976">
      <w:bodyDiv w:val="1"/>
      <w:marLeft w:val="0"/>
      <w:marRight w:val="0"/>
      <w:marTop w:val="0"/>
      <w:marBottom w:val="0"/>
      <w:divBdr>
        <w:top w:val="none" w:sz="0" w:space="0" w:color="auto"/>
        <w:left w:val="none" w:sz="0" w:space="0" w:color="auto"/>
        <w:bottom w:val="none" w:sz="0" w:space="0" w:color="auto"/>
        <w:right w:val="none" w:sz="0" w:space="0" w:color="auto"/>
      </w:divBdr>
    </w:div>
    <w:div w:id="673651770">
      <w:bodyDiv w:val="1"/>
      <w:marLeft w:val="0"/>
      <w:marRight w:val="0"/>
      <w:marTop w:val="0"/>
      <w:marBottom w:val="0"/>
      <w:divBdr>
        <w:top w:val="none" w:sz="0" w:space="0" w:color="auto"/>
        <w:left w:val="none" w:sz="0" w:space="0" w:color="auto"/>
        <w:bottom w:val="none" w:sz="0" w:space="0" w:color="auto"/>
        <w:right w:val="none" w:sz="0" w:space="0" w:color="auto"/>
      </w:divBdr>
    </w:div>
    <w:div w:id="676078935">
      <w:bodyDiv w:val="1"/>
      <w:marLeft w:val="0"/>
      <w:marRight w:val="0"/>
      <w:marTop w:val="0"/>
      <w:marBottom w:val="0"/>
      <w:divBdr>
        <w:top w:val="none" w:sz="0" w:space="0" w:color="auto"/>
        <w:left w:val="none" w:sz="0" w:space="0" w:color="auto"/>
        <w:bottom w:val="none" w:sz="0" w:space="0" w:color="auto"/>
        <w:right w:val="none" w:sz="0" w:space="0" w:color="auto"/>
      </w:divBdr>
    </w:div>
    <w:div w:id="682895656">
      <w:bodyDiv w:val="1"/>
      <w:marLeft w:val="0"/>
      <w:marRight w:val="0"/>
      <w:marTop w:val="0"/>
      <w:marBottom w:val="0"/>
      <w:divBdr>
        <w:top w:val="none" w:sz="0" w:space="0" w:color="auto"/>
        <w:left w:val="none" w:sz="0" w:space="0" w:color="auto"/>
        <w:bottom w:val="none" w:sz="0" w:space="0" w:color="auto"/>
        <w:right w:val="none" w:sz="0" w:space="0" w:color="auto"/>
      </w:divBdr>
    </w:div>
    <w:div w:id="716970810">
      <w:bodyDiv w:val="1"/>
      <w:marLeft w:val="0"/>
      <w:marRight w:val="0"/>
      <w:marTop w:val="0"/>
      <w:marBottom w:val="0"/>
      <w:divBdr>
        <w:top w:val="none" w:sz="0" w:space="0" w:color="auto"/>
        <w:left w:val="none" w:sz="0" w:space="0" w:color="auto"/>
        <w:bottom w:val="none" w:sz="0" w:space="0" w:color="auto"/>
        <w:right w:val="none" w:sz="0" w:space="0" w:color="auto"/>
      </w:divBdr>
    </w:div>
    <w:div w:id="723211971">
      <w:bodyDiv w:val="1"/>
      <w:marLeft w:val="0"/>
      <w:marRight w:val="0"/>
      <w:marTop w:val="0"/>
      <w:marBottom w:val="0"/>
      <w:divBdr>
        <w:top w:val="none" w:sz="0" w:space="0" w:color="auto"/>
        <w:left w:val="none" w:sz="0" w:space="0" w:color="auto"/>
        <w:bottom w:val="none" w:sz="0" w:space="0" w:color="auto"/>
        <w:right w:val="none" w:sz="0" w:space="0" w:color="auto"/>
      </w:divBdr>
    </w:div>
    <w:div w:id="726295938">
      <w:bodyDiv w:val="1"/>
      <w:marLeft w:val="0"/>
      <w:marRight w:val="0"/>
      <w:marTop w:val="0"/>
      <w:marBottom w:val="0"/>
      <w:divBdr>
        <w:top w:val="none" w:sz="0" w:space="0" w:color="auto"/>
        <w:left w:val="none" w:sz="0" w:space="0" w:color="auto"/>
        <w:bottom w:val="none" w:sz="0" w:space="0" w:color="auto"/>
        <w:right w:val="none" w:sz="0" w:space="0" w:color="auto"/>
      </w:divBdr>
    </w:div>
    <w:div w:id="734935461">
      <w:bodyDiv w:val="1"/>
      <w:marLeft w:val="0"/>
      <w:marRight w:val="0"/>
      <w:marTop w:val="0"/>
      <w:marBottom w:val="0"/>
      <w:divBdr>
        <w:top w:val="none" w:sz="0" w:space="0" w:color="auto"/>
        <w:left w:val="none" w:sz="0" w:space="0" w:color="auto"/>
        <w:bottom w:val="none" w:sz="0" w:space="0" w:color="auto"/>
        <w:right w:val="none" w:sz="0" w:space="0" w:color="auto"/>
      </w:divBdr>
    </w:div>
    <w:div w:id="742030181">
      <w:bodyDiv w:val="1"/>
      <w:marLeft w:val="0"/>
      <w:marRight w:val="0"/>
      <w:marTop w:val="0"/>
      <w:marBottom w:val="0"/>
      <w:divBdr>
        <w:top w:val="none" w:sz="0" w:space="0" w:color="auto"/>
        <w:left w:val="none" w:sz="0" w:space="0" w:color="auto"/>
        <w:bottom w:val="none" w:sz="0" w:space="0" w:color="auto"/>
        <w:right w:val="none" w:sz="0" w:space="0" w:color="auto"/>
      </w:divBdr>
    </w:div>
    <w:div w:id="742874136">
      <w:bodyDiv w:val="1"/>
      <w:marLeft w:val="0"/>
      <w:marRight w:val="0"/>
      <w:marTop w:val="0"/>
      <w:marBottom w:val="0"/>
      <w:divBdr>
        <w:top w:val="none" w:sz="0" w:space="0" w:color="auto"/>
        <w:left w:val="none" w:sz="0" w:space="0" w:color="auto"/>
        <w:bottom w:val="none" w:sz="0" w:space="0" w:color="auto"/>
        <w:right w:val="none" w:sz="0" w:space="0" w:color="auto"/>
      </w:divBdr>
    </w:div>
    <w:div w:id="753744635">
      <w:bodyDiv w:val="1"/>
      <w:marLeft w:val="0"/>
      <w:marRight w:val="0"/>
      <w:marTop w:val="0"/>
      <w:marBottom w:val="0"/>
      <w:divBdr>
        <w:top w:val="none" w:sz="0" w:space="0" w:color="auto"/>
        <w:left w:val="none" w:sz="0" w:space="0" w:color="auto"/>
        <w:bottom w:val="none" w:sz="0" w:space="0" w:color="auto"/>
        <w:right w:val="none" w:sz="0" w:space="0" w:color="auto"/>
      </w:divBdr>
    </w:div>
    <w:div w:id="761879238">
      <w:bodyDiv w:val="1"/>
      <w:marLeft w:val="0"/>
      <w:marRight w:val="0"/>
      <w:marTop w:val="0"/>
      <w:marBottom w:val="0"/>
      <w:divBdr>
        <w:top w:val="none" w:sz="0" w:space="0" w:color="auto"/>
        <w:left w:val="none" w:sz="0" w:space="0" w:color="auto"/>
        <w:bottom w:val="none" w:sz="0" w:space="0" w:color="auto"/>
        <w:right w:val="none" w:sz="0" w:space="0" w:color="auto"/>
      </w:divBdr>
    </w:div>
    <w:div w:id="772747579">
      <w:bodyDiv w:val="1"/>
      <w:marLeft w:val="0"/>
      <w:marRight w:val="0"/>
      <w:marTop w:val="0"/>
      <w:marBottom w:val="0"/>
      <w:divBdr>
        <w:top w:val="none" w:sz="0" w:space="0" w:color="auto"/>
        <w:left w:val="none" w:sz="0" w:space="0" w:color="auto"/>
        <w:bottom w:val="none" w:sz="0" w:space="0" w:color="auto"/>
        <w:right w:val="none" w:sz="0" w:space="0" w:color="auto"/>
      </w:divBdr>
    </w:div>
    <w:div w:id="775173142">
      <w:bodyDiv w:val="1"/>
      <w:marLeft w:val="0"/>
      <w:marRight w:val="0"/>
      <w:marTop w:val="0"/>
      <w:marBottom w:val="0"/>
      <w:divBdr>
        <w:top w:val="none" w:sz="0" w:space="0" w:color="auto"/>
        <w:left w:val="none" w:sz="0" w:space="0" w:color="auto"/>
        <w:bottom w:val="none" w:sz="0" w:space="0" w:color="auto"/>
        <w:right w:val="none" w:sz="0" w:space="0" w:color="auto"/>
      </w:divBdr>
    </w:div>
    <w:div w:id="788745508">
      <w:bodyDiv w:val="1"/>
      <w:marLeft w:val="0"/>
      <w:marRight w:val="0"/>
      <w:marTop w:val="0"/>
      <w:marBottom w:val="0"/>
      <w:divBdr>
        <w:top w:val="none" w:sz="0" w:space="0" w:color="auto"/>
        <w:left w:val="none" w:sz="0" w:space="0" w:color="auto"/>
        <w:bottom w:val="none" w:sz="0" w:space="0" w:color="auto"/>
        <w:right w:val="none" w:sz="0" w:space="0" w:color="auto"/>
      </w:divBdr>
    </w:div>
    <w:div w:id="791242651">
      <w:bodyDiv w:val="1"/>
      <w:marLeft w:val="0"/>
      <w:marRight w:val="0"/>
      <w:marTop w:val="0"/>
      <w:marBottom w:val="0"/>
      <w:divBdr>
        <w:top w:val="none" w:sz="0" w:space="0" w:color="auto"/>
        <w:left w:val="none" w:sz="0" w:space="0" w:color="auto"/>
        <w:bottom w:val="none" w:sz="0" w:space="0" w:color="auto"/>
        <w:right w:val="none" w:sz="0" w:space="0" w:color="auto"/>
      </w:divBdr>
    </w:div>
    <w:div w:id="793256840">
      <w:bodyDiv w:val="1"/>
      <w:marLeft w:val="0"/>
      <w:marRight w:val="0"/>
      <w:marTop w:val="0"/>
      <w:marBottom w:val="0"/>
      <w:divBdr>
        <w:top w:val="none" w:sz="0" w:space="0" w:color="auto"/>
        <w:left w:val="none" w:sz="0" w:space="0" w:color="auto"/>
        <w:bottom w:val="none" w:sz="0" w:space="0" w:color="auto"/>
        <w:right w:val="none" w:sz="0" w:space="0" w:color="auto"/>
      </w:divBdr>
    </w:div>
    <w:div w:id="805044993">
      <w:bodyDiv w:val="1"/>
      <w:marLeft w:val="0"/>
      <w:marRight w:val="0"/>
      <w:marTop w:val="0"/>
      <w:marBottom w:val="0"/>
      <w:divBdr>
        <w:top w:val="none" w:sz="0" w:space="0" w:color="auto"/>
        <w:left w:val="none" w:sz="0" w:space="0" w:color="auto"/>
        <w:bottom w:val="none" w:sz="0" w:space="0" w:color="auto"/>
        <w:right w:val="none" w:sz="0" w:space="0" w:color="auto"/>
      </w:divBdr>
    </w:div>
    <w:div w:id="806119668">
      <w:bodyDiv w:val="1"/>
      <w:marLeft w:val="0"/>
      <w:marRight w:val="0"/>
      <w:marTop w:val="0"/>
      <w:marBottom w:val="0"/>
      <w:divBdr>
        <w:top w:val="none" w:sz="0" w:space="0" w:color="auto"/>
        <w:left w:val="none" w:sz="0" w:space="0" w:color="auto"/>
        <w:bottom w:val="none" w:sz="0" w:space="0" w:color="auto"/>
        <w:right w:val="none" w:sz="0" w:space="0" w:color="auto"/>
      </w:divBdr>
    </w:div>
    <w:div w:id="813988784">
      <w:bodyDiv w:val="1"/>
      <w:marLeft w:val="0"/>
      <w:marRight w:val="0"/>
      <w:marTop w:val="0"/>
      <w:marBottom w:val="0"/>
      <w:divBdr>
        <w:top w:val="none" w:sz="0" w:space="0" w:color="auto"/>
        <w:left w:val="none" w:sz="0" w:space="0" w:color="auto"/>
        <w:bottom w:val="none" w:sz="0" w:space="0" w:color="auto"/>
        <w:right w:val="none" w:sz="0" w:space="0" w:color="auto"/>
      </w:divBdr>
    </w:div>
    <w:div w:id="849641351">
      <w:bodyDiv w:val="1"/>
      <w:marLeft w:val="0"/>
      <w:marRight w:val="0"/>
      <w:marTop w:val="0"/>
      <w:marBottom w:val="0"/>
      <w:divBdr>
        <w:top w:val="none" w:sz="0" w:space="0" w:color="auto"/>
        <w:left w:val="none" w:sz="0" w:space="0" w:color="auto"/>
        <w:bottom w:val="none" w:sz="0" w:space="0" w:color="auto"/>
        <w:right w:val="none" w:sz="0" w:space="0" w:color="auto"/>
      </w:divBdr>
    </w:div>
    <w:div w:id="856768382">
      <w:bodyDiv w:val="1"/>
      <w:marLeft w:val="0"/>
      <w:marRight w:val="0"/>
      <w:marTop w:val="0"/>
      <w:marBottom w:val="0"/>
      <w:divBdr>
        <w:top w:val="none" w:sz="0" w:space="0" w:color="auto"/>
        <w:left w:val="none" w:sz="0" w:space="0" w:color="auto"/>
        <w:bottom w:val="none" w:sz="0" w:space="0" w:color="auto"/>
        <w:right w:val="none" w:sz="0" w:space="0" w:color="auto"/>
      </w:divBdr>
    </w:div>
    <w:div w:id="869027613">
      <w:bodyDiv w:val="1"/>
      <w:marLeft w:val="0"/>
      <w:marRight w:val="0"/>
      <w:marTop w:val="0"/>
      <w:marBottom w:val="0"/>
      <w:divBdr>
        <w:top w:val="none" w:sz="0" w:space="0" w:color="auto"/>
        <w:left w:val="none" w:sz="0" w:space="0" w:color="auto"/>
        <w:bottom w:val="none" w:sz="0" w:space="0" w:color="auto"/>
        <w:right w:val="none" w:sz="0" w:space="0" w:color="auto"/>
      </w:divBdr>
    </w:div>
    <w:div w:id="872041110">
      <w:bodyDiv w:val="1"/>
      <w:marLeft w:val="0"/>
      <w:marRight w:val="0"/>
      <w:marTop w:val="0"/>
      <w:marBottom w:val="0"/>
      <w:divBdr>
        <w:top w:val="none" w:sz="0" w:space="0" w:color="auto"/>
        <w:left w:val="none" w:sz="0" w:space="0" w:color="auto"/>
        <w:bottom w:val="none" w:sz="0" w:space="0" w:color="auto"/>
        <w:right w:val="none" w:sz="0" w:space="0" w:color="auto"/>
      </w:divBdr>
    </w:div>
    <w:div w:id="911503204">
      <w:bodyDiv w:val="1"/>
      <w:marLeft w:val="0"/>
      <w:marRight w:val="0"/>
      <w:marTop w:val="0"/>
      <w:marBottom w:val="0"/>
      <w:divBdr>
        <w:top w:val="none" w:sz="0" w:space="0" w:color="auto"/>
        <w:left w:val="none" w:sz="0" w:space="0" w:color="auto"/>
        <w:bottom w:val="none" w:sz="0" w:space="0" w:color="auto"/>
        <w:right w:val="none" w:sz="0" w:space="0" w:color="auto"/>
      </w:divBdr>
    </w:div>
    <w:div w:id="921371229">
      <w:bodyDiv w:val="1"/>
      <w:marLeft w:val="0"/>
      <w:marRight w:val="0"/>
      <w:marTop w:val="0"/>
      <w:marBottom w:val="0"/>
      <w:divBdr>
        <w:top w:val="none" w:sz="0" w:space="0" w:color="auto"/>
        <w:left w:val="none" w:sz="0" w:space="0" w:color="auto"/>
        <w:bottom w:val="none" w:sz="0" w:space="0" w:color="auto"/>
        <w:right w:val="none" w:sz="0" w:space="0" w:color="auto"/>
      </w:divBdr>
    </w:div>
    <w:div w:id="929972395">
      <w:bodyDiv w:val="1"/>
      <w:marLeft w:val="0"/>
      <w:marRight w:val="0"/>
      <w:marTop w:val="0"/>
      <w:marBottom w:val="0"/>
      <w:divBdr>
        <w:top w:val="none" w:sz="0" w:space="0" w:color="auto"/>
        <w:left w:val="none" w:sz="0" w:space="0" w:color="auto"/>
        <w:bottom w:val="none" w:sz="0" w:space="0" w:color="auto"/>
        <w:right w:val="none" w:sz="0" w:space="0" w:color="auto"/>
      </w:divBdr>
    </w:div>
    <w:div w:id="942343376">
      <w:bodyDiv w:val="1"/>
      <w:marLeft w:val="0"/>
      <w:marRight w:val="0"/>
      <w:marTop w:val="0"/>
      <w:marBottom w:val="0"/>
      <w:divBdr>
        <w:top w:val="none" w:sz="0" w:space="0" w:color="auto"/>
        <w:left w:val="none" w:sz="0" w:space="0" w:color="auto"/>
        <w:bottom w:val="none" w:sz="0" w:space="0" w:color="auto"/>
        <w:right w:val="none" w:sz="0" w:space="0" w:color="auto"/>
      </w:divBdr>
    </w:div>
    <w:div w:id="945696731">
      <w:bodyDiv w:val="1"/>
      <w:marLeft w:val="0"/>
      <w:marRight w:val="0"/>
      <w:marTop w:val="0"/>
      <w:marBottom w:val="0"/>
      <w:divBdr>
        <w:top w:val="none" w:sz="0" w:space="0" w:color="auto"/>
        <w:left w:val="none" w:sz="0" w:space="0" w:color="auto"/>
        <w:bottom w:val="none" w:sz="0" w:space="0" w:color="auto"/>
        <w:right w:val="none" w:sz="0" w:space="0" w:color="auto"/>
      </w:divBdr>
    </w:div>
    <w:div w:id="967708778">
      <w:bodyDiv w:val="1"/>
      <w:marLeft w:val="0"/>
      <w:marRight w:val="0"/>
      <w:marTop w:val="0"/>
      <w:marBottom w:val="0"/>
      <w:divBdr>
        <w:top w:val="none" w:sz="0" w:space="0" w:color="auto"/>
        <w:left w:val="none" w:sz="0" w:space="0" w:color="auto"/>
        <w:bottom w:val="none" w:sz="0" w:space="0" w:color="auto"/>
        <w:right w:val="none" w:sz="0" w:space="0" w:color="auto"/>
      </w:divBdr>
    </w:div>
    <w:div w:id="978799060">
      <w:bodyDiv w:val="1"/>
      <w:marLeft w:val="0"/>
      <w:marRight w:val="0"/>
      <w:marTop w:val="0"/>
      <w:marBottom w:val="0"/>
      <w:divBdr>
        <w:top w:val="none" w:sz="0" w:space="0" w:color="auto"/>
        <w:left w:val="none" w:sz="0" w:space="0" w:color="auto"/>
        <w:bottom w:val="none" w:sz="0" w:space="0" w:color="auto"/>
        <w:right w:val="none" w:sz="0" w:space="0" w:color="auto"/>
      </w:divBdr>
    </w:div>
    <w:div w:id="983899767">
      <w:bodyDiv w:val="1"/>
      <w:marLeft w:val="0"/>
      <w:marRight w:val="0"/>
      <w:marTop w:val="0"/>
      <w:marBottom w:val="0"/>
      <w:divBdr>
        <w:top w:val="none" w:sz="0" w:space="0" w:color="auto"/>
        <w:left w:val="none" w:sz="0" w:space="0" w:color="auto"/>
        <w:bottom w:val="none" w:sz="0" w:space="0" w:color="auto"/>
        <w:right w:val="none" w:sz="0" w:space="0" w:color="auto"/>
      </w:divBdr>
    </w:div>
    <w:div w:id="994181353">
      <w:bodyDiv w:val="1"/>
      <w:marLeft w:val="0"/>
      <w:marRight w:val="0"/>
      <w:marTop w:val="0"/>
      <w:marBottom w:val="0"/>
      <w:divBdr>
        <w:top w:val="none" w:sz="0" w:space="0" w:color="auto"/>
        <w:left w:val="none" w:sz="0" w:space="0" w:color="auto"/>
        <w:bottom w:val="none" w:sz="0" w:space="0" w:color="auto"/>
        <w:right w:val="none" w:sz="0" w:space="0" w:color="auto"/>
      </w:divBdr>
    </w:div>
    <w:div w:id="996231405">
      <w:bodyDiv w:val="1"/>
      <w:marLeft w:val="0"/>
      <w:marRight w:val="0"/>
      <w:marTop w:val="0"/>
      <w:marBottom w:val="0"/>
      <w:divBdr>
        <w:top w:val="none" w:sz="0" w:space="0" w:color="auto"/>
        <w:left w:val="none" w:sz="0" w:space="0" w:color="auto"/>
        <w:bottom w:val="none" w:sz="0" w:space="0" w:color="auto"/>
        <w:right w:val="none" w:sz="0" w:space="0" w:color="auto"/>
      </w:divBdr>
    </w:div>
    <w:div w:id="997802401">
      <w:bodyDiv w:val="1"/>
      <w:marLeft w:val="0"/>
      <w:marRight w:val="0"/>
      <w:marTop w:val="0"/>
      <w:marBottom w:val="0"/>
      <w:divBdr>
        <w:top w:val="none" w:sz="0" w:space="0" w:color="auto"/>
        <w:left w:val="none" w:sz="0" w:space="0" w:color="auto"/>
        <w:bottom w:val="none" w:sz="0" w:space="0" w:color="auto"/>
        <w:right w:val="none" w:sz="0" w:space="0" w:color="auto"/>
      </w:divBdr>
    </w:div>
    <w:div w:id="999776185">
      <w:bodyDiv w:val="1"/>
      <w:marLeft w:val="0"/>
      <w:marRight w:val="0"/>
      <w:marTop w:val="0"/>
      <w:marBottom w:val="0"/>
      <w:divBdr>
        <w:top w:val="none" w:sz="0" w:space="0" w:color="auto"/>
        <w:left w:val="none" w:sz="0" w:space="0" w:color="auto"/>
        <w:bottom w:val="none" w:sz="0" w:space="0" w:color="auto"/>
        <w:right w:val="none" w:sz="0" w:space="0" w:color="auto"/>
      </w:divBdr>
    </w:div>
    <w:div w:id="1020936585">
      <w:bodyDiv w:val="1"/>
      <w:marLeft w:val="0"/>
      <w:marRight w:val="0"/>
      <w:marTop w:val="0"/>
      <w:marBottom w:val="0"/>
      <w:divBdr>
        <w:top w:val="none" w:sz="0" w:space="0" w:color="auto"/>
        <w:left w:val="none" w:sz="0" w:space="0" w:color="auto"/>
        <w:bottom w:val="none" w:sz="0" w:space="0" w:color="auto"/>
        <w:right w:val="none" w:sz="0" w:space="0" w:color="auto"/>
      </w:divBdr>
    </w:div>
    <w:div w:id="1026759533">
      <w:bodyDiv w:val="1"/>
      <w:marLeft w:val="0"/>
      <w:marRight w:val="0"/>
      <w:marTop w:val="0"/>
      <w:marBottom w:val="0"/>
      <w:divBdr>
        <w:top w:val="none" w:sz="0" w:space="0" w:color="auto"/>
        <w:left w:val="none" w:sz="0" w:space="0" w:color="auto"/>
        <w:bottom w:val="none" w:sz="0" w:space="0" w:color="auto"/>
        <w:right w:val="none" w:sz="0" w:space="0" w:color="auto"/>
      </w:divBdr>
    </w:div>
    <w:div w:id="1035957798">
      <w:bodyDiv w:val="1"/>
      <w:marLeft w:val="0"/>
      <w:marRight w:val="0"/>
      <w:marTop w:val="0"/>
      <w:marBottom w:val="0"/>
      <w:divBdr>
        <w:top w:val="none" w:sz="0" w:space="0" w:color="auto"/>
        <w:left w:val="none" w:sz="0" w:space="0" w:color="auto"/>
        <w:bottom w:val="none" w:sz="0" w:space="0" w:color="auto"/>
        <w:right w:val="none" w:sz="0" w:space="0" w:color="auto"/>
      </w:divBdr>
    </w:div>
    <w:div w:id="1047215456">
      <w:bodyDiv w:val="1"/>
      <w:marLeft w:val="0"/>
      <w:marRight w:val="0"/>
      <w:marTop w:val="0"/>
      <w:marBottom w:val="0"/>
      <w:divBdr>
        <w:top w:val="none" w:sz="0" w:space="0" w:color="auto"/>
        <w:left w:val="none" w:sz="0" w:space="0" w:color="auto"/>
        <w:bottom w:val="none" w:sz="0" w:space="0" w:color="auto"/>
        <w:right w:val="none" w:sz="0" w:space="0" w:color="auto"/>
      </w:divBdr>
    </w:div>
    <w:div w:id="1059211012">
      <w:bodyDiv w:val="1"/>
      <w:marLeft w:val="0"/>
      <w:marRight w:val="0"/>
      <w:marTop w:val="0"/>
      <w:marBottom w:val="0"/>
      <w:divBdr>
        <w:top w:val="none" w:sz="0" w:space="0" w:color="auto"/>
        <w:left w:val="none" w:sz="0" w:space="0" w:color="auto"/>
        <w:bottom w:val="none" w:sz="0" w:space="0" w:color="auto"/>
        <w:right w:val="none" w:sz="0" w:space="0" w:color="auto"/>
      </w:divBdr>
    </w:div>
    <w:div w:id="1060978181">
      <w:bodyDiv w:val="1"/>
      <w:marLeft w:val="0"/>
      <w:marRight w:val="0"/>
      <w:marTop w:val="0"/>
      <w:marBottom w:val="0"/>
      <w:divBdr>
        <w:top w:val="none" w:sz="0" w:space="0" w:color="auto"/>
        <w:left w:val="none" w:sz="0" w:space="0" w:color="auto"/>
        <w:bottom w:val="none" w:sz="0" w:space="0" w:color="auto"/>
        <w:right w:val="none" w:sz="0" w:space="0" w:color="auto"/>
      </w:divBdr>
    </w:div>
    <w:div w:id="1065031552">
      <w:bodyDiv w:val="1"/>
      <w:marLeft w:val="0"/>
      <w:marRight w:val="0"/>
      <w:marTop w:val="0"/>
      <w:marBottom w:val="0"/>
      <w:divBdr>
        <w:top w:val="none" w:sz="0" w:space="0" w:color="auto"/>
        <w:left w:val="none" w:sz="0" w:space="0" w:color="auto"/>
        <w:bottom w:val="none" w:sz="0" w:space="0" w:color="auto"/>
        <w:right w:val="none" w:sz="0" w:space="0" w:color="auto"/>
      </w:divBdr>
    </w:div>
    <w:div w:id="1073702708">
      <w:bodyDiv w:val="1"/>
      <w:marLeft w:val="0"/>
      <w:marRight w:val="0"/>
      <w:marTop w:val="0"/>
      <w:marBottom w:val="0"/>
      <w:divBdr>
        <w:top w:val="none" w:sz="0" w:space="0" w:color="auto"/>
        <w:left w:val="none" w:sz="0" w:space="0" w:color="auto"/>
        <w:bottom w:val="none" w:sz="0" w:space="0" w:color="auto"/>
        <w:right w:val="none" w:sz="0" w:space="0" w:color="auto"/>
      </w:divBdr>
    </w:div>
    <w:div w:id="1075512937">
      <w:bodyDiv w:val="1"/>
      <w:marLeft w:val="0"/>
      <w:marRight w:val="0"/>
      <w:marTop w:val="0"/>
      <w:marBottom w:val="0"/>
      <w:divBdr>
        <w:top w:val="none" w:sz="0" w:space="0" w:color="auto"/>
        <w:left w:val="none" w:sz="0" w:space="0" w:color="auto"/>
        <w:bottom w:val="none" w:sz="0" w:space="0" w:color="auto"/>
        <w:right w:val="none" w:sz="0" w:space="0" w:color="auto"/>
      </w:divBdr>
    </w:div>
    <w:div w:id="1085035699">
      <w:bodyDiv w:val="1"/>
      <w:marLeft w:val="0"/>
      <w:marRight w:val="0"/>
      <w:marTop w:val="0"/>
      <w:marBottom w:val="0"/>
      <w:divBdr>
        <w:top w:val="none" w:sz="0" w:space="0" w:color="auto"/>
        <w:left w:val="none" w:sz="0" w:space="0" w:color="auto"/>
        <w:bottom w:val="none" w:sz="0" w:space="0" w:color="auto"/>
        <w:right w:val="none" w:sz="0" w:space="0" w:color="auto"/>
      </w:divBdr>
    </w:div>
    <w:div w:id="1092361228">
      <w:bodyDiv w:val="1"/>
      <w:marLeft w:val="0"/>
      <w:marRight w:val="0"/>
      <w:marTop w:val="0"/>
      <w:marBottom w:val="0"/>
      <w:divBdr>
        <w:top w:val="none" w:sz="0" w:space="0" w:color="auto"/>
        <w:left w:val="none" w:sz="0" w:space="0" w:color="auto"/>
        <w:bottom w:val="none" w:sz="0" w:space="0" w:color="auto"/>
        <w:right w:val="none" w:sz="0" w:space="0" w:color="auto"/>
      </w:divBdr>
    </w:div>
    <w:div w:id="1097097564">
      <w:bodyDiv w:val="1"/>
      <w:marLeft w:val="0"/>
      <w:marRight w:val="0"/>
      <w:marTop w:val="0"/>
      <w:marBottom w:val="0"/>
      <w:divBdr>
        <w:top w:val="none" w:sz="0" w:space="0" w:color="auto"/>
        <w:left w:val="none" w:sz="0" w:space="0" w:color="auto"/>
        <w:bottom w:val="none" w:sz="0" w:space="0" w:color="auto"/>
        <w:right w:val="none" w:sz="0" w:space="0" w:color="auto"/>
      </w:divBdr>
    </w:div>
    <w:div w:id="1097482578">
      <w:bodyDiv w:val="1"/>
      <w:marLeft w:val="0"/>
      <w:marRight w:val="0"/>
      <w:marTop w:val="0"/>
      <w:marBottom w:val="0"/>
      <w:divBdr>
        <w:top w:val="none" w:sz="0" w:space="0" w:color="auto"/>
        <w:left w:val="none" w:sz="0" w:space="0" w:color="auto"/>
        <w:bottom w:val="none" w:sz="0" w:space="0" w:color="auto"/>
        <w:right w:val="none" w:sz="0" w:space="0" w:color="auto"/>
      </w:divBdr>
    </w:div>
    <w:div w:id="1109739993">
      <w:bodyDiv w:val="1"/>
      <w:marLeft w:val="0"/>
      <w:marRight w:val="0"/>
      <w:marTop w:val="0"/>
      <w:marBottom w:val="0"/>
      <w:divBdr>
        <w:top w:val="none" w:sz="0" w:space="0" w:color="auto"/>
        <w:left w:val="none" w:sz="0" w:space="0" w:color="auto"/>
        <w:bottom w:val="none" w:sz="0" w:space="0" w:color="auto"/>
        <w:right w:val="none" w:sz="0" w:space="0" w:color="auto"/>
      </w:divBdr>
    </w:div>
    <w:div w:id="1136993854">
      <w:bodyDiv w:val="1"/>
      <w:marLeft w:val="0"/>
      <w:marRight w:val="0"/>
      <w:marTop w:val="0"/>
      <w:marBottom w:val="0"/>
      <w:divBdr>
        <w:top w:val="none" w:sz="0" w:space="0" w:color="auto"/>
        <w:left w:val="none" w:sz="0" w:space="0" w:color="auto"/>
        <w:bottom w:val="none" w:sz="0" w:space="0" w:color="auto"/>
        <w:right w:val="none" w:sz="0" w:space="0" w:color="auto"/>
      </w:divBdr>
    </w:div>
    <w:div w:id="1138836197">
      <w:bodyDiv w:val="1"/>
      <w:marLeft w:val="0"/>
      <w:marRight w:val="0"/>
      <w:marTop w:val="0"/>
      <w:marBottom w:val="0"/>
      <w:divBdr>
        <w:top w:val="none" w:sz="0" w:space="0" w:color="auto"/>
        <w:left w:val="none" w:sz="0" w:space="0" w:color="auto"/>
        <w:bottom w:val="none" w:sz="0" w:space="0" w:color="auto"/>
        <w:right w:val="none" w:sz="0" w:space="0" w:color="auto"/>
      </w:divBdr>
    </w:div>
    <w:div w:id="1142581931">
      <w:bodyDiv w:val="1"/>
      <w:marLeft w:val="0"/>
      <w:marRight w:val="0"/>
      <w:marTop w:val="0"/>
      <w:marBottom w:val="0"/>
      <w:divBdr>
        <w:top w:val="none" w:sz="0" w:space="0" w:color="auto"/>
        <w:left w:val="none" w:sz="0" w:space="0" w:color="auto"/>
        <w:bottom w:val="none" w:sz="0" w:space="0" w:color="auto"/>
        <w:right w:val="none" w:sz="0" w:space="0" w:color="auto"/>
      </w:divBdr>
    </w:div>
    <w:div w:id="1155954920">
      <w:bodyDiv w:val="1"/>
      <w:marLeft w:val="0"/>
      <w:marRight w:val="0"/>
      <w:marTop w:val="0"/>
      <w:marBottom w:val="0"/>
      <w:divBdr>
        <w:top w:val="none" w:sz="0" w:space="0" w:color="auto"/>
        <w:left w:val="none" w:sz="0" w:space="0" w:color="auto"/>
        <w:bottom w:val="none" w:sz="0" w:space="0" w:color="auto"/>
        <w:right w:val="none" w:sz="0" w:space="0" w:color="auto"/>
      </w:divBdr>
    </w:div>
    <w:div w:id="1163395575">
      <w:bodyDiv w:val="1"/>
      <w:marLeft w:val="0"/>
      <w:marRight w:val="0"/>
      <w:marTop w:val="0"/>
      <w:marBottom w:val="0"/>
      <w:divBdr>
        <w:top w:val="none" w:sz="0" w:space="0" w:color="auto"/>
        <w:left w:val="none" w:sz="0" w:space="0" w:color="auto"/>
        <w:bottom w:val="none" w:sz="0" w:space="0" w:color="auto"/>
        <w:right w:val="none" w:sz="0" w:space="0" w:color="auto"/>
      </w:divBdr>
    </w:div>
    <w:div w:id="1167209598">
      <w:bodyDiv w:val="1"/>
      <w:marLeft w:val="0"/>
      <w:marRight w:val="0"/>
      <w:marTop w:val="0"/>
      <w:marBottom w:val="0"/>
      <w:divBdr>
        <w:top w:val="none" w:sz="0" w:space="0" w:color="auto"/>
        <w:left w:val="none" w:sz="0" w:space="0" w:color="auto"/>
        <w:bottom w:val="none" w:sz="0" w:space="0" w:color="auto"/>
        <w:right w:val="none" w:sz="0" w:space="0" w:color="auto"/>
      </w:divBdr>
    </w:div>
    <w:div w:id="1172256420">
      <w:bodyDiv w:val="1"/>
      <w:marLeft w:val="0"/>
      <w:marRight w:val="0"/>
      <w:marTop w:val="0"/>
      <w:marBottom w:val="0"/>
      <w:divBdr>
        <w:top w:val="none" w:sz="0" w:space="0" w:color="auto"/>
        <w:left w:val="none" w:sz="0" w:space="0" w:color="auto"/>
        <w:bottom w:val="none" w:sz="0" w:space="0" w:color="auto"/>
        <w:right w:val="none" w:sz="0" w:space="0" w:color="auto"/>
      </w:divBdr>
    </w:div>
    <w:div w:id="1175269410">
      <w:bodyDiv w:val="1"/>
      <w:marLeft w:val="0"/>
      <w:marRight w:val="0"/>
      <w:marTop w:val="0"/>
      <w:marBottom w:val="0"/>
      <w:divBdr>
        <w:top w:val="none" w:sz="0" w:space="0" w:color="auto"/>
        <w:left w:val="none" w:sz="0" w:space="0" w:color="auto"/>
        <w:bottom w:val="none" w:sz="0" w:space="0" w:color="auto"/>
        <w:right w:val="none" w:sz="0" w:space="0" w:color="auto"/>
      </w:divBdr>
    </w:div>
    <w:div w:id="1177691458">
      <w:bodyDiv w:val="1"/>
      <w:marLeft w:val="0"/>
      <w:marRight w:val="0"/>
      <w:marTop w:val="0"/>
      <w:marBottom w:val="0"/>
      <w:divBdr>
        <w:top w:val="none" w:sz="0" w:space="0" w:color="auto"/>
        <w:left w:val="none" w:sz="0" w:space="0" w:color="auto"/>
        <w:bottom w:val="none" w:sz="0" w:space="0" w:color="auto"/>
        <w:right w:val="none" w:sz="0" w:space="0" w:color="auto"/>
      </w:divBdr>
    </w:div>
    <w:div w:id="1183973771">
      <w:bodyDiv w:val="1"/>
      <w:marLeft w:val="0"/>
      <w:marRight w:val="0"/>
      <w:marTop w:val="0"/>
      <w:marBottom w:val="0"/>
      <w:divBdr>
        <w:top w:val="none" w:sz="0" w:space="0" w:color="auto"/>
        <w:left w:val="none" w:sz="0" w:space="0" w:color="auto"/>
        <w:bottom w:val="none" w:sz="0" w:space="0" w:color="auto"/>
        <w:right w:val="none" w:sz="0" w:space="0" w:color="auto"/>
      </w:divBdr>
    </w:div>
    <w:div w:id="1206796904">
      <w:bodyDiv w:val="1"/>
      <w:marLeft w:val="0"/>
      <w:marRight w:val="0"/>
      <w:marTop w:val="0"/>
      <w:marBottom w:val="0"/>
      <w:divBdr>
        <w:top w:val="none" w:sz="0" w:space="0" w:color="auto"/>
        <w:left w:val="none" w:sz="0" w:space="0" w:color="auto"/>
        <w:bottom w:val="none" w:sz="0" w:space="0" w:color="auto"/>
        <w:right w:val="none" w:sz="0" w:space="0" w:color="auto"/>
      </w:divBdr>
    </w:div>
    <w:div w:id="1208641706">
      <w:bodyDiv w:val="1"/>
      <w:marLeft w:val="0"/>
      <w:marRight w:val="0"/>
      <w:marTop w:val="0"/>
      <w:marBottom w:val="0"/>
      <w:divBdr>
        <w:top w:val="none" w:sz="0" w:space="0" w:color="auto"/>
        <w:left w:val="none" w:sz="0" w:space="0" w:color="auto"/>
        <w:bottom w:val="none" w:sz="0" w:space="0" w:color="auto"/>
        <w:right w:val="none" w:sz="0" w:space="0" w:color="auto"/>
      </w:divBdr>
    </w:div>
    <w:div w:id="1216308411">
      <w:bodyDiv w:val="1"/>
      <w:marLeft w:val="0"/>
      <w:marRight w:val="0"/>
      <w:marTop w:val="0"/>
      <w:marBottom w:val="0"/>
      <w:divBdr>
        <w:top w:val="none" w:sz="0" w:space="0" w:color="auto"/>
        <w:left w:val="none" w:sz="0" w:space="0" w:color="auto"/>
        <w:bottom w:val="none" w:sz="0" w:space="0" w:color="auto"/>
        <w:right w:val="none" w:sz="0" w:space="0" w:color="auto"/>
      </w:divBdr>
    </w:div>
    <w:div w:id="1220634400">
      <w:bodyDiv w:val="1"/>
      <w:marLeft w:val="0"/>
      <w:marRight w:val="0"/>
      <w:marTop w:val="0"/>
      <w:marBottom w:val="0"/>
      <w:divBdr>
        <w:top w:val="none" w:sz="0" w:space="0" w:color="auto"/>
        <w:left w:val="none" w:sz="0" w:space="0" w:color="auto"/>
        <w:bottom w:val="none" w:sz="0" w:space="0" w:color="auto"/>
        <w:right w:val="none" w:sz="0" w:space="0" w:color="auto"/>
      </w:divBdr>
    </w:div>
    <w:div w:id="1222448706">
      <w:bodyDiv w:val="1"/>
      <w:marLeft w:val="0"/>
      <w:marRight w:val="0"/>
      <w:marTop w:val="0"/>
      <w:marBottom w:val="0"/>
      <w:divBdr>
        <w:top w:val="none" w:sz="0" w:space="0" w:color="auto"/>
        <w:left w:val="none" w:sz="0" w:space="0" w:color="auto"/>
        <w:bottom w:val="none" w:sz="0" w:space="0" w:color="auto"/>
        <w:right w:val="none" w:sz="0" w:space="0" w:color="auto"/>
      </w:divBdr>
    </w:div>
    <w:div w:id="1229921662">
      <w:bodyDiv w:val="1"/>
      <w:marLeft w:val="0"/>
      <w:marRight w:val="0"/>
      <w:marTop w:val="0"/>
      <w:marBottom w:val="0"/>
      <w:divBdr>
        <w:top w:val="none" w:sz="0" w:space="0" w:color="auto"/>
        <w:left w:val="none" w:sz="0" w:space="0" w:color="auto"/>
        <w:bottom w:val="none" w:sz="0" w:space="0" w:color="auto"/>
        <w:right w:val="none" w:sz="0" w:space="0" w:color="auto"/>
      </w:divBdr>
    </w:div>
    <w:div w:id="1231043993">
      <w:bodyDiv w:val="1"/>
      <w:marLeft w:val="0"/>
      <w:marRight w:val="0"/>
      <w:marTop w:val="0"/>
      <w:marBottom w:val="0"/>
      <w:divBdr>
        <w:top w:val="none" w:sz="0" w:space="0" w:color="auto"/>
        <w:left w:val="none" w:sz="0" w:space="0" w:color="auto"/>
        <w:bottom w:val="none" w:sz="0" w:space="0" w:color="auto"/>
        <w:right w:val="none" w:sz="0" w:space="0" w:color="auto"/>
      </w:divBdr>
    </w:div>
    <w:div w:id="1232542882">
      <w:bodyDiv w:val="1"/>
      <w:marLeft w:val="0"/>
      <w:marRight w:val="0"/>
      <w:marTop w:val="0"/>
      <w:marBottom w:val="0"/>
      <w:divBdr>
        <w:top w:val="none" w:sz="0" w:space="0" w:color="auto"/>
        <w:left w:val="none" w:sz="0" w:space="0" w:color="auto"/>
        <w:bottom w:val="none" w:sz="0" w:space="0" w:color="auto"/>
        <w:right w:val="none" w:sz="0" w:space="0" w:color="auto"/>
      </w:divBdr>
    </w:div>
    <w:div w:id="1243100035">
      <w:bodyDiv w:val="1"/>
      <w:marLeft w:val="0"/>
      <w:marRight w:val="0"/>
      <w:marTop w:val="0"/>
      <w:marBottom w:val="0"/>
      <w:divBdr>
        <w:top w:val="none" w:sz="0" w:space="0" w:color="auto"/>
        <w:left w:val="none" w:sz="0" w:space="0" w:color="auto"/>
        <w:bottom w:val="none" w:sz="0" w:space="0" w:color="auto"/>
        <w:right w:val="none" w:sz="0" w:space="0" w:color="auto"/>
      </w:divBdr>
    </w:div>
    <w:div w:id="1247884271">
      <w:bodyDiv w:val="1"/>
      <w:marLeft w:val="0"/>
      <w:marRight w:val="0"/>
      <w:marTop w:val="0"/>
      <w:marBottom w:val="0"/>
      <w:divBdr>
        <w:top w:val="none" w:sz="0" w:space="0" w:color="auto"/>
        <w:left w:val="none" w:sz="0" w:space="0" w:color="auto"/>
        <w:bottom w:val="none" w:sz="0" w:space="0" w:color="auto"/>
        <w:right w:val="none" w:sz="0" w:space="0" w:color="auto"/>
      </w:divBdr>
    </w:div>
    <w:div w:id="1276788679">
      <w:bodyDiv w:val="1"/>
      <w:marLeft w:val="0"/>
      <w:marRight w:val="0"/>
      <w:marTop w:val="0"/>
      <w:marBottom w:val="0"/>
      <w:divBdr>
        <w:top w:val="none" w:sz="0" w:space="0" w:color="auto"/>
        <w:left w:val="none" w:sz="0" w:space="0" w:color="auto"/>
        <w:bottom w:val="none" w:sz="0" w:space="0" w:color="auto"/>
        <w:right w:val="none" w:sz="0" w:space="0" w:color="auto"/>
      </w:divBdr>
    </w:div>
    <w:div w:id="1277761621">
      <w:bodyDiv w:val="1"/>
      <w:marLeft w:val="0"/>
      <w:marRight w:val="0"/>
      <w:marTop w:val="0"/>
      <w:marBottom w:val="0"/>
      <w:divBdr>
        <w:top w:val="none" w:sz="0" w:space="0" w:color="auto"/>
        <w:left w:val="none" w:sz="0" w:space="0" w:color="auto"/>
        <w:bottom w:val="none" w:sz="0" w:space="0" w:color="auto"/>
        <w:right w:val="none" w:sz="0" w:space="0" w:color="auto"/>
      </w:divBdr>
    </w:div>
    <w:div w:id="1307398906">
      <w:bodyDiv w:val="1"/>
      <w:marLeft w:val="0"/>
      <w:marRight w:val="0"/>
      <w:marTop w:val="0"/>
      <w:marBottom w:val="0"/>
      <w:divBdr>
        <w:top w:val="none" w:sz="0" w:space="0" w:color="auto"/>
        <w:left w:val="none" w:sz="0" w:space="0" w:color="auto"/>
        <w:bottom w:val="none" w:sz="0" w:space="0" w:color="auto"/>
        <w:right w:val="none" w:sz="0" w:space="0" w:color="auto"/>
      </w:divBdr>
    </w:div>
    <w:div w:id="1309897450">
      <w:bodyDiv w:val="1"/>
      <w:marLeft w:val="0"/>
      <w:marRight w:val="0"/>
      <w:marTop w:val="0"/>
      <w:marBottom w:val="0"/>
      <w:divBdr>
        <w:top w:val="none" w:sz="0" w:space="0" w:color="auto"/>
        <w:left w:val="none" w:sz="0" w:space="0" w:color="auto"/>
        <w:bottom w:val="none" w:sz="0" w:space="0" w:color="auto"/>
        <w:right w:val="none" w:sz="0" w:space="0" w:color="auto"/>
      </w:divBdr>
    </w:div>
    <w:div w:id="1313943645">
      <w:bodyDiv w:val="1"/>
      <w:marLeft w:val="0"/>
      <w:marRight w:val="0"/>
      <w:marTop w:val="0"/>
      <w:marBottom w:val="0"/>
      <w:divBdr>
        <w:top w:val="none" w:sz="0" w:space="0" w:color="auto"/>
        <w:left w:val="none" w:sz="0" w:space="0" w:color="auto"/>
        <w:bottom w:val="none" w:sz="0" w:space="0" w:color="auto"/>
        <w:right w:val="none" w:sz="0" w:space="0" w:color="auto"/>
      </w:divBdr>
    </w:div>
    <w:div w:id="1314795384">
      <w:bodyDiv w:val="1"/>
      <w:marLeft w:val="0"/>
      <w:marRight w:val="0"/>
      <w:marTop w:val="0"/>
      <w:marBottom w:val="0"/>
      <w:divBdr>
        <w:top w:val="none" w:sz="0" w:space="0" w:color="auto"/>
        <w:left w:val="none" w:sz="0" w:space="0" w:color="auto"/>
        <w:bottom w:val="none" w:sz="0" w:space="0" w:color="auto"/>
        <w:right w:val="none" w:sz="0" w:space="0" w:color="auto"/>
      </w:divBdr>
    </w:div>
    <w:div w:id="1315988500">
      <w:bodyDiv w:val="1"/>
      <w:marLeft w:val="0"/>
      <w:marRight w:val="0"/>
      <w:marTop w:val="0"/>
      <w:marBottom w:val="0"/>
      <w:divBdr>
        <w:top w:val="none" w:sz="0" w:space="0" w:color="auto"/>
        <w:left w:val="none" w:sz="0" w:space="0" w:color="auto"/>
        <w:bottom w:val="none" w:sz="0" w:space="0" w:color="auto"/>
        <w:right w:val="none" w:sz="0" w:space="0" w:color="auto"/>
      </w:divBdr>
    </w:div>
    <w:div w:id="1334721242">
      <w:bodyDiv w:val="1"/>
      <w:marLeft w:val="0"/>
      <w:marRight w:val="0"/>
      <w:marTop w:val="0"/>
      <w:marBottom w:val="0"/>
      <w:divBdr>
        <w:top w:val="none" w:sz="0" w:space="0" w:color="auto"/>
        <w:left w:val="none" w:sz="0" w:space="0" w:color="auto"/>
        <w:bottom w:val="none" w:sz="0" w:space="0" w:color="auto"/>
        <w:right w:val="none" w:sz="0" w:space="0" w:color="auto"/>
      </w:divBdr>
    </w:div>
    <w:div w:id="1351107984">
      <w:bodyDiv w:val="1"/>
      <w:marLeft w:val="0"/>
      <w:marRight w:val="0"/>
      <w:marTop w:val="0"/>
      <w:marBottom w:val="0"/>
      <w:divBdr>
        <w:top w:val="none" w:sz="0" w:space="0" w:color="auto"/>
        <w:left w:val="none" w:sz="0" w:space="0" w:color="auto"/>
        <w:bottom w:val="none" w:sz="0" w:space="0" w:color="auto"/>
        <w:right w:val="none" w:sz="0" w:space="0" w:color="auto"/>
      </w:divBdr>
    </w:div>
    <w:div w:id="1352489843">
      <w:bodyDiv w:val="1"/>
      <w:marLeft w:val="0"/>
      <w:marRight w:val="0"/>
      <w:marTop w:val="0"/>
      <w:marBottom w:val="0"/>
      <w:divBdr>
        <w:top w:val="none" w:sz="0" w:space="0" w:color="auto"/>
        <w:left w:val="none" w:sz="0" w:space="0" w:color="auto"/>
        <w:bottom w:val="none" w:sz="0" w:space="0" w:color="auto"/>
        <w:right w:val="none" w:sz="0" w:space="0" w:color="auto"/>
      </w:divBdr>
    </w:div>
    <w:div w:id="1374886165">
      <w:bodyDiv w:val="1"/>
      <w:marLeft w:val="0"/>
      <w:marRight w:val="0"/>
      <w:marTop w:val="0"/>
      <w:marBottom w:val="0"/>
      <w:divBdr>
        <w:top w:val="none" w:sz="0" w:space="0" w:color="auto"/>
        <w:left w:val="none" w:sz="0" w:space="0" w:color="auto"/>
        <w:bottom w:val="none" w:sz="0" w:space="0" w:color="auto"/>
        <w:right w:val="none" w:sz="0" w:space="0" w:color="auto"/>
      </w:divBdr>
    </w:div>
    <w:div w:id="1375697327">
      <w:bodyDiv w:val="1"/>
      <w:marLeft w:val="0"/>
      <w:marRight w:val="0"/>
      <w:marTop w:val="0"/>
      <w:marBottom w:val="0"/>
      <w:divBdr>
        <w:top w:val="none" w:sz="0" w:space="0" w:color="auto"/>
        <w:left w:val="none" w:sz="0" w:space="0" w:color="auto"/>
        <w:bottom w:val="none" w:sz="0" w:space="0" w:color="auto"/>
        <w:right w:val="none" w:sz="0" w:space="0" w:color="auto"/>
      </w:divBdr>
    </w:div>
    <w:div w:id="1389841843">
      <w:bodyDiv w:val="1"/>
      <w:marLeft w:val="0"/>
      <w:marRight w:val="0"/>
      <w:marTop w:val="0"/>
      <w:marBottom w:val="0"/>
      <w:divBdr>
        <w:top w:val="none" w:sz="0" w:space="0" w:color="auto"/>
        <w:left w:val="none" w:sz="0" w:space="0" w:color="auto"/>
        <w:bottom w:val="none" w:sz="0" w:space="0" w:color="auto"/>
        <w:right w:val="none" w:sz="0" w:space="0" w:color="auto"/>
      </w:divBdr>
    </w:div>
    <w:div w:id="1393187481">
      <w:bodyDiv w:val="1"/>
      <w:marLeft w:val="0"/>
      <w:marRight w:val="0"/>
      <w:marTop w:val="0"/>
      <w:marBottom w:val="0"/>
      <w:divBdr>
        <w:top w:val="none" w:sz="0" w:space="0" w:color="auto"/>
        <w:left w:val="none" w:sz="0" w:space="0" w:color="auto"/>
        <w:bottom w:val="none" w:sz="0" w:space="0" w:color="auto"/>
        <w:right w:val="none" w:sz="0" w:space="0" w:color="auto"/>
      </w:divBdr>
    </w:div>
    <w:div w:id="1409695131">
      <w:bodyDiv w:val="1"/>
      <w:marLeft w:val="0"/>
      <w:marRight w:val="0"/>
      <w:marTop w:val="0"/>
      <w:marBottom w:val="0"/>
      <w:divBdr>
        <w:top w:val="none" w:sz="0" w:space="0" w:color="auto"/>
        <w:left w:val="none" w:sz="0" w:space="0" w:color="auto"/>
        <w:bottom w:val="none" w:sz="0" w:space="0" w:color="auto"/>
        <w:right w:val="none" w:sz="0" w:space="0" w:color="auto"/>
      </w:divBdr>
    </w:div>
    <w:div w:id="1424300207">
      <w:bodyDiv w:val="1"/>
      <w:marLeft w:val="0"/>
      <w:marRight w:val="0"/>
      <w:marTop w:val="0"/>
      <w:marBottom w:val="0"/>
      <w:divBdr>
        <w:top w:val="none" w:sz="0" w:space="0" w:color="auto"/>
        <w:left w:val="none" w:sz="0" w:space="0" w:color="auto"/>
        <w:bottom w:val="none" w:sz="0" w:space="0" w:color="auto"/>
        <w:right w:val="none" w:sz="0" w:space="0" w:color="auto"/>
      </w:divBdr>
    </w:div>
    <w:div w:id="1431583279">
      <w:bodyDiv w:val="1"/>
      <w:marLeft w:val="0"/>
      <w:marRight w:val="0"/>
      <w:marTop w:val="0"/>
      <w:marBottom w:val="0"/>
      <w:divBdr>
        <w:top w:val="none" w:sz="0" w:space="0" w:color="auto"/>
        <w:left w:val="none" w:sz="0" w:space="0" w:color="auto"/>
        <w:bottom w:val="none" w:sz="0" w:space="0" w:color="auto"/>
        <w:right w:val="none" w:sz="0" w:space="0" w:color="auto"/>
      </w:divBdr>
    </w:div>
    <w:div w:id="1445420286">
      <w:bodyDiv w:val="1"/>
      <w:marLeft w:val="0"/>
      <w:marRight w:val="0"/>
      <w:marTop w:val="0"/>
      <w:marBottom w:val="0"/>
      <w:divBdr>
        <w:top w:val="none" w:sz="0" w:space="0" w:color="auto"/>
        <w:left w:val="none" w:sz="0" w:space="0" w:color="auto"/>
        <w:bottom w:val="none" w:sz="0" w:space="0" w:color="auto"/>
        <w:right w:val="none" w:sz="0" w:space="0" w:color="auto"/>
      </w:divBdr>
    </w:div>
    <w:div w:id="1453131559">
      <w:bodyDiv w:val="1"/>
      <w:marLeft w:val="0"/>
      <w:marRight w:val="0"/>
      <w:marTop w:val="0"/>
      <w:marBottom w:val="0"/>
      <w:divBdr>
        <w:top w:val="none" w:sz="0" w:space="0" w:color="auto"/>
        <w:left w:val="none" w:sz="0" w:space="0" w:color="auto"/>
        <w:bottom w:val="none" w:sz="0" w:space="0" w:color="auto"/>
        <w:right w:val="none" w:sz="0" w:space="0" w:color="auto"/>
      </w:divBdr>
    </w:div>
    <w:div w:id="1467316191">
      <w:bodyDiv w:val="1"/>
      <w:marLeft w:val="0"/>
      <w:marRight w:val="0"/>
      <w:marTop w:val="0"/>
      <w:marBottom w:val="0"/>
      <w:divBdr>
        <w:top w:val="none" w:sz="0" w:space="0" w:color="auto"/>
        <w:left w:val="none" w:sz="0" w:space="0" w:color="auto"/>
        <w:bottom w:val="none" w:sz="0" w:space="0" w:color="auto"/>
        <w:right w:val="none" w:sz="0" w:space="0" w:color="auto"/>
      </w:divBdr>
    </w:div>
    <w:div w:id="1482621558">
      <w:bodyDiv w:val="1"/>
      <w:marLeft w:val="0"/>
      <w:marRight w:val="0"/>
      <w:marTop w:val="0"/>
      <w:marBottom w:val="0"/>
      <w:divBdr>
        <w:top w:val="none" w:sz="0" w:space="0" w:color="auto"/>
        <w:left w:val="none" w:sz="0" w:space="0" w:color="auto"/>
        <w:bottom w:val="none" w:sz="0" w:space="0" w:color="auto"/>
        <w:right w:val="none" w:sz="0" w:space="0" w:color="auto"/>
      </w:divBdr>
    </w:div>
    <w:div w:id="1504540777">
      <w:bodyDiv w:val="1"/>
      <w:marLeft w:val="0"/>
      <w:marRight w:val="0"/>
      <w:marTop w:val="0"/>
      <w:marBottom w:val="0"/>
      <w:divBdr>
        <w:top w:val="none" w:sz="0" w:space="0" w:color="auto"/>
        <w:left w:val="none" w:sz="0" w:space="0" w:color="auto"/>
        <w:bottom w:val="none" w:sz="0" w:space="0" w:color="auto"/>
        <w:right w:val="none" w:sz="0" w:space="0" w:color="auto"/>
      </w:divBdr>
    </w:div>
    <w:div w:id="1508717919">
      <w:bodyDiv w:val="1"/>
      <w:marLeft w:val="0"/>
      <w:marRight w:val="0"/>
      <w:marTop w:val="0"/>
      <w:marBottom w:val="0"/>
      <w:divBdr>
        <w:top w:val="none" w:sz="0" w:space="0" w:color="auto"/>
        <w:left w:val="none" w:sz="0" w:space="0" w:color="auto"/>
        <w:bottom w:val="none" w:sz="0" w:space="0" w:color="auto"/>
        <w:right w:val="none" w:sz="0" w:space="0" w:color="auto"/>
      </w:divBdr>
    </w:div>
    <w:div w:id="1511260830">
      <w:bodyDiv w:val="1"/>
      <w:marLeft w:val="0"/>
      <w:marRight w:val="0"/>
      <w:marTop w:val="0"/>
      <w:marBottom w:val="0"/>
      <w:divBdr>
        <w:top w:val="none" w:sz="0" w:space="0" w:color="auto"/>
        <w:left w:val="none" w:sz="0" w:space="0" w:color="auto"/>
        <w:bottom w:val="none" w:sz="0" w:space="0" w:color="auto"/>
        <w:right w:val="none" w:sz="0" w:space="0" w:color="auto"/>
      </w:divBdr>
    </w:div>
    <w:div w:id="1517882022">
      <w:bodyDiv w:val="1"/>
      <w:marLeft w:val="0"/>
      <w:marRight w:val="0"/>
      <w:marTop w:val="0"/>
      <w:marBottom w:val="0"/>
      <w:divBdr>
        <w:top w:val="none" w:sz="0" w:space="0" w:color="auto"/>
        <w:left w:val="none" w:sz="0" w:space="0" w:color="auto"/>
        <w:bottom w:val="none" w:sz="0" w:space="0" w:color="auto"/>
        <w:right w:val="none" w:sz="0" w:space="0" w:color="auto"/>
      </w:divBdr>
    </w:div>
    <w:div w:id="1519932352">
      <w:bodyDiv w:val="1"/>
      <w:marLeft w:val="0"/>
      <w:marRight w:val="0"/>
      <w:marTop w:val="0"/>
      <w:marBottom w:val="0"/>
      <w:divBdr>
        <w:top w:val="none" w:sz="0" w:space="0" w:color="auto"/>
        <w:left w:val="none" w:sz="0" w:space="0" w:color="auto"/>
        <w:bottom w:val="none" w:sz="0" w:space="0" w:color="auto"/>
        <w:right w:val="none" w:sz="0" w:space="0" w:color="auto"/>
      </w:divBdr>
    </w:div>
    <w:div w:id="1530529116">
      <w:bodyDiv w:val="1"/>
      <w:marLeft w:val="0"/>
      <w:marRight w:val="0"/>
      <w:marTop w:val="0"/>
      <w:marBottom w:val="0"/>
      <w:divBdr>
        <w:top w:val="none" w:sz="0" w:space="0" w:color="auto"/>
        <w:left w:val="none" w:sz="0" w:space="0" w:color="auto"/>
        <w:bottom w:val="none" w:sz="0" w:space="0" w:color="auto"/>
        <w:right w:val="none" w:sz="0" w:space="0" w:color="auto"/>
      </w:divBdr>
    </w:div>
    <w:div w:id="1535920955">
      <w:bodyDiv w:val="1"/>
      <w:marLeft w:val="0"/>
      <w:marRight w:val="0"/>
      <w:marTop w:val="0"/>
      <w:marBottom w:val="0"/>
      <w:divBdr>
        <w:top w:val="none" w:sz="0" w:space="0" w:color="auto"/>
        <w:left w:val="none" w:sz="0" w:space="0" w:color="auto"/>
        <w:bottom w:val="none" w:sz="0" w:space="0" w:color="auto"/>
        <w:right w:val="none" w:sz="0" w:space="0" w:color="auto"/>
      </w:divBdr>
    </w:div>
    <w:div w:id="1543710119">
      <w:bodyDiv w:val="1"/>
      <w:marLeft w:val="0"/>
      <w:marRight w:val="0"/>
      <w:marTop w:val="0"/>
      <w:marBottom w:val="0"/>
      <w:divBdr>
        <w:top w:val="none" w:sz="0" w:space="0" w:color="auto"/>
        <w:left w:val="none" w:sz="0" w:space="0" w:color="auto"/>
        <w:bottom w:val="none" w:sz="0" w:space="0" w:color="auto"/>
        <w:right w:val="none" w:sz="0" w:space="0" w:color="auto"/>
      </w:divBdr>
    </w:div>
    <w:div w:id="1549610480">
      <w:bodyDiv w:val="1"/>
      <w:marLeft w:val="0"/>
      <w:marRight w:val="0"/>
      <w:marTop w:val="0"/>
      <w:marBottom w:val="0"/>
      <w:divBdr>
        <w:top w:val="none" w:sz="0" w:space="0" w:color="auto"/>
        <w:left w:val="none" w:sz="0" w:space="0" w:color="auto"/>
        <w:bottom w:val="none" w:sz="0" w:space="0" w:color="auto"/>
        <w:right w:val="none" w:sz="0" w:space="0" w:color="auto"/>
      </w:divBdr>
    </w:div>
    <w:div w:id="1550265904">
      <w:bodyDiv w:val="1"/>
      <w:marLeft w:val="0"/>
      <w:marRight w:val="0"/>
      <w:marTop w:val="0"/>
      <w:marBottom w:val="0"/>
      <w:divBdr>
        <w:top w:val="none" w:sz="0" w:space="0" w:color="auto"/>
        <w:left w:val="none" w:sz="0" w:space="0" w:color="auto"/>
        <w:bottom w:val="none" w:sz="0" w:space="0" w:color="auto"/>
        <w:right w:val="none" w:sz="0" w:space="0" w:color="auto"/>
      </w:divBdr>
    </w:div>
    <w:div w:id="1551187851">
      <w:bodyDiv w:val="1"/>
      <w:marLeft w:val="0"/>
      <w:marRight w:val="0"/>
      <w:marTop w:val="0"/>
      <w:marBottom w:val="0"/>
      <w:divBdr>
        <w:top w:val="none" w:sz="0" w:space="0" w:color="auto"/>
        <w:left w:val="none" w:sz="0" w:space="0" w:color="auto"/>
        <w:bottom w:val="none" w:sz="0" w:space="0" w:color="auto"/>
        <w:right w:val="none" w:sz="0" w:space="0" w:color="auto"/>
      </w:divBdr>
    </w:div>
    <w:div w:id="1555849716">
      <w:bodyDiv w:val="1"/>
      <w:marLeft w:val="0"/>
      <w:marRight w:val="0"/>
      <w:marTop w:val="0"/>
      <w:marBottom w:val="0"/>
      <w:divBdr>
        <w:top w:val="none" w:sz="0" w:space="0" w:color="auto"/>
        <w:left w:val="none" w:sz="0" w:space="0" w:color="auto"/>
        <w:bottom w:val="none" w:sz="0" w:space="0" w:color="auto"/>
        <w:right w:val="none" w:sz="0" w:space="0" w:color="auto"/>
      </w:divBdr>
    </w:div>
    <w:div w:id="1569218974">
      <w:bodyDiv w:val="1"/>
      <w:marLeft w:val="0"/>
      <w:marRight w:val="0"/>
      <w:marTop w:val="0"/>
      <w:marBottom w:val="0"/>
      <w:divBdr>
        <w:top w:val="none" w:sz="0" w:space="0" w:color="auto"/>
        <w:left w:val="none" w:sz="0" w:space="0" w:color="auto"/>
        <w:bottom w:val="none" w:sz="0" w:space="0" w:color="auto"/>
        <w:right w:val="none" w:sz="0" w:space="0" w:color="auto"/>
      </w:divBdr>
    </w:div>
    <w:div w:id="1584532150">
      <w:bodyDiv w:val="1"/>
      <w:marLeft w:val="0"/>
      <w:marRight w:val="0"/>
      <w:marTop w:val="0"/>
      <w:marBottom w:val="0"/>
      <w:divBdr>
        <w:top w:val="none" w:sz="0" w:space="0" w:color="auto"/>
        <w:left w:val="none" w:sz="0" w:space="0" w:color="auto"/>
        <w:bottom w:val="none" w:sz="0" w:space="0" w:color="auto"/>
        <w:right w:val="none" w:sz="0" w:space="0" w:color="auto"/>
      </w:divBdr>
    </w:div>
    <w:div w:id="1588152014">
      <w:bodyDiv w:val="1"/>
      <w:marLeft w:val="0"/>
      <w:marRight w:val="0"/>
      <w:marTop w:val="0"/>
      <w:marBottom w:val="0"/>
      <w:divBdr>
        <w:top w:val="none" w:sz="0" w:space="0" w:color="auto"/>
        <w:left w:val="none" w:sz="0" w:space="0" w:color="auto"/>
        <w:bottom w:val="none" w:sz="0" w:space="0" w:color="auto"/>
        <w:right w:val="none" w:sz="0" w:space="0" w:color="auto"/>
      </w:divBdr>
    </w:div>
    <w:div w:id="1602378646">
      <w:bodyDiv w:val="1"/>
      <w:marLeft w:val="0"/>
      <w:marRight w:val="0"/>
      <w:marTop w:val="0"/>
      <w:marBottom w:val="0"/>
      <w:divBdr>
        <w:top w:val="none" w:sz="0" w:space="0" w:color="auto"/>
        <w:left w:val="none" w:sz="0" w:space="0" w:color="auto"/>
        <w:bottom w:val="none" w:sz="0" w:space="0" w:color="auto"/>
        <w:right w:val="none" w:sz="0" w:space="0" w:color="auto"/>
      </w:divBdr>
    </w:div>
    <w:div w:id="1608585856">
      <w:bodyDiv w:val="1"/>
      <w:marLeft w:val="0"/>
      <w:marRight w:val="0"/>
      <w:marTop w:val="0"/>
      <w:marBottom w:val="0"/>
      <w:divBdr>
        <w:top w:val="none" w:sz="0" w:space="0" w:color="auto"/>
        <w:left w:val="none" w:sz="0" w:space="0" w:color="auto"/>
        <w:bottom w:val="none" w:sz="0" w:space="0" w:color="auto"/>
        <w:right w:val="none" w:sz="0" w:space="0" w:color="auto"/>
      </w:divBdr>
    </w:div>
    <w:div w:id="1611203091">
      <w:bodyDiv w:val="1"/>
      <w:marLeft w:val="0"/>
      <w:marRight w:val="0"/>
      <w:marTop w:val="0"/>
      <w:marBottom w:val="0"/>
      <w:divBdr>
        <w:top w:val="none" w:sz="0" w:space="0" w:color="auto"/>
        <w:left w:val="none" w:sz="0" w:space="0" w:color="auto"/>
        <w:bottom w:val="none" w:sz="0" w:space="0" w:color="auto"/>
        <w:right w:val="none" w:sz="0" w:space="0" w:color="auto"/>
      </w:divBdr>
    </w:div>
    <w:div w:id="1619870850">
      <w:bodyDiv w:val="1"/>
      <w:marLeft w:val="0"/>
      <w:marRight w:val="0"/>
      <w:marTop w:val="0"/>
      <w:marBottom w:val="0"/>
      <w:divBdr>
        <w:top w:val="none" w:sz="0" w:space="0" w:color="auto"/>
        <w:left w:val="none" w:sz="0" w:space="0" w:color="auto"/>
        <w:bottom w:val="none" w:sz="0" w:space="0" w:color="auto"/>
        <w:right w:val="none" w:sz="0" w:space="0" w:color="auto"/>
      </w:divBdr>
    </w:div>
    <w:div w:id="1629313040">
      <w:bodyDiv w:val="1"/>
      <w:marLeft w:val="0"/>
      <w:marRight w:val="0"/>
      <w:marTop w:val="0"/>
      <w:marBottom w:val="0"/>
      <w:divBdr>
        <w:top w:val="none" w:sz="0" w:space="0" w:color="auto"/>
        <w:left w:val="none" w:sz="0" w:space="0" w:color="auto"/>
        <w:bottom w:val="none" w:sz="0" w:space="0" w:color="auto"/>
        <w:right w:val="none" w:sz="0" w:space="0" w:color="auto"/>
      </w:divBdr>
    </w:div>
    <w:div w:id="1629819672">
      <w:bodyDiv w:val="1"/>
      <w:marLeft w:val="0"/>
      <w:marRight w:val="0"/>
      <w:marTop w:val="0"/>
      <w:marBottom w:val="0"/>
      <w:divBdr>
        <w:top w:val="none" w:sz="0" w:space="0" w:color="auto"/>
        <w:left w:val="none" w:sz="0" w:space="0" w:color="auto"/>
        <w:bottom w:val="none" w:sz="0" w:space="0" w:color="auto"/>
        <w:right w:val="none" w:sz="0" w:space="0" w:color="auto"/>
      </w:divBdr>
    </w:div>
    <w:div w:id="1632133656">
      <w:bodyDiv w:val="1"/>
      <w:marLeft w:val="0"/>
      <w:marRight w:val="0"/>
      <w:marTop w:val="0"/>
      <w:marBottom w:val="0"/>
      <w:divBdr>
        <w:top w:val="none" w:sz="0" w:space="0" w:color="auto"/>
        <w:left w:val="none" w:sz="0" w:space="0" w:color="auto"/>
        <w:bottom w:val="none" w:sz="0" w:space="0" w:color="auto"/>
        <w:right w:val="none" w:sz="0" w:space="0" w:color="auto"/>
      </w:divBdr>
    </w:div>
    <w:div w:id="1650135376">
      <w:bodyDiv w:val="1"/>
      <w:marLeft w:val="0"/>
      <w:marRight w:val="0"/>
      <w:marTop w:val="0"/>
      <w:marBottom w:val="0"/>
      <w:divBdr>
        <w:top w:val="none" w:sz="0" w:space="0" w:color="auto"/>
        <w:left w:val="none" w:sz="0" w:space="0" w:color="auto"/>
        <w:bottom w:val="none" w:sz="0" w:space="0" w:color="auto"/>
        <w:right w:val="none" w:sz="0" w:space="0" w:color="auto"/>
      </w:divBdr>
    </w:div>
    <w:div w:id="1650550366">
      <w:bodyDiv w:val="1"/>
      <w:marLeft w:val="0"/>
      <w:marRight w:val="0"/>
      <w:marTop w:val="0"/>
      <w:marBottom w:val="0"/>
      <w:divBdr>
        <w:top w:val="none" w:sz="0" w:space="0" w:color="auto"/>
        <w:left w:val="none" w:sz="0" w:space="0" w:color="auto"/>
        <w:bottom w:val="none" w:sz="0" w:space="0" w:color="auto"/>
        <w:right w:val="none" w:sz="0" w:space="0" w:color="auto"/>
      </w:divBdr>
    </w:div>
    <w:div w:id="1650791648">
      <w:bodyDiv w:val="1"/>
      <w:marLeft w:val="0"/>
      <w:marRight w:val="0"/>
      <w:marTop w:val="0"/>
      <w:marBottom w:val="0"/>
      <w:divBdr>
        <w:top w:val="none" w:sz="0" w:space="0" w:color="auto"/>
        <w:left w:val="none" w:sz="0" w:space="0" w:color="auto"/>
        <w:bottom w:val="none" w:sz="0" w:space="0" w:color="auto"/>
        <w:right w:val="none" w:sz="0" w:space="0" w:color="auto"/>
      </w:divBdr>
    </w:div>
    <w:div w:id="1653440235">
      <w:bodyDiv w:val="1"/>
      <w:marLeft w:val="0"/>
      <w:marRight w:val="0"/>
      <w:marTop w:val="0"/>
      <w:marBottom w:val="0"/>
      <w:divBdr>
        <w:top w:val="none" w:sz="0" w:space="0" w:color="auto"/>
        <w:left w:val="none" w:sz="0" w:space="0" w:color="auto"/>
        <w:bottom w:val="none" w:sz="0" w:space="0" w:color="auto"/>
        <w:right w:val="none" w:sz="0" w:space="0" w:color="auto"/>
      </w:divBdr>
    </w:div>
    <w:div w:id="1698771176">
      <w:bodyDiv w:val="1"/>
      <w:marLeft w:val="0"/>
      <w:marRight w:val="0"/>
      <w:marTop w:val="0"/>
      <w:marBottom w:val="0"/>
      <w:divBdr>
        <w:top w:val="none" w:sz="0" w:space="0" w:color="auto"/>
        <w:left w:val="none" w:sz="0" w:space="0" w:color="auto"/>
        <w:bottom w:val="none" w:sz="0" w:space="0" w:color="auto"/>
        <w:right w:val="none" w:sz="0" w:space="0" w:color="auto"/>
      </w:divBdr>
    </w:div>
    <w:div w:id="1699819691">
      <w:bodyDiv w:val="1"/>
      <w:marLeft w:val="0"/>
      <w:marRight w:val="0"/>
      <w:marTop w:val="0"/>
      <w:marBottom w:val="0"/>
      <w:divBdr>
        <w:top w:val="none" w:sz="0" w:space="0" w:color="auto"/>
        <w:left w:val="none" w:sz="0" w:space="0" w:color="auto"/>
        <w:bottom w:val="none" w:sz="0" w:space="0" w:color="auto"/>
        <w:right w:val="none" w:sz="0" w:space="0" w:color="auto"/>
      </w:divBdr>
    </w:div>
    <w:div w:id="1708287253">
      <w:bodyDiv w:val="1"/>
      <w:marLeft w:val="0"/>
      <w:marRight w:val="0"/>
      <w:marTop w:val="0"/>
      <w:marBottom w:val="0"/>
      <w:divBdr>
        <w:top w:val="none" w:sz="0" w:space="0" w:color="auto"/>
        <w:left w:val="none" w:sz="0" w:space="0" w:color="auto"/>
        <w:bottom w:val="none" w:sz="0" w:space="0" w:color="auto"/>
        <w:right w:val="none" w:sz="0" w:space="0" w:color="auto"/>
      </w:divBdr>
    </w:div>
    <w:div w:id="1725714013">
      <w:bodyDiv w:val="1"/>
      <w:marLeft w:val="0"/>
      <w:marRight w:val="0"/>
      <w:marTop w:val="0"/>
      <w:marBottom w:val="0"/>
      <w:divBdr>
        <w:top w:val="none" w:sz="0" w:space="0" w:color="auto"/>
        <w:left w:val="none" w:sz="0" w:space="0" w:color="auto"/>
        <w:bottom w:val="none" w:sz="0" w:space="0" w:color="auto"/>
        <w:right w:val="none" w:sz="0" w:space="0" w:color="auto"/>
      </w:divBdr>
    </w:div>
    <w:div w:id="1726686390">
      <w:bodyDiv w:val="1"/>
      <w:marLeft w:val="0"/>
      <w:marRight w:val="0"/>
      <w:marTop w:val="0"/>
      <w:marBottom w:val="0"/>
      <w:divBdr>
        <w:top w:val="none" w:sz="0" w:space="0" w:color="auto"/>
        <w:left w:val="none" w:sz="0" w:space="0" w:color="auto"/>
        <w:bottom w:val="none" w:sz="0" w:space="0" w:color="auto"/>
        <w:right w:val="none" w:sz="0" w:space="0" w:color="auto"/>
      </w:divBdr>
    </w:div>
    <w:div w:id="1727558192">
      <w:bodyDiv w:val="1"/>
      <w:marLeft w:val="0"/>
      <w:marRight w:val="0"/>
      <w:marTop w:val="0"/>
      <w:marBottom w:val="0"/>
      <w:divBdr>
        <w:top w:val="none" w:sz="0" w:space="0" w:color="auto"/>
        <w:left w:val="none" w:sz="0" w:space="0" w:color="auto"/>
        <w:bottom w:val="none" w:sz="0" w:space="0" w:color="auto"/>
        <w:right w:val="none" w:sz="0" w:space="0" w:color="auto"/>
      </w:divBdr>
    </w:div>
    <w:div w:id="1733115767">
      <w:bodyDiv w:val="1"/>
      <w:marLeft w:val="0"/>
      <w:marRight w:val="0"/>
      <w:marTop w:val="0"/>
      <w:marBottom w:val="0"/>
      <w:divBdr>
        <w:top w:val="none" w:sz="0" w:space="0" w:color="auto"/>
        <w:left w:val="none" w:sz="0" w:space="0" w:color="auto"/>
        <w:bottom w:val="none" w:sz="0" w:space="0" w:color="auto"/>
        <w:right w:val="none" w:sz="0" w:space="0" w:color="auto"/>
      </w:divBdr>
    </w:div>
    <w:div w:id="1741101353">
      <w:bodyDiv w:val="1"/>
      <w:marLeft w:val="0"/>
      <w:marRight w:val="0"/>
      <w:marTop w:val="0"/>
      <w:marBottom w:val="0"/>
      <w:divBdr>
        <w:top w:val="none" w:sz="0" w:space="0" w:color="auto"/>
        <w:left w:val="none" w:sz="0" w:space="0" w:color="auto"/>
        <w:bottom w:val="none" w:sz="0" w:space="0" w:color="auto"/>
        <w:right w:val="none" w:sz="0" w:space="0" w:color="auto"/>
      </w:divBdr>
    </w:div>
    <w:div w:id="1743478595">
      <w:bodyDiv w:val="1"/>
      <w:marLeft w:val="0"/>
      <w:marRight w:val="0"/>
      <w:marTop w:val="0"/>
      <w:marBottom w:val="0"/>
      <w:divBdr>
        <w:top w:val="none" w:sz="0" w:space="0" w:color="auto"/>
        <w:left w:val="none" w:sz="0" w:space="0" w:color="auto"/>
        <w:bottom w:val="none" w:sz="0" w:space="0" w:color="auto"/>
        <w:right w:val="none" w:sz="0" w:space="0" w:color="auto"/>
      </w:divBdr>
    </w:div>
    <w:div w:id="1772041697">
      <w:bodyDiv w:val="1"/>
      <w:marLeft w:val="0"/>
      <w:marRight w:val="0"/>
      <w:marTop w:val="0"/>
      <w:marBottom w:val="0"/>
      <w:divBdr>
        <w:top w:val="none" w:sz="0" w:space="0" w:color="auto"/>
        <w:left w:val="none" w:sz="0" w:space="0" w:color="auto"/>
        <w:bottom w:val="none" w:sz="0" w:space="0" w:color="auto"/>
        <w:right w:val="none" w:sz="0" w:space="0" w:color="auto"/>
      </w:divBdr>
    </w:div>
    <w:div w:id="1785728921">
      <w:bodyDiv w:val="1"/>
      <w:marLeft w:val="0"/>
      <w:marRight w:val="0"/>
      <w:marTop w:val="0"/>
      <w:marBottom w:val="0"/>
      <w:divBdr>
        <w:top w:val="none" w:sz="0" w:space="0" w:color="auto"/>
        <w:left w:val="none" w:sz="0" w:space="0" w:color="auto"/>
        <w:bottom w:val="none" w:sz="0" w:space="0" w:color="auto"/>
        <w:right w:val="none" w:sz="0" w:space="0" w:color="auto"/>
      </w:divBdr>
    </w:div>
    <w:div w:id="1785732119">
      <w:bodyDiv w:val="1"/>
      <w:marLeft w:val="0"/>
      <w:marRight w:val="0"/>
      <w:marTop w:val="0"/>
      <w:marBottom w:val="0"/>
      <w:divBdr>
        <w:top w:val="none" w:sz="0" w:space="0" w:color="auto"/>
        <w:left w:val="none" w:sz="0" w:space="0" w:color="auto"/>
        <w:bottom w:val="none" w:sz="0" w:space="0" w:color="auto"/>
        <w:right w:val="none" w:sz="0" w:space="0" w:color="auto"/>
      </w:divBdr>
    </w:div>
    <w:div w:id="1798987455">
      <w:bodyDiv w:val="1"/>
      <w:marLeft w:val="0"/>
      <w:marRight w:val="0"/>
      <w:marTop w:val="0"/>
      <w:marBottom w:val="0"/>
      <w:divBdr>
        <w:top w:val="none" w:sz="0" w:space="0" w:color="auto"/>
        <w:left w:val="none" w:sz="0" w:space="0" w:color="auto"/>
        <w:bottom w:val="none" w:sz="0" w:space="0" w:color="auto"/>
        <w:right w:val="none" w:sz="0" w:space="0" w:color="auto"/>
      </w:divBdr>
    </w:div>
    <w:div w:id="1800340476">
      <w:bodyDiv w:val="1"/>
      <w:marLeft w:val="0"/>
      <w:marRight w:val="0"/>
      <w:marTop w:val="0"/>
      <w:marBottom w:val="0"/>
      <w:divBdr>
        <w:top w:val="none" w:sz="0" w:space="0" w:color="auto"/>
        <w:left w:val="none" w:sz="0" w:space="0" w:color="auto"/>
        <w:bottom w:val="none" w:sz="0" w:space="0" w:color="auto"/>
        <w:right w:val="none" w:sz="0" w:space="0" w:color="auto"/>
      </w:divBdr>
    </w:div>
    <w:div w:id="1809282539">
      <w:bodyDiv w:val="1"/>
      <w:marLeft w:val="0"/>
      <w:marRight w:val="0"/>
      <w:marTop w:val="0"/>
      <w:marBottom w:val="0"/>
      <w:divBdr>
        <w:top w:val="none" w:sz="0" w:space="0" w:color="auto"/>
        <w:left w:val="none" w:sz="0" w:space="0" w:color="auto"/>
        <w:bottom w:val="none" w:sz="0" w:space="0" w:color="auto"/>
        <w:right w:val="none" w:sz="0" w:space="0" w:color="auto"/>
      </w:divBdr>
    </w:div>
    <w:div w:id="1818256057">
      <w:bodyDiv w:val="1"/>
      <w:marLeft w:val="0"/>
      <w:marRight w:val="0"/>
      <w:marTop w:val="0"/>
      <w:marBottom w:val="0"/>
      <w:divBdr>
        <w:top w:val="none" w:sz="0" w:space="0" w:color="auto"/>
        <w:left w:val="none" w:sz="0" w:space="0" w:color="auto"/>
        <w:bottom w:val="none" w:sz="0" w:space="0" w:color="auto"/>
        <w:right w:val="none" w:sz="0" w:space="0" w:color="auto"/>
      </w:divBdr>
    </w:div>
    <w:div w:id="1821992830">
      <w:bodyDiv w:val="1"/>
      <w:marLeft w:val="0"/>
      <w:marRight w:val="0"/>
      <w:marTop w:val="0"/>
      <w:marBottom w:val="0"/>
      <w:divBdr>
        <w:top w:val="none" w:sz="0" w:space="0" w:color="auto"/>
        <w:left w:val="none" w:sz="0" w:space="0" w:color="auto"/>
        <w:bottom w:val="none" w:sz="0" w:space="0" w:color="auto"/>
        <w:right w:val="none" w:sz="0" w:space="0" w:color="auto"/>
      </w:divBdr>
    </w:div>
    <w:div w:id="1837576934">
      <w:bodyDiv w:val="1"/>
      <w:marLeft w:val="0"/>
      <w:marRight w:val="0"/>
      <w:marTop w:val="0"/>
      <w:marBottom w:val="0"/>
      <w:divBdr>
        <w:top w:val="none" w:sz="0" w:space="0" w:color="auto"/>
        <w:left w:val="none" w:sz="0" w:space="0" w:color="auto"/>
        <w:bottom w:val="none" w:sz="0" w:space="0" w:color="auto"/>
        <w:right w:val="none" w:sz="0" w:space="0" w:color="auto"/>
      </w:divBdr>
    </w:div>
    <w:div w:id="1841844209">
      <w:bodyDiv w:val="1"/>
      <w:marLeft w:val="0"/>
      <w:marRight w:val="0"/>
      <w:marTop w:val="0"/>
      <w:marBottom w:val="0"/>
      <w:divBdr>
        <w:top w:val="none" w:sz="0" w:space="0" w:color="auto"/>
        <w:left w:val="none" w:sz="0" w:space="0" w:color="auto"/>
        <w:bottom w:val="none" w:sz="0" w:space="0" w:color="auto"/>
        <w:right w:val="none" w:sz="0" w:space="0" w:color="auto"/>
      </w:divBdr>
    </w:div>
    <w:div w:id="1844709956">
      <w:bodyDiv w:val="1"/>
      <w:marLeft w:val="0"/>
      <w:marRight w:val="0"/>
      <w:marTop w:val="0"/>
      <w:marBottom w:val="0"/>
      <w:divBdr>
        <w:top w:val="none" w:sz="0" w:space="0" w:color="auto"/>
        <w:left w:val="none" w:sz="0" w:space="0" w:color="auto"/>
        <w:bottom w:val="none" w:sz="0" w:space="0" w:color="auto"/>
        <w:right w:val="none" w:sz="0" w:space="0" w:color="auto"/>
      </w:divBdr>
    </w:div>
    <w:div w:id="1850560855">
      <w:bodyDiv w:val="1"/>
      <w:marLeft w:val="0"/>
      <w:marRight w:val="0"/>
      <w:marTop w:val="0"/>
      <w:marBottom w:val="0"/>
      <w:divBdr>
        <w:top w:val="none" w:sz="0" w:space="0" w:color="auto"/>
        <w:left w:val="none" w:sz="0" w:space="0" w:color="auto"/>
        <w:bottom w:val="none" w:sz="0" w:space="0" w:color="auto"/>
        <w:right w:val="none" w:sz="0" w:space="0" w:color="auto"/>
      </w:divBdr>
    </w:div>
    <w:div w:id="1853497158">
      <w:bodyDiv w:val="1"/>
      <w:marLeft w:val="0"/>
      <w:marRight w:val="0"/>
      <w:marTop w:val="0"/>
      <w:marBottom w:val="0"/>
      <w:divBdr>
        <w:top w:val="none" w:sz="0" w:space="0" w:color="auto"/>
        <w:left w:val="none" w:sz="0" w:space="0" w:color="auto"/>
        <w:bottom w:val="none" w:sz="0" w:space="0" w:color="auto"/>
        <w:right w:val="none" w:sz="0" w:space="0" w:color="auto"/>
      </w:divBdr>
    </w:div>
    <w:div w:id="1855730746">
      <w:bodyDiv w:val="1"/>
      <w:marLeft w:val="0"/>
      <w:marRight w:val="0"/>
      <w:marTop w:val="0"/>
      <w:marBottom w:val="0"/>
      <w:divBdr>
        <w:top w:val="none" w:sz="0" w:space="0" w:color="auto"/>
        <w:left w:val="none" w:sz="0" w:space="0" w:color="auto"/>
        <w:bottom w:val="none" w:sz="0" w:space="0" w:color="auto"/>
        <w:right w:val="none" w:sz="0" w:space="0" w:color="auto"/>
      </w:divBdr>
    </w:div>
    <w:div w:id="1883858572">
      <w:bodyDiv w:val="1"/>
      <w:marLeft w:val="0"/>
      <w:marRight w:val="0"/>
      <w:marTop w:val="0"/>
      <w:marBottom w:val="0"/>
      <w:divBdr>
        <w:top w:val="none" w:sz="0" w:space="0" w:color="auto"/>
        <w:left w:val="none" w:sz="0" w:space="0" w:color="auto"/>
        <w:bottom w:val="none" w:sz="0" w:space="0" w:color="auto"/>
        <w:right w:val="none" w:sz="0" w:space="0" w:color="auto"/>
      </w:divBdr>
    </w:div>
    <w:div w:id="1884749884">
      <w:bodyDiv w:val="1"/>
      <w:marLeft w:val="0"/>
      <w:marRight w:val="0"/>
      <w:marTop w:val="0"/>
      <w:marBottom w:val="0"/>
      <w:divBdr>
        <w:top w:val="none" w:sz="0" w:space="0" w:color="auto"/>
        <w:left w:val="none" w:sz="0" w:space="0" w:color="auto"/>
        <w:bottom w:val="none" w:sz="0" w:space="0" w:color="auto"/>
        <w:right w:val="none" w:sz="0" w:space="0" w:color="auto"/>
      </w:divBdr>
    </w:div>
    <w:div w:id="1888056755">
      <w:bodyDiv w:val="1"/>
      <w:marLeft w:val="0"/>
      <w:marRight w:val="0"/>
      <w:marTop w:val="0"/>
      <w:marBottom w:val="0"/>
      <w:divBdr>
        <w:top w:val="none" w:sz="0" w:space="0" w:color="auto"/>
        <w:left w:val="none" w:sz="0" w:space="0" w:color="auto"/>
        <w:bottom w:val="none" w:sz="0" w:space="0" w:color="auto"/>
        <w:right w:val="none" w:sz="0" w:space="0" w:color="auto"/>
      </w:divBdr>
    </w:div>
    <w:div w:id="1891570105">
      <w:bodyDiv w:val="1"/>
      <w:marLeft w:val="0"/>
      <w:marRight w:val="0"/>
      <w:marTop w:val="0"/>
      <w:marBottom w:val="0"/>
      <w:divBdr>
        <w:top w:val="none" w:sz="0" w:space="0" w:color="auto"/>
        <w:left w:val="none" w:sz="0" w:space="0" w:color="auto"/>
        <w:bottom w:val="none" w:sz="0" w:space="0" w:color="auto"/>
        <w:right w:val="none" w:sz="0" w:space="0" w:color="auto"/>
      </w:divBdr>
    </w:div>
    <w:div w:id="1896769113">
      <w:bodyDiv w:val="1"/>
      <w:marLeft w:val="0"/>
      <w:marRight w:val="0"/>
      <w:marTop w:val="0"/>
      <w:marBottom w:val="0"/>
      <w:divBdr>
        <w:top w:val="none" w:sz="0" w:space="0" w:color="auto"/>
        <w:left w:val="none" w:sz="0" w:space="0" w:color="auto"/>
        <w:bottom w:val="none" w:sz="0" w:space="0" w:color="auto"/>
        <w:right w:val="none" w:sz="0" w:space="0" w:color="auto"/>
      </w:divBdr>
    </w:div>
    <w:div w:id="1903440285">
      <w:bodyDiv w:val="1"/>
      <w:marLeft w:val="0"/>
      <w:marRight w:val="0"/>
      <w:marTop w:val="0"/>
      <w:marBottom w:val="0"/>
      <w:divBdr>
        <w:top w:val="none" w:sz="0" w:space="0" w:color="auto"/>
        <w:left w:val="none" w:sz="0" w:space="0" w:color="auto"/>
        <w:bottom w:val="none" w:sz="0" w:space="0" w:color="auto"/>
        <w:right w:val="none" w:sz="0" w:space="0" w:color="auto"/>
      </w:divBdr>
    </w:div>
    <w:div w:id="1923678267">
      <w:bodyDiv w:val="1"/>
      <w:marLeft w:val="0"/>
      <w:marRight w:val="0"/>
      <w:marTop w:val="0"/>
      <w:marBottom w:val="0"/>
      <w:divBdr>
        <w:top w:val="none" w:sz="0" w:space="0" w:color="auto"/>
        <w:left w:val="none" w:sz="0" w:space="0" w:color="auto"/>
        <w:bottom w:val="none" w:sz="0" w:space="0" w:color="auto"/>
        <w:right w:val="none" w:sz="0" w:space="0" w:color="auto"/>
      </w:divBdr>
    </w:div>
    <w:div w:id="1925795628">
      <w:bodyDiv w:val="1"/>
      <w:marLeft w:val="0"/>
      <w:marRight w:val="0"/>
      <w:marTop w:val="0"/>
      <w:marBottom w:val="0"/>
      <w:divBdr>
        <w:top w:val="none" w:sz="0" w:space="0" w:color="auto"/>
        <w:left w:val="none" w:sz="0" w:space="0" w:color="auto"/>
        <w:bottom w:val="none" w:sz="0" w:space="0" w:color="auto"/>
        <w:right w:val="none" w:sz="0" w:space="0" w:color="auto"/>
      </w:divBdr>
    </w:div>
    <w:div w:id="1926958809">
      <w:bodyDiv w:val="1"/>
      <w:marLeft w:val="0"/>
      <w:marRight w:val="0"/>
      <w:marTop w:val="0"/>
      <w:marBottom w:val="0"/>
      <w:divBdr>
        <w:top w:val="none" w:sz="0" w:space="0" w:color="auto"/>
        <w:left w:val="none" w:sz="0" w:space="0" w:color="auto"/>
        <w:bottom w:val="none" w:sz="0" w:space="0" w:color="auto"/>
        <w:right w:val="none" w:sz="0" w:space="0" w:color="auto"/>
      </w:divBdr>
    </w:div>
    <w:div w:id="1934506394">
      <w:bodyDiv w:val="1"/>
      <w:marLeft w:val="0"/>
      <w:marRight w:val="0"/>
      <w:marTop w:val="0"/>
      <w:marBottom w:val="0"/>
      <w:divBdr>
        <w:top w:val="none" w:sz="0" w:space="0" w:color="auto"/>
        <w:left w:val="none" w:sz="0" w:space="0" w:color="auto"/>
        <w:bottom w:val="none" w:sz="0" w:space="0" w:color="auto"/>
        <w:right w:val="none" w:sz="0" w:space="0" w:color="auto"/>
      </w:divBdr>
    </w:div>
    <w:div w:id="1937639987">
      <w:bodyDiv w:val="1"/>
      <w:marLeft w:val="0"/>
      <w:marRight w:val="0"/>
      <w:marTop w:val="0"/>
      <w:marBottom w:val="0"/>
      <w:divBdr>
        <w:top w:val="none" w:sz="0" w:space="0" w:color="auto"/>
        <w:left w:val="none" w:sz="0" w:space="0" w:color="auto"/>
        <w:bottom w:val="none" w:sz="0" w:space="0" w:color="auto"/>
        <w:right w:val="none" w:sz="0" w:space="0" w:color="auto"/>
      </w:divBdr>
    </w:div>
    <w:div w:id="1946620284">
      <w:bodyDiv w:val="1"/>
      <w:marLeft w:val="0"/>
      <w:marRight w:val="0"/>
      <w:marTop w:val="0"/>
      <w:marBottom w:val="0"/>
      <w:divBdr>
        <w:top w:val="none" w:sz="0" w:space="0" w:color="auto"/>
        <w:left w:val="none" w:sz="0" w:space="0" w:color="auto"/>
        <w:bottom w:val="none" w:sz="0" w:space="0" w:color="auto"/>
        <w:right w:val="none" w:sz="0" w:space="0" w:color="auto"/>
      </w:divBdr>
    </w:div>
    <w:div w:id="1955746253">
      <w:bodyDiv w:val="1"/>
      <w:marLeft w:val="0"/>
      <w:marRight w:val="0"/>
      <w:marTop w:val="0"/>
      <w:marBottom w:val="0"/>
      <w:divBdr>
        <w:top w:val="none" w:sz="0" w:space="0" w:color="auto"/>
        <w:left w:val="none" w:sz="0" w:space="0" w:color="auto"/>
        <w:bottom w:val="none" w:sz="0" w:space="0" w:color="auto"/>
        <w:right w:val="none" w:sz="0" w:space="0" w:color="auto"/>
      </w:divBdr>
    </w:div>
    <w:div w:id="1963732712">
      <w:bodyDiv w:val="1"/>
      <w:marLeft w:val="0"/>
      <w:marRight w:val="0"/>
      <w:marTop w:val="0"/>
      <w:marBottom w:val="0"/>
      <w:divBdr>
        <w:top w:val="none" w:sz="0" w:space="0" w:color="auto"/>
        <w:left w:val="none" w:sz="0" w:space="0" w:color="auto"/>
        <w:bottom w:val="none" w:sz="0" w:space="0" w:color="auto"/>
        <w:right w:val="none" w:sz="0" w:space="0" w:color="auto"/>
      </w:divBdr>
    </w:div>
    <w:div w:id="1966154388">
      <w:bodyDiv w:val="1"/>
      <w:marLeft w:val="0"/>
      <w:marRight w:val="0"/>
      <w:marTop w:val="0"/>
      <w:marBottom w:val="0"/>
      <w:divBdr>
        <w:top w:val="none" w:sz="0" w:space="0" w:color="auto"/>
        <w:left w:val="none" w:sz="0" w:space="0" w:color="auto"/>
        <w:bottom w:val="none" w:sz="0" w:space="0" w:color="auto"/>
        <w:right w:val="none" w:sz="0" w:space="0" w:color="auto"/>
      </w:divBdr>
    </w:div>
    <w:div w:id="1966421690">
      <w:bodyDiv w:val="1"/>
      <w:marLeft w:val="0"/>
      <w:marRight w:val="0"/>
      <w:marTop w:val="0"/>
      <w:marBottom w:val="0"/>
      <w:divBdr>
        <w:top w:val="none" w:sz="0" w:space="0" w:color="auto"/>
        <w:left w:val="none" w:sz="0" w:space="0" w:color="auto"/>
        <w:bottom w:val="none" w:sz="0" w:space="0" w:color="auto"/>
        <w:right w:val="none" w:sz="0" w:space="0" w:color="auto"/>
      </w:divBdr>
    </w:div>
    <w:div w:id="1967422619">
      <w:bodyDiv w:val="1"/>
      <w:marLeft w:val="0"/>
      <w:marRight w:val="0"/>
      <w:marTop w:val="0"/>
      <w:marBottom w:val="0"/>
      <w:divBdr>
        <w:top w:val="none" w:sz="0" w:space="0" w:color="auto"/>
        <w:left w:val="none" w:sz="0" w:space="0" w:color="auto"/>
        <w:bottom w:val="none" w:sz="0" w:space="0" w:color="auto"/>
        <w:right w:val="none" w:sz="0" w:space="0" w:color="auto"/>
      </w:divBdr>
    </w:div>
    <w:div w:id="1969584260">
      <w:bodyDiv w:val="1"/>
      <w:marLeft w:val="0"/>
      <w:marRight w:val="0"/>
      <w:marTop w:val="0"/>
      <w:marBottom w:val="0"/>
      <w:divBdr>
        <w:top w:val="none" w:sz="0" w:space="0" w:color="auto"/>
        <w:left w:val="none" w:sz="0" w:space="0" w:color="auto"/>
        <w:bottom w:val="none" w:sz="0" w:space="0" w:color="auto"/>
        <w:right w:val="none" w:sz="0" w:space="0" w:color="auto"/>
      </w:divBdr>
    </w:div>
    <w:div w:id="1970891484">
      <w:bodyDiv w:val="1"/>
      <w:marLeft w:val="0"/>
      <w:marRight w:val="0"/>
      <w:marTop w:val="0"/>
      <w:marBottom w:val="0"/>
      <w:divBdr>
        <w:top w:val="none" w:sz="0" w:space="0" w:color="auto"/>
        <w:left w:val="none" w:sz="0" w:space="0" w:color="auto"/>
        <w:bottom w:val="none" w:sz="0" w:space="0" w:color="auto"/>
        <w:right w:val="none" w:sz="0" w:space="0" w:color="auto"/>
      </w:divBdr>
    </w:div>
    <w:div w:id="1998067972">
      <w:bodyDiv w:val="1"/>
      <w:marLeft w:val="0"/>
      <w:marRight w:val="0"/>
      <w:marTop w:val="0"/>
      <w:marBottom w:val="0"/>
      <w:divBdr>
        <w:top w:val="none" w:sz="0" w:space="0" w:color="auto"/>
        <w:left w:val="none" w:sz="0" w:space="0" w:color="auto"/>
        <w:bottom w:val="none" w:sz="0" w:space="0" w:color="auto"/>
        <w:right w:val="none" w:sz="0" w:space="0" w:color="auto"/>
      </w:divBdr>
    </w:div>
    <w:div w:id="1999335768">
      <w:bodyDiv w:val="1"/>
      <w:marLeft w:val="0"/>
      <w:marRight w:val="0"/>
      <w:marTop w:val="0"/>
      <w:marBottom w:val="0"/>
      <w:divBdr>
        <w:top w:val="none" w:sz="0" w:space="0" w:color="auto"/>
        <w:left w:val="none" w:sz="0" w:space="0" w:color="auto"/>
        <w:bottom w:val="none" w:sz="0" w:space="0" w:color="auto"/>
        <w:right w:val="none" w:sz="0" w:space="0" w:color="auto"/>
      </w:divBdr>
    </w:div>
    <w:div w:id="2018731986">
      <w:bodyDiv w:val="1"/>
      <w:marLeft w:val="0"/>
      <w:marRight w:val="0"/>
      <w:marTop w:val="0"/>
      <w:marBottom w:val="0"/>
      <w:divBdr>
        <w:top w:val="none" w:sz="0" w:space="0" w:color="auto"/>
        <w:left w:val="none" w:sz="0" w:space="0" w:color="auto"/>
        <w:bottom w:val="none" w:sz="0" w:space="0" w:color="auto"/>
        <w:right w:val="none" w:sz="0" w:space="0" w:color="auto"/>
      </w:divBdr>
    </w:div>
    <w:div w:id="2027514683">
      <w:bodyDiv w:val="1"/>
      <w:marLeft w:val="0"/>
      <w:marRight w:val="0"/>
      <w:marTop w:val="0"/>
      <w:marBottom w:val="0"/>
      <w:divBdr>
        <w:top w:val="none" w:sz="0" w:space="0" w:color="auto"/>
        <w:left w:val="none" w:sz="0" w:space="0" w:color="auto"/>
        <w:bottom w:val="none" w:sz="0" w:space="0" w:color="auto"/>
        <w:right w:val="none" w:sz="0" w:space="0" w:color="auto"/>
      </w:divBdr>
    </w:div>
    <w:div w:id="2041663142">
      <w:bodyDiv w:val="1"/>
      <w:marLeft w:val="0"/>
      <w:marRight w:val="0"/>
      <w:marTop w:val="0"/>
      <w:marBottom w:val="0"/>
      <w:divBdr>
        <w:top w:val="none" w:sz="0" w:space="0" w:color="auto"/>
        <w:left w:val="none" w:sz="0" w:space="0" w:color="auto"/>
        <w:bottom w:val="none" w:sz="0" w:space="0" w:color="auto"/>
        <w:right w:val="none" w:sz="0" w:space="0" w:color="auto"/>
      </w:divBdr>
    </w:div>
    <w:div w:id="2046708664">
      <w:bodyDiv w:val="1"/>
      <w:marLeft w:val="0"/>
      <w:marRight w:val="0"/>
      <w:marTop w:val="0"/>
      <w:marBottom w:val="0"/>
      <w:divBdr>
        <w:top w:val="none" w:sz="0" w:space="0" w:color="auto"/>
        <w:left w:val="none" w:sz="0" w:space="0" w:color="auto"/>
        <w:bottom w:val="none" w:sz="0" w:space="0" w:color="auto"/>
        <w:right w:val="none" w:sz="0" w:space="0" w:color="auto"/>
      </w:divBdr>
    </w:div>
    <w:div w:id="2063363867">
      <w:bodyDiv w:val="1"/>
      <w:marLeft w:val="0"/>
      <w:marRight w:val="0"/>
      <w:marTop w:val="0"/>
      <w:marBottom w:val="0"/>
      <w:divBdr>
        <w:top w:val="none" w:sz="0" w:space="0" w:color="auto"/>
        <w:left w:val="none" w:sz="0" w:space="0" w:color="auto"/>
        <w:bottom w:val="none" w:sz="0" w:space="0" w:color="auto"/>
        <w:right w:val="none" w:sz="0" w:space="0" w:color="auto"/>
      </w:divBdr>
    </w:div>
    <w:div w:id="2064984475">
      <w:bodyDiv w:val="1"/>
      <w:marLeft w:val="0"/>
      <w:marRight w:val="0"/>
      <w:marTop w:val="0"/>
      <w:marBottom w:val="0"/>
      <w:divBdr>
        <w:top w:val="none" w:sz="0" w:space="0" w:color="auto"/>
        <w:left w:val="none" w:sz="0" w:space="0" w:color="auto"/>
        <w:bottom w:val="none" w:sz="0" w:space="0" w:color="auto"/>
        <w:right w:val="none" w:sz="0" w:space="0" w:color="auto"/>
      </w:divBdr>
    </w:div>
    <w:div w:id="2066024858">
      <w:bodyDiv w:val="1"/>
      <w:marLeft w:val="0"/>
      <w:marRight w:val="0"/>
      <w:marTop w:val="0"/>
      <w:marBottom w:val="0"/>
      <w:divBdr>
        <w:top w:val="none" w:sz="0" w:space="0" w:color="auto"/>
        <w:left w:val="none" w:sz="0" w:space="0" w:color="auto"/>
        <w:bottom w:val="none" w:sz="0" w:space="0" w:color="auto"/>
        <w:right w:val="none" w:sz="0" w:space="0" w:color="auto"/>
      </w:divBdr>
    </w:div>
    <w:div w:id="2077045680">
      <w:bodyDiv w:val="1"/>
      <w:marLeft w:val="0"/>
      <w:marRight w:val="0"/>
      <w:marTop w:val="0"/>
      <w:marBottom w:val="0"/>
      <w:divBdr>
        <w:top w:val="none" w:sz="0" w:space="0" w:color="auto"/>
        <w:left w:val="none" w:sz="0" w:space="0" w:color="auto"/>
        <w:bottom w:val="none" w:sz="0" w:space="0" w:color="auto"/>
        <w:right w:val="none" w:sz="0" w:space="0" w:color="auto"/>
      </w:divBdr>
    </w:div>
    <w:div w:id="2077967525">
      <w:bodyDiv w:val="1"/>
      <w:marLeft w:val="0"/>
      <w:marRight w:val="0"/>
      <w:marTop w:val="0"/>
      <w:marBottom w:val="0"/>
      <w:divBdr>
        <w:top w:val="none" w:sz="0" w:space="0" w:color="auto"/>
        <w:left w:val="none" w:sz="0" w:space="0" w:color="auto"/>
        <w:bottom w:val="none" w:sz="0" w:space="0" w:color="auto"/>
        <w:right w:val="none" w:sz="0" w:space="0" w:color="auto"/>
      </w:divBdr>
    </w:div>
    <w:div w:id="2079741405">
      <w:bodyDiv w:val="1"/>
      <w:marLeft w:val="0"/>
      <w:marRight w:val="0"/>
      <w:marTop w:val="0"/>
      <w:marBottom w:val="0"/>
      <w:divBdr>
        <w:top w:val="none" w:sz="0" w:space="0" w:color="auto"/>
        <w:left w:val="none" w:sz="0" w:space="0" w:color="auto"/>
        <w:bottom w:val="none" w:sz="0" w:space="0" w:color="auto"/>
        <w:right w:val="none" w:sz="0" w:space="0" w:color="auto"/>
      </w:divBdr>
    </w:div>
    <w:div w:id="2086221592">
      <w:bodyDiv w:val="1"/>
      <w:marLeft w:val="0"/>
      <w:marRight w:val="0"/>
      <w:marTop w:val="0"/>
      <w:marBottom w:val="0"/>
      <w:divBdr>
        <w:top w:val="none" w:sz="0" w:space="0" w:color="auto"/>
        <w:left w:val="none" w:sz="0" w:space="0" w:color="auto"/>
        <w:bottom w:val="none" w:sz="0" w:space="0" w:color="auto"/>
        <w:right w:val="none" w:sz="0" w:space="0" w:color="auto"/>
      </w:divBdr>
    </w:div>
    <w:div w:id="2094085199">
      <w:bodyDiv w:val="1"/>
      <w:marLeft w:val="0"/>
      <w:marRight w:val="0"/>
      <w:marTop w:val="0"/>
      <w:marBottom w:val="0"/>
      <w:divBdr>
        <w:top w:val="none" w:sz="0" w:space="0" w:color="auto"/>
        <w:left w:val="none" w:sz="0" w:space="0" w:color="auto"/>
        <w:bottom w:val="none" w:sz="0" w:space="0" w:color="auto"/>
        <w:right w:val="none" w:sz="0" w:space="0" w:color="auto"/>
      </w:divBdr>
    </w:div>
    <w:div w:id="2099131183">
      <w:bodyDiv w:val="1"/>
      <w:marLeft w:val="0"/>
      <w:marRight w:val="0"/>
      <w:marTop w:val="0"/>
      <w:marBottom w:val="0"/>
      <w:divBdr>
        <w:top w:val="none" w:sz="0" w:space="0" w:color="auto"/>
        <w:left w:val="none" w:sz="0" w:space="0" w:color="auto"/>
        <w:bottom w:val="none" w:sz="0" w:space="0" w:color="auto"/>
        <w:right w:val="none" w:sz="0" w:space="0" w:color="auto"/>
      </w:divBdr>
    </w:div>
    <w:div w:id="2102724476">
      <w:bodyDiv w:val="1"/>
      <w:marLeft w:val="0"/>
      <w:marRight w:val="0"/>
      <w:marTop w:val="0"/>
      <w:marBottom w:val="0"/>
      <w:divBdr>
        <w:top w:val="none" w:sz="0" w:space="0" w:color="auto"/>
        <w:left w:val="none" w:sz="0" w:space="0" w:color="auto"/>
        <w:bottom w:val="none" w:sz="0" w:space="0" w:color="auto"/>
        <w:right w:val="none" w:sz="0" w:space="0" w:color="auto"/>
      </w:divBdr>
    </w:div>
    <w:div w:id="2115900526">
      <w:bodyDiv w:val="1"/>
      <w:marLeft w:val="0"/>
      <w:marRight w:val="0"/>
      <w:marTop w:val="0"/>
      <w:marBottom w:val="0"/>
      <w:divBdr>
        <w:top w:val="none" w:sz="0" w:space="0" w:color="auto"/>
        <w:left w:val="none" w:sz="0" w:space="0" w:color="auto"/>
        <w:bottom w:val="none" w:sz="0" w:space="0" w:color="auto"/>
        <w:right w:val="none" w:sz="0" w:space="0" w:color="auto"/>
      </w:divBdr>
    </w:div>
    <w:div w:id="2118215613">
      <w:bodyDiv w:val="1"/>
      <w:marLeft w:val="0"/>
      <w:marRight w:val="0"/>
      <w:marTop w:val="0"/>
      <w:marBottom w:val="0"/>
      <w:divBdr>
        <w:top w:val="none" w:sz="0" w:space="0" w:color="auto"/>
        <w:left w:val="none" w:sz="0" w:space="0" w:color="auto"/>
        <w:bottom w:val="none" w:sz="0" w:space="0" w:color="auto"/>
        <w:right w:val="none" w:sz="0" w:space="0" w:color="auto"/>
      </w:divBdr>
    </w:div>
    <w:div w:id="2123070245">
      <w:bodyDiv w:val="1"/>
      <w:marLeft w:val="0"/>
      <w:marRight w:val="0"/>
      <w:marTop w:val="0"/>
      <w:marBottom w:val="0"/>
      <w:divBdr>
        <w:top w:val="none" w:sz="0" w:space="0" w:color="auto"/>
        <w:left w:val="none" w:sz="0" w:space="0" w:color="auto"/>
        <w:bottom w:val="none" w:sz="0" w:space="0" w:color="auto"/>
        <w:right w:val="none" w:sz="0" w:space="0" w:color="auto"/>
      </w:divBdr>
    </w:div>
    <w:div w:id="2126927499">
      <w:bodyDiv w:val="1"/>
      <w:marLeft w:val="0"/>
      <w:marRight w:val="0"/>
      <w:marTop w:val="0"/>
      <w:marBottom w:val="0"/>
      <w:divBdr>
        <w:top w:val="none" w:sz="0" w:space="0" w:color="auto"/>
        <w:left w:val="none" w:sz="0" w:space="0" w:color="auto"/>
        <w:bottom w:val="none" w:sz="0" w:space="0" w:color="auto"/>
        <w:right w:val="none" w:sz="0" w:space="0" w:color="auto"/>
      </w:divBdr>
    </w:div>
    <w:div w:id="2127190479">
      <w:bodyDiv w:val="1"/>
      <w:marLeft w:val="0"/>
      <w:marRight w:val="0"/>
      <w:marTop w:val="0"/>
      <w:marBottom w:val="0"/>
      <w:divBdr>
        <w:top w:val="none" w:sz="0" w:space="0" w:color="auto"/>
        <w:left w:val="none" w:sz="0" w:space="0" w:color="auto"/>
        <w:bottom w:val="none" w:sz="0" w:space="0" w:color="auto"/>
        <w:right w:val="none" w:sz="0" w:space="0" w:color="auto"/>
      </w:divBdr>
    </w:div>
    <w:div w:id="2127306673">
      <w:bodyDiv w:val="1"/>
      <w:marLeft w:val="0"/>
      <w:marRight w:val="0"/>
      <w:marTop w:val="0"/>
      <w:marBottom w:val="0"/>
      <w:divBdr>
        <w:top w:val="none" w:sz="0" w:space="0" w:color="auto"/>
        <w:left w:val="none" w:sz="0" w:space="0" w:color="auto"/>
        <w:bottom w:val="none" w:sz="0" w:space="0" w:color="auto"/>
        <w:right w:val="none" w:sz="0" w:space="0" w:color="auto"/>
      </w:divBdr>
    </w:div>
    <w:div w:id="2131168062">
      <w:bodyDiv w:val="1"/>
      <w:marLeft w:val="0"/>
      <w:marRight w:val="0"/>
      <w:marTop w:val="0"/>
      <w:marBottom w:val="0"/>
      <w:divBdr>
        <w:top w:val="none" w:sz="0" w:space="0" w:color="auto"/>
        <w:left w:val="none" w:sz="0" w:space="0" w:color="auto"/>
        <w:bottom w:val="none" w:sz="0" w:space="0" w:color="auto"/>
        <w:right w:val="none" w:sz="0" w:space="0" w:color="auto"/>
      </w:divBdr>
    </w:div>
    <w:div w:id="2134011157">
      <w:bodyDiv w:val="1"/>
      <w:marLeft w:val="0"/>
      <w:marRight w:val="0"/>
      <w:marTop w:val="0"/>
      <w:marBottom w:val="0"/>
      <w:divBdr>
        <w:top w:val="none" w:sz="0" w:space="0" w:color="auto"/>
        <w:left w:val="none" w:sz="0" w:space="0" w:color="auto"/>
        <w:bottom w:val="none" w:sz="0" w:space="0" w:color="auto"/>
        <w:right w:val="none" w:sz="0" w:space="0" w:color="auto"/>
      </w:divBdr>
    </w:div>
    <w:div w:id="2136294947">
      <w:bodyDiv w:val="1"/>
      <w:marLeft w:val="0"/>
      <w:marRight w:val="0"/>
      <w:marTop w:val="0"/>
      <w:marBottom w:val="0"/>
      <w:divBdr>
        <w:top w:val="none" w:sz="0" w:space="0" w:color="auto"/>
        <w:left w:val="none" w:sz="0" w:space="0" w:color="auto"/>
        <w:bottom w:val="none" w:sz="0" w:space="0" w:color="auto"/>
        <w:right w:val="none" w:sz="0" w:space="0" w:color="auto"/>
      </w:divBdr>
    </w:div>
    <w:div w:id="2142380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B9692-671B-416E-A6DC-A8CB94819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450</TotalTime>
  <Pages>11</Pages>
  <Words>3712</Words>
  <Characters>21164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1)</vt:lpstr>
    </vt:vector>
  </TitlesOfParts>
  <Company>Ernst &amp; Young</Company>
  <LinksUpToDate>false</LinksUpToDate>
  <CharactersWithSpaces>24827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YourNameHere</dc:creator>
  <cp:keywords/>
  <dc:description/>
  <cp:lastModifiedBy>Mevika Jaisue (TH)</cp:lastModifiedBy>
  <cp:revision>79</cp:revision>
  <cp:lastPrinted>2022-04-29T11:06:00Z</cp:lastPrinted>
  <dcterms:created xsi:type="dcterms:W3CDTF">2022-01-26T13:30:00Z</dcterms:created>
  <dcterms:modified xsi:type="dcterms:W3CDTF">2022-05-12T05:56:00Z</dcterms:modified>
</cp:coreProperties>
</file>