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D998" w14:textId="77777777" w:rsidR="00B1408C" w:rsidRDefault="00B1408C">
      <w:pPr>
        <w:spacing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</w:p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To the Shareholders and the Board of Directors of Asiasoft Corporation Public Company Limited</w:t>
      </w:r>
    </w:p>
    <w:p w14:paraId="72F286B3" w14:textId="6F740618" w:rsidR="00B1408C" w:rsidRPr="00004D7A" w:rsidRDefault="007804E9" w:rsidP="00E36510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sz w:val="28"/>
          <w:szCs w:val="28"/>
        </w:rPr>
      </w:pPr>
      <w:r w:rsidRPr="0068493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684939">
        <w:rPr>
          <w:rFonts w:cs="Arial"/>
          <w:color w:val="000000"/>
          <w:sz w:val="18"/>
          <w:szCs w:val="18"/>
        </w:rPr>
        <w:t>financial information</w:t>
      </w:r>
      <w:r w:rsidRPr="00684939">
        <w:rPr>
          <w:rFonts w:ascii="Angsana New" w:hAnsi="Angsana New"/>
          <w:noProof/>
          <w:sz w:val="28"/>
          <w:szCs w:val="28"/>
        </w:rPr>
        <w:t xml:space="preserve"> of 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68493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684939">
        <w:rPr>
          <w:rFonts w:cs="Arial"/>
          <w:color w:val="000000"/>
          <w:sz w:val="18"/>
          <w:szCs w:val="18"/>
        </w:rPr>
        <w:t>information</w:t>
      </w:r>
      <w:r w:rsidRPr="00684939">
        <w:rPr>
          <w:rFonts w:ascii="Angsana New" w:hAnsi="Angsana New"/>
          <w:noProof/>
          <w:sz w:val="28"/>
          <w:szCs w:val="28"/>
        </w:rPr>
        <w:t xml:space="preserve"> of</w:t>
      </w:r>
      <w:r w:rsidRPr="00684939">
        <w:rPr>
          <w:noProof/>
        </w:rPr>
        <w:t xml:space="preserve"> 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684939">
        <w:rPr>
          <w:rFonts w:ascii="Angsana New" w:hAnsi="Angsana New" w:hint="cs"/>
          <w:noProof/>
          <w:sz w:val="28"/>
          <w:szCs w:val="28"/>
          <w:cs/>
        </w:rPr>
        <w:t>.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lang w:val="en-GB"/>
        </w:rPr>
        <w:t>T</w:t>
      </w:r>
      <w:r w:rsidRPr="0068493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31 March 20</w:t>
      </w:r>
      <w:r w:rsidR="00B161D1" w:rsidRPr="00684939">
        <w:rPr>
          <w:rFonts w:ascii="Angsana New" w:hAnsi="Angsana New"/>
          <w:noProof/>
          <w:sz w:val="28"/>
          <w:szCs w:val="28"/>
        </w:rPr>
        <w:t>2</w:t>
      </w:r>
      <w:r w:rsidR="003710B5">
        <w:rPr>
          <w:rFonts w:ascii="Angsana New" w:hAnsi="Angsana New"/>
          <w:noProof/>
          <w:sz w:val="28"/>
          <w:szCs w:val="28"/>
        </w:rPr>
        <w:t>2</w:t>
      </w:r>
      <w:r w:rsidRPr="00684939">
        <w:rPr>
          <w:rFonts w:ascii="Angsana New" w:hAnsi="Angsana New"/>
          <w:noProof/>
          <w:sz w:val="28"/>
          <w:szCs w:val="28"/>
        </w:rPr>
        <w:t xml:space="preserve">, and the related consolidated and separate statements of comprehensive income, changes </w:t>
      </w:r>
      <w:r w:rsidR="004F7064" w:rsidRPr="00684939">
        <w:rPr>
          <w:rFonts w:ascii="Angsana New" w:hAnsi="Angsana New"/>
          <w:noProof/>
          <w:sz w:val="28"/>
          <w:szCs w:val="28"/>
        </w:rPr>
        <w:t xml:space="preserve">in </w:t>
      </w:r>
      <w:r w:rsidR="004F7064" w:rsidRPr="00684939">
        <w:rPr>
          <w:rFonts w:ascii="Angsana New" w:hAnsi="Angsana New"/>
          <w:sz w:val="28"/>
          <w:szCs w:val="28"/>
        </w:rPr>
        <w:t>shareholders’ equity</w:t>
      </w:r>
      <w:r w:rsidRPr="00684939">
        <w:rPr>
          <w:rFonts w:ascii="Angsana New" w:hAnsi="Angsana New"/>
          <w:noProof/>
          <w:sz w:val="28"/>
          <w:szCs w:val="28"/>
        </w:rPr>
        <w:t xml:space="preserve">, and cash flows for the three-month period then ended, and the condensed notes to the interim financial information. </w:t>
      </w:r>
      <w:r w:rsidRPr="00E36510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E36510">
        <w:rPr>
          <w:rFonts w:ascii="Angsana New" w:hAnsi="Angsana New"/>
          <w:noProof/>
          <w:sz w:val="28"/>
          <w:szCs w:val="28"/>
        </w:rPr>
        <w:t>consolidated</w:t>
      </w:r>
      <w:r w:rsidRPr="00004D7A">
        <w:rPr>
          <w:rFonts w:asciiTheme="majorBidi" w:hAnsiTheme="majorBidi" w:cstheme="majorBidi"/>
          <w:noProof/>
          <w:sz w:val="28"/>
          <w:szCs w:val="28"/>
        </w:rPr>
        <w:t xml:space="preserve"> and separate financial information</w:t>
      </w:r>
      <w:r w:rsidRPr="00004D7A">
        <w:rPr>
          <w:rFonts w:asciiTheme="majorBidi" w:hAnsiTheme="majorBidi" w:cstheme="majorBidi"/>
          <w:noProof/>
          <w:sz w:val="28"/>
          <w:szCs w:val="28"/>
          <w:cs/>
        </w:rPr>
        <w:t xml:space="preserve"> in accordance with </w:t>
      </w:r>
      <w:r w:rsidR="00684939" w:rsidRPr="00004D7A">
        <w:rPr>
          <w:rFonts w:asciiTheme="majorBidi" w:hAnsiTheme="majorBidi" w:cstheme="majorBidi"/>
          <w:noProof/>
          <w:sz w:val="28"/>
          <w:szCs w:val="28"/>
        </w:rPr>
        <w:t xml:space="preserve">               </w:t>
      </w:r>
      <w:r w:rsidRPr="00004D7A">
        <w:rPr>
          <w:rFonts w:asciiTheme="majorBidi" w:hAnsiTheme="majorBidi" w:cstheme="majorBidi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004D7A">
        <w:rPr>
          <w:rFonts w:asciiTheme="majorBidi" w:hAnsiTheme="majorBidi" w:cstheme="majorBidi"/>
          <w:noProof/>
          <w:sz w:val="28"/>
          <w:szCs w:val="28"/>
        </w:rPr>
        <w:t>consolidated and separate financial information based on my review</w:t>
      </w:r>
      <w:r w:rsidRPr="00004D7A">
        <w:rPr>
          <w:rFonts w:asciiTheme="majorBidi" w:hAnsiTheme="majorBidi" w:cstheme="majorBidi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ED8A5E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52B16E55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8D3C68">
        <w:rPr>
          <w:rFonts w:ascii="Angsana New" w:hAnsi="Angsana New"/>
          <w:spacing w:val="-3"/>
          <w:sz w:val="28"/>
          <w:szCs w:val="28"/>
        </w:rPr>
        <w:t>1</w:t>
      </w:r>
      <w:r w:rsidR="008D3C68" w:rsidRPr="008D3C68">
        <w:rPr>
          <w:rFonts w:ascii="Angsana New" w:hAnsi="Angsana New"/>
          <w:spacing w:val="-3"/>
          <w:sz w:val="28"/>
          <w:szCs w:val="28"/>
        </w:rPr>
        <w:t>2</w:t>
      </w:r>
      <w:r w:rsidRPr="008D3C68">
        <w:rPr>
          <w:rFonts w:ascii="Angsana New" w:hAnsi="Angsana New"/>
          <w:spacing w:val="-3"/>
          <w:sz w:val="28"/>
          <w:szCs w:val="28"/>
        </w:rPr>
        <w:t xml:space="preserve"> May 20</w:t>
      </w:r>
      <w:r w:rsidR="00B161D1" w:rsidRPr="008D3C68">
        <w:rPr>
          <w:rFonts w:ascii="Angsana New" w:hAnsi="Angsana New"/>
          <w:spacing w:val="-3"/>
          <w:sz w:val="28"/>
          <w:szCs w:val="28"/>
        </w:rPr>
        <w:t>2</w:t>
      </w:r>
      <w:r w:rsidR="008D3C68" w:rsidRPr="008D3C68">
        <w:rPr>
          <w:rFonts w:ascii="Angsana New" w:hAnsi="Angsana New"/>
          <w:spacing w:val="-3"/>
          <w:sz w:val="28"/>
          <w:szCs w:val="28"/>
        </w:rPr>
        <w:t>2</w:t>
      </w:r>
    </w:p>
    <w:sectPr w:rsidR="00B1408C" w:rsidSect="004F7064">
      <w:footerReference w:type="default" r:id="rId11"/>
      <w:footerReference w:type="first" r:id="rId12"/>
      <w:pgSz w:w="11909" w:h="16834" w:code="9"/>
      <w:pgMar w:top="1560" w:right="1080" w:bottom="900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645C0" w14:textId="77777777" w:rsidR="00756D91" w:rsidRDefault="00756D91">
      <w:r>
        <w:separator/>
      </w:r>
    </w:p>
  </w:endnote>
  <w:endnote w:type="continuationSeparator" w:id="0">
    <w:p w14:paraId="2088B47D" w14:textId="77777777" w:rsidR="00756D91" w:rsidRDefault="0075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67C7" w14:textId="77777777" w:rsidR="00756D91" w:rsidRDefault="00756D91">
      <w:r>
        <w:separator/>
      </w:r>
    </w:p>
  </w:footnote>
  <w:footnote w:type="continuationSeparator" w:id="0">
    <w:p w14:paraId="693640E2" w14:textId="77777777" w:rsidR="00756D91" w:rsidRDefault="0075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775962">
    <w:abstractNumId w:val="0"/>
  </w:num>
  <w:num w:numId="2" w16cid:durableId="1483354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04D7A"/>
    <w:rsid w:val="00045C1C"/>
    <w:rsid w:val="001779E3"/>
    <w:rsid w:val="003710B5"/>
    <w:rsid w:val="004F7064"/>
    <w:rsid w:val="005A7F93"/>
    <w:rsid w:val="00684939"/>
    <w:rsid w:val="006D218A"/>
    <w:rsid w:val="00756D91"/>
    <w:rsid w:val="007804E9"/>
    <w:rsid w:val="007F0CF4"/>
    <w:rsid w:val="008355F2"/>
    <w:rsid w:val="008D3C68"/>
    <w:rsid w:val="00B1408C"/>
    <w:rsid w:val="00B161D1"/>
    <w:rsid w:val="00B21D22"/>
    <w:rsid w:val="00D37F44"/>
    <w:rsid w:val="00DC61E2"/>
    <w:rsid w:val="00E36510"/>
    <w:rsid w:val="00EF7A6F"/>
    <w:rsid w:val="00FF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6" ma:contentTypeDescription="สร้างเอกสารใหม่" ma:contentTypeScope="" ma:versionID="f99c792f88b84e37ccfc8a774422f56b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49573e32d566af536cf3e13503522d5c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6A99EB-F6E0-4036-8D5A-344ED8C89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Chatchawat Maneenut</cp:lastModifiedBy>
  <cp:revision>7</cp:revision>
  <cp:lastPrinted>2019-05-10T09:37:00Z</cp:lastPrinted>
  <dcterms:created xsi:type="dcterms:W3CDTF">2021-05-07T07:16:00Z</dcterms:created>
  <dcterms:modified xsi:type="dcterms:W3CDTF">2022-05-09T14:43:00Z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</Properties>
</file>