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1DE24" w14:textId="77777777" w:rsidR="001D332F" w:rsidRPr="006A7B48" w:rsidRDefault="001D332F" w:rsidP="001D332F">
      <w:pPr>
        <w:pStyle w:val="Title"/>
        <w:rPr>
          <w:rFonts w:ascii="Cordia New" w:hAnsi="Cordia New" w:cs="Cordia New"/>
          <w:lang w:val="en-US"/>
        </w:rPr>
      </w:pPr>
      <w:r w:rsidRPr="006A7B48">
        <w:rPr>
          <w:rFonts w:ascii="Cordia New" w:hAnsi="Cordia New" w:cs="Cordia New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23BC29" w14:textId="77777777" w:rsidR="001D332F" w:rsidRPr="00F62A12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14:paraId="5CF62365" w14:textId="77777777" w:rsidR="001D332F" w:rsidRPr="006A7B48" w:rsidRDefault="001D332F" w:rsidP="001D332F">
      <w:pPr>
        <w:jc w:val="both"/>
        <w:rPr>
          <w:rFonts w:ascii="Cordia New" w:hAnsi="Cordia New" w:cs="Cordia New"/>
          <w:b/>
          <w:bCs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เสนอคณะกรรมการ</w:t>
      </w:r>
    </w:p>
    <w:p w14:paraId="69B8C3DD" w14:textId="77777777" w:rsidR="001D332F" w:rsidRPr="006A7B48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  <w:cs/>
        </w:rPr>
      </w:pPr>
      <w:r w:rsidRPr="006A7B48">
        <w:rPr>
          <w:rFonts w:ascii="Cordia New" w:hAnsi="Cordia New" w:cs="Cordia New"/>
          <w:b/>
          <w:bCs/>
          <w:color w:val="000000"/>
          <w:spacing w:val="-4"/>
          <w:sz w:val="28"/>
          <w:cs/>
        </w:rPr>
        <w:t>ธนาคารกรุงเทพ จำกัด (มหาชน)</w:t>
      </w:r>
    </w:p>
    <w:p w14:paraId="703EDDE2" w14:textId="77777777" w:rsidR="001D332F" w:rsidRPr="00F62A12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2"/>
          <w:szCs w:val="22"/>
        </w:rPr>
      </w:pPr>
    </w:p>
    <w:p w14:paraId="36D316D2" w14:textId="25906992" w:rsidR="001D332F" w:rsidRPr="00F95C79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  <w:r w:rsidRPr="004243E7">
        <w:rPr>
          <w:rFonts w:ascii="Cordia New" w:hAnsi="Cordia New" w:cs="Cordia New"/>
          <w:spacing w:val="-8"/>
          <w:sz w:val="28"/>
          <w:cs/>
        </w:rPr>
        <w:t xml:space="preserve">ข้าพเจ้าได้สอบทานงบแสดงฐานะการเงินรวมของธนาคารกรุงเทพ จำกัด (มหาชน) และบริษัทย่อย </w:t>
      </w:r>
      <w:r w:rsidRPr="00F40A9C">
        <w:rPr>
          <w:rFonts w:ascii="Cordia New" w:hAnsi="Cordia New" w:cs="Cordia New"/>
          <w:spacing w:val="-4"/>
          <w:sz w:val="28"/>
          <w:cs/>
        </w:rPr>
        <w:t>และงบแสดงฐานะการเงิน</w:t>
      </w:r>
      <w:r w:rsidRPr="00CD798C">
        <w:rPr>
          <w:rFonts w:ascii="Cordia New" w:hAnsi="Cordia New" w:cs="Cordia New"/>
          <w:spacing w:val="-14"/>
          <w:sz w:val="28"/>
          <w:cs/>
        </w:rPr>
        <w:t>เฉพาะธนาคารของธนาคารกรุงเทพ จำกัด (มหาชน)</w:t>
      </w:r>
      <w:r w:rsidR="00CD798C" w:rsidRPr="00CD798C">
        <w:rPr>
          <w:rFonts w:ascii="Cordia New" w:hAnsi="Cordia New" w:cs="Cordia New" w:hint="cs"/>
          <w:spacing w:val="-14"/>
          <w:sz w:val="28"/>
          <w:cs/>
        </w:rPr>
        <w:t xml:space="preserve"> </w:t>
      </w:r>
      <w:r w:rsidRPr="00CD798C">
        <w:rPr>
          <w:rFonts w:ascii="Cordia New" w:hAnsi="Cordia New" w:cs="Cordia New"/>
          <w:spacing w:val="-14"/>
          <w:sz w:val="28"/>
          <w:cs/>
        </w:rPr>
        <w:t xml:space="preserve">ณ วันที่ </w:t>
      </w:r>
      <w:r w:rsidR="00CE0E7F" w:rsidRPr="00CD798C">
        <w:rPr>
          <w:rFonts w:ascii="Cordia New" w:hAnsi="Cordia New" w:cs="Cordia New"/>
          <w:spacing w:val="-14"/>
          <w:sz w:val="28"/>
        </w:rPr>
        <w:t>3</w:t>
      </w:r>
      <w:r w:rsidR="00F87D90" w:rsidRPr="00CD798C">
        <w:rPr>
          <w:rFonts w:ascii="Cordia New" w:hAnsi="Cordia New" w:cs="Cordia New"/>
          <w:spacing w:val="-14"/>
          <w:sz w:val="28"/>
        </w:rPr>
        <w:t>1</w:t>
      </w:r>
      <w:r w:rsidR="004321B7" w:rsidRPr="00CD798C">
        <w:rPr>
          <w:rFonts w:ascii="Cordia New" w:hAnsi="Cordia New" w:cs="Cordia New"/>
          <w:spacing w:val="-14"/>
          <w:sz w:val="28"/>
        </w:rPr>
        <w:t xml:space="preserve"> </w:t>
      </w:r>
      <w:r w:rsidR="00F87D90" w:rsidRPr="00CD798C">
        <w:rPr>
          <w:rFonts w:ascii="Cordia New" w:hAnsi="Cordia New" w:cs="Cordia New" w:hint="cs"/>
          <w:spacing w:val="-14"/>
          <w:sz w:val="28"/>
          <w:cs/>
        </w:rPr>
        <w:t>มีนาคม</w:t>
      </w:r>
      <w:r w:rsidR="004321B7" w:rsidRPr="00CD798C">
        <w:rPr>
          <w:rFonts w:ascii="Cordia New" w:hAnsi="Cordia New" w:cs="Cordia New" w:hint="cs"/>
          <w:spacing w:val="-14"/>
          <w:sz w:val="28"/>
          <w:cs/>
        </w:rPr>
        <w:t xml:space="preserve"> </w:t>
      </w:r>
      <w:r w:rsidR="004321B7" w:rsidRPr="00CD798C">
        <w:rPr>
          <w:rFonts w:ascii="Cordia New" w:hAnsi="Cordia New" w:cs="Cordia New"/>
          <w:spacing w:val="-14"/>
          <w:sz w:val="28"/>
        </w:rPr>
        <w:t>256</w:t>
      </w:r>
      <w:r w:rsidR="00F87D90" w:rsidRPr="00CD798C">
        <w:rPr>
          <w:rFonts w:ascii="Cordia New" w:hAnsi="Cordia New" w:cs="Cordia New"/>
          <w:spacing w:val="-14"/>
          <w:sz w:val="28"/>
        </w:rPr>
        <w:t>5</w:t>
      </w:r>
      <w:r w:rsidRPr="00CD798C">
        <w:rPr>
          <w:rFonts w:ascii="Cordia New" w:hAnsi="Cordia New" w:cs="Cordia New"/>
          <w:spacing w:val="-14"/>
          <w:sz w:val="28"/>
          <w:cs/>
        </w:rPr>
        <w:t xml:space="preserve"> และงบกำไรขาดทุนและกำไรขาดทุนเบ็ดเสร็จอื่นรวม</w:t>
      </w:r>
      <w:r w:rsidRPr="00CD798C">
        <w:rPr>
          <w:rFonts w:ascii="Cordia New" w:hAnsi="Cordia New" w:cs="Cordia New"/>
          <w:spacing w:val="-12"/>
          <w:sz w:val="28"/>
          <w:cs/>
        </w:rPr>
        <w:t xml:space="preserve">และเฉพาะธนาคาร </w:t>
      </w:r>
      <w:r w:rsidR="00E05492" w:rsidRPr="00CD798C">
        <w:rPr>
          <w:rFonts w:ascii="Cordia New" w:hAnsi="Cordia New" w:cs="Cordia New"/>
          <w:spacing w:val="-12"/>
          <w:sz w:val="28"/>
          <w:cs/>
        </w:rPr>
        <w:t>งบแสดงการเปลี่ยนแปลงส่วนของเจ้าของรวมและเฉพาะธนาคาร และงบกระแสเงินสดรวมและเฉพาะธนาคาร</w:t>
      </w:r>
      <w:r w:rsidR="00E05492" w:rsidRPr="00C06EF9">
        <w:rPr>
          <w:rFonts w:ascii="Cordia New" w:hAnsi="Cordia New" w:cs="Cordia New"/>
          <w:spacing w:val="-4"/>
          <w:sz w:val="28"/>
          <w:cs/>
        </w:rPr>
        <w:t xml:space="preserve"> </w:t>
      </w:r>
      <w:r w:rsidR="00E11F47" w:rsidRPr="00C06EF9">
        <w:rPr>
          <w:rFonts w:ascii="Cordia New" w:hAnsi="Cordia New" w:cs="Cordia New" w:hint="cs"/>
          <w:spacing w:val="-4"/>
          <w:sz w:val="28"/>
          <w:cs/>
        </w:rPr>
        <w:t>สำหรับงวดสามเดือนสิ้นสุดวัน</w:t>
      </w:r>
      <w:r w:rsidR="00E05492" w:rsidRPr="00C06EF9">
        <w:rPr>
          <w:rFonts w:ascii="Cordia New" w:hAnsi="Cordia New" w:cs="Cordia New" w:hint="cs"/>
          <w:spacing w:val="-4"/>
          <w:sz w:val="28"/>
          <w:cs/>
        </w:rPr>
        <w:t xml:space="preserve">เดียวกัน </w:t>
      </w:r>
      <w:r w:rsidRPr="00C06EF9">
        <w:rPr>
          <w:rFonts w:ascii="Cordia New" w:hAnsi="Cordia New" w:cs="Cordia New"/>
          <w:spacing w:val="-4"/>
          <w:sz w:val="28"/>
          <w:cs/>
        </w:rPr>
        <w:t>และหมายเหตุประกอบ</w:t>
      </w:r>
      <w:r w:rsidRPr="00C06EF9">
        <w:rPr>
          <w:rFonts w:ascii="Cordia New" w:hAnsi="Cordia New" w:cs="Cordia New"/>
          <w:spacing w:val="4"/>
          <w:sz w:val="28"/>
          <w:cs/>
        </w:rPr>
        <w:t>งบ</w:t>
      </w:r>
      <w:r w:rsidRPr="00154F51">
        <w:rPr>
          <w:rFonts w:ascii="Cordia New" w:hAnsi="Cordia New" w:cs="Cordia New"/>
          <w:spacing w:val="-4"/>
          <w:sz w:val="28"/>
          <w:cs/>
        </w:rPr>
        <w:t xml:space="preserve">การเงินแบบย่อ </w:t>
      </w:r>
      <w:r w:rsidRPr="00C06EF9">
        <w:rPr>
          <w:rFonts w:ascii="Cordia New" w:hAnsi="Cordia New" w:cs="Cordia New"/>
          <w:spacing w:val="-2"/>
          <w:sz w:val="28"/>
          <w:cs/>
        </w:rPr>
        <w:t>ซึ่งผู้บริหารของธนาคารเป็นผู้รับผิดชอบ</w:t>
      </w:r>
      <w:r w:rsidRPr="00CD798C">
        <w:rPr>
          <w:rFonts w:ascii="Cordia New" w:hAnsi="Cordia New" w:cs="Cordia New"/>
          <w:spacing w:val="-8"/>
          <w:sz w:val="28"/>
          <w:cs/>
        </w:rPr>
        <w:t>ในการจัดทำและนำเสนอข้อมูลทางการเงินระหว่างกาลเหล่านี้ตามมาตรฐานการบัญชี</w:t>
      </w:r>
      <w:r w:rsidRPr="00CD798C">
        <w:rPr>
          <w:rFonts w:ascii="Cordia New" w:hAnsi="Cordia New" w:cs="Cordia New"/>
          <w:spacing w:val="-8"/>
          <w:sz w:val="28"/>
        </w:rPr>
        <w:t xml:space="preserve"> </w:t>
      </w:r>
      <w:r w:rsidRPr="00CD798C">
        <w:rPr>
          <w:rFonts w:ascii="Cordia New" w:hAnsi="Cordia New" w:cs="Cordia New"/>
          <w:spacing w:val="-8"/>
          <w:sz w:val="28"/>
          <w:cs/>
        </w:rPr>
        <w:t xml:space="preserve">ฉบับที่ </w:t>
      </w:r>
      <w:r w:rsidR="0027318D" w:rsidRPr="00CD798C">
        <w:rPr>
          <w:rFonts w:ascii="Cordia New" w:hAnsi="Cordia New" w:cs="Cordia New"/>
          <w:spacing w:val="-8"/>
          <w:sz w:val="28"/>
        </w:rPr>
        <w:t>34</w:t>
      </w:r>
      <w:r w:rsidRPr="00CD798C">
        <w:rPr>
          <w:rFonts w:ascii="Cordia New" w:hAnsi="Cordia New" w:cs="Cordia New"/>
          <w:spacing w:val="-8"/>
          <w:sz w:val="28"/>
          <w:cs/>
        </w:rPr>
        <w:t xml:space="preserve"> เรื่อง </w:t>
      </w:r>
      <w:r w:rsidRPr="00CD798C">
        <w:rPr>
          <w:rFonts w:ascii="Cordia New" w:hAnsi="Cordia New" w:cs="Cordia New"/>
          <w:spacing w:val="-8"/>
          <w:sz w:val="28"/>
        </w:rPr>
        <w:t>“</w:t>
      </w:r>
      <w:r w:rsidRPr="00CD798C">
        <w:rPr>
          <w:rFonts w:ascii="Cordia New" w:hAnsi="Cordia New" w:cs="Cordia New" w:hint="cs"/>
          <w:spacing w:val="-8"/>
          <w:sz w:val="28"/>
          <w:cs/>
        </w:rPr>
        <w:t>การรายงานทางการเงิน</w:t>
      </w:r>
      <w:r w:rsidRPr="00CD798C">
        <w:rPr>
          <w:rFonts w:ascii="Cordia New" w:hAnsi="Cordia New" w:cs="Cordia New"/>
          <w:spacing w:val="-12"/>
          <w:sz w:val="28"/>
          <w:cs/>
        </w:rPr>
        <w:t>ระหว่างกาล</w:t>
      </w:r>
      <w:r w:rsidRPr="00CD798C">
        <w:rPr>
          <w:rFonts w:ascii="Cordia New" w:hAnsi="Cordia New" w:cs="Cordia New"/>
          <w:spacing w:val="-12"/>
          <w:sz w:val="28"/>
        </w:rPr>
        <w:t xml:space="preserve">” </w:t>
      </w:r>
      <w:r w:rsidR="00935559" w:rsidRPr="00CD798C">
        <w:rPr>
          <w:rFonts w:ascii="Cordia New" w:hAnsi="Cordia New" w:cs="Cordia New" w:hint="cs"/>
          <w:spacing w:val="-12"/>
          <w:sz w:val="28"/>
          <w:cs/>
        </w:rPr>
        <w:t>และหลักเกณฑ์ของธนาคารแห่งประเทศไทย</w:t>
      </w:r>
      <w:r w:rsidR="00935559" w:rsidRPr="00CD798C">
        <w:rPr>
          <w:rFonts w:ascii="Cordia New" w:hAnsi="Cordia New" w:cs="Cordia New"/>
          <w:spacing w:val="-12"/>
          <w:sz w:val="28"/>
        </w:rPr>
        <w:t xml:space="preserve"> </w:t>
      </w:r>
      <w:r w:rsidRPr="00CD798C">
        <w:rPr>
          <w:rFonts w:ascii="Cordia New" w:hAnsi="Cordia New" w:cs="Cordia New"/>
          <w:spacing w:val="-12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Pr="00CD798C">
        <w:rPr>
          <w:rFonts w:ascii="Cordia New" w:hAnsi="Cordia New" w:cs="Cordia New"/>
          <w:sz w:val="28"/>
          <w:cs/>
        </w:rPr>
        <w:t>ระหว่างกาลดังกล่าวจากผลการสอบทานของข้าพเจ้า</w:t>
      </w:r>
    </w:p>
    <w:p w14:paraId="5B1F4988" w14:textId="77777777" w:rsidR="001D332F" w:rsidRPr="00F62A12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14:paraId="5A54DF0A" w14:textId="77777777" w:rsidR="001D332F" w:rsidRPr="006A7B48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ขอบเขตการสอบทาน</w:t>
      </w:r>
    </w:p>
    <w:p w14:paraId="04FD6D69" w14:textId="77777777" w:rsidR="001D332F" w:rsidRPr="00F62A12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14:paraId="095B0268" w14:textId="77777777" w:rsidR="001D332F" w:rsidRPr="002E7700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  <w:r w:rsidRPr="006A7B48">
        <w:rPr>
          <w:rFonts w:ascii="Cordia New" w:hAnsi="Cordia New" w:cs="Cordia New"/>
          <w:spacing w:val="2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="0027318D" w:rsidRPr="0027318D">
        <w:rPr>
          <w:rFonts w:ascii="Cordia New" w:hAnsi="Cordia New" w:cs="Cordia New"/>
          <w:spacing w:val="2"/>
          <w:sz w:val="28"/>
        </w:rPr>
        <w:t>2410</w:t>
      </w:r>
      <w:r w:rsidRPr="006A7B48">
        <w:rPr>
          <w:rFonts w:ascii="Cordia New" w:hAnsi="Cordia New" w:cs="Cordia New"/>
          <w:spacing w:val="2"/>
          <w:sz w:val="28"/>
          <w:cs/>
        </w:rPr>
        <w:t xml:space="preserve"> </w:t>
      </w:r>
      <w:r w:rsidRPr="006A7B48">
        <w:rPr>
          <w:rFonts w:ascii="Cordia New" w:hAnsi="Cordia New" w:cs="Cordia New"/>
          <w:spacing w:val="2"/>
          <w:sz w:val="28"/>
        </w:rPr>
        <w:t>“</w:t>
      </w:r>
      <w:r w:rsidRPr="006A7B48">
        <w:rPr>
          <w:rFonts w:ascii="Cordia New" w:hAnsi="Cordia New" w:cs="Cordia New"/>
          <w:spacing w:val="2"/>
          <w:sz w:val="28"/>
          <w:cs/>
        </w:rPr>
        <w:t>การสอบทานข้อมูลทางการเงินระหว่างกาล</w:t>
      </w:r>
      <w:r w:rsidRPr="002E7700">
        <w:rPr>
          <w:rFonts w:ascii="Cordia New" w:hAnsi="Cordia New" w:cs="Cordia New"/>
          <w:sz w:val="28"/>
          <w:cs/>
        </w:rPr>
        <w:t>โดยผู้สอบบัญชีรับอนุญาตของกิจการ</w:t>
      </w:r>
      <w:r w:rsidRPr="002E7700">
        <w:rPr>
          <w:rFonts w:ascii="Cordia New" w:hAnsi="Cordia New" w:cs="Cordia New"/>
          <w:sz w:val="28"/>
        </w:rPr>
        <w:t xml:space="preserve">” </w:t>
      </w:r>
      <w:r w:rsidRPr="002E7700">
        <w:rPr>
          <w:rFonts w:ascii="Cordia New" w:hAnsi="Cordia New" w:cs="Cordia New"/>
          <w:sz w:val="28"/>
          <w:cs/>
        </w:rPr>
        <w:t>การสอบทานดังกล่าวประกอบด้วย การใช้วิธีการสอบถามบุคลากร ซึ่งส่วนใหญ่</w:t>
      </w:r>
      <w:r w:rsidRPr="008344F5">
        <w:rPr>
          <w:rFonts w:ascii="Cordia New" w:hAnsi="Cordia New" w:cs="Cordia New"/>
          <w:spacing w:val="-12"/>
          <w:sz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8344F5">
        <w:rPr>
          <w:rFonts w:ascii="Cordia New" w:hAnsi="Cordia New" w:cs="Cordia New"/>
          <w:sz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2E7700">
        <w:rPr>
          <w:rFonts w:ascii="Cordia New" w:hAnsi="Cordia New" w:cs="Cordia New"/>
          <w:sz w:val="28"/>
          <w:cs/>
        </w:rPr>
        <w:t>ซึ่งอาจพบได้จากการตรวจสอบ</w:t>
      </w:r>
      <w:r w:rsidRPr="002E7700">
        <w:rPr>
          <w:rFonts w:ascii="Cordia New" w:hAnsi="Cordia New" w:cs="Cordia New"/>
          <w:sz w:val="28"/>
        </w:rPr>
        <w:t xml:space="preserve"> </w:t>
      </w:r>
      <w:r w:rsidRPr="002E7700">
        <w:rPr>
          <w:rFonts w:ascii="Cordia New" w:hAnsi="Cordia New" w:cs="Cordia New"/>
          <w:sz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377F82C" w14:textId="77777777" w:rsidR="001D332F" w:rsidRPr="00F62A12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14:paraId="2C785FCA" w14:textId="77777777" w:rsidR="001D332F" w:rsidRPr="006A7B48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ข้อสรุป</w:t>
      </w:r>
    </w:p>
    <w:p w14:paraId="20FF9DE1" w14:textId="77777777" w:rsidR="00144670" w:rsidRPr="00F62A12" w:rsidRDefault="00144670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14:paraId="09587DE2" w14:textId="77777777" w:rsidR="001D332F" w:rsidRPr="00595F15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  <w:r w:rsidRPr="008E12BE">
        <w:rPr>
          <w:rFonts w:ascii="Cordia New" w:hAnsi="Cordia New" w:cs="Cordia New"/>
          <w:spacing w:val="-6"/>
          <w:sz w:val="28"/>
          <w:cs/>
        </w:rPr>
        <w:t>ข้าพเจ้าไม่พบ</w:t>
      </w:r>
      <w:r w:rsidRPr="008E12BE">
        <w:rPr>
          <w:rFonts w:ascii="Cordia New" w:hAnsi="Cordia New" w:cs="Cordia New"/>
          <w:color w:val="000000"/>
          <w:spacing w:val="-6"/>
          <w:sz w:val="28"/>
          <w:cs/>
        </w:rPr>
        <w:t>สิ่</w:t>
      </w:r>
      <w:r w:rsidRPr="008E12BE">
        <w:rPr>
          <w:rFonts w:ascii="Cordia New" w:hAnsi="Cordia New" w:cs="Cordia New"/>
          <w:spacing w:val="-6"/>
          <w:sz w:val="28"/>
          <w:cs/>
        </w:rPr>
        <w:t>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8E12BE">
        <w:rPr>
          <w:rFonts w:ascii="Cordia New" w:hAnsi="Cordia New" w:cs="Cordia New"/>
          <w:spacing w:val="-6"/>
          <w:sz w:val="28"/>
        </w:rPr>
        <w:t xml:space="preserve"> </w:t>
      </w:r>
      <w:r w:rsidRPr="008E12BE">
        <w:rPr>
          <w:rFonts w:ascii="Cordia New" w:hAnsi="Cordia New" w:cs="Cordia New"/>
          <w:spacing w:val="-6"/>
          <w:sz w:val="28"/>
          <w:cs/>
        </w:rPr>
        <w:t xml:space="preserve">ฉบับที่ </w:t>
      </w:r>
      <w:r w:rsidR="0027318D" w:rsidRPr="0027318D">
        <w:rPr>
          <w:rFonts w:ascii="Cordia New" w:hAnsi="Cordia New" w:cs="Cordia New"/>
          <w:spacing w:val="-6"/>
          <w:sz w:val="28"/>
        </w:rPr>
        <w:t>34</w:t>
      </w:r>
      <w:r w:rsidRPr="006A7B48">
        <w:rPr>
          <w:rFonts w:ascii="Cordia New" w:hAnsi="Cordia New" w:cs="Cordia New"/>
          <w:sz w:val="28"/>
          <w:cs/>
        </w:rPr>
        <w:t xml:space="preserve"> </w:t>
      </w:r>
      <w:r w:rsidRPr="00935559">
        <w:rPr>
          <w:rFonts w:ascii="Cordia New" w:hAnsi="Cordia New" w:cs="Cordia New"/>
          <w:spacing w:val="-2"/>
          <w:sz w:val="28"/>
          <w:cs/>
        </w:rPr>
        <w:t xml:space="preserve">เรื่อง </w:t>
      </w:r>
      <w:r w:rsidRPr="00935559">
        <w:rPr>
          <w:rFonts w:ascii="Cordia New" w:hAnsi="Cordia New" w:cs="Cordia New"/>
          <w:spacing w:val="-2"/>
          <w:sz w:val="28"/>
        </w:rPr>
        <w:t>“</w:t>
      </w:r>
      <w:r w:rsidRPr="00935559">
        <w:rPr>
          <w:rFonts w:ascii="Cordia New" w:hAnsi="Cordia New" w:cs="Cordia New" w:hint="cs"/>
          <w:spacing w:val="-2"/>
          <w:sz w:val="28"/>
          <w:cs/>
        </w:rPr>
        <w:t>การรายงานทางการเงิน</w:t>
      </w:r>
      <w:r w:rsidRPr="00935559">
        <w:rPr>
          <w:rFonts w:ascii="Cordia New" w:hAnsi="Cordia New" w:cs="Cordia New"/>
          <w:spacing w:val="-2"/>
          <w:sz w:val="28"/>
          <w:cs/>
        </w:rPr>
        <w:t>ระหว่างกาล</w:t>
      </w:r>
      <w:r w:rsidRPr="00935559">
        <w:rPr>
          <w:rFonts w:ascii="Cordia New" w:hAnsi="Cordia New" w:cs="Cordia New"/>
          <w:spacing w:val="-2"/>
          <w:sz w:val="28"/>
        </w:rPr>
        <w:t>”</w:t>
      </w:r>
      <w:r w:rsidRPr="00935559">
        <w:rPr>
          <w:rFonts w:ascii="Cordia New" w:hAnsi="Cordia New" w:cs="Cordia New"/>
          <w:spacing w:val="-2"/>
          <w:sz w:val="28"/>
          <w:cs/>
        </w:rPr>
        <w:t xml:space="preserve"> </w:t>
      </w:r>
      <w:r w:rsidR="00935559" w:rsidRPr="00935559">
        <w:rPr>
          <w:rFonts w:ascii="Cordia New" w:hAnsi="Cordia New" w:cs="Cordia New" w:hint="cs"/>
          <w:spacing w:val="-2"/>
          <w:sz w:val="28"/>
          <w:cs/>
        </w:rPr>
        <w:t>และหลักเกณฑ์ของธนาคารแห่งประเทศไทย</w:t>
      </w:r>
      <w:r w:rsidR="00935559" w:rsidRPr="00935559">
        <w:rPr>
          <w:rFonts w:ascii="Cordia New" w:hAnsi="Cordia New" w:cs="Cordia New"/>
          <w:spacing w:val="-2"/>
          <w:sz w:val="28"/>
        </w:rPr>
        <w:t xml:space="preserve"> </w:t>
      </w:r>
      <w:r w:rsidRPr="00935559">
        <w:rPr>
          <w:rFonts w:ascii="Cordia New" w:hAnsi="Cordia New" w:cs="Cordia New"/>
          <w:spacing w:val="-2"/>
          <w:sz w:val="28"/>
          <w:cs/>
        </w:rPr>
        <w:t>ในสาระสำคัญจากการสอบทาน</w:t>
      </w:r>
      <w:r w:rsidRPr="00F95C79">
        <w:rPr>
          <w:rFonts w:ascii="Cordia New" w:hAnsi="Cordia New" w:cs="Cordia New"/>
          <w:sz w:val="28"/>
          <w:cs/>
        </w:rPr>
        <w:t>ของข้าพเจ้า</w:t>
      </w:r>
    </w:p>
    <w:p w14:paraId="22E202F9" w14:textId="77777777" w:rsidR="00BC32EC" w:rsidRDefault="00BC32EC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</w:p>
    <w:p w14:paraId="5398C2F4" w14:textId="77777777" w:rsidR="00154F51" w:rsidRPr="006A7B48" w:rsidRDefault="00154F51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</w:p>
    <w:p w14:paraId="267BE2D5" w14:textId="77777777" w:rsidR="001D332F" w:rsidRPr="006A7B48" w:rsidRDefault="001D332F" w:rsidP="001D332F">
      <w:pPr>
        <w:pStyle w:val="Heading4"/>
        <w:tabs>
          <w:tab w:val="center" w:pos="6480"/>
        </w:tabs>
        <w:rPr>
          <w:rFonts w:cs="Cordia New"/>
          <w:sz w:val="28"/>
          <w:szCs w:val="28"/>
          <w:cs/>
        </w:rPr>
      </w:pPr>
      <w:r w:rsidRPr="006A7B48">
        <w:rPr>
          <w:rFonts w:cs="Cordia New"/>
          <w:sz w:val="28"/>
          <w:szCs w:val="28"/>
        </w:rPr>
        <w:tab/>
      </w:r>
      <w:r w:rsidR="008379AB">
        <w:rPr>
          <w:rFonts w:cs="Cordia New" w:hint="cs"/>
          <w:sz w:val="28"/>
          <w:szCs w:val="28"/>
          <w:cs/>
        </w:rPr>
        <w:t>นิสากร  ทรงมณี</w:t>
      </w:r>
    </w:p>
    <w:p w14:paraId="79B9D733" w14:textId="77777777" w:rsidR="001D332F" w:rsidRPr="006A7B48" w:rsidRDefault="001D332F" w:rsidP="001D332F">
      <w:pPr>
        <w:tabs>
          <w:tab w:val="center" w:pos="6480"/>
        </w:tabs>
        <w:ind w:firstLine="18"/>
        <w:rPr>
          <w:rFonts w:ascii="Cordia New" w:hAnsi="Cordia New" w:cs="Cordia New"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กรุงเทพมหานคร</w:t>
      </w:r>
      <w:r w:rsidRPr="006A7B48">
        <w:rPr>
          <w:rFonts w:ascii="Cordia New" w:hAnsi="Cordia New" w:cs="Cordia New"/>
          <w:sz w:val="28"/>
        </w:rPr>
        <w:tab/>
      </w:r>
      <w:r w:rsidRPr="006A7B48">
        <w:rPr>
          <w:rFonts w:ascii="Cordia New" w:hAnsi="Cordia New" w:cs="Cordia New"/>
          <w:sz w:val="28"/>
          <w:cs/>
        </w:rPr>
        <w:t>ผู้สอบบัญชีรับอนุญาตเลขทะเบียน</w:t>
      </w:r>
      <w:r w:rsidRPr="006A7B48">
        <w:rPr>
          <w:rFonts w:ascii="Cordia New" w:hAnsi="Cordia New" w:cs="Cordia New"/>
          <w:sz w:val="28"/>
        </w:rPr>
        <w:t xml:space="preserve"> </w:t>
      </w:r>
      <w:r w:rsidR="008379AB">
        <w:rPr>
          <w:rFonts w:ascii="Cordia New" w:hAnsi="Cordia New" w:cs="Cordia New"/>
          <w:sz w:val="28"/>
        </w:rPr>
        <w:t>5035</w:t>
      </w:r>
    </w:p>
    <w:p w14:paraId="6981A6DA" w14:textId="0BEF5B58" w:rsidR="001D332F" w:rsidRPr="003D7DCA" w:rsidRDefault="001D332F" w:rsidP="001D332F">
      <w:pPr>
        <w:tabs>
          <w:tab w:val="center" w:pos="6480"/>
        </w:tabs>
        <w:ind w:firstLine="18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0A156D">
        <w:rPr>
          <w:rFonts w:ascii="Cordia New" w:hAnsi="Cordia New" w:cs="Cordia New"/>
          <w:color w:val="000000"/>
          <w:sz w:val="28"/>
          <w:cs/>
        </w:rPr>
        <w:t xml:space="preserve">วันที่ </w:t>
      </w:r>
      <w:r w:rsidR="00CB26C4" w:rsidRPr="00154F51">
        <w:rPr>
          <w:rFonts w:ascii="Cordia New" w:hAnsi="Cordia New" w:cs="Cordia New"/>
          <w:color w:val="000000"/>
          <w:sz w:val="28"/>
        </w:rPr>
        <w:t>1</w:t>
      </w:r>
      <w:r w:rsidR="00F87D90">
        <w:rPr>
          <w:rFonts w:ascii="Cordia New" w:hAnsi="Cordia New" w:cs="Cordia New"/>
          <w:color w:val="000000"/>
          <w:sz w:val="28"/>
        </w:rPr>
        <w:t>2</w:t>
      </w:r>
      <w:r w:rsidR="007C1260">
        <w:rPr>
          <w:rFonts w:ascii="Cordia New" w:hAnsi="Cordia New" w:cs="Cordia New"/>
          <w:color w:val="000000"/>
          <w:sz w:val="28"/>
        </w:rPr>
        <w:t xml:space="preserve"> </w:t>
      </w:r>
      <w:r w:rsidR="00F87D90">
        <w:rPr>
          <w:rFonts w:ascii="Cordia New" w:hAnsi="Cordia New" w:cs="Cordia New" w:hint="cs"/>
          <w:color w:val="000000"/>
          <w:sz w:val="28"/>
          <w:cs/>
        </w:rPr>
        <w:t>พฤษภาคม</w:t>
      </w:r>
      <w:r w:rsidR="007C1260">
        <w:rPr>
          <w:rFonts w:ascii="Cordia New" w:hAnsi="Cordia New" w:cs="Cordia New" w:hint="cs"/>
          <w:color w:val="000000"/>
          <w:sz w:val="28"/>
          <w:cs/>
        </w:rPr>
        <w:t xml:space="preserve"> </w:t>
      </w:r>
      <w:r w:rsidR="007C1260">
        <w:rPr>
          <w:rFonts w:ascii="Cordia New" w:hAnsi="Cordia New" w:cs="Cordia New"/>
          <w:color w:val="000000"/>
          <w:sz w:val="28"/>
        </w:rPr>
        <w:t>256</w:t>
      </w:r>
      <w:r w:rsidR="00F87D90">
        <w:rPr>
          <w:rFonts w:ascii="Cordia New" w:hAnsi="Cordia New" w:cs="Cordia New"/>
          <w:color w:val="000000"/>
          <w:sz w:val="28"/>
        </w:rPr>
        <w:t>5</w:t>
      </w:r>
      <w:r w:rsidRPr="006A7B48">
        <w:rPr>
          <w:rFonts w:ascii="Cordia New" w:hAnsi="Cordia New" w:cs="Cordia New"/>
          <w:color w:val="000000"/>
          <w:sz w:val="28"/>
        </w:rPr>
        <w:tab/>
      </w:r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>บริษัท ดีลอย</w:t>
      </w:r>
      <w:proofErr w:type="spellStart"/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>ท์</w:t>
      </w:r>
      <w:proofErr w:type="spellEnd"/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 xml:space="preserve"> </w:t>
      </w:r>
      <w:proofErr w:type="spellStart"/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>ทู้ช</w:t>
      </w:r>
      <w:proofErr w:type="spellEnd"/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 xml:space="preserve"> โธม</w:t>
      </w:r>
      <w:proofErr w:type="spellStart"/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>ัท</w:t>
      </w:r>
      <w:proofErr w:type="spellEnd"/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>สุ ไชยยศ</w:t>
      </w:r>
      <w:r w:rsidRPr="00593D34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>สอบบัญชี จำกัด</w:t>
      </w:r>
    </w:p>
    <w:sectPr w:rsidR="001D332F" w:rsidRPr="003D7DCA" w:rsidSect="00F62A12">
      <w:headerReference w:type="default" r:id="rId8"/>
      <w:footerReference w:type="default" r:id="rId9"/>
      <w:headerReference w:type="first" r:id="rId10"/>
      <w:pgSz w:w="11906" w:h="16838" w:code="9"/>
      <w:pgMar w:top="2592" w:right="1224" w:bottom="720" w:left="1872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33F46" w14:textId="77777777" w:rsidR="00292045" w:rsidRDefault="00292045">
      <w:r>
        <w:separator/>
      </w:r>
    </w:p>
  </w:endnote>
  <w:endnote w:type="continuationSeparator" w:id="0">
    <w:p w14:paraId="1549CBC1" w14:textId="77777777" w:rsidR="00292045" w:rsidRDefault="00292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6BEFC" w14:textId="77777777" w:rsidR="00BC32EC" w:rsidRPr="00BC32EC" w:rsidRDefault="00BC32EC">
    <w:pPr>
      <w:pStyle w:val="Footer"/>
      <w:jc w:val="center"/>
      <w:rPr>
        <w:rFonts w:ascii="Cordia New" w:hAnsi="Cordia New" w:cs="Cordia New"/>
        <w:caps/>
        <w:noProof/>
        <w:color w:val="000000"/>
        <w:sz w:val="28"/>
      </w:rPr>
    </w:pPr>
    <w:r w:rsidRPr="00BC32EC">
      <w:rPr>
        <w:rFonts w:ascii="Cordia New" w:hAnsi="Cordia New" w:cs="Cordia New"/>
        <w:caps/>
        <w:color w:val="000000"/>
        <w:sz w:val="28"/>
      </w:rPr>
      <w:t xml:space="preserve">- </w:t>
    </w:r>
    <w:r w:rsidRPr="00BC32EC">
      <w:rPr>
        <w:rFonts w:ascii="Cordia New" w:hAnsi="Cordia New" w:cs="Cordia New"/>
        <w:caps/>
        <w:color w:val="000000"/>
        <w:sz w:val="28"/>
      </w:rPr>
      <w:fldChar w:fldCharType="begin"/>
    </w:r>
    <w:r w:rsidRPr="00BC32EC">
      <w:rPr>
        <w:rFonts w:ascii="Cordia New" w:hAnsi="Cordia New" w:cs="Cordia New"/>
        <w:caps/>
        <w:color w:val="000000"/>
        <w:sz w:val="28"/>
      </w:rPr>
      <w:instrText xml:space="preserve"> PAGE   \* MERGEFORMAT </w:instrText>
    </w:r>
    <w:r w:rsidRPr="00BC32EC">
      <w:rPr>
        <w:rFonts w:ascii="Cordia New" w:hAnsi="Cordia New" w:cs="Cordia New"/>
        <w:caps/>
        <w:color w:val="000000"/>
        <w:sz w:val="28"/>
      </w:rPr>
      <w:fldChar w:fldCharType="separate"/>
    </w:r>
    <w:r w:rsidR="00EC79B5">
      <w:rPr>
        <w:rFonts w:ascii="Cordia New" w:hAnsi="Cordia New" w:cs="Cordia New"/>
        <w:caps/>
        <w:noProof/>
        <w:color w:val="000000"/>
        <w:sz w:val="28"/>
      </w:rPr>
      <w:t>2</w:t>
    </w:r>
    <w:r w:rsidRPr="00BC32EC">
      <w:rPr>
        <w:rFonts w:ascii="Cordia New" w:hAnsi="Cordia New" w:cs="Cordia New"/>
        <w:caps/>
        <w:noProof/>
        <w:color w:val="000000"/>
        <w:sz w:val="28"/>
      </w:rPr>
      <w:fldChar w:fldCharType="end"/>
    </w:r>
    <w:r w:rsidRPr="00BC32EC">
      <w:rPr>
        <w:rFonts w:ascii="Cordia New" w:hAnsi="Cordia New" w:cs="Cordia New"/>
        <w:caps/>
        <w:noProof/>
        <w:color w:val="000000"/>
        <w:sz w:val="28"/>
      </w:rPr>
      <w:t xml:space="preserve"> -</w:t>
    </w:r>
  </w:p>
  <w:p w14:paraId="3CE97E4C" w14:textId="77777777" w:rsidR="00BC32EC" w:rsidRDefault="00BC32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14D5F" w14:textId="77777777" w:rsidR="00292045" w:rsidRDefault="00292045">
      <w:r>
        <w:separator/>
      </w:r>
    </w:p>
  </w:footnote>
  <w:footnote w:type="continuationSeparator" w:id="0">
    <w:p w14:paraId="24C892C1" w14:textId="77777777" w:rsidR="00292045" w:rsidRDefault="00292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8B2F1" w14:textId="77777777" w:rsidR="00EB6B27" w:rsidRDefault="00EB6B27" w:rsidP="00EB6B27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1D25CDF9" w14:textId="77777777" w:rsidR="00EB6B27" w:rsidRPr="00D56646" w:rsidRDefault="00EB6B27" w:rsidP="00EB6B27">
    <w:pPr>
      <w:pStyle w:val="Header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rPr>
        <w:rFonts w:ascii="Arial" w:eastAsia="Angsana New" w:hAnsi="Arial" w:cs="DilleniaUPC"/>
        <w:b/>
        <w:bCs/>
        <w:szCs w:val="24"/>
        <w:cs/>
      </w:rPr>
    </w:pPr>
    <w:r>
      <w:rPr>
        <w:rFonts w:eastAsia="Angsana New" w:cs="DilleniaUPC"/>
        <w:b/>
        <w:bCs/>
        <w:szCs w:val="24"/>
        <w:cs/>
      </w:rPr>
      <w:t>ดีลอย</w:t>
    </w:r>
    <w:proofErr w:type="spellStart"/>
    <w:r>
      <w:rPr>
        <w:rFonts w:eastAsia="Angsana New" w:cs="DilleniaUPC"/>
        <w:b/>
        <w:bCs/>
        <w:szCs w:val="24"/>
        <w:cs/>
      </w:rPr>
      <w:t>ท์</w:t>
    </w:r>
    <w:proofErr w:type="spellEnd"/>
    <w:r>
      <w:rPr>
        <w:rFonts w:eastAsia="Angsana New" w:cs="DilleniaUPC"/>
        <w:b/>
        <w:bCs/>
        <w:szCs w:val="24"/>
        <w:cs/>
      </w:rPr>
      <w:t xml:space="preserve"> </w:t>
    </w:r>
    <w:proofErr w:type="spellStart"/>
    <w:r>
      <w:rPr>
        <w:rFonts w:eastAsia="Angsana New" w:cs="DilleniaUPC"/>
        <w:b/>
        <w:bCs/>
        <w:szCs w:val="24"/>
        <w:cs/>
      </w:rPr>
      <w:t>ทู้ช</w:t>
    </w:r>
    <w:proofErr w:type="spellEnd"/>
    <w:r>
      <w:rPr>
        <w:rFonts w:eastAsia="Angsana New" w:cs="DilleniaUPC"/>
        <w:b/>
        <w:bCs/>
        <w:szCs w:val="24"/>
        <w:cs/>
      </w:rPr>
      <w:t xml:space="preserve"> โธม</w:t>
    </w:r>
    <w:proofErr w:type="spellStart"/>
    <w:r>
      <w:rPr>
        <w:rFonts w:eastAsia="Angsana New" w:cs="DilleniaUPC"/>
        <w:b/>
        <w:bCs/>
        <w:szCs w:val="24"/>
        <w:cs/>
      </w:rPr>
      <w:t>ัท</w:t>
    </w:r>
    <w:proofErr w:type="spellEnd"/>
    <w:r>
      <w:rPr>
        <w:rFonts w:eastAsia="Angsana New" w:cs="DilleniaUPC"/>
        <w:b/>
        <w:bCs/>
        <w:szCs w:val="24"/>
        <w:cs/>
      </w:rPr>
      <w:t>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4E5B9E33" w14:textId="77777777" w:rsidR="00840105" w:rsidRPr="001555E7" w:rsidRDefault="00840105" w:rsidP="00AD5C67">
    <w:pPr>
      <w:pStyle w:val="Header"/>
      <w:tabs>
        <w:tab w:val="clear" w:pos="4153"/>
        <w:tab w:val="clear" w:pos="8306"/>
        <w:tab w:val="center" w:pos="3510"/>
        <w:tab w:val="right" w:pos="8550"/>
      </w:tabs>
      <w:ind w:right="620"/>
      <w:rPr>
        <w:rFonts w:ascii="Cordia New" w:hAnsi="Cordia New" w:cs="Cordia New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C2CBA" w14:textId="77777777" w:rsidR="00E35E86" w:rsidRPr="00283C7B" w:rsidRDefault="00E35E86" w:rsidP="00B84C86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seJtgVr8kAIoGAg8zSCz3LvNa7UP4PBProkf0zCT91iQzVTEH2IYsy8k0krbY3ZNHflitHDzUr73Y//Jt7J6Iw==" w:salt="FPUnDPaVF5cQxG1EQEn5Dw=="/>
  <w:defaultTabStop w:val="72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01663"/>
    <w:rsid w:val="00003F65"/>
    <w:rsid w:val="00015EE0"/>
    <w:rsid w:val="00022D55"/>
    <w:rsid w:val="0002667E"/>
    <w:rsid w:val="00031EB2"/>
    <w:rsid w:val="00041DB1"/>
    <w:rsid w:val="000429E0"/>
    <w:rsid w:val="000551BA"/>
    <w:rsid w:val="00061235"/>
    <w:rsid w:val="0006597F"/>
    <w:rsid w:val="000901F5"/>
    <w:rsid w:val="0009214B"/>
    <w:rsid w:val="00092810"/>
    <w:rsid w:val="00095A2C"/>
    <w:rsid w:val="000A156D"/>
    <w:rsid w:val="000A7253"/>
    <w:rsid w:val="000B444D"/>
    <w:rsid w:val="000B7075"/>
    <w:rsid w:val="000C2656"/>
    <w:rsid w:val="000C4738"/>
    <w:rsid w:val="000D2E86"/>
    <w:rsid w:val="000D5B6B"/>
    <w:rsid w:val="000D69C2"/>
    <w:rsid w:val="000D7527"/>
    <w:rsid w:val="000F2CB7"/>
    <w:rsid w:val="000F48FA"/>
    <w:rsid w:val="000F68DD"/>
    <w:rsid w:val="000F764B"/>
    <w:rsid w:val="00105978"/>
    <w:rsid w:val="00115103"/>
    <w:rsid w:val="0013037B"/>
    <w:rsid w:val="00130821"/>
    <w:rsid w:val="00132611"/>
    <w:rsid w:val="0013321F"/>
    <w:rsid w:val="001406C5"/>
    <w:rsid w:val="00144670"/>
    <w:rsid w:val="00154F51"/>
    <w:rsid w:val="001555E7"/>
    <w:rsid w:val="0016222B"/>
    <w:rsid w:val="00162856"/>
    <w:rsid w:val="00164171"/>
    <w:rsid w:val="001648B1"/>
    <w:rsid w:val="00165EC2"/>
    <w:rsid w:val="00173562"/>
    <w:rsid w:val="0017415B"/>
    <w:rsid w:val="001750ED"/>
    <w:rsid w:val="00180B0F"/>
    <w:rsid w:val="001828CF"/>
    <w:rsid w:val="001856B0"/>
    <w:rsid w:val="00186C6C"/>
    <w:rsid w:val="00187205"/>
    <w:rsid w:val="001872AB"/>
    <w:rsid w:val="001A0295"/>
    <w:rsid w:val="001A1B0E"/>
    <w:rsid w:val="001A4483"/>
    <w:rsid w:val="001B0EC4"/>
    <w:rsid w:val="001B3EBE"/>
    <w:rsid w:val="001B605A"/>
    <w:rsid w:val="001D332F"/>
    <w:rsid w:val="001D35AB"/>
    <w:rsid w:val="001D624D"/>
    <w:rsid w:val="001E0BE8"/>
    <w:rsid w:val="001E5FDC"/>
    <w:rsid w:val="001F4762"/>
    <w:rsid w:val="00203BEA"/>
    <w:rsid w:val="0021020B"/>
    <w:rsid w:val="0021241A"/>
    <w:rsid w:val="002129FC"/>
    <w:rsid w:val="00216CB2"/>
    <w:rsid w:val="00220D00"/>
    <w:rsid w:val="00221DA0"/>
    <w:rsid w:val="00223A1A"/>
    <w:rsid w:val="00240939"/>
    <w:rsid w:val="0024272F"/>
    <w:rsid w:val="0024503E"/>
    <w:rsid w:val="00251560"/>
    <w:rsid w:val="0025533D"/>
    <w:rsid w:val="00257C61"/>
    <w:rsid w:val="002642B6"/>
    <w:rsid w:val="0027318D"/>
    <w:rsid w:val="0027424B"/>
    <w:rsid w:val="002757CB"/>
    <w:rsid w:val="00281265"/>
    <w:rsid w:val="00283C7B"/>
    <w:rsid w:val="00292045"/>
    <w:rsid w:val="00293583"/>
    <w:rsid w:val="00293F82"/>
    <w:rsid w:val="0029671E"/>
    <w:rsid w:val="002A0853"/>
    <w:rsid w:val="002A1400"/>
    <w:rsid w:val="002C19CA"/>
    <w:rsid w:val="002C33E1"/>
    <w:rsid w:val="002C4E14"/>
    <w:rsid w:val="002C7695"/>
    <w:rsid w:val="002D09A7"/>
    <w:rsid w:val="002D474D"/>
    <w:rsid w:val="002D78F7"/>
    <w:rsid w:val="002E31C6"/>
    <w:rsid w:val="002E33E8"/>
    <w:rsid w:val="002E6E39"/>
    <w:rsid w:val="002F1669"/>
    <w:rsid w:val="002F42A3"/>
    <w:rsid w:val="003035E2"/>
    <w:rsid w:val="0031320A"/>
    <w:rsid w:val="003179D6"/>
    <w:rsid w:val="0032374B"/>
    <w:rsid w:val="003267FA"/>
    <w:rsid w:val="003317A5"/>
    <w:rsid w:val="00331E84"/>
    <w:rsid w:val="003407F6"/>
    <w:rsid w:val="0035507E"/>
    <w:rsid w:val="00367A42"/>
    <w:rsid w:val="00370D54"/>
    <w:rsid w:val="0037559F"/>
    <w:rsid w:val="00396FAE"/>
    <w:rsid w:val="003A2776"/>
    <w:rsid w:val="003B1BD8"/>
    <w:rsid w:val="003B7E9F"/>
    <w:rsid w:val="003C06F7"/>
    <w:rsid w:val="003C6633"/>
    <w:rsid w:val="003C7347"/>
    <w:rsid w:val="003D1611"/>
    <w:rsid w:val="003D16C5"/>
    <w:rsid w:val="003D7DCA"/>
    <w:rsid w:val="003E0F64"/>
    <w:rsid w:val="003E22C2"/>
    <w:rsid w:val="003F3B5E"/>
    <w:rsid w:val="0040337D"/>
    <w:rsid w:val="00410F70"/>
    <w:rsid w:val="00416E4C"/>
    <w:rsid w:val="004240BF"/>
    <w:rsid w:val="004243E7"/>
    <w:rsid w:val="004253C9"/>
    <w:rsid w:val="00427259"/>
    <w:rsid w:val="00430E8B"/>
    <w:rsid w:val="004319CB"/>
    <w:rsid w:val="004321B7"/>
    <w:rsid w:val="0043538C"/>
    <w:rsid w:val="00446980"/>
    <w:rsid w:val="00450AF7"/>
    <w:rsid w:val="00453DA5"/>
    <w:rsid w:val="00471839"/>
    <w:rsid w:val="00477CA0"/>
    <w:rsid w:val="004801FD"/>
    <w:rsid w:val="00481432"/>
    <w:rsid w:val="004821EE"/>
    <w:rsid w:val="004978E0"/>
    <w:rsid w:val="004A1D55"/>
    <w:rsid w:val="004B160D"/>
    <w:rsid w:val="004C7E0B"/>
    <w:rsid w:val="004D30ED"/>
    <w:rsid w:val="004D3828"/>
    <w:rsid w:val="004F057B"/>
    <w:rsid w:val="004F3E94"/>
    <w:rsid w:val="004F41D1"/>
    <w:rsid w:val="00500313"/>
    <w:rsid w:val="00501C69"/>
    <w:rsid w:val="0050230A"/>
    <w:rsid w:val="00510C86"/>
    <w:rsid w:val="00511C09"/>
    <w:rsid w:val="00512E2E"/>
    <w:rsid w:val="005215DF"/>
    <w:rsid w:val="00521C4F"/>
    <w:rsid w:val="00522E91"/>
    <w:rsid w:val="0053476A"/>
    <w:rsid w:val="005369FF"/>
    <w:rsid w:val="00540CB6"/>
    <w:rsid w:val="00544856"/>
    <w:rsid w:val="00557A1B"/>
    <w:rsid w:val="00574B6E"/>
    <w:rsid w:val="00593D34"/>
    <w:rsid w:val="00593F70"/>
    <w:rsid w:val="005945C0"/>
    <w:rsid w:val="00595F15"/>
    <w:rsid w:val="00596B3C"/>
    <w:rsid w:val="00597683"/>
    <w:rsid w:val="005A0215"/>
    <w:rsid w:val="005A029B"/>
    <w:rsid w:val="005A7CC3"/>
    <w:rsid w:val="005B3A47"/>
    <w:rsid w:val="005B3FD5"/>
    <w:rsid w:val="005D00B0"/>
    <w:rsid w:val="005D3E3C"/>
    <w:rsid w:val="005E13CA"/>
    <w:rsid w:val="005E221D"/>
    <w:rsid w:val="005E2371"/>
    <w:rsid w:val="005E76B8"/>
    <w:rsid w:val="005F6030"/>
    <w:rsid w:val="00600D9E"/>
    <w:rsid w:val="00602A24"/>
    <w:rsid w:val="00603DB7"/>
    <w:rsid w:val="00606DAE"/>
    <w:rsid w:val="00617673"/>
    <w:rsid w:val="0062047E"/>
    <w:rsid w:val="00622A55"/>
    <w:rsid w:val="006259F2"/>
    <w:rsid w:val="00625F34"/>
    <w:rsid w:val="00631457"/>
    <w:rsid w:val="00632F97"/>
    <w:rsid w:val="0063387A"/>
    <w:rsid w:val="0063521E"/>
    <w:rsid w:val="00652022"/>
    <w:rsid w:val="006527B9"/>
    <w:rsid w:val="00655385"/>
    <w:rsid w:val="0066085B"/>
    <w:rsid w:val="00665266"/>
    <w:rsid w:val="00670F9D"/>
    <w:rsid w:val="00671058"/>
    <w:rsid w:val="00673EEE"/>
    <w:rsid w:val="0067728F"/>
    <w:rsid w:val="00677D6B"/>
    <w:rsid w:val="00677DD6"/>
    <w:rsid w:val="00683172"/>
    <w:rsid w:val="00692896"/>
    <w:rsid w:val="0069487C"/>
    <w:rsid w:val="006A36D1"/>
    <w:rsid w:val="006A3E6B"/>
    <w:rsid w:val="006A55E6"/>
    <w:rsid w:val="006A6EFF"/>
    <w:rsid w:val="006A7B48"/>
    <w:rsid w:val="006C1257"/>
    <w:rsid w:val="006C3F1E"/>
    <w:rsid w:val="006D0F8D"/>
    <w:rsid w:val="006D2348"/>
    <w:rsid w:val="006D4272"/>
    <w:rsid w:val="006D4822"/>
    <w:rsid w:val="006D752F"/>
    <w:rsid w:val="006E5C21"/>
    <w:rsid w:val="006E77FF"/>
    <w:rsid w:val="006E79AF"/>
    <w:rsid w:val="006F39E4"/>
    <w:rsid w:val="006F563E"/>
    <w:rsid w:val="006F64A4"/>
    <w:rsid w:val="006F670D"/>
    <w:rsid w:val="007023B9"/>
    <w:rsid w:val="00711C0E"/>
    <w:rsid w:val="0071269A"/>
    <w:rsid w:val="007149E0"/>
    <w:rsid w:val="00723952"/>
    <w:rsid w:val="007271F4"/>
    <w:rsid w:val="0073165C"/>
    <w:rsid w:val="0073353A"/>
    <w:rsid w:val="00733B46"/>
    <w:rsid w:val="00737AED"/>
    <w:rsid w:val="007441A0"/>
    <w:rsid w:val="00744399"/>
    <w:rsid w:val="00745745"/>
    <w:rsid w:val="00763334"/>
    <w:rsid w:val="00765B5D"/>
    <w:rsid w:val="00772061"/>
    <w:rsid w:val="007773E1"/>
    <w:rsid w:val="0078789C"/>
    <w:rsid w:val="0079128F"/>
    <w:rsid w:val="00796A33"/>
    <w:rsid w:val="007B04E4"/>
    <w:rsid w:val="007B3EEE"/>
    <w:rsid w:val="007C1260"/>
    <w:rsid w:val="007C6464"/>
    <w:rsid w:val="007D1244"/>
    <w:rsid w:val="007D1F6C"/>
    <w:rsid w:val="007D2B16"/>
    <w:rsid w:val="007E5832"/>
    <w:rsid w:val="007F0090"/>
    <w:rsid w:val="007F1858"/>
    <w:rsid w:val="007F3855"/>
    <w:rsid w:val="007F7830"/>
    <w:rsid w:val="008015EC"/>
    <w:rsid w:val="00833B97"/>
    <w:rsid w:val="008344F5"/>
    <w:rsid w:val="00835ED9"/>
    <w:rsid w:val="00835F3B"/>
    <w:rsid w:val="008379AB"/>
    <w:rsid w:val="00840105"/>
    <w:rsid w:val="008405C2"/>
    <w:rsid w:val="00841D97"/>
    <w:rsid w:val="00843BEA"/>
    <w:rsid w:val="00846001"/>
    <w:rsid w:val="008843F7"/>
    <w:rsid w:val="00885B68"/>
    <w:rsid w:val="00893BC3"/>
    <w:rsid w:val="008A16B4"/>
    <w:rsid w:val="008A1DFB"/>
    <w:rsid w:val="008B48C1"/>
    <w:rsid w:val="008C1081"/>
    <w:rsid w:val="008D0DF4"/>
    <w:rsid w:val="008E12BE"/>
    <w:rsid w:val="008E7C40"/>
    <w:rsid w:val="008F440C"/>
    <w:rsid w:val="008F4FA5"/>
    <w:rsid w:val="008F58E5"/>
    <w:rsid w:val="00902DC6"/>
    <w:rsid w:val="0090733C"/>
    <w:rsid w:val="00912F11"/>
    <w:rsid w:val="00920BB2"/>
    <w:rsid w:val="00921BB7"/>
    <w:rsid w:val="00922969"/>
    <w:rsid w:val="009244A1"/>
    <w:rsid w:val="00930C7C"/>
    <w:rsid w:val="00934493"/>
    <w:rsid w:val="00934941"/>
    <w:rsid w:val="00935559"/>
    <w:rsid w:val="00936184"/>
    <w:rsid w:val="00940D00"/>
    <w:rsid w:val="0095025A"/>
    <w:rsid w:val="009512FF"/>
    <w:rsid w:val="00953D21"/>
    <w:rsid w:val="00957115"/>
    <w:rsid w:val="0096116F"/>
    <w:rsid w:val="00961410"/>
    <w:rsid w:val="009661EE"/>
    <w:rsid w:val="00972CF0"/>
    <w:rsid w:val="00974279"/>
    <w:rsid w:val="00977386"/>
    <w:rsid w:val="00983E69"/>
    <w:rsid w:val="009860CA"/>
    <w:rsid w:val="00986BC5"/>
    <w:rsid w:val="0099630A"/>
    <w:rsid w:val="009A0E46"/>
    <w:rsid w:val="009A4D6B"/>
    <w:rsid w:val="009A7677"/>
    <w:rsid w:val="009B3301"/>
    <w:rsid w:val="009C0009"/>
    <w:rsid w:val="009C09BF"/>
    <w:rsid w:val="009C37C2"/>
    <w:rsid w:val="009C392C"/>
    <w:rsid w:val="009D18FF"/>
    <w:rsid w:val="009D35D7"/>
    <w:rsid w:val="009D6078"/>
    <w:rsid w:val="00A01F12"/>
    <w:rsid w:val="00A02F40"/>
    <w:rsid w:val="00A10730"/>
    <w:rsid w:val="00A13CA3"/>
    <w:rsid w:val="00A1451E"/>
    <w:rsid w:val="00A2695F"/>
    <w:rsid w:val="00A31649"/>
    <w:rsid w:val="00A318DE"/>
    <w:rsid w:val="00A319DC"/>
    <w:rsid w:val="00A42F2E"/>
    <w:rsid w:val="00A510CE"/>
    <w:rsid w:val="00A51F20"/>
    <w:rsid w:val="00A6655D"/>
    <w:rsid w:val="00A667AE"/>
    <w:rsid w:val="00A71B99"/>
    <w:rsid w:val="00A83688"/>
    <w:rsid w:val="00A857EF"/>
    <w:rsid w:val="00A9330A"/>
    <w:rsid w:val="00AA268C"/>
    <w:rsid w:val="00AB5403"/>
    <w:rsid w:val="00AD1E2D"/>
    <w:rsid w:val="00AD2083"/>
    <w:rsid w:val="00AD2107"/>
    <w:rsid w:val="00AD4F3B"/>
    <w:rsid w:val="00AD5C67"/>
    <w:rsid w:val="00AD6D76"/>
    <w:rsid w:val="00AE032A"/>
    <w:rsid w:val="00AE51D8"/>
    <w:rsid w:val="00AF376D"/>
    <w:rsid w:val="00AF434F"/>
    <w:rsid w:val="00AF5BA1"/>
    <w:rsid w:val="00B01919"/>
    <w:rsid w:val="00B0445F"/>
    <w:rsid w:val="00B14E69"/>
    <w:rsid w:val="00B17B40"/>
    <w:rsid w:val="00B2188F"/>
    <w:rsid w:val="00B2783A"/>
    <w:rsid w:val="00B30F0F"/>
    <w:rsid w:val="00B34B7D"/>
    <w:rsid w:val="00B42D39"/>
    <w:rsid w:val="00B44AAB"/>
    <w:rsid w:val="00B467E1"/>
    <w:rsid w:val="00B50ACF"/>
    <w:rsid w:val="00B51452"/>
    <w:rsid w:val="00B543D5"/>
    <w:rsid w:val="00B567A8"/>
    <w:rsid w:val="00B57403"/>
    <w:rsid w:val="00B71114"/>
    <w:rsid w:val="00B84C86"/>
    <w:rsid w:val="00B92444"/>
    <w:rsid w:val="00B933B9"/>
    <w:rsid w:val="00B97BB0"/>
    <w:rsid w:val="00BA1DCE"/>
    <w:rsid w:val="00BA7097"/>
    <w:rsid w:val="00BA75C4"/>
    <w:rsid w:val="00BB7140"/>
    <w:rsid w:val="00BC32EC"/>
    <w:rsid w:val="00BC513F"/>
    <w:rsid w:val="00BD7696"/>
    <w:rsid w:val="00BD7D3B"/>
    <w:rsid w:val="00BE6B89"/>
    <w:rsid w:val="00BF100D"/>
    <w:rsid w:val="00BF7858"/>
    <w:rsid w:val="00C01858"/>
    <w:rsid w:val="00C032B2"/>
    <w:rsid w:val="00C06EF9"/>
    <w:rsid w:val="00C14421"/>
    <w:rsid w:val="00C14709"/>
    <w:rsid w:val="00C15493"/>
    <w:rsid w:val="00C17F7B"/>
    <w:rsid w:val="00C223DD"/>
    <w:rsid w:val="00C22FDA"/>
    <w:rsid w:val="00C24A05"/>
    <w:rsid w:val="00C27ED8"/>
    <w:rsid w:val="00C3032F"/>
    <w:rsid w:val="00C3403E"/>
    <w:rsid w:val="00C34E53"/>
    <w:rsid w:val="00C41F28"/>
    <w:rsid w:val="00C50F47"/>
    <w:rsid w:val="00C55DBA"/>
    <w:rsid w:val="00C60E14"/>
    <w:rsid w:val="00C6183C"/>
    <w:rsid w:val="00C7659C"/>
    <w:rsid w:val="00C77BBA"/>
    <w:rsid w:val="00C825A2"/>
    <w:rsid w:val="00C86488"/>
    <w:rsid w:val="00C92B50"/>
    <w:rsid w:val="00C939C2"/>
    <w:rsid w:val="00CA30EA"/>
    <w:rsid w:val="00CA5641"/>
    <w:rsid w:val="00CA7133"/>
    <w:rsid w:val="00CB2291"/>
    <w:rsid w:val="00CB26C4"/>
    <w:rsid w:val="00CC0672"/>
    <w:rsid w:val="00CC5AF4"/>
    <w:rsid w:val="00CC7DED"/>
    <w:rsid w:val="00CD6014"/>
    <w:rsid w:val="00CD798C"/>
    <w:rsid w:val="00CE0E7F"/>
    <w:rsid w:val="00CE14B3"/>
    <w:rsid w:val="00CE4227"/>
    <w:rsid w:val="00CF4FFC"/>
    <w:rsid w:val="00CF51FE"/>
    <w:rsid w:val="00CF5429"/>
    <w:rsid w:val="00CF77E7"/>
    <w:rsid w:val="00D018AF"/>
    <w:rsid w:val="00D022B8"/>
    <w:rsid w:val="00D028BE"/>
    <w:rsid w:val="00D04636"/>
    <w:rsid w:val="00D069D6"/>
    <w:rsid w:val="00D16E36"/>
    <w:rsid w:val="00D214B0"/>
    <w:rsid w:val="00D25D60"/>
    <w:rsid w:val="00D26A60"/>
    <w:rsid w:val="00D26C99"/>
    <w:rsid w:val="00D33C57"/>
    <w:rsid w:val="00D36193"/>
    <w:rsid w:val="00D409DE"/>
    <w:rsid w:val="00D419BA"/>
    <w:rsid w:val="00D545E5"/>
    <w:rsid w:val="00D64A06"/>
    <w:rsid w:val="00D70F3C"/>
    <w:rsid w:val="00D7232F"/>
    <w:rsid w:val="00D72366"/>
    <w:rsid w:val="00D82612"/>
    <w:rsid w:val="00D83B53"/>
    <w:rsid w:val="00D9329A"/>
    <w:rsid w:val="00D93854"/>
    <w:rsid w:val="00DA2904"/>
    <w:rsid w:val="00DA48CA"/>
    <w:rsid w:val="00DB1665"/>
    <w:rsid w:val="00DC0D30"/>
    <w:rsid w:val="00DC1FFF"/>
    <w:rsid w:val="00DC74B0"/>
    <w:rsid w:val="00DD66DF"/>
    <w:rsid w:val="00DE0C7E"/>
    <w:rsid w:val="00DE2160"/>
    <w:rsid w:val="00DE7FE8"/>
    <w:rsid w:val="00DF03A4"/>
    <w:rsid w:val="00DF357E"/>
    <w:rsid w:val="00E00A2F"/>
    <w:rsid w:val="00E05492"/>
    <w:rsid w:val="00E10EA1"/>
    <w:rsid w:val="00E11F47"/>
    <w:rsid w:val="00E12CBD"/>
    <w:rsid w:val="00E21D9E"/>
    <w:rsid w:val="00E224CB"/>
    <w:rsid w:val="00E25813"/>
    <w:rsid w:val="00E31FCE"/>
    <w:rsid w:val="00E3356C"/>
    <w:rsid w:val="00E35E86"/>
    <w:rsid w:val="00E41CC7"/>
    <w:rsid w:val="00E44AB3"/>
    <w:rsid w:val="00E53C11"/>
    <w:rsid w:val="00E63A90"/>
    <w:rsid w:val="00E64187"/>
    <w:rsid w:val="00E66524"/>
    <w:rsid w:val="00E703A7"/>
    <w:rsid w:val="00E90476"/>
    <w:rsid w:val="00E933BF"/>
    <w:rsid w:val="00EA68A1"/>
    <w:rsid w:val="00EB0864"/>
    <w:rsid w:val="00EB16BF"/>
    <w:rsid w:val="00EB2932"/>
    <w:rsid w:val="00EB5D94"/>
    <w:rsid w:val="00EB6B27"/>
    <w:rsid w:val="00EC4BDD"/>
    <w:rsid w:val="00EC79B5"/>
    <w:rsid w:val="00ED0257"/>
    <w:rsid w:val="00ED4DDE"/>
    <w:rsid w:val="00ED557B"/>
    <w:rsid w:val="00ED6D9A"/>
    <w:rsid w:val="00ED7C5D"/>
    <w:rsid w:val="00EE01C7"/>
    <w:rsid w:val="00F00227"/>
    <w:rsid w:val="00F00412"/>
    <w:rsid w:val="00F0079D"/>
    <w:rsid w:val="00F025CB"/>
    <w:rsid w:val="00F06DEE"/>
    <w:rsid w:val="00F148B4"/>
    <w:rsid w:val="00F15327"/>
    <w:rsid w:val="00F17082"/>
    <w:rsid w:val="00F20F80"/>
    <w:rsid w:val="00F220B5"/>
    <w:rsid w:val="00F23A33"/>
    <w:rsid w:val="00F249B2"/>
    <w:rsid w:val="00F364C2"/>
    <w:rsid w:val="00F40A9C"/>
    <w:rsid w:val="00F625B8"/>
    <w:rsid w:val="00F62A12"/>
    <w:rsid w:val="00F75404"/>
    <w:rsid w:val="00F75B18"/>
    <w:rsid w:val="00F8474B"/>
    <w:rsid w:val="00F86266"/>
    <w:rsid w:val="00F87D90"/>
    <w:rsid w:val="00F935A9"/>
    <w:rsid w:val="00F95C79"/>
    <w:rsid w:val="00F964E6"/>
    <w:rsid w:val="00F966F4"/>
    <w:rsid w:val="00FA325E"/>
    <w:rsid w:val="00FA68B6"/>
    <w:rsid w:val="00FA7E73"/>
    <w:rsid w:val="00FB0C62"/>
    <w:rsid w:val="00FC11DE"/>
    <w:rsid w:val="00FC4770"/>
    <w:rsid w:val="00FC4B6D"/>
    <w:rsid w:val="00FD2625"/>
    <w:rsid w:val="00FD3E86"/>
    <w:rsid w:val="00FD6C1B"/>
    <w:rsid w:val="00FE2170"/>
    <w:rsid w:val="00FF3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CB3E088"/>
  <w15:chartTrackingRefBased/>
  <w15:docId w15:val="{E959E011-5349-4D02-9570-BA4ED3628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customStyle="1" w:styleId="FooterChar">
    <w:name w:val="Footer Char"/>
    <w:link w:val="Footer"/>
    <w:uiPriority w:val="99"/>
    <w:rsid w:val="00BC32EC"/>
    <w:rPr>
      <w:rFonts w:hAnsi="Cordi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5000154233</EngagementID>
  <LogicalEMSServerID>587502520312770826</LogicalEMSServerID>
  <WorkingPaperID>4001747853900000355</WorkingPaperID>
</DAEMSEngagementItemInfo>
</file>

<file path=customXml/itemProps1.xml><?xml version="1.0" encoding="utf-8"?>
<ds:datastoreItem xmlns:ds="http://schemas.openxmlformats.org/officeDocument/2006/customXml" ds:itemID="{0C0CE1C9-6DF3-455E-B905-235AC1B0E4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671849-5498-40F1-842B-4951A061675F}">
  <ds:schemaRefs>
    <ds:schemaRef ds:uri="http://schemas.microsoft.com/DAEMSEngagementItemInfo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351</Words>
  <Characters>1354</Characters>
  <Application>Microsoft Office Word</Application>
  <DocSecurity>8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Bangkok Bank PCL.</vt:lpstr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Marisa Kritchanarat</cp:lastModifiedBy>
  <cp:revision>19</cp:revision>
  <cp:lastPrinted>2021-05-05T10:00:00Z</cp:lastPrinted>
  <dcterms:created xsi:type="dcterms:W3CDTF">2020-10-22T15:40:00Z</dcterms:created>
  <dcterms:modified xsi:type="dcterms:W3CDTF">2022-05-12T09:46:00Z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2021-10-19T07:32:11Z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a4c7cdf5-08cb-4edf-b183-b5ed88bfb519</vt:lpwstr>
  </property>
  <property fmtid="{D5CDD505-2E9C-101B-9397-08002B2CF9AE}" pid="8" name="MSIP_Label_ea60d57e-af5b-4752-ac57-3e4f28ca11dc_ContentBits">
    <vt:lpwstr>0</vt:lpwstr>
  </property>
</Properties>
</file>