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6B85459B" w:rsidR="000D7B7F" w:rsidRPr="00A35EBA"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rPr>
      </w:pPr>
    </w:p>
    <w:tbl>
      <w:tblPr>
        <w:tblW w:w="0" w:type="auto"/>
        <w:tblLook w:val="01E0" w:firstRow="1" w:lastRow="1" w:firstColumn="1" w:lastColumn="1" w:noHBand="0" w:noVBand="0"/>
      </w:tblPr>
      <w:tblGrid>
        <w:gridCol w:w="1458"/>
        <w:gridCol w:w="8075"/>
      </w:tblGrid>
      <w:tr w:rsidR="00A103FA" w:rsidRPr="00AF4501" w14:paraId="70663601" w14:textId="77777777" w:rsidTr="00E543FC">
        <w:tc>
          <w:tcPr>
            <w:tcW w:w="1458" w:type="dxa"/>
          </w:tcPr>
          <w:p w14:paraId="36FEBFC2" w14:textId="77777777" w:rsidR="00A103FA" w:rsidRPr="007B08CD"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Note</w:t>
            </w:r>
          </w:p>
        </w:tc>
        <w:tc>
          <w:tcPr>
            <w:tcW w:w="8075" w:type="dxa"/>
          </w:tcPr>
          <w:p w14:paraId="660F34B7"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Contents</w:t>
            </w:r>
          </w:p>
        </w:tc>
      </w:tr>
      <w:tr w:rsidR="00A103FA" w:rsidRPr="00AF4501" w14:paraId="1558BE94" w14:textId="77777777" w:rsidTr="00E543FC">
        <w:tc>
          <w:tcPr>
            <w:tcW w:w="1458" w:type="dxa"/>
          </w:tcPr>
          <w:p w14:paraId="1C32C94A"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0AB09117" w14:textId="77777777" w:rsidTr="00E543FC">
        <w:tc>
          <w:tcPr>
            <w:tcW w:w="1458" w:type="dxa"/>
          </w:tcPr>
          <w:p w14:paraId="0893EAFE" w14:textId="77777777"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1</w:t>
            </w:r>
          </w:p>
        </w:tc>
        <w:tc>
          <w:tcPr>
            <w:tcW w:w="8075" w:type="dxa"/>
          </w:tcPr>
          <w:p w14:paraId="2DAAC0BB" w14:textId="19D61CAD"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Basis of preparation of the</w:t>
            </w:r>
            <w:r>
              <w:rPr>
                <w:rFonts w:ascii="Times New Roman" w:hAnsi="Times New Roman"/>
                <w:b w:val="0"/>
                <w:bCs w:val="0"/>
                <w:sz w:val="22"/>
                <w:szCs w:val="22"/>
              </w:rPr>
              <w:t xml:space="preserve"> interim</w:t>
            </w:r>
            <w:r w:rsidRPr="00AF4501">
              <w:rPr>
                <w:rFonts w:ascii="Times New Roman" w:hAnsi="Times New Roman"/>
                <w:b w:val="0"/>
                <w:bCs w:val="0"/>
                <w:sz w:val="22"/>
                <w:szCs w:val="22"/>
              </w:rPr>
              <w:t xml:space="preserve"> financial statements</w:t>
            </w:r>
          </w:p>
        </w:tc>
      </w:tr>
      <w:tr w:rsidR="00953634" w:rsidRPr="00AF4501" w14:paraId="7A37A2B9" w14:textId="77777777" w:rsidTr="00E543FC">
        <w:tc>
          <w:tcPr>
            <w:tcW w:w="1458" w:type="dxa"/>
          </w:tcPr>
          <w:p w14:paraId="32BAD9F3" w14:textId="77777777"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2</w:t>
            </w:r>
          </w:p>
        </w:tc>
        <w:tc>
          <w:tcPr>
            <w:tcW w:w="8075" w:type="dxa"/>
          </w:tcPr>
          <w:p w14:paraId="45481AC4" w14:textId="74F6CED2"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Related parties</w:t>
            </w:r>
          </w:p>
        </w:tc>
      </w:tr>
      <w:tr w:rsidR="00953634" w:rsidRPr="00AF4501" w14:paraId="1F94328C" w14:textId="77777777" w:rsidTr="00E543FC">
        <w:tc>
          <w:tcPr>
            <w:tcW w:w="1458" w:type="dxa"/>
          </w:tcPr>
          <w:p w14:paraId="4B01679C" w14:textId="4054A893"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0FF0AFC8" w14:textId="748C0417"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 xml:space="preserve">Property, </w:t>
            </w:r>
            <w:proofErr w:type="gramStart"/>
            <w:r w:rsidRPr="00AF4501">
              <w:rPr>
                <w:rFonts w:ascii="Times New Roman" w:hAnsi="Times New Roman"/>
                <w:b w:val="0"/>
                <w:bCs w:val="0"/>
                <w:sz w:val="22"/>
                <w:szCs w:val="22"/>
              </w:rPr>
              <w:t>plant</w:t>
            </w:r>
            <w:proofErr w:type="gramEnd"/>
            <w:r w:rsidRPr="00AF4501">
              <w:rPr>
                <w:rFonts w:ascii="Times New Roman" w:hAnsi="Times New Roman"/>
                <w:b w:val="0"/>
                <w:bCs w:val="0"/>
                <w:sz w:val="22"/>
                <w:szCs w:val="22"/>
              </w:rPr>
              <w:t xml:space="preserve"> and equipment</w:t>
            </w:r>
          </w:p>
        </w:tc>
      </w:tr>
      <w:tr w:rsidR="00953634" w:rsidRPr="00AF4501" w14:paraId="562C4EFC" w14:textId="77777777" w:rsidTr="00E543FC">
        <w:tc>
          <w:tcPr>
            <w:tcW w:w="1458" w:type="dxa"/>
          </w:tcPr>
          <w:p w14:paraId="513540D0" w14:textId="30B48ED9" w:rsidR="00953634"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03044734" w14:textId="3A85CE48"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Interest-bearing liabilities</w:t>
            </w:r>
          </w:p>
        </w:tc>
      </w:tr>
      <w:tr w:rsidR="00953634" w:rsidRPr="00AF4501" w14:paraId="59565DC3" w14:textId="77777777" w:rsidTr="00E543FC">
        <w:tc>
          <w:tcPr>
            <w:tcW w:w="1458" w:type="dxa"/>
          </w:tcPr>
          <w:p w14:paraId="11409427" w14:textId="3390F7C3"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lang w:val="en-GB"/>
              </w:rPr>
              <w:t>5</w:t>
            </w:r>
          </w:p>
        </w:tc>
        <w:tc>
          <w:tcPr>
            <w:tcW w:w="8075" w:type="dxa"/>
          </w:tcPr>
          <w:p w14:paraId="758062AC" w14:textId="77EECB08"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B08CD">
              <w:rPr>
                <w:rFonts w:ascii="Times New Roman" w:hAnsi="Times New Roman"/>
                <w:b w:val="0"/>
                <w:bCs w:val="0"/>
                <w:sz w:val="22"/>
                <w:szCs w:val="22"/>
              </w:rPr>
              <w:t>Segment information and disaggregation of revenue</w:t>
            </w:r>
          </w:p>
        </w:tc>
      </w:tr>
      <w:tr w:rsidR="00953634" w:rsidRPr="00AF4501" w14:paraId="3C566533" w14:textId="77777777" w:rsidTr="00E543FC">
        <w:tc>
          <w:tcPr>
            <w:tcW w:w="1458" w:type="dxa"/>
          </w:tcPr>
          <w:p w14:paraId="1363E2C1" w14:textId="007709DC"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6</w:t>
            </w:r>
          </w:p>
        </w:tc>
        <w:tc>
          <w:tcPr>
            <w:tcW w:w="8075" w:type="dxa"/>
          </w:tcPr>
          <w:p w14:paraId="79FEBAEF" w14:textId="1EEFE12D"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Financial instruments</w:t>
            </w:r>
          </w:p>
        </w:tc>
      </w:tr>
      <w:tr w:rsidR="00953634" w:rsidRPr="00AF4501" w14:paraId="53A4B89E" w14:textId="77777777" w:rsidTr="00E543FC">
        <w:tc>
          <w:tcPr>
            <w:tcW w:w="1458" w:type="dxa"/>
          </w:tcPr>
          <w:p w14:paraId="59753177" w14:textId="3561AB0F"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FF77732" w14:textId="739E4B25"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Commitments with non-related parties</w:t>
            </w:r>
          </w:p>
        </w:tc>
      </w:tr>
      <w:tr w:rsidR="00953634" w:rsidRPr="00AF4501" w14:paraId="26FB924D" w14:textId="77777777" w:rsidTr="00E543FC">
        <w:tc>
          <w:tcPr>
            <w:tcW w:w="1458" w:type="dxa"/>
          </w:tcPr>
          <w:p w14:paraId="714B5E30" w14:textId="480CF6FC"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3693AA4" w14:textId="47FE7236"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liabilities</w:t>
            </w:r>
          </w:p>
        </w:tc>
      </w:tr>
      <w:tr w:rsidR="00953634" w:rsidRPr="00AF4501" w14:paraId="678B234E" w14:textId="77777777" w:rsidTr="00E543FC">
        <w:tc>
          <w:tcPr>
            <w:tcW w:w="1458" w:type="dxa"/>
          </w:tcPr>
          <w:p w14:paraId="5E098D6E" w14:textId="2DD1540D"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2F839F83" w14:textId="7EAD6F70"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Events after the reporting period</w:t>
            </w:r>
          </w:p>
        </w:tc>
      </w:tr>
      <w:tr w:rsidR="00953634" w:rsidRPr="00AF4501" w14:paraId="4B38ADAD" w14:textId="77777777" w:rsidTr="00E543FC">
        <w:tc>
          <w:tcPr>
            <w:tcW w:w="1458" w:type="dxa"/>
          </w:tcPr>
          <w:p w14:paraId="1C285D08" w14:textId="3093C53D"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5385B334" w14:textId="5E990CFA"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081B11CF" w14:textId="77777777" w:rsidTr="00E543FC">
        <w:tc>
          <w:tcPr>
            <w:tcW w:w="1458" w:type="dxa"/>
          </w:tcPr>
          <w:p w14:paraId="54929876" w14:textId="698E8EB3"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16EFC9BD" w14:textId="300276A6"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4AADEC94" w14:textId="77777777" w:rsidTr="00E543FC">
        <w:tc>
          <w:tcPr>
            <w:tcW w:w="1458" w:type="dxa"/>
          </w:tcPr>
          <w:p w14:paraId="0786D2AB" w14:textId="731034B3"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5A4CADA1" w14:textId="1D056569"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68E0E303" w14:textId="77777777" w:rsidTr="00E543FC">
        <w:tc>
          <w:tcPr>
            <w:tcW w:w="1458" w:type="dxa"/>
          </w:tcPr>
          <w:p w14:paraId="28D765E5" w14:textId="4FC2A2C6" w:rsidR="00953634"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A6CBECE" w14:textId="3BBFA2B0"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4C264186" w14:textId="77777777" w:rsidTr="00E543FC">
        <w:tc>
          <w:tcPr>
            <w:tcW w:w="1458" w:type="dxa"/>
          </w:tcPr>
          <w:p w14:paraId="5FE69EF5" w14:textId="3046C6C9"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D6D10B2" w14:textId="2644DC12"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63796FCC" w14:textId="77777777" w:rsidTr="00E543FC">
        <w:tc>
          <w:tcPr>
            <w:tcW w:w="1458" w:type="dxa"/>
          </w:tcPr>
          <w:p w14:paraId="21262591" w14:textId="24AF404C" w:rsidR="00953634" w:rsidRPr="007B08CD"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F7C0284" w14:textId="4DAA98A8"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953634" w:rsidRPr="00AF4501" w14:paraId="342B44B4" w14:textId="77777777" w:rsidTr="00E543FC">
        <w:tc>
          <w:tcPr>
            <w:tcW w:w="1458" w:type="dxa"/>
          </w:tcPr>
          <w:p w14:paraId="44C2C9E3" w14:textId="777268E2"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FC7EF10" w14:textId="72426039"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2DE1D146" w14:textId="77777777" w:rsidTr="00E543FC">
        <w:tc>
          <w:tcPr>
            <w:tcW w:w="1458" w:type="dxa"/>
          </w:tcPr>
          <w:p w14:paraId="4ADAA8D5" w14:textId="470257D8"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18BDE74" w14:textId="7B2EA1CE"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62CD6FBC" w14:textId="77777777" w:rsidTr="00E543FC">
        <w:tc>
          <w:tcPr>
            <w:tcW w:w="1458" w:type="dxa"/>
          </w:tcPr>
          <w:p w14:paraId="28811C45" w14:textId="12B3E8B9"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C264261" w14:textId="3FF0C49F" w:rsidR="00953634" w:rsidRPr="007B08CD"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AF4501"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AF4501">
        <w:rPr>
          <w:rFonts w:ascii="Times New Roman" w:hAnsi="Times New Roman" w:cs="Times New Roman"/>
          <w:b/>
          <w:bCs/>
          <w:sz w:val="24"/>
          <w:szCs w:val="24"/>
        </w:rPr>
        <w:br w:type="page"/>
      </w:r>
      <w:r w:rsidR="00235872" w:rsidRPr="00AF4501">
        <w:rPr>
          <w:rFonts w:ascii="Times New Roman" w:hAnsi="Times New Roman" w:cs="Times New Roman"/>
          <w:sz w:val="22"/>
          <w:szCs w:val="22"/>
        </w:rPr>
        <w:lastRenderedPageBreak/>
        <w:t xml:space="preserve">These notes form an integral part of the </w:t>
      </w:r>
      <w:r w:rsidR="004C6432">
        <w:rPr>
          <w:rFonts w:ascii="Times New Roman" w:hAnsi="Times New Roman" w:cs="Times New Roman"/>
          <w:sz w:val="22"/>
          <w:szCs w:val="22"/>
        </w:rPr>
        <w:t xml:space="preserve">interim </w:t>
      </w:r>
      <w:r w:rsidR="00235872" w:rsidRPr="00AF4501">
        <w:rPr>
          <w:rFonts w:ascii="Times New Roman" w:hAnsi="Times New Roman" w:cs="Times New Roman"/>
          <w:sz w:val="22"/>
          <w:szCs w:val="22"/>
        </w:rPr>
        <w:t>financial statements.</w:t>
      </w:r>
    </w:p>
    <w:p w14:paraId="249416E4" w14:textId="77777777" w:rsidR="00B47F4D" w:rsidRPr="00AD7D8A"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603EDE07" w14:textId="70B19C25" w:rsidR="00B47F4D" w:rsidRPr="00AF4501"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The</w:t>
      </w:r>
      <w:r w:rsidR="004C6432">
        <w:rPr>
          <w:rFonts w:ascii="Times New Roman" w:hAnsi="Times New Roman" w:cs="Times New Roman"/>
          <w:sz w:val="22"/>
          <w:szCs w:val="22"/>
        </w:rPr>
        <w:t xml:space="preserve"> interim</w:t>
      </w:r>
      <w:r w:rsidRPr="00AF4501">
        <w:rPr>
          <w:rFonts w:ascii="Times New Roman" w:hAnsi="Times New Roman" w:cs="Times New Roman"/>
          <w:sz w:val="22"/>
          <w:szCs w:val="22"/>
        </w:rPr>
        <w:t xml:space="preserve"> financial statements issued for Thai regulatory reporting purposes are prepared in the Thai language. </w:t>
      </w:r>
      <w:r w:rsidRPr="00AF4501">
        <w:rPr>
          <w:rFonts w:ascii="Times New Roman" w:hAnsi="Times New Roman" w:cs="Times New Roman"/>
          <w:spacing w:val="-2"/>
          <w:sz w:val="22"/>
          <w:szCs w:val="22"/>
        </w:rPr>
        <w:t xml:space="preserve">These English language </w:t>
      </w:r>
      <w:r w:rsidR="004C6432">
        <w:rPr>
          <w:rFonts w:ascii="Times New Roman" w:hAnsi="Times New Roman" w:cs="Times New Roman"/>
          <w:spacing w:val="-2"/>
          <w:sz w:val="22"/>
          <w:szCs w:val="22"/>
        </w:rPr>
        <w:t xml:space="preserve">interim </w:t>
      </w:r>
      <w:r w:rsidRPr="00AF4501">
        <w:rPr>
          <w:rFonts w:ascii="Times New Roman" w:hAnsi="Times New Roman" w:cs="Times New Roman"/>
          <w:spacing w:val="-2"/>
          <w:sz w:val="22"/>
          <w:szCs w:val="22"/>
        </w:rPr>
        <w:t xml:space="preserve">financial statements have been prepared from the Thai language </w:t>
      </w:r>
      <w:r w:rsidR="004C6432">
        <w:rPr>
          <w:rFonts w:ascii="Times New Roman" w:hAnsi="Times New Roman" w:cs="Times New Roman"/>
          <w:spacing w:val="-2"/>
          <w:sz w:val="22"/>
          <w:szCs w:val="22"/>
        </w:rPr>
        <w:t>interim</w:t>
      </w:r>
      <w:r w:rsidRPr="00AF4501">
        <w:rPr>
          <w:rFonts w:ascii="Times New Roman" w:hAnsi="Times New Roman" w:cs="Times New Roman"/>
          <w:spacing w:val="-2"/>
          <w:sz w:val="22"/>
          <w:szCs w:val="22"/>
        </w:rPr>
        <w:t xml:space="preserve"> financial </w:t>
      </w:r>
      <w:proofErr w:type="gramStart"/>
      <w:r w:rsidRPr="00AF4501">
        <w:rPr>
          <w:rFonts w:ascii="Times New Roman" w:hAnsi="Times New Roman" w:cs="Times New Roman"/>
          <w:spacing w:val="-2"/>
          <w:sz w:val="22"/>
          <w:szCs w:val="22"/>
        </w:rPr>
        <w:t>statements, and</w:t>
      </w:r>
      <w:proofErr w:type="gramEnd"/>
      <w:r w:rsidRPr="00AF4501">
        <w:rPr>
          <w:rFonts w:ascii="Times New Roman" w:hAnsi="Times New Roman" w:cs="Times New Roman"/>
          <w:spacing w:val="-2"/>
          <w:sz w:val="22"/>
          <w:szCs w:val="22"/>
        </w:rPr>
        <w:t xml:space="preserve"> were approved and </w:t>
      </w:r>
      <w:proofErr w:type="spellStart"/>
      <w:r w:rsidRPr="00AF4501">
        <w:rPr>
          <w:rFonts w:ascii="Times New Roman" w:hAnsi="Times New Roman" w:cs="Times New Roman"/>
          <w:spacing w:val="-2"/>
          <w:sz w:val="22"/>
          <w:szCs w:val="22"/>
        </w:rPr>
        <w:t>authori</w:t>
      </w:r>
      <w:r w:rsidR="00374BE2" w:rsidRPr="00AF4501">
        <w:rPr>
          <w:rFonts w:ascii="Times New Roman" w:hAnsi="Times New Roman" w:cs="Times New Roman"/>
          <w:spacing w:val="-2"/>
          <w:sz w:val="22"/>
          <w:szCs w:val="22"/>
        </w:rPr>
        <w:t>s</w:t>
      </w:r>
      <w:r w:rsidRPr="00AF4501">
        <w:rPr>
          <w:rFonts w:ascii="Times New Roman" w:hAnsi="Times New Roman" w:cs="Times New Roman"/>
          <w:spacing w:val="-2"/>
          <w:sz w:val="22"/>
          <w:szCs w:val="22"/>
        </w:rPr>
        <w:t>ed</w:t>
      </w:r>
      <w:proofErr w:type="spellEnd"/>
      <w:r w:rsidRPr="00AF4501">
        <w:rPr>
          <w:rFonts w:ascii="Times New Roman" w:hAnsi="Times New Roman" w:cs="Times New Roman"/>
          <w:spacing w:val="-2"/>
          <w:sz w:val="22"/>
          <w:szCs w:val="22"/>
        </w:rPr>
        <w:t xml:space="preserve"> for issue by the </w:t>
      </w:r>
      <w:r w:rsidR="00CF5449">
        <w:rPr>
          <w:rFonts w:ascii="Times New Roman" w:hAnsi="Times New Roman" w:cs="Times New Roman"/>
          <w:spacing w:val="-2"/>
          <w:sz w:val="22"/>
          <w:szCs w:val="22"/>
        </w:rPr>
        <w:t>Board of D</w:t>
      </w:r>
      <w:r w:rsidR="00C5077A" w:rsidRPr="00AF4501">
        <w:rPr>
          <w:rFonts w:ascii="Times New Roman" w:hAnsi="Times New Roman" w:cs="Times New Roman"/>
          <w:spacing w:val="-2"/>
          <w:sz w:val="22"/>
          <w:szCs w:val="22"/>
        </w:rPr>
        <w:t xml:space="preserve">irectors </w:t>
      </w:r>
      <w:r w:rsidRPr="00AF4501">
        <w:rPr>
          <w:rFonts w:ascii="Times New Roman" w:hAnsi="Times New Roman" w:cs="Times New Roman"/>
          <w:spacing w:val="-2"/>
          <w:sz w:val="22"/>
          <w:szCs w:val="22"/>
        </w:rPr>
        <w:t>on</w:t>
      </w:r>
      <w:r w:rsidR="00EA4D13">
        <w:rPr>
          <w:rFonts w:ascii="Times New Roman" w:hAnsi="Times New Roman" w:cs="Times New Roman"/>
          <w:spacing w:val="-2"/>
          <w:sz w:val="22"/>
          <w:szCs w:val="22"/>
        </w:rPr>
        <w:t xml:space="preserve">     </w:t>
      </w:r>
      <w:r w:rsidR="00664556" w:rsidRPr="00AF4501">
        <w:rPr>
          <w:rFonts w:ascii="Times New Roman" w:hAnsi="Times New Roman" w:cs="Times New Roman"/>
          <w:spacing w:val="-2"/>
          <w:sz w:val="22"/>
          <w:szCs w:val="22"/>
        </w:rPr>
        <w:t xml:space="preserve"> </w:t>
      </w:r>
      <w:r w:rsidR="00B3707E">
        <w:rPr>
          <w:rFonts w:ascii="Times New Roman" w:hAnsi="Times New Roman" w:cs="Times New Roman"/>
          <w:spacing w:val="-2"/>
          <w:sz w:val="22"/>
          <w:szCs w:val="22"/>
        </w:rPr>
        <w:t xml:space="preserve">12 </w:t>
      </w:r>
      <w:r w:rsidR="004C6432">
        <w:rPr>
          <w:rFonts w:ascii="Times New Roman" w:hAnsi="Times New Roman" w:cs="Times New Roman"/>
          <w:spacing w:val="-2"/>
          <w:sz w:val="22"/>
          <w:szCs w:val="22"/>
        </w:rPr>
        <w:t>May</w:t>
      </w:r>
      <w:r w:rsidR="00B41892">
        <w:rPr>
          <w:rFonts w:ascii="Times New Roman" w:hAnsi="Times New Roman" w:cs="Times New Roman"/>
          <w:spacing w:val="-2"/>
          <w:sz w:val="22"/>
          <w:szCs w:val="22"/>
        </w:rPr>
        <w:t xml:space="preserve"> </w:t>
      </w:r>
      <w:r w:rsidR="00B3707E">
        <w:rPr>
          <w:rFonts w:ascii="Times New Roman" w:hAnsi="Times New Roman" w:cs="Times New Roman"/>
          <w:spacing w:val="-2"/>
          <w:sz w:val="22"/>
          <w:szCs w:val="22"/>
        </w:rPr>
        <w:t>2022</w:t>
      </w:r>
      <w:r w:rsidR="008009B0">
        <w:rPr>
          <w:rFonts w:ascii="Times New Roman" w:hAnsi="Times New Roman" w:cs="Times New Roman"/>
          <w:spacing w:val="-2"/>
          <w:sz w:val="22"/>
          <w:szCs w:val="22"/>
        </w:rPr>
        <w:t>.</w:t>
      </w:r>
    </w:p>
    <w:p w14:paraId="66D88B08" w14:textId="77777777" w:rsidR="00235872" w:rsidRPr="00AF4501"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120A8D" w:rsidRDefault="00953634"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2B58F1" w:rsidRPr="00120A8D">
        <w:rPr>
          <w:rFonts w:ascii="Times New Roman" w:hAnsi="Times New Roman" w:cs="Times New Roman"/>
          <w:b/>
          <w:bCs/>
          <w:sz w:val="24"/>
          <w:szCs w:val="24"/>
        </w:rPr>
        <w:tab/>
        <w:t xml:space="preserve">Basis of </w:t>
      </w:r>
      <w:r w:rsidR="00D730D7" w:rsidRPr="00120A8D">
        <w:rPr>
          <w:rFonts w:ascii="Times New Roman" w:hAnsi="Times New Roman" w:cs="Times New Roman"/>
          <w:b/>
          <w:bCs/>
          <w:sz w:val="24"/>
          <w:szCs w:val="24"/>
        </w:rPr>
        <w:t>preparation</w:t>
      </w:r>
      <w:r w:rsidR="002B58F1" w:rsidRPr="00120A8D">
        <w:rPr>
          <w:rFonts w:ascii="Times New Roman" w:hAnsi="Times New Roman" w:cs="Times New Roman"/>
          <w:b/>
          <w:bCs/>
          <w:sz w:val="24"/>
          <w:szCs w:val="24"/>
        </w:rPr>
        <w:t xml:space="preserve"> of </w:t>
      </w:r>
      <w:r w:rsidR="00F77321" w:rsidRPr="00120A8D">
        <w:rPr>
          <w:rFonts w:ascii="Times New Roman" w:hAnsi="Times New Roman" w:cs="Times New Roman"/>
          <w:b/>
          <w:bCs/>
          <w:sz w:val="24"/>
          <w:szCs w:val="24"/>
        </w:rPr>
        <w:t xml:space="preserve">the </w:t>
      </w:r>
      <w:r w:rsidR="00D75D52">
        <w:rPr>
          <w:rFonts w:ascii="Times New Roman" w:hAnsi="Times New Roman" w:cs="Times New Roman"/>
          <w:b/>
          <w:bCs/>
          <w:sz w:val="24"/>
          <w:szCs w:val="24"/>
        </w:rPr>
        <w:t xml:space="preserve">interim </w:t>
      </w:r>
      <w:r w:rsidR="002B58F1" w:rsidRPr="00120A8D">
        <w:rPr>
          <w:rFonts w:ascii="Times New Roman" w:hAnsi="Times New Roman" w:cs="Times New Roman"/>
          <w:b/>
          <w:bCs/>
          <w:sz w:val="24"/>
          <w:szCs w:val="24"/>
        </w:rPr>
        <w:t xml:space="preserve">financial statements </w:t>
      </w:r>
    </w:p>
    <w:p w14:paraId="3F49A2EC"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59505AD8" w:rsidR="00D75D52" w:rsidRPr="00D75D52" w:rsidRDefault="00D75D52" w:rsidP="00D75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75D52">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D75D52">
        <w:rPr>
          <w:rFonts w:ascii="Times New Roman" w:hAnsi="Times New Roman" w:cs="Times New Roman"/>
          <w:i/>
          <w:iCs/>
          <w:sz w:val="22"/>
          <w:szCs w:val="22"/>
        </w:rPr>
        <w:t>Interim Financial Reporting</w:t>
      </w:r>
      <w:r w:rsidRPr="00D75D52">
        <w:rPr>
          <w:rFonts w:ascii="Times New Roman" w:hAnsi="Times New Roman" w:cs="Times New Roman"/>
          <w:sz w:val="22"/>
          <w:szCs w:val="22"/>
        </w:rPr>
        <w:t>, guidelines promulgated by the Federation of Accounting Professions</w:t>
      </w:r>
      <w:r w:rsidR="005B0A59" w:rsidRPr="005B0A59">
        <w:t xml:space="preserve"> </w:t>
      </w:r>
      <w:r w:rsidR="005B0A59" w:rsidRPr="005B0A59">
        <w:rPr>
          <w:rFonts w:ascii="Times New Roman" w:hAnsi="Times New Roman" w:cs="Times New Roman"/>
          <w:sz w:val="22"/>
          <w:szCs w:val="22"/>
        </w:rPr>
        <w:t>and applicable rules and regulations of the Thai Securities and Exchange Commission</w:t>
      </w:r>
      <w:r w:rsidRPr="00D75D52">
        <w:rPr>
          <w:rFonts w:ascii="Times New Roman" w:hAnsi="Times New Roman" w:cs="Times New Roman"/>
          <w:sz w:val="22"/>
          <w:szCs w:val="22"/>
        </w:rPr>
        <w:t xml:space="preserve">. </w:t>
      </w:r>
      <w:r w:rsidR="00953634" w:rsidRPr="00953634">
        <w:rPr>
          <w:rFonts w:ascii="Times New Roman" w:hAnsi="Times New Roman" w:cs="Times New Roman"/>
          <w:sz w:val="22"/>
          <w:szCs w:val="22"/>
        </w:rPr>
        <w:t xml:space="preserve">The interim financial statements focus on new activities, </w:t>
      </w:r>
      <w:proofErr w:type="gramStart"/>
      <w:r w:rsidR="00953634" w:rsidRPr="00953634">
        <w:rPr>
          <w:rFonts w:ascii="Times New Roman" w:hAnsi="Times New Roman" w:cs="Times New Roman"/>
          <w:sz w:val="22"/>
          <w:szCs w:val="22"/>
        </w:rPr>
        <w:t>events</w:t>
      </w:r>
      <w:proofErr w:type="gramEnd"/>
      <w:r w:rsidR="00953634" w:rsidRPr="00953634">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5F0C0A1B" w14:textId="2F6F88FD" w:rsidR="00D75D52" w:rsidRDefault="00D75D5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11E13ED5" w:rsidR="00AB4BB7" w:rsidRDefault="00AB4BB7"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B4BB7">
        <w:rPr>
          <w:rFonts w:ascii="Times New Roman" w:hAnsi="Times New Roman" w:cs="Times New Roman"/>
          <w:sz w:val="22"/>
          <w:szCs w:val="22"/>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Pr>
          <w:rFonts w:ascii="Times New Roman" w:hAnsi="Times New Roman" w:cs="Times New Roman"/>
          <w:sz w:val="22"/>
          <w:szCs w:val="22"/>
        </w:rPr>
        <w:t>1.</w:t>
      </w:r>
    </w:p>
    <w:p w14:paraId="736B038B" w14:textId="77777777" w:rsidR="008F47AC" w:rsidRDefault="008F47A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0764AF1" w14:textId="7CC901C2" w:rsidR="00B8293A" w:rsidRPr="00120A8D" w:rsidRDefault="00953634"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2</w:t>
      </w:r>
      <w:r w:rsidR="00B8293A" w:rsidRPr="00120A8D">
        <w:rPr>
          <w:rFonts w:ascii="Times New Roman" w:hAnsi="Times New Roman" w:cs="Times New Roman"/>
          <w:b/>
          <w:bCs/>
          <w:sz w:val="24"/>
          <w:szCs w:val="24"/>
        </w:rPr>
        <w:tab/>
      </w:r>
      <w:r w:rsidR="00DF34A8" w:rsidRPr="00120A8D">
        <w:rPr>
          <w:rFonts w:ascii="Times New Roman" w:hAnsi="Times New Roman" w:cs="Times New Roman"/>
          <w:b/>
          <w:bCs/>
          <w:sz w:val="24"/>
          <w:szCs w:val="24"/>
        </w:rPr>
        <w:t>Related parties</w:t>
      </w:r>
    </w:p>
    <w:p w14:paraId="6D0A2BBC" w14:textId="77777777" w:rsidR="00305866" w:rsidRPr="00AF4501"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ADBFAEC" w14:textId="58E8F243" w:rsidR="004012E6" w:rsidRPr="00AF4501" w:rsidRDefault="00AE1961"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 xml:space="preserve">Significant transactions for the </w:t>
      </w:r>
      <w:r w:rsidR="004B4F97">
        <w:rPr>
          <w:rFonts w:ascii="Times New Roman" w:hAnsi="Times New Roman" w:cs="Times New Roman"/>
          <w:sz w:val="22"/>
          <w:szCs w:val="22"/>
        </w:rPr>
        <w:t>three-month period</w:t>
      </w:r>
      <w:r w:rsidRPr="00AF4501">
        <w:rPr>
          <w:rFonts w:ascii="Times New Roman" w:hAnsi="Times New Roman" w:cs="Times New Roman"/>
          <w:sz w:val="22"/>
          <w:szCs w:val="22"/>
        </w:rPr>
        <w:t xml:space="preserve"> ended 31 </w:t>
      </w:r>
      <w:r w:rsidR="004B4F97">
        <w:rPr>
          <w:rFonts w:ascii="Times New Roman" w:hAnsi="Times New Roman" w:cs="Times New Roman"/>
          <w:sz w:val="22"/>
          <w:szCs w:val="22"/>
        </w:rPr>
        <w:t>March</w:t>
      </w:r>
      <w:r w:rsidRPr="00AF4501">
        <w:rPr>
          <w:rFonts w:ascii="Times New Roman" w:hAnsi="Times New Roman" w:cs="Times New Roman"/>
          <w:sz w:val="22"/>
          <w:szCs w:val="22"/>
        </w:rPr>
        <w:t xml:space="preserve"> with related parties were as follows:</w:t>
      </w:r>
    </w:p>
    <w:p w14:paraId="7A255CE4" w14:textId="77777777" w:rsidR="004012E6" w:rsidRPr="00AF4501"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79" w:type="pct"/>
        <w:tblInd w:w="450" w:type="dxa"/>
        <w:tblLook w:val="01E0" w:firstRow="1" w:lastRow="1" w:firstColumn="1" w:lastColumn="1" w:noHBand="0" w:noVBand="0"/>
      </w:tblPr>
      <w:tblGrid>
        <w:gridCol w:w="5952"/>
        <w:gridCol w:w="1408"/>
        <w:gridCol w:w="384"/>
        <w:gridCol w:w="1436"/>
      </w:tblGrid>
      <w:tr w:rsidR="004012E6" w:rsidRPr="00953634" w14:paraId="5D00ED96" w14:textId="77777777" w:rsidTr="008009B0">
        <w:trPr>
          <w:tblHeader/>
        </w:trPr>
        <w:tc>
          <w:tcPr>
            <w:tcW w:w="5952" w:type="dxa"/>
          </w:tcPr>
          <w:p w14:paraId="51F552CD" w14:textId="31FE90D5" w:rsidR="004012E6" w:rsidRPr="00953634" w:rsidRDefault="004B4F97"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r w:rsidRPr="00953634">
              <w:rPr>
                <w:rFonts w:ascii="Times New Roman" w:hAnsi="Times New Roman" w:cs="Times New Roman"/>
                <w:b/>
                <w:i/>
                <w:iCs/>
                <w:sz w:val="22"/>
                <w:szCs w:val="22"/>
              </w:rPr>
              <w:t>Three-month period</w:t>
            </w:r>
            <w:r w:rsidR="004012E6" w:rsidRPr="00953634">
              <w:rPr>
                <w:rFonts w:ascii="Times New Roman" w:hAnsi="Times New Roman" w:cs="Times New Roman"/>
                <w:b/>
                <w:i/>
                <w:iCs/>
                <w:sz w:val="22"/>
                <w:szCs w:val="22"/>
              </w:rPr>
              <w:t xml:space="preserve"> ended 31</w:t>
            </w:r>
            <w:r w:rsidR="004012E6" w:rsidRPr="00953634">
              <w:rPr>
                <w:rFonts w:ascii="Times New Roman" w:hAnsi="Times New Roman" w:cs="Times New Roman"/>
                <w:b/>
                <w:i/>
                <w:iCs/>
                <w:sz w:val="22"/>
                <w:szCs w:val="22"/>
                <w:cs/>
              </w:rPr>
              <w:t xml:space="preserve"> </w:t>
            </w:r>
            <w:r w:rsidRPr="00953634">
              <w:rPr>
                <w:rFonts w:ascii="Times New Roman" w:hAnsi="Times New Roman" w:cs="Times New Roman"/>
                <w:b/>
                <w:i/>
                <w:iCs/>
                <w:sz w:val="22"/>
                <w:szCs w:val="22"/>
              </w:rPr>
              <w:t>March</w:t>
            </w:r>
          </w:p>
        </w:tc>
        <w:tc>
          <w:tcPr>
            <w:tcW w:w="1408" w:type="dxa"/>
          </w:tcPr>
          <w:p w14:paraId="4B76521F" w14:textId="3D3748DC" w:rsidR="004012E6" w:rsidRPr="00953634" w:rsidRDefault="004B4F97"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53634">
              <w:rPr>
                <w:rFonts w:ascii="Times New Roman" w:hAnsi="Times New Roman" w:cs="Times New Roman"/>
                <w:sz w:val="22"/>
                <w:szCs w:val="22"/>
              </w:rPr>
              <w:t>202</w:t>
            </w:r>
            <w:r w:rsidR="00B57481" w:rsidRPr="00953634">
              <w:rPr>
                <w:rFonts w:ascii="Times New Roman" w:hAnsi="Times New Roman" w:cs="Times New Roman"/>
                <w:sz w:val="22"/>
                <w:szCs w:val="22"/>
              </w:rPr>
              <w:t>2</w:t>
            </w:r>
          </w:p>
        </w:tc>
        <w:tc>
          <w:tcPr>
            <w:tcW w:w="384" w:type="dxa"/>
          </w:tcPr>
          <w:p w14:paraId="15394C53" w14:textId="77777777" w:rsidR="004012E6" w:rsidRPr="00953634" w:rsidRDefault="004012E6"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36" w:type="dxa"/>
          </w:tcPr>
          <w:p w14:paraId="5231D68E" w14:textId="63732BE7" w:rsidR="004012E6" w:rsidRPr="00953634" w:rsidRDefault="004B4F97"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53634">
              <w:rPr>
                <w:rFonts w:ascii="Times New Roman" w:hAnsi="Times New Roman" w:cs="Times New Roman"/>
                <w:sz w:val="22"/>
                <w:szCs w:val="22"/>
              </w:rPr>
              <w:t>20</w:t>
            </w:r>
            <w:r w:rsidR="00770484" w:rsidRPr="00953634">
              <w:rPr>
                <w:rFonts w:ascii="Times New Roman" w:hAnsi="Times New Roman" w:cs="Times New Roman"/>
                <w:sz w:val="22"/>
                <w:szCs w:val="22"/>
              </w:rPr>
              <w:t>2</w:t>
            </w:r>
            <w:r w:rsidR="00B57481" w:rsidRPr="00953634">
              <w:rPr>
                <w:rFonts w:ascii="Times New Roman" w:hAnsi="Times New Roman" w:cs="Times New Roman"/>
                <w:sz w:val="22"/>
                <w:szCs w:val="22"/>
              </w:rPr>
              <w:t>1</w:t>
            </w:r>
          </w:p>
        </w:tc>
      </w:tr>
      <w:tr w:rsidR="004012E6" w:rsidRPr="00953634" w14:paraId="07ECF70E" w14:textId="77777777" w:rsidTr="008009B0">
        <w:trPr>
          <w:tblHeader/>
        </w:trPr>
        <w:tc>
          <w:tcPr>
            <w:tcW w:w="5952" w:type="dxa"/>
          </w:tcPr>
          <w:p w14:paraId="07A771D5" w14:textId="77777777" w:rsidR="004012E6" w:rsidRPr="00953634" w:rsidRDefault="004012E6"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3228" w:type="dxa"/>
            <w:gridSpan w:val="3"/>
          </w:tcPr>
          <w:p w14:paraId="3DC69FCB" w14:textId="51955FC7" w:rsidR="004012E6" w:rsidRPr="00953634" w:rsidRDefault="0022584A"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953634">
              <w:rPr>
                <w:rFonts w:ascii="Times New Roman" w:hAnsi="Times New Roman" w:cs="Times New Roman"/>
                <w:i/>
                <w:iCs/>
                <w:sz w:val="22"/>
                <w:szCs w:val="22"/>
              </w:rPr>
              <w:t>(</w:t>
            </w:r>
            <w:proofErr w:type="gramStart"/>
            <w:r w:rsidRPr="00953634">
              <w:rPr>
                <w:rFonts w:ascii="Times New Roman" w:hAnsi="Times New Roman" w:cs="Times New Roman"/>
                <w:i/>
                <w:iCs/>
                <w:sz w:val="22"/>
                <w:szCs w:val="22"/>
              </w:rPr>
              <w:t>in</w:t>
            </w:r>
            <w:proofErr w:type="gramEnd"/>
            <w:r w:rsidRPr="00953634">
              <w:rPr>
                <w:rFonts w:ascii="Times New Roman" w:hAnsi="Times New Roman" w:cs="Times New Roman"/>
                <w:i/>
                <w:iCs/>
                <w:sz w:val="22"/>
                <w:szCs w:val="22"/>
              </w:rPr>
              <w:t xml:space="preserve"> thousand Baht)</w:t>
            </w:r>
          </w:p>
        </w:tc>
      </w:tr>
      <w:tr w:rsidR="004012E6" w:rsidRPr="00953634" w14:paraId="0495E7C5" w14:textId="77777777" w:rsidTr="008009B0">
        <w:tc>
          <w:tcPr>
            <w:tcW w:w="5952" w:type="dxa"/>
          </w:tcPr>
          <w:p w14:paraId="28CE926E" w14:textId="44FBEDCD" w:rsidR="004012E6" w:rsidRPr="00953634" w:rsidRDefault="003C6FB0" w:rsidP="004B4F97">
            <w:pPr>
              <w:rPr>
                <w:rFonts w:ascii="Times New Roman" w:hAnsi="Times New Roman" w:cs="Times New Roman"/>
                <w:sz w:val="22"/>
                <w:szCs w:val="22"/>
                <w:cs/>
              </w:rPr>
            </w:pPr>
            <w:r w:rsidRPr="00953634">
              <w:rPr>
                <w:rFonts w:ascii="Times New Roman" w:hAnsi="Times New Roman" w:cs="Times New Roman"/>
                <w:b/>
                <w:bCs/>
                <w:sz w:val="22"/>
                <w:szCs w:val="22"/>
              </w:rPr>
              <w:t>Ultimate parent company</w:t>
            </w:r>
          </w:p>
        </w:tc>
        <w:tc>
          <w:tcPr>
            <w:tcW w:w="1408" w:type="dxa"/>
          </w:tcPr>
          <w:p w14:paraId="17D43E3C" w14:textId="77777777" w:rsidR="004012E6" w:rsidRPr="00953634" w:rsidRDefault="004012E6" w:rsidP="00131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cs/>
              </w:rPr>
            </w:pPr>
          </w:p>
        </w:tc>
        <w:tc>
          <w:tcPr>
            <w:tcW w:w="384" w:type="dxa"/>
          </w:tcPr>
          <w:p w14:paraId="44644715" w14:textId="77777777" w:rsidR="004012E6" w:rsidRPr="00953634" w:rsidRDefault="004012E6" w:rsidP="00131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607CED0" w14:textId="77777777" w:rsidR="004012E6" w:rsidRPr="00953634" w:rsidRDefault="004012E6" w:rsidP="00131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cs/>
              </w:rPr>
            </w:pPr>
          </w:p>
        </w:tc>
      </w:tr>
      <w:tr w:rsidR="00770484" w:rsidRPr="00953634" w14:paraId="57F0FDF5" w14:textId="77777777" w:rsidTr="008009B0">
        <w:tc>
          <w:tcPr>
            <w:tcW w:w="5952" w:type="dxa"/>
          </w:tcPr>
          <w:p w14:paraId="15DBAAA2" w14:textId="7C70AC04" w:rsidR="00770484" w:rsidRPr="00953634" w:rsidRDefault="00770484" w:rsidP="00770484">
            <w:pPr>
              <w:rPr>
                <w:rFonts w:ascii="Times New Roman" w:hAnsi="Times New Roman" w:cs="Times New Roman"/>
                <w:sz w:val="22"/>
                <w:szCs w:val="22"/>
              </w:rPr>
            </w:pPr>
            <w:r w:rsidRPr="00953634">
              <w:rPr>
                <w:rFonts w:ascii="Times New Roman" w:hAnsi="Times New Roman" w:cs="Times New Roman"/>
                <w:sz w:val="22"/>
                <w:szCs w:val="22"/>
              </w:rPr>
              <w:t>Interest expense under lease liabilities</w:t>
            </w:r>
          </w:p>
        </w:tc>
        <w:tc>
          <w:tcPr>
            <w:tcW w:w="1408" w:type="dxa"/>
          </w:tcPr>
          <w:p w14:paraId="272DCFCF" w14:textId="67559962" w:rsidR="00770484" w:rsidRPr="00953634" w:rsidRDefault="0095363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sidRPr="00953634">
              <w:rPr>
                <w:rFonts w:ascii="Times New Roman" w:hAnsi="Times New Roman" w:cs="Times New Roman"/>
                <w:sz w:val="22"/>
                <w:szCs w:val="22"/>
              </w:rPr>
              <w:t>300</w:t>
            </w:r>
          </w:p>
        </w:tc>
        <w:tc>
          <w:tcPr>
            <w:tcW w:w="384" w:type="dxa"/>
          </w:tcPr>
          <w:p w14:paraId="238A1291"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02F6FA67" w14:textId="3CA02641" w:rsidR="00770484" w:rsidRPr="00953634" w:rsidRDefault="00B57481" w:rsidP="00241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sidRPr="00953634">
              <w:rPr>
                <w:rFonts w:ascii="Times New Roman" w:hAnsi="Times New Roman" w:cs="Times New Roman"/>
                <w:sz w:val="22"/>
                <w:szCs w:val="22"/>
              </w:rPr>
              <w:t>130</w:t>
            </w:r>
          </w:p>
        </w:tc>
      </w:tr>
      <w:tr w:rsidR="00770484" w:rsidRPr="00953634" w14:paraId="279D6B19" w14:textId="77777777" w:rsidTr="008009B0">
        <w:tc>
          <w:tcPr>
            <w:tcW w:w="5952" w:type="dxa"/>
          </w:tcPr>
          <w:p w14:paraId="459BFECA" w14:textId="77777777" w:rsidR="00770484" w:rsidRPr="00953634" w:rsidRDefault="00770484" w:rsidP="00770484">
            <w:pPr>
              <w:tabs>
                <w:tab w:val="left" w:pos="342"/>
              </w:tabs>
              <w:ind w:right="-108"/>
              <w:jc w:val="thaiDistribute"/>
              <w:rPr>
                <w:rFonts w:ascii="Times New Roman" w:hAnsi="Times New Roman" w:cs="Times New Roman"/>
                <w:sz w:val="22"/>
                <w:szCs w:val="22"/>
              </w:rPr>
            </w:pPr>
          </w:p>
        </w:tc>
        <w:tc>
          <w:tcPr>
            <w:tcW w:w="1408" w:type="dxa"/>
          </w:tcPr>
          <w:p w14:paraId="0C8A6A2C" w14:textId="77777777" w:rsidR="00770484" w:rsidRPr="00953634" w:rsidRDefault="00770484" w:rsidP="00770484">
            <w:pPr>
              <w:tabs>
                <w:tab w:val="left" w:pos="342"/>
              </w:tabs>
              <w:ind w:right="-108"/>
              <w:jc w:val="thaiDistribute"/>
              <w:rPr>
                <w:rFonts w:ascii="Times New Roman" w:hAnsi="Times New Roman" w:cs="Times New Roman"/>
                <w:sz w:val="22"/>
                <w:szCs w:val="22"/>
                <w:cs/>
              </w:rPr>
            </w:pPr>
          </w:p>
        </w:tc>
        <w:tc>
          <w:tcPr>
            <w:tcW w:w="384" w:type="dxa"/>
          </w:tcPr>
          <w:p w14:paraId="3517C4D8" w14:textId="77777777" w:rsidR="00770484" w:rsidRPr="00953634" w:rsidRDefault="00770484" w:rsidP="00770484">
            <w:pPr>
              <w:tabs>
                <w:tab w:val="left" w:pos="342"/>
              </w:tabs>
              <w:ind w:right="-108"/>
              <w:jc w:val="thaiDistribute"/>
              <w:rPr>
                <w:rFonts w:ascii="Times New Roman" w:hAnsi="Times New Roman" w:cs="Times New Roman"/>
                <w:sz w:val="22"/>
                <w:szCs w:val="22"/>
              </w:rPr>
            </w:pPr>
          </w:p>
        </w:tc>
        <w:tc>
          <w:tcPr>
            <w:tcW w:w="1436" w:type="dxa"/>
          </w:tcPr>
          <w:p w14:paraId="6BE76869" w14:textId="77777777" w:rsidR="00770484" w:rsidRPr="00953634" w:rsidRDefault="00770484" w:rsidP="0077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right="-108"/>
              <w:jc w:val="thaiDistribute"/>
              <w:rPr>
                <w:rFonts w:ascii="Times New Roman" w:hAnsi="Times New Roman" w:cs="Times New Roman"/>
                <w:sz w:val="22"/>
                <w:szCs w:val="22"/>
                <w:cs/>
              </w:rPr>
            </w:pPr>
          </w:p>
        </w:tc>
      </w:tr>
      <w:tr w:rsidR="00770484" w:rsidRPr="00953634" w14:paraId="61D86EF9" w14:textId="77777777" w:rsidTr="008009B0">
        <w:tc>
          <w:tcPr>
            <w:tcW w:w="5952" w:type="dxa"/>
          </w:tcPr>
          <w:p w14:paraId="570397E6" w14:textId="372F9BF1" w:rsidR="00770484" w:rsidRPr="00953634" w:rsidRDefault="00770484" w:rsidP="00770484">
            <w:pPr>
              <w:tabs>
                <w:tab w:val="left" w:pos="342"/>
              </w:tabs>
              <w:ind w:right="-108"/>
              <w:jc w:val="thaiDistribute"/>
              <w:rPr>
                <w:rFonts w:ascii="Times New Roman" w:hAnsi="Times New Roman" w:cs="Times New Roman"/>
                <w:sz w:val="22"/>
                <w:szCs w:val="22"/>
                <w:cs/>
              </w:rPr>
            </w:pPr>
            <w:r w:rsidRPr="00953634">
              <w:rPr>
                <w:rFonts w:ascii="Times New Roman" w:hAnsi="Times New Roman" w:cs="Times New Roman"/>
                <w:b/>
                <w:bCs/>
                <w:sz w:val="22"/>
                <w:szCs w:val="22"/>
              </w:rPr>
              <w:t>Key management personnel</w:t>
            </w:r>
          </w:p>
        </w:tc>
        <w:tc>
          <w:tcPr>
            <w:tcW w:w="1408" w:type="dxa"/>
          </w:tcPr>
          <w:p w14:paraId="3FE73742"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cs/>
              </w:rPr>
            </w:pPr>
          </w:p>
        </w:tc>
        <w:tc>
          <w:tcPr>
            <w:tcW w:w="384" w:type="dxa"/>
          </w:tcPr>
          <w:p w14:paraId="243FBD9D"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C59F352"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131"/>
              <w:rPr>
                <w:rFonts w:ascii="Times New Roman" w:hAnsi="Times New Roman" w:cs="Times New Roman"/>
                <w:sz w:val="22"/>
                <w:szCs w:val="22"/>
                <w:cs/>
              </w:rPr>
            </w:pPr>
          </w:p>
        </w:tc>
      </w:tr>
      <w:tr w:rsidR="00770484" w:rsidRPr="00953634" w14:paraId="324ED0CD" w14:textId="77777777" w:rsidTr="008009B0">
        <w:tc>
          <w:tcPr>
            <w:tcW w:w="5952" w:type="dxa"/>
          </w:tcPr>
          <w:p w14:paraId="689F1448" w14:textId="474FDE17" w:rsidR="00770484" w:rsidRPr="00953634" w:rsidRDefault="00770484" w:rsidP="00770484">
            <w:pPr>
              <w:tabs>
                <w:tab w:val="left" w:pos="342"/>
              </w:tabs>
              <w:ind w:right="-108"/>
              <w:jc w:val="thaiDistribute"/>
              <w:rPr>
                <w:rFonts w:ascii="Times New Roman" w:hAnsi="Times New Roman" w:cs="Times New Roman"/>
                <w:sz w:val="22"/>
                <w:szCs w:val="22"/>
                <w:cs/>
              </w:rPr>
            </w:pPr>
            <w:r w:rsidRPr="00953634">
              <w:rPr>
                <w:rFonts w:ascii="Times New Roman" w:hAnsi="Times New Roman" w:cs="Times New Roman"/>
                <w:sz w:val="22"/>
                <w:szCs w:val="22"/>
              </w:rPr>
              <w:t>Interest expense under lease liabilities</w:t>
            </w:r>
          </w:p>
        </w:tc>
        <w:tc>
          <w:tcPr>
            <w:tcW w:w="1408" w:type="dxa"/>
          </w:tcPr>
          <w:p w14:paraId="39D9E9DF" w14:textId="1FDB7EBE" w:rsidR="00770484" w:rsidRPr="00953634" w:rsidRDefault="0095363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sidRPr="00953634">
              <w:rPr>
                <w:rFonts w:ascii="Times New Roman" w:hAnsi="Times New Roman" w:cs="Times New Roman"/>
                <w:sz w:val="22"/>
                <w:szCs w:val="22"/>
              </w:rPr>
              <w:t>784</w:t>
            </w:r>
          </w:p>
        </w:tc>
        <w:tc>
          <w:tcPr>
            <w:tcW w:w="384" w:type="dxa"/>
          </w:tcPr>
          <w:p w14:paraId="77EDD013"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9544E5A" w14:textId="493D7FF1" w:rsidR="00770484" w:rsidRPr="00953634" w:rsidRDefault="00770484" w:rsidP="00241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r w:rsidRPr="00953634">
              <w:rPr>
                <w:rFonts w:ascii="Times New Roman" w:hAnsi="Times New Roman" w:cs="Times New Roman"/>
                <w:sz w:val="22"/>
                <w:szCs w:val="22"/>
              </w:rPr>
              <w:t>3</w:t>
            </w:r>
            <w:r w:rsidR="00B57481" w:rsidRPr="00953634">
              <w:rPr>
                <w:rFonts w:ascii="Times New Roman" w:hAnsi="Times New Roman" w:cs="Times New Roman"/>
                <w:sz w:val="22"/>
                <w:szCs w:val="22"/>
              </w:rPr>
              <w:t>38</w:t>
            </w:r>
          </w:p>
        </w:tc>
      </w:tr>
      <w:tr w:rsidR="00770484" w:rsidRPr="00953634" w14:paraId="4C7FBF4A" w14:textId="77777777" w:rsidTr="008009B0">
        <w:tc>
          <w:tcPr>
            <w:tcW w:w="5952" w:type="dxa"/>
          </w:tcPr>
          <w:p w14:paraId="4F553C64" w14:textId="3A4E8ABE" w:rsidR="00770484" w:rsidRPr="00953634" w:rsidRDefault="00770484" w:rsidP="00770484">
            <w:pPr>
              <w:tabs>
                <w:tab w:val="left" w:pos="342"/>
              </w:tabs>
              <w:ind w:right="-108"/>
              <w:jc w:val="thaiDistribute"/>
              <w:rPr>
                <w:rFonts w:ascii="Times New Roman" w:hAnsi="Times New Roman" w:cs="Times New Roman"/>
                <w:sz w:val="22"/>
                <w:szCs w:val="22"/>
                <w:cs/>
              </w:rPr>
            </w:pPr>
            <w:r w:rsidRPr="00953634">
              <w:rPr>
                <w:rFonts w:ascii="Times New Roman" w:hAnsi="Times New Roman" w:cs="Times New Roman"/>
                <w:sz w:val="22"/>
                <w:szCs w:val="22"/>
              </w:rPr>
              <w:t>Key management personnel compensation</w:t>
            </w:r>
          </w:p>
        </w:tc>
        <w:tc>
          <w:tcPr>
            <w:tcW w:w="1408" w:type="dxa"/>
          </w:tcPr>
          <w:p w14:paraId="13FAAE4F"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cs/>
              </w:rPr>
            </w:pPr>
          </w:p>
        </w:tc>
        <w:tc>
          <w:tcPr>
            <w:tcW w:w="384" w:type="dxa"/>
          </w:tcPr>
          <w:p w14:paraId="12FDC858"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2CFBA1ED"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p>
        </w:tc>
      </w:tr>
      <w:tr w:rsidR="00770484" w:rsidRPr="00953634" w14:paraId="783B74B6" w14:textId="77777777" w:rsidTr="008009B0">
        <w:tc>
          <w:tcPr>
            <w:tcW w:w="5952" w:type="dxa"/>
          </w:tcPr>
          <w:p w14:paraId="5BDA4A94" w14:textId="2764490B" w:rsidR="00770484" w:rsidRPr="00953634" w:rsidRDefault="00770484" w:rsidP="00770484">
            <w:pPr>
              <w:tabs>
                <w:tab w:val="left" w:pos="342"/>
              </w:tabs>
              <w:ind w:right="-108" w:firstLine="252"/>
              <w:jc w:val="thaiDistribute"/>
              <w:rPr>
                <w:rFonts w:ascii="Times New Roman" w:hAnsi="Times New Roman" w:cs="Times New Roman"/>
                <w:sz w:val="22"/>
                <w:szCs w:val="22"/>
                <w:cs/>
              </w:rPr>
            </w:pPr>
            <w:r w:rsidRPr="00953634">
              <w:rPr>
                <w:rFonts w:ascii="Times New Roman" w:hAnsi="Times New Roman" w:cs="Times New Roman"/>
                <w:sz w:val="22"/>
                <w:szCs w:val="22"/>
              </w:rPr>
              <w:t>Short-term employee benefits</w:t>
            </w:r>
          </w:p>
        </w:tc>
        <w:tc>
          <w:tcPr>
            <w:tcW w:w="1408" w:type="dxa"/>
          </w:tcPr>
          <w:p w14:paraId="606C01A8" w14:textId="462FCF3F" w:rsidR="00770484" w:rsidRPr="00953634" w:rsidRDefault="0095363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sidRPr="00953634">
              <w:rPr>
                <w:rFonts w:ascii="Times New Roman" w:hAnsi="Times New Roman" w:cs="Times New Roman"/>
                <w:sz w:val="22"/>
                <w:szCs w:val="22"/>
              </w:rPr>
              <w:t>5,615</w:t>
            </w:r>
          </w:p>
        </w:tc>
        <w:tc>
          <w:tcPr>
            <w:tcW w:w="384" w:type="dxa"/>
          </w:tcPr>
          <w:p w14:paraId="2A886778"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DF62D7A" w14:textId="1D28627C" w:rsidR="00770484" w:rsidRPr="00953634" w:rsidRDefault="00B57481"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sidRPr="00953634">
              <w:rPr>
                <w:rFonts w:ascii="Times New Roman" w:hAnsi="Times New Roman" w:cs="Times New Roman"/>
                <w:sz w:val="22"/>
                <w:szCs w:val="22"/>
                <w:lang w:val="en-GB"/>
              </w:rPr>
              <w:t>4</w:t>
            </w:r>
            <w:r w:rsidR="00770484" w:rsidRPr="00953634">
              <w:rPr>
                <w:rFonts w:ascii="Times New Roman" w:hAnsi="Times New Roman" w:cs="Times New Roman"/>
                <w:sz w:val="22"/>
                <w:szCs w:val="22"/>
              </w:rPr>
              <w:t>,</w:t>
            </w:r>
            <w:r w:rsidRPr="00953634">
              <w:rPr>
                <w:rFonts w:ascii="Times New Roman" w:hAnsi="Times New Roman" w:cs="Times New Roman"/>
                <w:sz w:val="22"/>
                <w:szCs w:val="22"/>
              </w:rPr>
              <w:t>141</w:t>
            </w:r>
          </w:p>
        </w:tc>
      </w:tr>
      <w:tr w:rsidR="00770484" w:rsidRPr="00953634" w14:paraId="27629C16" w14:textId="77777777" w:rsidTr="008009B0">
        <w:tc>
          <w:tcPr>
            <w:tcW w:w="5952" w:type="dxa"/>
          </w:tcPr>
          <w:p w14:paraId="1BF970B1" w14:textId="3ADAB0ED" w:rsidR="00770484" w:rsidRPr="00953634" w:rsidRDefault="00770484" w:rsidP="00770484">
            <w:pPr>
              <w:tabs>
                <w:tab w:val="left" w:pos="342"/>
              </w:tabs>
              <w:ind w:right="-108" w:firstLine="252"/>
              <w:jc w:val="thaiDistribute"/>
              <w:rPr>
                <w:rFonts w:ascii="Times New Roman" w:hAnsi="Times New Roman" w:cs="Times New Roman"/>
                <w:sz w:val="22"/>
                <w:szCs w:val="22"/>
                <w:cs/>
              </w:rPr>
            </w:pPr>
            <w:r w:rsidRPr="00953634">
              <w:rPr>
                <w:rFonts w:ascii="Times New Roman" w:hAnsi="Times New Roman" w:cs="Times New Roman"/>
                <w:sz w:val="22"/>
                <w:szCs w:val="22"/>
              </w:rPr>
              <w:t>Post-employment benefits</w:t>
            </w:r>
          </w:p>
        </w:tc>
        <w:tc>
          <w:tcPr>
            <w:tcW w:w="1408" w:type="dxa"/>
          </w:tcPr>
          <w:p w14:paraId="4B64F278" w14:textId="4C4CFC3C" w:rsidR="00770484" w:rsidRPr="00953634" w:rsidRDefault="0095363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cs/>
              </w:rPr>
            </w:pPr>
            <w:r w:rsidRPr="00953634">
              <w:rPr>
                <w:rFonts w:ascii="Times New Roman" w:hAnsi="Times New Roman" w:cs="Times New Roman"/>
                <w:sz w:val="22"/>
                <w:szCs w:val="22"/>
              </w:rPr>
              <w:t>73</w:t>
            </w:r>
          </w:p>
        </w:tc>
        <w:tc>
          <w:tcPr>
            <w:tcW w:w="384" w:type="dxa"/>
          </w:tcPr>
          <w:p w14:paraId="7AB6B9F6"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F090070" w14:textId="2F4C178F" w:rsidR="00770484" w:rsidRPr="00953634" w:rsidRDefault="00B57481"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r w:rsidRPr="00953634">
              <w:rPr>
                <w:rFonts w:ascii="Times New Roman" w:hAnsi="Times New Roman" w:cs="Times New Roman"/>
                <w:sz w:val="22"/>
                <w:szCs w:val="22"/>
              </w:rPr>
              <w:t>69</w:t>
            </w:r>
          </w:p>
        </w:tc>
      </w:tr>
      <w:tr w:rsidR="00770484" w:rsidRPr="00953634" w14:paraId="2F74D5C6" w14:textId="77777777" w:rsidTr="008009B0">
        <w:tc>
          <w:tcPr>
            <w:tcW w:w="5952" w:type="dxa"/>
          </w:tcPr>
          <w:p w14:paraId="0D0AB1D7" w14:textId="6EBAEA8E" w:rsidR="00770484" w:rsidRPr="00953634" w:rsidRDefault="00770484" w:rsidP="00241053">
            <w:pPr>
              <w:tabs>
                <w:tab w:val="left" w:pos="342"/>
              </w:tabs>
              <w:ind w:right="-108" w:firstLine="252"/>
              <w:jc w:val="thaiDistribute"/>
              <w:rPr>
                <w:rFonts w:ascii="Times New Roman" w:hAnsi="Times New Roman" w:cs="Times New Roman"/>
                <w:sz w:val="22"/>
                <w:szCs w:val="22"/>
                <w:cs/>
              </w:rPr>
            </w:pPr>
            <w:r w:rsidRPr="00953634">
              <w:rPr>
                <w:rFonts w:ascii="Times New Roman" w:hAnsi="Times New Roman" w:cs="Times New Roman"/>
                <w:sz w:val="22"/>
                <w:szCs w:val="22"/>
              </w:rPr>
              <w:t>Total key management personnel compensation</w:t>
            </w:r>
          </w:p>
        </w:tc>
        <w:tc>
          <w:tcPr>
            <w:tcW w:w="1408" w:type="dxa"/>
            <w:tcBorders>
              <w:top w:val="single" w:sz="4" w:space="0" w:color="auto"/>
              <w:bottom w:val="double" w:sz="4" w:space="0" w:color="auto"/>
            </w:tcBorders>
          </w:tcPr>
          <w:p w14:paraId="6E554145" w14:textId="3ACB5046" w:rsidR="00770484" w:rsidRPr="00953634" w:rsidRDefault="0095363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cs/>
              </w:rPr>
            </w:pPr>
            <w:r w:rsidRPr="00953634">
              <w:rPr>
                <w:rFonts w:ascii="Times New Roman" w:hAnsi="Times New Roman" w:cs="Times New Roman"/>
                <w:sz w:val="22"/>
                <w:szCs w:val="22"/>
              </w:rPr>
              <w:t>5,688</w:t>
            </w:r>
          </w:p>
        </w:tc>
        <w:tc>
          <w:tcPr>
            <w:tcW w:w="384" w:type="dxa"/>
          </w:tcPr>
          <w:p w14:paraId="57B5EECC"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Borders>
              <w:top w:val="single" w:sz="4" w:space="0" w:color="auto"/>
              <w:bottom w:val="double" w:sz="4" w:space="0" w:color="auto"/>
            </w:tcBorders>
          </w:tcPr>
          <w:p w14:paraId="7996F653" w14:textId="42A86F93" w:rsidR="00770484" w:rsidRPr="00953634" w:rsidRDefault="00B57481"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r w:rsidRPr="00953634">
              <w:rPr>
                <w:rFonts w:ascii="Times New Roman" w:hAnsi="Times New Roman" w:cs="Times New Roman"/>
                <w:sz w:val="22"/>
                <w:szCs w:val="22"/>
              </w:rPr>
              <w:t>4</w:t>
            </w:r>
            <w:r w:rsidR="00770484" w:rsidRPr="00953634">
              <w:rPr>
                <w:rFonts w:ascii="Times New Roman" w:hAnsi="Times New Roman" w:cs="Times New Roman"/>
                <w:sz w:val="22"/>
                <w:szCs w:val="22"/>
              </w:rPr>
              <w:t>,</w:t>
            </w:r>
            <w:r w:rsidRPr="00953634">
              <w:rPr>
                <w:rFonts w:ascii="Times New Roman" w:hAnsi="Times New Roman" w:cs="Times New Roman"/>
                <w:sz w:val="22"/>
                <w:szCs w:val="22"/>
              </w:rPr>
              <w:t>210</w:t>
            </w:r>
          </w:p>
        </w:tc>
      </w:tr>
      <w:tr w:rsidR="00770484" w:rsidRPr="00953634" w14:paraId="7DB161B9" w14:textId="77777777" w:rsidTr="008009B0">
        <w:tc>
          <w:tcPr>
            <w:tcW w:w="5952" w:type="dxa"/>
          </w:tcPr>
          <w:p w14:paraId="3039DE14" w14:textId="77777777" w:rsidR="00770484" w:rsidRPr="00953634" w:rsidRDefault="00770484" w:rsidP="00770484">
            <w:pPr>
              <w:rPr>
                <w:rFonts w:ascii="Times New Roman" w:hAnsi="Times New Roman" w:cs="Times New Roman"/>
                <w:b/>
                <w:bCs/>
                <w:sz w:val="22"/>
                <w:szCs w:val="22"/>
                <w:cs/>
              </w:rPr>
            </w:pPr>
          </w:p>
        </w:tc>
        <w:tc>
          <w:tcPr>
            <w:tcW w:w="1408" w:type="dxa"/>
          </w:tcPr>
          <w:p w14:paraId="3709743E"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cs/>
              </w:rPr>
            </w:pPr>
          </w:p>
        </w:tc>
        <w:tc>
          <w:tcPr>
            <w:tcW w:w="384" w:type="dxa"/>
          </w:tcPr>
          <w:p w14:paraId="00BD333D"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5634DED"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p>
        </w:tc>
      </w:tr>
      <w:tr w:rsidR="00770484" w:rsidRPr="00953634" w14:paraId="3DB60A1E" w14:textId="77777777" w:rsidTr="008009B0">
        <w:tc>
          <w:tcPr>
            <w:tcW w:w="5952" w:type="dxa"/>
          </w:tcPr>
          <w:p w14:paraId="18FEFFDA" w14:textId="1C8124BC" w:rsidR="00770484" w:rsidRPr="00953634" w:rsidRDefault="00770484" w:rsidP="00770484">
            <w:pPr>
              <w:rPr>
                <w:rFonts w:ascii="Times New Roman" w:hAnsi="Times New Roman" w:cs="Times New Roman"/>
                <w:b/>
                <w:bCs/>
                <w:sz w:val="22"/>
                <w:szCs w:val="22"/>
                <w:cs/>
              </w:rPr>
            </w:pPr>
            <w:r w:rsidRPr="00953634">
              <w:rPr>
                <w:rFonts w:ascii="Times New Roman" w:hAnsi="Times New Roman" w:cs="Times New Roman"/>
                <w:b/>
                <w:bCs/>
                <w:sz w:val="22"/>
                <w:szCs w:val="22"/>
              </w:rPr>
              <w:t>Other related parties</w:t>
            </w:r>
          </w:p>
        </w:tc>
        <w:tc>
          <w:tcPr>
            <w:tcW w:w="1408" w:type="dxa"/>
          </w:tcPr>
          <w:p w14:paraId="09AA1B9A"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cs/>
              </w:rPr>
            </w:pPr>
          </w:p>
        </w:tc>
        <w:tc>
          <w:tcPr>
            <w:tcW w:w="384" w:type="dxa"/>
          </w:tcPr>
          <w:p w14:paraId="5DF18868"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160AF718"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p>
        </w:tc>
      </w:tr>
      <w:tr w:rsidR="00770484" w:rsidRPr="00953634" w14:paraId="78441AF3" w14:textId="77777777" w:rsidTr="008009B0">
        <w:tc>
          <w:tcPr>
            <w:tcW w:w="5952" w:type="dxa"/>
          </w:tcPr>
          <w:p w14:paraId="6D95A23A" w14:textId="1FED34BF" w:rsidR="00770484" w:rsidRPr="00953634" w:rsidRDefault="00241053" w:rsidP="00770484">
            <w:pPr>
              <w:pStyle w:val="block"/>
              <w:spacing w:after="0" w:line="240" w:lineRule="atLeast"/>
              <w:ind w:left="0" w:right="-45"/>
              <w:rPr>
                <w:szCs w:val="22"/>
                <w:cs/>
                <w:lang w:bidi="th-TH"/>
              </w:rPr>
            </w:pPr>
            <w:r w:rsidRPr="00953634">
              <w:rPr>
                <w:szCs w:val="22"/>
                <w:lang w:bidi="th-TH"/>
              </w:rPr>
              <w:t>Sale</w:t>
            </w:r>
            <w:r w:rsidR="00770484" w:rsidRPr="00953634">
              <w:rPr>
                <w:szCs w:val="22"/>
                <w:lang w:bidi="th-TH"/>
              </w:rPr>
              <w:t xml:space="preserve"> of goods</w:t>
            </w:r>
          </w:p>
        </w:tc>
        <w:tc>
          <w:tcPr>
            <w:tcW w:w="1408" w:type="dxa"/>
          </w:tcPr>
          <w:p w14:paraId="207D6A62" w14:textId="24D34F72" w:rsidR="00770484" w:rsidRPr="00953634" w:rsidRDefault="00953634" w:rsidP="00953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rPr>
                <w:rFonts w:ascii="Times New Roman" w:hAnsi="Times New Roman" w:cs="Times New Roman"/>
                <w:sz w:val="22"/>
                <w:szCs w:val="22"/>
              </w:rPr>
            </w:pPr>
            <w:r w:rsidRPr="00953634">
              <w:rPr>
                <w:rFonts w:ascii="Times New Roman" w:hAnsi="Times New Roman" w:cs="Times New Roman"/>
                <w:sz w:val="22"/>
                <w:szCs w:val="22"/>
              </w:rPr>
              <w:t>-</w:t>
            </w:r>
          </w:p>
        </w:tc>
        <w:tc>
          <w:tcPr>
            <w:tcW w:w="384" w:type="dxa"/>
          </w:tcPr>
          <w:p w14:paraId="0666E6E1"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4B3FED6" w14:textId="2AC7E0D6" w:rsidR="00770484" w:rsidRPr="00953634" w:rsidRDefault="00B57481" w:rsidP="00953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sidRPr="00953634">
              <w:rPr>
                <w:rFonts w:ascii="Times New Roman" w:hAnsi="Times New Roman" w:cs="Times New Roman"/>
                <w:sz w:val="22"/>
                <w:szCs w:val="22"/>
              </w:rPr>
              <w:t>17</w:t>
            </w:r>
          </w:p>
        </w:tc>
      </w:tr>
      <w:tr w:rsidR="00770484" w:rsidRPr="00AF4501" w14:paraId="4D673D33" w14:textId="77777777" w:rsidTr="008009B0">
        <w:tc>
          <w:tcPr>
            <w:tcW w:w="5952" w:type="dxa"/>
          </w:tcPr>
          <w:p w14:paraId="7B42F4CD" w14:textId="47E081EE" w:rsidR="00770484" w:rsidRPr="00953634" w:rsidRDefault="00241053" w:rsidP="00770484">
            <w:pPr>
              <w:pStyle w:val="block"/>
              <w:spacing w:after="0" w:line="240" w:lineRule="atLeast"/>
              <w:ind w:left="0" w:right="-45"/>
              <w:rPr>
                <w:szCs w:val="22"/>
                <w:cs/>
                <w:lang w:bidi="th-TH"/>
              </w:rPr>
            </w:pPr>
            <w:r w:rsidRPr="00953634">
              <w:rPr>
                <w:szCs w:val="22"/>
              </w:rPr>
              <w:t>Purchase of equipment</w:t>
            </w:r>
          </w:p>
        </w:tc>
        <w:tc>
          <w:tcPr>
            <w:tcW w:w="1408" w:type="dxa"/>
          </w:tcPr>
          <w:p w14:paraId="52B64526" w14:textId="599B7CDD" w:rsidR="00770484" w:rsidRPr="00953634" w:rsidRDefault="00953634" w:rsidP="00953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rPr>
                <w:rFonts w:ascii="Times New Roman" w:hAnsi="Times New Roman" w:cs="Times New Roman"/>
                <w:sz w:val="22"/>
                <w:szCs w:val="22"/>
              </w:rPr>
            </w:pPr>
            <w:r w:rsidRPr="00953634">
              <w:rPr>
                <w:rFonts w:ascii="Times New Roman" w:hAnsi="Times New Roman" w:cs="Times New Roman"/>
                <w:sz w:val="22"/>
                <w:szCs w:val="22"/>
              </w:rPr>
              <w:t>-</w:t>
            </w:r>
          </w:p>
        </w:tc>
        <w:tc>
          <w:tcPr>
            <w:tcW w:w="384" w:type="dxa"/>
          </w:tcPr>
          <w:p w14:paraId="35879334" w14:textId="77777777" w:rsidR="00770484" w:rsidRPr="00953634" w:rsidRDefault="00770484" w:rsidP="00770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2D2707E9" w14:textId="3C705B01" w:rsidR="00770484" w:rsidRPr="00AF4501" w:rsidRDefault="00B57481" w:rsidP="00953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r w:rsidRPr="00953634">
              <w:rPr>
                <w:rFonts w:ascii="Times New Roman" w:hAnsi="Times New Roman" w:cs="Times New Roman"/>
                <w:sz w:val="22"/>
                <w:szCs w:val="22"/>
              </w:rPr>
              <w:t>157</w:t>
            </w:r>
          </w:p>
        </w:tc>
      </w:tr>
    </w:tbl>
    <w:p w14:paraId="79F0EDE4" w14:textId="3F88B9DC" w:rsidR="00A13FF1" w:rsidRDefault="00A13FF1"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B4EFCCB" w14:textId="2044E9B7" w:rsidR="00953634" w:rsidRDefault="00953634"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EC6CF99" w14:textId="7C16EA4F" w:rsidR="00953634" w:rsidRDefault="00953634"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627CEB7" w14:textId="1031F942" w:rsidR="00953634" w:rsidRDefault="00953634"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3403FC" w14:textId="2E89BE6D" w:rsidR="00953634" w:rsidRDefault="00953634"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55B3A4E" w14:textId="47D8B2F4" w:rsidR="00953634" w:rsidRDefault="00953634"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F5614C7" w14:textId="046803D8" w:rsidR="00953634" w:rsidRDefault="00953634"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25681803" w14:textId="256DFAD1" w:rsidR="00953634" w:rsidRDefault="00953634"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73BE198" w14:textId="1F4A4A81" w:rsidR="00953634" w:rsidRDefault="00953634"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018F8E1" w14:textId="59108430" w:rsidR="00953634" w:rsidRDefault="00953634"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9AC04F8" w14:textId="77777777" w:rsidR="00953634" w:rsidRPr="00AB36A4" w:rsidRDefault="00953634"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66988CC" w14:textId="08A93985" w:rsidR="004012E6" w:rsidRPr="00AF4501" w:rsidRDefault="00660E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lastRenderedPageBreak/>
        <w:t xml:space="preserve">Balances 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w:t>
      </w:r>
      <w:r w:rsidR="004B4F97">
        <w:rPr>
          <w:rFonts w:ascii="Times New Roman" w:hAnsi="Times New Roman" w:cs="Times New Roman"/>
          <w:sz w:val="22"/>
          <w:szCs w:val="22"/>
        </w:rPr>
        <w:t>31 March 202</w:t>
      </w:r>
      <w:r w:rsidR="00B57481">
        <w:rPr>
          <w:rFonts w:ascii="Times New Roman" w:hAnsi="Times New Roman" w:cs="Times New Roman"/>
          <w:sz w:val="22"/>
          <w:szCs w:val="22"/>
        </w:rPr>
        <w:t>2</w:t>
      </w:r>
      <w:r w:rsidR="004B4F97">
        <w:rPr>
          <w:rFonts w:ascii="Times New Roman" w:hAnsi="Times New Roman" w:cs="Times New Roman"/>
          <w:sz w:val="22"/>
          <w:szCs w:val="22"/>
        </w:rPr>
        <w:t xml:space="preserve"> and </w:t>
      </w:r>
      <w:r w:rsidRPr="00AF4501">
        <w:rPr>
          <w:rFonts w:ascii="Times New Roman" w:hAnsi="Times New Roman" w:cs="Times New Roman"/>
          <w:sz w:val="22"/>
          <w:szCs w:val="22"/>
        </w:rPr>
        <w:t>31 December</w:t>
      </w:r>
      <w:r w:rsidR="004B4F97">
        <w:rPr>
          <w:rFonts w:ascii="Times New Roman" w:hAnsi="Times New Roman" w:cs="Times New Roman"/>
          <w:sz w:val="22"/>
          <w:szCs w:val="22"/>
        </w:rPr>
        <w:t xml:space="preserve"> 20</w:t>
      </w:r>
      <w:r w:rsidR="00241053">
        <w:rPr>
          <w:rFonts w:ascii="Times New Roman" w:hAnsi="Times New Roman" w:cs="Times New Roman"/>
          <w:sz w:val="22"/>
          <w:szCs w:val="22"/>
        </w:rPr>
        <w:t>2</w:t>
      </w:r>
      <w:r w:rsidR="00B57481">
        <w:rPr>
          <w:rFonts w:ascii="Times New Roman" w:hAnsi="Times New Roman" w:cs="Times New Roman"/>
          <w:sz w:val="22"/>
          <w:szCs w:val="22"/>
        </w:rPr>
        <w:t>1</w:t>
      </w:r>
      <w:r w:rsidRPr="00AF4501">
        <w:rPr>
          <w:rFonts w:ascii="Times New Roman" w:hAnsi="Times New Roman" w:cs="Times New Roman"/>
          <w:sz w:val="22"/>
          <w:szCs w:val="22"/>
        </w:rPr>
        <w:t xml:space="preserve"> with related parties were as follows:</w:t>
      </w:r>
    </w:p>
    <w:p w14:paraId="19B1B83A" w14:textId="77777777" w:rsidR="004012E6" w:rsidRPr="00AF4501"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66" w:type="pct"/>
        <w:tblInd w:w="450" w:type="dxa"/>
        <w:tblLook w:val="01E0" w:firstRow="1" w:lastRow="1" w:firstColumn="1" w:lastColumn="1" w:noHBand="0" w:noVBand="0"/>
      </w:tblPr>
      <w:tblGrid>
        <w:gridCol w:w="5952"/>
        <w:gridCol w:w="1408"/>
        <w:gridCol w:w="385"/>
        <w:gridCol w:w="1410"/>
      </w:tblGrid>
      <w:tr w:rsidR="00097B32" w:rsidRPr="00AF4501" w14:paraId="10481F19" w14:textId="77777777" w:rsidTr="00953634">
        <w:trPr>
          <w:tblHeader/>
        </w:trPr>
        <w:tc>
          <w:tcPr>
            <w:tcW w:w="3251" w:type="pct"/>
          </w:tcPr>
          <w:p w14:paraId="7A75ED72" w14:textId="1C9E8678" w:rsidR="00097B32" w:rsidRDefault="00097B32" w:rsidP="00097B32">
            <w:pPr>
              <w:tabs>
                <w:tab w:val="left" w:pos="342"/>
              </w:tabs>
              <w:ind w:right="-108"/>
              <w:jc w:val="thaiDistribute"/>
              <w:rPr>
                <w:rFonts w:ascii="Times New Roman" w:hAnsi="Times New Roman" w:cs="Times New Roman"/>
                <w:b/>
                <w:bCs/>
                <w:i/>
                <w:iCs/>
                <w:sz w:val="22"/>
                <w:szCs w:val="22"/>
              </w:rPr>
            </w:pPr>
          </w:p>
        </w:tc>
        <w:tc>
          <w:tcPr>
            <w:tcW w:w="769" w:type="pct"/>
          </w:tcPr>
          <w:p w14:paraId="192322EE" w14:textId="464BBA08" w:rsidR="00097B32"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31 March</w:t>
            </w:r>
          </w:p>
        </w:tc>
        <w:tc>
          <w:tcPr>
            <w:tcW w:w="210" w:type="pct"/>
          </w:tcPr>
          <w:p w14:paraId="73FFC951"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36DB25DB" w14:textId="5C640FC2" w:rsidR="00097B32"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31 December</w:t>
            </w:r>
          </w:p>
        </w:tc>
      </w:tr>
      <w:tr w:rsidR="00097B32" w:rsidRPr="00AF4501" w14:paraId="0CDF5F4A" w14:textId="77777777" w:rsidTr="00953634">
        <w:trPr>
          <w:tblHeader/>
        </w:trPr>
        <w:tc>
          <w:tcPr>
            <w:tcW w:w="3251" w:type="pct"/>
          </w:tcPr>
          <w:p w14:paraId="67E11DBB" w14:textId="46F446E5" w:rsidR="00097B32" w:rsidRPr="00AF4501" w:rsidRDefault="00097B32" w:rsidP="00097B32">
            <w:pPr>
              <w:tabs>
                <w:tab w:val="left" w:pos="342"/>
              </w:tabs>
              <w:ind w:right="-108"/>
              <w:jc w:val="thaiDistribute"/>
              <w:rPr>
                <w:rFonts w:ascii="Times New Roman" w:hAnsi="Times New Roman" w:cs="Times New Roman"/>
                <w:b/>
                <w:bCs/>
                <w:i/>
                <w:iCs/>
                <w:sz w:val="22"/>
                <w:szCs w:val="22"/>
              </w:rPr>
            </w:pPr>
          </w:p>
        </w:tc>
        <w:tc>
          <w:tcPr>
            <w:tcW w:w="769" w:type="pct"/>
          </w:tcPr>
          <w:p w14:paraId="423E7775" w14:textId="35B6B342"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w:t>
            </w:r>
            <w:r w:rsidR="00953634">
              <w:rPr>
                <w:rFonts w:ascii="Times New Roman" w:hAnsi="Times New Roman" w:cs="Times New Roman"/>
                <w:sz w:val="22"/>
                <w:szCs w:val="22"/>
              </w:rPr>
              <w:t>2</w:t>
            </w:r>
          </w:p>
        </w:tc>
        <w:tc>
          <w:tcPr>
            <w:tcW w:w="210" w:type="pct"/>
          </w:tcPr>
          <w:p w14:paraId="7179AC40"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63D210E7" w14:textId="7B495516" w:rsidR="00097B32" w:rsidRPr="00AF4501" w:rsidRDefault="00241053"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w:t>
            </w:r>
            <w:r w:rsidR="00953634">
              <w:rPr>
                <w:rFonts w:ascii="Times New Roman" w:hAnsi="Times New Roman" w:cs="Times New Roman"/>
                <w:sz w:val="22"/>
                <w:szCs w:val="22"/>
              </w:rPr>
              <w:t>1</w:t>
            </w:r>
          </w:p>
        </w:tc>
      </w:tr>
      <w:tr w:rsidR="00097B32" w:rsidRPr="00AF4501" w14:paraId="4F199222" w14:textId="77777777" w:rsidTr="00953634">
        <w:trPr>
          <w:tblHeader/>
        </w:trPr>
        <w:tc>
          <w:tcPr>
            <w:tcW w:w="3251" w:type="pct"/>
          </w:tcPr>
          <w:p w14:paraId="7057468A"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1749" w:type="pct"/>
            <w:gridSpan w:val="3"/>
          </w:tcPr>
          <w:p w14:paraId="5F39FFDC" w14:textId="1298DF20"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690"/>
              <w:jc w:val="thaiDistribute"/>
              <w:rPr>
                <w:rFonts w:ascii="Times New Roman" w:hAnsi="Times New Roman" w:cs="Times New Roman"/>
                <w:bCs/>
                <w:i/>
                <w:iCs/>
                <w:sz w:val="22"/>
                <w:szCs w:val="22"/>
              </w:rPr>
            </w:pPr>
            <w:r w:rsidRPr="00AF4501">
              <w:rPr>
                <w:rFonts w:ascii="Times New Roman" w:hAnsi="Times New Roman" w:cs="Times New Roman"/>
                <w:bCs/>
                <w:i/>
                <w:iCs/>
                <w:sz w:val="22"/>
                <w:szCs w:val="22"/>
              </w:rPr>
              <w:t>(</w:t>
            </w:r>
            <w:proofErr w:type="gramStart"/>
            <w:r w:rsidRPr="00AF4501">
              <w:rPr>
                <w:rFonts w:ascii="Times New Roman" w:hAnsi="Times New Roman" w:cs="Times New Roman"/>
                <w:bCs/>
                <w:i/>
                <w:iCs/>
                <w:sz w:val="22"/>
                <w:szCs w:val="22"/>
              </w:rPr>
              <w:t>in</w:t>
            </w:r>
            <w:proofErr w:type="gramEnd"/>
            <w:r w:rsidRPr="00AF4501">
              <w:rPr>
                <w:rFonts w:ascii="Times New Roman" w:hAnsi="Times New Roman" w:cs="Times New Roman"/>
                <w:bCs/>
                <w:i/>
                <w:iCs/>
                <w:sz w:val="22"/>
                <w:szCs w:val="22"/>
              </w:rPr>
              <w:t xml:space="preserve"> thousand Baht)</w:t>
            </w:r>
          </w:p>
        </w:tc>
      </w:tr>
      <w:tr w:rsidR="00875AB9" w:rsidRPr="00AF4501" w14:paraId="5DBDD205" w14:textId="77777777" w:rsidTr="00875AB9">
        <w:tc>
          <w:tcPr>
            <w:tcW w:w="3251" w:type="pct"/>
          </w:tcPr>
          <w:p w14:paraId="4DDEB2A9" w14:textId="713CCCBB" w:rsidR="00875AB9" w:rsidRPr="00AF4501" w:rsidRDefault="00875AB9" w:rsidP="00875AB9">
            <w:pPr>
              <w:pStyle w:val="block"/>
              <w:spacing w:after="0" w:line="240" w:lineRule="atLeast"/>
              <w:ind w:left="0" w:right="-45"/>
              <w:rPr>
                <w:b/>
                <w:bCs/>
                <w:szCs w:val="22"/>
                <w:lang w:bidi="th-TH"/>
              </w:rPr>
            </w:pPr>
            <w:r>
              <w:rPr>
                <w:b/>
                <w:bCs/>
                <w:i/>
                <w:iCs/>
                <w:szCs w:val="22"/>
              </w:rPr>
              <w:t>Other payables</w:t>
            </w:r>
          </w:p>
        </w:tc>
        <w:tc>
          <w:tcPr>
            <w:tcW w:w="769" w:type="pct"/>
          </w:tcPr>
          <w:p w14:paraId="7378D821"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rPr>
                <w:rFonts w:ascii="Times New Roman" w:hAnsi="Times New Roman" w:cs="Times New Roman"/>
                <w:b/>
                <w:bCs/>
                <w:sz w:val="22"/>
                <w:szCs w:val="22"/>
              </w:rPr>
            </w:pPr>
          </w:p>
        </w:tc>
        <w:tc>
          <w:tcPr>
            <w:tcW w:w="210" w:type="pct"/>
          </w:tcPr>
          <w:p w14:paraId="7E0868EA"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23ADCDD3"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131"/>
              <w:rPr>
                <w:rFonts w:ascii="Times New Roman" w:hAnsi="Times New Roman" w:cs="Times New Roman"/>
                <w:b/>
                <w:bCs/>
                <w:sz w:val="22"/>
                <w:szCs w:val="22"/>
              </w:rPr>
            </w:pPr>
          </w:p>
        </w:tc>
      </w:tr>
      <w:tr w:rsidR="00875AB9" w:rsidRPr="00AF4501" w14:paraId="491BFD47" w14:textId="77777777" w:rsidTr="00875AB9">
        <w:tc>
          <w:tcPr>
            <w:tcW w:w="3251" w:type="pct"/>
          </w:tcPr>
          <w:p w14:paraId="719B6015" w14:textId="60FCFF9F" w:rsidR="00875AB9" w:rsidRPr="00AF4501" w:rsidRDefault="00875AB9" w:rsidP="00875AB9">
            <w:pPr>
              <w:pStyle w:val="block"/>
              <w:spacing w:after="0" w:line="240" w:lineRule="atLeast"/>
              <w:ind w:left="0" w:right="-45"/>
              <w:rPr>
                <w:b/>
                <w:bCs/>
                <w:szCs w:val="22"/>
                <w:lang w:bidi="th-TH"/>
              </w:rPr>
            </w:pPr>
            <w:r>
              <w:rPr>
                <w:szCs w:val="22"/>
                <w:lang w:bidi="th-TH"/>
              </w:rPr>
              <w:t>Key management personnel</w:t>
            </w:r>
          </w:p>
        </w:tc>
        <w:tc>
          <w:tcPr>
            <w:tcW w:w="769" w:type="pct"/>
          </w:tcPr>
          <w:p w14:paraId="70C1F75E" w14:textId="7298DDCA" w:rsidR="00875AB9" w:rsidRPr="00875AB9" w:rsidRDefault="00953634"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Pr>
                <w:rFonts w:ascii="Times New Roman" w:hAnsi="Times New Roman" w:cs="Times New Roman"/>
                <w:sz w:val="22"/>
                <w:szCs w:val="22"/>
              </w:rPr>
              <w:t>389</w:t>
            </w:r>
          </w:p>
        </w:tc>
        <w:tc>
          <w:tcPr>
            <w:tcW w:w="210" w:type="pct"/>
          </w:tcPr>
          <w:p w14:paraId="5C3BC729"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7C544D07" w14:textId="7E0AABC5" w:rsidR="00875AB9" w:rsidRPr="00875AB9" w:rsidRDefault="00E4304D"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Pr>
                <w:rFonts w:ascii="Times New Roman" w:hAnsi="Times New Roman" w:cs="Times New Roman"/>
                <w:sz w:val="22"/>
                <w:szCs w:val="22"/>
              </w:rPr>
              <w:t>2,360</w:t>
            </w:r>
          </w:p>
        </w:tc>
      </w:tr>
      <w:tr w:rsidR="00875AB9" w:rsidRPr="00AF4501" w14:paraId="56ECC681" w14:textId="77777777" w:rsidTr="00875AB9">
        <w:tc>
          <w:tcPr>
            <w:tcW w:w="3251" w:type="pct"/>
          </w:tcPr>
          <w:p w14:paraId="1CA79A7C" w14:textId="51C4EE7B" w:rsidR="00875AB9" w:rsidRPr="00AF4501" w:rsidRDefault="00875AB9" w:rsidP="00875AB9">
            <w:pPr>
              <w:pStyle w:val="block"/>
              <w:spacing w:after="0" w:line="240" w:lineRule="atLeast"/>
              <w:ind w:left="0" w:right="-45"/>
              <w:rPr>
                <w:b/>
                <w:bCs/>
                <w:szCs w:val="22"/>
                <w:lang w:bidi="th-TH"/>
              </w:rPr>
            </w:pPr>
            <w:r w:rsidRPr="00AF4501">
              <w:rPr>
                <w:b/>
                <w:bCs/>
                <w:szCs w:val="22"/>
                <w:lang w:bidi="th-TH"/>
              </w:rPr>
              <w:t>Total</w:t>
            </w:r>
          </w:p>
        </w:tc>
        <w:tc>
          <w:tcPr>
            <w:tcW w:w="769" w:type="pct"/>
            <w:tcBorders>
              <w:top w:val="single" w:sz="4" w:space="0" w:color="auto"/>
              <w:bottom w:val="double" w:sz="4" w:space="0" w:color="auto"/>
            </w:tcBorders>
          </w:tcPr>
          <w:p w14:paraId="64DE3CD8" w14:textId="257110A7" w:rsidR="00875AB9" w:rsidRPr="00875AB9" w:rsidRDefault="00953634"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389</w:t>
            </w:r>
          </w:p>
        </w:tc>
        <w:tc>
          <w:tcPr>
            <w:tcW w:w="210" w:type="pct"/>
          </w:tcPr>
          <w:p w14:paraId="3CD11458" w14:textId="77777777" w:rsidR="00875AB9" w:rsidRPr="00875AB9"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3C0640B2" w14:textId="2EE2DBF1" w:rsidR="00875AB9" w:rsidRPr="00875AB9" w:rsidRDefault="00E4304D"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2,360</w:t>
            </w:r>
          </w:p>
        </w:tc>
      </w:tr>
      <w:tr w:rsidR="00953634" w:rsidRPr="00AF4501" w14:paraId="6D19E7FA" w14:textId="77777777" w:rsidTr="00953634">
        <w:tc>
          <w:tcPr>
            <w:tcW w:w="3251" w:type="pct"/>
          </w:tcPr>
          <w:p w14:paraId="1CCAE6F8" w14:textId="77777777" w:rsidR="00953634" w:rsidRPr="00AF4501" w:rsidRDefault="00953634" w:rsidP="00875AB9">
            <w:pPr>
              <w:pStyle w:val="block"/>
              <w:spacing w:after="0" w:line="240" w:lineRule="atLeast"/>
              <w:ind w:left="0" w:right="-45"/>
              <w:rPr>
                <w:b/>
                <w:bCs/>
                <w:szCs w:val="22"/>
                <w:lang w:bidi="th-TH"/>
              </w:rPr>
            </w:pPr>
          </w:p>
        </w:tc>
        <w:tc>
          <w:tcPr>
            <w:tcW w:w="769" w:type="pct"/>
          </w:tcPr>
          <w:p w14:paraId="2F0B8A11" w14:textId="77777777" w:rsidR="00953634" w:rsidRPr="00875AB9" w:rsidRDefault="00953634"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210" w:type="pct"/>
          </w:tcPr>
          <w:p w14:paraId="68BC7D13" w14:textId="77777777" w:rsidR="00953634" w:rsidRPr="00241053" w:rsidRDefault="00953634"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22172602" w14:textId="77777777" w:rsidR="00953634" w:rsidRPr="00875AB9" w:rsidRDefault="00953634"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131"/>
              <w:rPr>
                <w:rFonts w:ascii="Times New Roman" w:hAnsi="Times New Roman" w:cs="Times New Roman"/>
                <w:sz w:val="22"/>
                <w:szCs w:val="22"/>
              </w:rPr>
            </w:pPr>
          </w:p>
        </w:tc>
      </w:tr>
      <w:tr w:rsidR="00875AB9" w:rsidRPr="00AF4501" w14:paraId="43900748" w14:textId="77777777" w:rsidTr="00875AB9">
        <w:tc>
          <w:tcPr>
            <w:tcW w:w="3251" w:type="pct"/>
          </w:tcPr>
          <w:p w14:paraId="1D6C22A7" w14:textId="7B757939" w:rsidR="00875AB9" w:rsidRPr="00AF4501" w:rsidRDefault="00875AB9" w:rsidP="00875AB9">
            <w:pPr>
              <w:pStyle w:val="block"/>
              <w:spacing w:after="0" w:line="240" w:lineRule="atLeast"/>
              <w:ind w:left="0" w:right="-45"/>
              <w:rPr>
                <w:b/>
                <w:bCs/>
                <w:szCs w:val="22"/>
                <w:lang w:bidi="th-TH"/>
              </w:rPr>
            </w:pPr>
            <w:r>
              <w:rPr>
                <w:b/>
                <w:bCs/>
                <w:i/>
                <w:iCs/>
                <w:szCs w:val="22"/>
              </w:rPr>
              <w:t>Lease liabilities</w:t>
            </w:r>
          </w:p>
        </w:tc>
        <w:tc>
          <w:tcPr>
            <w:tcW w:w="769" w:type="pct"/>
          </w:tcPr>
          <w:p w14:paraId="587A32A4" w14:textId="77777777" w:rsidR="00875AB9" w:rsidRPr="00875AB9"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210" w:type="pct"/>
          </w:tcPr>
          <w:p w14:paraId="62F5A37B"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048D80BA" w14:textId="77777777" w:rsidR="00875AB9" w:rsidRPr="00875AB9"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131"/>
              <w:rPr>
                <w:rFonts w:ascii="Times New Roman" w:hAnsi="Times New Roman" w:cs="Times New Roman"/>
                <w:sz w:val="22"/>
                <w:szCs w:val="22"/>
              </w:rPr>
            </w:pPr>
          </w:p>
        </w:tc>
      </w:tr>
      <w:tr w:rsidR="00875AB9" w:rsidRPr="00AF4501" w14:paraId="5CFE0187" w14:textId="77777777" w:rsidTr="00875AB9">
        <w:tc>
          <w:tcPr>
            <w:tcW w:w="3251" w:type="pct"/>
          </w:tcPr>
          <w:p w14:paraId="63AAD5B6" w14:textId="64B88B72" w:rsidR="00875AB9" w:rsidRPr="00AF4501" w:rsidRDefault="00875AB9" w:rsidP="00875AB9">
            <w:pPr>
              <w:pStyle w:val="block"/>
              <w:spacing w:after="0" w:line="240" w:lineRule="atLeast"/>
              <w:ind w:left="0" w:right="-45"/>
              <w:rPr>
                <w:b/>
                <w:bCs/>
                <w:szCs w:val="22"/>
                <w:lang w:bidi="th-TH"/>
              </w:rPr>
            </w:pPr>
            <w:r>
              <w:rPr>
                <w:szCs w:val="22"/>
                <w:lang w:bidi="th-TH"/>
              </w:rPr>
              <w:t>Ultimate parent company</w:t>
            </w:r>
          </w:p>
        </w:tc>
        <w:tc>
          <w:tcPr>
            <w:tcW w:w="769" w:type="pct"/>
          </w:tcPr>
          <w:p w14:paraId="2BD58A40" w14:textId="610828A3" w:rsidR="00875AB9" w:rsidRPr="00875AB9" w:rsidRDefault="00953634"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Pr>
                <w:rFonts w:ascii="Times New Roman" w:hAnsi="Times New Roman" w:cs="Times New Roman"/>
                <w:sz w:val="22"/>
                <w:szCs w:val="22"/>
              </w:rPr>
              <w:t>27,303</w:t>
            </w:r>
          </w:p>
        </w:tc>
        <w:tc>
          <w:tcPr>
            <w:tcW w:w="210" w:type="pct"/>
          </w:tcPr>
          <w:p w14:paraId="3A2578A4"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4A91F8AE" w14:textId="3E9B3876" w:rsidR="00875AB9" w:rsidRPr="00875AB9" w:rsidRDefault="00E4304D"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Pr>
                <w:rFonts w:ascii="Times New Roman" w:hAnsi="Times New Roman" w:cs="Times New Roman"/>
                <w:sz w:val="22"/>
                <w:szCs w:val="22"/>
              </w:rPr>
              <w:t>27</w:t>
            </w:r>
            <w:r w:rsidR="00875AB9" w:rsidRPr="00875AB9">
              <w:rPr>
                <w:rFonts w:ascii="Times New Roman" w:hAnsi="Times New Roman" w:cs="Times New Roman"/>
                <w:sz w:val="22"/>
                <w:szCs w:val="22"/>
              </w:rPr>
              <w:t>,</w:t>
            </w:r>
            <w:r>
              <w:rPr>
                <w:rFonts w:ascii="Times New Roman" w:hAnsi="Times New Roman" w:cs="Times New Roman"/>
                <w:sz w:val="22"/>
                <w:szCs w:val="22"/>
              </w:rPr>
              <w:t>437</w:t>
            </w:r>
          </w:p>
        </w:tc>
      </w:tr>
      <w:tr w:rsidR="00875AB9" w:rsidRPr="00AF4501" w14:paraId="16A7CD77" w14:textId="77777777" w:rsidTr="00875AB9">
        <w:tc>
          <w:tcPr>
            <w:tcW w:w="3251" w:type="pct"/>
          </w:tcPr>
          <w:p w14:paraId="714BE56F" w14:textId="34EF6C45" w:rsidR="00875AB9" w:rsidRPr="00AF4501" w:rsidRDefault="00875AB9" w:rsidP="00875AB9">
            <w:pPr>
              <w:pStyle w:val="block"/>
              <w:spacing w:after="0" w:line="240" w:lineRule="atLeast"/>
              <w:ind w:left="0" w:right="-45"/>
              <w:rPr>
                <w:b/>
                <w:bCs/>
                <w:szCs w:val="22"/>
                <w:lang w:bidi="th-TH"/>
              </w:rPr>
            </w:pPr>
            <w:r>
              <w:rPr>
                <w:szCs w:val="22"/>
                <w:lang w:bidi="th-TH"/>
              </w:rPr>
              <w:t>Key management personnel</w:t>
            </w:r>
          </w:p>
        </w:tc>
        <w:tc>
          <w:tcPr>
            <w:tcW w:w="769" w:type="pct"/>
            <w:tcBorders>
              <w:bottom w:val="single" w:sz="4" w:space="0" w:color="auto"/>
            </w:tcBorders>
          </w:tcPr>
          <w:p w14:paraId="07ADCF42" w14:textId="069BC2FF" w:rsidR="00875AB9" w:rsidRPr="00875AB9" w:rsidRDefault="00953634"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Pr>
                <w:rFonts w:ascii="Times New Roman" w:hAnsi="Times New Roman" w:cs="Times New Roman"/>
                <w:sz w:val="22"/>
                <w:szCs w:val="22"/>
              </w:rPr>
              <w:t>71,314</w:t>
            </w:r>
          </w:p>
        </w:tc>
        <w:tc>
          <w:tcPr>
            <w:tcW w:w="210" w:type="pct"/>
          </w:tcPr>
          <w:p w14:paraId="31F4DB3D"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bottom w:val="single" w:sz="4" w:space="0" w:color="auto"/>
            </w:tcBorders>
          </w:tcPr>
          <w:p w14:paraId="198B78D9" w14:textId="31D65EAB" w:rsidR="00875AB9" w:rsidRPr="00875AB9" w:rsidRDefault="00E4304D"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Pr>
                <w:rFonts w:ascii="Times New Roman" w:hAnsi="Times New Roman" w:cs="Times New Roman"/>
                <w:sz w:val="22"/>
                <w:szCs w:val="22"/>
              </w:rPr>
              <w:t>71</w:t>
            </w:r>
            <w:r w:rsidR="00875AB9" w:rsidRPr="00875AB9">
              <w:rPr>
                <w:rFonts w:ascii="Times New Roman" w:hAnsi="Times New Roman" w:cs="Times New Roman"/>
                <w:sz w:val="22"/>
                <w:szCs w:val="22"/>
              </w:rPr>
              <w:t>,</w:t>
            </w:r>
            <w:r>
              <w:rPr>
                <w:rFonts w:ascii="Times New Roman" w:hAnsi="Times New Roman" w:cs="Times New Roman"/>
                <w:sz w:val="22"/>
                <w:szCs w:val="22"/>
              </w:rPr>
              <w:t>661</w:t>
            </w:r>
          </w:p>
        </w:tc>
      </w:tr>
      <w:tr w:rsidR="00875AB9" w:rsidRPr="00AF4501" w14:paraId="43090313" w14:textId="77777777" w:rsidTr="00875AB9">
        <w:tc>
          <w:tcPr>
            <w:tcW w:w="3251" w:type="pct"/>
          </w:tcPr>
          <w:p w14:paraId="7935E3B2" w14:textId="4AFA1A95" w:rsidR="00875AB9" w:rsidRPr="00AF4501" w:rsidRDefault="00875AB9" w:rsidP="00875AB9">
            <w:pPr>
              <w:pStyle w:val="block"/>
              <w:spacing w:after="0" w:line="240" w:lineRule="atLeast"/>
              <w:ind w:left="0" w:right="-45"/>
              <w:rPr>
                <w:b/>
                <w:bCs/>
                <w:szCs w:val="22"/>
                <w:lang w:bidi="th-TH"/>
              </w:rPr>
            </w:pPr>
            <w:r w:rsidRPr="00AF4501">
              <w:rPr>
                <w:b/>
                <w:bCs/>
                <w:szCs w:val="22"/>
                <w:lang w:bidi="th-TH"/>
              </w:rPr>
              <w:t>Total</w:t>
            </w:r>
          </w:p>
        </w:tc>
        <w:tc>
          <w:tcPr>
            <w:tcW w:w="769" w:type="pct"/>
            <w:tcBorders>
              <w:top w:val="single" w:sz="4" w:space="0" w:color="auto"/>
              <w:bottom w:val="double" w:sz="4" w:space="0" w:color="auto"/>
            </w:tcBorders>
          </w:tcPr>
          <w:p w14:paraId="236D0A18" w14:textId="12681F62" w:rsidR="00875AB9" w:rsidRPr="00875AB9" w:rsidRDefault="00953634"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98,617</w:t>
            </w:r>
          </w:p>
        </w:tc>
        <w:tc>
          <w:tcPr>
            <w:tcW w:w="210" w:type="pct"/>
          </w:tcPr>
          <w:p w14:paraId="2928F9E3" w14:textId="77777777" w:rsidR="00875AB9" w:rsidRPr="00875AB9"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240731AA" w14:textId="6CD0ECFF" w:rsidR="00875AB9" w:rsidRPr="00875AB9" w:rsidRDefault="00E4304D"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99</w:t>
            </w:r>
            <w:r w:rsidR="00875AB9">
              <w:rPr>
                <w:rFonts w:ascii="Times New Roman" w:hAnsi="Times New Roman" w:cs="Times New Roman"/>
                <w:b/>
                <w:bCs/>
                <w:sz w:val="22"/>
                <w:szCs w:val="22"/>
              </w:rPr>
              <w:t>,</w:t>
            </w:r>
            <w:r>
              <w:rPr>
                <w:rFonts w:ascii="Times New Roman" w:hAnsi="Times New Roman" w:cs="Times New Roman"/>
                <w:b/>
                <w:bCs/>
                <w:sz w:val="22"/>
                <w:szCs w:val="22"/>
              </w:rPr>
              <w:t>098</w:t>
            </w:r>
          </w:p>
        </w:tc>
      </w:tr>
    </w:tbl>
    <w:p w14:paraId="7A2D9974" w14:textId="77777777" w:rsidR="00BB0BDA" w:rsidRDefault="00BB0BDA"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49A61746" w14:textId="4512B81A"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Significant agreements with related parties</w:t>
      </w:r>
    </w:p>
    <w:p w14:paraId="03D7B233" w14:textId="77777777"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2A42BF1" w14:textId="1904A97D" w:rsidR="00801C6D" w:rsidRPr="00AF4501"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i/>
          <w:iCs/>
          <w:sz w:val="22"/>
          <w:szCs w:val="22"/>
        </w:rPr>
      </w:pPr>
      <w:r w:rsidRPr="00AF4501">
        <w:rPr>
          <w:rFonts w:ascii="Times New Roman" w:hAnsi="Times New Roman" w:cs="Times New Roman"/>
          <w:b/>
          <w:bCs/>
          <w:i/>
          <w:iCs/>
          <w:sz w:val="22"/>
          <w:szCs w:val="22"/>
        </w:rPr>
        <w:t>Rent</w:t>
      </w:r>
      <w:r w:rsidR="00F10C3E">
        <w:rPr>
          <w:rFonts w:ascii="Times New Roman" w:hAnsi="Times New Roman" w:cs="Times New Roman"/>
          <w:b/>
          <w:bCs/>
          <w:i/>
          <w:iCs/>
          <w:sz w:val="22"/>
          <w:szCs w:val="22"/>
        </w:rPr>
        <w:t>al</w:t>
      </w:r>
      <w:r w:rsidRPr="00AF4501">
        <w:rPr>
          <w:rFonts w:ascii="Times New Roman" w:hAnsi="Times New Roman" w:cs="Times New Roman"/>
          <w:b/>
          <w:bCs/>
          <w:i/>
          <w:iCs/>
          <w:sz w:val="22"/>
          <w:szCs w:val="22"/>
        </w:rPr>
        <w:t xml:space="preserve"> agreements</w:t>
      </w:r>
    </w:p>
    <w:p w14:paraId="7F36944A" w14:textId="77777777" w:rsidR="00801C6D" w:rsidRPr="00AF4501"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6BE3CF9E" w14:textId="77777777" w:rsidR="00801C6D" w:rsidRPr="002F6804"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sz w:val="22"/>
          <w:szCs w:val="22"/>
        </w:rPr>
      </w:pPr>
      <w:r w:rsidRPr="002F6804">
        <w:rPr>
          <w:rFonts w:ascii="Times New Roman" w:hAnsi="Times New Roman" w:cs="Times New Roman"/>
          <w:b/>
          <w:bCs/>
          <w:sz w:val="22"/>
          <w:szCs w:val="22"/>
        </w:rPr>
        <w:t>Ultimate parent company</w:t>
      </w:r>
    </w:p>
    <w:p w14:paraId="7643CFF1" w14:textId="228D4464" w:rsidR="001808A0" w:rsidRDefault="001808A0"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2"/>
          <w:szCs w:val="22"/>
        </w:rPr>
      </w:pPr>
    </w:p>
    <w:p w14:paraId="20858347" w14:textId="61ED992C" w:rsidR="001808A0" w:rsidRPr="00AF4501" w:rsidRDefault="001808A0"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2"/>
          <w:szCs w:val="22"/>
        </w:rPr>
      </w:pPr>
      <w:r>
        <w:rPr>
          <w:rFonts w:ascii="Times New Roman" w:hAnsi="Times New Roman" w:cs="Times New Roman"/>
          <w:sz w:val="22"/>
          <w:szCs w:val="22"/>
        </w:rPr>
        <w:t>On 1 January 2021</w:t>
      </w:r>
      <w:r w:rsidRPr="001808A0">
        <w:rPr>
          <w:rFonts w:ascii="Times New Roman" w:hAnsi="Times New Roman" w:cs="Times New Roman"/>
          <w:sz w:val="22"/>
          <w:szCs w:val="22"/>
        </w:rPr>
        <w:t>, the Company enter</w:t>
      </w:r>
      <w:r>
        <w:rPr>
          <w:rFonts w:ascii="Times New Roman" w:hAnsi="Times New Roman" w:cs="Times New Roman"/>
          <w:sz w:val="22"/>
          <w:szCs w:val="22"/>
        </w:rPr>
        <w:t>ed</w:t>
      </w:r>
      <w:r w:rsidRPr="001808A0">
        <w:rPr>
          <w:rFonts w:ascii="Times New Roman" w:hAnsi="Times New Roman" w:cs="Times New Roman"/>
          <w:sz w:val="22"/>
          <w:szCs w:val="22"/>
        </w:rPr>
        <w:t xml:space="preserve"> into 3</w:t>
      </w:r>
      <w:r>
        <w:rPr>
          <w:rFonts w:ascii="Times New Roman" w:hAnsi="Times New Roman" w:cs="Times New Roman"/>
          <w:sz w:val="22"/>
          <w:szCs w:val="22"/>
        </w:rPr>
        <w:t>-</w:t>
      </w:r>
      <w:r w:rsidRPr="001808A0">
        <w:rPr>
          <w:rFonts w:ascii="Times New Roman" w:hAnsi="Times New Roman" w:cs="Times New Roman"/>
          <w:sz w:val="22"/>
          <w:szCs w:val="22"/>
        </w:rPr>
        <w:t>year property rental agreement of head office for operating purposes with the ultimate parent company, effective from 1 January 2021 until 31 December 2023 with monthly rental fee of Baht 0.1 million. The Company can renew rental agreement 2 more times; for another 3 years and 1 year after the end of contract, respectively, with 10.0% incremental rental fee for each renewal.</w:t>
      </w:r>
    </w:p>
    <w:p w14:paraId="73DF77A8" w14:textId="4A72B5A3" w:rsidR="00801C6D"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DAF01C3" w14:textId="40A2E9C1" w:rsidR="00CC5529" w:rsidRDefault="00CC5529" w:rsidP="00CC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CC5529">
        <w:rPr>
          <w:rFonts w:ascii="Times New Roman" w:hAnsi="Times New Roman" w:cs="Times New Roman"/>
          <w:sz w:val="22"/>
          <w:szCs w:val="22"/>
        </w:rPr>
        <w:t xml:space="preserve">On 30 June 2021, the Company entered into addendum of property rental agreement with the ultimate parent company. The addendum amended conditions of agreement from 3-year term, effective from                1 January 2021 until 31 December 2023, with monthly rental fee of Baht 0.1 million and the Company can renew rental agreement 2 more times; for another 3 years and 1 year after the end of contract, respectively, with 10.0% incremental rental fee for each renewal to 19-year term, effective from 1 January 2021 until </w:t>
      </w:r>
      <w:r w:rsidR="00E43706">
        <w:rPr>
          <w:rFonts w:ascii="Times New Roman" w:hAnsi="Times New Roman" w:cs="Times New Roman"/>
          <w:sz w:val="22"/>
          <w:szCs w:val="22"/>
        </w:rPr>
        <w:t xml:space="preserve">           </w:t>
      </w:r>
      <w:r w:rsidRPr="00CC5529">
        <w:rPr>
          <w:rFonts w:ascii="Times New Roman" w:hAnsi="Times New Roman" w:cs="Times New Roman"/>
          <w:sz w:val="22"/>
          <w:szCs w:val="22"/>
        </w:rPr>
        <w:t>31 December 2039 with monthly rental fee of Baht 0.1 million, and 10.0% incremental rental fee every three years and first right of renewal. During the contractual period, if the lessor intends to sell or transfer the leased property, the lessor must notify the Company to consider the first right of purchasing of the leased property.</w:t>
      </w:r>
    </w:p>
    <w:p w14:paraId="068B770E" w14:textId="77777777" w:rsidR="00CC5529" w:rsidRPr="00AF4501" w:rsidRDefault="00CC5529"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62D33065" w14:textId="4D1EF8DD" w:rsidR="00801C6D" w:rsidRPr="002F6804" w:rsidRDefault="007D0679"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sz w:val="22"/>
          <w:szCs w:val="22"/>
        </w:rPr>
      </w:pPr>
      <w:r w:rsidRPr="002F6804">
        <w:rPr>
          <w:rFonts w:ascii="Times New Roman" w:hAnsi="Times New Roman" w:cs="Times New Roman"/>
          <w:b/>
          <w:bCs/>
          <w:sz w:val="22"/>
          <w:szCs w:val="22"/>
        </w:rPr>
        <w:t>Key management personnel</w:t>
      </w:r>
    </w:p>
    <w:p w14:paraId="5AF47991" w14:textId="77777777" w:rsidR="00801C6D" w:rsidRPr="00AF4501"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AF75EA5" w14:textId="79B924E4" w:rsidR="007D0679" w:rsidRDefault="007D0679"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AF4501">
        <w:rPr>
          <w:rFonts w:ascii="Times New Roman" w:hAnsi="Times New Roman" w:cs="Times New Roman"/>
          <w:sz w:val="22"/>
          <w:szCs w:val="22"/>
        </w:rPr>
        <w:t xml:space="preserve">On </w:t>
      </w:r>
      <w:r>
        <w:rPr>
          <w:rFonts w:ascii="Times New Roman" w:hAnsi="Times New Roman" w:cs="Times New Roman"/>
          <w:sz w:val="22"/>
          <w:szCs w:val="22"/>
        </w:rPr>
        <w:t>3</w:t>
      </w:r>
      <w:r w:rsidRPr="00AF4501">
        <w:rPr>
          <w:rFonts w:ascii="Times New Roman" w:hAnsi="Times New Roman" w:cs="Times New Roman"/>
          <w:sz w:val="22"/>
          <w:szCs w:val="22"/>
        </w:rPr>
        <w:t xml:space="preserve">0 </w:t>
      </w:r>
      <w:r>
        <w:rPr>
          <w:rFonts w:ascii="Times New Roman" w:hAnsi="Times New Roman" w:cs="Times New Roman"/>
          <w:sz w:val="22"/>
          <w:szCs w:val="22"/>
        </w:rPr>
        <w:t>March 2018</w:t>
      </w:r>
      <w:r w:rsidRPr="00AF4501">
        <w:rPr>
          <w:rFonts w:ascii="Times New Roman" w:hAnsi="Times New Roman" w:cs="Times New Roman"/>
          <w:sz w:val="22"/>
          <w:szCs w:val="22"/>
        </w:rPr>
        <w:t xml:space="preserve">, the Company entered into a property rental agreement </w:t>
      </w:r>
      <w:r>
        <w:rPr>
          <w:rFonts w:ascii="Times New Roman" w:hAnsi="Times New Roman" w:cs="Times New Roman"/>
          <w:sz w:val="22"/>
          <w:szCs w:val="22"/>
        </w:rPr>
        <w:t xml:space="preserve">of head office </w:t>
      </w:r>
      <w:r w:rsidRPr="00AF4501">
        <w:rPr>
          <w:rFonts w:ascii="Times New Roman" w:hAnsi="Times New Roman" w:cs="Times New Roman"/>
          <w:sz w:val="22"/>
          <w:szCs w:val="22"/>
        </w:rPr>
        <w:t xml:space="preserve">for operating purposes with the </w:t>
      </w:r>
      <w:r>
        <w:rPr>
          <w:rFonts w:ascii="Times New Roman" w:hAnsi="Times New Roman" w:cs="Times New Roman"/>
          <w:sz w:val="22"/>
          <w:szCs w:val="22"/>
        </w:rPr>
        <w:t>key management personnel</w:t>
      </w:r>
      <w:r w:rsidRPr="00AF4501">
        <w:rPr>
          <w:rFonts w:ascii="Times New Roman" w:hAnsi="Times New Roman" w:cs="Times New Roman"/>
          <w:sz w:val="22"/>
          <w:szCs w:val="22"/>
        </w:rPr>
        <w:t xml:space="preserve">. The </w:t>
      </w:r>
      <w:r w:rsidR="002833F4">
        <w:rPr>
          <w:rFonts w:ascii="Times New Roman" w:hAnsi="Times New Roman" w:cs="Times New Roman"/>
          <w:sz w:val="22"/>
          <w:szCs w:val="22"/>
        </w:rPr>
        <w:t xml:space="preserve">term of </w:t>
      </w:r>
      <w:r w:rsidRPr="00AF4501">
        <w:rPr>
          <w:rFonts w:ascii="Times New Roman" w:hAnsi="Times New Roman" w:cs="Times New Roman"/>
          <w:sz w:val="22"/>
          <w:szCs w:val="22"/>
        </w:rPr>
        <w:t xml:space="preserve">agreement </w:t>
      </w:r>
      <w:r w:rsidR="002833F4">
        <w:rPr>
          <w:rFonts w:ascii="Times New Roman" w:hAnsi="Times New Roman" w:cs="Times New Roman"/>
          <w:sz w:val="22"/>
          <w:szCs w:val="22"/>
        </w:rPr>
        <w:t>is</w:t>
      </w:r>
      <w:r w:rsidRPr="00AF4501">
        <w:rPr>
          <w:rFonts w:ascii="Times New Roman" w:hAnsi="Times New Roman" w:cs="Times New Roman"/>
          <w:sz w:val="22"/>
          <w:szCs w:val="22"/>
        </w:rPr>
        <w:t xml:space="preserve"> </w:t>
      </w:r>
      <w:r>
        <w:rPr>
          <w:rFonts w:ascii="Times New Roman" w:hAnsi="Times New Roman" w:cs="Times New Roman"/>
          <w:sz w:val="22"/>
          <w:szCs w:val="22"/>
        </w:rPr>
        <w:t>10</w:t>
      </w:r>
      <w:r w:rsidR="002833F4">
        <w:rPr>
          <w:rFonts w:ascii="Times New Roman" w:hAnsi="Times New Roman" w:cs="Times New Roman"/>
          <w:sz w:val="22"/>
          <w:szCs w:val="22"/>
        </w:rPr>
        <w:t xml:space="preserve"> </w:t>
      </w:r>
      <w:r w:rsidRPr="00AF4501">
        <w:rPr>
          <w:rFonts w:ascii="Times New Roman" w:hAnsi="Times New Roman" w:cs="Times New Roman"/>
          <w:sz w:val="22"/>
          <w:szCs w:val="22"/>
        </w:rPr>
        <w:t>year</w:t>
      </w:r>
      <w:r w:rsidR="002833F4">
        <w:rPr>
          <w:rFonts w:ascii="Times New Roman" w:hAnsi="Times New Roman" w:cs="Times New Roman"/>
          <w:sz w:val="22"/>
          <w:szCs w:val="22"/>
        </w:rPr>
        <w:t>s</w:t>
      </w:r>
      <w:r w:rsidRPr="00AF4501">
        <w:rPr>
          <w:rFonts w:ascii="Times New Roman" w:hAnsi="Times New Roman" w:cs="Times New Roman"/>
          <w:sz w:val="22"/>
          <w:szCs w:val="22"/>
        </w:rPr>
        <w:t>, starting from 1 January 201</w:t>
      </w:r>
      <w:r>
        <w:rPr>
          <w:rFonts w:ascii="Times New Roman" w:hAnsi="Times New Roman" w:cs="Times New Roman"/>
          <w:sz w:val="22"/>
          <w:szCs w:val="22"/>
        </w:rPr>
        <w:t>8</w:t>
      </w:r>
      <w:r w:rsidRPr="00AF4501">
        <w:rPr>
          <w:rFonts w:ascii="Times New Roman" w:hAnsi="Times New Roman" w:cs="Times New Roman"/>
          <w:sz w:val="22"/>
          <w:szCs w:val="22"/>
        </w:rPr>
        <w:t xml:space="preserve"> to 31 December 20</w:t>
      </w:r>
      <w:r>
        <w:rPr>
          <w:rFonts w:ascii="Times New Roman" w:hAnsi="Times New Roman" w:cs="Times New Roman"/>
          <w:sz w:val="22"/>
          <w:szCs w:val="22"/>
        </w:rPr>
        <w:t>27</w:t>
      </w:r>
      <w:r w:rsidRPr="00AF4501">
        <w:rPr>
          <w:rFonts w:ascii="Times New Roman" w:hAnsi="Times New Roman" w:cs="Times New Roman"/>
          <w:sz w:val="22"/>
          <w:szCs w:val="22"/>
        </w:rPr>
        <w:t xml:space="preserve">, with </w:t>
      </w:r>
      <w:r>
        <w:rPr>
          <w:rFonts w:ascii="Times New Roman" w:hAnsi="Times New Roman" w:cs="Times New Roman"/>
          <w:sz w:val="22"/>
          <w:szCs w:val="22"/>
        </w:rPr>
        <w:t>monthly</w:t>
      </w:r>
      <w:r w:rsidRPr="00AF4501">
        <w:rPr>
          <w:rFonts w:ascii="Times New Roman" w:hAnsi="Times New Roman" w:cs="Times New Roman"/>
          <w:sz w:val="22"/>
          <w:szCs w:val="22"/>
        </w:rPr>
        <w:t xml:space="preserve"> rental fee </w:t>
      </w:r>
      <w:r>
        <w:rPr>
          <w:rFonts w:ascii="Times New Roman" w:hAnsi="Times New Roman" w:cs="Times New Roman"/>
          <w:sz w:val="22"/>
          <w:szCs w:val="22"/>
        </w:rPr>
        <w:t xml:space="preserve">of </w:t>
      </w:r>
      <w:r w:rsidRPr="00AF4501">
        <w:rPr>
          <w:rFonts w:ascii="Times New Roman" w:hAnsi="Times New Roman" w:cs="Times New Roman"/>
          <w:sz w:val="22"/>
          <w:szCs w:val="22"/>
        </w:rPr>
        <w:t xml:space="preserve">Baht </w:t>
      </w:r>
      <w:r>
        <w:rPr>
          <w:rFonts w:ascii="Times New Roman" w:hAnsi="Times New Roman" w:cs="Times New Roman"/>
          <w:sz w:val="22"/>
          <w:szCs w:val="22"/>
        </w:rPr>
        <w:t>0.3</w:t>
      </w:r>
      <w:r w:rsidRPr="00AF4501">
        <w:rPr>
          <w:rFonts w:ascii="Times New Roman" w:hAnsi="Times New Roman" w:cs="Times New Roman"/>
          <w:sz w:val="22"/>
          <w:szCs w:val="22"/>
        </w:rPr>
        <w:t xml:space="preserve"> million.</w:t>
      </w:r>
    </w:p>
    <w:p w14:paraId="7EF6E622" w14:textId="77777777" w:rsidR="007D0679" w:rsidRDefault="007D0679"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60E7B2D7" w14:textId="37DCA4D1" w:rsidR="007D0679" w:rsidRDefault="00CC5529"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2"/>
          <w:szCs w:val="22"/>
        </w:rPr>
      </w:pPr>
      <w:r>
        <w:rPr>
          <w:rFonts w:ascii="Times New Roman" w:hAnsi="Times New Roman" w:cs="Times New Roman"/>
          <w:sz w:val="22"/>
          <w:szCs w:val="22"/>
        </w:rPr>
        <w:t>O</w:t>
      </w:r>
      <w:r w:rsidR="007D0679" w:rsidRPr="00AF4501">
        <w:rPr>
          <w:rFonts w:ascii="Times New Roman" w:hAnsi="Times New Roman" w:cs="Times New Roman"/>
          <w:sz w:val="22"/>
          <w:szCs w:val="22"/>
        </w:rPr>
        <w:t xml:space="preserve">n </w:t>
      </w:r>
      <w:r w:rsidR="007D0679">
        <w:rPr>
          <w:rFonts w:ascii="Times New Roman" w:hAnsi="Times New Roman" w:cs="Times New Roman"/>
          <w:sz w:val="22"/>
          <w:szCs w:val="22"/>
        </w:rPr>
        <w:t>15</w:t>
      </w:r>
      <w:r w:rsidR="007D0679" w:rsidRPr="00AF4501">
        <w:rPr>
          <w:rFonts w:ascii="Times New Roman" w:hAnsi="Times New Roman" w:cs="Times New Roman"/>
          <w:sz w:val="22"/>
          <w:szCs w:val="22"/>
        </w:rPr>
        <w:t xml:space="preserve"> </w:t>
      </w:r>
      <w:r w:rsidR="007D0679">
        <w:rPr>
          <w:rFonts w:ascii="Times New Roman" w:hAnsi="Times New Roman" w:cs="Times New Roman"/>
          <w:sz w:val="22"/>
          <w:szCs w:val="22"/>
        </w:rPr>
        <w:t>May 2019</w:t>
      </w:r>
      <w:r w:rsidR="007D0679" w:rsidRPr="00AF4501">
        <w:rPr>
          <w:rFonts w:ascii="Times New Roman" w:hAnsi="Times New Roman" w:cs="Times New Roman"/>
          <w:sz w:val="22"/>
          <w:szCs w:val="22"/>
        </w:rPr>
        <w:t>, the Board of Director</w:t>
      </w:r>
      <w:r w:rsidR="007D0679">
        <w:rPr>
          <w:rFonts w:ascii="Times New Roman" w:hAnsi="Times New Roman" w:cs="Times New Roman"/>
          <w:sz w:val="22"/>
          <w:szCs w:val="22"/>
        </w:rPr>
        <w:t xml:space="preserve">s </w:t>
      </w:r>
      <w:r w:rsidR="007D0679" w:rsidRPr="00AF4501">
        <w:rPr>
          <w:rFonts w:ascii="Times New Roman" w:hAnsi="Times New Roman" w:cs="Times New Roman"/>
          <w:sz w:val="22"/>
          <w:szCs w:val="22"/>
        </w:rPr>
        <w:t>approved the Company to amend terms and conditions</w:t>
      </w:r>
      <w:r w:rsidR="002833F4">
        <w:rPr>
          <w:rFonts w:ascii="Times New Roman" w:hAnsi="Times New Roman" w:cs="Times New Roman"/>
          <w:sz w:val="22"/>
          <w:szCs w:val="22"/>
        </w:rPr>
        <w:t xml:space="preserve"> stipulated</w:t>
      </w:r>
      <w:r w:rsidR="007D0679" w:rsidRPr="00AF4501">
        <w:rPr>
          <w:rFonts w:ascii="Times New Roman" w:hAnsi="Times New Roman" w:cs="Times New Roman"/>
          <w:sz w:val="22"/>
          <w:szCs w:val="22"/>
        </w:rPr>
        <w:t xml:space="preserve"> in </w:t>
      </w:r>
      <w:r w:rsidR="007D0679">
        <w:rPr>
          <w:rFonts w:ascii="Times New Roman" w:hAnsi="Times New Roman" w:cs="Times New Roman"/>
          <w:sz w:val="22"/>
          <w:szCs w:val="22"/>
        </w:rPr>
        <w:t>the property rental agreement of head office for operating purposes</w:t>
      </w:r>
      <w:r w:rsidR="007D0679" w:rsidRPr="00AF4501">
        <w:rPr>
          <w:rFonts w:ascii="Times New Roman" w:hAnsi="Times New Roman" w:cs="Times New Roman"/>
          <w:sz w:val="22"/>
          <w:szCs w:val="22"/>
        </w:rPr>
        <w:t xml:space="preserve"> with the </w:t>
      </w:r>
      <w:r w:rsidR="002F6804">
        <w:rPr>
          <w:rFonts w:ascii="Times New Roman" w:hAnsi="Times New Roman" w:cs="Times New Roman"/>
          <w:sz w:val="22"/>
          <w:szCs w:val="22"/>
        </w:rPr>
        <w:t>key management personnel</w:t>
      </w:r>
      <w:r w:rsidR="007D0679" w:rsidRPr="00AF4501">
        <w:rPr>
          <w:rFonts w:ascii="Times New Roman" w:hAnsi="Times New Roman" w:cs="Times New Roman"/>
          <w:sz w:val="22"/>
          <w:szCs w:val="22"/>
        </w:rPr>
        <w:t xml:space="preserve"> from</w:t>
      </w:r>
      <w:r w:rsidR="007D0679">
        <w:rPr>
          <w:rFonts w:ascii="Times New Roman" w:hAnsi="Times New Roman" w:cs="Times New Roman"/>
          <w:sz w:val="22"/>
          <w:szCs w:val="22"/>
        </w:rPr>
        <w:t xml:space="preserve"> monthly rental fee of Baht 0.3 million to 1.0% </w:t>
      </w:r>
      <w:r w:rsidR="002833F4">
        <w:rPr>
          <w:rFonts w:ascii="Times New Roman" w:hAnsi="Times New Roman" w:cs="Times New Roman"/>
          <w:sz w:val="22"/>
          <w:szCs w:val="22"/>
        </w:rPr>
        <w:t xml:space="preserve">incremental rental fee annually in which </w:t>
      </w:r>
      <w:r w:rsidR="007D0679">
        <w:rPr>
          <w:rFonts w:ascii="Times New Roman" w:hAnsi="Times New Roman" w:cs="Times New Roman"/>
          <w:sz w:val="22"/>
          <w:szCs w:val="22"/>
        </w:rPr>
        <w:t xml:space="preserve">become effective since 1 June 2019. </w:t>
      </w:r>
    </w:p>
    <w:p w14:paraId="275D8E3E" w14:textId="4B26A562" w:rsidR="000723F3" w:rsidRDefault="000723F3"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2"/>
          <w:szCs w:val="22"/>
        </w:rPr>
      </w:pPr>
    </w:p>
    <w:p w14:paraId="796F9B4C" w14:textId="34C69750" w:rsidR="000723F3" w:rsidRDefault="005631A8" w:rsidP="0049036A">
      <w:pPr>
        <w:pStyle w:val="BodyText3"/>
        <w:ind w:left="547" w:right="-295"/>
        <w:jc w:val="both"/>
        <w:rPr>
          <w:rFonts w:ascii="Times New Roman" w:hAnsi="Times New Roman" w:cs="Times New Roman"/>
          <w:sz w:val="22"/>
          <w:szCs w:val="20"/>
        </w:rPr>
      </w:pPr>
      <w:r>
        <w:rPr>
          <w:rFonts w:ascii="Times New Roman" w:hAnsi="Times New Roman" w:cs="Times New Roman"/>
          <w:sz w:val="22"/>
          <w:szCs w:val="20"/>
        </w:rPr>
        <w:t>O</w:t>
      </w:r>
      <w:r w:rsidR="000723F3">
        <w:rPr>
          <w:rFonts w:ascii="Times New Roman" w:hAnsi="Times New Roman" w:cs="Times New Roman"/>
          <w:sz w:val="22"/>
          <w:szCs w:val="20"/>
        </w:rPr>
        <w:t xml:space="preserve">n 12 November 2020, the Board of Directors approved the Company to amend terms and conditions </w:t>
      </w:r>
      <w:r w:rsidR="000723F3" w:rsidRPr="005C250E">
        <w:rPr>
          <w:rFonts w:ascii="Times New Roman" w:hAnsi="Times New Roman" w:cs="Times New Roman"/>
          <w:sz w:val="22"/>
          <w:szCs w:val="20"/>
        </w:rPr>
        <w:t>stipulated in the property rental agreement of head office for operating purposes with the key management personnel from monthly rental fee of Baht 0.3 million</w:t>
      </w:r>
      <w:r w:rsidR="000723F3">
        <w:rPr>
          <w:rFonts w:ascii="Times New Roman" w:hAnsi="Times New Roman" w:cs="Times New Roman"/>
          <w:sz w:val="22"/>
          <w:szCs w:val="20"/>
        </w:rPr>
        <w:t xml:space="preserve"> and 1.0% incremental rental fee annually to </w:t>
      </w:r>
      <w:r w:rsidR="000723F3" w:rsidRPr="005C250E">
        <w:rPr>
          <w:rFonts w:ascii="Times New Roman" w:hAnsi="Times New Roman" w:cs="Times New Roman"/>
          <w:sz w:val="22"/>
          <w:szCs w:val="20"/>
        </w:rPr>
        <w:t>monthly rental fee of Baht 0.</w:t>
      </w:r>
      <w:r w:rsidR="000723F3">
        <w:rPr>
          <w:rFonts w:ascii="Times New Roman" w:hAnsi="Times New Roman" w:cs="Times New Roman"/>
          <w:sz w:val="22"/>
          <w:szCs w:val="20"/>
        </w:rPr>
        <w:t>4</w:t>
      </w:r>
      <w:r w:rsidR="000723F3" w:rsidRPr="005C250E">
        <w:rPr>
          <w:rFonts w:ascii="Times New Roman" w:hAnsi="Times New Roman" w:cs="Times New Roman"/>
          <w:sz w:val="22"/>
          <w:szCs w:val="20"/>
        </w:rPr>
        <w:t xml:space="preserve"> million</w:t>
      </w:r>
      <w:r w:rsidR="000723F3">
        <w:rPr>
          <w:rFonts w:ascii="Times New Roman" w:hAnsi="Times New Roman" w:cs="Times New Roman"/>
          <w:sz w:val="22"/>
          <w:szCs w:val="20"/>
        </w:rPr>
        <w:t xml:space="preserve"> and 10.0% incremental rental fee every three years, which become effective from 1 January 2021 onward.</w:t>
      </w:r>
    </w:p>
    <w:p w14:paraId="41A7A2D7" w14:textId="571EF695" w:rsidR="00CC5529" w:rsidRDefault="00CC5529" w:rsidP="0049036A">
      <w:pPr>
        <w:pStyle w:val="BodyText3"/>
        <w:ind w:left="547" w:right="-295"/>
        <w:jc w:val="both"/>
        <w:rPr>
          <w:rFonts w:ascii="Times New Roman" w:hAnsi="Times New Roman" w:cs="Times New Roman"/>
          <w:sz w:val="22"/>
          <w:szCs w:val="20"/>
        </w:rPr>
      </w:pPr>
    </w:p>
    <w:p w14:paraId="59E6A238" w14:textId="09B62D9C" w:rsidR="00CC5529" w:rsidRPr="000B0832" w:rsidRDefault="00CC5529" w:rsidP="00CC5529">
      <w:pPr>
        <w:pStyle w:val="BodyText3"/>
        <w:ind w:left="547" w:right="-295"/>
        <w:jc w:val="both"/>
        <w:rPr>
          <w:rFonts w:ascii="Times New Roman" w:hAnsi="Times New Roman"/>
          <w:sz w:val="22"/>
          <w:szCs w:val="20"/>
        </w:rPr>
      </w:pPr>
      <w:r w:rsidRPr="00CC5529">
        <w:rPr>
          <w:rFonts w:ascii="Times New Roman" w:hAnsi="Times New Roman"/>
          <w:sz w:val="22"/>
          <w:szCs w:val="20"/>
        </w:rPr>
        <w:lastRenderedPageBreak/>
        <w:t>On 30 June 2021, the Company entered into addendum of property rental agreement with the key management personnel. The addendum amended conditions of agreement from 10-year term, effective from 1 January 2018 until 31 December 2027, with monthly rental fee of Baht 0.4 million and 10.0% incremental rental fee every three years to 22-year term, effective from 1 January 2018 until 31 December 2039, with monthly rental fee of Baht 0.4 million since 1 January 2021, and 10.0% incremental rental fee every three years and first right of renewal. During the contractual period, if the lessor intends to sell or transfer the leased property, the lessor must notify the Company to consider the first right of purchasing of the leased property.</w:t>
      </w:r>
    </w:p>
    <w:p w14:paraId="49A5A015" w14:textId="77777777" w:rsidR="000723F3" w:rsidRPr="005C250E" w:rsidRDefault="000723F3" w:rsidP="000723F3">
      <w:pPr>
        <w:pStyle w:val="BodyText3"/>
        <w:ind w:left="547" w:right="0"/>
        <w:jc w:val="both"/>
        <w:rPr>
          <w:rFonts w:ascii="Times New Roman" w:hAnsi="Times New Roman" w:cs="Times New Roman"/>
          <w:sz w:val="22"/>
          <w:szCs w:val="20"/>
        </w:rPr>
      </w:pPr>
    </w:p>
    <w:p w14:paraId="71FB1E91" w14:textId="25EA91C9" w:rsidR="000723F3" w:rsidRDefault="000723F3" w:rsidP="0049036A">
      <w:pPr>
        <w:pStyle w:val="BodyText3"/>
        <w:ind w:left="547" w:right="-295"/>
        <w:jc w:val="both"/>
        <w:rPr>
          <w:rFonts w:ascii="Times New Roman" w:hAnsi="Times New Roman" w:cs="Times New Roman"/>
          <w:sz w:val="22"/>
          <w:szCs w:val="20"/>
        </w:rPr>
      </w:pPr>
      <w:r w:rsidRPr="005C250E">
        <w:rPr>
          <w:rFonts w:ascii="Times New Roman" w:hAnsi="Times New Roman" w:cs="Times New Roman"/>
          <w:sz w:val="22"/>
          <w:szCs w:val="20"/>
        </w:rPr>
        <w:t xml:space="preserve">Payment of lease liabilities and related interest expense for rental agreement with ultimate parent company and key management </w:t>
      </w:r>
      <w:r w:rsidRPr="00953634">
        <w:rPr>
          <w:rFonts w:ascii="Times New Roman" w:hAnsi="Times New Roman" w:cs="Times New Roman"/>
          <w:sz w:val="22"/>
          <w:szCs w:val="20"/>
        </w:rPr>
        <w:t>personnel for the three-month period ended 31 March 202</w:t>
      </w:r>
      <w:r w:rsidR="00491CEF" w:rsidRPr="00953634">
        <w:rPr>
          <w:rFonts w:ascii="Times New Roman" w:hAnsi="Times New Roman" w:cs="Times New Roman"/>
          <w:sz w:val="22"/>
          <w:szCs w:val="20"/>
        </w:rPr>
        <w:t>2</w:t>
      </w:r>
      <w:r w:rsidRPr="00953634">
        <w:rPr>
          <w:rFonts w:ascii="Times New Roman" w:hAnsi="Times New Roman" w:cs="Times New Roman"/>
          <w:sz w:val="22"/>
          <w:szCs w:val="20"/>
        </w:rPr>
        <w:t xml:space="preserve"> were Baht 0.4 million and Baht 1.1 million, respectively </w:t>
      </w:r>
      <w:r w:rsidRPr="00953634">
        <w:rPr>
          <w:rFonts w:ascii="Times New Roman" w:hAnsi="Times New Roman" w:cs="Times New Roman"/>
          <w:i/>
          <w:iCs/>
          <w:sz w:val="22"/>
          <w:szCs w:val="20"/>
        </w:rPr>
        <w:t>(202</w:t>
      </w:r>
      <w:r w:rsidR="00491CEF" w:rsidRPr="00953634">
        <w:rPr>
          <w:rFonts w:ascii="Times New Roman" w:hAnsi="Times New Roman" w:cs="Times New Roman"/>
          <w:i/>
          <w:iCs/>
          <w:sz w:val="22"/>
          <w:szCs w:val="20"/>
        </w:rPr>
        <w:t>1</w:t>
      </w:r>
      <w:r w:rsidRPr="00953634">
        <w:rPr>
          <w:rFonts w:ascii="Times New Roman" w:hAnsi="Times New Roman" w:cs="Times New Roman"/>
          <w:i/>
          <w:iCs/>
          <w:sz w:val="22"/>
          <w:szCs w:val="20"/>
        </w:rPr>
        <w:t>: Ultimate parent</w:t>
      </w:r>
      <w:r w:rsidRPr="005C250E">
        <w:rPr>
          <w:rFonts w:ascii="Times New Roman" w:hAnsi="Times New Roman" w:cs="Times New Roman"/>
          <w:i/>
          <w:iCs/>
          <w:sz w:val="22"/>
          <w:szCs w:val="20"/>
        </w:rPr>
        <w:t xml:space="preserve"> company and key management personnel were Baht </w:t>
      </w:r>
      <w:r>
        <w:rPr>
          <w:rFonts w:ascii="Times New Roman" w:hAnsi="Times New Roman" w:cs="Times New Roman"/>
          <w:i/>
          <w:iCs/>
          <w:sz w:val="22"/>
          <w:szCs w:val="20"/>
        </w:rPr>
        <w:t>0.</w:t>
      </w:r>
      <w:r w:rsidR="00491CEF">
        <w:rPr>
          <w:rFonts w:ascii="Times New Roman" w:hAnsi="Times New Roman" w:cs="Times New Roman"/>
          <w:i/>
          <w:iCs/>
          <w:sz w:val="22"/>
          <w:szCs w:val="20"/>
        </w:rPr>
        <w:t>4</w:t>
      </w:r>
      <w:r w:rsidRPr="005C250E">
        <w:rPr>
          <w:rFonts w:ascii="Times New Roman" w:hAnsi="Times New Roman" w:cs="Times New Roman"/>
          <w:i/>
          <w:iCs/>
          <w:sz w:val="22"/>
          <w:szCs w:val="20"/>
        </w:rPr>
        <w:t xml:space="preserve"> and Baht </w:t>
      </w:r>
      <w:r w:rsidR="00164C41">
        <w:rPr>
          <w:rFonts w:ascii="Times New Roman" w:hAnsi="Times New Roman" w:cs="Times New Roman"/>
          <w:i/>
          <w:iCs/>
          <w:sz w:val="22"/>
          <w:szCs w:val="20"/>
        </w:rPr>
        <w:t>1</w:t>
      </w:r>
      <w:r>
        <w:rPr>
          <w:rFonts w:ascii="Times New Roman" w:hAnsi="Times New Roman" w:cs="Times New Roman"/>
          <w:i/>
          <w:iCs/>
          <w:sz w:val="22"/>
          <w:szCs w:val="20"/>
        </w:rPr>
        <w:t>.</w:t>
      </w:r>
      <w:r w:rsidR="00164C41">
        <w:rPr>
          <w:rFonts w:ascii="Times New Roman" w:hAnsi="Times New Roman" w:cs="Times New Roman"/>
          <w:i/>
          <w:iCs/>
          <w:sz w:val="22"/>
          <w:szCs w:val="20"/>
        </w:rPr>
        <w:t>1</w:t>
      </w:r>
      <w:r w:rsidRPr="005C250E">
        <w:rPr>
          <w:rFonts w:ascii="Times New Roman" w:hAnsi="Times New Roman" w:cs="Times New Roman"/>
          <w:i/>
          <w:iCs/>
          <w:sz w:val="22"/>
          <w:szCs w:val="20"/>
        </w:rPr>
        <w:t xml:space="preserve"> million, respectively)</w:t>
      </w:r>
      <w:r w:rsidRPr="005C250E">
        <w:rPr>
          <w:rFonts w:ascii="Times New Roman" w:hAnsi="Times New Roman" w:cs="Times New Roman"/>
          <w:sz w:val="22"/>
          <w:szCs w:val="20"/>
        </w:rPr>
        <w:t>.</w:t>
      </w:r>
    </w:p>
    <w:p w14:paraId="2CB64582" w14:textId="77777777" w:rsidR="001C2800" w:rsidRPr="00B17190" w:rsidRDefault="001C280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14706A7" w14:textId="24973AF5" w:rsidR="0083049B" w:rsidRPr="00F54C64" w:rsidRDefault="005B5CAB" w:rsidP="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3</w:t>
      </w:r>
      <w:r w:rsidR="0083049B" w:rsidRPr="00F54C64">
        <w:rPr>
          <w:rFonts w:ascii="Times New Roman" w:hAnsi="Times New Roman" w:cs="Times New Roman"/>
          <w:b/>
          <w:bCs/>
          <w:sz w:val="24"/>
          <w:szCs w:val="24"/>
        </w:rPr>
        <w:tab/>
      </w:r>
      <w:r w:rsidR="00B17190">
        <w:rPr>
          <w:rFonts w:ascii="Times New Roman" w:hAnsi="Times New Roman" w:cs="Times New Roman"/>
          <w:b/>
          <w:bCs/>
          <w:sz w:val="24"/>
          <w:szCs w:val="24"/>
        </w:rPr>
        <w:t xml:space="preserve">Property, </w:t>
      </w:r>
      <w:proofErr w:type="gramStart"/>
      <w:r w:rsidR="00B17190">
        <w:rPr>
          <w:rFonts w:ascii="Times New Roman" w:hAnsi="Times New Roman" w:cs="Times New Roman"/>
          <w:b/>
          <w:bCs/>
          <w:sz w:val="24"/>
          <w:szCs w:val="24"/>
        </w:rPr>
        <w:t>plant</w:t>
      </w:r>
      <w:proofErr w:type="gramEnd"/>
      <w:r w:rsidR="00B17190">
        <w:rPr>
          <w:rFonts w:ascii="Times New Roman" w:hAnsi="Times New Roman" w:cs="Times New Roman"/>
          <w:b/>
          <w:bCs/>
          <w:sz w:val="24"/>
          <w:szCs w:val="24"/>
        </w:rPr>
        <w:t xml:space="preserve"> and equipment</w:t>
      </w:r>
    </w:p>
    <w:p w14:paraId="4D8B9F10" w14:textId="65965797" w:rsidR="0083049B" w:rsidRDefault="0083049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3D55017" w14:textId="18289FF2" w:rsidR="00B17190" w:rsidRP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B17190">
        <w:rPr>
          <w:rFonts w:ascii="Times New Roman" w:hAnsi="Times New Roman" w:cs="Times New Roman"/>
          <w:sz w:val="22"/>
          <w:szCs w:val="22"/>
        </w:rPr>
        <w:t xml:space="preserve">Acquisitions, disposals and transfers of property, </w:t>
      </w:r>
      <w:proofErr w:type="gramStart"/>
      <w:r w:rsidRPr="00B17190">
        <w:rPr>
          <w:rFonts w:ascii="Times New Roman" w:hAnsi="Times New Roman" w:cs="Times New Roman"/>
          <w:sz w:val="22"/>
          <w:szCs w:val="22"/>
        </w:rPr>
        <w:t>plant</w:t>
      </w:r>
      <w:proofErr w:type="gramEnd"/>
      <w:r w:rsidRPr="00B17190">
        <w:rPr>
          <w:rFonts w:ascii="Times New Roman" w:hAnsi="Times New Roman" w:cs="Times New Roman"/>
          <w:sz w:val="22"/>
          <w:szCs w:val="22"/>
        </w:rPr>
        <w:t xml:space="preserve"> and equipment</w:t>
      </w:r>
      <w:r>
        <w:rPr>
          <w:rFonts w:ascii="Times New Roman" w:hAnsi="Times New Roman" w:cs="Times New Roman"/>
          <w:sz w:val="22"/>
          <w:szCs w:val="22"/>
        </w:rPr>
        <w:t>, ex</w:t>
      </w:r>
      <w:r w:rsidR="00952D54">
        <w:rPr>
          <w:rFonts w:ascii="Times New Roman" w:hAnsi="Times New Roman" w:cs="Times New Roman"/>
          <w:sz w:val="22"/>
          <w:szCs w:val="22"/>
        </w:rPr>
        <w:t>cluding</w:t>
      </w:r>
      <w:r>
        <w:rPr>
          <w:rFonts w:ascii="Times New Roman" w:hAnsi="Times New Roman" w:cs="Times New Roman"/>
          <w:sz w:val="22"/>
          <w:szCs w:val="22"/>
        </w:rPr>
        <w:t xml:space="preserve"> right</w:t>
      </w:r>
      <w:r w:rsidR="00E10758">
        <w:rPr>
          <w:rFonts w:ascii="Times New Roman" w:hAnsi="Times New Roman" w:cs="Times New Roman"/>
          <w:sz w:val="22"/>
          <w:szCs w:val="22"/>
        </w:rPr>
        <w:t>-</w:t>
      </w:r>
      <w:r>
        <w:rPr>
          <w:rFonts w:ascii="Times New Roman" w:hAnsi="Times New Roman" w:cs="Times New Roman"/>
          <w:sz w:val="22"/>
          <w:szCs w:val="22"/>
        </w:rPr>
        <w:t>of</w:t>
      </w:r>
      <w:r w:rsidR="00E10758">
        <w:rPr>
          <w:rFonts w:ascii="Times New Roman" w:hAnsi="Times New Roman" w:cs="Times New Roman"/>
          <w:sz w:val="22"/>
          <w:szCs w:val="22"/>
        </w:rPr>
        <w:t>-</w:t>
      </w:r>
      <w:r>
        <w:rPr>
          <w:rFonts w:ascii="Times New Roman" w:hAnsi="Times New Roman" w:cs="Times New Roman"/>
          <w:sz w:val="22"/>
          <w:szCs w:val="22"/>
        </w:rPr>
        <w:t>use assets</w:t>
      </w:r>
      <w:r w:rsidRPr="00B17190">
        <w:rPr>
          <w:rFonts w:ascii="Times New Roman" w:hAnsi="Times New Roman" w:cs="Times New Roman"/>
          <w:sz w:val="22"/>
          <w:szCs w:val="22"/>
        </w:rPr>
        <w:t xml:space="preserve"> during the </w:t>
      </w:r>
      <w:r>
        <w:rPr>
          <w:rFonts w:ascii="Times New Roman" w:hAnsi="Times New Roman" w:cs="Times New Roman"/>
          <w:sz w:val="22"/>
          <w:szCs w:val="22"/>
        </w:rPr>
        <w:t>three</w:t>
      </w:r>
      <w:r w:rsidRPr="00B17190">
        <w:rPr>
          <w:rFonts w:ascii="Times New Roman" w:hAnsi="Times New Roman" w:cs="Times New Roman"/>
          <w:sz w:val="22"/>
          <w:szCs w:val="22"/>
        </w:rPr>
        <w:t>-month period ended 3</w:t>
      </w:r>
      <w:r>
        <w:rPr>
          <w:rFonts w:ascii="Times New Roman" w:hAnsi="Times New Roman" w:cs="Times New Roman"/>
          <w:sz w:val="22"/>
          <w:szCs w:val="22"/>
        </w:rPr>
        <w:t>1</w:t>
      </w:r>
      <w:r w:rsidRPr="00B17190">
        <w:rPr>
          <w:rFonts w:ascii="Times New Roman" w:hAnsi="Times New Roman" w:cs="Times New Roman"/>
          <w:sz w:val="22"/>
          <w:szCs w:val="22"/>
        </w:rPr>
        <w:t xml:space="preserve"> </w:t>
      </w:r>
      <w:r>
        <w:rPr>
          <w:rFonts w:ascii="Times New Roman" w:hAnsi="Times New Roman" w:cs="Times New Roman"/>
          <w:sz w:val="22"/>
          <w:szCs w:val="22"/>
        </w:rPr>
        <w:t>March</w:t>
      </w:r>
      <w:r w:rsidRPr="00B17190">
        <w:rPr>
          <w:rFonts w:ascii="Times New Roman" w:hAnsi="Times New Roman" w:cs="Times New Roman"/>
          <w:sz w:val="22"/>
          <w:szCs w:val="22"/>
        </w:rPr>
        <w:t xml:space="preserve"> </w:t>
      </w:r>
      <w:r w:rsidR="00734D97" w:rsidRPr="00B17190">
        <w:rPr>
          <w:rFonts w:ascii="Times New Roman" w:hAnsi="Times New Roman" w:cs="Times New Roman"/>
          <w:sz w:val="22"/>
          <w:szCs w:val="22"/>
        </w:rPr>
        <w:t>202</w:t>
      </w:r>
      <w:r w:rsidR="00734D97">
        <w:rPr>
          <w:rFonts w:ascii="Times New Roman" w:hAnsi="Times New Roman" w:cs="Times New Roman"/>
          <w:sz w:val="22"/>
          <w:szCs w:val="22"/>
        </w:rPr>
        <w:t>2</w:t>
      </w:r>
      <w:r w:rsidR="00734D97" w:rsidRPr="00B17190">
        <w:rPr>
          <w:rFonts w:ascii="Times New Roman" w:hAnsi="Times New Roman" w:cs="Times New Roman"/>
          <w:sz w:val="22"/>
          <w:szCs w:val="22"/>
        </w:rPr>
        <w:t xml:space="preserve"> </w:t>
      </w:r>
      <w:r w:rsidRPr="00B17190">
        <w:rPr>
          <w:rFonts w:ascii="Times New Roman" w:hAnsi="Times New Roman" w:cs="Times New Roman"/>
          <w:sz w:val="22"/>
          <w:szCs w:val="22"/>
        </w:rPr>
        <w:t>were as follows:</w:t>
      </w:r>
    </w:p>
    <w:p w14:paraId="53AB2D25" w14:textId="68EFD6DB" w:rsid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195" w:type="dxa"/>
        <w:tblInd w:w="426" w:type="dxa"/>
        <w:tblLayout w:type="fixed"/>
        <w:tblCellMar>
          <w:left w:w="79" w:type="dxa"/>
          <w:right w:w="79" w:type="dxa"/>
        </w:tblCellMar>
        <w:tblLook w:val="0000" w:firstRow="0" w:lastRow="0" w:firstColumn="0" w:lastColumn="0" w:noHBand="0" w:noVBand="0"/>
      </w:tblPr>
      <w:tblGrid>
        <w:gridCol w:w="5953"/>
        <w:gridCol w:w="1531"/>
        <w:gridCol w:w="180"/>
        <w:gridCol w:w="1531"/>
      </w:tblGrid>
      <w:tr w:rsidR="00B17190" w:rsidRPr="00B17190" w14:paraId="535404CA" w14:textId="77777777" w:rsidTr="00E10758">
        <w:trPr>
          <w:cantSplit/>
          <w:trHeight w:val="103"/>
          <w:tblHeader/>
        </w:trPr>
        <w:tc>
          <w:tcPr>
            <w:tcW w:w="5953" w:type="dxa"/>
          </w:tcPr>
          <w:p w14:paraId="473002C7" w14:textId="77777777" w:rsidR="00B17190" w:rsidRPr="00B17190" w:rsidRDefault="00B17190" w:rsidP="00B17190">
            <w:pPr>
              <w:pStyle w:val="acctfourfigures"/>
              <w:shd w:val="clear" w:color="auto" w:fill="FFFFFF"/>
              <w:spacing w:line="240" w:lineRule="auto"/>
              <w:rPr>
                <w:szCs w:val="22"/>
              </w:rPr>
            </w:pPr>
          </w:p>
        </w:tc>
        <w:tc>
          <w:tcPr>
            <w:tcW w:w="1531" w:type="dxa"/>
            <w:vAlign w:val="bottom"/>
          </w:tcPr>
          <w:p w14:paraId="2677EE26" w14:textId="77777777" w:rsidR="00B17190" w:rsidRPr="00B17190" w:rsidRDefault="00B17190" w:rsidP="00B17190">
            <w:pPr>
              <w:pStyle w:val="acctfourfigures"/>
              <w:shd w:val="clear" w:color="auto" w:fill="FFFFFF"/>
              <w:tabs>
                <w:tab w:val="clear" w:pos="765"/>
              </w:tabs>
              <w:spacing w:line="240" w:lineRule="auto"/>
              <w:jc w:val="center"/>
              <w:rPr>
                <w:szCs w:val="22"/>
              </w:rPr>
            </w:pPr>
          </w:p>
          <w:p w14:paraId="61F7F74D"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Acquisitions</w:t>
            </w:r>
          </w:p>
          <w:p w14:paraId="00D73A77"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and</w:t>
            </w:r>
          </w:p>
          <w:p w14:paraId="5BEA9383"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transfers in</w:t>
            </w:r>
          </w:p>
          <w:p w14:paraId="5129EFD7" w14:textId="77777777" w:rsidR="00B17190" w:rsidRPr="00B17190" w:rsidRDefault="00B17190" w:rsidP="00B17190">
            <w:pPr>
              <w:pStyle w:val="acctfourfigures"/>
              <w:shd w:val="clear" w:color="auto" w:fill="FFFFFF"/>
              <w:tabs>
                <w:tab w:val="clear" w:pos="765"/>
              </w:tabs>
              <w:spacing w:line="240" w:lineRule="auto"/>
              <w:jc w:val="center"/>
              <w:rPr>
                <w:szCs w:val="22"/>
                <w:rtl/>
                <w:cs/>
              </w:rPr>
            </w:pPr>
            <w:r w:rsidRPr="00B17190">
              <w:rPr>
                <w:szCs w:val="22"/>
              </w:rPr>
              <w:t>- at cost</w:t>
            </w:r>
          </w:p>
        </w:tc>
        <w:tc>
          <w:tcPr>
            <w:tcW w:w="180" w:type="dxa"/>
            <w:vAlign w:val="bottom"/>
          </w:tcPr>
          <w:p w14:paraId="50E2FBF2" w14:textId="77777777" w:rsidR="00B17190" w:rsidRPr="00B17190" w:rsidRDefault="00B17190" w:rsidP="00B17190">
            <w:pPr>
              <w:pStyle w:val="acctfourfigures"/>
              <w:shd w:val="clear" w:color="auto" w:fill="FFFFFF"/>
              <w:spacing w:line="240" w:lineRule="auto"/>
              <w:jc w:val="center"/>
              <w:rPr>
                <w:szCs w:val="22"/>
              </w:rPr>
            </w:pPr>
          </w:p>
          <w:p w14:paraId="2EE861E2" w14:textId="77777777" w:rsidR="00B17190" w:rsidRPr="00B17190" w:rsidRDefault="00B17190" w:rsidP="00B17190">
            <w:pPr>
              <w:pStyle w:val="acctfourfigures"/>
              <w:shd w:val="clear" w:color="auto" w:fill="FFFFFF"/>
              <w:spacing w:line="240" w:lineRule="auto"/>
              <w:jc w:val="center"/>
              <w:rPr>
                <w:szCs w:val="22"/>
              </w:rPr>
            </w:pPr>
          </w:p>
          <w:p w14:paraId="23FFF551" w14:textId="77777777" w:rsidR="00B17190" w:rsidRPr="00B17190" w:rsidRDefault="00B17190" w:rsidP="00B17190">
            <w:pPr>
              <w:pStyle w:val="acctfourfigures"/>
              <w:shd w:val="clear" w:color="auto" w:fill="FFFFFF"/>
              <w:spacing w:line="240" w:lineRule="auto"/>
              <w:jc w:val="center"/>
              <w:rPr>
                <w:szCs w:val="22"/>
              </w:rPr>
            </w:pPr>
          </w:p>
          <w:p w14:paraId="2D72F294" w14:textId="77777777" w:rsidR="00B17190" w:rsidRPr="00B17190" w:rsidRDefault="00B17190" w:rsidP="00B17190">
            <w:pPr>
              <w:pStyle w:val="acctfourfigures"/>
              <w:shd w:val="clear" w:color="auto" w:fill="FFFFFF"/>
              <w:spacing w:line="240" w:lineRule="auto"/>
              <w:jc w:val="center"/>
              <w:rPr>
                <w:szCs w:val="22"/>
              </w:rPr>
            </w:pPr>
          </w:p>
          <w:p w14:paraId="2DD0DC8D" w14:textId="77777777" w:rsidR="00B17190" w:rsidRPr="00B17190" w:rsidRDefault="00B17190" w:rsidP="00B17190">
            <w:pPr>
              <w:pStyle w:val="acctfourfigures"/>
              <w:shd w:val="clear" w:color="auto" w:fill="FFFFFF"/>
              <w:spacing w:line="240" w:lineRule="auto"/>
              <w:jc w:val="center"/>
              <w:rPr>
                <w:szCs w:val="22"/>
              </w:rPr>
            </w:pPr>
          </w:p>
        </w:tc>
        <w:tc>
          <w:tcPr>
            <w:tcW w:w="1531" w:type="dxa"/>
            <w:vAlign w:val="bottom"/>
          </w:tcPr>
          <w:p w14:paraId="40A9DD52" w14:textId="77777777" w:rsidR="00B17190" w:rsidRPr="00B17190" w:rsidRDefault="00B17190" w:rsidP="00B17190">
            <w:pPr>
              <w:pStyle w:val="acctfourfigures"/>
              <w:shd w:val="clear" w:color="auto" w:fill="FFFFFF"/>
              <w:tabs>
                <w:tab w:val="clear" w:pos="765"/>
              </w:tabs>
              <w:spacing w:line="240" w:lineRule="auto"/>
              <w:jc w:val="center"/>
              <w:rPr>
                <w:szCs w:val="22"/>
              </w:rPr>
            </w:pPr>
          </w:p>
          <w:p w14:paraId="4F9C734C"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Disposals</w:t>
            </w:r>
          </w:p>
          <w:p w14:paraId="400002A7"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and</w:t>
            </w:r>
          </w:p>
          <w:p w14:paraId="5B72848D"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transfers out - net book value</w:t>
            </w:r>
          </w:p>
        </w:tc>
      </w:tr>
      <w:tr w:rsidR="00E10758" w:rsidRPr="00B17190" w14:paraId="35909F21" w14:textId="77777777" w:rsidTr="00EF7CC1">
        <w:trPr>
          <w:cantSplit/>
          <w:trHeight w:val="103"/>
          <w:tblHeader/>
        </w:trPr>
        <w:tc>
          <w:tcPr>
            <w:tcW w:w="5953" w:type="dxa"/>
          </w:tcPr>
          <w:p w14:paraId="594FAD23" w14:textId="77777777" w:rsidR="00E10758" w:rsidRPr="00B17190" w:rsidRDefault="00E10758" w:rsidP="00B17190">
            <w:pPr>
              <w:pStyle w:val="acctfourfigures"/>
              <w:shd w:val="clear" w:color="auto" w:fill="FFFFFF"/>
              <w:spacing w:line="240" w:lineRule="auto"/>
              <w:rPr>
                <w:szCs w:val="22"/>
              </w:rPr>
            </w:pPr>
          </w:p>
        </w:tc>
        <w:tc>
          <w:tcPr>
            <w:tcW w:w="3242" w:type="dxa"/>
            <w:gridSpan w:val="3"/>
            <w:vAlign w:val="bottom"/>
          </w:tcPr>
          <w:p w14:paraId="2D0F0DC9" w14:textId="71939794" w:rsidR="00E10758" w:rsidRPr="00B17190" w:rsidRDefault="00E10758" w:rsidP="00B17190">
            <w:pPr>
              <w:pStyle w:val="acctfourfigures"/>
              <w:shd w:val="clear" w:color="auto" w:fill="FFFFFF"/>
              <w:tabs>
                <w:tab w:val="clear" w:pos="765"/>
              </w:tabs>
              <w:spacing w:line="240" w:lineRule="auto"/>
              <w:jc w:val="center"/>
              <w:rPr>
                <w:szCs w:val="22"/>
              </w:rPr>
            </w:pPr>
            <w:r w:rsidRPr="00E10758">
              <w:rPr>
                <w:i/>
                <w:iCs/>
                <w:szCs w:val="22"/>
              </w:rPr>
              <w:t>(</w:t>
            </w:r>
            <w:proofErr w:type="gramStart"/>
            <w:r w:rsidRPr="00E10758">
              <w:rPr>
                <w:i/>
                <w:iCs/>
                <w:szCs w:val="22"/>
              </w:rPr>
              <w:t>in</w:t>
            </w:r>
            <w:proofErr w:type="gramEnd"/>
            <w:r w:rsidRPr="00E10758">
              <w:rPr>
                <w:i/>
                <w:iCs/>
                <w:szCs w:val="22"/>
              </w:rPr>
              <w:t xml:space="preserve"> thousand Baht)</w:t>
            </w:r>
          </w:p>
        </w:tc>
      </w:tr>
      <w:tr w:rsidR="00D1234F" w:rsidRPr="00B17190" w14:paraId="1EBEF305" w14:textId="77777777" w:rsidTr="00E10758">
        <w:trPr>
          <w:cantSplit/>
        </w:trPr>
        <w:tc>
          <w:tcPr>
            <w:tcW w:w="5953" w:type="dxa"/>
          </w:tcPr>
          <w:p w14:paraId="07DCC06B" w14:textId="7D7B7F7D" w:rsidR="00D1234F" w:rsidRPr="00B17190" w:rsidRDefault="00D1234F" w:rsidP="00B17190">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Buildings and building improvements</w:t>
            </w:r>
          </w:p>
        </w:tc>
        <w:tc>
          <w:tcPr>
            <w:tcW w:w="1531" w:type="dxa"/>
          </w:tcPr>
          <w:p w14:paraId="3ACE8EB4" w14:textId="1045FDE1" w:rsidR="00D1234F" w:rsidRDefault="00953634" w:rsidP="00E10758">
            <w:pPr>
              <w:pStyle w:val="acctfourfigures"/>
              <w:shd w:val="clear" w:color="auto" w:fill="FFFFFF"/>
              <w:tabs>
                <w:tab w:val="clear" w:pos="765"/>
                <w:tab w:val="decimal" w:pos="1190"/>
              </w:tabs>
              <w:spacing w:line="240" w:lineRule="auto"/>
              <w:ind w:right="11"/>
              <w:rPr>
                <w:szCs w:val="22"/>
              </w:rPr>
            </w:pPr>
            <w:r>
              <w:rPr>
                <w:szCs w:val="22"/>
              </w:rPr>
              <w:t>296</w:t>
            </w:r>
          </w:p>
        </w:tc>
        <w:tc>
          <w:tcPr>
            <w:tcW w:w="180" w:type="dxa"/>
          </w:tcPr>
          <w:p w14:paraId="21457452" w14:textId="77777777" w:rsidR="00D1234F" w:rsidRPr="00B17190" w:rsidRDefault="00D1234F" w:rsidP="00B17190">
            <w:pPr>
              <w:pStyle w:val="acctfourfigures"/>
              <w:shd w:val="clear" w:color="auto" w:fill="FFFFFF"/>
              <w:spacing w:line="240" w:lineRule="auto"/>
              <w:rPr>
                <w:szCs w:val="22"/>
              </w:rPr>
            </w:pPr>
          </w:p>
        </w:tc>
        <w:tc>
          <w:tcPr>
            <w:tcW w:w="1531" w:type="dxa"/>
          </w:tcPr>
          <w:p w14:paraId="008C3AF8" w14:textId="4E1FA8F2" w:rsidR="00D1234F" w:rsidRDefault="00953634" w:rsidP="000E4133">
            <w:pPr>
              <w:pStyle w:val="acctfourfigures"/>
              <w:shd w:val="clear" w:color="auto" w:fill="FFFFFF"/>
              <w:tabs>
                <w:tab w:val="clear" w:pos="765"/>
                <w:tab w:val="decimal" w:pos="834"/>
              </w:tabs>
              <w:spacing w:line="240" w:lineRule="auto"/>
              <w:ind w:right="11"/>
              <w:rPr>
                <w:szCs w:val="22"/>
              </w:rPr>
            </w:pPr>
            <w:r>
              <w:rPr>
                <w:szCs w:val="22"/>
              </w:rPr>
              <w:t>-</w:t>
            </w:r>
          </w:p>
        </w:tc>
      </w:tr>
      <w:tr w:rsidR="00B17190" w:rsidRPr="00B17190" w14:paraId="4780334C" w14:textId="77777777" w:rsidTr="00E10758">
        <w:trPr>
          <w:cantSplit/>
        </w:trPr>
        <w:tc>
          <w:tcPr>
            <w:tcW w:w="5953" w:type="dxa"/>
          </w:tcPr>
          <w:p w14:paraId="75A4A97F" w14:textId="77777777" w:rsidR="00B17190" w:rsidRPr="00B17190" w:rsidRDefault="00B17190" w:rsidP="00B17190">
            <w:pPr>
              <w:shd w:val="clear" w:color="auto" w:fill="FFFFFF"/>
              <w:spacing w:line="240" w:lineRule="auto"/>
              <w:rPr>
                <w:rFonts w:ascii="Times New Roman" w:hAnsi="Times New Roman" w:cs="Times New Roman"/>
                <w:sz w:val="22"/>
                <w:szCs w:val="22"/>
              </w:rPr>
            </w:pPr>
            <w:r w:rsidRPr="00B17190">
              <w:rPr>
                <w:rFonts w:ascii="Times New Roman" w:hAnsi="Times New Roman" w:cs="Times New Roman"/>
                <w:sz w:val="22"/>
                <w:szCs w:val="22"/>
              </w:rPr>
              <w:t>Machinery and equipment</w:t>
            </w:r>
          </w:p>
        </w:tc>
        <w:tc>
          <w:tcPr>
            <w:tcW w:w="1531" w:type="dxa"/>
          </w:tcPr>
          <w:p w14:paraId="361300CD" w14:textId="503E2123" w:rsidR="00B17190" w:rsidRPr="00B17190" w:rsidRDefault="00953634" w:rsidP="00E10758">
            <w:pPr>
              <w:pStyle w:val="acctfourfigures"/>
              <w:shd w:val="clear" w:color="auto" w:fill="FFFFFF"/>
              <w:tabs>
                <w:tab w:val="clear" w:pos="765"/>
                <w:tab w:val="decimal" w:pos="1190"/>
              </w:tabs>
              <w:spacing w:line="240" w:lineRule="auto"/>
              <w:ind w:right="11"/>
              <w:rPr>
                <w:szCs w:val="22"/>
              </w:rPr>
            </w:pPr>
            <w:r>
              <w:rPr>
                <w:szCs w:val="22"/>
              </w:rPr>
              <w:t>3,327</w:t>
            </w:r>
          </w:p>
        </w:tc>
        <w:tc>
          <w:tcPr>
            <w:tcW w:w="180" w:type="dxa"/>
          </w:tcPr>
          <w:p w14:paraId="1212788A" w14:textId="77777777" w:rsidR="00B17190" w:rsidRPr="00B17190" w:rsidRDefault="00B17190" w:rsidP="00B17190">
            <w:pPr>
              <w:pStyle w:val="acctfourfigures"/>
              <w:shd w:val="clear" w:color="auto" w:fill="FFFFFF"/>
              <w:spacing w:line="240" w:lineRule="auto"/>
              <w:rPr>
                <w:szCs w:val="22"/>
              </w:rPr>
            </w:pPr>
          </w:p>
        </w:tc>
        <w:tc>
          <w:tcPr>
            <w:tcW w:w="1531" w:type="dxa"/>
          </w:tcPr>
          <w:p w14:paraId="69A70538" w14:textId="2FA13CD5" w:rsidR="00B17190" w:rsidRPr="00B17190" w:rsidRDefault="00953634" w:rsidP="000E4133">
            <w:pPr>
              <w:pStyle w:val="acctfourfigures"/>
              <w:shd w:val="clear" w:color="auto" w:fill="FFFFFF"/>
              <w:tabs>
                <w:tab w:val="clear" w:pos="765"/>
                <w:tab w:val="decimal" w:pos="834"/>
              </w:tabs>
              <w:spacing w:line="240" w:lineRule="auto"/>
              <w:ind w:right="11"/>
              <w:rPr>
                <w:szCs w:val="22"/>
              </w:rPr>
            </w:pPr>
            <w:r>
              <w:rPr>
                <w:szCs w:val="22"/>
              </w:rPr>
              <w:t>-</w:t>
            </w:r>
          </w:p>
        </w:tc>
      </w:tr>
      <w:tr w:rsidR="00B17190" w:rsidRPr="00B17190" w14:paraId="77042D10" w14:textId="77777777" w:rsidTr="00E10758">
        <w:trPr>
          <w:cantSplit/>
        </w:trPr>
        <w:tc>
          <w:tcPr>
            <w:tcW w:w="5953" w:type="dxa"/>
          </w:tcPr>
          <w:p w14:paraId="1C3CD16A" w14:textId="77777777" w:rsidR="00B17190" w:rsidRPr="00B17190" w:rsidRDefault="00B17190" w:rsidP="00B17190">
            <w:pPr>
              <w:shd w:val="clear" w:color="auto" w:fill="FFFFFF"/>
              <w:spacing w:line="240" w:lineRule="auto"/>
              <w:ind w:left="191" w:hanging="191"/>
              <w:rPr>
                <w:rFonts w:ascii="Times New Roman" w:hAnsi="Times New Roman" w:cs="Times New Roman"/>
                <w:sz w:val="22"/>
                <w:szCs w:val="22"/>
              </w:rPr>
            </w:pPr>
            <w:r w:rsidRPr="00B17190">
              <w:rPr>
                <w:rFonts w:ascii="Times New Roman" w:hAnsi="Times New Roman" w:cs="Times New Roman"/>
                <w:sz w:val="22"/>
                <w:szCs w:val="22"/>
              </w:rPr>
              <w:t xml:space="preserve">Furniture, </w:t>
            </w:r>
            <w:proofErr w:type="gramStart"/>
            <w:r w:rsidRPr="00B17190">
              <w:rPr>
                <w:rFonts w:ascii="Times New Roman" w:hAnsi="Times New Roman" w:cs="Times New Roman"/>
                <w:sz w:val="22"/>
                <w:szCs w:val="22"/>
              </w:rPr>
              <w:t>fixtures</w:t>
            </w:r>
            <w:proofErr w:type="gramEnd"/>
            <w:r w:rsidRPr="00B17190">
              <w:rPr>
                <w:rFonts w:ascii="Times New Roman" w:hAnsi="Times New Roman" w:cs="Times New Roman"/>
                <w:sz w:val="22"/>
                <w:szCs w:val="22"/>
              </w:rPr>
              <w:t xml:space="preserve"> and office equipment</w:t>
            </w:r>
          </w:p>
        </w:tc>
        <w:tc>
          <w:tcPr>
            <w:tcW w:w="1531" w:type="dxa"/>
          </w:tcPr>
          <w:p w14:paraId="49A3A389" w14:textId="270FC03D" w:rsidR="00B17190" w:rsidRPr="00953634" w:rsidRDefault="00953634" w:rsidP="00E10758">
            <w:pPr>
              <w:pStyle w:val="acctfourfigures"/>
              <w:shd w:val="clear" w:color="auto" w:fill="FFFFFF"/>
              <w:tabs>
                <w:tab w:val="clear" w:pos="765"/>
                <w:tab w:val="decimal" w:pos="1190"/>
              </w:tabs>
              <w:spacing w:line="240" w:lineRule="auto"/>
              <w:ind w:right="11"/>
              <w:rPr>
                <w:szCs w:val="22"/>
                <w:lang w:val="en-US"/>
              </w:rPr>
            </w:pPr>
            <w:r>
              <w:rPr>
                <w:szCs w:val="22"/>
                <w:lang w:val="en-US"/>
              </w:rPr>
              <w:t>1,998</w:t>
            </w:r>
          </w:p>
        </w:tc>
        <w:tc>
          <w:tcPr>
            <w:tcW w:w="180" w:type="dxa"/>
          </w:tcPr>
          <w:p w14:paraId="25C5A3C6" w14:textId="77777777" w:rsidR="00B17190" w:rsidRPr="00B17190" w:rsidRDefault="00B17190" w:rsidP="00B17190">
            <w:pPr>
              <w:pStyle w:val="acctfourfigures"/>
              <w:shd w:val="clear" w:color="auto" w:fill="FFFFFF"/>
              <w:spacing w:line="240" w:lineRule="auto"/>
              <w:rPr>
                <w:szCs w:val="22"/>
              </w:rPr>
            </w:pPr>
          </w:p>
        </w:tc>
        <w:tc>
          <w:tcPr>
            <w:tcW w:w="1531" w:type="dxa"/>
          </w:tcPr>
          <w:p w14:paraId="2A28B713" w14:textId="57A786F4" w:rsidR="00B17190" w:rsidRPr="00B17190" w:rsidRDefault="00953634" w:rsidP="000E4133">
            <w:pPr>
              <w:pStyle w:val="acctfourfigures"/>
              <w:shd w:val="clear" w:color="auto" w:fill="FFFFFF"/>
              <w:tabs>
                <w:tab w:val="clear" w:pos="765"/>
                <w:tab w:val="decimal" w:pos="834"/>
              </w:tabs>
              <w:spacing w:line="240" w:lineRule="auto"/>
              <w:ind w:right="11"/>
              <w:rPr>
                <w:szCs w:val="22"/>
              </w:rPr>
            </w:pPr>
            <w:r>
              <w:rPr>
                <w:szCs w:val="22"/>
              </w:rPr>
              <w:t>-</w:t>
            </w:r>
          </w:p>
        </w:tc>
      </w:tr>
      <w:tr w:rsidR="00D1234F" w:rsidRPr="00B17190" w14:paraId="21F29E23" w14:textId="77777777" w:rsidTr="00E10758">
        <w:trPr>
          <w:cantSplit/>
        </w:trPr>
        <w:tc>
          <w:tcPr>
            <w:tcW w:w="5953" w:type="dxa"/>
          </w:tcPr>
          <w:p w14:paraId="1F920F2B" w14:textId="0F2AB1B1" w:rsidR="00D1234F" w:rsidRPr="00B17190" w:rsidRDefault="00D1234F" w:rsidP="00B17190">
            <w:pPr>
              <w:shd w:val="clear" w:color="auto" w:fill="FFFFFF"/>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Assets under construction and installation</w:t>
            </w:r>
          </w:p>
        </w:tc>
        <w:tc>
          <w:tcPr>
            <w:tcW w:w="1531" w:type="dxa"/>
          </w:tcPr>
          <w:p w14:paraId="415C9EC4" w14:textId="3C370CBD" w:rsidR="00D1234F" w:rsidRPr="00D1234F" w:rsidRDefault="00953634" w:rsidP="00E10758">
            <w:pPr>
              <w:pStyle w:val="acctfourfigures"/>
              <w:shd w:val="clear" w:color="auto" w:fill="FFFFFF"/>
              <w:tabs>
                <w:tab w:val="clear" w:pos="765"/>
                <w:tab w:val="decimal" w:pos="1190"/>
              </w:tabs>
              <w:spacing w:line="240" w:lineRule="auto"/>
              <w:ind w:right="11"/>
              <w:rPr>
                <w:szCs w:val="22"/>
                <w:lang w:val="en-US"/>
              </w:rPr>
            </w:pPr>
            <w:r>
              <w:rPr>
                <w:szCs w:val="22"/>
                <w:lang w:val="en-US"/>
              </w:rPr>
              <w:t>20,961</w:t>
            </w:r>
          </w:p>
        </w:tc>
        <w:tc>
          <w:tcPr>
            <w:tcW w:w="180" w:type="dxa"/>
          </w:tcPr>
          <w:p w14:paraId="19439D3F" w14:textId="77777777" w:rsidR="00D1234F" w:rsidRPr="00B17190" w:rsidRDefault="00D1234F" w:rsidP="00B17190">
            <w:pPr>
              <w:pStyle w:val="acctfourfigures"/>
              <w:shd w:val="clear" w:color="auto" w:fill="FFFFFF"/>
              <w:spacing w:line="240" w:lineRule="auto"/>
              <w:rPr>
                <w:szCs w:val="22"/>
              </w:rPr>
            </w:pPr>
          </w:p>
        </w:tc>
        <w:tc>
          <w:tcPr>
            <w:tcW w:w="1531" w:type="dxa"/>
          </w:tcPr>
          <w:p w14:paraId="51F43DC5" w14:textId="127C23DE" w:rsidR="00D1234F" w:rsidRDefault="00953634" w:rsidP="00D1234F">
            <w:pPr>
              <w:pStyle w:val="acctfourfigures"/>
              <w:shd w:val="clear" w:color="auto" w:fill="FFFFFF"/>
              <w:tabs>
                <w:tab w:val="clear" w:pos="765"/>
                <w:tab w:val="decimal" w:pos="1039"/>
              </w:tabs>
              <w:spacing w:line="240" w:lineRule="auto"/>
              <w:ind w:right="11"/>
              <w:rPr>
                <w:szCs w:val="22"/>
              </w:rPr>
            </w:pPr>
            <w:r>
              <w:rPr>
                <w:szCs w:val="22"/>
              </w:rPr>
              <w:t>(20)</w:t>
            </w:r>
          </w:p>
        </w:tc>
      </w:tr>
      <w:tr w:rsidR="00B17190" w:rsidRPr="00B17190" w14:paraId="71503F93" w14:textId="77777777" w:rsidTr="00E10758">
        <w:trPr>
          <w:cantSplit/>
        </w:trPr>
        <w:tc>
          <w:tcPr>
            <w:tcW w:w="5953" w:type="dxa"/>
            <w:shd w:val="clear" w:color="auto" w:fill="auto"/>
          </w:tcPr>
          <w:p w14:paraId="4769C850" w14:textId="77777777" w:rsidR="00B17190" w:rsidRPr="00B17190" w:rsidRDefault="00B17190" w:rsidP="00B17190">
            <w:pPr>
              <w:shd w:val="clear" w:color="auto" w:fill="FFFFFF"/>
              <w:spacing w:line="240" w:lineRule="auto"/>
              <w:rPr>
                <w:rFonts w:ascii="Times New Roman" w:hAnsi="Times New Roman" w:cs="Times New Roman"/>
                <w:b/>
                <w:bCs/>
                <w:sz w:val="22"/>
                <w:szCs w:val="22"/>
                <w:shd w:val="clear" w:color="auto" w:fill="E6E6E6"/>
              </w:rPr>
            </w:pPr>
            <w:r w:rsidRPr="00B17190">
              <w:rPr>
                <w:rFonts w:ascii="Times New Roman" w:hAnsi="Times New Roman" w:cs="Times New Roman"/>
                <w:b/>
                <w:bCs/>
                <w:sz w:val="22"/>
                <w:szCs w:val="22"/>
              </w:rPr>
              <w:t>Total</w:t>
            </w:r>
          </w:p>
        </w:tc>
        <w:tc>
          <w:tcPr>
            <w:tcW w:w="1531" w:type="dxa"/>
            <w:tcBorders>
              <w:top w:val="single" w:sz="4" w:space="0" w:color="auto"/>
              <w:bottom w:val="double" w:sz="4" w:space="0" w:color="auto"/>
            </w:tcBorders>
          </w:tcPr>
          <w:p w14:paraId="08C1124E" w14:textId="20D198E6" w:rsidR="00B17190" w:rsidRPr="00E10758" w:rsidRDefault="00953634" w:rsidP="00E10758">
            <w:pPr>
              <w:pStyle w:val="acctfourfigures"/>
              <w:shd w:val="clear" w:color="auto" w:fill="FFFFFF"/>
              <w:tabs>
                <w:tab w:val="clear" w:pos="765"/>
                <w:tab w:val="decimal" w:pos="1190"/>
              </w:tabs>
              <w:spacing w:line="240" w:lineRule="auto"/>
              <w:ind w:right="11"/>
              <w:rPr>
                <w:b/>
                <w:bCs/>
                <w:szCs w:val="22"/>
              </w:rPr>
            </w:pPr>
            <w:r>
              <w:rPr>
                <w:b/>
                <w:bCs/>
                <w:szCs w:val="22"/>
              </w:rPr>
              <w:t>2</w:t>
            </w:r>
            <w:r w:rsidR="003C40FC">
              <w:rPr>
                <w:b/>
                <w:bCs/>
                <w:szCs w:val="22"/>
              </w:rPr>
              <w:t>6</w:t>
            </w:r>
            <w:r w:rsidR="005E28EA">
              <w:rPr>
                <w:b/>
                <w:bCs/>
                <w:szCs w:val="22"/>
              </w:rPr>
              <w:t>,</w:t>
            </w:r>
            <w:r w:rsidR="003C40FC">
              <w:rPr>
                <w:b/>
                <w:bCs/>
                <w:szCs w:val="22"/>
              </w:rPr>
              <w:t>582</w:t>
            </w:r>
          </w:p>
        </w:tc>
        <w:tc>
          <w:tcPr>
            <w:tcW w:w="180" w:type="dxa"/>
          </w:tcPr>
          <w:p w14:paraId="71E7F095" w14:textId="77777777" w:rsidR="00B17190" w:rsidRPr="00B17190" w:rsidRDefault="00B17190" w:rsidP="00B17190">
            <w:pPr>
              <w:pStyle w:val="acctfourfigures"/>
              <w:shd w:val="clear" w:color="auto" w:fill="FFFFFF"/>
              <w:spacing w:line="240" w:lineRule="auto"/>
              <w:rPr>
                <w:szCs w:val="22"/>
              </w:rPr>
            </w:pPr>
          </w:p>
        </w:tc>
        <w:tc>
          <w:tcPr>
            <w:tcW w:w="1531" w:type="dxa"/>
            <w:tcBorders>
              <w:top w:val="single" w:sz="4" w:space="0" w:color="auto"/>
              <w:bottom w:val="double" w:sz="4" w:space="0" w:color="auto"/>
            </w:tcBorders>
          </w:tcPr>
          <w:p w14:paraId="6A058871" w14:textId="1F92F625" w:rsidR="00B17190" w:rsidRPr="00E10758" w:rsidRDefault="00953634" w:rsidP="00E10758">
            <w:pPr>
              <w:pStyle w:val="acctfourfigures"/>
              <w:shd w:val="clear" w:color="auto" w:fill="FFFFFF"/>
              <w:tabs>
                <w:tab w:val="clear" w:pos="765"/>
                <w:tab w:val="decimal" w:pos="1039"/>
              </w:tabs>
              <w:spacing w:line="240" w:lineRule="auto"/>
              <w:ind w:right="11"/>
              <w:rPr>
                <w:b/>
                <w:bCs/>
                <w:szCs w:val="22"/>
              </w:rPr>
            </w:pPr>
            <w:r>
              <w:rPr>
                <w:b/>
                <w:bCs/>
                <w:szCs w:val="22"/>
              </w:rPr>
              <w:t>(</w:t>
            </w:r>
            <w:r w:rsidR="003C40FC">
              <w:rPr>
                <w:b/>
                <w:bCs/>
                <w:szCs w:val="22"/>
              </w:rPr>
              <w:t>20</w:t>
            </w:r>
            <w:r>
              <w:rPr>
                <w:b/>
                <w:bCs/>
                <w:szCs w:val="22"/>
              </w:rPr>
              <w:t>)</w:t>
            </w:r>
          </w:p>
        </w:tc>
      </w:tr>
    </w:tbl>
    <w:p w14:paraId="54127769" w14:textId="5BF0031C" w:rsid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1B43572" w14:textId="581391C6" w:rsidR="00E10758"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E10758">
        <w:rPr>
          <w:rFonts w:ascii="Times New Roman" w:hAnsi="Times New Roman" w:cs="Times New Roman"/>
          <w:sz w:val="22"/>
          <w:szCs w:val="22"/>
        </w:rPr>
        <w:t xml:space="preserve">Movement of right-of-use assets </w:t>
      </w:r>
      <w:proofErr w:type="spellStart"/>
      <w:r w:rsidRPr="00E10758">
        <w:rPr>
          <w:rFonts w:ascii="Times New Roman" w:hAnsi="Times New Roman" w:cs="Times New Roman"/>
          <w:sz w:val="22"/>
          <w:szCs w:val="22"/>
        </w:rPr>
        <w:t>recognised</w:t>
      </w:r>
      <w:proofErr w:type="spellEnd"/>
      <w:r w:rsidRPr="00E10758">
        <w:rPr>
          <w:rFonts w:ascii="Times New Roman" w:hAnsi="Times New Roman" w:cs="Times New Roman"/>
          <w:sz w:val="22"/>
          <w:szCs w:val="22"/>
        </w:rPr>
        <w:t xml:space="preserve"> as property, plant and equipment</w:t>
      </w:r>
      <w:r w:rsidR="00D1234F">
        <w:rPr>
          <w:rFonts w:ascii="Times New Roman" w:hAnsi="Times New Roman" w:cs="Times New Roman"/>
          <w:sz w:val="22"/>
          <w:szCs w:val="22"/>
        </w:rPr>
        <w:t xml:space="preserve"> for the three-month period ended 31 March </w:t>
      </w:r>
      <w:r w:rsidR="00734D97">
        <w:rPr>
          <w:rFonts w:ascii="Times New Roman" w:hAnsi="Times New Roman" w:cs="Times New Roman"/>
          <w:sz w:val="22"/>
          <w:szCs w:val="22"/>
        </w:rPr>
        <w:t>2022</w:t>
      </w:r>
      <w:r w:rsidR="00734D97" w:rsidRPr="00E10758">
        <w:rPr>
          <w:rFonts w:ascii="Times New Roman" w:hAnsi="Times New Roman" w:cs="Times New Roman"/>
          <w:sz w:val="22"/>
          <w:szCs w:val="22"/>
        </w:rPr>
        <w:t xml:space="preserve"> </w:t>
      </w:r>
      <w:r w:rsidRPr="00E10758">
        <w:rPr>
          <w:rFonts w:ascii="Times New Roman" w:hAnsi="Times New Roman" w:cs="Times New Roman"/>
          <w:sz w:val="22"/>
          <w:szCs w:val="22"/>
        </w:rPr>
        <w:t>is as follows:</w:t>
      </w:r>
    </w:p>
    <w:p w14:paraId="70040254" w14:textId="77777777" w:rsidR="00E10758"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2160"/>
        <w:gridCol w:w="630"/>
        <w:gridCol w:w="180"/>
        <w:gridCol w:w="1417"/>
        <w:gridCol w:w="182"/>
        <w:gridCol w:w="1417"/>
        <w:gridCol w:w="182"/>
        <w:gridCol w:w="1417"/>
        <w:gridCol w:w="178"/>
        <w:gridCol w:w="1417"/>
      </w:tblGrid>
      <w:tr w:rsidR="00E10758" w:rsidRPr="00E10758" w14:paraId="20860409" w14:textId="77777777" w:rsidTr="00E10758">
        <w:trPr>
          <w:cantSplit/>
          <w:tblHeader/>
        </w:trPr>
        <w:tc>
          <w:tcPr>
            <w:tcW w:w="2160" w:type="dxa"/>
            <w:hideMark/>
          </w:tcPr>
          <w:p w14:paraId="7BCE4ECA" w14:textId="77777777" w:rsidR="00A2506F" w:rsidRDefault="00A2506F" w:rsidP="00EF7CC1">
            <w:pPr>
              <w:tabs>
                <w:tab w:val="left" w:pos="191"/>
              </w:tabs>
              <w:spacing w:line="220" w:lineRule="exact"/>
              <w:ind w:left="191" w:right="-68" w:hanging="191"/>
              <w:rPr>
                <w:rFonts w:ascii="Times New Roman" w:hAnsi="Times New Roman" w:cs="Times New Roman"/>
                <w:b/>
                <w:bCs/>
                <w:i/>
                <w:iCs/>
                <w:sz w:val="22"/>
                <w:szCs w:val="22"/>
              </w:rPr>
            </w:pPr>
          </w:p>
          <w:p w14:paraId="1B20CD09" w14:textId="77777777" w:rsidR="00A2506F" w:rsidRDefault="00A2506F" w:rsidP="00EF7CC1">
            <w:pPr>
              <w:tabs>
                <w:tab w:val="left" w:pos="191"/>
              </w:tabs>
              <w:spacing w:line="220" w:lineRule="exact"/>
              <w:ind w:left="191" w:right="-68" w:hanging="191"/>
              <w:rPr>
                <w:rFonts w:ascii="Times New Roman" w:hAnsi="Times New Roman" w:cs="Times New Roman"/>
                <w:b/>
                <w:bCs/>
                <w:i/>
                <w:iCs/>
                <w:sz w:val="22"/>
                <w:szCs w:val="22"/>
              </w:rPr>
            </w:pPr>
          </w:p>
          <w:p w14:paraId="47D4D0A6" w14:textId="34B19152" w:rsidR="00E10758" w:rsidRPr="00E10758" w:rsidRDefault="00E10758" w:rsidP="00EF7CC1">
            <w:pPr>
              <w:tabs>
                <w:tab w:val="left" w:pos="191"/>
              </w:tabs>
              <w:spacing w:line="220" w:lineRule="exact"/>
              <w:ind w:left="191" w:right="-68" w:hanging="191"/>
              <w:rPr>
                <w:rFonts w:ascii="Times New Roman" w:hAnsi="Times New Roman" w:cs="Times New Roman"/>
                <w:b/>
                <w:bCs/>
                <w:i/>
                <w:iCs/>
                <w:sz w:val="22"/>
                <w:szCs w:val="22"/>
              </w:rPr>
            </w:pPr>
            <w:r w:rsidRPr="00E10758">
              <w:rPr>
                <w:rFonts w:ascii="Times New Roman" w:hAnsi="Times New Roman" w:cs="Times New Roman"/>
                <w:b/>
                <w:bCs/>
                <w:i/>
                <w:iCs/>
                <w:sz w:val="22"/>
                <w:szCs w:val="22"/>
              </w:rPr>
              <w:t>Right-of-use assets</w:t>
            </w:r>
          </w:p>
        </w:tc>
        <w:tc>
          <w:tcPr>
            <w:tcW w:w="630" w:type="dxa"/>
          </w:tcPr>
          <w:p w14:paraId="4A553A56" w14:textId="77777777" w:rsidR="00E10758" w:rsidRPr="00E10758" w:rsidRDefault="00E10758" w:rsidP="00EF7CC1">
            <w:pPr>
              <w:pStyle w:val="acctfourfigures"/>
              <w:tabs>
                <w:tab w:val="left" w:pos="720"/>
              </w:tabs>
              <w:spacing w:line="220" w:lineRule="exact"/>
              <w:ind w:left="-79" w:right="-79"/>
              <w:jc w:val="center"/>
              <w:rPr>
                <w:szCs w:val="22"/>
              </w:rPr>
            </w:pPr>
          </w:p>
        </w:tc>
        <w:tc>
          <w:tcPr>
            <w:tcW w:w="180" w:type="dxa"/>
          </w:tcPr>
          <w:p w14:paraId="42ABC5DD"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hideMark/>
          </w:tcPr>
          <w:p w14:paraId="13D8B4C4" w14:textId="77777777" w:rsidR="00E10758" w:rsidRDefault="00E10758" w:rsidP="00EF7CC1">
            <w:pPr>
              <w:pStyle w:val="acctfourfigures"/>
              <w:tabs>
                <w:tab w:val="left" w:pos="720"/>
              </w:tabs>
              <w:spacing w:line="220" w:lineRule="exact"/>
              <w:ind w:left="-79" w:right="-79"/>
              <w:jc w:val="center"/>
              <w:rPr>
                <w:szCs w:val="22"/>
              </w:rPr>
            </w:pPr>
            <w:r>
              <w:rPr>
                <w:szCs w:val="22"/>
              </w:rPr>
              <w:t xml:space="preserve">Leasehold </w:t>
            </w:r>
          </w:p>
          <w:p w14:paraId="52D29A35" w14:textId="5B2783F4" w:rsidR="00E10758" w:rsidRPr="00E10758" w:rsidRDefault="00E10758" w:rsidP="00EF7CC1">
            <w:pPr>
              <w:pStyle w:val="acctfourfigures"/>
              <w:tabs>
                <w:tab w:val="left" w:pos="720"/>
              </w:tabs>
              <w:spacing w:line="220" w:lineRule="exact"/>
              <w:ind w:left="-79" w:right="-79"/>
              <w:jc w:val="center"/>
              <w:rPr>
                <w:szCs w:val="22"/>
              </w:rPr>
            </w:pPr>
            <w:r>
              <w:rPr>
                <w:szCs w:val="22"/>
              </w:rPr>
              <w:t>o</w:t>
            </w:r>
            <w:r>
              <w:rPr>
                <w:rFonts w:cs="Angsana New"/>
                <w:szCs w:val="28"/>
                <w:lang w:bidi="th-TH"/>
              </w:rPr>
              <w:t>f</w:t>
            </w:r>
            <w:r>
              <w:rPr>
                <w:szCs w:val="22"/>
              </w:rPr>
              <w:t xml:space="preserve"> land and buildings</w:t>
            </w:r>
          </w:p>
        </w:tc>
        <w:tc>
          <w:tcPr>
            <w:tcW w:w="182" w:type="dxa"/>
          </w:tcPr>
          <w:p w14:paraId="7472C4CF"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hideMark/>
          </w:tcPr>
          <w:p w14:paraId="71F52611" w14:textId="725949E6" w:rsidR="00E10758" w:rsidRPr="00E10758" w:rsidRDefault="00E10758" w:rsidP="00EF7CC1">
            <w:pPr>
              <w:pStyle w:val="acctfourfigures"/>
              <w:tabs>
                <w:tab w:val="left" w:pos="720"/>
              </w:tabs>
              <w:spacing w:line="220" w:lineRule="exact"/>
              <w:ind w:left="-79" w:right="-79"/>
              <w:jc w:val="center"/>
              <w:rPr>
                <w:szCs w:val="22"/>
              </w:rPr>
            </w:pPr>
            <w:r>
              <w:rPr>
                <w:szCs w:val="22"/>
              </w:rPr>
              <w:t>Machinery and equipment</w:t>
            </w:r>
          </w:p>
        </w:tc>
        <w:tc>
          <w:tcPr>
            <w:tcW w:w="182" w:type="dxa"/>
            <w:vAlign w:val="bottom"/>
          </w:tcPr>
          <w:p w14:paraId="64C25787" w14:textId="77777777" w:rsidR="00E10758" w:rsidRPr="00E10758" w:rsidRDefault="00E10758" w:rsidP="00EF7CC1">
            <w:pPr>
              <w:pStyle w:val="acctfourfigures"/>
              <w:spacing w:line="220" w:lineRule="exact"/>
              <w:jc w:val="center"/>
              <w:rPr>
                <w:szCs w:val="22"/>
              </w:rPr>
            </w:pPr>
          </w:p>
        </w:tc>
        <w:tc>
          <w:tcPr>
            <w:tcW w:w="1417" w:type="dxa"/>
            <w:vAlign w:val="bottom"/>
            <w:hideMark/>
          </w:tcPr>
          <w:p w14:paraId="0EA4D1E7" w14:textId="0E74CA4B" w:rsidR="00E10758" w:rsidRPr="00E10758" w:rsidRDefault="00E10758" w:rsidP="00EF7CC1">
            <w:pPr>
              <w:pStyle w:val="acctfourfigures"/>
              <w:tabs>
                <w:tab w:val="left" w:pos="720"/>
              </w:tabs>
              <w:spacing w:line="220" w:lineRule="exact"/>
              <w:ind w:left="-74" w:right="-79"/>
              <w:jc w:val="center"/>
              <w:rPr>
                <w:szCs w:val="22"/>
              </w:rPr>
            </w:pPr>
            <w:r>
              <w:rPr>
                <w:szCs w:val="22"/>
              </w:rPr>
              <w:t>Vehicles</w:t>
            </w:r>
          </w:p>
        </w:tc>
        <w:tc>
          <w:tcPr>
            <w:tcW w:w="178" w:type="dxa"/>
          </w:tcPr>
          <w:p w14:paraId="6415480F"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hideMark/>
          </w:tcPr>
          <w:p w14:paraId="1F7A49AF" w14:textId="0DE39437" w:rsidR="00E10758" w:rsidRPr="00E10758" w:rsidRDefault="00E10758" w:rsidP="00E10758">
            <w:pPr>
              <w:pStyle w:val="acctfourfigures"/>
              <w:tabs>
                <w:tab w:val="decimal" w:pos="629"/>
              </w:tabs>
              <w:spacing w:line="220" w:lineRule="exact"/>
              <w:ind w:left="-91" w:right="-79"/>
              <w:jc w:val="center"/>
              <w:rPr>
                <w:szCs w:val="22"/>
              </w:rPr>
            </w:pPr>
            <w:r>
              <w:rPr>
                <w:szCs w:val="22"/>
              </w:rPr>
              <w:t>Total</w:t>
            </w:r>
          </w:p>
        </w:tc>
      </w:tr>
      <w:tr w:rsidR="00E10758" w:rsidRPr="00E10758" w14:paraId="0FCDEE69" w14:textId="77777777" w:rsidTr="00EF7CC1">
        <w:trPr>
          <w:cantSplit/>
          <w:tblHeader/>
        </w:trPr>
        <w:tc>
          <w:tcPr>
            <w:tcW w:w="2160" w:type="dxa"/>
          </w:tcPr>
          <w:p w14:paraId="2569EE0E" w14:textId="77777777" w:rsidR="00E10758" w:rsidRPr="00E10758" w:rsidRDefault="00E10758" w:rsidP="00EF7CC1">
            <w:pPr>
              <w:tabs>
                <w:tab w:val="left" w:pos="191"/>
              </w:tabs>
              <w:spacing w:line="220" w:lineRule="exact"/>
              <w:ind w:left="191" w:right="-68" w:hanging="191"/>
              <w:rPr>
                <w:rFonts w:ascii="Times New Roman" w:hAnsi="Times New Roman" w:cs="Times New Roman"/>
                <w:b/>
                <w:bCs/>
                <w:i/>
                <w:iCs/>
                <w:sz w:val="22"/>
                <w:szCs w:val="22"/>
              </w:rPr>
            </w:pPr>
          </w:p>
        </w:tc>
        <w:tc>
          <w:tcPr>
            <w:tcW w:w="630" w:type="dxa"/>
          </w:tcPr>
          <w:p w14:paraId="6BDE434F" w14:textId="66DA0B9B" w:rsidR="00E10758" w:rsidRPr="00E10758" w:rsidRDefault="00E10758" w:rsidP="00EF7CC1">
            <w:pPr>
              <w:pStyle w:val="acctfourfigures"/>
              <w:tabs>
                <w:tab w:val="left" w:pos="720"/>
              </w:tabs>
              <w:spacing w:line="220" w:lineRule="exact"/>
              <w:ind w:left="-79" w:right="-79"/>
              <w:jc w:val="center"/>
              <w:rPr>
                <w:szCs w:val="22"/>
              </w:rPr>
            </w:pPr>
          </w:p>
        </w:tc>
        <w:tc>
          <w:tcPr>
            <w:tcW w:w="180" w:type="dxa"/>
          </w:tcPr>
          <w:p w14:paraId="48C91EB1" w14:textId="77777777" w:rsidR="00E10758" w:rsidRPr="00E10758" w:rsidRDefault="00E10758" w:rsidP="00EF7CC1">
            <w:pPr>
              <w:pStyle w:val="acctfourfigures"/>
              <w:tabs>
                <w:tab w:val="left" w:pos="720"/>
              </w:tabs>
              <w:spacing w:line="220" w:lineRule="exact"/>
              <w:ind w:left="-79" w:right="-79"/>
              <w:jc w:val="center"/>
              <w:rPr>
                <w:szCs w:val="22"/>
              </w:rPr>
            </w:pPr>
          </w:p>
        </w:tc>
        <w:tc>
          <w:tcPr>
            <w:tcW w:w="6210" w:type="dxa"/>
            <w:gridSpan w:val="7"/>
          </w:tcPr>
          <w:p w14:paraId="54AD1B1D" w14:textId="64FE4598" w:rsidR="00E10758" w:rsidRPr="00E10758" w:rsidRDefault="00E10758" w:rsidP="00EF7CC1">
            <w:pPr>
              <w:pStyle w:val="acctfourfigures"/>
              <w:tabs>
                <w:tab w:val="decimal" w:pos="629"/>
              </w:tabs>
              <w:spacing w:line="220" w:lineRule="exact"/>
              <w:ind w:left="-91" w:right="-79"/>
              <w:jc w:val="center"/>
              <w:rPr>
                <w:szCs w:val="22"/>
              </w:rPr>
            </w:pPr>
            <w:r w:rsidRPr="00E10758">
              <w:rPr>
                <w:i/>
                <w:iCs/>
                <w:szCs w:val="22"/>
                <w:lang w:bidi="th-TH"/>
              </w:rPr>
              <w:t>(</w:t>
            </w:r>
            <w:proofErr w:type="gramStart"/>
            <w:r w:rsidRPr="00E10758">
              <w:rPr>
                <w:i/>
                <w:iCs/>
                <w:szCs w:val="22"/>
                <w:lang w:bidi="th-TH"/>
              </w:rPr>
              <w:t>in</w:t>
            </w:r>
            <w:proofErr w:type="gramEnd"/>
            <w:r w:rsidRPr="00E10758">
              <w:rPr>
                <w:i/>
                <w:iCs/>
                <w:szCs w:val="22"/>
                <w:lang w:bidi="th-TH"/>
              </w:rPr>
              <w:t xml:space="preserve"> thousand Baht)</w:t>
            </w:r>
          </w:p>
        </w:tc>
      </w:tr>
      <w:tr w:rsidR="00E10758" w:rsidRPr="00E10758" w14:paraId="5554B523" w14:textId="77777777" w:rsidTr="00D1234F">
        <w:trPr>
          <w:cantSplit/>
        </w:trPr>
        <w:tc>
          <w:tcPr>
            <w:tcW w:w="2160" w:type="dxa"/>
            <w:hideMark/>
          </w:tcPr>
          <w:p w14:paraId="6B941E78" w14:textId="7014A796" w:rsidR="00E10758" w:rsidRPr="00E10758" w:rsidRDefault="00E10758" w:rsidP="00EF7CC1">
            <w:pPr>
              <w:tabs>
                <w:tab w:val="left" w:pos="191"/>
              </w:tabs>
              <w:spacing w:line="220" w:lineRule="exact"/>
              <w:ind w:left="191" w:right="-68" w:hanging="191"/>
              <w:rPr>
                <w:rFonts w:ascii="Times New Roman" w:hAnsi="Times New Roman" w:cs="Times New Roman"/>
                <w:sz w:val="22"/>
                <w:szCs w:val="22"/>
              </w:rPr>
            </w:pPr>
            <w:proofErr w:type="gramStart"/>
            <w:r w:rsidRPr="00E10758">
              <w:rPr>
                <w:rFonts w:ascii="Times New Roman" w:hAnsi="Times New Roman" w:cs="Times New Roman"/>
                <w:sz w:val="22"/>
                <w:szCs w:val="22"/>
              </w:rPr>
              <w:t>At</w:t>
            </w:r>
            <w:proofErr w:type="gramEnd"/>
            <w:r w:rsidRPr="00E10758">
              <w:rPr>
                <w:rFonts w:ascii="Times New Roman" w:hAnsi="Times New Roman" w:cs="Times New Roman"/>
                <w:sz w:val="22"/>
                <w:szCs w:val="22"/>
              </w:rPr>
              <w:t xml:space="preserve"> 1 January 202</w:t>
            </w:r>
            <w:r w:rsidR="00771624">
              <w:rPr>
                <w:rFonts w:ascii="Times New Roman" w:hAnsi="Times New Roman" w:cs="Times New Roman"/>
                <w:sz w:val="22"/>
                <w:szCs w:val="22"/>
              </w:rPr>
              <w:t>2</w:t>
            </w:r>
          </w:p>
        </w:tc>
        <w:tc>
          <w:tcPr>
            <w:tcW w:w="630" w:type="dxa"/>
          </w:tcPr>
          <w:p w14:paraId="2C61CEB1" w14:textId="55FC2FB2" w:rsidR="00E10758" w:rsidRPr="00E10758" w:rsidRDefault="00E10758" w:rsidP="00EF7CC1">
            <w:pPr>
              <w:pStyle w:val="acctfourfigures"/>
              <w:tabs>
                <w:tab w:val="decimal" w:pos="643"/>
              </w:tabs>
              <w:spacing w:line="220" w:lineRule="exact"/>
              <w:ind w:left="-91" w:right="13"/>
              <w:jc w:val="center"/>
              <w:rPr>
                <w:i/>
                <w:iCs/>
                <w:szCs w:val="22"/>
              </w:rPr>
            </w:pPr>
          </w:p>
        </w:tc>
        <w:tc>
          <w:tcPr>
            <w:tcW w:w="180" w:type="dxa"/>
          </w:tcPr>
          <w:p w14:paraId="3F4321C2" w14:textId="77777777" w:rsidR="00E10758" w:rsidRPr="00E10758" w:rsidRDefault="00E10758" w:rsidP="00EF7CC1">
            <w:pPr>
              <w:pStyle w:val="acctfourfigures"/>
              <w:tabs>
                <w:tab w:val="decimal" w:pos="643"/>
              </w:tabs>
              <w:spacing w:line="220" w:lineRule="exact"/>
              <w:ind w:left="-91" w:right="13"/>
              <w:jc w:val="right"/>
              <w:rPr>
                <w:szCs w:val="22"/>
              </w:rPr>
            </w:pPr>
          </w:p>
        </w:tc>
        <w:tc>
          <w:tcPr>
            <w:tcW w:w="1417" w:type="dxa"/>
            <w:vAlign w:val="bottom"/>
          </w:tcPr>
          <w:p w14:paraId="0D72F7EE" w14:textId="2DE3C094" w:rsidR="00E10758" w:rsidRPr="00E10758" w:rsidRDefault="00734D97" w:rsidP="00A2506F">
            <w:pPr>
              <w:pStyle w:val="acctfourfigures"/>
              <w:tabs>
                <w:tab w:val="decimal" w:pos="643"/>
              </w:tabs>
              <w:spacing w:line="220" w:lineRule="exact"/>
              <w:ind w:left="-91" w:right="85"/>
              <w:jc w:val="right"/>
              <w:rPr>
                <w:szCs w:val="22"/>
              </w:rPr>
            </w:pPr>
            <w:r>
              <w:rPr>
                <w:szCs w:val="22"/>
              </w:rPr>
              <w:t>96,903</w:t>
            </w:r>
          </w:p>
        </w:tc>
        <w:tc>
          <w:tcPr>
            <w:tcW w:w="182" w:type="dxa"/>
            <w:vAlign w:val="bottom"/>
          </w:tcPr>
          <w:p w14:paraId="0E9E20E2"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tcPr>
          <w:p w14:paraId="63603326" w14:textId="6EB352FA" w:rsidR="00E10758" w:rsidRPr="00E10758" w:rsidRDefault="00734D97" w:rsidP="00A2506F">
            <w:pPr>
              <w:pStyle w:val="acctfourfigures"/>
              <w:tabs>
                <w:tab w:val="decimal" w:pos="643"/>
              </w:tabs>
              <w:spacing w:line="220" w:lineRule="exact"/>
              <w:ind w:left="-91" w:right="85"/>
              <w:jc w:val="right"/>
              <w:rPr>
                <w:szCs w:val="22"/>
              </w:rPr>
            </w:pPr>
            <w:r>
              <w:rPr>
                <w:szCs w:val="22"/>
              </w:rPr>
              <w:t>6,334</w:t>
            </w:r>
          </w:p>
        </w:tc>
        <w:tc>
          <w:tcPr>
            <w:tcW w:w="182" w:type="dxa"/>
            <w:vAlign w:val="bottom"/>
          </w:tcPr>
          <w:p w14:paraId="7C9729B8" w14:textId="77777777" w:rsidR="00E10758" w:rsidRPr="00E10758" w:rsidRDefault="00E10758" w:rsidP="00EF7CC1">
            <w:pPr>
              <w:pStyle w:val="acctfourfigures"/>
              <w:spacing w:line="220" w:lineRule="exact"/>
              <w:rPr>
                <w:szCs w:val="22"/>
              </w:rPr>
            </w:pPr>
          </w:p>
        </w:tc>
        <w:tc>
          <w:tcPr>
            <w:tcW w:w="1417" w:type="dxa"/>
            <w:vAlign w:val="bottom"/>
          </w:tcPr>
          <w:p w14:paraId="4E286DC8" w14:textId="0AEF9171" w:rsidR="00E10758" w:rsidRPr="00E10758" w:rsidRDefault="00734D97" w:rsidP="00A2506F">
            <w:pPr>
              <w:pStyle w:val="acctfourfigures"/>
              <w:tabs>
                <w:tab w:val="decimal" w:pos="730"/>
              </w:tabs>
              <w:spacing w:line="220" w:lineRule="exact"/>
              <w:ind w:left="-79" w:right="85"/>
              <w:jc w:val="right"/>
              <w:rPr>
                <w:szCs w:val="22"/>
              </w:rPr>
            </w:pPr>
            <w:r>
              <w:rPr>
                <w:szCs w:val="22"/>
              </w:rPr>
              <w:t>2,038</w:t>
            </w:r>
          </w:p>
        </w:tc>
        <w:tc>
          <w:tcPr>
            <w:tcW w:w="178" w:type="dxa"/>
          </w:tcPr>
          <w:p w14:paraId="000867E7"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tcPr>
          <w:p w14:paraId="5D86BF04" w14:textId="4AC3D85F" w:rsidR="00E10758" w:rsidRPr="00E10758" w:rsidRDefault="00734D97" w:rsidP="00A2506F">
            <w:pPr>
              <w:pStyle w:val="acctfourfigures"/>
              <w:tabs>
                <w:tab w:val="decimal" w:pos="642"/>
              </w:tabs>
              <w:spacing w:line="220" w:lineRule="exact"/>
              <w:ind w:left="-91" w:right="57"/>
              <w:jc w:val="right"/>
              <w:rPr>
                <w:szCs w:val="22"/>
              </w:rPr>
            </w:pPr>
            <w:r>
              <w:rPr>
                <w:szCs w:val="22"/>
              </w:rPr>
              <w:t>105,275</w:t>
            </w:r>
          </w:p>
        </w:tc>
      </w:tr>
      <w:tr w:rsidR="00D1234F" w:rsidRPr="00E10758" w14:paraId="074F0418" w14:textId="77777777" w:rsidTr="00D1234F">
        <w:trPr>
          <w:cantSplit/>
        </w:trPr>
        <w:tc>
          <w:tcPr>
            <w:tcW w:w="2160" w:type="dxa"/>
          </w:tcPr>
          <w:p w14:paraId="3BF1F23E" w14:textId="1D7BA554" w:rsidR="00D1234F" w:rsidRPr="00D1234F" w:rsidRDefault="00D1234F" w:rsidP="00952D54">
            <w:pPr>
              <w:tabs>
                <w:tab w:val="left" w:pos="191"/>
              </w:tabs>
              <w:spacing w:line="220" w:lineRule="exact"/>
              <w:ind w:left="191" w:right="-68" w:hanging="191"/>
              <w:rPr>
                <w:rFonts w:ascii="Times New Roman" w:hAnsi="Times New Roman" w:cs="Times New Roman"/>
                <w:sz w:val="22"/>
                <w:szCs w:val="22"/>
              </w:rPr>
            </w:pPr>
            <w:r w:rsidRPr="00D1234F">
              <w:rPr>
                <w:rFonts w:ascii="Times New Roman" w:hAnsi="Times New Roman" w:cs="Times New Roman"/>
                <w:sz w:val="22"/>
                <w:szCs w:val="22"/>
              </w:rPr>
              <w:t>Increase</w:t>
            </w:r>
          </w:p>
        </w:tc>
        <w:tc>
          <w:tcPr>
            <w:tcW w:w="630" w:type="dxa"/>
          </w:tcPr>
          <w:p w14:paraId="4BE6F736" w14:textId="77777777" w:rsidR="00D1234F" w:rsidRPr="00E10758" w:rsidRDefault="00D1234F" w:rsidP="00952D54">
            <w:pPr>
              <w:pStyle w:val="acctfourfigures"/>
              <w:tabs>
                <w:tab w:val="decimal" w:pos="643"/>
              </w:tabs>
              <w:spacing w:line="220" w:lineRule="exact"/>
              <w:ind w:left="-91" w:right="13"/>
              <w:jc w:val="right"/>
              <w:rPr>
                <w:szCs w:val="22"/>
              </w:rPr>
            </w:pPr>
          </w:p>
        </w:tc>
        <w:tc>
          <w:tcPr>
            <w:tcW w:w="180" w:type="dxa"/>
          </w:tcPr>
          <w:p w14:paraId="76A69F6A" w14:textId="77777777" w:rsidR="00D1234F" w:rsidRPr="00E10758" w:rsidRDefault="00D1234F" w:rsidP="00952D54">
            <w:pPr>
              <w:pStyle w:val="acctfourfigures"/>
              <w:tabs>
                <w:tab w:val="decimal" w:pos="643"/>
              </w:tabs>
              <w:spacing w:line="220" w:lineRule="exact"/>
              <w:ind w:left="-91" w:right="13"/>
              <w:jc w:val="right"/>
              <w:rPr>
                <w:szCs w:val="22"/>
              </w:rPr>
            </w:pPr>
          </w:p>
        </w:tc>
        <w:tc>
          <w:tcPr>
            <w:tcW w:w="1417" w:type="dxa"/>
            <w:vAlign w:val="bottom"/>
          </w:tcPr>
          <w:p w14:paraId="713EACAD" w14:textId="19BD4B4C" w:rsidR="00D1234F" w:rsidRDefault="00953634" w:rsidP="000E4133">
            <w:pPr>
              <w:pStyle w:val="acctfourfigures"/>
              <w:spacing w:line="220" w:lineRule="exact"/>
              <w:ind w:left="-79" w:right="295"/>
              <w:jc w:val="right"/>
              <w:rPr>
                <w:szCs w:val="22"/>
              </w:rPr>
            </w:pPr>
            <w:r>
              <w:rPr>
                <w:szCs w:val="22"/>
              </w:rPr>
              <w:t>-</w:t>
            </w:r>
          </w:p>
        </w:tc>
        <w:tc>
          <w:tcPr>
            <w:tcW w:w="182" w:type="dxa"/>
            <w:vAlign w:val="bottom"/>
          </w:tcPr>
          <w:p w14:paraId="0C735CC4" w14:textId="77777777" w:rsidR="00D1234F" w:rsidRPr="00E10758" w:rsidRDefault="00D1234F" w:rsidP="00952D54">
            <w:pPr>
              <w:pStyle w:val="acctfourfigures"/>
              <w:tabs>
                <w:tab w:val="left" w:pos="720"/>
              </w:tabs>
              <w:spacing w:line="220" w:lineRule="exact"/>
              <w:ind w:left="-79" w:right="-79"/>
              <w:jc w:val="center"/>
              <w:rPr>
                <w:szCs w:val="22"/>
              </w:rPr>
            </w:pPr>
          </w:p>
        </w:tc>
        <w:tc>
          <w:tcPr>
            <w:tcW w:w="1417" w:type="dxa"/>
            <w:vAlign w:val="bottom"/>
          </w:tcPr>
          <w:p w14:paraId="40BA7EAE" w14:textId="0DFE679F" w:rsidR="00D1234F" w:rsidRDefault="00953634" w:rsidP="0049511D">
            <w:pPr>
              <w:pStyle w:val="acctfourfigures"/>
              <w:spacing w:line="220" w:lineRule="exact"/>
              <w:ind w:left="-79" w:right="330"/>
              <w:jc w:val="right"/>
              <w:rPr>
                <w:szCs w:val="22"/>
              </w:rPr>
            </w:pPr>
            <w:r>
              <w:rPr>
                <w:szCs w:val="22"/>
              </w:rPr>
              <w:t>-</w:t>
            </w:r>
          </w:p>
        </w:tc>
        <w:tc>
          <w:tcPr>
            <w:tcW w:w="182" w:type="dxa"/>
            <w:vAlign w:val="bottom"/>
          </w:tcPr>
          <w:p w14:paraId="4D9AAAE2" w14:textId="77777777" w:rsidR="00D1234F" w:rsidRPr="00E10758" w:rsidRDefault="00D1234F" w:rsidP="00952D54">
            <w:pPr>
              <w:pStyle w:val="acctfourfigures"/>
              <w:spacing w:line="220" w:lineRule="exact"/>
              <w:rPr>
                <w:szCs w:val="22"/>
              </w:rPr>
            </w:pPr>
          </w:p>
        </w:tc>
        <w:tc>
          <w:tcPr>
            <w:tcW w:w="1417" w:type="dxa"/>
            <w:vAlign w:val="bottom"/>
          </w:tcPr>
          <w:p w14:paraId="419A797E" w14:textId="7E51B974" w:rsidR="00D1234F" w:rsidRDefault="00953634" w:rsidP="00A2506F">
            <w:pPr>
              <w:pStyle w:val="acctfourfigures"/>
              <w:tabs>
                <w:tab w:val="decimal" w:pos="730"/>
              </w:tabs>
              <w:spacing w:line="220" w:lineRule="exact"/>
              <w:ind w:left="-79" w:right="85"/>
              <w:jc w:val="right"/>
              <w:rPr>
                <w:szCs w:val="22"/>
              </w:rPr>
            </w:pPr>
            <w:r>
              <w:rPr>
                <w:szCs w:val="22"/>
              </w:rPr>
              <w:t>1,219</w:t>
            </w:r>
          </w:p>
        </w:tc>
        <w:tc>
          <w:tcPr>
            <w:tcW w:w="178" w:type="dxa"/>
          </w:tcPr>
          <w:p w14:paraId="5E33A4FF" w14:textId="36E10CDD" w:rsidR="00D1234F" w:rsidRPr="00E10758" w:rsidRDefault="00D1234F" w:rsidP="00952D54">
            <w:pPr>
              <w:pStyle w:val="acctfourfigures"/>
              <w:tabs>
                <w:tab w:val="left" w:pos="720"/>
              </w:tabs>
              <w:spacing w:line="220" w:lineRule="exact"/>
              <w:ind w:left="-79" w:right="-79"/>
              <w:jc w:val="center"/>
              <w:rPr>
                <w:szCs w:val="22"/>
              </w:rPr>
            </w:pPr>
          </w:p>
        </w:tc>
        <w:tc>
          <w:tcPr>
            <w:tcW w:w="1417" w:type="dxa"/>
            <w:vAlign w:val="bottom"/>
          </w:tcPr>
          <w:p w14:paraId="7E4DBCC0" w14:textId="6843AC26" w:rsidR="00D1234F" w:rsidRDefault="00953634" w:rsidP="00A2506F">
            <w:pPr>
              <w:pStyle w:val="acctfourfigures"/>
              <w:tabs>
                <w:tab w:val="decimal" w:pos="642"/>
              </w:tabs>
              <w:spacing w:line="220" w:lineRule="exact"/>
              <w:ind w:left="-91" w:right="57"/>
              <w:jc w:val="right"/>
              <w:rPr>
                <w:szCs w:val="22"/>
              </w:rPr>
            </w:pPr>
            <w:r>
              <w:rPr>
                <w:szCs w:val="22"/>
              </w:rPr>
              <w:t>1,219</w:t>
            </w:r>
          </w:p>
        </w:tc>
      </w:tr>
      <w:tr w:rsidR="00D1234F" w:rsidRPr="00E10758" w14:paraId="751EAB3B" w14:textId="77777777" w:rsidTr="00D1234F">
        <w:trPr>
          <w:cantSplit/>
        </w:trPr>
        <w:tc>
          <w:tcPr>
            <w:tcW w:w="2160" w:type="dxa"/>
          </w:tcPr>
          <w:p w14:paraId="1891FE76" w14:textId="65EE0D04" w:rsidR="00D1234F" w:rsidRPr="00D1234F" w:rsidRDefault="00D1234F" w:rsidP="00952D54">
            <w:pPr>
              <w:tabs>
                <w:tab w:val="left" w:pos="191"/>
              </w:tabs>
              <w:spacing w:line="220" w:lineRule="exact"/>
              <w:ind w:left="191" w:right="-68" w:hanging="191"/>
              <w:rPr>
                <w:rFonts w:ascii="Times New Roman" w:hAnsi="Times New Roman" w:cs="Times New Roman"/>
                <w:sz w:val="22"/>
                <w:szCs w:val="22"/>
              </w:rPr>
            </w:pPr>
            <w:r w:rsidRPr="00D1234F">
              <w:rPr>
                <w:rFonts w:ascii="Times New Roman" w:hAnsi="Times New Roman" w:cs="Times New Roman"/>
                <w:sz w:val="22"/>
                <w:szCs w:val="22"/>
              </w:rPr>
              <w:t>Decrease</w:t>
            </w:r>
          </w:p>
        </w:tc>
        <w:tc>
          <w:tcPr>
            <w:tcW w:w="630" w:type="dxa"/>
          </w:tcPr>
          <w:p w14:paraId="33DBC68A" w14:textId="77777777" w:rsidR="00D1234F" w:rsidRPr="00E10758" w:rsidRDefault="00D1234F" w:rsidP="00952D54">
            <w:pPr>
              <w:pStyle w:val="acctfourfigures"/>
              <w:tabs>
                <w:tab w:val="decimal" w:pos="643"/>
              </w:tabs>
              <w:spacing w:line="220" w:lineRule="exact"/>
              <w:ind w:left="-91" w:right="13"/>
              <w:jc w:val="right"/>
              <w:rPr>
                <w:szCs w:val="22"/>
              </w:rPr>
            </w:pPr>
          </w:p>
        </w:tc>
        <w:tc>
          <w:tcPr>
            <w:tcW w:w="180" w:type="dxa"/>
          </w:tcPr>
          <w:p w14:paraId="115C7587" w14:textId="77777777" w:rsidR="00D1234F" w:rsidRPr="00E10758" w:rsidRDefault="00D1234F" w:rsidP="00952D54">
            <w:pPr>
              <w:pStyle w:val="acctfourfigures"/>
              <w:tabs>
                <w:tab w:val="decimal" w:pos="643"/>
              </w:tabs>
              <w:spacing w:line="220" w:lineRule="exact"/>
              <w:ind w:left="-91" w:right="13"/>
              <w:jc w:val="right"/>
              <w:rPr>
                <w:szCs w:val="22"/>
              </w:rPr>
            </w:pPr>
          </w:p>
        </w:tc>
        <w:tc>
          <w:tcPr>
            <w:tcW w:w="1417" w:type="dxa"/>
            <w:vAlign w:val="bottom"/>
          </w:tcPr>
          <w:p w14:paraId="231563E8" w14:textId="07302744" w:rsidR="00D1234F" w:rsidRDefault="00953634" w:rsidP="000E4133">
            <w:pPr>
              <w:pStyle w:val="acctfourfigures"/>
              <w:spacing w:line="220" w:lineRule="exact"/>
              <w:ind w:left="-79" w:right="295"/>
              <w:jc w:val="right"/>
              <w:rPr>
                <w:szCs w:val="22"/>
              </w:rPr>
            </w:pPr>
            <w:r>
              <w:rPr>
                <w:szCs w:val="22"/>
              </w:rPr>
              <w:t>-</w:t>
            </w:r>
          </w:p>
        </w:tc>
        <w:tc>
          <w:tcPr>
            <w:tcW w:w="182" w:type="dxa"/>
            <w:vAlign w:val="bottom"/>
          </w:tcPr>
          <w:p w14:paraId="06A6870A" w14:textId="77777777" w:rsidR="00D1234F" w:rsidRPr="00E10758" w:rsidRDefault="00D1234F" w:rsidP="00952D54">
            <w:pPr>
              <w:pStyle w:val="acctfourfigures"/>
              <w:tabs>
                <w:tab w:val="left" w:pos="720"/>
              </w:tabs>
              <w:spacing w:line="220" w:lineRule="exact"/>
              <w:ind w:left="-79" w:right="-79"/>
              <w:jc w:val="center"/>
              <w:rPr>
                <w:szCs w:val="22"/>
              </w:rPr>
            </w:pPr>
          </w:p>
        </w:tc>
        <w:tc>
          <w:tcPr>
            <w:tcW w:w="1417" w:type="dxa"/>
            <w:vAlign w:val="bottom"/>
          </w:tcPr>
          <w:p w14:paraId="3D97303F" w14:textId="2CDD1041" w:rsidR="00D1234F" w:rsidRDefault="00953634" w:rsidP="005B5CAB">
            <w:pPr>
              <w:pStyle w:val="acctfourfigures"/>
              <w:tabs>
                <w:tab w:val="decimal" w:pos="643"/>
              </w:tabs>
              <w:spacing w:line="220" w:lineRule="exact"/>
              <w:ind w:left="-91" w:right="13"/>
              <w:jc w:val="right"/>
              <w:rPr>
                <w:szCs w:val="22"/>
              </w:rPr>
            </w:pPr>
            <w:r>
              <w:rPr>
                <w:szCs w:val="22"/>
              </w:rPr>
              <w:t>(6,136)</w:t>
            </w:r>
          </w:p>
        </w:tc>
        <w:tc>
          <w:tcPr>
            <w:tcW w:w="182" w:type="dxa"/>
            <w:vAlign w:val="bottom"/>
          </w:tcPr>
          <w:p w14:paraId="6C22C1C4" w14:textId="77777777" w:rsidR="00D1234F" w:rsidRPr="00E10758" w:rsidRDefault="00D1234F" w:rsidP="00952D54">
            <w:pPr>
              <w:pStyle w:val="acctfourfigures"/>
              <w:spacing w:line="220" w:lineRule="exact"/>
              <w:rPr>
                <w:szCs w:val="22"/>
              </w:rPr>
            </w:pPr>
          </w:p>
        </w:tc>
        <w:tc>
          <w:tcPr>
            <w:tcW w:w="1417" w:type="dxa"/>
            <w:vAlign w:val="bottom"/>
          </w:tcPr>
          <w:p w14:paraId="0C707717" w14:textId="37C553F9" w:rsidR="00D1234F" w:rsidRDefault="00953634" w:rsidP="0077647B">
            <w:pPr>
              <w:pStyle w:val="acctfourfigures"/>
              <w:tabs>
                <w:tab w:val="clear" w:pos="765"/>
              </w:tabs>
              <w:spacing w:line="220" w:lineRule="exact"/>
              <w:ind w:left="-79" w:right="307"/>
              <w:jc w:val="right"/>
              <w:rPr>
                <w:szCs w:val="22"/>
              </w:rPr>
            </w:pPr>
            <w:r>
              <w:rPr>
                <w:szCs w:val="22"/>
              </w:rPr>
              <w:t>-</w:t>
            </w:r>
          </w:p>
        </w:tc>
        <w:tc>
          <w:tcPr>
            <w:tcW w:w="178" w:type="dxa"/>
          </w:tcPr>
          <w:p w14:paraId="51955CA2" w14:textId="77777777" w:rsidR="00D1234F" w:rsidRPr="00E10758" w:rsidRDefault="00D1234F" w:rsidP="00952D54">
            <w:pPr>
              <w:pStyle w:val="acctfourfigures"/>
              <w:tabs>
                <w:tab w:val="left" w:pos="720"/>
              </w:tabs>
              <w:spacing w:line="220" w:lineRule="exact"/>
              <w:ind w:left="-79" w:right="-79"/>
              <w:jc w:val="center"/>
              <w:rPr>
                <w:szCs w:val="22"/>
              </w:rPr>
            </w:pPr>
          </w:p>
        </w:tc>
        <w:tc>
          <w:tcPr>
            <w:tcW w:w="1417" w:type="dxa"/>
            <w:vAlign w:val="bottom"/>
          </w:tcPr>
          <w:p w14:paraId="6A0FA44A" w14:textId="6BDAA220" w:rsidR="00D1234F" w:rsidRDefault="00953634" w:rsidP="00952D54">
            <w:pPr>
              <w:pStyle w:val="acctfourfigures"/>
              <w:tabs>
                <w:tab w:val="decimal" w:pos="642"/>
              </w:tabs>
              <w:spacing w:line="220" w:lineRule="exact"/>
              <w:ind w:left="-91"/>
              <w:jc w:val="right"/>
              <w:rPr>
                <w:szCs w:val="22"/>
              </w:rPr>
            </w:pPr>
            <w:r>
              <w:rPr>
                <w:szCs w:val="22"/>
              </w:rPr>
              <w:t>(6,136)</w:t>
            </w:r>
          </w:p>
        </w:tc>
      </w:tr>
      <w:tr w:rsidR="00952D54" w:rsidRPr="00E10758" w14:paraId="5575A7DE" w14:textId="77777777" w:rsidTr="00D1234F">
        <w:trPr>
          <w:cantSplit/>
        </w:trPr>
        <w:tc>
          <w:tcPr>
            <w:tcW w:w="2160" w:type="dxa"/>
          </w:tcPr>
          <w:p w14:paraId="1F7AEF93" w14:textId="3887076E" w:rsidR="00952D54" w:rsidRPr="00E10758" w:rsidRDefault="00A2506F" w:rsidP="00952D54">
            <w:pPr>
              <w:tabs>
                <w:tab w:val="left" w:pos="191"/>
              </w:tabs>
              <w:spacing w:line="220" w:lineRule="exact"/>
              <w:ind w:left="191" w:right="-68" w:hanging="191"/>
              <w:rPr>
                <w:rFonts w:ascii="Times New Roman" w:hAnsi="Times New Roman" w:cs="Times New Roman"/>
                <w:sz w:val="22"/>
                <w:szCs w:val="22"/>
              </w:rPr>
            </w:pPr>
            <w:r w:rsidRPr="00A2506F">
              <w:rPr>
                <w:rFonts w:ascii="Times New Roman" w:hAnsi="Times New Roman" w:cs="Times New Roman"/>
                <w:sz w:val="22"/>
                <w:szCs w:val="22"/>
              </w:rPr>
              <w:t>D</w:t>
            </w:r>
            <w:r w:rsidR="00952D54" w:rsidRPr="00E10758">
              <w:rPr>
                <w:rFonts w:ascii="Times New Roman" w:hAnsi="Times New Roman" w:cs="Times New Roman"/>
                <w:sz w:val="22"/>
                <w:szCs w:val="22"/>
              </w:rPr>
              <w:t>epreciation</w:t>
            </w:r>
          </w:p>
        </w:tc>
        <w:tc>
          <w:tcPr>
            <w:tcW w:w="630" w:type="dxa"/>
          </w:tcPr>
          <w:p w14:paraId="4A458DCE" w14:textId="77777777" w:rsidR="00952D54" w:rsidRPr="00E10758" w:rsidRDefault="00952D54" w:rsidP="00952D54">
            <w:pPr>
              <w:pStyle w:val="acctfourfigures"/>
              <w:tabs>
                <w:tab w:val="decimal" w:pos="643"/>
              </w:tabs>
              <w:spacing w:line="220" w:lineRule="exact"/>
              <w:ind w:left="-91" w:right="13"/>
              <w:jc w:val="right"/>
              <w:rPr>
                <w:szCs w:val="22"/>
              </w:rPr>
            </w:pPr>
          </w:p>
        </w:tc>
        <w:tc>
          <w:tcPr>
            <w:tcW w:w="180" w:type="dxa"/>
          </w:tcPr>
          <w:p w14:paraId="695DE28A" w14:textId="77777777" w:rsidR="00952D54" w:rsidRPr="00E10758" w:rsidRDefault="00952D54" w:rsidP="00952D54">
            <w:pPr>
              <w:pStyle w:val="acctfourfigures"/>
              <w:tabs>
                <w:tab w:val="decimal" w:pos="643"/>
              </w:tabs>
              <w:spacing w:line="220" w:lineRule="exact"/>
              <w:ind w:left="-91" w:right="13"/>
              <w:jc w:val="right"/>
              <w:rPr>
                <w:szCs w:val="22"/>
              </w:rPr>
            </w:pPr>
          </w:p>
        </w:tc>
        <w:tc>
          <w:tcPr>
            <w:tcW w:w="1417" w:type="dxa"/>
            <w:tcBorders>
              <w:bottom w:val="single" w:sz="4" w:space="0" w:color="auto"/>
            </w:tcBorders>
            <w:vAlign w:val="bottom"/>
          </w:tcPr>
          <w:p w14:paraId="51C8A5A4" w14:textId="101CEF81" w:rsidR="00952D54" w:rsidRPr="00E10758" w:rsidRDefault="005B5CAB" w:rsidP="00952D54">
            <w:pPr>
              <w:pStyle w:val="acctfourfigures"/>
              <w:tabs>
                <w:tab w:val="decimal" w:pos="643"/>
              </w:tabs>
              <w:spacing w:line="220" w:lineRule="exact"/>
              <w:ind w:left="-91" w:right="13"/>
              <w:jc w:val="right"/>
              <w:rPr>
                <w:szCs w:val="22"/>
              </w:rPr>
            </w:pPr>
            <w:r>
              <w:rPr>
                <w:szCs w:val="22"/>
              </w:rPr>
              <w:t>(1,328)</w:t>
            </w:r>
          </w:p>
        </w:tc>
        <w:tc>
          <w:tcPr>
            <w:tcW w:w="182" w:type="dxa"/>
            <w:vAlign w:val="bottom"/>
          </w:tcPr>
          <w:p w14:paraId="198778CB" w14:textId="77777777" w:rsidR="00952D54" w:rsidRPr="00E10758" w:rsidRDefault="00952D54" w:rsidP="00952D54">
            <w:pPr>
              <w:pStyle w:val="acctfourfigures"/>
              <w:tabs>
                <w:tab w:val="left" w:pos="720"/>
              </w:tabs>
              <w:spacing w:line="220" w:lineRule="exact"/>
              <w:ind w:left="-79" w:right="-79"/>
              <w:jc w:val="center"/>
              <w:rPr>
                <w:szCs w:val="22"/>
              </w:rPr>
            </w:pPr>
          </w:p>
        </w:tc>
        <w:tc>
          <w:tcPr>
            <w:tcW w:w="1417" w:type="dxa"/>
            <w:tcBorders>
              <w:bottom w:val="single" w:sz="4" w:space="0" w:color="auto"/>
            </w:tcBorders>
            <w:vAlign w:val="bottom"/>
          </w:tcPr>
          <w:p w14:paraId="7D31D304" w14:textId="52CADC1C" w:rsidR="00952D54" w:rsidRPr="00E10758" w:rsidRDefault="005B5CAB" w:rsidP="00952D54">
            <w:pPr>
              <w:pStyle w:val="acctfourfigures"/>
              <w:tabs>
                <w:tab w:val="decimal" w:pos="643"/>
              </w:tabs>
              <w:spacing w:line="220" w:lineRule="exact"/>
              <w:ind w:left="-91" w:right="13"/>
              <w:jc w:val="right"/>
              <w:rPr>
                <w:szCs w:val="22"/>
              </w:rPr>
            </w:pPr>
            <w:r>
              <w:rPr>
                <w:szCs w:val="22"/>
              </w:rPr>
              <w:t>(198)</w:t>
            </w:r>
          </w:p>
        </w:tc>
        <w:tc>
          <w:tcPr>
            <w:tcW w:w="182" w:type="dxa"/>
            <w:vAlign w:val="bottom"/>
          </w:tcPr>
          <w:p w14:paraId="7B794765" w14:textId="77777777" w:rsidR="00952D54" w:rsidRPr="00E10758" w:rsidRDefault="00952D54" w:rsidP="00952D54">
            <w:pPr>
              <w:pStyle w:val="acctfourfigures"/>
              <w:spacing w:line="220" w:lineRule="exact"/>
              <w:rPr>
                <w:szCs w:val="22"/>
              </w:rPr>
            </w:pPr>
          </w:p>
        </w:tc>
        <w:tc>
          <w:tcPr>
            <w:tcW w:w="1417" w:type="dxa"/>
            <w:tcBorders>
              <w:bottom w:val="single" w:sz="4" w:space="0" w:color="auto"/>
            </w:tcBorders>
            <w:vAlign w:val="bottom"/>
          </w:tcPr>
          <w:p w14:paraId="76B4F323" w14:textId="230954A2" w:rsidR="00952D54" w:rsidRPr="00E10758" w:rsidRDefault="005B5CAB" w:rsidP="00952D54">
            <w:pPr>
              <w:pStyle w:val="acctfourfigures"/>
              <w:tabs>
                <w:tab w:val="decimal" w:pos="730"/>
              </w:tabs>
              <w:spacing w:line="220" w:lineRule="exact"/>
              <w:ind w:left="-79" w:right="9"/>
              <w:jc w:val="right"/>
              <w:rPr>
                <w:szCs w:val="22"/>
              </w:rPr>
            </w:pPr>
            <w:r>
              <w:rPr>
                <w:szCs w:val="22"/>
              </w:rPr>
              <w:t>(152)</w:t>
            </w:r>
          </w:p>
        </w:tc>
        <w:tc>
          <w:tcPr>
            <w:tcW w:w="178" w:type="dxa"/>
          </w:tcPr>
          <w:p w14:paraId="16E072E3" w14:textId="77777777" w:rsidR="00952D54" w:rsidRPr="00E10758" w:rsidRDefault="00952D54" w:rsidP="00952D54">
            <w:pPr>
              <w:pStyle w:val="acctfourfigures"/>
              <w:tabs>
                <w:tab w:val="left" w:pos="720"/>
              </w:tabs>
              <w:spacing w:line="220" w:lineRule="exact"/>
              <w:ind w:left="-79" w:right="-79"/>
              <w:jc w:val="center"/>
              <w:rPr>
                <w:szCs w:val="22"/>
              </w:rPr>
            </w:pPr>
          </w:p>
        </w:tc>
        <w:tc>
          <w:tcPr>
            <w:tcW w:w="1417" w:type="dxa"/>
            <w:tcBorders>
              <w:bottom w:val="single" w:sz="4" w:space="0" w:color="auto"/>
            </w:tcBorders>
            <w:vAlign w:val="bottom"/>
          </w:tcPr>
          <w:p w14:paraId="3BA43AF8" w14:textId="7163980F" w:rsidR="00952D54" w:rsidRPr="00E10758" w:rsidRDefault="005B5CAB" w:rsidP="00952D54">
            <w:pPr>
              <w:pStyle w:val="acctfourfigures"/>
              <w:tabs>
                <w:tab w:val="decimal" w:pos="642"/>
              </w:tabs>
              <w:spacing w:line="220" w:lineRule="exact"/>
              <w:ind w:left="-91"/>
              <w:jc w:val="right"/>
              <w:rPr>
                <w:szCs w:val="22"/>
              </w:rPr>
            </w:pPr>
            <w:r>
              <w:rPr>
                <w:szCs w:val="22"/>
              </w:rPr>
              <w:t>(1,678)</w:t>
            </w:r>
          </w:p>
        </w:tc>
      </w:tr>
      <w:tr w:rsidR="00952D54" w:rsidRPr="00E10758" w14:paraId="3302C6CD" w14:textId="77777777" w:rsidTr="00952D54">
        <w:trPr>
          <w:cantSplit/>
        </w:trPr>
        <w:tc>
          <w:tcPr>
            <w:tcW w:w="2160" w:type="dxa"/>
            <w:hideMark/>
          </w:tcPr>
          <w:p w14:paraId="1DB5DC5F" w14:textId="116CE913" w:rsidR="00952D54" w:rsidRPr="00E10758" w:rsidRDefault="00952D54" w:rsidP="00952D54">
            <w:pPr>
              <w:tabs>
                <w:tab w:val="left" w:pos="191"/>
              </w:tabs>
              <w:spacing w:line="220" w:lineRule="exact"/>
              <w:ind w:left="191" w:right="-68" w:hanging="191"/>
              <w:rPr>
                <w:rFonts w:ascii="Times New Roman" w:hAnsi="Times New Roman" w:cs="Times New Roman"/>
                <w:b/>
                <w:bCs/>
                <w:sz w:val="22"/>
                <w:szCs w:val="22"/>
              </w:rPr>
            </w:pPr>
            <w:proofErr w:type="gramStart"/>
            <w:r w:rsidRPr="00E10758">
              <w:rPr>
                <w:rFonts w:ascii="Times New Roman" w:hAnsi="Times New Roman" w:cs="Times New Roman"/>
                <w:b/>
                <w:bCs/>
                <w:sz w:val="22"/>
                <w:szCs w:val="22"/>
              </w:rPr>
              <w:t>At</w:t>
            </w:r>
            <w:proofErr w:type="gramEnd"/>
            <w:r w:rsidRPr="00E10758">
              <w:rPr>
                <w:rFonts w:ascii="Times New Roman" w:hAnsi="Times New Roman" w:cs="Times New Roman"/>
                <w:b/>
                <w:bCs/>
                <w:sz w:val="22"/>
                <w:szCs w:val="22"/>
              </w:rPr>
              <w:t xml:space="preserve"> 31 March 202</w:t>
            </w:r>
            <w:r w:rsidR="00771624">
              <w:rPr>
                <w:rFonts w:ascii="Times New Roman" w:hAnsi="Times New Roman" w:cs="Times New Roman"/>
                <w:b/>
                <w:bCs/>
                <w:sz w:val="22"/>
                <w:szCs w:val="22"/>
              </w:rPr>
              <w:t>2</w:t>
            </w:r>
          </w:p>
        </w:tc>
        <w:tc>
          <w:tcPr>
            <w:tcW w:w="630" w:type="dxa"/>
          </w:tcPr>
          <w:p w14:paraId="64D3F17D" w14:textId="77777777" w:rsidR="00952D54" w:rsidRPr="00E10758" w:rsidRDefault="00952D54" w:rsidP="00952D54">
            <w:pPr>
              <w:pStyle w:val="acctfourfigures"/>
              <w:tabs>
                <w:tab w:val="decimal" w:pos="643"/>
              </w:tabs>
              <w:spacing w:line="220" w:lineRule="exact"/>
              <w:ind w:left="-91" w:right="13"/>
              <w:jc w:val="right"/>
              <w:rPr>
                <w:b/>
                <w:bCs/>
                <w:szCs w:val="22"/>
              </w:rPr>
            </w:pPr>
          </w:p>
        </w:tc>
        <w:tc>
          <w:tcPr>
            <w:tcW w:w="180" w:type="dxa"/>
          </w:tcPr>
          <w:p w14:paraId="31E44577" w14:textId="77777777" w:rsidR="00952D54" w:rsidRPr="00E10758" w:rsidRDefault="00952D54" w:rsidP="00952D54">
            <w:pPr>
              <w:pStyle w:val="acctfourfigures"/>
              <w:tabs>
                <w:tab w:val="decimal" w:pos="643"/>
              </w:tabs>
              <w:spacing w:line="220" w:lineRule="exact"/>
              <w:ind w:left="-91" w:right="13"/>
              <w:jc w:val="right"/>
              <w:rPr>
                <w:b/>
                <w:bCs/>
                <w:szCs w:val="22"/>
              </w:rPr>
            </w:pPr>
          </w:p>
        </w:tc>
        <w:tc>
          <w:tcPr>
            <w:tcW w:w="1417" w:type="dxa"/>
            <w:tcBorders>
              <w:top w:val="single" w:sz="4" w:space="0" w:color="auto"/>
              <w:left w:val="nil"/>
              <w:bottom w:val="double" w:sz="4" w:space="0" w:color="auto"/>
              <w:right w:val="nil"/>
            </w:tcBorders>
            <w:vAlign w:val="bottom"/>
          </w:tcPr>
          <w:p w14:paraId="1D49C624" w14:textId="0F169C22" w:rsidR="00952D54" w:rsidRPr="00E10758" w:rsidRDefault="005B5CAB" w:rsidP="00A2506F">
            <w:pPr>
              <w:pStyle w:val="acctfourfigures"/>
              <w:tabs>
                <w:tab w:val="decimal" w:pos="643"/>
              </w:tabs>
              <w:spacing w:line="220" w:lineRule="exact"/>
              <w:ind w:left="-91" w:right="85"/>
              <w:jc w:val="right"/>
              <w:rPr>
                <w:b/>
                <w:bCs/>
                <w:szCs w:val="22"/>
              </w:rPr>
            </w:pPr>
            <w:r>
              <w:rPr>
                <w:b/>
                <w:bCs/>
                <w:szCs w:val="22"/>
              </w:rPr>
              <w:t>95,575</w:t>
            </w:r>
          </w:p>
        </w:tc>
        <w:tc>
          <w:tcPr>
            <w:tcW w:w="182" w:type="dxa"/>
            <w:vAlign w:val="bottom"/>
          </w:tcPr>
          <w:p w14:paraId="324319BD" w14:textId="77777777" w:rsidR="00952D54" w:rsidRPr="00E10758" w:rsidRDefault="00952D54" w:rsidP="00952D54">
            <w:pPr>
              <w:pStyle w:val="acctfourfigures"/>
              <w:tabs>
                <w:tab w:val="left" w:pos="720"/>
              </w:tabs>
              <w:spacing w:line="220" w:lineRule="exact"/>
              <w:ind w:left="-79" w:right="-79"/>
              <w:jc w:val="center"/>
              <w:rPr>
                <w:b/>
                <w:bCs/>
                <w:szCs w:val="22"/>
              </w:rPr>
            </w:pPr>
          </w:p>
        </w:tc>
        <w:tc>
          <w:tcPr>
            <w:tcW w:w="1417" w:type="dxa"/>
            <w:tcBorders>
              <w:top w:val="single" w:sz="4" w:space="0" w:color="auto"/>
              <w:left w:val="nil"/>
              <w:bottom w:val="double" w:sz="4" w:space="0" w:color="auto"/>
              <w:right w:val="nil"/>
            </w:tcBorders>
            <w:vAlign w:val="bottom"/>
          </w:tcPr>
          <w:p w14:paraId="533F2626" w14:textId="71707979" w:rsidR="00952D54" w:rsidRPr="00952D54" w:rsidRDefault="005B5CAB" w:rsidP="0077647B">
            <w:pPr>
              <w:pStyle w:val="acctfourfigures"/>
              <w:spacing w:line="220" w:lineRule="exact"/>
              <w:ind w:left="-79" w:right="329"/>
              <w:jc w:val="right"/>
              <w:rPr>
                <w:b/>
                <w:bCs/>
                <w:szCs w:val="22"/>
              </w:rPr>
            </w:pPr>
            <w:r>
              <w:rPr>
                <w:b/>
                <w:bCs/>
                <w:szCs w:val="22"/>
              </w:rPr>
              <w:t>-</w:t>
            </w:r>
          </w:p>
        </w:tc>
        <w:tc>
          <w:tcPr>
            <w:tcW w:w="182" w:type="dxa"/>
            <w:vAlign w:val="bottom"/>
          </w:tcPr>
          <w:p w14:paraId="38A76C60" w14:textId="77777777" w:rsidR="00952D54" w:rsidRPr="00E10758" w:rsidRDefault="00952D54" w:rsidP="00952D54">
            <w:pPr>
              <w:pStyle w:val="acctfourfigures"/>
              <w:spacing w:line="220" w:lineRule="exact"/>
              <w:rPr>
                <w:b/>
                <w:bCs/>
                <w:szCs w:val="22"/>
              </w:rPr>
            </w:pPr>
          </w:p>
        </w:tc>
        <w:tc>
          <w:tcPr>
            <w:tcW w:w="1417" w:type="dxa"/>
            <w:tcBorders>
              <w:top w:val="single" w:sz="4" w:space="0" w:color="auto"/>
              <w:left w:val="nil"/>
              <w:bottom w:val="double" w:sz="4" w:space="0" w:color="auto"/>
              <w:right w:val="nil"/>
            </w:tcBorders>
            <w:vAlign w:val="bottom"/>
          </w:tcPr>
          <w:p w14:paraId="09F58049" w14:textId="7CD1AC60" w:rsidR="00952D54" w:rsidRPr="00E10758" w:rsidRDefault="005B5CAB" w:rsidP="00A2506F">
            <w:pPr>
              <w:pStyle w:val="acctfourfigures"/>
              <w:tabs>
                <w:tab w:val="decimal" w:pos="730"/>
              </w:tabs>
              <w:spacing w:line="220" w:lineRule="exact"/>
              <w:ind w:left="-79" w:right="85"/>
              <w:jc w:val="right"/>
              <w:rPr>
                <w:b/>
                <w:bCs/>
                <w:szCs w:val="22"/>
              </w:rPr>
            </w:pPr>
            <w:r>
              <w:rPr>
                <w:b/>
                <w:bCs/>
                <w:szCs w:val="22"/>
              </w:rPr>
              <w:t>3,105</w:t>
            </w:r>
          </w:p>
        </w:tc>
        <w:tc>
          <w:tcPr>
            <w:tcW w:w="178" w:type="dxa"/>
          </w:tcPr>
          <w:p w14:paraId="2A472918" w14:textId="77777777" w:rsidR="00952D54" w:rsidRPr="00E10758" w:rsidRDefault="00952D54" w:rsidP="00952D54">
            <w:pPr>
              <w:pStyle w:val="acctfourfigures"/>
              <w:tabs>
                <w:tab w:val="left" w:pos="720"/>
              </w:tabs>
              <w:spacing w:line="220" w:lineRule="exact"/>
              <w:ind w:left="-79" w:right="-79"/>
              <w:jc w:val="center"/>
              <w:rPr>
                <w:b/>
                <w:bCs/>
                <w:szCs w:val="22"/>
              </w:rPr>
            </w:pPr>
          </w:p>
        </w:tc>
        <w:tc>
          <w:tcPr>
            <w:tcW w:w="1417" w:type="dxa"/>
            <w:tcBorders>
              <w:top w:val="single" w:sz="4" w:space="0" w:color="auto"/>
              <w:left w:val="nil"/>
              <w:bottom w:val="double" w:sz="4" w:space="0" w:color="auto"/>
              <w:right w:val="nil"/>
            </w:tcBorders>
            <w:vAlign w:val="bottom"/>
          </w:tcPr>
          <w:p w14:paraId="07003685" w14:textId="501301A8" w:rsidR="00952D54" w:rsidRPr="00A2506F" w:rsidRDefault="005B5CAB" w:rsidP="00A2506F">
            <w:pPr>
              <w:pStyle w:val="acctfourfigures"/>
              <w:tabs>
                <w:tab w:val="decimal" w:pos="642"/>
              </w:tabs>
              <w:spacing w:line="220" w:lineRule="exact"/>
              <w:ind w:left="-91" w:right="57"/>
              <w:jc w:val="right"/>
              <w:rPr>
                <w:b/>
                <w:bCs/>
                <w:szCs w:val="22"/>
              </w:rPr>
            </w:pPr>
            <w:r>
              <w:rPr>
                <w:b/>
                <w:bCs/>
                <w:szCs w:val="22"/>
              </w:rPr>
              <w:t>98,680</w:t>
            </w:r>
          </w:p>
        </w:tc>
      </w:tr>
    </w:tbl>
    <w:p w14:paraId="1EA2F584" w14:textId="2E2D2AD5" w:rsid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5D10486" w14:textId="5C6F56FF" w:rsidR="00952D54" w:rsidRDefault="00A2506F"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Pr>
          <w:rFonts w:ascii="Times New Roman" w:hAnsi="Times New Roman" w:cs="Times New Roman"/>
          <w:sz w:val="22"/>
          <w:szCs w:val="22"/>
        </w:rPr>
        <w:t xml:space="preserve">During the three-month period ended 31 March </w:t>
      </w:r>
      <w:r w:rsidR="00734D97">
        <w:rPr>
          <w:rFonts w:ascii="Times New Roman" w:hAnsi="Times New Roman" w:cs="Times New Roman"/>
          <w:sz w:val="22"/>
          <w:szCs w:val="22"/>
        </w:rPr>
        <w:t>2022</w:t>
      </w:r>
      <w:r>
        <w:rPr>
          <w:rFonts w:ascii="Times New Roman" w:hAnsi="Times New Roman" w:cs="Times New Roman"/>
          <w:sz w:val="22"/>
          <w:szCs w:val="22"/>
        </w:rPr>
        <w:t>, the Company entered into a</w:t>
      </w:r>
      <w:r w:rsidR="005631A8">
        <w:rPr>
          <w:rFonts w:ascii="Times New Roman" w:hAnsi="Times New Roman" w:cs="Times New Roman"/>
          <w:sz w:val="22"/>
          <w:szCs w:val="22"/>
        </w:rPr>
        <w:t xml:space="preserve"> hire</w:t>
      </w:r>
      <w:r>
        <w:rPr>
          <w:rFonts w:ascii="Times New Roman" w:hAnsi="Times New Roman" w:cs="Times New Roman"/>
          <w:sz w:val="22"/>
          <w:szCs w:val="22"/>
        </w:rPr>
        <w:t xml:space="preserve"> purchase agreement </w:t>
      </w:r>
      <w:r w:rsidR="00481683">
        <w:rPr>
          <w:rFonts w:ascii="Times New Roman" w:hAnsi="Times New Roman" w:cs="Times New Roman"/>
          <w:sz w:val="22"/>
          <w:szCs w:val="22"/>
        </w:rPr>
        <w:t xml:space="preserve">to lease vehicle. The term of agreement is 4 years ending </w:t>
      </w:r>
      <w:r w:rsidR="00734D97">
        <w:rPr>
          <w:rFonts w:ascii="Times New Roman" w:hAnsi="Times New Roman" w:cs="Times New Roman"/>
          <w:sz w:val="22"/>
          <w:szCs w:val="22"/>
        </w:rPr>
        <w:t>202</w:t>
      </w:r>
      <w:r w:rsidR="00C87055">
        <w:rPr>
          <w:rFonts w:ascii="Times New Roman" w:hAnsi="Times New Roman" w:cs="Times New Roman"/>
          <w:sz w:val="22"/>
          <w:szCs w:val="22"/>
        </w:rPr>
        <w:t>6</w:t>
      </w:r>
      <w:r w:rsidR="00734D97">
        <w:rPr>
          <w:rFonts w:ascii="Times New Roman" w:hAnsi="Times New Roman" w:cs="Times New Roman"/>
          <w:sz w:val="22"/>
          <w:szCs w:val="22"/>
        </w:rPr>
        <w:t xml:space="preserve"> </w:t>
      </w:r>
      <w:r w:rsidR="00481683">
        <w:rPr>
          <w:rFonts w:ascii="Times New Roman" w:hAnsi="Times New Roman" w:cs="Times New Roman"/>
          <w:sz w:val="22"/>
          <w:szCs w:val="22"/>
        </w:rPr>
        <w:t xml:space="preserve">and have fixed rental over </w:t>
      </w:r>
      <w:r w:rsidR="005631A8">
        <w:rPr>
          <w:rFonts w:ascii="Times New Roman" w:hAnsi="Times New Roman" w:cs="Times New Roman"/>
          <w:sz w:val="22"/>
          <w:szCs w:val="22"/>
        </w:rPr>
        <w:t xml:space="preserve">the </w:t>
      </w:r>
      <w:r w:rsidR="00481683">
        <w:rPr>
          <w:rFonts w:ascii="Times New Roman" w:hAnsi="Times New Roman" w:cs="Times New Roman"/>
          <w:sz w:val="22"/>
          <w:szCs w:val="22"/>
        </w:rPr>
        <w:t>lease term.</w:t>
      </w:r>
    </w:p>
    <w:p w14:paraId="28524CB9" w14:textId="7856217C" w:rsidR="005B5CAB" w:rsidRDefault="005B5CA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B4F7F72" w14:textId="53D8F362" w:rsidR="005B5CAB" w:rsidRDefault="005B5CA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44FDCE91" w14:textId="57EA73F4" w:rsidR="005B5CAB" w:rsidRDefault="005B5CA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586F4B54" w14:textId="40A9C0BD" w:rsidR="005B5CAB" w:rsidRDefault="005B5CA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4B53E9BA" w14:textId="6D3A60F4" w:rsidR="005B5CAB" w:rsidRDefault="005B5CA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3A66F6B" w14:textId="530D4299" w:rsidR="005B5CAB" w:rsidRDefault="005B5CA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3EC0C29F" w14:textId="03F71BD7" w:rsidR="005B5CAB" w:rsidRDefault="005B5CA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39F3C4EC" w14:textId="77777777" w:rsidR="005B5CAB" w:rsidRDefault="005B5CA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A2F1552" w14:textId="7D3154BE" w:rsidR="00844511" w:rsidRPr="00F54C64" w:rsidRDefault="005B5CAB"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lastRenderedPageBreak/>
        <w:t>4</w:t>
      </w:r>
      <w:r w:rsidR="00844511" w:rsidRPr="00F54C64">
        <w:rPr>
          <w:rFonts w:ascii="Times New Roman" w:hAnsi="Times New Roman" w:cs="Times New Roman"/>
          <w:b/>
          <w:bCs/>
          <w:sz w:val="24"/>
          <w:szCs w:val="24"/>
        </w:rPr>
        <w:tab/>
        <w:t>Interest-bearing liabilities</w:t>
      </w:r>
    </w:p>
    <w:p w14:paraId="7B51ED16" w14:textId="14BE7C80" w:rsidR="00844511"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4F3B4B" w14:textId="4CDFB272" w:rsidR="00C923BF" w:rsidRPr="00AF4501" w:rsidRDefault="00C923BF" w:rsidP="00C9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w:t>
      </w:r>
      <w:r w:rsidR="003F34FB">
        <w:rPr>
          <w:rFonts w:ascii="Times New Roman" w:hAnsi="Times New Roman" w:cs="Times New Roman"/>
          <w:spacing w:val="-4"/>
          <w:sz w:val="22"/>
          <w:szCs w:val="22"/>
        </w:rPr>
        <w:t>31 March 202</w:t>
      </w:r>
      <w:r w:rsidR="00577A80">
        <w:rPr>
          <w:rFonts w:ascii="Times New Roman" w:hAnsi="Times New Roman" w:cs="Times New Roman"/>
          <w:spacing w:val="-4"/>
          <w:sz w:val="22"/>
          <w:szCs w:val="22"/>
        </w:rPr>
        <w:t>2</w:t>
      </w:r>
      <w:r w:rsidR="003F34FB">
        <w:rPr>
          <w:rFonts w:ascii="Times New Roman" w:hAnsi="Times New Roman" w:cs="Times New Roman"/>
          <w:spacing w:val="-4"/>
          <w:sz w:val="22"/>
          <w:szCs w:val="22"/>
        </w:rPr>
        <w:t xml:space="preserve"> and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8D6055">
        <w:rPr>
          <w:rFonts w:ascii="Times New Roman" w:hAnsi="Times New Roman" w:cs="Times New Roman"/>
          <w:spacing w:val="-4"/>
          <w:sz w:val="22"/>
          <w:szCs w:val="22"/>
        </w:rPr>
        <w:t>2</w:t>
      </w:r>
      <w:r w:rsidR="00577A80">
        <w:rPr>
          <w:rFonts w:ascii="Times New Roman" w:hAnsi="Times New Roman" w:cs="Times New Roman"/>
          <w:sz w:val="22"/>
          <w:szCs w:val="22"/>
        </w:rPr>
        <w:t>1</w:t>
      </w:r>
      <w:r w:rsidRPr="00AF4501">
        <w:rPr>
          <w:rFonts w:ascii="Times New Roman" w:hAnsi="Times New Roman" w:cs="Times New Roman"/>
          <w:sz w:val="22"/>
          <w:szCs w:val="22"/>
        </w:rPr>
        <w:t xml:space="preserve"> were as follows:</w:t>
      </w:r>
    </w:p>
    <w:p w14:paraId="6ABB093F" w14:textId="245EB26B" w:rsidR="00C923BF"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1" w:type="dxa"/>
        <w:tblInd w:w="451" w:type="dxa"/>
        <w:tblLayout w:type="fixed"/>
        <w:tblCellMar>
          <w:left w:w="79" w:type="dxa"/>
          <w:right w:w="79" w:type="dxa"/>
        </w:tblCellMar>
        <w:tblLook w:val="0000" w:firstRow="0" w:lastRow="0" w:firstColumn="0" w:lastColumn="0" w:noHBand="0" w:noVBand="0"/>
      </w:tblPr>
      <w:tblGrid>
        <w:gridCol w:w="2812"/>
        <w:gridCol w:w="956"/>
        <w:gridCol w:w="178"/>
        <w:gridCol w:w="917"/>
        <w:gridCol w:w="182"/>
        <w:gridCol w:w="885"/>
        <w:gridCol w:w="178"/>
        <w:gridCol w:w="956"/>
        <w:gridCol w:w="180"/>
        <w:gridCol w:w="947"/>
        <w:gridCol w:w="178"/>
        <w:gridCol w:w="896"/>
        <w:gridCol w:w="6"/>
      </w:tblGrid>
      <w:tr w:rsidR="00D40697" w:rsidRPr="00231B27" w14:paraId="71385917" w14:textId="77777777" w:rsidTr="00042861">
        <w:trPr>
          <w:cantSplit/>
          <w:trHeight w:val="128"/>
          <w:tblHeader/>
        </w:trPr>
        <w:tc>
          <w:tcPr>
            <w:tcW w:w="2812" w:type="dxa"/>
            <w:shd w:val="clear" w:color="auto" w:fill="auto"/>
            <w:vAlign w:val="bottom"/>
          </w:tcPr>
          <w:p w14:paraId="010B2DB5" w14:textId="77777777" w:rsidR="00D40697" w:rsidRPr="00C923BF" w:rsidRDefault="00D40697" w:rsidP="002E2787">
            <w:pPr>
              <w:tabs>
                <w:tab w:val="left" w:pos="191"/>
              </w:tabs>
              <w:spacing w:line="220" w:lineRule="exact"/>
              <w:ind w:left="191" w:right="-68" w:hanging="191"/>
              <w:rPr>
                <w:rFonts w:ascii="Times New Roman" w:hAnsi="Times New Roman" w:cs="Times New Roman"/>
                <w:b/>
                <w:bCs/>
                <w:i/>
                <w:iCs/>
                <w:sz w:val="22"/>
                <w:szCs w:val="22"/>
              </w:rPr>
            </w:pPr>
          </w:p>
        </w:tc>
        <w:tc>
          <w:tcPr>
            <w:tcW w:w="3118" w:type="dxa"/>
            <w:gridSpan w:val="5"/>
            <w:tcBorders>
              <w:bottom w:val="single" w:sz="4" w:space="0" w:color="auto"/>
            </w:tcBorders>
          </w:tcPr>
          <w:p w14:paraId="0762DF29" w14:textId="4E856F32" w:rsidR="00D40697" w:rsidRPr="00231B27" w:rsidRDefault="00D40697" w:rsidP="002E2787">
            <w:pPr>
              <w:pStyle w:val="acctcolumnheading"/>
              <w:spacing w:after="0" w:line="220" w:lineRule="exact"/>
              <w:ind w:left="-79" w:right="-79"/>
              <w:rPr>
                <w:szCs w:val="22"/>
                <w:lang w:bidi="th-TH"/>
              </w:rPr>
            </w:pPr>
            <w:r>
              <w:rPr>
                <w:szCs w:val="22"/>
              </w:rPr>
              <w:t>31 March 202</w:t>
            </w:r>
            <w:r w:rsidR="00577A80">
              <w:rPr>
                <w:szCs w:val="22"/>
              </w:rPr>
              <w:t>2</w:t>
            </w:r>
          </w:p>
        </w:tc>
        <w:tc>
          <w:tcPr>
            <w:tcW w:w="178" w:type="dxa"/>
          </w:tcPr>
          <w:p w14:paraId="7717E8AB" w14:textId="77777777" w:rsidR="00D40697" w:rsidRPr="00231B27" w:rsidRDefault="00D40697" w:rsidP="002E2787">
            <w:pPr>
              <w:pStyle w:val="acctcolumnheading"/>
              <w:spacing w:after="0" w:line="220" w:lineRule="exact"/>
              <w:ind w:right="-79"/>
              <w:rPr>
                <w:szCs w:val="22"/>
                <w:lang w:bidi="th-TH"/>
              </w:rPr>
            </w:pPr>
          </w:p>
        </w:tc>
        <w:tc>
          <w:tcPr>
            <w:tcW w:w="3163" w:type="dxa"/>
            <w:gridSpan w:val="6"/>
            <w:tcBorders>
              <w:bottom w:val="single" w:sz="4" w:space="0" w:color="auto"/>
            </w:tcBorders>
            <w:vAlign w:val="bottom"/>
          </w:tcPr>
          <w:p w14:paraId="6B45D63A" w14:textId="34919A67" w:rsidR="00D40697" w:rsidRPr="00231B27" w:rsidRDefault="00D40697" w:rsidP="002E2787">
            <w:pPr>
              <w:pStyle w:val="acctcolumnheading"/>
              <w:spacing w:after="0" w:line="220" w:lineRule="exact"/>
              <w:ind w:left="-79" w:right="-79"/>
              <w:rPr>
                <w:szCs w:val="22"/>
              </w:rPr>
            </w:pPr>
            <w:r>
              <w:rPr>
                <w:szCs w:val="22"/>
              </w:rPr>
              <w:t>31 December 202</w:t>
            </w:r>
            <w:r w:rsidR="00577A80">
              <w:rPr>
                <w:szCs w:val="22"/>
              </w:rPr>
              <w:t>1</w:t>
            </w:r>
          </w:p>
        </w:tc>
      </w:tr>
      <w:tr w:rsidR="00D40697" w:rsidRPr="00C923BF" w14:paraId="111AA768" w14:textId="77777777" w:rsidTr="00042861">
        <w:trPr>
          <w:cantSplit/>
          <w:tblHeader/>
        </w:trPr>
        <w:tc>
          <w:tcPr>
            <w:tcW w:w="2812" w:type="dxa"/>
          </w:tcPr>
          <w:p w14:paraId="19BEC876" w14:textId="77777777" w:rsidR="00D40697" w:rsidRPr="00231B27" w:rsidRDefault="00D40697" w:rsidP="002E2787">
            <w:pPr>
              <w:tabs>
                <w:tab w:val="left" w:pos="191"/>
              </w:tabs>
              <w:spacing w:line="220" w:lineRule="exact"/>
              <w:ind w:left="191" w:right="-68" w:hanging="191"/>
              <w:rPr>
                <w:rFonts w:ascii="Times New Roman" w:hAnsi="Times New Roman" w:cs="Times New Roman"/>
                <w:sz w:val="22"/>
                <w:szCs w:val="22"/>
              </w:rPr>
            </w:pPr>
          </w:p>
        </w:tc>
        <w:tc>
          <w:tcPr>
            <w:tcW w:w="956" w:type="dxa"/>
            <w:tcBorders>
              <w:top w:val="single" w:sz="4" w:space="0" w:color="auto"/>
              <w:bottom w:val="single" w:sz="4" w:space="0" w:color="auto"/>
            </w:tcBorders>
            <w:vAlign w:val="bottom"/>
          </w:tcPr>
          <w:p w14:paraId="3FF4A5B6" w14:textId="37337C6B"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tcPr>
          <w:p w14:paraId="278605B8" w14:textId="77777777" w:rsidR="00D40697" w:rsidRPr="00231B27" w:rsidRDefault="00D40697" w:rsidP="00231B27">
            <w:pPr>
              <w:pStyle w:val="acctfourfigures"/>
              <w:tabs>
                <w:tab w:val="clear" w:pos="765"/>
              </w:tabs>
              <w:spacing w:line="220" w:lineRule="exact"/>
              <w:ind w:left="-79" w:right="-79"/>
              <w:jc w:val="center"/>
              <w:rPr>
                <w:szCs w:val="22"/>
              </w:rPr>
            </w:pPr>
          </w:p>
        </w:tc>
        <w:tc>
          <w:tcPr>
            <w:tcW w:w="917" w:type="dxa"/>
            <w:tcBorders>
              <w:top w:val="single" w:sz="4" w:space="0" w:color="auto"/>
              <w:bottom w:val="single" w:sz="4" w:space="0" w:color="auto"/>
            </w:tcBorders>
            <w:vAlign w:val="bottom"/>
          </w:tcPr>
          <w:p w14:paraId="421B7B89" w14:textId="77777777"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Non-</w:t>
            </w:r>
          </w:p>
          <w:p w14:paraId="5B962C13" w14:textId="34692E21"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82" w:type="dxa"/>
            <w:tcBorders>
              <w:top w:val="single" w:sz="4" w:space="0" w:color="auto"/>
              <w:bottom w:val="single" w:sz="4" w:space="0" w:color="auto"/>
            </w:tcBorders>
            <w:vAlign w:val="bottom"/>
          </w:tcPr>
          <w:p w14:paraId="2B25B2A4" w14:textId="77777777" w:rsidR="00D40697" w:rsidRPr="00231B27" w:rsidRDefault="00D40697" w:rsidP="00231B27">
            <w:pPr>
              <w:pStyle w:val="acctfourfigures"/>
              <w:spacing w:line="220" w:lineRule="exact"/>
              <w:jc w:val="center"/>
              <w:rPr>
                <w:szCs w:val="22"/>
              </w:rPr>
            </w:pPr>
          </w:p>
        </w:tc>
        <w:tc>
          <w:tcPr>
            <w:tcW w:w="885" w:type="dxa"/>
            <w:tcBorders>
              <w:top w:val="single" w:sz="4" w:space="0" w:color="auto"/>
              <w:bottom w:val="single" w:sz="4" w:space="0" w:color="auto"/>
            </w:tcBorders>
            <w:vAlign w:val="bottom"/>
          </w:tcPr>
          <w:p w14:paraId="6042F9F8" w14:textId="77777777" w:rsidR="00D40697" w:rsidRPr="00231B27" w:rsidRDefault="00D40697" w:rsidP="00231B27">
            <w:pPr>
              <w:pStyle w:val="acctfourfigures"/>
              <w:tabs>
                <w:tab w:val="clear" w:pos="765"/>
              </w:tabs>
              <w:spacing w:line="220" w:lineRule="exact"/>
              <w:ind w:left="-74" w:right="-79"/>
              <w:jc w:val="center"/>
              <w:rPr>
                <w:szCs w:val="22"/>
              </w:rPr>
            </w:pPr>
            <w:r w:rsidRPr="00231B27">
              <w:rPr>
                <w:szCs w:val="22"/>
              </w:rPr>
              <w:t>Total</w:t>
            </w:r>
          </w:p>
        </w:tc>
        <w:tc>
          <w:tcPr>
            <w:tcW w:w="178" w:type="dxa"/>
          </w:tcPr>
          <w:p w14:paraId="047C885F" w14:textId="77777777" w:rsidR="00D40697" w:rsidRPr="00231B27" w:rsidRDefault="00D40697" w:rsidP="00231B27">
            <w:pPr>
              <w:pStyle w:val="acctfourfigures"/>
              <w:tabs>
                <w:tab w:val="clear" w:pos="765"/>
              </w:tabs>
              <w:spacing w:line="220" w:lineRule="exact"/>
              <w:ind w:left="-79" w:right="-79"/>
              <w:jc w:val="center"/>
              <w:rPr>
                <w:szCs w:val="22"/>
              </w:rPr>
            </w:pPr>
          </w:p>
        </w:tc>
        <w:tc>
          <w:tcPr>
            <w:tcW w:w="956" w:type="dxa"/>
            <w:tcBorders>
              <w:top w:val="single" w:sz="4" w:space="0" w:color="auto"/>
              <w:bottom w:val="single" w:sz="4" w:space="0" w:color="auto"/>
            </w:tcBorders>
            <w:vAlign w:val="bottom"/>
          </w:tcPr>
          <w:p w14:paraId="38885FDB" w14:textId="56466F17" w:rsidR="00D40697" w:rsidRPr="00231B27" w:rsidRDefault="00D40697" w:rsidP="00231B27">
            <w:pPr>
              <w:pStyle w:val="acctfourfigures"/>
              <w:tabs>
                <w:tab w:val="clear" w:pos="765"/>
                <w:tab w:val="decimal" w:pos="629"/>
              </w:tabs>
              <w:spacing w:line="220" w:lineRule="exact"/>
              <w:ind w:left="-91" w:right="-79"/>
              <w:jc w:val="center"/>
              <w:rPr>
                <w:szCs w:val="22"/>
              </w:rPr>
            </w:pPr>
            <w:r w:rsidRPr="00231B27">
              <w:rPr>
                <w:szCs w:val="22"/>
              </w:rPr>
              <w:t>Current</w:t>
            </w:r>
          </w:p>
        </w:tc>
        <w:tc>
          <w:tcPr>
            <w:tcW w:w="180" w:type="dxa"/>
            <w:tcBorders>
              <w:top w:val="single" w:sz="4" w:space="0" w:color="auto"/>
              <w:bottom w:val="single" w:sz="4" w:space="0" w:color="auto"/>
            </w:tcBorders>
          </w:tcPr>
          <w:p w14:paraId="62D22900" w14:textId="77777777" w:rsidR="00D40697" w:rsidRPr="00231B27" w:rsidRDefault="00D40697" w:rsidP="00231B27">
            <w:pPr>
              <w:pStyle w:val="acctfourfigures"/>
              <w:spacing w:line="220" w:lineRule="exact"/>
              <w:jc w:val="center"/>
              <w:rPr>
                <w:szCs w:val="22"/>
              </w:rPr>
            </w:pPr>
          </w:p>
        </w:tc>
        <w:tc>
          <w:tcPr>
            <w:tcW w:w="947" w:type="dxa"/>
            <w:tcBorders>
              <w:top w:val="single" w:sz="4" w:space="0" w:color="auto"/>
              <w:bottom w:val="single" w:sz="4" w:space="0" w:color="auto"/>
            </w:tcBorders>
            <w:vAlign w:val="bottom"/>
          </w:tcPr>
          <w:p w14:paraId="51F84881" w14:textId="77777777"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Non-</w:t>
            </w:r>
          </w:p>
          <w:p w14:paraId="337BDA0A" w14:textId="1326C8F6"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vAlign w:val="bottom"/>
          </w:tcPr>
          <w:p w14:paraId="316880D5" w14:textId="77777777" w:rsidR="00D40697" w:rsidRPr="00231B27" w:rsidRDefault="00D40697" w:rsidP="00231B27">
            <w:pPr>
              <w:pStyle w:val="acctfourfigures"/>
              <w:spacing w:line="220" w:lineRule="exact"/>
              <w:jc w:val="center"/>
              <w:rPr>
                <w:szCs w:val="22"/>
              </w:rPr>
            </w:pPr>
          </w:p>
        </w:tc>
        <w:tc>
          <w:tcPr>
            <w:tcW w:w="902" w:type="dxa"/>
            <w:gridSpan w:val="2"/>
            <w:tcBorders>
              <w:top w:val="single" w:sz="4" w:space="0" w:color="auto"/>
              <w:bottom w:val="single" w:sz="4" w:space="0" w:color="auto"/>
            </w:tcBorders>
            <w:vAlign w:val="bottom"/>
          </w:tcPr>
          <w:p w14:paraId="112344FF" w14:textId="77777777" w:rsidR="00D40697" w:rsidRPr="00231B27" w:rsidRDefault="00D40697" w:rsidP="00231B27">
            <w:pPr>
              <w:pStyle w:val="acctfourfigures"/>
              <w:tabs>
                <w:tab w:val="clear" w:pos="765"/>
              </w:tabs>
              <w:spacing w:line="220" w:lineRule="exact"/>
              <w:jc w:val="center"/>
              <w:rPr>
                <w:szCs w:val="22"/>
              </w:rPr>
            </w:pPr>
            <w:r w:rsidRPr="00231B27">
              <w:rPr>
                <w:szCs w:val="22"/>
              </w:rPr>
              <w:t>Total</w:t>
            </w:r>
          </w:p>
        </w:tc>
      </w:tr>
      <w:tr w:rsidR="00D40697" w:rsidRPr="00C923BF" w14:paraId="0CB56122" w14:textId="77777777" w:rsidTr="00D40697">
        <w:trPr>
          <w:gridAfter w:val="1"/>
          <w:wAfter w:w="6" w:type="dxa"/>
          <w:cantSplit/>
          <w:trHeight w:val="63"/>
          <w:tblHeader/>
        </w:trPr>
        <w:tc>
          <w:tcPr>
            <w:tcW w:w="2812" w:type="dxa"/>
          </w:tcPr>
          <w:p w14:paraId="4695002C" w14:textId="77777777" w:rsidR="00D40697" w:rsidRPr="00C923BF" w:rsidRDefault="00D40697" w:rsidP="002E2787">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6453" w:type="dxa"/>
            <w:gridSpan w:val="11"/>
          </w:tcPr>
          <w:p w14:paraId="3E16D34F" w14:textId="097D1D86" w:rsidR="00D40697" w:rsidRPr="00C923BF" w:rsidRDefault="00D40697" w:rsidP="002E2787">
            <w:pPr>
              <w:pStyle w:val="acctfourfigures"/>
              <w:tabs>
                <w:tab w:val="clear" w:pos="765"/>
              </w:tabs>
              <w:spacing w:line="220" w:lineRule="exact"/>
              <w:jc w:val="center"/>
              <w:rPr>
                <w:i/>
                <w:iCs/>
                <w:szCs w:val="22"/>
                <w:lang w:bidi="th-TH"/>
              </w:rPr>
            </w:pPr>
            <w:r w:rsidRPr="00C923BF">
              <w:rPr>
                <w:i/>
                <w:iCs/>
                <w:szCs w:val="22"/>
                <w:lang w:bidi="th-TH"/>
              </w:rPr>
              <w:t>(</w:t>
            </w:r>
            <w:proofErr w:type="gramStart"/>
            <w:r w:rsidRPr="00C923BF">
              <w:rPr>
                <w:i/>
                <w:iCs/>
                <w:szCs w:val="22"/>
                <w:lang w:bidi="th-TH"/>
              </w:rPr>
              <w:t>in</w:t>
            </w:r>
            <w:proofErr w:type="gramEnd"/>
            <w:r w:rsidRPr="00C923BF">
              <w:rPr>
                <w:i/>
                <w:iCs/>
                <w:szCs w:val="22"/>
                <w:lang w:bidi="th-TH"/>
              </w:rPr>
              <w:t xml:space="preserve"> </w:t>
            </w:r>
            <w:r>
              <w:rPr>
                <w:i/>
                <w:iCs/>
                <w:szCs w:val="22"/>
                <w:lang w:bidi="th-TH"/>
              </w:rPr>
              <w:t>thousand</w:t>
            </w:r>
            <w:r w:rsidRPr="00C923BF">
              <w:rPr>
                <w:i/>
                <w:iCs/>
                <w:szCs w:val="22"/>
                <w:lang w:bidi="th-TH"/>
              </w:rPr>
              <w:t xml:space="preserve"> Baht)</w:t>
            </w:r>
          </w:p>
        </w:tc>
      </w:tr>
      <w:tr w:rsidR="00D40697" w:rsidRPr="00D40697" w14:paraId="08EBEC6F" w14:textId="77777777" w:rsidTr="00D40697">
        <w:trPr>
          <w:cantSplit/>
        </w:trPr>
        <w:tc>
          <w:tcPr>
            <w:tcW w:w="2812" w:type="dxa"/>
          </w:tcPr>
          <w:p w14:paraId="255C0A41" w14:textId="6C2AB5E8" w:rsidR="00D40697" w:rsidRPr="00D40697" w:rsidRDefault="008A33E7" w:rsidP="002E2787">
            <w:pPr>
              <w:tabs>
                <w:tab w:val="left" w:pos="191"/>
              </w:tabs>
              <w:spacing w:line="220" w:lineRule="exact"/>
              <w:ind w:left="191" w:right="-68" w:hanging="191"/>
              <w:rPr>
                <w:rFonts w:ascii="Times New Roman" w:hAnsi="Times New Roman" w:cs="Times New Roman"/>
                <w:b/>
                <w:bCs/>
                <w:sz w:val="22"/>
                <w:szCs w:val="22"/>
              </w:rPr>
            </w:pPr>
            <w:r w:rsidRPr="00953634">
              <w:rPr>
                <w:rFonts w:ascii="Times New Roman" w:hAnsi="Times New Roman" w:cs="Times New Roman"/>
                <w:b/>
                <w:bCs/>
                <w:i/>
                <w:iCs/>
                <w:sz w:val="22"/>
                <w:szCs w:val="22"/>
              </w:rPr>
              <w:t>Secured</w:t>
            </w:r>
          </w:p>
        </w:tc>
        <w:tc>
          <w:tcPr>
            <w:tcW w:w="956" w:type="dxa"/>
            <w:vAlign w:val="bottom"/>
          </w:tcPr>
          <w:p w14:paraId="0701DB41" w14:textId="5085580F" w:rsidR="00D40697" w:rsidRPr="00D40697" w:rsidRDefault="00D40697" w:rsidP="00231B27">
            <w:pPr>
              <w:pStyle w:val="acctfourfigures"/>
              <w:tabs>
                <w:tab w:val="clear" w:pos="765"/>
                <w:tab w:val="decimal" w:pos="750"/>
              </w:tabs>
              <w:spacing w:line="220" w:lineRule="exact"/>
              <w:ind w:left="-91" w:right="-79"/>
              <w:rPr>
                <w:b/>
                <w:bCs/>
                <w:szCs w:val="22"/>
              </w:rPr>
            </w:pPr>
          </w:p>
        </w:tc>
        <w:tc>
          <w:tcPr>
            <w:tcW w:w="178" w:type="dxa"/>
            <w:vAlign w:val="bottom"/>
          </w:tcPr>
          <w:p w14:paraId="6D44FB97" w14:textId="77777777" w:rsidR="00D40697" w:rsidRPr="00D40697" w:rsidRDefault="00D40697" w:rsidP="002E2787">
            <w:pPr>
              <w:pStyle w:val="acctfourfigures"/>
              <w:tabs>
                <w:tab w:val="clear" w:pos="765"/>
              </w:tabs>
              <w:spacing w:line="220" w:lineRule="exact"/>
              <w:ind w:left="-79" w:right="-79"/>
              <w:jc w:val="center"/>
              <w:rPr>
                <w:b/>
                <w:bCs/>
                <w:szCs w:val="22"/>
              </w:rPr>
            </w:pPr>
          </w:p>
        </w:tc>
        <w:tc>
          <w:tcPr>
            <w:tcW w:w="917" w:type="dxa"/>
            <w:vAlign w:val="bottom"/>
          </w:tcPr>
          <w:p w14:paraId="0A74CBCA" w14:textId="4C90226C" w:rsidR="00D40697" w:rsidRPr="00D40697" w:rsidRDefault="00D40697" w:rsidP="00231B27">
            <w:pPr>
              <w:pStyle w:val="acctfourfigures"/>
              <w:tabs>
                <w:tab w:val="clear" w:pos="765"/>
                <w:tab w:val="decimal" w:pos="492"/>
              </w:tabs>
              <w:spacing w:line="220" w:lineRule="exact"/>
              <w:ind w:left="-79" w:right="-79"/>
              <w:rPr>
                <w:b/>
                <w:bCs/>
                <w:szCs w:val="22"/>
              </w:rPr>
            </w:pPr>
          </w:p>
        </w:tc>
        <w:tc>
          <w:tcPr>
            <w:tcW w:w="182" w:type="dxa"/>
            <w:vAlign w:val="bottom"/>
          </w:tcPr>
          <w:p w14:paraId="3DBAC8A5" w14:textId="77777777" w:rsidR="00D40697" w:rsidRPr="00D40697" w:rsidRDefault="00D40697" w:rsidP="002E2787">
            <w:pPr>
              <w:pStyle w:val="acctfourfigures"/>
              <w:spacing w:line="220" w:lineRule="exact"/>
              <w:rPr>
                <w:b/>
                <w:bCs/>
                <w:szCs w:val="22"/>
              </w:rPr>
            </w:pPr>
          </w:p>
        </w:tc>
        <w:tc>
          <w:tcPr>
            <w:tcW w:w="885" w:type="dxa"/>
            <w:vAlign w:val="bottom"/>
          </w:tcPr>
          <w:p w14:paraId="41B027A0" w14:textId="1A085420" w:rsidR="00D40697" w:rsidRPr="00D40697" w:rsidRDefault="00D40697" w:rsidP="002E2787">
            <w:pPr>
              <w:pStyle w:val="acctfourfigures"/>
              <w:tabs>
                <w:tab w:val="clear" w:pos="765"/>
                <w:tab w:val="decimal" w:pos="730"/>
              </w:tabs>
              <w:spacing w:line="220" w:lineRule="exact"/>
              <w:ind w:left="-79" w:right="-79"/>
              <w:rPr>
                <w:b/>
                <w:bCs/>
                <w:szCs w:val="22"/>
              </w:rPr>
            </w:pPr>
          </w:p>
        </w:tc>
        <w:tc>
          <w:tcPr>
            <w:tcW w:w="178" w:type="dxa"/>
          </w:tcPr>
          <w:p w14:paraId="1DECFC1F" w14:textId="77777777" w:rsidR="00D40697" w:rsidRPr="00D40697" w:rsidRDefault="00D40697" w:rsidP="002E2787">
            <w:pPr>
              <w:pStyle w:val="acctfourfigures"/>
              <w:tabs>
                <w:tab w:val="clear" w:pos="765"/>
              </w:tabs>
              <w:spacing w:line="220" w:lineRule="exact"/>
              <w:ind w:left="-79" w:right="-79"/>
              <w:jc w:val="center"/>
              <w:rPr>
                <w:b/>
                <w:bCs/>
                <w:szCs w:val="22"/>
              </w:rPr>
            </w:pPr>
          </w:p>
        </w:tc>
        <w:tc>
          <w:tcPr>
            <w:tcW w:w="956" w:type="dxa"/>
            <w:vAlign w:val="bottom"/>
          </w:tcPr>
          <w:p w14:paraId="2790E052" w14:textId="53DB2ADD" w:rsidR="00D40697" w:rsidRPr="00D40697" w:rsidRDefault="00D40697" w:rsidP="00231B27">
            <w:pPr>
              <w:pStyle w:val="acctfourfigures"/>
              <w:tabs>
                <w:tab w:val="clear" w:pos="765"/>
                <w:tab w:val="decimal" w:pos="741"/>
              </w:tabs>
              <w:spacing w:line="220" w:lineRule="exact"/>
              <w:ind w:left="-91" w:right="-79"/>
              <w:rPr>
                <w:b/>
                <w:bCs/>
                <w:szCs w:val="22"/>
              </w:rPr>
            </w:pPr>
          </w:p>
        </w:tc>
        <w:tc>
          <w:tcPr>
            <w:tcW w:w="180" w:type="dxa"/>
            <w:vAlign w:val="bottom"/>
          </w:tcPr>
          <w:p w14:paraId="7BFA5FF5" w14:textId="77777777" w:rsidR="00D40697" w:rsidRPr="00D40697" w:rsidRDefault="00D40697" w:rsidP="002E2787">
            <w:pPr>
              <w:pStyle w:val="acctfourfigures"/>
              <w:spacing w:line="220" w:lineRule="exact"/>
              <w:rPr>
                <w:b/>
                <w:bCs/>
                <w:szCs w:val="22"/>
              </w:rPr>
            </w:pPr>
          </w:p>
        </w:tc>
        <w:tc>
          <w:tcPr>
            <w:tcW w:w="947" w:type="dxa"/>
            <w:vAlign w:val="bottom"/>
          </w:tcPr>
          <w:p w14:paraId="4F4046B8" w14:textId="4460E26C" w:rsidR="00D40697" w:rsidRPr="00D40697" w:rsidRDefault="00D40697" w:rsidP="00677CC4">
            <w:pPr>
              <w:pStyle w:val="acctfourfigures"/>
              <w:tabs>
                <w:tab w:val="clear" w:pos="765"/>
                <w:tab w:val="decimal" w:pos="452"/>
              </w:tabs>
              <w:spacing w:line="220" w:lineRule="exact"/>
              <w:ind w:left="-79" w:right="-79"/>
              <w:rPr>
                <w:b/>
                <w:bCs/>
                <w:szCs w:val="22"/>
              </w:rPr>
            </w:pPr>
          </w:p>
        </w:tc>
        <w:tc>
          <w:tcPr>
            <w:tcW w:w="178" w:type="dxa"/>
            <w:vAlign w:val="bottom"/>
          </w:tcPr>
          <w:p w14:paraId="6FE5DF7A" w14:textId="77777777" w:rsidR="00D40697" w:rsidRPr="00D40697" w:rsidRDefault="00D40697" w:rsidP="002E2787">
            <w:pPr>
              <w:pStyle w:val="acctfourfigures"/>
              <w:spacing w:line="220" w:lineRule="exact"/>
              <w:rPr>
                <w:b/>
                <w:bCs/>
                <w:szCs w:val="22"/>
              </w:rPr>
            </w:pPr>
          </w:p>
        </w:tc>
        <w:tc>
          <w:tcPr>
            <w:tcW w:w="902" w:type="dxa"/>
            <w:gridSpan w:val="2"/>
            <w:vAlign w:val="bottom"/>
          </w:tcPr>
          <w:p w14:paraId="60BB34F8" w14:textId="6E5B6C91" w:rsidR="00D40697" w:rsidRPr="00D40697" w:rsidRDefault="00D40697" w:rsidP="002E2787">
            <w:pPr>
              <w:pStyle w:val="acctfourfigures"/>
              <w:tabs>
                <w:tab w:val="clear" w:pos="765"/>
                <w:tab w:val="decimal" w:pos="736"/>
              </w:tabs>
              <w:spacing w:line="220" w:lineRule="exact"/>
              <w:rPr>
                <w:b/>
                <w:bCs/>
                <w:szCs w:val="22"/>
              </w:rPr>
            </w:pPr>
          </w:p>
        </w:tc>
      </w:tr>
      <w:tr w:rsidR="00D40697" w:rsidRPr="00C923BF" w14:paraId="662D8F4C" w14:textId="77777777" w:rsidTr="00D40697">
        <w:trPr>
          <w:cantSplit/>
        </w:trPr>
        <w:tc>
          <w:tcPr>
            <w:tcW w:w="2812" w:type="dxa"/>
          </w:tcPr>
          <w:p w14:paraId="0064CCFF" w14:textId="3D9182DD" w:rsidR="00D40697" w:rsidRPr="00C923BF" w:rsidRDefault="008A33E7" w:rsidP="002E2787">
            <w:pPr>
              <w:tabs>
                <w:tab w:val="left" w:pos="191"/>
              </w:tabs>
              <w:spacing w:line="220" w:lineRule="exact"/>
              <w:ind w:left="191" w:right="-68" w:hanging="191"/>
              <w:rPr>
                <w:rFonts w:ascii="Times New Roman" w:hAnsi="Times New Roman" w:cs="Times New Roman"/>
                <w:sz w:val="22"/>
                <w:szCs w:val="22"/>
              </w:rPr>
            </w:pPr>
            <w:r w:rsidRPr="008A33E7">
              <w:rPr>
                <w:rFonts w:ascii="Times New Roman" w:hAnsi="Times New Roman" w:cs="Times New Roman"/>
                <w:sz w:val="22"/>
                <w:szCs w:val="22"/>
              </w:rPr>
              <w:t>Bank overdrafts (a)</w:t>
            </w:r>
          </w:p>
        </w:tc>
        <w:tc>
          <w:tcPr>
            <w:tcW w:w="956" w:type="dxa"/>
            <w:vAlign w:val="bottom"/>
          </w:tcPr>
          <w:p w14:paraId="790C5835" w14:textId="18BC2FC9" w:rsidR="00D40697" w:rsidRDefault="005B5CAB" w:rsidP="00231B27">
            <w:pPr>
              <w:pStyle w:val="acctfourfigures"/>
              <w:tabs>
                <w:tab w:val="clear" w:pos="765"/>
                <w:tab w:val="decimal" w:pos="750"/>
              </w:tabs>
              <w:spacing w:line="220" w:lineRule="exact"/>
              <w:ind w:left="-91" w:right="-79"/>
              <w:rPr>
                <w:szCs w:val="22"/>
              </w:rPr>
            </w:pPr>
            <w:r>
              <w:rPr>
                <w:szCs w:val="22"/>
              </w:rPr>
              <w:t>2</w:t>
            </w:r>
          </w:p>
        </w:tc>
        <w:tc>
          <w:tcPr>
            <w:tcW w:w="178" w:type="dxa"/>
            <w:vAlign w:val="bottom"/>
          </w:tcPr>
          <w:p w14:paraId="69A0D107" w14:textId="77777777" w:rsidR="00D40697" w:rsidRPr="00C923BF" w:rsidRDefault="00D40697" w:rsidP="002E2787">
            <w:pPr>
              <w:pStyle w:val="acctfourfigures"/>
              <w:tabs>
                <w:tab w:val="clear" w:pos="765"/>
              </w:tabs>
              <w:spacing w:line="220" w:lineRule="exact"/>
              <w:ind w:left="-79" w:right="-79"/>
              <w:jc w:val="center"/>
              <w:rPr>
                <w:szCs w:val="22"/>
              </w:rPr>
            </w:pPr>
          </w:p>
        </w:tc>
        <w:tc>
          <w:tcPr>
            <w:tcW w:w="917" w:type="dxa"/>
            <w:vAlign w:val="bottom"/>
          </w:tcPr>
          <w:p w14:paraId="597FE969" w14:textId="0681F41C" w:rsidR="00D40697" w:rsidRDefault="005B5CAB" w:rsidP="00231B27">
            <w:pPr>
              <w:pStyle w:val="acctfourfigures"/>
              <w:tabs>
                <w:tab w:val="clear" w:pos="765"/>
                <w:tab w:val="decimal" w:pos="492"/>
              </w:tabs>
              <w:spacing w:line="220" w:lineRule="exact"/>
              <w:ind w:left="-79" w:right="-79"/>
              <w:rPr>
                <w:szCs w:val="22"/>
              </w:rPr>
            </w:pPr>
            <w:r>
              <w:rPr>
                <w:szCs w:val="22"/>
              </w:rPr>
              <w:t>-</w:t>
            </w:r>
          </w:p>
        </w:tc>
        <w:tc>
          <w:tcPr>
            <w:tcW w:w="182" w:type="dxa"/>
            <w:vAlign w:val="bottom"/>
          </w:tcPr>
          <w:p w14:paraId="1B2A4241" w14:textId="77777777" w:rsidR="00D40697" w:rsidRPr="00C923BF" w:rsidRDefault="00D40697" w:rsidP="002E2787">
            <w:pPr>
              <w:pStyle w:val="acctfourfigures"/>
              <w:spacing w:line="220" w:lineRule="exact"/>
              <w:rPr>
                <w:szCs w:val="22"/>
              </w:rPr>
            </w:pPr>
          </w:p>
        </w:tc>
        <w:tc>
          <w:tcPr>
            <w:tcW w:w="885" w:type="dxa"/>
            <w:vAlign w:val="bottom"/>
          </w:tcPr>
          <w:p w14:paraId="3F3C7AAD" w14:textId="427E9197" w:rsidR="00D40697" w:rsidRDefault="005B5CAB" w:rsidP="002E2787">
            <w:pPr>
              <w:pStyle w:val="acctfourfigures"/>
              <w:tabs>
                <w:tab w:val="clear" w:pos="765"/>
                <w:tab w:val="decimal" w:pos="730"/>
              </w:tabs>
              <w:spacing w:line="220" w:lineRule="exact"/>
              <w:ind w:left="-79" w:right="-79"/>
              <w:rPr>
                <w:szCs w:val="22"/>
              </w:rPr>
            </w:pPr>
            <w:r>
              <w:rPr>
                <w:szCs w:val="22"/>
              </w:rPr>
              <w:t>2</w:t>
            </w:r>
          </w:p>
        </w:tc>
        <w:tc>
          <w:tcPr>
            <w:tcW w:w="178" w:type="dxa"/>
          </w:tcPr>
          <w:p w14:paraId="0E3B0822" w14:textId="77777777" w:rsidR="00D40697" w:rsidRPr="00C923BF" w:rsidRDefault="00D40697" w:rsidP="002E2787">
            <w:pPr>
              <w:pStyle w:val="acctfourfigures"/>
              <w:tabs>
                <w:tab w:val="clear" w:pos="765"/>
              </w:tabs>
              <w:spacing w:line="220" w:lineRule="exact"/>
              <w:ind w:left="-79" w:right="-79"/>
              <w:jc w:val="center"/>
              <w:rPr>
                <w:szCs w:val="22"/>
              </w:rPr>
            </w:pPr>
          </w:p>
        </w:tc>
        <w:tc>
          <w:tcPr>
            <w:tcW w:w="956" w:type="dxa"/>
            <w:vAlign w:val="bottom"/>
          </w:tcPr>
          <w:p w14:paraId="09B3A632" w14:textId="731DE12D" w:rsidR="00D40697" w:rsidRDefault="00577A80" w:rsidP="00E703F3">
            <w:pPr>
              <w:pStyle w:val="acctfourfigures"/>
              <w:tabs>
                <w:tab w:val="clear" w:pos="765"/>
                <w:tab w:val="decimal" w:pos="475"/>
              </w:tabs>
              <w:spacing w:line="220" w:lineRule="exact"/>
              <w:ind w:left="-91" w:right="-79"/>
              <w:rPr>
                <w:szCs w:val="22"/>
              </w:rPr>
            </w:pPr>
            <w:r>
              <w:rPr>
                <w:szCs w:val="22"/>
              </w:rPr>
              <w:t>-</w:t>
            </w:r>
          </w:p>
        </w:tc>
        <w:tc>
          <w:tcPr>
            <w:tcW w:w="180" w:type="dxa"/>
            <w:vAlign w:val="bottom"/>
          </w:tcPr>
          <w:p w14:paraId="4BFB7539" w14:textId="77777777" w:rsidR="00D40697" w:rsidRPr="00C923BF" w:rsidRDefault="00D40697" w:rsidP="002E2787">
            <w:pPr>
              <w:pStyle w:val="acctfourfigures"/>
              <w:spacing w:line="220" w:lineRule="exact"/>
              <w:rPr>
                <w:szCs w:val="22"/>
              </w:rPr>
            </w:pPr>
          </w:p>
        </w:tc>
        <w:tc>
          <w:tcPr>
            <w:tcW w:w="947" w:type="dxa"/>
            <w:vAlign w:val="bottom"/>
          </w:tcPr>
          <w:p w14:paraId="08CCFA3B" w14:textId="59F1C39D" w:rsidR="00D40697" w:rsidRDefault="00D40697" w:rsidP="00E703F3">
            <w:pPr>
              <w:pStyle w:val="acctfourfigures"/>
              <w:tabs>
                <w:tab w:val="clear" w:pos="765"/>
                <w:tab w:val="decimal" w:pos="506"/>
              </w:tabs>
              <w:spacing w:line="220" w:lineRule="exact"/>
              <w:ind w:left="-79" w:right="-79"/>
              <w:rPr>
                <w:szCs w:val="22"/>
              </w:rPr>
            </w:pPr>
            <w:r>
              <w:rPr>
                <w:szCs w:val="22"/>
              </w:rPr>
              <w:t>-</w:t>
            </w:r>
          </w:p>
        </w:tc>
        <w:tc>
          <w:tcPr>
            <w:tcW w:w="178" w:type="dxa"/>
            <w:vAlign w:val="bottom"/>
          </w:tcPr>
          <w:p w14:paraId="3AA859D7" w14:textId="77777777" w:rsidR="00D40697" w:rsidRPr="00C923BF" w:rsidRDefault="00D40697" w:rsidP="002E2787">
            <w:pPr>
              <w:pStyle w:val="acctfourfigures"/>
              <w:spacing w:line="220" w:lineRule="exact"/>
              <w:rPr>
                <w:szCs w:val="22"/>
              </w:rPr>
            </w:pPr>
          </w:p>
        </w:tc>
        <w:tc>
          <w:tcPr>
            <w:tcW w:w="902" w:type="dxa"/>
            <w:gridSpan w:val="2"/>
            <w:vAlign w:val="bottom"/>
          </w:tcPr>
          <w:p w14:paraId="678B4D9E" w14:textId="2F232CD6" w:rsidR="00D40697" w:rsidRDefault="00577A80" w:rsidP="00953634">
            <w:pPr>
              <w:pStyle w:val="acctfourfigures"/>
              <w:tabs>
                <w:tab w:val="clear" w:pos="765"/>
                <w:tab w:val="decimal" w:pos="461"/>
              </w:tabs>
              <w:spacing w:line="220" w:lineRule="exact"/>
              <w:rPr>
                <w:szCs w:val="22"/>
              </w:rPr>
            </w:pPr>
            <w:r>
              <w:rPr>
                <w:szCs w:val="22"/>
              </w:rPr>
              <w:t>-</w:t>
            </w:r>
          </w:p>
        </w:tc>
      </w:tr>
      <w:tr w:rsidR="008A33E7" w:rsidRPr="00D40697" w14:paraId="7E365978" w14:textId="77777777" w:rsidTr="00D40697">
        <w:trPr>
          <w:cantSplit/>
        </w:trPr>
        <w:tc>
          <w:tcPr>
            <w:tcW w:w="2812" w:type="dxa"/>
          </w:tcPr>
          <w:p w14:paraId="10F62773" w14:textId="3A8EA0F7" w:rsidR="008A33E7" w:rsidRPr="00953634" w:rsidRDefault="008A33E7" w:rsidP="008A33E7">
            <w:pPr>
              <w:tabs>
                <w:tab w:val="left" w:pos="191"/>
              </w:tabs>
              <w:spacing w:line="220" w:lineRule="exact"/>
              <w:ind w:left="191" w:hanging="191"/>
              <w:rPr>
                <w:rFonts w:ascii="Times New Roman" w:hAnsi="Times New Roman" w:cs="Times New Roman"/>
                <w:sz w:val="22"/>
                <w:szCs w:val="22"/>
              </w:rPr>
            </w:pPr>
            <w:r w:rsidRPr="00953634">
              <w:rPr>
                <w:rFonts w:ascii="Times New Roman" w:hAnsi="Times New Roman" w:cs="Times New Roman"/>
                <w:sz w:val="22"/>
                <w:szCs w:val="22"/>
              </w:rPr>
              <w:t>Long-term loans</w:t>
            </w:r>
            <w:r w:rsidRPr="00953634">
              <w:rPr>
                <w:rFonts w:ascii="Times New Roman" w:hAnsi="Times New Roman"/>
                <w:sz w:val="22"/>
                <w:szCs w:val="22"/>
                <w:cs/>
              </w:rPr>
              <w:t xml:space="preserve"> </w:t>
            </w:r>
            <w:r w:rsidRPr="00953634">
              <w:rPr>
                <w:rFonts w:ascii="Times New Roman" w:hAnsi="Times New Roman" w:cs="Times New Roman"/>
                <w:sz w:val="22"/>
                <w:szCs w:val="22"/>
              </w:rPr>
              <w:t>from financial institutions (b)</w:t>
            </w:r>
          </w:p>
        </w:tc>
        <w:tc>
          <w:tcPr>
            <w:tcW w:w="956" w:type="dxa"/>
            <w:vAlign w:val="bottom"/>
          </w:tcPr>
          <w:p w14:paraId="0F45D5D6" w14:textId="3BDAE9D4" w:rsidR="008A33E7" w:rsidRPr="005B5CAB" w:rsidRDefault="005B5CAB" w:rsidP="008A33E7">
            <w:pPr>
              <w:pStyle w:val="acctfourfigures"/>
              <w:tabs>
                <w:tab w:val="clear" w:pos="765"/>
                <w:tab w:val="decimal" w:pos="750"/>
              </w:tabs>
              <w:spacing w:line="220" w:lineRule="exact"/>
              <w:ind w:left="-91" w:right="-79"/>
              <w:rPr>
                <w:szCs w:val="22"/>
              </w:rPr>
            </w:pPr>
            <w:r w:rsidRPr="005B5CAB">
              <w:rPr>
                <w:szCs w:val="22"/>
              </w:rPr>
              <w:t>10,894</w:t>
            </w:r>
          </w:p>
        </w:tc>
        <w:tc>
          <w:tcPr>
            <w:tcW w:w="178" w:type="dxa"/>
            <w:vAlign w:val="bottom"/>
          </w:tcPr>
          <w:p w14:paraId="0529222D" w14:textId="77777777" w:rsidR="008A33E7" w:rsidRPr="005B5CAB" w:rsidRDefault="008A33E7" w:rsidP="008A33E7">
            <w:pPr>
              <w:pStyle w:val="acctfourfigures"/>
              <w:tabs>
                <w:tab w:val="clear" w:pos="765"/>
              </w:tabs>
              <w:spacing w:line="220" w:lineRule="exact"/>
              <w:ind w:left="-79" w:right="-79"/>
              <w:jc w:val="center"/>
              <w:rPr>
                <w:szCs w:val="22"/>
              </w:rPr>
            </w:pPr>
          </w:p>
        </w:tc>
        <w:tc>
          <w:tcPr>
            <w:tcW w:w="917" w:type="dxa"/>
            <w:vAlign w:val="bottom"/>
          </w:tcPr>
          <w:p w14:paraId="1610CB01" w14:textId="639C91BD" w:rsidR="008A33E7" w:rsidRPr="005B5CAB" w:rsidRDefault="005B5CAB" w:rsidP="008A33E7">
            <w:pPr>
              <w:pStyle w:val="acctfourfigures"/>
              <w:spacing w:line="220" w:lineRule="exact"/>
              <w:ind w:left="-79" w:right="-79"/>
              <w:rPr>
                <w:szCs w:val="22"/>
              </w:rPr>
            </w:pPr>
            <w:r w:rsidRPr="005B5CAB">
              <w:rPr>
                <w:szCs w:val="22"/>
              </w:rPr>
              <w:t>49,487</w:t>
            </w:r>
          </w:p>
        </w:tc>
        <w:tc>
          <w:tcPr>
            <w:tcW w:w="182" w:type="dxa"/>
            <w:vAlign w:val="bottom"/>
          </w:tcPr>
          <w:p w14:paraId="1D4890C0" w14:textId="77777777" w:rsidR="008A33E7" w:rsidRPr="005B5CAB" w:rsidRDefault="008A33E7" w:rsidP="008A33E7">
            <w:pPr>
              <w:pStyle w:val="acctfourfigures"/>
              <w:spacing w:line="220" w:lineRule="exact"/>
              <w:rPr>
                <w:szCs w:val="22"/>
              </w:rPr>
            </w:pPr>
          </w:p>
        </w:tc>
        <w:tc>
          <w:tcPr>
            <w:tcW w:w="885" w:type="dxa"/>
            <w:vAlign w:val="bottom"/>
          </w:tcPr>
          <w:p w14:paraId="03E5CFC0" w14:textId="5EBEEFF3" w:rsidR="008A33E7" w:rsidRPr="005B5CAB" w:rsidRDefault="005B5CAB" w:rsidP="008A33E7">
            <w:pPr>
              <w:pStyle w:val="acctfourfigures"/>
              <w:tabs>
                <w:tab w:val="clear" w:pos="765"/>
                <w:tab w:val="decimal" w:pos="730"/>
              </w:tabs>
              <w:spacing w:line="220" w:lineRule="exact"/>
              <w:ind w:left="-79" w:right="-79"/>
              <w:rPr>
                <w:szCs w:val="22"/>
              </w:rPr>
            </w:pPr>
            <w:r w:rsidRPr="005B5CAB">
              <w:rPr>
                <w:szCs w:val="22"/>
              </w:rPr>
              <w:t>60,381</w:t>
            </w:r>
          </w:p>
        </w:tc>
        <w:tc>
          <w:tcPr>
            <w:tcW w:w="178" w:type="dxa"/>
          </w:tcPr>
          <w:p w14:paraId="225F9C7E" w14:textId="77777777" w:rsidR="008A33E7" w:rsidRPr="00D40697" w:rsidRDefault="008A33E7" w:rsidP="008A33E7">
            <w:pPr>
              <w:pStyle w:val="acctfourfigures"/>
              <w:tabs>
                <w:tab w:val="clear" w:pos="765"/>
              </w:tabs>
              <w:spacing w:line="220" w:lineRule="exact"/>
              <w:ind w:left="-79" w:right="-79"/>
              <w:jc w:val="center"/>
              <w:rPr>
                <w:b/>
                <w:bCs/>
                <w:szCs w:val="22"/>
              </w:rPr>
            </w:pPr>
          </w:p>
        </w:tc>
        <w:tc>
          <w:tcPr>
            <w:tcW w:w="956" w:type="dxa"/>
            <w:vAlign w:val="bottom"/>
          </w:tcPr>
          <w:p w14:paraId="490359E6" w14:textId="5725F1AB" w:rsidR="008A33E7" w:rsidRPr="00D40697" w:rsidRDefault="008A33E7" w:rsidP="008A33E7">
            <w:pPr>
              <w:pStyle w:val="acctfourfigures"/>
              <w:tabs>
                <w:tab w:val="clear" w:pos="765"/>
                <w:tab w:val="decimal" w:pos="741"/>
              </w:tabs>
              <w:spacing w:line="220" w:lineRule="exact"/>
              <w:ind w:left="-91" w:right="-79"/>
              <w:rPr>
                <w:b/>
                <w:bCs/>
                <w:szCs w:val="22"/>
              </w:rPr>
            </w:pPr>
            <w:r>
              <w:rPr>
                <w:szCs w:val="22"/>
              </w:rPr>
              <w:t>12,870</w:t>
            </w:r>
          </w:p>
        </w:tc>
        <w:tc>
          <w:tcPr>
            <w:tcW w:w="180" w:type="dxa"/>
            <w:vAlign w:val="bottom"/>
          </w:tcPr>
          <w:p w14:paraId="209CBB60" w14:textId="77777777" w:rsidR="008A33E7" w:rsidRPr="00D40697" w:rsidRDefault="008A33E7" w:rsidP="008A33E7">
            <w:pPr>
              <w:pStyle w:val="acctfourfigures"/>
              <w:spacing w:line="220" w:lineRule="exact"/>
              <w:rPr>
                <w:b/>
                <w:bCs/>
                <w:szCs w:val="22"/>
              </w:rPr>
            </w:pPr>
          </w:p>
        </w:tc>
        <w:tc>
          <w:tcPr>
            <w:tcW w:w="947" w:type="dxa"/>
            <w:vAlign w:val="bottom"/>
          </w:tcPr>
          <w:p w14:paraId="37CD1E27" w14:textId="65B51FC2" w:rsidR="008A33E7" w:rsidRPr="00D40697" w:rsidRDefault="008A33E7" w:rsidP="008A33E7">
            <w:pPr>
              <w:pStyle w:val="acctfourfigures"/>
              <w:tabs>
                <w:tab w:val="clear" w:pos="765"/>
                <w:tab w:val="decimal" w:pos="752"/>
              </w:tabs>
              <w:spacing w:line="220" w:lineRule="exact"/>
              <w:ind w:left="-79" w:right="-79"/>
              <w:rPr>
                <w:b/>
                <w:bCs/>
                <w:szCs w:val="22"/>
              </w:rPr>
            </w:pPr>
            <w:r>
              <w:rPr>
                <w:szCs w:val="22"/>
              </w:rPr>
              <w:t>69,635</w:t>
            </w:r>
          </w:p>
        </w:tc>
        <w:tc>
          <w:tcPr>
            <w:tcW w:w="178" w:type="dxa"/>
            <w:vAlign w:val="bottom"/>
          </w:tcPr>
          <w:p w14:paraId="530A948F" w14:textId="77777777" w:rsidR="008A33E7" w:rsidRPr="00D40697" w:rsidRDefault="008A33E7" w:rsidP="008A33E7">
            <w:pPr>
              <w:pStyle w:val="acctfourfigures"/>
              <w:spacing w:line="220" w:lineRule="exact"/>
              <w:rPr>
                <w:b/>
                <w:bCs/>
                <w:szCs w:val="22"/>
              </w:rPr>
            </w:pPr>
          </w:p>
        </w:tc>
        <w:tc>
          <w:tcPr>
            <w:tcW w:w="902" w:type="dxa"/>
            <w:gridSpan w:val="2"/>
            <w:vAlign w:val="bottom"/>
          </w:tcPr>
          <w:p w14:paraId="57F21C59" w14:textId="7090523B" w:rsidR="008A33E7" w:rsidRPr="00D40697" w:rsidRDefault="008A33E7" w:rsidP="008A33E7">
            <w:pPr>
              <w:pStyle w:val="acctfourfigures"/>
              <w:tabs>
                <w:tab w:val="clear" w:pos="765"/>
                <w:tab w:val="decimal" w:pos="736"/>
              </w:tabs>
              <w:spacing w:line="220" w:lineRule="exact"/>
              <w:rPr>
                <w:b/>
                <w:bCs/>
                <w:szCs w:val="22"/>
              </w:rPr>
            </w:pPr>
            <w:r>
              <w:rPr>
                <w:szCs w:val="22"/>
              </w:rPr>
              <w:t>82,505</w:t>
            </w:r>
          </w:p>
        </w:tc>
      </w:tr>
      <w:tr w:rsidR="008A33E7" w:rsidRPr="00C923BF" w14:paraId="026350CE" w14:textId="77777777" w:rsidTr="00D40697">
        <w:trPr>
          <w:cantSplit/>
        </w:trPr>
        <w:tc>
          <w:tcPr>
            <w:tcW w:w="2812" w:type="dxa"/>
          </w:tcPr>
          <w:p w14:paraId="612385F3" w14:textId="6419A8AF" w:rsidR="008A33E7" w:rsidRPr="00953634" w:rsidRDefault="008A33E7" w:rsidP="008A33E7">
            <w:pPr>
              <w:tabs>
                <w:tab w:val="left" w:pos="191"/>
              </w:tabs>
              <w:spacing w:line="220" w:lineRule="exact"/>
              <w:ind w:left="191" w:hanging="191"/>
              <w:rPr>
                <w:rFonts w:ascii="Times New Roman" w:hAnsi="Times New Roman" w:cs="Times New Roman"/>
                <w:sz w:val="22"/>
                <w:szCs w:val="22"/>
              </w:rPr>
            </w:pPr>
            <w:r w:rsidRPr="00953634">
              <w:rPr>
                <w:rFonts w:ascii="Times New Roman" w:hAnsi="Times New Roman" w:cs="Times New Roman"/>
                <w:sz w:val="22"/>
                <w:szCs w:val="22"/>
              </w:rPr>
              <w:t>Lease liabilities (c)</w:t>
            </w:r>
          </w:p>
        </w:tc>
        <w:tc>
          <w:tcPr>
            <w:tcW w:w="956" w:type="dxa"/>
            <w:tcBorders>
              <w:bottom w:val="single" w:sz="4" w:space="0" w:color="auto"/>
            </w:tcBorders>
            <w:vAlign w:val="bottom"/>
          </w:tcPr>
          <w:p w14:paraId="07DB1247" w14:textId="1003AAA0" w:rsidR="008A33E7" w:rsidRPr="00C923BF" w:rsidRDefault="005B5CAB" w:rsidP="008A33E7">
            <w:pPr>
              <w:pStyle w:val="acctfourfigures"/>
              <w:tabs>
                <w:tab w:val="clear" w:pos="765"/>
                <w:tab w:val="decimal" w:pos="750"/>
              </w:tabs>
              <w:spacing w:line="220" w:lineRule="exact"/>
              <w:ind w:left="-91" w:right="-79"/>
              <w:rPr>
                <w:szCs w:val="22"/>
              </w:rPr>
            </w:pPr>
            <w:r>
              <w:rPr>
                <w:szCs w:val="22"/>
              </w:rPr>
              <w:t>2,621</w:t>
            </w:r>
          </w:p>
        </w:tc>
        <w:tc>
          <w:tcPr>
            <w:tcW w:w="178" w:type="dxa"/>
            <w:vAlign w:val="bottom"/>
          </w:tcPr>
          <w:p w14:paraId="7A58E0F7" w14:textId="77777777" w:rsidR="008A33E7" w:rsidRPr="00C923BF" w:rsidRDefault="008A33E7" w:rsidP="008A33E7">
            <w:pPr>
              <w:pStyle w:val="acctfourfigures"/>
              <w:tabs>
                <w:tab w:val="clear" w:pos="765"/>
              </w:tabs>
              <w:spacing w:line="220" w:lineRule="exact"/>
              <w:ind w:left="-79" w:right="-79"/>
              <w:jc w:val="center"/>
              <w:rPr>
                <w:szCs w:val="22"/>
              </w:rPr>
            </w:pPr>
          </w:p>
        </w:tc>
        <w:tc>
          <w:tcPr>
            <w:tcW w:w="917" w:type="dxa"/>
            <w:tcBorders>
              <w:bottom w:val="single" w:sz="4" w:space="0" w:color="auto"/>
            </w:tcBorders>
            <w:vAlign w:val="bottom"/>
          </w:tcPr>
          <w:p w14:paraId="3EBB6642" w14:textId="40A0705D" w:rsidR="008A33E7" w:rsidRPr="00C923BF" w:rsidRDefault="005B5CAB" w:rsidP="008A33E7">
            <w:pPr>
              <w:pStyle w:val="acctfourfigures"/>
              <w:spacing w:line="220" w:lineRule="exact"/>
              <w:ind w:left="-79" w:right="-79"/>
              <w:rPr>
                <w:szCs w:val="22"/>
              </w:rPr>
            </w:pPr>
            <w:r>
              <w:rPr>
                <w:szCs w:val="22"/>
              </w:rPr>
              <w:t>98,028</w:t>
            </w:r>
          </w:p>
        </w:tc>
        <w:tc>
          <w:tcPr>
            <w:tcW w:w="182" w:type="dxa"/>
            <w:vAlign w:val="bottom"/>
          </w:tcPr>
          <w:p w14:paraId="364EB5A3" w14:textId="77777777" w:rsidR="008A33E7" w:rsidRPr="00C923BF" w:rsidRDefault="008A33E7" w:rsidP="008A33E7">
            <w:pPr>
              <w:pStyle w:val="acctfourfigures"/>
              <w:spacing w:line="220" w:lineRule="exact"/>
              <w:rPr>
                <w:szCs w:val="22"/>
              </w:rPr>
            </w:pPr>
          </w:p>
        </w:tc>
        <w:tc>
          <w:tcPr>
            <w:tcW w:w="885" w:type="dxa"/>
            <w:tcBorders>
              <w:bottom w:val="single" w:sz="4" w:space="0" w:color="auto"/>
            </w:tcBorders>
            <w:vAlign w:val="bottom"/>
          </w:tcPr>
          <w:p w14:paraId="049B08E2" w14:textId="25FAE8DF" w:rsidR="008A33E7" w:rsidRPr="00C923BF" w:rsidRDefault="005B5CAB" w:rsidP="008A33E7">
            <w:pPr>
              <w:pStyle w:val="acctfourfigures"/>
              <w:tabs>
                <w:tab w:val="clear" w:pos="765"/>
                <w:tab w:val="decimal" w:pos="730"/>
              </w:tabs>
              <w:spacing w:line="220" w:lineRule="exact"/>
              <w:ind w:left="-79" w:right="-79"/>
              <w:rPr>
                <w:szCs w:val="22"/>
              </w:rPr>
            </w:pPr>
            <w:r>
              <w:rPr>
                <w:szCs w:val="22"/>
              </w:rPr>
              <w:t>100,649</w:t>
            </w:r>
          </w:p>
        </w:tc>
        <w:tc>
          <w:tcPr>
            <w:tcW w:w="178" w:type="dxa"/>
          </w:tcPr>
          <w:p w14:paraId="4AB07156" w14:textId="77777777" w:rsidR="008A33E7" w:rsidRPr="00C923BF" w:rsidRDefault="008A33E7" w:rsidP="008A33E7">
            <w:pPr>
              <w:pStyle w:val="acctfourfigures"/>
              <w:tabs>
                <w:tab w:val="clear" w:pos="765"/>
              </w:tabs>
              <w:spacing w:line="220" w:lineRule="exact"/>
              <w:ind w:left="-79" w:right="-79"/>
              <w:jc w:val="center"/>
              <w:rPr>
                <w:szCs w:val="22"/>
              </w:rPr>
            </w:pPr>
          </w:p>
        </w:tc>
        <w:tc>
          <w:tcPr>
            <w:tcW w:w="956" w:type="dxa"/>
            <w:tcBorders>
              <w:bottom w:val="single" w:sz="4" w:space="0" w:color="auto"/>
            </w:tcBorders>
            <w:vAlign w:val="bottom"/>
          </w:tcPr>
          <w:p w14:paraId="6DF8C2A9" w14:textId="04047807" w:rsidR="008A33E7" w:rsidRPr="00C923BF" w:rsidRDefault="008A33E7" w:rsidP="008A33E7">
            <w:pPr>
              <w:pStyle w:val="acctfourfigures"/>
              <w:tabs>
                <w:tab w:val="clear" w:pos="765"/>
                <w:tab w:val="decimal" w:pos="741"/>
              </w:tabs>
              <w:spacing w:line="220" w:lineRule="exact"/>
              <w:ind w:left="-91" w:right="-79"/>
              <w:rPr>
                <w:szCs w:val="22"/>
              </w:rPr>
            </w:pPr>
            <w:r>
              <w:rPr>
                <w:szCs w:val="22"/>
              </w:rPr>
              <w:t>2,858</w:t>
            </w:r>
          </w:p>
        </w:tc>
        <w:tc>
          <w:tcPr>
            <w:tcW w:w="180" w:type="dxa"/>
            <w:vAlign w:val="bottom"/>
          </w:tcPr>
          <w:p w14:paraId="7B50C61A" w14:textId="77777777" w:rsidR="008A33E7" w:rsidRPr="00C923BF" w:rsidRDefault="008A33E7" w:rsidP="008A33E7">
            <w:pPr>
              <w:pStyle w:val="acctfourfigures"/>
              <w:spacing w:line="220" w:lineRule="exact"/>
              <w:rPr>
                <w:szCs w:val="22"/>
              </w:rPr>
            </w:pPr>
          </w:p>
        </w:tc>
        <w:tc>
          <w:tcPr>
            <w:tcW w:w="947" w:type="dxa"/>
            <w:tcBorders>
              <w:bottom w:val="single" w:sz="4" w:space="0" w:color="auto"/>
            </w:tcBorders>
            <w:vAlign w:val="bottom"/>
          </w:tcPr>
          <w:p w14:paraId="64CCC542" w14:textId="3E7E644D" w:rsidR="008A33E7" w:rsidRPr="00C923BF" w:rsidRDefault="008A33E7" w:rsidP="008A33E7">
            <w:pPr>
              <w:pStyle w:val="acctfourfigures"/>
              <w:tabs>
                <w:tab w:val="clear" w:pos="765"/>
                <w:tab w:val="decimal" w:pos="752"/>
              </w:tabs>
              <w:spacing w:line="220" w:lineRule="exact"/>
              <w:ind w:left="-79" w:right="-79"/>
              <w:rPr>
                <w:szCs w:val="22"/>
              </w:rPr>
            </w:pPr>
            <w:r>
              <w:rPr>
                <w:szCs w:val="22"/>
              </w:rPr>
              <w:t>98,086</w:t>
            </w:r>
          </w:p>
        </w:tc>
        <w:tc>
          <w:tcPr>
            <w:tcW w:w="178" w:type="dxa"/>
            <w:vAlign w:val="bottom"/>
          </w:tcPr>
          <w:p w14:paraId="1EB871E2" w14:textId="77777777" w:rsidR="008A33E7" w:rsidRPr="00C923BF" w:rsidRDefault="008A33E7" w:rsidP="008A33E7">
            <w:pPr>
              <w:pStyle w:val="acctfourfigures"/>
              <w:spacing w:line="220" w:lineRule="exact"/>
              <w:rPr>
                <w:szCs w:val="22"/>
              </w:rPr>
            </w:pPr>
          </w:p>
        </w:tc>
        <w:tc>
          <w:tcPr>
            <w:tcW w:w="902" w:type="dxa"/>
            <w:gridSpan w:val="2"/>
            <w:tcBorders>
              <w:bottom w:val="single" w:sz="4" w:space="0" w:color="auto"/>
            </w:tcBorders>
            <w:vAlign w:val="bottom"/>
          </w:tcPr>
          <w:p w14:paraId="24F5BD13" w14:textId="0FC0C45E" w:rsidR="008A33E7" w:rsidRPr="00C923BF" w:rsidRDefault="008A33E7" w:rsidP="008A33E7">
            <w:pPr>
              <w:pStyle w:val="acctfourfigures"/>
              <w:tabs>
                <w:tab w:val="clear" w:pos="765"/>
                <w:tab w:val="decimal" w:pos="736"/>
              </w:tabs>
              <w:spacing w:line="220" w:lineRule="exact"/>
              <w:rPr>
                <w:szCs w:val="22"/>
              </w:rPr>
            </w:pPr>
            <w:r>
              <w:rPr>
                <w:szCs w:val="22"/>
              </w:rPr>
              <w:t>100,944</w:t>
            </w:r>
          </w:p>
        </w:tc>
      </w:tr>
      <w:tr w:rsidR="008A33E7" w:rsidRPr="00C923BF" w14:paraId="7A0EDEE0" w14:textId="77777777" w:rsidTr="00D40697">
        <w:trPr>
          <w:cantSplit/>
        </w:trPr>
        <w:tc>
          <w:tcPr>
            <w:tcW w:w="2812" w:type="dxa"/>
          </w:tcPr>
          <w:p w14:paraId="24436F93" w14:textId="70659F70" w:rsidR="008A33E7" w:rsidRPr="00C923BF" w:rsidRDefault="008A33E7" w:rsidP="008A33E7">
            <w:pPr>
              <w:tabs>
                <w:tab w:val="left" w:pos="191"/>
              </w:tabs>
              <w:spacing w:line="220" w:lineRule="exact"/>
              <w:ind w:left="191" w:right="-68" w:hanging="191"/>
              <w:rPr>
                <w:rFonts w:ascii="Times New Roman" w:hAnsi="Times New Roman" w:cs="Times New Roman"/>
                <w:sz w:val="22"/>
                <w:szCs w:val="22"/>
              </w:rPr>
            </w:pPr>
          </w:p>
        </w:tc>
        <w:tc>
          <w:tcPr>
            <w:tcW w:w="956" w:type="dxa"/>
            <w:tcBorders>
              <w:top w:val="single" w:sz="4" w:space="0" w:color="auto"/>
            </w:tcBorders>
            <w:vAlign w:val="bottom"/>
          </w:tcPr>
          <w:p w14:paraId="331C0D97" w14:textId="3DC958EF" w:rsidR="008A33E7" w:rsidRPr="00C923BF" w:rsidRDefault="008A33E7" w:rsidP="008A33E7">
            <w:pPr>
              <w:pStyle w:val="acctfourfigures"/>
              <w:tabs>
                <w:tab w:val="clear" w:pos="765"/>
                <w:tab w:val="decimal" w:pos="750"/>
              </w:tabs>
              <w:spacing w:line="220" w:lineRule="exact"/>
              <w:ind w:left="-91" w:right="-79"/>
              <w:rPr>
                <w:szCs w:val="22"/>
              </w:rPr>
            </w:pPr>
          </w:p>
        </w:tc>
        <w:tc>
          <w:tcPr>
            <w:tcW w:w="178" w:type="dxa"/>
            <w:vAlign w:val="bottom"/>
          </w:tcPr>
          <w:p w14:paraId="564227EE" w14:textId="77777777" w:rsidR="008A33E7" w:rsidRPr="00C923BF" w:rsidRDefault="008A33E7" w:rsidP="008A33E7">
            <w:pPr>
              <w:pStyle w:val="acctfourfigures"/>
              <w:tabs>
                <w:tab w:val="clear" w:pos="765"/>
              </w:tabs>
              <w:spacing w:line="220" w:lineRule="exact"/>
              <w:ind w:left="-79" w:right="-79"/>
              <w:jc w:val="center"/>
              <w:rPr>
                <w:szCs w:val="22"/>
              </w:rPr>
            </w:pPr>
          </w:p>
        </w:tc>
        <w:tc>
          <w:tcPr>
            <w:tcW w:w="917" w:type="dxa"/>
            <w:tcBorders>
              <w:top w:val="single" w:sz="4" w:space="0" w:color="auto"/>
            </w:tcBorders>
            <w:vAlign w:val="bottom"/>
          </w:tcPr>
          <w:p w14:paraId="4302B9A4" w14:textId="05057796" w:rsidR="008A33E7" w:rsidRPr="00C923BF" w:rsidRDefault="008A33E7" w:rsidP="008A33E7">
            <w:pPr>
              <w:pStyle w:val="acctfourfigures"/>
              <w:spacing w:line="220" w:lineRule="exact"/>
              <w:ind w:left="-79" w:right="-79"/>
              <w:rPr>
                <w:szCs w:val="22"/>
              </w:rPr>
            </w:pPr>
          </w:p>
        </w:tc>
        <w:tc>
          <w:tcPr>
            <w:tcW w:w="182" w:type="dxa"/>
            <w:vAlign w:val="bottom"/>
          </w:tcPr>
          <w:p w14:paraId="5A989CCC" w14:textId="77777777" w:rsidR="008A33E7" w:rsidRPr="00C923BF" w:rsidRDefault="008A33E7" w:rsidP="008A33E7">
            <w:pPr>
              <w:pStyle w:val="acctfourfigures"/>
              <w:spacing w:line="220" w:lineRule="exact"/>
              <w:rPr>
                <w:szCs w:val="22"/>
              </w:rPr>
            </w:pPr>
          </w:p>
        </w:tc>
        <w:tc>
          <w:tcPr>
            <w:tcW w:w="885" w:type="dxa"/>
            <w:tcBorders>
              <w:top w:val="single" w:sz="4" w:space="0" w:color="auto"/>
            </w:tcBorders>
            <w:vAlign w:val="bottom"/>
          </w:tcPr>
          <w:p w14:paraId="2BC41E3E" w14:textId="5CE62AD1" w:rsidR="008A33E7" w:rsidRPr="00C923BF" w:rsidRDefault="008A33E7" w:rsidP="008A33E7">
            <w:pPr>
              <w:pStyle w:val="acctfourfigures"/>
              <w:tabs>
                <w:tab w:val="clear" w:pos="765"/>
                <w:tab w:val="decimal" w:pos="730"/>
              </w:tabs>
              <w:spacing w:line="220" w:lineRule="exact"/>
              <w:ind w:left="-79" w:right="-79"/>
              <w:rPr>
                <w:szCs w:val="22"/>
              </w:rPr>
            </w:pPr>
          </w:p>
        </w:tc>
        <w:tc>
          <w:tcPr>
            <w:tcW w:w="178" w:type="dxa"/>
          </w:tcPr>
          <w:p w14:paraId="1DC90C17" w14:textId="77777777" w:rsidR="008A33E7" w:rsidRPr="00C923BF" w:rsidRDefault="008A33E7" w:rsidP="008A33E7">
            <w:pPr>
              <w:pStyle w:val="acctfourfigures"/>
              <w:tabs>
                <w:tab w:val="clear" w:pos="765"/>
              </w:tabs>
              <w:spacing w:line="220" w:lineRule="exact"/>
              <w:ind w:left="-79" w:right="-79"/>
              <w:jc w:val="center"/>
              <w:rPr>
                <w:szCs w:val="22"/>
              </w:rPr>
            </w:pPr>
          </w:p>
        </w:tc>
        <w:tc>
          <w:tcPr>
            <w:tcW w:w="956" w:type="dxa"/>
            <w:tcBorders>
              <w:top w:val="single" w:sz="4" w:space="0" w:color="auto"/>
            </w:tcBorders>
            <w:vAlign w:val="bottom"/>
          </w:tcPr>
          <w:p w14:paraId="44E1807C" w14:textId="50EE314D" w:rsidR="008A33E7" w:rsidRPr="00C923BF" w:rsidRDefault="008A33E7" w:rsidP="008A33E7">
            <w:pPr>
              <w:pStyle w:val="acctfourfigures"/>
              <w:tabs>
                <w:tab w:val="clear" w:pos="765"/>
                <w:tab w:val="decimal" w:pos="741"/>
              </w:tabs>
              <w:spacing w:line="220" w:lineRule="exact"/>
              <w:ind w:left="-91" w:right="-79"/>
              <w:rPr>
                <w:szCs w:val="22"/>
              </w:rPr>
            </w:pPr>
          </w:p>
        </w:tc>
        <w:tc>
          <w:tcPr>
            <w:tcW w:w="180" w:type="dxa"/>
            <w:vAlign w:val="bottom"/>
          </w:tcPr>
          <w:p w14:paraId="1A0ADC62" w14:textId="77777777" w:rsidR="008A33E7" w:rsidRPr="00C923BF" w:rsidRDefault="008A33E7" w:rsidP="008A33E7">
            <w:pPr>
              <w:pStyle w:val="acctfourfigures"/>
              <w:spacing w:line="220" w:lineRule="exact"/>
              <w:rPr>
                <w:szCs w:val="22"/>
              </w:rPr>
            </w:pPr>
          </w:p>
        </w:tc>
        <w:tc>
          <w:tcPr>
            <w:tcW w:w="947" w:type="dxa"/>
            <w:tcBorders>
              <w:top w:val="single" w:sz="4" w:space="0" w:color="auto"/>
            </w:tcBorders>
            <w:vAlign w:val="bottom"/>
          </w:tcPr>
          <w:p w14:paraId="2DB54C15" w14:textId="6F4BFB22" w:rsidR="008A33E7" w:rsidRPr="00C923BF" w:rsidRDefault="008A33E7" w:rsidP="008A33E7">
            <w:pPr>
              <w:pStyle w:val="acctfourfigures"/>
              <w:tabs>
                <w:tab w:val="clear" w:pos="765"/>
                <w:tab w:val="decimal" w:pos="752"/>
              </w:tabs>
              <w:spacing w:line="220" w:lineRule="exact"/>
              <w:ind w:left="-79" w:right="-79"/>
              <w:rPr>
                <w:szCs w:val="22"/>
              </w:rPr>
            </w:pPr>
          </w:p>
        </w:tc>
        <w:tc>
          <w:tcPr>
            <w:tcW w:w="178" w:type="dxa"/>
            <w:vAlign w:val="bottom"/>
          </w:tcPr>
          <w:p w14:paraId="1F34891D" w14:textId="77777777" w:rsidR="008A33E7" w:rsidRPr="00C923BF" w:rsidRDefault="008A33E7" w:rsidP="008A33E7">
            <w:pPr>
              <w:pStyle w:val="acctfourfigures"/>
              <w:spacing w:line="220" w:lineRule="exact"/>
              <w:rPr>
                <w:szCs w:val="22"/>
              </w:rPr>
            </w:pPr>
          </w:p>
        </w:tc>
        <w:tc>
          <w:tcPr>
            <w:tcW w:w="902" w:type="dxa"/>
            <w:gridSpan w:val="2"/>
            <w:tcBorders>
              <w:top w:val="single" w:sz="4" w:space="0" w:color="auto"/>
            </w:tcBorders>
            <w:vAlign w:val="bottom"/>
          </w:tcPr>
          <w:p w14:paraId="3D7CDBF3" w14:textId="35288A3C" w:rsidR="008A33E7" w:rsidRPr="00C923BF" w:rsidRDefault="008A33E7" w:rsidP="008A33E7">
            <w:pPr>
              <w:pStyle w:val="acctfourfigures"/>
              <w:tabs>
                <w:tab w:val="clear" w:pos="765"/>
                <w:tab w:val="decimal" w:pos="736"/>
              </w:tabs>
              <w:spacing w:line="220" w:lineRule="exact"/>
              <w:rPr>
                <w:szCs w:val="22"/>
              </w:rPr>
            </w:pPr>
          </w:p>
        </w:tc>
      </w:tr>
      <w:tr w:rsidR="008A33E7" w:rsidRPr="00C923BF" w14:paraId="2F74EC6D" w14:textId="77777777" w:rsidTr="00D40697">
        <w:trPr>
          <w:cantSplit/>
        </w:trPr>
        <w:tc>
          <w:tcPr>
            <w:tcW w:w="2812" w:type="dxa"/>
          </w:tcPr>
          <w:p w14:paraId="27894345" w14:textId="77777777" w:rsidR="008A33E7" w:rsidRPr="00C923BF" w:rsidRDefault="008A33E7" w:rsidP="008A33E7">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956" w:type="dxa"/>
            <w:tcBorders>
              <w:bottom w:val="double" w:sz="4" w:space="0" w:color="auto"/>
            </w:tcBorders>
            <w:vAlign w:val="bottom"/>
          </w:tcPr>
          <w:p w14:paraId="3CF0DAE4" w14:textId="3ECDBAC6" w:rsidR="008A33E7" w:rsidRPr="00677CC4" w:rsidRDefault="005B5CAB" w:rsidP="008A33E7">
            <w:pPr>
              <w:pStyle w:val="acctfourfigures"/>
              <w:tabs>
                <w:tab w:val="clear" w:pos="765"/>
                <w:tab w:val="decimal" w:pos="750"/>
              </w:tabs>
              <w:spacing w:line="220" w:lineRule="exact"/>
              <w:ind w:left="-91" w:right="-79"/>
              <w:rPr>
                <w:b/>
                <w:bCs/>
                <w:szCs w:val="22"/>
              </w:rPr>
            </w:pPr>
            <w:r>
              <w:rPr>
                <w:b/>
                <w:bCs/>
                <w:szCs w:val="22"/>
              </w:rPr>
              <w:t>13,517</w:t>
            </w:r>
          </w:p>
        </w:tc>
        <w:tc>
          <w:tcPr>
            <w:tcW w:w="178" w:type="dxa"/>
            <w:vAlign w:val="bottom"/>
          </w:tcPr>
          <w:p w14:paraId="7F0A3B02" w14:textId="77777777" w:rsidR="008A33E7" w:rsidRPr="00677CC4" w:rsidRDefault="008A33E7" w:rsidP="008A33E7">
            <w:pPr>
              <w:pStyle w:val="acctfourfigures"/>
              <w:tabs>
                <w:tab w:val="clear" w:pos="765"/>
              </w:tabs>
              <w:spacing w:line="220" w:lineRule="exact"/>
              <w:ind w:left="-79" w:right="-79"/>
              <w:jc w:val="center"/>
              <w:rPr>
                <w:b/>
                <w:bCs/>
                <w:szCs w:val="22"/>
              </w:rPr>
            </w:pPr>
          </w:p>
        </w:tc>
        <w:tc>
          <w:tcPr>
            <w:tcW w:w="917" w:type="dxa"/>
            <w:tcBorders>
              <w:bottom w:val="double" w:sz="4" w:space="0" w:color="auto"/>
            </w:tcBorders>
            <w:vAlign w:val="bottom"/>
          </w:tcPr>
          <w:p w14:paraId="4686C84B" w14:textId="39D753FB" w:rsidR="008A33E7" w:rsidRPr="00677CC4" w:rsidRDefault="005B5CAB" w:rsidP="008A33E7">
            <w:pPr>
              <w:pStyle w:val="acctfourfigures"/>
              <w:spacing w:line="220" w:lineRule="exact"/>
              <w:ind w:left="-79" w:right="-79"/>
              <w:rPr>
                <w:b/>
                <w:bCs/>
                <w:szCs w:val="22"/>
              </w:rPr>
            </w:pPr>
            <w:r>
              <w:rPr>
                <w:b/>
                <w:bCs/>
                <w:szCs w:val="22"/>
              </w:rPr>
              <w:t>147,515</w:t>
            </w:r>
          </w:p>
        </w:tc>
        <w:tc>
          <w:tcPr>
            <w:tcW w:w="182" w:type="dxa"/>
            <w:vAlign w:val="bottom"/>
          </w:tcPr>
          <w:p w14:paraId="3BBEB5CB" w14:textId="77777777" w:rsidR="008A33E7" w:rsidRPr="00677CC4" w:rsidRDefault="008A33E7" w:rsidP="008A33E7">
            <w:pPr>
              <w:pStyle w:val="acctfourfigures"/>
              <w:spacing w:line="220" w:lineRule="exact"/>
              <w:rPr>
                <w:b/>
                <w:bCs/>
                <w:szCs w:val="22"/>
              </w:rPr>
            </w:pPr>
          </w:p>
        </w:tc>
        <w:tc>
          <w:tcPr>
            <w:tcW w:w="885" w:type="dxa"/>
            <w:tcBorders>
              <w:bottom w:val="double" w:sz="4" w:space="0" w:color="auto"/>
            </w:tcBorders>
            <w:vAlign w:val="bottom"/>
          </w:tcPr>
          <w:p w14:paraId="1E5110B4" w14:textId="2804FAA4" w:rsidR="008A33E7" w:rsidRPr="00677CC4" w:rsidRDefault="005B5CAB" w:rsidP="008A33E7">
            <w:pPr>
              <w:pStyle w:val="acctfourfigures"/>
              <w:tabs>
                <w:tab w:val="clear" w:pos="765"/>
                <w:tab w:val="decimal" w:pos="730"/>
              </w:tabs>
              <w:spacing w:line="220" w:lineRule="exact"/>
              <w:ind w:left="-79" w:right="-79"/>
              <w:rPr>
                <w:b/>
                <w:bCs/>
                <w:szCs w:val="22"/>
              </w:rPr>
            </w:pPr>
            <w:r>
              <w:rPr>
                <w:b/>
                <w:bCs/>
                <w:szCs w:val="22"/>
              </w:rPr>
              <w:t>161,032</w:t>
            </w:r>
          </w:p>
        </w:tc>
        <w:tc>
          <w:tcPr>
            <w:tcW w:w="178" w:type="dxa"/>
          </w:tcPr>
          <w:p w14:paraId="26FA88B5" w14:textId="77777777" w:rsidR="008A33E7" w:rsidRPr="00677CC4" w:rsidRDefault="008A33E7" w:rsidP="008A33E7">
            <w:pPr>
              <w:pStyle w:val="acctfourfigures"/>
              <w:tabs>
                <w:tab w:val="clear" w:pos="765"/>
              </w:tabs>
              <w:spacing w:line="220" w:lineRule="exact"/>
              <w:ind w:left="-79" w:right="-79"/>
              <w:jc w:val="center"/>
              <w:rPr>
                <w:b/>
                <w:bCs/>
                <w:szCs w:val="22"/>
              </w:rPr>
            </w:pPr>
          </w:p>
        </w:tc>
        <w:tc>
          <w:tcPr>
            <w:tcW w:w="956" w:type="dxa"/>
            <w:tcBorders>
              <w:bottom w:val="double" w:sz="4" w:space="0" w:color="auto"/>
            </w:tcBorders>
            <w:vAlign w:val="bottom"/>
          </w:tcPr>
          <w:p w14:paraId="745B4DE2" w14:textId="511614D7" w:rsidR="008A33E7" w:rsidRPr="00677CC4" w:rsidRDefault="008A33E7" w:rsidP="008A33E7">
            <w:pPr>
              <w:pStyle w:val="acctfourfigures"/>
              <w:tabs>
                <w:tab w:val="clear" w:pos="765"/>
                <w:tab w:val="decimal" w:pos="741"/>
              </w:tabs>
              <w:spacing w:line="220" w:lineRule="exact"/>
              <w:ind w:left="-91" w:right="-79"/>
              <w:rPr>
                <w:b/>
                <w:bCs/>
                <w:szCs w:val="22"/>
              </w:rPr>
            </w:pPr>
            <w:r>
              <w:rPr>
                <w:b/>
                <w:bCs/>
                <w:szCs w:val="22"/>
              </w:rPr>
              <w:t>15,728</w:t>
            </w:r>
          </w:p>
        </w:tc>
        <w:tc>
          <w:tcPr>
            <w:tcW w:w="180" w:type="dxa"/>
            <w:vAlign w:val="bottom"/>
          </w:tcPr>
          <w:p w14:paraId="6DC7D7E7" w14:textId="77777777" w:rsidR="008A33E7" w:rsidRPr="00677CC4" w:rsidRDefault="008A33E7" w:rsidP="008A33E7">
            <w:pPr>
              <w:pStyle w:val="acctfourfigures"/>
              <w:spacing w:line="220" w:lineRule="exact"/>
              <w:rPr>
                <w:b/>
                <w:bCs/>
                <w:szCs w:val="22"/>
              </w:rPr>
            </w:pPr>
          </w:p>
        </w:tc>
        <w:tc>
          <w:tcPr>
            <w:tcW w:w="947" w:type="dxa"/>
            <w:tcBorders>
              <w:bottom w:val="double" w:sz="4" w:space="0" w:color="auto"/>
            </w:tcBorders>
            <w:vAlign w:val="bottom"/>
          </w:tcPr>
          <w:p w14:paraId="26B29C0D" w14:textId="74EE50B7" w:rsidR="008A33E7" w:rsidRPr="00677CC4" w:rsidRDefault="008A33E7" w:rsidP="008A33E7">
            <w:pPr>
              <w:pStyle w:val="acctfourfigures"/>
              <w:tabs>
                <w:tab w:val="clear" w:pos="765"/>
                <w:tab w:val="decimal" w:pos="752"/>
              </w:tabs>
              <w:spacing w:line="220" w:lineRule="exact"/>
              <w:ind w:left="-79" w:right="-79"/>
              <w:rPr>
                <w:b/>
                <w:bCs/>
                <w:szCs w:val="22"/>
              </w:rPr>
            </w:pPr>
            <w:r>
              <w:rPr>
                <w:b/>
                <w:bCs/>
                <w:szCs w:val="22"/>
              </w:rPr>
              <w:t>167,721</w:t>
            </w:r>
          </w:p>
        </w:tc>
        <w:tc>
          <w:tcPr>
            <w:tcW w:w="178" w:type="dxa"/>
            <w:vAlign w:val="bottom"/>
          </w:tcPr>
          <w:p w14:paraId="2D195E30" w14:textId="77777777" w:rsidR="008A33E7" w:rsidRPr="00677CC4" w:rsidRDefault="008A33E7" w:rsidP="008A33E7">
            <w:pPr>
              <w:pStyle w:val="acctfourfigures"/>
              <w:spacing w:line="220" w:lineRule="exact"/>
              <w:rPr>
                <w:b/>
                <w:bCs/>
                <w:szCs w:val="22"/>
              </w:rPr>
            </w:pPr>
          </w:p>
        </w:tc>
        <w:tc>
          <w:tcPr>
            <w:tcW w:w="902" w:type="dxa"/>
            <w:gridSpan w:val="2"/>
            <w:tcBorders>
              <w:bottom w:val="double" w:sz="4" w:space="0" w:color="auto"/>
            </w:tcBorders>
            <w:vAlign w:val="bottom"/>
          </w:tcPr>
          <w:p w14:paraId="413F2B82" w14:textId="5B0288D5" w:rsidR="008A33E7" w:rsidRPr="00677CC4" w:rsidRDefault="008A33E7" w:rsidP="008A33E7">
            <w:pPr>
              <w:pStyle w:val="acctfourfigures"/>
              <w:tabs>
                <w:tab w:val="clear" w:pos="765"/>
                <w:tab w:val="decimal" w:pos="736"/>
              </w:tabs>
              <w:spacing w:line="220" w:lineRule="exact"/>
              <w:rPr>
                <w:b/>
                <w:bCs/>
                <w:szCs w:val="22"/>
              </w:rPr>
            </w:pPr>
            <w:r>
              <w:rPr>
                <w:b/>
                <w:bCs/>
                <w:szCs w:val="22"/>
              </w:rPr>
              <w:t>183,449</w:t>
            </w:r>
          </w:p>
        </w:tc>
      </w:tr>
    </w:tbl>
    <w:p w14:paraId="5FEF885D" w14:textId="3EE7C5EF" w:rsidR="00C923BF"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04D06F" w14:textId="1CC47E2B" w:rsidR="00F474CA" w:rsidRDefault="00D34CD1"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Assets pledged as security for</w:t>
      </w:r>
      <w:r w:rsidR="00F474CA" w:rsidRPr="00F474CA">
        <w:rPr>
          <w:rFonts w:ascii="Times New Roman" w:hAnsi="Times New Roman" w:cs="Times New Roman"/>
          <w:spacing w:val="-4"/>
          <w:sz w:val="22"/>
          <w:szCs w:val="22"/>
        </w:rPr>
        <w:t xml:space="preserve"> interest-bearing liabilities</w:t>
      </w:r>
      <w:r w:rsidR="00F474CA" w:rsidRPr="00AF4501">
        <w:rPr>
          <w:rFonts w:ascii="Times New Roman" w:hAnsi="Times New Roman" w:cs="Times New Roman"/>
          <w:spacing w:val="-4"/>
          <w:sz w:val="22"/>
          <w:szCs w:val="22"/>
        </w:rPr>
        <w:t>, excluding lease liabilities,</w:t>
      </w:r>
      <w:r w:rsidR="00F474CA" w:rsidRPr="00F474CA">
        <w:rPr>
          <w:rFonts w:ascii="Times New Roman" w:hAnsi="Times New Roman" w:cs="Times New Roman"/>
          <w:spacing w:val="-4"/>
          <w:sz w:val="22"/>
          <w:szCs w:val="22"/>
        </w:rPr>
        <w:t xml:space="preserve"> as </w:t>
      </w:r>
      <w:proofErr w:type="gramStart"/>
      <w:r w:rsidR="00F474CA" w:rsidRPr="00F474CA">
        <w:rPr>
          <w:rFonts w:ascii="Times New Roman" w:hAnsi="Times New Roman" w:cs="Times New Roman"/>
          <w:spacing w:val="-4"/>
          <w:sz w:val="22"/>
          <w:szCs w:val="22"/>
        </w:rPr>
        <w:t>at</w:t>
      </w:r>
      <w:proofErr w:type="gramEnd"/>
      <w:r w:rsidR="00F474CA" w:rsidRPr="00F474CA">
        <w:rPr>
          <w:rFonts w:ascii="Times New Roman" w:hAnsi="Times New Roman" w:cs="Times New Roman"/>
          <w:spacing w:val="-4"/>
          <w:sz w:val="22"/>
          <w:szCs w:val="22"/>
        </w:rPr>
        <w:t xml:space="preserve"> </w:t>
      </w:r>
      <w:r w:rsidR="003F34FB">
        <w:rPr>
          <w:rFonts w:ascii="Times New Roman" w:hAnsi="Times New Roman" w:cs="Times New Roman"/>
          <w:spacing w:val="-4"/>
          <w:sz w:val="22"/>
          <w:szCs w:val="22"/>
        </w:rPr>
        <w:t>31 March 202</w:t>
      </w:r>
      <w:r w:rsidR="00D81A64">
        <w:rPr>
          <w:rFonts w:ascii="Times New Roman" w:hAnsi="Times New Roman" w:cs="Times New Roman"/>
          <w:spacing w:val="-4"/>
          <w:sz w:val="22"/>
          <w:szCs w:val="22"/>
        </w:rPr>
        <w:t>2</w:t>
      </w:r>
      <w:r w:rsidR="003F34FB">
        <w:rPr>
          <w:rFonts w:ascii="Times New Roman" w:hAnsi="Times New Roman" w:cs="Times New Roman"/>
          <w:spacing w:val="-4"/>
          <w:sz w:val="22"/>
          <w:szCs w:val="22"/>
        </w:rPr>
        <w:t xml:space="preserve"> and </w:t>
      </w:r>
      <w:r w:rsidR="00F474CA" w:rsidRPr="00F474CA">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40697">
        <w:rPr>
          <w:rFonts w:ascii="Times New Roman" w:hAnsi="Times New Roman" w:cs="Times New Roman"/>
          <w:spacing w:val="-4"/>
          <w:sz w:val="22"/>
          <w:szCs w:val="22"/>
        </w:rPr>
        <w:t>2</w:t>
      </w:r>
      <w:r w:rsidR="00D81A64">
        <w:rPr>
          <w:rFonts w:ascii="Times New Roman" w:hAnsi="Times New Roman" w:cs="Times New Roman"/>
          <w:spacing w:val="-4"/>
          <w:sz w:val="22"/>
          <w:szCs w:val="22"/>
        </w:rPr>
        <w:t>1</w:t>
      </w:r>
      <w:r w:rsidR="00F474CA" w:rsidRPr="00F474CA">
        <w:rPr>
          <w:rFonts w:ascii="Times New Roman" w:hAnsi="Times New Roman" w:cs="Times New Roman"/>
          <w:spacing w:val="-4"/>
          <w:sz w:val="22"/>
          <w:szCs w:val="22"/>
        </w:rPr>
        <w:t xml:space="preserve"> were </w:t>
      </w:r>
      <w:r>
        <w:rPr>
          <w:rFonts w:ascii="Times New Roman" w:hAnsi="Times New Roman" w:cs="Times New Roman"/>
          <w:spacing w:val="-4"/>
          <w:sz w:val="22"/>
          <w:szCs w:val="22"/>
        </w:rPr>
        <w:t>as</w:t>
      </w:r>
      <w:r w:rsidR="00F474CA" w:rsidRPr="00F474CA">
        <w:rPr>
          <w:rFonts w:ascii="Times New Roman" w:hAnsi="Times New Roman" w:cs="Times New Roman"/>
          <w:spacing w:val="-4"/>
          <w:sz w:val="22"/>
          <w:szCs w:val="22"/>
        </w:rPr>
        <w:t xml:space="preserve"> follow</w:t>
      </w:r>
      <w:r>
        <w:rPr>
          <w:rFonts w:ascii="Times New Roman" w:hAnsi="Times New Roman" w:cs="Times New Roman"/>
          <w:spacing w:val="-4"/>
          <w:sz w:val="22"/>
          <w:szCs w:val="22"/>
        </w:rPr>
        <w:t>s</w:t>
      </w:r>
      <w:r w:rsidR="00F474CA" w:rsidRPr="00F474CA">
        <w:rPr>
          <w:rFonts w:ascii="Times New Roman" w:hAnsi="Times New Roman" w:cs="Times New Roman"/>
          <w:spacing w:val="-4"/>
          <w:sz w:val="22"/>
          <w:szCs w:val="22"/>
        </w:rPr>
        <w:t>:</w:t>
      </w:r>
    </w:p>
    <w:p w14:paraId="35AA2695" w14:textId="5B96FD77" w:rsidR="00F474CA"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3F34FB" w:rsidRPr="00AF4501" w14:paraId="0F9DEFEC" w14:textId="77777777" w:rsidTr="003F34FB">
        <w:trPr>
          <w:cantSplit/>
        </w:trPr>
        <w:tc>
          <w:tcPr>
            <w:tcW w:w="6163" w:type="dxa"/>
          </w:tcPr>
          <w:p w14:paraId="417071AD" w14:textId="77777777" w:rsidR="003F34FB" w:rsidRPr="00AF4501" w:rsidRDefault="003F34FB" w:rsidP="002E2787">
            <w:pPr>
              <w:tabs>
                <w:tab w:val="clear" w:pos="680"/>
                <w:tab w:val="left" w:pos="342"/>
                <w:tab w:val="left" w:pos="702"/>
                <w:tab w:val="left" w:pos="1062"/>
              </w:tabs>
              <w:rPr>
                <w:rFonts w:ascii="Times New Roman" w:hAnsi="Times New Roman" w:cs="Times New Roman"/>
                <w:sz w:val="22"/>
                <w:szCs w:val="22"/>
              </w:rPr>
            </w:pPr>
          </w:p>
        </w:tc>
        <w:tc>
          <w:tcPr>
            <w:tcW w:w="1417" w:type="dxa"/>
          </w:tcPr>
          <w:p w14:paraId="11C5CE72" w14:textId="66B4A560" w:rsidR="003F34FB" w:rsidRPr="00AF4501"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March</w:t>
            </w:r>
          </w:p>
        </w:tc>
        <w:tc>
          <w:tcPr>
            <w:tcW w:w="270" w:type="dxa"/>
          </w:tcPr>
          <w:p w14:paraId="6C8DA1A9" w14:textId="77777777" w:rsidR="003F34FB" w:rsidRPr="00AF4501" w:rsidRDefault="003F34FB" w:rsidP="002E278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107FBDB8" w14:textId="766A3293" w:rsidR="003F34FB"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December</w:t>
            </w:r>
          </w:p>
        </w:tc>
      </w:tr>
      <w:tr w:rsidR="00F474CA" w:rsidRPr="00AF4501" w14:paraId="6FC2268D" w14:textId="77777777" w:rsidTr="003F34FB">
        <w:trPr>
          <w:cantSplit/>
        </w:trPr>
        <w:tc>
          <w:tcPr>
            <w:tcW w:w="6163" w:type="dxa"/>
          </w:tcPr>
          <w:p w14:paraId="2AEEC068" w14:textId="77777777" w:rsidR="00F474CA" w:rsidRPr="00AF4501" w:rsidRDefault="00F474CA" w:rsidP="002E2787">
            <w:pPr>
              <w:tabs>
                <w:tab w:val="clear" w:pos="680"/>
                <w:tab w:val="left" w:pos="342"/>
                <w:tab w:val="left" w:pos="702"/>
                <w:tab w:val="left" w:pos="1062"/>
              </w:tabs>
              <w:rPr>
                <w:rFonts w:ascii="Times New Roman" w:hAnsi="Times New Roman" w:cs="Times New Roman"/>
                <w:sz w:val="22"/>
                <w:szCs w:val="22"/>
              </w:rPr>
            </w:pPr>
          </w:p>
        </w:tc>
        <w:tc>
          <w:tcPr>
            <w:tcW w:w="1417" w:type="dxa"/>
          </w:tcPr>
          <w:p w14:paraId="24582B80" w14:textId="3BD8E671" w:rsidR="00F474CA" w:rsidRPr="00AF4501"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2</w:t>
            </w:r>
          </w:p>
        </w:tc>
        <w:tc>
          <w:tcPr>
            <w:tcW w:w="270" w:type="dxa"/>
          </w:tcPr>
          <w:p w14:paraId="65899F8B" w14:textId="77777777" w:rsidR="00F474CA" w:rsidRPr="00AF4501" w:rsidRDefault="00F474CA" w:rsidP="002E278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6BBA93BA" w14:textId="18E544D9" w:rsidR="00F474CA" w:rsidRPr="00AF4501" w:rsidRDefault="00D40697"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1</w:t>
            </w:r>
          </w:p>
        </w:tc>
      </w:tr>
      <w:tr w:rsidR="003F34FB" w:rsidRPr="00AF4501" w14:paraId="3E03330F" w14:textId="77777777" w:rsidTr="00EF7CC1">
        <w:trPr>
          <w:cantSplit/>
        </w:trPr>
        <w:tc>
          <w:tcPr>
            <w:tcW w:w="6163" w:type="dxa"/>
          </w:tcPr>
          <w:p w14:paraId="186AD074" w14:textId="77777777" w:rsidR="003F34FB" w:rsidRPr="00AF4501" w:rsidRDefault="003F34FB" w:rsidP="003F34FB">
            <w:pPr>
              <w:tabs>
                <w:tab w:val="clear" w:pos="680"/>
                <w:tab w:val="left" w:pos="342"/>
                <w:tab w:val="left" w:pos="702"/>
                <w:tab w:val="left" w:pos="1062"/>
              </w:tabs>
              <w:rPr>
                <w:rFonts w:ascii="Times New Roman" w:hAnsi="Times New Roman" w:cs="Times New Roman"/>
                <w:sz w:val="22"/>
                <w:szCs w:val="22"/>
              </w:rPr>
            </w:pPr>
          </w:p>
        </w:tc>
        <w:tc>
          <w:tcPr>
            <w:tcW w:w="3104" w:type="dxa"/>
            <w:gridSpan w:val="3"/>
          </w:tcPr>
          <w:p w14:paraId="1103132C" w14:textId="635BBF4E" w:rsidR="003F34FB" w:rsidRDefault="003F34FB" w:rsidP="003F34FB">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w:t>
            </w:r>
            <w:proofErr w:type="gramStart"/>
            <w:r w:rsidRPr="00AF4501">
              <w:rPr>
                <w:rFonts w:ascii="Times New Roman" w:hAnsi="Times New Roman" w:cs="Times New Roman"/>
                <w:i/>
                <w:iCs/>
                <w:lang w:val="en-US"/>
              </w:rPr>
              <w:t>in</w:t>
            </w:r>
            <w:proofErr w:type="gramEnd"/>
            <w:r w:rsidRPr="00AF4501">
              <w:rPr>
                <w:rFonts w:ascii="Times New Roman" w:hAnsi="Times New Roman" w:cs="Times New Roman"/>
                <w:i/>
                <w:iCs/>
                <w:lang w:val="en-US"/>
              </w:rPr>
              <w:t xml:space="preserve"> thousand Baht)</w:t>
            </w:r>
          </w:p>
        </w:tc>
      </w:tr>
      <w:tr w:rsidR="003F34FB" w:rsidRPr="00AF4501" w14:paraId="11E0C6F6" w14:textId="77777777" w:rsidTr="003F34FB">
        <w:trPr>
          <w:cantSplit/>
        </w:trPr>
        <w:tc>
          <w:tcPr>
            <w:tcW w:w="6163" w:type="dxa"/>
          </w:tcPr>
          <w:p w14:paraId="2392B9C6" w14:textId="58035E52" w:rsidR="003F34FB" w:rsidRPr="00AF4501" w:rsidRDefault="00E43706"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non-current financial assets</w:t>
            </w:r>
          </w:p>
        </w:tc>
        <w:tc>
          <w:tcPr>
            <w:tcW w:w="1417" w:type="dxa"/>
          </w:tcPr>
          <w:p w14:paraId="4EEDA81C" w14:textId="0FC8DCD4" w:rsidR="003F34FB" w:rsidRPr="00AF4501" w:rsidRDefault="005468D6" w:rsidP="003F34FB">
            <w:pPr>
              <w:pStyle w:val="acctfourfigures"/>
              <w:tabs>
                <w:tab w:val="clear" w:pos="765"/>
                <w:tab w:val="decimal" w:pos="935"/>
              </w:tabs>
              <w:spacing w:line="240" w:lineRule="atLeast"/>
              <w:ind w:left="-79" w:right="-18"/>
              <w:rPr>
                <w:szCs w:val="22"/>
                <w:lang w:val="en-US" w:bidi="th-TH"/>
              </w:rPr>
            </w:pPr>
            <w:r>
              <w:rPr>
                <w:szCs w:val="22"/>
                <w:lang w:val="en-US" w:bidi="th-TH"/>
              </w:rPr>
              <w:t>8,904</w:t>
            </w:r>
          </w:p>
        </w:tc>
        <w:tc>
          <w:tcPr>
            <w:tcW w:w="270" w:type="dxa"/>
            <w:vAlign w:val="bottom"/>
          </w:tcPr>
          <w:p w14:paraId="0E572972"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40DDA3C6" w14:textId="7DB7A4FE" w:rsidR="003F34FB" w:rsidRPr="00AF4501" w:rsidRDefault="00D40697" w:rsidP="003F34FB">
            <w:pPr>
              <w:pStyle w:val="acctfourfigures"/>
              <w:tabs>
                <w:tab w:val="clear" w:pos="765"/>
                <w:tab w:val="decimal" w:pos="972"/>
              </w:tabs>
              <w:spacing w:line="240" w:lineRule="atLeast"/>
              <w:ind w:left="-79"/>
              <w:rPr>
                <w:szCs w:val="22"/>
                <w:lang w:val="en-US" w:bidi="th-TH"/>
              </w:rPr>
            </w:pPr>
            <w:r>
              <w:rPr>
                <w:szCs w:val="22"/>
                <w:lang w:val="en-US" w:bidi="th-TH"/>
              </w:rPr>
              <w:t>8,</w:t>
            </w:r>
            <w:r w:rsidR="00D81A64">
              <w:rPr>
                <w:szCs w:val="22"/>
                <w:lang w:val="en-US" w:bidi="th-TH"/>
              </w:rPr>
              <w:t>904</w:t>
            </w:r>
          </w:p>
        </w:tc>
      </w:tr>
      <w:tr w:rsidR="003F34FB" w:rsidRPr="00AF4501" w14:paraId="79952D48" w14:textId="77777777" w:rsidTr="003F34FB">
        <w:trPr>
          <w:cantSplit/>
        </w:trPr>
        <w:tc>
          <w:tcPr>
            <w:tcW w:w="6163" w:type="dxa"/>
          </w:tcPr>
          <w:p w14:paraId="78D0ECB1" w14:textId="2C4852AC"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r w:rsidR="00A35EBA">
              <w:rPr>
                <w:rFonts w:ascii="Times New Roman" w:hAnsi="Times New Roman" w:cs="Times New Roman"/>
                <w:sz w:val="22"/>
                <w:szCs w:val="22"/>
              </w:rPr>
              <w:t xml:space="preserve"> - at cost</w:t>
            </w:r>
          </w:p>
        </w:tc>
        <w:tc>
          <w:tcPr>
            <w:tcW w:w="1417" w:type="dxa"/>
          </w:tcPr>
          <w:p w14:paraId="0215297B" w14:textId="2A328D6E" w:rsidR="003F34FB" w:rsidRPr="00AF4501" w:rsidRDefault="005468D6" w:rsidP="003F34FB">
            <w:pPr>
              <w:pStyle w:val="acctfourfigures"/>
              <w:tabs>
                <w:tab w:val="clear" w:pos="765"/>
                <w:tab w:val="decimal" w:pos="935"/>
              </w:tabs>
              <w:spacing w:line="240" w:lineRule="atLeast"/>
              <w:ind w:left="-79" w:right="-18"/>
              <w:rPr>
                <w:szCs w:val="22"/>
                <w:lang w:val="en-US" w:bidi="th-TH"/>
              </w:rPr>
            </w:pPr>
            <w:r>
              <w:rPr>
                <w:szCs w:val="22"/>
                <w:lang w:val="en-US" w:bidi="th-TH"/>
              </w:rPr>
              <w:t>70,087</w:t>
            </w:r>
          </w:p>
        </w:tc>
        <w:tc>
          <w:tcPr>
            <w:tcW w:w="270" w:type="dxa"/>
            <w:vAlign w:val="bottom"/>
          </w:tcPr>
          <w:p w14:paraId="00E50BCF"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6E02B98C" w14:textId="27097C38" w:rsidR="003F34FB" w:rsidRPr="00AF4501" w:rsidRDefault="00D81A64" w:rsidP="003F34FB">
            <w:pPr>
              <w:pStyle w:val="acctfourfigures"/>
              <w:tabs>
                <w:tab w:val="clear" w:pos="765"/>
                <w:tab w:val="decimal" w:pos="972"/>
              </w:tabs>
              <w:spacing w:line="240" w:lineRule="atLeast"/>
              <w:ind w:left="-79"/>
              <w:rPr>
                <w:szCs w:val="22"/>
                <w:lang w:val="en-US" w:bidi="th-TH"/>
              </w:rPr>
            </w:pPr>
            <w:r>
              <w:rPr>
                <w:szCs w:val="22"/>
                <w:lang w:val="en-US" w:bidi="th-TH"/>
              </w:rPr>
              <w:t>70,087</w:t>
            </w:r>
          </w:p>
        </w:tc>
      </w:tr>
      <w:tr w:rsidR="003F34FB" w:rsidRPr="00AF4501" w14:paraId="5C2BD5B8" w14:textId="77777777" w:rsidTr="003F34FB">
        <w:trPr>
          <w:cantSplit/>
        </w:trPr>
        <w:tc>
          <w:tcPr>
            <w:tcW w:w="6163" w:type="dxa"/>
          </w:tcPr>
          <w:p w14:paraId="6AF712DF" w14:textId="77777777"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239BEE9F" w14:textId="27CEAC54" w:rsidR="003F34FB" w:rsidRPr="003F34FB" w:rsidRDefault="005468D6" w:rsidP="003F34FB">
            <w:pPr>
              <w:pStyle w:val="acctfourfigures"/>
              <w:tabs>
                <w:tab w:val="clear" w:pos="765"/>
                <w:tab w:val="decimal" w:pos="935"/>
              </w:tabs>
              <w:spacing w:line="240" w:lineRule="atLeast"/>
              <w:ind w:left="-79" w:right="-18"/>
              <w:rPr>
                <w:b/>
                <w:bCs/>
                <w:szCs w:val="22"/>
                <w:lang w:val="en-US" w:bidi="th-TH"/>
              </w:rPr>
            </w:pPr>
            <w:r>
              <w:rPr>
                <w:b/>
                <w:bCs/>
                <w:szCs w:val="22"/>
                <w:lang w:val="en-US" w:bidi="th-TH"/>
              </w:rPr>
              <w:t>78,991</w:t>
            </w:r>
          </w:p>
        </w:tc>
        <w:tc>
          <w:tcPr>
            <w:tcW w:w="270" w:type="dxa"/>
            <w:vAlign w:val="bottom"/>
          </w:tcPr>
          <w:p w14:paraId="301E1C1C"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0E29298E" w14:textId="708DBA9A" w:rsidR="003F34FB" w:rsidRPr="00AF4501" w:rsidRDefault="00D81A64" w:rsidP="003F34FB">
            <w:pPr>
              <w:pStyle w:val="acctfourfigures"/>
              <w:tabs>
                <w:tab w:val="clear" w:pos="765"/>
                <w:tab w:val="decimal" w:pos="972"/>
              </w:tabs>
              <w:spacing w:line="240" w:lineRule="atLeast"/>
              <w:ind w:left="-79"/>
              <w:rPr>
                <w:b/>
                <w:bCs/>
                <w:szCs w:val="22"/>
                <w:lang w:val="en-US" w:bidi="th-TH"/>
              </w:rPr>
            </w:pPr>
            <w:r>
              <w:rPr>
                <w:b/>
                <w:bCs/>
                <w:szCs w:val="22"/>
                <w:lang w:val="en-US" w:bidi="th-TH"/>
              </w:rPr>
              <w:t>78,991</w:t>
            </w:r>
          </w:p>
        </w:tc>
      </w:tr>
    </w:tbl>
    <w:p w14:paraId="63A2AF72" w14:textId="77777777" w:rsidR="00E4260A" w:rsidRPr="00AF4501"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194C2" w14:textId="363961FE" w:rsidR="00E4260A" w:rsidRPr="00AF4501"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excluding lease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w:t>
      </w:r>
      <w:r w:rsidR="003F34FB">
        <w:rPr>
          <w:rFonts w:ascii="Times New Roman" w:hAnsi="Times New Roman" w:cs="Times New Roman"/>
          <w:spacing w:val="-4"/>
          <w:sz w:val="22"/>
          <w:szCs w:val="22"/>
        </w:rPr>
        <w:t>31 March 202</w:t>
      </w:r>
      <w:r w:rsidR="00D81A64">
        <w:rPr>
          <w:rFonts w:ascii="Times New Roman" w:hAnsi="Times New Roman" w:cs="Times New Roman"/>
          <w:spacing w:val="-4"/>
          <w:sz w:val="22"/>
          <w:szCs w:val="22"/>
        </w:rPr>
        <w:t>2</w:t>
      </w:r>
      <w:r w:rsidR="003F34FB">
        <w:rPr>
          <w:rFonts w:ascii="Times New Roman" w:hAnsi="Times New Roman" w:cs="Times New Roman"/>
          <w:spacing w:val="-4"/>
          <w:sz w:val="22"/>
          <w:szCs w:val="22"/>
        </w:rPr>
        <w:t xml:space="preserve"> and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40697">
        <w:rPr>
          <w:rFonts w:ascii="Times New Roman" w:hAnsi="Times New Roman" w:cs="Times New Roman"/>
          <w:spacing w:val="-4"/>
          <w:sz w:val="22"/>
          <w:szCs w:val="22"/>
        </w:rPr>
        <w:t>2</w:t>
      </w:r>
      <w:r w:rsidR="00D81A64">
        <w:rPr>
          <w:rFonts w:ascii="Times New Roman" w:hAnsi="Times New Roman" w:cs="Times New Roman"/>
          <w:sz w:val="22"/>
          <w:szCs w:val="22"/>
        </w:rPr>
        <w:t>1</w:t>
      </w:r>
      <w:r w:rsidRPr="00AF4501">
        <w:rPr>
          <w:rFonts w:ascii="Times New Roman" w:hAnsi="Times New Roman" w:cs="Times New Roman"/>
          <w:sz w:val="22"/>
          <w:szCs w:val="22"/>
        </w:rPr>
        <w:t xml:space="preserve"> were as follows:</w:t>
      </w:r>
    </w:p>
    <w:p w14:paraId="458F9DCC" w14:textId="68A2B824" w:rsidR="00E4260A"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3F34FB" w:rsidRPr="00AF4501" w14:paraId="0EC25BB4" w14:textId="77777777" w:rsidTr="00EF7CC1">
        <w:trPr>
          <w:cantSplit/>
        </w:trPr>
        <w:tc>
          <w:tcPr>
            <w:tcW w:w="6163" w:type="dxa"/>
          </w:tcPr>
          <w:p w14:paraId="26FD0166"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1417" w:type="dxa"/>
          </w:tcPr>
          <w:p w14:paraId="532B6585" w14:textId="77777777" w:rsidR="003F34FB" w:rsidRPr="00AF4501" w:rsidRDefault="003F34FB"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March</w:t>
            </w:r>
          </w:p>
        </w:tc>
        <w:tc>
          <w:tcPr>
            <w:tcW w:w="270" w:type="dxa"/>
          </w:tcPr>
          <w:p w14:paraId="42E27363" w14:textId="77777777" w:rsidR="003F34FB" w:rsidRPr="00AF4501" w:rsidRDefault="003F34FB" w:rsidP="00EF7CC1">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04716F2A" w14:textId="77777777" w:rsidR="003F34FB" w:rsidRDefault="003F34FB"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December</w:t>
            </w:r>
          </w:p>
        </w:tc>
      </w:tr>
      <w:tr w:rsidR="003F34FB" w:rsidRPr="00AF4501" w14:paraId="2230729C" w14:textId="77777777" w:rsidTr="00EF7CC1">
        <w:trPr>
          <w:cantSplit/>
        </w:trPr>
        <w:tc>
          <w:tcPr>
            <w:tcW w:w="6163" w:type="dxa"/>
          </w:tcPr>
          <w:p w14:paraId="5144B9C5"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1417" w:type="dxa"/>
          </w:tcPr>
          <w:p w14:paraId="549788F1" w14:textId="77827971" w:rsidR="003F34FB" w:rsidRPr="00AF4501" w:rsidRDefault="003F34FB"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2</w:t>
            </w:r>
          </w:p>
        </w:tc>
        <w:tc>
          <w:tcPr>
            <w:tcW w:w="270" w:type="dxa"/>
          </w:tcPr>
          <w:p w14:paraId="546D5F3D" w14:textId="77777777" w:rsidR="003F34FB" w:rsidRPr="00AF4501" w:rsidRDefault="003F34FB" w:rsidP="00EF7CC1">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02EB9143" w14:textId="524570AD" w:rsidR="003F34FB" w:rsidRPr="00AF4501" w:rsidRDefault="00D40697"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1</w:t>
            </w:r>
          </w:p>
        </w:tc>
      </w:tr>
      <w:tr w:rsidR="003F34FB" w:rsidRPr="00AF4501" w14:paraId="0548A712" w14:textId="77777777" w:rsidTr="00EF7CC1">
        <w:trPr>
          <w:cantSplit/>
        </w:trPr>
        <w:tc>
          <w:tcPr>
            <w:tcW w:w="6163" w:type="dxa"/>
          </w:tcPr>
          <w:p w14:paraId="37A99827"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3104" w:type="dxa"/>
            <w:gridSpan w:val="3"/>
          </w:tcPr>
          <w:p w14:paraId="003ED39C" w14:textId="77777777" w:rsidR="003F34FB" w:rsidRDefault="003F34FB" w:rsidP="00EF7CC1">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w:t>
            </w:r>
            <w:proofErr w:type="gramStart"/>
            <w:r w:rsidRPr="00AF4501">
              <w:rPr>
                <w:rFonts w:ascii="Times New Roman" w:hAnsi="Times New Roman" w:cs="Times New Roman"/>
                <w:i/>
                <w:iCs/>
                <w:lang w:val="en-US"/>
              </w:rPr>
              <w:t>in</w:t>
            </w:r>
            <w:proofErr w:type="gramEnd"/>
            <w:r w:rsidRPr="00AF4501">
              <w:rPr>
                <w:rFonts w:ascii="Times New Roman" w:hAnsi="Times New Roman" w:cs="Times New Roman"/>
                <w:i/>
                <w:iCs/>
                <w:lang w:val="en-US"/>
              </w:rPr>
              <w:t xml:space="preserve"> thousand Baht)</w:t>
            </w:r>
          </w:p>
        </w:tc>
      </w:tr>
      <w:tr w:rsidR="003F34FB" w:rsidRPr="00AF4501" w14:paraId="2AC3BA7B" w14:textId="77777777" w:rsidTr="00EF7CC1">
        <w:trPr>
          <w:cantSplit/>
        </w:trPr>
        <w:tc>
          <w:tcPr>
            <w:tcW w:w="6163" w:type="dxa"/>
          </w:tcPr>
          <w:p w14:paraId="4F3E1523" w14:textId="6BCF9C31"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1417" w:type="dxa"/>
          </w:tcPr>
          <w:p w14:paraId="1BBDBF63" w14:textId="365053F7" w:rsidR="003F34FB" w:rsidRPr="00AF4501" w:rsidRDefault="005468D6" w:rsidP="003F34FB">
            <w:pPr>
              <w:pStyle w:val="acctfourfigures"/>
              <w:tabs>
                <w:tab w:val="clear" w:pos="765"/>
                <w:tab w:val="decimal" w:pos="935"/>
              </w:tabs>
              <w:spacing w:line="240" w:lineRule="atLeast"/>
              <w:ind w:left="-79" w:right="-18"/>
              <w:rPr>
                <w:szCs w:val="22"/>
                <w:lang w:val="en-US" w:bidi="th-TH"/>
              </w:rPr>
            </w:pPr>
            <w:r>
              <w:rPr>
                <w:szCs w:val="22"/>
                <w:lang w:val="en-US" w:bidi="th-TH"/>
              </w:rPr>
              <w:t>10,896</w:t>
            </w:r>
          </w:p>
        </w:tc>
        <w:tc>
          <w:tcPr>
            <w:tcW w:w="270" w:type="dxa"/>
            <w:vAlign w:val="bottom"/>
          </w:tcPr>
          <w:p w14:paraId="5963FA3A"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6B8364ED" w14:textId="073735F3" w:rsidR="003F34FB" w:rsidRPr="00AF4501" w:rsidRDefault="00D81A64" w:rsidP="003F34FB">
            <w:pPr>
              <w:pStyle w:val="acctfourfigures"/>
              <w:tabs>
                <w:tab w:val="clear" w:pos="765"/>
                <w:tab w:val="decimal" w:pos="972"/>
              </w:tabs>
              <w:spacing w:line="240" w:lineRule="atLeast"/>
              <w:ind w:left="-79"/>
              <w:rPr>
                <w:szCs w:val="22"/>
                <w:lang w:val="en-US" w:bidi="th-TH"/>
              </w:rPr>
            </w:pPr>
            <w:r>
              <w:rPr>
                <w:szCs w:val="22"/>
                <w:lang w:val="en-US" w:bidi="th-TH"/>
              </w:rPr>
              <w:t>12,870</w:t>
            </w:r>
          </w:p>
        </w:tc>
      </w:tr>
      <w:tr w:rsidR="003F34FB" w:rsidRPr="00AF4501" w14:paraId="508172C4" w14:textId="77777777" w:rsidTr="00EF7CC1">
        <w:trPr>
          <w:cantSplit/>
        </w:trPr>
        <w:tc>
          <w:tcPr>
            <w:tcW w:w="6163" w:type="dxa"/>
          </w:tcPr>
          <w:p w14:paraId="31D5C731" w14:textId="4735861B"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1417" w:type="dxa"/>
          </w:tcPr>
          <w:p w14:paraId="714779B7" w14:textId="3DB78620" w:rsidR="003F34FB" w:rsidRPr="00AF4501" w:rsidRDefault="005468D6" w:rsidP="003F34FB">
            <w:pPr>
              <w:pStyle w:val="acctfourfigures"/>
              <w:tabs>
                <w:tab w:val="clear" w:pos="765"/>
                <w:tab w:val="decimal" w:pos="935"/>
              </w:tabs>
              <w:spacing w:line="240" w:lineRule="atLeast"/>
              <w:ind w:left="-79" w:right="-18"/>
              <w:rPr>
                <w:szCs w:val="22"/>
                <w:lang w:val="en-US" w:bidi="th-TH"/>
              </w:rPr>
            </w:pPr>
            <w:r>
              <w:rPr>
                <w:szCs w:val="22"/>
                <w:lang w:val="en-US" w:bidi="th-TH"/>
              </w:rPr>
              <w:t>42,109</w:t>
            </w:r>
          </w:p>
        </w:tc>
        <w:tc>
          <w:tcPr>
            <w:tcW w:w="270" w:type="dxa"/>
            <w:vAlign w:val="bottom"/>
          </w:tcPr>
          <w:p w14:paraId="5E15564B"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739C5BFA" w14:textId="6BC4F19B" w:rsidR="003F34FB" w:rsidRPr="00AF4501" w:rsidRDefault="00D81A64" w:rsidP="003F34FB">
            <w:pPr>
              <w:pStyle w:val="acctfourfigures"/>
              <w:tabs>
                <w:tab w:val="clear" w:pos="765"/>
                <w:tab w:val="decimal" w:pos="972"/>
              </w:tabs>
              <w:spacing w:line="240" w:lineRule="atLeast"/>
              <w:ind w:left="-79"/>
              <w:rPr>
                <w:szCs w:val="22"/>
                <w:lang w:val="en-US" w:bidi="th-TH"/>
              </w:rPr>
            </w:pPr>
            <w:r>
              <w:rPr>
                <w:szCs w:val="22"/>
                <w:lang w:val="en-US" w:bidi="th-TH"/>
              </w:rPr>
              <w:t>60,94</w:t>
            </w:r>
            <w:r w:rsidR="00E43706">
              <w:rPr>
                <w:szCs w:val="22"/>
                <w:lang w:val="en-US" w:bidi="th-TH"/>
              </w:rPr>
              <w:t>3</w:t>
            </w:r>
          </w:p>
        </w:tc>
      </w:tr>
      <w:tr w:rsidR="003F34FB" w:rsidRPr="00AF4501" w14:paraId="005DF459" w14:textId="77777777" w:rsidTr="00EF7CC1">
        <w:trPr>
          <w:cantSplit/>
        </w:trPr>
        <w:tc>
          <w:tcPr>
            <w:tcW w:w="6163" w:type="dxa"/>
          </w:tcPr>
          <w:p w14:paraId="111CA73E" w14:textId="5AF8A4EE"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five years</w:t>
            </w:r>
          </w:p>
        </w:tc>
        <w:tc>
          <w:tcPr>
            <w:tcW w:w="1417" w:type="dxa"/>
          </w:tcPr>
          <w:p w14:paraId="1348A76E" w14:textId="087E4B5D" w:rsidR="003F34FB" w:rsidRPr="00AF4501" w:rsidRDefault="005468D6" w:rsidP="003F34FB">
            <w:pPr>
              <w:pStyle w:val="acctfourfigures"/>
              <w:tabs>
                <w:tab w:val="clear" w:pos="765"/>
                <w:tab w:val="decimal" w:pos="935"/>
              </w:tabs>
              <w:spacing w:line="240" w:lineRule="atLeast"/>
              <w:ind w:left="-79" w:right="-18"/>
              <w:rPr>
                <w:szCs w:val="22"/>
                <w:lang w:val="en-US" w:bidi="th-TH"/>
              </w:rPr>
            </w:pPr>
            <w:r>
              <w:rPr>
                <w:szCs w:val="22"/>
                <w:lang w:val="en-US" w:bidi="th-TH"/>
              </w:rPr>
              <w:t>7,378</w:t>
            </w:r>
          </w:p>
        </w:tc>
        <w:tc>
          <w:tcPr>
            <w:tcW w:w="270" w:type="dxa"/>
            <w:vAlign w:val="bottom"/>
          </w:tcPr>
          <w:p w14:paraId="654BD963"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29DF8E2C" w14:textId="1B566869" w:rsidR="003F34FB" w:rsidRPr="00AF4501" w:rsidRDefault="00D81A64" w:rsidP="003F34FB">
            <w:pPr>
              <w:pStyle w:val="acctfourfigures"/>
              <w:tabs>
                <w:tab w:val="clear" w:pos="765"/>
                <w:tab w:val="decimal" w:pos="972"/>
              </w:tabs>
              <w:spacing w:line="240" w:lineRule="atLeast"/>
              <w:ind w:left="-79"/>
              <w:rPr>
                <w:szCs w:val="22"/>
                <w:lang w:val="en-US" w:bidi="th-TH"/>
              </w:rPr>
            </w:pPr>
            <w:r>
              <w:rPr>
                <w:szCs w:val="22"/>
                <w:lang w:val="en-US" w:bidi="th-TH"/>
              </w:rPr>
              <w:t>8,692</w:t>
            </w:r>
          </w:p>
        </w:tc>
      </w:tr>
      <w:tr w:rsidR="003F34FB" w:rsidRPr="00AF4501" w14:paraId="5385AA24" w14:textId="77777777" w:rsidTr="00EF7CC1">
        <w:trPr>
          <w:cantSplit/>
        </w:trPr>
        <w:tc>
          <w:tcPr>
            <w:tcW w:w="6163" w:type="dxa"/>
          </w:tcPr>
          <w:p w14:paraId="2F739CF3" w14:textId="0B913D25"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0158ECFA" w14:textId="027E7589" w:rsidR="003F34FB" w:rsidRPr="003F34FB" w:rsidRDefault="005468D6" w:rsidP="003F34FB">
            <w:pPr>
              <w:pStyle w:val="acctfourfigures"/>
              <w:tabs>
                <w:tab w:val="clear" w:pos="765"/>
                <w:tab w:val="decimal" w:pos="935"/>
              </w:tabs>
              <w:spacing w:line="240" w:lineRule="atLeast"/>
              <w:ind w:left="-79" w:right="-18"/>
              <w:rPr>
                <w:b/>
                <w:bCs/>
                <w:szCs w:val="22"/>
                <w:lang w:val="en-US" w:bidi="th-TH"/>
              </w:rPr>
            </w:pPr>
            <w:r>
              <w:rPr>
                <w:b/>
                <w:bCs/>
                <w:szCs w:val="22"/>
                <w:lang w:val="en-US" w:bidi="th-TH"/>
              </w:rPr>
              <w:t>60,383</w:t>
            </w:r>
          </w:p>
        </w:tc>
        <w:tc>
          <w:tcPr>
            <w:tcW w:w="270" w:type="dxa"/>
            <w:vAlign w:val="bottom"/>
          </w:tcPr>
          <w:p w14:paraId="4B87D463"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34EBC231" w14:textId="68E3B3E5" w:rsidR="003F34FB" w:rsidRPr="00AF4501" w:rsidRDefault="00D81A64" w:rsidP="003F34FB">
            <w:pPr>
              <w:pStyle w:val="acctfourfigures"/>
              <w:tabs>
                <w:tab w:val="clear" w:pos="765"/>
                <w:tab w:val="decimal" w:pos="972"/>
              </w:tabs>
              <w:spacing w:line="240" w:lineRule="atLeast"/>
              <w:ind w:left="-79"/>
              <w:rPr>
                <w:b/>
                <w:bCs/>
                <w:szCs w:val="22"/>
                <w:lang w:val="en-US" w:bidi="th-TH"/>
              </w:rPr>
            </w:pPr>
            <w:r>
              <w:rPr>
                <w:b/>
                <w:bCs/>
                <w:szCs w:val="22"/>
                <w:lang w:val="en-US" w:bidi="th-TH"/>
              </w:rPr>
              <w:t>82,505</w:t>
            </w:r>
          </w:p>
        </w:tc>
      </w:tr>
    </w:tbl>
    <w:p w14:paraId="31A573AD" w14:textId="454EABD8" w:rsidR="00E4260A" w:rsidRDefault="00E4260A"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623447F" w14:textId="5A95E9B0" w:rsidR="00F474CA" w:rsidRDefault="00F474CA"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474CA">
        <w:rPr>
          <w:rFonts w:ascii="Times New Roman" w:hAnsi="Times New Roman" w:cs="Times New Roman"/>
          <w:sz w:val="22"/>
          <w:szCs w:val="22"/>
        </w:rPr>
        <w:t xml:space="preserve">As at </w:t>
      </w:r>
      <w:r w:rsidR="003F34FB">
        <w:rPr>
          <w:rFonts w:ascii="Times New Roman" w:hAnsi="Times New Roman" w:cs="Times New Roman"/>
          <w:sz w:val="22"/>
          <w:szCs w:val="22"/>
        </w:rPr>
        <w:t>31 March 202</w:t>
      </w:r>
      <w:r w:rsidR="00CC1523">
        <w:rPr>
          <w:rFonts w:ascii="Times New Roman" w:hAnsi="Times New Roman" w:cs="Times New Roman"/>
          <w:sz w:val="22"/>
          <w:szCs w:val="22"/>
        </w:rPr>
        <w:t>2</w:t>
      </w:r>
      <w:r w:rsidR="00D40697">
        <w:rPr>
          <w:rFonts w:ascii="Times New Roman" w:hAnsi="Times New Roman" w:cs="Times New Roman"/>
          <w:sz w:val="22"/>
          <w:szCs w:val="22"/>
        </w:rPr>
        <w:t>,</w:t>
      </w:r>
      <w:r w:rsidRPr="00F474CA">
        <w:rPr>
          <w:rFonts w:ascii="Times New Roman" w:hAnsi="Times New Roman" w:cs="Times New Roman"/>
          <w:sz w:val="22"/>
          <w:szCs w:val="22"/>
        </w:rPr>
        <w:t xml:space="preserve"> the Company </w:t>
      </w:r>
      <w:r w:rsidRPr="005468D6">
        <w:rPr>
          <w:rFonts w:ascii="Times New Roman" w:hAnsi="Times New Roman" w:cs="Times New Roman"/>
          <w:sz w:val="22"/>
          <w:szCs w:val="22"/>
        </w:rPr>
        <w:t xml:space="preserve">had </w:t>
      </w:r>
      <w:proofErr w:type="spellStart"/>
      <w:r w:rsidRPr="005468D6">
        <w:rPr>
          <w:rFonts w:ascii="Times New Roman" w:hAnsi="Times New Roman" w:cs="Times New Roman"/>
          <w:sz w:val="22"/>
          <w:szCs w:val="22"/>
        </w:rPr>
        <w:t>unutilised</w:t>
      </w:r>
      <w:proofErr w:type="spellEnd"/>
      <w:r w:rsidRPr="005468D6">
        <w:rPr>
          <w:rFonts w:ascii="Times New Roman" w:hAnsi="Times New Roman" w:cs="Times New Roman"/>
          <w:sz w:val="22"/>
          <w:szCs w:val="22"/>
        </w:rPr>
        <w:t xml:space="preserve"> credit facilities</w:t>
      </w:r>
      <w:r w:rsidR="008A33E7" w:rsidRPr="005468D6">
        <w:rPr>
          <w:rFonts w:ascii="Times New Roman" w:hAnsi="Times New Roman" w:cs="Times New Roman"/>
          <w:sz w:val="22"/>
          <w:szCs w:val="22"/>
        </w:rPr>
        <w:t xml:space="preserve"> amounting</w:t>
      </w:r>
      <w:r w:rsidR="008A33E7">
        <w:rPr>
          <w:rFonts w:ascii="Times New Roman" w:hAnsi="Times New Roman" w:cs="Times New Roman"/>
          <w:sz w:val="22"/>
          <w:szCs w:val="22"/>
        </w:rPr>
        <w:t xml:space="preserve"> to Baht </w:t>
      </w:r>
      <w:r w:rsidR="005468D6">
        <w:rPr>
          <w:rFonts w:ascii="Times New Roman" w:hAnsi="Times New Roman" w:cs="Times New Roman"/>
          <w:sz w:val="22"/>
          <w:szCs w:val="22"/>
        </w:rPr>
        <w:t>108.0</w:t>
      </w:r>
      <w:r w:rsidR="008A33E7">
        <w:rPr>
          <w:rFonts w:ascii="Times New Roman" w:hAnsi="Times New Roman" w:cs="Times New Roman"/>
          <w:sz w:val="22"/>
          <w:szCs w:val="22"/>
        </w:rPr>
        <w:t xml:space="preserve"> million </w:t>
      </w:r>
      <w:r w:rsidR="005468D6">
        <w:rPr>
          <w:rFonts w:ascii="Times New Roman" w:hAnsi="Times New Roman" w:cs="Times New Roman"/>
          <w:sz w:val="22"/>
          <w:szCs w:val="22"/>
        </w:rPr>
        <w:t xml:space="preserve"> </w:t>
      </w:r>
      <w:proofErr w:type="gramStart"/>
      <w:r w:rsidR="005468D6">
        <w:rPr>
          <w:rFonts w:ascii="Times New Roman" w:hAnsi="Times New Roman" w:cs="Times New Roman"/>
          <w:sz w:val="22"/>
          <w:szCs w:val="22"/>
        </w:rPr>
        <w:t xml:space="preserve">   </w:t>
      </w:r>
      <w:r w:rsidR="008A33E7" w:rsidRPr="00953634">
        <w:rPr>
          <w:rFonts w:ascii="Times New Roman" w:hAnsi="Times New Roman" w:cs="Times New Roman"/>
          <w:i/>
          <w:iCs/>
          <w:sz w:val="22"/>
          <w:szCs w:val="22"/>
        </w:rPr>
        <w:t>(</w:t>
      </w:r>
      <w:proofErr w:type="gramEnd"/>
      <w:r w:rsidR="008A33E7" w:rsidRPr="00953634">
        <w:rPr>
          <w:rFonts w:ascii="Times New Roman" w:hAnsi="Times New Roman" w:cs="Times New Roman"/>
          <w:i/>
          <w:iCs/>
          <w:sz w:val="22"/>
          <w:szCs w:val="22"/>
        </w:rPr>
        <w:t>31 December 2021: Baht 108.0 million)</w:t>
      </w:r>
      <w:r>
        <w:rPr>
          <w:rFonts w:ascii="Times New Roman" w:hAnsi="Times New Roman" w:cs="Times New Roman"/>
          <w:sz w:val="22"/>
          <w:szCs w:val="22"/>
        </w:rPr>
        <w:t>.</w:t>
      </w:r>
    </w:p>
    <w:p w14:paraId="094E6936" w14:textId="1F2C6150" w:rsidR="003F34FB" w:rsidRDefault="003F34FB"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49DF410" w14:textId="3AA8AD8E"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416ECB6" w14:textId="2E83F0F0"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6BEF38B" w14:textId="3691D27F"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345120E" w14:textId="5BD2543D"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EF687FF" w14:textId="42CC0153"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75BB621" w14:textId="0466D5D3"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825BE37" w14:textId="5AFF3785"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C01C6C1" w14:textId="3B32A0FF"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0572A09" w14:textId="4AF4551D"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A721C12" w14:textId="26AB8C8C"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E3B9E91" w14:textId="703EF3FE"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A2356E1" w14:textId="78C8B619" w:rsidR="005468D6"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6FEDE68" w14:textId="77777777" w:rsidR="005468D6" w:rsidRPr="00AF4501"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CAE7E64" w14:textId="4A2D1F18" w:rsidR="00E4260A" w:rsidRPr="00966A5A" w:rsidRDefault="00966A5A" w:rsidP="00966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lastRenderedPageBreak/>
        <w:t>(a)</w:t>
      </w:r>
      <w:r w:rsidRPr="00966A5A">
        <w:rPr>
          <w:rFonts w:ascii="Times New Roman" w:hAnsi="Times New Roman" w:cs="Times New Roman"/>
          <w:b/>
          <w:bCs/>
          <w:i/>
          <w:iCs/>
          <w:sz w:val="22"/>
          <w:szCs w:val="22"/>
        </w:rPr>
        <w:tab/>
      </w:r>
      <w:r w:rsidR="00E4260A" w:rsidRPr="00966A5A">
        <w:rPr>
          <w:rFonts w:ascii="Times New Roman" w:hAnsi="Times New Roman" w:cs="Times New Roman"/>
          <w:b/>
          <w:bCs/>
          <w:i/>
          <w:iCs/>
          <w:sz w:val="22"/>
          <w:szCs w:val="22"/>
        </w:rPr>
        <w:t xml:space="preserve">Bank </w:t>
      </w:r>
      <w:r w:rsidR="005218EA" w:rsidRPr="00966A5A">
        <w:rPr>
          <w:rFonts w:ascii="Times New Roman" w:hAnsi="Times New Roman" w:cs="Times New Roman"/>
          <w:b/>
          <w:bCs/>
          <w:i/>
          <w:iCs/>
          <w:sz w:val="22"/>
          <w:szCs w:val="22"/>
        </w:rPr>
        <w:t>overdrafts</w:t>
      </w:r>
      <w:r w:rsidR="00E4260A" w:rsidRPr="00966A5A">
        <w:rPr>
          <w:rFonts w:ascii="Times New Roman" w:hAnsi="Times New Roman" w:cs="Times New Roman"/>
          <w:b/>
          <w:bCs/>
          <w:i/>
          <w:iCs/>
          <w:sz w:val="22"/>
          <w:szCs w:val="22"/>
        </w:rPr>
        <w:t xml:space="preserve"> and short-term loans from financial institutions</w:t>
      </w:r>
    </w:p>
    <w:p w14:paraId="4D33B737" w14:textId="77777777" w:rsidR="00E4260A" w:rsidRPr="00AF4501" w:rsidRDefault="00E4260A" w:rsidP="004938C9">
      <w:pPr>
        <w:pStyle w:val="EnvelopeReturn"/>
        <w:tabs>
          <w:tab w:val="clear" w:pos="1134"/>
        </w:tabs>
        <w:spacing w:line="240" w:lineRule="atLeast"/>
        <w:ind w:left="547"/>
        <w:jc w:val="both"/>
        <w:rPr>
          <w:rFonts w:ascii="Times New Roman" w:hAnsi="Times New Roman" w:cs="Times New Roman"/>
          <w:sz w:val="22"/>
          <w:szCs w:val="22"/>
        </w:rPr>
      </w:pPr>
    </w:p>
    <w:p w14:paraId="6A063C2A" w14:textId="01A65303" w:rsidR="00E4260A" w:rsidRPr="006948CB" w:rsidRDefault="00E4260A" w:rsidP="00A812C6">
      <w:pPr>
        <w:pStyle w:val="EnvelopeReturn"/>
        <w:spacing w:line="240" w:lineRule="atLeast"/>
        <w:ind w:left="547"/>
        <w:jc w:val="both"/>
        <w:rPr>
          <w:rFonts w:ascii="Times New Roman" w:hAnsi="Times New Roman" w:cs="Times New Roman"/>
          <w:sz w:val="22"/>
          <w:szCs w:val="22"/>
        </w:rPr>
      </w:pPr>
      <w:r w:rsidRPr="00AF4501">
        <w:rPr>
          <w:rFonts w:ascii="Times New Roman" w:hAnsi="Times New Roman" w:cs="Times New Roman"/>
          <w:sz w:val="22"/>
          <w:szCs w:val="22"/>
        </w:rPr>
        <w:t xml:space="preserve">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31 </w:t>
      </w:r>
      <w:r w:rsidR="00AD0182" w:rsidRPr="005468D6">
        <w:rPr>
          <w:rFonts w:ascii="Times New Roman" w:hAnsi="Times New Roman" w:cs="Times New Roman"/>
          <w:sz w:val="22"/>
          <w:szCs w:val="22"/>
        </w:rPr>
        <w:t xml:space="preserve">March </w:t>
      </w:r>
      <w:r w:rsidR="00EC6EC2" w:rsidRPr="005468D6">
        <w:rPr>
          <w:rFonts w:ascii="Times New Roman" w:hAnsi="Times New Roman" w:cs="Times New Roman"/>
          <w:sz w:val="22"/>
          <w:szCs w:val="22"/>
        </w:rPr>
        <w:t>2022</w:t>
      </w:r>
      <w:r w:rsidRPr="005468D6">
        <w:rPr>
          <w:rFonts w:ascii="Times New Roman" w:hAnsi="Times New Roman" w:cs="Times New Roman"/>
          <w:sz w:val="22"/>
          <w:szCs w:val="22"/>
        </w:rPr>
        <w:t xml:space="preserve">, the Company had bank overdrafts </w:t>
      </w:r>
      <w:r w:rsidR="00AF789A" w:rsidRPr="005468D6">
        <w:rPr>
          <w:rFonts w:ascii="Times New Roman" w:hAnsi="Times New Roman" w:cs="Times New Roman"/>
          <w:sz w:val="22"/>
          <w:szCs w:val="22"/>
        </w:rPr>
        <w:t xml:space="preserve">of </w:t>
      </w:r>
      <w:r w:rsidRPr="005468D6">
        <w:rPr>
          <w:rFonts w:ascii="Times New Roman" w:hAnsi="Times New Roman" w:cs="Times New Roman"/>
          <w:sz w:val="22"/>
          <w:szCs w:val="22"/>
        </w:rPr>
        <w:t xml:space="preserve">Baht </w:t>
      </w:r>
      <w:r w:rsidR="005E28EA">
        <w:rPr>
          <w:rFonts w:ascii="Times New Roman" w:hAnsi="Times New Roman" w:cs="Times New Roman"/>
          <w:sz w:val="22"/>
          <w:szCs w:val="22"/>
        </w:rPr>
        <w:t>2,000</w:t>
      </w:r>
      <w:r w:rsidRPr="005468D6">
        <w:rPr>
          <w:rFonts w:ascii="Times New Roman" w:hAnsi="Times New Roman" w:cs="Times New Roman"/>
          <w:sz w:val="22"/>
          <w:szCs w:val="22"/>
        </w:rPr>
        <w:t xml:space="preserve"> </w:t>
      </w:r>
      <w:r w:rsidR="00C517B2" w:rsidRPr="005468D6">
        <w:rPr>
          <w:rFonts w:ascii="Times New Roman" w:hAnsi="Times New Roman" w:cs="Times New Roman"/>
          <w:sz w:val="22"/>
          <w:szCs w:val="22"/>
        </w:rPr>
        <w:t>bore</w:t>
      </w:r>
      <w:r w:rsidRPr="005468D6">
        <w:rPr>
          <w:rFonts w:ascii="Times New Roman" w:hAnsi="Times New Roman" w:cs="Times New Roman"/>
          <w:sz w:val="22"/>
          <w:szCs w:val="22"/>
        </w:rPr>
        <w:t xml:space="preserve"> </w:t>
      </w:r>
      <w:r w:rsidR="0085325E" w:rsidRPr="005468D6">
        <w:rPr>
          <w:rFonts w:ascii="Times New Roman" w:hAnsi="Times New Roman" w:cs="Times New Roman"/>
          <w:sz w:val="22"/>
          <w:szCs w:val="22"/>
        </w:rPr>
        <w:t>int</w:t>
      </w:r>
      <w:r w:rsidR="0085325E">
        <w:rPr>
          <w:rFonts w:ascii="Times New Roman" w:hAnsi="Times New Roman" w:cs="Times New Roman"/>
          <w:sz w:val="22"/>
          <w:szCs w:val="22"/>
        </w:rPr>
        <w:t xml:space="preserve">erest </w:t>
      </w:r>
      <w:r w:rsidR="00C91B7E">
        <w:rPr>
          <w:rFonts w:ascii="Times New Roman" w:hAnsi="Times New Roman" w:cs="Times New Roman"/>
          <w:sz w:val="22"/>
          <w:szCs w:val="22"/>
        </w:rPr>
        <w:t>at</w:t>
      </w:r>
      <w:r w:rsidR="00C517B2">
        <w:rPr>
          <w:rFonts w:ascii="Times New Roman" w:hAnsi="Times New Roman" w:cs="Times New Roman"/>
          <w:sz w:val="22"/>
          <w:szCs w:val="22"/>
        </w:rPr>
        <w:t xml:space="preserve"> the rate</w:t>
      </w:r>
      <w:r w:rsidR="00C91B7E">
        <w:rPr>
          <w:rFonts w:ascii="Times New Roman" w:hAnsi="Times New Roman" w:cs="Times New Roman"/>
          <w:sz w:val="22"/>
          <w:szCs w:val="22"/>
        </w:rPr>
        <w:t xml:space="preserve"> </w:t>
      </w:r>
      <w:r w:rsidRPr="00AF4501">
        <w:rPr>
          <w:rFonts w:ascii="Times New Roman" w:hAnsi="Times New Roman" w:cs="Times New Roman"/>
          <w:sz w:val="22"/>
          <w:szCs w:val="22"/>
        </w:rPr>
        <w:t>MOR</w:t>
      </w:r>
      <w:r w:rsidR="003F1E75">
        <w:rPr>
          <w:rFonts w:ascii="Times New Roman" w:hAnsi="Times New Roman" w:cs="Times New Roman"/>
          <w:sz w:val="22"/>
          <w:szCs w:val="22"/>
        </w:rPr>
        <w:t xml:space="preserve">. </w:t>
      </w:r>
      <w:r w:rsidRPr="00AF4501">
        <w:rPr>
          <w:rFonts w:ascii="Times New Roman" w:hAnsi="Times New Roman" w:cs="Times New Roman"/>
          <w:sz w:val="22"/>
          <w:szCs w:val="22"/>
        </w:rPr>
        <w:t xml:space="preserve">These bank overdrafts were secured by land owned by key management personnel </w:t>
      </w:r>
      <w:r w:rsidRPr="00AF4501">
        <w:rPr>
          <w:rFonts w:ascii="Times New Roman" w:hAnsi="Times New Roman" w:cs="Times New Roman"/>
          <w:i/>
          <w:iCs/>
          <w:sz w:val="22"/>
          <w:szCs w:val="22"/>
        </w:rPr>
        <w:t>(</w:t>
      </w:r>
      <w:r w:rsidR="00AD0182">
        <w:rPr>
          <w:rFonts w:ascii="Times New Roman" w:hAnsi="Times New Roman" w:cs="Times New Roman"/>
          <w:i/>
          <w:iCs/>
          <w:sz w:val="22"/>
          <w:szCs w:val="22"/>
        </w:rPr>
        <w:t xml:space="preserve">31 December </w:t>
      </w:r>
      <w:r w:rsidR="00EC6EC2">
        <w:rPr>
          <w:rFonts w:ascii="Times New Roman" w:hAnsi="Times New Roman" w:cs="Times New Roman"/>
          <w:i/>
          <w:iCs/>
          <w:sz w:val="22"/>
          <w:szCs w:val="22"/>
        </w:rPr>
        <w:t>2021</w:t>
      </w:r>
      <w:r w:rsidRPr="00AF4501">
        <w:rPr>
          <w:rFonts w:ascii="Times New Roman" w:hAnsi="Times New Roman" w:cs="Times New Roman"/>
          <w:i/>
          <w:iCs/>
          <w:sz w:val="22"/>
          <w:szCs w:val="22"/>
        </w:rPr>
        <w:t xml:space="preserve">: </w:t>
      </w:r>
      <w:r w:rsidR="00D91B5C">
        <w:rPr>
          <w:rFonts w:ascii="Times New Roman" w:hAnsi="Times New Roman" w:cs="Times New Roman"/>
          <w:i/>
          <w:iCs/>
          <w:sz w:val="22"/>
          <w:szCs w:val="22"/>
        </w:rPr>
        <w:t>nil</w:t>
      </w:r>
      <w:r w:rsidRPr="006948CB">
        <w:rPr>
          <w:rFonts w:ascii="Times New Roman" w:hAnsi="Times New Roman" w:cs="Times New Roman"/>
          <w:i/>
          <w:iCs/>
          <w:sz w:val="22"/>
          <w:szCs w:val="22"/>
        </w:rPr>
        <w:t>)</w:t>
      </w:r>
      <w:r w:rsidRPr="006948CB">
        <w:rPr>
          <w:rFonts w:ascii="Times New Roman" w:hAnsi="Times New Roman" w:cs="Times New Roman"/>
          <w:sz w:val="22"/>
          <w:szCs w:val="22"/>
        </w:rPr>
        <w:t>.</w:t>
      </w:r>
    </w:p>
    <w:p w14:paraId="4791BFB9" w14:textId="77777777" w:rsidR="005468D6" w:rsidRPr="00AF4501" w:rsidRDefault="005468D6" w:rsidP="004938C9">
      <w:pPr>
        <w:pStyle w:val="EnvelopeReturn"/>
        <w:spacing w:line="240" w:lineRule="atLeast"/>
        <w:ind w:left="547"/>
        <w:jc w:val="both"/>
        <w:rPr>
          <w:rFonts w:ascii="Times New Roman" w:hAnsi="Times New Roman" w:cs="Times New Roman"/>
          <w:sz w:val="22"/>
          <w:szCs w:val="22"/>
        </w:rPr>
      </w:pPr>
    </w:p>
    <w:p w14:paraId="7F17754B" w14:textId="68741E9C" w:rsidR="00E4260A" w:rsidRPr="00AF4501"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Pr>
          <w:rFonts w:ascii="Times New Roman" w:hAnsi="Times New Roman" w:cs="Times New Roman"/>
          <w:b/>
          <w:bCs/>
          <w:i/>
          <w:iCs/>
          <w:sz w:val="22"/>
          <w:szCs w:val="22"/>
        </w:rPr>
        <w:t>b)</w:t>
      </w:r>
      <w:r w:rsidRPr="00966A5A">
        <w:rPr>
          <w:rFonts w:ascii="Times New Roman" w:hAnsi="Times New Roman" w:cs="Times New Roman"/>
          <w:b/>
          <w:bCs/>
          <w:i/>
          <w:iCs/>
          <w:sz w:val="22"/>
          <w:szCs w:val="22"/>
        </w:rPr>
        <w:tab/>
      </w:r>
      <w:r w:rsidR="00E4260A" w:rsidRPr="00AF4501">
        <w:rPr>
          <w:rFonts w:ascii="Times New Roman" w:hAnsi="Times New Roman" w:cs="Times New Roman"/>
          <w:b/>
          <w:bCs/>
          <w:i/>
          <w:iCs/>
          <w:sz w:val="22"/>
          <w:szCs w:val="22"/>
        </w:rPr>
        <w:t>Long-term loans from financial institutions</w:t>
      </w:r>
    </w:p>
    <w:p w14:paraId="41FBACB1" w14:textId="77777777" w:rsidR="00E4260A" w:rsidRPr="00AF4501" w:rsidRDefault="00E4260A" w:rsidP="004938C9">
      <w:pPr>
        <w:pStyle w:val="EnvelopeReturn"/>
        <w:spacing w:line="240" w:lineRule="atLeast"/>
        <w:ind w:left="547"/>
        <w:jc w:val="both"/>
        <w:rPr>
          <w:rFonts w:ascii="Times New Roman" w:hAnsi="Times New Roman" w:cs="Times New Roman"/>
          <w:sz w:val="22"/>
          <w:szCs w:val="22"/>
        </w:rPr>
      </w:pPr>
    </w:p>
    <w:p w14:paraId="41CE7069" w14:textId="7DAE07EB" w:rsidR="00995A61" w:rsidRDefault="00E4260A" w:rsidP="002D793E">
      <w:pPr>
        <w:pStyle w:val="EnvelopeReturn"/>
        <w:tabs>
          <w:tab w:val="left" w:pos="9360"/>
        </w:tabs>
        <w:spacing w:line="240" w:lineRule="atLeast"/>
        <w:ind w:left="547"/>
        <w:jc w:val="both"/>
        <w:rPr>
          <w:rFonts w:ascii="Times New Roman" w:hAnsi="Times New Roman" w:cs="Times New Roman"/>
          <w:sz w:val="22"/>
          <w:szCs w:val="22"/>
        </w:rPr>
      </w:pPr>
      <w:r w:rsidRPr="00AF4501">
        <w:rPr>
          <w:rFonts w:ascii="Times New Roman" w:hAnsi="Times New Roman" w:cs="Times New Roman"/>
          <w:sz w:val="22"/>
          <w:szCs w:val="22"/>
        </w:rPr>
        <w:t xml:space="preserve">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31 </w:t>
      </w:r>
      <w:r w:rsidR="00AD0182">
        <w:rPr>
          <w:rFonts w:ascii="Times New Roman" w:hAnsi="Times New Roman" w:cs="Times New Roman"/>
          <w:sz w:val="22"/>
          <w:szCs w:val="22"/>
        </w:rPr>
        <w:t xml:space="preserve">March </w:t>
      </w:r>
      <w:r w:rsidR="00EC6EC2">
        <w:rPr>
          <w:rFonts w:ascii="Times New Roman" w:hAnsi="Times New Roman" w:cs="Times New Roman"/>
          <w:sz w:val="22"/>
          <w:szCs w:val="22"/>
        </w:rPr>
        <w:t>2022</w:t>
      </w:r>
      <w:r w:rsidRPr="00AF4501">
        <w:rPr>
          <w:rFonts w:ascii="Times New Roman" w:hAnsi="Times New Roman" w:cs="Times New Roman"/>
          <w:sz w:val="22"/>
          <w:szCs w:val="22"/>
        </w:rPr>
        <w:t xml:space="preserve">, the Company had long-term loans </w:t>
      </w:r>
      <w:r w:rsidR="00AD4641">
        <w:rPr>
          <w:rFonts w:ascii="Times New Roman" w:hAnsi="Times New Roman" w:cs="Times New Roman"/>
          <w:sz w:val="22"/>
          <w:szCs w:val="22"/>
        </w:rPr>
        <w:t xml:space="preserve">of </w:t>
      </w:r>
      <w:r w:rsidRPr="00AF4501">
        <w:rPr>
          <w:rFonts w:ascii="Times New Roman" w:hAnsi="Times New Roman" w:cs="Times New Roman"/>
          <w:sz w:val="22"/>
          <w:szCs w:val="22"/>
        </w:rPr>
        <w:t xml:space="preserve">Baht </w:t>
      </w:r>
      <w:r w:rsidR="005468D6">
        <w:rPr>
          <w:rFonts w:ascii="Times New Roman" w:hAnsi="Times New Roman" w:cs="Times New Roman"/>
          <w:sz w:val="22"/>
          <w:szCs w:val="22"/>
        </w:rPr>
        <w:t>60.4</w:t>
      </w:r>
      <w:r w:rsidRPr="00AF4501">
        <w:rPr>
          <w:rFonts w:ascii="Times New Roman" w:hAnsi="Times New Roman" w:cs="Times New Roman"/>
          <w:sz w:val="22"/>
          <w:szCs w:val="22"/>
        </w:rPr>
        <w:t xml:space="preserve"> million </w:t>
      </w:r>
      <w:r w:rsidRPr="00AF4501">
        <w:rPr>
          <w:rFonts w:ascii="Times New Roman" w:hAnsi="Times New Roman" w:cs="Times New Roman"/>
          <w:i/>
          <w:iCs/>
          <w:sz w:val="22"/>
          <w:szCs w:val="22"/>
        </w:rPr>
        <w:t>(</w:t>
      </w:r>
      <w:r w:rsidR="00AD0182">
        <w:rPr>
          <w:rFonts w:ascii="Times New Roman" w:hAnsi="Times New Roman" w:cs="Times New Roman"/>
          <w:i/>
          <w:iCs/>
          <w:sz w:val="22"/>
          <w:szCs w:val="22"/>
        </w:rPr>
        <w:t xml:space="preserve">31 December </w:t>
      </w:r>
      <w:r w:rsidR="00EC6EC2" w:rsidRPr="00AF4501">
        <w:rPr>
          <w:rFonts w:ascii="Times New Roman" w:hAnsi="Times New Roman" w:cs="Times New Roman"/>
          <w:i/>
          <w:iCs/>
          <w:sz w:val="22"/>
          <w:szCs w:val="22"/>
        </w:rPr>
        <w:t>20</w:t>
      </w:r>
      <w:r w:rsidR="00EC6EC2">
        <w:rPr>
          <w:rFonts w:ascii="Times New Roman" w:hAnsi="Times New Roman" w:cs="Times New Roman"/>
          <w:i/>
          <w:iCs/>
          <w:sz w:val="22"/>
          <w:szCs w:val="22"/>
        </w:rPr>
        <w:t>21</w:t>
      </w:r>
      <w:r w:rsidRPr="00AF4501">
        <w:rPr>
          <w:rFonts w:ascii="Times New Roman" w:hAnsi="Times New Roman" w:cs="Times New Roman"/>
          <w:i/>
          <w:iCs/>
          <w:sz w:val="22"/>
          <w:szCs w:val="22"/>
        </w:rPr>
        <w:t xml:space="preserve">: Baht </w:t>
      </w:r>
      <w:r w:rsidR="00EC6EC2">
        <w:rPr>
          <w:rFonts w:ascii="Times New Roman" w:hAnsi="Times New Roman" w:cs="Times New Roman"/>
          <w:i/>
          <w:iCs/>
          <w:sz w:val="22"/>
          <w:szCs w:val="22"/>
        </w:rPr>
        <w:t>82.5</w:t>
      </w:r>
      <w:r w:rsidRPr="00AF4501">
        <w:rPr>
          <w:rFonts w:ascii="Times New Roman" w:hAnsi="Times New Roman" w:cs="Times New Roman"/>
          <w:i/>
          <w:iCs/>
          <w:sz w:val="22"/>
          <w:szCs w:val="22"/>
        </w:rPr>
        <w:t xml:space="preserve"> million)</w:t>
      </w:r>
      <w:r w:rsidRPr="00AF4501">
        <w:rPr>
          <w:rFonts w:ascii="Times New Roman" w:hAnsi="Times New Roman" w:cs="Times New Roman"/>
          <w:sz w:val="22"/>
          <w:szCs w:val="22"/>
        </w:rPr>
        <w:t xml:space="preserve"> from several financial institutions. </w:t>
      </w:r>
      <w:r w:rsidR="00A90FC1">
        <w:rPr>
          <w:rFonts w:ascii="Times New Roman" w:hAnsi="Times New Roman" w:cs="Times New Roman"/>
          <w:sz w:val="22"/>
          <w:szCs w:val="22"/>
        </w:rPr>
        <w:t>These loans ha</w:t>
      </w:r>
      <w:r w:rsidR="00CA1A00">
        <w:rPr>
          <w:rFonts w:ascii="Times New Roman" w:hAnsi="Times New Roman" w:cs="Times New Roman"/>
          <w:sz w:val="22"/>
          <w:szCs w:val="22"/>
        </w:rPr>
        <w:t>ve</w:t>
      </w:r>
      <w:r w:rsidR="00A90FC1">
        <w:rPr>
          <w:rFonts w:ascii="Times New Roman" w:hAnsi="Times New Roman" w:cs="Times New Roman"/>
          <w:sz w:val="22"/>
          <w:szCs w:val="22"/>
        </w:rPr>
        <w:t xml:space="preserve"> various monthly repayment schedule for principal and interest </w:t>
      </w:r>
      <w:r w:rsidR="003374ED">
        <w:rPr>
          <w:rFonts w:ascii="Times New Roman" w:hAnsi="Times New Roman" w:cs="Times New Roman"/>
          <w:sz w:val="22"/>
          <w:szCs w:val="22"/>
        </w:rPr>
        <w:t>up to</w:t>
      </w:r>
      <w:r w:rsidR="00A90FC1">
        <w:rPr>
          <w:rFonts w:ascii="Times New Roman" w:hAnsi="Times New Roman" w:cs="Times New Roman"/>
          <w:sz w:val="22"/>
          <w:szCs w:val="22"/>
        </w:rPr>
        <w:t xml:space="preserve"> 20</w:t>
      </w:r>
      <w:r w:rsidR="00B8542A">
        <w:rPr>
          <w:rFonts w:ascii="Times New Roman" w:hAnsi="Times New Roman" w:cs="Times New Roman"/>
          <w:sz w:val="22"/>
          <w:szCs w:val="22"/>
        </w:rPr>
        <w:t>30</w:t>
      </w:r>
      <w:r w:rsidR="00A90FC1">
        <w:rPr>
          <w:rFonts w:ascii="Times New Roman" w:hAnsi="Times New Roman" w:cs="Times New Roman"/>
          <w:sz w:val="22"/>
          <w:szCs w:val="22"/>
        </w:rPr>
        <w:t xml:space="preserve"> as follows:</w:t>
      </w:r>
    </w:p>
    <w:p w14:paraId="2BCDDB1E" w14:textId="77777777" w:rsidR="00AD0182" w:rsidRDefault="00AD0182" w:rsidP="00995A61">
      <w:pPr>
        <w:pStyle w:val="EnvelopeReturn"/>
        <w:spacing w:line="240" w:lineRule="atLeast"/>
        <w:ind w:left="547"/>
        <w:jc w:val="both"/>
        <w:rPr>
          <w:rFonts w:ascii="Times New Roman" w:hAnsi="Times New Roman" w:cs="Times New Roman"/>
          <w:sz w:val="22"/>
          <w:szCs w:val="22"/>
        </w:rPr>
      </w:pPr>
    </w:p>
    <w:tbl>
      <w:tblPr>
        <w:tblW w:w="9492" w:type="dxa"/>
        <w:tblInd w:w="450" w:type="dxa"/>
        <w:tblLook w:val="04A0" w:firstRow="1" w:lastRow="0" w:firstColumn="1" w:lastColumn="0" w:noHBand="0" w:noVBand="1"/>
      </w:tblPr>
      <w:tblGrid>
        <w:gridCol w:w="1805"/>
        <w:gridCol w:w="1194"/>
        <w:gridCol w:w="3545"/>
        <w:gridCol w:w="1304"/>
        <w:gridCol w:w="236"/>
        <w:gridCol w:w="1408"/>
      </w:tblGrid>
      <w:tr w:rsidR="00B931D3" w:rsidRPr="00AF4501" w14:paraId="57907604" w14:textId="77777777" w:rsidTr="001374A9">
        <w:trPr>
          <w:trHeight w:val="260"/>
          <w:tblHeader/>
        </w:trPr>
        <w:tc>
          <w:tcPr>
            <w:tcW w:w="1805" w:type="dxa"/>
            <w:tcBorders>
              <w:left w:val="nil"/>
              <w:right w:val="nil"/>
            </w:tcBorders>
            <w:shd w:val="clear" w:color="auto" w:fill="auto"/>
            <w:noWrap/>
            <w:vAlign w:val="bottom"/>
          </w:tcPr>
          <w:p w14:paraId="5F72615B" w14:textId="77777777" w:rsidR="00AD0182" w:rsidRPr="00AF4501"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420DD027" w14:textId="695849A0" w:rsidR="00AD0182" w:rsidRPr="00953634" w:rsidRDefault="00BB0BD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53634">
              <w:rPr>
                <w:rFonts w:ascii="Times New Roman" w:hAnsi="Times New Roman" w:cs="Times New Roman"/>
                <w:color w:val="000000"/>
                <w:sz w:val="22"/>
                <w:szCs w:val="22"/>
              </w:rPr>
              <w:t>Maturity</w:t>
            </w:r>
          </w:p>
        </w:tc>
        <w:tc>
          <w:tcPr>
            <w:tcW w:w="3545" w:type="dxa"/>
            <w:tcBorders>
              <w:left w:val="nil"/>
              <w:right w:val="nil"/>
            </w:tcBorders>
            <w:shd w:val="clear" w:color="auto" w:fill="auto"/>
            <w:noWrap/>
            <w:vAlign w:val="bottom"/>
          </w:tcPr>
          <w:p w14:paraId="26F737D2" w14:textId="77777777" w:rsidR="00AD0182" w:rsidRPr="00AF4501"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304" w:type="dxa"/>
            <w:tcBorders>
              <w:left w:val="nil"/>
              <w:right w:val="nil"/>
            </w:tcBorders>
            <w:shd w:val="clear" w:color="auto" w:fill="auto"/>
            <w:noWrap/>
            <w:vAlign w:val="bottom"/>
          </w:tcPr>
          <w:p w14:paraId="752529FC" w14:textId="26A8EECC" w:rsidR="00AD0182" w:rsidRPr="00AD4641"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36" w:type="dxa"/>
            <w:tcBorders>
              <w:left w:val="nil"/>
              <w:right w:val="nil"/>
            </w:tcBorders>
          </w:tcPr>
          <w:p w14:paraId="2DC89951" w14:textId="77777777" w:rsidR="00AD0182" w:rsidRPr="00AD4641"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08" w:type="dxa"/>
            <w:tcBorders>
              <w:left w:val="nil"/>
              <w:right w:val="nil"/>
            </w:tcBorders>
            <w:shd w:val="clear" w:color="auto" w:fill="auto"/>
            <w:noWrap/>
            <w:vAlign w:val="bottom"/>
          </w:tcPr>
          <w:p w14:paraId="03AE7A24" w14:textId="2031108F" w:rsidR="00AD0182"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B931D3" w:rsidRPr="00AF4501" w14:paraId="3467296E" w14:textId="77777777" w:rsidTr="001374A9">
        <w:trPr>
          <w:trHeight w:val="260"/>
          <w:tblHeader/>
        </w:trPr>
        <w:tc>
          <w:tcPr>
            <w:tcW w:w="1805" w:type="dxa"/>
            <w:tcBorders>
              <w:left w:val="nil"/>
              <w:right w:val="nil"/>
            </w:tcBorders>
            <w:shd w:val="clear" w:color="auto" w:fill="auto"/>
            <w:noWrap/>
            <w:vAlign w:val="bottom"/>
          </w:tcPr>
          <w:p w14:paraId="1B23F75D"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4DD576D6" w14:textId="19E094A6" w:rsidR="005218EA" w:rsidRPr="00953634" w:rsidRDefault="00BB0BD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53634">
              <w:rPr>
                <w:rFonts w:ascii="Times New Roman" w:hAnsi="Times New Roman" w:cs="Times New Roman"/>
                <w:color w:val="000000"/>
                <w:sz w:val="22"/>
                <w:szCs w:val="22"/>
              </w:rPr>
              <w:t>of the last</w:t>
            </w:r>
          </w:p>
        </w:tc>
        <w:tc>
          <w:tcPr>
            <w:tcW w:w="3545" w:type="dxa"/>
            <w:tcBorders>
              <w:left w:val="nil"/>
              <w:right w:val="nil"/>
            </w:tcBorders>
            <w:shd w:val="clear" w:color="auto" w:fill="auto"/>
            <w:noWrap/>
            <w:vAlign w:val="bottom"/>
          </w:tcPr>
          <w:p w14:paraId="113CD799"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304" w:type="dxa"/>
            <w:tcBorders>
              <w:left w:val="nil"/>
              <w:right w:val="nil"/>
            </w:tcBorders>
            <w:shd w:val="clear" w:color="auto" w:fill="auto"/>
            <w:noWrap/>
            <w:vAlign w:val="bottom"/>
          </w:tcPr>
          <w:p w14:paraId="6627B29D" w14:textId="1773422D" w:rsidR="005218EA" w:rsidRPr="00AD4641"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122B0">
              <w:rPr>
                <w:rFonts w:ascii="Times New Roman" w:hAnsi="Times New Roman" w:cs="Times New Roman"/>
                <w:color w:val="000000"/>
                <w:sz w:val="22"/>
                <w:szCs w:val="22"/>
              </w:rPr>
              <w:t>2</w:t>
            </w:r>
          </w:p>
        </w:tc>
        <w:tc>
          <w:tcPr>
            <w:tcW w:w="236" w:type="dxa"/>
            <w:tcBorders>
              <w:left w:val="nil"/>
              <w:right w:val="nil"/>
            </w:tcBorders>
          </w:tcPr>
          <w:p w14:paraId="7A1B2FE4" w14:textId="77777777" w:rsidR="005218EA" w:rsidRPr="00AD4641" w:rsidRDefault="005218E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08" w:type="dxa"/>
            <w:tcBorders>
              <w:left w:val="nil"/>
              <w:right w:val="nil"/>
            </w:tcBorders>
            <w:shd w:val="clear" w:color="auto" w:fill="auto"/>
            <w:noWrap/>
            <w:vAlign w:val="bottom"/>
          </w:tcPr>
          <w:p w14:paraId="1BFC2D6B" w14:textId="717AA67A" w:rsidR="005218EA" w:rsidRPr="00AD4641" w:rsidRDefault="00B8542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122B0">
              <w:rPr>
                <w:rFonts w:ascii="Times New Roman" w:hAnsi="Times New Roman" w:cs="Times New Roman"/>
                <w:color w:val="000000"/>
                <w:sz w:val="22"/>
                <w:szCs w:val="22"/>
              </w:rPr>
              <w:t>1</w:t>
            </w:r>
          </w:p>
        </w:tc>
      </w:tr>
      <w:tr w:rsidR="00C9393F" w:rsidRPr="00AF4501" w14:paraId="03199A98" w14:textId="77777777" w:rsidTr="001374A9">
        <w:trPr>
          <w:trHeight w:val="260"/>
          <w:tblHeader/>
        </w:trPr>
        <w:tc>
          <w:tcPr>
            <w:tcW w:w="1805" w:type="dxa"/>
            <w:tcBorders>
              <w:left w:val="nil"/>
              <w:right w:val="nil"/>
            </w:tcBorders>
            <w:shd w:val="clear" w:color="auto" w:fill="auto"/>
            <w:noWrap/>
            <w:vAlign w:val="bottom"/>
          </w:tcPr>
          <w:p w14:paraId="2A01E421" w14:textId="368DBAB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Interest rate</w:t>
            </w:r>
          </w:p>
        </w:tc>
        <w:tc>
          <w:tcPr>
            <w:tcW w:w="1194" w:type="dxa"/>
            <w:tcBorders>
              <w:left w:val="nil"/>
              <w:right w:val="nil"/>
            </w:tcBorders>
            <w:shd w:val="clear" w:color="auto" w:fill="auto"/>
            <w:noWrap/>
            <w:vAlign w:val="bottom"/>
          </w:tcPr>
          <w:p w14:paraId="25997D23" w14:textId="3BA72F97" w:rsidR="002D793E" w:rsidRPr="002D793E" w:rsidRDefault="002D793E" w:rsidP="002D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installment</w:t>
            </w:r>
          </w:p>
        </w:tc>
        <w:tc>
          <w:tcPr>
            <w:tcW w:w="3545" w:type="dxa"/>
            <w:tcBorders>
              <w:left w:val="nil"/>
              <w:right w:val="nil"/>
            </w:tcBorders>
            <w:shd w:val="clear" w:color="auto" w:fill="auto"/>
            <w:noWrap/>
            <w:vAlign w:val="bottom"/>
          </w:tcPr>
          <w:p w14:paraId="0C627592" w14:textId="2EF167E5"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Collaterals</w:t>
            </w:r>
          </w:p>
        </w:tc>
        <w:tc>
          <w:tcPr>
            <w:tcW w:w="2948" w:type="dxa"/>
            <w:gridSpan w:val="3"/>
            <w:tcBorders>
              <w:left w:val="nil"/>
              <w:right w:val="nil"/>
            </w:tcBorders>
            <w:shd w:val="clear" w:color="auto" w:fill="auto"/>
            <w:noWrap/>
            <w:vAlign w:val="bottom"/>
          </w:tcPr>
          <w:p w14:paraId="69A892EE" w14:textId="34AEA6DB"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proofErr w:type="gramStart"/>
            <w:r w:rsidRPr="00AF4501">
              <w:rPr>
                <w:rFonts w:ascii="Times New Roman" w:hAnsi="Times New Roman" w:cs="Times New Roman"/>
                <w:i/>
                <w:iCs/>
                <w:color w:val="000000"/>
                <w:sz w:val="22"/>
                <w:szCs w:val="22"/>
              </w:rPr>
              <w:t>in</w:t>
            </w:r>
            <w:proofErr w:type="gramEnd"/>
            <w:r w:rsidRPr="00AF4501">
              <w:rPr>
                <w:rFonts w:ascii="Times New Roman" w:hAnsi="Times New Roman" w:cs="Times New Roman"/>
                <w:i/>
                <w:iCs/>
                <w:color w:val="000000"/>
                <w:sz w:val="22"/>
                <w:szCs w:val="22"/>
              </w:rPr>
              <w:t xml:space="preserve"> thousand Baht)</w:t>
            </w:r>
          </w:p>
        </w:tc>
      </w:tr>
      <w:tr w:rsidR="00C9393F" w:rsidRPr="00AF4501" w14:paraId="3FF0AA6F" w14:textId="77777777" w:rsidTr="001374A9">
        <w:trPr>
          <w:trHeight w:val="780"/>
        </w:trPr>
        <w:tc>
          <w:tcPr>
            <w:tcW w:w="1805" w:type="dxa"/>
            <w:tcBorders>
              <w:left w:val="nil"/>
              <w:bottom w:val="nil"/>
              <w:right w:val="nil"/>
            </w:tcBorders>
            <w:shd w:val="clear" w:color="auto" w:fill="auto"/>
          </w:tcPr>
          <w:p w14:paraId="7ED4B71A" w14:textId="17D98E5F"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r>
              <w:rPr>
                <w:rFonts w:ascii="Times New Roman" w:hAnsi="Times New Roman" w:cs="Times New Roman"/>
                <w:color w:val="000000"/>
                <w:sz w:val="22"/>
                <w:szCs w:val="22"/>
              </w:rPr>
              <w:br/>
              <w:t>MLR-4.1%</w:t>
            </w:r>
          </w:p>
          <w:p w14:paraId="5332252B" w14:textId="1037962D"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2-3: </w:t>
            </w:r>
            <w:r>
              <w:rPr>
                <w:rFonts w:ascii="Times New Roman" w:hAnsi="Times New Roman" w:cs="Times New Roman"/>
                <w:color w:val="000000"/>
                <w:sz w:val="22"/>
                <w:szCs w:val="22"/>
              </w:rPr>
              <w:br/>
              <w:t>MLR-3.1%</w:t>
            </w:r>
          </w:p>
          <w:p w14:paraId="1DAEEEA9" w14:textId="3F88F0A6"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4-5: </w:t>
            </w:r>
            <w:r>
              <w:rPr>
                <w:rFonts w:ascii="Times New Roman" w:hAnsi="Times New Roman" w:cs="Times New Roman"/>
                <w:color w:val="000000"/>
                <w:sz w:val="22"/>
                <w:szCs w:val="22"/>
              </w:rPr>
              <w:br/>
              <w:t>MLR-2.1%</w:t>
            </w:r>
          </w:p>
          <w:p w14:paraId="50E2AC55" w14:textId="0384E1E8"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6 to maturity: </w:t>
            </w:r>
            <w:r>
              <w:rPr>
                <w:rFonts w:ascii="Times New Roman" w:hAnsi="Times New Roman" w:cs="Times New Roman"/>
                <w:color w:val="000000"/>
                <w:sz w:val="22"/>
                <w:szCs w:val="22"/>
              </w:rPr>
              <w:br/>
              <w:t>MLR-1.6%</w:t>
            </w:r>
          </w:p>
        </w:tc>
        <w:tc>
          <w:tcPr>
            <w:tcW w:w="1194" w:type="dxa"/>
            <w:tcBorders>
              <w:left w:val="nil"/>
              <w:bottom w:val="nil"/>
              <w:right w:val="nil"/>
            </w:tcBorders>
            <w:shd w:val="clear" w:color="auto" w:fill="auto"/>
          </w:tcPr>
          <w:p w14:paraId="22FA14F8" w14:textId="3431CDDC"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3545" w:type="dxa"/>
            <w:tcBorders>
              <w:left w:val="nil"/>
              <w:bottom w:val="nil"/>
              <w:right w:val="nil"/>
            </w:tcBorders>
            <w:shd w:val="clear" w:color="auto" w:fill="auto"/>
          </w:tcPr>
          <w:p w14:paraId="6F032AA2" w14:textId="426734F4"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w:t>
            </w:r>
          </w:p>
        </w:tc>
        <w:tc>
          <w:tcPr>
            <w:tcW w:w="1304" w:type="dxa"/>
            <w:tcBorders>
              <w:left w:val="nil"/>
              <w:bottom w:val="nil"/>
              <w:right w:val="nil"/>
            </w:tcBorders>
            <w:shd w:val="clear" w:color="auto" w:fill="auto"/>
            <w:noWrap/>
          </w:tcPr>
          <w:p w14:paraId="6787800F" w14:textId="7BFA8B52" w:rsidR="00C9393F" w:rsidRDefault="005468D6"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27,186</w:t>
            </w:r>
          </w:p>
        </w:tc>
        <w:tc>
          <w:tcPr>
            <w:tcW w:w="236" w:type="dxa"/>
            <w:tcBorders>
              <w:left w:val="nil"/>
              <w:bottom w:val="nil"/>
              <w:right w:val="nil"/>
            </w:tcBorders>
          </w:tcPr>
          <w:p w14:paraId="5448BF5A"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05E1BBDC" w14:textId="178AB61F" w:rsidR="00C9393F" w:rsidRDefault="00E122B0"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27,877</w:t>
            </w:r>
          </w:p>
        </w:tc>
      </w:tr>
      <w:tr w:rsidR="005468D6" w:rsidRPr="00AF4501" w14:paraId="1752F1AC" w14:textId="77777777" w:rsidTr="005C1A23">
        <w:trPr>
          <w:trHeight w:val="780"/>
        </w:trPr>
        <w:tc>
          <w:tcPr>
            <w:tcW w:w="1805" w:type="dxa"/>
            <w:tcBorders>
              <w:left w:val="nil"/>
              <w:bottom w:val="nil"/>
              <w:right w:val="nil"/>
            </w:tcBorders>
            <w:shd w:val="clear" w:color="auto" w:fill="auto"/>
          </w:tcPr>
          <w:p w14:paraId="1726C507"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1-2: </w:t>
            </w:r>
            <w:r>
              <w:rPr>
                <w:rFonts w:ascii="Times New Roman" w:hAnsi="Times New Roman" w:cs="Times New Roman"/>
                <w:color w:val="000000"/>
                <w:sz w:val="22"/>
                <w:szCs w:val="22"/>
              </w:rPr>
              <w:br/>
              <w:t>MLR-2.0%</w:t>
            </w:r>
          </w:p>
          <w:p w14:paraId="4561493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3-maturity: </w:t>
            </w:r>
            <w:r>
              <w:rPr>
                <w:rFonts w:ascii="Times New Roman" w:hAnsi="Times New Roman" w:cs="Times New Roman"/>
                <w:color w:val="000000"/>
                <w:sz w:val="22"/>
                <w:szCs w:val="22"/>
              </w:rPr>
              <w:br/>
              <w:t>MLR-1.0%</w:t>
            </w:r>
          </w:p>
        </w:tc>
        <w:tc>
          <w:tcPr>
            <w:tcW w:w="1194" w:type="dxa"/>
            <w:tcBorders>
              <w:left w:val="nil"/>
              <w:bottom w:val="nil"/>
              <w:right w:val="nil"/>
            </w:tcBorders>
            <w:shd w:val="clear" w:color="auto" w:fill="auto"/>
          </w:tcPr>
          <w:p w14:paraId="40430BF0"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2027</w:t>
            </w:r>
          </w:p>
        </w:tc>
        <w:tc>
          <w:tcPr>
            <w:tcW w:w="3545" w:type="dxa"/>
            <w:tcBorders>
              <w:left w:val="nil"/>
              <w:bottom w:val="nil"/>
              <w:right w:val="nil"/>
            </w:tcBorders>
            <w:shd w:val="clear" w:color="auto" w:fill="auto"/>
          </w:tcPr>
          <w:p w14:paraId="672DD62B"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tc>
        <w:tc>
          <w:tcPr>
            <w:tcW w:w="1304" w:type="dxa"/>
            <w:tcBorders>
              <w:left w:val="nil"/>
              <w:bottom w:val="nil"/>
              <w:right w:val="nil"/>
            </w:tcBorders>
            <w:shd w:val="clear" w:color="auto" w:fill="auto"/>
            <w:noWrap/>
          </w:tcPr>
          <w:p w14:paraId="647E239C" w14:textId="0B870BCA"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19,903</w:t>
            </w:r>
          </w:p>
        </w:tc>
        <w:tc>
          <w:tcPr>
            <w:tcW w:w="236" w:type="dxa"/>
            <w:tcBorders>
              <w:left w:val="nil"/>
              <w:bottom w:val="nil"/>
              <w:right w:val="nil"/>
            </w:tcBorders>
          </w:tcPr>
          <w:p w14:paraId="5628F867"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7CCE745C"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19,849</w:t>
            </w:r>
          </w:p>
        </w:tc>
      </w:tr>
      <w:tr w:rsidR="005468D6" w:rsidRPr="00AF4501" w14:paraId="4B640867" w14:textId="77777777" w:rsidTr="005C1A23">
        <w:trPr>
          <w:trHeight w:val="780"/>
        </w:trPr>
        <w:tc>
          <w:tcPr>
            <w:tcW w:w="1805" w:type="dxa"/>
            <w:tcBorders>
              <w:left w:val="nil"/>
              <w:bottom w:val="nil"/>
              <w:right w:val="nil"/>
            </w:tcBorders>
            <w:shd w:val="clear" w:color="auto" w:fill="auto"/>
          </w:tcPr>
          <w:p w14:paraId="3413AEA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MLR-1.775%</w:t>
            </w:r>
          </w:p>
        </w:tc>
        <w:tc>
          <w:tcPr>
            <w:tcW w:w="1194" w:type="dxa"/>
            <w:tcBorders>
              <w:left w:val="nil"/>
              <w:bottom w:val="nil"/>
              <w:right w:val="nil"/>
            </w:tcBorders>
            <w:shd w:val="clear" w:color="auto" w:fill="auto"/>
          </w:tcPr>
          <w:p w14:paraId="722082B3"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3545" w:type="dxa"/>
            <w:tcBorders>
              <w:left w:val="nil"/>
              <w:bottom w:val="nil"/>
              <w:right w:val="nil"/>
            </w:tcBorders>
            <w:shd w:val="clear" w:color="auto" w:fill="auto"/>
          </w:tcPr>
          <w:p w14:paraId="64431026"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and </w:t>
            </w:r>
            <w:r w:rsidRPr="00AF4501">
              <w:rPr>
                <w:rFonts w:ascii="Times New Roman" w:hAnsi="Times New Roman" w:cs="Times New Roman"/>
                <w:color w:val="000000"/>
                <w:sz w:val="22"/>
                <w:szCs w:val="22"/>
              </w:rPr>
              <w:t xml:space="preserve">key management personnel </w:t>
            </w:r>
          </w:p>
        </w:tc>
        <w:tc>
          <w:tcPr>
            <w:tcW w:w="1304" w:type="dxa"/>
            <w:tcBorders>
              <w:left w:val="nil"/>
              <w:bottom w:val="nil"/>
              <w:right w:val="nil"/>
            </w:tcBorders>
            <w:shd w:val="clear" w:color="auto" w:fill="auto"/>
            <w:noWrap/>
          </w:tcPr>
          <w:p w14:paraId="7BCF7D35" w14:textId="30DF44EE"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7,583</w:t>
            </w:r>
          </w:p>
        </w:tc>
        <w:tc>
          <w:tcPr>
            <w:tcW w:w="236" w:type="dxa"/>
            <w:tcBorders>
              <w:left w:val="nil"/>
              <w:bottom w:val="nil"/>
              <w:right w:val="nil"/>
            </w:tcBorders>
          </w:tcPr>
          <w:p w14:paraId="620360AC"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36A0A198"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8,375</w:t>
            </w:r>
          </w:p>
        </w:tc>
      </w:tr>
      <w:tr w:rsidR="005468D6" w:rsidRPr="00AF4501" w14:paraId="7B9A8F4A" w14:textId="77777777" w:rsidTr="005C1A23">
        <w:trPr>
          <w:trHeight w:val="780"/>
        </w:trPr>
        <w:tc>
          <w:tcPr>
            <w:tcW w:w="1805" w:type="dxa"/>
            <w:tcBorders>
              <w:left w:val="nil"/>
              <w:bottom w:val="nil"/>
              <w:right w:val="nil"/>
            </w:tcBorders>
            <w:shd w:val="clear" w:color="auto" w:fill="auto"/>
          </w:tcPr>
          <w:p w14:paraId="19878055"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1-2: 2.0%</w:t>
            </w:r>
          </w:p>
          <w:p w14:paraId="7E52F393"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MRR</w:t>
            </w:r>
          </w:p>
        </w:tc>
        <w:tc>
          <w:tcPr>
            <w:tcW w:w="1194" w:type="dxa"/>
            <w:tcBorders>
              <w:left w:val="nil"/>
              <w:bottom w:val="nil"/>
              <w:right w:val="nil"/>
            </w:tcBorders>
            <w:shd w:val="clear" w:color="auto" w:fill="auto"/>
          </w:tcPr>
          <w:p w14:paraId="4F573F2B"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3545" w:type="dxa"/>
            <w:tcBorders>
              <w:left w:val="nil"/>
              <w:bottom w:val="nil"/>
              <w:right w:val="nil"/>
            </w:tcBorders>
            <w:shd w:val="clear" w:color="auto" w:fill="auto"/>
          </w:tcPr>
          <w:p w14:paraId="611F3CB2"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tc>
        <w:tc>
          <w:tcPr>
            <w:tcW w:w="1304" w:type="dxa"/>
            <w:tcBorders>
              <w:left w:val="nil"/>
              <w:bottom w:val="nil"/>
              <w:right w:val="nil"/>
            </w:tcBorders>
            <w:shd w:val="clear" w:color="auto" w:fill="auto"/>
            <w:noWrap/>
          </w:tcPr>
          <w:p w14:paraId="06685DF9" w14:textId="5E4D66BB"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3,509</w:t>
            </w:r>
          </w:p>
        </w:tc>
        <w:tc>
          <w:tcPr>
            <w:tcW w:w="236" w:type="dxa"/>
            <w:tcBorders>
              <w:left w:val="nil"/>
              <w:bottom w:val="nil"/>
              <w:right w:val="nil"/>
            </w:tcBorders>
          </w:tcPr>
          <w:p w14:paraId="6CE9BCBF"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5DFADA6E"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3,760</w:t>
            </w:r>
          </w:p>
        </w:tc>
      </w:tr>
      <w:tr w:rsidR="005468D6" w:rsidRPr="00AF4501" w14:paraId="6382CFE6" w14:textId="77777777" w:rsidTr="005C1A23">
        <w:trPr>
          <w:trHeight w:val="780"/>
        </w:trPr>
        <w:tc>
          <w:tcPr>
            <w:tcW w:w="1805" w:type="dxa"/>
            <w:tcBorders>
              <w:left w:val="nil"/>
              <w:bottom w:val="nil"/>
              <w:right w:val="nil"/>
            </w:tcBorders>
            <w:shd w:val="clear" w:color="auto" w:fill="auto"/>
          </w:tcPr>
          <w:p w14:paraId="0BAC8BD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1-2: 2.0%</w:t>
            </w:r>
          </w:p>
          <w:p w14:paraId="757DDAE5"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7.0%</w:t>
            </w:r>
          </w:p>
        </w:tc>
        <w:tc>
          <w:tcPr>
            <w:tcW w:w="1194" w:type="dxa"/>
            <w:tcBorders>
              <w:left w:val="nil"/>
              <w:bottom w:val="nil"/>
              <w:right w:val="nil"/>
            </w:tcBorders>
            <w:shd w:val="clear" w:color="auto" w:fill="auto"/>
          </w:tcPr>
          <w:p w14:paraId="784385F0"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3545" w:type="dxa"/>
            <w:tcBorders>
              <w:left w:val="nil"/>
              <w:bottom w:val="nil"/>
              <w:right w:val="nil"/>
            </w:tcBorders>
            <w:shd w:val="clear" w:color="auto" w:fill="auto"/>
          </w:tcPr>
          <w:p w14:paraId="5176470A"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Thai Credit Guarantee Corporation (TCG)</w:t>
            </w:r>
          </w:p>
        </w:tc>
        <w:tc>
          <w:tcPr>
            <w:tcW w:w="1304" w:type="dxa"/>
            <w:tcBorders>
              <w:left w:val="nil"/>
              <w:bottom w:val="nil"/>
              <w:right w:val="nil"/>
            </w:tcBorders>
            <w:shd w:val="clear" w:color="auto" w:fill="auto"/>
            <w:noWrap/>
          </w:tcPr>
          <w:p w14:paraId="41903867" w14:textId="6E0F92E4"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1,444</w:t>
            </w:r>
          </w:p>
        </w:tc>
        <w:tc>
          <w:tcPr>
            <w:tcW w:w="236" w:type="dxa"/>
            <w:tcBorders>
              <w:left w:val="nil"/>
              <w:bottom w:val="nil"/>
              <w:right w:val="nil"/>
            </w:tcBorders>
          </w:tcPr>
          <w:p w14:paraId="54D0A53A"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635F8BCB"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1,500</w:t>
            </w:r>
          </w:p>
        </w:tc>
      </w:tr>
      <w:tr w:rsidR="005468D6" w:rsidRPr="00AF4501" w14:paraId="7CFCB296" w14:textId="77777777" w:rsidTr="005C1A23">
        <w:trPr>
          <w:trHeight w:val="108"/>
        </w:trPr>
        <w:tc>
          <w:tcPr>
            <w:tcW w:w="1805" w:type="dxa"/>
            <w:tcBorders>
              <w:left w:val="nil"/>
              <w:bottom w:val="nil"/>
              <w:right w:val="nil"/>
            </w:tcBorders>
            <w:shd w:val="clear" w:color="auto" w:fill="auto"/>
          </w:tcPr>
          <w:p w14:paraId="7CBAAD64"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2.0% per annum</w:t>
            </w:r>
          </w:p>
        </w:tc>
        <w:tc>
          <w:tcPr>
            <w:tcW w:w="1194" w:type="dxa"/>
            <w:tcBorders>
              <w:left w:val="nil"/>
              <w:bottom w:val="nil"/>
              <w:right w:val="nil"/>
            </w:tcBorders>
            <w:shd w:val="clear" w:color="auto" w:fill="auto"/>
          </w:tcPr>
          <w:p w14:paraId="209AD47C"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3545" w:type="dxa"/>
            <w:tcBorders>
              <w:left w:val="nil"/>
              <w:bottom w:val="nil"/>
              <w:right w:val="nil"/>
            </w:tcBorders>
            <w:shd w:val="clear" w:color="auto" w:fill="auto"/>
          </w:tcPr>
          <w:p w14:paraId="6ED655F6"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Bank guarantee from a financial institution</w:t>
            </w:r>
          </w:p>
        </w:tc>
        <w:tc>
          <w:tcPr>
            <w:tcW w:w="1304" w:type="dxa"/>
            <w:tcBorders>
              <w:left w:val="nil"/>
              <w:bottom w:val="nil"/>
              <w:right w:val="nil"/>
            </w:tcBorders>
            <w:shd w:val="clear" w:color="auto" w:fill="auto"/>
            <w:noWrap/>
          </w:tcPr>
          <w:p w14:paraId="2FACB20F" w14:textId="3DD8EAB6"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530</w:t>
            </w:r>
          </w:p>
        </w:tc>
        <w:tc>
          <w:tcPr>
            <w:tcW w:w="236" w:type="dxa"/>
            <w:tcBorders>
              <w:left w:val="nil"/>
              <w:bottom w:val="nil"/>
              <w:right w:val="nil"/>
            </w:tcBorders>
          </w:tcPr>
          <w:p w14:paraId="0F37AE50"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6626E3C4"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656</w:t>
            </w:r>
          </w:p>
        </w:tc>
      </w:tr>
      <w:tr w:rsidR="00C9393F" w:rsidRPr="00AF4501" w14:paraId="4918E76C" w14:textId="77777777" w:rsidTr="001374A9">
        <w:trPr>
          <w:trHeight w:val="780"/>
        </w:trPr>
        <w:tc>
          <w:tcPr>
            <w:tcW w:w="1805" w:type="dxa"/>
            <w:tcBorders>
              <w:left w:val="nil"/>
              <w:bottom w:val="nil"/>
              <w:right w:val="nil"/>
            </w:tcBorders>
            <w:shd w:val="clear" w:color="auto" w:fill="auto"/>
          </w:tcPr>
          <w:p w14:paraId="72095C09" w14:textId="1473B2BE"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r>
              <w:rPr>
                <w:rFonts w:ascii="Times New Roman" w:hAnsi="Times New Roman" w:cs="Times New Roman"/>
                <w:color w:val="000000"/>
                <w:sz w:val="22"/>
                <w:szCs w:val="22"/>
              </w:rPr>
              <w:br/>
              <w:t>MLR-1.4</w:t>
            </w:r>
            <w:r w:rsidR="00E122B0">
              <w:rPr>
                <w:rFonts w:ascii="Times New Roman" w:hAnsi="Times New Roman" w:cs="Times New Roman"/>
                <w:color w:val="000000"/>
                <w:sz w:val="22"/>
                <w:szCs w:val="22"/>
              </w:rPr>
              <w:t>7</w:t>
            </w:r>
            <w:r>
              <w:rPr>
                <w:rFonts w:ascii="Times New Roman" w:hAnsi="Times New Roman" w:cs="Times New Roman"/>
                <w:color w:val="000000"/>
                <w:sz w:val="22"/>
                <w:szCs w:val="22"/>
              </w:rPr>
              <w:t>%</w:t>
            </w:r>
          </w:p>
          <w:p w14:paraId="19292059" w14:textId="349CF63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2-maturity: </w:t>
            </w:r>
            <w:r>
              <w:rPr>
                <w:rFonts w:ascii="Times New Roman" w:hAnsi="Times New Roman" w:cs="Times New Roman"/>
                <w:color w:val="000000"/>
                <w:sz w:val="22"/>
                <w:szCs w:val="22"/>
              </w:rPr>
              <w:br/>
              <w:t>MLR-1.1%</w:t>
            </w:r>
          </w:p>
        </w:tc>
        <w:tc>
          <w:tcPr>
            <w:tcW w:w="1194" w:type="dxa"/>
            <w:tcBorders>
              <w:left w:val="nil"/>
              <w:bottom w:val="nil"/>
              <w:right w:val="nil"/>
            </w:tcBorders>
            <w:shd w:val="clear" w:color="auto" w:fill="auto"/>
          </w:tcPr>
          <w:p w14:paraId="59CAB532" w14:textId="1338A994"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3545" w:type="dxa"/>
            <w:tcBorders>
              <w:left w:val="nil"/>
              <w:bottom w:val="nil"/>
              <w:right w:val="nil"/>
            </w:tcBorders>
            <w:shd w:val="clear" w:color="auto" w:fill="auto"/>
          </w:tcPr>
          <w:p w14:paraId="50962836" w14:textId="0AF3220D"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tc>
        <w:tc>
          <w:tcPr>
            <w:tcW w:w="1304" w:type="dxa"/>
            <w:tcBorders>
              <w:left w:val="nil"/>
              <w:bottom w:val="nil"/>
              <w:right w:val="nil"/>
            </w:tcBorders>
            <w:shd w:val="clear" w:color="auto" w:fill="auto"/>
            <w:noWrap/>
          </w:tcPr>
          <w:p w14:paraId="2B9192C9" w14:textId="4201AE92" w:rsidR="00C9393F" w:rsidRDefault="005468D6"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226</w:t>
            </w:r>
          </w:p>
        </w:tc>
        <w:tc>
          <w:tcPr>
            <w:tcW w:w="236" w:type="dxa"/>
            <w:tcBorders>
              <w:left w:val="nil"/>
              <w:bottom w:val="nil"/>
              <w:right w:val="nil"/>
            </w:tcBorders>
          </w:tcPr>
          <w:p w14:paraId="0AB8E378"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71FB19C7" w14:textId="20925D6E" w:rsidR="00C9393F" w:rsidRDefault="0036564E"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19,926</w:t>
            </w:r>
          </w:p>
        </w:tc>
      </w:tr>
      <w:tr w:rsidR="00C9393F" w:rsidRPr="00AF4501" w14:paraId="2C498311" w14:textId="77777777" w:rsidTr="001374A9">
        <w:trPr>
          <w:trHeight w:val="780"/>
        </w:trPr>
        <w:tc>
          <w:tcPr>
            <w:tcW w:w="1805" w:type="dxa"/>
            <w:tcBorders>
              <w:left w:val="nil"/>
              <w:bottom w:val="nil"/>
              <w:right w:val="nil"/>
            </w:tcBorders>
            <w:shd w:val="clear" w:color="auto" w:fill="auto"/>
            <w:hideMark/>
          </w:tcPr>
          <w:p w14:paraId="6646DB0F"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w:t>
            </w:r>
          </w:p>
        </w:tc>
        <w:tc>
          <w:tcPr>
            <w:tcW w:w="1194" w:type="dxa"/>
            <w:tcBorders>
              <w:left w:val="nil"/>
              <w:bottom w:val="nil"/>
              <w:right w:val="nil"/>
            </w:tcBorders>
            <w:shd w:val="clear" w:color="auto" w:fill="auto"/>
            <w:hideMark/>
          </w:tcPr>
          <w:p w14:paraId="474ECB34"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545" w:type="dxa"/>
            <w:tcBorders>
              <w:left w:val="nil"/>
              <w:bottom w:val="nil"/>
              <w:right w:val="nil"/>
            </w:tcBorders>
            <w:shd w:val="clear" w:color="auto" w:fill="auto"/>
            <w:hideMark/>
          </w:tcPr>
          <w:p w14:paraId="34D6744A" w14:textId="2991258D"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land owned by key management personnel,</w:t>
            </w:r>
            <w:r w:rsidRPr="00AF4501">
              <w:rPr>
                <w:rFonts w:ascii="Times New Roman" w:hAnsi="Times New Roman" w:cs="Times New Roman"/>
                <w:color w:val="000000"/>
                <w:sz w:val="22"/>
                <w:szCs w:val="22"/>
              </w:rPr>
              <w:t xml:space="preserve"> key management personnel and </w:t>
            </w:r>
            <w:r w:rsidR="00F5141A">
              <w:rPr>
                <w:rFonts w:ascii="Times New Roman" w:hAnsi="Times New Roman" w:cs="Times New Roman"/>
                <w:color w:val="000000"/>
                <w:sz w:val="22"/>
                <w:szCs w:val="22"/>
              </w:rPr>
              <w:t>ultimate parent company</w:t>
            </w:r>
          </w:p>
        </w:tc>
        <w:tc>
          <w:tcPr>
            <w:tcW w:w="1304" w:type="dxa"/>
            <w:tcBorders>
              <w:left w:val="nil"/>
              <w:bottom w:val="nil"/>
              <w:right w:val="nil"/>
            </w:tcBorders>
            <w:shd w:val="clear" w:color="auto" w:fill="auto"/>
            <w:noWrap/>
          </w:tcPr>
          <w:p w14:paraId="22381207" w14:textId="5592FAB1" w:rsidR="00C9393F" w:rsidRPr="00AF4501" w:rsidRDefault="005468D6" w:rsidP="00997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tcBorders>
              <w:left w:val="nil"/>
              <w:bottom w:val="nil"/>
              <w:right w:val="nil"/>
            </w:tcBorders>
          </w:tcPr>
          <w:p w14:paraId="247CE9BF"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5C185389" w14:textId="24C180FA" w:rsidR="00C9393F"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416</w:t>
            </w:r>
          </w:p>
        </w:tc>
      </w:tr>
      <w:tr w:rsidR="00671615" w:rsidRPr="00AF4501" w14:paraId="221ADCD9" w14:textId="77777777" w:rsidTr="001374A9">
        <w:trPr>
          <w:trHeight w:val="780"/>
        </w:trPr>
        <w:tc>
          <w:tcPr>
            <w:tcW w:w="1805" w:type="dxa"/>
            <w:tcBorders>
              <w:left w:val="nil"/>
              <w:bottom w:val="nil"/>
              <w:right w:val="nil"/>
            </w:tcBorders>
            <w:shd w:val="clear" w:color="auto" w:fill="auto"/>
          </w:tcPr>
          <w:p w14:paraId="473D0E6E" w14:textId="66A4B0F4"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MLR-1</w:t>
            </w:r>
            <w:r w:rsidR="00BB0BDA">
              <w:rPr>
                <w:rFonts w:ascii="Times New Roman" w:hAnsi="Times New Roman" w:cs="Times New Roman"/>
                <w:color w:val="000000"/>
                <w:sz w:val="22"/>
                <w:szCs w:val="22"/>
              </w:rPr>
              <w:t>.0</w:t>
            </w:r>
            <w:r>
              <w:rPr>
                <w:rFonts w:ascii="Times New Roman" w:hAnsi="Times New Roman" w:cs="Times New Roman"/>
                <w:color w:val="000000"/>
                <w:sz w:val="22"/>
                <w:szCs w:val="22"/>
              </w:rPr>
              <w:t>%</w:t>
            </w:r>
          </w:p>
        </w:tc>
        <w:tc>
          <w:tcPr>
            <w:tcW w:w="1194" w:type="dxa"/>
            <w:tcBorders>
              <w:left w:val="nil"/>
              <w:bottom w:val="nil"/>
              <w:right w:val="nil"/>
            </w:tcBorders>
            <w:shd w:val="clear" w:color="auto" w:fill="auto"/>
          </w:tcPr>
          <w:p w14:paraId="0C5F5D58" w14:textId="681861F6"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3545" w:type="dxa"/>
            <w:tcBorders>
              <w:left w:val="nil"/>
              <w:bottom w:val="nil"/>
              <w:right w:val="nil"/>
            </w:tcBorders>
            <w:shd w:val="clear" w:color="auto" w:fill="auto"/>
          </w:tcPr>
          <w:p w14:paraId="418CA21B" w14:textId="09596505"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 key management personnel and ultimate parent company</w:t>
            </w:r>
          </w:p>
        </w:tc>
        <w:tc>
          <w:tcPr>
            <w:tcW w:w="1304" w:type="dxa"/>
            <w:tcBorders>
              <w:left w:val="nil"/>
              <w:bottom w:val="nil"/>
              <w:right w:val="nil"/>
            </w:tcBorders>
            <w:shd w:val="clear" w:color="auto" w:fill="auto"/>
            <w:noWrap/>
          </w:tcPr>
          <w:p w14:paraId="4B33B4EF" w14:textId="02A84879" w:rsidR="00671615" w:rsidRPr="00AF4501" w:rsidRDefault="005468D6" w:rsidP="00997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tcBorders>
              <w:left w:val="nil"/>
              <w:bottom w:val="nil"/>
              <w:right w:val="nil"/>
            </w:tcBorders>
          </w:tcPr>
          <w:p w14:paraId="19B10779" w14:textId="77777777"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37786DD9" w14:textId="6B847D62" w:rsidR="00671615"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146</w:t>
            </w:r>
          </w:p>
        </w:tc>
      </w:tr>
      <w:tr w:rsidR="00C9393F" w:rsidRPr="00AF4501" w14:paraId="5D1A24B6" w14:textId="77777777" w:rsidTr="001374A9">
        <w:trPr>
          <w:trHeight w:val="260"/>
        </w:trPr>
        <w:tc>
          <w:tcPr>
            <w:tcW w:w="1805" w:type="dxa"/>
            <w:tcBorders>
              <w:left w:val="nil"/>
              <w:right w:val="nil"/>
            </w:tcBorders>
            <w:shd w:val="clear" w:color="auto" w:fill="auto"/>
            <w:noWrap/>
            <w:hideMark/>
          </w:tcPr>
          <w:p w14:paraId="7F5F0305"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1194" w:type="dxa"/>
            <w:tcBorders>
              <w:left w:val="nil"/>
              <w:right w:val="nil"/>
            </w:tcBorders>
            <w:shd w:val="clear" w:color="auto" w:fill="auto"/>
            <w:noWrap/>
            <w:hideMark/>
          </w:tcPr>
          <w:p w14:paraId="7B03CFAC"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3545" w:type="dxa"/>
            <w:tcBorders>
              <w:left w:val="nil"/>
              <w:right w:val="nil"/>
            </w:tcBorders>
            <w:shd w:val="clear" w:color="auto" w:fill="auto"/>
            <w:noWrap/>
            <w:hideMark/>
          </w:tcPr>
          <w:p w14:paraId="5C42F93C"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304" w:type="dxa"/>
            <w:tcBorders>
              <w:top w:val="single" w:sz="4" w:space="0" w:color="auto"/>
              <w:left w:val="nil"/>
              <w:bottom w:val="double" w:sz="4" w:space="0" w:color="auto"/>
              <w:right w:val="nil"/>
            </w:tcBorders>
            <w:shd w:val="clear" w:color="auto" w:fill="auto"/>
            <w:noWrap/>
          </w:tcPr>
          <w:p w14:paraId="10606777" w14:textId="4BBC4D36" w:rsidR="00C9393F" w:rsidRPr="00AF4501" w:rsidRDefault="005468D6"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60,381</w:t>
            </w:r>
          </w:p>
        </w:tc>
        <w:tc>
          <w:tcPr>
            <w:tcW w:w="236" w:type="dxa"/>
            <w:tcBorders>
              <w:left w:val="nil"/>
              <w:right w:val="nil"/>
            </w:tcBorders>
          </w:tcPr>
          <w:p w14:paraId="66D7CE2F"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08" w:type="dxa"/>
            <w:tcBorders>
              <w:top w:val="single" w:sz="4" w:space="0" w:color="auto"/>
              <w:left w:val="nil"/>
              <w:bottom w:val="double" w:sz="4" w:space="0" w:color="auto"/>
              <w:right w:val="nil"/>
            </w:tcBorders>
            <w:shd w:val="clear" w:color="auto" w:fill="auto"/>
            <w:noWrap/>
          </w:tcPr>
          <w:p w14:paraId="5D6DEC96" w14:textId="7BAD96B4" w:rsidR="00C9393F" w:rsidRPr="00AF4501" w:rsidRDefault="00275190"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82,505</w:t>
            </w:r>
          </w:p>
        </w:tc>
      </w:tr>
    </w:tbl>
    <w:p w14:paraId="54B6AE97" w14:textId="3D74FBD1" w:rsidR="00E4260A"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80F4A5" w14:textId="5FCFF35E" w:rsidR="00A563BB" w:rsidRPr="00AF4501"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lastRenderedPageBreak/>
        <w:t>(</w:t>
      </w:r>
      <w:r>
        <w:rPr>
          <w:rFonts w:ascii="Times New Roman" w:hAnsi="Times New Roman" w:cs="Times New Roman"/>
          <w:b/>
          <w:bCs/>
          <w:i/>
          <w:iCs/>
          <w:sz w:val="22"/>
          <w:szCs w:val="22"/>
        </w:rPr>
        <w:t>c)</w:t>
      </w:r>
      <w:r w:rsidRPr="00966A5A">
        <w:rPr>
          <w:rFonts w:ascii="Times New Roman" w:hAnsi="Times New Roman" w:cs="Times New Roman"/>
          <w:b/>
          <w:bCs/>
          <w:i/>
          <w:iCs/>
          <w:sz w:val="22"/>
          <w:szCs w:val="22"/>
        </w:rPr>
        <w:tab/>
      </w:r>
      <w:r>
        <w:rPr>
          <w:rFonts w:ascii="Times New Roman" w:hAnsi="Times New Roman" w:cs="Times New Roman"/>
          <w:b/>
          <w:bCs/>
          <w:i/>
          <w:iCs/>
          <w:sz w:val="22"/>
          <w:szCs w:val="22"/>
        </w:rPr>
        <w:t>Lease liabilities</w:t>
      </w:r>
    </w:p>
    <w:p w14:paraId="60C19FE2" w14:textId="7F1F8474" w:rsidR="00A563BB" w:rsidRDefault="00A563BB" w:rsidP="005218EA">
      <w:pPr>
        <w:pStyle w:val="EnvelopeReturn"/>
        <w:ind w:left="540"/>
        <w:jc w:val="both"/>
        <w:rPr>
          <w:rFonts w:ascii="Times New Roman" w:hAnsi="Times New Roman" w:cs="Times New Roman"/>
          <w:sz w:val="22"/>
          <w:szCs w:val="22"/>
        </w:rPr>
      </w:pPr>
    </w:p>
    <w:p w14:paraId="070D894A" w14:textId="77777777" w:rsidR="00A563B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F4501">
        <w:rPr>
          <w:rFonts w:ascii="Times New Roman" w:hAnsi="Times New Roman" w:cs="Times New Roman"/>
          <w:spacing w:val="-4"/>
          <w:sz w:val="22"/>
          <w:szCs w:val="22"/>
        </w:rPr>
        <w:t xml:space="preserve">The periods to maturity of </w:t>
      </w:r>
      <w:r>
        <w:rPr>
          <w:rFonts w:ascii="Times New Roman" w:hAnsi="Times New Roman" w:cs="Times New Roman"/>
          <w:spacing w:val="-4"/>
          <w:sz w:val="22"/>
          <w:szCs w:val="22"/>
        </w:rPr>
        <w:t>lease</w:t>
      </w:r>
      <w:r w:rsidRPr="00AF4501">
        <w:rPr>
          <w:rFonts w:ascii="Times New Roman" w:hAnsi="Times New Roman" w:cs="Times New Roman"/>
          <w:spacing w:val="-4"/>
          <w:sz w:val="22"/>
          <w:szCs w:val="22"/>
        </w:rPr>
        <w:t xml:space="preserve"> liabilities</w:t>
      </w:r>
      <w:r>
        <w:rPr>
          <w:rFonts w:ascii="Times New Roman" w:hAnsi="Times New Roman" w:cs="Times New Roman"/>
          <w:spacing w:val="-4"/>
          <w:sz w:val="22"/>
          <w:szCs w:val="22"/>
        </w:rPr>
        <w:t xml:space="preserve"> </w:t>
      </w:r>
      <w:r w:rsidRPr="006576FB">
        <w:rPr>
          <w:rFonts w:ascii="Times New Roman" w:hAnsi="Times New Roman" w:cs="Times New Roman"/>
          <w:spacing w:val="-4"/>
          <w:sz w:val="22"/>
          <w:szCs w:val="22"/>
        </w:rPr>
        <w:t>were as follows:</w:t>
      </w:r>
    </w:p>
    <w:p w14:paraId="2D589401" w14:textId="77777777" w:rsidR="00A563B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360" w:type="dxa"/>
        <w:tblInd w:w="450" w:type="dxa"/>
        <w:tblLayout w:type="fixed"/>
        <w:tblLook w:val="0000" w:firstRow="0" w:lastRow="0" w:firstColumn="0" w:lastColumn="0" w:noHBand="0" w:noVBand="0"/>
      </w:tblPr>
      <w:tblGrid>
        <w:gridCol w:w="1796"/>
        <w:gridCol w:w="1337"/>
        <w:gridCol w:w="238"/>
        <w:gridCol w:w="856"/>
        <w:gridCol w:w="271"/>
        <w:gridCol w:w="902"/>
        <w:gridCol w:w="271"/>
        <w:gridCol w:w="1348"/>
        <w:gridCol w:w="273"/>
        <w:gridCol w:w="900"/>
        <w:gridCol w:w="271"/>
        <w:gridCol w:w="897"/>
      </w:tblGrid>
      <w:tr w:rsidR="00104457" w:rsidRPr="0063271D" w14:paraId="36EC7160" w14:textId="77777777" w:rsidTr="001A684A">
        <w:tc>
          <w:tcPr>
            <w:tcW w:w="959" w:type="pct"/>
          </w:tcPr>
          <w:p w14:paraId="3A32C614" w14:textId="77777777" w:rsidR="00A563BB" w:rsidRPr="00AF4501" w:rsidRDefault="00A563BB" w:rsidP="0049036A">
            <w:pPr>
              <w:pStyle w:val="BodyText"/>
              <w:spacing w:after="0"/>
              <w:ind w:right="-131"/>
              <w:jc w:val="both"/>
              <w:rPr>
                <w:rFonts w:ascii="Times New Roman" w:hAnsi="Times New Roman" w:cs="Times New Roman"/>
                <w:b/>
                <w:bCs/>
                <w:sz w:val="22"/>
                <w:szCs w:val="22"/>
              </w:rPr>
            </w:pPr>
          </w:p>
        </w:tc>
        <w:tc>
          <w:tcPr>
            <w:tcW w:w="1924" w:type="pct"/>
            <w:gridSpan w:val="5"/>
            <w:tcBorders>
              <w:bottom w:val="single" w:sz="4" w:space="0" w:color="auto"/>
            </w:tcBorders>
          </w:tcPr>
          <w:p w14:paraId="48E5AD54" w14:textId="4556FBAA" w:rsidR="00A563BB" w:rsidRPr="0063271D" w:rsidRDefault="00A563BB" w:rsidP="0049036A">
            <w:pPr>
              <w:pStyle w:val="a2"/>
              <w:spacing w:line="240" w:lineRule="atLeast"/>
              <w:ind w:right="0"/>
              <w:jc w:val="center"/>
              <w:rPr>
                <w:rFonts w:ascii="Times New Roman" w:hAnsi="Times New Roman" w:cs="Times New Roman"/>
                <w:lang w:val="en-US"/>
              </w:rPr>
            </w:pPr>
            <w:r w:rsidRPr="0063271D">
              <w:rPr>
                <w:rFonts w:ascii="Times New Roman" w:hAnsi="Times New Roman" w:cs="Times New Roman"/>
                <w:lang w:val="en-US"/>
              </w:rPr>
              <w:t>31 March 202</w:t>
            </w:r>
            <w:r w:rsidR="00781421" w:rsidRPr="0063271D">
              <w:rPr>
                <w:rFonts w:ascii="Times New Roman" w:hAnsi="Times New Roman" w:cs="Times New Roman"/>
                <w:lang w:val="en-US"/>
              </w:rPr>
              <w:t>2</w:t>
            </w:r>
          </w:p>
        </w:tc>
        <w:tc>
          <w:tcPr>
            <w:tcW w:w="145" w:type="pct"/>
          </w:tcPr>
          <w:p w14:paraId="2E3754F8" w14:textId="77777777" w:rsidR="00A563BB" w:rsidRPr="0063271D" w:rsidRDefault="00A563BB" w:rsidP="0049036A">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972" w:type="pct"/>
            <w:gridSpan w:val="5"/>
            <w:tcBorders>
              <w:bottom w:val="single" w:sz="4" w:space="0" w:color="auto"/>
            </w:tcBorders>
          </w:tcPr>
          <w:p w14:paraId="1BC385B0" w14:textId="136C96BE" w:rsidR="00A563BB" w:rsidRPr="0063271D" w:rsidRDefault="00A563BB" w:rsidP="0049036A">
            <w:pPr>
              <w:pStyle w:val="a2"/>
              <w:spacing w:line="240" w:lineRule="atLeast"/>
              <w:ind w:right="0"/>
              <w:jc w:val="center"/>
              <w:rPr>
                <w:rFonts w:ascii="Times New Roman" w:hAnsi="Times New Roman" w:cs="Times New Roman"/>
                <w:lang w:val="en-US"/>
              </w:rPr>
            </w:pPr>
            <w:r w:rsidRPr="0063271D">
              <w:rPr>
                <w:rFonts w:ascii="Times New Roman" w:hAnsi="Times New Roman" w:cs="Times New Roman"/>
                <w:lang w:val="en-US"/>
              </w:rPr>
              <w:t>31 December 202</w:t>
            </w:r>
            <w:r w:rsidR="00781421" w:rsidRPr="0063271D">
              <w:rPr>
                <w:rFonts w:ascii="Times New Roman" w:hAnsi="Times New Roman" w:cs="Times New Roman"/>
                <w:lang w:val="en-US"/>
              </w:rPr>
              <w:t>1</w:t>
            </w:r>
          </w:p>
        </w:tc>
      </w:tr>
      <w:tr w:rsidR="001A684A" w:rsidRPr="0063271D" w14:paraId="51109981" w14:textId="77777777" w:rsidTr="001A684A">
        <w:tc>
          <w:tcPr>
            <w:tcW w:w="959" w:type="pct"/>
          </w:tcPr>
          <w:p w14:paraId="27C651CF" w14:textId="77777777" w:rsidR="00D91B5C" w:rsidRPr="0063271D" w:rsidRDefault="00D91B5C" w:rsidP="00D91B5C">
            <w:pPr>
              <w:pStyle w:val="BodyText"/>
              <w:spacing w:after="0"/>
              <w:ind w:right="-131"/>
              <w:jc w:val="both"/>
              <w:rPr>
                <w:rFonts w:ascii="Times New Roman" w:hAnsi="Times New Roman" w:cs="Times New Roman"/>
                <w:b/>
                <w:bCs/>
                <w:sz w:val="22"/>
                <w:szCs w:val="22"/>
              </w:rPr>
            </w:pPr>
          </w:p>
        </w:tc>
        <w:tc>
          <w:tcPr>
            <w:tcW w:w="714" w:type="pct"/>
            <w:tcBorders>
              <w:top w:val="single" w:sz="4" w:space="0" w:color="auto"/>
            </w:tcBorders>
            <w:vAlign w:val="bottom"/>
          </w:tcPr>
          <w:p w14:paraId="7E3D352F" w14:textId="51C81852"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27" w:type="pct"/>
            <w:tcBorders>
              <w:top w:val="single" w:sz="4" w:space="0" w:color="auto"/>
            </w:tcBorders>
            <w:vAlign w:val="bottom"/>
          </w:tcPr>
          <w:p w14:paraId="0D2E34C1"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57" w:type="pct"/>
            <w:tcBorders>
              <w:top w:val="single" w:sz="4" w:space="0" w:color="auto"/>
            </w:tcBorders>
            <w:vAlign w:val="bottom"/>
          </w:tcPr>
          <w:p w14:paraId="40AA7A26"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671CD9D2"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2" w:type="pct"/>
            <w:tcBorders>
              <w:top w:val="single" w:sz="4" w:space="0" w:color="auto"/>
            </w:tcBorders>
            <w:vAlign w:val="bottom"/>
          </w:tcPr>
          <w:p w14:paraId="58DD3B35" w14:textId="1E12108C"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c>
          <w:tcPr>
            <w:tcW w:w="145" w:type="pct"/>
            <w:vAlign w:val="bottom"/>
          </w:tcPr>
          <w:p w14:paraId="3A354C00"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720" w:type="pct"/>
            <w:tcBorders>
              <w:top w:val="single" w:sz="4" w:space="0" w:color="auto"/>
            </w:tcBorders>
            <w:vAlign w:val="bottom"/>
          </w:tcPr>
          <w:p w14:paraId="29B17D7C" w14:textId="08EBEADD"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46" w:type="pct"/>
            <w:tcBorders>
              <w:top w:val="single" w:sz="4" w:space="0" w:color="auto"/>
            </w:tcBorders>
            <w:vAlign w:val="bottom"/>
          </w:tcPr>
          <w:p w14:paraId="1927BD97"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1" w:type="pct"/>
            <w:tcBorders>
              <w:top w:val="single" w:sz="4" w:space="0" w:color="auto"/>
            </w:tcBorders>
            <w:vAlign w:val="bottom"/>
          </w:tcPr>
          <w:p w14:paraId="24A0FE88" w14:textId="0BBA870A" w:rsidR="00D91B5C" w:rsidRPr="0063271D" w:rsidRDefault="00D91B5C" w:rsidP="00D91B5C">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4F51757B"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1" w:type="pct"/>
            <w:tcBorders>
              <w:top w:val="single" w:sz="4" w:space="0" w:color="auto"/>
            </w:tcBorders>
            <w:vAlign w:val="bottom"/>
          </w:tcPr>
          <w:p w14:paraId="0314D3DE" w14:textId="309116D6"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r>
      <w:tr w:rsidR="001A684A" w:rsidRPr="0063271D" w14:paraId="1B485051" w14:textId="77777777" w:rsidTr="001A684A">
        <w:tc>
          <w:tcPr>
            <w:tcW w:w="959" w:type="pct"/>
          </w:tcPr>
          <w:p w14:paraId="04DDCA01" w14:textId="77777777" w:rsidR="00A563BB" w:rsidRPr="0063271D" w:rsidRDefault="00A563BB" w:rsidP="0049036A">
            <w:pPr>
              <w:ind w:left="180" w:hanging="180"/>
              <w:rPr>
                <w:rFonts w:ascii="Times New Roman" w:hAnsi="Times New Roman" w:cs="Times New Roman"/>
                <w:sz w:val="22"/>
                <w:szCs w:val="22"/>
              </w:rPr>
            </w:pPr>
          </w:p>
        </w:tc>
        <w:tc>
          <w:tcPr>
            <w:tcW w:w="4041" w:type="pct"/>
            <w:gridSpan w:val="11"/>
          </w:tcPr>
          <w:p w14:paraId="4B9B2E34" w14:textId="77777777" w:rsidR="00A563BB" w:rsidRPr="0063271D" w:rsidRDefault="00A563BB" w:rsidP="0049036A">
            <w:pPr>
              <w:pStyle w:val="BodyText"/>
              <w:spacing w:after="0"/>
              <w:ind w:left="-109" w:right="-82"/>
              <w:jc w:val="center"/>
              <w:rPr>
                <w:rFonts w:ascii="Times New Roman" w:hAnsi="Times New Roman" w:cs="Times New Roman"/>
                <w:i/>
                <w:iCs/>
                <w:sz w:val="22"/>
                <w:szCs w:val="22"/>
              </w:rPr>
            </w:pPr>
            <w:r w:rsidRPr="0063271D">
              <w:rPr>
                <w:rFonts w:ascii="Times New Roman" w:hAnsi="Times New Roman" w:cs="Times New Roman"/>
                <w:i/>
                <w:iCs/>
                <w:sz w:val="22"/>
                <w:szCs w:val="22"/>
              </w:rPr>
              <w:t>(</w:t>
            </w:r>
            <w:proofErr w:type="gramStart"/>
            <w:r w:rsidRPr="0063271D">
              <w:rPr>
                <w:rFonts w:ascii="Times New Roman" w:hAnsi="Times New Roman" w:cs="Times New Roman"/>
                <w:i/>
                <w:iCs/>
                <w:sz w:val="22"/>
                <w:szCs w:val="22"/>
              </w:rPr>
              <w:t>in</w:t>
            </w:r>
            <w:proofErr w:type="gramEnd"/>
            <w:r w:rsidRPr="0063271D">
              <w:rPr>
                <w:rFonts w:ascii="Times New Roman" w:hAnsi="Times New Roman" w:cs="Times New Roman"/>
                <w:i/>
                <w:iCs/>
                <w:sz w:val="22"/>
                <w:szCs w:val="22"/>
              </w:rPr>
              <w:t xml:space="preserve"> thousand Baht)</w:t>
            </w:r>
          </w:p>
        </w:tc>
      </w:tr>
      <w:tr w:rsidR="001A684A" w:rsidRPr="0063271D" w14:paraId="7549DF54" w14:textId="77777777" w:rsidTr="001A684A">
        <w:tc>
          <w:tcPr>
            <w:tcW w:w="959" w:type="pct"/>
          </w:tcPr>
          <w:p w14:paraId="403DFB95"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Within one year</w:t>
            </w:r>
          </w:p>
        </w:tc>
        <w:tc>
          <w:tcPr>
            <w:tcW w:w="714" w:type="pct"/>
          </w:tcPr>
          <w:p w14:paraId="24E959E6" w14:textId="088FD8B4" w:rsidR="00A563BB" w:rsidRPr="0063271D" w:rsidRDefault="0063271D"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7,052</w:t>
            </w:r>
          </w:p>
        </w:tc>
        <w:tc>
          <w:tcPr>
            <w:tcW w:w="127" w:type="pct"/>
          </w:tcPr>
          <w:p w14:paraId="272A8D12"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2672AE14" w14:textId="4A47F40F" w:rsidR="00A563BB" w:rsidRPr="0063271D" w:rsidRDefault="0063271D"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(4,431)</w:t>
            </w:r>
          </w:p>
        </w:tc>
        <w:tc>
          <w:tcPr>
            <w:tcW w:w="145" w:type="pct"/>
          </w:tcPr>
          <w:p w14:paraId="188CF422"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tcPr>
          <w:p w14:paraId="727E7F09" w14:textId="0107B736" w:rsidR="00A563BB" w:rsidRPr="0063271D" w:rsidRDefault="0063271D"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2,621</w:t>
            </w:r>
          </w:p>
        </w:tc>
        <w:tc>
          <w:tcPr>
            <w:tcW w:w="145" w:type="pct"/>
          </w:tcPr>
          <w:p w14:paraId="79DC6F6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18ABD636" w14:textId="547A8D0D"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7,271</w:t>
            </w:r>
          </w:p>
        </w:tc>
        <w:tc>
          <w:tcPr>
            <w:tcW w:w="146" w:type="pct"/>
          </w:tcPr>
          <w:p w14:paraId="134583DA"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tcPr>
          <w:p w14:paraId="6CDFF871" w14:textId="7C820542"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(4,413)</w:t>
            </w:r>
          </w:p>
        </w:tc>
        <w:tc>
          <w:tcPr>
            <w:tcW w:w="145" w:type="pct"/>
          </w:tcPr>
          <w:p w14:paraId="674AF45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tcPr>
          <w:p w14:paraId="418DBAF3" w14:textId="2310B781" w:rsidR="00A563BB" w:rsidRPr="0063271D"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2,858</w:t>
            </w:r>
          </w:p>
        </w:tc>
      </w:tr>
      <w:tr w:rsidR="001A684A" w:rsidRPr="0063271D" w14:paraId="059292AB" w14:textId="77777777" w:rsidTr="001A684A">
        <w:tc>
          <w:tcPr>
            <w:tcW w:w="959" w:type="pct"/>
          </w:tcPr>
          <w:p w14:paraId="2E099EAA"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one year but within five years</w:t>
            </w:r>
          </w:p>
        </w:tc>
        <w:tc>
          <w:tcPr>
            <w:tcW w:w="714" w:type="pct"/>
            <w:vAlign w:val="bottom"/>
          </w:tcPr>
          <w:p w14:paraId="4218B10E" w14:textId="3D83329E" w:rsidR="00A563BB" w:rsidRPr="0063271D" w:rsidRDefault="0063271D"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28,672</w:t>
            </w:r>
          </w:p>
        </w:tc>
        <w:tc>
          <w:tcPr>
            <w:tcW w:w="127" w:type="pct"/>
            <w:vAlign w:val="bottom"/>
          </w:tcPr>
          <w:p w14:paraId="484D42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vAlign w:val="bottom"/>
          </w:tcPr>
          <w:p w14:paraId="57101377" w14:textId="31C3C6B9" w:rsidR="00A563BB" w:rsidRPr="0063271D" w:rsidRDefault="0063271D"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(16,406)</w:t>
            </w:r>
          </w:p>
        </w:tc>
        <w:tc>
          <w:tcPr>
            <w:tcW w:w="145" w:type="pct"/>
            <w:vAlign w:val="bottom"/>
          </w:tcPr>
          <w:p w14:paraId="1EC7AC7A"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6D307B8A" w14:textId="5BE5777A" w:rsidR="00A563BB" w:rsidRPr="0063271D" w:rsidRDefault="0063271D"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12,266</w:t>
            </w:r>
          </w:p>
        </w:tc>
        <w:tc>
          <w:tcPr>
            <w:tcW w:w="145" w:type="pct"/>
            <w:vAlign w:val="bottom"/>
          </w:tcPr>
          <w:p w14:paraId="78005850"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vAlign w:val="bottom"/>
          </w:tcPr>
          <w:p w14:paraId="4048E694" w14:textId="535C9386"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27,843</w:t>
            </w:r>
          </w:p>
        </w:tc>
        <w:tc>
          <w:tcPr>
            <w:tcW w:w="146" w:type="pct"/>
            <w:vAlign w:val="bottom"/>
          </w:tcPr>
          <w:p w14:paraId="47C29CCC"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vAlign w:val="bottom"/>
          </w:tcPr>
          <w:p w14:paraId="10062092" w14:textId="21945658"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(16,467)</w:t>
            </w:r>
          </w:p>
        </w:tc>
        <w:tc>
          <w:tcPr>
            <w:tcW w:w="145" w:type="pct"/>
            <w:vAlign w:val="bottom"/>
          </w:tcPr>
          <w:p w14:paraId="561C2813"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vAlign w:val="bottom"/>
          </w:tcPr>
          <w:p w14:paraId="113A5319" w14:textId="52C13F91" w:rsidR="00A563BB" w:rsidRPr="0063271D"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11,376</w:t>
            </w:r>
          </w:p>
        </w:tc>
      </w:tr>
      <w:tr w:rsidR="001A684A" w:rsidRPr="0063271D" w14:paraId="71AC2231" w14:textId="77777777" w:rsidTr="001A684A">
        <w:tc>
          <w:tcPr>
            <w:tcW w:w="959" w:type="pct"/>
          </w:tcPr>
          <w:p w14:paraId="63116084"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five years</w:t>
            </w:r>
          </w:p>
        </w:tc>
        <w:tc>
          <w:tcPr>
            <w:tcW w:w="714" w:type="pct"/>
          </w:tcPr>
          <w:p w14:paraId="2CB0A336" w14:textId="3E1736A4" w:rsidR="00A563BB" w:rsidRPr="0063271D" w:rsidRDefault="0063271D"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114,679</w:t>
            </w:r>
          </w:p>
        </w:tc>
        <w:tc>
          <w:tcPr>
            <w:tcW w:w="127" w:type="pct"/>
          </w:tcPr>
          <w:p w14:paraId="0F7220B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285ECF80" w14:textId="2240022F" w:rsidR="00A563BB" w:rsidRPr="0063271D" w:rsidRDefault="0063271D"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(28,917)</w:t>
            </w:r>
          </w:p>
        </w:tc>
        <w:tc>
          <w:tcPr>
            <w:tcW w:w="145" w:type="pct"/>
          </w:tcPr>
          <w:p w14:paraId="584B16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tcPr>
          <w:p w14:paraId="53BE2900" w14:textId="31893DCB" w:rsidR="00A563BB" w:rsidRPr="0063271D" w:rsidRDefault="0063271D"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85,762</w:t>
            </w:r>
          </w:p>
        </w:tc>
        <w:tc>
          <w:tcPr>
            <w:tcW w:w="145" w:type="pct"/>
          </w:tcPr>
          <w:p w14:paraId="4137C236"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132269F6" w14:textId="5AB07018"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116,573</w:t>
            </w:r>
          </w:p>
        </w:tc>
        <w:tc>
          <w:tcPr>
            <w:tcW w:w="146" w:type="pct"/>
          </w:tcPr>
          <w:p w14:paraId="2A47BBC4"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tcPr>
          <w:p w14:paraId="1CFB06ED" w14:textId="3DC9416E"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(29,863)</w:t>
            </w:r>
          </w:p>
        </w:tc>
        <w:tc>
          <w:tcPr>
            <w:tcW w:w="145" w:type="pct"/>
          </w:tcPr>
          <w:p w14:paraId="654578D4"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tcPr>
          <w:p w14:paraId="353948D7" w14:textId="6CDFE456" w:rsidR="00A563BB" w:rsidRPr="0063271D"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86,710</w:t>
            </w:r>
          </w:p>
        </w:tc>
      </w:tr>
      <w:tr w:rsidR="001A684A" w:rsidRPr="00AF4501" w14:paraId="7E37192D" w14:textId="77777777" w:rsidTr="001A684A">
        <w:tc>
          <w:tcPr>
            <w:tcW w:w="959" w:type="pct"/>
          </w:tcPr>
          <w:p w14:paraId="73A89394" w14:textId="77777777" w:rsidR="00A563BB" w:rsidRPr="0063271D" w:rsidRDefault="00A563BB" w:rsidP="00A563BB">
            <w:pPr>
              <w:ind w:left="180" w:hanging="180"/>
              <w:rPr>
                <w:rFonts w:ascii="Times New Roman" w:hAnsi="Times New Roman" w:cs="Times New Roman"/>
                <w:b/>
                <w:bCs/>
                <w:sz w:val="22"/>
                <w:szCs w:val="22"/>
              </w:rPr>
            </w:pPr>
            <w:r w:rsidRPr="0063271D">
              <w:rPr>
                <w:rFonts w:ascii="Times New Roman" w:hAnsi="Times New Roman" w:cs="Times New Roman"/>
                <w:b/>
                <w:bCs/>
                <w:sz w:val="22"/>
                <w:szCs w:val="22"/>
              </w:rPr>
              <w:t>Total</w:t>
            </w:r>
          </w:p>
        </w:tc>
        <w:tc>
          <w:tcPr>
            <w:tcW w:w="714" w:type="pct"/>
            <w:tcBorders>
              <w:top w:val="single" w:sz="4" w:space="0" w:color="auto"/>
              <w:bottom w:val="double" w:sz="4" w:space="0" w:color="auto"/>
            </w:tcBorders>
          </w:tcPr>
          <w:p w14:paraId="2532969E" w14:textId="29A9BFC1" w:rsidR="00A563BB" w:rsidRPr="0063271D" w:rsidRDefault="0063271D"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150,403</w:t>
            </w:r>
          </w:p>
        </w:tc>
        <w:tc>
          <w:tcPr>
            <w:tcW w:w="127" w:type="pct"/>
          </w:tcPr>
          <w:p w14:paraId="20C8FC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57" w:type="pct"/>
            <w:tcBorders>
              <w:top w:val="single" w:sz="4" w:space="0" w:color="auto"/>
              <w:bottom w:val="double" w:sz="4" w:space="0" w:color="auto"/>
            </w:tcBorders>
          </w:tcPr>
          <w:p w14:paraId="599E950E" w14:textId="5304E33B" w:rsidR="00A563BB" w:rsidRPr="0063271D" w:rsidRDefault="0063271D"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(49,754)</w:t>
            </w:r>
          </w:p>
        </w:tc>
        <w:tc>
          <w:tcPr>
            <w:tcW w:w="145" w:type="pct"/>
          </w:tcPr>
          <w:p w14:paraId="33C932CC"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2" w:type="pct"/>
            <w:tcBorders>
              <w:top w:val="single" w:sz="4" w:space="0" w:color="auto"/>
              <w:bottom w:val="double" w:sz="4" w:space="0" w:color="auto"/>
            </w:tcBorders>
          </w:tcPr>
          <w:p w14:paraId="48AE877D" w14:textId="757F9C52" w:rsidR="00A563BB" w:rsidRPr="0063271D" w:rsidRDefault="0063271D"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100,649</w:t>
            </w:r>
          </w:p>
        </w:tc>
        <w:tc>
          <w:tcPr>
            <w:tcW w:w="145" w:type="pct"/>
          </w:tcPr>
          <w:p w14:paraId="6A9095E8"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720" w:type="pct"/>
            <w:tcBorders>
              <w:top w:val="single" w:sz="4" w:space="0" w:color="auto"/>
              <w:bottom w:val="double" w:sz="4" w:space="0" w:color="auto"/>
            </w:tcBorders>
          </w:tcPr>
          <w:p w14:paraId="47D3DAC5" w14:textId="6447AD1A"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151,687</w:t>
            </w:r>
          </w:p>
        </w:tc>
        <w:tc>
          <w:tcPr>
            <w:tcW w:w="146" w:type="pct"/>
          </w:tcPr>
          <w:p w14:paraId="257C8A37"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1" w:type="pct"/>
            <w:tcBorders>
              <w:top w:val="single" w:sz="4" w:space="0" w:color="auto"/>
              <w:bottom w:val="double" w:sz="4" w:space="0" w:color="auto"/>
            </w:tcBorders>
          </w:tcPr>
          <w:p w14:paraId="35CF20DF" w14:textId="2CC8B402"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(50,743)</w:t>
            </w:r>
          </w:p>
        </w:tc>
        <w:tc>
          <w:tcPr>
            <w:tcW w:w="145" w:type="pct"/>
          </w:tcPr>
          <w:p w14:paraId="662CCA06"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1" w:type="pct"/>
            <w:tcBorders>
              <w:top w:val="single" w:sz="4" w:space="0" w:color="auto"/>
              <w:bottom w:val="double" w:sz="4" w:space="0" w:color="auto"/>
            </w:tcBorders>
          </w:tcPr>
          <w:p w14:paraId="5F4F3F2A" w14:textId="2AAE8A58" w:rsidR="00A563BB" w:rsidRPr="00953634"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100,944</w:t>
            </w:r>
          </w:p>
        </w:tc>
      </w:tr>
    </w:tbl>
    <w:p w14:paraId="772950CC" w14:textId="4CA2E2A1" w:rsidR="00A563BB" w:rsidRDefault="00A563BB" w:rsidP="005218EA">
      <w:pPr>
        <w:pStyle w:val="EnvelopeReturn"/>
        <w:ind w:left="540"/>
        <w:jc w:val="both"/>
        <w:rPr>
          <w:rFonts w:ascii="Times New Roman" w:hAnsi="Times New Roman" w:cs="Times New Roman"/>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63271D" w:rsidRPr="00635D81" w14:paraId="70A46480" w14:textId="77777777" w:rsidTr="005C1A23">
        <w:trPr>
          <w:cantSplit/>
        </w:trPr>
        <w:tc>
          <w:tcPr>
            <w:tcW w:w="6163" w:type="dxa"/>
          </w:tcPr>
          <w:p w14:paraId="6762A66F" w14:textId="5DF60CC0" w:rsidR="0063271D" w:rsidRPr="00635D81" w:rsidRDefault="0063271D" w:rsidP="005C1A23">
            <w:pPr>
              <w:tabs>
                <w:tab w:val="clear" w:pos="680"/>
                <w:tab w:val="left" w:pos="342"/>
                <w:tab w:val="left" w:pos="702"/>
                <w:tab w:val="left" w:pos="1062"/>
              </w:tabs>
              <w:rPr>
                <w:rFonts w:ascii="Times New Roman" w:hAnsi="Times New Roman" w:cs="Times New Roman"/>
                <w:sz w:val="22"/>
                <w:szCs w:val="22"/>
              </w:rPr>
            </w:pPr>
            <w:r w:rsidRPr="00635D81">
              <w:rPr>
                <w:rFonts w:ascii="Times New Roman" w:hAnsi="Times New Roman" w:cs="Times New Roman"/>
                <w:b/>
                <w:bCs/>
                <w:i/>
                <w:iCs/>
                <w:sz w:val="22"/>
                <w:szCs w:val="22"/>
              </w:rPr>
              <w:t>For the three-month period ended 31 March</w:t>
            </w:r>
          </w:p>
        </w:tc>
        <w:tc>
          <w:tcPr>
            <w:tcW w:w="1417" w:type="dxa"/>
          </w:tcPr>
          <w:p w14:paraId="4E97CC69" w14:textId="77777777" w:rsidR="0063271D" w:rsidRPr="00635D81" w:rsidRDefault="0063271D" w:rsidP="005C1A23">
            <w:pPr>
              <w:pStyle w:val="a2"/>
              <w:spacing w:line="240" w:lineRule="atLeast"/>
              <w:ind w:right="0"/>
              <w:jc w:val="center"/>
              <w:rPr>
                <w:rFonts w:ascii="Times New Roman" w:hAnsi="Times New Roman" w:cs="Times New Roman"/>
                <w:lang w:val="en-US"/>
              </w:rPr>
            </w:pPr>
            <w:r w:rsidRPr="00635D81">
              <w:rPr>
                <w:rFonts w:ascii="Times New Roman" w:hAnsi="Times New Roman" w:cs="Times New Roman"/>
                <w:lang w:val="en-US"/>
              </w:rPr>
              <w:t>2022</w:t>
            </w:r>
          </w:p>
        </w:tc>
        <w:tc>
          <w:tcPr>
            <w:tcW w:w="270" w:type="dxa"/>
          </w:tcPr>
          <w:p w14:paraId="3089BB0D" w14:textId="77777777" w:rsidR="0063271D" w:rsidRPr="00635D81" w:rsidRDefault="0063271D" w:rsidP="005C1A23">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2ED9B292" w14:textId="77777777" w:rsidR="0063271D" w:rsidRPr="00635D81" w:rsidRDefault="0063271D" w:rsidP="005C1A23">
            <w:pPr>
              <w:pStyle w:val="a2"/>
              <w:spacing w:line="240" w:lineRule="atLeast"/>
              <w:ind w:right="0"/>
              <w:jc w:val="center"/>
              <w:rPr>
                <w:rFonts w:ascii="Times New Roman" w:hAnsi="Times New Roman" w:cs="Times New Roman"/>
                <w:lang w:val="en-US"/>
              </w:rPr>
            </w:pPr>
            <w:r w:rsidRPr="00635D81">
              <w:rPr>
                <w:rFonts w:ascii="Times New Roman" w:hAnsi="Times New Roman" w:cs="Times New Roman"/>
                <w:lang w:val="en-US"/>
              </w:rPr>
              <w:t>2021</w:t>
            </w:r>
          </w:p>
        </w:tc>
      </w:tr>
      <w:tr w:rsidR="0063271D" w:rsidRPr="00635D81" w14:paraId="192B4AEE" w14:textId="77777777" w:rsidTr="005C1A23">
        <w:trPr>
          <w:cantSplit/>
        </w:trPr>
        <w:tc>
          <w:tcPr>
            <w:tcW w:w="6163" w:type="dxa"/>
          </w:tcPr>
          <w:p w14:paraId="6DB07E0E" w14:textId="77777777" w:rsidR="0063271D" w:rsidRPr="00635D81" w:rsidRDefault="0063271D" w:rsidP="005C1A23">
            <w:pPr>
              <w:tabs>
                <w:tab w:val="clear" w:pos="680"/>
                <w:tab w:val="left" w:pos="342"/>
                <w:tab w:val="left" w:pos="702"/>
                <w:tab w:val="left" w:pos="1062"/>
              </w:tabs>
              <w:rPr>
                <w:rFonts w:ascii="Times New Roman" w:hAnsi="Times New Roman" w:cs="Times New Roman"/>
                <w:sz w:val="22"/>
                <w:szCs w:val="22"/>
              </w:rPr>
            </w:pPr>
          </w:p>
        </w:tc>
        <w:tc>
          <w:tcPr>
            <w:tcW w:w="3104" w:type="dxa"/>
            <w:gridSpan w:val="3"/>
          </w:tcPr>
          <w:p w14:paraId="26E0CD28" w14:textId="77777777" w:rsidR="0063271D" w:rsidRPr="00635D81" w:rsidRDefault="0063271D" w:rsidP="005C1A23">
            <w:pPr>
              <w:pStyle w:val="a2"/>
              <w:spacing w:line="240" w:lineRule="atLeast"/>
              <w:ind w:right="0"/>
              <w:jc w:val="center"/>
              <w:rPr>
                <w:rFonts w:ascii="Times New Roman" w:hAnsi="Times New Roman" w:cs="Times New Roman"/>
                <w:lang w:val="en-US"/>
              </w:rPr>
            </w:pPr>
            <w:r w:rsidRPr="00635D81">
              <w:rPr>
                <w:rFonts w:ascii="Times New Roman" w:hAnsi="Times New Roman" w:cs="Times New Roman"/>
                <w:i/>
                <w:iCs/>
                <w:lang w:val="en-US"/>
              </w:rPr>
              <w:t>(</w:t>
            </w:r>
            <w:proofErr w:type="gramStart"/>
            <w:r w:rsidRPr="00635D81">
              <w:rPr>
                <w:rFonts w:ascii="Times New Roman" w:hAnsi="Times New Roman" w:cs="Times New Roman"/>
                <w:i/>
                <w:iCs/>
                <w:lang w:val="en-US"/>
              </w:rPr>
              <w:t>in</w:t>
            </w:r>
            <w:proofErr w:type="gramEnd"/>
            <w:r w:rsidRPr="00635D81">
              <w:rPr>
                <w:rFonts w:ascii="Times New Roman" w:hAnsi="Times New Roman" w:cs="Times New Roman"/>
                <w:i/>
                <w:iCs/>
                <w:lang w:val="en-US"/>
              </w:rPr>
              <w:t xml:space="preserve"> thousand Baht)</w:t>
            </w:r>
          </w:p>
        </w:tc>
      </w:tr>
      <w:tr w:rsidR="0063271D" w:rsidRPr="00635D81" w14:paraId="156F9401" w14:textId="77777777" w:rsidTr="005C1A23">
        <w:trPr>
          <w:cantSplit/>
        </w:trPr>
        <w:tc>
          <w:tcPr>
            <w:tcW w:w="6163" w:type="dxa"/>
          </w:tcPr>
          <w:p w14:paraId="2CE6464F" w14:textId="302B2581" w:rsidR="0063271D" w:rsidRPr="00635D81" w:rsidRDefault="0063271D" w:rsidP="0063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635D81">
              <w:rPr>
                <w:rFonts w:ascii="Times New Roman" w:hAnsi="Times New Roman" w:cs="Times New Roman"/>
                <w:b/>
                <w:bCs/>
                <w:i/>
                <w:iCs/>
                <w:sz w:val="22"/>
                <w:szCs w:val="22"/>
              </w:rPr>
              <w:t>Recognised</w:t>
            </w:r>
            <w:proofErr w:type="spellEnd"/>
            <w:r w:rsidRPr="00635D81">
              <w:rPr>
                <w:rFonts w:ascii="Times New Roman" w:hAnsi="Times New Roman" w:cs="Times New Roman"/>
                <w:b/>
                <w:bCs/>
                <w:i/>
                <w:iCs/>
                <w:sz w:val="22"/>
                <w:szCs w:val="22"/>
              </w:rPr>
              <w:t xml:space="preserve"> in profit or loss</w:t>
            </w:r>
          </w:p>
        </w:tc>
        <w:tc>
          <w:tcPr>
            <w:tcW w:w="1417" w:type="dxa"/>
          </w:tcPr>
          <w:p w14:paraId="192400DF" w14:textId="3BC35B04" w:rsidR="0063271D" w:rsidRPr="00635D81" w:rsidRDefault="0063271D" w:rsidP="0063271D">
            <w:pPr>
              <w:pStyle w:val="acctfourfigures"/>
              <w:tabs>
                <w:tab w:val="clear" w:pos="765"/>
                <w:tab w:val="decimal" w:pos="935"/>
              </w:tabs>
              <w:spacing w:line="240" w:lineRule="atLeast"/>
              <w:ind w:left="-79" w:right="-18"/>
              <w:rPr>
                <w:szCs w:val="22"/>
                <w:lang w:val="en-US" w:bidi="th-TH"/>
              </w:rPr>
            </w:pPr>
          </w:p>
        </w:tc>
        <w:tc>
          <w:tcPr>
            <w:tcW w:w="270" w:type="dxa"/>
            <w:vAlign w:val="bottom"/>
          </w:tcPr>
          <w:p w14:paraId="15421905" w14:textId="77777777" w:rsidR="0063271D" w:rsidRPr="00635D81" w:rsidRDefault="0063271D" w:rsidP="0063271D">
            <w:pPr>
              <w:pStyle w:val="a2"/>
              <w:tabs>
                <w:tab w:val="decimal" w:pos="861"/>
              </w:tabs>
              <w:spacing w:line="240" w:lineRule="atLeast"/>
              <w:ind w:left="-108" w:right="-108"/>
              <w:rPr>
                <w:rFonts w:ascii="Times New Roman" w:hAnsi="Times New Roman" w:cs="Times New Roman"/>
                <w:lang w:val="en-US"/>
              </w:rPr>
            </w:pPr>
          </w:p>
        </w:tc>
        <w:tc>
          <w:tcPr>
            <w:tcW w:w="1417" w:type="dxa"/>
          </w:tcPr>
          <w:p w14:paraId="23C69C86" w14:textId="76371F94" w:rsidR="0063271D" w:rsidRPr="00635D81" w:rsidRDefault="0063271D" w:rsidP="0063271D">
            <w:pPr>
              <w:pStyle w:val="acctfourfigures"/>
              <w:tabs>
                <w:tab w:val="clear" w:pos="765"/>
                <w:tab w:val="decimal" w:pos="972"/>
              </w:tabs>
              <w:spacing w:line="240" w:lineRule="atLeast"/>
              <w:ind w:left="-79"/>
              <w:rPr>
                <w:szCs w:val="22"/>
                <w:lang w:val="en-US" w:bidi="th-TH"/>
              </w:rPr>
            </w:pPr>
          </w:p>
        </w:tc>
      </w:tr>
      <w:tr w:rsidR="0063271D" w:rsidRPr="00635D81" w14:paraId="385CA4ED" w14:textId="77777777" w:rsidTr="005C1A23">
        <w:trPr>
          <w:cantSplit/>
        </w:trPr>
        <w:tc>
          <w:tcPr>
            <w:tcW w:w="6163" w:type="dxa"/>
          </w:tcPr>
          <w:p w14:paraId="748D9D3D" w14:textId="7F3A6378" w:rsidR="0063271D" w:rsidRPr="00635D81" w:rsidRDefault="0063271D" w:rsidP="0063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5D81">
              <w:rPr>
                <w:rFonts w:ascii="Times New Roman" w:hAnsi="Times New Roman" w:cs="Times New Roman"/>
                <w:sz w:val="22"/>
                <w:szCs w:val="22"/>
              </w:rPr>
              <w:t xml:space="preserve">Interest on lease liabilities </w:t>
            </w:r>
          </w:p>
        </w:tc>
        <w:tc>
          <w:tcPr>
            <w:tcW w:w="1417" w:type="dxa"/>
          </w:tcPr>
          <w:p w14:paraId="77D613CF" w14:textId="662B6AD0" w:rsidR="0063271D" w:rsidRPr="00635D81" w:rsidRDefault="00635D81" w:rsidP="00635D81">
            <w:pPr>
              <w:pStyle w:val="acctfourfigures"/>
              <w:tabs>
                <w:tab w:val="clear" w:pos="765"/>
                <w:tab w:val="decimal" w:pos="1077"/>
              </w:tabs>
              <w:spacing w:line="240" w:lineRule="atLeast"/>
              <w:ind w:left="-79" w:right="-18"/>
              <w:rPr>
                <w:szCs w:val="22"/>
                <w:lang w:val="en-US" w:bidi="th-TH"/>
              </w:rPr>
            </w:pPr>
            <w:r w:rsidRPr="00635D81">
              <w:rPr>
                <w:szCs w:val="22"/>
                <w:lang w:val="en-US" w:bidi="th-TH"/>
              </w:rPr>
              <w:t>1,101</w:t>
            </w:r>
          </w:p>
        </w:tc>
        <w:tc>
          <w:tcPr>
            <w:tcW w:w="270" w:type="dxa"/>
            <w:vAlign w:val="bottom"/>
          </w:tcPr>
          <w:p w14:paraId="6AC2E6B4" w14:textId="77777777" w:rsidR="0063271D" w:rsidRPr="00635D81" w:rsidRDefault="0063271D" w:rsidP="0063271D">
            <w:pPr>
              <w:pStyle w:val="a2"/>
              <w:tabs>
                <w:tab w:val="decimal" w:pos="861"/>
              </w:tabs>
              <w:spacing w:line="240" w:lineRule="atLeast"/>
              <w:ind w:left="-108" w:right="-108"/>
              <w:rPr>
                <w:rFonts w:ascii="Times New Roman" w:hAnsi="Times New Roman" w:cs="Times New Roman"/>
                <w:lang w:val="en-US"/>
              </w:rPr>
            </w:pPr>
          </w:p>
        </w:tc>
        <w:tc>
          <w:tcPr>
            <w:tcW w:w="1417" w:type="dxa"/>
          </w:tcPr>
          <w:p w14:paraId="521986FE" w14:textId="5559DFCA" w:rsidR="0063271D" w:rsidRPr="00635D81" w:rsidRDefault="00635D81" w:rsidP="0063271D">
            <w:pPr>
              <w:pStyle w:val="acctfourfigures"/>
              <w:tabs>
                <w:tab w:val="clear" w:pos="765"/>
                <w:tab w:val="decimal" w:pos="972"/>
              </w:tabs>
              <w:spacing w:line="240" w:lineRule="atLeast"/>
              <w:ind w:left="-79"/>
              <w:rPr>
                <w:szCs w:val="22"/>
                <w:lang w:val="en-US" w:bidi="th-TH"/>
              </w:rPr>
            </w:pPr>
            <w:r w:rsidRPr="00635D81">
              <w:rPr>
                <w:szCs w:val="22"/>
                <w:lang w:val="en-US" w:bidi="th-TH"/>
              </w:rPr>
              <w:t>527</w:t>
            </w:r>
          </w:p>
        </w:tc>
      </w:tr>
      <w:tr w:rsidR="0063271D" w:rsidRPr="00AF4501" w14:paraId="27CEC4DB" w14:textId="77777777" w:rsidTr="005C1A23">
        <w:trPr>
          <w:cantSplit/>
        </w:trPr>
        <w:tc>
          <w:tcPr>
            <w:tcW w:w="6163" w:type="dxa"/>
          </w:tcPr>
          <w:p w14:paraId="552FEC17" w14:textId="6DA5AD73" w:rsidR="0063271D" w:rsidRPr="00635D81" w:rsidRDefault="0063271D" w:rsidP="0063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5D81">
              <w:rPr>
                <w:rFonts w:ascii="Times New Roman" w:hAnsi="Times New Roman" w:cs="Times New Roman"/>
                <w:sz w:val="22"/>
                <w:szCs w:val="22"/>
              </w:rPr>
              <w:t xml:space="preserve">Expenses relating to leases of low-value assets </w:t>
            </w:r>
          </w:p>
        </w:tc>
        <w:tc>
          <w:tcPr>
            <w:tcW w:w="1417" w:type="dxa"/>
          </w:tcPr>
          <w:p w14:paraId="2A811FF3" w14:textId="3A6E001E" w:rsidR="0063271D" w:rsidRPr="00635D81" w:rsidRDefault="00635D81" w:rsidP="00635D81">
            <w:pPr>
              <w:pStyle w:val="acctfourfigures"/>
              <w:tabs>
                <w:tab w:val="clear" w:pos="765"/>
                <w:tab w:val="decimal" w:pos="1077"/>
              </w:tabs>
              <w:spacing w:line="240" w:lineRule="atLeast"/>
              <w:ind w:left="-79" w:right="-18"/>
              <w:rPr>
                <w:szCs w:val="22"/>
                <w:lang w:val="en-US" w:bidi="th-TH"/>
              </w:rPr>
            </w:pPr>
            <w:r w:rsidRPr="00635D81">
              <w:rPr>
                <w:szCs w:val="22"/>
                <w:lang w:val="en-US" w:bidi="th-TH"/>
              </w:rPr>
              <w:t>315</w:t>
            </w:r>
          </w:p>
        </w:tc>
        <w:tc>
          <w:tcPr>
            <w:tcW w:w="270" w:type="dxa"/>
            <w:vAlign w:val="bottom"/>
          </w:tcPr>
          <w:p w14:paraId="36B36ED7" w14:textId="77777777" w:rsidR="0063271D" w:rsidRPr="00635D81" w:rsidRDefault="0063271D" w:rsidP="0063271D">
            <w:pPr>
              <w:pStyle w:val="a2"/>
              <w:tabs>
                <w:tab w:val="decimal" w:pos="861"/>
              </w:tabs>
              <w:spacing w:line="240" w:lineRule="atLeast"/>
              <w:ind w:left="-108" w:right="-108"/>
              <w:rPr>
                <w:rFonts w:ascii="Times New Roman" w:hAnsi="Times New Roman" w:cs="Times New Roman"/>
                <w:lang w:val="en-US"/>
              </w:rPr>
            </w:pPr>
          </w:p>
        </w:tc>
        <w:tc>
          <w:tcPr>
            <w:tcW w:w="1417" w:type="dxa"/>
          </w:tcPr>
          <w:p w14:paraId="1CB00579" w14:textId="22D6C4FA" w:rsidR="0063271D" w:rsidRPr="00AF4501" w:rsidRDefault="00635D81" w:rsidP="0063271D">
            <w:pPr>
              <w:pStyle w:val="acctfourfigures"/>
              <w:tabs>
                <w:tab w:val="clear" w:pos="765"/>
                <w:tab w:val="decimal" w:pos="972"/>
              </w:tabs>
              <w:spacing w:line="240" w:lineRule="atLeast"/>
              <w:ind w:left="-79"/>
              <w:rPr>
                <w:szCs w:val="22"/>
                <w:lang w:val="en-US" w:bidi="th-TH"/>
              </w:rPr>
            </w:pPr>
            <w:r w:rsidRPr="00635D81">
              <w:rPr>
                <w:szCs w:val="22"/>
                <w:lang w:val="en-US" w:bidi="th-TH"/>
              </w:rPr>
              <w:t>34</w:t>
            </w:r>
          </w:p>
        </w:tc>
      </w:tr>
    </w:tbl>
    <w:p w14:paraId="0192D74A" w14:textId="2A3C59D3" w:rsidR="00A563BB" w:rsidRDefault="00A563BB" w:rsidP="005218EA">
      <w:pPr>
        <w:pStyle w:val="EnvelopeReturn"/>
        <w:ind w:left="540"/>
        <w:jc w:val="both"/>
        <w:rPr>
          <w:rFonts w:ascii="Times New Roman" w:hAnsi="Times New Roman" w:cs="Times New Roman"/>
          <w:sz w:val="22"/>
          <w:szCs w:val="22"/>
        </w:rPr>
      </w:pPr>
    </w:p>
    <w:p w14:paraId="6988D176" w14:textId="3257709C" w:rsidR="00A563BB" w:rsidRPr="00A563BB" w:rsidRDefault="00A563BB" w:rsidP="00A563BB">
      <w:pPr>
        <w:pStyle w:val="EnvelopeReturn"/>
        <w:ind w:left="540"/>
        <w:jc w:val="both"/>
        <w:rPr>
          <w:rFonts w:ascii="Times New Roman" w:hAnsi="Times New Roman" w:cs="Times New Roman"/>
          <w:sz w:val="22"/>
          <w:szCs w:val="22"/>
        </w:rPr>
      </w:pPr>
      <w:r w:rsidRPr="00A563BB">
        <w:rPr>
          <w:rFonts w:ascii="Times New Roman" w:hAnsi="Times New Roman" w:cs="Times New Roman"/>
          <w:sz w:val="22"/>
          <w:szCs w:val="22"/>
        </w:rPr>
        <w:t xml:space="preserve">Total cash outflow for leases presented in the statement of cash flows for the </w:t>
      </w:r>
      <w:r>
        <w:rPr>
          <w:rFonts w:ascii="Times New Roman" w:hAnsi="Times New Roman" w:cs="Times New Roman"/>
          <w:sz w:val="22"/>
          <w:szCs w:val="22"/>
        </w:rPr>
        <w:t>three-month period</w:t>
      </w:r>
      <w:r w:rsidRPr="00A563BB">
        <w:rPr>
          <w:rFonts w:ascii="Times New Roman" w:hAnsi="Times New Roman" w:cs="Times New Roman"/>
          <w:sz w:val="22"/>
          <w:szCs w:val="22"/>
        </w:rPr>
        <w:t xml:space="preserve"> ended 31 </w:t>
      </w:r>
      <w:r>
        <w:rPr>
          <w:rFonts w:ascii="Times New Roman" w:hAnsi="Times New Roman" w:cs="Times New Roman"/>
          <w:sz w:val="22"/>
          <w:szCs w:val="22"/>
        </w:rPr>
        <w:t xml:space="preserve">March </w:t>
      </w:r>
      <w:r w:rsidR="00F5141A">
        <w:rPr>
          <w:rFonts w:ascii="Times New Roman" w:hAnsi="Times New Roman" w:cs="Times New Roman"/>
          <w:sz w:val="22"/>
          <w:szCs w:val="22"/>
        </w:rPr>
        <w:t>2022</w:t>
      </w:r>
      <w:r w:rsidR="00F5141A" w:rsidRPr="00A563BB">
        <w:rPr>
          <w:rFonts w:ascii="Times New Roman" w:hAnsi="Times New Roman" w:cs="Times New Roman"/>
          <w:sz w:val="22"/>
          <w:szCs w:val="22"/>
        </w:rPr>
        <w:t xml:space="preserve"> </w:t>
      </w:r>
      <w:r w:rsidRPr="00A563BB">
        <w:rPr>
          <w:rFonts w:ascii="Times New Roman" w:hAnsi="Times New Roman" w:cs="Times New Roman"/>
          <w:sz w:val="22"/>
          <w:szCs w:val="22"/>
        </w:rPr>
        <w:t xml:space="preserve">was Baht </w:t>
      </w:r>
      <w:r w:rsidR="00635D81">
        <w:rPr>
          <w:rFonts w:ascii="Times New Roman" w:hAnsi="Times New Roman" w:cs="Times New Roman"/>
          <w:sz w:val="22"/>
          <w:szCs w:val="22"/>
        </w:rPr>
        <w:t>1.</w:t>
      </w:r>
      <w:r w:rsidR="00D33991">
        <w:rPr>
          <w:rFonts w:ascii="Times New Roman" w:hAnsi="Times New Roman" w:cs="Times New Roman"/>
          <w:sz w:val="22"/>
          <w:szCs w:val="22"/>
        </w:rPr>
        <w:t>5</w:t>
      </w:r>
      <w:r w:rsidRPr="00A563BB">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A563BB">
        <w:rPr>
          <w:rFonts w:ascii="Times New Roman" w:hAnsi="Times New Roman" w:cs="Times New Roman"/>
          <w:i/>
          <w:iCs/>
          <w:sz w:val="22"/>
          <w:szCs w:val="22"/>
        </w:rPr>
        <w:t>(</w:t>
      </w:r>
      <w:r w:rsidR="00F5141A" w:rsidRPr="00A563BB">
        <w:rPr>
          <w:rFonts w:ascii="Times New Roman" w:hAnsi="Times New Roman" w:cs="Times New Roman"/>
          <w:i/>
          <w:iCs/>
          <w:sz w:val="22"/>
          <w:szCs w:val="22"/>
        </w:rPr>
        <w:t>202</w:t>
      </w:r>
      <w:r w:rsidR="00F5141A">
        <w:rPr>
          <w:rFonts w:ascii="Times New Roman" w:hAnsi="Times New Roman" w:cs="Times New Roman"/>
          <w:i/>
          <w:iCs/>
          <w:sz w:val="22"/>
          <w:szCs w:val="22"/>
        </w:rPr>
        <w:t>1</w:t>
      </w:r>
      <w:r w:rsidRPr="00A563BB">
        <w:rPr>
          <w:rFonts w:ascii="Times New Roman" w:hAnsi="Times New Roman" w:cs="Times New Roman"/>
          <w:i/>
          <w:iCs/>
          <w:sz w:val="22"/>
          <w:szCs w:val="22"/>
        </w:rPr>
        <w:t>: Baht 1.</w:t>
      </w:r>
      <w:r w:rsidR="00F5141A">
        <w:rPr>
          <w:rFonts w:ascii="Times New Roman" w:hAnsi="Times New Roman" w:cs="Times New Roman"/>
          <w:i/>
          <w:iCs/>
          <w:sz w:val="22"/>
          <w:szCs w:val="22"/>
        </w:rPr>
        <w:t>8</w:t>
      </w:r>
      <w:r w:rsidR="00F5141A" w:rsidRPr="00A563BB">
        <w:rPr>
          <w:rFonts w:ascii="Times New Roman" w:hAnsi="Times New Roman" w:cs="Times New Roman"/>
          <w:i/>
          <w:iCs/>
          <w:sz w:val="22"/>
          <w:szCs w:val="22"/>
        </w:rPr>
        <w:t xml:space="preserve"> </w:t>
      </w:r>
      <w:r w:rsidRPr="00A563BB">
        <w:rPr>
          <w:rFonts w:ascii="Times New Roman" w:hAnsi="Times New Roman" w:cs="Times New Roman"/>
          <w:i/>
          <w:iCs/>
          <w:sz w:val="22"/>
          <w:szCs w:val="22"/>
        </w:rPr>
        <w:t>million)</w:t>
      </w:r>
      <w:r w:rsidRPr="00A563BB">
        <w:rPr>
          <w:rFonts w:ascii="Times New Roman" w:hAnsi="Times New Roman" w:cs="Times New Roman"/>
          <w:sz w:val="22"/>
          <w:szCs w:val="22"/>
        </w:rPr>
        <w:t xml:space="preserve">. </w:t>
      </w:r>
    </w:p>
    <w:p w14:paraId="40D8976D" w14:textId="77777777" w:rsidR="00A563BB" w:rsidRPr="00A563BB" w:rsidRDefault="00A563BB" w:rsidP="00A563BB">
      <w:pPr>
        <w:pStyle w:val="EnvelopeReturn"/>
        <w:ind w:left="540"/>
        <w:jc w:val="both"/>
        <w:rPr>
          <w:rFonts w:ascii="Times New Roman" w:hAnsi="Times New Roman" w:cs="Times New Roman"/>
          <w:sz w:val="22"/>
          <w:szCs w:val="22"/>
        </w:rPr>
      </w:pPr>
    </w:p>
    <w:p w14:paraId="5035F83A" w14:textId="3F239787" w:rsidR="00A563BB" w:rsidRDefault="00A563BB" w:rsidP="00A563BB">
      <w:pPr>
        <w:pStyle w:val="EnvelopeReturn"/>
        <w:ind w:left="540"/>
        <w:jc w:val="both"/>
        <w:rPr>
          <w:rFonts w:ascii="Times New Roman" w:hAnsi="Times New Roman" w:cstheme="minorBidi"/>
          <w:sz w:val="22"/>
          <w:szCs w:val="22"/>
        </w:rPr>
      </w:pPr>
      <w:r w:rsidRPr="00A563BB">
        <w:rPr>
          <w:rFonts w:ascii="Times New Roman" w:hAnsi="Times New Roman" w:cs="Times New Roman"/>
          <w:sz w:val="22"/>
          <w:szCs w:val="22"/>
        </w:rPr>
        <w:t>The Company entered into lease agreements with local companies and related parties to lease vehicles, equipment and leasehold of land and building, respectively. Under the term of agreements, the Company had to comply with the conditions related to leased assets.</w:t>
      </w:r>
    </w:p>
    <w:p w14:paraId="5378E5D7" w14:textId="77777777" w:rsidR="00FA21DE" w:rsidRPr="00FA21DE" w:rsidRDefault="00FA21DE" w:rsidP="00A563BB">
      <w:pPr>
        <w:pStyle w:val="EnvelopeReturn"/>
        <w:ind w:left="540"/>
        <w:jc w:val="both"/>
        <w:rPr>
          <w:rFonts w:ascii="Times New Roman" w:hAnsi="Times New Roman" w:cstheme="minorBidi"/>
          <w:sz w:val="22"/>
          <w:szCs w:val="22"/>
        </w:rPr>
      </w:pPr>
    </w:p>
    <w:p w14:paraId="14AFF999" w14:textId="4B7222C6" w:rsidR="00531771" w:rsidRPr="00E43706" w:rsidRDefault="00635D81"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u w:val="single"/>
          <w:cs/>
        </w:rPr>
      </w:pPr>
      <w:r>
        <w:rPr>
          <w:rFonts w:ascii="Times New Roman" w:hAnsi="Times New Roman" w:cs="Times New Roman"/>
          <w:b/>
          <w:bCs/>
          <w:sz w:val="24"/>
          <w:szCs w:val="24"/>
        </w:rPr>
        <w:t>5</w:t>
      </w:r>
      <w:r w:rsidR="00AD3A2A" w:rsidRPr="004938C9">
        <w:rPr>
          <w:rFonts w:ascii="Times New Roman" w:hAnsi="Times New Roman" w:cs="Times New Roman"/>
          <w:b/>
          <w:bCs/>
          <w:sz w:val="24"/>
          <w:szCs w:val="24"/>
        </w:rPr>
        <w:tab/>
      </w:r>
      <w:r w:rsidR="0042027E" w:rsidRPr="004938C9">
        <w:rPr>
          <w:rFonts w:ascii="Times New Roman" w:hAnsi="Times New Roman" w:cs="Times New Roman"/>
          <w:b/>
          <w:bCs/>
          <w:sz w:val="24"/>
          <w:szCs w:val="24"/>
        </w:rPr>
        <w:t>Segment information</w:t>
      </w:r>
      <w:r w:rsidR="00CB7CD9">
        <w:rPr>
          <w:rFonts w:ascii="Times New Roman" w:hAnsi="Times New Roman" w:cs="Times New Roman"/>
          <w:b/>
          <w:bCs/>
          <w:sz w:val="24"/>
          <w:szCs w:val="24"/>
        </w:rPr>
        <w:t xml:space="preserve"> and disaggregation of revenue</w:t>
      </w:r>
    </w:p>
    <w:p w14:paraId="3E07250B" w14:textId="35A67199" w:rsidR="00A61FD4" w:rsidRDefault="00A61FD4" w:rsidP="00460183">
      <w:pPr>
        <w:pStyle w:val="block"/>
        <w:spacing w:after="0" w:line="240" w:lineRule="atLeast"/>
        <w:ind w:left="540"/>
        <w:jc w:val="both"/>
        <w:rPr>
          <w:szCs w:val="22"/>
          <w:lang w:val="en-US"/>
        </w:rPr>
      </w:pPr>
    </w:p>
    <w:p w14:paraId="3180D275" w14:textId="51A3335C" w:rsidR="00E60F1B" w:rsidRDefault="00021EAD" w:rsidP="00E60F1B">
      <w:pPr>
        <w:pStyle w:val="block"/>
        <w:spacing w:after="0" w:line="240" w:lineRule="atLeast"/>
        <w:ind w:left="540"/>
        <w:jc w:val="both"/>
        <w:rPr>
          <w:szCs w:val="22"/>
          <w:lang w:val="en-US"/>
        </w:rPr>
      </w:pPr>
      <w:r w:rsidRPr="00021EAD">
        <w:rPr>
          <w:szCs w:val="22"/>
          <w:lang w:val="en-US"/>
        </w:rPr>
        <w:t xml:space="preserve">Management determined that the Company has two reportable segments which are the Company’s strategic divisions for different </w:t>
      </w:r>
      <w:proofErr w:type="gramStart"/>
      <w:r w:rsidRPr="00021EAD">
        <w:rPr>
          <w:szCs w:val="22"/>
          <w:lang w:val="en-US"/>
        </w:rPr>
        <w:t>products, and</w:t>
      </w:r>
      <w:proofErr w:type="gramEnd"/>
      <w:r w:rsidRPr="00021EAD">
        <w:rPr>
          <w:szCs w:val="22"/>
          <w:lang w:val="en-US"/>
        </w:rPr>
        <w:t xml:space="preserve"> are managed separately because they require different technology and marketing strategies. The following summary describes the operations in each of the Company’s reportable segments.</w:t>
      </w:r>
    </w:p>
    <w:p w14:paraId="275EF6C0" w14:textId="77777777" w:rsidR="00635D81" w:rsidRDefault="00635D81" w:rsidP="00E60F1B">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B13CD4" w:rsidRPr="000B23C9" w14:paraId="18957393" w14:textId="77777777" w:rsidTr="00D930D5">
        <w:trPr>
          <w:cantSplit/>
        </w:trPr>
        <w:tc>
          <w:tcPr>
            <w:tcW w:w="1402" w:type="dxa"/>
          </w:tcPr>
          <w:p w14:paraId="5CCF1BD7"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1</w:t>
            </w:r>
          </w:p>
        </w:tc>
        <w:tc>
          <w:tcPr>
            <w:tcW w:w="8037" w:type="dxa"/>
          </w:tcPr>
          <w:p w14:paraId="106BF4A7" w14:textId="5A1B38E7"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customer’s brand name (OEM)</w:t>
            </w:r>
          </w:p>
        </w:tc>
      </w:tr>
      <w:tr w:rsidR="00B13CD4" w:rsidRPr="000B23C9" w14:paraId="06659451" w14:textId="77777777" w:rsidTr="00D930D5">
        <w:trPr>
          <w:cantSplit/>
        </w:trPr>
        <w:tc>
          <w:tcPr>
            <w:tcW w:w="1402" w:type="dxa"/>
          </w:tcPr>
          <w:p w14:paraId="387F9E20"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2</w:t>
            </w:r>
          </w:p>
        </w:tc>
        <w:tc>
          <w:tcPr>
            <w:tcW w:w="8037" w:type="dxa"/>
          </w:tcPr>
          <w:p w14:paraId="12E215A8" w14:textId="4DDC461F"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the Company’s brand name (Own brands)</w:t>
            </w:r>
          </w:p>
        </w:tc>
      </w:tr>
    </w:tbl>
    <w:p w14:paraId="4FDDE560" w14:textId="167AEAEE" w:rsidR="00E60F1B" w:rsidRDefault="00E60F1B" w:rsidP="00460183">
      <w:pPr>
        <w:pStyle w:val="block"/>
        <w:spacing w:after="0" w:line="240" w:lineRule="atLeast"/>
        <w:ind w:left="540"/>
        <w:jc w:val="both"/>
        <w:rPr>
          <w:szCs w:val="22"/>
          <w:lang w:val="en-US"/>
        </w:rPr>
      </w:pPr>
    </w:p>
    <w:p w14:paraId="19286E4D" w14:textId="377ACA5D" w:rsidR="00021EAD" w:rsidRPr="00021EAD" w:rsidRDefault="00021EAD" w:rsidP="00953634">
      <w:pPr>
        <w:pStyle w:val="block"/>
        <w:spacing w:after="0" w:line="240" w:lineRule="atLeast"/>
        <w:ind w:left="540"/>
        <w:jc w:val="both"/>
        <w:rPr>
          <w:szCs w:val="22"/>
          <w:lang w:val="en-US"/>
        </w:rPr>
      </w:pPr>
      <w:r w:rsidRPr="00021EAD">
        <w:rPr>
          <w:szCs w:val="22"/>
          <w:lang w:val="en-US"/>
        </w:rPr>
        <w:t>Other segments include revenue from sales of goods and service. None of these segments meets the quantitative thresholds for determining reportable segments in 202</w:t>
      </w:r>
      <w:r>
        <w:rPr>
          <w:szCs w:val="22"/>
          <w:lang w:val="en-US"/>
        </w:rPr>
        <w:t>2</w:t>
      </w:r>
      <w:r w:rsidRPr="00021EAD">
        <w:rPr>
          <w:szCs w:val="22"/>
          <w:lang w:val="en-US"/>
        </w:rPr>
        <w:t xml:space="preserve"> or 202</w:t>
      </w:r>
      <w:r>
        <w:rPr>
          <w:szCs w:val="22"/>
          <w:lang w:val="en-US"/>
        </w:rPr>
        <w:t>1</w:t>
      </w:r>
      <w:r w:rsidRPr="00021EAD">
        <w:rPr>
          <w:szCs w:val="22"/>
          <w:lang w:val="en-US"/>
        </w:rPr>
        <w:t>.</w:t>
      </w:r>
    </w:p>
    <w:p w14:paraId="3F1C40A3" w14:textId="77777777" w:rsidR="00021EAD" w:rsidRPr="00021EAD" w:rsidRDefault="00021EAD" w:rsidP="00953634">
      <w:pPr>
        <w:pStyle w:val="block"/>
        <w:spacing w:after="0" w:line="240" w:lineRule="atLeast"/>
        <w:ind w:left="540"/>
        <w:jc w:val="both"/>
        <w:rPr>
          <w:szCs w:val="22"/>
          <w:lang w:val="en-US"/>
        </w:rPr>
      </w:pPr>
    </w:p>
    <w:p w14:paraId="480CE3A7" w14:textId="012CDAAD" w:rsidR="00B13CD4" w:rsidRDefault="00021EAD" w:rsidP="00B13CD4">
      <w:pPr>
        <w:pStyle w:val="block"/>
        <w:spacing w:after="0" w:line="240" w:lineRule="atLeast"/>
        <w:ind w:left="540"/>
        <w:jc w:val="both"/>
        <w:rPr>
          <w:szCs w:val="22"/>
          <w:lang w:val="en-US"/>
        </w:rPr>
      </w:pPr>
      <w:r w:rsidRPr="00021EAD">
        <w:rPr>
          <w:szCs w:val="22"/>
          <w:lang w:val="en-US"/>
        </w:rPr>
        <w:t>Each segment’s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segments.</w:t>
      </w:r>
    </w:p>
    <w:p w14:paraId="30CDD7CB" w14:textId="77777777" w:rsidR="00635D81" w:rsidRPr="00B13CD4" w:rsidRDefault="00635D81" w:rsidP="00B13CD4">
      <w:pPr>
        <w:pStyle w:val="block"/>
        <w:spacing w:after="0" w:line="240" w:lineRule="atLeast"/>
        <w:ind w:left="540"/>
        <w:jc w:val="both"/>
        <w:rPr>
          <w:szCs w:val="22"/>
          <w:lang w:val="en-US"/>
        </w:rPr>
      </w:pPr>
    </w:p>
    <w:p w14:paraId="049373DF" w14:textId="0A8B7D4A" w:rsidR="00B13CD4" w:rsidRDefault="00B13CD4" w:rsidP="00B13CD4">
      <w:pPr>
        <w:pStyle w:val="block"/>
        <w:spacing w:after="0" w:line="240" w:lineRule="atLeast"/>
        <w:ind w:left="540"/>
        <w:jc w:val="both"/>
        <w:rPr>
          <w:szCs w:val="22"/>
          <w:lang w:val="en-US"/>
        </w:rPr>
      </w:pPr>
      <w:r w:rsidRPr="00B13CD4">
        <w:rPr>
          <w:szCs w:val="22"/>
          <w:lang w:val="en-US"/>
        </w:rPr>
        <w:t xml:space="preserve">The </w:t>
      </w:r>
      <w:r>
        <w:rPr>
          <w:szCs w:val="22"/>
          <w:lang w:val="en-US"/>
        </w:rPr>
        <w:t>Company</w:t>
      </w:r>
      <w:r w:rsidRPr="00B13CD4">
        <w:rPr>
          <w:szCs w:val="22"/>
          <w:lang w:val="en-US"/>
        </w:rPr>
        <w:t xml:space="preserve">’s main revenue is derived from contracts with customers and </w:t>
      </w:r>
      <w:proofErr w:type="spellStart"/>
      <w:r w:rsidRPr="00B13CD4">
        <w:rPr>
          <w:szCs w:val="22"/>
          <w:lang w:val="en-US"/>
        </w:rPr>
        <w:t>recognised</w:t>
      </w:r>
      <w:proofErr w:type="spellEnd"/>
      <w:r w:rsidRPr="00B13CD4">
        <w:rPr>
          <w:szCs w:val="22"/>
          <w:lang w:val="en-US"/>
        </w:rPr>
        <w:t xml:space="preserve"> at a point in time.</w:t>
      </w:r>
    </w:p>
    <w:p w14:paraId="17DCDFDA" w14:textId="77777777" w:rsidR="002A07A3" w:rsidRDefault="002A07A3" w:rsidP="00B13CD4">
      <w:pPr>
        <w:pStyle w:val="block"/>
        <w:spacing w:after="0" w:line="240" w:lineRule="atLeast"/>
        <w:ind w:left="540"/>
        <w:jc w:val="both"/>
        <w:rPr>
          <w:szCs w:val="22"/>
          <w:lang w:val="en-US"/>
        </w:rPr>
      </w:pPr>
    </w:p>
    <w:p w14:paraId="4506BD6B" w14:textId="77777777" w:rsidR="002A07A3" w:rsidRDefault="002A07A3" w:rsidP="00460183">
      <w:pPr>
        <w:pStyle w:val="block"/>
        <w:spacing w:after="0" w:line="240" w:lineRule="atLeast"/>
        <w:ind w:left="540"/>
        <w:jc w:val="both"/>
        <w:rPr>
          <w:szCs w:val="22"/>
          <w:lang w:val="en-US"/>
        </w:rPr>
        <w:sectPr w:rsidR="002A07A3" w:rsidSect="00422EBE">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9"/>
          <w:cols w:space="720"/>
        </w:sectPr>
      </w:pPr>
    </w:p>
    <w:tbl>
      <w:tblPr>
        <w:tblW w:w="14584" w:type="dxa"/>
        <w:tblInd w:w="446" w:type="dxa"/>
        <w:tblLayout w:type="fixed"/>
        <w:tblLook w:val="0000" w:firstRow="0" w:lastRow="0" w:firstColumn="0" w:lastColumn="0" w:noHBand="0" w:noVBand="0"/>
      </w:tblPr>
      <w:tblGrid>
        <w:gridCol w:w="4054"/>
        <w:gridCol w:w="1080"/>
        <w:gridCol w:w="270"/>
        <w:gridCol w:w="1080"/>
        <w:gridCol w:w="270"/>
        <w:gridCol w:w="1080"/>
        <w:gridCol w:w="270"/>
        <w:gridCol w:w="1080"/>
        <w:gridCol w:w="270"/>
        <w:gridCol w:w="1080"/>
        <w:gridCol w:w="270"/>
        <w:gridCol w:w="1080"/>
        <w:gridCol w:w="270"/>
        <w:gridCol w:w="1080"/>
        <w:gridCol w:w="270"/>
        <w:gridCol w:w="1080"/>
      </w:tblGrid>
      <w:tr w:rsidR="002A07A3" w:rsidRPr="00713DEC" w14:paraId="2DEF539A" w14:textId="77777777" w:rsidTr="002A07A3">
        <w:tc>
          <w:tcPr>
            <w:tcW w:w="4054" w:type="dxa"/>
          </w:tcPr>
          <w:p w14:paraId="7365ED5C" w14:textId="02053C67" w:rsidR="002A07A3" w:rsidRPr="00713DEC" w:rsidRDefault="002A07A3" w:rsidP="002A07A3">
            <w:pPr>
              <w:ind w:left="12" w:right="-7" w:hanging="141"/>
              <w:rPr>
                <w:rFonts w:ascii="Times New Roman" w:hAnsi="Times New Roman" w:cs="Times New Roman"/>
                <w:b/>
                <w:bCs/>
                <w:i/>
                <w:iCs/>
                <w:sz w:val="22"/>
                <w:szCs w:val="22"/>
              </w:rPr>
            </w:pPr>
            <w:r>
              <w:rPr>
                <w:rFonts w:ascii="Times New Roman" w:hAnsi="Times New Roman" w:cs="Times New Roman"/>
                <w:b/>
                <w:bCs/>
                <w:i/>
                <w:iCs/>
                <w:sz w:val="22"/>
                <w:szCs w:val="22"/>
              </w:rPr>
              <w:lastRenderedPageBreak/>
              <w:t>For the three-month period ended</w:t>
            </w:r>
            <w:r w:rsidRPr="00713DE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146441">
              <w:rPr>
                <w:rFonts w:ascii="Times New Roman" w:hAnsi="Times New Roman" w:cs="Times New Roman"/>
                <w:b/>
                <w:bCs/>
                <w:i/>
                <w:iCs/>
                <w:sz w:val="22"/>
                <w:szCs w:val="22"/>
              </w:rPr>
              <w:t>3</w:t>
            </w:r>
            <w:r>
              <w:rPr>
                <w:rFonts w:ascii="Times New Roman" w:hAnsi="Times New Roman" w:cs="Times New Roman"/>
                <w:b/>
                <w:bCs/>
                <w:i/>
                <w:iCs/>
                <w:sz w:val="22"/>
                <w:szCs w:val="22"/>
              </w:rPr>
              <w:t>1</w:t>
            </w:r>
            <w:r w:rsidRPr="00146441">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2430" w:type="dxa"/>
            <w:gridSpan w:val="3"/>
            <w:vAlign w:val="bottom"/>
          </w:tcPr>
          <w:p w14:paraId="284FD823" w14:textId="77777777" w:rsidR="002A07A3" w:rsidRPr="00713DEC" w:rsidRDefault="002A07A3" w:rsidP="002A07A3">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70" w:type="dxa"/>
            <w:vAlign w:val="bottom"/>
          </w:tcPr>
          <w:p w14:paraId="1A2377FB" w14:textId="77777777" w:rsidR="002A07A3" w:rsidRPr="00713DEC" w:rsidRDefault="002A07A3" w:rsidP="002A07A3">
            <w:pPr>
              <w:ind w:left="-99" w:right="-90"/>
              <w:jc w:val="center"/>
              <w:rPr>
                <w:rFonts w:ascii="Times New Roman" w:hAnsi="Times New Roman" w:cs="Times New Roman"/>
                <w:b/>
                <w:bCs/>
                <w:sz w:val="22"/>
                <w:szCs w:val="22"/>
              </w:rPr>
            </w:pPr>
          </w:p>
        </w:tc>
        <w:tc>
          <w:tcPr>
            <w:tcW w:w="2430" w:type="dxa"/>
            <w:gridSpan w:val="3"/>
            <w:vAlign w:val="bottom"/>
          </w:tcPr>
          <w:p w14:paraId="5DBE93AD" w14:textId="77777777" w:rsidR="002A07A3" w:rsidRPr="00713DEC" w:rsidRDefault="002A07A3" w:rsidP="002A07A3">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70" w:type="dxa"/>
            <w:vAlign w:val="bottom"/>
          </w:tcPr>
          <w:p w14:paraId="7334363A" w14:textId="77777777" w:rsidR="002A07A3" w:rsidRPr="00713DEC" w:rsidRDefault="002A07A3" w:rsidP="002A07A3">
            <w:pPr>
              <w:ind w:left="-99" w:right="-90"/>
              <w:jc w:val="center"/>
              <w:rPr>
                <w:rFonts w:ascii="Times New Roman" w:hAnsi="Times New Roman" w:cs="Times New Roman"/>
                <w:b/>
                <w:bCs/>
                <w:sz w:val="22"/>
                <w:szCs w:val="22"/>
              </w:rPr>
            </w:pPr>
          </w:p>
        </w:tc>
        <w:tc>
          <w:tcPr>
            <w:tcW w:w="2430" w:type="dxa"/>
            <w:gridSpan w:val="3"/>
            <w:vAlign w:val="bottom"/>
          </w:tcPr>
          <w:p w14:paraId="35113BDE" w14:textId="77777777" w:rsidR="002A07A3" w:rsidRPr="00713DEC" w:rsidRDefault="002A07A3" w:rsidP="002A07A3">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70" w:type="dxa"/>
            <w:vAlign w:val="bottom"/>
          </w:tcPr>
          <w:p w14:paraId="71328398" w14:textId="77777777" w:rsidR="002A07A3" w:rsidRPr="00713DEC" w:rsidRDefault="002A07A3" w:rsidP="002A07A3">
            <w:pPr>
              <w:ind w:left="-99" w:right="-90"/>
              <w:jc w:val="center"/>
              <w:rPr>
                <w:rFonts w:ascii="Times New Roman" w:hAnsi="Times New Roman" w:cs="Times New Roman"/>
                <w:b/>
                <w:bCs/>
                <w:sz w:val="22"/>
                <w:szCs w:val="22"/>
              </w:rPr>
            </w:pPr>
          </w:p>
        </w:tc>
        <w:tc>
          <w:tcPr>
            <w:tcW w:w="2430" w:type="dxa"/>
            <w:gridSpan w:val="3"/>
            <w:vAlign w:val="bottom"/>
          </w:tcPr>
          <w:p w14:paraId="39EF5727" w14:textId="77777777" w:rsidR="002A07A3" w:rsidRPr="00713DEC" w:rsidRDefault="002A07A3" w:rsidP="002A07A3">
            <w:pPr>
              <w:ind w:left="-99" w:right="-90"/>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2A07A3" w:rsidRPr="00713DEC" w14:paraId="2B23E261" w14:textId="77777777" w:rsidTr="0049036A">
        <w:tc>
          <w:tcPr>
            <w:tcW w:w="4054" w:type="dxa"/>
          </w:tcPr>
          <w:p w14:paraId="51670C04" w14:textId="77777777" w:rsidR="002A07A3" w:rsidRPr="00713DEC" w:rsidRDefault="002A07A3" w:rsidP="0049036A">
            <w:pPr>
              <w:ind w:right="-7"/>
              <w:rPr>
                <w:rFonts w:ascii="Times New Roman" w:hAnsi="Times New Roman" w:cs="Times New Roman"/>
                <w:b/>
                <w:bCs/>
                <w:i/>
                <w:iCs/>
                <w:sz w:val="22"/>
                <w:szCs w:val="22"/>
              </w:rPr>
            </w:pPr>
          </w:p>
        </w:tc>
        <w:tc>
          <w:tcPr>
            <w:tcW w:w="1080" w:type="dxa"/>
          </w:tcPr>
          <w:p w14:paraId="7944E3D2" w14:textId="0C76505B" w:rsidR="002A07A3" w:rsidRPr="00713DEC" w:rsidRDefault="002A07A3" w:rsidP="0049036A">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sidR="00242B45">
              <w:rPr>
                <w:rFonts w:ascii="Times New Roman" w:hAnsi="Times New Roman" w:cs="Times New Roman"/>
                <w:sz w:val="22"/>
                <w:szCs w:val="22"/>
              </w:rPr>
              <w:t>2</w:t>
            </w:r>
          </w:p>
        </w:tc>
        <w:tc>
          <w:tcPr>
            <w:tcW w:w="270" w:type="dxa"/>
          </w:tcPr>
          <w:p w14:paraId="62E4DE7B" w14:textId="77777777" w:rsidR="002A07A3" w:rsidRPr="00713DEC" w:rsidRDefault="002A07A3" w:rsidP="0049036A">
            <w:pPr>
              <w:ind w:left="-99" w:right="-103"/>
              <w:jc w:val="center"/>
              <w:rPr>
                <w:rFonts w:ascii="Times New Roman" w:hAnsi="Times New Roman" w:cs="Times New Roman"/>
                <w:sz w:val="22"/>
                <w:szCs w:val="22"/>
              </w:rPr>
            </w:pPr>
          </w:p>
        </w:tc>
        <w:tc>
          <w:tcPr>
            <w:tcW w:w="1080" w:type="dxa"/>
          </w:tcPr>
          <w:p w14:paraId="013803CE" w14:textId="2FB038D4" w:rsidR="002A07A3" w:rsidRPr="00713DEC" w:rsidRDefault="002A07A3" w:rsidP="0049036A">
            <w:pPr>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1</w:t>
            </w:r>
          </w:p>
        </w:tc>
        <w:tc>
          <w:tcPr>
            <w:tcW w:w="270" w:type="dxa"/>
          </w:tcPr>
          <w:p w14:paraId="5CF6B79F" w14:textId="77777777" w:rsidR="002A07A3" w:rsidRPr="00713DEC" w:rsidRDefault="002A07A3" w:rsidP="0049036A">
            <w:pPr>
              <w:ind w:left="-99" w:right="-90"/>
              <w:jc w:val="center"/>
              <w:rPr>
                <w:rFonts w:ascii="Times New Roman" w:hAnsi="Times New Roman" w:cs="Times New Roman"/>
                <w:sz w:val="22"/>
                <w:szCs w:val="22"/>
              </w:rPr>
            </w:pPr>
          </w:p>
        </w:tc>
        <w:tc>
          <w:tcPr>
            <w:tcW w:w="1080" w:type="dxa"/>
          </w:tcPr>
          <w:p w14:paraId="7FEF3B08" w14:textId="6BADAB30" w:rsidR="002A07A3" w:rsidRPr="00713DEC" w:rsidRDefault="002A07A3" w:rsidP="0049036A">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2</w:t>
            </w:r>
          </w:p>
        </w:tc>
        <w:tc>
          <w:tcPr>
            <w:tcW w:w="270" w:type="dxa"/>
          </w:tcPr>
          <w:p w14:paraId="17B89945" w14:textId="77777777" w:rsidR="002A07A3" w:rsidRPr="00713DEC" w:rsidRDefault="002A07A3" w:rsidP="0049036A">
            <w:pPr>
              <w:ind w:left="-99" w:right="-103"/>
              <w:jc w:val="center"/>
              <w:rPr>
                <w:rFonts w:ascii="Times New Roman" w:hAnsi="Times New Roman" w:cs="Times New Roman"/>
                <w:sz w:val="22"/>
                <w:szCs w:val="22"/>
              </w:rPr>
            </w:pPr>
          </w:p>
        </w:tc>
        <w:tc>
          <w:tcPr>
            <w:tcW w:w="1080" w:type="dxa"/>
          </w:tcPr>
          <w:p w14:paraId="1FDCAD2E" w14:textId="441A0644" w:rsidR="002A07A3" w:rsidRPr="00713DEC" w:rsidRDefault="002A07A3" w:rsidP="0049036A">
            <w:pPr>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1</w:t>
            </w:r>
          </w:p>
        </w:tc>
        <w:tc>
          <w:tcPr>
            <w:tcW w:w="270" w:type="dxa"/>
          </w:tcPr>
          <w:p w14:paraId="6FEC91A1" w14:textId="77777777" w:rsidR="002A07A3" w:rsidRPr="00713DEC" w:rsidRDefault="002A07A3" w:rsidP="0049036A">
            <w:pPr>
              <w:ind w:left="-99" w:right="-90"/>
              <w:jc w:val="center"/>
              <w:rPr>
                <w:rFonts w:ascii="Times New Roman" w:hAnsi="Times New Roman" w:cs="Times New Roman"/>
                <w:sz w:val="22"/>
                <w:szCs w:val="22"/>
              </w:rPr>
            </w:pPr>
          </w:p>
        </w:tc>
        <w:tc>
          <w:tcPr>
            <w:tcW w:w="1080" w:type="dxa"/>
          </w:tcPr>
          <w:p w14:paraId="619BB81C" w14:textId="05213D6C" w:rsidR="002A07A3" w:rsidRPr="00713DEC" w:rsidRDefault="002A07A3" w:rsidP="0049036A">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2</w:t>
            </w:r>
          </w:p>
        </w:tc>
        <w:tc>
          <w:tcPr>
            <w:tcW w:w="270" w:type="dxa"/>
          </w:tcPr>
          <w:p w14:paraId="2DF2F64B" w14:textId="77777777" w:rsidR="002A07A3" w:rsidRPr="00713DEC" w:rsidRDefault="002A07A3" w:rsidP="0049036A">
            <w:pPr>
              <w:ind w:left="-99" w:right="-103"/>
              <w:jc w:val="center"/>
              <w:rPr>
                <w:rFonts w:ascii="Times New Roman" w:hAnsi="Times New Roman" w:cs="Times New Roman"/>
                <w:sz w:val="22"/>
                <w:szCs w:val="22"/>
              </w:rPr>
            </w:pPr>
          </w:p>
        </w:tc>
        <w:tc>
          <w:tcPr>
            <w:tcW w:w="1080" w:type="dxa"/>
          </w:tcPr>
          <w:p w14:paraId="5CDF7934" w14:textId="53904890" w:rsidR="002A07A3" w:rsidRPr="00713DEC" w:rsidRDefault="002A07A3" w:rsidP="0049036A">
            <w:pPr>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1</w:t>
            </w:r>
          </w:p>
        </w:tc>
        <w:tc>
          <w:tcPr>
            <w:tcW w:w="270" w:type="dxa"/>
          </w:tcPr>
          <w:p w14:paraId="0439B78E" w14:textId="77777777" w:rsidR="002A07A3" w:rsidRPr="00713DEC" w:rsidRDefault="002A07A3" w:rsidP="0049036A">
            <w:pPr>
              <w:ind w:left="-99" w:right="-103"/>
              <w:jc w:val="center"/>
              <w:rPr>
                <w:rFonts w:ascii="Times New Roman" w:hAnsi="Times New Roman" w:cs="Times New Roman"/>
                <w:sz w:val="22"/>
                <w:szCs w:val="22"/>
              </w:rPr>
            </w:pPr>
          </w:p>
        </w:tc>
        <w:tc>
          <w:tcPr>
            <w:tcW w:w="1080" w:type="dxa"/>
          </w:tcPr>
          <w:p w14:paraId="35437922" w14:textId="6D561C75" w:rsidR="002A07A3" w:rsidRPr="00713DEC" w:rsidRDefault="002A07A3" w:rsidP="0049036A">
            <w:pPr>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2</w:t>
            </w:r>
          </w:p>
        </w:tc>
        <w:tc>
          <w:tcPr>
            <w:tcW w:w="270" w:type="dxa"/>
          </w:tcPr>
          <w:p w14:paraId="788AF02E" w14:textId="77777777" w:rsidR="002A07A3" w:rsidRPr="00713DEC" w:rsidRDefault="002A07A3" w:rsidP="0049036A">
            <w:pPr>
              <w:ind w:left="-99" w:right="-103"/>
              <w:jc w:val="center"/>
              <w:rPr>
                <w:rFonts w:ascii="Times New Roman" w:hAnsi="Times New Roman" w:cs="Times New Roman"/>
                <w:sz w:val="22"/>
                <w:szCs w:val="22"/>
              </w:rPr>
            </w:pPr>
          </w:p>
        </w:tc>
        <w:tc>
          <w:tcPr>
            <w:tcW w:w="1080" w:type="dxa"/>
          </w:tcPr>
          <w:p w14:paraId="052D04F5" w14:textId="4A0B3448" w:rsidR="002A07A3" w:rsidRPr="00713DEC" w:rsidRDefault="002A07A3" w:rsidP="0049036A">
            <w:pPr>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1</w:t>
            </w:r>
          </w:p>
        </w:tc>
      </w:tr>
      <w:tr w:rsidR="002A07A3" w:rsidRPr="00713DEC" w14:paraId="0291F68D" w14:textId="77777777" w:rsidTr="0049036A">
        <w:tc>
          <w:tcPr>
            <w:tcW w:w="4054" w:type="dxa"/>
          </w:tcPr>
          <w:p w14:paraId="1AB05FA2" w14:textId="77777777" w:rsidR="002A07A3" w:rsidRPr="00713DEC" w:rsidRDefault="002A07A3" w:rsidP="0049036A">
            <w:pPr>
              <w:ind w:right="-7"/>
              <w:rPr>
                <w:rFonts w:ascii="Times New Roman" w:hAnsi="Times New Roman" w:cs="Times New Roman"/>
                <w:b/>
                <w:bCs/>
                <w:i/>
                <w:iCs/>
                <w:sz w:val="22"/>
                <w:szCs w:val="22"/>
              </w:rPr>
            </w:pPr>
          </w:p>
        </w:tc>
        <w:tc>
          <w:tcPr>
            <w:tcW w:w="10530" w:type="dxa"/>
            <w:gridSpan w:val="15"/>
          </w:tcPr>
          <w:p w14:paraId="7B518CC2" w14:textId="77777777" w:rsidR="002A07A3" w:rsidRPr="00713DEC" w:rsidRDefault="002A07A3" w:rsidP="0049036A">
            <w:pPr>
              <w:ind w:left="-99" w:right="-103"/>
              <w:jc w:val="center"/>
              <w:rPr>
                <w:rFonts w:ascii="Times New Roman" w:hAnsi="Times New Roman" w:cs="Times New Roman"/>
                <w:i/>
                <w:iCs/>
                <w:sz w:val="22"/>
                <w:szCs w:val="22"/>
              </w:rPr>
            </w:pPr>
            <w:r w:rsidRPr="00713DEC">
              <w:rPr>
                <w:rFonts w:ascii="Times New Roman" w:hAnsi="Times New Roman" w:cs="Times New Roman"/>
                <w:i/>
                <w:iCs/>
                <w:sz w:val="22"/>
                <w:szCs w:val="22"/>
              </w:rPr>
              <w:t>(</w:t>
            </w:r>
            <w:proofErr w:type="gramStart"/>
            <w:r w:rsidRPr="00713DEC">
              <w:rPr>
                <w:rFonts w:ascii="Times New Roman" w:hAnsi="Times New Roman" w:cs="Times New Roman"/>
                <w:i/>
                <w:iCs/>
                <w:sz w:val="22"/>
                <w:szCs w:val="22"/>
              </w:rPr>
              <w:t>in</w:t>
            </w:r>
            <w:proofErr w:type="gramEnd"/>
            <w:r w:rsidRPr="00713DEC">
              <w:rPr>
                <w:rFonts w:ascii="Times New Roman" w:hAnsi="Times New Roman" w:cs="Times New Roman"/>
                <w:i/>
                <w:iCs/>
                <w:sz w:val="22"/>
                <w:szCs w:val="22"/>
              </w:rPr>
              <w:t xml:space="preserve"> thousand Baht)</w:t>
            </w:r>
          </w:p>
        </w:tc>
      </w:tr>
      <w:tr w:rsidR="002A07A3" w:rsidRPr="00713DEC" w14:paraId="676DAA90" w14:textId="77777777" w:rsidTr="0049036A">
        <w:tc>
          <w:tcPr>
            <w:tcW w:w="4054" w:type="dxa"/>
          </w:tcPr>
          <w:p w14:paraId="34AC2D4E" w14:textId="77777777" w:rsidR="002A07A3" w:rsidRPr="002A07A3" w:rsidRDefault="002A07A3" w:rsidP="002A07A3">
            <w:pPr>
              <w:tabs>
                <w:tab w:val="clear" w:pos="680"/>
                <w:tab w:val="decimal" w:pos="667"/>
              </w:tabs>
              <w:ind w:left="-108" w:right="-147"/>
              <w:rPr>
                <w:rFonts w:ascii="Times New Roman" w:hAnsi="Times New Roman"/>
                <w:sz w:val="22"/>
                <w:szCs w:val="22"/>
              </w:rPr>
            </w:pPr>
            <w:r w:rsidRPr="002A07A3">
              <w:rPr>
                <w:rFonts w:ascii="Times New Roman" w:hAnsi="Times New Roman"/>
                <w:sz w:val="22"/>
                <w:szCs w:val="22"/>
              </w:rPr>
              <w:t>Revenues from sales of goods</w:t>
            </w:r>
          </w:p>
        </w:tc>
        <w:tc>
          <w:tcPr>
            <w:tcW w:w="1080" w:type="dxa"/>
          </w:tcPr>
          <w:p w14:paraId="4C52D803" w14:textId="630A4AE9" w:rsidR="002A07A3" w:rsidRPr="00713DEC" w:rsidRDefault="00635D81" w:rsidP="0049036A">
            <w:pPr>
              <w:tabs>
                <w:tab w:val="clear" w:pos="680"/>
                <w:tab w:val="clear" w:pos="907"/>
                <w:tab w:val="left" w:pos="710"/>
              </w:tabs>
              <w:ind w:left="-108" w:right="-2"/>
              <w:jc w:val="right"/>
              <w:rPr>
                <w:rFonts w:ascii="Times New Roman" w:hAnsi="Times New Roman" w:cs="Times New Roman"/>
                <w:sz w:val="22"/>
                <w:szCs w:val="22"/>
              </w:rPr>
            </w:pPr>
            <w:r>
              <w:rPr>
                <w:rFonts w:ascii="Times New Roman" w:hAnsi="Times New Roman" w:cs="Times New Roman"/>
                <w:sz w:val="22"/>
                <w:szCs w:val="22"/>
              </w:rPr>
              <w:t>49,140</w:t>
            </w:r>
          </w:p>
        </w:tc>
        <w:tc>
          <w:tcPr>
            <w:tcW w:w="270" w:type="dxa"/>
          </w:tcPr>
          <w:p w14:paraId="2135D14B"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28AAFACC" w14:textId="38A3D5B5" w:rsidR="002A07A3" w:rsidRPr="00713DEC" w:rsidRDefault="002A07A3" w:rsidP="0049036A">
            <w:pPr>
              <w:tabs>
                <w:tab w:val="clear" w:pos="454"/>
                <w:tab w:val="clear" w:pos="680"/>
                <w:tab w:val="left" w:pos="180"/>
              </w:tabs>
              <w:ind w:left="-115"/>
              <w:jc w:val="right"/>
              <w:rPr>
                <w:rFonts w:ascii="Times New Roman" w:hAnsi="Times New Roman" w:cs="Times New Roman"/>
                <w:sz w:val="22"/>
                <w:szCs w:val="22"/>
              </w:rPr>
            </w:pPr>
            <w:r>
              <w:rPr>
                <w:rFonts w:ascii="Times New Roman" w:hAnsi="Times New Roman" w:cs="Times New Roman"/>
                <w:sz w:val="22"/>
                <w:szCs w:val="22"/>
              </w:rPr>
              <w:t>5</w:t>
            </w:r>
            <w:r w:rsidR="00242B45">
              <w:rPr>
                <w:rFonts w:ascii="Times New Roman" w:hAnsi="Times New Roman" w:cs="Times New Roman"/>
                <w:sz w:val="22"/>
                <w:szCs w:val="22"/>
              </w:rPr>
              <w:t>5</w:t>
            </w:r>
            <w:r>
              <w:rPr>
                <w:rFonts w:ascii="Times New Roman" w:hAnsi="Times New Roman" w:cs="Times New Roman"/>
                <w:sz w:val="22"/>
                <w:szCs w:val="22"/>
              </w:rPr>
              <w:t>,</w:t>
            </w:r>
            <w:r w:rsidR="00242B45">
              <w:rPr>
                <w:rFonts w:ascii="Times New Roman" w:hAnsi="Times New Roman" w:cs="Times New Roman"/>
                <w:sz w:val="22"/>
                <w:szCs w:val="22"/>
              </w:rPr>
              <w:t>760</w:t>
            </w:r>
          </w:p>
        </w:tc>
        <w:tc>
          <w:tcPr>
            <w:tcW w:w="270" w:type="dxa"/>
          </w:tcPr>
          <w:p w14:paraId="426421B3"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166DB5B5" w14:textId="6BA17518" w:rsidR="002A07A3" w:rsidRPr="00713DEC" w:rsidRDefault="00635D81" w:rsidP="00C17A4A">
            <w:pPr>
              <w:tabs>
                <w:tab w:val="clear" w:pos="680"/>
                <w:tab w:val="clear" w:pos="907"/>
                <w:tab w:val="decimal" w:pos="130"/>
                <w:tab w:val="left" w:pos="310"/>
              </w:tabs>
              <w:ind w:left="-115" w:right="74"/>
              <w:jc w:val="right"/>
              <w:rPr>
                <w:rFonts w:ascii="Times New Roman" w:hAnsi="Times New Roman" w:cs="Times New Roman"/>
                <w:sz w:val="22"/>
                <w:szCs w:val="22"/>
              </w:rPr>
            </w:pPr>
            <w:r>
              <w:rPr>
                <w:rFonts w:ascii="Times New Roman" w:hAnsi="Times New Roman" w:cs="Times New Roman"/>
                <w:sz w:val="22"/>
                <w:szCs w:val="22"/>
              </w:rPr>
              <w:t>3</w:t>
            </w:r>
            <w:r w:rsidR="003C40FC">
              <w:rPr>
                <w:rFonts w:ascii="Times New Roman" w:hAnsi="Times New Roman" w:cs="Times New Roman"/>
                <w:sz w:val="22"/>
                <w:szCs w:val="22"/>
              </w:rPr>
              <w:t>1</w:t>
            </w:r>
            <w:r>
              <w:rPr>
                <w:rFonts w:ascii="Times New Roman" w:hAnsi="Times New Roman" w:cs="Times New Roman"/>
                <w:sz w:val="22"/>
                <w:szCs w:val="22"/>
              </w:rPr>
              <w:t>,</w:t>
            </w:r>
            <w:r w:rsidR="003C40FC">
              <w:rPr>
                <w:rFonts w:ascii="Times New Roman" w:hAnsi="Times New Roman" w:cs="Times New Roman"/>
                <w:sz w:val="22"/>
                <w:szCs w:val="22"/>
              </w:rPr>
              <w:t>440</w:t>
            </w:r>
          </w:p>
        </w:tc>
        <w:tc>
          <w:tcPr>
            <w:tcW w:w="270" w:type="dxa"/>
          </w:tcPr>
          <w:p w14:paraId="09E0A6E4"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0A6F2CE8" w14:textId="1CB3124C" w:rsidR="002A07A3" w:rsidRPr="00713DEC" w:rsidRDefault="00242B45" w:rsidP="0049036A">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37</w:t>
            </w:r>
            <w:r w:rsidR="002A07A3">
              <w:rPr>
                <w:rFonts w:ascii="Times New Roman" w:hAnsi="Times New Roman" w:cs="Times New Roman"/>
                <w:sz w:val="22"/>
                <w:szCs w:val="22"/>
              </w:rPr>
              <w:t>,</w:t>
            </w:r>
            <w:r>
              <w:rPr>
                <w:rFonts w:ascii="Times New Roman" w:hAnsi="Times New Roman" w:cs="Times New Roman"/>
                <w:sz w:val="22"/>
                <w:szCs w:val="22"/>
              </w:rPr>
              <w:t>872</w:t>
            </w:r>
          </w:p>
        </w:tc>
        <w:tc>
          <w:tcPr>
            <w:tcW w:w="270" w:type="dxa"/>
          </w:tcPr>
          <w:p w14:paraId="661A7CF9"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21393B3E" w14:textId="3C424B9E" w:rsidR="002A07A3" w:rsidRPr="00713DEC" w:rsidRDefault="00635D81" w:rsidP="00C17A4A">
            <w:pPr>
              <w:tabs>
                <w:tab w:val="clear" w:pos="907"/>
                <w:tab w:val="decimal" w:pos="110"/>
                <w:tab w:val="left" w:pos="200"/>
              </w:tabs>
              <w:ind w:left="-108" w:right="71"/>
              <w:jc w:val="right"/>
              <w:rPr>
                <w:rFonts w:ascii="Times New Roman" w:hAnsi="Times New Roman" w:cs="Times New Roman"/>
                <w:sz w:val="22"/>
                <w:szCs w:val="22"/>
              </w:rPr>
            </w:pPr>
            <w:r>
              <w:rPr>
                <w:rFonts w:ascii="Times New Roman" w:hAnsi="Times New Roman" w:cs="Times New Roman"/>
                <w:sz w:val="22"/>
                <w:szCs w:val="22"/>
              </w:rPr>
              <w:t>2,823</w:t>
            </w:r>
          </w:p>
        </w:tc>
        <w:tc>
          <w:tcPr>
            <w:tcW w:w="270" w:type="dxa"/>
          </w:tcPr>
          <w:p w14:paraId="2BA28ABF"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15B19755" w14:textId="747D6406" w:rsidR="002A07A3" w:rsidRPr="00713DEC" w:rsidRDefault="00242B45" w:rsidP="00C17A4A">
            <w:pPr>
              <w:tabs>
                <w:tab w:val="clear" w:pos="680"/>
                <w:tab w:val="clear" w:pos="907"/>
                <w:tab w:val="left" w:pos="260"/>
                <w:tab w:val="decimal" w:pos="350"/>
              </w:tabs>
              <w:ind w:left="-115" w:right="69"/>
              <w:jc w:val="right"/>
              <w:rPr>
                <w:rFonts w:ascii="Times New Roman" w:hAnsi="Times New Roman" w:cs="Times New Roman"/>
                <w:sz w:val="22"/>
                <w:szCs w:val="22"/>
              </w:rPr>
            </w:pPr>
            <w:r>
              <w:rPr>
                <w:rFonts w:ascii="Times New Roman" w:hAnsi="Times New Roman" w:cs="Times New Roman"/>
                <w:sz w:val="22"/>
                <w:szCs w:val="22"/>
              </w:rPr>
              <w:t>1</w:t>
            </w:r>
            <w:r w:rsidR="002A07A3">
              <w:rPr>
                <w:rFonts w:ascii="Times New Roman" w:hAnsi="Times New Roman" w:cs="Times New Roman"/>
                <w:sz w:val="22"/>
                <w:szCs w:val="22"/>
              </w:rPr>
              <w:t>,</w:t>
            </w:r>
            <w:r>
              <w:rPr>
                <w:rFonts w:ascii="Times New Roman" w:hAnsi="Times New Roman" w:cs="Times New Roman"/>
                <w:sz w:val="22"/>
                <w:szCs w:val="22"/>
              </w:rPr>
              <w:t>180</w:t>
            </w:r>
          </w:p>
        </w:tc>
        <w:tc>
          <w:tcPr>
            <w:tcW w:w="270" w:type="dxa"/>
          </w:tcPr>
          <w:p w14:paraId="59075877" w14:textId="205431C5"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09D9BD1A" w14:textId="0EB4CA7B" w:rsidR="002A07A3" w:rsidRDefault="00635D81"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8</w:t>
            </w:r>
            <w:r w:rsidR="003C40FC">
              <w:rPr>
                <w:rFonts w:ascii="Times New Roman" w:hAnsi="Times New Roman" w:cs="Times New Roman"/>
                <w:sz w:val="22"/>
                <w:szCs w:val="22"/>
              </w:rPr>
              <w:t>3</w:t>
            </w:r>
            <w:r>
              <w:rPr>
                <w:rFonts w:ascii="Times New Roman" w:hAnsi="Times New Roman" w:cs="Times New Roman"/>
                <w:sz w:val="22"/>
                <w:szCs w:val="22"/>
              </w:rPr>
              <w:t>,</w:t>
            </w:r>
            <w:r w:rsidR="003C40FC">
              <w:rPr>
                <w:rFonts w:ascii="Times New Roman" w:hAnsi="Times New Roman" w:cs="Times New Roman"/>
                <w:sz w:val="22"/>
                <w:szCs w:val="22"/>
              </w:rPr>
              <w:t>403</w:t>
            </w:r>
          </w:p>
        </w:tc>
        <w:tc>
          <w:tcPr>
            <w:tcW w:w="270" w:type="dxa"/>
          </w:tcPr>
          <w:p w14:paraId="01384931" w14:textId="77777777"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675C9FDC" w14:textId="6A10D66D" w:rsidR="002A07A3" w:rsidRDefault="00242B45"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94</w:t>
            </w:r>
            <w:r w:rsidR="002A07A3">
              <w:rPr>
                <w:rFonts w:ascii="Times New Roman" w:hAnsi="Times New Roman" w:cs="Times New Roman"/>
                <w:sz w:val="22"/>
                <w:szCs w:val="22"/>
              </w:rPr>
              <w:t>,</w:t>
            </w:r>
            <w:r>
              <w:rPr>
                <w:rFonts w:ascii="Times New Roman" w:hAnsi="Times New Roman" w:cs="Times New Roman"/>
                <w:sz w:val="22"/>
                <w:szCs w:val="22"/>
              </w:rPr>
              <w:t>812</w:t>
            </w:r>
          </w:p>
        </w:tc>
      </w:tr>
      <w:tr w:rsidR="002A07A3" w:rsidRPr="00713DEC" w14:paraId="29887540" w14:textId="77777777" w:rsidTr="0049036A">
        <w:tc>
          <w:tcPr>
            <w:tcW w:w="4054" w:type="dxa"/>
          </w:tcPr>
          <w:p w14:paraId="75355457" w14:textId="19C27921" w:rsidR="002A07A3" w:rsidRPr="002A07A3" w:rsidRDefault="002A07A3" w:rsidP="002A07A3">
            <w:pPr>
              <w:tabs>
                <w:tab w:val="clear" w:pos="680"/>
                <w:tab w:val="decimal" w:pos="667"/>
              </w:tabs>
              <w:ind w:left="-108" w:right="-147"/>
              <w:rPr>
                <w:rFonts w:ascii="Times New Roman" w:hAnsi="Times New Roman"/>
                <w:b/>
                <w:bCs/>
                <w:sz w:val="22"/>
                <w:szCs w:val="22"/>
              </w:rPr>
            </w:pPr>
            <w:r w:rsidRPr="002A07A3">
              <w:rPr>
                <w:rFonts w:ascii="Times New Roman" w:hAnsi="Times New Roman"/>
                <w:b/>
                <w:bCs/>
                <w:sz w:val="22"/>
                <w:szCs w:val="22"/>
              </w:rPr>
              <w:t xml:space="preserve">Profit </w:t>
            </w:r>
            <w:r w:rsidR="00635D81">
              <w:rPr>
                <w:rFonts w:ascii="Times New Roman" w:hAnsi="Times New Roman"/>
                <w:b/>
                <w:bCs/>
                <w:sz w:val="22"/>
                <w:szCs w:val="22"/>
              </w:rPr>
              <w:t xml:space="preserve">(loss) </w:t>
            </w:r>
            <w:r w:rsidRPr="002A07A3">
              <w:rPr>
                <w:rFonts w:ascii="Times New Roman" w:hAnsi="Times New Roman"/>
                <w:b/>
                <w:bCs/>
                <w:sz w:val="22"/>
                <w:szCs w:val="22"/>
              </w:rPr>
              <w:t>from operati</w:t>
            </w:r>
            <w:r w:rsidR="000D79EA">
              <w:rPr>
                <w:rFonts w:ascii="Times New Roman" w:hAnsi="Times New Roman"/>
                <w:b/>
                <w:bCs/>
                <w:sz w:val="22"/>
                <w:szCs w:val="22"/>
              </w:rPr>
              <w:t>on</w:t>
            </w:r>
            <w:r w:rsidR="000D79EA" w:rsidRPr="00635D81">
              <w:rPr>
                <w:rFonts w:ascii="Times New Roman" w:hAnsi="Times New Roman"/>
                <w:b/>
                <w:bCs/>
                <w:sz w:val="22"/>
                <w:szCs w:val="22"/>
              </w:rPr>
              <w:t>s</w:t>
            </w:r>
          </w:p>
        </w:tc>
        <w:tc>
          <w:tcPr>
            <w:tcW w:w="1080" w:type="dxa"/>
            <w:tcBorders>
              <w:top w:val="single" w:sz="4" w:space="0" w:color="auto"/>
              <w:bottom w:val="single" w:sz="4" w:space="0" w:color="auto"/>
            </w:tcBorders>
          </w:tcPr>
          <w:p w14:paraId="19F17B61" w14:textId="33104CAF" w:rsidR="002A07A3" w:rsidRPr="004801CE" w:rsidRDefault="00635D81" w:rsidP="0049036A">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4,</w:t>
            </w:r>
            <w:r w:rsidR="00AC2E09">
              <w:rPr>
                <w:rFonts w:ascii="Times New Roman" w:hAnsi="Times New Roman" w:cs="Times New Roman"/>
                <w:b/>
                <w:bCs/>
                <w:sz w:val="22"/>
                <w:szCs w:val="22"/>
              </w:rPr>
              <w:t>236</w:t>
            </w:r>
          </w:p>
        </w:tc>
        <w:tc>
          <w:tcPr>
            <w:tcW w:w="270" w:type="dxa"/>
          </w:tcPr>
          <w:p w14:paraId="6016EFC2" w14:textId="77777777" w:rsidR="002A07A3" w:rsidRPr="004801CE" w:rsidRDefault="002A07A3" w:rsidP="0049036A">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AF8D62B" w14:textId="19BF05A1" w:rsidR="002A07A3" w:rsidRPr="004801CE" w:rsidRDefault="002A07A3" w:rsidP="0049036A">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10,</w:t>
            </w:r>
            <w:r w:rsidR="00242B45">
              <w:rPr>
                <w:rFonts w:ascii="Times New Roman" w:hAnsi="Times New Roman" w:cs="Times New Roman"/>
                <w:b/>
                <w:bCs/>
                <w:sz w:val="22"/>
                <w:szCs w:val="22"/>
              </w:rPr>
              <w:t>740</w:t>
            </w:r>
          </w:p>
        </w:tc>
        <w:tc>
          <w:tcPr>
            <w:tcW w:w="270" w:type="dxa"/>
          </w:tcPr>
          <w:p w14:paraId="673D10A7" w14:textId="77777777" w:rsidR="002A07A3" w:rsidRPr="004801CE" w:rsidRDefault="002A07A3" w:rsidP="0049036A">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CB4B933" w14:textId="7FCEEF5C" w:rsidR="002A07A3" w:rsidRPr="004801CE" w:rsidRDefault="00AC2E09" w:rsidP="0049036A">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(3,139)</w:t>
            </w:r>
          </w:p>
        </w:tc>
        <w:tc>
          <w:tcPr>
            <w:tcW w:w="270" w:type="dxa"/>
          </w:tcPr>
          <w:p w14:paraId="2C31ADE6" w14:textId="77777777" w:rsidR="002A07A3" w:rsidRPr="004801CE" w:rsidRDefault="002A07A3" w:rsidP="0049036A">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8E91844" w14:textId="7A655BD2" w:rsidR="002A07A3" w:rsidRPr="004801CE" w:rsidRDefault="002A07A3" w:rsidP="0049036A">
            <w:pPr>
              <w:tabs>
                <w:tab w:val="clear" w:pos="454"/>
                <w:tab w:val="decimal" w:pos="110"/>
                <w:tab w:val="left" w:pos="200"/>
                <w:tab w:val="left" w:pos="436"/>
              </w:tabs>
              <w:ind w:left="-108"/>
              <w:jc w:val="right"/>
              <w:rPr>
                <w:rFonts w:ascii="Times New Roman" w:hAnsi="Times New Roman" w:cs="Times New Roman"/>
                <w:b/>
                <w:bCs/>
                <w:sz w:val="22"/>
                <w:szCs w:val="22"/>
              </w:rPr>
            </w:pPr>
            <w:r>
              <w:rPr>
                <w:rFonts w:ascii="Times New Roman" w:hAnsi="Times New Roman" w:cs="Times New Roman"/>
                <w:b/>
                <w:bCs/>
                <w:sz w:val="22"/>
                <w:szCs w:val="22"/>
              </w:rPr>
              <w:t>1</w:t>
            </w:r>
            <w:r w:rsidR="00242B45">
              <w:rPr>
                <w:rFonts w:ascii="Times New Roman" w:hAnsi="Times New Roman" w:cs="Times New Roman"/>
                <w:b/>
                <w:bCs/>
                <w:sz w:val="22"/>
                <w:szCs w:val="22"/>
              </w:rPr>
              <w:t>1</w:t>
            </w:r>
            <w:r>
              <w:rPr>
                <w:rFonts w:ascii="Times New Roman" w:hAnsi="Times New Roman" w:cs="Times New Roman"/>
                <w:b/>
                <w:bCs/>
                <w:sz w:val="22"/>
                <w:szCs w:val="22"/>
              </w:rPr>
              <w:t>,</w:t>
            </w:r>
            <w:r w:rsidR="00242B45">
              <w:rPr>
                <w:rFonts w:ascii="Times New Roman" w:hAnsi="Times New Roman" w:cs="Times New Roman"/>
                <w:b/>
                <w:bCs/>
                <w:sz w:val="22"/>
                <w:szCs w:val="22"/>
              </w:rPr>
              <w:t>977</w:t>
            </w:r>
          </w:p>
        </w:tc>
        <w:tc>
          <w:tcPr>
            <w:tcW w:w="270" w:type="dxa"/>
            <w:vAlign w:val="bottom"/>
          </w:tcPr>
          <w:p w14:paraId="715495A8"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54FE4DA2" w14:textId="1F557D8C" w:rsidR="002A07A3" w:rsidRPr="00713DEC" w:rsidRDefault="00635D81" w:rsidP="0049036A">
            <w:pPr>
              <w:tabs>
                <w:tab w:val="decimal" w:pos="110"/>
                <w:tab w:val="left" w:pos="200"/>
              </w:tabs>
              <w:jc w:val="right"/>
              <w:rPr>
                <w:rFonts w:ascii="Times New Roman" w:hAnsi="Times New Roman" w:cs="Times New Roman"/>
                <w:b/>
                <w:bCs/>
                <w:sz w:val="22"/>
                <w:szCs w:val="22"/>
              </w:rPr>
            </w:pPr>
            <w:r>
              <w:rPr>
                <w:rFonts w:ascii="Times New Roman" w:hAnsi="Times New Roman" w:cs="Times New Roman"/>
                <w:b/>
                <w:bCs/>
                <w:sz w:val="22"/>
                <w:szCs w:val="22"/>
              </w:rPr>
              <w:t>(173)</w:t>
            </w:r>
          </w:p>
        </w:tc>
        <w:tc>
          <w:tcPr>
            <w:tcW w:w="270" w:type="dxa"/>
            <w:vAlign w:val="bottom"/>
          </w:tcPr>
          <w:p w14:paraId="3AF52694"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69D5D6BA" w14:textId="1DCD1526" w:rsidR="002A07A3" w:rsidRPr="00713DEC" w:rsidRDefault="00242B45" w:rsidP="0049036A">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(34)</w:t>
            </w:r>
          </w:p>
        </w:tc>
        <w:tc>
          <w:tcPr>
            <w:tcW w:w="270" w:type="dxa"/>
          </w:tcPr>
          <w:p w14:paraId="4B9B8B0A" w14:textId="77777777" w:rsidR="002A07A3" w:rsidRDefault="002A07A3" w:rsidP="0049036A">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931E6EF" w14:textId="2BC3D289" w:rsidR="002A07A3" w:rsidRDefault="00AC2E09" w:rsidP="0049036A">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924</w:t>
            </w:r>
          </w:p>
        </w:tc>
        <w:tc>
          <w:tcPr>
            <w:tcW w:w="270" w:type="dxa"/>
          </w:tcPr>
          <w:p w14:paraId="7A7532AA" w14:textId="77777777" w:rsidR="002A07A3" w:rsidRDefault="002A07A3" w:rsidP="0049036A">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D25ADC6" w14:textId="6ABCC2C1" w:rsidR="002A07A3" w:rsidRDefault="002A07A3" w:rsidP="0049036A">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2</w:t>
            </w:r>
            <w:r w:rsidR="00242B45">
              <w:rPr>
                <w:rFonts w:ascii="Times New Roman" w:hAnsi="Times New Roman" w:cs="Times New Roman"/>
                <w:b/>
                <w:bCs/>
                <w:sz w:val="22"/>
                <w:szCs w:val="22"/>
              </w:rPr>
              <w:t>2</w:t>
            </w:r>
            <w:r>
              <w:rPr>
                <w:rFonts w:ascii="Times New Roman" w:hAnsi="Times New Roman" w:cs="Times New Roman"/>
                <w:b/>
                <w:bCs/>
                <w:sz w:val="22"/>
                <w:szCs w:val="22"/>
              </w:rPr>
              <w:t>,</w:t>
            </w:r>
            <w:r w:rsidR="00242B45">
              <w:rPr>
                <w:rFonts w:ascii="Times New Roman" w:hAnsi="Times New Roman" w:cs="Times New Roman"/>
                <w:b/>
                <w:bCs/>
                <w:sz w:val="22"/>
                <w:szCs w:val="22"/>
              </w:rPr>
              <w:t>683</w:t>
            </w:r>
          </w:p>
        </w:tc>
      </w:tr>
      <w:tr w:rsidR="002A07A3" w:rsidRPr="00713DEC" w14:paraId="56B5E520" w14:textId="77777777" w:rsidTr="0049036A">
        <w:tc>
          <w:tcPr>
            <w:tcW w:w="4054" w:type="dxa"/>
          </w:tcPr>
          <w:p w14:paraId="7306D683" w14:textId="77777777" w:rsidR="002A07A3" w:rsidRPr="002A07A3" w:rsidRDefault="002A07A3" w:rsidP="002A07A3">
            <w:pPr>
              <w:tabs>
                <w:tab w:val="clear" w:pos="680"/>
                <w:tab w:val="decimal" w:pos="667"/>
              </w:tabs>
              <w:ind w:left="-108" w:right="-147"/>
              <w:rPr>
                <w:rFonts w:ascii="Times New Roman" w:hAnsi="Times New Roman"/>
                <w:sz w:val="22"/>
                <w:szCs w:val="22"/>
              </w:rPr>
            </w:pPr>
          </w:p>
        </w:tc>
        <w:tc>
          <w:tcPr>
            <w:tcW w:w="1080" w:type="dxa"/>
            <w:tcBorders>
              <w:top w:val="single" w:sz="4" w:space="0" w:color="auto"/>
            </w:tcBorders>
          </w:tcPr>
          <w:p w14:paraId="68605D9E" w14:textId="77777777" w:rsidR="002A07A3" w:rsidRPr="00713DEC" w:rsidRDefault="002A07A3" w:rsidP="0049036A">
            <w:pPr>
              <w:tabs>
                <w:tab w:val="clear" w:pos="680"/>
                <w:tab w:val="decimal" w:pos="702"/>
              </w:tabs>
              <w:ind w:left="-108" w:right="-147"/>
              <w:jc w:val="center"/>
              <w:rPr>
                <w:rFonts w:ascii="Times New Roman" w:hAnsi="Times New Roman" w:cs="Times New Roman"/>
                <w:b/>
                <w:bCs/>
                <w:sz w:val="22"/>
                <w:szCs w:val="22"/>
              </w:rPr>
            </w:pPr>
          </w:p>
        </w:tc>
        <w:tc>
          <w:tcPr>
            <w:tcW w:w="270" w:type="dxa"/>
          </w:tcPr>
          <w:p w14:paraId="53F46451"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61B9632C" w14:textId="77777777" w:rsidR="002A07A3" w:rsidRPr="00713DEC" w:rsidRDefault="002A07A3" w:rsidP="0049036A">
            <w:pPr>
              <w:tabs>
                <w:tab w:val="clear" w:pos="680"/>
                <w:tab w:val="decimal" w:pos="664"/>
              </w:tabs>
              <w:ind w:left="-108" w:right="-147"/>
              <w:jc w:val="center"/>
              <w:rPr>
                <w:rFonts w:ascii="Times New Roman" w:hAnsi="Times New Roman" w:cs="Times New Roman"/>
                <w:b/>
                <w:bCs/>
                <w:sz w:val="22"/>
                <w:szCs w:val="22"/>
              </w:rPr>
            </w:pPr>
          </w:p>
        </w:tc>
        <w:tc>
          <w:tcPr>
            <w:tcW w:w="270" w:type="dxa"/>
          </w:tcPr>
          <w:p w14:paraId="201E7078"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4ACD6B22"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270" w:type="dxa"/>
          </w:tcPr>
          <w:p w14:paraId="4593D264"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52FB1467" w14:textId="77777777" w:rsidR="002A07A3" w:rsidRPr="00713DEC" w:rsidRDefault="002A07A3" w:rsidP="0049036A">
            <w:pPr>
              <w:tabs>
                <w:tab w:val="clear" w:pos="680"/>
                <w:tab w:val="decimal" w:pos="667"/>
              </w:tabs>
              <w:ind w:left="-108" w:right="-147"/>
              <w:jc w:val="center"/>
              <w:rPr>
                <w:rFonts w:ascii="Times New Roman" w:hAnsi="Times New Roman" w:cs="Times New Roman"/>
                <w:b/>
                <w:bCs/>
                <w:sz w:val="22"/>
                <w:szCs w:val="22"/>
              </w:rPr>
            </w:pPr>
          </w:p>
        </w:tc>
        <w:tc>
          <w:tcPr>
            <w:tcW w:w="270" w:type="dxa"/>
          </w:tcPr>
          <w:p w14:paraId="054A979A"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19A69CCE" w14:textId="77777777" w:rsidR="002A07A3" w:rsidRPr="00713DEC" w:rsidRDefault="002A07A3" w:rsidP="0049036A">
            <w:pPr>
              <w:tabs>
                <w:tab w:val="clear" w:pos="907"/>
                <w:tab w:val="decimal" w:pos="110"/>
                <w:tab w:val="left" w:pos="200"/>
              </w:tabs>
              <w:ind w:left="-108"/>
              <w:jc w:val="right"/>
              <w:rPr>
                <w:rFonts w:ascii="Times New Roman" w:hAnsi="Times New Roman" w:cs="Times New Roman"/>
                <w:b/>
                <w:bCs/>
                <w:sz w:val="22"/>
                <w:szCs w:val="22"/>
              </w:rPr>
            </w:pPr>
          </w:p>
        </w:tc>
        <w:tc>
          <w:tcPr>
            <w:tcW w:w="270" w:type="dxa"/>
          </w:tcPr>
          <w:p w14:paraId="27DA449C"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tcBorders>
          </w:tcPr>
          <w:p w14:paraId="7B86C9DE"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7CFB4880"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4F194445"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175CE8F4"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6261A2F8"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2A07A3" w:rsidRPr="00713DEC" w14:paraId="2974D25D" w14:textId="77777777" w:rsidTr="0049036A">
        <w:tc>
          <w:tcPr>
            <w:tcW w:w="9184" w:type="dxa"/>
            <w:gridSpan w:val="8"/>
          </w:tcPr>
          <w:p w14:paraId="1B23DF15" w14:textId="77777777" w:rsidR="002A07A3" w:rsidRPr="005A1989" w:rsidRDefault="002A07A3"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revenues</w:t>
            </w:r>
          </w:p>
        </w:tc>
        <w:tc>
          <w:tcPr>
            <w:tcW w:w="270" w:type="dxa"/>
          </w:tcPr>
          <w:p w14:paraId="4A31F608"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79B85CBB" w14:textId="77777777" w:rsidR="002A07A3" w:rsidRPr="00713DEC" w:rsidRDefault="002A07A3" w:rsidP="0049036A">
            <w:pPr>
              <w:tabs>
                <w:tab w:val="clear" w:pos="907"/>
                <w:tab w:val="decimal" w:pos="110"/>
                <w:tab w:val="left" w:pos="200"/>
              </w:tabs>
              <w:ind w:left="-108"/>
              <w:jc w:val="right"/>
              <w:rPr>
                <w:rFonts w:ascii="Times New Roman" w:hAnsi="Times New Roman" w:cs="Times New Roman"/>
                <w:sz w:val="22"/>
                <w:szCs w:val="22"/>
              </w:rPr>
            </w:pPr>
          </w:p>
        </w:tc>
        <w:tc>
          <w:tcPr>
            <w:tcW w:w="270" w:type="dxa"/>
          </w:tcPr>
          <w:p w14:paraId="30CA6B3E" w14:textId="77777777" w:rsidR="002A07A3" w:rsidRPr="00713DEC" w:rsidRDefault="002A07A3"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6081065C"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70" w:type="dxa"/>
          </w:tcPr>
          <w:p w14:paraId="50DDD349" w14:textId="77777777"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68FF6585" w14:textId="1A64C5C2" w:rsidR="002A07A3" w:rsidRDefault="00635D81"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2,</w:t>
            </w:r>
            <w:r w:rsidR="00AC2E09">
              <w:rPr>
                <w:rFonts w:ascii="Times New Roman" w:hAnsi="Times New Roman" w:cs="Times New Roman"/>
                <w:sz w:val="22"/>
                <w:szCs w:val="22"/>
              </w:rPr>
              <w:t>068</w:t>
            </w:r>
          </w:p>
        </w:tc>
        <w:tc>
          <w:tcPr>
            <w:tcW w:w="270" w:type="dxa"/>
          </w:tcPr>
          <w:p w14:paraId="28E67C87" w14:textId="77777777"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2D441F63" w14:textId="482CB83E" w:rsidR="002A07A3" w:rsidRDefault="00242B45"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943</w:t>
            </w:r>
          </w:p>
        </w:tc>
      </w:tr>
      <w:tr w:rsidR="002A07A3" w:rsidRPr="00713DEC" w14:paraId="186D4F17" w14:textId="77777777" w:rsidTr="0049036A">
        <w:tc>
          <w:tcPr>
            <w:tcW w:w="9184" w:type="dxa"/>
            <w:gridSpan w:val="8"/>
          </w:tcPr>
          <w:p w14:paraId="01B6F283" w14:textId="77777777" w:rsidR="002A07A3" w:rsidRPr="005A1989" w:rsidRDefault="002A07A3"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expenses</w:t>
            </w:r>
          </w:p>
        </w:tc>
        <w:tc>
          <w:tcPr>
            <w:tcW w:w="270" w:type="dxa"/>
          </w:tcPr>
          <w:p w14:paraId="62822BF5"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36DD41D4" w14:textId="77777777" w:rsidR="002A07A3" w:rsidRPr="00713DEC" w:rsidRDefault="002A07A3" w:rsidP="0049036A">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61333B1B" w14:textId="77777777" w:rsidR="002A07A3" w:rsidRPr="00713DEC" w:rsidRDefault="002A07A3"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056F5387" w14:textId="77777777" w:rsidR="002A07A3" w:rsidRPr="00713DEC"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1AE417EB"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3B765CDA" w14:textId="2F876BD2" w:rsidR="002A07A3" w:rsidRDefault="00635D81"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(15,981)</w:t>
            </w:r>
          </w:p>
        </w:tc>
        <w:tc>
          <w:tcPr>
            <w:tcW w:w="270" w:type="dxa"/>
          </w:tcPr>
          <w:p w14:paraId="46D4DFCD"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6F9A95AF" w14:textId="097BF79B"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(1</w:t>
            </w:r>
            <w:r w:rsidR="00242B45">
              <w:rPr>
                <w:rFonts w:ascii="Times New Roman" w:hAnsi="Times New Roman" w:cs="Times New Roman"/>
                <w:sz w:val="22"/>
                <w:szCs w:val="22"/>
              </w:rPr>
              <w:t>2</w:t>
            </w:r>
            <w:r>
              <w:rPr>
                <w:rFonts w:ascii="Times New Roman" w:hAnsi="Times New Roman" w:cs="Times New Roman"/>
                <w:sz w:val="22"/>
                <w:szCs w:val="22"/>
              </w:rPr>
              <w:t>,</w:t>
            </w:r>
            <w:r w:rsidR="00242B45">
              <w:rPr>
                <w:rFonts w:ascii="Times New Roman" w:hAnsi="Times New Roman" w:cs="Times New Roman"/>
                <w:sz w:val="22"/>
                <w:szCs w:val="22"/>
              </w:rPr>
              <w:t>057</w:t>
            </w:r>
            <w:r>
              <w:rPr>
                <w:rFonts w:ascii="Times New Roman" w:hAnsi="Times New Roman" w:cs="Times New Roman"/>
                <w:sz w:val="22"/>
                <w:szCs w:val="22"/>
              </w:rPr>
              <w:t>)</w:t>
            </w:r>
          </w:p>
        </w:tc>
      </w:tr>
      <w:tr w:rsidR="00E703F3" w:rsidRPr="00713DEC" w14:paraId="2E2207C5" w14:textId="77777777" w:rsidTr="0049036A">
        <w:tc>
          <w:tcPr>
            <w:tcW w:w="9184" w:type="dxa"/>
            <w:gridSpan w:val="8"/>
          </w:tcPr>
          <w:p w14:paraId="3A71576C" w14:textId="43E49BC7" w:rsidR="00E703F3" w:rsidRPr="005A1989" w:rsidRDefault="00E703F3" w:rsidP="00E703F3">
            <w:pPr>
              <w:tabs>
                <w:tab w:val="clear" w:pos="680"/>
                <w:tab w:val="decimal" w:pos="667"/>
              </w:tabs>
              <w:ind w:left="-108" w:right="-147"/>
              <w:rPr>
                <w:rFonts w:ascii="Times New Roman" w:hAnsi="Times New Roman"/>
                <w:sz w:val="22"/>
                <w:szCs w:val="22"/>
              </w:rPr>
            </w:pPr>
            <w:r>
              <w:rPr>
                <w:rFonts w:ascii="Times New Roman" w:hAnsi="Times New Roman"/>
                <w:sz w:val="22"/>
                <w:szCs w:val="22"/>
              </w:rPr>
              <w:t>Gain on measurement of financial assets</w:t>
            </w:r>
          </w:p>
        </w:tc>
        <w:tc>
          <w:tcPr>
            <w:tcW w:w="270" w:type="dxa"/>
          </w:tcPr>
          <w:p w14:paraId="29338F8B" w14:textId="6B932867" w:rsidR="00E703F3" w:rsidRPr="00713DEC" w:rsidRDefault="00E703F3" w:rsidP="00E703F3">
            <w:pPr>
              <w:tabs>
                <w:tab w:val="clear" w:pos="680"/>
                <w:tab w:val="decimal" w:pos="702"/>
              </w:tabs>
              <w:ind w:left="-108" w:right="-147"/>
              <w:jc w:val="center"/>
              <w:rPr>
                <w:rFonts w:ascii="Times New Roman" w:hAnsi="Times New Roman" w:cs="Times New Roman"/>
                <w:sz w:val="22"/>
                <w:szCs w:val="22"/>
              </w:rPr>
            </w:pPr>
          </w:p>
        </w:tc>
        <w:tc>
          <w:tcPr>
            <w:tcW w:w="1080" w:type="dxa"/>
          </w:tcPr>
          <w:p w14:paraId="3A16A203" w14:textId="77777777" w:rsidR="00E703F3" w:rsidRPr="00713DEC" w:rsidRDefault="00E703F3" w:rsidP="00E703F3">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115210C1" w14:textId="77777777" w:rsidR="00E703F3" w:rsidRPr="00713DEC" w:rsidRDefault="00E703F3" w:rsidP="00E703F3">
            <w:pPr>
              <w:tabs>
                <w:tab w:val="clear" w:pos="680"/>
                <w:tab w:val="decimal" w:pos="691"/>
              </w:tabs>
              <w:ind w:left="-108" w:right="-147"/>
              <w:jc w:val="center"/>
              <w:rPr>
                <w:rFonts w:ascii="Times New Roman" w:hAnsi="Times New Roman" w:cs="Times New Roman"/>
                <w:sz w:val="22"/>
                <w:szCs w:val="22"/>
              </w:rPr>
            </w:pPr>
          </w:p>
        </w:tc>
        <w:tc>
          <w:tcPr>
            <w:tcW w:w="1080" w:type="dxa"/>
          </w:tcPr>
          <w:p w14:paraId="1459706B" w14:textId="77777777" w:rsidR="00E703F3" w:rsidRPr="00713DEC" w:rsidRDefault="00E703F3" w:rsidP="00E703F3">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463A641B" w14:textId="77777777" w:rsidR="00E703F3" w:rsidRDefault="00E703F3" w:rsidP="00E703F3">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491F323B" w14:textId="054EAEA0" w:rsidR="00E703F3" w:rsidRDefault="00E703F3" w:rsidP="00E703F3">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357</w:t>
            </w:r>
          </w:p>
        </w:tc>
        <w:tc>
          <w:tcPr>
            <w:tcW w:w="270" w:type="dxa"/>
          </w:tcPr>
          <w:p w14:paraId="4CD6D3C8" w14:textId="77777777" w:rsidR="00E703F3" w:rsidRDefault="00E703F3" w:rsidP="00E703F3">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68876B08" w14:textId="6AE9FF68" w:rsidR="00E703F3" w:rsidRDefault="00E703F3" w:rsidP="00E703F3">
            <w:pPr>
              <w:tabs>
                <w:tab w:val="clear" w:pos="227"/>
                <w:tab w:val="clear" w:pos="454"/>
                <w:tab w:val="clear" w:pos="680"/>
                <w:tab w:val="clear" w:pos="907"/>
                <w:tab w:val="left" w:pos="527"/>
              </w:tabs>
              <w:ind w:left="-115" w:right="162"/>
              <w:rPr>
                <w:rFonts w:ascii="Times New Roman" w:hAnsi="Times New Roman" w:cs="Times New Roman"/>
                <w:sz w:val="22"/>
                <w:szCs w:val="22"/>
              </w:rPr>
            </w:pPr>
            <w:r>
              <w:rPr>
                <w:rFonts w:ascii="Times New Roman" w:hAnsi="Times New Roman" w:cs="Times New Roman"/>
                <w:color w:val="000000"/>
                <w:sz w:val="22"/>
                <w:szCs w:val="22"/>
              </w:rPr>
              <w:t xml:space="preserve">            -</w:t>
            </w:r>
          </w:p>
        </w:tc>
      </w:tr>
      <w:tr w:rsidR="002A07A3" w:rsidRPr="00713DEC" w14:paraId="44AC44C3" w14:textId="77777777" w:rsidTr="0049036A">
        <w:tc>
          <w:tcPr>
            <w:tcW w:w="11884" w:type="dxa"/>
            <w:gridSpan w:val="12"/>
          </w:tcPr>
          <w:p w14:paraId="1A397D1B" w14:textId="272A9002" w:rsidR="002A07A3" w:rsidRPr="00713DEC" w:rsidRDefault="002D793E" w:rsidP="0049036A">
            <w:pPr>
              <w:tabs>
                <w:tab w:val="clear" w:pos="680"/>
                <w:tab w:val="clear" w:pos="907"/>
                <w:tab w:val="left" w:pos="260"/>
                <w:tab w:val="decimal" w:pos="350"/>
                <w:tab w:val="left" w:pos="710"/>
              </w:tabs>
              <w:ind w:left="-115" w:right="-54"/>
              <w:rPr>
                <w:rFonts w:ascii="Times New Roman" w:hAnsi="Times New Roman" w:cs="Times New Roman"/>
                <w:sz w:val="22"/>
                <w:szCs w:val="22"/>
              </w:rPr>
            </w:pPr>
            <w:r>
              <w:rPr>
                <w:rFonts w:ascii="Times New Roman" w:hAnsi="Times New Roman"/>
                <w:sz w:val="22"/>
                <w:szCs w:val="22"/>
              </w:rPr>
              <w:t>R</w:t>
            </w:r>
            <w:r w:rsidR="002A07A3">
              <w:rPr>
                <w:rFonts w:ascii="Times New Roman" w:hAnsi="Times New Roman"/>
                <w:sz w:val="22"/>
                <w:szCs w:val="22"/>
              </w:rPr>
              <w:t xml:space="preserve">eversal of impairment </w:t>
            </w:r>
            <w:r w:rsidR="002A07A3" w:rsidRPr="005A1989">
              <w:rPr>
                <w:rFonts w:ascii="Times New Roman" w:hAnsi="Times New Roman"/>
                <w:sz w:val="22"/>
                <w:szCs w:val="22"/>
              </w:rPr>
              <w:t>loss</w:t>
            </w:r>
            <w:r w:rsidR="002A07A3">
              <w:rPr>
                <w:rFonts w:ascii="Times New Roman" w:hAnsi="Times New Roman"/>
                <w:sz w:val="22"/>
                <w:szCs w:val="22"/>
              </w:rPr>
              <w:t xml:space="preserve"> determined</w:t>
            </w:r>
            <w:r w:rsidR="002A07A3" w:rsidRPr="005A1989">
              <w:rPr>
                <w:rFonts w:ascii="Times New Roman" w:hAnsi="Times New Roman"/>
                <w:sz w:val="22"/>
                <w:szCs w:val="22"/>
              </w:rPr>
              <w:t xml:space="preserve"> in accordance with TFRS9</w:t>
            </w:r>
          </w:p>
        </w:tc>
        <w:tc>
          <w:tcPr>
            <w:tcW w:w="270" w:type="dxa"/>
          </w:tcPr>
          <w:p w14:paraId="2A81352C"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39E1B3F3" w14:textId="6C1429F1" w:rsidR="002A07A3" w:rsidRDefault="00AC2E09" w:rsidP="00C17A4A">
            <w:pPr>
              <w:tabs>
                <w:tab w:val="clear" w:pos="227"/>
                <w:tab w:val="clear" w:pos="454"/>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509</w:t>
            </w:r>
          </w:p>
        </w:tc>
        <w:tc>
          <w:tcPr>
            <w:tcW w:w="270" w:type="dxa"/>
          </w:tcPr>
          <w:p w14:paraId="22C13863"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699CEFE6" w14:textId="5A5F8547" w:rsidR="002A07A3" w:rsidRDefault="00242B45" w:rsidP="00C17A4A">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174</w:t>
            </w:r>
          </w:p>
        </w:tc>
      </w:tr>
      <w:tr w:rsidR="002A07A3" w:rsidRPr="00713DEC" w14:paraId="2BCE8CD3" w14:textId="77777777" w:rsidTr="0049036A">
        <w:tc>
          <w:tcPr>
            <w:tcW w:w="9184" w:type="dxa"/>
            <w:gridSpan w:val="8"/>
          </w:tcPr>
          <w:p w14:paraId="1FD6D07F" w14:textId="77777777" w:rsidR="002A07A3" w:rsidRPr="005A1989" w:rsidRDefault="002A07A3"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Finance costs</w:t>
            </w:r>
          </w:p>
        </w:tc>
        <w:tc>
          <w:tcPr>
            <w:tcW w:w="270" w:type="dxa"/>
          </w:tcPr>
          <w:p w14:paraId="0F0961F2"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75FF312A" w14:textId="77777777" w:rsidR="002A07A3" w:rsidRPr="00713DEC" w:rsidRDefault="002A07A3" w:rsidP="0049036A">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5A0E178F" w14:textId="77777777" w:rsidR="002A07A3" w:rsidRPr="00713DEC" w:rsidRDefault="002A07A3"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69AABA2A" w14:textId="77777777" w:rsidR="002A07A3" w:rsidRPr="00713DEC"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55B4C8B4"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13848D5E" w14:textId="4EB2E845" w:rsidR="002A07A3" w:rsidRDefault="00635D81"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(1,791)</w:t>
            </w:r>
          </w:p>
        </w:tc>
        <w:tc>
          <w:tcPr>
            <w:tcW w:w="270" w:type="dxa"/>
          </w:tcPr>
          <w:p w14:paraId="5F2FF8CF"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4E68F6BD" w14:textId="38125A66"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w:t>
            </w:r>
            <w:r w:rsidR="00242B45">
              <w:rPr>
                <w:rFonts w:ascii="Times New Roman" w:hAnsi="Times New Roman" w:cs="Times New Roman"/>
                <w:sz w:val="22"/>
                <w:szCs w:val="22"/>
              </w:rPr>
              <w:t>2</w:t>
            </w:r>
            <w:r>
              <w:rPr>
                <w:rFonts w:ascii="Times New Roman" w:hAnsi="Times New Roman" w:cs="Times New Roman"/>
                <w:sz w:val="22"/>
                <w:szCs w:val="22"/>
              </w:rPr>
              <w:t>,</w:t>
            </w:r>
            <w:r w:rsidR="00242B45">
              <w:rPr>
                <w:rFonts w:ascii="Times New Roman" w:hAnsi="Times New Roman" w:cs="Times New Roman"/>
                <w:sz w:val="22"/>
                <w:szCs w:val="22"/>
              </w:rPr>
              <w:t>458</w:t>
            </w:r>
            <w:r>
              <w:rPr>
                <w:rFonts w:ascii="Times New Roman" w:hAnsi="Times New Roman" w:cs="Times New Roman"/>
                <w:sz w:val="22"/>
                <w:szCs w:val="22"/>
              </w:rPr>
              <w:t>)</w:t>
            </w:r>
          </w:p>
        </w:tc>
      </w:tr>
      <w:tr w:rsidR="002A07A3" w:rsidRPr="00713DEC" w14:paraId="2C83BE03" w14:textId="77777777" w:rsidTr="0049036A">
        <w:tc>
          <w:tcPr>
            <w:tcW w:w="4054" w:type="dxa"/>
          </w:tcPr>
          <w:p w14:paraId="2DFD3E2A" w14:textId="3FB4475B" w:rsidR="002A07A3" w:rsidRPr="00713DEC" w:rsidRDefault="002A07A3" w:rsidP="0049036A">
            <w:pPr>
              <w:pStyle w:val="Heading7"/>
              <w:ind w:left="-101" w:right="-7" w:firstLine="15"/>
              <w:rPr>
                <w:rFonts w:ascii="Times New Roman" w:hAnsi="Times New Roman"/>
                <w:b w:val="0"/>
                <w:bCs w:val="0"/>
                <w:sz w:val="22"/>
                <w:szCs w:val="22"/>
              </w:rPr>
            </w:pPr>
            <w:r w:rsidRPr="00713DEC">
              <w:rPr>
                <w:rFonts w:ascii="Times New Roman" w:hAnsi="Times New Roman"/>
                <w:sz w:val="22"/>
                <w:szCs w:val="22"/>
              </w:rPr>
              <w:t xml:space="preserve">Profit </w:t>
            </w:r>
            <w:r w:rsidR="00635D81">
              <w:rPr>
                <w:rFonts w:ascii="Times New Roman" w:hAnsi="Times New Roman"/>
                <w:sz w:val="22"/>
                <w:szCs w:val="22"/>
              </w:rPr>
              <w:t xml:space="preserve">(loss) </w:t>
            </w:r>
            <w:r w:rsidRPr="00713DEC">
              <w:rPr>
                <w:rFonts w:ascii="Times New Roman" w:hAnsi="Times New Roman"/>
                <w:sz w:val="22"/>
                <w:szCs w:val="22"/>
              </w:rPr>
              <w:t>before income tax</w:t>
            </w:r>
            <w:r w:rsidR="000D79EA">
              <w:rPr>
                <w:rFonts w:ascii="Times New Roman" w:hAnsi="Times New Roman"/>
                <w:sz w:val="22"/>
                <w:szCs w:val="22"/>
              </w:rPr>
              <w:t xml:space="preserve"> expense</w:t>
            </w:r>
          </w:p>
        </w:tc>
        <w:tc>
          <w:tcPr>
            <w:tcW w:w="1080" w:type="dxa"/>
          </w:tcPr>
          <w:p w14:paraId="67469DFB" w14:textId="77777777" w:rsidR="002A07A3" w:rsidRPr="00713DEC" w:rsidRDefault="002A07A3" w:rsidP="0049036A">
            <w:pPr>
              <w:tabs>
                <w:tab w:val="clear" w:pos="680"/>
                <w:tab w:val="decimal" w:pos="702"/>
              </w:tabs>
              <w:ind w:left="-108" w:right="-147"/>
              <w:jc w:val="center"/>
              <w:rPr>
                <w:rFonts w:ascii="Times New Roman" w:hAnsi="Times New Roman" w:cs="Times New Roman"/>
                <w:b/>
                <w:bCs/>
                <w:sz w:val="22"/>
                <w:szCs w:val="22"/>
              </w:rPr>
            </w:pPr>
          </w:p>
        </w:tc>
        <w:tc>
          <w:tcPr>
            <w:tcW w:w="270" w:type="dxa"/>
          </w:tcPr>
          <w:p w14:paraId="1B27A663"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5B26F5A3" w14:textId="77777777" w:rsidR="002A07A3" w:rsidRPr="00713DEC" w:rsidRDefault="002A07A3" w:rsidP="0049036A">
            <w:pPr>
              <w:tabs>
                <w:tab w:val="clear" w:pos="680"/>
                <w:tab w:val="decimal" w:pos="664"/>
              </w:tabs>
              <w:ind w:left="-108" w:right="-147"/>
              <w:jc w:val="center"/>
              <w:rPr>
                <w:rFonts w:ascii="Times New Roman" w:hAnsi="Times New Roman" w:cs="Times New Roman"/>
                <w:b/>
                <w:bCs/>
                <w:sz w:val="22"/>
                <w:szCs w:val="22"/>
              </w:rPr>
            </w:pPr>
          </w:p>
        </w:tc>
        <w:tc>
          <w:tcPr>
            <w:tcW w:w="270" w:type="dxa"/>
          </w:tcPr>
          <w:p w14:paraId="00AA479C"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1F89D389"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270" w:type="dxa"/>
          </w:tcPr>
          <w:p w14:paraId="0584FA87"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598BBE28" w14:textId="77777777" w:rsidR="002A07A3" w:rsidRPr="00713DEC" w:rsidRDefault="002A07A3" w:rsidP="0049036A">
            <w:pPr>
              <w:tabs>
                <w:tab w:val="clear" w:pos="680"/>
                <w:tab w:val="decimal" w:pos="667"/>
              </w:tabs>
              <w:ind w:left="-108" w:right="-147"/>
              <w:jc w:val="center"/>
              <w:rPr>
                <w:rFonts w:ascii="Times New Roman" w:hAnsi="Times New Roman" w:cs="Times New Roman"/>
                <w:b/>
                <w:bCs/>
                <w:sz w:val="22"/>
                <w:szCs w:val="22"/>
              </w:rPr>
            </w:pPr>
          </w:p>
        </w:tc>
        <w:tc>
          <w:tcPr>
            <w:tcW w:w="270" w:type="dxa"/>
          </w:tcPr>
          <w:p w14:paraId="610AF40F"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vAlign w:val="bottom"/>
          </w:tcPr>
          <w:p w14:paraId="7C41DEC7" w14:textId="77777777" w:rsidR="002A07A3" w:rsidRPr="00CB3BCF" w:rsidRDefault="002A07A3" w:rsidP="0049036A">
            <w:pPr>
              <w:tabs>
                <w:tab w:val="clear" w:pos="907"/>
                <w:tab w:val="decimal" w:pos="110"/>
                <w:tab w:val="left" w:pos="200"/>
              </w:tabs>
              <w:ind w:left="-108"/>
              <w:jc w:val="right"/>
              <w:rPr>
                <w:rFonts w:ascii="Times New Roman" w:hAnsi="Times New Roman" w:cstheme="minorBidi"/>
                <w:b/>
                <w:bCs/>
                <w:sz w:val="22"/>
                <w:szCs w:val="22"/>
                <w:cs/>
              </w:rPr>
            </w:pPr>
          </w:p>
        </w:tc>
        <w:tc>
          <w:tcPr>
            <w:tcW w:w="270" w:type="dxa"/>
            <w:vAlign w:val="bottom"/>
          </w:tcPr>
          <w:p w14:paraId="060C77C0"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1080" w:type="dxa"/>
            <w:vAlign w:val="bottom"/>
          </w:tcPr>
          <w:p w14:paraId="275AB32E"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5D98A88D" w14:textId="77777777"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48715F2" w14:textId="6C67D5D5" w:rsidR="002A07A3" w:rsidRDefault="00635D81" w:rsidP="00A473E3">
            <w:pPr>
              <w:tabs>
                <w:tab w:val="clear" w:pos="680"/>
                <w:tab w:val="clear" w:pos="907"/>
                <w:tab w:val="left" w:pos="260"/>
                <w:tab w:val="decimal" w:pos="350"/>
                <w:tab w:val="left" w:pos="710"/>
              </w:tabs>
              <w:ind w:left="-115" w:right="-54"/>
              <w:jc w:val="right"/>
              <w:rPr>
                <w:rFonts w:ascii="Times New Roman" w:hAnsi="Times New Roman" w:cs="Times New Roman"/>
                <w:b/>
                <w:bCs/>
                <w:sz w:val="22"/>
                <w:szCs w:val="22"/>
              </w:rPr>
            </w:pPr>
            <w:r>
              <w:rPr>
                <w:rFonts w:ascii="Times New Roman" w:hAnsi="Times New Roman" w:cs="Times New Roman"/>
                <w:b/>
                <w:bCs/>
                <w:sz w:val="22"/>
                <w:szCs w:val="22"/>
              </w:rPr>
              <w:t>(1</w:t>
            </w:r>
            <w:r w:rsidR="00AC2E09">
              <w:rPr>
                <w:rFonts w:ascii="Times New Roman" w:hAnsi="Times New Roman" w:cs="Times New Roman"/>
                <w:b/>
                <w:bCs/>
                <w:sz w:val="22"/>
                <w:szCs w:val="22"/>
              </w:rPr>
              <w:t>3</w:t>
            </w:r>
            <w:r>
              <w:rPr>
                <w:rFonts w:ascii="Times New Roman" w:hAnsi="Times New Roman" w:cs="Times New Roman"/>
                <w:b/>
                <w:bCs/>
                <w:sz w:val="22"/>
                <w:szCs w:val="22"/>
              </w:rPr>
              <w:t>,</w:t>
            </w:r>
            <w:r w:rsidR="00AC2E09">
              <w:rPr>
                <w:rFonts w:ascii="Times New Roman" w:hAnsi="Times New Roman" w:cs="Times New Roman"/>
                <w:b/>
                <w:bCs/>
                <w:sz w:val="22"/>
                <w:szCs w:val="22"/>
              </w:rPr>
              <w:t>914</w:t>
            </w:r>
            <w:r>
              <w:rPr>
                <w:rFonts w:ascii="Times New Roman" w:hAnsi="Times New Roman" w:cs="Times New Roman"/>
                <w:b/>
                <w:bCs/>
                <w:sz w:val="22"/>
                <w:szCs w:val="22"/>
              </w:rPr>
              <w:t>)</w:t>
            </w:r>
          </w:p>
        </w:tc>
        <w:tc>
          <w:tcPr>
            <w:tcW w:w="270" w:type="dxa"/>
          </w:tcPr>
          <w:p w14:paraId="0D61ADE6" w14:textId="77777777"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75900E1" w14:textId="57A02A3F" w:rsidR="002A07A3" w:rsidRDefault="00242B45"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9</w:t>
            </w:r>
            <w:r w:rsidR="002A07A3">
              <w:rPr>
                <w:rFonts w:ascii="Times New Roman" w:hAnsi="Times New Roman" w:cs="Times New Roman"/>
                <w:b/>
                <w:bCs/>
                <w:sz w:val="22"/>
                <w:szCs w:val="22"/>
              </w:rPr>
              <w:t>,</w:t>
            </w:r>
            <w:r>
              <w:rPr>
                <w:rFonts w:ascii="Times New Roman" w:hAnsi="Times New Roman" w:cs="Times New Roman"/>
                <w:b/>
                <w:bCs/>
                <w:sz w:val="22"/>
                <w:szCs w:val="22"/>
              </w:rPr>
              <w:t>285</w:t>
            </w:r>
          </w:p>
        </w:tc>
      </w:tr>
    </w:tbl>
    <w:p w14:paraId="3847FB97" w14:textId="06DF7135" w:rsidR="00E60F1B" w:rsidRDefault="00E60F1B" w:rsidP="00460183">
      <w:pPr>
        <w:pStyle w:val="block"/>
        <w:spacing w:after="0" w:line="240" w:lineRule="atLeast"/>
        <w:ind w:left="540"/>
        <w:jc w:val="both"/>
        <w:rPr>
          <w:szCs w:val="22"/>
          <w:lang w:val="en-US"/>
        </w:rPr>
      </w:pPr>
    </w:p>
    <w:p w14:paraId="3CC403DA" w14:textId="09F84CBC" w:rsidR="003873DF" w:rsidRDefault="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szCs w:val="22"/>
        </w:rPr>
        <w:br w:type="page"/>
      </w:r>
    </w:p>
    <w:p w14:paraId="68C215AF" w14:textId="0B01C0A6" w:rsidR="003873DF" w:rsidRPr="00AF4501" w:rsidRDefault="00635D81"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3873DF" w:rsidRPr="00AF4501">
        <w:rPr>
          <w:rFonts w:ascii="Times New Roman" w:hAnsi="Times New Roman" w:cs="Times New Roman"/>
          <w:b/>
          <w:bCs/>
          <w:sz w:val="24"/>
          <w:szCs w:val="24"/>
        </w:rPr>
        <w:tab/>
        <w:t>Financial instruments</w:t>
      </w:r>
    </w:p>
    <w:p w14:paraId="78C6C81E"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CF8162A" w14:textId="77777777" w:rsidR="003873DF" w:rsidRPr="00732841" w:rsidRDefault="003873DF" w:rsidP="00953634">
      <w:pPr>
        <w:pStyle w:val="Heading2"/>
        <w:tabs>
          <w:tab w:val="clear" w:pos="227"/>
          <w:tab w:val="clear" w:pos="454"/>
          <w:tab w:val="clear" w:pos="680"/>
          <w:tab w:val="clear" w:pos="907"/>
        </w:tabs>
        <w:ind w:left="540"/>
        <w:jc w:val="both"/>
        <w:rPr>
          <w:rFonts w:ascii="Times New Roman" w:hAnsi="Times New Roman" w:cs="Times New Roman"/>
          <w:i/>
          <w:iCs/>
          <w:sz w:val="22"/>
          <w:szCs w:val="22"/>
        </w:rPr>
      </w:pPr>
      <w:r w:rsidRPr="00732841">
        <w:rPr>
          <w:rFonts w:ascii="Times New Roman" w:hAnsi="Times New Roman" w:cs="Times New Roman"/>
          <w:i/>
          <w:iCs/>
          <w:sz w:val="22"/>
          <w:szCs w:val="22"/>
        </w:rPr>
        <w:t>Carrying amounts and fair values</w:t>
      </w:r>
    </w:p>
    <w:p w14:paraId="54773F6B" w14:textId="77777777" w:rsidR="003873DF" w:rsidRPr="002F1846" w:rsidRDefault="003873DF" w:rsidP="003873DF">
      <w:pPr>
        <w:pStyle w:val="block"/>
        <w:spacing w:after="0" w:line="240" w:lineRule="auto"/>
        <w:ind w:right="-7"/>
        <w:jc w:val="both"/>
        <w:rPr>
          <w:sz w:val="20"/>
          <w:lang w:bidi="th-TH"/>
        </w:rPr>
      </w:pPr>
    </w:p>
    <w:p w14:paraId="7DC8D6F1"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r w:rsidRPr="003054FE">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3054FE">
        <w:rPr>
          <w:rFonts w:ascii="Times New Roman" w:hAnsi="Times New Roman" w:cs="Times New Roman"/>
          <w:sz w:val="22"/>
          <w:szCs w:val="22"/>
        </w:rPr>
        <w:t>amortised</w:t>
      </w:r>
      <w:proofErr w:type="spellEnd"/>
      <w:r w:rsidRPr="003054FE">
        <w:rPr>
          <w:rFonts w:ascii="Times New Roman" w:hAnsi="Times New Roman" w:cs="Times New Roman"/>
          <w:sz w:val="22"/>
          <w:szCs w:val="22"/>
        </w:rPr>
        <w:t xml:space="preserve"> cost if the carrying amount is a reasonable approximation of fair value.</w:t>
      </w:r>
    </w:p>
    <w:p w14:paraId="1CEACB0C"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tbl>
      <w:tblPr>
        <w:tblW w:w="13950" w:type="dxa"/>
        <w:tblInd w:w="450" w:type="dxa"/>
        <w:tblLayout w:type="fixed"/>
        <w:tblLook w:val="04A0" w:firstRow="1" w:lastRow="0" w:firstColumn="1" w:lastColumn="0" w:noHBand="0" w:noVBand="1"/>
      </w:tblPr>
      <w:tblGrid>
        <w:gridCol w:w="3150"/>
        <w:gridCol w:w="1350"/>
        <w:gridCol w:w="236"/>
        <w:gridCol w:w="1294"/>
        <w:gridCol w:w="236"/>
        <w:gridCol w:w="1328"/>
        <w:gridCol w:w="236"/>
        <w:gridCol w:w="1080"/>
        <w:gridCol w:w="236"/>
        <w:gridCol w:w="1024"/>
        <w:gridCol w:w="236"/>
        <w:gridCol w:w="1024"/>
        <w:gridCol w:w="236"/>
        <w:gridCol w:w="1024"/>
        <w:gridCol w:w="236"/>
        <w:gridCol w:w="1024"/>
      </w:tblGrid>
      <w:tr w:rsidR="003873DF" w14:paraId="45D1AE53" w14:textId="77777777" w:rsidTr="00DD2FA3">
        <w:trPr>
          <w:trHeight w:val="144"/>
        </w:trPr>
        <w:tc>
          <w:tcPr>
            <w:tcW w:w="3150" w:type="dxa"/>
            <w:vAlign w:val="bottom"/>
          </w:tcPr>
          <w:p w14:paraId="767C499F" w14:textId="77777777" w:rsidR="003873DF" w:rsidRDefault="003873DF" w:rsidP="00DD2FA3">
            <w:pPr>
              <w:spacing w:line="240" w:lineRule="auto"/>
              <w:ind w:right="-90" w:hanging="18"/>
              <w:rPr>
                <w:b/>
                <w:bCs/>
                <w:i/>
                <w:iCs/>
                <w:szCs w:val="22"/>
                <w:cs/>
                <w:lang w:eastAsia="en-GB" w:bidi="ar-SA"/>
              </w:rPr>
            </w:pPr>
          </w:p>
        </w:tc>
        <w:tc>
          <w:tcPr>
            <w:tcW w:w="5760" w:type="dxa"/>
            <w:gridSpan w:val="7"/>
            <w:vAlign w:val="bottom"/>
            <w:hideMark/>
          </w:tcPr>
          <w:p w14:paraId="192156CB" w14:textId="77777777" w:rsidR="003873DF" w:rsidRDefault="003873DF" w:rsidP="00DD2FA3">
            <w:pPr>
              <w:pStyle w:val="acctfourfigures"/>
              <w:tabs>
                <w:tab w:val="left" w:pos="720"/>
              </w:tabs>
              <w:spacing w:line="240" w:lineRule="auto"/>
              <w:ind w:left="-43" w:right="-86"/>
              <w:jc w:val="center"/>
              <w:rPr>
                <w:szCs w:val="22"/>
                <w:lang w:eastAsia="en-GB" w:bidi="th-TH"/>
              </w:rPr>
            </w:pPr>
            <w:r>
              <w:rPr>
                <w:b/>
                <w:szCs w:val="22"/>
                <w:lang w:eastAsia="en-GB" w:bidi="th-TH"/>
              </w:rPr>
              <w:t>Carrying amount</w:t>
            </w:r>
          </w:p>
        </w:tc>
        <w:tc>
          <w:tcPr>
            <w:tcW w:w="236" w:type="dxa"/>
          </w:tcPr>
          <w:p w14:paraId="2F0B714E" w14:textId="77777777" w:rsidR="003873DF" w:rsidRDefault="003873DF" w:rsidP="00DD2FA3">
            <w:pPr>
              <w:pStyle w:val="acctfourfigures"/>
              <w:tabs>
                <w:tab w:val="left" w:pos="720"/>
              </w:tabs>
              <w:spacing w:line="240" w:lineRule="auto"/>
              <w:ind w:left="-43" w:right="-86"/>
              <w:jc w:val="center"/>
              <w:rPr>
                <w:szCs w:val="22"/>
                <w:cs/>
                <w:lang w:eastAsia="en-GB" w:bidi="th-TH"/>
              </w:rPr>
            </w:pPr>
          </w:p>
        </w:tc>
        <w:tc>
          <w:tcPr>
            <w:tcW w:w="4804" w:type="dxa"/>
            <w:gridSpan w:val="7"/>
            <w:vAlign w:val="bottom"/>
            <w:hideMark/>
          </w:tcPr>
          <w:p w14:paraId="650682B8" w14:textId="77777777" w:rsidR="003873DF" w:rsidRDefault="003873DF" w:rsidP="00DD2FA3">
            <w:pPr>
              <w:pStyle w:val="acctfourfigures"/>
              <w:tabs>
                <w:tab w:val="left" w:pos="720"/>
              </w:tabs>
              <w:spacing w:line="240" w:lineRule="auto"/>
              <w:ind w:left="-43" w:right="-86"/>
              <w:jc w:val="center"/>
              <w:rPr>
                <w:szCs w:val="22"/>
                <w:lang w:eastAsia="en-GB" w:bidi="th-TH"/>
              </w:rPr>
            </w:pPr>
            <w:r>
              <w:rPr>
                <w:b/>
                <w:bCs/>
                <w:szCs w:val="22"/>
                <w:lang w:eastAsia="en-GB" w:bidi="th-TH"/>
              </w:rPr>
              <w:t>Fair value</w:t>
            </w:r>
          </w:p>
        </w:tc>
      </w:tr>
      <w:tr w:rsidR="003873DF" w14:paraId="034A2496" w14:textId="77777777" w:rsidTr="00DD2FA3">
        <w:trPr>
          <w:trHeight w:val="144"/>
        </w:trPr>
        <w:tc>
          <w:tcPr>
            <w:tcW w:w="3150" w:type="dxa"/>
            <w:vAlign w:val="bottom"/>
            <w:hideMark/>
          </w:tcPr>
          <w:p w14:paraId="18198C0F" w14:textId="316A15B8" w:rsidR="003873DF" w:rsidRPr="003054F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350" w:type="dxa"/>
            <w:vAlign w:val="bottom"/>
            <w:hideMark/>
          </w:tcPr>
          <w:p w14:paraId="271ED020" w14:textId="77777777" w:rsidR="003873DF" w:rsidRDefault="003873DF" w:rsidP="00DD2FA3">
            <w:pPr>
              <w:pStyle w:val="acctfourfigures"/>
              <w:tabs>
                <w:tab w:val="left" w:pos="720"/>
              </w:tabs>
              <w:spacing w:line="240" w:lineRule="auto"/>
              <w:ind w:left="-105" w:right="-86"/>
              <w:jc w:val="center"/>
              <w:rPr>
                <w:szCs w:val="22"/>
                <w:lang w:eastAsia="en-GB" w:bidi="th-TH"/>
              </w:rPr>
            </w:pPr>
            <w:r>
              <w:rPr>
                <w:szCs w:val="22"/>
                <w:lang w:bidi="th-TH"/>
              </w:rPr>
              <w:t>Hedging instruments</w:t>
            </w:r>
          </w:p>
        </w:tc>
        <w:tc>
          <w:tcPr>
            <w:tcW w:w="236" w:type="dxa"/>
            <w:vAlign w:val="bottom"/>
          </w:tcPr>
          <w:p w14:paraId="642329B3"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294" w:type="dxa"/>
            <w:vAlign w:val="bottom"/>
            <w:hideMark/>
          </w:tcPr>
          <w:p w14:paraId="34039C35"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FVTPL</w:t>
            </w:r>
          </w:p>
        </w:tc>
        <w:tc>
          <w:tcPr>
            <w:tcW w:w="236" w:type="dxa"/>
            <w:vAlign w:val="bottom"/>
          </w:tcPr>
          <w:p w14:paraId="098C717A"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328" w:type="dxa"/>
            <w:vAlign w:val="bottom"/>
            <w:hideMark/>
          </w:tcPr>
          <w:p w14:paraId="6BEA0F16"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FVOCI</w:t>
            </w:r>
          </w:p>
        </w:tc>
        <w:tc>
          <w:tcPr>
            <w:tcW w:w="236" w:type="dxa"/>
            <w:vAlign w:val="bottom"/>
          </w:tcPr>
          <w:p w14:paraId="0D51C0EC" w14:textId="77777777" w:rsidR="003873DF" w:rsidRDefault="003873DF" w:rsidP="00DD2FA3">
            <w:pPr>
              <w:spacing w:line="240" w:lineRule="auto"/>
              <w:ind w:left="-43" w:right="-86"/>
              <w:jc w:val="center"/>
              <w:rPr>
                <w:szCs w:val="22"/>
                <w:cs/>
                <w:lang w:eastAsia="en-GB" w:bidi="ar-SA"/>
              </w:rPr>
            </w:pPr>
          </w:p>
        </w:tc>
        <w:tc>
          <w:tcPr>
            <w:tcW w:w="1080" w:type="dxa"/>
            <w:vAlign w:val="bottom"/>
            <w:hideMark/>
          </w:tcPr>
          <w:p w14:paraId="1462D004" w14:textId="77777777" w:rsidR="003873DF" w:rsidRDefault="003873DF" w:rsidP="00DD2FA3">
            <w:pPr>
              <w:pStyle w:val="acctfourfigures"/>
              <w:tabs>
                <w:tab w:val="left" w:pos="720"/>
              </w:tabs>
              <w:spacing w:line="240" w:lineRule="auto"/>
              <w:ind w:left="-43" w:right="-86"/>
              <w:jc w:val="center"/>
              <w:rPr>
                <w:szCs w:val="22"/>
                <w:lang w:eastAsia="en-GB" w:bidi="th-TH"/>
              </w:rPr>
            </w:pPr>
            <w:r>
              <w:rPr>
                <w:szCs w:val="22"/>
                <w:lang w:eastAsia="en-GB" w:bidi="th-TH"/>
              </w:rPr>
              <w:t>Total</w:t>
            </w:r>
          </w:p>
        </w:tc>
        <w:tc>
          <w:tcPr>
            <w:tcW w:w="236" w:type="dxa"/>
          </w:tcPr>
          <w:p w14:paraId="2DD2D85C"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0CC31006" w14:textId="77777777" w:rsidR="003873DF" w:rsidRDefault="003873DF" w:rsidP="00DD2FA3">
            <w:pPr>
              <w:pStyle w:val="acctfourfigures"/>
              <w:tabs>
                <w:tab w:val="left" w:pos="720"/>
              </w:tabs>
              <w:spacing w:line="240" w:lineRule="auto"/>
              <w:ind w:left="-43" w:right="-86"/>
              <w:jc w:val="center"/>
              <w:rPr>
                <w:szCs w:val="22"/>
                <w:lang w:eastAsia="en-GB"/>
              </w:rPr>
            </w:pPr>
            <w:r>
              <w:rPr>
                <w:szCs w:val="22"/>
                <w:lang w:eastAsia="en-GB" w:bidi="th-TH"/>
              </w:rPr>
              <w:t>Level 1</w:t>
            </w:r>
          </w:p>
        </w:tc>
        <w:tc>
          <w:tcPr>
            <w:tcW w:w="236" w:type="dxa"/>
          </w:tcPr>
          <w:p w14:paraId="324A7E69" w14:textId="77777777" w:rsidR="003873DF" w:rsidRDefault="003873DF" w:rsidP="00DD2FA3">
            <w:pPr>
              <w:pStyle w:val="acctfourfigures"/>
              <w:tabs>
                <w:tab w:val="left" w:pos="720"/>
              </w:tabs>
              <w:spacing w:line="240" w:lineRule="auto"/>
              <w:ind w:left="-43" w:right="-86"/>
              <w:jc w:val="center"/>
              <w:rPr>
                <w:szCs w:val="22"/>
                <w:rtl/>
                <w:lang w:eastAsia="en-GB" w:bidi="th-TH"/>
              </w:rPr>
            </w:pPr>
          </w:p>
        </w:tc>
        <w:tc>
          <w:tcPr>
            <w:tcW w:w="1024" w:type="dxa"/>
            <w:vAlign w:val="bottom"/>
            <w:hideMark/>
          </w:tcPr>
          <w:p w14:paraId="6EE05FE1" w14:textId="77777777" w:rsidR="003873DF" w:rsidRDefault="003873DF" w:rsidP="00DD2FA3">
            <w:pPr>
              <w:pStyle w:val="acctfourfigures"/>
              <w:tabs>
                <w:tab w:val="left" w:pos="720"/>
              </w:tabs>
              <w:spacing w:line="240" w:lineRule="auto"/>
              <w:ind w:left="-43" w:right="-86"/>
              <w:jc w:val="center"/>
              <w:rPr>
                <w:szCs w:val="22"/>
                <w:lang w:eastAsia="en-GB"/>
              </w:rPr>
            </w:pPr>
            <w:r>
              <w:rPr>
                <w:szCs w:val="22"/>
                <w:lang w:eastAsia="en-GB" w:bidi="th-TH"/>
              </w:rPr>
              <w:t>Level 2</w:t>
            </w:r>
          </w:p>
        </w:tc>
        <w:tc>
          <w:tcPr>
            <w:tcW w:w="236" w:type="dxa"/>
          </w:tcPr>
          <w:p w14:paraId="30CB1D7F" w14:textId="77777777" w:rsidR="003873DF" w:rsidRDefault="003873DF" w:rsidP="00DD2FA3">
            <w:pPr>
              <w:spacing w:line="240" w:lineRule="auto"/>
              <w:ind w:left="-43" w:right="-86"/>
              <w:jc w:val="center"/>
              <w:rPr>
                <w:szCs w:val="22"/>
                <w:rtl/>
                <w:lang w:eastAsia="en-GB"/>
              </w:rPr>
            </w:pPr>
          </w:p>
        </w:tc>
        <w:tc>
          <w:tcPr>
            <w:tcW w:w="1024" w:type="dxa"/>
            <w:vAlign w:val="bottom"/>
            <w:hideMark/>
          </w:tcPr>
          <w:p w14:paraId="7B375432" w14:textId="77777777" w:rsidR="003873DF" w:rsidRPr="0089480F" w:rsidRDefault="003873DF" w:rsidP="00DD2FA3">
            <w:pPr>
              <w:spacing w:line="240" w:lineRule="auto"/>
              <w:ind w:left="-43" w:right="-86"/>
              <w:jc w:val="center"/>
              <w:rPr>
                <w:rFonts w:ascii="Times New Roman" w:hAnsi="Times New Roman" w:cs="Times New Roman"/>
                <w:szCs w:val="22"/>
                <w:lang w:eastAsia="en-GB"/>
              </w:rPr>
            </w:pPr>
            <w:r w:rsidRPr="0089480F">
              <w:rPr>
                <w:rFonts w:ascii="Times New Roman" w:hAnsi="Times New Roman" w:cs="Times New Roman"/>
                <w:sz w:val="22"/>
                <w:szCs w:val="28"/>
                <w:lang w:eastAsia="en-GB"/>
              </w:rPr>
              <w:t>Level 3</w:t>
            </w:r>
          </w:p>
        </w:tc>
        <w:tc>
          <w:tcPr>
            <w:tcW w:w="236" w:type="dxa"/>
          </w:tcPr>
          <w:p w14:paraId="14A5F1CF" w14:textId="77777777" w:rsidR="003873DF" w:rsidRDefault="003873DF" w:rsidP="00DD2FA3">
            <w:pPr>
              <w:pStyle w:val="acctfourfigures"/>
              <w:tabs>
                <w:tab w:val="left" w:pos="720"/>
              </w:tabs>
              <w:spacing w:line="240" w:lineRule="auto"/>
              <w:ind w:left="-43" w:right="-86"/>
              <w:jc w:val="center"/>
              <w:rPr>
                <w:szCs w:val="22"/>
                <w:rtl/>
                <w:lang w:eastAsia="en-GB" w:bidi="th-TH"/>
              </w:rPr>
            </w:pPr>
          </w:p>
        </w:tc>
        <w:tc>
          <w:tcPr>
            <w:tcW w:w="1024" w:type="dxa"/>
            <w:vAlign w:val="bottom"/>
            <w:hideMark/>
          </w:tcPr>
          <w:p w14:paraId="3D3A5E8D" w14:textId="77777777" w:rsidR="003873DF" w:rsidRDefault="003873DF" w:rsidP="00DD2FA3">
            <w:pPr>
              <w:pStyle w:val="acctfourfigures"/>
              <w:tabs>
                <w:tab w:val="left" w:pos="720"/>
              </w:tabs>
              <w:spacing w:line="240" w:lineRule="auto"/>
              <w:ind w:left="-43" w:right="-86"/>
              <w:jc w:val="center"/>
              <w:rPr>
                <w:szCs w:val="22"/>
                <w:lang w:eastAsia="en-GB" w:bidi="th-TH"/>
              </w:rPr>
            </w:pPr>
            <w:r>
              <w:rPr>
                <w:szCs w:val="22"/>
                <w:lang w:eastAsia="en-GB" w:bidi="th-TH"/>
              </w:rPr>
              <w:t>Total</w:t>
            </w:r>
          </w:p>
        </w:tc>
      </w:tr>
      <w:tr w:rsidR="003873DF" w14:paraId="6BA73171" w14:textId="77777777" w:rsidTr="00DD2FA3">
        <w:trPr>
          <w:trHeight w:val="144"/>
        </w:trPr>
        <w:tc>
          <w:tcPr>
            <w:tcW w:w="3150" w:type="dxa"/>
            <w:vAlign w:val="bottom"/>
          </w:tcPr>
          <w:p w14:paraId="4E6A4E68" w14:textId="77777777" w:rsidR="003873DF" w:rsidRPr="003054F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0800" w:type="dxa"/>
            <w:gridSpan w:val="15"/>
            <w:vAlign w:val="bottom"/>
          </w:tcPr>
          <w:p w14:paraId="5F4EC34C"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rFonts w:cs="Angsana New" w:hint="cs"/>
                <w:i/>
                <w:iCs/>
                <w:szCs w:val="22"/>
                <w:cs/>
                <w:lang w:eastAsia="en-GB" w:bidi="th-TH"/>
              </w:rPr>
              <w:t>(</w:t>
            </w:r>
            <w:r>
              <w:rPr>
                <w:i/>
                <w:iCs/>
                <w:szCs w:val="22"/>
                <w:lang w:eastAsia="en-GB" w:bidi="th-TH"/>
              </w:rPr>
              <w:t>in thousand Baht)</w:t>
            </w:r>
          </w:p>
        </w:tc>
      </w:tr>
      <w:tr w:rsidR="00F07B42" w14:paraId="451F441E" w14:textId="77777777" w:rsidTr="00DD2FA3">
        <w:trPr>
          <w:trHeight w:val="144"/>
        </w:trPr>
        <w:tc>
          <w:tcPr>
            <w:tcW w:w="3150" w:type="dxa"/>
          </w:tcPr>
          <w:p w14:paraId="16749216" w14:textId="18016A14"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r w:rsidRPr="003054FE">
              <w:rPr>
                <w:rFonts w:ascii="Times New Roman" w:hAnsi="Times New Roman" w:cs="Times New Roman"/>
                <w:b/>
                <w:bCs/>
                <w:i/>
                <w:iCs/>
                <w:sz w:val="22"/>
                <w:szCs w:val="22"/>
                <w:lang w:eastAsia="en-GB"/>
              </w:rPr>
              <w:t>Financial assets</w:t>
            </w:r>
          </w:p>
        </w:tc>
        <w:tc>
          <w:tcPr>
            <w:tcW w:w="1350" w:type="dxa"/>
          </w:tcPr>
          <w:p w14:paraId="1115092C"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36" w:type="dxa"/>
          </w:tcPr>
          <w:p w14:paraId="6F0D92C8" w14:textId="77777777" w:rsidR="00F07B42" w:rsidRDefault="00F07B42" w:rsidP="00DD2FA3">
            <w:pPr>
              <w:pStyle w:val="acctfourfigures"/>
              <w:spacing w:line="240" w:lineRule="auto"/>
              <w:ind w:left="-43" w:right="-86"/>
              <w:rPr>
                <w:szCs w:val="22"/>
                <w:lang w:eastAsia="en-GB"/>
              </w:rPr>
            </w:pPr>
          </w:p>
        </w:tc>
        <w:tc>
          <w:tcPr>
            <w:tcW w:w="1294" w:type="dxa"/>
          </w:tcPr>
          <w:p w14:paraId="76C4EC87" w14:textId="77777777" w:rsidR="00F07B42" w:rsidRDefault="00F07B42" w:rsidP="00DD2FA3">
            <w:pPr>
              <w:pStyle w:val="acctfourfigures"/>
              <w:tabs>
                <w:tab w:val="decimal" w:pos="735"/>
              </w:tabs>
              <w:spacing w:line="240" w:lineRule="auto"/>
              <w:ind w:left="-43" w:right="-86"/>
              <w:rPr>
                <w:szCs w:val="22"/>
                <w:lang w:eastAsia="en-GB"/>
              </w:rPr>
            </w:pPr>
          </w:p>
        </w:tc>
        <w:tc>
          <w:tcPr>
            <w:tcW w:w="236" w:type="dxa"/>
          </w:tcPr>
          <w:p w14:paraId="7BB2EA34"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328" w:type="dxa"/>
          </w:tcPr>
          <w:p w14:paraId="19CFD424"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550A174F" w14:textId="77777777" w:rsidR="00F07B42" w:rsidRDefault="00F07B42" w:rsidP="00DD2FA3">
            <w:pPr>
              <w:pStyle w:val="acctfourfigures"/>
              <w:tabs>
                <w:tab w:val="decimal" w:pos="595"/>
              </w:tabs>
              <w:spacing w:line="240" w:lineRule="auto"/>
              <w:ind w:left="-43" w:right="-86"/>
              <w:rPr>
                <w:szCs w:val="22"/>
                <w:lang w:eastAsia="en-GB"/>
              </w:rPr>
            </w:pPr>
          </w:p>
        </w:tc>
        <w:tc>
          <w:tcPr>
            <w:tcW w:w="1080" w:type="dxa"/>
          </w:tcPr>
          <w:p w14:paraId="7F2D0E4F" w14:textId="77777777" w:rsidR="00F07B42" w:rsidRDefault="00F07B42" w:rsidP="00DD2FA3">
            <w:pPr>
              <w:pStyle w:val="acctfourfigures"/>
              <w:tabs>
                <w:tab w:val="decimal" w:pos="702"/>
              </w:tabs>
              <w:spacing w:line="240" w:lineRule="auto"/>
              <w:ind w:left="-43" w:right="-86"/>
              <w:rPr>
                <w:szCs w:val="22"/>
                <w:lang w:val="en-US" w:eastAsia="en-GB"/>
              </w:rPr>
            </w:pPr>
          </w:p>
        </w:tc>
        <w:tc>
          <w:tcPr>
            <w:tcW w:w="236" w:type="dxa"/>
          </w:tcPr>
          <w:p w14:paraId="7E8ADA04"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2FDACC42" w14:textId="77777777" w:rsidR="00F07B42" w:rsidRDefault="00F07B42" w:rsidP="00DD2FA3">
            <w:pPr>
              <w:pStyle w:val="acctfourfigures"/>
              <w:tabs>
                <w:tab w:val="decimal" w:pos="647"/>
              </w:tabs>
              <w:spacing w:line="240" w:lineRule="auto"/>
              <w:ind w:left="-43" w:right="-86"/>
              <w:rPr>
                <w:szCs w:val="22"/>
                <w:lang w:eastAsia="en-GB"/>
              </w:rPr>
            </w:pPr>
          </w:p>
        </w:tc>
        <w:tc>
          <w:tcPr>
            <w:tcW w:w="236" w:type="dxa"/>
          </w:tcPr>
          <w:p w14:paraId="77DABCBE"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1D87AAC7" w14:textId="77777777" w:rsidR="00F07B42" w:rsidRDefault="00F07B42" w:rsidP="00DD2FA3">
            <w:pPr>
              <w:pStyle w:val="acctfourfigures"/>
              <w:tabs>
                <w:tab w:val="decimal" w:pos="650"/>
              </w:tabs>
              <w:spacing w:line="240" w:lineRule="auto"/>
              <w:ind w:left="-43" w:right="-86"/>
              <w:rPr>
                <w:szCs w:val="22"/>
                <w:lang w:eastAsia="en-GB"/>
              </w:rPr>
            </w:pPr>
          </w:p>
        </w:tc>
        <w:tc>
          <w:tcPr>
            <w:tcW w:w="236" w:type="dxa"/>
          </w:tcPr>
          <w:p w14:paraId="78AF618A"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7B3DF5BF" w14:textId="77777777" w:rsidR="00F07B42" w:rsidRDefault="00F07B42" w:rsidP="00DD2FA3">
            <w:pPr>
              <w:pStyle w:val="acctfourfigures"/>
              <w:tabs>
                <w:tab w:val="decimal" w:pos="651"/>
              </w:tabs>
              <w:spacing w:line="240" w:lineRule="auto"/>
              <w:ind w:left="-43" w:right="-86"/>
              <w:rPr>
                <w:szCs w:val="22"/>
                <w:lang w:eastAsia="en-GB"/>
              </w:rPr>
            </w:pPr>
          </w:p>
        </w:tc>
        <w:tc>
          <w:tcPr>
            <w:tcW w:w="236" w:type="dxa"/>
          </w:tcPr>
          <w:p w14:paraId="1309A217"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739C1003" w14:textId="77777777" w:rsidR="00F07B42" w:rsidRDefault="00F07B42" w:rsidP="00DD2FA3">
            <w:pPr>
              <w:pStyle w:val="acctfourfigures"/>
              <w:tabs>
                <w:tab w:val="decimal" w:pos="645"/>
              </w:tabs>
              <w:spacing w:line="240" w:lineRule="auto"/>
              <w:ind w:left="-43" w:right="-86"/>
              <w:rPr>
                <w:szCs w:val="22"/>
                <w:lang w:eastAsia="en-GB"/>
              </w:rPr>
            </w:pPr>
          </w:p>
        </w:tc>
      </w:tr>
      <w:tr w:rsidR="00F07B42" w14:paraId="4245FA6E" w14:textId="77777777" w:rsidTr="00DD2FA3">
        <w:trPr>
          <w:trHeight w:val="144"/>
        </w:trPr>
        <w:tc>
          <w:tcPr>
            <w:tcW w:w="3150" w:type="dxa"/>
          </w:tcPr>
          <w:p w14:paraId="5CDA28BF" w14:textId="70B2CF2D"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proofErr w:type="gramStart"/>
            <w:r>
              <w:rPr>
                <w:rFonts w:ascii="Times New Roman" w:hAnsi="Times New Roman" w:cs="Times New Roman"/>
                <w:b/>
                <w:bCs/>
                <w:i/>
                <w:iCs/>
                <w:sz w:val="22"/>
                <w:szCs w:val="22"/>
                <w:lang w:eastAsia="en-GB"/>
              </w:rPr>
              <w:t>At</w:t>
            </w:r>
            <w:proofErr w:type="gramEnd"/>
            <w:r>
              <w:rPr>
                <w:rFonts w:ascii="Times New Roman" w:hAnsi="Times New Roman" w:cs="Times New Roman"/>
                <w:b/>
                <w:bCs/>
                <w:i/>
                <w:iCs/>
                <w:sz w:val="22"/>
                <w:szCs w:val="22"/>
                <w:lang w:eastAsia="en-GB"/>
              </w:rPr>
              <w:t xml:space="preserve"> 31 March 2022</w:t>
            </w:r>
          </w:p>
        </w:tc>
        <w:tc>
          <w:tcPr>
            <w:tcW w:w="1350" w:type="dxa"/>
          </w:tcPr>
          <w:p w14:paraId="385A00DA"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36" w:type="dxa"/>
          </w:tcPr>
          <w:p w14:paraId="6FDF8063" w14:textId="77777777" w:rsidR="00F07B42" w:rsidRDefault="00F07B42" w:rsidP="00DD2FA3">
            <w:pPr>
              <w:pStyle w:val="acctfourfigures"/>
              <w:spacing w:line="240" w:lineRule="auto"/>
              <w:ind w:left="-43" w:right="-86"/>
              <w:rPr>
                <w:szCs w:val="22"/>
                <w:lang w:eastAsia="en-GB"/>
              </w:rPr>
            </w:pPr>
          </w:p>
        </w:tc>
        <w:tc>
          <w:tcPr>
            <w:tcW w:w="1294" w:type="dxa"/>
          </w:tcPr>
          <w:p w14:paraId="6C4D43F5" w14:textId="77777777" w:rsidR="00F07B42" w:rsidRDefault="00F07B42" w:rsidP="00DD2FA3">
            <w:pPr>
              <w:pStyle w:val="acctfourfigures"/>
              <w:tabs>
                <w:tab w:val="decimal" w:pos="735"/>
              </w:tabs>
              <w:spacing w:line="240" w:lineRule="auto"/>
              <w:ind w:left="-43" w:right="-86"/>
              <w:rPr>
                <w:szCs w:val="22"/>
                <w:lang w:eastAsia="en-GB"/>
              </w:rPr>
            </w:pPr>
          </w:p>
        </w:tc>
        <w:tc>
          <w:tcPr>
            <w:tcW w:w="236" w:type="dxa"/>
          </w:tcPr>
          <w:p w14:paraId="6B3500B8"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328" w:type="dxa"/>
          </w:tcPr>
          <w:p w14:paraId="6B697047"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4705411D" w14:textId="77777777" w:rsidR="00F07B42" w:rsidRDefault="00F07B42" w:rsidP="00DD2FA3">
            <w:pPr>
              <w:pStyle w:val="acctfourfigures"/>
              <w:tabs>
                <w:tab w:val="decimal" w:pos="595"/>
              </w:tabs>
              <w:spacing w:line="240" w:lineRule="auto"/>
              <w:ind w:left="-43" w:right="-86"/>
              <w:rPr>
                <w:szCs w:val="22"/>
                <w:lang w:eastAsia="en-GB"/>
              </w:rPr>
            </w:pPr>
          </w:p>
        </w:tc>
        <w:tc>
          <w:tcPr>
            <w:tcW w:w="1080" w:type="dxa"/>
          </w:tcPr>
          <w:p w14:paraId="2F9FCFFA" w14:textId="77777777" w:rsidR="00F07B42" w:rsidRDefault="00F07B42" w:rsidP="00DD2FA3">
            <w:pPr>
              <w:pStyle w:val="acctfourfigures"/>
              <w:tabs>
                <w:tab w:val="decimal" w:pos="702"/>
              </w:tabs>
              <w:spacing w:line="240" w:lineRule="auto"/>
              <w:ind w:left="-43" w:right="-86"/>
              <w:rPr>
                <w:szCs w:val="22"/>
                <w:lang w:val="en-US" w:eastAsia="en-GB"/>
              </w:rPr>
            </w:pPr>
          </w:p>
        </w:tc>
        <w:tc>
          <w:tcPr>
            <w:tcW w:w="236" w:type="dxa"/>
          </w:tcPr>
          <w:p w14:paraId="20FA6684"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413B8E60" w14:textId="77777777" w:rsidR="00F07B42" w:rsidRDefault="00F07B42" w:rsidP="00DD2FA3">
            <w:pPr>
              <w:pStyle w:val="acctfourfigures"/>
              <w:tabs>
                <w:tab w:val="decimal" w:pos="647"/>
              </w:tabs>
              <w:spacing w:line="240" w:lineRule="auto"/>
              <w:ind w:left="-43" w:right="-86"/>
              <w:rPr>
                <w:szCs w:val="22"/>
                <w:lang w:eastAsia="en-GB"/>
              </w:rPr>
            </w:pPr>
          </w:p>
        </w:tc>
        <w:tc>
          <w:tcPr>
            <w:tcW w:w="236" w:type="dxa"/>
          </w:tcPr>
          <w:p w14:paraId="24D1CA19"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1F42F707" w14:textId="77777777" w:rsidR="00F07B42" w:rsidRDefault="00F07B42" w:rsidP="00DD2FA3">
            <w:pPr>
              <w:pStyle w:val="acctfourfigures"/>
              <w:tabs>
                <w:tab w:val="decimal" w:pos="650"/>
              </w:tabs>
              <w:spacing w:line="240" w:lineRule="auto"/>
              <w:ind w:left="-43" w:right="-86"/>
              <w:rPr>
                <w:szCs w:val="22"/>
                <w:lang w:eastAsia="en-GB"/>
              </w:rPr>
            </w:pPr>
          </w:p>
        </w:tc>
        <w:tc>
          <w:tcPr>
            <w:tcW w:w="236" w:type="dxa"/>
          </w:tcPr>
          <w:p w14:paraId="670B8821"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407249DB" w14:textId="77777777" w:rsidR="00F07B42" w:rsidRDefault="00F07B42" w:rsidP="00DD2FA3">
            <w:pPr>
              <w:pStyle w:val="acctfourfigures"/>
              <w:tabs>
                <w:tab w:val="decimal" w:pos="651"/>
              </w:tabs>
              <w:spacing w:line="240" w:lineRule="auto"/>
              <w:ind w:left="-43" w:right="-86"/>
              <w:rPr>
                <w:szCs w:val="22"/>
                <w:lang w:eastAsia="en-GB"/>
              </w:rPr>
            </w:pPr>
          </w:p>
        </w:tc>
        <w:tc>
          <w:tcPr>
            <w:tcW w:w="236" w:type="dxa"/>
          </w:tcPr>
          <w:p w14:paraId="7B8837AA"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33CC5E2F" w14:textId="77777777" w:rsidR="00F07B42" w:rsidRDefault="00F07B42" w:rsidP="00DD2FA3">
            <w:pPr>
              <w:pStyle w:val="acctfourfigures"/>
              <w:tabs>
                <w:tab w:val="decimal" w:pos="645"/>
              </w:tabs>
              <w:spacing w:line="240" w:lineRule="auto"/>
              <w:ind w:left="-43" w:right="-86"/>
              <w:rPr>
                <w:szCs w:val="22"/>
                <w:lang w:eastAsia="en-GB"/>
              </w:rPr>
            </w:pPr>
          </w:p>
        </w:tc>
      </w:tr>
      <w:tr w:rsidR="00F07B42" w14:paraId="43D5A88D" w14:textId="77777777" w:rsidTr="00DD2FA3">
        <w:trPr>
          <w:trHeight w:val="144"/>
        </w:trPr>
        <w:tc>
          <w:tcPr>
            <w:tcW w:w="3150" w:type="dxa"/>
          </w:tcPr>
          <w:p w14:paraId="7CD01C2A" w14:textId="5573C633" w:rsidR="00F07B42" w:rsidRPr="00953634" w:rsidRDefault="00F07B42" w:rsidP="00DD2FA3">
            <w:pPr>
              <w:spacing w:line="240" w:lineRule="auto"/>
              <w:ind w:left="69" w:right="-113" w:hanging="85"/>
              <w:rPr>
                <w:rFonts w:ascii="Times New Roman" w:hAnsi="Times New Roman" w:cstheme="minorBidi"/>
                <w:sz w:val="22"/>
                <w:szCs w:val="22"/>
                <w:lang w:eastAsia="en-GB"/>
              </w:rPr>
            </w:pPr>
            <w:r w:rsidRPr="00953634">
              <w:rPr>
                <w:rFonts w:ascii="Times New Roman" w:hAnsi="Times New Roman" w:cs="Times New Roman"/>
                <w:sz w:val="22"/>
                <w:szCs w:val="22"/>
                <w:lang w:eastAsia="en-GB"/>
              </w:rPr>
              <w:t xml:space="preserve">Investment in short-term </w:t>
            </w:r>
            <w:r w:rsidRPr="00953634">
              <w:rPr>
                <w:rFonts w:ascii="Times New Roman" w:hAnsi="Times New Roman" w:cstheme="minorBidi"/>
                <w:sz w:val="22"/>
                <w:szCs w:val="22"/>
                <w:lang w:eastAsia="en-GB"/>
              </w:rPr>
              <w:t>structured note</w:t>
            </w:r>
          </w:p>
        </w:tc>
        <w:tc>
          <w:tcPr>
            <w:tcW w:w="1350" w:type="dxa"/>
          </w:tcPr>
          <w:p w14:paraId="472A05C3" w14:textId="77777777" w:rsidR="00F07B42" w:rsidRPr="00953634" w:rsidRDefault="00F07B42" w:rsidP="00DD2FA3">
            <w:pPr>
              <w:pStyle w:val="acctfourfigures"/>
              <w:tabs>
                <w:tab w:val="left" w:pos="720"/>
              </w:tabs>
              <w:spacing w:line="240" w:lineRule="auto"/>
              <w:ind w:left="-42" w:right="-90"/>
              <w:jc w:val="center"/>
              <w:rPr>
                <w:szCs w:val="22"/>
                <w:lang w:eastAsia="en-GB" w:bidi="th-TH"/>
              </w:rPr>
            </w:pPr>
          </w:p>
          <w:p w14:paraId="56D5663A" w14:textId="322BD452" w:rsidR="00F07B42" w:rsidRPr="00953634" w:rsidRDefault="00F07B42" w:rsidP="00034F71">
            <w:pPr>
              <w:pStyle w:val="acctfourfigures"/>
              <w:tabs>
                <w:tab w:val="clear" w:pos="765"/>
                <w:tab w:val="left" w:pos="970"/>
              </w:tabs>
              <w:spacing w:line="240" w:lineRule="auto"/>
              <w:ind w:left="123"/>
              <w:jc w:val="center"/>
              <w:rPr>
                <w:szCs w:val="22"/>
                <w:lang w:eastAsia="en-GB" w:bidi="th-TH"/>
              </w:rPr>
            </w:pPr>
            <w:r w:rsidRPr="00953634">
              <w:rPr>
                <w:szCs w:val="22"/>
                <w:lang w:eastAsia="en-GB" w:bidi="th-TH"/>
              </w:rPr>
              <w:t>-</w:t>
            </w:r>
          </w:p>
        </w:tc>
        <w:tc>
          <w:tcPr>
            <w:tcW w:w="236" w:type="dxa"/>
          </w:tcPr>
          <w:p w14:paraId="53BF995C" w14:textId="77777777" w:rsidR="00F07B42" w:rsidRPr="00F07B42" w:rsidRDefault="00F07B42" w:rsidP="00DD2FA3">
            <w:pPr>
              <w:pStyle w:val="acctfourfigures"/>
              <w:spacing w:line="240" w:lineRule="auto"/>
              <w:ind w:left="-43" w:right="-86"/>
              <w:rPr>
                <w:szCs w:val="22"/>
                <w:lang w:eastAsia="en-GB"/>
              </w:rPr>
            </w:pPr>
          </w:p>
        </w:tc>
        <w:tc>
          <w:tcPr>
            <w:tcW w:w="1294" w:type="dxa"/>
          </w:tcPr>
          <w:p w14:paraId="4E5FCAE9" w14:textId="77777777" w:rsidR="00F07B42" w:rsidRDefault="00F07B42" w:rsidP="00F07B42">
            <w:pPr>
              <w:pStyle w:val="acctfourfigures"/>
              <w:tabs>
                <w:tab w:val="clear" w:pos="765"/>
                <w:tab w:val="decimal" w:pos="915"/>
              </w:tabs>
              <w:spacing w:line="240" w:lineRule="auto"/>
              <w:ind w:left="-43" w:right="-86"/>
              <w:rPr>
                <w:szCs w:val="22"/>
                <w:lang w:eastAsia="en-GB"/>
              </w:rPr>
            </w:pPr>
          </w:p>
          <w:p w14:paraId="786B338A" w14:textId="5D2E838F" w:rsidR="00F07B42" w:rsidRPr="00F07B42" w:rsidRDefault="00F07B42" w:rsidP="00034F71">
            <w:pPr>
              <w:pStyle w:val="acctfourfigures"/>
              <w:tabs>
                <w:tab w:val="decimal" w:pos="702"/>
              </w:tabs>
              <w:spacing w:line="240" w:lineRule="auto"/>
              <w:ind w:left="-43" w:right="-86"/>
              <w:jc w:val="right"/>
              <w:rPr>
                <w:szCs w:val="22"/>
                <w:lang w:eastAsia="en-GB"/>
              </w:rPr>
            </w:pPr>
            <w:r>
              <w:rPr>
                <w:szCs w:val="22"/>
                <w:lang w:eastAsia="en-GB"/>
              </w:rPr>
              <w:t>190,</w:t>
            </w:r>
            <w:r w:rsidRPr="00034F71">
              <w:rPr>
                <w:szCs w:val="22"/>
                <w:lang w:val="en-US" w:eastAsia="en-GB"/>
              </w:rPr>
              <w:t>000</w:t>
            </w:r>
          </w:p>
        </w:tc>
        <w:tc>
          <w:tcPr>
            <w:tcW w:w="236" w:type="dxa"/>
          </w:tcPr>
          <w:p w14:paraId="43A51C29" w14:textId="77777777" w:rsidR="00F07B42" w:rsidRPr="00F07B42" w:rsidRDefault="00F07B42" w:rsidP="00DD2FA3">
            <w:pPr>
              <w:pStyle w:val="acctfourfigures"/>
              <w:tabs>
                <w:tab w:val="clear" w:pos="765"/>
                <w:tab w:val="decimal" w:pos="796"/>
              </w:tabs>
              <w:spacing w:line="240" w:lineRule="auto"/>
              <w:ind w:left="-43" w:right="-86"/>
              <w:rPr>
                <w:szCs w:val="22"/>
                <w:lang w:eastAsia="en-GB"/>
              </w:rPr>
            </w:pPr>
          </w:p>
        </w:tc>
        <w:tc>
          <w:tcPr>
            <w:tcW w:w="1328" w:type="dxa"/>
          </w:tcPr>
          <w:p w14:paraId="700CCCAD" w14:textId="77777777" w:rsidR="00F07B42" w:rsidRDefault="00F07B42" w:rsidP="00F07B42">
            <w:pPr>
              <w:pStyle w:val="acctfourfigures"/>
              <w:tabs>
                <w:tab w:val="clear" w:pos="765"/>
                <w:tab w:val="decimal" w:pos="650"/>
              </w:tabs>
              <w:spacing w:line="240" w:lineRule="auto"/>
              <w:ind w:left="-43" w:right="304"/>
              <w:rPr>
                <w:rFonts w:cs="Angsana New"/>
                <w:szCs w:val="22"/>
                <w:lang w:eastAsia="en-GB" w:bidi="th-TH"/>
              </w:rPr>
            </w:pPr>
          </w:p>
          <w:p w14:paraId="30362172" w14:textId="3614F485" w:rsidR="00F07B42" w:rsidRPr="00F07B42" w:rsidRDefault="00F07B42" w:rsidP="00953634">
            <w:pPr>
              <w:pStyle w:val="acctfourfigures"/>
              <w:tabs>
                <w:tab w:val="clear" w:pos="765"/>
                <w:tab w:val="decimal" w:pos="650"/>
              </w:tabs>
              <w:spacing w:line="240" w:lineRule="auto"/>
              <w:ind w:left="-43" w:right="304"/>
              <w:rPr>
                <w:rFonts w:cs="Angsana New"/>
                <w:szCs w:val="22"/>
                <w:lang w:eastAsia="en-GB" w:bidi="th-TH"/>
              </w:rPr>
            </w:pPr>
            <w:r>
              <w:rPr>
                <w:rFonts w:cs="Angsana New"/>
                <w:szCs w:val="22"/>
                <w:lang w:eastAsia="en-GB" w:bidi="th-TH"/>
              </w:rPr>
              <w:t>-</w:t>
            </w:r>
          </w:p>
        </w:tc>
        <w:tc>
          <w:tcPr>
            <w:tcW w:w="236" w:type="dxa"/>
          </w:tcPr>
          <w:p w14:paraId="27ADD002"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80" w:type="dxa"/>
          </w:tcPr>
          <w:p w14:paraId="0A45BD10" w14:textId="77777777" w:rsidR="00F07B42" w:rsidRDefault="00F07B42" w:rsidP="00F07B42">
            <w:pPr>
              <w:pStyle w:val="acctfourfigures"/>
              <w:tabs>
                <w:tab w:val="decimal" w:pos="702"/>
              </w:tabs>
              <w:spacing w:line="240" w:lineRule="auto"/>
              <w:ind w:left="-43" w:right="-86"/>
              <w:jc w:val="right"/>
              <w:rPr>
                <w:szCs w:val="22"/>
                <w:lang w:val="en-US" w:eastAsia="en-GB"/>
              </w:rPr>
            </w:pPr>
          </w:p>
          <w:p w14:paraId="52119C0A" w14:textId="3F99C816" w:rsidR="00F07B42" w:rsidRPr="00F07B42" w:rsidRDefault="00F07B42" w:rsidP="00953634">
            <w:pPr>
              <w:pStyle w:val="acctfourfigures"/>
              <w:tabs>
                <w:tab w:val="decimal" w:pos="702"/>
              </w:tabs>
              <w:spacing w:line="240" w:lineRule="auto"/>
              <w:ind w:left="-43" w:right="-86"/>
              <w:jc w:val="right"/>
              <w:rPr>
                <w:szCs w:val="22"/>
                <w:lang w:val="en-US" w:eastAsia="en-GB"/>
              </w:rPr>
            </w:pPr>
            <w:r>
              <w:rPr>
                <w:szCs w:val="22"/>
                <w:lang w:val="en-US" w:eastAsia="en-GB"/>
              </w:rPr>
              <w:t>190,000</w:t>
            </w:r>
          </w:p>
        </w:tc>
        <w:tc>
          <w:tcPr>
            <w:tcW w:w="236" w:type="dxa"/>
          </w:tcPr>
          <w:p w14:paraId="089C1822"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24" w:type="dxa"/>
          </w:tcPr>
          <w:p w14:paraId="75064A21" w14:textId="77777777" w:rsidR="00F07B42" w:rsidRDefault="00F07B42" w:rsidP="00F07B42">
            <w:pPr>
              <w:pStyle w:val="acctfourfigures"/>
              <w:tabs>
                <w:tab w:val="decimal" w:pos="647"/>
              </w:tabs>
              <w:spacing w:line="240" w:lineRule="auto"/>
              <w:ind w:left="-43" w:right="-86"/>
              <w:jc w:val="center"/>
              <w:rPr>
                <w:szCs w:val="22"/>
                <w:lang w:eastAsia="en-GB"/>
              </w:rPr>
            </w:pPr>
          </w:p>
          <w:p w14:paraId="6756846D" w14:textId="0D56BE2A" w:rsidR="00F07B42" w:rsidRPr="00F07B42" w:rsidRDefault="00F07B42" w:rsidP="00953634">
            <w:pPr>
              <w:pStyle w:val="acctfourfigures"/>
              <w:tabs>
                <w:tab w:val="decimal" w:pos="647"/>
              </w:tabs>
              <w:spacing w:line="240" w:lineRule="auto"/>
              <w:ind w:left="-43" w:right="-86"/>
              <w:jc w:val="center"/>
              <w:rPr>
                <w:szCs w:val="22"/>
                <w:lang w:eastAsia="en-GB"/>
              </w:rPr>
            </w:pPr>
            <w:r>
              <w:rPr>
                <w:szCs w:val="22"/>
                <w:lang w:eastAsia="en-GB"/>
              </w:rPr>
              <w:t>-</w:t>
            </w:r>
          </w:p>
        </w:tc>
        <w:tc>
          <w:tcPr>
            <w:tcW w:w="236" w:type="dxa"/>
          </w:tcPr>
          <w:p w14:paraId="7D232CA6"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24" w:type="dxa"/>
          </w:tcPr>
          <w:p w14:paraId="335FF6DA" w14:textId="77777777" w:rsidR="00F07B42" w:rsidRDefault="00F07B42" w:rsidP="00F07B42">
            <w:pPr>
              <w:pStyle w:val="acctfourfigures"/>
              <w:tabs>
                <w:tab w:val="decimal" w:pos="650"/>
              </w:tabs>
              <w:spacing w:line="240" w:lineRule="auto"/>
              <w:ind w:left="-43" w:right="-86"/>
              <w:jc w:val="right"/>
              <w:rPr>
                <w:szCs w:val="22"/>
                <w:lang w:eastAsia="en-GB"/>
              </w:rPr>
            </w:pPr>
          </w:p>
          <w:p w14:paraId="4974E174" w14:textId="6ED3029D" w:rsidR="00F07B42" w:rsidRPr="00F07B42" w:rsidRDefault="00F07B42" w:rsidP="00953634">
            <w:pPr>
              <w:pStyle w:val="acctfourfigures"/>
              <w:tabs>
                <w:tab w:val="decimal" w:pos="650"/>
              </w:tabs>
              <w:spacing w:line="240" w:lineRule="auto"/>
              <w:ind w:left="-43" w:right="-86"/>
              <w:jc w:val="right"/>
              <w:rPr>
                <w:szCs w:val="22"/>
                <w:lang w:eastAsia="en-GB"/>
              </w:rPr>
            </w:pPr>
            <w:r>
              <w:rPr>
                <w:szCs w:val="22"/>
                <w:lang w:eastAsia="en-GB"/>
              </w:rPr>
              <w:t>190,</w:t>
            </w:r>
            <w:r w:rsidR="00F85219">
              <w:rPr>
                <w:szCs w:val="22"/>
                <w:lang w:eastAsia="en-GB"/>
              </w:rPr>
              <w:t>357</w:t>
            </w:r>
          </w:p>
        </w:tc>
        <w:tc>
          <w:tcPr>
            <w:tcW w:w="236" w:type="dxa"/>
          </w:tcPr>
          <w:p w14:paraId="23F9F071"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24" w:type="dxa"/>
          </w:tcPr>
          <w:p w14:paraId="58C6D6C9" w14:textId="77777777" w:rsidR="00F07B42" w:rsidRDefault="00F07B42" w:rsidP="00F07B42">
            <w:pPr>
              <w:pStyle w:val="acctfourfigures"/>
              <w:tabs>
                <w:tab w:val="decimal" w:pos="687"/>
              </w:tabs>
              <w:spacing w:line="240" w:lineRule="auto"/>
              <w:ind w:left="-43" w:right="-86"/>
              <w:jc w:val="center"/>
              <w:rPr>
                <w:szCs w:val="22"/>
                <w:lang w:eastAsia="en-GB"/>
              </w:rPr>
            </w:pPr>
          </w:p>
          <w:p w14:paraId="4689D599" w14:textId="5F2AC0BF" w:rsidR="00F07B42" w:rsidRPr="00F07B42" w:rsidRDefault="00F07B42" w:rsidP="00953634">
            <w:pPr>
              <w:pStyle w:val="acctfourfigures"/>
              <w:tabs>
                <w:tab w:val="decimal" w:pos="687"/>
              </w:tabs>
              <w:spacing w:line="240" w:lineRule="auto"/>
              <w:ind w:left="-43" w:right="-86"/>
              <w:jc w:val="center"/>
              <w:rPr>
                <w:szCs w:val="22"/>
                <w:lang w:eastAsia="en-GB"/>
              </w:rPr>
            </w:pPr>
            <w:r>
              <w:rPr>
                <w:szCs w:val="22"/>
                <w:lang w:eastAsia="en-GB"/>
              </w:rPr>
              <w:t>-</w:t>
            </w:r>
          </w:p>
        </w:tc>
        <w:tc>
          <w:tcPr>
            <w:tcW w:w="236" w:type="dxa"/>
          </w:tcPr>
          <w:p w14:paraId="30D4316A"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24" w:type="dxa"/>
          </w:tcPr>
          <w:p w14:paraId="542E94A0" w14:textId="77777777" w:rsidR="00F07B42" w:rsidRDefault="00F07B42" w:rsidP="00F07B42">
            <w:pPr>
              <w:pStyle w:val="acctfourfigures"/>
              <w:tabs>
                <w:tab w:val="decimal" w:pos="620"/>
              </w:tabs>
              <w:spacing w:line="240" w:lineRule="auto"/>
              <w:ind w:left="-43" w:right="-86"/>
              <w:jc w:val="right"/>
              <w:rPr>
                <w:szCs w:val="22"/>
                <w:lang w:eastAsia="en-GB"/>
              </w:rPr>
            </w:pPr>
          </w:p>
          <w:p w14:paraId="57787963" w14:textId="7E6C9298" w:rsidR="00F07B42" w:rsidRPr="00F07B42" w:rsidRDefault="00F07B42" w:rsidP="00953634">
            <w:pPr>
              <w:pStyle w:val="acctfourfigures"/>
              <w:tabs>
                <w:tab w:val="decimal" w:pos="620"/>
              </w:tabs>
              <w:spacing w:line="240" w:lineRule="auto"/>
              <w:ind w:left="-43" w:right="-86"/>
              <w:jc w:val="right"/>
              <w:rPr>
                <w:szCs w:val="22"/>
                <w:lang w:eastAsia="en-GB"/>
              </w:rPr>
            </w:pPr>
            <w:r>
              <w:rPr>
                <w:szCs w:val="22"/>
                <w:lang w:eastAsia="en-GB"/>
              </w:rPr>
              <w:t>190,</w:t>
            </w:r>
            <w:r w:rsidR="00F85219">
              <w:rPr>
                <w:szCs w:val="22"/>
                <w:lang w:eastAsia="en-GB"/>
              </w:rPr>
              <w:t>357</w:t>
            </w:r>
          </w:p>
        </w:tc>
      </w:tr>
      <w:tr w:rsidR="00F07B42" w14:paraId="0483600C" w14:textId="77777777" w:rsidTr="00DD2FA3">
        <w:trPr>
          <w:trHeight w:val="144"/>
        </w:trPr>
        <w:tc>
          <w:tcPr>
            <w:tcW w:w="3150" w:type="dxa"/>
          </w:tcPr>
          <w:p w14:paraId="66FB1E0F" w14:textId="77777777"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p>
        </w:tc>
        <w:tc>
          <w:tcPr>
            <w:tcW w:w="1350" w:type="dxa"/>
          </w:tcPr>
          <w:p w14:paraId="4ABD165E"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36" w:type="dxa"/>
          </w:tcPr>
          <w:p w14:paraId="530FE3B9" w14:textId="77777777" w:rsidR="00F07B42" w:rsidRDefault="00F07B42" w:rsidP="00DD2FA3">
            <w:pPr>
              <w:pStyle w:val="acctfourfigures"/>
              <w:spacing w:line="240" w:lineRule="auto"/>
              <w:ind w:left="-43" w:right="-86"/>
              <w:rPr>
                <w:szCs w:val="22"/>
                <w:lang w:eastAsia="en-GB"/>
              </w:rPr>
            </w:pPr>
          </w:p>
        </w:tc>
        <w:tc>
          <w:tcPr>
            <w:tcW w:w="1294" w:type="dxa"/>
          </w:tcPr>
          <w:p w14:paraId="23A0064D" w14:textId="77777777" w:rsidR="00F07B42" w:rsidRDefault="00F07B42" w:rsidP="00DD2FA3">
            <w:pPr>
              <w:pStyle w:val="acctfourfigures"/>
              <w:tabs>
                <w:tab w:val="decimal" w:pos="735"/>
              </w:tabs>
              <w:spacing w:line="240" w:lineRule="auto"/>
              <w:ind w:left="-43" w:right="-86"/>
              <w:rPr>
                <w:szCs w:val="22"/>
                <w:lang w:eastAsia="en-GB"/>
              </w:rPr>
            </w:pPr>
          </w:p>
        </w:tc>
        <w:tc>
          <w:tcPr>
            <w:tcW w:w="236" w:type="dxa"/>
          </w:tcPr>
          <w:p w14:paraId="4D1E867F"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328" w:type="dxa"/>
          </w:tcPr>
          <w:p w14:paraId="271A9DC4"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432323B2" w14:textId="77777777" w:rsidR="00F07B42" w:rsidRDefault="00F07B42" w:rsidP="00DD2FA3">
            <w:pPr>
              <w:pStyle w:val="acctfourfigures"/>
              <w:tabs>
                <w:tab w:val="decimal" w:pos="595"/>
              </w:tabs>
              <w:spacing w:line="240" w:lineRule="auto"/>
              <w:ind w:left="-43" w:right="-86"/>
              <w:rPr>
                <w:szCs w:val="22"/>
                <w:lang w:eastAsia="en-GB"/>
              </w:rPr>
            </w:pPr>
          </w:p>
        </w:tc>
        <w:tc>
          <w:tcPr>
            <w:tcW w:w="1080" w:type="dxa"/>
          </w:tcPr>
          <w:p w14:paraId="361D460C" w14:textId="77777777" w:rsidR="00F07B42" w:rsidRDefault="00F07B42" w:rsidP="00DD2FA3">
            <w:pPr>
              <w:pStyle w:val="acctfourfigures"/>
              <w:tabs>
                <w:tab w:val="decimal" w:pos="702"/>
              </w:tabs>
              <w:spacing w:line="240" w:lineRule="auto"/>
              <w:ind w:left="-43" w:right="-86"/>
              <w:rPr>
                <w:szCs w:val="22"/>
                <w:lang w:val="en-US" w:eastAsia="en-GB"/>
              </w:rPr>
            </w:pPr>
          </w:p>
        </w:tc>
        <w:tc>
          <w:tcPr>
            <w:tcW w:w="236" w:type="dxa"/>
          </w:tcPr>
          <w:p w14:paraId="1C1500CB"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6CCC3BB1" w14:textId="77777777" w:rsidR="00F07B42" w:rsidRDefault="00F07B42" w:rsidP="00DD2FA3">
            <w:pPr>
              <w:pStyle w:val="acctfourfigures"/>
              <w:tabs>
                <w:tab w:val="decimal" w:pos="647"/>
              </w:tabs>
              <w:spacing w:line="240" w:lineRule="auto"/>
              <w:ind w:left="-43" w:right="-86"/>
              <w:rPr>
                <w:szCs w:val="22"/>
                <w:lang w:eastAsia="en-GB"/>
              </w:rPr>
            </w:pPr>
          </w:p>
        </w:tc>
        <w:tc>
          <w:tcPr>
            <w:tcW w:w="236" w:type="dxa"/>
          </w:tcPr>
          <w:p w14:paraId="721AEE3B"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0E32543C" w14:textId="77777777" w:rsidR="00F07B42" w:rsidRDefault="00F07B42" w:rsidP="00DD2FA3">
            <w:pPr>
              <w:pStyle w:val="acctfourfigures"/>
              <w:tabs>
                <w:tab w:val="decimal" w:pos="650"/>
              </w:tabs>
              <w:spacing w:line="240" w:lineRule="auto"/>
              <w:ind w:left="-43" w:right="-86"/>
              <w:rPr>
                <w:szCs w:val="22"/>
                <w:lang w:eastAsia="en-GB"/>
              </w:rPr>
            </w:pPr>
          </w:p>
        </w:tc>
        <w:tc>
          <w:tcPr>
            <w:tcW w:w="236" w:type="dxa"/>
          </w:tcPr>
          <w:p w14:paraId="3BD62C95"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22791F1B" w14:textId="77777777" w:rsidR="00F07B42" w:rsidRDefault="00F07B42" w:rsidP="00DD2FA3">
            <w:pPr>
              <w:pStyle w:val="acctfourfigures"/>
              <w:tabs>
                <w:tab w:val="decimal" w:pos="651"/>
              </w:tabs>
              <w:spacing w:line="240" w:lineRule="auto"/>
              <w:ind w:left="-43" w:right="-86"/>
              <w:rPr>
                <w:szCs w:val="22"/>
                <w:lang w:eastAsia="en-GB"/>
              </w:rPr>
            </w:pPr>
          </w:p>
        </w:tc>
        <w:tc>
          <w:tcPr>
            <w:tcW w:w="236" w:type="dxa"/>
          </w:tcPr>
          <w:p w14:paraId="1BAB1385"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0D189E73" w14:textId="77777777" w:rsidR="00F07B42" w:rsidRDefault="00F07B42" w:rsidP="00DD2FA3">
            <w:pPr>
              <w:pStyle w:val="acctfourfigures"/>
              <w:tabs>
                <w:tab w:val="decimal" w:pos="645"/>
              </w:tabs>
              <w:spacing w:line="240" w:lineRule="auto"/>
              <w:ind w:left="-43" w:right="-86"/>
              <w:rPr>
                <w:szCs w:val="22"/>
                <w:lang w:eastAsia="en-GB"/>
              </w:rPr>
            </w:pPr>
          </w:p>
        </w:tc>
      </w:tr>
      <w:tr w:rsidR="003873DF" w14:paraId="0AC654E6" w14:textId="77777777" w:rsidTr="00DD2FA3">
        <w:trPr>
          <w:trHeight w:val="144"/>
        </w:trPr>
        <w:tc>
          <w:tcPr>
            <w:tcW w:w="3150" w:type="dxa"/>
            <w:hideMark/>
          </w:tcPr>
          <w:p w14:paraId="0820BF67" w14:textId="039AC606" w:rsidR="003873DF" w:rsidRPr="003054FE" w:rsidRDefault="00F07B42" w:rsidP="00DD2FA3">
            <w:pPr>
              <w:spacing w:line="240" w:lineRule="auto"/>
              <w:ind w:left="69" w:right="-113" w:hanging="85"/>
              <w:rPr>
                <w:rFonts w:ascii="Times New Roman" w:hAnsi="Times New Roman" w:cs="Times New Roman"/>
                <w:sz w:val="22"/>
                <w:szCs w:val="22"/>
                <w:cs/>
                <w:lang w:eastAsia="en-GB" w:bidi="ar-SA"/>
              </w:rPr>
            </w:pPr>
            <w:proofErr w:type="gramStart"/>
            <w:r w:rsidRPr="003054FE">
              <w:rPr>
                <w:rFonts w:ascii="Times New Roman" w:hAnsi="Times New Roman" w:cs="Times New Roman"/>
                <w:b/>
                <w:bCs/>
                <w:i/>
                <w:iCs/>
                <w:sz w:val="22"/>
                <w:szCs w:val="22"/>
                <w:lang w:eastAsia="en-GB"/>
              </w:rPr>
              <w:t>At</w:t>
            </w:r>
            <w:proofErr w:type="gramEnd"/>
            <w:r w:rsidRPr="003054FE">
              <w:rPr>
                <w:rFonts w:ascii="Times New Roman" w:hAnsi="Times New Roman" w:cs="Times New Roman"/>
                <w:b/>
                <w:bCs/>
                <w:i/>
                <w:iCs/>
                <w:sz w:val="22"/>
                <w:szCs w:val="22"/>
                <w:lang w:eastAsia="en-GB"/>
              </w:rPr>
              <w:t xml:space="preserve"> 31 December 202</w:t>
            </w:r>
            <w:r>
              <w:rPr>
                <w:rFonts w:ascii="Times New Roman" w:hAnsi="Times New Roman" w:cs="Times New Roman"/>
                <w:b/>
                <w:bCs/>
                <w:i/>
                <w:iCs/>
                <w:sz w:val="22"/>
                <w:szCs w:val="22"/>
                <w:lang w:eastAsia="en-GB"/>
              </w:rPr>
              <w:t>1</w:t>
            </w:r>
          </w:p>
        </w:tc>
        <w:tc>
          <w:tcPr>
            <w:tcW w:w="1350" w:type="dxa"/>
          </w:tcPr>
          <w:p w14:paraId="6B5B95ED" w14:textId="77777777" w:rsidR="003873DF" w:rsidRDefault="003873DF" w:rsidP="00DD2FA3">
            <w:pPr>
              <w:pStyle w:val="acctfourfigures"/>
              <w:tabs>
                <w:tab w:val="left" w:pos="720"/>
              </w:tabs>
              <w:spacing w:line="240" w:lineRule="auto"/>
              <w:ind w:left="-42" w:right="-90"/>
              <w:jc w:val="center"/>
              <w:rPr>
                <w:i/>
                <w:iCs/>
                <w:szCs w:val="22"/>
                <w:lang w:eastAsia="en-GB" w:bidi="th-TH"/>
              </w:rPr>
            </w:pPr>
          </w:p>
        </w:tc>
        <w:tc>
          <w:tcPr>
            <w:tcW w:w="236" w:type="dxa"/>
          </w:tcPr>
          <w:p w14:paraId="33939830" w14:textId="77777777" w:rsidR="003873DF" w:rsidRDefault="003873DF" w:rsidP="00DD2FA3">
            <w:pPr>
              <w:pStyle w:val="acctfourfigures"/>
              <w:spacing w:line="240" w:lineRule="auto"/>
              <w:ind w:left="-43" w:right="-86"/>
              <w:rPr>
                <w:szCs w:val="22"/>
                <w:lang w:eastAsia="en-GB"/>
              </w:rPr>
            </w:pPr>
          </w:p>
        </w:tc>
        <w:tc>
          <w:tcPr>
            <w:tcW w:w="1294" w:type="dxa"/>
          </w:tcPr>
          <w:p w14:paraId="40424347" w14:textId="77777777" w:rsidR="003873DF" w:rsidRDefault="003873DF" w:rsidP="00DD2FA3">
            <w:pPr>
              <w:pStyle w:val="acctfourfigures"/>
              <w:tabs>
                <w:tab w:val="decimal" w:pos="735"/>
              </w:tabs>
              <w:spacing w:line="240" w:lineRule="auto"/>
              <w:ind w:left="-43" w:right="-86"/>
              <w:rPr>
                <w:szCs w:val="22"/>
                <w:lang w:eastAsia="en-GB"/>
              </w:rPr>
            </w:pPr>
          </w:p>
        </w:tc>
        <w:tc>
          <w:tcPr>
            <w:tcW w:w="236" w:type="dxa"/>
          </w:tcPr>
          <w:p w14:paraId="491BCC77" w14:textId="77777777" w:rsidR="003873DF" w:rsidRDefault="003873DF" w:rsidP="00DD2FA3">
            <w:pPr>
              <w:pStyle w:val="acctfourfigures"/>
              <w:tabs>
                <w:tab w:val="clear" w:pos="765"/>
                <w:tab w:val="decimal" w:pos="796"/>
              </w:tabs>
              <w:spacing w:line="240" w:lineRule="auto"/>
              <w:ind w:left="-43" w:right="-86"/>
              <w:rPr>
                <w:szCs w:val="22"/>
                <w:lang w:eastAsia="en-GB"/>
              </w:rPr>
            </w:pPr>
          </w:p>
        </w:tc>
        <w:tc>
          <w:tcPr>
            <w:tcW w:w="1328" w:type="dxa"/>
          </w:tcPr>
          <w:p w14:paraId="4A7FCA9F" w14:textId="77777777" w:rsidR="003873DF" w:rsidRDefault="003873DF" w:rsidP="00DD2FA3">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238D03FD" w14:textId="77777777" w:rsidR="003873DF" w:rsidRDefault="003873DF" w:rsidP="00DD2FA3">
            <w:pPr>
              <w:pStyle w:val="acctfourfigures"/>
              <w:tabs>
                <w:tab w:val="decimal" w:pos="595"/>
              </w:tabs>
              <w:spacing w:line="240" w:lineRule="auto"/>
              <w:ind w:left="-43" w:right="-86"/>
              <w:rPr>
                <w:szCs w:val="22"/>
                <w:lang w:eastAsia="en-GB"/>
              </w:rPr>
            </w:pPr>
          </w:p>
        </w:tc>
        <w:tc>
          <w:tcPr>
            <w:tcW w:w="1080" w:type="dxa"/>
          </w:tcPr>
          <w:p w14:paraId="73DECCA9" w14:textId="77777777" w:rsidR="003873DF" w:rsidRDefault="003873DF" w:rsidP="00DD2FA3">
            <w:pPr>
              <w:pStyle w:val="acctfourfigures"/>
              <w:tabs>
                <w:tab w:val="decimal" w:pos="702"/>
              </w:tabs>
              <w:spacing w:line="240" w:lineRule="auto"/>
              <w:ind w:left="-43" w:right="-86"/>
              <w:rPr>
                <w:szCs w:val="22"/>
                <w:lang w:val="en-US" w:eastAsia="en-GB"/>
              </w:rPr>
            </w:pPr>
          </w:p>
        </w:tc>
        <w:tc>
          <w:tcPr>
            <w:tcW w:w="236" w:type="dxa"/>
          </w:tcPr>
          <w:p w14:paraId="455E61BC" w14:textId="77777777" w:rsidR="003873DF" w:rsidRDefault="003873DF" w:rsidP="00DD2FA3">
            <w:pPr>
              <w:pStyle w:val="acctfourfigures"/>
              <w:tabs>
                <w:tab w:val="decimal" w:pos="595"/>
              </w:tabs>
              <w:spacing w:line="240" w:lineRule="auto"/>
              <w:ind w:left="-43" w:right="-86"/>
              <w:rPr>
                <w:szCs w:val="22"/>
                <w:lang w:eastAsia="en-GB"/>
              </w:rPr>
            </w:pPr>
          </w:p>
        </w:tc>
        <w:tc>
          <w:tcPr>
            <w:tcW w:w="1024" w:type="dxa"/>
          </w:tcPr>
          <w:p w14:paraId="50D84A54" w14:textId="77777777" w:rsidR="003873DF" w:rsidRDefault="003873DF" w:rsidP="00DD2FA3">
            <w:pPr>
              <w:pStyle w:val="acctfourfigures"/>
              <w:tabs>
                <w:tab w:val="decimal" w:pos="647"/>
              </w:tabs>
              <w:spacing w:line="240" w:lineRule="auto"/>
              <w:ind w:left="-43" w:right="-86"/>
              <w:rPr>
                <w:szCs w:val="22"/>
                <w:lang w:eastAsia="en-GB"/>
              </w:rPr>
            </w:pPr>
          </w:p>
        </w:tc>
        <w:tc>
          <w:tcPr>
            <w:tcW w:w="236" w:type="dxa"/>
          </w:tcPr>
          <w:p w14:paraId="14A85AF9" w14:textId="77777777" w:rsidR="003873DF" w:rsidRDefault="003873DF" w:rsidP="00DD2FA3">
            <w:pPr>
              <w:pStyle w:val="acctfourfigures"/>
              <w:tabs>
                <w:tab w:val="decimal" w:pos="595"/>
              </w:tabs>
              <w:spacing w:line="240" w:lineRule="auto"/>
              <w:ind w:left="-43" w:right="-86"/>
              <w:rPr>
                <w:szCs w:val="22"/>
                <w:lang w:eastAsia="en-GB"/>
              </w:rPr>
            </w:pPr>
          </w:p>
        </w:tc>
        <w:tc>
          <w:tcPr>
            <w:tcW w:w="1024" w:type="dxa"/>
          </w:tcPr>
          <w:p w14:paraId="19B6CFDC" w14:textId="77777777" w:rsidR="003873DF" w:rsidRDefault="003873DF" w:rsidP="00DD2FA3">
            <w:pPr>
              <w:pStyle w:val="acctfourfigures"/>
              <w:tabs>
                <w:tab w:val="decimal" w:pos="650"/>
              </w:tabs>
              <w:spacing w:line="240" w:lineRule="auto"/>
              <w:ind w:left="-43" w:right="-86"/>
              <w:rPr>
                <w:szCs w:val="22"/>
                <w:lang w:eastAsia="en-GB"/>
              </w:rPr>
            </w:pPr>
          </w:p>
        </w:tc>
        <w:tc>
          <w:tcPr>
            <w:tcW w:w="236" w:type="dxa"/>
          </w:tcPr>
          <w:p w14:paraId="1550F6C1" w14:textId="77777777" w:rsidR="003873DF" w:rsidRDefault="003873DF" w:rsidP="00DD2FA3">
            <w:pPr>
              <w:pStyle w:val="acctfourfigures"/>
              <w:tabs>
                <w:tab w:val="decimal" w:pos="595"/>
              </w:tabs>
              <w:spacing w:line="240" w:lineRule="auto"/>
              <w:ind w:left="-43" w:right="-86"/>
              <w:rPr>
                <w:szCs w:val="22"/>
                <w:lang w:eastAsia="en-GB"/>
              </w:rPr>
            </w:pPr>
          </w:p>
        </w:tc>
        <w:tc>
          <w:tcPr>
            <w:tcW w:w="1024" w:type="dxa"/>
          </w:tcPr>
          <w:p w14:paraId="5E16F6B2" w14:textId="77777777" w:rsidR="003873DF" w:rsidRDefault="003873DF" w:rsidP="00DD2FA3">
            <w:pPr>
              <w:pStyle w:val="acctfourfigures"/>
              <w:tabs>
                <w:tab w:val="decimal" w:pos="651"/>
              </w:tabs>
              <w:spacing w:line="240" w:lineRule="auto"/>
              <w:ind w:left="-43" w:right="-86"/>
              <w:rPr>
                <w:szCs w:val="22"/>
                <w:lang w:eastAsia="en-GB"/>
              </w:rPr>
            </w:pPr>
          </w:p>
        </w:tc>
        <w:tc>
          <w:tcPr>
            <w:tcW w:w="236" w:type="dxa"/>
          </w:tcPr>
          <w:p w14:paraId="3202E76D" w14:textId="77777777" w:rsidR="003873DF" w:rsidRDefault="003873DF" w:rsidP="00DD2FA3">
            <w:pPr>
              <w:pStyle w:val="acctfourfigures"/>
              <w:tabs>
                <w:tab w:val="decimal" w:pos="595"/>
              </w:tabs>
              <w:spacing w:line="240" w:lineRule="auto"/>
              <w:ind w:left="-43" w:right="-86"/>
              <w:rPr>
                <w:szCs w:val="22"/>
                <w:lang w:eastAsia="en-GB"/>
              </w:rPr>
            </w:pPr>
          </w:p>
        </w:tc>
        <w:tc>
          <w:tcPr>
            <w:tcW w:w="1024" w:type="dxa"/>
          </w:tcPr>
          <w:p w14:paraId="3475157E" w14:textId="77777777" w:rsidR="003873DF" w:rsidRDefault="003873DF" w:rsidP="00DD2FA3">
            <w:pPr>
              <w:pStyle w:val="acctfourfigures"/>
              <w:tabs>
                <w:tab w:val="decimal" w:pos="645"/>
              </w:tabs>
              <w:spacing w:line="240" w:lineRule="auto"/>
              <w:ind w:left="-43" w:right="-86"/>
              <w:rPr>
                <w:szCs w:val="22"/>
                <w:lang w:eastAsia="en-GB"/>
              </w:rPr>
            </w:pPr>
          </w:p>
        </w:tc>
      </w:tr>
      <w:tr w:rsidR="003873DF" w14:paraId="248FB493" w14:textId="77777777" w:rsidTr="00DD2FA3">
        <w:trPr>
          <w:trHeight w:val="144"/>
        </w:trPr>
        <w:tc>
          <w:tcPr>
            <w:tcW w:w="3150" w:type="dxa"/>
            <w:hideMark/>
          </w:tcPr>
          <w:p w14:paraId="75B3B206" w14:textId="77777777" w:rsidR="003873DF" w:rsidRPr="003054FE" w:rsidRDefault="003873DF" w:rsidP="00DD2FA3">
            <w:pPr>
              <w:spacing w:line="240" w:lineRule="auto"/>
              <w:ind w:left="69" w:right="-113" w:hanging="85"/>
              <w:rPr>
                <w:rFonts w:ascii="Times New Roman" w:hAnsi="Times New Roman" w:cs="Times New Roman"/>
                <w:b/>
                <w:bCs/>
                <w:i/>
                <w:iCs/>
                <w:sz w:val="22"/>
                <w:szCs w:val="22"/>
                <w:lang w:eastAsia="en-GB"/>
              </w:rPr>
            </w:pPr>
            <w:r>
              <w:rPr>
                <w:rFonts w:ascii="Times New Roman" w:hAnsi="Times New Roman" w:cs="Times New Roman"/>
                <w:sz w:val="22"/>
                <w:szCs w:val="22"/>
                <w:lang w:eastAsia="en-GB"/>
              </w:rPr>
              <w:t>Investment in debt securities open-ended f</w:t>
            </w:r>
            <w:r>
              <w:rPr>
                <w:rFonts w:ascii="Times New Roman" w:hAnsi="Times New Roman"/>
                <w:sz w:val="22"/>
                <w:szCs w:val="28"/>
                <w:lang w:eastAsia="en-GB"/>
              </w:rPr>
              <w:t>u</w:t>
            </w:r>
            <w:r>
              <w:rPr>
                <w:rFonts w:ascii="Times New Roman" w:hAnsi="Times New Roman" w:cs="Times New Roman"/>
                <w:sz w:val="22"/>
                <w:szCs w:val="22"/>
                <w:lang w:eastAsia="en-GB"/>
              </w:rPr>
              <w:t>nd</w:t>
            </w:r>
          </w:p>
        </w:tc>
        <w:tc>
          <w:tcPr>
            <w:tcW w:w="1350" w:type="dxa"/>
            <w:hideMark/>
          </w:tcPr>
          <w:p w14:paraId="09C19269" w14:textId="77777777" w:rsidR="003873DF" w:rsidRDefault="003873DF" w:rsidP="00DD2FA3">
            <w:pPr>
              <w:pStyle w:val="acctfourfigures"/>
              <w:tabs>
                <w:tab w:val="left" w:pos="720"/>
              </w:tabs>
              <w:spacing w:line="240" w:lineRule="auto"/>
              <w:ind w:left="-42" w:right="-90"/>
              <w:jc w:val="center"/>
              <w:rPr>
                <w:szCs w:val="22"/>
                <w:lang w:val="en-US" w:eastAsia="en-GB" w:bidi="th-TH"/>
              </w:rPr>
            </w:pPr>
          </w:p>
          <w:p w14:paraId="621A6DEE" w14:textId="77777777" w:rsidR="003873DF" w:rsidRDefault="003873DF" w:rsidP="00DD2FA3">
            <w:pPr>
              <w:pStyle w:val="acctfourfigures"/>
              <w:tabs>
                <w:tab w:val="clear" w:pos="765"/>
                <w:tab w:val="left" w:pos="970"/>
              </w:tabs>
              <w:spacing w:line="240" w:lineRule="auto"/>
              <w:ind w:left="123"/>
              <w:jc w:val="center"/>
              <w:rPr>
                <w:szCs w:val="22"/>
                <w:lang w:eastAsia="en-GB" w:bidi="th-TH"/>
              </w:rPr>
            </w:pPr>
            <w:r>
              <w:rPr>
                <w:szCs w:val="22"/>
                <w:lang w:eastAsia="en-GB" w:bidi="th-TH"/>
              </w:rPr>
              <w:t>-</w:t>
            </w:r>
          </w:p>
        </w:tc>
        <w:tc>
          <w:tcPr>
            <w:tcW w:w="236" w:type="dxa"/>
          </w:tcPr>
          <w:p w14:paraId="2AF82E9C" w14:textId="77777777" w:rsidR="003873DF" w:rsidRDefault="003873DF" w:rsidP="00DD2FA3">
            <w:pPr>
              <w:pStyle w:val="acctfourfigures"/>
              <w:spacing w:line="240" w:lineRule="auto"/>
              <w:ind w:left="-43" w:right="-86"/>
              <w:rPr>
                <w:szCs w:val="22"/>
                <w:lang w:eastAsia="en-GB"/>
              </w:rPr>
            </w:pPr>
          </w:p>
        </w:tc>
        <w:tc>
          <w:tcPr>
            <w:tcW w:w="1294" w:type="dxa"/>
            <w:hideMark/>
          </w:tcPr>
          <w:p w14:paraId="0E20E6C6" w14:textId="77777777" w:rsidR="003873DF" w:rsidRDefault="003873DF" w:rsidP="00DD2FA3">
            <w:pPr>
              <w:pStyle w:val="acctfourfigures"/>
              <w:tabs>
                <w:tab w:val="clear" w:pos="765"/>
                <w:tab w:val="decimal" w:pos="915"/>
              </w:tabs>
              <w:spacing w:line="240" w:lineRule="auto"/>
              <w:ind w:left="-43" w:right="-86"/>
              <w:rPr>
                <w:szCs w:val="22"/>
                <w:lang w:eastAsia="en-GB" w:bidi="th-TH"/>
              </w:rPr>
            </w:pPr>
          </w:p>
          <w:p w14:paraId="1F41F414" w14:textId="77777777" w:rsidR="003873DF" w:rsidRDefault="003873DF" w:rsidP="00034F71">
            <w:pPr>
              <w:pStyle w:val="acctfourfigures"/>
              <w:tabs>
                <w:tab w:val="decimal" w:pos="702"/>
              </w:tabs>
              <w:spacing w:line="240" w:lineRule="auto"/>
              <w:ind w:left="-43" w:right="-86"/>
              <w:jc w:val="right"/>
              <w:rPr>
                <w:szCs w:val="22"/>
                <w:lang w:eastAsia="en-GB" w:bidi="th-TH"/>
              </w:rPr>
            </w:pPr>
            <w:r>
              <w:rPr>
                <w:szCs w:val="22"/>
                <w:lang w:eastAsia="en-GB" w:bidi="th-TH"/>
              </w:rPr>
              <w:t>27,</w:t>
            </w:r>
            <w:r w:rsidRPr="00034F71">
              <w:rPr>
                <w:szCs w:val="22"/>
                <w:lang w:val="en-US" w:eastAsia="en-GB"/>
              </w:rPr>
              <w:t>000</w:t>
            </w:r>
          </w:p>
        </w:tc>
        <w:tc>
          <w:tcPr>
            <w:tcW w:w="236" w:type="dxa"/>
          </w:tcPr>
          <w:p w14:paraId="403D54F2" w14:textId="77777777" w:rsidR="003873DF" w:rsidRDefault="003873DF" w:rsidP="00DD2FA3">
            <w:pPr>
              <w:pStyle w:val="acctfourfigures"/>
              <w:tabs>
                <w:tab w:val="clear" w:pos="765"/>
                <w:tab w:val="decimal" w:pos="796"/>
              </w:tabs>
              <w:spacing w:line="240" w:lineRule="auto"/>
              <w:ind w:left="-43" w:right="-86"/>
              <w:rPr>
                <w:szCs w:val="22"/>
                <w:lang w:eastAsia="en-GB"/>
              </w:rPr>
            </w:pPr>
          </w:p>
        </w:tc>
        <w:tc>
          <w:tcPr>
            <w:tcW w:w="1328" w:type="dxa"/>
            <w:hideMark/>
          </w:tcPr>
          <w:p w14:paraId="0BF08BCD" w14:textId="77777777" w:rsidR="003873DF" w:rsidRDefault="003873DF" w:rsidP="00DD2FA3">
            <w:pPr>
              <w:pStyle w:val="acctfourfigures"/>
              <w:tabs>
                <w:tab w:val="clear" w:pos="765"/>
                <w:tab w:val="decimal" w:pos="953"/>
              </w:tabs>
              <w:spacing w:line="240" w:lineRule="auto"/>
              <w:ind w:left="-43" w:right="-86"/>
              <w:rPr>
                <w:szCs w:val="22"/>
                <w:lang w:eastAsia="en-GB" w:bidi="th-TH"/>
              </w:rPr>
            </w:pPr>
          </w:p>
          <w:p w14:paraId="263000AE" w14:textId="77777777" w:rsidR="003873DF" w:rsidRPr="00DD0F5A" w:rsidRDefault="003873DF" w:rsidP="00DD2FA3">
            <w:pPr>
              <w:pStyle w:val="acctfourfigures"/>
              <w:tabs>
                <w:tab w:val="clear" w:pos="765"/>
                <w:tab w:val="decimal" w:pos="650"/>
              </w:tabs>
              <w:spacing w:line="240" w:lineRule="auto"/>
              <w:ind w:left="-43" w:right="304"/>
              <w:rPr>
                <w:szCs w:val="22"/>
                <w:rtl/>
                <w:lang w:val="en-US" w:eastAsia="en-GB" w:bidi="th-TH"/>
              </w:rPr>
            </w:pPr>
            <w:r>
              <w:rPr>
                <w:szCs w:val="22"/>
                <w:lang w:eastAsia="en-GB" w:bidi="th-TH"/>
              </w:rPr>
              <w:t>-</w:t>
            </w:r>
          </w:p>
        </w:tc>
        <w:tc>
          <w:tcPr>
            <w:tcW w:w="236" w:type="dxa"/>
          </w:tcPr>
          <w:p w14:paraId="1A96D873" w14:textId="77777777" w:rsidR="003873DF" w:rsidRDefault="003873DF" w:rsidP="00DD2FA3">
            <w:pPr>
              <w:pStyle w:val="acctfourfigures"/>
              <w:tabs>
                <w:tab w:val="decimal" w:pos="595"/>
              </w:tabs>
              <w:spacing w:line="240" w:lineRule="auto"/>
              <w:ind w:left="-43" w:right="-86"/>
              <w:rPr>
                <w:szCs w:val="22"/>
                <w:lang w:eastAsia="en-GB"/>
              </w:rPr>
            </w:pPr>
          </w:p>
        </w:tc>
        <w:tc>
          <w:tcPr>
            <w:tcW w:w="1080" w:type="dxa"/>
            <w:hideMark/>
          </w:tcPr>
          <w:p w14:paraId="27FA60F6" w14:textId="77777777" w:rsidR="003873DF" w:rsidRDefault="003873DF" w:rsidP="00DD2FA3">
            <w:pPr>
              <w:pStyle w:val="acctfourfigures"/>
              <w:tabs>
                <w:tab w:val="decimal" w:pos="702"/>
              </w:tabs>
              <w:spacing w:line="240" w:lineRule="auto"/>
              <w:ind w:left="-43" w:right="-86"/>
              <w:jc w:val="right"/>
              <w:rPr>
                <w:szCs w:val="22"/>
                <w:lang w:eastAsia="en-GB"/>
              </w:rPr>
            </w:pPr>
          </w:p>
          <w:p w14:paraId="4B668526" w14:textId="77777777" w:rsidR="003873DF" w:rsidRDefault="003873DF" w:rsidP="00DD2FA3">
            <w:pPr>
              <w:pStyle w:val="acctfourfigures"/>
              <w:tabs>
                <w:tab w:val="decimal" w:pos="702"/>
              </w:tabs>
              <w:spacing w:line="240" w:lineRule="auto"/>
              <w:ind w:left="-43" w:right="-86"/>
              <w:jc w:val="right"/>
              <w:rPr>
                <w:szCs w:val="22"/>
                <w:lang w:val="en-US" w:eastAsia="en-GB"/>
              </w:rPr>
            </w:pPr>
            <w:r>
              <w:rPr>
                <w:szCs w:val="22"/>
                <w:lang w:eastAsia="en-GB"/>
              </w:rPr>
              <w:t>27,000</w:t>
            </w:r>
          </w:p>
        </w:tc>
        <w:tc>
          <w:tcPr>
            <w:tcW w:w="236" w:type="dxa"/>
          </w:tcPr>
          <w:p w14:paraId="370EDD18"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24" w:type="dxa"/>
            <w:hideMark/>
          </w:tcPr>
          <w:p w14:paraId="5044B6D6" w14:textId="77777777" w:rsidR="003873DF" w:rsidRDefault="003873DF" w:rsidP="00DD2FA3">
            <w:pPr>
              <w:pStyle w:val="acctfourfigures"/>
              <w:tabs>
                <w:tab w:val="decimal" w:pos="654"/>
              </w:tabs>
              <w:spacing w:line="240" w:lineRule="auto"/>
              <w:ind w:left="-43" w:right="-86"/>
              <w:jc w:val="right"/>
              <w:rPr>
                <w:szCs w:val="22"/>
                <w:lang w:eastAsia="en-GB"/>
              </w:rPr>
            </w:pPr>
          </w:p>
          <w:p w14:paraId="772716C4" w14:textId="77777777" w:rsidR="003873DF" w:rsidRDefault="003873DF" w:rsidP="00DD2FA3">
            <w:pPr>
              <w:pStyle w:val="acctfourfigures"/>
              <w:tabs>
                <w:tab w:val="decimal" w:pos="654"/>
              </w:tabs>
              <w:spacing w:line="240" w:lineRule="auto"/>
              <w:ind w:left="-43" w:right="-86"/>
              <w:jc w:val="center"/>
              <w:rPr>
                <w:szCs w:val="22"/>
                <w:lang w:eastAsia="en-GB"/>
              </w:rPr>
            </w:pPr>
            <w:r>
              <w:rPr>
                <w:szCs w:val="22"/>
                <w:lang w:eastAsia="en-GB"/>
              </w:rPr>
              <w:t>-</w:t>
            </w:r>
          </w:p>
        </w:tc>
        <w:tc>
          <w:tcPr>
            <w:tcW w:w="236" w:type="dxa"/>
          </w:tcPr>
          <w:p w14:paraId="31A1540A"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24" w:type="dxa"/>
            <w:hideMark/>
          </w:tcPr>
          <w:p w14:paraId="1521E0C6" w14:textId="77777777" w:rsidR="003873DF" w:rsidRDefault="003873DF" w:rsidP="00DD2FA3">
            <w:pPr>
              <w:pStyle w:val="acctfourfigures"/>
              <w:tabs>
                <w:tab w:val="decimal" w:pos="643"/>
              </w:tabs>
              <w:spacing w:line="240" w:lineRule="auto"/>
              <w:ind w:left="-43" w:right="-86"/>
              <w:jc w:val="right"/>
              <w:rPr>
                <w:szCs w:val="22"/>
                <w:lang w:eastAsia="en-GB"/>
              </w:rPr>
            </w:pPr>
          </w:p>
          <w:p w14:paraId="4FB8B6F0" w14:textId="77777777" w:rsidR="003873DF" w:rsidRDefault="003873DF" w:rsidP="00DD2FA3">
            <w:pPr>
              <w:pStyle w:val="acctfourfigures"/>
              <w:tabs>
                <w:tab w:val="decimal" w:pos="643"/>
              </w:tabs>
              <w:spacing w:line="240" w:lineRule="auto"/>
              <w:ind w:left="-43" w:right="-86"/>
              <w:jc w:val="right"/>
              <w:rPr>
                <w:szCs w:val="22"/>
                <w:lang w:eastAsia="en-GB"/>
              </w:rPr>
            </w:pPr>
            <w:r>
              <w:rPr>
                <w:szCs w:val="22"/>
                <w:lang w:eastAsia="en-GB"/>
              </w:rPr>
              <w:t>27,000</w:t>
            </w:r>
          </w:p>
        </w:tc>
        <w:tc>
          <w:tcPr>
            <w:tcW w:w="236" w:type="dxa"/>
          </w:tcPr>
          <w:p w14:paraId="7C4EF910"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24" w:type="dxa"/>
            <w:hideMark/>
          </w:tcPr>
          <w:p w14:paraId="7CB5DFE2" w14:textId="77777777" w:rsidR="003873DF" w:rsidRDefault="003873DF" w:rsidP="00DD2FA3">
            <w:pPr>
              <w:pStyle w:val="acctfourfigures"/>
              <w:tabs>
                <w:tab w:val="decimal" w:pos="687"/>
              </w:tabs>
              <w:spacing w:line="240" w:lineRule="auto"/>
              <w:ind w:left="-43" w:right="-86"/>
              <w:jc w:val="right"/>
              <w:rPr>
                <w:szCs w:val="22"/>
                <w:lang w:eastAsia="en-GB"/>
              </w:rPr>
            </w:pPr>
          </w:p>
          <w:p w14:paraId="685AD1B7" w14:textId="77777777" w:rsidR="003873DF" w:rsidRDefault="003873DF" w:rsidP="00DD2FA3">
            <w:pPr>
              <w:pStyle w:val="acctfourfigures"/>
              <w:tabs>
                <w:tab w:val="decimal" w:pos="687"/>
              </w:tabs>
              <w:spacing w:line="240" w:lineRule="auto"/>
              <w:ind w:left="-43" w:right="-86"/>
              <w:jc w:val="center"/>
              <w:rPr>
                <w:szCs w:val="22"/>
                <w:lang w:eastAsia="en-GB"/>
              </w:rPr>
            </w:pPr>
            <w:r>
              <w:rPr>
                <w:szCs w:val="22"/>
                <w:lang w:eastAsia="en-GB"/>
              </w:rPr>
              <w:t>-</w:t>
            </w:r>
          </w:p>
        </w:tc>
        <w:tc>
          <w:tcPr>
            <w:tcW w:w="236" w:type="dxa"/>
          </w:tcPr>
          <w:p w14:paraId="7F2C59FB"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24" w:type="dxa"/>
            <w:hideMark/>
          </w:tcPr>
          <w:p w14:paraId="6384DFBA" w14:textId="77777777" w:rsidR="003873DF" w:rsidRDefault="003873DF" w:rsidP="00DD2FA3">
            <w:pPr>
              <w:pStyle w:val="acctfourfigures"/>
              <w:tabs>
                <w:tab w:val="decimal" w:pos="620"/>
              </w:tabs>
              <w:spacing w:line="240" w:lineRule="auto"/>
              <w:ind w:left="-43" w:right="-86"/>
              <w:jc w:val="right"/>
              <w:rPr>
                <w:szCs w:val="22"/>
                <w:lang w:eastAsia="en-GB"/>
              </w:rPr>
            </w:pPr>
          </w:p>
          <w:p w14:paraId="7B87D1FC" w14:textId="77777777" w:rsidR="003873DF" w:rsidRDefault="003873DF" w:rsidP="00DD2FA3">
            <w:pPr>
              <w:pStyle w:val="acctfourfigures"/>
              <w:tabs>
                <w:tab w:val="decimal" w:pos="620"/>
              </w:tabs>
              <w:spacing w:line="240" w:lineRule="auto"/>
              <w:ind w:left="-43" w:right="-86"/>
              <w:jc w:val="right"/>
              <w:rPr>
                <w:szCs w:val="22"/>
                <w:lang w:eastAsia="en-GB"/>
              </w:rPr>
            </w:pPr>
            <w:r>
              <w:rPr>
                <w:szCs w:val="22"/>
                <w:lang w:eastAsia="en-GB"/>
              </w:rPr>
              <w:t>27,000</w:t>
            </w:r>
          </w:p>
        </w:tc>
      </w:tr>
    </w:tbl>
    <w:p w14:paraId="15A4860A" w14:textId="77777777" w:rsidR="005D50A6" w:rsidRDefault="005D50A6" w:rsidP="00460183">
      <w:pPr>
        <w:pStyle w:val="block"/>
        <w:spacing w:after="0" w:line="240" w:lineRule="atLeast"/>
        <w:ind w:left="540"/>
        <w:jc w:val="both"/>
        <w:rPr>
          <w:szCs w:val="22"/>
          <w:lang w:val="en-US"/>
        </w:rPr>
      </w:pPr>
    </w:p>
    <w:p w14:paraId="63DAA94E" w14:textId="569DF877" w:rsidR="005D50A6" w:rsidRDefault="005D50A6" w:rsidP="00460183">
      <w:pPr>
        <w:pStyle w:val="block"/>
        <w:spacing w:after="0" w:line="240" w:lineRule="atLeast"/>
        <w:ind w:left="540"/>
        <w:jc w:val="both"/>
        <w:rPr>
          <w:szCs w:val="22"/>
          <w:lang w:val="en-US"/>
        </w:rPr>
      </w:pPr>
    </w:p>
    <w:p w14:paraId="0551D2FD" w14:textId="2F17DAA6" w:rsidR="005D50A6" w:rsidRDefault="005D50A6" w:rsidP="00460183">
      <w:pPr>
        <w:pStyle w:val="block"/>
        <w:spacing w:after="0" w:line="240" w:lineRule="atLeast"/>
        <w:ind w:left="540"/>
        <w:jc w:val="both"/>
        <w:rPr>
          <w:szCs w:val="22"/>
          <w:lang w:val="en-US"/>
        </w:rPr>
      </w:pPr>
    </w:p>
    <w:p w14:paraId="6DBAAEA4" w14:textId="77777777" w:rsidR="002A07A3" w:rsidRDefault="002A07A3" w:rsidP="00537055">
      <w:pPr>
        <w:pStyle w:val="block"/>
        <w:spacing w:after="0" w:line="240" w:lineRule="atLeast"/>
        <w:ind w:left="540"/>
        <w:jc w:val="both"/>
        <w:rPr>
          <w:szCs w:val="22"/>
          <w:lang w:val="en-US"/>
        </w:rPr>
        <w:sectPr w:rsidR="002A07A3" w:rsidSect="00635D81">
          <w:pgSz w:w="16834" w:h="11909" w:orient="landscape" w:code="9"/>
          <w:pgMar w:top="1152" w:right="576" w:bottom="1152" w:left="691" w:header="720" w:footer="720" w:gutter="0"/>
          <w:cols w:space="720"/>
          <w:docGrid w:linePitch="245"/>
        </w:sectPr>
      </w:pPr>
    </w:p>
    <w:p w14:paraId="5F0D1FAE" w14:textId="4C6AABDE" w:rsidR="005B0E94" w:rsidRPr="00AF4501" w:rsidRDefault="00AC2E09"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Pr>
          <w:rFonts w:ascii="Times New Roman" w:hAnsi="Times New Roman" w:cs="Times New Roman"/>
          <w:b/>
          <w:bCs/>
          <w:sz w:val="24"/>
          <w:szCs w:val="22"/>
        </w:rPr>
        <w:lastRenderedPageBreak/>
        <w:t>7</w:t>
      </w:r>
      <w:r w:rsidR="002B58F1" w:rsidRPr="00AF4501">
        <w:rPr>
          <w:rFonts w:ascii="Times New Roman" w:hAnsi="Times New Roman" w:cs="Times New Roman"/>
          <w:b/>
          <w:bCs/>
          <w:sz w:val="24"/>
          <w:szCs w:val="22"/>
        </w:rPr>
        <w:tab/>
      </w:r>
      <w:r w:rsidR="0088635F" w:rsidRPr="00AF4501">
        <w:rPr>
          <w:rFonts w:ascii="Times New Roman" w:hAnsi="Times New Roman" w:cs="Times New Roman"/>
          <w:b/>
          <w:bCs/>
          <w:sz w:val="24"/>
          <w:szCs w:val="24"/>
        </w:rPr>
        <w:t>Commitments</w:t>
      </w:r>
      <w:r w:rsidR="0088635F" w:rsidRPr="00AF4501">
        <w:rPr>
          <w:rFonts w:ascii="Times New Roman" w:hAnsi="Times New Roman" w:cs="Times New Roman"/>
          <w:b/>
          <w:bCs/>
          <w:sz w:val="24"/>
          <w:szCs w:val="22"/>
          <w:lang w:val="en-GB"/>
        </w:rPr>
        <w:t xml:space="preserve"> with non-related parties</w:t>
      </w:r>
    </w:p>
    <w:p w14:paraId="15854BDA"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31" w:type="dxa"/>
        <w:tblInd w:w="450" w:type="dxa"/>
        <w:tblLayout w:type="fixed"/>
        <w:tblLook w:val="0000" w:firstRow="0" w:lastRow="0" w:firstColumn="0" w:lastColumn="0" w:noHBand="0" w:noVBand="0"/>
      </w:tblPr>
      <w:tblGrid>
        <w:gridCol w:w="6207"/>
        <w:gridCol w:w="1424"/>
        <w:gridCol w:w="240"/>
        <w:gridCol w:w="1460"/>
      </w:tblGrid>
      <w:tr w:rsidR="00EE3B00" w:rsidRPr="00AF4501" w14:paraId="6C23346E" w14:textId="77777777" w:rsidTr="00953634">
        <w:trPr>
          <w:cantSplit/>
          <w:tblHeader/>
        </w:trPr>
        <w:tc>
          <w:tcPr>
            <w:tcW w:w="6171" w:type="dxa"/>
          </w:tcPr>
          <w:p w14:paraId="4026FB1E" w14:textId="77777777" w:rsidR="00EE3B00" w:rsidRPr="00AF4501" w:rsidRDefault="00EE3B00" w:rsidP="0041357D">
            <w:pPr>
              <w:pStyle w:val="Header"/>
              <w:tabs>
                <w:tab w:val="clear" w:pos="4536"/>
                <w:tab w:val="clear" w:pos="9072"/>
              </w:tabs>
              <w:rPr>
                <w:rFonts w:ascii="Times New Roman" w:hAnsi="Times New Roman" w:cs="Times New Roman"/>
                <w:sz w:val="22"/>
                <w:szCs w:val="22"/>
              </w:rPr>
            </w:pPr>
          </w:p>
        </w:tc>
        <w:tc>
          <w:tcPr>
            <w:tcW w:w="1416" w:type="dxa"/>
          </w:tcPr>
          <w:p w14:paraId="327C73CF" w14:textId="69CFB6C9" w:rsidR="00EE3B00" w:rsidRPr="00AF4501" w:rsidRDefault="00EE3B00" w:rsidP="0041357D">
            <w:pPr>
              <w:pStyle w:val="acctmergecolhdg"/>
              <w:spacing w:line="240" w:lineRule="atLeast"/>
              <w:rPr>
                <w:b w:val="0"/>
                <w:bCs/>
                <w:szCs w:val="22"/>
              </w:rPr>
            </w:pPr>
            <w:r>
              <w:rPr>
                <w:b w:val="0"/>
                <w:bCs/>
                <w:szCs w:val="22"/>
              </w:rPr>
              <w:t>31 March</w:t>
            </w:r>
          </w:p>
        </w:tc>
        <w:tc>
          <w:tcPr>
            <w:tcW w:w="239" w:type="dxa"/>
          </w:tcPr>
          <w:p w14:paraId="6B7391BB" w14:textId="77777777" w:rsidR="00EE3B00" w:rsidRPr="00AF4501" w:rsidRDefault="00EE3B00" w:rsidP="0041357D">
            <w:pPr>
              <w:pStyle w:val="acctmergecolhdg"/>
              <w:spacing w:line="240" w:lineRule="atLeast"/>
              <w:rPr>
                <w:b w:val="0"/>
                <w:bCs/>
                <w:szCs w:val="22"/>
              </w:rPr>
            </w:pPr>
          </w:p>
        </w:tc>
        <w:tc>
          <w:tcPr>
            <w:tcW w:w="1452" w:type="dxa"/>
          </w:tcPr>
          <w:p w14:paraId="4BAAA25A" w14:textId="095C042A" w:rsidR="00EE3B00" w:rsidRDefault="00EE3B00" w:rsidP="0041357D">
            <w:pPr>
              <w:pStyle w:val="acctmergecolhdg"/>
              <w:spacing w:line="240" w:lineRule="atLeast"/>
              <w:rPr>
                <w:b w:val="0"/>
                <w:bCs/>
                <w:szCs w:val="22"/>
              </w:rPr>
            </w:pPr>
            <w:r>
              <w:rPr>
                <w:b w:val="0"/>
                <w:bCs/>
                <w:szCs w:val="22"/>
              </w:rPr>
              <w:t>31 December</w:t>
            </w:r>
          </w:p>
        </w:tc>
      </w:tr>
      <w:tr w:rsidR="0041357D" w:rsidRPr="00AF4501" w14:paraId="40A52A70" w14:textId="77777777" w:rsidTr="00953634">
        <w:trPr>
          <w:cantSplit/>
          <w:tblHeader/>
        </w:trPr>
        <w:tc>
          <w:tcPr>
            <w:tcW w:w="6171" w:type="dxa"/>
          </w:tcPr>
          <w:p w14:paraId="77B82FA0" w14:textId="77777777" w:rsidR="0041357D" w:rsidRPr="00AF4501" w:rsidRDefault="0041357D" w:rsidP="0041357D">
            <w:pPr>
              <w:pStyle w:val="Header"/>
              <w:tabs>
                <w:tab w:val="clear" w:pos="4536"/>
                <w:tab w:val="clear" w:pos="9072"/>
              </w:tabs>
              <w:rPr>
                <w:rFonts w:ascii="Times New Roman" w:hAnsi="Times New Roman" w:cs="Times New Roman"/>
                <w:sz w:val="22"/>
                <w:szCs w:val="22"/>
              </w:rPr>
            </w:pPr>
          </w:p>
        </w:tc>
        <w:tc>
          <w:tcPr>
            <w:tcW w:w="1416" w:type="dxa"/>
          </w:tcPr>
          <w:p w14:paraId="7007F68C" w14:textId="393105B2" w:rsidR="0041357D" w:rsidRPr="00AF4501" w:rsidRDefault="0041357D" w:rsidP="0041357D">
            <w:pPr>
              <w:pStyle w:val="acctmergecolhdg"/>
              <w:spacing w:line="240" w:lineRule="atLeast"/>
              <w:rPr>
                <w:b w:val="0"/>
                <w:bCs/>
                <w:szCs w:val="22"/>
              </w:rPr>
            </w:pPr>
            <w:r w:rsidRPr="00AF4501">
              <w:rPr>
                <w:b w:val="0"/>
                <w:bCs/>
                <w:szCs w:val="22"/>
              </w:rPr>
              <w:t>20</w:t>
            </w:r>
            <w:r w:rsidR="000D79EA">
              <w:rPr>
                <w:b w:val="0"/>
                <w:bCs/>
                <w:szCs w:val="22"/>
              </w:rPr>
              <w:t>2</w:t>
            </w:r>
            <w:r w:rsidR="005648E3">
              <w:rPr>
                <w:b w:val="0"/>
                <w:bCs/>
                <w:szCs w:val="22"/>
              </w:rPr>
              <w:t>2</w:t>
            </w:r>
          </w:p>
        </w:tc>
        <w:tc>
          <w:tcPr>
            <w:tcW w:w="239" w:type="dxa"/>
          </w:tcPr>
          <w:p w14:paraId="7C8A4893" w14:textId="77777777" w:rsidR="0041357D" w:rsidRPr="00AF4501" w:rsidRDefault="0041357D" w:rsidP="0041357D">
            <w:pPr>
              <w:pStyle w:val="acctmergecolhdg"/>
              <w:spacing w:line="240" w:lineRule="atLeast"/>
              <w:rPr>
                <w:b w:val="0"/>
                <w:bCs/>
                <w:szCs w:val="22"/>
              </w:rPr>
            </w:pPr>
          </w:p>
        </w:tc>
        <w:tc>
          <w:tcPr>
            <w:tcW w:w="1452" w:type="dxa"/>
          </w:tcPr>
          <w:p w14:paraId="600F2902" w14:textId="2E7874C5" w:rsidR="0041357D" w:rsidRPr="00AF4501" w:rsidRDefault="000D79EA" w:rsidP="0041357D">
            <w:pPr>
              <w:pStyle w:val="acctmergecolhdg"/>
              <w:spacing w:line="240" w:lineRule="atLeast"/>
              <w:rPr>
                <w:b w:val="0"/>
                <w:bCs/>
                <w:szCs w:val="22"/>
              </w:rPr>
            </w:pPr>
            <w:r>
              <w:rPr>
                <w:b w:val="0"/>
                <w:bCs/>
                <w:szCs w:val="22"/>
              </w:rPr>
              <w:t>202</w:t>
            </w:r>
            <w:r w:rsidR="005648E3">
              <w:rPr>
                <w:b w:val="0"/>
                <w:bCs/>
                <w:szCs w:val="22"/>
              </w:rPr>
              <w:t>1</w:t>
            </w:r>
          </w:p>
        </w:tc>
      </w:tr>
      <w:tr w:rsidR="00EE3B00" w:rsidRPr="00AF4501" w14:paraId="1BE77098" w14:textId="77777777" w:rsidTr="00953634">
        <w:trPr>
          <w:cantSplit/>
          <w:tblHeader/>
        </w:trPr>
        <w:tc>
          <w:tcPr>
            <w:tcW w:w="6171" w:type="dxa"/>
          </w:tcPr>
          <w:p w14:paraId="7119B1A2" w14:textId="77777777" w:rsidR="00EE3B00" w:rsidRPr="00AF4501" w:rsidRDefault="00EE3B00" w:rsidP="0041357D">
            <w:pPr>
              <w:pStyle w:val="Header"/>
              <w:tabs>
                <w:tab w:val="clear" w:pos="4536"/>
                <w:tab w:val="clear" w:pos="9072"/>
              </w:tabs>
              <w:rPr>
                <w:rFonts w:ascii="Times New Roman" w:hAnsi="Times New Roman" w:cs="Times New Roman"/>
                <w:sz w:val="22"/>
                <w:szCs w:val="22"/>
              </w:rPr>
            </w:pPr>
          </w:p>
        </w:tc>
        <w:tc>
          <w:tcPr>
            <w:tcW w:w="3107" w:type="dxa"/>
            <w:gridSpan w:val="3"/>
          </w:tcPr>
          <w:p w14:paraId="45424F42" w14:textId="5EF9EEFE" w:rsidR="00EE3B00" w:rsidRDefault="00EE3B00" w:rsidP="0041357D">
            <w:pPr>
              <w:pStyle w:val="acctmergecolhdg"/>
              <w:spacing w:line="240" w:lineRule="atLeast"/>
              <w:rPr>
                <w:b w:val="0"/>
                <w:bCs/>
                <w:szCs w:val="22"/>
              </w:rPr>
            </w:pPr>
            <w:r w:rsidRPr="00AF4501">
              <w:rPr>
                <w:b w:val="0"/>
                <w:bCs/>
                <w:i/>
                <w:iCs/>
                <w:szCs w:val="22"/>
              </w:rPr>
              <w:t>(</w:t>
            </w:r>
            <w:proofErr w:type="gramStart"/>
            <w:r w:rsidRPr="00AF4501">
              <w:rPr>
                <w:b w:val="0"/>
                <w:bCs/>
                <w:i/>
                <w:iCs/>
                <w:szCs w:val="22"/>
              </w:rPr>
              <w:t>in</w:t>
            </w:r>
            <w:proofErr w:type="gramEnd"/>
            <w:r w:rsidRPr="00AF4501">
              <w:rPr>
                <w:b w:val="0"/>
                <w:bCs/>
                <w:i/>
                <w:iCs/>
                <w:szCs w:val="22"/>
              </w:rPr>
              <w:t xml:space="preserve"> thousand Baht)</w:t>
            </w:r>
          </w:p>
        </w:tc>
      </w:tr>
      <w:tr w:rsidR="002D47E1" w:rsidRPr="00AF4501" w14:paraId="41B36284" w14:textId="77777777" w:rsidTr="00953634">
        <w:trPr>
          <w:cantSplit/>
          <w:tblHeader/>
        </w:trPr>
        <w:tc>
          <w:tcPr>
            <w:tcW w:w="6171" w:type="dxa"/>
          </w:tcPr>
          <w:p w14:paraId="1434639D" w14:textId="7A07D4D6" w:rsidR="002D47E1" w:rsidRPr="002D47E1" w:rsidRDefault="002D47E1" w:rsidP="0041357D">
            <w:pPr>
              <w:pStyle w:val="Header"/>
              <w:tabs>
                <w:tab w:val="clear" w:pos="4536"/>
                <w:tab w:val="clear" w:pos="9072"/>
              </w:tabs>
              <w:rPr>
                <w:rFonts w:ascii="Times New Roman" w:hAnsi="Times New Roman" w:cs="Times New Roman"/>
                <w:b/>
                <w:bCs/>
                <w:i/>
                <w:iCs/>
                <w:sz w:val="22"/>
                <w:szCs w:val="22"/>
              </w:rPr>
            </w:pPr>
            <w:r>
              <w:rPr>
                <w:rFonts w:ascii="Times New Roman" w:hAnsi="Times New Roman" w:cs="Times New Roman"/>
                <w:b/>
                <w:bCs/>
                <w:i/>
                <w:iCs/>
                <w:sz w:val="22"/>
                <w:szCs w:val="22"/>
              </w:rPr>
              <w:t>Capital commitments</w:t>
            </w:r>
          </w:p>
        </w:tc>
        <w:tc>
          <w:tcPr>
            <w:tcW w:w="3107" w:type="dxa"/>
            <w:gridSpan w:val="3"/>
          </w:tcPr>
          <w:p w14:paraId="38DE42BF" w14:textId="77777777" w:rsidR="002D47E1" w:rsidRPr="00AF4501" w:rsidRDefault="002D47E1" w:rsidP="0041357D">
            <w:pPr>
              <w:pStyle w:val="acctmergecolhdg"/>
              <w:spacing w:line="240" w:lineRule="atLeast"/>
              <w:rPr>
                <w:b w:val="0"/>
                <w:bCs/>
                <w:i/>
                <w:iCs/>
                <w:szCs w:val="22"/>
              </w:rPr>
            </w:pPr>
          </w:p>
        </w:tc>
      </w:tr>
      <w:tr w:rsidR="009D4A32" w:rsidRPr="00AF4501" w14:paraId="19157A3B" w14:textId="77777777" w:rsidTr="00953634">
        <w:trPr>
          <w:cantSplit/>
        </w:trPr>
        <w:tc>
          <w:tcPr>
            <w:tcW w:w="6171" w:type="dxa"/>
          </w:tcPr>
          <w:p w14:paraId="1A4B353A" w14:textId="6583CB7F" w:rsidR="009D4A32" w:rsidRPr="00AF4501" w:rsidRDefault="009D4A32" w:rsidP="009D4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Pr>
                <w:rFonts w:ascii="Times New Roman" w:hAnsi="Times New Roman" w:cs="Times New Roman"/>
                <w:sz w:val="22"/>
                <w:szCs w:val="22"/>
              </w:rPr>
              <w:t>Building and building improvements</w:t>
            </w:r>
          </w:p>
        </w:tc>
        <w:tc>
          <w:tcPr>
            <w:tcW w:w="1416" w:type="dxa"/>
          </w:tcPr>
          <w:p w14:paraId="5245B85A" w14:textId="25FA92C5" w:rsidR="009D4A32" w:rsidRPr="00AF4501" w:rsidRDefault="00635D81" w:rsidP="009D4A32">
            <w:pPr>
              <w:pStyle w:val="a2"/>
              <w:tabs>
                <w:tab w:val="decimal" w:pos="972"/>
              </w:tabs>
              <w:spacing w:line="240" w:lineRule="atLeast"/>
              <w:ind w:left="-18" w:right="-108"/>
              <w:jc w:val="left"/>
              <w:rPr>
                <w:rFonts w:ascii="Times New Roman" w:hAnsi="Times New Roman" w:cs="Times New Roman"/>
                <w:lang w:val="en-US"/>
              </w:rPr>
            </w:pPr>
            <w:r>
              <w:rPr>
                <w:rFonts w:ascii="Times New Roman" w:hAnsi="Times New Roman" w:cs="Times New Roman"/>
                <w:lang w:val="en-US"/>
              </w:rPr>
              <w:t>30,949</w:t>
            </w:r>
          </w:p>
        </w:tc>
        <w:tc>
          <w:tcPr>
            <w:tcW w:w="239" w:type="dxa"/>
          </w:tcPr>
          <w:p w14:paraId="57BE3D12" w14:textId="1E9279AE" w:rsidR="009D4A32" w:rsidRPr="00AF4501" w:rsidRDefault="009D4A32" w:rsidP="009D4A32">
            <w:pPr>
              <w:pStyle w:val="a2"/>
              <w:tabs>
                <w:tab w:val="decimal" w:pos="927"/>
              </w:tabs>
              <w:spacing w:line="240" w:lineRule="atLeast"/>
              <w:ind w:left="-18" w:right="-108"/>
              <w:jc w:val="left"/>
              <w:rPr>
                <w:rFonts w:ascii="Times New Roman" w:hAnsi="Times New Roman" w:cs="Times New Roman"/>
                <w:lang w:val="en-US"/>
              </w:rPr>
            </w:pPr>
          </w:p>
        </w:tc>
        <w:tc>
          <w:tcPr>
            <w:tcW w:w="1452" w:type="dxa"/>
          </w:tcPr>
          <w:p w14:paraId="3839B65A" w14:textId="01D07E0A" w:rsidR="009D4A32" w:rsidRPr="00AF4501" w:rsidRDefault="009D4A32" w:rsidP="009D4A32">
            <w:pPr>
              <w:pStyle w:val="a2"/>
              <w:tabs>
                <w:tab w:val="decimal" w:pos="972"/>
              </w:tabs>
              <w:spacing w:line="240" w:lineRule="atLeast"/>
              <w:ind w:left="-18" w:right="-108"/>
              <w:jc w:val="left"/>
              <w:rPr>
                <w:rFonts w:ascii="Times New Roman" w:hAnsi="Times New Roman" w:cs="Times New Roman"/>
                <w:lang w:val="en-US"/>
              </w:rPr>
            </w:pPr>
            <w:r>
              <w:rPr>
                <w:rFonts w:ascii="Times New Roman" w:hAnsi="Times New Roman" w:cs="Times New Roman"/>
                <w:lang w:val="en-US"/>
              </w:rPr>
              <w:t>14,236</w:t>
            </w:r>
          </w:p>
        </w:tc>
      </w:tr>
      <w:tr w:rsidR="009D4A32" w:rsidRPr="00AF4501" w14:paraId="68577F8C" w14:textId="77777777" w:rsidTr="00953634">
        <w:trPr>
          <w:cantSplit/>
        </w:trPr>
        <w:tc>
          <w:tcPr>
            <w:tcW w:w="6171" w:type="dxa"/>
          </w:tcPr>
          <w:p w14:paraId="18864FBC" w14:textId="0C22A5A0" w:rsidR="009D4A32" w:rsidRPr="00AF4501" w:rsidRDefault="009D4A32" w:rsidP="009D4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Pr>
                <w:rFonts w:ascii="Times New Roman" w:hAnsi="Times New Roman" w:cs="Times New Roman"/>
                <w:sz w:val="22"/>
                <w:szCs w:val="22"/>
              </w:rPr>
              <w:t xml:space="preserve">Furniture, </w:t>
            </w:r>
            <w:proofErr w:type="gramStart"/>
            <w:r>
              <w:rPr>
                <w:rFonts w:ascii="Times New Roman" w:hAnsi="Times New Roman" w:cs="Times New Roman"/>
                <w:sz w:val="22"/>
                <w:szCs w:val="22"/>
              </w:rPr>
              <w:t>fixtures</w:t>
            </w:r>
            <w:proofErr w:type="gramEnd"/>
            <w:r>
              <w:rPr>
                <w:rFonts w:ascii="Times New Roman" w:hAnsi="Times New Roman" w:cs="Times New Roman"/>
                <w:sz w:val="22"/>
                <w:szCs w:val="22"/>
              </w:rPr>
              <w:t xml:space="preserve"> and office equipment</w:t>
            </w:r>
          </w:p>
        </w:tc>
        <w:tc>
          <w:tcPr>
            <w:tcW w:w="1416" w:type="dxa"/>
            <w:tcBorders>
              <w:bottom w:val="single" w:sz="4" w:space="0" w:color="auto"/>
            </w:tcBorders>
          </w:tcPr>
          <w:p w14:paraId="73ADA6DA" w14:textId="1AB123F8" w:rsidR="009D4A32" w:rsidRPr="00AF4501" w:rsidRDefault="00635D81" w:rsidP="009D4A32">
            <w:pPr>
              <w:pStyle w:val="a2"/>
              <w:tabs>
                <w:tab w:val="decimal" w:pos="972"/>
              </w:tabs>
              <w:spacing w:line="240" w:lineRule="atLeast"/>
              <w:ind w:left="-18" w:right="-108"/>
              <w:jc w:val="left"/>
              <w:rPr>
                <w:rFonts w:ascii="Times New Roman" w:hAnsi="Times New Roman" w:cs="Times New Roman"/>
                <w:lang w:val="en-US"/>
              </w:rPr>
            </w:pPr>
            <w:r>
              <w:rPr>
                <w:rFonts w:ascii="Times New Roman" w:hAnsi="Times New Roman" w:cs="Times New Roman"/>
                <w:lang w:val="en-US"/>
              </w:rPr>
              <w:t>1,173</w:t>
            </w:r>
          </w:p>
        </w:tc>
        <w:tc>
          <w:tcPr>
            <w:tcW w:w="239" w:type="dxa"/>
          </w:tcPr>
          <w:p w14:paraId="67E6E4F1" w14:textId="77777777" w:rsidR="009D4A32" w:rsidRPr="00AF4501" w:rsidRDefault="009D4A32" w:rsidP="009D4A32">
            <w:pPr>
              <w:pStyle w:val="a2"/>
              <w:tabs>
                <w:tab w:val="decimal" w:pos="927"/>
              </w:tabs>
              <w:spacing w:line="240" w:lineRule="atLeast"/>
              <w:ind w:left="-18" w:right="-108"/>
              <w:jc w:val="left"/>
              <w:rPr>
                <w:rFonts w:ascii="Times New Roman" w:hAnsi="Times New Roman" w:cs="Times New Roman"/>
                <w:lang w:val="en-US"/>
              </w:rPr>
            </w:pPr>
          </w:p>
        </w:tc>
        <w:tc>
          <w:tcPr>
            <w:tcW w:w="1452" w:type="dxa"/>
            <w:tcBorders>
              <w:bottom w:val="single" w:sz="4" w:space="0" w:color="auto"/>
            </w:tcBorders>
          </w:tcPr>
          <w:p w14:paraId="1FE9D32F" w14:textId="7821A139" w:rsidR="009D4A32" w:rsidRPr="00AF4501" w:rsidRDefault="009D4A32" w:rsidP="009D4A32">
            <w:pPr>
              <w:pStyle w:val="a2"/>
              <w:tabs>
                <w:tab w:val="decimal" w:pos="972"/>
              </w:tabs>
              <w:spacing w:line="240" w:lineRule="atLeast"/>
              <w:ind w:left="-18" w:right="-108"/>
              <w:jc w:val="left"/>
              <w:rPr>
                <w:rFonts w:ascii="Times New Roman" w:hAnsi="Times New Roman" w:cs="Times New Roman"/>
                <w:lang w:val="en-US"/>
              </w:rPr>
            </w:pPr>
            <w:r>
              <w:rPr>
                <w:rFonts w:ascii="Times New Roman" w:hAnsi="Times New Roman" w:cs="Times New Roman"/>
                <w:lang w:val="en-US"/>
              </w:rPr>
              <w:t>1,173</w:t>
            </w:r>
          </w:p>
        </w:tc>
      </w:tr>
      <w:tr w:rsidR="00F07B42" w:rsidRPr="00AF4501" w14:paraId="428E0BB0" w14:textId="77777777" w:rsidTr="00953634">
        <w:trPr>
          <w:cantSplit/>
        </w:trPr>
        <w:tc>
          <w:tcPr>
            <w:tcW w:w="6171" w:type="dxa"/>
          </w:tcPr>
          <w:p w14:paraId="16C92235" w14:textId="5408EE18" w:rsidR="00F07B42" w:rsidRPr="00953634" w:rsidRDefault="009D4A32" w:rsidP="004135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Pr>
                <w:rFonts w:ascii="Times New Roman" w:hAnsi="Times New Roman" w:cs="Times New Roman"/>
                <w:b/>
                <w:bCs/>
                <w:sz w:val="22"/>
                <w:szCs w:val="22"/>
              </w:rPr>
              <w:t>Total</w:t>
            </w:r>
          </w:p>
        </w:tc>
        <w:tc>
          <w:tcPr>
            <w:tcW w:w="1416" w:type="dxa"/>
            <w:tcBorders>
              <w:top w:val="single" w:sz="4" w:space="0" w:color="auto"/>
              <w:bottom w:val="double" w:sz="4" w:space="0" w:color="auto"/>
            </w:tcBorders>
          </w:tcPr>
          <w:p w14:paraId="3D320FE4" w14:textId="2F026BA1" w:rsidR="00F07B42" w:rsidRPr="00953634" w:rsidRDefault="00635D81" w:rsidP="0041357D">
            <w:pPr>
              <w:pStyle w:val="a2"/>
              <w:tabs>
                <w:tab w:val="decimal" w:pos="972"/>
              </w:tabs>
              <w:spacing w:line="240" w:lineRule="atLeast"/>
              <w:ind w:left="-18" w:right="-108"/>
              <w:jc w:val="left"/>
              <w:rPr>
                <w:rFonts w:ascii="Times New Roman" w:hAnsi="Times New Roman" w:cs="Times New Roman"/>
                <w:b/>
                <w:bCs/>
                <w:lang w:val="en-US"/>
              </w:rPr>
            </w:pPr>
            <w:r>
              <w:rPr>
                <w:rFonts w:ascii="Times New Roman" w:hAnsi="Times New Roman" w:cs="Times New Roman"/>
                <w:b/>
                <w:bCs/>
                <w:lang w:val="en-US"/>
              </w:rPr>
              <w:t>32,122</w:t>
            </w:r>
          </w:p>
        </w:tc>
        <w:tc>
          <w:tcPr>
            <w:tcW w:w="239" w:type="dxa"/>
          </w:tcPr>
          <w:p w14:paraId="44985FFD" w14:textId="77777777" w:rsidR="00F07B42" w:rsidRPr="00953634" w:rsidRDefault="00F07B42" w:rsidP="0041357D">
            <w:pPr>
              <w:pStyle w:val="a2"/>
              <w:tabs>
                <w:tab w:val="decimal" w:pos="927"/>
              </w:tabs>
              <w:spacing w:line="240" w:lineRule="atLeast"/>
              <w:ind w:left="-18" w:right="-108"/>
              <w:jc w:val="left"/>
              <w:rPr>
                <w:rFonts w:ascii="Times New Roman" w:hAnsi="Times New Roman" w:cs="Times New Roman"/>
                <w:b/>
                <w:bCs/>
                <w:lang w:val="en-US"/>
              </w:rPr>
            </w:pPr>
          </w:p>
        </w:tc>
        <w:tc>
          <w:tcPr>
            <w:tcW w:w="1452" w:type="dxa"/>
            <w:tcBorders>
              <w:top w:val="single" w:sz="4" w:space="0" w:color="auto"/>
              <w:bottom w:val="double" w:sz="4" w:space="0" w:color="auto"/>
            </w:tcBorders>
          </w:tcPr>
          <w:p w14:paraId="24A755A9" w14:textId="49C6B7E5" w:rsidR="00F07B42" w:rsidRPr="00953634" w:rsidRDefault="009D4A32" w:rsidP="0041357D">
            <w:pPr>
              <w:pStyle w:val="a2"/>
              <w:tabs>
                <w:tab w:val="decimal" w:pos="972"/>
              </w:tabs>
              <w:spacing w:line="240" w:lineRule="atLeast"/>
              <w:ind w:left="-18" w:right="-108"/>
              <w:jc w:val="left"/>
              <w:rPr>
                <w:rFonts w:ascii="Times New Roman" w:hAnsi="Times New Roman" w:cs="Times New Roman"/>
                <w:b/>
                <w:bCs/>
                <w:lang w:val="en-US"/>
              </w:rPr>
            </w:pPr>
            <w:r w:rsidRPr="00953634">
              <w:rPr>
                <w:rFonts w:ascii="Times New Roman" w:hAnsi="Times New Roman" w:cs="Times New Roman"/>
                <w:b/>
                <w:bCs/>
                <w:lang w:val="en-US"/>
              </w:rPr>
              <w:t>15,409</w:t>
            </w:r>
          </w:p>
        </w:tc>
      </w:tr>
      <w:tr w:rsidR="00F07B42" w:rsidRPr="00AF4501" w14:paraId="6EBD6906" w14:textId="77777777" w:rsidTr="00953634">
        <w:trPr>
          <w:cantSplit/>
        </w:trPr>
        <w:tc>
          <w:tcPr>
            <w:tcW w:w="6171" w:type="dxa"/>
          </w:tcPr>
          <w:p w14:paraId="4CC5BB5A" w14:textId="77777777" w:rsidR="00F07B42" w:rsidRPr="00AF4501" w:rsidRDefault="00F07B42" w:rsidP="004135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416" w:type="dxa"/>
            <w:tcBorders>
              <w:top w:val="double" w:sz="4" w:space="0" w:color="auto"/>
            </w:tcBorders>
          </w:tcPr>
          <w:p w14:paraId="58B14F0D" w14:textId="77777777" w:rsidR="00F07B42" w:rsidRPr="00AF4501" w:rsidRDefault="00F07B42" w:rsidP="0041357D">
            <w:pPr>
              <w:pStyle w:val="a2"/>
              <w:tabs>
                <w:tab w:val="decimal" w:pos="972"/>
              </w:tabs>
              <w:spacing w:line="240" w:lineRule="atLeast"/>
              <w:ind w:left="-18" w:right="-108"/>
              <w:jc w:val="left"/>
              <w:rPr>
                <w:rFonts w:ascii="Times New Roman" w:hAnsi="Times New Roman" w:cs="Times New Roman"/>
                <w:lang w:val="en-US"/>
              </w:rPr>
            </w:pPr>
          </w:p>
        </w:tc>
        <w:tc>
          <w:tcPr>
            <w:tcW w:w="239" w:type="dxa"/>
          </w:tcPr>
          <w:p w14:paraId="25327A05" w14:textId="77777777" w:rsidR="00F07B42" w:rsidRPr="00AF4501" w:rsidRDefault="00F07B42" w:rsidP="0041357D">
            <w:pPr>
              <w:pStyle w:val="a2"/>
              <w:tabs>
                <w:tab w:val="decimal" w:pos="927"/>
              </w:tabs>
              <w:spacing w:line="240" w:lineRule="atLeast"/>
              <w:ind w:left="-18" w:right="-108"/>
              <w:jc w:val="left"/>
              <w:rPr>
                <w:rFonts w:ascii="Times New Roman" w:hAnsi="Times New Roman" w:cs="Times New Roman"/>
                <w:lang w:val="en-US"/>
              </w:rPr>
            </w:pPr>
          </w:p>
        </w:tc>
        <w:tc>
          <w:tcPr>
            <w:tcW w:w="1452" w:type="dxa"/>
            <w:tcBorders>
              <w:top w:val="double" w:sz="4" w:space="0" w:color="auto"/>
            </w:tcBorders>
          </w:tcPr>
          <w:p w14:paraId="1C7FD28F" w14:textId="77777777" w:rsidR="00F07B42" w:rsidRPr="00AF4501" w:rsidRDefault="00F07B42" w:rsidP="0041357D">
            <w:pPr>
              <w:pStyle w:val="a2"/>
              <w:tabs>
                <w:tab w:val="decimal" w:pos="972"/>
              </w:tabs>
              <w:spacing w:line="240" w:lineRule="atLeast"/>
              <w:ind w:left="-18" w:right="-108"/>
              <w:jc w:val="left"/>
              <w:rPr>
                <w:rFonts w:ascii="Times New Roman" w:hAnsi="Times New Roman" w:cs="Times New Roman"/>
                <w:lang w:val="en-US"/>
              </w:rPr>
            </w:pPr>
          </w:p>
        </w:tc>
      </w:tr>
      <w:tr w:rsidR="0041357D" w:rsidRPr="00AF4501" w14:paraId="21843753" w14:textId="77777777" w:rsidTr="00953634">
        <w:trPr>
          <w:cantSplit/>
        </w:trPr>
        <w:tc>
          <w:tcPr>
            <w:tcW w:w="6171" w:type="dxa"/>
          </w:tcPr>
          <w:p w14:paraId="4C34B31A" w14:textId="77777777" w:rsidR="0041357D" w:rsidRPr="00AF4501" w:rsidRDefault="0041357D" w:rsidP="004135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AF4501">
              <w:rPr>
                <w:rFonts w:ascii="Times New Roman" w:hAnsi="Times New Roman" w:cs="Times New Roman"/>
                <w:b/>
                <w:bCs/>
                <w:i/>
                <w:iCs/>
                <w:sz w:val="22"/>
                <w:szCs w:val="22"/>
              </w:rPr>
              <w:t>Other commitments</w:t>
            </w:r>
          </w:p>
        </w:tc>
        <w:tc>
          <w:tcPr>
            <w:tcW w:w="1416" w:type="dxa"/>
          </w:tcPr>
          <w:p w14:paraId="1CC7D3B3" w14:textId="77777777" w:rsidR="0041357D" w:rsidRPr="00AF4501" w:rsidRDefault="0041357D" w:rsidP="0041357D">
            <w:pPr>
              <w:pStyle w:val="a2"/>
              <w:tabs>
                <w:tab w:val="decimal" w:pos="972"/>
              </w:tabs>
              <w:spacing w:line="240" w:lineRule="atLeast"/>
              <w:ind w:left="-18" w:right="-108"/>
              <w:jc w:val="left"/>
              <w:rPr>
                <w:rFonts w:ascii="Times New Roman" w:hAnsi="Times New Roman" w:cs="Times New Roman"/>
                <w:lang w:val="en-US"/>
              </w:rPr>
            </w:pPr>
          </w:p>
        </w:tc>
        <w:tc>
          <w:tcPr>
            <w:tcW w:w="239" w:type="dxa"/>
          </w:tcPr>
          <w:p w14:paraId="3911390B" w14:textId="77777777" w:rsidR="0041357D" w:rsidRPr="00AF4501" w:rsidRDefault="0041357D" w:rsidP="0041357D">
            <w:pPr>
              <w:pStyle w:val="a2"/>
              <w:tabs>
                <w:tab w:val="decimal" w:pos="927"/>
              </w:tabs>
              <w:spacing w:line="240" w:lineRule="atLeast"/>
              <w:ind w:left="-18" w:right="-108"/>
              <w:jc w:val="left"/>
              <w:rPr>
                <w:rFonts w:ascii="Times New Roman" w:hAnsi="Times New Roman" w:cs="Times New Roman"/>
                <w:lang w:val="en-US"/>
              </w:rPr>
            </w:pPr>
          </w:p>
        </w:tc>
        <w:tc>
          <w:tcPr>
            <w:tcW w:w="1452" w:type="dxa"/>
          </w:tcPr>
          <w:p w14:paraId="64C62B9E" w14:textId="77777777" w:rsidR="0041357D" w:rsidRPr="00AF4501" w:rsidRDefault="0041357D" w:rsidP="0041357D">
            <w:pPr>
              <w:pStyle w:val="a2"/>
              <w:tabs>
                <w:tab w:val="decimal" w:pos="972"/>
              </w:tabs>
              <w:spacing w:line="240" w:lineRule="atLeast"/>
              <w:ind w:left="-18" w:right="-108"/>
              <w:jc w:val="left"/>
              <w:rPr>
                <w:rFonts w:ascii="Times New Roman" w:hAnsi="Times New Roman" w:cs="Times New Roman"/>
                <w:lang w:val="en-US"/>
              </w:rPr>
            </w:pPr>
          </w:p>
        </w:tc>
      </w:tr>
      <w:tr w:rsidR="0041357D" w:rsidRPr="00AF4501" w14:paraId="6651BE25" w14:textId="77777777" w:rsidTr="00953634">
        <w:trPr>
          <w:cantSplit/>
        </w:trPr>
        <w:tc>
          <w:tcPr>
            <w:tcW w:w="6171" w:type="dxa"/>
          </w:tcPr>
          <w:p w14:paraId="684B2658" w14:textId="77777777" w:rsidR="0041357D" w:rsidRPr="00AF4501" w:rsidRDefault="0041357D" w:rsidP="0041357D">
            <w:pPr>
              <w:rPr>
                <w:rFonts w:ascii="Times New Roman" w:hAnsi="Times New Roman" w:cs="Times New Roman"/>
                <w:sz w:val="22"/>
                <w:szCs w:val="22"/>
              </w:rPr>
            </w:pPr>
            <w:r w:rsidRPr="00AF4501">
              <w:rPr>
                <w:rFonts w:ascii="Times New Roman" w:hAnsi="Times New Roman" w:cs="Times New Roman"/>
                <w:sz w:val="22"/>
                <w:szCs w:val="22"/>
              </w:rPr>
              <w:t>Bank guarantees</w:t>
            </w:r>
          </w:p>
        </w:tc>
        <w:tc>
          <w:tcPr>
            <w:tcW w:w="1416" w:type="dxa"/>
            <w:tcBorders>
              <w:bottom w:val="double" w:sz="4" w:space="0" w:color="auto"/>
            </w:tcBorders>
          </w:tcPr>
          <w:p w14:paraId="260AEAD7" w14:textId="7BBE77A3" w:rsidR="0041357D" w:rsidRPr="00AF4501" w:rsidRDefault="00635D81"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2,855</w:t>
            </w:r>
          </w:p>
        </w:tc>
        <w:tc>
          <w:tcPr>
            <w:tcW w:w="239" w:type="dxa"/>
          </w:tcPr>
          <w:p w14:paraId="0BE01107" w14:textId="77777777" w:rsidR="0041357D" w:rsidRPr="00AF4501" w:rsidRDefault="0041357D" w:rsidP="0041357D">
            <w:pPr>
              <w:pStyle w:val="a2"/>
              <w:tabs>
                <w:tab w:val="decimal" w:pos="927"/>
              </w:tabs>
              <w:spacing w:line="240" w:lineRule="atLeast"/>
              <w:ind w:left="-18" w:right="-108"/>
              <w:jc w:val="left"/>
              <w:rPr>
                <w:rFonts w:ascii="Times New Roman" w:hAnsi="Times New Roman" w:cs="Times New Roman"/>
                <w:b/>
                <w:bCs/>
                <w:cs/>
              </w:rPr>
            </w:pPr>
          </w:p>
        </w:tc>
        <w:tc>
          <w:tcPr>
            <w:tcW w:w="1452" w:type="dxa"/>
            <w:tcBorders>
              <w:bottom w:val="double" w:sz="4" w:space="0" w:color="auto"/>
            </w:tcBorders>
          </w:tcPr>
          <w:p w14:paraId="2DF9E1A2" w14:textId="34C78749" w:rsidR="0041357D" w:rsidRPr="00AF4501" w:rsidRDefault="00A87610"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w:t>
            </w:r>
            <w:r w:rsidR="005648E3">
              <w:rPr>
                <w:rFonts w:ascii="Times New Roman" w:hAnsi="Times New Roman" w:cs="Times New Roman"/>
                <w:b/>
                <w:bCs/>
                <w:sz w:val="22"/>
                <w:szCs w:val="22"/>
              </w:rPr>
              <w:t>830</w:t>
            </w:r>
          </w:p>
        </w:tc>
      </w:tr>
    </w:tbl>
    <w:p w14:paraId="43BF76F9" w14:textId="77777777" w:rsidR="00AA78D0" w:rsidRDefault="00AA78D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655271F6" w:rsidR="0088635F" w:rsidRPr="005E28EA" w:rsidRDefault="0088635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AF4501">
        <w:rPr>
          <w:rFonts w:ascii="Times New Roman" w:hAnsi="Times New Roman" w:cs="Times New Roman"/>
          <w:sz w:val="22"/>
          <w:szCs w:val="22"/>
        </w:rPr>
        <w:t xml:space="preserve">As at 31 </w:t>
      </w:r>
      <w:r w:rsidR="00733BFC">
        <w:rPr>
          <w:rFonts w:ascii="Times New Roman" w:hAnsi="Times New Roman" w:cs="Times New Roman"/>
          <w:sz w:val="22"/>
          <w:szCs w:val="22"/>
        </w:rPr>
        <w:t xml:space="preserve">March </w:t>
      </w:r>
      <w:r w:rsidR="009D4A32">
        <w:rPr>
          <w:rFonts w:ascii="Times New Roman" w:hAnsi="Times New Roman" w:cs="Times New Roman"/>
          <w:sz w:val="22"/>
          <w:szCs w:val="22"/>
        </w:rPr>
        <w:t>2022</w:t>
      </w:r>
      <w:r w:rsidR="00635D81">
        <w:rPr>
          <w:rFonts w:ascii="Times New Roman" w:hAnsi="Times New Roman" w:cs="Times New Roman"/>
          <w:sz w:val="22"/>
          <w:szCs w:val="22"/>
        </w:rPr>
        <w:t xml:space="preserve"> </w:t>
      </w:r>
      <w:r w:rsidR="00635D81" w:rsidRPr="00635D81">
        <w:rPr>
          <w:rFonts w:ascii="Times New Roman" w:hAnsi="Times New Roman" w:cs="Times New Roman"/>
          <w:sz w:val="22"/>
          <w:szCs w:val="22"/>
        </w:rPr>
        <w:t xml:space="preserve">the Company had bank guarantees with a financial institution, issued to Provincial Electricity Authority to guarantee for electricity usage amounting to Baht </w:t>
      </w:r>
      <w:r w:rsidR="00635D81">
        <w:rPr>
          <w:rFonts w:ascii="Times New Roman" w:hAnsi="Times New Roman" w:cs="Times New Roman"/>
          <w:sz w:val="22"/>
          <w:szCs w:val="22"/>
        </w:rPr>
        <w:t>1.6</w:t>
      </w:r>
      <w:r w:rsidR="00635D81" w:rsidRPr="00635D81">
        <w:rPr>
          <w:rFonts w:ascii="Times New Roman" w:hAnsi="Times New Roman" w:cs="Times New Roman"/>
          <w:sz w:val="22"/>
          <w:szCs w:val="22"/>
        </w:rPr>
        <w:t xml:space="preserve"> million, issued to Metropolitan Electricity Authority to guarantee for electricity usage amounting to Baht 0.6 million, issued to Safety, Health and Environmental At Work Fund for securing a borrowing amounting to </w:t>
      </w:r>
      <w:r w:rsidR="00E43706">
        <w:rPr>
          <w:rFonts w:ascii="Times New Roman" w:hAnsi="Times New Roman" w:cstheme="minorBidi" w:hint="cs"/>
          <w:sz w:val="22"/>
          <w:szCs w:val="22"/>
          <w:cs/>
        </w:rPr>
        <w:t xml:space="preserve">             </w:t>
      </w:r>
      <w:r w:rsidR="00635D81" w:rsidRPr="00635D81">
        <w:rPr>
          <w:rFonts w:ascii="Times New Roman" w:hAnsi="Times New Roman" w:cs="Times New Roman"/>
          <w:sz w:val="22"/>
          <w:szCs w:val="22"/>
        </w:rPr>
        <w:t>Baht 0.4 million</w:t>
      </w:r>
      <w:r w:rsidR="004A61AC">
        <w:rPr>
          <w:rFonts w:ascii="Times New Roman" w:hAnsi="Times New Roman" w:cs="Times New Roman"/>
          <w:sz w:val="22"/>
          <w:szCs w:val="22"/>
        </w:rPr>
        <w:t xml:space="preserve"> and issued to a non-related party to guarantee service agreement amounting to </w:t>
      </w:r>
      <w:r w:rsidR="00D91B5C">
        <w:rPr>
          <w:rFonts w:ascii="Times New Roman" w:hAnsi="Times New Roman" w:cs="Times New Roman"/>
          <w:sz w:val="22"/>
          <w:szCs w:val="22"/>
        </w:rPr>
        <w:t xml:space="preserve">                  </w:t>
      </w:r>
      <w:r w:rsidR="004A61AC">
        <w:rPr>
          <w:rFonts w:ascii="Times New Roman" w:hAnsi="Times New Roman" w:cs="Times New Roman"/>
          <w:sz w:val="22"/>
          <w:szCs w:val="22"/>
        </w:rPr>
        <w:t>Baht 0.2 million.</w:t>
      </w:r>
      <w:r w:rsidR="009D4A32">
        <w:rPr>
          <w:rFonts w:ascii="Times New Roman" w:hAnsi="Times New Roman" w:cstheme="minorBidi" w:hint="cs"/>
          <w:sz w:val="22"/>
          <w:szCs w:val="22"/>
          <w:cs/>
        </w:rPr>
        <w:t xml:space="preserve"> </w:t>
      </w:r>
      <w:r w:rsidR="00635D81" w:rsidRPr="00635D81">
        <w:rPr>
          <w:rFonts w:ascii="Times New Roman" w:hAnsi="Times New Roman" w:cstheme="minorBidi"/>
          <w:i/>
          <w:iCs/>
          <w:sz w:val="22"/>
          <w:szCs w:val="22"/>
        </w:rPr>
        <w:t>(</w:t>
      </w:r>
      <w:r w:rsidR="009D4A32" w:rsidRPr="00635D81">
        <w:rPr>
          <w:rFonts w:ascii="Times New Roman" w:hAnsi="Times New Roman" w:cstheme="minorBidi"/>
          <w:i/>
          <w:iCs/>
          <w:sz w:val="22"/>
          <w:szCs w:val="22"/>
        </w:rPr>
        <w:t>31 December 2021</w:t>
      </w:r>
      <w:r w:rsidRPr="00635D81">
        <w:rPr>
          <w:rFonts w:ascii="Times New Roman" w:hAnsi="Times New Roman" w:cs="Times New Roman"/>
          <w:i/>
          <w:iCs/>
          <w:sz w:val="22"/>
          <w:szCs w:val="22"/>
        </w:rPr>
        <w:t xml:space="preserve">, the Company had bank guarantees with a financial institution, issued to Provincial Electricity Authority to guarantee for electricity usage amounting to </w:t>
      </w:r>
      <w:r w:rsidR="00D91B5C">
        <w:rPr>
          <w:rFonts w:ascii="Times New Roman" w:hAnsi="Times New Roman" w:cs="Times New Roman"/>
          <w:i/>
          <w:iCs/>
          <w:sz w:val="22"/>
          <w:szCs w:val="22"/>
        </w:rPr>
        <w:t xml:space="preserve">                               </w:t>
      </w:r>
      <w:r w:rsidRPr="00635D81">
        <w:rPr>
          <w:rFonts w:ascii="Times New Roman" w:hAnsi="Times New Roman" w:cs="Times New Roman"/>
          <w:i/>
          <w:iCs/>
          <w:sz w:val="22"/>
          <w:szCs w:val="22"/>
        </w:rPr>
        <w:t>Baht 0.8 million</w:t>
      </w:r>
      <w:r w:rsidR="00822032" w:rsidRPr="00635D81">
        <w:rPr>
          <w:rFonts w:ascii="Times New Roman" w:hAnsi="Times New Roman" w:cs="Times New Roman"/>
          <w:i/>
          <w:iCs/>
          <w:sz w:val="22"/>
          <w:szCs w:val="22"/>
        </w:rPr>
        <w:t>, issued to Metropolitan Electricity Authority to guarantee for electricity usage amounting to Baht 0.6 million</w:t>
      </w:r>
      <w:r w:rsidR="00A87610" w:rsidRPr="00635D81">
        <w:rPr>
          <w:rFonts w:ascii="Times New Roman" w:hAnsi="Times New Roman" w:cs="Times New Roman"/>
          <w:i/>
          <w:iCs/>
          <w:sz w:val="22"/>
          <w:szCs w:val="22"/>
        </w:rPr>
        <w:t xml:space="preserve">, </w:t>
      </w:r>
      <w:r w:rsidR="00822032" w:rsidRPr="00635D81">
        <w:rPr>
          <w:rFonts w:ascii="Times New Roman" w:hAnsi="Times New Roman" w:cs="Times New Roman"/>
          <w:i/>
          <w:iCs/>
          <w:sz w:val="22"/>
          <w:szCs w:val="22"/>
        </w:rPr>
        <w:t xml:space="preserve">and </w:t>
      </w:r>
      <w:r w:rsidR="00A87610" w:rsidRPr="00635D81">
        <w:rPr>
          <w:rFonts w:ascii="Times New Roman" w:hAnsi="Times New Roman" w:cs="Times New Roman"/>
          <w:i/>
          <w:iCs/>
          <w:sz w:val="22"/>
          <w:szCs w:val="22"/>
        </w:rPr>
        <w:t>issued to</w:t>
      </w:r>
      <w:r w:rsidR="008C0656" w:rsidRPr="00635D81">
        <w:rPr>
          <w:i/>
          <w:iCs/>
        </w:rPr>
        <w:t xml:space="preserve"> </w:t>
      </w:r>
      <w:r w:rsidR="005A384E" w:rsidRPr="00635D81">
        <w:rPr>
          <w:rFonts w:ascii="Times New Roman" w:hAnsi="Times New Roman" w:cs="Times New Roman"/>
          <w:i/>
          <w:iCs/>
          <w:sz w:val="22"/>
          <w:szCs w:val="22"/>
        </w:rPr>
        <w:t xml:space="preserve">Safety, Health and Environmental </w:t>
      </w:r>
      <w:proofErr w:type="gramStart"/>
      <w:r w:rsidR="005A384E" w:rsidRPr="00635D81">
        <w:rPr>
          <w:rFonts w:ascii="Times New Roman" w:hAnsi="Times New Roman" w:cs="Times New Roman"/>
          <w:i/>
          <w:iCs/>
          <w:sz w:val="22"/>
          <w:szCs w:val="22"/>
        </w:rPr>
        <w:t>At</w:t>
      </w:r>
      <w:proofErr w:type="gramEnd"/>
      <w:r w:rsidR="005A384E" w:rsidRPr="00635D81">
        <w:rPr>
          <w:rFonts w:ascii="Times New Roman" w:hAnsi="Times New Roman" w:cs="Times New Roman"/>
          <w:i/>
          <w:iCs/>
          <w:sz w:val="22"/>
          <w:szCs w:val="22"/>
        </w:rPr>
        <w:t xml:space="preserve"> Work Fund</w:t>
      </w:r>
      <w:r w:rsidR="008C0656" w:rsidRPr="00635D81">
        <w:rPr>
          <w:rFonts w:ascii="Times New Roman" w:hAnsi="Times New Roman" w:cs="Times New Roman"/>
          <w:i/>
          <w:iCs/>
          <w:sz w:val="22"/>
          <w:szCs w:val="22"/>
        </w:rPr>
        <w:t xml:space="preserve"> for securing a borrowing amounting to Baht 0.4 million</w:t>
      </w:r>
      <w:r w:rsidR="00635D81" w:rsidRPr="00635D81">
        <w:rPr>
          <w:rFonts w:ascii="Times New Roman" w:hAnsi="Times New Roman" w:cs="Times New Roman"/>
          <w:i/>
          <w:iCs/>
          <w:sz w:val="22"/>
          <w:szCs w:val="22"/>
        </w:rPr>
        <w:t>)</w:t>
      </w:r>
      <w:r w:rsidR="00733BFC">
        <w:rPr>
          <w:rFonts w:ascii="Times New Roman" w:hAnsi="Times New Roman" w:cs="Times New Roman"/>
          <w:sz w:val="22"/>
          <w:szCs w:val="22"/>
        </w:rPr>
        <w:t>.</w:t>
      </w:r>
      <w:r w:rsidR="008C0656">
        <w:rPr>
          <w:rFonts w:ascii="Times New Roman" w:hAnsi="Times New Roman" w:cs="Times New Roman"/>
          <w:sz w:val="22"/>
          <w:szCs w:val="22"/>
        </w:rPr>
        <w:t xml:space="preserve"> </w:t>
      </w:r>
    </w:p>
    <w:p w14:paraId="1041B3A5" w14:textId="1B53384C" w:rsidR="008C0656" w:rsidRDefault="008C065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480495" w14:textId="77777777" w:rsidR="009D4A32" w:rsidRPr="00953634"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53634">
        <w:rPr>
          <w:rFonts w:ascii="Times New Roman" w:hAnsi="Times New Roman" w:cs="Times New Roman"/>
          <w:b/>
          <w:bCs/>
          <w:i/>
          <w:iCs/>
          <w:sz w:val="22"/>
          <w:szCs w:val="22"/>
        </w:rPr>
        <w:t>Significant agreement with non-related party</w:t>
      </w:r>
    </w:p>
    <w:p w14:paraId="10E498C1" w14:textId="77777777" w:rsidR="009D4A32" w:rsidRP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CC4E8AD" w14:textId="77777777" w:rsidR="009D4A32" w:rsidRP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4A32">
        <w:rPr>
          <w:rFonts w:ascii="Times New Roman" w:hAnsi="Times New Roman" w:cs="Times New Roman"/>
          <w:sz w:val="22"/>
          <w:szCs w:val="22"/>
        </w:rPr>
        <w:t xml:space="preserve">On 5 October 2021, the Company entered into the Memorandum of Agreement with a customer to support sell of the certain product from 15 October 2021 to 31 December 2022. Under the term of the Memorandum of Agreement, the Company agrees to pay a consideration to the customer </w:t>
      </w:r>
      <w:proofErr w:type="spellStart"/>
      <w:r w:rsidRPr="009D4A32">
        <w:rPr>
          <w:rFonts w:ascii="Times New Roman" w:hAnsi="Times New Roman" w:cs="Times New Roman"/>
          <w:sz w:val="22"/>
          <w:szCs w:val="22"/>
        </w:rPr>
        <w:t>totalling</w:t>
      </w:r>
      <w:proofErr w:type="spellEnd"/>
      <w:r w:rsidRPr="009D4A32">
        <w:rPr>
          <w:rFonts w:ascii="Times New Roman" w:hAnsi="Times New Roman" w:cs="Times New Roman"/>
          <w:sz w:val="22"/>
          <w:szCs w:val="22"/>
        </w:rPr>
        <w:t xml:space="preserve"> Baht 50.0 million as per the term stipulated in the Memorandum of Agreement.</w:t>
      </w:r>
    </w:p>
    <w:p w14:paraId="191EF00B" w14:textId="77777777" w:rsidR="009D4A32" w:rsidRP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2A37E25" w14:textId="474D2594" w:rsid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4A32">
        <w:rPr>
          <w:rFonts w:ascii="Times New Roman" w:hAnsi="Times New Roman" w:cs="Times New Roman"/>
          <w:sz w:val="22"/>
          <w:szCs w:val="22"/>
        </w:rPr>
        <w:t xml:space="preserve">As </w:t>
      </w:r>
      <w:proofErr w:type="gramStart"/>
      <w:r w:rsidRPr="009D4A32">
        <w:rPr>
          <w:rFonts w:ascii="Times New Roman" w:hAnsi="Times New Roman" w:cs="Times New Roman"/>
          <w:sz w:val="22"/>
          <w:szCs w:val="22"/>
        </w:rPr>
        <w:t>at</w:t>
      </w:r>
      <w:proofErr w:type="gramEnd"/>
      <w:r w:rsidRPr="009D4A32">
        <w:rPr>
          <w:rFonts w:ascii="Times New Roman" w:hAnsi="Times New Roman" w:cs="Times New Roman"/>
          <w:sz w:val="22"/>
          <w:szCs w:val="22"/>
        </w:rPr>
        <w:t xml:space="preserve"> 31 </w:t>
      </w:r>
      <w:r>
        <w:rPr>
          <w:rFonts w:ascii="Times New Roman" w:hAnsi="Times New Roman" w:cs="Times New Roman"/>
          <w:sz w:val="22"/>
          <w:szCs w:val="22"/>
        </w:rPr>
        <w:t>March 2022</w:t>
      </w:r>
      <w:r w:rsidRPr="009D4A32">
        <w:rPr>
          <w:rFonts w:ascii="Times New Roman" w:hAnsi="Times New Roman" w:cs="Times New Roman"/>
          <w:sz w:val="22"/>
          <w:szCs w:val="22"/>
        </w:rPr>
        <w:t xml:space="preserve">, the Company recorded advance payment relating to such agreement of Baht </w:t>
      </w:r>
      <w:r w:rsidR="004A61AC">
        <w:rPr>
          <w:rFonts w:ascii="Times New Roman" w:hAnsi="Times New Roman" w:cs="Times New Roman"/>
          <w:sz w:val="22"/>
          <w:szCs w:val="22"/>
        </w:rPr>
        <w:t>1</w:t>
      </w:r>
      <w:r w:rsidR="00AC2E09">
        <w:rPr>
          <w:rFonts w:ascii="Times New Roman" w:hAnsi="Times New Roman" w:cs="Times New Roman"/>
          <w:sz w:val="22"/>
          <w:szCs w:val="22"/>
        </w:rPr>
        <w:t>3.4</w:t>
      </w:r>
      <w:r w:rsidRPr="009D4A32">
        <w:rPr>
          <w:rFonts w:ascii="Times New Roman" w:hAnsi="Times New Roman" w:cs="Times New Roman"/>
          <w:sz w:val="22"/>
          <w:szCs w:val="22"/>
        </w:rPr>
        <w:t xml:space="preserve"> million. The Company recorded consideration payable to a customer net from revenue from sales of goods for the </w:t>
      </w:r>
      <w:r>
        <w:rPr>
          <w:rFonts w:ascii="Times New Roman" w:hAnsi="Times New Roman" w:cs="Times New Roman"/>
          <w:sz w:val="22"/>
          <w:szCs w:val="22"/>
        </w:rPr>
        <w:t>three-month period</w:t>
      </w:r>
      <w:r w:rsidRPr="009D4A32">
        <w:rPr>
          <w:rFonts w:ascii="Times New Roman" w:hAnsi="Times New Roman" w:cs="Times New Roman"/>
          <w:sz w:val="22"/>
          <w:szCs w:val="22"/>
        </w:rPr>
        <w:t xml:space="preserve"> ended 31 </w:t>
      </w:r>
      <w:r>
        <w:rPr>
          <w:rFonts w:ascii="Times New Roman" w:hAnsi="Times New Roman" w:cs="Times New Roman"/>
          <w:sz w:val="22"/>
          <w:szCs w:val="22"/>
        </w:rPr>
        <w:t xml:space="preserve">March 2022 </w:t>
      </w:r>
      <w:r w:rsidRPr="009D4A32">
        <w:rPr>
          <w:rFonts w:ascii="Times New Roman" w:hAnsi="Times New Roman" w:cs="Times New Roman"/>
          <w:sz w:val="22"/>
          <w:szCs w:val="22"/>
        </w:rPr>
        <w:t xml:space="preserve">of Baht </w:t>
      </w:r>
      <w:r w:rsidR="00AC2E09">
        <w:rPr>
          <w:rFonts w:ascii="Times New Roman" w:hAnsi="Times New Roman" w:cs="Times New Roman"/>
          <w:sz w:val="22"/>
          <w:szCs w:val="22"/>
        </w:rPr>
        <w:t>6.3</w:t>
      </w:r>
      <w:r w:rsidRPr="009D4A32">
        <w:rPr>
          <w:rFonts w:ascii="Times New Roman" w:hAnsi="Times New Roman" w:cs="Times New Roman"/>
          <w:sz w:val="22"/>
          <w:szCs w:val="22"/>
        </w:rPr>
        <w:t xml:space="preserve"> million.</w:t>
      </w:r>
    </w:p>
    <w:p w14:paraId="55DD272B" w14:textId="77777777" w:rsidR="009D4A32" w:rsidRPr="00AF4501" w:rsidRDefault="009D4A32"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2338432" w14:textId="17D2052B" w:rsidR="008C1482" w:rsidRPr="00AF4501" w:rsidRDefault="00EF3948" w:rsidP="008A608E">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8</w:t>
      </w:r>
      <w:r w:rsidR="008C1482" w:rsidRPr="00AF4501">
        <w:rPr>
          <w:rFonts w:ascii="Times New Roman" w:hAnsi="Times New Roman" w:cs="Times New Roman"/>
          <w:b/>
          <w:bCs/>
          <w:sz w:val="24"/>
          <w:szCs w:val="22"/>
        </w:rPr>
        <w:tab/>
      </w:r>
      <w:r w:rsidR="008C0656">
        <w:rPr>
          <w:rFonts w:ascii="Times New Roman" w:hAnsi="Times New Roman" w:cs="Times New Roman"/>
          <w:b/>
          <w:bCs/>
          <w:sz w:val="24"/>
          <w:szCs w:val="24"/>
        </w:rPr>
        <w:t>Contingent liabilities</w:t>
      </w:r>
    </w:p>
    <w:p w14:paraId="3D6364E1" w14:textId="77777777" w:rsidR="008C1482" w:rsidRPr="00AF4501" w:rsidRDefault="008C1482" w:rsidP="003459DC">
      <w:pPr>
        <w:pStyle w:val="BodyText3"/>
        <w:ind w:left="547" w:right="0"/>
        <w:jc w:val="both"/>
        <w:rPr>
          <w:rFonts w:ascii="Times New Roman" w:hAnsi="Times New Roman" w:cs="Times New Roman"/>
          <w:sz w:val="22"/>
          <w:szCs w:val="20"/>
        </w:rPr>
      </w:pPr>
    </w:p>
    <w:p w14:paraId="21F86108" w14:textId="02CEE3C8" w:rsidR="0088635F" w:rsidRPr="003459DC" w:rsidRDefault="0088635F" w:rsidP="003459DC">
      <w:pPr>
        <w:pStyle w:val="BodyText3"/>
        <w:ind w:left="547" w:right="0"/>
        <w:jc w:val="both"/>
        <w:rPr>
          <w:rFonts w:ascii="Times New Roman" w:hAnsi="Times New Roman" w:cs="Times New Roman"/>
          <w:sz w:val="22"/>
          <w:szCs w:val="20"/>
        </w:rPr>
      </w:pPr>
      <w:r w:rsidRPr="003459DC">
        <w:rPr>
          <w:rFonts w:ascii="Times New Roman" w:hAnsi="Times New Roman" w:cs="Times New Roman"/>
          <w:sz w:val="22"/>
          <w:szCs w:val="20"/>
        </w:rPr>
        <w:t xml:space="preserve">On </w:t>
      </w:r>
      <w:r w:rsidR="003D163E" w:rsidRPr="003459DC">
        <w:rPr>
          <w:rFonts w:ascii="Times New Roman" w:hAnsi="Times New Roman" w:cs="Times New Roman"/>
          <w:sz w:val="22"/>
          <w:szCs w:val="20"/>
        </w:rPr>
        <w:t>11 September 2019</w:t>
      </w:r>
      <w:r w:rsidRPr="003459DC">
        <w:rPr>
          <w:rFonts w:ascii="Times New Roman" w:hAnsi="Times New Roman" w:cs="Times New Roman"/>
          <w:sz w:val="22"/>
          <w:szCs w:val="20"/>
        </w:rPr>
        <w:t xml:space="preserve">, </w:t>
      </w:r>
      <w:r w:rsidR="003D163E" w:rsidRPr="003459DC">
        <w:rPr>
          <w:rFonts w:ascii="Times New Roman" w:hAnsi="Times New Roman" w:cs="Times New Roman"/>
          <w:sz w:val="22"/>
          <w:szCs w:val="20"/>
        </w:rPr>
        <w:t xml:space="preserve">the Company was accused </w:t>
      </w:r>
      <w:r w:rsidR="00017FA9" w:rsidRPr="003459DC">
        <w:rPr>
          <w:rFonts w:ascii="Times New Roman" w:hAnsi="Times New Roman" w:cs="Times New Roman"/>
          <w:sz w:val="22"/>
          <w:szCs w:val="20"/>
        </w:rPr>
        <w:t xml:space="preserve">in trademark infringement case with claim amounting to Baht 50.0 million. </w:t>
      </w:r>
      <w:r w:rsidR="00BB0BDA" w:rsidRPr="00BB0BDA">
        <w:rPr>
          <w:rFonts w:ascii="Times New Roman" w:hAnsi="Times New Roman" w:cs="Times New Roman"/>
          <w:sz w:val="22"/>
          <w:szCs w:val="20"/>
        </w:rPr>
        <w:t>On 14 December 2021, the Central Intellectual Property and International Trade Court dismissed the case</w:t>
      </w:r>
      <w:r w:rsidR="00D91B5C">
        <w:rPr>
          <w:rFonts w:ascii="Times New Roman" w:hAnsi="Times New Roman" w:cstheme="minorBidi" w:hint="cs"/>
          <w:sz w:val="22"/>
          <w:szCs w:val="20"/>
          <w:cs/>
        </w:rPr>
        <w:t xml:space="preserve"> </w:t>
      </w:r>
      <w:r w:rsidR="00D91B5C">
        <w:rPr>
          <w:rFonts w:ascii="Times New Roman" w:hAnsi="Times New Roman" w:cstheme="minorBidi"/>
          <w:sz w:val="22"/>
          <w:szCs w:val="20"/>
        </w:rPr>
        <w:t>i</w:t>
      </w:r>
      <w:r w:rsidR="00D91B5C">
        <w:rPr>
          <w:rFonts w:ascii="Times New Roman" w:hAnsi="Times New Roman" w:cs="Times New Roman"/>
          <w:sz w:val="22"/>
          <w:szCs w:val="20"/>
        </w:rPr>
        <w:t>n which</w:t>
      </w:r>
      <w:r w:rsidR="00BB0BDA">
        <w:rPr>
          <w:rFonts w:ascii="Times New Roman" w:hAnsi="Times New Roman" w:cs="Times New Roman"/>
          <w:sz w:val="22"/>
          <w:szCs w:val="20"/>
        </w:rPr>
        <w:t xml:space="preserve"> the plaintiff could appeal within 18 May 2022. </w:t>
      </w:r>
    </w:p>
    <w:p w14:paraId="695DD79B" w14:textId="77777777" w:rsidR="00322101" w:rsidRPr="003459DC" w:rsidRDefault="00322101" w:rsidP="003459DC">
      <w:pPr>
        <w:pStyle w:val="BodyText3"/>
        <w:ind w:left="547" w:right="0"/>
        <w:jc w:val="both"/>
        <w:rPr>
          <w:rFonts w:ascii="Times New Roman" w:hAnsi="Times New Roman" w:cs="Times New Roman"/>
          <w:sz w:val="22"/>
          <w:szCs w:val="20"/>
          <w:cs/>
        </w:rPr>
      </w:pPr>
    </w:p>
    <w:p w14:paraId="7307AA3D" w14:textId="28CFA323" w:rsidR="005B0E94" w:rsidRPr="00AF4501" w:rsidRDefault="00EF3948" w:rsidP="00460183">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9</w:t>
      </w:r>
      <w:r w:rsidR="002B58F1" w:rsidRPr="00AF4501">
        <w:rPr>
          <w:rFonts w:ascii="Times New Roman" w:hAnsi="Times New Roman" w:cs="Times New Roman"/>
          <w:b/>
          <w:bCs/>
          <w:sz w:val="24"/>
          <w:szCs w:val="22"/>
        </w:rPr>
        <w:tab/>
      </w:r>
      <w:r w:rsidR="0088635F" w:rsidRPr="00AF4501">
        <w:rPr>
          <w:rFonts w:ascii="Times New Roman" w:hAnsi="Times New Roman" w:cs="Times New Roman"/>
          <w:b/>
          <w:bCs/>
          <w:sz w:val="24"/>
          <w:szCs w:val="24"/>
        </w:rPr>
        <w:t>Event</w:t>
      </w:r>
      <w:r w:rsidR="00F431B5">
        <w:rPr>
          <w:rFonts w:ascii="Times New Roman" w:hAnsi="Times New Roman" w:cs="Times New Roman"/>
          <w:b/>
          <w:bCs/>
          <w:sz w:val="24"/>
          <w:szCs w:val="24"/>
        </w:rPr>
        <w:t>s</w:t>
      </w:r>
      <w:r w:rsidR="0088635F" w:rsidRPr="00AF4501">
        <w:rPr>
          <w:rFonts w:ascii="Times New Roman" w:hAnsi="Times New Roman" w:cs="Times New Roman"/>
          <w:b/>
          <w:bCs/>
          <w:sz w:val="24"/>
          <w:szCs w:val="24"/>
        </w:rPr>
        <w:t xml:space="preserve"> after the reporting period</w:t>
      </w:r>
    </w:p>
    <w:p w14:paraId="081AD189" w14:textId="77777777" w:rsidR="008A5BB0" w:rsidRPr="00AF4501" w:rsidRDefault="008A5BB0" w:rsidP="004938C9">
      <w:pPr>
        <w:pStyle w:val="BodyText3"/>
        <w:ind w:left="547" w:right="0"/>
        <w:jc w:val="both"/>
        <w:rPr>
          <w:rFonts w:ascii="Times New Roman" w:hAnsi="Times New Roman" w:cs="Times New Roman"/>
          <w:sz w:val="22"/>
          <w:szCs w:val="20"/>
        </w:rPr>
      </w:pPr>
    </w:p>
    <w:p w14:paraId="5699D49E" w14:textId="2B283BE8" w:rsidR="00822032" w:rsidRPr="00953634" w:rsidRDefault="00822032"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953634">
        <w:rPr>
          <w:rFonts w:ascii="Times New Roman" w:hAnsi="Times New Roman" w:cs="Times New Roman"/>
          <w:sz w:val="22"/>
          <w:szCs w:val="22"/>
        </w:rPr>
        <w:t xml:space="preserve">On </w:t>
      </w:r>
      <w:r w:rsidR="00BB0BDA" w:rsidRPr="00953634">
        <w:rPr>
          <w:rFonts w:ascii="Times New Roman" w:hAnsi="Times New Roman" w:cs="Times New Roman"/>
          <w:sz w:val="22"/>
          <w:szCs w:val="22"/>
        </w:rPr>
        <w:t xml:space="preserve">5 </w:t>
      </w:r>
      <w:r w:rsidRPr="00953634">
        <w:rPr>
          <w:rFonts w:ascii="Times New Roman" w:hAnsi="Times New Roman" w:cs="Times New Roman"/>
          <w:sz w:val="22"/>
          <w:szCs w:val="22"/>
        </w:rPr>
        <w:t xml:space="preserve">April </w:t>
      </w:r>
      <w:r w:rsidR="00BB0BDA" w:rsidRPr="00953634">
        <w:rPr>
          <w:rFonts w:ascii="Times New Roman" w:hAnsi="Times New Roman" w:cs="Times New Roman"/>
          <w:sz w:val="22"/>
          <w:szCs w:val="22"/>
        </w:rPr>
        <w:t>2022</w:t>
      </w:r>
      <w:r w:rsidRPr="00953634">
        <w:rPr>
          <w:rFonts w:ascii="Times New Roman" w:hAnsi="Times New Roman" w:cs="Times New Roman"/>
          <w:sz w:val="22"/>
          <w:szCs w:val="22"/>
        </w:rPr>
        <w:t>, the Annual General Meeting</w:t>
      </w:r>
      <w:r w:rsidR="000D79EA" w:rsidRPr="00953634">
        <w:rPr>
          <w:rFonts w:ascii="Times New Roman" w:hAnsi="Times New Roman" w:cs="Times New Roman"/>
          <w:sz w:val="22"/>
          <w:szCs w:val="22"/>
        </w:rPr>
        <w:t xml:space="preserve"> of Shareholder</w:t>
      </w:r>
      <w:r w:rsidRPr="00953634">
        <w:rPr>
          <w:rFonts w:ascii="Times New Roman" w:hAnsi="Times New Roman" w:cs="Times New Roman"/>
          <w:sz w:val="22"/>
          <w:szCs w:val="22"/>
        </w:rPr>
        <w:t xml:space="preserve"> approved the appropriation of dividend of Baht </w:t>
      </w:r>
      <w:r w:rsidR="005377DA" w:rsidRPr="00953634">
        <w:rPr>
          <w:rFonts w:ascii="Times New Roman" w:hAnsi="Times New Roman" w:cs="Times New Roman"/>
          <w:sz w:val="22"/>
          <w:szCs w:val="22"/>
        </w:rPr>
        <w:t>0.</w:t>
      </w:r>
      <w:r w:rsidR="00BB0BDA" w:rsidRPr="00953634">
        <w:rPr>
          <w:rFonts w:ascii="Times New Roman" w:hAnsi="Times New Roman" w:cs="Times New Roman"/>
          <w:sz w:val="22"/>
          <w:szCs w:val="22"/>
        </w:rPr>
        <w:t xml:space="preserve">0132 </w:t>
      </w:r>
      <w:r w:rsidR="005377DA" w:rsidRPr="00953634">
        <w:rPr>
          <w:rFonts w:ascii="Times New Roman" w:hAnsi="Times New Roman" w:cs="Times New Roman"/>
          <w:sz w:val="22"/>
          <w:szCs w:val="22"/>
        </w:rPr>
        <w:t xml:space="preserve">per share, </w:t>
      </w:r>
      <w:proofErr w:type="spellStart"/>
      <w:r w:rsidR="005377DA" w:rsidRPr="00953634">
        <w:rPr>
          <w:rFonts w:ascii="Times New Roman" w:hAnsi="Times New Roman" w:cs="Times New Roman"/>
          <w:sz w:val="22"/>
          <w:szCs w:val="22"/>
        </w:rPr>
        <w:t>totalling</w:t>
      </w:r>
      <w:proofErr w:type="spellEnd"/>
      <w:r w:rsidR="005377DA" w:rsidRPr="00953634">
        <w:rPr>
          <w:rFonts w:ascii="Times New Roman" w:hAnsi="Times New Roman" w:cs="Times New Roman"/>
          <w:sz w:val="22"/>
          <w:szCs w:val="22"/>
        </w:rPr>
        <w:t xml:space="preserve"> Baht </w:t>
      </w:r>
      <w:r w:rsidR="00BB0BDA" w:rsidRPr="00953634">
        <w:rPr>
          <w:rFonts w:ascii="Times New Roman" w:hAnsi="Times New Roman" w:cs="Times New Roman"/>
          <w:sz w:val="22"/>
          <w:szCs w:val="22"/>
        </w:rPr>
        <w:t>6.0</w:t>
      </w:r>
      <w:r w:rsidR="005377DA" w:rsidRPr="00953634">
        <w:rPr>
          <w:rFonts w:ascii="Times New Roman" w:hAnsi="Times New Roman" w:cs="Times New Roman"/>
          <w:sz w:val="22"/>
          <w:szCs w:val="22"/>
        </w:rPr>
        <w:t xml:space="preserve"> million.</w:t>
      </w:r>
    </w:p>
    <w:p w14:paraId="56E4A83A" w14:textId="77777777" w:rsidR="003459DC" w:rsidRPr="003459DC" w:rsidRDefault="003459DC" w:rsidP="0005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sectPr w:rsidR="003459DC" w:rsidRPr="003459DC"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47565" w14:textId="77777777" w:rsidR="003D6AF3" w:rsidRDefault="003D6AF3">
      <w:r>
        <w:separator/>
      </w:r>
    </w:p>
  </w:endnote>
  <w:endnote w:type="continuationSeparator" w:id="0">
    <w:p w14:paraId="39663253" w14:textId="77777777" w:rsidR="003D6AF3" w:rsidRDefault="003D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4151" w14:textId="77777777" w:rsidR="005E28EA" w:rsidRDefault="005E28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77777777" w:rsidR="0067241E" w:rsidRPr="00571F2A" w:rsidRDefault="0067241E"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4777" w14:textId="77777777" w:rsidR="005E28EA" w:rsidRDefault="005E2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24FA1" w14:textId="77777777" w:rsidR="003D6AF3" w:rsidRDefault="003D6AF3">
      <w:r>
        <w:separator/>
      </w:r>
    </w:p>
  </w:footnote>
  <w:footnote w:type="continuationSeparator" w:id="0">
    <w:p w14:paraId="07A51E04" w14:textId="77777777" w:rsidR="003D6AF3" w:rsidRDefault="003D6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0F8E2" w14:textId="77777777" w:rsidR="005E28EA" w:rsidRDefault="005E28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515800A8"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488F218A" w14:textId="2ED325FD"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For the three-month period ended 31 March 20</w:t>
    </w:r>
    <w:r w:rsidR="009A2AFD" w:rsidRPr="004D4FC3">
      <w:rPr>
        <w:rFonts w:ascii="Times New Roman" w:hAnsi="Times New Roman" w:cs="Times New Roman"/>
        <w:b/>
        <w:bCs/>
        <w:sz w:val="24"/>
        <w:szCs w:val="24"/>
      </w:rPr>
      <w:t>2</w:t>
    </w:r>
    <w:r w:rsidR="009A2AFD">
      <w:rPr>
        <w:rFonts w:ascii="Times New Roman" w:hAnsi="Times New Roman" w:cs="Times New Roman"/>
        <w:b/>
        <w:bCs/>
        <w:sz w:val="24"/>
        <w:szCs w:val="24"/>
        <w:lang w:val="en-GB"/>
      </w:rPr>
      <w:t>2</w:t>
    </w:r>
    <w:r w:rsidRPr="004D4FC3">
      <w:rPr>
        <w:rFonts w:ascii="Times New Roman" w:hAnsi="Times New Roman" w:cs="Times New Roman"/>
        <w:b/>
        <w:bCs/>
        <w:sz w:val="24"/>
        <w:szCs w:val="24"/>
      </w:rPr>
      <w:t xml:space="preserve"> (Unaudited)</w:t>
    </w:r>
  </w:p>
  <w:p w14:paraId="5FAAE839" w14:textId="77777777"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6C4BA" w14:textId="77777777" w:rsidR="005E28EA" w:rsidRDefault="005E2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8"/>
  </w:num>
  <w:num w:numId="15">
    <w:abstractNumId w:val="20"/>
  </w:num>
  <w:num w:numId="16">
    <w:abstractNumId w:val="13"/>
  </w:num>
  <w:num w:numId="17">
    <w:abstractNumId w:val="27"/>
  </w:num>
  <w:num w:numId="18">
    <w:abstractNumId w:val="26"/>
  </w:num>
  <w:num w:numId="19">
    <w:abstractNumId w:val="12"/>
  </w:num>
  <w:num w:numId="20">
    <w:abstractNumId w:val="11"/>
  </w:num>
  <w:num w:numId="21">
    <w:abstractNumId w:val="17"/>
  </w:num>
  <w:num w:numId="22">
    <w:abstractNumId w:val="14"/>
  </w:num>
  <w:num w:numId="23">
    <w:abstractNumId w:val="29"/>
  </w:num>
  <w:num w:numId="24">
    <w:abstractNumId w:val="28"/>
  </w:num>
  <w:num w:numId="25">
    <w:abstractNumId w:val="22"/>
  </w:num>
  <w:num w:numId="26">
    <w:abstractNumId w:val="10"/>
  </w:num>
  <w:num w:numId="27">
    <w:abstractNumId w:val="16"/>
  </w:num>
  <w:num w:numId="28">
    <w:abstractNumId w:val="24"/>
  </w:num>
  <w:num w:numId="29">
    <w:abstractNumId w:val="21"/>
  </w:num>
  <w:num w:numId="3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1B5B"/>
    <w:rsid w:val="00002511"/>
    <w:rsid w:val="0000286B"/>
    <w:rsid w:val="00003049"/>
    <w:rsid w:val="00003242"/>
    <w:rsid w:val="000039F4"/>
    <w:rsid w:val="00003AD8"/>
    <w:rsid w:val="00003D7C"/>
    <w:rsid w:val="00004A65"/>
    <w:rsid w:val="00004DBB"/>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1EAD"/>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F53"/>
    <w:rsid w:val="0003113E"/>
    <w:rsid w:val="0003135D"/>
    <w:rsid w:val="00031ED1"/>
    <w:rsid w:val="00033BCA"/>
    <w:rsid w:val="00034C41"/>
    <w:rsid w:val="00034F71"/>
    <w:rsid w:val="00034F8C"/>
    <w:rsid w:val="0003735B"/>
    <w:rsid w:val="00037AC2"/>
    <w:rsid w:val="00040A6F"/>
    <w:rsid w:val="0004194B"/>
    <w:rsid w:val="00041A3E"/>
    <w:rsid w:val="00041B73"/>
    <w:rsid w:val="00041CC6"/>
    <w:rsid w:val="00042861"/>
    <w:rsid w:val="00043D82"/>
    <w:rsid w:val="00044050"/>
    <w:rsid w:val="00044C9D"/>
    <w:rsid w:val="00045D68"/>
    <w:rsid w:val="0004653A"/>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46DA"/>
    <w:rsid w:val="000650B8"/>
    <w:rsid w:val="0006566D"/>
    <w:rsid w:val="00065CF0"/>
    <w:rsid w:val="00066938"/>
    <w:rsid w:val="00066A25"/>
    <w:rsid w:val="00066BD2"/>
    <w:rsid w:val="00066D14"/>
    <w:rsid w:val="00066DF5"/>
    <w:rsid w:val="0006784B"/>
    <w:rsid w:val="0006796C"/>
    <w:rsid w:val="000701B8"/>
    <w:rsid w:val="000703D1"/>
    <w:rsid w:val="00071162"/>
    <w:rsid w:val="0007204F"/>
    <w:rsid w:val="000723F3"/>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C39"/>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B32"/>
    <w:rsid w:val="000A10D5"/>
    <w:rsid w:val="000A21F1"/>
    <w:rsid w:val="000A2CBC"/>
    <w:rsid w:val="000A3430"/>
    <w:rsid w:val="000A4A3A"/>
    <w:rsid w:val="000A5C06"/>
    <w:rsid w:val="000A5F2F"/>
    <w:rsid w:val="000A7129"/>
    <w:rsid w:val="000A7665"/>
    <w:rsid w:val="000A7CD6"/>
    <w:rsid w:val="000B0401"/>
    <w:rsid w:val="000B11EA"/>
    <w:rsid w:val="000B1379"/>
    <w:rsid w:val="000B198B"/>
    <w:rsid w:val="000B1FF4"/>
    <w:rsid w:val="000B2AD3"/>
    <w:rsid w:val="000B2D07"/>
    <w:rsid w:val="000B3A05"/>
    <w:rsid w:val="000B418B"/>
    <w:rsid w:val="000B55F2"/>
    <w:rsid w:val="000B5B58"/>
    <w:rsid w:val="000B61F7"/>
    <w:rsid w:val="000B62EE"/>
    <w:rsid w:val="000B729B"/>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9EA"/>
    <w:rsid w:val="000D7B7F"/>
    <w:rsid w:val="000E0A42"/>
    <w:rsid w:val="000E1E80"/>
    <w:rsid w:val="000E1E8F"/>
    <w:rsid w:val="000E24DC"/>
    <w:rsid w:val="000E3924"/>
    <w:rsid w:val="000E4133"/>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1005"/>
    <w:rsid w:val="000F24BC"/>
    <w:rsid w:val="000F2931"/>
    <w:rsid w:val="000F30CF"/>
    <w:rsid w:val="000F31A9"/>
    <w:rsid w:val="000F334A"/>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4457"/>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4968"/>
    <w:rsid w:val="001179E8"/>
    <w:rsid w:val="00117E69"/>
    <w:rsid w:val="00120A8D"/>
    <w:rsid w:val="00120BE7"/>
    <w:rsid w:val="001221A4"/>
    <w:rsid w:val="00122B76"/>
    <w:rsid w:val="0012422B"/>
    <w:rsid w:val="00125163"/>
    <w:rsid w:val="0012651D"/>
    <w:rsid w:val="001268B3"/>
    <w:rsid w:val="00126A69"/>
    <w:rsid w:val="00127412"/>
    <w:rsid w:val="0012751A"/>
    <w:rsid w:val="0013041D"/>
    <w:rsid w:val="00131963"/>
    <w:rsid w:val="001319A4"/>
    <w:rsid w:val="00131D55"/>
    <w:rsid w:val="00132850"/>
    <w:rsid w:val="00134764"/>
    <w:rsid w:val="001354F2"/>
    <w:rsid w:val="001355F0"/>
    <w:rsid w:val="001361E0"/>
    <w:rsid w:val="001362F2"/>
    <w:rsid w:val="001374A9"/>
    <w:rsid w:val="00137CE4"/>
    <w:rsid w:val="001404D8"/>
    <w:rsid w:val="001409AD"/>
    <w:rsid w:val="001413F5"/>
    <w:rsid w:val="00141486"/>
    <w:rsid w:val="001415FF"/>
    <w:rsid w:val="00141BCA"/>
    <w:rsid w:val="00143288"/>
    <w:rsid w:val="00143315"/>
    <w:rsid w:val="00143502"/>
    <w:rsid w:val="001456AA"/>
    <w:rsid w:val="00146DC5"/>
    <w:rsid w:val="001470D3"/>
    <w:rsid w:val="00152FC7"/>
    <w:rsid w:val="001532F5"/>
    <w:rsid w:val="0015352B"/>
    <w:rsid w:val="00153C85"/>
    <w:rsid w:val="001546D6"/>
    <w:rsid w:val="0015558E"/>
    <w:rsid w:val="00155809"/>
    <w:rsid w:val="00155B63"/>
    <w:rsid w:val="00155C31"/>
    <w:rsid w:val="00155EE5"/>
    <w:rsid w:val="00156C60"/>
    <w:rsid w:val="00156CC3"/>
    <w:rsid w:val="001573CD"/>
    <w:rsid w:val="001577C4"/>
    <w:rsid w:val="00160208"/>
    <w:rsid w:val="00161B61"/>
    <w:rsid w:val="001627B8"/>
    <w:rsid w:val="00162B1C"/>
    <w:rsid w:val="00162FA2"/>
    <w:rsid w:val="001636BF"/>
    <w:rsid w:val="00164C41"/>
    <w:rsid w:val="001660B8"/>
    <w:rsid w:val="0016638F"/>
    <w:rsid w:val="00166489"/>
    <w:rsid w:val="001667C5"/>
    <w:rsid w:val="00166F38"/>
    <w:rsid w:val="0016789C"/>
    <w:rsid w:val="001713D4"/>
    <w:rsid w:val="00171F39"/>
    <w:rsid w:val="00171FE7"/>
    <w:rsid w:val="0017241B"/>
    <w:rsid w:val="001727CD"/>
    <w:rsid w:val="00172975"/>
    <w:rsid w:val="00172F9D"/>
    <w:rsid w:val="00175EE3"/>
    <w:rsid w:val="00176640"/>
    <w:rsid w:val="00177B04"/>
    <w:rsid w:val="001808A0"/>
    <w:rsid w:val="00180E2B"/>
    <w:rsid w:val="00181122"/>
    <w:rsid w:val="0018173B"/>
    <w:rsid w:val="001817E2"/>
    <w:rsid w:val="00181D3B"/>
    <w:rsid w:val="00181E08"/>
    <w:rsid w:val="0018216A"/>
    <w:rsid w:val="00183936"/>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432"/>
    <w:rsid w:val="001A066D"/>
    <w:rsid w:val="001A10BC"/>
    <w:rsid w:val="001A1541"/>
    <w:rsid w:val="001A1924"/>
    <w:rsid w:val="001A1DF0"/>
    <w:rsid w:val="001A2B7A"/>
    <w:rsid w:val="001A2F34"/>
    <w:rsid w:val="001A361D"/>
    <w:rsid w:val="001A40B8"/>
    <w:rsid w:val="001A454A"/>
    <w:rsid w:val="001A490D"/>
    <w:rsid w:val="001A684A"/>
    <w:rsid w:val="001A7D1E"/>
    <w:rsid w:val="001B1825"/>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800"/>
    <w:rsid w:val="001C31F3"/>
    <w:rsid w:val="001C5168"/>
    <w:rsid w:val="001C51FF"/>
    <w:rsid w:val="001C5210"/>
    <w:rsid w:val="001C54B9"/>
    <w:rsid w:val="001C6FF9"/>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377D"/>
    <w:rsid w:val="001E3FA3"/>
    <w:rsid w:val="001E492B"/>
    <w:rsid w:val="001E4FEE"/>
    <w:rsid w:val="001E5292"/>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6D5"/>
    <w:rsid w:val="00202A08"/>
    <w:rsid w:val="00202BDF"/>
    <w:rsid w:val="00203286"/>
    <w:rsid w:val="00205C42"/>
    <w:rsid w:val="002060F9"/>
    <w:rsid w:val="00206130"/>
    <w:rsid w:val="002067E0"/>
    <w:rsid w:val="00207704"/>
    <w:rsid w:val="00207E0A"/>
    <w:rsid w:val="00210488"/>
    <w:rsid w:val="002108FC"/>
    <w:rsid w:val="0021145D"/>
    <w:rsid w:val="00211F89"/>
    <w:rsid w:val="002130F4"/>
    <w:rsid w:val="002132C1"/>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7064"/>
    <w:rsid w:val="0024092A"/>
    <w:rsid w:val="00241053"/>
    <w:rsid w:val="00241480"/>
    <w:rsid w:val="002417CD"/>
    <w:rsid w:val="00242B45"/>
    <w:rsid w:val="0024318B"/>
    <w:rsid w:val="00243A51"/>
    <w:rsid w:val="00244790"/>
    <w:rsid w:val="002447C7"/>
    <w:rsid w:val="002449DB"/>
    <w:rsid w:val="0024582F"/>
    <w:rsid w:val="00245F9A"/>
    <w:rsid w:val="002466D9"/>
    <w:rsid w:val="00246E7E"/>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C3"/>
    <w:rsid w:val="00270214"/>
    <w:rsid w:val="0027139A"/>
    <w:rsid w:val="0027165A"/>
    <w:rsid w:val="00271EFC"/>
    <w:rsid w:val="00272850"/>
    <w:rsid w:val="00272A78"/>
    <w:rsid w:val="00273E7A"/>
    <w:rsid w:val="00275190"/>
    <w:rsid w:val="00275DE1"/>
    <w:rsid w:val="00277D31"/>
    <w:rsid w:val="0028003C"/>
    <w:rsid w:val="0028086A"/>
    <w:rsid w:val="0028119C"/>
    <w:rsid w:val="00282CD8"/>
    <w:rsid w:val="00283262"/>
    <w:rsid w:val="002833F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07A3"/>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3252"/>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7E1"/>
    <w:rsid w:val="002D4D26"/>
    <w:rsid w:val="002D5EBA"/>
    <w:rsid w:val="002D612A"/>
    <w:rsid w:val="002D793E"/>
    <w:rsid w:val="002E035A"/>
    <w:rsid w:val="002E0618"/>
    <w:rsid w:val="002E062F"/>
    <w:rsid w:val="002E0CEB"/>
    <w:rsid w:val="002E1AD9"/>
    <w:rsid w:val="002E2267"/>
    <w:rsid w:val="002E2787"/>
    <w:rsid w:val="002E2EE1"/>
    <w:rsid w:val="002E3854"/>
    <w:rsid w:val="002E4FB2"/>
    <w:rsid w:val="002E5F27"/>
    <w:rsid w:val="002E64EE"/>
    <w:rsid w:val="002E6510"/>
    <w:rsid w:val="002E66DA"/>
    <w:rsid w:val="002E6C58"/>
    <w:rsid w:val="002F0569"/>
    <w:rsid w:val="002F12C6"/>
    <w:rsid w:val="002F1D73"/>
    <w:rsid w:val="002F35B8"/>
    <w:rsid w:val="002F3743"/>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3424"/>
    <w:rsid w:val="00314E38"/>
    <w:rsid w:val="0031547E"/>
    <w:rsid w:val="003159AB"/>
    <w:rsid w:val="003159AD"/>
    <w:rsid w:val="003160AA"/>
    <w:rsid w:val="00316605"/>
    <w:rsid w:val="003172D2"/>
    <w:rsid w:val="00317C81"/>
    <w:rsid w:val="00317F66"/>
    <w:rsid w:val="00320546"/>
    <w:rsid w:val="00320EA5"/>
    <w:rsid w:val="003211A3"/>
    <w:rsid w:val="0032123B"/>
    <w:rsid w:val="00321391"/>
    <w:rsid w:val="00322101"/>
    <w:rsid w:val="0032282D"/>
    <w:rsid w:val="00322A92"/>
    <w:rsid w:val="00323736"/>
    <w:rsid w:val="00324468"/>
    <w:rsid w:val="00324FE9"/>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8A2"/>
    <w:rsid w:val="0034148F"/>
    <w:rsid w:val="00341EB4"/>
    <w:rsid w:val="003435C4"/>
    <w:rsid w:val="00343BF7"/>
    <w:rsid w:val="00344C6B"/>
    <w:rsid w:val="00344DBE"/>
    <w:rsid w:val="003456BA"/>
    <w:rsid w:val="003459DC"/>
    <w:rsid w:val="00345D63"/>
    <w:rsid w:val="00345EA5"/>
    <w:rsid w:val="003466E4"/>
    <w:rsid w:val="003478E4"/>
    <w:rsid w:val="00347C14"/>
    <w:rsid w:val="0035097F"/>
    <w:rsid w:val="003509A4"/>
    <w:rsid w:val="00350A30"/>
    <w:rsid w:val="00351990"/>
    <w:rsid w:val="00351F4C"/>
    <w:rsid w:val="00352011"/>
    <w:rsid w:val="00352475"/>
    <w:rsid w:val="00352F2B"/>
    <w:rsid w:val="0035388A"/>
    <w:rsid w:val="00354759"/>
    <w:rsid w:val="003551F1"/>
    <w:rsid w:val="003552ED"/>
    <w:rsid w:val="003562D5"/>
    <w:rsid w:val="003569FC"/>
    <w:rsid w:val="0036033B"/>
    <w:rsid w:val="00360546"/>
    <w:rsid w:val="0036175A"/>
    <w:rsid w:val="00361C30"/>
    <w:rsid w:val="00362528"/>
    <w:rsid w:val="00364F22"/>
    <w:rsid w:val="0036564E"/>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3DF"/>
    <w:rsid w:val="003874C2"/>
    <w:rsid w:val="00387F1F"/>
    <w:rsid w:val="00392C57"/>
    <w:rsid w:val="003930DB"/>
    <w:rsid w:val="003937DD"/>
    <w:rsid w:val="00394C18"/>
    <w:rsid w:val="00394DF0"/>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0FC"/>
    <w:rsid w:val="003C4709"/>
    <w:rsid w:val="003C553B"/>
    <w:rsid w:val="003C67E5"/>
    <w:rsid w:val="003C697D"/>
    <w:rsid w:val="003C6FB0"/>
    <w:rsid w:val="003D00F8"/>
    <w:rsid w:val="003D0C35"/>
    <w:rsid w:val="003D0FD1"/>
    <w:rsid w:val="003D119C"/>
    <w:rsid w:val="003D163E"/>
    <w:rsid w:val="003D174E"/>
    <w:rsid w:val="003D1B60"/>
    <w:rsid w:val="003D2487"/>
    <w:rsid w:val="003D404C"/>
    <w:rsid w:val="003D5201"/>
    <w:rsid w:val="003D627B"/>
    <w:rsid w:val="003D62F9"/>
    <w:rsid w:val="003D6860"/>
    <w:rsid w:val="003D6AF3"/>
    <w:rsid w:val="003D6ED6"/>
    <w:rsid w:val="003D705B"/>
    <w:rsid w:val="003D7FDF"/>
    <w:rsid w:val="003E12CE"/>
    <w:rsid w:val="003E1B31"/>
    <w:rsid w:val="003E3305"/>
    <w:rsid w:val="003E33F6"/>
    <w:rsid w:val="003E45A2"/>
    <w:rsid w:val="003E5EB3"/>
    <w:rsid w:val="003E705F"/>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3F7863"/>
    <w:rsid w:val="0040054A"/>
    <w:rsid w:val="004008AD"/>
    <w:rsid w:val="00400F66"/>
    <w:rsid w:val="004010AC"/>
    <w:rsid w:val="004012E6"/>
    <w:rsid w:val="00401FBD"/>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1E9"/>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27E"/>
    <w:rsid w:val="00420848"/>
    <w:rsid w:val="00420C19"/>
    <w:rsid w:val="00421D33"/>
    <w:rsid w:val="004229C4"/>
    <w:rsid w:val="00422EBE"/>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67CA"/>
    <w:rsid w:val="004371A6"/>
    <w:rsid w:val="00440191"/>
    <w:rsid w:val="004402D4"/>
    <w:rsid w:val="0044166D"/>
    <w:rsid w:val="00441C3A"/>
    <w:rsid w:val="00441C5E"/>
    <w:rsid w:val="00442500"/>
    <w:rsid w:val="00442B0B"/>
    <w:rsid w:val="004434F5"/>
    <w:rsid w:val="00444EEB"/>
    <w:rsid w:val="0044504D"/>
    <w:rsid w:val="00445A20"/>
    <w:rsid w:val="004462DE"/>
    <w:rsid w:val="00450263"/>
    <w:rsid w:val="00450564"/>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6CB2"/>
    <w:rsid w:val="00476DBD"/>
    <w:rsid w:val="004803D6"/>
    <w:rsid w:val="004804CD"/>
    <w:rsid w:val="00481683"/>
    <w:rsid w:val="0048259B"/>
    <w:rsid w:val="0048389E"/>
    <w:rsid w:val="00484C98"/>
    <w:rsid w:val="00484D4D"/>
    <w:rsid w:val="004858BD"/>
    <w:rsid w:val="00485917"/>
    <w:rsid w:val="004860BB"/>
    <w:rsid w:val="004860D8"/>
    <w:rsid w:val="004863DA"/>
    <w:rsid w:val="00486998"/>
    <w:rsid w:val="0049036A"/>
    <w:rsid w:val="00490AA6"/>
    <w:rsid w:val="00491330"/>
    <w:rsid w:val="00491CEF"/>
    <w:rsid w:val="00492002"/>
    <w:rsid w:val="0049252F"/>
    <w:rsid w:val="004938C9"/>
    <w:rsid w:val="0049433F"/>
    <w:rsid w:val="0049489E"/>
    <w:rsid w:val="004948A7"/>
    <w:rsid w:val="004948FA"/>
    <w:rsid w:val="0049511D"/>
    <w:rsid w:val="004956ED"/>
    <w:rsid w:val="0049599E"/>
    <w:rsid w:val="00496486"/>
    <w:rsid w:val="0049790C"/>
    <w:rsid w:val="004A072A"/>
    <w:rsid w:val="004A09B5"/>
    <w:rsid w:val="004A09C5"/>
    <w:rsid w:val="004A09C8"/>
    <w:rsid w:val="004A0DB3"/>
    <w:rsid w:val="004A11B3"/>
    <w:rsid w:val="004A152B"/>
    <w:rsid w:val="004A2861"/>
    <w:rsid w:val="004A456B"/>
    <w:rsid w:val="004A4AC6"/>
    <w:rsid w:val="004A4F45"/>
    <w:rsid w:val="004A6135"/>
    <w:rsid w:val="004A61AC"/>
    <w:rsid w:val="004A63BA"/>
    <w:rsid w:val="004A6A2C"/>
    <w:rsid w:val="004A7851"/>
    <w:rsid w:val="004B04B3"/>
    <w:rsid w:val="004B0889"/>
    <w:rsid w:val="004B0D4F"/>
    <w:rsid w:val="004B0EBE"/>
    <w:rsid w:val="004B14B7"/>
    <w:rsid w:val="004B4514"/>
    <w:rsid w:val="004B4F97"/>
    <w:rsid w:val="004B517D"/>
    <w:rsid w:val="004C00D1"/>
    <w:rsid w:val="004C0D4D"/>
    <w:rsid w:val="004C2C31"/>
    <w:rsid w:val="004C3B68"/>
    <w:rsid w:val="004C4D34"/>
    <w:rsid w:val="004C4E67"/>
    <w:rsid w:val="004C6121"/>
    <w:rsid w:val="004C61EA"/>
    <w:rsid w:val="004C6432"/>
    <w:rsid w:val="004C6A9F"/>
    <w:rsid w:val="004C77EE"/>
    <w:rsid w:val="004D11D4"/>
    <w:rsid w:val="004D2962"/>
    <w:rsid w:val="004D335B"/>
    <w:rsid w:val="004D460E"/>
    <w:rsid w:val="004D4810"/>
    <w:rsid w:val="004D4FC3"/>
    <w:rsid w:val="004D644C"/>
    <w:rsid w:val="004D7A20"/>
    <w:rsid w:val="004E009F"/>
    <w:rsid w:val="004E2582"/>
    <w:rsid w:val="004E276D"/>
    <w:rsid w:val="004E5E53"/>
    <w:rsid w:val="004E6271"/>
    <w:rsid w:val="004E6AF9"/>
    <w:rsid w:val="004E76F4"/>
    <w:rsid w:val="004E7C8D"/>
    <w:rsid w:val="004F0F74"/>
    <w:rsid w:val="004F1561"/>
    <w:rsid w:val="004F489A"/>
    <w:rsid w:val="004F4D5B"/>
    <w:rsid w:val="004F4EAA"/>
    <w:rsid w:val="004F547C"/>
    <w:rsid w:val="004F55E6"/>
    <w:rsid w:val="004F5892"/>
    <w:rsid w:val="004F5931"/>
    <w:rsid w:val="004F648B"/>
    <w:rsid w:val="004F7AE5"/>
    <w:rsid w:val="0050037F"/>
    <w:rsid w:val="0050146A"/>
    <w:rsid w:val="00501F2F"/>
    <w:rsid w:val="005021D6"/>
    <w:rsid w:val="005030C5"/>
    <w:rsid w:val="005044DB"/>
    <w:rsid w:val="00504B4C"/>
    <w:rsid w:val="00504B72"/>
    <w:rsid w:val="00504E33"/>
    <w:rsid w:val="005051D9"/>
    <w:rsid w:val="00505294"/>
    <w:rsid w:val="0050577C"/>
    <w:rsid w:val="00506659"/>
    <w:rsid w:val="00506769"/>
    <w:rsid w:val="00506B80"/>
    <w:rsid w:val="0050752F"/>
    <w:rsid w:val="0051014C"/>
    <w:rsid w:val="0051050D"/>
    <w:rsid w:val="00510B5E"/>
    <w:rsid w:val="00510ED9"/>
    <w:rsid w:val="00510F42"/>
    <w:rsid w:val="0051198A"/>
    <w:rsid w:val="00511AB2"/>
    <w:rsid w:val="00512B39"/>
    <w:rsid w:val="005134B3"/>
    <w:rsid w:val="00515E38"/>
    <w:rsid w:val="00516010"/>
    <w:rsid w:val="005163E1"/>
    <w:rsid w:val="0051642D"/>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F62"/>
    <w:rsid w:val="00531593"/>
    <w:rsid w:val="00531771"/>
    <w:rsid w:val="00531F08"/>
    <w:rsid w:val="00531F9A"/>
    <w:rsid w:val="00532258"/>
    <w:rsid w:val="00532563"/>
    <w:rsid w:val="00532B5D"/>
    <w:rsid w:val="00532BE2"/>
    <w:rsid w:val="00533E36"/>
    <w:rsid w:val="0053453F"/>
    <w:rsid w:val="00534C24"/>
    <w:rsid w:val="00534DCC"/>
    <w:rsid w:val="00535A24"/>
    <w:rsid w:val="00535EC6"/>
    <w:rsid w:val="005360E8"/>
    <w:rsid w:val="005360FC"/>
    <w:rsid w:val="0053666E"/>
    <w:rsid w:val="00536D70"/>
    <w:rsid w:val="00536F79"/>
    <w:rsid w:val="00536FBA"/>
    <w:rsid w:val="00537055"/>
    <w:rsid w:val="005377DA"/>
    <w:rsid w:val="005402F8"/>
    <w:rsid w:val="00541107"/>
    <w:rsid w:val="005412DA"/>
    <w:rsid w:val="00541508"/>
    <w:rsid w:val="00541971"/>
    <w:rsid w:val="00541A9B"/>
    <w:rsid w:val="00541CE6"/>
    <w:rsid w:val="005421FA"/>
    <w:rsid w:val="005423E5"/>
    <w:rsid w:val="0054241E"/>
    <w:rsid w:val="00544605"/>
    <w:rsid w:val="00544730"/>
    <w:rsid w:val="00545E10"/>
    <w:rsid w:val="00545EA1"/>
    <w:rsid w:val="005468D6"/>
    <w:rsid w:val="005477D4"/>
    <w:rsid w:val="00550CD6"/>
    <w:rsid w:val="00550E86"/>
    <w:rsid w:val="0055198C"/>
    <w:rsid w:val="00551E62"/>
    <w:rsid w:val="00553C29"/>
    <w:rsid w:val="00554CAA"/>
    <w:rsid w:val="00555BB8"/>
    <w:rsid w:val="005572AC"/>
    <w:rsid w:val="00557889"/>
    <w:rsid w:val="005602DD"/>
    <w:rsid w:val="005617B8"/>
    <w:rsid w:val="00563186"/>
    <w:rsid w:val="005631A8"/>
    <w:rsid w:val="00563764"/>
    <w:rsid w:val="0056478A"/>
    <w:rsid w:val="005648E3"/>
    <w:rsid w:val="00564ABF"/>
    <w:rsid w:val="00565BDD"/>
    <w:rsid w:val="00566DCB"/>
    <w:rsid w:val="00567276"/>
    <w:rsid w:val="005676F2"/>
    <w:rsid w:val="00567DBB"/>
    <w:rsid w:val="005705A8"/>
    <w:rsid w:val="00570ED9"/>
    <w:rsid w:val="005710A1"/>
    <w:rsid w:val="005716CB"/>
    <w:rsid w:val="00571F2A"/>
    <w:rsid w:val="0057241C"/>
    <w:rsid w:val="00573873"/>
    <w:rsid w:val="005745B7"/>
    <w:rsid w:val="005745DD"/>
    <w:rsid w:val="005747C3"/>
    <w:rsid w:val="0057512D"/>
    <w:rsid w:val="005756A5"/>
    <w:rsid w:val="005763C9"/>
    <w:rsid w:val="005779DC"/>
    <w:rsid w:val="00577A80"/>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A0EFF"/>
    <w:rsid w:val="005A27B7"/>
    <w:rsid w:val="005A2A3B"/>
    <w:rsid w:val="005A2E34"/>
    <w:rsid w:val="005A34D7"/>
    <w:rsid w:val="005A35A6"/>
    <w:rsid w:val="005A384E"/>
    <w:rsid w:val="005A402C"/>
    <w:rsid w:val="005A4148"/>
    <w:rsid w:val="005A5A3A"/>
    <w:rsid w:val="005A5BFD"/>
    <w:rsid w:val="005A5FB5"/>
    <w:rsid w:val="005B029A"/>
    <w:rsid w:val="005B0538"/>
    <w:rsid w:val="005B0A59"/>
    <w:rsid w:val="005B0C48"/>
    <w:rsid w:val="005B0E94"/>
    <w:rsid w:val="005B139F"/>
    <w:rsid w:val="005B1419"/>
    <w:rsid w:val="005B1EB4"/>
    <w:rsid w:val="005B2656"/>
    <w:rsid w:val="005B456D"/>
    <w:rsid w:val="005B45DE"/>
    <w:rsid w:val="005B476F"/>
    <w:rsid w:val="005B4D50"/>
    <w:rsid w:val="005B4EAE"/>
    <w:rsid w:val="005B57B5"/>
    <w:rsid w:val="005B5B64"/>
    <w:rsid w:val="005B5CAB"/>
    <w:rsid w:val="005B5CC3"/>
    <w:rsid w:val="005B6440"/>
    <w:rsid w:val="005B66D0"/>
    <w:rsid w:val="005B6C75"/>
    <w:rsid w:val="005B7EEF"/>
    <w:rsid w:val="005C0072"/>
    <w:rsid w:val="005C0E8A"/>
    <w:rsid w:val="005C163A"/>
    <w:rsid w:val="005C193E"/>
    <w:rsid w:val="005C275D"/>
    <w:rsid w:val="005C36F3"/>
    <w:rsid w:val="005C538F"/>
    <w:rsid w:val="005C5CBE"/>
    <w:rsid w:val="005C5F38"/>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66DF"/>
    <w:rsid w:val="005D6E09"/>
    <w:rsid w:val="005E029C"/>
    <w:rsid w:val="005E0A58"/>
    <w:rsid w:val="005E14EB"/>
    <w:rsid w:val="005E1AB9"/>
    <w:rsid w:val="005E1FD8"/>
    <w:rsid w:val="005E28EA"/>
    <w:rsid w:val="005E296F"/>
    <w:rsid w:val="005E2D80"/>
    <w:rsid w:val="005E3C73"/>
    <w:rsid w:val="005E4928"/>
    <w:rsid w:val="005E5B2E"/>
    <w:rsid w:val="005E5E46"/>
    <w:rsid w:val="005E6514"/>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458"/>
    <w:rsid w:val="00621A83"/>
    <w:rsid w:val="00621EEF"/>
    <w:rsid w:val="00622C67"/>
    <w:rsid w:val="00623699"/>
    <w:rsid w:val="006243C7"/>
    <w:rsid w:val="00624AF7"/>
    <w:rsid w:val="00625152"/>
    <w:rsid w:val="006265CF"/>
    <w:rsid w:val="00627440"/>
    <w:rsid w:val="00627A16"/>
    <w:rsid w:val="00627FF9"/>
    <w:rsid w:val="00630929"/>
    <w:rsid w:val="00632682"/>
    <w:rsid w:val="0063271D"/>
    <w:rsid w:val="00632C28"/>
    <w:rsid w:val="00633032"/>
    <w:rsid w:val="00633394"/>
    <w:rsid w:val="00633AE6"/>
    <w:rsid w:val="006343A2"/>
    <w:rsid w:val="00634899"/>
    <w:rsid w:val="00635D81"/>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3637"/>
    <w:rsid w:val="00655205"/>
    <w:rsid w:val="006567D6"/>
    <w:rsid w:val="006572A0"/>
    <w:rsid w:val="00657974"/>
    <w:rsid w:val="0066046D"/>
    <w:rsid w:val="006604FD"/>
    <w:rsid w:val="00660B2A"/>
    <w:rsid w:val="00660B2E"/>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615"/>
    <w:rsid w:val="00671BE4"/>
    <w:rsid w:val="00671C8D"/>
    <w:rsid w:val="0067241E"/>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29E0"/>
    <w:rsid w:val="006843EC"/>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14"/>
    <w:rsid w:val="006D1404"/>
    <w:rsid w:val="006D1986"/>
    <w:rsid w:val="006D267D"/>
    <w:rsid w:val="006D26B4"/>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F0663"/>
    <w:rsid w:val="006F096F"/>
    <w:rsid w:val="006F20C3"/>
    <w:rsid w:val="006F3DAF"/>
    <w:rsid w:val="006F4A4F"/>
    <w:rsid w:val="006F52C5"/>
    <w:rsid w:val="006F6347"/>
    <w:rsid w:val="006F672C"/>
    <w:rsid w:val="006F7A55"/>
    <w:rsid w:val="00700DC6"/>
    <w:rsid w:val="00702404"/>
    <w:rsid w:val="00702500"/>
    <w:rsid w:val="00702784"/>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A51"/>
    <w:rsid w:val="00717694"/>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4D97"/>
    <w:rsid w:val="0073652A"/>
    <w:rsid w:val="0073671E"/>
    <w:rsid w:val="007373B0"/>
    <w:rsid w:val="00740AB4"/>
    <w:rsid w:val="00742D87"/>
    <w:rsid w:val="007431B2"/>
    <w:rsid w:val="007436A3"/>
    <w:rsid w:val="007436BE"/>
    <w:rsid w:val="0074444E"/>
    <w:rsid w:val="007449AD"/>
    <w:rsid w:val="00746550"/>
    <w:rsid w:val="00750AF4"/>
    <w:rsid w:val="007514FF"/>
    <w:rsid w:val="00752545"/>
    <w:rsid w:val="00752CF8"/>
    <w:rsid w:val="00753466"/>
    <w:rsid w:val="00755E3B"/>
    <w:rsid w:val="007566E1"/>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0484"/>
    <w:rsid w:val="00771624"/>
    <w:rsid w:val="00771AAC"/>
    <w:rsid w:val="00772C86"/>
    <w:rsid w:val="00775CED"/>
    <w:rsid w:val="0077647B"/>
    <w:rsid w:val="0077794D"/>
    <w:rsid w:val="007779BB"/>
    <w:rsid w:val="00780A7A"/>
    <w:rsid w:val="00781421"/>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4A7"/>
    <w:rsid w:val="007947FE"/>
    <w:rsid w:val="00794D66"/>
    <w:rsid w:val="00797456"/>
    <w:rsid w:val="007976CF"/>
    <w:rsid w:val="0079795C"/>
    <w:rsid w:val="007979B6"/>
    <w:rsid w:val="00797A51"/>
    <w:rsid w:val="00797BC3"/>
    <w:rsid w:val="007A0577"/>
    <w:rsid w:val="007A11AB"/>
    <w:rsid w:val="007A181D"/>
    <w:rsid w:val="007A1BFB"/>
    <w:rsid w:val="007A3549"/>
    <w:rsid w:val="007A359F"/>
    <w:rsid w:val="007A36CE"/>
    <w:rsid w:val="007A6840"/>
    <w:rsid w:val="007A6EE7"/>
    <w:rsid w:val="007A7CFE"/>
    <w:rsid w:val="007B08CD"/>
    <w:rsid w:val="007B0E42"/>
    <w:rsid w:val="007B0F7B"/>
    <w:rsid w:val="007B116F"/>
    <w:rsid w:val="007B174C"/>
    <w:rsid w:val="007B28F2"/>
    <w:rsid w:val="007B2E48"/>
    <w:rsid w:val="007B3BE0"/>
    <w:rsid w:val="007B462D"/>
    <w:rsid w:val="007B4F3B"/>
    <w:rsid w:val="007B4F95"/>
    <w:rsid w:val="007B6C1C"/>
    <w:rsid w:val="007B6E28"/>
    <w:rsid w:val="007B7090"/>
    <w:rsid w:val="007C0463"/>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41FE"/>
    <w:rsid w:val="007D5487"/>
    <w:rsid w:val="007D5BB3"/>
    <w:rsid w:val="007D60F0"/>
    <w:rsid w:val="007D6BB6"/>
    <w:rsid w:val="007D764C"/>
    <w:rsid w:val="007D7882"/>
    <w:rsid w:val="007D7B75"/>
    <w:rsid w:val="007E16D7"/>
    <w:rsid w:val="007E1928"/>
    <w:rsid w:val="007E1966"/>
    <w:rsid w:val="007E197A"/>
    <w:rsid w:val="007E2EEC"/>
    <w:rsid w:val="007E41EA"/>
    <w:rsid w:val="007E5F0C"/>
    <w:rsid w:val="007E607B"/>
    <w:rsid w:val="007E69E3"/>
    <w:rsid w:val="007E6B8E"/>
    <w:rsid w:val="007F0221"/>
    <w:rsid w:val="007F0398"/>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596E"/>
    <w:rsid w:val="0080646A"/>
    <w:rsid w:val="00806BC4"/>
    <w:rsid w:val="00806C63"/>
    <w:rsid w:val="00806C69"/>
    <w:rsid w:val="00811103"/>
    <w:rsid w:val="00811313"/>
    <w:rsid w:val="00811CA3"/>
    <w:rsid w:val="008134F7"/>
    <w:rsid w:val="00813EB2"/>
    <w:rsid w:val="0081477F"/>
    <w:rsid w:val="00816551"/>
    <w:rsid w:val="0081724C"/>
    <w:rsid w:val="00817E86"/>
    <w:rsid w:val="00820A2A"/>
    <w:rsid w:val="00821AEB"/>
    <w:rsid w:val="00822032"/>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5EF9"/>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EC9"/>
    <w:rsid w:val="00857F7D"/>
    <w:rsid w:val="0086131F"/>
    <w:rsid w:val="0086233E"/>
    <w:rsid w:val="00862D8A"/>
    <w:rsid w:val="008634E4"/>
    <w:rsid w:val="00863A1A"/>
    <w:rsid w:val="00863D0F"/>
    <w:rsid w:val="00863E51"/>
    <w:rsid w:val="00864A92"/>
    <w:rsid w:val="00864C9B"/>
    <w:rsid w:val="00864FF4"/>
    <w:rsid w:val="008655A7"/>
    <w:rsid w:val="008656ED"/>
    <w:rsid w:val="00865AE8"/>
    <w:rsid w:val="00865B74"/>
    <w:rsid w:val="00865C54"/>
    <w:rsid w:val="0086684A"/>
    <w:rsid w:val="00867432"/>
    <w:rsid w:val="00870606"/>
    <w:rsid w:val="0087171C"/>
    <w:rsid w:val="008721FB"/>
    <w:rsid w:val="0087305E"/>
    <w:rsid w:val="0087482B"/>
    <w:rsid w:val="00874AAD"/>
    <w:rsid w:val="00874EA0"/>
    <w:rsid w:val="008751C6"/>
    <w:rsid w:val="0087527D"/>
    <w:rsid w:val="00875AB9"/>
    <w:rsid w:val="00875D46"/>
    <w:rsid w:val="00875E4D"/>
    <w:rsid w:val="00876A82"/>
    <w:rsid w:val="0087751A"/>
    <w:rsid w:val="00877923"/>
    <w:rsid w:val="00877B02"/>
    <w:rsid w:val="00880EE3"/>
    <w:rsid w:val="0088188E"/>
    <w:rsid w:val="00881BCD"/>
    <w:rsid w:val="00881BE0"/>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DCB"/>
    <w:rsid w:val="008A33E7"/>
    <w:rsid w:val="008A474B"/>
    <w:rsid w:val="008A5B78"/>
    <w:rsid w:val="008A5BB0"/>
    <w:rsid w:val="008A5BE2"/>
    <w:rsid w:val="008A608E"/>
    <w:rsid w:val="008A679B"/>
    <w:rsid w:val="008B01F6"/>
    <w:rsid w:val="008B0288"/>
    <w:rsid w:val="008B0AEC"/>
    <w:rsid w:val="008B1843"/>
    <w:rsid w:val="008B2BF7"/>
    <w:rsid w:val="008B2F83"/>
    <w:rsid w:val="008B3491"/>
    <w:rsid w:val="008B3A4A"/>
    <w:rsid w:val="008B3D73"/>
    <w:rsid w:val="008B43F9"/>
    <w:rsid w:val="008B4428"/>
    <w:rsid w:val="008B452D"/>
    <w:rsid w:val="008B4589"/>
    <w:rsid w:val="008B5DD6"/>
    <w:rsid w:val="008B6C50"/>
    <w:rsid w:val="008C0656"/>
    <w:rsid w:val="008C1134"/>
    <w:rsid w:val="008C1482"/>
    <w:rsid w:val="008C2489"/>
    <w:rsid w:val="008C285F"/>
    <w:rsid w:val="008C3436"/>
    <w:rsid w:val="008C4960"/>
    <w:rsid w:val="008C4E5E"/>
    <w:rsid w:val="008C530B"/>
    <w:rsid w:val="008C5DB8"/>
    <w:rsid w:val="008C601D"/>
    <w:rsid w:val="008C604E"/>
    <w:rsid w:val="008C6C02"/>
    <w:rsid w:val="008C70D1"/>
    <w:rsid w:val="008C7421"/>
    <w:rsid w:val="008D06C5"/>
    <w:rsid w:val="008D12C1"/>
    <w:rsid w:val="008D14FD"/>
    <w:rsid w:val="008D165A"/>
    <w:rsid w:val="008D1DB7"/>
    <w:rsid w:val="008D205D"/>
    <w:rsid w:val="008D2526"/>
    <w:rsid w:val="008D2CF6"/>
    <w:rsid w:val="008D3A95"/>
    <w:rsid w:val="008D48BF"/>
    <w:rsid w:val="008D6055"/>
    <w:rsid w:val="008D65C3"/>
    <w:rsid w:val="008D7520"/>
    <w:rsid w:val="008D7561"/>
    <w:rsid w:val="008D7738"/>
    <w:rsid w:val="008D7C34"/>
    <w:rsid w:val="008D7F7F"/>
    <w:rsid w:val="008E0025"/>
    <w:rsid w:val="008E180C"/>
    <w:rsid w:val="008E2C46"/>
    <w:rsid w:val="008E39E1"/>
    <w:rsid w:val="008E4809"/>
    <w:rsid w:val="008E7835"/>
    <w:rsid w:val="008F0196"/>
    <w:rsid w:val="008F049B"/>
    <w:rsid w:val="008F0C81"/>
    <w:rsid w:val="008F0DA4"/>
    <w:rsid w:val="008F106B"/>
    <w:rsid w:val="008F2821"/>
    <w:rsid w:val="008F3203"/>
    <w:rsid w:val="008F3CAB"/>
    <w:rsid w:val="008F3D28"/>
    <w:rsid w:val="008F47AC"/>
    <w:rsid w:val="008F5B1B"/>
    <w:rsid w:val="008F6638"/>
    <w:rsid w:val="008F769B"/>
    <w:rsid w:val="008F7885"/>
    <w:rsid w:val="00900BB1"/>
    <w:rsid w:val="00900F29"/>
    <w:rsid w:val="00902013"/>
    <w:rsid w:val="0090330C"/>
    <w:rsid w:val="00903432"/>
    <w:rsid w:val="00903FFB"/>
    <w:rsid w:val="00905B0E"/>
    <w:rsid w:val="00905E1C"/>
    <w:rsid w:val="00907684"/>
    <w:rsid w:val="00907DDA"/>
    <w:rsid w:val="00910187"/>
    <w:rsid w:val="00911634"/>
    <w:rsid w:val="00912F65"/>
    <w:rsid w:val="009131DE"/>
    <w:rsid w:val="009133B2"/>
    <w:rsid w:val="00914358"/>
    <w:rsid w:val="00914420"/>
    <w:rsid w:val="009145C4"/>
    <w:rsid w:val="009147D1"/>
    <w:rsid w:val="00915B40"/>
    <w:rsid w:val="0092073B"/>
    <w:rsid w:val="00920B7A"/>
    <w:rsid w:val="00921635"/>
    <w:rsid w:val="0092417F"/>
    <w:rsid w:val="00925201"/>
    <w:rsid w:val="00925D3C"/>
    <w:rsid w:val="0092711F"/>
    <w:rsid w:val="00927B28"/>
    <w:rsid w:val="00927B84"/>
    <w:rsid w:val="00927FD5"/>
    <w:rsid w:val="00930ED0"/>
    <w:rsid w:val="009316A5"/>
    <w:rsid w:val="009319AA"/>
    <w:rsid w:val="009319B2"/>
    <w:rsid w:val="00931F93"/>
    <w:rsid w:val="0093271F"/>
    <w:rsid w:val="00933785"/>
    <w:rsid w:val="009338DA"/>
    <w:rsid w:val="00933FE2"/>
    <w:rsid w:val="009343BF"/>
    <w:rsid w:val="00934549"/>
    <w:rsid w:val="0093473B"/>
    <w:rsid w:val="009348D6"/>
    <w:rsid w:val="00934AF3"/>
    <w:rsid w:val="009369D7"/>
    <w:rsid w:val="00940789"/>
    <w:rsid w:val="0094137C"/>
    <w:rsid w:val="00941460"/>
    <w:rsid w:val="00942042"/>
    <w:rsid w:val="00946217"/>
    <w:rsid w:val="00946611"/>
    <w:rsid w:val="0094699C"/>
    <w:rsid w:val="00946B46"/>
    <w:rsid w:val="009473F3"/>
    <w:rsid w:val="00947853"/>
    <w:rsid w:val="009507F6"/>
    <w:rsid w:val="009510BE"/>
    <w:rsid w:val="00951202"/>
    <w:rsid w:val="0095139A"/>
    <w:rsid w:val="009516F8"/>
    <w:rsid w:val="009521CF"/>
    <w:rsid w:val="0095235E"/>
    <w:rsid w:val="009529C6"/>
    <w:rsid w:val="00952D54"/>
    <w:rsid w:val="00953634"/>
    <w:rsid w:val="0095381C"/>
    <w:rsid w:val="00953F93"/>
    <w:rsid w:val="00954913"/>
    <w:rsid w:val="009568ED"/>
    <w:rsid w:val="00956E90"/>
    <w:rsid w:val="0096006D"/>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3E91"/>
    <w:rsid w:val="00974193"/>
    <w:rsid w:val="00974F6A"/>
    <w:rsid w:val="00975145"/>
    <w:rsid w:val="00976DB1"/>
    <w:rsid w:val="0097766E"/>
    <w:rsid w:val="0097799D"/>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32A6"/>
    <w:rsid w:val="00993E0D"/>
    <w:rsid w:val="009941CA"/>
    <w:rsid w:val="009943C9"/>
    <w:rsid w:val="009948EA"/>
    <w:rsid w:val="009954A7"/>
    <w:rsid w:val="00995A61"/>
    <w:rsid w:val="00995A7D"/>
    <w:rsid w:val="009960A7"/>
    <w:rsid w:val="00996491"/>
    <w:rsid w:val="0099667D"/>
    <w:rsid w:val="0099754F"/>
    <w:rsid w:val="009979BB"/>
    <w:rsid w:val="00997F65"/>
    <w:rsid w:val="009A1A3E"/>
    <w:rsid w:val="009A1C70"/>
    <w:rsid w:val="009A1EFA"/>
    <w:rsid w:val="009A2AFD"/>
    <w:rsid w:val="009A32AB"/>
    <w:rsid w:val="009A3CCB"/>
    <w:rsid w:val="009A4EA8"/>
    <w:rsid w:val="009A5F89"/>
    <w:rsid w:val="009A7608"/>
    <w:rsid w:val="009A7FA0"/>
    <w:rsid w:val="009B0BA9"/>
    <w:rsid w:val="009B3811"/>
    <w:rsid w:val="009B43C6"/>
    <w:rsid w:val="009B478D"/>
    <w:rsid w:val="009B55AD"/>
    <w:rsid w:val="009B5D88"/>
    <w:rsid w:val="009C05F9"/>
    <w:rsid w:val="009C1838"/>
    <w:rsid w:val="009C2531"/>
    <w:rsid w:val="009C2BEF"/>
    <w:rsid w:val="009C337D"/>
    <w:rsid w:val="009C3D99"/>
    <w:rsid w:val="009C462C"/>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4A32"/>
    <w:rsid w:val="009D6A50"/>
    <w:rsid w:val="009D6F8A"/>
    <w:rsid w:val="009D777C"/>
    <w:rsid w:val="009D7F5B"/>
    <w:rsid w:val="009E127F"/>
    <w:rsid w:val="009E1D11"/>
    <w:rsid w:val="009E2468"/>
    <w:rsid w:val="009E2C2D"/>
    <w:rsid w:val="009E336D"/>
    <w:rsid w:val="009E4A4C"/>
    <w:rsid w:val="009E56D3"/>
    <w:rsid w:val="009E66F2"/>
    <w:rsid w:val="009E6946"/>
    <w:rsid w:val="009E7C17"/>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F0"/>
    <w:rsid w:val="00A24178"/>
    <w:rsid w:val="00A24801"/>
    <w:rsid w:val="00A24CB4"/>
    <w:rsid w:val="00A2506F"/>
    <w:rsid w:val="00A25E43"/>
    <w:rsid w:val="00A26216"/>
    <w:rsid w:val="00A264AB"/>
    <w:rsid w:val="00A26988"/>
    <w:rsid w:val="00A31C86"/>
    <w:rsid w:val="00A31F13"/>
    <w:rsid w:val="00A32434"/>
    <w:rsid w:val="00A332D1"/>
    <w:rsid w:val="00A33A2E"/>
    <w:rsid w:val="00A3429C"/>
    <w:rsid w:val="00A34C83"/>
    <w:rsid w:val="00A35201"/>
    <w:rsid w:val="00A35D68"/>
    <w:rsid w:val="00A35EBA"/>
    <w:rsid w:val="00A35FF7"/>
    <w:rsid w:val="00A36946"/>
    <w:rsid w:val="00A36F8E"/>
    <w:rsid w:val="00A37245"/>
    <w:rsid w:val="00A374A9"/>
    <w:rsid w:val="00A376AA"/>
    <w:rsid w:val="00A400B1"/>
    <w:rsid w:val="00A40F92"/>
    <w:rsid w:val="00A41548"/>
    <w:rsid w:val="00A42860"/>
    <w:rsid w:val="00A42F1F"/>
    <w:rsid w:val="00A46709"/>
    <w:rsid w:val="00A46B75"/>
    <w:rsid w:val="00A473E3"/>
    <w:rsid w:val="00A47D64"/>
    <w:rsid w:val="00A47F95"/>
    <w:rsid w:val="00A5007E"/>
    <w:rsid w:val="00A50A4D"/>
    <w:rsid w:val="00A51403"/>
    <w:rsid w:val="00A51F22"/>
    <w:rsid w:val="00A53085"/>
    <w:rsid w:val="00A5314E"/>
    <w:rsid w:val="00A532F6"/>
    <w:rsid w:val="00A53EC9"/>
    <w:rsid w:val="00A563BB"/>
    <w:rsid w:val="00A571EC"/>
    <w:rsid w:val="00A576A8"/>
    <w:rsid w:val="00A6017E"/>
    <w:rsid w:val="00A607BB"/>
    <w:rsid w:val="00A619B9"/>
    <w:rsid w:val="00A61FD4"/>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2C6"/>
    <w:rsid w:val="00A81A28"/>
    <w:rsid w:val="00A8431F"/>
    <w:rsid w:val="00A850BF"/>
    <w:rsid w:val="00A856EA"/>
    <w:rsid w:val="00A8579E"/>
    <w:rsid w:val="00A85F63"/>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5E39"/>
    <w:rsid w:val="00AA61EA"/>
    <w:rsid w:val="00AA7875"/>
    <w:rsid w:val="00AA78D0"/>
    <w:rsid w:val="00AB019D"/>
    <w:rsid w:val="00AB02F2"/>
    <w:rsid w:val="00AB21EE"/>
    <w:rsid w:val="00AB24BD"/>
    <w:rsid w:val="00AB335E"/>
    <w:rsid w:val="00AB3504"/>
    <w:rsid w:val="00AB359B"/>
    <w:rsid w:val="00AB36A4"/>
    <w:rsid w:val="00AB401E"/>
    <w:rsid w:val="00AB4595"/>
    <w:rsid w:val="00AB4BB7"/>
    <w:rsid w:val="00AB53C4"/>
    <w:rsid w:val="00AB5A5A"/>
    <w:rsid w:val="00AB67BA"/>
    <w:rsid w:val="00AB748E"/>
    <w:rsid w:val="00AC01A7"/>
    <w:rsid w:val="00AC1BFC"/>
    <w:rsid w:val="00AC2234"/>
    <w:rsid w:val="00AC2661"/>
    <w:rsid w:val="00AC2C0C"/>
    <w:rsid w:val="00AC2E09"/>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642"/>
    <w:rsid w:val="00AD2A9F"/>
    <w:rsid w:val="00AD309D"/>
    <w:rsid w:val="00AD3A2A"/>
    <w:rsid w:val="00AD3E3D"/>
    <w:rsid w:val="00AD4641"/>
    <w:rsid w:val="00AD48E9"/>
    <w:rsid w:val="00AD50BC"/>
    <w:rsid w:val="00AD53E1"/>
    <w:rsid w:val="00AD6D74"/>
    <w:rsid w:val="00AD76D0"/>
    <w:rsid w:val="00AD7D8A"/>
    <w:rsid w:val="00AE023C"/>
    <w:rsid w:val="00AE07BB"/>
    <w:rsid w:val="00AE127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6170"/>
    <w:rsid w:val="00AF7269"/>
    <w:rsid w:val="00AF789A"/>
    <w:rsid w:val="00AF7FBB"/>
    <w:rsid w:val="00B00605"/>
    <w:rsid w:val="00B00D1E"/>
    <w:rsid w:val="00B00FB7"/>
    <w:rsid w:val="00B01F5A"/>
    <w:rsid w:val="00B020A5"/>
    <w:rsid w:val="00B0211A"/>
    <w:rsid w:val="00B02790"/>
    <w:rsid w:val="00B02BB1"/>
    <w:rsid w:val="00B039F5"/>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9F1"/>
    <w:rsid w:val="00B310FF"/>
    <w:rsid w:val="00B33539"/>
    <w:rsid w:val="00B33BB3"/>
    <w:rsid w:val="00B33CAF"/>
    <w:rsid w:val="00B33E9D"/>
    <w:rsid w:val="00B34942"/>
    <w:rsid w:val="00B34AF6"/>
    <w:rsid w:val="00B3526D"/>
    <w:rsid w:val="00B35540"/>
    <w:rsid w:val="00B35BEF"/>
    <w:rsid w:val="00B364F0"/>
    <w:rsid w:val="00B3707E"/>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FF"/>
    <w:rsid w:val="00B53DA0"/>
    <w:rsid w:val="00B53E45"/>
    <w:rsid w:val="00B54167"/>
    <w:rsid w:val="00B549D2"/>
    <w:rsid w:val="00B54F46"/>
    <w:rsid w:val="00B552D0"/>
    <w:rsid w:val="00B56487"/>
    <w:rsid w:val="00B565DA"/>
    <w:rsid w:val="00B56BB3"/>
    <w:rsid w:val="00B57481"/>
    <w:rsid w:val="00B60E19"/>
    <w:rsid w:val="00B6150A"/>
    <w:rsid w:val="00B61C69"/>
    <w:rsid w:val="00B628AC"/>
    <w:rsid w:val="00B6463D"/>
    <w:rsid w:val="00B64847"/>
    <w:rsid w:val="00B64EDD"/>
    <w:rsid w:val="00B65F6A"/>
    <w:rsid w:val="00B66824"/>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83B"/>
    <w:rsid w:val="00B80A91"/>
    <w:rsid w:val="00B80DDF"/>
    <w:rsid w:val="00B8187D"/>
    <w:rsid w:val="00B81BFA"/>
    <w:rsid w:val="00B8293A"/>
    <w:rsid w:val="00B8396B"/>
    <w:rsid w:val="00B848F6"/>
    <w:rsid w:val="00B851DC"/>
    <w:rsid w:val="00B8542A"/>
    <w:rsid w:val="00B85F57"/>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647"/>
    <w:rsid w:val="00BA385C"/>
    <w:rsid w:val="00BA4B6C"/>
    <w:rsid w:val="00BA4B86"/>
    <w:rsid w:val="00BA56F1"/>
    <w:rsid w:val="00BA6714"/>
    <w:rsid w:val="00BB0884"/>
    <w:rsid w:val="00BB0BDA"/>
    <w:rsid w:val="00BB149F"/>
    <w:rsid w:val="00BB249E"/>
    <w:rsid w:val="00BB2FE4"/>
    <w:rsid w:val="00BB314C"/>
    <w:rsid w:val="00BB3727"/>
    <w:rsid w:val="00BB3A71"/>
    <w:rsid w:val="00BB50A6"/>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427"/>
    <w:rsid w:val="00BC665D"/>
    <w:rsid w:val="00BC6D59"/>
    <w:rsid w:val="00BD021B"/>
    <w:rsid w:val="00BD071B"/>
    <w:rsid w:val="00BD1EE7"/>
    <w:rsid w:val="00BD2C90"/>
    <w:rsid w:val="00BD3501"/>
    <w:rsid w:val="00BD3723"/>
    <w:rsid w:val="00BD3769"/>
    <w:rsid w:val="00BD56E9"/>
    <w:rsid w:val="00BD5B1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A4A"/>
    <w:rsid w:val="00C17AD6"/>
    <w:rsid w:val="00C2044D"/>
    <w:rsid w:val="00C20C29"/>
    <w:rsid w:val="00C21465"/>
    <w:rsid w:val="00C21684"/>
    <w:rsid w:val="00C224DC"/>
    <w:rsid w:val="00C22AF8"/>
    <w:rsid w:val="00C22F94"/>
    <w:rsid w:val="00C236ED"/>
    <w:rsid w:val="00C24155"/>
    <w:rsid w:val="00C24395"/>
    <w:rsid w:val="00C2692A"/>
    <w:rsid w:val="00C27E41"/>
    <w:rsid w:val="00C30094"/>
    <w:rsid w:val="00C30FF6"/>
    <w:rsid w:val="00C31323"/>
    <w:rsid w:val="00C3186B"/>
    <w:rsid w:val="00C31A90"/>
    <w:rsid w:val="00C324D0"/>
    <w:rsid w:val="00C3264A"/>
    <w:rsid w:val="00C32AA2"/>
    <w:rsid w:val="00C33E12"/>
    <w:rsid w:val="00C33ED2"/>
    <w:rsid w:val="00C34A1F"/>
    <w:rsid w:val="00C34B71"/>
    <w:rsid w:val="00C35A73"/>
    <w:rsid w:val="00C35E9C"/>
    <w:rsid w:val="00C361CD"/>
    <w:rsid w:val="00C3630C"/>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70FCB"/>
    <w:rsid w:val="00C723DD"/>
    <w:rsid w:val="00C7350D"/>
    <w:rsid w:val="00C73781"/>
    <w:rsid w:val="00C7415A"/>
    <w:rsid w:val="00C743A2"/>
    <w:rsid w:val="00C74FA4"/>
    <w:rsid w:val="00C7587B"/>
    <w:rsid w:val="00C75FB3"/>
    <w:rsid w:val="00C7665E"/>
    <w:rsid w:val="00C76A49"/>
    <w:rsid w:val="00C76AC4"/>
    <w:rsid w:val="00C77352"/>
    <w:rsid w:val="00C7763B"/>
    <w:rsid w:val="00C77D49"/>
    <w:rsid w:val="00C80B19"/>
    <w:rsid w:val="00C80D2C"/>
    <w:rsid w:val="00C80E80"/>
    <w:rsid w:val="00C815C3"/>
    <w:rsid w:val="00C81BB1"/>
    <w:rsid w:val="00C81ED6"/>
    <w:rsid w:val="00C86CEE"/>
    <w:rsid w:val="00C87055"/>
    <w:rsid w:val="00C87575"/>
    <w:rsid w:val="00C87B98"/>
    <w:rsid w:val="00C87FEF"/>
    <w:rsid w:val="00C90098"/>
    <w:rsid w:val="00C9026F"/>
    <w:rsid w:val="00C9063F"/>
    <w:rsid w:val="00C906BD"/>
    <w:rsid w:val="00C90B9D"/>
    <w:rsid w:val="00C91B7E"/>
    <w:rsid w:val="00C923BF"/>
    <w:rsid w:val="00C93678"/>
    <w:rsid w:val="00C9393F"/>
    <w:rsid w:val="00C940D1"/>
    <w:rsid w:val="00C94282"/>
    <w:rsid w:val="00C944A8"/>
    <w:rsid w:val="00C94562"/>
    <w:rsid w:val="00C94D4A"/>
    <w:rsid w:val="00C9500B"/>
    <w:rsid w:val="00C95C98"/>
    <w:rsid w:val="00C9655E"/>
    <w:rsid w:val="00CA00C2"/>
    <w:rsid w:val="00CA184B"/>
    <w:rsid w:val="00CA199B"/>
    <w:rsid w:val="00CA1A00"/>
    <w:rsid w:val="00CA1C33"/>
    <w:rsid w:val="00CA212E"/>
    <w:rsid w:val="00CA298C"/>
    <w:rsid w:val="00CA31AA"/>
    <w:rsid w:val="00CA39DE"/>
    <w:rsid w:val="00CA70EB"/>
    <w:rsid w:val="00CA755C"/>
    <w:rsid w:val="00CA7576"/>
    <w:rsid w:val="00CA7C80"/>
    <w:rsid w:val="00CB0490"/>
    <w:rsid w:val="00CB0B13"/>
    <w:rsid w:val="00CB2820"/>
    <w:rsid w:val="00CB2B13"/>
    <w:rsid w:val="00CB2DDD"/>
    <w:rsid w:val="00CB3BCF"/>
    <w:rsid w:val="00CB7296"/>
    <w:rsid w:val="00CB7344"/>
    <w:rsid w:val="00CB75AC"/>
    <w:rsid w:val="00CB75DA"/>
    <w:rsid w:val="00CB7B7A"/>
    <w:rsid w:val="00CB7CD9"/>
    <w:rsid w:val="00CC03C0"/>
    <w:rsid w:val="00CC04A7"/>
    <w:rsid w:val="00CC05C2"/>
    <w:rsid w:val="00CC0A6A"/>
    <w:rsid w:val="00CC1523"/>
    <w:rsid w:val="00CC17BF"/>
    <w:rsid w:val="00CC1C24"/>
    <w:rsid w:val="00CC1DF8"/>
    <w:rsid w:val="00CC21DA"/>
    <w:rsid w:val="00CC2CDC"/>
    <w:rsid w:val="00CC2FF0"/>
    <w:rsid w:val="00CC309A"/>
    <w:rsid w:val="00CC36FB"/>
    <w:rsid w:val="00CC3747"/>
    <w:rsid w:val="00CC3D5C"/>
    <w:rsid w:val="00CC46D7"/>
    <w:rsid w:val="00CC51C9"/>
    <w:rsid w:val="00CC5529"/>
    <w:rsid w:val="00CC5622"/>
    <w:rsid w:val="00CC66B5"/>
    <w:rsid w:val="00CC77B8"/>
    <w:rsid w:val="00CC7BBC"/>
    <w:rsid w:val="00CD1589"/>
    <w:rsid w:val="00CD1694"/>
    <w:rsid w:val="00CD2ECC"/>
    <w:rsid w:val="00CD2EFF"/>
    <w:rsid w:val="00CD3569"/>
    <w:rsid w:val="00CD3D8E"/>
    <w:rsid w:val="00CD3FEB"/>
    <w:rsid w:val="00CD4A50"/>
    <w:rsid w:val="00CD4B3A"/>
    <w:rsid w:val="00CD4E7C"/>
    <w:rsid w:val="00CD5B05"/>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54F5"/>
    <w:rsid w:val="00CE6C65"/>
    <w:rsid w:val="00CE7EAC"/>
    <w:rsid w:val="00CF1D8A"/>
    <w:rsid w:val="00CF3DBE"/>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34F"/>
    <w:rsid w:val="00D128ED"/>
    <w:rsid w:val="00D12ABA"/>
    <w:rsid w:val="00D139FA"/>
    <w:rsid w:val="00D142F3"/>
    <w:rsid w:val="00D14569"/>
    <w:rsid w:val="00D15A5A"/>
    <w:rsid w:val="00D16B30"/>
    <w:rsid w:val="00D17168"/>
    <w:rsid w:val="00D17504"/>
    <w:rsid w:val="00D17EBC"/>
    <w:rsid w:val="00D2049A"/>
    <w:rsid w:val="00D221AB"/>
    <w:rsid w:val="00D2220F"/>
    <w:rsid w:val="00D22EF3"/>
    <w:rsid w:val="00D23672"/>
    <w:rsid w:val="00D2403B"/>
    <w:rsid w:val="00D24426"/>
    <w:rsid w:val="00D257BB"/>
    <w:rsid w:val="00D308C7"/>
    <w:rsid w:val="00D30F4C"/>
    <w:rsid w:val="00D31749"/>
    <w:rsid w:val="00D31FBC"/>
    <w:rsid w:val="00D32061"/>
    <w:rsid w:val="00D32D12"/>
    <w:rsid w:val="00D33991"/>
    <w:rsid w:val="00D34CD1"/>
    <w:rsid w:val="00D35227"/>
    <w:rsid w:val="00D35AED"/>
    <w:rsid w:val="00D37005"/>
    <w:rsid w:val="00D37A8A"/>
    <w:rsid w:val="00D40697"/>
    <w:rsid w:val="00D418A5"/>
    <w:rsid w:val="00D42778"/>
    <w:rsid w:val="00D430DD"/>
    <w:rsid w:val="00D431DB"/>
    <w:rsid w:val="00D4348D"/>
    <w:rsid w:val="00D440B6"/>
    <w:rsid w:val="00D44848"/>
    <w:rsid w:val="00D44864"/>
    <w:rsid w:val="00D4495F"/>
    <w:rsid w:val="00D45155"/>
    <w:rsid w:val="00D4525E"/>
    <w:rsid w:val="00D45EA5"/>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1A64"/>
    <w:rsid w:val="00D82414"/>
    <w:rsid w:val="00D833B7"/>
    <w:rsid w:val="00D83862"/>
    <w:rsid w:val="00D8502E"/>
    <w:rsid w:val="00D85EDB"/>
    <w:rsid w:val="00D865E6"/>
    <w:rsid w:val="00D879DD"/>
    <w:rsid w:val="00D9018E"/>
    <w:rsid w:val="00D9057D"/>
    <w:rsid w:val="00D90E0D"/>
    <w:rsid w:val="00D90E1A"/>
    <w:rsid w:val="00D914A5"/>
    <w:rsid w:val="00D9159B"/>
    <w:rsid w:val="00D919E7"/>
    <w:rsid w:val="00D91B5C"/>
    <w:rsid w:val="00D91DD8"/>
    <w:rsid w:val="00D922E2"/>
    <w:rsid w:val="00D925E0"/>
    <w:rsid w:val="00D930D5"/>
    <w:rsid w:val="00D9370C"/>
    <w:rsid w:val="00D9486F"/>
    <w:rsid w:val="00D94A7A"/>
    <w:rsid w:val="00D94ADF"/>
    <w:rsid w:val="00D9562B"/>
    <w:rsid w:val="00D960EC"/>
    <w:rsid w:val="00D9630C"/>
    <w:rsid w:val="00D96413"/>
    <w:rsid w:val="00D96804"/>
    <w:rsid w:val="00D969D1"/>
    <w:rsid w:val="00D971A0"/>
    <w:rsid w:val="00DA01CF"/>
    <w:rsid w:val="00DA11DC"/>
    <w:rsid w:val="00DA2671"/>
    <w:rsid w:val="00DA3601"/>
    <w:rsid w:val="00DA378D"/>
    <w:rsid w:val="00DA46F3"/>
    <w:rsid w:val="00DA4BDE"/>
    <w:rsid w:val="00DA54C6"/>
    <w:rsid w:val="00DA6834"/>
    <w:rsid w:val="00DA7216"/>
    <w:rsid w:val="00DA7482"/>
    <w:rsid w:val="00DB0029"/>
    <w:rsid w:val="00DB0A8C"/>
    <w:rsid w:val="00DB2802"/>
    <w:rsid w:val="00DB2A2C"/>
    <w:rsid w:val="00DB3596"/>
    <w:rsid w:val="00DB361E"/>
    <w:rsid w:val="00DB3A01"/>
    <w:rsid w:val="00DB3BAC"/>
    <w:rsid w:val="00DB4E3D"/>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74F0"/>
    <w:rsid w:val="00E00BC3"/>
    <w:rsid w:val="00E00EA2"/>
    <w:rsid w:val="00E01CFF"/>
    <w:rsid w:val="00E0394F"/>
    <w:rsid w:val="00E042B5"/>
    <w:rsid w:val="00E05192"/>
    <w:rsid w:val="00E051FC"/>
    <w:rsid w:val="00E06221"/>
    <w:rsid w:val="00E06594"/>
    <w:rsid w:val="00E06A79"/>
    <w:rsid w:val="00E07D68"/>
    <w:rsid w:val="00E10758"/>
    <w:rsid w:val="00E10978"/>
    <w:rsid w:val="00E10A8C"/>
    <w:rsid w:val="00E111D2"/>
    <w:rsid w:val="00E11C2D"/>
    <w:rsid w:val="00E122B0"/>
    <w:rsid w:val="00E122DF"/>
    <w:rsid w:val="00E128F8"/>
    <w:rsid w:val="00E12E2F"/>
    <w:rsid w:val="00E1377A"/>
    <w:rsid w:val="00E138EB"/>
    <w:rsid w:val="00E14A5F"/>
    <w:rsid w:val="00E1534C"/>
    <w:rsid w:val="00E15CC9"/>
    <w:rsid w:val="00E1604A"/>
    <w:rsid w:val="00E16213"/>
    <w:rsid w:val="00E1649E"/>
    <w:rsid w:val="00E17C23"/>
    <w:rsid w:val="00E20FEC"/>
    <w:rsid w:val="00E216E0"/>
    <w:rsid w:val="00E22895"/>
    <w:rsid w:val="00E23330"/>
    <w:rsid w:val="00E237AA"/>
    <w:rsid w:val="00E24206"/>
    <w:rsid w:val="00E25237"/>
    <w:rsid w:val="00E26866"/>
    <w:rsid w:val="00E3071E"/>
    <w:rsid w:val="00E31050"/>
    <w:rsid w:val="00E322A7"/>
    <w:rsid w:val="00E3319A"/>
    <w:rsid w:val="00E34518"/>
    <w:rsid w:val="00E3541D"/>
    <w:rsid w:val="00E35B82"/>
    <w:rsid w:val="00E35F03"/>
    <w:rsid w:val="00E3717B"/>
    <w:rsid w:val="00E40D84"/>
    <w:rsid w:val="00E4116E"/>
    <w:rsid w:val="00E41EE9"/>
    <w:rsid w:val="00E42033"/>
    <w:rsid w:val="00E4260A"/>
    <w:rsid w:val="00E42BBF"/>
    <w:rsid w:val="00E4304D"/>
    <w:rsid w:val="00E43706"/>
    <w:rsid w:val="00E44F98"/>
    <w:rsid w:val="00E4700C"/>
    <w:rsid w:val="00E47992"/>
    <w:rsid w:val="00E479F3"/>
    <w:rsid w:val="00E51900"/>
    <w:rsid w:val="00E519DF"/>
    <w:rsid w:val="00E51C36"/>
    <w:rsid w:val="00E5274E"/>
    <w:rsid w:val="00E53943"/>
    <w:rsid w:val="00E53CF2"/>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3F3"/>
    <w:rsid w:val="00E70A29"/>
    <w:rsid w:val="00E72E55"/>
    <w:rsid w:val="00E734B8"/>
    <w:rsid w:val="00E737DE"/>
    <w:rsid w:val="00E73E0B"/>
    <w:rsid w:val="00E73EAB"/>
    <w:rsid w:val="00E745C9"/>
    <w:rsid w:val="00E75B44"/>
    <w:rsid w:val="00E76350"/>
    <w:rsid w:val="00E7649F"/>
    <w:rsid w:val="00E764EB"/>
    <w:rsid w:val="00E76EF4"/>
    <w:rsid w:val="00E77E81"/>
    <w:rsid w:val="00E80490"/>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23"/>
    <w:rsid w:val="00EA4580"/>
    <w:rsid w:val="00EA4D13"/>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324"/>
    <w:rsid w:val="00EC296D"/>
    <w:rsid w:val="00EC2BA0"/>
    <w:rsid w:val="00EC4D7C"/>
    <w:rsid w:val="00EC4E6E"/>
    <w:rsid w:val="00EC54E0"/>
    <w:rsid w:val="00EC554E"/>
    <w:rsid w:val="00EC5F98"/>
    <w:rsid w:val="00EC68F4"/>
    <w:rsid w:val="00EC6EC2"/>
    <w:rsid w:val="00EC7A58"/>
    <w:rsid w:val="00ED1310"/>
    <w:rsid w:val="00ED25E5"/>
    <w:rsid w:val="00ED297F"/>
    <w:rsid w:val="00ED3D34"/>
    <w:rsid w:val="00ED4872"/>
    <w:rsid w:val="00ED7BD4"/>
    <w:rsid w:val="00EE0471"/>
    <w:rsid w:val="00EE2794"/>
    <w:rsid w:val="00EE2E84"/>
    <w:rsid w:val="00EE3B00"/>
    <w:rsid w:val="00EE40E2"/>
    <w:rsid w:val="00EE41AA"/>
    <w:rsid w:val="00EE4213"/>
    <w:rsid w:val="00EE63B3"/>
    <w:rsid w:val="00EE6925"/>
    <w:rsid w:val="00EE6C72"/>
    <w:rsid w:val="00EE744C"/>
    <w:rsid w:val="00EE7DA8"/>
    <w:rsid w:val="00EF0603"/>
    <w:rsid w:val="00EF0EEC"/>
    <w:rsid w:val="00EF229B"/>
    <w:rsid w:val="00EF22B4"/>
    <w:rsid w:val="00EF2708"/>
    <w:rsid w:val="00EF2FA7"/>
    <w:rsid w:val="00EF34E3"/>
    <w:rsid w:val="00EF3948"/>
    <w:rsid w:val="00EF47F4"/>
    <w:rsid w:val="00EF4B10"/>
    <w:rsid w:val="00EF64D5"/>
    <w:rsid w:val="00EF64E3"/>
    <w:rsid w:val="00EF72B9"/>
    <w:rsid w:val="00EF751E"/>
    <w:rsid w:val="00EF7CC1"/>
    <w:rsid w:val="00EF7F35"/>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07B42"/>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E47"/>
    <w:rsid w:val="00F2526F"/>
    <w:rsid w:val="00F27611"/>
    <w:rsid w:val="00F3116C"/>
    <w:rsid w:val="00F31F3F"/>
    <w:rsid w:val="00F3380D"/>
    <w:rsid w:val="00F348F6"/>
    <w:rsid w:val="00F359EE"/>
    <w:rsid w:val="00F37156"/>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41A"/>
    <w:rsid w:val="00F51F8F"/>
    <w:rsid w:val="00F524DD"/>
    <w:rsid w:val="00F5254B"/>
    <w:rsid w:val="00F52B71"/>
    <w:rsid w:val="00F52E25"/>
    <w:rsid w:val="00F52EAD"/>
    <w:rsid w:val="00F53997"/>
    <w:rsid w:val="00F54337"/>
    <w:rsid w:val="00F54BF2"/>
    <w:rsid w:val="00F54C64"/>
    <w:rsid w:val="00F551AF"/>
    <w:rsid w:val="00F572F8"/>
    <w:rsid w:val="00F60503"/>
    <w:rsid w:val="00F60583"/>
    <w:rsid w:val="00F6101B"/>
    <w:rsid w:val="00F62098"/>
    <w:rsid w:val="00F62F0E"/>
    <w:rsid w:val="00F63CB1"/>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7CE"/>
    <w:rsid w:val="00F829ED"/>
    <w:rsid w:val="00F83D7F"/>
    <w:rsid w:val="00F849C4"/>
    <w:rsid w:val="00F850D1"/>
    <w:rsid w:val="00F85219"/>
    <w:rsid w:val="00F85941"/>
    <w:rsid w:val="00F85B01"/>
    <w:rsid w:val="00F85E50"/>
    <w:rsid w:val="00F86170"/>
    <w:rsid w:val="00F86B9F"/>
    <w:rsid w:val="00F86E43"/>
    <w:rsid w:val="00F872C7"/>
    <w:rsid w:val="00F875A7"/>
    <w:rsid w:val="00F87D1D"/>
    <w:rsid w:val="00F91568"/>
    <w:rsid w:val="00F91612"/>
    <w:rsid w:val="00F91966"/>
    <w:rsid w:val="00F92370"/>
    <w:rsid w:val="00F92D7F"/>
    <w:rsid w:val="00F930F3"/>
    <w:rsid w:val="00F93551"/>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1DE"/>
    <w:rsid w:val="00FA26E5"/>
    <w:rsid w:val="00FA315F"/>
    <w:rsid w:val="00FA3E71"/>
    <w:rsid w:val="00FA531D"/>
    <w:rsid w:val="00FA66AC"/>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223D"/>
    <w:rsid w:val="00FE27EB"/>
    <w:rsid w:val="00FE33B1"/>
    <w:rsid w:val="00FE44DC"/>
    <w:rsid w:val="00FE55DF"/>
    <w:rsid w:val="00FE5A86"/>
    <w:rsid w:val="00FE5B3F"/>
    <w:rsid w:val="00FE6F58"/>
    <w:rsid w:val="00FE74D3"/>
    <w:rsid w:val="00FF08FA"/>
    <w:rsid w:val="00FF0B4E"/>
    <w:rsid w:val="00FF16C4"/>
    <w:rsid w:val="00FF1C74"/>
    <w:rsid w:val="00FF1FAC"/>
    <w:rsid w:val="00FF306E"/>
    <w:rsid w:val="00FF3481"/>
    <w:rsid w:val="00FF5E7D"/>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BCDocument" ma:contentTypeID="0x010100316F22CA15254FD88A9A38B06C35BF8000C5C5E4B86D6639449032100615432560" ma:contentTypeVersion="0" ma:contentTypeDescription="PBCDocument Content Type is used for maintaing PBC documents and uploading client documents." ma:contentTypeScope="" ma:versionID="147cee2880e7e23bad92a9daec78836d">
  <xsd:schema xmlns:xsd="http://www.w3.org/2001/XMLSchema" xmlns:xs="http://www.w3.org/2001/XMLSchema" xmlns:p="http://schemas.microsoft.com/office/2006/metadata/properties" xmlns:ns2="9DAF9B7D-13E8-41C8-8F99-87AA632D60A4" targetNamespace="http://schemas.microsoft.com/office/2006/metadata/properties" ma:root="true" ma:fieldsID="4c0d02bcd6880ea3d104bfd3fd690bab" ns2:_="">
    <xsd:import namespace="9DAF9B7D-13E8-41C8-8F99-87AA632D60A4"/>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AdditionalDetails" minOccurs="0"/>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F9B7D-13E8-41C8-8F99-87AA632D60A4"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A9D98648-16B2-4F44-A8AD-69873DBB2C9E}"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A9D98648-16B2-4F44-A8AD-69873DBB2C9E}"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AdditionalDetails" ma:index="38" nillable="true" ma:displayName="Additional details" ma:internalName="AdditionalDetails">
      <xsd:simpleType>
        <xsd:restriction base="dms:Note">
          <xsd:maxLength value="255"/>
        </xsd:restriction>
      </xsd:simpleType>
    </xsd:element>
    <xsd:element name="FinalDueDate" ma:index="39" nillable="true" ma:displayName="Due date" ma:format="DateOnly" ma:internalName="FinalDueDate">
      <xsd:simpleType>
        <xsd:restriction base="dms:DateTime"/>
      </xsd:simpleType>
    </xsd:element>
    <xsd:element name="Originalduedate" ma:index="40" nillable="true" ma:displayName="Original due date" ma:format="DateOnly" ma:internalName="Originalduedate">
      <xsd:simpleType>
        <xsd:restriction base="dms:DateTime"/>
      </xsd:simpleType>
    </xsd:element>
    <xsd:element name="PBCCategory" ma:index="41" ma:displayName="Category" ma:list="{1B3D23A0-CF81-4533-AA99-63A2ED13A376}"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sedDateOne xmlns="9DAF9B7D-13E8-41C8-8F99-87AA632D60A4" xsi:nil="true"/>
    <KPMGComments xmlns="9DAF9B7D-13E8-41C8-8F99-87AA632D60A4" xsi:nil="true"/>
    <eAuditReference xmlns="9DAF9B7D-13E8-41C8-8F99-87AA632D60A4" xsi:nil="true"/>
    <ReminderEmailGenerate xmlns="9DAF9B7D-13E8-41C8-8F99-87AA632D60A4" xsi:nil="true"/>
    <PBCName xmlns="9DAF9B7D-13E8-41C8-8F99-87AA632D60A4">Q1 22</PBCName>
    <PBCRequestedBy xmlns="9DAF9B7D-13E8-41C8-8F99-87AA632D60A4" xsi:nil="true"/>
    <ClientReportedDelayOne xmlns="9DAF9B7D-13E8-41C8-8F99-87AA632D60A4" xsi:nil="true"/>
    <ReasonForDelayOne xmlns="9DAF9B7D-13E8-41C8-8F99-87AA632D60A4" xsi:nil="true"/>
    <DocumentUploadedDate xmlns="9DAF9B7D-13E8-41C8-8F99-87AA632D60A4" xsi:nil="true"/>
    <RevisedDateTwo xmlns="9DAF9B7D-13E8-41C8-8F99-87AA632D60A4" xsi:nil="true"/>
    <ClientContact xmlns="9DAF9B7D-13E8-41C8-8F99-87AA632D60A4"/>
    <ClientReportedDelayTwo xmlns="9DAF9B7D-13E8-41C8-8F99-87AA632D60A4" xsi:nil="true"/>
    <ReasonForDelayThree xmlns="9DAF9B7D-13E8-41C8-8F99-87AA632D60A4" xsi:nil="true"/>
    <PBCCompletedOn xmlns="9DAF9B7D-13E8-41C8-8F99-87AA632D60A4" xsi:nil="true"/>
    <Originalduedate xmlns="9DAF9B7D-13E8-41C8-8F99-87AA632D60A4" xsi:nil="true"/>
    <IsRevised xmlns="9DAF9B7D-13E8-41C8-8F99-87AA632D60A4" xsi:nil="true"/>
    <AdditionalDetails xmlns="9DAF9B7D-13E8-41C8-8F99-87AA632D60A4" xsi:nil="true"/>
    <FinalDueDate xmlns="9DAF9B7D-13E8-41C8-8F99-87AA632D60A4" xsi:nil="true"/>
    <ClientComments xmlns="9DAF9B7D-13E8-41C8-8F99-87AA632D60A4" xsi:nil="true"/>
    <PBCID xmlns="9DAF9B7D-13E8-41C8-8F99-87AA632D60A4">3</PBCID>
    <PBCReceivedOn xmlns="9DAF9B7D-13E8-41C8-8F99-87AA632D60A4">2022-05-01T16:00:00+00:00</PBCReceivedOn>
    <ProvidedDate xmlns="9DAF9B7D-13E8-41C8-8F99-87AA632D60A4" xsi:nil="true"/>
    <RevisedDateThree xmlns="9DAF9B7D-13E8-41C8-8F99-87AA632D60A4" xsi:nil="true"/>
    <DetailedDescription xmlns="9DAF9B7D-13E8-41C8-8F99-87AA632D60A4">-</DetailedDescription>
    <FlagAfterTheDueDate xmlns="9DAF9B7D-13E8-41C8-8F99-87AA632D60A4" xsi:nil="true"/>
    <DocumentNames xmlns="9DAF9B7D-13E8-41C8-8F99-87AA632D60A4" xsi:nil="true"/>
    <PBCStatus xmlns="9DAF9B7D-13E8-41C8-8F99-87AA632D60A4" xsi:nil="true"/>
    <StatusChangedToOpen xmlns="9DAF9B7D-13E8-41C8-8F99-87AA632D60A4" xsi:nil="true"/>
    <PBCType xmlns="9DAF9B7D-13E8-41C8-8F99-87AA632D60A4" xsi:nil="true"/>
    <ClientReportedDelayThree xmlns="9DAF9B7D-13E8-41C8-8F99-87AA632D60A4" xsi:nil="true"/>
    <UAuditIsUpdated xmlns="9DAF9B7D-13E8-41C8-8F99-87AA632D60A4">1</UAuditIsUpdated>
    <PBCCategory xmlns="9DAF9B7D-13E8-41C8-8F99-87AA632D60A4">7</PBCCategory>
    <ReasonForDelayTwo xmlns="9DAF9B7D-13E8-41C8-8F99-87AA632D60A4" xsi:nil="true"/>
    <KPMGContact xmlns="9DAF9B7D-13E8-41C8-8F99-87AA632D60A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2A617-603A-422D-8779-FE673863D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F9B7D-13E8-41C8-8F99-87AA632D60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9E40D5-767B-4B8E-8986-98F40C054BF6}">
  <ds:schemaRefs>
    <ds:schemaRef ds:uri="http://schemas.microsoft.com/sharepoint/v3/contenttype/forms"/>
  </ds:schemaRefs>
</ds:datastoreItem>
</file>

<file path=customXml/itemProps3.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 ds:uri="9DAF9B7D-13E8-41C8-8F99-87AA632D60A4"/>
  </ds:schemaRefs>
</ds:datastoreItem>
</file>

<file path=customXml/itemProps4.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10</Pages>
  <Words>2561</Words>
  <Characters>14920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Saisamorn, Chimyoo</cp:lastModifiedBy>
  <cp:revision>2</cp:revision>
  <cp:lastPrinted>2022-05-10T10:09:00Z</cp:lastPrinted>
  <dcterms:created xsi:type="dcterms:W3CDTF">2022-05-12T00:23:00Z</dcterms:created>
  <dcterms:modified xsi:type="dcterms:W3CDTF">2022-05-12T00:23:00Z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0x010100316F22CA15254FD88A9A38B06C35BF8000C5C5E4B86D6639449032100615432560</vt:lpwstr>
  </property>
  <property fmtid="{D5CDD505-2E9C-101B-9397-08002B2CF9AE}" pid="3" name="PBCListName">
    <vt:lpwstr>Q1 22</vt:lpwstr>
  </property>
</Properties>
</file>