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6F6E3" w14:textId="77777777" w:rsidR="0089630D" w:rsidRPr="0050653C" w:rsidRDefault="00EE2D43" w:rsidP="006C618A">
      <w:pPr>
        <w:pStyle w:val="Header"/>
        <w:ind w:left="720"/>
        <w:rPr>
          <w:rFonts w:cs="Arial"/>
          <w:b/>
          <w:bCs/>
          <w:caps/>
          <w:sz w:val="20"/>
        </w:rPr>
      </w:pPr>
      <w:r>
        <w:rPr>
          <w:rFonts w:cs="Arial"/>
          <w:b/>
          <w:bCs/>
          <w:caps/>
          <w:sz w:val="20"/>
        </w:rPr>
        <w:t>Srisawad Corporation</w:t>
      </w:r>
      <w:r w:rsidR="0089630D" w:rsidRPr="0050653C">
        <w:rPr>
          <w:rFonts w:cs="Arial"/>
          <w:b/>
          <w:bCs/>
          <w:caps/>
          <w:sz w:val="20"/>
        </w:rPr>
        <w:t xml:space="preserve"> </w:t>
      </w:r>
      <w:r w:rsidR="00E0679A" w:rsidRPr="0050653C">
        <w:rPr>
          <w:rFonts w:cs="Arial"/>
          <w:b/>
          <w:bCs/>
          <w:caps/>
          <w:sz w:val="20"/>
          <w:lang w:val="en-US" w:bidi="th-TH"/>
        </w:rPr>
        <w:t xml:space="preserve">PUBLIC </w:t>
      </w:r>
      <w:r w:rsidR="00016906" w:rsidRPr="0050653C">
        <w:rPr>
          <w:rFonts w:cs="Arial"/>
          <w:b/>
          <w:bCs/>
          <w:caps/>
          <w:sz w:val="20"/>
        </w:rPr>
        <w:t>COMPANY LIMITED</w:t>
      </w:r>
    </w:p>
    <w:p w14:paraId="22AA4718" w14:textId="77777777" w:rsidR="0089630D" w:rsidRPr="005E088C" w:rsidRDefault="0089630D" w:rsidP="006C618A">
      <w:pPr>
        <w:pStyle w:val="Header"/>
        <w:ind w:left="720"/>
        <w:rPr>
          <w:rFonts w:cs="Arial"/>
          <w:sz w:val="20"/>
        </w:rPr>
      </w:pPr>
    </w:p>
    <w:p w14:paraId="79763B62" w14:textId="77777777" w:rsidR="0089630D" w:rsidRPr="0050653C" w:rsidRDefault="0089630D" w:rsidP="006C618A">
      <w:pPr>
        <w:pStyle w:val="Header"/>
        <w:ind w:left="720"/>
        <w:rPr>
          <w:rFonts w:cs="Arial"/>
          <w:b/>
          <w:bCs/>
          <w:sz w:val="20"/>
          <w:lang w:val="en-US"/>
        </w:rPr>
      </w:pPr>
      <w:r w:rsidRPr="0050653C">
        <w:rPr>
          <w:rFonts w:cs="Arial"/>
          <w:b/>
          <w:bCs/>
          <w:sz w:val="20"/>
          <w:lang w:val="en-US"/>
        </w:rPr>
        <w:t xml:space="preserve">INTERIM CONSOLIDATED AND </w:t>
      </w:r>
      <w:r w:rsidR="00602A53" w:rsidRPr="0050653C">
        <w:rPr>
          <w:rFonts w:cs="Arial"/>
          <w:b/>
          <w:bCs/>
          <w:sz w:val="20"/>
          <w:lang w:val="en-US"/>
        </w:rPr>
        <w:t>SEPARATE</w:t>
      </w:r>
    </w:p>
    <w:p w14:paraId="47D10C5F" w14:textId="77777777" w:rsidR="0089630D" w:rsidRPr="0050653C" w:rsidRDefault="0089630D" w:rsidP="006C618A">
      <w:pPr>
        <w:pStyle w:val="Header"/>
        <w:ind w:left="720"/>
        <w:rPr>
          <w:rFonts w:cs="Arial"/>
          <w:b/>
          <w:bCs/>
          <w:sz w:val="20"/>
          <w:lang w:val="en-US"/>
        </w:rPr>
      </w:pPr>
      <w:r w:rsidRPr="0050653C">
        <w:rPr>
          <w:rFonts w:cs="Arial"/>
          <w:b/>
          <w:bCs/>
          <w:sz w:val="20"/>
          <w:lang w:val="en-US"/>
        </w:rPr>
        <w:t>FINANCIAL INFORMATION</w:t>
      </w:r>
    </w:p>
    <w:p w14:paraId="39D47666" w14:textId="77777777" w:rsidR="00602A53" w:rsidRPr="0050653C" w:rsidRDefault="00602A53" w:rsidP="006C618A">
      <w:pPr>
        <w:pStyle w:val="Header"/>
        <w:ind w:left="720"/>
        <w:rPr>
          <w:rFonts w:cs="Arial"/>
          <w:b/>
          <w:bCs/>
          <w:sz w:val="20"/>
          <w:lang w:val="en-US"/>
        </w:rPr>
      </w:pPr>
      <w:r w:rsidRPr="0050653C">
        <w:rPr>
          <w:rFonts w:cs="Arial"/>
          <w:b/>
          <w:bCs/>
          <w:sz w:val="20"/>
          <w:lang w:val="en-US"/>
        </w:rPr>
        <w:t>(UNAUDITED)</w:t>
      </w:r>
    </w:p>
    <w:p w14:paraId="26CEF163" w14:textId="77777777" w:rsidR="0089630D" w:rsidRPr="005E088C" w:rsidRDefault="0089630D" w:rsidP="006C618A">
      <w:pPr>
        <w:pStyle w:val="Header"/>
        <w:ind w:left="720"/>
        <w:rPr>
          <w:rFonts w:cs="Arial"/>
          <w:sz w:val="20"/>
        </w:rPr>
      </w:pPr>
    </w:p>
    <w:p w14:paraId="6C0F1DA2" w14:textId="10400478" w:rsidR="0089630D" w:rsidRPr="007F1708" w:rsidRDefault="003C139A" w:rsidP="006C618A">
      <w:pPr>
        <w:pStyle w:val="Header"/>
        <w:ind w:left="720"/>
        <w:rPr>
          <w:rFonts w:cs="Cordia New"/>
          <w:sz w:val="20"/>
          <w:szCs w:val="25"/>
          <w:lang w:bidi="th-TH"/>
        </w:rPr>
      </w:pPr>
      <w:r>
        <w:rPr>
          <w:rFonts w:cs="Arial"/>
          <w:b/>
          <w:bCs/>
          <w:sz w:val="20"/>
          <w:lang w:val="en-US"/>
        </w:rPr>
        <w:t>31 MARCH</w:t>
      </w:r>
      <w:r w:rsidRPr="0050653C">
        <w:rPr>
          <w:rFonts w:cs="Arial"/>
          <w:b/>
          <w:bCs/>
          <w:sz w:val="20"/>
          <w:lang w:val="en-US"/>
        </w:rPr>
        <w:t xml:space="preserve"> </w:t>
      </w:r>
      <w:r>
        <w:rPr>
          <w:rFonts w:cs="Arial"/>
          <w:b/>
          <w:bCs/>
          <w:sz w:val="20"/>
          <w:lang w:val="en-US"/>
        </w:rPr>
        <w:t>20</w:t>
      </w:r>
      <w:r w:rsidRPr="007F1708">
        <w:rPr>
          <w:rFonts w:cs="Cordia New"/>
          <w:b/>
          <w:bCs/>
          <w:sz w:val="20"/>
          <w:szCs w:val="25"/>
          <w:lang w:bidi="th-TH"/>
        </w:rPr>
        <w:t>2</w:t>
      </w:r>
      <w:r w:rsidR="00DB4C3B">
        <w:rPr>
          <w:rFonts w:cs="Cordia New"/>
          <w:b/>
          <w:bCs/>
          <w:sz w:val="20"/>
          <w:szCs w:val="25"/>
          <w:lang w:bidi="th-TH"/>
        </w:rPr>
        <w:t>2</w:t>
      </w:r>
    </w:p>
    <w:p w14:paraId="1AF0B24F" w14:textId="77777777" w:rsidR="0089630D" w:rsidRPr="0050653C" w:rsidRDefault="0089630D" w:rsidP="00D474C5">
      <w:pPr>
        <w:pStyle w:val="Header"/>
        <w:jc w:val="both"/>
        <w:rPr>
          <w:rFonts w:cs="Arial"/>
          <w:b/>
          <w:bCs/>
          <w:sz w:val="20"/>
        </w:rPr>
      </w:pPr>
    </w:p>
    <w:p w14:paraId="1EF54E41" w14:textId="77777777" w:rsidR="0089630D" w:rsidRPr="0050653C" w:rsidRDefault="0089630D" w:rsidP="00D474C5">
      <w:pPr>
        <w:pStyle w:val="Header"/>
        <w:jc w:val="both"/>
        <w:rPr>
          <w:rFonts w:cs="Arial"/>
          <w:b/>
          <w:bCs/>
          <w:sz w:val="20"/>
        </w:rPr>
        <w:sectPr w:rsidR="0089630D" w:rsidRPr="0050653C" w:rsidSect="00911289">
          <w:pgSz w:w="11906" w:h="16838" w:code="9"/>
          <w:pgMar w:top="4176" w:right="2880" w:bottom="10080" w:left="1800" w:header="706" w:footer="706" w:gutter="0"/>
          <w:cols w:space="708"/>
          <w:docGrid w:linePitch="360"/>
        </w:sectPr>
      </w:pPr>
    </w:p>
    <w:p w14:paraId="43C7C704" w14:textId="77777777" w:rsidR="00745C3E" w:rsidRPr="004F34AD" w:rsidRDefault="00745C3E" w:rsidP="00D474C5">
      <w:pPr>
        <w:pStyle w:val="Header"/>
        <w:jc w:val="both"/>
        <w:rPr>
          <w:rFonts w:cs="Arial"/>
          <w:b/>
          <w:bCs/>
          <w:color w:val="CF4A02"/>
          <w:sz w:val="20"/>
        </w:rPr>
      </w:pPr>
      <w:r w:rsidRPr="004F34AD">
        <w:rPr>
          <w:rFonts w:cs="Arial"/>
          <w:b/>
          <w:bCs/>
          <w:color w:val="CF4A02"/>
          <w:sz w:val="20"/>
        </w:rPr>
        <w:lastRenderedPageBreak/>
        <w:t>AUDITOR’S REPORT ON REVIEW OF INTERIM FINANCIAL INFORMATION</w:t>
      </w:r>
    </w:p>
    <w:p w14:paraId="622AAF28" w14:textId="388D7BC4" w:rsidR="00745C3E" w:rsidRPr="004F34AD" w:rsidRDefault="00745C3E" w:rsidP="004F34AD">
      <w:pPr>
        <w:tabs>
          <w:tab w:val="left" w:pos="1943"/>
        </w:tabs>
        <w:suppressAutoHyphens/>
        <w:spacing w:line="240" w:lineRule="auto"/>
        <w:jc w:val="both"/>
        <w:rPr>
          <w:rFonts w:cs="Arial"/>
          <w:sz w:val="18"/>
          <w:szCs w:val="18"/>
        </w:rPr>
      </w:pPr>
    </w:p>
    <w:p w14:paraId="1A8E6F0B" w14:textId="77777777" w:rsidR="00D474C5" w:rsidRPr="004F34AD" w:rsidRDefault="00D474C5" w:rsidP="00D474C5">
      <w:pPr>
        <w:suppressAutoHyphens/>
        <w:spacing w:line="240" w:lineRule="auto"/>
        <w:jc w:val="both"/>
        <w:rPr>
          <w:rFonts w:cs="Arial"/>
          <w:sz w:val="18"/>
          <w:szCs w:val="18"/>
        </w:rPr>
      </w:pPr>
    </w:p>
    <w:p w14:paraId="6546C6D8" w14:textId="77777777" w:rsidR="00624561" w:rsidRPr="004F34AD" w:rsidRDefault="00624561" w:rsidP="00D474C5">
      <w:pPr>
        <w:suppressAutoHyphens/>
        <w:spacing w:line="240" w:lineRule="auto"/>
        <w:jc w:val="both"/>
        <w:rPr>
          <w:rFonts w:cs="Arial"/>
          <w:sz w:val="18"/>
          <w:szCs w:val="18"/>
        </w:rPr>
      </w:pPr>
    </w:p>
    <w:p w14:paraId="6747421B" w14:textId="77777777" w:rsidR="00745C3E" w:rsidRPr="004F34AD" w:rsidRDefault="00962C86" w:rsidP="00D474C5">
      <w:pPr>
        <w:autoSpaceDE w:val="0"/>
        <w:autoSpaceDN w:val="0"/>
        <w:adjustRightInd w:val="0"/>
        <w:spacing w:line="240" w:lineRule="auto"/>
        <w:jc w:val="both"/>
        <w:rPr>
          <w:rFonts w:cs="Arial"/>
          <w:color w:val="CF4A02"/>
          <w:sz w:val="18"/>
          <w:szCs w:val="18"/>
        </w:rPr>
      </w:pPr>
      <w:r w:rsidRPr="004F34AD">
        <w:rPr>
          <w:rFonts w:cs="Arial"/>
          <w:color w:val="CF4A02"/>
          <w:sz w:val="18"/>
          <w:szCs w:val="18"/>
        </w:rPr>
        <w:t>To the Shareholders and the Board of Directors</w:t>
      </w:r>
      <w:r w:rsidR="00A914A6" w:rsidRPr="004F34AD">
        <w:rPr>
          <w:rFonts w:cs="Arial"/>
          <w:color w:val="CF4A02"/>
          <w:sz w:val="18"/>
          <w:szCs w:val="18"/>
        </w:rPr>
        <w:t xml:space="preserve"> </w:t>
      </w:r>
      <w:r w:rsidR="00745C3E" w:rsidRPr="004F34AD">
        <w:rPr>
          <w:rFonts w:cs="Arial"/>
          <w:color w:val="CF4A02"/>
          <w:sz w:val="18"/>
          <w:szCs w:val="18"/>
        </w:rPr>
        <w:t xml:space="preserve">of Srisawad </w:t>
      </w:r>
      <w:r w:rsidR="00F260E5" w:rsidRPr="004F34AD">
        <w:rPr>
          <w:rFonts w:cs="Arial"/>
          <w:color w:val="CF4A02"/>
          <w:sz w:val="18"/>
          <w:szCs w:val="18"/>
        </w:rPr>
        <w:t>Corporation</w:t>
      </w:r>
      <w:r w:rsidR="00745C3E" w:rsidRPr="004F34AD">
        <w:rPr>
          <w:rFonts w:cs="Arial"/>
          <w:color w:val="CF4A02"/>
          <w:sz w:val="18"/>
          <w:szCs w:val="18"/>
        </w:rPr>
        <w:t xml:space="preserve"> </w:t>
      </w:r>
      <w:r w:rsidR="00E0679A" w:rsidRPr="004F34AD">
        <w:rPr>
          <w:rFonts w:cs="Arial"/>
          <w:color w:val="CF4A02"/>
          <w:sz w:val="18"/>
          <w:szCs w:val="18"/>
        </w:rPr>
        <w:t xml:space="preserve">Public </w:t>
      </w:r>
      <w:r w:rsidR="00AE3EFC" w:rsidRPr="004F34AD">
        <w:rPr>
          <w:rFonts w:cs="Arial"/>
          <w:color w:val="CF4A02"/>
          <w:sz w:val="18"/>
          <w:szCs w:val="18"/>
        </w:rPr>
        <w:t>Company Limited</w:t>
      </w:r>
    </w:p>
    <w:p w14:paraId="3F416695" w14:textId="44320E59" w:rsidR="0008153F" w:rsidRPr="004F34AD" w:rsidRDefault="0008153F" w:rsidP="0008153F">
      <w:pPr>
        <w:autoSpaceDE w:val="0"/>
        <w:autoSpaceDN w:val="0"/>
        <w:adjustRightInd w:val="0"/>
        <w:spacing w:line="240" w:lineRule="auto"/>
        <w:jc w:val="both"/>
        <w:rPr>
          <w:rFonts w:cs="Arial"/>
          <w:color w:val="000000"/>
          <w:spacing w:val="-2"/>
          <w:sz w:val="18"/>
          <w:szCs w:val="18"/>
        </w:rPr>
      </w:pPr>
    </w:p>
    <w:p w14:paraId="4F5D40A0" w14:textId="77777777" w:rsidR="00E33386" w:rsidRPr="004F34AD" w:rsidRDefault="00E33386" w:rsidP="0008153F">
      <w:pPr>
        <w:autoSpaceDE w:val="0"/>
        <w:autoSpaceDN w:val="0"/>
        <w:adjustRightInd w:val="0"/>
        <w:spacing w:line="240" w:lineRule="auto"/>
        <w:jc w:val="both"/>
        <w:rPr>
          <w:rFonts w:cs="Arial"/>
          <w:color w:val="000000"/>
          <w:spacing w:val="-2"/>
          <w:sz w:val="18"/>
          <w:szCs w:val="18"/>
        </w:rPr>
      </w:pPr>
    </w:p>
    <w:p w14:paraId="229C05F5" w14:textId="033B48AA" w:rsidR="000379BB" w:rsidRPr="004F34AD" w:rsidRDefault="000379BB" w:rsidP="000379BB">
      <w:pPr>
        <w:autoSpaceDE w:val="0"/>
        <w:autoSpaceDN w:val="0"/>
        <w:adjustRightInd w:val="0"/>
        <w:spacing w:line="240" w:lineRule="auto"/>
        <w:jc w:val="both"/>
        <w:rPr>
          <w:rFonts w:cs="Arial"/>
          <w:color w:val="000000"/>
          <w:spacing w:val="-2"/>
          <w:sz w:val="18"/>
          <w:szCs w:val="18"/>
          <w:cs/>
        </w:rPr>
      </w:pPr>
      <w:r w:rsidRPr="004F34AD">
        <w:rPr>
          <w:rFonts w:cs="Arial"/>
          <w:color w:val="000000"/>
          <w:spacing w:val="-2"/>
          <w:sz w:val="18"/>
          <w:szCs w:val="18"/>
        </w:rPr>
        <w:t>I have reviewed the interim consolidated financial information of Srisawad Corporation Public Company Limited and its subsidiaries, and the interim separate financial information of Srisawad Corporation Public Company Limited. These comprise the consolidated and separate statements of financial position as at 31 March 202</w:t>
      </w:r>
      <w:r w:rsidR="00DB4C3B">
        <w:rPr>
          <w:rFonts w:cs="Arial"/>
          <w:color w:val="000000"/>
          <w:spacing w:val="-2"/>
          <w:sz w:val="18"/>
          <w:szCs w:val="18"/>
        </w:rPr>
        <w:t>2</w:t>
      </w:r>
      <w:r w:rsidRPr="004F34AD">
        <w:rPr>
          <w:rFonts w:cs="Arial"/>
          <w:color w:val="000000"/>
          <w:spacing w:val="-2"/>
          <w:sz w:val="18"/>
          <w:szCs w:val="18"/>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3655C8B" w14:textId="77777777" w:rsidR="000379BB" w:rsidRPr="004F34AD" w:rsidRDefault="000379BB" w:rsidP="0008153F">
      <w:pPr>
        <w:autoSpaceDE w:val="0"/>
        <w:autoSpaceDN w:val="0"/>
        <w:adjustRightInd w:val="0"/>
        <w:spacing w:line="240" w:lineRule="auto"/>
        <w:jc w:val="both"/>
        <w:rPr>
          <w:rFonts w:cs="Arial"/>
          <w:color w:val="000000"/>
          <w:sz w:val="18"/>
          <w:szCs w:val="18"/>
        </w:rPr>
      </w:pPr>
    </w:p>
    <w:p w14:paraId="4B092F01" w14:textId="77777777" w:rsidR="00624561" w:rsidRPr="004F34AD" w:rsidRDefault="00624561" w:rsidP="0008153F">
      <w:pPr>
        <w:autoSpaceDE w:val="0"/>
        <w:autoSpaceDN w:val="0"/>
        <w:adjustRightInd w:val="0"/>
        <w:spacing w:line="240" w:lineRule="auto"/>
        <w:jc w:val="both"/>
        <w:rPr>
          <w:rFonts w:cs="Arial"/>
          <w:color w:val="000000"/>
          <w:sz w:val="18"/>
          <w:szCs w:val="18"/>
        </w:rPr>
      </w:pPr>
    </w:p>
    <w:p w14:paraId="3A5D2124"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Scope of review</w:t>
      </w:r>
      <w:r w:rsidRPr="004F34AD">
        <w:rPr>
          <w:rFonts w:cs="Arial"/>
          <w:color w:val="CF4A02"/>
          <w:sz w:val="18"/>
          <w:szCs w:val="18"/>
        </w:rPr>
        <w:t xml:space="preserve"> </w:t>
      </w:r>
    </w:p>
    <w:p w14:paraId="21CD2B83" w14:textId="77777777" w:rsidR="0008153F" w:rsidRPr="00C64444" w:rsidRDefault="0008153F" w:rsidP="0008153F">
      <w:pPr>
        <w:autoSpaceDE w:val="0"/>
        <w:autoSpaceDN w:val="0"/>
        <w:adjustRightInd w:val="0"/>
        <w:spacing w:line="240" w:lineRule="auto"/>
        <w:jc w:val="both"/>
        <w:rPr>
          <w:rFonts w:cs="Arial"/>
          <w:color w:val="000000"/>
          <w:sz w:val="12"/>
          <w:szCs w:val="12"/>
        </w:rPr>
      </w:pPr>
    </w:p>
    <w:p w14:paraId="497E2269" w14:textId="4C8A8CFF" w:rsidR="000379BB" w:rsidRPr="004F34AD" w:rsidRDefault="000379BB" w:rsidP="000379BB">
      <w:pPr>
        <w:autoSpaceDE w:val="0"/>
        <w:autoSpaceDN w:val="0"/>
        <w:adjustRightInd w:val="0"/>
        <w:spacing w:line="240" w:lineRule="auto"/>
        <w:jc w:val="both"/>
        <w:rPr>
          <w:rFonts w:cs="Arial"/>
          <w:color w:val="000000"/>
          <w:sz w:val="18"/>
          <w:szCs w:val="18"/>
        </w:rPr>
      </w:pPr>
      <w:r w:rsidRPr="004F34AD">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C64444">
        <w:rPr>
          <w:rFonts w:cs="Arial"/>
          <w:color w:val="000000"/>
          <w:sz w:val="18"/>
          <w:szCs w:val="18"/>
        </w:rPr>
        <w:br/>
      </w:r>
      <w:r w:rsidRPr="004F34AD">
        <w:rPr>
          <w:rFonts w:cs="Arial"/>
          <w:color w:val="000000"/>
          <w:sz w:val="18"/>
          <w:szCs w:val="18"/>
        </w:rPr>
        <w:t>I would become aware of all significant matters that might be identified in an audit. Accordingly, I do not express an audit opinion.</w:t>
      </w:r>
    </w:p>
    <w:p w14:paraId="6A6762C8" w14:textId="0CC0C882" w:rsidR="00624561" w:rsidRPr="004F34AD" w:rsidRDefault="00624561" w:rsidP="0008153F">
      <w:pPr>
        <w:autoSpaceDE w:val="0"/>
        <w:autoSpaceDN w:val="0"/>
        <w:adjustRightInd w:val="0"/>
        <w:spacing w:line="240" w:lineRule="auto"/>
        <w:jc w:val="both"/>
        <w:rPr>
          <w:rFonts w:cs="Arial"/>
          <w:color w:val="000000"/>
          <w:sz w:val="18"/>
          <w:szCs w:val="18"/>
        </w:rPr>
      </w:pPr>
    </w:p>
    <w:p w14:paraId="5AD8C804" w14:textId="77777777" w:rsidR="000379BB" w:rsidRPr="004F34AD" w:rsidRDefault="000379BB" w:rsidP="0008153F">
      <w:pPr>
        <w:autoSpaceDE w:val="0"/>
        <w:autoSpaceDN w:val="0"/>
        <w:adjustRightInd w:val="0"/>
        <w:spacing w:line="240" w:lineRule="auto"/>
        <w:jc w:val="both"/>
        <w:rPr>
          <w:rFonts w:cs="Arial"/>
          <w:color w:val="000000"/>
          <w:sz w:val="18"/>
          <w:szCs w:val="18"/>
        </w:rPr>
      </w:pPr>
    </w:p>
    <w:p w14:paraId="1B4588BF"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Conclusion</w:t>
      </w:r>
    </w:p>
    <w:p w14:paraId="559BC50D" w14:textId="77777777" w:rsidR="0008153F" w:rsidRPr="00C64444" w:rsidRDefault="0008153F" w:rsidP="0008153F">
      <w:pPr>
        <w:autoSpaceDE w:val="0"/>
        <w:autoSpaceDN w:val="0"/>
        <w:adjustRightInd w:val="0"/>
        <w:spacing w:line="240" w:lineRule="auto"/>
        <w:jc w:val="both"/>
        <w:rPr>
          <w:rFonts w:cs="Arial"/>
          <w:color w:val="000000"/>
          <w:sz w:val="12"/>
          <w:szCs w:val="12"/>
        </w:rPr>
      </w:pPr>
    </w:p>
    <w:p w14:paraId="4F05BB41" w14:textId="77777777" w:rsidR="000379BB" w:rsidRPr="004F34AD" w:rsidRDefault="000379BB" w:rsidP="000379BB">
      <w:pPr>
        <w:autoSpaceDE w:val="0"/>
        <w:autoSpaceDN w:val="0"/>
        <w:adjustRightInd w:val="0"/>
        <w:spacing w:line="240" w:lineRule="auto"/>
        <w:jc w:val="both"/>
        <w:rPr>
          <w:rFonts w:cs="Arial"/>
          <w:color w:val="000000"/>
          <w:spacing w:val="-8"/>
          <w:sz w:val="18"/>
          <w:szCs w:val="18"/>
        </w:rPr>
      </w:pPr>
      <w:r w:rsidRPr="004F34AD">
        <w:rPr>
          <w:rFonts w:cs="Arial"/>
          <w:color w:val="000000"/>
          <w:spacing w:val="-8"/>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73A2E5BF" w14:textId="5C17E945" w:rsidR="00D24B5F" w:rsidRDefault="00D24B5F" w:rsidP="00D24B5F">
      <w:pPr>
        <w:autoSpaceDE w:val="0"/>
        <w:autoSpaceDN w:val="0"/>
        <w:adjustRightInd w:val="0"/>
        <w:spacing w:line="240" w:lineRule="auto"/>
        <w:jc w:val="both"/>
        <w:rPr>
          <w:rFonts w:cs="Cordia New"/>
          <w:color w:val="000000"/>
          <w:spacing w:val="-8"/>
          <w:sz w:val="18"/>
          <w:szCs w:val="18"/>
        </w:rPr>
      </w:pPr>
    </w:p>
    <w:p w14:paraId="1C5CF048" w14:textId="77777777" w:rsidR="000D3CBE" w:rsidRDefault="000D3CBE" w:rsidP="00D24B5F">
      <w:pPr>
        <w:autoSpaceDE w:val="0"/>
        <w:autoSpaceDN w:val="0"/>
        <w:adjustRightInd w:val="0"/>
        <w:spacing w:line="240" w:lineRule="auto"/>
        <w:jc w:val="both"/>
        <w:rPr>
          <w:rFonts w:cs="Cordia New"/>
          <w:color w:val="000000"/>
          <w:spacing w:val="-8"/>
          <w:sz w:val="18"/>
          <w:szCs w:val="18"/>
        </w:rPr>
      </w:pPr>
    </w:p>
    <w:p w14:paraId="148AC838" w14:textId="77777777" w:rsidR="000D3CBE" w:rsidRPr="000D3CBE" w:rsidRDefault="000D3CBE" w:rsidP="000D3CBE">
      <w:pPr>
        <w:autoSpaceDE w:val="0"/>
        <w:autoSpaceDN w:val="0"/>
        <w:adjustRightInd w:val="0"/>
        <w:spacing w:line="240" w:lineRule="auto"/>
        <w:jc w:val="both"/>
        <w:rPr>
          <w:rFonts w:cs="Arial"/>
          <w:b/>
          <w:bCs/>
          <w:color w:val="CF4A02"/>
          <w:sz w:val="18"/>
          <w:szCs w:val="18"/>
        </w:rPr>
      </w:pPr>
      <w:r w:rsidRPr="000D3CBE">
        <w:rPr>
          <w:rFonts w:cs="Arial"/>
          <w:b/>
          <w:bCs/>
          <w:color w:val="CF4A02"/>
          <w:sz w:val="18"/>
          <w:szCs w:val="18"/>
        </w:rPr>
        <w:t>Emphasis of matter</w:t>
      </w:r>
    </w:p>
    <w:p w14:paraId="2B2FD7F3" w14:textId="77777777" w:rsidR="000D3CBE" w:rsidRPr="000D3CBE" w:rsidRDefault="000D3CBE" w:rsidP="000D3CBE">
      <w:pPr>
        <w:autoSpaceDE w:val="0"/>
        <w:autoSpaceDN w:val="0"/>
        <w:adjustRightInd w:val="0"/>
        <w:spacing w:line="240" w:lineRule="auto"/>
        <w:jc w:val="both"/>
        <w:rPr>
          <w:rFonts w:cs="Cordia New"/>
          <w:color w:val="000000"/>
          <w:spacing w:val="-8"/>
          <w:sz w:val="18"/>
          <w:szCs w:val="18"/>
        </w:rPr>
      </w:pPr>
    </w:p>
    <w:p w14:paraId="049D5B70" w14:textId="3A72320B" w:rsidR="000D3CBE" w:rsidRDefault="000D3CBE" w:rsidP="000D3CBE">
      <w:pPr>
        <w:autoSpaceDE w:val="0"/>
        <w:autoSpaceDN w:val="0"/>
        <w:adjustRightInd w:val="0"/>
        <w:spacing w:line="240" w:lineRule="auto"/>
        <w:jc w:val="both"/>
        <w:rPr>
          <w:rFonts w:cs="Cordia New"/>
          <w:color w:val="000000"/>
          <w:spacing w:val="-8"/>
          <w:sz w:val="18"/>
          <w:szCs w:val="18"/>
        </w:rPr>
      </w:pPr>
      <w:r w:rsidRPr="000D3CBE">
        <w:rPr>
          <w:rFonts w:cs="Cordia New"/>
          <w:color w:val="000000"/>
          <w:spacing w:val="-8"/>
          <w:sz w:val="18"/>
          <w:szCs w:val="18"/>
        </w:rPr>
        <w:t xml:space="preserve">I draw attention to note </w:t>
      </w:r>
      <w:r w:rsidR="000A4558">
        <w:rPr>
          <w:rFonts w:cs="Cordia New"/>
          <w:color w:val="000000"/>
          <w:spacing w:val="-8"/>
          <w:sz w:val="18"/>
          <w:szCs w:val="18"/>
        </w:rPr>
        <w:t>4</w:t>
      </w:r>
      <w:r w:rsidRPr="000D3CBE">
        <w:rPr>
          <w:rFonts w:cs="Cordia New"/>
          <w:color w:val="000000"/>
          <w:spacing w:val="-8"/>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w:t>
      </w:r>
      <w:r w:rsidR="000A3F4C">
        <w:rPr>
          <w:rFonts w:cs="Cordia New"/>
          <w:color w:val="000000"/>
          <w:spacing w:val="-8"/>
          <w:sz w:val="18"/>
          <w:szCs w:val="18"/>
        </w:rPr>
        <w:t>2</w:t>
      </w:r>
      <w:r w:rsidRPr="000D3CBE">
        <w:rPr>
          <w:rFonts w:cs="Cordia New"/>
          <w:color w:val="000000"/>
          <w:spacing w:val="-8"/>
          <w:sz w:val="18"/>
          <w:szCs w:val="18"/>
        </w:rPr>
        <w:t xml:space="preserve"> and 31 December 202</w:t>
      </w:r>
      <w:r w:rsidR="000A3F4C">
        <w:rPr>
          <w:rFonts w:cs="Cordia New"/>
          <w:color w:val="000000"/>
          <w:spacing w:val="-8"/>
          <w:sz w:val="18"/>
          <w:szCs w:val="18"/>
        </w:rPr>
        <w:t>3</w:t>
      </w:r>
      <w:r w:rsidRPr="000D3CBE">
        <w:rPr>
          <w:rFonts w:cs="Cordia New"/>
          <w:color w:val="000000"/>
          <w:spacing w:val="-8"/>
          <w:sz w:val="18"/>
          <w:szCs w:val="18"/>
        </w:rPr>
        <w:t>. My conclusion is not modified in respect to this matter.</w:t>
      </w:r>
    </w:p>
    <w:p w14:paraId="03C4B4C4" w14:textId="2C5767D8" w:rsidR="000D3CBE" w:rsidRDefault="000D3CBE" w:rsidP="00D24B5F">
      <w:pPr>
        <w:autoSpaceDE w:val="0"/>
        <w:autoSpaceDN w:val="0"/>
        <w:adjustRightInd w:val="0"/>
        <w:spacing w:line="240" w:lineRule="auto"/>
        <w:jc w:val="both"/>
        <w:rPr>
          <w:rFonts w:cs="Cordia New"/>
          <w:color w:val="000000"/>
          <w:spacing w:val="-8"/>
          <w:sz w:val="18"/>
          <w:szCs w:val="18"/>
        </w:rPr>
      </w:pPr>
    </w:p>
    <w:p w14:paraId="30379C7E" w14:textId="607B4B23" w:rsidR="000D3CBE" w:rsidRDefault="000D3CBE" w:rsidP="00D24B5F">
      <w:pPr>
        <w:autoSpaceDE w:val="0"/>
        <w:autoSpaceDN w:val="0"/>
        <w:adjustRightInd w:val="0"/>
        <w:spacing w:line="240" w:lineRule="auto"/>
        <w:jc w:val="both"/>
        <w:rPr>
          <w:rFonts w:cs="Cordia New"/>
          <w:color w:val="000000"/>
          <w:spacing w:val="-8"/>
          <w:sz w:val="18"/>
          <w:szCs w:val="18"/>
        </w:rPr>
      </w:pPr>
    </w:p>
    <w:p w14:paraId="74FE74D9" w14:textId="77777777" w:rsidR="000D3CBE" w:rsidRPr="004F34AD" w:rsidRDefault="000D3CBE" w:rsidP="00D24B5F">
      <w:pPr>
        <w:autoSpaceDE w:val="0"/>
        <w:autoSpaceDN w:val="0"/>
        <w:adjustRightInd w:val="0"/>
        <w:spacing w:line="240" w:lineRule="auto"/>
        <w:jc w:val="both"/>
        <w:rPr>
          <w:rFonts w:cs="Cordia New"/>
          <w:color w:val="000000"/>
          <w:spacing w:val="-8"/>
          <w:sz w:val="18"/>
          <w:szCs w:val="18"/>
        </w:rPr>
      </w:pPr>
    </w:p>
    <w:p w14:paraId="10293EBA" w14:textId="77777777" w:rsidR="00D24B5F" w:rsidRPr="004F34AD" w:rsidRDefault="00D24B5F" w:rsidP="0008153F">
      <w:pPr>
        <w:spacing w:line="240" w:lineRule="auto"/>
        <w:rPr>
          <w:rFonts w:cs="Cordia New"/>
          <w:b/>
          <w:bCs/>
          <w:sz w:val="18"/>
          <w:szCs w:val="18"/>
        </w:rPr>
      </w:pPr>
    </w:p>
    <w:p w14:paraId="3439324F" w14:textId="77777777" w:rsidR="0008153F" w:rsidRPr="004F34AD" w:rsidRDefault="0008153F" w:rsidP="0008153F">
      <w:pPr>
        <w:suppressAutoHyphens/>
        <w:spacing w:line="240" w:lineRule="auto"/>
        <w:rPr>
          <w:rFonts w:cs="Arial"/>
          <w:sz w:val="18"/>
          <w:szCs w:val="18"/>
          <w:lang w:val="en-US"/>
        </w:rPr>
      </w:pPr>
      <w:r w:rsidRPr="004F34AD">
        <w:rPr>
          <w:rFonts w:cs="Arial"/>
          <w:sz w:val="18"/>
          <w:szCs w:val="18"/>
          <w:lang w:val="en-US"/>
        </w:rPr>
        <w:t>PricewaterhouseCoopers ABAS Ltd.</w:t>
      </w:r>
    </w:p>
    <w:p w14:paraId="114BCAE2" w14:textId="77777777" w:rsidR="00745C3E" w:rsidRPr="004F34AD" w:rsidRDefault="00745C3E" w:rsidP="00D474C5">
      <w:pPr>
        <w:spacing w:line="240" w:lineRule="auto"/>
        <w:rPr>
          <w:rFonts w:cs="Arial"/>
          <w:sz w:val="18"/>
          <w:szCs w:val="18"/>
        </w:rPr>
      </w:pPr>
    </w:p>
    <w:p w14:paraId="23B2ECD6" w14:textId="77777777" w:rsidR="001952F6" w:rsidRPr="004F34AD" w:rsidRDefault="001952F6" w:rsidP="00D474C5">
      <w:pPr>
        <w:spacing w:line="240" w:lineRule="auto"/>
        <w:rPr>
          <w:rFonts w:cs="Arial"/>
          <w:sz w:val="18"/>
          <w:szCs w:val="18"/>
        </w:rPr>
      </w:pPr>
    </w:p>
    <w:p w14:paraId="44CD83CC" w14:textId="4785213A" w:rsidR="00D474C5" w:rsidRPr="004F34AD" w:rsidRDefault="00D474C5" w:rsidP="00D474C5">
      <w:pPr>
        <w:spacing w:line="240" w:lineRule="auto"/>
        <w:rPr>
          <w:rFonts w:cs="Cordia New"/>
          <w:sz w:val="18"/>
          <w:szCs w:val="18"/>
        </w:rPr>
      </w:pPr>
    </w:p>
    <w:p w14:paraId="59588583" w14:textId="3406CB75" w:rsidR="00E33386" w:rsidRPr="004F34AD" w:rsidRDefault="00E33386" w:rsidP="00D474C5">
      <w:pPr>
        <w:spacing w:line="240" w:lineRule="auto"/>
        <w:rPr>
          <w:rFonts w:cs="Cordia New"/>
          <w:sz w:val="18"/>
          <w:szCs w:val="18"/>
        </w:rPr>
      </w:pPr>
    </w:p>
    <w:p w14:paraId="03B80B51" w14:textId="4696E4AA" w:rsidR="00E33386" w:rsidRPr="004F34AD" w:rsidRDefault="00E33386" w:rsidP="00D474C5">
      <w:pPr>
        <w:spacing w:line="240" w:lineRule="auto"/>
        <w:rPr>
          <w:rFonts w:cs="Cordia New"/>
          <w:sz w:val="18"/>
          <w:szCs w:val="18"/>
        </w:rPr>
      </w:pPr>
    </w:p>
    <w:p w14:paraId="25CF171D" w14:textId="77777777" w:rsidR="00E33386" w:rsidRPr="004F34AD" w:rsidRDefault="00E33386" w:rsidP="00D474C5">
      <w:pPr>
        <w:spacing w:line="240" w:lineRule="auto"/>
        <w:rPr>
          <w:rFonts w:cs="Cordia New"/>
          <w:sz w:val="18"/>
          <w:szCs w:val="18"/>
        </w:rPr>
      </w:pPr>
    </w:p>
    <w:p w14:paraId="1B460978" w14:textId="77777777" w:rsidR="009F5460" w:rsidRPr="004F34AD" w:rsidRDefault="009F5460" w:rsidP="00D474C5">
      <w:pPr>
        <w:spacing w:line="240" w:lineRule="auto"/>
        <w:rPr>
          <w:rFonts w:cs="Arial"/>
          <w:sz w:val="18"/>
          <w:szCs w:val="18"/>
        </w:rPr>
      </w:pPr>
    </w:p>
    <w:p w14:paraId="68E60AB2" w14:textId="75216A9B" w:rsidR="00532D0E" w:rsidRPr="004F34AD" w:rsidRDefault="00C03EC3" w:rsidP="00532D0E">
      <w:pPr>
        <w:spacing w:line="240" w:lineRule="auto"/>
        <w:jc w:val="both"/>
        <w:rPr>
          <w:rFonts w:cs="Arial"/>
          <w:b/>
          <w:bCs/>
          <w:sz w:val="18"/>
          <w:szCs w:val="18"/>
        </w:rPr>
      </w:pPr>
      <w:r>
        <w:rPr>
          <w:rFonts w:cs="Arial"/>
          <w:b/>
          <w:bCs/>
          <w:sz w:val="18"/>
          <w:szCs w:val="18"/>
        </w:rPr>
        <w:t>Paiboon</w:t>
      </w:r>
      <w:r w:rsidR="0049214E">
        <w:rPr>
          <w:rFonts w:cs="Arial"/>
          <w:b/>
          <w:bCs/>
          <w:sz w:val="18"/>
          <w:szCs w:val="18"/>
        </w:rPr>
        <w:t xml:space="preserve"> </w:t>
      </w:r>
      <w:r>
        <w:rPr>
          <w:rFonts w:cs="Arial"/>
          <w:b/>
          <w:bCs/>
          <w:sz w:val="18"/>
          <w:szCs w:val="18"/>
        </w:rPr>
        <w:t xml:space="preserve"> Tunkoon</w:t>
      </w:r>
    </w:p>
    <w:p w14:paraId="5C354127" w14:textId="58F982DF" w:rsidR="00532D0E" w:rsidRPr="004F34AD" w:rsidRDefault="00532D0E" w:rsidP="00532D0E">
      <w:pPr>
        <w:spacing w:line="240" w:lineRule="auto"/>
        <w:jc w:val="both"/>
        <w:rPr>
          <w:rFonts w:cs="Arial"/>
          <w:sz w:val="18"/>
          <w:szCs w:val="18"/>
        </w:rPr>
      </w:pPr>
      <w:r w:rsidRPr="004F34AD">
        <w:rPr>
          <w:rFonts w:cs="Arial"/>
          <w:sz w:val="18"/>
          <w:szCs w:val="18"/>
        </w:rPr>
        <w:t xml:space="preserve">Certified Public Accountant (Thailand) No. </w:t>
      </w:r>
      <w:r w:rsidR="00C03EC3">
        <w:rPr>
          <w:rFonts w:cs="Arial"/>
          <w:sz w:val="18"/>
          <w:szCs w:val="18"/>
        </w:rPr>
        <w:t>4298</w:t>
      </w:r>
    </w:p>
    <w:p w14:paraId="021163FE" w14:textId="77777777" w:rsidR="00532D0E" w:rsidRPr="004F34AD" w:rsidRDefault="00532D0E" w:rsidP="00532D0E">
      <w:pPr>
        <w:spacing w:line="240" w:lineRule="auto"/>
        <w:jc w:val="both"/>
        <w:rPr>
          <w:rFonts w:cs="Cordia New"/>
          <w:sz w:val="18"/>
          <w:szCs w:val="18"/>
          <w:lang w:val="en-US"/>
        </w:rPr>
      </w:pPr>
      <w:r w:rsidRPr="004F34AD">
        <w:rPr>
          <w:rFonts w:cs="Arial"/>
          <w:sz w:val="18"/>
          <w:szCs w:val="18"/>
        </w:rPr>
        <w:t>Bangkok</w:t>
      </w:r>
      <w:r w:rsidRPr="004F34AD">
        <w:rPr>
          <w:rFonts w:cs="Arial"/>
          <w:sz w:val="18"/>
          <w:szCs w:val="18"/>
          <w:lang w:val="en-US"/>
        </w:rPr>
        <w:t xml:space="preserve"> </w:t>
      </w:r>
    </w:p>
    <w:p w14:paraId="7035AD2F" w14:textId="6FC0E86A" w:rsidR="00745C3E" w:rsidRDefault="00C76533" w:rsidP="009C1CF2">
      <w:pPr>
        <w:tabs>
          <w:tab w:val="left" w:pos="2442"/>
        </w:tabs>
        <w:spacing w:line="240" w:lineRule="auto"/>
        <w:jc w:val="both"/>
        <w:rPr>
          <w:rFonts w:cs="Arial"/>
          <w:sz w:val="18"/>
          <w:szCs w:val="18"/>
          <w:lang w:val="en-US"/>
        </w:rPr>
      </w:pPr>
      <w:r>
        <w:rPr>
          <w:rFonts w:cs="Arial"/>
          <w:sz w:val="18"/>
          <w:szCs w:val="18"/>
          <w:lang w:val="en-US"/>
        </w:rPr>
        <w:t>12 May</w:t>
      </w:r>
      <w:r w:rsidR="00171E7C" w:rsidRPr="004F34AD">
        <w:rPr>
          <w:rFonts w:cs="Arial"/>
          <w:sz w:val="18"/>
          <w:szCs w:val="18"/>
          <w:lang w:val="en-US"/>
        </w:rPr>
        <w:t xml:space="preserve"> </w:t>
      </w:r>
      <w:r w:rsidR="003C139A" w:rsidRPr="004F34AD">
        <w:rPr>
          <w:rFonts w:cs="Arial"/>
          <w:sz w:val="18"/>
          <w:szCs w:val="18"/>
          <w:lang w:val="en-US"/>
        </w:rPr>
        <w:t>202</w:t>
      </w:r>
      <w:r w:rsidR="00DB4C3B">
        <w:rPr>
          <w:rFonts w:cs="Arial"/>
          <w:sz w:val="18"/>
          <w:szCs w:val="18"/>
          <w:lang w:val="en-US"/>
        </w:rPr>
        <w:t>2</w:t>
      </w:r>
    </w:p>
    <w:p w14:paraId="29816613" w14:textId="6435A384" w:rsidR="00C95B82" w:rsidRDefault="00C95B82" w:rsidP="009C1CF2">
      <w:pPr>
        <w:tabs>
          <w:tab w:val="left" w:pos="2442"/>
        </w:tabs>
        <w:spacing w:line="240" w:lineRule="auto"/>
        <w:jc w:val="both"/>
        <w:rPr>
          <w:rFonts w:cs="Arial"/>
          <w:sz w:val="18"/>
          <w:szCs w:val="18"/>
          <w:lang w:val="en-US"/>
        </w:rPr>
      </w:pPr>
    </w:p>
    <w:p w14:paraId="78CEFD21" w14:textId="77777777" w:rsidR="00C95B82" w:rsidRPr="004F34AD" w:rsidRDefault="00C95B82" w:rsidP="009C1CF2">
      <w:pPr>
        <w:tabs>
          <w:tab w:val="left" w:pos="2442"/>
        </w:tabs>
        <w:spacing w:line="240" w:lineRule="auto"/>
        <w:jc w:val="both"/>
        <w:rPr>
          <w:rFonts w:cs="Cordia New"/>
          <w:sz w:val="18"/>
          <w:szCs w:val="18"/>
          <w:lang w:val="en-US"/>
        </w:rPr>
      </w:pPr>
    </w:p>
    <w:sectPr w:rsidR="00C95B82" w:rsidRPr="004F34AD" w:rsidSect="004F34A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BBBE4" w14:textId="77777777" w:rsidR="00DE110B" w:rsidRDefault="00DE110B">
      <w:pPr>
        <w:spacing w:line="240" w:lineRule="auto"/>
      </w:pPr>
      <w:r>
        <w:separator/>
      </w:r>
    </w:p>
  </w:endnote>
  <w:endnote w:type="continuationSeparator" w:id="0">
    <w:p w14:paraId="327C1E5B" w14:textId="77777777" w:rsidR="00DE110B" w:rsidRDefault="00DE11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352E5" w14:textId="77777777" w:rsidR="00DE110B" w:rsidRDefault="00DE110B">
      <w:pPr>
        <w:spacing w:line="240" w:lineRule="auto"/>
      </w:pPr>
      <w:r>
        <w:separator/>
      </w:r>
    </w:p>
  </w:footnote>
  <w:footnote w:type="continuationSeparator" w:id="0">
    <w:p w14:paraId="6142CC9E" w14:textId="77777777" w:rsidR="00DE110B" w:rsidRDefault="00DE110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C30"/>
    <w:rsid w:val="00043F87"/>
    <w:rsid w:val="00047783"/>
    <w:rsid w:val="000502C9"/>
    <w:rsid w:val="0005081F"/>
    <w:rsid w:val="000533A5"/>
    <w:rsid w:val="000552AA"/>
    <w:rsid w:val="00055DB5"/>
    <w:rsid w:val="000566C5"/>
    <w:rsid w:val="00057F83"/>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31"/>
    <w:rsid w:val="000864C9"/>
    <w:rsid w:val="00087767"/>
    <w:rsid w:val="00087846"/>
    <w:rsid w:val="00087E8D"/>
    <w:rsid w:val="0009380E"/>
    <w:rsid w:val="0009522A"/>
    <w:rsid w:val="000A1976"/>
    <w:rsid w:val="000A3F4C"/>
    <w:rsid w:val="000A4558"/>
    <w:rsid w:val="000A637A"/>
    <w:rsid w:val="000B2C0B"/>
    <w:rsid w:val="000B4712"/>
    <w:rsid w:val="000B4C3C"/>
    <w:rsid w:val="000C2AD5"/>
    <w:rsid w:val="000C2E23"/>
    <w:rsid w:val="000C54C4"/>
    <w:rsid w:val="000D3CBE"/>
    <w:rsid w:val="000D59EB"/>
    <w:rsid w:val="000D7F2D"/>
    <w:rsid w:val="000E0760"/>
    <w:rsid w:val="000F173B"/>
    <w:rsid w:val="000F2C29"/>
    <w:rsid w:val="000F6948"/>
    <w:rsid w:val="000F6D7E"/>
    <w:rsid w:val="000F7C73"/>
    <w:rsid w:val="00103C78"/>
    <w:rsid w:val="00110896"/>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5F8F"/>
    <w:rsid w:val="001F6BF6"/>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D88"/>
    <w:rsid w:val="00254CED"/>
    <w:rsid w:val="00254D4B"/>
    <w:rsid w:val="00257571"/>
    <w:rsid w:val="00257A20"/>
    <w:rsid w:val="0026220D"/>
    <w:rsid w:val="00270ACF"/>
    <w:rsid w:val="00272BD9"/>
    <w:rsid w:val="0027543A"/>
    <w:rsid w:val="00277A5A"/>
    <w:rsid w:val="00281F9C"/>
    <w:rsid w:val="00282FC8"/>
    <w:rsid w:val="00284DE7"/>
    <w:rsid w:val="00285729"/>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4BE7"/>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31E56"/>
    <w:rsid w:val="00331EDF"/>
    <w:rsid w:val="00331FBC"/>
    <w:rsid w:val="0033423F"/>
    <w:rsid w:val="003346CD"/>
    <w:rsid w:val="0033512B"/>
    <w:rsid w:val="00335EA2"/>
    <w:rsid w:val="0034018B"/>
    <w:rsid w:val="00341EA7"/>
    <w:rsid w:val="00342C9A"/>
    <w:rsid w:val="003432EC"/>
    <w:rsid w:val="00343B08"/>
    <w:rsid w:val="00343DF7"/>
    <w:rsid w:val="0034493B"/>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4343"/>
    <w:rsid w:val="004D03DF"/>
    <w:rsid w:val="004D3ADD"/>
    <w:rsid w:val="004D4CD8"/>
    <w:rsid w:val="004D4E88"/>
    <w:rsid w:val="004D5046"/>
    <w:rsid w:val="004D79D6"/>
    <w:rsid w:val="004E1917"/>
    <w:rsid w:val="004E1D5E"/>
    <w:rsid w:val="004E601A"/>
    <w:rsid w:val="004F1278"/>
    <w:rsid w:val="004F130B"/>
    <w:rsid w:val="004F2BA5"/>
    <w:rsid w:val="004F2E52"/>
    <w:rsid w:val="004F34AD"/>
    <w:rsid w:val="004F3894"/>
    <w:rsid w:val="004F505D"/>
    <w:rsid w:val="004F6E2D"/>
    <w:rsid w:val="00501FDD"/>
    <w:rsid w:val="00502A86"/>
    <w:rsid w:val="00503B54"/>
    <w:rsid w:val="005054F7"/>
    <w:rsid w:val="00505623"/>
    <w:rsid w:val="0050653C"/>
    <w:rsid w:val="00511C35"/>
    <w:rsid w:val="00511E83"/>
    <w:rsid w:val="00512015"/>
    <w:rsid w:val="00517E4E"/>
    <w:rsid w:val="00523090"/>
    <w:rsid w:val="0052586A"/>
    <w:rsid w:val="005272FD"/>
    <w:rsid w:val="005307D7"/>
    <w:rsid w:val="00530945"/>
    <w:rsid w:val="00531B08"/>
    <w:rsid w:val="00532320"/>
    <w:rsid w:val="00532D0E"/>
    <w:rsid w:val="00533B37"/>
    <w:rsid w:val="005348DD"/>
    <w:rsid w:val="0053579B"/>
    <w:rsid w:val="00536916"/>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3E3B"/>
    <w:rsid w:val="005C4F60"/>
    <w:rsid w:val="005C672A"/>
    <w:rsid w:val="005C7625"/>
    <w:rsid w:val="005D36FA"/>
    <w:rsid w:val="005D42E6"/>
    <w:rsid w:val="005D4DE5"/>
    <w:rsid w:val="005D6D51"/>
    <w:rsid w:val="005E088C"/>
    <w:rsid w:val="005E1043"/>
    <w:rsid w:val="005E2D84"/>
    <w:rsid w:val="005F296C"/>
    <w:rsid w:val="005F3CC3"/>
    <w:rsid w:val="005F60EA"/>
    <w:rsid w:val="00602A53"/>
    <w:rsid w:val="00604249"/>
    <w:rsid w:val="00612D8A"/>
    <w:rsid w:val="00620A28"/>
    <w:rsid w:val="00620B53"/>
    <w:rsid w:val="0062276C"/>
    <w:rsid w:val="00624561"/>
    <w:rsid w:val="0062644E"/>
    <w:rsid w:val="00626AE0"/>
    <w:rsid w:val="0063083B"/>
    <w:rsid w:val="00631C2A"/>
    <w:rsid w:val="00633412"/>
    <w:rsid w:val="00633F7C"/>
    <w:rsid w:val="00635573"/>
    <w:rsid w:val="0063590E"/>
    <w:rsid w:val="00640487"/>
    <w:rsid w:val="0064098B"/>
    <w:rsid w:val="00642F49"/>
    <w:rsid w:val="006468B0"/>
    <w:rsid w:val="00650F98"/>
    <w:rsid w:val="00652622"/>
    <w:rsid w:val="0065276F"/>
    <w:rsid w:val="00652D1C"/>
    <w:rsid w:val="006550DE"/>
    <w:rsid w:val="0065621E"/>
    <w:rsid w:val="00660E15"/>
    <w:rsid w:val="00661CE2"/>
    <w:rsid w:val="00661D60"/>
    <w:rsid w:val="006625E7"/>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763C"/>
    <w:rsid w:val="00723D54"/>
    <w:rsid w:val="00724D68"/>
    <w:rsid w:val="00725487"/>
    <w:rsid w:val="007255CA"/>
    <w:rsid w:val="00725A31"/>
    <w:rsid w:val="00732EFA"/>
    <w:rsid w:val="00735F6F"/>
    <w:rsid w:val="0073671C"/>
    <w:rsid w:val="00737349"/>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7C20"/>
    <w:rsid w:val="00787E96"/>
    <w:rsid w:val="007925CF"/>
    <w:rsid w:val="007929E2"/>
    <w:rsid w:val="00794510"/>
    <w:rsid w:val="007952EC"/>
    <w:rsid w:val="007A3DCB"/>
    <w:rsid w:val="007A7043"/>
    <w:rsid w:val="007A7985"/>
    <w:rsid w:val="007B0651"/>
    <w:rsid w:val="007B0DB1"/>
    <w:rsid w:val="007B2C0B"/>
    <w:rsid w:val="007B3EE1"/>
    <w:rsid w:val="007B40F0"/>
    <w:rsid w:val="007B423C"/>
    <w:rsid w:val="007B4924"/>
    <w:rsid w:val="007B52FA"/>
    <w:rsid w:val="007B5F5E"/>
    <w:rsid w:val="007B60EB"/>
    <w:rsid w:val="007C3518"/>
    <w:rsid w:val="007C538E"/>
    <w:rsid w:val="007C7DB6"/>
    <w:rsid w:val="007D011F"/>
    <w:rsid w:val="007D03A9"/>
    <w:rsid w:val="007D450D"/>
    <w:rsid w:val="007D7404"/>
    <w:rsid w:val="007D7581"/>
    <w:rsid w:val="007E1DF6"/>
    <w:rsid w:val="007F1708"/>
    <w:rsid w:val="007F18ED"/>
    <w:rsid w:val="007F2626"/>
    <w:rsid w:val="007F3CF5"/>
    <w:rsid w:val="007F5148"/>
    <w:rsid w:val="007F5428"/>
    <w:rsid w:val="0080035B"/>
    <w:rsid w:val="008051EB"/>
    <w:rsid w:val="0080553E"/>
    <w:rsid w:val="008112D3"/>
    <w:rsid w:val="008124DA"/>
    <w:rsid w:val="00812CED"/>
    <w:rsid w:val="008152E8"/>
    <w:rsid w:val="00815725"/>
    <w:rsid w:val="00815F0C"/>
    <w:rsid w:val="00820357"/>
    <w:rsid w:val="008207BA"/>
    <w:rsid w:val="00822FA8"/>
    <w:rsid w:val="00831B3C"/>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61BD"/>
    <w:rsid w:val="00905E7C"/>
    <w:rsid w:val="00906BEC"/>
    <w:rsid w:val="0090786C"/>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52AE"/>
    <w:rsid w:val="00993469"/>
    <w:rsid w:val="00995383"/>
    <w:rsid w:val="009959E3"/>
    <w:rsid w:val="00996639"/>
    <w:rsid w:val="009A0094"/>
    <w:rsid w:val="009A0622"/>
    <w:rsid w:val="009A0CF3"/>
    <w:rsid w:val="009A3290"/>
    <w:rsid w:val="009A4CC4"/>
    <w:rsid w:val="009A7B07"/>
    <w:rsid w:val="009B09E4"/>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7CA2"/>
    <w:rsid w:val="00A438E5"/>
    <w:rsid w:val="00A44332"/>
    <w:rsid w:val="00A544EF"/>
    <w:rsid w:val="00A5720C"/>
    <w:rsid w:val="00A57A8B"/>
    <w:rsid w:val="00A63358"/>
    <w:rsid w:val="00A65B84"/>
    <w:rsid w:val="00A66531"/>
    <w:rsid w:val="00A66C10"/>
    <w:rsid w:val="00A70156"/>
    <w:rsid w:val="00A71718"/>
    <w:rsid w:val="00A72A64"/>
    <w:rsid w:val="00A733D8"/>
    <w:rsid w:val="00A80FDF"/>
    <w:rsid w:val="00A8334F"/>
    <w:rsid w:val="00A84231"/>
    <w:rsid w:val="00A84FC2"/>
    <w:rsid w:val="00A85DB1"/>
    <w:rsid w:val="00A86858"/>
    <w:rsid w:val="00A914A6"/>
    <w:rsid w:val="00A93CC7"/>
    <w:rsid w:val="00A93F71"/>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E2CC1"/>
    <w:rsid w:val="00AE3688"/>
    <w:rsid w:val="00AE3B2E"/>
    <w:rsid w:val="00AE3EFC"/>
    <w:rsid w:val="00AF0A36"/>
    <w:rsid w:val="00AF4AA0"/>
    <w:rsid w:val="00AF7F15"/>
    <w:rsid w:val="00B00FDB"/>
    <w:rsid w:val="00B013F1"/>
    <w:rsid w:val="00B019C3"/>
    <w:rsid w:val="00B01CC0"/>
    <w:rsid w:val="00B03236"/>
    <w:rsid w:val="00B0338A"/>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429C"/>
    <w:rsid w:val="00BE4B4A"/>
    <w:rsid w:val="00BE4DA1"/>
    <w:rsid w:val="00BE61D0"/>
    <w:rsid w:val="00BF02C8"/>
    <w:rsid w:val="00BF3B75"/>
    <w:rsid w:val="00BF3CF1"/>
    <w:rsid w:val="00BF54AE"/>
    <w:rsid w:val="00BF60F1"/>
    <w:rsid w:val="00BF7155"/>
    <w:rsid w:val="00C0378B"/>
    <w:rsid w:val="00C03AE4"/>
    <w:rsid w:val="00C03EC3"/>
    <w:rsid w:val="00C0402A"/>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44"/>
    <w:rsid w:val="00C64467"/>
    <w:rsid w:val="00C64A87"/>
    <w:rsid w:val="00C6515E"/>
    <w:rsid w:val="00C66833"/>
    <w:rsid w:val="00C7201C"/>
    <w:rsid w:val="00C73E59"/>
    <w:rsid w:val="00C76533"/>
    <w:rsid w:val="00C819F0"/>
    <w:rsid w:val="00C86787"/>
    <w:rsid w:val="00C8685A"/>
    <w:rsid w:val="00C87688"/>
    <w:rsid w:val="00C91389"/>
    <w:rsid w:val="00C91AA5"/>
    <w:rsid w:val="00C93CC2"/>
    <w:rsid w:val="00C9406D"/>
    <w:rsid w:val="00C94DAE"/>
    <w:rsid w:val="00C95B82"/>
    <w:rsid w:val="00C97C7F"/>
    <w:rsid w:val="00CA2BB5"/>
    <w:rsid w:val="00CA4F2B"/>
    <w:rsid w:val="00CA6F47"/>
    <w:rsid w:val="00CB25A8"/>
    <w:rsid w:val="00CC1022"/>
    <w:rsid w:val="00CC30BE"/>
    <w:rsid w:val="00CC49E9"/>
    <w:rsid w:val="00CC52FF"/>
    <w:rsid w:val="00CC564E"/>
    <w:rsid w:val="00CC5DC6"/>
    <w:rsid w:val="00CC698F"/>
    <w:rsid w:val="00CD089E"/>
    <w:rsid w:val="00CD1DFD"/>
    <w:rsid w:val="00CD235D"/>
    <w:rsid w:val="00CD38B7"/>
    <w:rsid w:val="00CD3E30"/>
    <w:rsid w:val="00CD509D"/>
    <w:rsid w:val="00CE05DF"/>
    <w:rsid w:val="00CE55B4"/>
    <w:rsid w:val="00CF1EF1"/>
    <w:rsid w:val="00CF3FA6"/>
    <w:rsid w:val="00CF63CE"/>
    <w:rsid w:val="00D0163D"/>
    <w:rsid w:val="00D017DD"/>
    <w:rsid w:val="00D0641E"/>
    <w:rsid w:val="00D123EE"/>
    <w:rsid w:val="00D12D53"/>
    <w:rsid w:val="00D13D4C"/>
    <w:rsid w:val="00D14A6B"/>
    <w:rsid w:val="00D218D1"/>
    <w:rsid w:val="00D23445"/>
    <w:rsid w:val="00D2438E"/>
    <w:rsid w:val="00D24B5F"/>
    <w:rsid w:val="00D2532B"/>
    <w:rsid w:val="00D273A2"/>
    <w:rsid w:val="00D27A14"/>
    <w:rsid w:val="00D414EF"/>
    <w:rsid w:val="00D44675"/>
    <w:rsid w:val="00D474C5"/>
    <w:rsid w:val="00D536D3"/>
    <w:rsid w:val="00D563D5"/>
    <w:rsid w:val="00D6014D"/>
    <w:rsid w:val="00D60C53"/>
    <w:rsid w:val="00D66D1C"/>
    <w:rsid w:val="00D67CFE"/>
    <w:rsid w:val="00D7095E"/>
    <w:rsid w:val="00D71704"/>
    <w:rsid w:val="00D719A1"/>
    <w:rsid w:val="00D7295E"/>
    <w:rsid w:val="00D73887"/>
    <w:rsid w:val="00D77915"/>
    <w:rsid w:val="00D85DCA"/>
    <w:rsid w:val="00D87480"/>
    <w:rsid w:val="00D94BE7"/>
    <w:rsid w:val="00DA0871"/>
    <w:rsid w:val="00DA5543"/>
    <w:rsid w:val="00DA585A"/>
    <w:rsid w:val="00DA702F"/>
    <w:rsid w:val="00DA73B1"/>
    <w:rsid w:val="00DB1625"/>
    <w:rsid w:val="00DB21A7"/>
    <w:rsid w:val="00DB4C3B"/>
    <w:rsid w:val="00DB522D"/>
    <w:rsid w:val="00DB595D"/>
    <w:rsid w:val="00DC0A7C"/>
    <w:rsid w:val="00DC444D"/>
    <w:rsid w:val="00DD0715"/>
    <w:rsid w:val="00DD18B5"/>
    <w:rsid w:val="00DD2735"/>
    <w:rsid w:val="00DD36FC"/>
    <w:rsid w:val="00DD3C81"/>
    <w:rsid w:val="00DD3DF4"/>
    <w:rsid w:val="00DD3E8D"/>
    <w:rsid w:val="00DD6D11"/>
    <w:rsid w:val="00DE0CDA"/>
    <w:rsid w:val="00DE110B"/>
    <w:rsid w:val="00DE49F3"/>
    <w:rsid w:val="00DE7B0A"/>
    <w:rsid w:val="00DF11A9"/>
    <w:rsid w:val="00DF5CFD"/>
    <w:rsid w:val="00DF6048"/>
    <w:rsid w:val="00E04CF3"/>
    <w:rsid w:val="00E06019"/>
    <w:rsid w:val="00E0679A"/>
    <w:rsid w:val="00E11B9F"/>
    <w:rsid w:val="00E143D6"/>
    <w:rsid w:val="00E15DF4"/>
    <w:rsid w:val="00E17C34"/>
    <w:rsid w:val="00E2003A"/>
    <w:rsid w:val="00E22864"/>
    <w:rsid w:val="00E238D9"/>
    <w:rsid w:val="00E27142"/>
    <w:rsid w:val="00E3293A"/>
    <w:rsid w:val="00E33386"/>
    <w:rsid w:val="00E424C2"/>
    <w:rsid w:val="00E445C5"/>
    <w:rsid w:val="00E448CF"/>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71AA"/>
    <w:rsid w:val="00F3725B"/>
    <w:rsid w:val="00F40FBD"/>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90E76"/>
    <w:rsid w:val="00F9250B"/>
    <w:rsid w:val="00F931C3"/>
    <w:rsid w:val="00F9429F"/>
    <w:rsid w:val="00F960D9"/>
    <w:rsid w:val="00FA02C5"/>
    <w:rsid w:val="00FA1501"/>
    <w:rsid w:val="00FA2440"/>
    <w:rsid w:val="00FA289F"/>
    <w:rsid w:val="00FA40C0"/>
    <w:rsid w:val="00FB0F78"/>
    <w:rsid w:val="00FB1466"/>
    <w:rsid w:val="00FB3D0C"/>
    <w:rsid w:val="00FB3E14"/>
    <w:rsid w:val="00FB4488"/>
    <w:rsid w:val="00FB65BD"/>
    <w:rsid w:val="00FB6739"/>
    <w:rsid w:val="00FB6A26"/>
    <w:rsid w:val="00FB6F67"/>
    <w:rsid w:val="00FB7264"/>
    <w:rsid w:val="00FC0616"/>
    <w:rsid w:val="00FC7307"/>
    <w:rsid w:val="00FC7EBA"/>
    <w:rsid w:val="00FD189F"/>
    <w:rsid w:val="00FD28F2"/>
    <w:rsid w:val="00FD2D84"/>
    <w:rsid w:val="00FD3638"/>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Namthip Chaisrisoponkit (TH)</cp:lastModifiedBy>
  <cp:revision>30</cp:revision>
  <cp:lastPrinted>2021-05-07T06:23:00Z</cp:lastPrinted>
  <dcterms:created xsi:type="dcterms:W3CDTF">2019-11-04T02:28:00Z</dcterms:created>
  <dcterms:modified xsi:type="dcterms:W3CDTF">2022-05-12T09:25:00Z</dcterms:modified>
</cp:coreProperties>
</file>