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04046E09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F66F8C">
        <w:rPr>
          <w:rFonts w:asciiTheme="minorBidi" w:hAnsiTheme="minorBidi" w:cstheme="minorBidi"/>
          <w:sz w:val="28"/>
          <w:szCs w:val="28"/>
        </w:rPr>
        <w:t>3</w:t>
      </w:r>
      <w:r w:rsidR="0088628C">
        <w:rPr>
          <w:rFonts w:asciiTheme="minorBidi" w:hAnsiTheme="minorBidi" w:cstheme="minorBidi"/>
          <w:sz w:val="28"/>
          <w:szCs w:val="28"/>
        </w:rPr>
        <w:t>1</w:t>
      </w:r>
      <w:r w:rsidR="0088628C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88628C">
        <w:rPr>
          <w:rFonts w:asciiTheme="minorBidi" w:hAnsiTheme="minorBidi" w:cstheme="minorBidi"/>
          <w:sz w:val="28"/>
          <w:szCs w:val="28"/>
        </w:rPr>
        <w:t>5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88628C">
        <w:rPr>
          <w:rFonts w:asciiTheme="minorBidi" w:hAnsiTheme="minorBidi" w:cstheme="minorBidi"/>
          <w:sz w:val="28"/>
          <w:szCs w:val="28"/>
        </w:rPr>
        <w:t xml:space="preserve">31 </w:t>
      </w:r>
      <w:r w:rsidR="0088628C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88628C">
        <w:rPr>
          <w:rFonts w:asciiTheme="minorBidi" w:hAnsiTheme="minorBidi" w:cstheme="minorBidi"/>
          <w:sz w:val="28"/>
          <w:szCs w:val="28"/>
        </w:rPr>
        <w:t>5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8628C">
        <w:rPr>
          <w:rFonts w:asciiTheme="minorBidi" w:hAnsiTheme="minorBidi" w:cstheme="minorBidi"/>
          <w:sz w:val="28"/>
          <w:szCs w:val="28"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101FB6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</w:t>
      </w:r>
      <w:r w:rsidR="00101FB6">
        <w:rPr>
          <w:rFonts w:asciiTheme="minorBidi" w:hAnsiTheme="minorBidi" w:cstheme="minorBidi"/>
          <w:sz w:val="28"/>
          <w:szCs w:val="28"/>
          <w:cs/>
        </w:rPr>
        <w:br/>
      </w:r>
      <w:r w:rsidRPr="0053188C">
        <w:rPr>
          <w:rFonts w:asciiTheme="minorBidi" w:hAnsiTheme="minorBidi" w:cstheme="minorBidi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510E53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510E53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510E53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5065745E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510E53" w:rsidRDefault="00ED5235" w:rsidP="00EB1D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73EC237" w14:textId="1FBE5FC6" w:rsidR="00E46AFA" w:rsidRPr="00607353" w:rsidRDefault="00D34D0D" w:rsidP="00E46AFA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bookmarkStart w:id="0" w:name="_Hlk40286421"/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ข้าพเจ้าขอให้สังเกตหมายเหตุประกอบ</w:t>
      </w:r>
      <w:r w:rsidR="00384972"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</w:t>
      </w:r>
      <w:r w:rsidR="00CF7223" w:rsidRPr="00607353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666B8B" w:rsidRPr="00607353">
        <w:rPr>
          <w:rFonts w:asciiTheme="minorBidi" w:eastAsia="Calibri" w:hAnsiTheme="minorBidi" w:cstheme="minorBidi"/>
          <w:spacing w:val="-2"/>
          <w:sz w:val="28"/>
          <w:szCs w:val="28"/>
        </w:rPr>
        <w:t>3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 xml:space="preserve"> ซึ่งระบุว่า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607C09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607C09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256</w:t>
      </w:r>
      <w:r w:rsidR="00607C09">
        <w:rPr>
          <w:rFonts w:ascii="Cordia New" w:hAnsi="Cordia New" w:cs="Cordia New"/>
          <w:spacing w:val="-2"/>
          <w:sz w:val="28"/>
          <w:szCs w:val="28"/>
        </w:rPr>
        <w:t>5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br/>
        <w:t>และบริษัทมีหนี้สินหมุนเวียนสูงกว่าสินทรัพย์หมุนเวียนจำนวน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66F7C">
        <w:rPr>
          <w:rFonts w:ascii="Cordia New" w:hAnsi="Cordia New" w:cs="Cordia New"/>
          <w:spacing w:val="-2"/>
          <w:sz w:val="28"/>
          <w:szCs w:val="28"/>
        </w:rPr>
        <w:t>4,032</w:t>
      </w:r>
      <w:r w:rsidR="00C05ED0">
        <w:rPr>
          <w:rFonts w:ascii="Cordia New" w:hAnsi="Cordia New" w:cs="Cordia New"/>
          <w:spacing w:val="-2"/>
          <w:sz w:val="28"/>
          <w:szCs w:val="28"/>
        </w:rPr>
        <w:t>.24</w:t>
      </w:r>
      <w:r w:rsidR="00D80FC8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127B1">
        <w:rPr>
          <w:rFonts w:ascii="Cordia New" w:hAnsi="Cordia New" w:cs="Cordia New"/>
          <w:spacing w:val="-2"/>
          <w:sz w:val="28"/>
          <w:szCs w:val="28"/>
        </w:rPr>
        <w:t>2,709</w:t>
      </w:r>
      <w:r w:rsidR="00DF1F60">
        <w:rPr>
          <w:rFonts w:ascii="Cordia New" w:hAnsi="Cordia New" w:cs="Cordia New"/>
          <w:spacing w:val="-2"/>
          <w:sz w:val="28"/>
          <w:szCs w:val="28"/>
        </w:rPr>
        <w:t>.97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ล้านบาทตามลำดับ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</w:t>
      </w:r>
      <w:r w:rsidR="00226F2B">
        <w:rPr>
          <w:rFonts w:ascii="Cordia New" w:hAnsi="Cordia New" w:cs="Cordia New"/>
          <w:i/>
          <w:iCs/>
          <w:spacing w:val="-2"/>
          <w:sz w:val="28"/>
          <w:szCs w:val="28"/>
        </w:rPr>
        <w:t>4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4,</w:t>
      </w:r>
      <w:r w:rsidR="003C57CF">
        <w:rPr>
          <w:rFonts w:ascii="Cordia New" w:hAnsi="Cordia New" w:cs="Cordia New"/>
          <w:i/>
          <w:iCs/>
          <w:spacing w:val="-2"/>
          <w:sz w:val="28"/>
          <w:szCs w:val="28"/>
        </w:rPr>
        <w:t>026.73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3C57CF">
        <w:rPr>
          <w:rFonts w:ascii="Cordia New" w:hAnsi="Cordia New" w:cs="Cordia New"/>
          <w:i/>
          <w:iCs/>
          <w:spacing w:val="-2"/>
          <w:sz w:val="28"/>
          <w:szCs w:val="28"/>
        </w:rPr>
        <w:t>2,694.42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</w:t>
      </w:r>
      <w:proofErr w:type="spellStart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ทรั</w:t>
      </w:r>
      <w:proofErr w:type="spellEnd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สต์รี</w:t>
      </w:r>
      <w:proofErr w:type="spellStart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ซีต</w:t>
      </w:r>
      <w:proofErr w:type="spellEnd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/เลต</w:t>
      </w:r>
      <w:proofErr w:type="spellStart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เต</w:t>
      </w:r>
      <w:proofErr w:type="spellEnd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อร์</w:t>
      </w:r>
      <w:proofErr w:type="spellStart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ออฟ</w:t>
      </w:r>
      <w:proofErr w:type="spellEnd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เครดิต อย่างไรก็ตามกลุ่มบริษัทและบริษัทยังมีวงเงินสินเชื่อ</w:t>
      </w:r>
      <w:r w:rsidR="004248E5">
        <w:rPr>
          <w:rFonts w:ascii="Cordia New" w:hAnsi="Cordia New" w:cs="Cordia New"/>
          <w:spacing w:val="-2"/>
          <w:sz w:val="28"/>
          <w:szCs w:val="28"/>
        </w:rPr>
        <w:br/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ที่ยังไม่ได้เบิกออกมาใช้จำนวน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D7416">
        <w:rPr>
          <w:rFonts w:ascii="Cordia New" w:hAnsi="Cordia New" w:cs="Cordia New"/>
          <w:spacing w:val="-2"/>
          <w:sz w:val="28"/>
          <w:szCs w:val="28"/>
        </w:rPr>
        <w:t>1,925.</w:t>
      </w:r>
      <w:r w:rsidR="009C190D">
        <w:rPr>
          <w:rFonts w:ascii="Cordia New" w:hAnsi="Cordia New" w:cs="Cordia New"/>
          <w:spacing w:val="-2"/>
          <w:sz w:val="28"/>
          <w:szCs w:val="28"/>
        </w:rPr>
        <w:t>26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8B5B87">
        <w:rPr>
          <w:rFonts w:ascii="Cordia New" w:hAnsi="Cordia New" w:cs="Cordia New"/>
          <w:spacing w:val="-2"/>
          <w:sz w:val="28"/>
          <w:szCs w:val="28"/>
        </w:rPr>
        <w:t>1,712.</w:t>
      </w:r>
      <w:r w:rsidR="004B3335">
        <w:rPr>
          <w:rFonts w:ascii="Cordia New" w:hAnsi="Cordia New" w:cs="Cordia New"/>
          <w:spacing w:val="-2"/>
          <w:sz w:val="28"/>
          <w:szCs w:val="28"/>
        </w:rPr>
        <w:t>14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ล้านบาทตามลำดับ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4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2,</w:t>
      </w:r>
      <w:r w:rsidR="000325D5">
        <w:rPr>
          <w:rFonts w:ascii="Cordia New" w:hAnsi="Cordia New" w:cs="Cordia New"/>
          <w:i/>
          <w:iCs/>
          <w:spacing w:val="-2"/>
          <w:sz w:val="28"/>
          <w:szCs w:val="28"/>
        </w:rPr>
        <w:t>4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57.86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2,</w:t>
      </w:r>
      <w:r w:rsidR="000325D5">
        <w:rPr>
          <w:rFonts w:ascii="Cordia New" w:hAnsi="Cordia New" w:cs="Cordia New"/>
          <w:i/>
          <w:iCs/>
          <w:spacing w:val="-2"/>
          <w:sz w:val="28"/>
          <w:szCs w:val="28"/>
        </w:rPr>
        <w:t>2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38.98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723E59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31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660F5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="00C660F5">
        <w:rPr>
          <w:rFonts w:ascii="Cordia New" w:hAnsi="Cordia New" w:cs="Cordia New"/>
          <w:spacing w:val="-2"/>
          <w:sz w:val="28"/>
          <w:szCs w:val="28"/>
        </w:rPr>
        <w:t xml:space="preserve"> 2565</w:t>
      </w:r>
      <w:r w:rsidR="00C660F5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</w:t>
      </w:r>
      <w:r w:rsidR="00C660F5">
        <w:rPr>
          <w:rFonts w:ascii="Cordia New" w:hAnsi="Cordia New" w:cs="Cordia New"/>
          <w:spacing w:val="-2"/>
          <w:sz w:val="28"/>
          <w:szCs w:val="28"/>
        </w:rPr>
        <w:t xml:space="preserve"> 31</w:t>
      </w:r>
      <w:r w:rsidR="00C660F5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ธันวาคม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256</w:t>
      </w:r>
      <w:r w:rsidR="00F270F2">
        <w:rPr>
          <w:rFonts w:ascii="Cordia New" w:hAnsi="Cordia New" w:cs="Cordia New"/>
          <w:spacing w:val="-2"/>
          <w:sz w:val="28"/>
          <w:szCs w:val="28"/>
        </w:rPr>
        <w:t>4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</w:t>
      </w:r>
      <w:r w:rsidR="007B1CB1">
        <w:rPr>
          <w:rFonts w:ascii="Cordia New" w:hAnsi="Cordia New" w:cs="Cordia New" w:hint="cs"/>
          <w:spacing w:val="-2"/>
          <w:sz w:val="28"/>
          <w:szCs w:val="28"/>
          <w:cs/>
        </w:rPr>
        <w:t>และบริษัท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ผิดเงื่อนไข</w:t>
      </w:r>
      <w:r w:rsidR="007B1CB1">
        <w:rPr>
          <w:rFonts w:ascii="Cordia New" w:hAnsi="Cordia New" w:cs="Cordia New"/>
          <w:spacing w:val="-2"/>
          <w:sz w:val="28"/>
          <w:szCs w:val="28"/>
          <w:cs/>
        </w:rPr>
        <w:br/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ในสัญญาเงินกู้ในการดำรงสัดส่วนทางการเงิน</w:t>
      </w:r>
      <w:r w:rsidR="00F15686" w:rsidRPr="00C462DA">
        <w:rPr>
          <w:rFonts w:ascii="Cordia New" w:hAnsi="Cordia New" w:cs="Cordia New" w:hint="cs"/>
          <w:spacing w:val="-2"/>
          <w:sz w:val="28"/>
          <w:szCs w:val="28"/>
          <w:cs/>
        </w:rPr>
        <w:t>ที่ถูกกำหนดไว้ตามสัญญาเงินกู้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และธนาคารมีสิทธิ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>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</w:t>
      </w:r>
      <w:r w:rsidR="009D3129">
        <w:rPr>
          <w:rFonts w:ascii="Cordia New" w:hAnsi="Cordia New" w:cs="Cordia New" w:hint="cs"/>
          <w:spacing w:val="-2"/>
          <w:sz w:val="28"/>
          <w:szCs w:val="28"/>
          <w:cs/>
        </w:rPr>
        <w:t>กลุ่มบริษัทและ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>บริษัทได้รับหนังสือแจ้งอนุโลมเงื่อนไขทางการเงิน</w:t>
      </w:r>
      <w:r w:rsidR="00320BA5" w:rsidRPr="00942510">
        <w:rPr>
          <w:rFonts w:ascii="Cordia New" w:hAnsi="Cordia New" w:cs="Cordia New" w:hint="cs"/>
          <w:spacing w:val="-2"/>
          <w:sz w:val="28"/>
          <w:szCs w:val="28"/>
          <w:cs/>
        </w:rPr>
        <w:t>สำหรับการผิดเงื่อนไขในสัญญาเงินกู้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F15686" w:rsidRPr="00942510">
        <w:rPr>
          <w:rFonts w:ascii="Cordia New" w:hAnsi="Cordia New" w:cs="Cordia New"/>
          <w:spacing w:val="-2"/>
          <w:sz w:val="28"/>
          <w:szCs w:val="28"/>
        </w:rPr>
        <w:t>1</w:t>
      </w:r>
      <w:r w:rsidR="004248E5" w:rsidRPr="00942510">
        <w:rPr>
          <w:rFonts w:ascii="Cordia New" w:hAnsi="Cordia New" w:cs="Cordia New"/>
          <w:spacing w:val="-2"/>
          <w:sz w:val="28"/>
          <w:szCs w:val="28"/>
        </w:rPr>
        <w:t>2</w:t>
      </w:r>
      <w:r w:rsidR="00F15686" w:rsidRPr="00942510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bookmarkEnd w:id="0"/>
      <w:r w:rsidR="00086443" w:rsidRPr="00942510">
        <w:rPr>
          <w:rFonts w:asciiTheme="minorBidi" w:eastAsia="Calibri" w:hAnsiTheme="minorBidi" w:cstheme="minorBidi" w:hint="cs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</w:t>
      </w:r>
      <w:r w:rsidR="00086443" w:rsidRPr="00942510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086443" w:rsidRPr="00942510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และดำเนินธุรกิจได้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อย่างต่อเนื่อง </w:t>
      </w:r>
      <w:bookmarkStart w:id="1" w:name="_Hlk33782553"/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ความสามารถในการชำระหนี้เมื่อครบกำหนดและ</w:t>
      </w:r>
      <w:r w:rsidR="00086443" w:rsidRPr="00C462DA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</w:t>
      </w:r>
      <w:r w:rsidR="00086443" w:rsidRPr="00C462DA">
        <w:rPr>
          <w:rFonts w:asciiTheme="minorBidi" w:eastAsia="Calibri" w:hAnsiTheme="minorBidi" w:cstheme="minorBidi"/>
          <w:color w:val="000000" w:themeColor="text1"/>
          <w:spacing w:val="-2"/>
          <w:sz w:val="28"/>
          <w:szCs w:val="28"/>
          <w:cs/>
        </w:rPr>
        <w:t>อย่างมีนัยสำคัญเกี่ยวกับความสามารถ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ในการดำเนินงานต่อเนื่อง</w:t>
      </w:r>
      <w:bookmarkEnd w:id="1"/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ทั้งนี้</w:t>
      </w:r>
      <w:r w:rsidR="002D1979" w:rsidRPr="00C462DA">
        <w:rPr>
          <w:rFonts w:asciiTheme="minorBidi" w:eastAsia="Calibri" w:hAnsiTheme="minorBidi" w:cstheme="minorBidi" w:hint="cs"/>
          <w:spacing w:val="-2"/>
          <w:sz w:val="28"/>
          <w:szCs w:val="28"/>
          <w:cs/>
        </w:rPr>
        <w:t>ข้อสรุป</w:t>
      </w:r>
      <w:r w:rsidR="00086443" w:rsidRPr="00C462DA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ของข้าพเจ้าไม่ได้เปลี่ยนแปลงไปเนื่องจากเรื่องนี้</w:t>
      </w:r>
    </w:p>
    <w:p w14:paraId="1B7ED442" w14:textId="77777777" w:rsidR="007007AF" w:rsidRPr="008F5FAE" w:rsidRDefault="007007AF" w:rsidP="003C6A9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6DB3C449" w:rsidR="00EE4333" w:rsidRPr="008F5FAE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247E0960" w14:textId="77777777" w:rsidR="00B06044" w:rsidRPr="008F5FAE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E621DEC" w14:textId="3F71E7AF" w:rsidR="00F937D1" w:rsidRPr="008F5FAE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Pr="008F5FAE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="007048FB">
        <w:rPr>
          <w:rFonts w:asciiTheme="minorBidi" w:hAnsiTheme="minorBidi" w:cstheme="minorBidi" w:hint="cs"/>
          <w:sz w:val="28"/>
          <w:szCs w:val="28"/>
          <w:cs/>
        </w:rPr>
        <w:t>ปิ</w:t>
      </w:r>
      <w:proofErr w:type="spellEnd"/>
      <w:r w:rsidR="007048FB">
        <w:rPr>
          <w:rFonts w:asciiTheme="minorBidi" w:hAnsiTheme="minorBidi" w:cstheme="minorBidi" w:hint="cs"/>
          <w:sz w:val="28"/>
          <w:szCs w:val="28"/>
          <w:cs/>
        </w:rPr>
        <w:t>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5C409313" w:rsidR="009A0536" w:rsidRPr="007414C2" w:rsidRDefault="00A066A4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29259E">
        <w:rPr>
          <w:rFonts w:asciiTheme="minorBidi" w:hAnsiTheme="minorBidi" w:cstheme="minorBidi"/>
          <w:sz w:val="28"/>
          <w:szCs w:val="28"/>
        </w:rPr>
        <w:t>1</w:t>
      </w:r>
      <w:r w:rsidR="00B2093E" w:rsidRPr="0029259E">
        <w:rPr>
          <w:rFonts w:asciiTheme="minorBidi" w:hAnsiTheme="minorBidi" w:cstheme="minorBidi"/>
          <w:sz w:val="28"/>
          <w:szCs w:val="28"/>
        </w:rPr>
        <w:t>2</w:t>
      </w:r>
      <w:r w:rsidR="004E1204" w:rsidRPr="0029259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D2DBC" w:rsidRPr="0029259E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B2093E" w:rsidRPr="0029259E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Pr="0029259E">
        <w:rPr>
          <w:rFonts w:asciiTheme="minorBidi" w:hAnsiTheme="minorBidi" w:cstheme="minorBidi"/>
          <w:sz w:val="28"/>
          <w:szCs w:val="28"/>
        </w:rPr>
        <w:t xml:space="preserve"> 256</w:t>
      </w:r>
      <w:r w:rsidR="00C151F8" w:rsidRPr="0029259E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5BC6E" w14:textId="77777777" w:rsidR="0011088B" w:rsidRDefault="0011088B" w:rsidP="00481C04">
      <w:pPr>
        <w:spacing w:before="0" w:after="0" w:line="240" w:lineRule="auto"/>
      </w:pPr>
      <w:r>
        <w:separator/>
      </w:r>
    </w:p>
  </w:endnote>
  <w:endnote w:type="continuationSeparator" w:id="0">
    <w:p w14:paraId="387A0928" w14:textId="77777777" w:rsidR="0011088B" w:rsidRDefault="0011088B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บริษัท พีเคเอฟ ออดิท (ประเทศไทย) จำกัด 98 อาคาร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สาท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รสแควร์ ชั้น 28 ยู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นิต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 xml:space="preserve">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เวบ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ไซ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ต์</w:t>
    </w:r>
    <w:proofErr w:type="spellEnd"/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proofErr w:type="spellStart"/>
    <w:r w:rsidRPr="000B62E6">
      <w:rPr>
        <w:rFonts w:asciiTheme="minorBidi" w:hAnsiTheme="minorBidi" w:cstheme="minorBidi"/>
        <w:cs/>
      </w:rPr>
      <w:t>แน</w:t>
    </w:r>
    <w:proofErr w:type="spellEnd"/>
    <w:r w:rsidRPr="000B62E6">
      <w:rPr>
        <w:rFonts w:asciiTheme="minorBidi" w:hAnsiTheme="minorBidi" w:cstheme="minorBidi"/>
        <w:cs/>
      </w:rPr>
      <w:t>ล ลิมิ</w:t>
    </w:r>
    <w:proofErr w:type="spellStart"/>
    <w:r w:rsidRPr="000B62E6">
      <w:rPr>
        <w:rFonts w:asciiTheme="minorBidi" w:hAnsiTheme="minorBidi" w:cstheme="minorBidi"/>
        <w:cs/>
      </w:rPr>
      <w:t>เต็ด</w:t>
    </w:r>
    <w:proofErr w:type="spellEnd"/>
    <w:r w:rsidRPr="000B62E6">
      <w:rPr>
        <w:rFonts w:asciiTheme="minorBidi" w:hAnsiTheme="minorBidi" w:cstheme="minorBidi"/>
        <w:cs/>
      </w:rPr>
      <w:t xml:space="preserve">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3C88D" w14:textId="77777777" w:rsidR="0011088B" w:rsidRDefault="0011088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E32B43C" w14:textId="77777777" w:rsidR="0011088B" w:rsidRDefault="0011088B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3"/>
  </w:num>
  <w:num w:numId="2" w16cid:durableId="117260735">
    <w:abstractNumId w:val="1"/>
  </w:num>
  <w:num w:numId="3" w16cid:durableId="1321690853">
    <w:abstractNumId w:val="2"/>
  </w:num>
  <w:num w:numId="4" w16cid:durableId="285428888">
    <w:abstractNumId w:val="4"/>
  </w:num>
  <w:num w:numId="5" w16cid:durableId="56244211">
    <w:abstractNumId w:val="6"/>
  </w:num>
  <w:num w:numId="6" w16cid:durableId="1832404524">
    <w:abstractNumId w:val="0"/>
  </w:num>
  <w:num w:numId="7" w16cid:durableId="950863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5D5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F09"/>
    <w:rsid w:val="00071BDF"/>
    <w:rsid w:val="00072B8F"/>
    <w:rsid w:val="00072D72"/>
    <w:rsid w:val="00074960"/>
    <w:rsid w:val="000760E8"/>
    <w:rsid w:val="00077C9C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165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1FB6"/>
    <w:rsid w:val="00105346"/>
    <w:rsid w:val="0011088B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B57E7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45D2"/>
    <w:rsid w:val="00225B4B"/>
    <w:rsid w:val="00226F2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6F7C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259E"/>
    <w:rsid w:val="00293DCA"/>
    <w:rsid w:val="002A0D15"/>
    <w:rsid w:val="002A1B37"/>
    <w:rsid w:val="002A4E5C"/>
    <w:rsid w:val="002B29B0"/>
    <w:rsid w:val="002B306E"/>
    <w:rsid w:val="002B3284"/>
    <w:rsid w:val="002B6204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1CD9"/>
    <w:rsid w:val="002F42D0"/>
    <w:rsid w:val="00300D0E"/>
    <w:rsid w:val="003052FA"/>
    <w:rsid w:val="003060C9"/>
    <w:rsid w:val="003127B1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47D9"/>
    <w:rsid w:val="00335B3C"/>
    <w:rsid w:val="003407E2"/>
    <w:rsid w:val="003423B8"/>
    <w:rsid w:val="003505BF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4030"/>
    <w:rsid w:val="00394B25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57CF"/>
    <w:rsid w:val="003C667A"/>
    <w:rsid w:val="003C6A9D"/>
    <w:rsid w:val="003C6D90"/>
    <w:rsid w:val="003C79ED"/>
    <w:rsid w:val="003D2549"/>
    <w:rsid w:val="003D3D1F"/>
    <w:rsid w:val="003D41F6"/>
    <w:rsid w:val="003D5CB8"/>
    <w:rsid w:val="003D7416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48E5"/>
    <w:rsid w:val="00424F13"/>
    <w:rsid w:val="00425207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3335"/>
    <w:rsid w:val="004B5E6C"/>
    <w:rsid w:val="004B67C4"/>
    <w:rsid w:val="004C042F"/>
    <w:rsid w:val="004C3155"/>
    <w:rsid w:val="004C4DC1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0E53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0C07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57AF9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07C09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CB1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05B4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5301"/>
    <w:rsid w:val="00875E0E"/>
    <w:rsid w:val="00883741"/>
    <w:rsid w:val="008851C5"/>
    <w:rsid w:val="0088628C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4CDF"/>
    <w:rsid w:val="008B5B8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5FAE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190D"/>
    <w:rsid w:val="009C2FF6"/>
    <w:rsid w:val="009C565E"/>
    <w:rsid w:val="009C5B62"/>
    <w:rsid w:val="009D0FC3"/>
    <w:rsid w:val="009D1349"/>
    <w:rsid w:val="009D2DBB"/>
    <w:rsid w:val="009D3129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0A3A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0FE4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254"/>
    <w:rsid w:val="00A90907"/>
    <w:rsid w:val="00A92665"/>
    <w:rsid w:val="00A946D2"/>
    <w:rsid w:val="00A94887"/>
    <w:rsid w:val="00A96F79"/>
    <w:rsid w:val="00AA4C9E"/>
    <w:rsid w:val="00AA4DB3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093E"/>
    <w:rsid w:val="00B21E11"/>
    <w:rsid w:val="00B22662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5ED0"/>
    <w:rsid w:val="00C07044"/>
    <w:rsid w:val="00C07776"/>
    <w:rsid w:val="00C11194"/>
    <w:rsid w:val="00C11D42"/>
    <w:rsid w:val="00C11FBF"/>
    <w:rsid w:val="00C12DF6"/>
    <w:rsid w:val="00C137B8"/>
    <w:rsid w:val="00C13B53"/>
    <w:rsid w:val="00C151F8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60F5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974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083B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1F60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0F2"/>
    <w:rsid w:val="00F27FD8"/>
    <w:rsid w:val="00F31C91"/>
    <w:rsid w:val="00F3202C"/>
    <w:rsid w:val="00F3412E"/>
    <w:rsid w:val="00F41502"/>
    <w:rsid w:val="00F43351"/>
    <w:rsid w:val="00F47DFC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710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Tatpichar Chatsupap</cp:lastModifiedBy>
  <cp:revision>2</cp:revision>
  <cp:lastPrinted>2019-08-13T15:27:00Z</cp:lastPrinted>
  <dcterms:created xsi:type="dcterms:W3CDTF">2022-05-12T17:18:00Z</dcterms:created>
  <dcterms:modified xsi:type="dcterms:W3CDTF">2022-05-12T17:18:00Z</dcterms:modified>
</cp:coreProperties>
</file>