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 Nong-Irun, Amphur Banbung,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5D41EC" w:rsidRDefault="005D41EC" w:rsidP="005D41EC">
      <w:pPr>
        <w:tabs>
          <w:tab w:val="clear" w:pos="454"/>
          <w:tab w:val="left" w:pos="0"/>
        </w:tabs>
        <w:jc w:val="both"/>
        <w:rPr>
          <w:sz w:val="22"/>
          <w:szCs w:val="22"/>
        </w:rPr>
      </w:pPr>
    </w:p>
    <w:p w:rsidR="00EE3C13" w:rsidRDefault="00EE3C13"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the year ended December 31, 2021</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63635D">
        <w:rPr>
          <w:rFonts w:cs="Times New Roman"/>
          <w:sz w:val="22"/>
          <w:szCs w:val="22"/>
        </w:rPr>
        <w:t>the year ended December 31, 2021</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A0E1E" w:rsidRPr="00204367" w:rsidRDefault="0063635D"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2022</w:t>
      </w:r>
      <w:r w:rsidR="005A0E1E" w:rsidRPr="00204367">
        <w:rPr>
          <w:sz w:val="22"/>
          <w:szCs w:val="22"/>
        </w:rPr>
        <w:t xml:space="preserve">, </w:t>
      </w:r>
      <w:r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2022</w:t>
      </w:r>
      <w:r w:rsidRPr="004B48D6">
        <w:rPr>
          <w:rFonts w:cs="Times New Roman"/>
          <w:sz w:val="22"/>
          <w:szCs w:val="22"/>
        </w:rPr>
        <w:t>. The adoption of these TFRS does not have any significant impact on the Company’s financial statements.</w:t>
      </w:r>
    </w:p>
    <w:p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63635D">
        <w:rPr>
          <w:sz w:val="22"/>
          <w:szCs w:val="22"/>
        </w:rPr>
        <w:t>nth periods ended March 31, 2022 and 2021</w:t>
      </w:r>
      <w:r w:rsidRPr="002E6E35">
        <w:rPr>
          <w:sz w:val="22"/>
          <w:szCs w:val="22"/>
        </w:rPr>
        <w:t xml:space="preserve"> which are similar to those applied to the preparation of financial statements for the year end</w:t>
      </w:r>
      <w:r w:rsidR="0063635D">
        <w:rPr>
          <w:sz w:val="22"/>
          <w:szCs w:val="22"/>
        </w:rPr>
        <w:t>ed December 31, 2021</w:t>
      </w:r>
      <w:r w:rsidR="005A49FF">
        <w:rPr>
          <w:sz w:val="22"/>
          <w:szCs w:val="22"/>
        </w:rPr>
        <w:t>.</w:t>
      </w:r>
      <w:r>
        <w:rPr>
          <w:sz w:val="22"/>
          <w:szCs w:val="22"/>
        </w:rPr>
        <w:t xml:space="preserve"> </w:t>
      </w:r>
    </w:p>
    <w:p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63635D" w:rsidRDefault="00636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EE3C13" w:rsidRDefault="00EE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B16D7C">
        <w:rPr>
          <w:rFonts w:cs="Times New Roman"/>
          <w:sz w:val="22"/>
          <w:szCs w:val="22"/>
        </w:rPr>
        <w:t>March 31, 2022 and 2021</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tblPr>
      <w:tblGrid>
        <w:gridCol w:w="5954"/>
        <w:gridCol w:w="1559"/>
        <w:gridCol w:w="284"/>
        <w:gridCol w:w="1559"/>
      </w:tblGrid>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C85F4F">
              <w:rPr>
                <w:rFonts w:cs="Times New Roman"/>
                <w:sz w:val="22"/>
                <w:szCs w:val="22"/>
              </w:rPr>
              <w:t>2</w:t>
            </w:r>
            <w:r w:rsidR="00B16D7C">
              <w:rPr>
                <w:rFonts w:cs="Times New Roman"/>
                <w:sz w:val="22"/>
                <w:szCs w:val="22"/>
              </w:rPr>
              <w:t>2</w:t>
            </w:r>
          </w:p>
        </w:tc>
        <w:tc>
          <w:tcPr>
            <w:tcW w:w="28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B5DF8">
              <w:rPr>
                <w:rFonts w:cs="Times New Roman"/>
                <w:sz w:val="22"/>
                <w:szCs w:val="22"/>
              </w:rPr>
              <w:t>2</w:t>
            </w:r>
            <w:r w:rsidR="00B16D7C">
              <w:rPr>
                <w:rFonts w:cs="Times New Roman"/>
                <w:sz w:val="22"/>
                <w:szCs w:val="22"/>
              </w:rPr>
              <w:t>1</w:t>
            </w:r>
          </w:p>
        </w:tc>
      </w:tr>
      <w:tr w:rsidR="000D42E3" w:rsidRPr="00950096" w:rsidTr="000D42E3">
        <w:trPr>
          <w:cantSplit/>
        </w:trPr>
        <w:tc>
          <w:tcPr>
            <w:tcW w:w="5954" w:type="dxa"/>
          </w:tcPr>
          <w:p w:rsidR="000D42E3" w:rsidRPr="006927CF"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D42E3" w:rsidRPr="00950096" w:rsidRDefault="000D42E3" w:rsidP="000D42E3">
            <w:pPr>
              <w:pStyle w:val="BodyText3"/>
              <w:ind w:right="137"/>
              <w:jc w:val="right"/>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39</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shd w:val="clear" w:color="auto" w:fill="auto"/>
          </w:tcPr>
          <w:p w:rsidR="00422B30" w:rsidRPr="00C205E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205E0">
              <w:rPr>
                <w:rFonts w:cs="Times New Roman"/>
                <w:bCs/>
                <w:sz w:val="22"/>
                <w:szCs w:val="22"/>
              </w:rPr>
              <w:t xml:space="preserve">           </w:t>
            </w:r>
            <w:r>
              <w:rPr>
                <w:rFonts w:cstheme="minorBidi"/>
                <w:bCs/>
                <w:sz w:val="22"/>
                <w:szCs w:val="22"/>
              </w:rPr>
              <w:t>46</w:t>
            </w: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99</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422B30" w:rsidRPr="00C205E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w:t>
            </w:r>
            <w:r>
              <w:rPr>
                <w:rFonts w:cs="Times New Roman"/>
                <w:bCs/>
                <w:sz w:val="22"/>
                <w:szCs w:val="22"/>
              </w:rPr>
              <w:t>281</w:t>
            </w: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Pr>
                <w:rFonts w:cs="Times New Roman"/>
                <w:bCs/>
                <w:sz w:val="22"/>
                <w:szCs w:val="22"/>
              </w:rPr>
              <w:t xml:space="preserve">            </w:t>
            </w:r>
            <w:r w:rsidRPr="00422B30">
              <w:rPr>
                <w:rFonts w:cs="Times New Roman"/>
                <w:bCs/>
                <w:sz w:val="22"/>
                <w:szCs w:val="22"/>
              </w:rPr>
              <w:t>415</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422B30" w:rsidRPr="00C205E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2,</w:t>
            </w:r>
            <w:r>
              <w:rPr>
                <w:rFonts w:cs="Times New Roman"/>
                <w:bCs/>
                <w:sz w:val="22"/>
                <w:szCs w:val="22"/>
              </w:rPr>
              <w:t>679</w:t>
            </w: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cs/>
              </w:rPr>
            </w:pPr>
            <w:r w:rsidRPr="00422B30">
              <w:rPr>
                <w:rFonts w:cs="Times New Roman"/>
                <w:bCs/>
                <w:sz w:val="22"/>
                <w:szCs w:val="22"/>
                <w:cs/>
              </w:rPr>
              <w:t>-</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422B30" w:rsidRPr="00C205E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205E0">
              <w:rPr>
                <w:rFonts w:cs="Times New Roman"/>
                <w:bCs/>
                <w:sz w:val="22"/>
                <w:szCs w:val="22"/>
              </w:rPr>
              <w:t xml:space="preserve">           </w:t>
            </w:r>
            <w:r>
              <w:rPr>
                <w:rFonts w:cstheme="minorBidi"/>
                <w:bCs/>
                <w:sz w:val="22"/>
                <w:szCs w:val="22"/>
              </w:rPr>
              <w:t>41</w:t>
            </w: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360</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422B30" w:rsidRPr="00422B30" w:rsidRDefault="00422B30" w:rsidP="0000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22B30">
              <w:rPr>
                <w:rFonts w:cs="Times New Roman"/>
                <w:bCs/>
                <w:sz w:val="22"/>
                <w:szCs w:val="22"/>
              </w:rPr>
              <w:t>360</w:t>
            </w:r>
          </w:p>
        </w:tc>
      </w:tr>
      <w:tr w:rsidR="00422B30" w:rsidRPr="00950096" w:rsidTr="00061B37">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528</w:t>
            </w: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shd w:val="clear" w:color="auto" w:fill="auto"/>
          </w:tcPr>
          <w:p w:rsidR="00422B30" w:rsidRPr="00C205E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w:t>
            </w:r>
            <w:r>
              <w:rPr>
                <w:rFonts w:cs="Times New Roman"/>
                <w:bCs/>
                <w:sz w:val="22"/>
                <w:szCs w:val="22"/>
              </w:rPr>
              <w:t>429</w:t>
            </w:r>
          </w:p>
        </w:tc>
      </w:tr>
      <w:tr w:rsidR="00422B30" w:rsidRPr="00950096" w:rsidTr="006927CF">
        <w:trPr>
          <w:cantSplit/>
        </w:trPr>
        <w:tc>
          <w:tcPr>
            <w:tcW w:w="5954" w:type="dxa"/>
          </w:tcPr>
          <w:p w:rsidR="00422B30" w:rsidRPr="00950096" w:rsidRDefault="00422B3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rPr>
            </w:pPr>
          </w:p>
        </w:tc>
        <w:tc>
          <w:tcPr>
            <w:tcW w:w="1559" w:type="dxa"/>
            <w:tcBorders>
              <w:top w:val="sing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yellow"/>
              </w:rPr>
            </w:pPr>
          </w:p>
        </w:tc>
        <w:tc>
          <w:tcPr>
            <w:tcW w:w="284" w:type="dxa"/>
          </w:tcPr>
          <w:p w:rsidR="00422B30" w:rsidRPr="00ED5718" w:rsidRDefault="00422B3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tcBorders>
          </w:tcPr>
          <w:p w:rsidR="00422B30" w:rsidRPr="002B5DF8"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422B30" w:rsidRPr="00950096" w:rsidTr="006927CF">
        <w:trPr>
          <w:cantSplit/>
        </w:trPr>
        <w:tc>
          <w:tcPr>
            <w:tcW w:w="5954" w:type="dxa"/>
          </w:tcPr>
          <w:p w:rsidR="00422B30" w:rsidRPr="006927CF" w:rsidRDefault="00422B30"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Pr>
                <w:b/>
                <w:bCs/>
                <w:sz w:val="22"/>
                <w:szCs w:val="28"/>
              </w:rPr>
              <w:t>Other related parties</w:t>
            </w:r>
          </w:p>
        </w:tc>
        <w:tc>
          <w:tcPr>
            <w:tcW w:w="1559" w:type="dxa"/>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yellow"/>
              </w:rPr>
            </w:pPr>
          </w:p>
        </w:tc>
        <w:tc>
          <w:tcPr>
            <w:tcW w:w="284" w:type="dxa"/>
          </w:tcPr>
          <w:p w:rsidR="00422B30" w:rsidRPr="00950096" w:rsidRDefault="00422B30" w:rsidP="00B505EF">
            <w:pPr>
              <w:pStyle w:val="BodyText3"/>
              <w:ind w:right="137"/>
              <w:jc w:val="right"/>
              <w:rPr>
                <w:rFonts w:cs="Times New Roman"/>
                <w:sz w:val="22"/>
                <w:szCs w:val="22"/>
              </w:rPr>
            </w:pPr>
          </w:p>
        </w:tc>
        <w:tc>
          <w:tcPr>
            <w:tcW w:w="1559" w:type="dxa"/>
          </w:tcPr>
          <w:p w:rsidR="00422B30" w:rsidRPr="002B5DF8"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422B30" w:rsidRPr="00422B30" w:rsidRDefault="00B61B4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Pr>
                <w:rFonts w:cs="Times New Roman"/>
                <w:bCs/>
                <w:sz w:val="22"/>
                <w:szCs w:val="22"/>
              </w:rPr>
              <w:t xml:space="preserve">       </w:t>
            </w:r>
            <w:r w:rsidR="00422B30" w:rsidRPr="00422B30">
              <w:rPr>
                <w:rFonts w:cs="Times New Roman"/>
                <w:bCs/>
                <w:sz w:val="22"/>
                <w:szCs w:val="22"/>
              </w:rPr>
              <w:t>14,684</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422B30" w:rsidRPr="00F64244"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13,076</w:t>
            </w: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 xml:space="preserve">          430</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22B30" w:rsidRPr="00F64244"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369</w:t>
            </w: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Pr>
                <w:rFonts w:cs="Times New Roman"/>
                <w:bCs/>
                <w:sz w:val="22"/>
                <w:szCs w:val="22"/>
              </w:rPr>
              <w:t xml:space="preserve">         </w:t>
            </w:r>
            <w:r w:rsidRPr="00422B30">
              <w:rPr>
                <w:rFonts w:cs="Times New Roman"/>
                <w:bCs/>
                <w:sz w:val="22"/>
                <w:szCs w:val="22"/>
              </w:rPr>
              <w:t>3,664</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22B30" w:rsidRPr="00F64244"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2,183</w:t>
            </w: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21</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22B30" w:rsidRPr="00F64244"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15</w:t>
            </w: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Pr>
                <w:rFonts w:cs="Times New Roman"/>
                <w:bCs/>
                <w:sz w:val="22"/>
                <w:szCs w:val="22"/>
              </w:rPr>
              <w:t xml:space="preserve">              </w:t>
            </w:r>
            <w:r w:rsidRPr="00422B30">
              <w:rPr>
                <w:rFonts w:cs="Times New Roman"/>
                <w:bCs/>
                <w:sz w:val="22"/>
                <w:szCs w:val="22"/>
              </w:rPr>
              <w:t>75</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22B30" w:rsidRPr="00422B30" w:rsidRDefault="00422B30" w:rsidP="0000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422B30">
              <w:rPr>
                <w:rFonts w:cs="Times New Roman"/>
                <w:bCs/>
                <w:sz w:val="22"/>
                <w:szCs w:val="22"/>
              </w:rPr>
              <w:t>75</w:t>
            </w:r>
          </w:p>
        </w:tc>
      </w:tr>
      <w:tr w:rsidR="00422B30" w:rsidRPr="00950096" w:rsidTr="006927CF">
        <w:trPr>
          <w:cantSplit/>
        </w:trPr>
        <w:tc>
          <w:tcPr>
            <w:tcW w:w="5954" w:type="dxa"/>
          </w:tcPr>
          <w:p w:rsidR="00422B30" w:rsidRPr="00950096" w:rsidRDefault="00422B3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double" w:sz="4" w:space="0" w:color="auto"/>
              <w:bottom w:val="double" w:sz="4" w:space="0" w:color="auto"/>
            </w:tcBorders>
          </w:tcPr>
          <w:p w:rsidR="00422B30" w:rsidRPr="00422B30"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422B30">
              <w:rPr>
                <w:rFonts w:cs="Times New Roman"/>
                <w:bCs/>
                <w:sz w:val="22"/>
                <w:szCs w:val="22"/>
              </w:rPr>
              <w:t>653</w:t>
            </w:r>
          </w:p>
        </w:tc>
        <w:tc>
          <w:tcPr>
            <w:tcW w:w="284" w:type="dxa"/>
          </w:tcPr>
          <w:p w:rsidR="00422B30" w:rsidRPr="00ED5718" w:rsidRDefault="00422B30"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22B30" w:rsidRPr="00F64244" w:rsidRDefault="00422B30"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456</w:t>
            </w:r>
          </w:p>
        </w:tc>
      </w:tr>
      <w:tr w:rsidR="00B16D7C" w:rsidRPr="00825AC1" w:rsidTr="006927CF">
        <w:trPr>
          <w:cantSplit/>
        </w:trPr>
        <w:tc>
          <w:tcPr>
            <w:tcW w:w="5954" w:type="dxa"/>
          </w:tcPr>
          <w:p w:rsidR="00B16D7C" w:rsidRPr="00950096" w:rsidRDefault="00B16D7C"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559" w:type="dxa"/>
            <w:tcBorders>
              <w:top w:val="double" w:sz="4" w:space="0" w:color="auto"/>
            </w:tcBorders>
          </w:tcPr>
          <w:p w:rsidR="00B16D7C" w:rsidRPr="00B16D7C" w:rsidRDefault="00B16D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B16D7C" w:rsidRPr="00ED5718" w:rsidRDefault="00B16D7C"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rsidR="00B16D7C" w:rsidRPr="002B5DF8" w:rsidRDefault="00B16D7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B16D7C" w:rsidRPr="00825AC1" w:rsidTr="002B5DF8">
        <w:trPr>
          <w:cantSplit/>
        </w:trPr>
        <w:tc>
          <w:tcPr>
            <w:tcW w:w="5954" w:type="dxa"/>
          </w:tcPr>
          <w:p w:rsidR="00B16D7C" w:rsidRPr="00950096" w:rsidRDefault="00B16D7C"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Pr>
          <w:p w:rsidR="00B16D7C" w:rsidRPr="00B16D7C" w:rsidRDefault="00B16D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B16D7C" w:rsidRPr="00ED5718" w:rsidRDefault="00B16D7C"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B16D7C" w:rsidRPr="002B5DF8" w:rsidRDefault="00B16D7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B16D7C" w:rsidRPr="004D015A" w:rsidTr="006927CF">
        <w:trPr>
          <w:cantSplit/>
        </w:trPr>
        <w:tc>
          <w:tcPr>
            <w:tcW w:w="5954" w:type="dxa"/>
          </w:tcPr>
          <w:p w:rsidR="00B16D7C" w:rsidRPr="00950096" w:rsidRDefault="00B16D7C" w:rsidP="00BD713F">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B16D7C" w:rsidRPr="00B478ED" w:rsidRDefault="00B478E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00B16D7C" w:rsidRPr="00B478ED">
              <w:rPr>
                <w:rFonts w:cs="Times New Roman"/>
                <w:bCs/>
                <w:sz w:val="22"/>
                <w:szCs w:val="22"/>
              </w:rPr>
              <w:t>,</w:t>
            </w:r>
            <w:r>
              <w:rPr>
                <w:rFonts w:cs="Times New Roman"/>
                <w:bCs/>
                <w:sz w:val="22"/>
                <w:szCs w:val="22"/>
              </w:rPr>
              <w:t>985</w:t>
            </w:r>
          </w:p>
        </w:tc>
        <w:tc>
          <w:tcPr>
            <w:tcW w:w="284" w:type="dxa"/>
          </w:tcPr>
          <w:p w:rsidR="00B16D7C" w:rsidRPr="00ED5718" w:rsidRDefault="00B16D7C"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B16D7C" w:rsidRPr="00C85B35" w:rsidRDefault="00B16D7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3,267</w:t>
            </w:r>
          </w:p>
        </w:tc>
      </w:tr>
      <w:tr w:rsidR="00B16D7C" w:rsidRPr="004D015A" w:rsidTr="006927CF">
        <w:trPr>
          <w:cantSplit/>
        </w:trPr>
        <w:tc>
          <w:tcPr>
            <w:tcW w:w="5954" w:type="dxa"/>
          </w:tcPr>
          <w:p w:rsidR="00B16D7C" w:rsidRPr="00950096" w:rsidRDefault="00B16D7C" w:rsidP="00BD713F">
            <w:pPr>
              <w:numPr>
                <w:ilvl w:val="0"/>
                <w:numId w:val="16"/>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B16D7C" w:rsidRPr="00B478ED" w:rsidRDefault="00B478E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122</w:t>
            </w:r>
          </w:p>
        </w:tc>
        <w:tc>
          <w:tcPr>
            <w:tcW w:w="284" w:type="dxa"/>
          </w:tcPr>
          <w:p w:rsidR="00B16D7C" w:rsidRPr="00ED5718" w:rsidRDefault="00B16D7C"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B16D7C" w:rsidRPr="00C85B35" w:rsidRDefault="00B16D7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96</w:t>
            </w:r>
          </w:p>
        </w:tc>
      </w:tr>
      <w:tr w:rsidR="00B16D7C" w:rsidRPr="004D015A" w:rsidTr="006927CF">
        <w:trPr>
          <w:cantSplit/>
        </w:trPr>
        <w:tc>
          <w:tcPr>
            <w:tcW w:w="5954" w:type="dxa"/>
          </w:tcPr>
          <w:p w:rsidR="00B16D7C" w:rsidRPr="00950096" w:rsidRDefault="00B16D7C"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B16D7C" w:rsidRPr="00B478ED" w:rsidRDefault="00B16D7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B478ED">
              <w:rPr>
                <w:rFonts w:cs="Times New Roman"/>
                <w:bCs/>
                <w:sz w:val="22"/>
                <w:szCs w:val="22"/>
              </w:rPr>
              <w:t>3,</w:t>
            </w:r>
            <w:r w:rsidR="00B478ED">
              <w:rPr>
                <w:rFonts w:cs="Times New Roman"/>
                <w:bCs/>
                <w:sz w:val="22"/>
                <w:szCs w:val="22"/>
              </w:rPr>
              <w:t>107</w:t>
            </w:r>
          </w:p>
        </w:tc>
        <w:tc>
          <w:tcPr>
            <w:tcW w:w="284" w:type="dxa"/>
          </w:tcPr>
          <w:p w:rsidR="00B16D7C" w:rsidRPr="00ED5718" w:rsidRDefault="00B16D7C"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B16D7C" w:rsidRPr="00C85B35" w:rsidRDefault="00B16D7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3,363</w:t>
            </w:r>
          </w:p>
        </w:tc>
      </w:tr>
    </w:tbl>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2A0D70">
        <w:rPr>
          <w:rFonts w:cs="Times New Roman"/>
          <w:sz w:val="22"/>
          <w:szCs w:val="22"/>
        </w:rPr>
        <w:t xml:space="preserve">March 31, </w:t>
      </w:r>
      <w:r w:rsidR="008C2209">
        <w:rPr>
          <w:rFonts w:cs="Times New Roman"/>
          <w:sz w:val="22"/>
          <w:szCs w:val="22"/>
        </w:rPr>
        <w:t>2022</w:t>
      </w:r>
      <w:r>
        <w:rPr>
          <w:rFonts w:cs="Times New Roman"/>
          <w:sz w:val="22"/>
          <w:szCs w:val="22"/>
        </w:rPr>
        <w:t xml:space="preserve"> and </w:t>
      </w:r>
      <w:r w:rsidRPr="00950096">
        <w:rPr>
          <w:rFonts w:cs="Times New Roman"/>
          <w:sz w:val="22"/>
          <w:szCs w:val="22"/>
        </w:rPr>
        <w:t xml:space="preserve">December 31, </w:t>
      </w:r>
      <w:r w:rsidR="008C2209">
        <w:rPr>
          <w:rFonts w:cs="Times New Roman"/>
          <w:sz w:val="22"/>
          <w:szCs w:val="22"/>
        </w:rPr>
        <w:t>2021</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8C2209">
              <w:rPr>
                <w:rFonts w:cs="Times New Roman"/>
                <w:sz w:val="22"/>
                <w:szCs w:val="22"/>
              </w:rPr>
              <w:t>2</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8C2209">
              <w:rPr>
                <w:rFonts w:cs="Times New Roman"/>
                <w:sz w:val="22"/>
                <w:szCs w:val="22"/>
              </w:rPr>
              <w:t>1</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8C2209" w:rsidRPr="00950096" w:rsidTr="00F548F4">
        <w:trPr>
          <w:cantSplit/>
        </w:trPr>
        <w:tc>
          <w:tcPr>
            <w:tcW w:w="5954" w:type="dxa"/>
            <w:vAlign w:val="center"/>
          </w:tcPr>
          <w:p w:rsidR="008C2209" w:rsidRPr="00950096" w:rsidRDefault="008C220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8C2209" w:rsidRPr="00FB2B02"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4</w:t>
            </w:r>
            <w:r w:rsidR="00FB2B02">
              <w:rPr>
                <w:rFonts w:cs="Times New Roman"/>
                <w:bCs/>
                <w:sz w:val="22"/>
                <w:szCs w:val="22"/>
              </w:rPr>
              <w:t>2</w:t>
            </w:r>
          </w:p>
        </w:tc>
        <w:tc>
          <w:tcPr>
            <w:tcW w:w="285" w:type="dxa"/>
          </w:tcPr>
          <w:p w:rsidR="008C2209" w:rsidRPr="00402050"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105</w:t>
            </w:r>
          </w:p>
        </w:tc>
      </w:tr>
      <w:tr w:rsidR="008C2209" w:rsidRPr="00950096" w:rsidTr="00F548F4">
        <w:trPr>
          <w:cantSplit/>
        </w:trPr>
        <w:tc>
          <w:tcPr>
            <w:tcW w:w="5954" w:type="dxa"/>
            <w:vAlign w:val="center"/>
          </w:tcPr>
          <w:p w:rsidR="008C2209" w:rsidRPr="00950096" w:rsidRDefault="008C2209"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w:t>
            </w:r>
            <w:r w:rsidR="008C2209" w:rsidRPr="00FB2B02">
              <w:rPr>
                <w:rFonts w:cs="Times New Roman"/>
                <w:bCs/>
                <w:sz w:val="22"/>
                <w:szCs w:val="22"/>
              </w:rPr>
              <w:t>,</w:t>
            </w:r>
            <w:r>
              <w:rPr>
                <w:rFonts w:cs="Times New Roman"/>
                <w:bCs/>
                <w:sz w:val="22"/>
                <w:szCs w:val="22"/>
              </w:rPr>
              <w:t>274</w:t>
            </w:r>
          </w:p>
        </w:tc>
        <w:tc>
          <w:tcPr>
            <w:tcW w:w="285" w:type="dxa"/>
          </w:tcPr>
          <w:p w:rsidR="008C2209" w:rsidRPr="00402050" w:rsidRDefault="008C220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12,845</w:t>
            </w:r>
          </w:p>
        </w:tc>
      </w:tr>
      <w:tr w:rsidR="008C2209" w:rsidRPr="00950096" w:rsidTr="005F5679">
        <w:trPr>
          <w:cantSplit/>
        </w:trPr>
        <w:tc>
          <w:tcPr>
            <w:tcW w:w="5954" w:type="dxa"/>
            <w:vAlign w:val="center"/>
          </w:tcPr>
          <w:p w:rsidR="008C2209" w:rsidRPr="00950096" w:rsidRDefault="008C220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8C2209" w:rsidRPr="00FB2B02" w:rsidRDefault="00FB2B02"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w:t>
            </w:r>
            <w:r w:rsidR="008C2209" w:rsidRPr="00FB2B02">
              <w:rPr>
                <w:rFonts w:cs="Times New Roman"/>
                <w:bCs/>
                <w:sz w:val="22"/>
                <w:szCs w:val="22"/>
              </w:rPr>
              <w:t>,</w:t>
            </w:r>
            <w:r>
              <w:rPr>
                <w:rFonts w:cs="Times New Roman"/>
                <w:bCs/>
                <w:sz w:val="22"/>
                <w:szCs w:val="22"/>
              </w:rPr>
              <w:t>316</w:t>
            </w:r>
          </w:p>
        </w:tc>
        <w:tc>
          <w:tcPr>
            <w:tcW w:w="285" w:type="dxa"/>
          </w:tcPr>
          <w:p w:rsidR="008C2209" w:rsidRPr="00402050" w:rsidRDefault="008C220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FB2B02"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FB2B02"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FB2B02"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8C2209" w:rsidRPr="00950096" w:rsidTr="00F548F4">
        <w:trPr>
          <w:cantSplit/>
        </w:trPr>
        <w:tc>
          <w:tcPr>
            <w:tcW w:w="5954" w:type="dxa"/>
            <w:tcBorders>
              <w:top w:val="nil"/>
              <w:bottom w:val="nil"/>
            </w:tcBorders>
          </w:tcPr>
          <w:p w:rsidR="008C2209" w:rsidRPr="00950096"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8C2209" w:rsidRPr="00FB2B02" w:rsidRDefault="00FB2B02"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9</w:t>
            </w:r>
            <w:r w:rsidR="008C2209" w:rsidRPr="00FB2B02">
              <w:rPr>
                <w:rFonts w:cs="Times New Roman"/>
                <w:bCs/>
                <w:sz w:val="22"/>
                <w:szCs w:val="22"/>
              </w:rPr>
              <w:t>,</w:t>
            </w:r>
            <w:r>
              <w:rPr>
                <w:rFonts w:cs="Times New Roman"/>
                <w:bCs/>
                <w:sz w:val="22"/>
                <w:szCs w:val="22"/>
              </w:rPr>
              <w:t>419</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9,188</w:t>
            </w:r>
          </w:p>
        </w:tc>
      </w:tr>
      <w:tr w:rsidR="008C2209" w:rsidRPr="00950096" w:rsidTr="00F548F4">
        <w:trPr>
          <w:cantSplit/>
        </w:trPr>
        <w:tc>
          <w:tcPr>
            <w:tcW w:w="5954" w:type="dxa"/>
            <w:tcBorders>
              <w:top w:val="nil"/>
            </w:tcBorders>
          </w:tcPr>
          <w:p w:rsidR="008C2209" w:rsidRPr="00950096" w:rsidRDefault="008C2209"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8C2209" w:rsidRPr="00FB2B02"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C2209" w:rsidRPr="00950096" w:rsidTr="00F548F4">
        <w:trPr>
          <w:cantSplit/>
        </w:trPr>
        <w:tc>
          <w:tcPr>
            <w:tcW w:w="5954" w:type="dxa"/>
          </w:tcPr>
          <w:p w:rsidR="008C2209" w:rsidRPr="00950096" w:rsidRDefault="008C2209"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8C2209" w:rsidRPr="00FB2B02" w:rsidRDefault="00FB2B02"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w:t>
            </w:r>
            <w:r w:rsidR="008C2209" w:rsidRPr="00FB2B02">
              <w:rPr>
                <w:rFonts w:cs="Times New Roman"/>
                <w:bCs/>
                <w:sz w:val="22"/>
                <w:szCs w:val="22"/>
              </w:rPr>
              <w:t>,</w:t>
            </w:r>
            <w:r>
              <w:rPr>
                <w:rFonts w:cs="Times New Roman"/>
                <w:bCs/>
                <w:sz w:val="22"/>
                <w:szCs w:val="22"/>
              </w:rPr>
              <w:t>897</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3,762</w:t>
            </w:r>
          </w:p>
        </w:tc>
      </w:tr>
      <w:tr w:rsidR="008C2209" w:rsidRPr="00950096" w:rsidTr="00F548F4">
        <w:trPr>
          <w:cantSplit/>
        </w:trPr>
        <w:tc>
          <w:tcPr>
            <w:tcW w:w="5954" w:type="dxa"/>
            <w:tcBorders>
              <w:top w:val="nil"/>
              <w:bottom w:val="nil"/>
            </w:tcBorders>
          </w:tcPr>
          <w:p w:rsidR="008C2209" w:rsidRPr="00950096"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8C2209" w:rsidRPr="00FB2B02" w:rsidRDefault="008C2209" w:rsidP="00FB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1</w:t>
            </w:r>
            <w:r w:rsidR="00FB2B02">
              <w:rPr>
                <w:rFonts w:cs="Times New Roman"/>
                <w:bCs/>
                <w:sz w:val="22"/>
                <w:szCs w:val="22"/>
              </w:rPr>
              <w:t>4</w:t>
            </w:r>
            <w:r w:rsidRPr="00FB2B02">
              <w:rPr>
                <w:rFonts w:cs="Times New Roman"/>
                <w:bCs/>
                <w:sz w:val="22"/>
                <w:szCs w:val="22"/>
              </w:rPr>
              <w:t>,</w:t>
            </w:r>
            <w:r w:rsidR="00FB2B02">
              <w:rPr>
                <w:rFonts w:cs="Times New Roman"/>
                <w:bCs/>
                <w:sz w:val="22"/>
                <w:szCs w:val="22"/>
              </w:rPr>
              <w:t>316</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FB2B02"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FB2B02"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8C2209" w:rsidRPr="00950096" w:rsidTr="00F548F4">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106</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A30F8">
              <w:rPr>
                <w:rFonts w:cs="Times New Roman"/>
                <w:bCs/>
                <w:sz w:val="22"/>
                <w:szCs w:val="22"/>
              </w:rPr>
              <w:t>62</w:t>
            </w:r>
          </w:p>
        </w:tc>
      </w:tr>
      <w:tr w:rsidR="008C2209" w:rsidRPr="00950096" w:rsidTr="00F548F4">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332</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A30F8">
              <w:rPr>
                <w:rFonts w:cs="Times New Roman"/>
                <w:bCs/>
                <w:sz w:val="22"/>
                <w:szCs w:val="22"/>
              </w:rPr>
              <w:t>246</w:t>
            </w:r>
          </w:p>
        </w:tc>
      </w:tr>
      <w:tr w:rsidR="008C2209" w:rsidRPr="00950096" w:rsidTr="00F548F4">
        <w:trPr>
          <w:cantSplit/>
        </w:trPr>
        <w:tc>
          <w:tcPr>
            <w:tcW w:w="5954" w:type="dxa"/>
            <w:tcBorders>
              <w:top w:val="nil"/>
              <w:bottom w:val="nil"/>
            </w:tcBorders>
          </w:tcPr>
          <w:p w:rsidR="008C2209" w:rsidRPr="00950096"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heme="minorBidi"/>
                <w:bCs/>
                <w:sz w:val="22"/>
                <w:szCs w:val="22"/>
              </w:rPr>
              <w:t>438</w:t>
            </w:r>
          </w:p>
        </w:tc>
        <w:tc>
          <w:tcPr>
            <w:tcW w:w="285" w:type="dxa"/>
            <w:tcBorders>
              <w:top w:val="nil"/>
              <w:bottom w:val="nil"/>
            </w:tcBorders>
          </w:tcPr>
          <w:p w:rsidR="008C2209" w:rsidRPr="00402050" w:rsidRDefault="008C2209"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308</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FB2B02"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ED7A20"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b/>
                <w:bCs/>
                <w:sz w:val="22"/>
                <w:szCs w:val="22"/>
              </w:rPr>
              <w:t>Trade payabl</w:t>
            </w:r>
            <w:r w:rsidR="009D32FD">
              <w:rPr>
                <w:rFonts w:cs="Times New Roman"/>
                <w:b/>
                <w:bCs/>
                <w:sz w:val="22"/>
                <w:szCs w:val="22"/>
              </w:rPr>
              <w:t>es</w:t>
            </w:r>
          </w:p>
        </w:tc>
        <w:tc>
          <w:tcPr>
            <w:tcW w:w="1558" w:type="dxa"/>
            <w:tcBorders>
              <w:top w:val="nil"/>
              <w:bottom w:val="nil"/>
            </w:tcBorders>
          </w:tcPr>
          <w:p w:rsidR="00722D11" w:rsidRPr="00FB2B02"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8C2209" w:rsidRPr="00950096" w:rsidTr="00722D11">
        <w:tblPrEx>
          <w:tblBorders>
            <w:bottom w:val="single" w:sz="4" w:space="0" w:color="auto"/>
          </w:tblBorders>
        </w:tblPrEx>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8C2209" w:rsidRPr="00FB2B02"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2</w:t>
            </w:r>
            <w:r w:rsidR="00FB2B02">
              <w:rPr>
                <w:rFonts w:cs="Times New Roman"/>
                <w:bCs/>
                <w:sz w:val="22"/>
                <w:szCs w:val="22"/>
              </w:rPr>
              <w:t>62</w:t>
            </w:r>
          </w:p>
        </w:tc>
        <w:tc>
          <w:tcPr>
            <w:tcW w:w="285" w:type="dxa"/>
            <w:tcBorders>
              <w:top w:val="nil"/>
              <w:bottom w:val="nil"/>
            </w:tcBorders>
            <w:shd w:val="clear" w:color="auto" w:fill="auto"/>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5A30F8">
              <w:rPr>
                <w:rFonts w:cs="Times New Roman"/>
                <w:b/>
                <w:sz w:val="22"/>
                <w:szCs w:val="22"/>
                <w:cs/>
              </w:rPr>
              <w:t>1,496</w:t>
            </w:r>
          </w:p>
        </w:tc>
      </w:tr>
      <w:tr w:rsidR="008C2209" w:rsidRPr="00950096" w:rsidTr="00722D11">
        <w:tblPrEx>
          <w:tblBorders>
            <w:bottom w:val="single" w:sz="4" w:space="0" w:color="auto"/>
          </w:tblBorders>
        </w:tblPrEx>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837</w:t>
            </w:r>
          </w:p>
        </w:tc>
        <w:tc>
          <w:tcPr>
            <w:tcW w:w="285" w:type="dxa"/>
            <w:tcBorders>
              <w:top w:val="nil"/>
              <w:bottom w:val="nil"/>
            </w:tcBorders>
            <w:shd w:val="clear" w:color="auto" w:fill="auto"/>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A30F8">
              <w:rPr>
                <w:rFonts w:cs="Times New Roman"/>
                <w:b/>
                <w:sz w:val="22"/>
                <w:szCs w:val="22"/>
                <w:cs/>
              </w:rPr>
              <w:t>583</w:t>
            </w:r>
          </w:p>
        </w:tc>
      </w:tr>
      <w:tr w:rsidR="008C2209" w:rsidRPr="00950096" w:rsidTr="00722D11">
        <w:tblPrEx>
          <w:tblBorders>
            <w:bottom w:val="single" w:sz="4" w:space="0" w:color="auto"/>
          </w:tblBorders>
        </w:tblPrEx>
        <w:trPr>
          <w:cantSplit/>
        </w:trPr>
        <w:tc>
          <w:tcPr>
            <w:tcW w:w="5954" w:type="dxa"/>
            <w:tcBorders>
              <w:top w:val="nil"/>
              <w:bottom w:val="nil"/>
            </w:tcBorders>
            <w:vAlign w:val="center"/>
          </w:tcPr>
          <w:p w:rsidR="008C2209" w:rsidRPr="00EF5C4D"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8C2209" w:rsidRPr="00FB2B02" w:rsidRDefault="00FB2B02"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8C2209" w:rsidRPr="00FB2B02">
              <w:rPr>
                <w:rFonts w:cs="Times New Roman"/>
                <w:bCs/>
                <w:sz w:val="22"/>
                <w:szCs w:val="22"/>
              </w:rPr>
              <w:t>,</w:t>
            </w:r>
            <w:r>
              <w:rPr>
                <w:rFonts w:cs="Times New Roman"/>
                <w:bCs/>
                <w:sz w:val="22"/>
                <w:szCs w:val="22"/>
              </w:rPr>
              <w:t>099</w:t>
            </w:r>
          </w:p>
        </w:tc>
        <w:tc>
          <w:tcPr>
            <w:tcW w:w="285" w:type="dxa"/>
            <w:tcBorders>
              <w:top w:val="nil"/>
              <w:bottom w:val="nil"/>
            </w:tcBorders>
            <w:shd w:val="clear" w:color="auto" w:fill="auto"/>
          </w:tcPr>
          <w:p w:rsidR="008C2209" w:rsidRPr="00402050" w:rsidRDefault="008C2209"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8C2209" w:rsidRPr="005A30F8"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5A30F8">
              <w:rPr>
                <w:rFonts w:cs="Times New Roman"/>
                <w:b/>
                <w:sz w:val="22"/>
                <w:szCs w:val="22"/>
                <w:cs/>
              </w:rPr>
              <w:t>2,079</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FB2B02"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FB2B02"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FB2B02"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C2209" w:rsidRPr="00950096" w:rsidTr="00F548F4">
        <w:tblPrEx>
          <w:tblBorders>
            <w:bottom w:val="single" w:sz="4" w:space="0" w:color="auto"/>
          </w:tblBorders>
        </w:tblPrEx>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390</w:t>
            </w:r>
          </w:p>
        </w:tc>
        <w:tc>
          <w:tcPr>
            <w:tcW w:w="285" w:type="dxa"/>
            <w:tcBorders>
              <w:top w:val="nil"/>
              <w:bottom w:val="nil"/>
            </w:tcBorders>
          </w:tcPr>
          <w:p w:rsidR="008C2209" w:rsidRPr="00D35B55" w:rsidRDefault="008C2209"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8C2209" w:rsidRPr="00B2720B"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37</w:t>
            </w:r>
            <w:r>
              <w:rPr>
                <w:rFonts w:cstheme="minorBidi"/>
                <w:bCs/>
                <w:sz w:val="22"/>
                <w:szCs w:val="22"/>
              </w:rPr>
              <w:t>2</w:t>
            </w:r>
          </w:p>
        </w:tc>
      </w:tr>
      <w:tr w:rsidR="008C2209" w:rsidRPr="00950096" w:rsidTr="004738A0">
        <w:tblPrEx>
          <w:tblBorders>
            <w:bottom w:val="single" w:sz="4" w:space="0" w:color="auto"/>
          </w:tblBorders>
        </w:tblPrEx>
        <w:trPr>
          <w:cantSplit/>
        </w:trPr>
        <w:tc>
          <w:tcPr>
            <w:tcW w:w="5954" w:type="dxa"/>
            <w:tcBorders>
              <w:top w:val="nil"/>
              <w:bottom w:val="nil"/>
            </w:tcBorders>
            <w:vAlign w:val="center"/>
          </w:tcPr>
          <w:p w:rsidR="008C2209" w:rsidRPr="00950096" w:rsidRDefault="008C220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8C2209" w:rsidRPr="00FB2B02" w:rsidRDefault="00FB2B0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161</w:t>
            </w:r>
          </w:p>
        </w:tc>
        <w:tc>
          <w:tcPr>
            <w:tcW w:w="285" w:type="dxa"/>
            <w:tcBorders>
              <w:top w:val="nil"/>
              <w:bottom w:val="nil"/>
            </w:tcBorders>
          </w:tcPr>
          <w:p w:rsidR="008C2209" w:rsidRPr="00D35B55" w:rsidRDefault="008C2209"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8C2209" w:rsidRPr="00B2720B"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1</w:t>
            </w:r>
            <w:r>
              <w:rPr>
                <w:rFonts w:cstheme="minorBidi"/>
                <w:bCs/>
                <w:sz w:val="22"/>
                <w:szCs w:val="22"/>
              </w:rPr>
              <w:t>84</w:t>
            </w:r>
          </w:p>
        </w:tc>
      </w:tr>
      <w:tr w:rsidR="008C2209" w:rsidRPr="00950096" w:rsidTr="009D32FD">
        <w:tblPrEx>
          <w:tblBorders>
            <w:bottom w:val="single" w:sz="4" w:space="0" w:color="auto"/>
          </w:tblBorders>
        </w:tblPrEx>
        <w:trPr>
          <w:cantSplit/>
        </w:trPr>
        <w:tc>
          <w:tcPr>
            <w:tcW w:w="5954" w:type="dxa"/>
            <w:tcBorders>
              <w:top w:val="nil"/>
              <w:bottom w:val="nil"/>
            </w:tcBorders>
            <w:vAlign w:val="center"/>
          </w:tcPr>
          <w:p w:rsidR="008C2209" w:rsidRPr="00950096" w:rsidRDefault="008C220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rsidR="008C2209" w:rsidRPr="00FB2B02" w:rsidRDefault="00FB2B02"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551</w:t>
            </w:r>
          </w:p>
        </w:tc>
        <w:tc>
          <w:tcPr>
            <w:tcW w:w="285" w:type="dxa"/>
            <w:tcBorders>
              <w:top w:val="nil"/>
              <w:bottom w:val="nil"/>
            </w:tcBorders>
          </w:tcPr>
          <w:p w:rsidR="008C2209" w:rsidRPr="00D35B55" w:rsidRDefault="008C2209"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8C2209" w:rsidRPr="00B2720B"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5</w:t>
            </w:r>
            <w:r w:rsidRPr="00570073">
              <w:rPr>
                <w:rFonts w:cstheme="minorBidi"/>
                <w:bCs/>
                <w:sz w:val="22"/>
                <w:szCs w:val="22"/>
              </w:rPr>
              <w:t>56</w:t>
            </w:r>
          </w:p>
        </w:tc>
      </w:tr>
      <w:tr w:rsidR="00235947" w:rsidRPr="00950096" w:rsidTr="009D32FD">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235947" w:rsidRPr="00FB2B02"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rsidR="00235947" w:rsidRPr="00D2037A"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C205E0">
        <w:tblPrEx>
          <w:tblBorders>
            <w:bottom w:val="single" w:sz="4" w:space="0" w:color="auto"/>
          </w:tblBorders>
        </w:tblPrEx>
        <w:trPr>
          <w:cantSplit/>
          <w:trHeight w:val="266"/>
        </w:trPr>
        <w:tc>
          <w:tcPr>
            <w:tcW w:w="5954" w:type="dxa"/>
            <w:tcBorders>
              <w:top w:val="nil"/>
              <w:bottom w:val="nil"/>
            </w:tcBorders>
          </w:tcPr>
          <w:p w:rsidR="00DB16B2" w:rsidRPr="00AD0BF8"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DB16B2" w:rsidRPr="00FB2B02"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DB16B2" w:rsidRPr="00FB2B02"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C2209" w:rsidRPr="00950096" w:rsidTr="009D32FD">
        <w:tblPrEx>
          <w:tblBorders>
            <w:bottom w:val="single" w:sz="4" w:space="0" w:color="auto"/>
          </w:tblBorders>
        </w:tblPrEx>
        <w:trPr>
          <w:cantSplit/>
          <w:trHeight w:val="266"/>
        </w:trPr>
        <w:tc>
          <w:tcPr>
            <w:tcW w:w="5954" w:type="dxa"/>
            <w:tcBorders>
              <w:top w:val="nil"/>
              <w:bottom w:val="nil"/>
            </w:tcBorders>
            <w:vAlign w:val="center"/>
          </w:tcPr>
          <w:p w:rsidR="008C2209" w:rsidRPr="00F010D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6</w:t>
            </w:r>
            <w:r w:rsidR="00FB2B02">
              <w:rPr>
                <w:rFonts w:cs="Times New Roman"/>
                <w:bCs/>
                <w:sz w:val="22"/>
                <w:szCs w:val="22"/>
              </w:rPr>
              <w:t>95</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C2209" w:rsidRPr="00AA1AD2"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6</w:t>
            </w:r>
            <w:r>
              <w:rPr>
                <w:rFonts w:cs="Times New Roman"/>
                <w:bCs/>
                <w:sz w:val="22"/>
                <w:szCs w:val="22"/>
              </w:rPr>
              <w:t>85</w:t>
            </w:r>
          </w:p>
        </w:tc>
      </w:tr>
      <w:tr w:rsidR="008C2209" w:rsidRPr="00950096" w:rsidTr="00DB16B2">
        <w:tblPrEx>
          <w:tblBorders>
            <w:bottom w:val="single" w:sz="4" w:space="0" w:color="auto"/>
          </w:tblBorders>
        </w:tblPrEx>
        <w:trPr>
          <w:cantSplit/>
          <w:trHeight w:val="266"/>
        </w:trPr>
        <w:tc>
          <w:tcPr>
            <w:tcW w:w="5954" w:type="dxa"/>
            <w:tcBorders>
              <w:top w:val="nil"/>
              <w:bottom w:val="nil"/>
            </w:tcBorders>
            <w:vAlign w:val="center"/>
          </w:tcPr>
          <w:p w:rsidR="008C2209" w:rsidRPr="00F010D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1</w:t>
            </w:r>
            <w:r w:rsidR="00FB2B02">
              <w:rPr>
                <w:rFonts w:cs="Times New Roman"/>
                <w:bCs/>
                <w:sz w:val="22"/>
                <w:szCs w:val="22"/>
              </w:rPr>
              <w:t>66</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8C2209" w:rsidRPr="00AA1AD2"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1</w:t>
            </w:r>
            <w:r>
              <w:rPr>
                <w:rFonts w:cs="Times New Roman"/>
                <w:bCs/>
                <w:sz w:val="22"/>
                <w:szCs w:val="22"/>
              </w:rPr>
              <w:t>64</w:t>
            </w:r>
          </w:p>
        </w:tc>
      </w:tr>
      <w:tr w:rsidR="008C2209" w:rsidRPr="00950096" w:rsidTr="00DB16B2">
        <w:tblPrEx>
          <w:tblBorders>
            <w:bottom w:val="single" w:sz="4" w:space="0" w:color="auto"/>
          </w:tblBorders>
        </w:tblPrEx>
        <w:trPr>
          <w:cantSplit/>
          <w:trHeight w:val="266"/>
        </w:trPr>
        <w:tc>
          <w:tcPr>
            <w:tcW w:w="5954" w:type="dxa"/>
            <w:tcBorders>
              <w:top w:val="nil"/>
              <w:bottom w:val="nil"/>
            </w:tcBorders>
            <w:vAlign w:val="center"/>
          </w:tcPr>
          <w:p w:rsidR="008C2209" w:rsidRPr="00F010D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FB2B02">
              <w:rPr>
                <w:rFonts w:cs="Times New Roman"/>
                <w:bCs/>
                <w:sz w:val="22"/>
                <w:szCs w:val="22"/>
              </w:rPr>
              <w:t>8</w:t>
            </w:r>
            <w:r w:rsidR="00FB2B02">
              <w:rPr>
                <w:rFonts w:cs="Times New Roman"/>
                <w:bCs/>
                <w:sz w:val="22"/>
                <w:szCs w:val="22"/>
              </w:rPr>
              <w:t>61</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8C2209" w:rsidRPr="00AA1AD2"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AA1AD2">
              <w:rPr>
                <w:rFonts w:cs="Times New Roman"/>
                <w:bCs/>
                <w:sz w:val="22"/>
                <w:szCs w:val="22"/>
              </w:rPr>
              <w:t>8</w:t>
            </w:r>
            <w:r>
              <w:rPr>
                <w:rFonts w:cs="Times New Roman"/>
                <w:bCs/>
                <w:sz w:val="22"/>
                <w:szCs w:val="22"/>
              </w:rPr>
              <w:t>49</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DB16B2" w:rsidRPr="00FB2B02"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8C2209" w:rsidRPr="00950096" w:rsidTr="009D32FD">
        <w:tblPrEx>
          <w:tblBorders>
            <w:bottom w:val="single" w:sz="4" w:space="0" w:color="auto"/>
          </w:tblBorders>
        </w:tblPrEx>
        <w:trPr>
          <w:cantSplit/>
          <w:trHeight w:val="266"/>
        </w:trPr>
        <w:tc>
          <w:tcPr>
            <w:tcW w:w="5954" w:type="dxa"/>
            <w:tcBorders>
              <w:top w:val="nil"/>
              <w:bottom w:val="nil"/>
            </w:tcBorders>
            <w:vAlign w:val="center"/>
          </w:tcPr>
          <w:p w:rsidR="008C2209" w:rsidRPr="00F010D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FB2B02">
              <w:rPr>
                <w:rFonts w:cs="Times New Roman"/>
                <w:b/>
                <w:sz w:val="22"/>
                <w:szCs w:val="22"/>
                <w:cs/>
              </w:rPr>
              <w:t>1</w:t>
            </w:r>
            <w:r w:rsidR="00FB2B02">
              <w:rPr>
                <w:rFonts w:cstheme="minorBidi"/>
                <w:bCs/>
                <w:sz w:val="22"/>
                <w:szCs w:val="22"/>
              </w:rPr>
              <w:t>3</w:t>
            </w:r>
            <w:r w:rsidRPr="00FB2B02">
              <w:rPr>
                <w:rFonts w:cs="Times New Roman"/>
                <w:bCs/>
                <w:sz w:val="22"/>
                <w:szCs w:val="22"/>
              </w:rPr>
              <w:t>,</w:t>
            </w:r>
            <w:r w:rsidR="00FB2B02">
              <w:rPr>
                <w:rFonts w:cstheme="minorBidi"/>
                <w:bCs/>
                <w:sz w:val="22"/>
                <w:szCs w:val="22"/>
              </w:rPr>
              <w:t>551</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C2209" w:rsidRPr="00EC76F0"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1</w:t>
            </w:r>
            <w:r>
              <w:rPr>
                <w:rFonts w:cstheme="minorBidi"/>
                <w:bCs/>
                <w:sz w:val="22"/>
                <w:szCs w:val="22"/>
              </w:rPr>
              <w:t>3</w:t>
            </w:r>
            <w:r w:rsidRPr="00EC76F0">
              <w:rPr>
                <w:rFonts w:cs="Times New Roman"/>
                <w:b/>
                <w:sz w:val="22"/>
                <w:szCs w:val="22"/>
                <w:cs/>
              </w:rPr>
              <w:t>,</w:t>
            </w:r>
            <w:r>
              <w:rPr>
                <w:rFonts w:cstheme="minorBidi"/>
                <w:bCs/>
                <w:sz w:val="22"/>
                <w:szCs w:val="22"/>
              </w:rPr>
              <w:t>728</w:t>
            </w:r>
          </w:p>
        </w:tc>
      </w:tr>
      <w:tr w:rsidR="008C2209" w:rsidRPr="00950096" w:rsidTr="00DB16B2">
        <w:tblPrEx>
          <w:tblBorders>
            <w:bottom w:val="single" w:sz="4" w:space="0" w:color="auto"/>
          </w:tblBorders>
        </w:tblPrEx>
        <w:trPr>
          <w:cantSplit/>
          <w:trHeight w:val="266"/>
        </w:trPr>
        <w:tc>
          <w:tcPr>
            <w:tcW w:w="5954" w:type="dxa"/>
            <w:tcBorders>
              <w:top w:val="nil"/>
              <w:bottom w:val="nil"/>
            </w:tcBorders>
            <w:vAlign w:val="center"/>
          </w:tcPr>
          <w:p w:rsidR="008C2209" w:rsidRPr="00F010D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8"/>
              </w:rPr>
            </w:pPr>
            <w:r w:rsidRPr="00FB2B02">
              <w:rPr>
                <w:rFonts w:cs="Times New Roman"/>
                <w:b/>
                <w:sz w:val="22"/>
                <w:szCs w:val="22"/>
                <w:cs/>
              </w:rPr>
              <w:t>2</w:t>
            </w:r>
            <w:r w:rsidRPr="00FB2B02">
              <w:rPr>
                <w:rFonts w:cs="Times New Roman"/>
                <w:bCs/>
                <w:sz w:val="22"/>
                <w:szCs w:val="22"/>
              </w:rPr>
              <w:t>,</w:t>
            </w:r>
            <w:r w:rsidR="00FB2B02" w:rsidRPr="00FB2B02">
              <w:rPr>
                <w:rFonts w:cstheme="minorBidi"/>
                <w:bCs/>
                <w:sz w:val="22"/>
                <w:szCs w:val="22"/>
              </w:rPr>
              <w:t>770</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8C2209" w:rsidRPr="00EC76F0"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8"/>
              </w:rPr>
            </w:pPr>
            <w:r w:rsidRPr="00EC76F0">
              <w:rPr>
                <w:rFonts w:cs="Times New Roman"/>
                <w:b/>
                <w:sz w:val="22"/>
                <w:szCs w:val="22"/>
                <w:cs/>
              </w:rPr>
              <w:t>2,</w:t>
            </w:r>
            <w:r>
              <w:rPr>
                <w:rFonts w:cstheme="minorBidi"/>
                <w:bCs/>
                <w:sz w:val="22"/>
                <w:szCs w:val="22"/>
              </w:rPr>
              <w:t>812</w:t>
            </w:r>
          </w:p>
        </w:tc>
      </w:tr>
      <w:tr w:rsidR="008C2209" w:rsidRPr="00950096" w:rsidTr="00DB16B2">
        <w:tblPrEx>
          <w:tblBorders>
            <w:bottom w:val="single" w:sz="4" w:space="0" w:color="auto"/>
          </w:tblBorders>
        </w:tblPrEx>
        <w:trPr>
          <w:cantSplit/>
          <w:trHeight w:val="266"/>
        </w:trPr>
        <w:tc>
          <w:tcPr>
            <w:tcW w:w="5954" w:type="dxa"/>
            <w:tcBorders>
              <w:top w:val="nil"/>
              <w:bottom w:val="nil"/>
            </w:tcBorders>
          </w:tcPr>
          <w:p w:rsidR="008C2209"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hint="cs"/>
                <w:b/>
                <w:sz w:val="22"/>
                <w:szCs w:val="22"/>
                <w:cs/>
              </w:rPr>
              <w:t>1</w:t>
            </w:r>
            <w:r w:rsidR="00FB2B02" w:rsidRPr="00FB2B02">
              <w:rPr>
                <w:rFonts w:cstheme="minorBidi"/>
                <w:bCs/>
                <w:sz w:val="22"/>
                <w:szCs w:val="22"/>
              </w:rPr>
              <w:t>6</w:t>
            </w:r>
            <w:r w:rsidRPr="00FB2B02">
              <w:rPr>
                <w:rFonts w:cs="Times New Roman"/>
                <w:bCs/>
                <w:sz w:val="22"/>
                <w:szCs w:val="22"/>
              </w:rPr>
              <w:t>,</w:t>
            </w:r>
            <w:r w:rsidR="00FB2B02">
              <w:rPr>
                <w:rFonts w:cs="Times New Roman"/>
                <w:bCs/>
                <w:sz w:val="22"/>
                <w:szCs w:val="22"/>
              </w:rPr>
              <w:t>321</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8C2209" w:rsidRPr="00EC76F0"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hint="cs"/>
                <w:b/>
                <w:sz w:val="22"/>
                <w:szCs w:val="22"/>
                <w:cs/>
              </w:rPr>
              <w:t>1</w:t>
            </w:r>
            <w:r>
              <w:rPr>
                <w:rFonts w:cs="Times New Roman"/>
                <w:bCs/>
                <w:sz w:val="22"/>
                <w:szCs w:val="22"/>
              </w:rPr>
              <w:t>6</w:t>
            </w:r>
            <w:r w:rsidRPr="00EC76F0">
              <w:rPr>
                <w:rFonts w:cs="Times New Roman"/>
                <w:b/>
                <w:sz w:val="22"/>
                <w:szCs w:val="22"/>
                <w:cs/>
              </w:rPr>
              <w:t>,</w:t>
            </w:r>
            <w:r>
              <w:rPr>
                <w:rFonts w:cstheme="minorBidi"/>
                <w:bCs/>
                <w:sz w:val="22"/>
                <w:szCs w:val="22"/>
              </w:rPr>
              <w:t>540</w:t>
            </w:r>
          </w:p>
        </w:tc>
      </w:tr>
      <w:tr w:rsidR="008C2209" w:rsidRPr="00950096" w:rsidTr="00DB16B2">
        <w:tblPrEx>
          <w:tblBorders>
            <w:bottom w:val="single" w:sz="4" w:space="0" w:color="auto"/>
          </w:tblBorders>
        </w:tblPrEx>
        <w:trPr>
          <w:cantSplit/>
          <w:trHeight w:val="266"/>
        </w:trPr>
        <w:tc>
          <w:tcPr>
            <w:tcW w:w="5954" w:type="dxa"/>
            <w:tcBorders>
              <w:top w:val="nil"/>
              <w:bottom w:val="nil"/>
            </w:tcBorders>
          </w:tcPr>
          <w:p w:rsidR="008C2209" w:rsidRPr="00D107D6"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8C2209" w:rsidRPr="00FB2B02" w:rsidRDefault="008C2209"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B2B02">
              <w:rPr>
                <w:rFonts w:cs="Times New Roman"/>
                <w:bCs/>
                <w:sz w:val="22"/>
                <w:szCs w:val="22"/>
              </w:rPr>
              <w:t>17</w:t>
            </w:r>
            <w:r w:rsidRPr="00FB2B02">
              <w:rPr>
                <w:rFonts w:cstheme="minorBidi"/>
                <w:bCs/>
                <w:sz w:val="22"/>
                <w:szCs w:val="22"/>
              </w:rPr>
              <w:t>,</w:t>
            </w:r>
            <w:r w:rsidR="00FB2B02">
              <w:rPr>
                <w:rFonts w:cs="Times New Roman"/>
                <w:bCs/>
                <w:sz w:val="22"/>
                <w:szCs w:val="22"/>
              </w:rPr>
              <w:t>182</w:t>
            </w:r>
          </w:p>
        </w:tc>
        <w:tc>
          <w:tcPr>
            <w:tcW w:w="285" w:type="dxa"/>
            <w:tcBorders>
              <w:top w:val="nil"/>
              <w:bottom w:val="nil"/>
            </w:tcBorders>
          </w:tcPr>
          <w:p w:rsidR="008C2209" w:rsidRPr="006B707D" w:rsidRDefault="008C2209"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8C2209" w:rsidRPr="00AE2541" w:rsidRDefault="008C220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EC76F0">
              <w:rPr>
                <w:rFonts w:cs="Times New Roman"/>
                <w:bCs/>
                <w:sz w:val="22"/>
                <w:szCs w:val="22"/>
              </w:rPr>
              <w:t>1</w:t>
            </w:r>
            <w:r>
              <w:rPr>
                <w:rFonts w:cs="Times New Roman"/>
                <w:bCs/>
                <w:sz w:val="22"/>
                <w:szCs w:val="22"/>
              </w:rPr>
              <w:t>7</w:t>
            </w:r>
            <w:r w:rsidRPr="00EC76F0">
              <w:rPr>
                <w:rFonts w:cstheme="minorBidi"/>
                <w:bCs/>
                <w:sz w:val="22"/>
                <w:szCs w:val="22"/>
              </w:rPr>
              <w:t>,</w:t>
            </w:r>
            <w:r>
              <w:rPr>
                <w:rFonts w:cs="Times New Roman"/>
                <w:bCs/>
                <w:sz w:val="22"/>
                <w:szCs w:val="22"/>
              </w:rPr>
              <w:t>389</w:t>
            </w:r>
          </w:p>
        </w:tc>
      </w:tr>
    </w:tbl>
    <w:p w:rsidR="008C2209" w:rsidRDefault="008C2209" w:rsidP="0006690B">
      <w:pPr>
        <w:rPr>
          <w:rFonts w:cs="Times New Roman"/>
          <w:sz w:val="22"/>
          <w:szCs w:val="22"/>
        </w:rPr>
      </w:pPr>
    </w:p>
    <w:p w:rsidR="008C2209" w:rsidRDefault="008C2209" w:rsidP="0006690B">
      <w:pPr>
        <w:rPr>
          <w:rFonts w:cs="Times New Roman"/>
          <w:sz w:val="22"/>
          <w:szCs w:val="22"/>
        </w:rPr>
      </w:pPr>
    </w:p>
    <w:p w:rsidR="008C2209" w:rsidRDefault="008C2209" w:rsidP="0006690B">
      <w:pPr>
        <w:rPr>
          <w:rFonts w:cs="Times New Roman"/>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68158B">
              <w:rPr>
                <w:rFonts w:cs="Times New Roman"/>
                <w:sz w:val="22"/>
                <w:szCs w:val="22"/>
              </w:rPr>
              <w:t>2</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68158B">
              <w:rPr>
                <w:rFonts w:cs="Times New Roman"/>
                <w:sz w:val="22"/>
                <w:szCs w:val="22"/>
              </w:rPr>
              <w:t>1</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2647B" w:rsidRPr="00086C1D" w:rsidTr="00C205E0">
        <w:trPr>
          <w:cantSplit/>
        </w:trPr>
        <w:tc>
          <w:tcPr>
            <w:tcW w:w="6096" w:type="dxa"/>
          </w:tcPr>
          <w:p w:rsidR="0012647B" w:rsidRPr="00041406" w:rsidRDefault="001264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647B">
              <w:rPr>
                <w:rFonts w:cs="Times New Roman"/>
                <w:bCs/>
                <w:sz w:val="22"/>
                <w:szCs w:val="22"/>
              </w:rPr>
              <w:t>14,316</w:t>
            </w:r>
          </w:p>
        </w:tc>
        <w:tc>
          <w:tcPr>
            <w:tcW w:w="284" w:type="dxa"/>
          </w:tcPr>
          <w:p w:rsidR="0012647B" w:rsidRPr="00D35B55" w:rsidRDefault="0012647B" w:rsidP="00C205E0">
            <w:pPr>
              <w:pStyle w:val="a0"/>
              <w:tabs>
                <w:tab w:val="decimal" w:pos="792"/>
              </w:tabs>
              <w:spacing w:line="240" w:lineRule="atLeast"/>
              <w:ind w:left="-108" w:right="-108"/>
              <w:jc w:val="left"/>
              <w:rPr>
                <w:rFonts w:cs="Times New Roman"/>
                <w:cs/>
              </w:rPr>
            </w:pPr>
          </w:p>
        </w:tc>
        <w:tc>
          <w:tcPr>
            <w:tcW w:w="1559" w:type="dxa"/>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12,950</w:t>
            </w:r>
          </w:p>
        </w:tc>
      </w:tr>
      <w:tr w:rsidR="0012647B" w:rsidRPr="00086C1D" w:rsidTr="00C205E0">
        <w:trPr>
          <w:cantSplit/>
        </w:trPr>
        <w:tc>
          <w:tcPr>
            <w:tcW w:w="6096" w:type="dxa"/>
          </w:tcPr>
          <w:p w:rsidR="0012647B" w:rsidRPr="00041406" w:rsidRDefault="001264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647B">
              <w:rPr>
                <w:rFonts w:cs="Times New Roman"/>
                <w:bCs/>
                <w:sz w:val="22"/>
                <w:szCs w:val="22"/>
              </w:rPr>
              <w:t>78,722</w:t>
            </w:r>
          </w:p>
        </w:tc>
        <w:tc>
          <w:tcPr>
            <w:tcW w:w="284" w:type="dxa"/>
          </w:tcPr>
          <w:p w:rsidR="0012647B" w:rsidRPr="007B7EF3" w:rsidRDefault="0012647B" w:rsidP="00C205E0">
            <w:pPr>
              <w:pStyle w:val="a0"/>
              <w:tabs>
                <w:tab w:val="left" w:pos="0"/>
                <w:tab w:val="decimal" w:pos="792"/>
              </w:tabs>
              <w:spacing w:line="240" w:lineRule="atLeast"/>
              <w:ind w:right="-36"/>
              <w:jc w:val="center"/>
              <w:rPr>
                <w:rFonts w:cs="Times New Roman"/>
                <w:b/>
                <w:cs/>
              </w:rPr>
            </w:pPr>
          </w:p>
        </w:tc>
        <w:tc>
          <w:tcPr>
            <w:tcW w:w="1559" w:type="dxa"/>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E2541">
              <w:rPr>
                <w:rFonts w:cs="Times New Roman"/>
                <w:sz w:val="22"/>
                <w:szCs w:val="22"/>
                <w:cs/>
              </w:rPr>
              <w:t>74</w:t>
            </w:r>
            <w:r w:rsidRPr="00AE2541">
              <w:rPr>
                <w:rFonts w:cs="Times New Roman"/>
                <w:sz w:val="22"/>
                <w:szCs w:val="22"/>
              </w:rPr>
              <w:t>,</w:t>
            </w:r>
            <w:r w:rsidRPr="00AE2541">
              <w:rPr>
                <w:rFonts w:cs="Times New Roman"/>
                <w:sz w:val="22"/>
                <w:szCs w:val="22"/>
                <w:cs/>
              </w:rPr>
              <w:t>236</w:t>
            </w:r>
          </w:p>
        </w:tc>
      </w:tr>
      <w:tr w:rsidR="0012647B" w:rsidTr="00C205E0">
        <w:trPr>
          <w:cantSplit/>
        </w:trPr>
        <w:tc>
          <w:tcPr>
            <w:tcW w:w="6096" w:type="dxa"/>
          </w:tcPr>
          <w:p w:rsidR="0012647B" w:rsidRPr="00443A21" w:rsidRDefault="0012647B"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647B">
              <w:rPr>
                <w:rFonts w:cs="Times New Roman"/>
                <w:bCs/>
                <w:sz w:val="22"/>
                <w:szCs w:val="22"/>
              </w:rPr>
              <w:t>93,038</w:t>
            </w: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87,186</w:t>
            </w:r>
          </w:p>
        </w:tc>
      </w:tr>
      <w:tr w:rsidR="0012647B" w:rsidTr="00C205E0">
        <w:trPr>
          <w:cantSplit/>
        </w:trPr>
        <w:tc>
          <w:tcPr>
            <w:tcW w:w="6096" w:type="dxa"/>
          </w:tcPr>
          <w:p w:rsidR="0012647B" w:rsidRPr="00041406" w:rsidRDefault="0012647B"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2647B" w:rsidRPr="00B31FBC" w:rsidTr="00C205E0">
        <w:trPr>
          <w:cantSplit/>
        </w:trPr>
        <w:tc>
          <w:tcPr>
            <w:tcW w:w="6096" w:type="dxa"/>
          </w:tcPr>
          <w:p w:rsidR="0012647B" w:rsidRPr="00443A21" w:rsidRDefault="0012647B" w:rsidP="00C205E0">
            <w:pPr>
              <w:tabs>
                <w:tab w:val="left" w:pos="342"/>
              </w:tabs>
              <w:ind w:right="-108"/>
              <w:rPr>
                <w:rFonts w:cs="Times New Roman"/>
                <w:sz w:val="22"/>
                <w:szCs w:val="22"/>
                <w:cs/>
              </w:rPr>
            </w:pPr>
            <w:r>
              <w:rPr>
                <w:sz w:val="22"/>
                <w:szCs w:val="22"/>
              </w:rPr>
              <w:t>Other receivables - related parties</w:t>
            </w:r>
          </w:p>
        </w:tc>
        <w:tc>
          <w:tcPr>
            <w:tcW w:w="1559" w:type="dxa"/>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12647B">
              <w:rPr>
                <w:rFonts w:cs="Times New Roman"/>
                <w:bCs/>
                <w:sz w:val="22"/>
                <w:szCs w:val="22"/>
              </w:rPr>
              <w:t>438</w:t>
            </w: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AE2541">
              <w:rPr>
                <w:rFonts w:cs="Times New Roman"/>
                <w:bCs/>
                <w:sz w:val="22"/>
                <w:szCs w:val="22"/>
              </w:rPr>
              <w:t>308</w:t>
            </w:r>
          </w:p>
        </w:tc>
      </w:tr>
      <w:tr w:rsidR="0012647B" w:rsidRPr="00DF5724" w:rsidTr="00C205E0">
        <w:trPr>
          <w:cantSplit/>
        </w:trPr>
        <w:tc>
          <w:tcPr>
            <w:tcW w:w="6096" w:type="dxa"/>
          </w:tcPr>
          <w:p w:rsidR="0012647B" w:rsidRPr="00443A21" w:rsidRDefault="0012647B"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2647B">
              <w:rPr>
                <w:rFonts w:cs="Times New Roman"/>
                <w:b/>
                <w:sz w:val="22"/>
                <w:szCs w:val="22"/>
                <w:cs/>
              </w:rPr>
              <w:t>2,166</w:t>
            </w: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1,405</w:t>
            </w:r>
          </w:p>
        </w:tc>
      </w:tr>
      <w:tr w:rsidR="0012647B" w:rsidRPr="00DF5724" w:rsidTr="00C205E0">
        <w:trPr>
          <w:cantSplit/>
        </w:trPr>
        <w:tc>
          <w:tcPr>
            <w:tcW w:w="6096" w:type="dxa"/>
          </w:tcPr>
          <w:p w:rsidR="0012647B" w:rsidRPr="00443A21" w:rsidRDefault="0012647B"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2647B">
              <w:rPr>
                <w:rFonts w:cs="Times New Roman"/>
                <w:b/>
                <w:sz w:val="22"/>
                <w:szCs w:val="22"/>
                <w:cs/>
              </w:rPr>
              <w:t>1,060</w:t>
            </w: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1,288</w:t>
            </w:r>
          </w:p>
        </w:tc>
      </w:tr>
      <w:tr w:rsidR="0012647B" w:rsidRPr="00DF5724" w:rsidTr="00C205E0">
        <w:trPr>
          <w:cantSplit/>
        </w:trPr>
        <w:tc>
          <w:tcPr>
            <w:tcW w:w="6096" w:type="dxa"/>
          </w:tcPr>
          <w:p w:rsidR="0012647B" w:rsidRPr="0060183E" w:rsidRDefault="0012647B"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2647B">
              <w:rPr>
                <w:rFonts w:cs="Times New Roman"/>
                <w:b/>
                <w:sz w:val="22"/>
                <w:szCs w:val="22"/>
                <w:cs/>
              </w:rPr>
              <w:t>3</w:t>
            </w:r>
            <w:r w:rsidRPr="0012647B">
              <w:rPr>
                <w:rFonts w:cs="Times New Roman"/>
                <w:bCs/>
                <w:sz w:val="22"/>
                <w:szCs w:val="22"/>
              </w:rPr>
              <w:t>,</w:t>
            </w:r>
            <w:r w:rsidRPr="0012647B">
              <w:rPr>
                <w:rFonts w:cs="Times New Roman"/>
                <w:b/>
                <w:sz w:val="22"/>
                <w:szCs w:val="22"/>
                <w:cs/>
              </w:rPr>
              <w:t>664</w:t>
            </w:r>
          </w:p>
        </w:tc>
        <w:tc>
          <w:tcPr>
            <w:tcW w:w="284" w:type="dxa"/>
          </w:tcPr>
          <w:p w:rsidR="0012647B" w:rsidRPr="0060183E" w:rsidRDefault="0012647B"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3</w:t>
            </w:r>
            <w:r w:rsidRPr="00AE2541">
              <w:rPr>
                <w:rFonts w:cs="Times New Roman"/>
                <w:bCs/>
                <w:sz w:val="22"/>
                <w:szCs w:val="22"/>
              </w:rPr>
              <w:t>,</w:t>
            </w:r>
            <w:r w:rsidRPr="00AE2541">
              <w:rPr>
                <w:rFonts w:cs="Times New Roman"/>
                <w:b/>
                <w:sz w:val="22"/>
                <w:szCs w:val="22"/>
                <w:cs/>
              </w:rPr>
              <w:t>001</w:t>
            </w:r>
          </w:p>
        </w:tc>
      </w:tr>
      <w:tr w:rsidR="0012647B" w:rsidTr="00C205E0">
        <w:trPr>
          <w:cantSplit/>
        </w:trPr>
        <w:tc>
          <w:tcPr>
            <w:tcW w:w="6096" w:type="dxa"/>
          </w:tcPr>
          <w:p w:rsidR="0012647B" w:rsidRPr="001A0CDF" w:rsidRDefault="0012647B"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rsidR="0012647B" w:rsidRPr="0012647B"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647B">
              <w:rPr>
                <w:rFonts w:cs="Times New Roman"/>
                <w:bCs/>
                <w:sz w:val="22"/>
                <w:szCs w:val="22"/>
              </w:rPr>
              <w:t>96,</w:t>
            </w:r>
            <w:r w:rsidRPr="0012647B">
              <w:rPr>
                <w:rFonts w:cs="Times New Roman"/>
                <w:b/>
                <w:sz w:val="22"/>
                <w:szCs w:val="22"/>
                <w:cs/>
              </w:rPr>
              <w:t>702</w:t>
            </w:r>
          </w:p>
        </w:tc>
        <w:tc>
          <w:tcPr>
            <w:tcW w:w="284" w:type="dxa"/>
          </w:tcPr>
          <w:p w:rsidR="0012647B" w:rsidRPr="008F224C" w:rsidRDefault="0012647B"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12647B" w:rsidRPr="00AE2541" w:rsidRDefault="0012647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90,</w:t>
            </w:r>
            <w:r w:rsidRPr="00AE2541">
              <w:rPr>
                <w:rFonts w:cs="Times New Roman"/>
                <w:b/>
                <w:sz w:val="22"/>
                <w:szCs w:val="22"/>
                <w:cs/>
              </w:rPr>
              <w:t>187</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68158B">
              <w:rPr>
                <w:rFonts w:cs="Times New Roman"/>
                <w:sz w:val="22"/>
                <w:szCs w:val="22"/>
              </w:rPr>
              <w:t>2</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w:t>
            </w:r>
            <w:r w:rsidR="0068158B">
              <w:rPr>
                <w:rFonts w:cs="Times New Roman"/>
                <w:sz w:val="22"/>
                <w:szCs w:val="22"/>
              </w:rPr>
              <w:t>1</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A5FB4">
              <w:rPr>
                <w:rFonts w:cs="Times New Roman"/>
                <w:sz w:val="22"/>
                <w:szCs w:val="22"/>
                <w:cs/>
              </w:rPr>
              <w:t>63</w:t>
            </w:r>
            <w:r w:rsidRPr="007A5FB4">
              <w:rPr>
                <w:rFonts w:cs="Times New Roman"/>
                <w:sz w:val="22"/>
                <w:szCs w:val="22"/>
              </w:rPr>
              <w:t>,</w:t>
            </w:r>
            <w:r w:rsidRPr="007A5FB4">
              <w:rPr>
                <w:rFonts w:cs="Times New Roman"/>
                <w:sz w:val="22"/>
                <w:szCs w:val="22"/>
                <w:cs/>
              </w:rPr>
              <w:t>915</w:t>
            </w:r>
          </w:p>
        </w:tc>
        <w:tc>
          <w:tcPr>
            <w:tcW w:w="241" w:type="dxa"/>
          </w:tcPr>
          <w:p w:rsidR="007A5FB4" w:rsidRPr="00D16FE5" w:rsidRDefault="007A5FB4"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cs/>
              </w:rPr>
              <w:t>5</w:t>
            </w:r>
            <w:r w:rsidRPr="00246703">
              <w:rPr>
                <w:rFonts w:cs="Times New Roman"/>
                <w:sz w:val="22"/>
                <w:szCs w:val="22"/>
              </w:rPr>
              <w:t>7,018</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7A5FB4" w:rsidRPr="00D16FE5" w:rsidRDefault="007A5FB4" w:rsidP="00175487">
            <w:pPr>
              <w:pStyle w:val="a0"/>
              <w:tabs>
                <w:tab w:val="left" w:pos="0"/>
                <w:tab w:val="decimal" w:pos="792"/>
              </w:tabs>
              <w:spacing w:line="240" w:lineRule="atLeast"/>
              <w:ind w:right="94"/>
              <w:jc w:val="center"/>
              <w:rPr>
                <w:rFonts w:cs="Times New Roman"/>
                <w:bCs/>
                <w:cs/>
                <w:lang w:val="en-US"/>
              </w:rPr>
            </w:pPr>
          </w:p>
        </w:tc>
        <w:tc>
          <w:tcPr>
            <w:tcW w:w="1602" w:type="dxa"/>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A5FB4">
              <w:rPr>
                <w:rFonts w:cs="Times New Roman"/>
                <w:sz w:val="22"/>
                <w:szCs w:val="22"/>
              </w:rPr>
              <w:t>1</w:t>
            </w:r>
            <w:r w:rsidRPr="007A5FB4">
              <w:rPr>
                <w:rFonts w:cs="Times New Roman"/>
                <w:sz w:val="22"/>
                <w:szCs w:val="22"/>
                <w:cs/>
              </w:rPr>
              <w:t>4</w:t>
            </w:r>
            <w:r w:rsidRPr="007A5FB4">
              <w:rPr>
                <w:rFonts w:cs="Times New Roman"/>
                <w:sz w:val="22"/>
                <w:szCs w:val="22"/>
              </w:rPr>
              <w:t>,</w:t>
            </w:r>
            <w:r w:rsidRPr="007A5FB4">
              <w:rPr>
                <w:rFonts w:cs="Times New Roman"/>
                <w:sz w:val="22"/>
                <w:szCs w:val="22"/>
                <w:cs/>
              </w:rPr>
              <w:t>014</w:t>
            </w:r>
          </w:p>
        </w:tc>
        <w:tc>
          <w:tcPr>
            <w:tcW w:w="241" w:type="dxa"/>
          </w:tcPr>
          <w:p w:rsidR="007A5FB4" w:rsidRPr="00D16FE5" w:rsidRDefault="007A5FB4"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16,691</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A5FB4">
              <w:rPr>
                <w:rFonts w:cs="Times New Roman"/>
                <w:sz w:val="22"/>
                <w:szCs w:val="22"/>
              </w:rPr>
              <w:t>776</w:t>
            </w:r>
          </w:p>
        </w:tc>
        <w:tc>
          <w:tcPr>
            <w:tcW w:w="241" w:type="dxa"/>
          </w:tcPr>
          <w:p w:rsidR="007A5FB4" w:rsidRPr="00D16FE5" w:rsidRDefault="007A5FB4"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261</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A5FB4">
              <w:rPr>
                <w:rFonts w:cs="Times New Roman"/>
                <w:sz w:val="22"/>
                <w:szCs w:val="22"/>
                <w:cs/>
              </w:rPr>
              <w:t>69</w:t>
            </w:r>
          </w:p>
        </w:tc>
        <w:tc>
          <w:tcPr>
            <w:tcW w:w="241" w:type="dxa"/>
          </w:tcPr>
          <w:p w:rsidR="007A5FB4" w:rsidRPr="00D16FE5" w:rsidRDefault="007A5FB4"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246703">
              <w:rPr>
                <w:rFonts w:cs="Times New Roman"/>
                <w:b/>
                <w:sz w:val="22"/>
                <w:szCs w:val="22"/>
                <w:cs/>
              </w:rPr>
              <w:t>637</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A5FB4">
              <w:rPr>
                <w:rFonts w:cs="Times New Roman"/>
                <w:sz w:val="22"/>
                <w:szCs w:val="22"/>
                <w:cs/>
              </w:rPr>
              <w:t>1</w:t>
            </w:r>
            <w:r w:rsidRPr="007A5FB4">
              <w:rPr>
                <w:rFonts w:cs="Times New Roman"/>
                <w:sz w:val="22"/>
                <w:szCs w:val="22"/>
              </w:rPr>
              <w:t>,</w:t>
            </w:r>
            <w:r w:rsidRPr="007A5FB4">
              <w:rPr>
                <w:rFonts w:cs="Times New Roman"/>
                <w:sz w:val="22"/>
                <w:szCs w:val="22"/>
                <w:cs/>
              </w:rPr>
              <w:t>421</w:t>
            </w:r>
          </w:p>
        </w:tc>
        <w:tc>
          <w:tcPr>
            <w:tcW w:w="241" w:type="dxa"/>
          </w:tcPr>
          <w:p w:rsidR="007A5FB4" w:rsidRPr="00D16FE5" w:rsidRDefault="007A5FB4"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rPr>
              <w:t xml:space="preserve">      </w:t>
            </w:r>
            <w:r w:rsidRPr="00246703">
              <w:rPr>
                <w:rFonts w:cs="Times New Roman"/>
                <w:sz w:val="22"/>
                <w:szCs w:val="22"/>
                <w:cs/>
              </w:rPr>
              <w:t>1</w:t>
            </w:r>
            <w:r w:rsidRPr="00246703">
              <w:rPr>
                <w:rFonts w:cs="Times New Roman"/>
                <w:sz w:val="22"/>
                <w:szCs w:val="22"/>
              </w:rPr>
              <w:t>,</w:t>
            </w:r>
            <w:r w:rsidRPr="00246703">
              <w:rPr>
                <w:rFonts w:cs="Times New Roman"/>
                <w:sz w:val="22"/>
                <w:szCs w:val="22"/>
                <w:cs/>
              </w:rPr>
              <w:t>533</w:t>
            </w:r>
          </w:p>
        </w:tc>
      </w:tr>
      <w:tr w:rsidR="007A5FB4" w:rsidRPr="00D16FE5"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7A5FB4">
              <w:rPr>
                <w:rFonts w:cs="Times New Roman"/>
                <w:sz w:val="22"/>
                <w:szCs w:val="22"/>
              </w:rPr>
              <w:t>80,</w:t>
            </w:r>
            <w:r w:rsidRPr="007A5FB4">
              <w:rPr>
                <w:rFonts w:cs="Times New Roman"/>
                <w:sz w:val="22"/>
                <w:szCs w:val="22"/>
                <w:cs/>
              </w:rPr>
              <w:t>195</w:t>
            </w:r>
          </w:p>
        </w:tc>
        <w:tc>
          <w:tcPr>
            <w:tcW w:w="241" w:type="dxa"/>
          </w:tcPr>
          <w:p w:rsidR="007A5FB4" w:rsidRPr="00D16FE5" w:rsidRDefault="007A5FB4"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76</w:t>
            </w:r>
            <w:r w:rsidRPr="00246703">
              <w:rPr>
                <w:rFonts w:cs="Times New Roman"/>
                <w:sz w:val="22"/>
                <w:szCs w:val="22"/>
              </w:rPr>
              <w:t>,</w:t>
            </w:r>
            <w:r w:rsidRPr="00246703">
              <w:rPr>
                <w:rFonts w:cs="Times New Roman"/>
                <w:sz w:val="22"/>
                <w:szCs w:val="22"/>
                <w:cs/>
              </w:rPr>
              <w:t>140</w:t>
            </w:r>
          </w:p>
        </w:tc>
      </w:tr>
      <w:tr w:rsidR="007A5FB4" w:rsidRPr="00D16FE5" w:rsidTr="00CA2E82">
        <w:trPr>
          <w:cantSplit/>
        </w:trPr>
        <w:tc>
          <w:tcPr>
            <w:tcW w:w="6096" w:type="dxa"/>
          </w:tcPr>
          <w:p w:rsidR="007A5FB4" w:rsidRPr="00D16FE5" w:rsidRDefault="007A5FB4"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41" w:type="dxa"/>
          </w:tcPr>
          <w:p w:rsidR="007A5FB4" w:rsidRPr="00D16FE5" w:rsidRDefault="007A5FB4"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7A5FB4" w:rsidRPr="00D16FE5" w:rsidTr="00CA2E82">
        <w:trPr>
          <w:cantSplit/>
        </w:trPr>
        <w:tc>
          <w:tcPr>
            <w:tcW w:w="6096" w:type="dxa"/>
          </w:tcPr>
          <w:p w:rsidR="007A5FB4" w:rsidRPr="00D16FE5" w:rsidRDefault="007A5FB4"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A5FB4">
              <w:rPr>
                <w:rFonts w:cs="Times New Roman"/>
                <w:sz w:val="22"/>
                <w:szCs w:val="22"/>
              </w:rPr>
              <w:t>(</w:t>
            </w:r>
            <w:r w:rsidRPr="007A5FB4">
              <w:rPr>
                <w:rFonts w:cs="Times New Roman"/>
                <w:sz w:val="22"/>
                <w:szCs w:val="22"/>
                <w:cs/>
              </w:rPr>
              <w:t>1</w:t>
            </w:r>
            <w:r w:rsidRPr="007A5FB4">
              <w:rPr>
                <w:rFonts w:cs="Times New Roman"/>
                <w:sz w:val="22"/>
                <w:szCs w:val="22"/>
              </w:rPr>
              <w:t>,</w:t>
            </w:r>
            <w:r w:rsidRPr="007A5FB4">
              <w:rPr>
                <w:rFonts w:cs="Times New Roman"/>
                <w:sz w:val="22"/>
                <w:szCs w:val="22"/>
                <w:cs/>
              </w:rPr>
              <w:t>473</w:t>
            </w:r>
            <w:r w:rsidRPr="007A5FB4">
              <w:rPr>
                <w:rFonts w:cs="Times New Roman"/>
                <w:sz w:val="22"/>
                <w:szCs w:val="22"/>
              </w:rPr>
              <w:t>)</w:t>
            </w:r>
          </w:p>
        </w:tc>
        <w:tc>
          <w:tcPr>
            <w:tcW w:w="241" w:type="dxa"/>
          </w:tcPr>
          <w:p w:rsidR="007A5FB4" w:rsidRPr="00D16FE5" w:rsidRDefault="007A5FB4"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46703">
              <w:rPr>
                <w:rFonts w:cs="Times New Roman"/>
                <w:sz w:val="22"/>
                <w:szCs w:val="22"/>
              </w:rPr>
              <w:t>(</w:t>
            </w:r>
            <w:r w:rsidRPr="00246703">
              <w:rPr>
                <w:rFonts w:cs="Times New Roman"/>
                <w:sz w:val="22"/>
                <w:szCs w:val="22"/>
                <w:cs/>
              </w:rPr>
              <w:t>1</w:t>
            </w:r>
            <w:r w:rsidRPr="00246703">
              <w:rPr>
                <w:rFonts w:cs="Times New Roman"/>
                <w:sz w:val="22"/>
                <w:szCs w:val="22"/>
              </w:rPr>
              <w:t>,</w:t>
            </w:r>
            <w:r w:rsidRPr="00246703">
              <w:rPr>
                <w:rFonts w:cs="Times New Roman"/>
                <w:sz w:val="22"/>
                <w:szCs w:val="22"/>
                <w:cs/>
              </w:rPr>
              <w:t>904</w:t>
            </w:r>
            <w:r w:rsidRPr="00246703">
              <w:rPr>
                <w:rFonts w:cs="Times New Roman"/>
                <w:sz w:val="22"/>
                <w:szCs w:val="22"/>
              </w:rPr>
              <w:t>)</w:t>
            </w:r>
          </w:p>
        </w:tc>
      </w:tr>
      <w:tr w:rsidR="007A5FB4" w:rsidRPr="00950096" w:rsidTr="00CA2E82">
        <w:trPr>
          <w:cantSplit/>
        </w:trPr>
        <w:tc>
          <w:tcPr>
            <w:tcW w:w="6096" w:type="dxa"/>
          </w:tcPr>
          <w:p w:rsidR="007A5FB4" w:rsidRPr="00D16FE5" w:rsidRDefault="007A5FB4"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7A5FB4" w:rsidRPr="007A5FB4"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7A5FB4">
              <w:rPr>
                <w:rFonts w:cs="Times New Roman"/>
                <w:bCs/>
                <w:sz w:val="22"/>
                <w:szCs w:val="22"/>
              </w:rPr>
              <w:t>78,722</w:t>
            </w:r>
          </w:p>
        </w:tc>
        <w:tc>
          <w:tcPr>
            <w:tcW w:w="241" w:type="dxa"/>
          </w:tcPr>
          <w:p w:rsidR="007A5FB4" w:rsidRPr="00D16FE5" w:rsidRDefault="007A5FB4"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7A5FB4" w:rsidRPr="00246703" w:rsidRDefault="007A5F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74</w:t>
            </w:r>
            <w:r w:rsidRPr="00246703">
              <w:rPr>
                <w:rFonts w:cs="Times New Roman"/>
                <w:sz w:val="22"/>
                <w:szCs w:val="22"/>
              </w:rPr>
              <w:t>,</w:t>
            </w:r>
            <w:r w:rsidRPr="00246703">
              <w:rPr>
                <w:rFonts w:cs="Times New Roman"/>
                <w:sz w:val="22"/>
                <w:szCs w:val="22"/>
                <w:cs/>
              </w:rPr>
              <w:t>236</w:t>
            </w:r>
          </w:p>
        </w:tc>
      </w:tr>
    </w:tbl>
    <w:p w:rsidR="00DB16B2" w:rsidRPr="001659EF"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613569" w:rsidRPr="001659EF"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t>5</w:t>
      </w:r>
      <w:r w:rsidRPr="00950096">
        <w:rPr>
          <w:rFonts w:cs="Times New Roman"/>
          <w:b/>
          <w:bCs/>
          <w:sz w:val="24"/>
          <w:szCs w:val="24"/>
        </w:rPr>
        <w:t>.</w:t>
      </w:r>
      <w:r w:rsidRPr="00950096">
        <w:rPr>
          <w:rFonts w:cs="Times New Roman"/>
          <w:b/>
          <w:bCs/>
          <w:sz w:val="24"/>
          <w:szCs w:val="24"/>
        </w:rPr>
        <w:tab/>
        <w:t>INVENTORIES - NET</w:t>
      </w:r>
    </w:p>
    <w:p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831C03" w:rsidRPr="00950096" w:rsidTr="001659EF">
        <w:trPr>
          <w:cantSplit/>
          <w:trHeight w:val="86"/>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31C03" w:rsidRPr="00950096" w:rsidTr="001659EF">
        <w:trPr>
          <w:cantSplit/>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831C03"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659EF">
              <w:rPr>
                <w:rFonts w:cs="Times New Roman"/>
                <w:bCs/>
                <w:sz w:val="22"/>
                <w:szCs w:val="22"/>
              </w:rPr>
              <w:t>12,165</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F352F">
              <w:rPr>
                <w:rFonts w:cs="Times New Roman"/>
                <w:bCs/>
                <w:sz w:val="22"/>
                <w:szCs w:val="22"/>
              </w:rPr>
              <w:t>21,920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1,531</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1,138</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6,281</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5,873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Supplies</w:t>
            </w:r>
          </w:p>
        </w:tc>
        <w:tc>
          <w:tcPr>
            <w:tcW w:w="1559" w:type="dxa"/>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7,457</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9,012</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1659EF">
              <w:rPr>
                <w:rFonts w:cs="Times New Roman"/>
                <w:b/>
                <w:sz w:val="22"/>
                <w:szCs w:val="22"/>
                <w:cs/>
              </w:rPr>
              <w:t>5,166</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6F352F">
              <w:rPr>
                <w:rFonts w:cs="Times New Roman"/>
                <w:b/>
                <w:sz w:val="22"/>
                <w:szCs w:val="22"/>
                <w:cs/>
              </w:rPr>
              <w:t>2,330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32,600</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40,273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1659EF">
              <w:rPr>
                <w:rFonts w:cs="Times New Roman"/>
                <w:sz w:val="22"/>
                <w:szCs w:val="22"/>
              </w:rPr>
              <w:t>(7,176)</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F352F">
              <w:rPr>
                <w:rFonts w:cs="Times New Roman"/>
                <w:sz w:val="22"/>
                <w:szCs w:val="22"/>
              </w:rPr>
              <w:t>(6,552)</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1659EF">
              <w:rPr>
                <w:rFonts w:cs="Times New Roman"/>
                <w:bCs/>
                <w:sz w:val="22"/>
                <w:szCs w:val="22"/>
              </w:rPr>
              <w:t>25,424</w:t>
            </w:r>
          </w:p>
        </w:tc>
        <w:tc>
          <w:tcPr>
            <w:tcW w:w="284" w:type="dxa"/>
          </w:tcPr>
          <w:p w:rsidR="001659EF" w:rsidRPr="007B7EF3" w:rsidRDefault="001659EF" w:rsidP="001659EF">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F352F">
              <w:rPr>
                <w:rFonts w:cs="Times New Roman"/>
                <w:bCs/>
                <w:sz w:val="22"/>
                <w:szCs w:val="22"/>
              </w:rPr>
              <w:t>33,721</w:t>
            </w:r>
          </w:p>
        </w:tc>
      </w:tr>
    </w:tbl>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1659EF">
        <w:rPr>
          <w:rFonts w:cs="Times New Roman"/>
          <w:b/>
          <w:bCs/>
          <w:sz w:val="24"/>
          <w:szCs w:val="24"/>
        </w:rPr>
        <w:lastRenderedPageBreak/>
        <w:t>6.</w:t>
      </w:r>
      <w:r w:rsidRPr="00161CAE">
        <w:rPr>
          <w:rFonts w:ascii="Angsana New" w:hAnsi="Angsana New"/>
          <w:b/>
          <w:bCs/>
        </w:rPr>
        <w:tab/>
      </w:r>
      <w:r w:rsidRPr="00950096">
        <w:rPr>
          <w:rFonts w:cs="Times New Roman"/>
          <w:b/>
          <w:bCs/>
          <w:sz w:val="24"/>
          <w:szCs w:val="24"/>
        </w:rPr>
        <w:t>PROPERTY, PLANT AND EQUIPMENT</w:t>
      </w:r>
      <w:r>
        <w:rPr>
          <w:rFonts w:cs="Times New Roman"/>
          <w:b/>
          <w:bCs/>
          <w:sz w:val="24"/>
          <w:szCs w:val="24"/>
        </w:rPr>
        <w:t xml:space="preserve"> - NET</w:t>
      </w:r>
    </w:p>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1659EF" w:rsidRPr="00803E4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Movement during the three-month periods ended March 31, 2022 of</w:t>
      </w:r>
      <w:r w:rsidRPr="00803E4F">
        <w:rPr>
          <w:rFonts w:cs="Times New Roman"/>
          <w:sz w:val="22"/>
          <w:szCs w:val="22"/>
        </w:rPr>
        <w:t xml:space="preserve"> </w:t>
      </w:r>
      <w:r>
        <w:rPr>
          <w:rFonts w:cs="Times New Roman"/>
          <w:sz w:val="22"/>
          <w:szCs w:val="22"/>
        </w:rPr>
        <w:t>property, plant and equipment – net were as follows;</w:t>
      </w:r>
    </w:p>
    <w:p w:rsidR="001659EF" w:rsidRPr="00373BF0"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16"/>
          <w:szCs w:val="16"/>
          <w:cs/>
        </w:rPr>
      </w:pPr>
    </w:p>
    <w:tbl>
      <w:tblPr>
        <w:tblW w:w="9536" w:type="dxa"/>
        <w:tblInd w:w="-72" w:type="dxa"/>
        <w:tblLayout w:type="fixed"/>
        <w:tblLook w:val="0000"/>
      </w:tblPr>
      <w:tblGrid>
        <w:gridCol w:w="5850"/>
        <w:gridCol w:w="1418"/>
        <w:gridCol w:w="284"/>
        <w:gridCol w:w="1984"/>
      </w:tblGrid>
      <w:tr w:rsidR="001659EF" w:rsidRPr="00F51F88" w:rsidTr="001659EF">
        <w:trPr>
          <w:cantSplit/>
        </w:trPr>
        <w:tc>
          <w:tcPr>
            <w:tcW w:w="5850" w:type="dxa"/>
          </w:tcPr>
          <w:p w:rsidR="001659EF" w:rsidRPr="00B34091" w:rsidRDefault="001659EF" w:rsidP="001659EF">
            <w:pPr>
              <w:pStyle w:val="3"/>
              <w:tabs>
                <w:tab w:val="clear" w:pos="360"/>
                <w:tab w:val="clear" w:pos="720"/>
                <w:tab w:val="left" w:pos="0"/>
              </w:tabs>
              <w:spacing w:line="240" w:lineRule="atLeast"/>
              <w:ind w:right="-936"/>
              <w:rPr>
                <w:rFonts w:cs="Times New Roman"/>
                <w:cs/>
              </w:rPr>
            </w:pPr>
          </w:p>
        </w:tc>
        <w:tc>
          <w:tcPr>
            <w:tcW w:w="1418" w:type="dxa"/>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284" w:type="dxa"/>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rsidR="001659EF" w:rsidRPr="00B34091" w:rsidRDefault="001659EF" w:rsidP="001659EF">
            <w:pPr>
              <w:pStyle w:val="accttwolines"/>
              <w:spacing w:after="0"/>
              <w:ind w:left="0" w:right="-32" w:hanging="58"/>
              <w:jc w:val="center"/>
              <w:rPr>
                <w:szCs w:val="22"/>
                <w:lang w:val="en-US" w:bidi="th-TH"/>
              </w:rPr>
            </w:pPr>
            <w:r w:rsidRPr="00B34091">
              <w:rPr>
                <w:szCs w:val="22"/>
                <w:lang w:val="en-US" w:bidi="th-TH"/>
              </w:rPr>
              <w:t>In Thousand Baht</w:t>
            </w:r>
          </w:p>
        </w:tc>
      </w:tr>
      <w:tr w:rsidR="00B34091" w:rsidRPr="00E24209" w:rsidTr="001659EF">
        <w:trPr>
          <w:cantSplit/>
        </w:trPr>
        <w:tc>
          <w:tcPr>
            <w:tcW w:w="5850" w:type="dxa"/>
          </w:tcPr>
          <w:p w:rsidR="00B34091" w:rsidRPr="00B34091" w:rsidRDefault="00B34091" w:rsidP="00636294">
            <w:pPr>
              <w:ind w:firstLine="72"/>
              <w:rPr>
                <w:rFonts w:cs="Times New Roman"/>
                <w:sz w:val="22"/>
                <w:szCs w:val="22"/>
              </w:rPr>
            </w:pPr>
            <w:r w:rsidRPr="00B34091">
              <w:rPr>
                <w:rFonts w:cs="Times New Roman"/>
                <w:sz w:val="22"/>
                <w:szCs w:val="22"/>
              </w:rPr>
              <w:t>Net book value as at January 1, 2022</w:t>
            </w:r>
          </w:p>
        </w:tc>
        <w:tc>
          <w:tcPr>
            <w:tcW w:w="1418" w:type="dxa"/>
            <w:shd w:val="clear" w:color="auto" w:fill="auto"/>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84" w:type="dxa"/>
          </w:tcPr>
          <w:p w:rsidR="00B34091" w:rsidRPr="00B34091" w:rsidRDefault="00B34091" w:rsidP="001659EF">
            <w:pPr>
              <w:pStyle w:val="a0"/>
              <w:tabs>
                <w:tab w:val="left" w:pos="0"/>
                <w:tab w:val="decimal" w:pos="792"/>
              </w:tabs>
              <w:spacing w:line="240" w:lineRule="atLeast"/>
              <w:ind w:right="-36"/>
              <w:rPr>
                <w:rFonts w:cs="Times New Roman"/>
                <w:bCs/>
                <w:cs/>
              </w:rPr>
            </w:pPr>
          </w:p>
        </w:tc>
        <w:tc>
          <w:tcPr>
            <w:tcW w:w="1984" w:type="dxa"/>
            <w:tcBorders>
              <w:top w:val="single" w:sz="4" w:space="0" w:color="auto"/>
            </w:tcBorders>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34091">
              <w:rPr>
                <w:rFonts w:cs="Times New Roman"/>
                <w:bCs/>
                <w:sz w:val="22"/>
                <w:szCs w:val="22"/>
              </w:rPr>
              <w:t>425,481</w:t>
            </w:r>
          </w:p>
        </w:tc>
      </w:tr>
      <w:tr w:rsidR="001659EF" w:rsidRPr="00E24209" w:rsidTr="001659EF">
        <w:trPr>
          <w:cantSplit/>
        </w:trPr>
        <w:tc>
          <w:tcPr>
            <w:tcW w:w="5850" w:type="dxa"/>
          </w:tcPr>
          <w:p w:rsidR="001659EF" w:rsidRPr="00B34091" w:rsidRDefault="00B34091" w:rsidP="00636294">
            <w:pPr>
              <w:ind w:firstLine="72"/>
              <w:rPr>
                <w:rFonts w:cs="Times New Roman"/>
                <w:sz w:val="22"/>
                <w:szCs w:val="22"/>
                <w:cs/>
              </w:rPr>
            </w:pPr>
            <w:r w:rsidRPr="00B34091">
              <w:rPr>
                <w:rFonts w:cs="Times New Roman"/>
                <w:sz w:val="22"/>
                <w:szCs w:val="22"/>
              </w:rPr>
              <w:t xml:space="preserve">Purchase during the period – at cost </w:t>
            </w:r>
          </w:p>
        </w:tc>
        <w:tc>
          <w:tcPr>
            <w:tcW w:w="1418" w:type="dxa"/>
            <w:shd w:val="clear" w:color="auto" w:fill="auto"/>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34091">
              <w:rPr>
                <w:rFonts w:cs="Times New Roman"/>
                <w:bCs/>
                <w:sz w:val="22"/>
                <w:szCs w:val="22"/>
              </w:rPr>
              <w:t>942</w:t>
            </w:r>
          </w:p>
        </w:tc>
      </w:tr>
      <w:tr w:rsidR="001659EF" w:rsidRPr="00E24209" w:rsidTr="001659EF">
        <w:trPr>
          <w:cantSplit/>
        </w:trPr>
        <w:tc>
          <w:tcPr>
            <w:tcW w:w="5850" w:type="dxa"/>
          </w:tcPr>
          <w:p w:rsidR="001659EF" w:rsidRPr="00B34091" w:rsidRDefault="00B34091" w:rsidP="00636294">
            <w:pPr>
              <w:ind w:firstLine="72"/>
              <w:rPr>
                <w:rFonts w:cs="Times New Roman"/>
                <w:sz w:val="22"/>
                <w:szCs w:val="22"/>
                <w:cs/>
              </w:rPr>
            </w:pPr>
            <w:r w:rsidRPr="00B34091">
              <w:rPr>
                <w:rFonts w:cs="Times New Roman"/>
                <w:sz w:val="22"/>
                <w:szCs w:val="22"/>
              </w:rPr>
              <w:t>Disposals and written-off during the period – net book value</w:t>
            </w:r>
          </w:p>
        </w:tc>
        <w:tc>
          <w:tcPr>
            <w:tcW w:w="1418" w:type="dxa"/>
            <w:shd w:val="clear" w:color="auto" w:fill="auto"/>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vAlign w:val="center"/>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B34091">
              <w:rPr>
                <w:rFonts w:cs="Times New Roman"/>
                <w:sz w:val="22"/>
                <w:szCs w:val="22"/>
              </w:rPr>
              <w:t>(37)</w:t>
            </w:r>
          </w:p>
        </w:tc>
      </w:tr>
      <w:tr w:rsidR="001659EF" w:rsidRPr="00E24209" w:rsidTr="001659EF">
        <w:trPr>
          <w:cantSplit/>
        </w:trPr>
        <w:tc>
          <w:tcPr>
            <w:tcW w:w="5850" w:type="dxa"/>
          </w:tcPr>
          <w:p w:rsidR="001659EF" w:rsidRPr="00B34091" w:rsidRDefault="00B34091" w:rsidP="00636294">
            <w:pPr>
              <w:ind w:firstLine="72"/>
              <w:rPr>
                <w:rFonts w:cs="Times New Roman"/>
                <w:sz w:val="22"/>
                <w:szCs w:val="22"/>
                <w:cs/>
              </w:rPr>
            </w:pPr>
            <w:r w:rsidRPr="00B34091">
              <w:rPr>
                <w:rFonts w:cs="Times New Roman"/>
                <w:sz w:val="22"/>
                <w:szCs w:val="22"/>
              </w:rPr>
              <w:t>Depreciation for the period</w:t>
            </w:r>
          </w:p>
        </w:tc>
        <w:tc>
          <w:tcPr>
            <w:tcW w:w="1418" w:type="dxa"/>
            <w:shd w:val="clear" w:color="auto" w:fill="auto"/>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tcBorders>
              <w:bottom w:val="single" w:sz="4" w:space="0" w:color="auto"/>
            </w:tcBorders>
            <w:vAlign w:val="center"/>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B34091">
              <w:rPr>
                <w:rFonts w:cs="Times New Roman"/>
                <w:sz w:val="22"/>
                <w:szCs w:val="22"/>
              </w:rPr>
              <w:t>(10,274)</w:t>
            </w:r>
          </w:p>
        </w:tc>
      </w:tr>
      <w:tr w:rsidR="00B34091" w:rsidRPr="00E24209" w:rsidTr="001659EF">
        <w:trPr>
          <w:cantSplit/>
        </w:trPr>
        <w:tc>
          <w:tcPr>
            <w:tcW w:w="5850" w:type="dxa"/>
          </w:tcPr>
          <w:p w:rsidR="00B34091" w:rsidRPr="00B34091" w:rsidRDefault="00B34091" w:rsidP="00636294">
            <w:pPr>
              <w:ind w:firstLine="72"/>
              <w:rPr>
                <w:rFonts w:cs="Times New Roman"/>
                <w:sz w:val="22"/>
                <w:szCs w:val="22"/>
              </w:rPr>
            </w:pPr>
            <w:r w:rsidRPr="00B34091">
              <w:rPr>
                <w:rFonts w:cs="Times New Roman"/>
                <w:sz w:val="22"/>
                <w:szCs w:val="22"/>
              </w:rPr>
              <w:t>Net book value as at March 31, 2022</w:t>
            </w:r>
          </w:p>
        </w:tc>
        <w:tc>
          <w:tcPr>
            <w:tcW w:w="1418" w:type="dxa"/>
            <w:shd w:val="clear" w:color="auto" w:fill="auto"/>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4" w:type="dxa"/>
          </w:tcPr>
          <w:p w:rsidR="00B34091" w:rsidRPr="00B34091" w:rsidRDefault="00B34091" w:rsidP="001659EF">
            <w:pPr>
              <w:pStyle w:val="a0"/>
              <w:tabs>
                <w:tab w:val="left" w:pos="0"/>
                <w:tab w:val="decimal" w:pos="792"/>
                <w:tab w:val="left" w:pos="1310"/>
              </w:tabs>
              <w:spacing w:line="240" w:lineRule="atLeast"/>
              <w:ind w:right="-36"/>
              <w:rPr>
                <w:rFonts w:cs="Times New Roman"/>
                <w:bCs/>
                <w:cs/>
                <w:lang w:val="en-US"/>
              </w:rPr>
            </w:pPr>
          </w:p>
        </w:tc>
        <w:tc>
          <w:tcPr>
            <w:tcW w:w="1984" w:type="dxa"/>
            <w:tcBorders>
              <w:top w:val="single" w:sz="4" w:space="0" w:color="auto"/>
              <w:bottom w:val="double" w:sz="4" w:space="0" w:color="auto"/>
            </w:tcBorders>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B34091">
              <w:rPr>
                <w:rFonts w:cs="Times New Roman"/>
                <w:bCs/>
                <w:sz w:val="22"/>
                <w:szCs w:val="22"/>
              </w:rPr>
              <w:t>416,112</w:t>
            </w:r>
          </w:p>
        </w:tc>
      </w:tr>
    </w:tbl>
    <w:p w:rsidR="00831C03" w:rsidRDefault="00831C0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cs="Times New Roman"/>
          <w:b/>
          <w:bCs/>
          <w:sz w:val="24"/>
          <w:szCs w:val="24"/>
        </w:rPr>
      </w:pPr>
      <w:r>
        <w:rPr>
          <w:rFonts w:cs="Times New Roman"/>
          <w:b/>
          <w:bCs/>
          <w:sz w:val="24"/>
          <w:szCs w:val="24"/>
        </w:rPr>
        <w:t>7</w:t>
      </w:r>
      <w:r w:rsidRPr="00950096">
        <w:rPr>
          <w:rFonts w:cs="Times New Roman"/>
          <w:b/>
          <w:bCs/>
          <w:sz w:val="24"/>
          <w:szCs w:val="24"/>
        </w:rPr>
        <w:t>.</w:t>
      </w:r>
      <w:r w:rsidRPr="00950096">
        <w:rPr>
          <w:rFonts w:cs="Times New Roman"/>
          <w:b/>
          <w:bCs/>
          <w:sz w:val="24"/>
          <w:szCs w:val="24"/>
        </w:rPr>
        <w:tab/>
      </w:r>
      <w:r>
        <w:rPr>
          <w:rFonts w:cs="Times New Roman"/>
          <w:b/>
          <w:bCs/>
          <w:sz w:val="24"/>
          <w:szCs w:val="24"/>
        </w:rPr>
        <w:t xml:space="preserve">TRADE AND OTHER CURRENT PAYABLES </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tblPr>
      <w:tblGrid>
        <w:gridCol w:w="6062"/>
        <w:gridCol w:w="1559"/>
        <w:gridCol w:w="283"/>
        <w:gridCol w:w="1560"/>
      </w:tblGrid>
      <w:tr w:rsidR="001659EF" w:rsidRPr="00C518C9" w:rsidTr="001659EF">
        <w:tc>
          <w:tcPr>
            <w:tcW w:w="6062" w:type="dxa"/>
          </w:tcPr>
          <w:p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rsidTr="001659EF">
        <w:tc>
          <w:tcPr>
            <w:tcW w:w="6062" w:type="dxa"/>
          </w:tcPr>
          <w:p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3" w:type="dxa"/>
            <w:tcBorders>
              <w:top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192B26" w:rsidTr="001659EF">
        <w:tc>
          <w:tcPr>
            <w:tcW w:w="6062" w:type="dxa"/>
          </w:tcPr>
          <w:p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1659EF" w:rsidRPr="009F116F" w:rsidRDefault="001659EF" w:rsidP="001659EF">
            <w:pPr>
              <w:pStyle w:val="a0"/>
              <w:tabs>
                <w:tab w:val="left" w:pos="0"/>
                <w:tab w:val="decimal" w:pos="792"/>
              </w:tabs>
              <w:spacing w:line="240" w:lineRule="atLeast"/>
              <w:ind w:right="-36"/>
              <w:rPr>
                <w:rFonts w:cs="Times New Roman"/>
                <w:bCs/>
                <w:cs/>
              </w:rPr>
            </w:pPr>
          </w:p>
        </w:tc>
        <w:tc>
          <w:tcPr>
            <w:tcW w:w="1560"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69FD" w:rsidRPr="005E662C" w:rsidTr="001659EF">
        <w:tc>
          <w:tcPr>
            <w:tcW w:w="6062" w:type="dxa"/>
          </w:tcPr>
          <w:p w:rsidR="00FA69FD" w:rsidRPr="009F116F" w:rsidRDefault="00FA69FD" w:rsidP="00636294">
            <w:pPr>
              <w:rPr>
                <w:rFonts w:cs="Times New Roman"/>
                <w:sz w:val="22"/>
                <w:szCs w:val="22"/>
                <w:cs/>
              </w:rPr>
            </w:pPr>
            <w:r w:rsidRPr="00636294">
              <w:rPr>
                <w:rFonts w:cs="Times New Roman"/>
                <w:sz w:val="22"/>
                <w:szCs w:val="22"/>
              </w:rPr>
              <w:t>Related parties</w:t>
            </w:r>
          </w:p>
        </w:tc>
        <w:tc>
          <w:tcPr>
            <w:tcW w:w="1559" w:type="dxa"/>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659EF">
              <w:rPr>
                <w:rFonts w:cs="Times New Roman"/>
                <w:b/>
                <w:sz w:val="22"/>
                <w:szCs w:val="22"/>
                <w:cs/>
              </w:rPr>
              <w:t>1</w:t>
            </w:r>
            <w:r w:rsidRPr="001659EF">
              <w:rPr>
                <w:rFonts w:cs="Times New Roman"/>
                <w:bCs/>
                <w:sz w:val="22"/>
                <w:szCs w:val="22"/>
              </w:rPr>
              <w:t>,</w:t>
            </w:r>
            <w:r w:rsidRPr="001659EF">
              <w:rPr>
                <w:rFonts w:cs="Times New Roman"/>
                <w:b/>
                <w:sz w:val="22"/>
                <w:szCs w:val="22"/>
                <w:cs/>
              </w:rPr>
              <w:t>099</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2</w:t>
            </w:r>
            <w:r w:rsidRPr="00FA69FD">
              <w:rPr>
                <w:rFonts w:cs="Times New Roman"/>
                <w:bCs/>
                <w:sz w:val="22"/>
                <w:szCs w:val="22"/>
              </w:rPr>
              <w:t>,</w:t>
            </w:r>
            <w:r w:rsidRPr="00FA69FD">
              <w:rPr>
                <w:rFonts w:cs="Times New Roman"/>
                <w:b/>
                <w:sz w:val="22"/>
                <w:szCs w:val="22"/>
                <w:cs/>
              </w:rPr>
              <w:t>079</w:t>
            </w:r>
          </w:p>
        </w:tc>
      </w:tr>
      <w:tr w:rsidR="00FA69FD" w:rsidRPr="005E662C" w:rsidTr="001659EF">
        <w:tc>
          <w:tcPr>
            <w:tcW w:w="6062" w:type="dxa"/>
          </w:tcPr>
          <w:p w:rsidR="00FA69FD" w:rsidRPr="00636294" w:rsidRDefault="00FA69FD" w:rsidP="00636294">
            <w:pPr>
              <w:rPr>
                <w:rFonts w:cs="Times New Roman"/>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659EF">
              <w:rPr>
                <w:rFonts w:cs="Times New Roman"/>
                <w:b/>
                <w:sz w:val="22"/>
                <w:szCs w:val="22"/>
                <w:cs/>
              </w:rPr>
              <w:t>57</w:t>
            </w:r>
            <w:r w:rsidRPr="001659EF">
              <w:rPr>
                <w:rFonts w:cs="Times New Roman"/>
                <w:bCs/>
                <w:sz w:val="22"/>
                <w:szCs w:val="22"/>
              </w:rPr>
              <w:t>,</w:t>
            </w:r>
            <w:r w:rsidRPr="001659EF">
              <w:rPr>
                <w:rFonts w:cs="Times New Roman"/>
                <w:b/>
                <w:sz w:val="22"/>
                <w:szCs w:val="22"/>
                <w:cs/>
              </w:rPr>
              <w:t>714</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48</w:t>
            </w:r>
            <w:r w:rsidRPr="00FA69FD">
              <w:rPr>
                <w:rFonts w:cs="Times New Roman"/>
                <w:bCs/>
                <w:sz w:val="22"/>
                <w:szCs w:val="22"/>
              </w:rPr>
              <w:t>,</w:t>
            </w:r>
            <w:r w:rsidRPr="00FA69FD">
              <w:rPr>
                <w:rFonts w:cs="Times New Roman"/>
                <w:b/>
                <w:sz w:val="22"/>
                <w:szCs w:val="22"/>
                <w:cs/>
              </w:rPr>
              <w:t>152</w:t>
            </w:r>
          </w:p>
        </w:tc>
      </w:tr>
      <w:tr w:rsidR="00FA69FD" w:rsidTr="001659EF">
        <w:tc>
          <w:tcPr>
            <w:tcW w:w="6062" w:type="dxa"/>
          </w:tcPr>
          <w:p w:rsidR="00FA69FD" w:rsidRPr="009F116F" w:rsidRDefault="00FA69FD"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
                <w:sz w:val="22"/>
                <w:szCs w:val="22"/>
                <w:cs/>
              </w:rPr>
              <w:t>58</w:t>
            </w:r>
            <w:r w:rsidRPr="001659EF">
              <w:rPr>
                <w:rFonts w:cs="Times New Roman"/>
                <w:bCs/>
                <w:sz w:val="22"/>
                <w:szCs w:val="22"/>
              </w:rPr>
              <w:t>,</w:t>
            </w:r>
            <w:r w:rsidRPr="001659EF">
              <w:rPr>
                <w:rFonts w:cs="Times New Roman"/>
                <w:b/>
                <w:sz w:val="22"/>
                <w:szCs w:val="22"/>
                <w:cs/>
              </w:rPr>
              <w:t>813</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50</w:t>
            </w:r>
            <w:r w:rsidRPr="00FA69FD">
              <w:rPr>
                <w:rFonts w:cs="Times New Roman"/>
                <w:bCs/>
                <w:sz w:val="22"/>
                <w:szCs w:val="22"/>
              </w:rPr>
              <w:t>,</w:t>
            </w:r>
            <w:r w:rsidRPr="00FA69FD">
              <w:rPr>
                <w:rFonts w:cs="Times New Roman"/>
                <w:b/>
                <w:sz w:val="22"/>
                <w:szCs w:val="22"/>
                <w:cs/>
              </w:rPr>
              <w:t>231</w:t>
            </w:r>
          </w:p>
        </w:tc>
      </w:tr>
      <w:tr w:rsidR="00FA69FD" w:rsidTr="001659EF">
        <w:tc>
          <w:tcPr>
            <w:tcW w:w="6062" w:type="dxa"/>
          </w:tcPr>
          <w:p w:rsidR="00FA69FD" w:rsidRPr="00FA69FD" w:rsidRDefault="00FA69FD"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69FD" w:rsidTr="001659EF">
        <w:tc>
          <w:tcPr>
            <w:tcW w:w="6062" w:type="dxa"/>
          </w:tcPr>
          <w:p w:rsidR="00FA69FD" w:rsidRPr="009F116F" w:rsidRDefault="00FA69FD" w:rsidP="00636294">
            <w:pPr>
              <w:tabs>
                <w:tab w:val="left" w:pos="342"/>
              </w:tabs>
              <w:ind w:right="-108"/>
              <w:rPr>
                <w:rFonts w:cs="Times New Roman"/>
                <w:sz w:val="22"/>
                <w:szCs w:val="22"/>
                <w:cs/>
              </w:rPr>
            </w:pPr>
            <w:r>
              <w:rPr>
                <w:sz w:val="22"/>
                <w:szCs w:val="22"/>
              </w:rPr>
              <w:t>Other payables - related parties</w:t>
            </w:r>
          </w:p>
        </w:tc>
        <w:tc>
          <w:tcPr>
            <w:tcW w:w="1559" w:type="dxa"/>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551</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556</w:t>
            </w:r>
          </w:p>
        </w:tc>
      </w:tr>
      <w:tr w:rsidR="00FA69FD" w:rsidRPr="00107F64" w:rsidTr="001659EF">
        <w:tc>
          <w:tcPr>
            <w:tcW w:w="6062" w:type="dxa"/>
          </w:tcPr>
          <w:p w:rsidR="00FA69FD" w:rsidRPr="009F116F" w:rsidRDefault="00FA69FD" w:rsidP="00636294">
            <w:pPr>
              <w:tabs>
                <w:tab w:val="left" w:pos="342"/>
              </w:tabs>
              <w:ind w:right="-108"/>
              <w:rPr>
                <w:rFonts w:cs="Times New Roman"/>
                <w:sz w:val="22"/>
                <w:szCs w:val="22"/>
                <w:cs/>
              </w:rPr>
            </w:pPr>
            <w:r>
              <w:rPr>
                <w:sz w:val="22"/>
                <w:szCs w:val="22"/>
              </w:rPr>
              <w:t>Other payables - others</w:t>
            </w:r>
          </w:p>
        </w:tc>
        <w:tc>
          <w:tcPr>
            <w:tcW w:w="1559" w:type="dxa"/>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
                <w:sz w:val="22"/>
                <w:szCs w:val="22"/>
                <w:cs/>
              </w:rPr>
              <w:t>3</w:t>
            </w:r>
            <w:r w:rsidRPr="001659EF">
              <w:rPr>
                <w:rFonts w:cs="Times New Roman"/>
                <w:bCs/>
                <w:sz w:val="22"/>
                <w:szCs w:val="22"/>
              </w:rPr>
              <w:t>,</w:t>
            </w:r>
            <w:r w:rsidRPr="001659EF">
              <w:rPr>
                <w:rFonts w:cs="Times New Roman"/>
                <w:b/>
                <w:sz w:val="22"/>
                <w:szCs w:val="22"/>
                <w:cs/>
              </w:rPr>
              <w:t>129</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323</w:t>
            </w:r>
          </w:p>
        </w:tc>
      </w:tr>
      <w:tr w:rsidR="00FA69FD" w:rsidRPr="005417A5" w:rsidTr="001659EF">
        <w:tc>
          <w:tcPr>
            <w:tcW w:w="6062" w:type="dxa"/>
          </w:tcPr>
          <w:p w:rsidR="00FA69FD" w:rsidRPr="009F116F" w:rsidRDefault="00FA69FD" w:rsidP="00636294">
            <w:pPr>
              <w:tabs>
                <w:tab w:val="left" w:pos="342"/>
              </w:tabs>
              <w:ind w:right="-108"/>
              <w:rPr>
                <w:rFonts w:cs="Times New Roman"/>
                <w:sz w:val="22"/>
                <w:szCs w:val="22"/>
                <w:cs/>
              </w:rPr>
            </w:pPr>
            <w:r>
              <w:rPr>
                <w:sz w:val="22"/>
                <w:szCs w:val="22"/>
              </w:rPr>
              <w:t>Accrued bonus</w:t>
            </w:r>
          </w:p>
        </w:tc>
        <w:tc>
          <w:tcPr>
            <w:tcW w:w="1559" w:type="dxa"/>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659EF">
              <w:rPr>
                <w:rFonts w:cs="Times New Roman"/>
                <w:b/>
                <w:sz w:val="22"/>
                <w:szCs w:val="22"/>
                <w:cs/>
              </w:rPr>
              <w:t>1</w:t>
            </w:r>
            <w:r w:rsidRPr="001659EF">
              <w:rPr>
                <w:rFonts w:cs="Times New Roman"/>
                <w:bCs/>
                <w:sz w:val="22"/>
                <w:szCs w:val="22"/>
              </w:rPr>
              <w:t>,</w:t>
            </w:r>
            <w:r w:rsidRPr="001659EF">
              <w:rPr>
                <w:rFonts w:cs="Times New Roman"/>
                <w:b/>
                <w:sz w:val="22"/>
                <w:szCs w:val="22"/>
                <w:cs/>
              </w:rPr>
              <w:t>299</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863</w:t>
            </w:r>
          </w:p>
        </w:tc>
      </w:tr>
      <w:tr w:rsidR="00FA69FD" w:rsidRPr="003754D4" w:rsidTr="001659EF">
        <w:tc>
          <w:tcPr>
            <w:tcW w:w="6062" w:type="dxa"/>
          </w:tcPr>
          <w:p w:rsidR="00FA69FD" w:rsidRPr="009F116F" w:rsidRDefault="00FA69FD" w:rsidP="0063629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
                <w:sz w:val="22"/>
                <w:szCs w:val="22"/>
                <w:cs/>
              </w:rPr>
              <w:t>4</w:t>
            </w:r>
            <w:r w:rsidRPr="001659EF">
              <w:rPr>
                <w:rFonts w:cs="Times New Roman"/>
                <w:bCs/>
                <w:sz w:val="22"/>
                <w:szCs w:val="22"/>
              </w:rPr>
              <w:t>,</w:t>
            </w:r>
            <w:r w:rsidRPr="001659EF">
              <w:rPr>
                <w:rFonts w:cs="Times New Roman"/>
                <w:b/>
                <w:sz w:val="22"/>
                <w:szCs w:val="22"/>
                <w:cs/>
              </w:rPr>
              <w:t>766</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w:t>
            </w:r>
            <w:r w:rsidRPr="00FA69FD">
              <w:rPr>
                <w:rFonts w:cs="Times New Roman"/>
                <w:bCs/>
                <w:sz w:val="22"/>
                <w:szCs w:val="22"/>
              </w:rPr>
              <w:t>,</w:t>
            </w:r>
            <w:r w:rsidRPr="00FA69FD">
              <w:rPr>
                <w:rFonts w:cs="Times New Roman"/>
                <w:b/>
                <w:sz w:val="22"/>
                <w:szCs w:val="22"/>
                <w:cs/>
              </w:rPr>
              <w:t>012</w:t>
            </w:r>
          </w:p>
        </w:tc>
      </w:tr>
      <w:tr w:rsidR="00FA69FD" w:rsidRPr="003754D4" w:rsidTr="001659EF">
        <w:tc>
          <w:tcPr>
            <w:tcW w:w="6062" w:type="dxa"/>
          </w:tcPr>
          <w:p w:rsidR="00FA69FD" w:rsidRPr="009F116F" w:rsidRDefault="00FA69FD"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659EF">
              <w:rPr>
                <w:rFonts w:cs="Times New Roman"/>
                <w:bCs/>
                <w:sz w:val="22"/>
                <w:szCs w:val="22"/>
              </w:rPr>
              <w:t>9,</w:t>
            </w:r>
            <w:r w:rsidRPr="001659EF">
              <w:rPr>
                <w:rFonts w:cs="Times New Roman"/>
                <w:b/>
                <w:sz w:val="22"/>
                <w:szCs w:val="22"/>
                <w:cs/>
              </w:rPr>
              <w:t>745</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1</w:t>
            </w: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754</w:t>
            </w:r>
          </w:p>
        </w:tc>
      </w:tr>
      <w:tr w:rsidR="00FA69FD" w:rsidTr="001659EF">
        <w:tc>
          <w:tcPr>
            <w:tcW w:w="6062" w:type="dxa"/>
          </w:tcPr>
          <w:p w:rsidR="00FA69FD" w:rsidRPr="009F116F" w:rsidRDefault="00FA69FD"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rsidR="00FA69FD" w:rsidRPr="001659EF" w:rsidRDefault="00FA69FD"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659EF">
              <w:rPr>
                <w:rFonts w:cs="Times New Roman"/>
                <w:b/>
                <w:sz w:val="22"/>
                <w:szCs w:val="22"/>
                <w:cs/>
              </w:rPr>
              <w:t>68</w:t>
            </w:r>
            <w:r w:rsidRPr="001659EF">
              <w:rPr>
                <w:rFonts w:cs="Times New Roman"/>
                <w:bCs/>
                <w:sz w:val="22"/>
                <w:szCs w:val="22"/>
              </w:rPr>
              <w:t>,</w:t>
            </w:r>
            <w:r w:rsidRPr="001659EF">
              <w:rPr>
                <w:rFonts w:cs="Times New Roman"/>
                <w:b/>
                <w:sz w:val="22"/>
                <w:szCs w:val="22"/>
                <w:cs/>
              </w:rPr>
              <w:t>558</w:t>
            </w:r>
          </w:p>
        </w:tc>
        <w:tc>
          <w:tcPr>
            <w:tcW w:w="283" w:type="dxa"/>
          </w:tcPr>
          <w:p w:rsidR="00FA69FD" w:rsidRPr="009F116F" w:rsidRDefault="00FA69FD"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FA69FD" w:rsidRPr="00FA69FD" w:rsidRDefault="00FA69FD" w:rsidP="008C7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64</w:t>
            </w:r>
            <w:r w:rsidRPr="00FA69FD">
              <w:rPr>
                <w:rFonts w:cs="Times New Roman"/>
                <w:bCs/>
                <w:sz w:val="22"/>
                <w:szCs w:val="22"/>
              </w:rPr>
              <w:t>,</w:t>
            </w:r>
            <w:r w:rsidRPr="00FA69FD">
              <w:rPr>
                <w:rFonts w:cs="Times New Roman"/>
                <w:b/>
                <w:sz w:val="22"/>
                <w:szCs w:val="22"/>
                <w:cs/>
              </w:rPr>
              <w:t>985</w:t>
            </w:r>
          </w:p>
        </w:tc>
      </w:tr>
    </w:tbl>
    <w:p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Pr="00C45D4A"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4A6183" w:rsidRPr="004A6183"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1659EF">
        <w:rPr>
          <w:rFonts w:cs="Times New Roman"/>
          <w:b/>
          <w:bCs/>
          <w:sz w:val="22"/>
          <w:szCs w:val="22"/>
          <w:cs/>
        </w:rPr>
        <w:t>8</w:t>
      </w:r>
      <w:r w:rsidR="004A6183" w:rsidRPr="004A6183">
        <w:rPr>
          <w:rFonts w:cs="Times New Roman"/>
          <w:b/>
          <w:bCs/>
          <w:sz w:val="22"/>
          <w:szCs w:val="22"/>
        </w:rPr>
        <w:t>.</w:t>
      </w:r>
      <w:r w:rsidR="004A6183" w:rsidRPr="004A6183">
        <w:rPr>
          <w:rFonts w:cs="Times New Roman"/>
          <w:b/>
          <w:bCs/>
          <w:sz w:val="22"/>
          <w:szCs w:val="22"/>
        </w:rPr>
        <w:tab/>
        <w:t>SHARE C</w:t>
      </w:r>
      <w:r w:rsidR="00504A0F">
        <w:rPr>
          <w:rFonts w:cs="Times New Roman"/>
          <w:b/>
          <w:bCs/>
          <w:sz w:val="22"/>
          <w:szCs w:val="22"/>
        </w:rPr>
        <w:t xml:space="preserve">APITAL </w:t>
      </w: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tbl>
      <w:tblPr>
        <w:tblW w:w="9605" w:type="dxa"/>
        <w:tblLayout w:type="fixed"/>
        <w:tblLook w:val="01E0"/>
      </w:tblPr>
      <w:tblGrid>
        <w:gridCol w:w="4644"/>
        <w:gridCol w:w="1559"/>
        <w:gridCol w:w="236"/>
        <w:gridCol w:w="1485"/>
        <w:gridCol w:w="250"/>
        <w:gridCol w:w="1431"/>
      </w:tblGrid>
      <w:tr w:rsidR="00A2150F" w:rsidRPr="007B00DC" w:rsidTr="00A2150F">
        <w:tc>
          <w:tcPr>
            <w:tcW w:w="4644"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A2150F" w:rsidRPr="007B00DC" w:rsidTr="00A2150F">
        <w:tc>
          <w:tcPr>
            <w:tcW w:w="4644" w:type="dxa"/>
          </w:tcPr>
          <w:p w:rsidR="00A2150F" w:rsidRPr="001E2D6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p>
        </w:tc>
        <w:tc>
          <w:tcPr>
            <w:tcW w:w="1559"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No. of share</w:t>
            </w: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Par value</w:t>
            </w: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Amount</w:t>
            </w:r>
          </w:p>
        </w:tc>
      </w:tr>
      <w:tr w:rsidR="00A2150F" w:rsidRPr="007B00DC" w:rsidTr="00A2150F">
        <w:tc>
          <w:tcPr>
            <w:tcW w:w="4644"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Borders>
              <w:bottom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cs/>
              </w:rPr>
              <w:t>(</w:t>
            </w:r>
            <w:r w:rsidRPr="0054666D">
              <w:rPr>
                <w:rFonts w:cs="Times New Roman"/>
                <w:sz w:val="22"/>
                <w:szCs w:val="22"/>
              </w:rPr>
              <w:t>shares</w:t>
            </w:r>
            <w:r w:rsidRPr="0054666D">
              <w:rPr>
                <w:rFonts w:cs="Times New Roman"/>
                <w:sz w:val="22"/>
                <w:szCs w:val="22"/>
                <w:cs/>
              </w:rPr>
              <w:t>)</w:t>
            </w: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(Baht per share)</w:t>
            </w: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(In Baht</w:t>
            </w:r>
            <w:r w:rsidRPr="0054666D">
              <w:rPr>
                <w:rFonts w:cs="Times New Roman"/>
                <w:sz w:val="22"/>
                <w:szCs w:val="22"/>
                <w:cs/>
              </w:rPr>
              <w:t>)</w:t>
            </w:r>
          </w:p>
        </w:tc>
      </w:tr>
      <w:tr w:rsidR="00A2150F" w:rsidRPr="007B00DC" w:rsidTr="00A2150F">
        <w:tc>
          <w:tcPr>
            <w:tcW w:w="4644" w:type="dxa"/>
          </w:tcPr>
          <w:p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b/>
                <w:bCs/>
                <w:i/>
                <w:iCs/>
                <w:sz w:val="22"/>
                <w:szCs w:val="22"/>
                <w:cs/>
              </w:rPr>
            </w:pPr>
            <w:r w:rsidRPr="000C5C76">
              <w:rPr>
                <w:rFonts w:cs="Times New Roman"/>
                <w:b/>
                <w:bCs/>
                <w:i/>
                <w:iCs/>
                <w:sz w:val="22"/>
                <w:szCs w:val="22"/>
              </w:rPr>
              <w:t>- Authorized share capital</w:t>
            </w:r>
          </w:p>
        </w:tc>
        <w:tc>
          <w:tcPr>
            <w:tcW w:w="1559" w:type="dxa"/>
            <w:tcBorders>
              <w:top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31" w:type="dxa"/>
            <w:tcBorders>
              <w:top w:val="sing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r>
      <w:tr w:rsidR="00A2150F" w:rsidRPr="00FD7D8D" w:rsidTr="00A2150F">
        <w:tc>
          <w:tcPr>
            <w:tcW w:w="4644" w:type="dxa"/>
          </w:tcPr>
          <w:p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2021</w:t>
            </w:r>
          </w:p>
        </w:tc>
        <w:tc>
          <w:tcPr>
            <w:tcW w:w="1559"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r>
      <w:tr w:rsidR="00A2150F" w:rsidRPr="00FD7D8D" w:rsidTr="00A2150F">
        <w:tc>
          <w:tcPr>
            <w:tcW w:w="4644"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March 31,2022</w:t>
            </w:r>
          </w:p>
        </w:tc>
        <w:tc>
          <w:tcPr>
            <w:tcW w:w="1559" w:type="dxa"/>
            <w:tcBorders>
              <w:bottom w:val="doub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54666D">
              <w:rPr>
                <w:rFonts w:cs="Times New Roman"/>
                <w:bCs/>
                <w:sz w:val="22"/>
                <w:szCs w:val="22"/>
              </w:rPr>
              <w:t>1,129,478,227</w:t>
            </w: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4666D">
              <w:rPr>
                <w:rFonts w:cs="Times New Roman"/>
                <w:b/>
                <w:sz w:val="22"/>
                <w:szCs w:val="22"/>
                <w:cs/>
              </w:rPr>
              <w:t>0.5</w:t>
            </w: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doub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54666D">
              <w:rPr>
                <w:rFonts w:cs="Times New Roman"/>
                <w:b/>
                <w:sz w:val="22"/>
                <w:szCs w:val="22"/>
                <w:cs/>
              </w:rPr>
              <w:t>5</w:t>
            </w:r>
            <w:r w:rsidRPr="0054666D">
              <w:rPr>
                <w:rFonts w:cs="Times New Roman"/>
                <w:bCs/>
                <w:sz w:val="22"/>
                <w:szCs w:val="22"/>
              </w:rPr>
              <w:t>64,739,113</w:t>
            </w:r>
          </w:p>
        </w:tc>
      </w:tr>
      <w:tr w:rsidR="00A2150F" w:rsidRPr="00FD7D8D" w:rsidTr="00A2150F">
        <w:trPr>
          <w:trHeight w:val="150"/>
        </w:trPr>
        <w:tc>
          <w:tcPr>
            <w:tcW w:w="4644"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559" w:type="dxa"/>
            <w:tcBorders>
              <w:top w:val="doub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rsidTr="00A2150F">
        <w:tc>
          <w:tcPr>
            <w:tcW w:w="4644" w:type="dxa"/>
          </w:tcPr>
          <w:p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b/>
                <w:bCs/>
                <w:i/>
                <w:iCs/>
                <w:sz w:val="22"/>
                <w:szCs w:val="22"/>
                <w:cs/>
              </w:rPr>
            </w:pPr>
            <w:r w:rsidRPr="000C5C76">
              <w:rPr>
                <w:rFonts w:cs="Times New Roman"/>
                <w:b/>
                <w:bCs/>
                <w:i/>
                <w:iCs/>
                <w:sz w:val="22"/>
                <w:szCs w:val="22"/>
              </w:rPr>
              <w:t>- Issued and paid - up share capital</w:t>
            </w:r>
          </w:p>
        </w:tc>
        <w:tc>
          <w:tcPr>
            <w:tcW w:w="1559"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rsidTr="00A2150F">
        <w:tc>
          <w:tcPr>
            <w:tcW w:w="4644" w:type="dxa"/>
          </w:tcPr>
          <w:p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2021</w:t>
            </w:r>
          </w:p>
        </w:tc>
        <w:tc>
          <w:tcPr>
            <w:tcW w:w="1559" w:type="dxa"/>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236" w:type="dxa"/>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shd w:val="clear" w:color="auto" w:fill="auto"/>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r>
      <w:tr w:rsidR="00A2150F" w:rsidRPr="00FD7D8D" w:rsidTr="00A2150F">
        <w:tc>
          <w:tcPr>
            <w:tcW w:w="4644" w:type="dxa"/>
          </w:tcPr>
          <w:p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March 31,2022</w:t>
            </w:r>
          </w:p>
        </w:tc>
        <w:tc>
          <w:tcPr>
            <w:tcW w:w="1559" w:type="dxa"/>
            <w:tcBorders>
              <w:bottom w:val="double" w:sz="4" w:space="0" w:color="auto"/>
            </w:tcBorders>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1,041,566,639</w:t>
            </w:r>
          </w:p>
        </w:tc>
        <w:tc>
          <w:tcPr>
            <w:tcW w:w="236" w:type="dxa"/>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shd w:val="clear" w:color="auto" w:fill="auto"/>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520,783,319</w:t>
            </w:r>
          </w:p>
        </w:tc>
      </w:tr>
    </w:tbl>
    <w:p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Pr>
          <w:rFonts w:cs="Times New Roman"/>
          <w:i/>
          <w:iCs/>
          <w:sz w:val="22"/>
          <w:szCs w:val="22"/>
        </w:rPr>
        <w:br w:type="page"/>
      </w:r>
    </w:p>
    <w:p w:rsidR="001659EF" w:rsidRDefault="00B34091" w:rsidP="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i/>
          <w:iCs/>
          <w:sz w:val="22"/>
          <w:szCs w:val="22"/>
        </w:rPr>
      </w:pPr>
      <w:r w:rsidRPr="00B34091">
        <w:rPr>
          <w:rFonts w:cs="Times New Roman"/>
          <w:b/>
          <w:bCs/>
          <w:sz w:val="24"/>
          <w:szCs w:val="24"/>
          <w:cs/>
        </w:rPr>
        <w:lastRenderedPageBreak/>
        <w:t>9</w:t>
      </w:r>
      <w:r w:rsidRPr="00B34091">
        <w:rPr>
          <w:rFonts w:cs="Times New Roman"/>
          <w:b/>
          <w:bCs/>
          <w:sz w:val="24"/>
          <w:szCs w:val="24"/>
        </w:rPr>
        <w:t>.</w:t>
      </w:r>
      <w:r w:rsidRPr="004A6183">
        <w:rPr>
          <w:rFonts w:cs="Times New Roman"/>
          <w:b/>
          <w:bCs/>
          <w:sz w:val="22"/>
          <w:szCs w:val="22"/>
        </w:rPr>
        <w:tab/>
      </w:r>
      <w:r>
        <w:rPr>
          <w:rFonts w:cs="Times New Roman"/>
          <w:b/>
          <w:bCs/>
          <w:sz w:val="22"/>
          <w:szCs w:val="22"/>
        </w:rPr>
        <w:t>INCOME TAX EXPENSE</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rsidR="001659EF" w:rsidRPr="008F076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three-month periods ended March</w:t>
      </w:r>
      <w:r w:rsidR="001659EF">
        <w:rPr>
          <w:sz w:val="22"/>
          <w:szCs w:val="28"/>
        </w:rPr>
        <w:t xml:space="preserve"> 31, 202</w:t>
      </w:r>
      <w:r>
        <w:rPr>
          <w:sz w:val="22"/>
          <w:szCs w:val="28"/>
        </w:rPr>
        <w:t>2</w:t>
      </w:r>
      <w:r w:rsidR="001659EF">
        <w:rPr>
          <w:sz w:val="22"/>
          <w:szCs w:val="28"/>
        </w:rPr>
        <w:t xml:space="preserve"> and 202</w:t>
      </w:r>
      <w:r>
        <w:rPr>
          <w:sz w:val="22"/>
          <w:szCs w:val="28"/>
        </w:rPr>
        <w:t>1, we</w:t>
      </w:r>
      <w:r w:rsidR="001659EF">
        <w:rPr>
          <w:sz w:val="22"/>
          <w:szCs w:val="28"/>
        </w:rPr>
        <w:t>re as follows:</w:t>
      </w:r>
    </w:p>
    <w:p w:rsidR="001659EF" w:rsidRPr="001204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tbl>
      <w:tblPr>
        <w:tblW w:w="9482" w:type="dxa"/>
        <w:tblInd w:w="-18" w:type="dxa"/>
        <w:tblLook w:val="0000"/>
      </w:tblPr>
      <w:tblGrid>
        <w:gridCol w:w="6080"/>
        <w:gridCol w:w="1559"/>
        <w:gridCol w:w="255"/>
        <w:gridCol w:w="1588"/>
      </w:tblGrid>
      <w:tr w:rsidR="001659EF" w:rsidRPr="00B34091" w:rsidTr="00B34091">
        <w:trPr>
          <w:tblHeader/>
        </w:trPr>
        <w:tc>
          <w:tcPr>
            <w:tcW w:w="6080" w:type="dxa"/>
            <w:tcBorders>
              <w:top w:val="nil"/>
              <w:left w:val="nil"/>
              <w:bottom w:val="nil"/>
              <w:right w:val="nil"/>
            </w:tcBorders>
            <w:vAlign w:val="bottom"/>
          </w:tcPr>
          <w:p w:rsidR="001659EF" w:rsidRPr="00B34091" w:rsidRDefault="001659EF" w:rsidP="001659EF">
            <w:pPr>
              <w:spacing w:line="240" w:lineRule="exact"/>
              <w:ind w:left="-18" w:right="-108"/>
              <w:rPr>
                <w:rFonts w:cs="Times New Roman"/>
                <w:b/>
                <w:bCs/>
                <w:sz w:val="22"/>
                <w:szCs w:val="22"/>
              </w:rPr>
            </w:pPr>
          </w:p>
        </w:tc>
        <w:tc>
          <w:tcPr>
            <w:tcW w:w="3402" w:type="dxa"/>
            <w:gridSpan w:val="3"/>
            <w:tcBorders>
              <w:top w:val="nil"/>
              <w:left w:val="nil"/>
              <w:bottom w:val="single" w:sz="4" w:space="0" w:color="auto"/>
              <w:right w:val="nil"/>
            </w:tcBorders>
            <w:vAlign w:val="center"/>
          </w:tcPr>
          <w:p w:rsidR="001659EF" w:rsidRPr="00B34091" w:rsidRDefault="001659EF" w:rsidP="001659EF">
            <w:pPr>
              <w:ind w:right="-108"/>
              <w:jc w:val="center"/>
              <w:rPr>
                <w:rFonts w:cs="Times New Roman"/>
                <w:sz w:val="22"/>
                <w:szCs w:val="22"/>
              </w:rPr>
            </w:pPr>
            <w:r w:rsidRPr="00B34091">
              <w:rPr>
                <w:rFonts w:cs="Times New Roman"/>
                <w:sz w:val="22"/>
                <w:szCs w:val="22"/>
              </w:rPr>
              <w:t>In Thousand Baht</w:t>
            </w:r>
          </w:p>
        </w:tc>
      </w:tr>
      <w:tr w:rsidR="001659EF" w:rsidRPr="00B34091" w:rsidTr="00B34091">
        <w:trPr>
          <w:tblHeader/>
        </w:trPr>
        <w:tc>
          <w:tcPr>
            <w:tcW w:w="6080" w:type="dxa"/>
            <w:tcBorders>
              <w:top w:val="nil"/>
              <w:left w:val="nil"/>
              <w:bottom w:val="nil"/>
              <w:right w:val="nil"/>
            </w:tcBorders>
            <w:vAlign w:val="bottom"/>
          </w:tcPr>
          <w:p w:rsidR="001659EF" w:rsidRPr="00B34091" w:rsidRDefault="001659EF" w:rsidP="001659EF">
            <w:pPr>
              <w:spacing w:line="240" w:lineRule="exact"/>
              <w:ind w:left="-18" w:right="-108"/>
              <w:rPr>
                <w:rFonts w:cs="Times New Roman"/>
                <w:sz w:val="22"/>
                <w:szCs w:val="22"/>
              </w:rPr>
            </w:pPr>
          </w:p>
        </w:tc>
        <w:tc>
          <w:tcPr>
            <w:tcW w:w="1559" w:type="dxa"/>
            <w:tcBorders>
              <w:top w:val="nil"/>
              <w:left w:val="nil"/>
              <w:bottom w:val="single" w:sz="4" w:space="0" w:color="auto"/>
              <w:right w:val="nil"/>
            </w:tcBorders>
            <w:vAlign w:val="bottom"/>
          </w:tcPr>
          <w:p w:rsidR="001659EF" w:rsidRPr="00B34091" w:rsidRDefault="001659EF" w:rsidP="0000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imes New Roman"/>
                <w:sz w:val="22"/>
                <w:szCs w:val="22"/>
              </w:rPr>
            </w:pPr>
            <w:r w:rsidRPr="00B34091">
              <w:rPr>
                <w:rFonts w:cs="Times New Roman"/>
                <w:sz w:val="22"/>
                <w:szCs w:val="22"/>
              </w:rPr>
              <w:t>202</w:t>
            </w:r>
            <w:r w:rsidR="00003DCC">
              <w:rPr>
                <w:rFonts w:cs="Times New Roman"/>
                <w:sz w:val="22"/>
                <w:szCs w:val="22"/>
              </w:rPr>
              <w:t>2</w:t>
            </w:r>
          </w:p>
        </w:tc>
        <w:tc>
          <w:tcPr>
            <w:tcW w:w="255" w:type="dxa"/>
            <w:tcBorders>
              <w:top w:val="nil"/>
              <w:left w:val="nil"/>
              <w:bottom w:val="nil"/>
              <w:right w:val="nil"/>
            </w:tcBorders>
            <w:vAlign w:val="bottom"/>
          </w:tcPr>
          <w:p w:rsidR="001659EF" w:rsidRPr="00B34091" w:rsidRDefault="001659EF" w:rsidP="001659EF">
            <w:pPr>
              <w:tabs>
                <w:tab w:val="clear" w:pos="454"/>
                <w:tab w:val="clear" w:pos="680"/>
                <w:tab w:val="left" w:pos="0"/>
              </w:tabs>
              <w:jc w:val="center"/>
              <w:rPr>
                <w:rFonts w:cs="Times New Roman"/>
                <w:sz w:val="22"/>
                <w:szCs w:val="22"/>
              </w:rPr>
            </w:pPr>
          </w:p>
        </w:tc>
        <w:tc>
          <w:tcPr>
            <w:tcW w:w="1588" w:type="dxa"/>
            <w:tcBorders>
              <w:top w:val="nil"/>
              <w:left w:val="nil"/>
              <w:bottom w:val="single" w:sz="4" w:space="0" w:color="auto"/>
              <w:right w:val="nil"/>
            </w:tcBorders>
            <w:vAlign w:val="bottom"/>
          </w:tcPr>
          <w:p w:rsidR="001659EF" w:rsidRPr="00B34091" w:rsidRDefault="001659EF" w:rsidP="0000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imes New Roman"/>
                <w:sz w:val="22"/>
                <w:szCs w:val="22"/>
              </w:rPr>
            </w:pPr>
            <w:r w:rsidRPr="00B34091">
              <w:rPr>
                <w:rFonts w:cs="Times New Roman"/>
                <w:sz w:val="22"/>
                <w:szCs w:val="22"/>
              </w:rPr>
              <w:t>202</w:t>
            </w:r>
            <w:r w:rsidR="00003DCC">
              <w:rPr>
                <w:rFonts w:cs="Times New Roman"/>
                <w:sz w:val="22"/>
                <w:szCs w:val="22"/>
              </w:rPr>
              <w:t>1</w:t>
            </w:r>
          </w:p>
        </w:tc>
      </w:tr>
      <w:tr w:rsidR="00B34091" w:rsidRPr="00B34091" w:rsidTr="00B34091">
        <w:tc>
          <w:tcPr>
            <w:tcW w:w="6080" w:type="dxa"/>
            <w:tcBorders>
              <w:top w:val="nil"/>
              <w:left w:val="nil"/>
              <w:bottom w:val="nil"/>
              <w:right w:val="nil"/>
            </w:tcBorders>
          </w:tcPr>
          <w:p w:rsidR="00B34091" w:rsidRPr="00B34091" w:rsidRDefault="00B34091" w:rsidP="00B3409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559" w:type="dxa"/>
            <w:tcBorders>
              <w:top w:val="nil"/>
              <w:left w:val="nil"/>
              <w:right w:val="nil"/>
            </w:tcBorders>
            <w:vAlign w:val="bottom"/>
          </w:tcPr>
          <w:p w:rsidR="00B34091" w:rsidRPr="00B34091" w:rsidRDefault="00B34091" w:rsidP="00B66059">
            <w:pPr>
              <w:tabs>
                <w:tab w:val="clear" w:pos="907"/>
              </w:tabs>
              <w:ind w:right="127"/>
              <w:jc w:val="right"/>
              <w:rPr>
                <w:rFonts w:cs="Times New Roman"/>
                <w:sz w:val="22"/>
                <w:szCs w:val="22"/>
                <w:cs/>
              </w:rPr>
            </w:pPr>
            <w:r w:rsidRPr="00B34091">
              <w:rPr>
                <w:rFonts w:cs="Times New Roman"/>
                <w:sz w:val="22"/>
                <w:szCs w:val="22"/>
              </w:rPr>
              <w:t>1,084</w:t>
            </w:r>
          </w:p>
        </w:tc>
        <w:tc>
          <w:tcPr>
            <w:tcW w:w="255" w:type="dxa"/>
            <w:tcBorders>
              <w:top w:val="nil"/>
              <w:left w:val="nil"/>
              <w:right w:val="nil"/>
            </w:tcBorders>
            <w:vAlign w:val="bottom"/>
          </w:tcPr>
          <w:p w:rsidR="00B34091" w:rsidRPr="00B34091" w:rsidRDefault="00B34091" w:rsidP="00B66059">
            <w:pPr>
              <w:tabs>
                <w:tab w:val="clear" w:pos="907"/>
              </w:tabs>
              <w:ind w:right="170"/>
              <w:jc w:val="right"/>
              <w:rPr>
                <w:rFonts w:cs="Times New Roman"/>
                <w:sz w:val="22"/>
                <w:szCs w:val="22"/>
              </w:rPr>
            </w:pPr>
          </w:p>
        </w:tc>
        <w:tc>
          <w:tcPr>
            <w:tcW w:w="1588" w:type="dxa"/>
            <w:tcBorders>
              <w:top w:val="nil"/>
              <w:left w:val="nil"/>
              <w:right w:val="nil"/>
            </w:tcBorders>
          </w:tcPr>
          <w:p w:rsidR="00B34091" w:rsidRPr="00B34091" w:rsidRDefault="00B34091" w:rsidP="00B66059">
            <w:pPr>
              <w:tabs>
                <w:tab w:val="clear" w:pos="227"/>
                <w:tab w:val="clear" w:pos="454"/>
                <w:tab w:val="clear" w:pos="680"/>
                <w:tab w:val="clear" w:pos="907"/>
              </w:tabs>
              <w:ind w:right="100"/>
              <w:jc w:val="center"/>
              <w:rPr>
                <w:rFonts w:cs="Times New Roman"/>
                <w:sz w:val="22"/>
                <w:szCs w:val="22"/>
              </w:rPr>
            </w:pPr>
            <w:r w:rsidRPr="00B34091">
              <w:rPr>
                <w:rFonts w:cs="Times New Roman"/>
                <w:sz w:val="22"/>
                <w:szCs w:val="22"/>
              </w:rPr>
              <w:t xml:space="preserve">      -</w:t>
            </w:r>
          </w:p>
        </w:tc>
      </w:tr>
      <w:tr w:rsidR="00B34091" w:rsidRPr="00B34091" w:rsidTr="00B34091">
        <w:tc>
          <w:tcPr>
            <w:tcW w:w="6080" w:type="dxa"/>
            <w:tcBorders>
              <w:top w:val="nil"/>
              <w:left w:val="nil"/>
              <w:bottom w:val="nil"/>
              <w:right w:val="nil"/>
            </w:tcBorders>
          </w:tcPr>
          <w:p w:rsidR="00B34091" w:rsidRPr="00B34091" w:rsidRDefault="00B34091" w:rsidP="00B34091">
            <w:pPr>
              <w:tabs>
                <w:tab w:val="clear" w:pos="227"/>
                <w:tab w:val="left" w:pos="18"/>
              </w:tabs>
              <w:spacing w:line="240" w:lineRule="auto"/>
              <w:ind w:left="18" w:firstLine="9"/>
              <w:rPr>
                <w:rFonts w:cs="Times New Roman"/>
                <w:color w:val="000000"/>
                <w:sz w:val="22"/>
                <w:szCs w:val="22"/>
                <w:cs/>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 xml:space="preserve">expense </w:t>
            </w:r>
          </w:p>
        </w:tc>
        <w:tc>
          <w:tcPr>
            <w:tcW w:w="1559" w:type="dxa"/>
            <w:tcBorders>
              <w:top w:val="nil"/>
              <w:left w:val="nil"/>
              <w:right w:val="nil"/>
            </w:tcBorders>
            <w:shd w:val="clear" w:color="auto" w:fill="auto"/>
            <w:vAlign w:val="bottom"/>
          </w:tcPr>
          <w:p w:rsidR="00B34091" w:rsidRPr="00B34091" w:rsidRDefault="00B34091" w:rsidP="00B66059">
            <w:pPr>
              <w:tabs>
                <w:tab w:val="clear" w:pos="907"/>
              </w:tabs>
              <w:ind w:right="127"/>
              <w:jc w:val="right"/>
              <w:rPr>
                <w:rFonts w:cs="Times New Roman"/>
                <w:sz w:val="22"/>
                <w:szCs w:val="22"/>
                <w:cs/>
              </w:rPr>
            </w:pPr>
            <w:r w:rsidRPr="00B34091">
              <w:rPr>
                <w:rFonts w:cs="Times New Roman"/>
                <w:sz w:val="22"/>
                <w:szCs w:val="22"/>
              </w:rPr>
              <w:t>1,163</w:t>
            </w:r>
          </w:p>
        </w:tc>
        <w:tc>
          <w:tcPr>
            <w:tcW w:w="255" w:type="dxa"/>
            <w:tcBorders>
              <w:top w:val="nil"/>
              <w:left w:val="nil"/>
              <w:right w:val="nil"/>
            </w:tcBorders>
            <w:vAlign w:val="bottom"/>
          </w:tcPr>
          <w:p w:rsidR="00B34091" w:rsidRPr="00B34091" w:rsidRDefault="00B34091" w:rsidP="00B66059">
            <w:pPr>
              <w:tabs>
                <w:tab w:val="clear" w:pos="907"/>
              </w:tabs>
              <w:ind w:right="170"/>
              <w:jc w:val="right"/>
              <w:rPr>
                <w:rFonts w:cs="Times New Roman"/>
                <w:sz w:val="22"/>
                <w:szCs w:val="22"/>
              </w:rPr>
            </w:pPr>
          </w:p>
        </w:tc>
        <w:tc>
          <w:tcPr>
            <w:tcW w:w="1588" w:type="dxa"/>
            <w:tcBorders>
              <w:top w:val="nil"/>
              <w:left w:val="nil"/>
              <w:right w:val="nil"/>
            </w:tcBorders>
            <w:vAlign w:val="bottom"/>
          </w:tcPr>
          <w:p w:rsidR="00B34091" w:rsidRPr="00B34091" w:rsidRDefault="00B34091" w:rsidP="00B66059">
            <w:pPr>
              <w:tabs>
                <w:tab w:val="clear" w:pos="907"/>
              </w:tabs>
              <w:ind w:right="127"/>
              <w:jc w:val="right"/>
              <w:rPr>
                <w:rFonts w:cs="Times New Roman"/>
                <w:sz w:val="22"/>
                <w:szCs w:val="22"/>
                <w:cs/>
              </w:rPr>
            </w:pPr>
            <w:r w:rsidRPr="00B34091">
              <w:rPr>
                <w:rFonts w:cs="Times New Roman"/>
                <w:sz w:val="22"/>
                <w:szCs w:val="22"/>
              </w:rPr>
              <w:t>1,654</w:t>
            </w:r>
          </w:p>
        </w:tc>
      </w:tr>
      <w:tr w:rsidR="00B34091" w:rsidRPr="00B34091" w:rsidTr="00B34091">
        <w:tc>
          <w:tcPr>
            <w:tcW w:w="6080" w:type="dxa"/>
            <w:tcBorders>
              <w:top w:val="nil"/>
              <w:left w:val="nil"/>
              <w:bottom w:val="nil"/>
              <w:right w:val="nil"/>
            </w:tcBorders>
          </w:tcPr>
          <w:p w:rsidR="00B34091" w:rsidRPr="00B34091" w:rsidRDefault="00B34091" w:rsidP="00B3409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p>
        </w:tc>
        <w:tc>
          <w:tcPr>
            <w:tcW w:w="1559" w:type="dxa"/>
            <w:tcBorders>
              <w:top w:val="single" w:sz="4" w:space="0" w:color="auto"/>
              <w:left w:val="nil"/>
              <w:bottom w:val="double" w:sz="4" w:space="0" w:color="auto"/>
              <w:right w:val="nil"/>
            </w:tcBorders>
            <w:shd w:val="clear" w:color="auto" w:fill="auto"/>
            <w:vAlign w:val="bottom"/>
          </w:tcPr>
          <w:p w:rsidR="00B34091" w:rsidRPr="00B34091" w:rsidRDefault="00B34091" w:rsidP="00B66059">
            <w:pPr>
              <w:tabs>
                <w:tab w:val="clear" w:pos="907"/>
              </w:tabs>
              <w:ind w:right="127"/>
              <w:jc w:val="right"/>
              <w:rPr>
                <w:rFonts w:cs="Times New Roman"/>
                <w:sz w:val="22"/>
                <w:szCs w:val="22"/>
                <w:cs/>
              </w:rPr>
            </w:pPr>
            <w:r w:rsidRPr="00B34091">
              <w:rPr>
                <w:rFonts w:cs="Times New Roman"/>
                <w:sz w:val="22"/>
                <w:szCs w:val="22"/>
              </w:rPr>
              <w:t>2,247</w:t>
            </w:r>
          </w:p>
        </w:tc>
        <w:tc>
          <w:tcPr>
            <w:tcW w:w="255" w:type="dxa"/>
            <w:tcBorders>
              <w:top w:val="nil"/>
              <w:left w:val="nil"/>
              <w:right w:val="nil"/>
            </w:tcBorders>
            <w:vAlign w:val="bottom"/>
          </w:tcPr>
          <w:p w:rsidR="00B34091" w:rsidRPr="00B34091" w:rsidRDefault="00B34091" w:rsidP="00B66059">
            <w:pPr>
              <w:tabs>
                <w:tab w:val="clear" w:pos="907"/>
              </w:tabs>
              <w:ind w:right="170"/>
              <w:jc w:val="right"/>
              <w:rPr>
                <w:rFonts w:cs="Times New Roman"/>
                <w:sz w:val="22"/>
                <w:szCs w:val="22"/>
              </w:rPr>
            </w:pPr>
          </w:p>
        </w:tc>
        <w:tc>
          <w:tcPr>
            <w:tcW w:w="1588" w:type="dxa"/>
            <w:tcBorders>
              <w:top w:val="single" w:sz="4" w:space="0" w:color="auto"/>
              <w:left w:val="nil"/>
              <w:bottom w:val="double" w:sz="4" w:space="0" w:color="auto"/>
              <w:right w:val="nil"/>
            </w:tcBorders>
            <w:vAlign w:val="bottom"/>
          </w:tcPr>
          <w:p w:rsidR="00B34091" w:rsidRPr="00B34091" w:rsidRDefault="00B34091" w:rsidP="00B66059">
            <w:pPr>
              <w:tabs>
                <w:tab w:val="clear" w:pos="907"/>
              </w:tabs>
              <w:ind w:right="127"/>
              <w:jc w:val="right"/>
              <w:rPr>
                <w:rFonts w:cs="Times New Roman"/>
                <w:sz w:val="22"/>
                <w:szCs w:val="22"/>
                <w:cs/>
              </w:rPr>
            </w:pPr>
            <w:r w:rsidRPr="00B34091">
              <w:rPr>
                <w:rFonts w:cs="Times New Roman"/>
                <w:sz w:val="22"/>
                <w:szCs w:val="22"/>
              </w:rPr>
              <w:t>1,654</w:t>
            </w:r>
          </w:p>
        </w:tc>
      </w:tr>
    </w:tbl>
    <w:p w:rsidR="00A2150F" w:rsidRPr="00B34091" w:rsidRDefault="00A2150F"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B34091" w:rsidRDefault="00B3409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B3409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10</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881D9E">
        <w:rPr>
          <w:rFonts w:cs="Times New Roman"/>
          <w:sz w:val="22"/>
          <w:szCs w:val="22"/>
        </w:rPr>
        <w:t xml:space="preserve"> 2022 and 2021</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tblPr>
      <w:tblGrid>
        <w:gridCol w:w="5920"/>
        <w:gridCol w:w="1701"/>
        <w:gridCol w:w="241"/>
        <w:gridCol w:w="1602"/>
      </w:tblGrid>
      <w:tr w:rsidR="00DD753D" w:rsidRPr="00742263" w:rsidTr="00CC5C63">
        <w:trPr>
          <w:cantSplit/>
        </w:trPr>
        <w:tc>
          <w:tcPr>
            <w:tcW w:w="5920" w:type="dxa"/>
          </w:tcPr>
          <w:p w:rsidR="00DD753D" w:rsidRPr="00742263" w:rsidRDefault="00DD753D" w:rsidP="00B505EF">
            <w:pPr>
              <w:ind w:right="-108"/>
              <w:rPr>
                <w:rFonts w:cs="Times New Roman"/>
                <w:sz w:val="22"/>
                <w:szCs w:val="22"/>
              </w:rPr>
            </w:pPr>
          </w:p>
        </w:tc>
        <w:tc>
          <w:tcPr>
            <w:tcW w:w="3544" w:type="dxa"/>
            <w:gridSpan w:val="3"/>
            <w:tcBorders>
              <w:bottom w:val="single" w:sz="4" w:space="0" w:color="auto"/>
            </w:tcBorders>
          </w:tcPr>
          <w:p w:rsidR="00DD753D" w:rsidRPr="00950096" w:rsidRDefault="00DD753D" w:rsidP="00CC5C63">
            <w:pPr>
              <w:tabs>
                <w:tab w:val="decimal" w:pos="792"/>
              </w:tabs>
              <w:ind w:left="-97" w:right="-110"/>
              <w:jc w:val="center"/>
              <w:rPr>
                <w:rFonts w:cs="Times New Roman"/>
                <w:sz w:val="22"/>
                <w:szCs w:val="22"/>
              </w:rPr>
            </w:pPr>
            <w:r w:rsidRPr="00950096">
              <w:rPr>
                <w:rFonts w:cs="Times New Roman"/>
                <w:sz w:val="22"/>
                <w:szCs w:val="22"/>
              </w:rPr>
              <w:t>In Thousand Baht</w:t>
            </w:r>
          </w:p>
        </w:tc>
      </w:tr>
      <w:tr w:rsidR="00881D9E" w:rsidRPr="00742263" w:rsidTr="00C5289F">
        <w:trPr>
          <w:cantSplit/>
        </w:trPr>
        <w:tc>
          <w:tcPr>
            <w:tcW w:w="5920" w:type="dxa"/>
          </w:tcPr>
          <w:p w:rsidR="00881D9E" w:rsidRPr="00742263" w:rsidRDefault="00881D9E"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881D9E" w:rsidRPr="00742263" w:rsidRDefault="00881D9E"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2022</w:t>
            </w:r>
          </w:p>
        </w:tc>
        <w:tc>
          <w:tcPr>
            <w:tcW w:w="241" w:type="dxa"/>
          </w:tcPr>
          <w:p w:rsidR="00881D9E" w:rsidRPr="00742263" w:rsidRDefault="00881D9E"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881D9E" w:rsidRPr="00742263" w:rsidRDefault="00881D9E"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2021</w:t>
            </w:r>
          </w:p>
        </w:tc>
      </w:tr>
      <w:tr w:rsidR="00881D9E" w:rsidRPr="00742263" w:rsidTr="00C5289F">
        <w:trPr>
          <w:cantSplit/>
        </w:trPr>
        <w:tc>
          <w:tcPr>
            <w:tcW w:w="5920" w:type="dxa"/>
            <w:shd w:val="clear" w:color="auto" w:fill="auto"/>
            <w:vAlign w:val="bottom"/>
          </w:tcPr>
          <w:p w:rsidR="00881D9E" w:rsidRPr="00742263" w:rsidRDefault="00881D9E"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881D9E" w:rsidRPr="00742263" w:rsidRDefault="00881D9E" w:rsidP="00B505EF">
            <w:pPr>
              <w:tabs>
                <w:tab w:val="clear" w:pos="907"/>
                <w:tab w:val="left" w:pos="884"/>
              </w:tabs>
              <w:ind w:right="318"/>
              <w:jc w:val="right"/>
              <w:rPr>
                <w:rFonts w:cs="Times New Roman"/>
                <w:sz w:val="22"/>
                <w:szCs w:val="22"/>
              </w:rPr>
            </w:pPr>
          </w:p>
        </w:tc>
        <w:tc>
          <w:tcPr>
            <w:tcW w:w="241" w:type="dxa"/>
            <w:shd w:val="clear" w:color="auto" w:fill="auto"/>
          </w:tcPr>
          <w:p w:rsidR="00881D9E" w:rsidRPr="00742263" w:rsidRDefault="00881D9E" w:rsidP="00B505EF">
            <w:pPr>
              <w:jc w:val="right"/>
              <w:rPr>
                <w:rFonts w:cs="Times New Roman"/>
                <w:sz w:val="22"/>
                <w:szCs w:val="22"/>
              </w:rPr>
            </w:pPr>
          </w:p>
        </w:tc>
        <w:tc>
          <w:tcPr>
            <w:tcW w:w="1602" w:type="dxa"/>
            <w:shd w:val="clear" w:color="auto" w:fill="auto"/>
          </w:tcPr>
          <w:p w:rsidR="00881D9E" w:rsidRPr="00742263" w:rsidRDefault="00881D9E" w:rsidP="001659EF">
            <w:pPr>
              <w:tabs>
                <w:tab w:val="clear" w:pos="907"/>
                <w:tab w:val="left" w:pos="884"/>
              </w:tabs>
              <w:ind w:right="318"/>
              <w:jc w:val="right"/>
              <w:rPr>
                <w:rFonts w:cs="Times New Roman"/>
                <w:sz w:val="22"/>
                <w:szCs w:val="22"/>
              </w:rPr>
            </w:pPr>
          </w:p>
        </w:tc>
      </w:tr>
      <w:tr w:rsidR="00881D9E" w:rsidRPr="00742263" w:rsidTr="00CC5C63">
        <w:trPr>
          <w:cantSplit/>
        </w:trPr>
        <w:tc>
          <w:tcPr>
            <w:tcW w:w="5920" w:type="dxa"/>
            <w:shd w:val="clear" w:color="auto" w:fill="auto"/>
            <w:vAlign w:val="bottom"/>
          </w:tcPr>
          <w:p w:rsidR="00881D9E" w:rsidRPr="00742263" w:rsidRDefault="00881D9E"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from sales - net</w:t>
            </w:r>
          </w:p>
        </w:tc>
        <w:tc>
          <w:tcPr>
            <w:tcW w:w="1701" w:type="dxa"/>
            <w:shd w:val="clear" w:color="auto" w:fill="auto"/>
            <w:vAlign w:val="bottom"/>
          </w:tcPr>
          <w:p w:rsidR="00881D9E" w:rsidRPr="00951D06" w:rsidRDefault="00951D06"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r w:rsidR="00881D9E" w:rsidRPr="00951D06">
              <w:rPr>
                <w:rFonts w:cs="Times New Roman"/>
                <w:bCs/>
                <w:sz w:val="22"/>
                <w:szCs w:val="22"/>
              </w:rPr>
              <w:t>,</w:t>
            </w:r>
            <w:r>
              <w:rPr>
                <w:rFonts w:cs="Times New Roman"/>
                <w:bCs/>
                <w:sz w:val="22"/>
                <w:szCs w:val="22"/>
              </w:rPr>
              <w:t>530</w:t>
            </w:r>
          </w:p>
        </w:tc>
        <w:tc>
          <w:tcPr>
            <w:tcW w:w="241" w:type="dxa"/>
            <w:shd w:val="clear" w:color="auto" w:fill="auto"/>
          </w:tcPr>
          <w:p w:rsidR="00881D9E" w:rsidRPr="00B32B2F" w:rsidRDefault="00881D9E"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vAlign w:val="bottom"/>
          </w:tcPr>
          <w:p w:rsidR="00881D9E" w:rsidRPr="00B44CE0" w:rsidRDefault="00881D9E"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20,816</w:t>
            </w:r>
          </w:p>
        </w:tc>
      </w:tr>
    </w:tbl>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C5C76" w:rsidRDefault="000C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4725A" w:rsidRPr="00E83E0A" w:rsidRDefault="00B3409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11</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Pr="00E713F7" w:rsidRDefault="00ED29E5" w:rsidP="00E713F7">
      <w:pPr>
        <w:pStyle w:val="NoSpacing"/>
        <w:tabs>
          <w:tab w:val="left" w:pos="0"/>
          <w:tab w:val="left" w:pos="13467"/>
        </w:tabs>
        <w:jc w:val="thaiDistribute"/>
        <w:rPr>
          <w:rFonts w:cs="Times New Roman"/>
          <w:sz w:val="22"/>
          <w:szCs w:val="22"/>
        </w:rPr>
      </w:pPr>
      <w:r>
        <w:rPr>
          <w:rFonts w:cs="Times New Roman"/>
          <w:sz w:val="22"/>
          <w:szCs w:val="22"/>
        </w:rPr>
        <w:t>As at March 31, 2022</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commitment under the agreements to renovate office building</w:t>
      </w:r>
      <w:r w:rsidR="00F464EF">
        <w:rPr>
          <w:rFonts w:cs="Times New Roman"/>
          <w:sz w:val="22"/>
          <w:szCs w:val="22"/>
        </w:rPr>
        <w:t xml:space="preserve">, </w:t>
      </w:r>
      <w:r w:rsidR="00C719C6">
        <w:rPr>
          <w:rFonts w:cs="Times New Roman"/>
          <w:sz w:val="22"/>
          <w:szCs w:val="22"/>
        </w:rPr>
        <w:t>plant improvement and l</w:t>
      </w:r>
      <w:r w:rsidR="00F464EF">
        <w:rPr>
          <w:rFonts w:cs="Times New Roman"/>
          <w:sz w:val="22"/>
          <w:szCs w:val="22"/>
        </w:rPr>
        <w:t xml:space="preserve">and improvement </w:t>
      </w:r>
      <w:r w:rsidRPr="00E713F7">
        <w:rPr>
          <w:rFonts w:cs="Times New Roman"/>
          <w:sz w:val="22"/>
          <w:szCs w:val="22"/>
        </w:rPr>
        <w:t xml:space="preserve">and </w:t>
      </w:r>
      <w:r w:rsidR="00F464EF">
        <w:rPr>
          <w:rFonts w:cs="Times New Roman"/>
          <w:sz w:val="22"/>
        </w:rPr>
        <w:t xml:space="preserve">purchase of </w:t>
      </w:r>
      <w:r w:rsidR="00923092" w:rsidRPr="00862DAD">
        <w:rPr>
          <w:rFonts w:cs="Times New Roman"/>
          <w:sz w:val="22"/>
        </w:rPr>
        <w:t>equipmen</w:t>
      </w:r>
      <w:r w:rsidR="00A55629">
        <w:rPr>
          <w:rFonts w:cs="Times New Roman"/>
          <w:sz w:val="22"/>
        </w:rPr>
        <w:t xml:space="preserve">t </w:t>
      </w:r>
      <w:r w:rsidRPr="00E713F7">
        <w:rPr>
          <w:rFonts w:cs="Times New Roman"/>
          <w:sz w:val="22"/>
          <w:szCs w:val="22"/>
        </w:rPr>
        <w:t xml:space="preserve">totaling approximately Baht </w:t>
      </w:r>
      <w:r w:rsidR="000C2896">
        <w:rPr>
          <w:rFonts w:cstheme="minorBidi"/>
          <w:sz w:val="22"/>
          <w:szCs w:val="22"/>
        </w:rPr>
        <w:t>0.3</w:t>
      </w:r>
      <w:r w:rsidRPr="00E713F7">
        <w:rPr>
          <w:rFonts w:cs="Times New Roman"/>
          <w:sz w:val="22"/>
          <w:szCs w:val="22"/>
        </w:rPr>
        <w:t xml:space="preserve"> million</w:t>
      </w:r>
      <w:r w:rsidRPr="00E713F7">
        <w:rPr>
          <w:sz w:val="22"/>
          <w:szCs w:val="22"/>
        </w:rPr>
        <w:t>;</w:t>
      </w:r>
      <w:r>
        <w:rPr>
          <w:sz w:val="22"/>
          <w:szCs w:val="22"/>
        </w:rPr>
        <w:t xml:space="preserve"> </w:t>
      </w:r>
      <w:r w:rsidRPr="00E713F7">
        <w:rPr>
          <w:rFonts w:cs="Times New Roman"/>
          <w:sz w:val="22"/>
          <w:szCs w:val="22"/>
        </w:rPr>
        <w:t>and</w:t>
      </w:r>
    </w:p>
    <w:p w:rsidR="00E713F7" w:rsidRPr="00E713F7" w:rsidRDefault="00E713F7" w:rsidP="00E713F7">
      <w:pPr>
        <w:pStyle w:val="NoSpacing"/>
        <w:tabs>
          <w:tab w:val="left" w:pos="567"/>
          <w:tab w:val="left" w:pos="13467"/>
        </w:tabs>
        <w:ind w:left="567" w:hanging="567"/>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letters of guarantee issued by two local banks in favor of a state enterprise, a fi</w:t>
      </w:r>
      <w:r w:rsidR="00F464EF">
        <w:rPr>
          <w:rFonts w:cs="Times New Roman"/>
          <w:sz w:val="22"/>
          <w:szCs w:val="22"/>
        </w:rPr>
        <w:t>nancial institution, and two</w:t>
      </w:r>
      <w:r w:rsidRPr="00E713F7">
        <w:rPr>
          <w:rFonts w:cs="Times New Roman"/>
          <w:sz w:val="22"/>
          <w:szCs w:val="22"/>
        </w:rPr>
        <w:t xml:space="preserve"> private companies totaling approximately Baht </w:t>
      </w:r>
      <w:r w:rsidR="006B40B8">
        <w:rPr>
          <w:rFonts w:cs="Times New Roman"/>
          <w:sz w:val="22"/>
          <w:szCs w:val="22"/>
        </w:rPr>
        <w:t>14</w:t>
      </w:r>
      <w:r w:rsidRPr="00D469DE">
        <w:rPr>
          <w:rFonts w:cs="Times New Roman"/>
          <w:sz w:val="22"/>
          <w:szCs w:val="22"/>
        </w:rPr>
        <w:t>.5</w:t>
      </w:r>
      <w:r w:rsidRPr="00E713F7">
        <w:rPr>
          <w:rFonts w:cs="Times New Roman"/>
          <w:sz w:val="22"/>
          <w:szCs w:val="22"/>
        </w:rPr>
        <w:t xml:space="preserve"> million. </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4A2C4C" w:rsidRDefault="004A2C4C"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p>
    <w:p w:rsidR="00A2150F" w:rsidRDefault="00A2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rPr>
        <w:br w:type="page"/>
      </w:r>
    </w:p>
    <w:p w:rsidR="006E57D8" w:rsidRPr="000D7026" w:rsidRDefault="00B34091"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r>
        <w:rPr>
          <w:rFonts w:ascii="Times New Roman" w:hAnsi="Times New Roman" w:cs="Times New Roman"/>
          <w:b/>
          <w:bCs/>
          <w:sz w:val="22"/>
        </w:rPr>
        <w:lastRenderedPageBreak/>
        <w:t>12</w:t>
      </w:r>
      <w:r w:rsidR="006E57D8" w:rsidRPr="000D7026">
        <w:rPr>
          <w:rFonts w:ascii="Times New Roman" w:hAnsi="Times New Roman" w:cs="Times New Roman"/>
          <w:b/>
          <w:bCs/>
          <w:sz w:val="22"/>
        </w:rPr>
        <w:t>.</w:t>
      </w:r>
      <w:r w:rsidR="006E57D8" w:rsidRPr="000D7026">
        <w:rPr>
          <w:rFonts w:ascii="Times New Roman" w:hAnsi="Times New Roman" w:cs="Times New Roman"/>
          <w:b/>
          <w:bCs/>
          <w:sz w:val="22"/>
        </w:rPr>
        <w:tab/>
        <w:t>EVENTS AFTER THE REPORTING PERIOD</w:t>
      </w:r>
    </w:p>
    <w:p w:rsidR="006E57D8" w:rsidRPr="007F6503" w:rsidRDefault="006E57D8"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highlight w:val="yellow"/>
        </w:rPr>
      </w:pPr>
    </w:p>
    <w:p w:rsidR="007F6503" w:rsidRPr="007F6503" w:rsidRDefault="00F464EF" w:rsidP="007F6503">
      <w:pPr>
        <w:pStyle w:val="NoSpacing"/>
        <w:tabs>
          <w:tab w:val="left" w:pos="13467"/>
        </w:tabs>
        <w:jc w:val="thaiDistribute"/>
        <w:rPr>
          <w:rFonts w:cs="Times New Roman"/>
          <w:sz w:val="22"/>
          <w:szCs w:val="22"/>
          <w:highlight w:val="yellow"/>
        </w:rPr>
      </w:pPr>
      <w:r>
        <w:rPr>
          <w:rFonts w:cs="Times New Roman"/>
          <w:sz w:val="22"/>
          <w:szCs w:val="22"/>
        </w:rPr>
        <w:t>At the Annual General Shareholders’ M</w:t>
      </w:r>
      <w:r w:rsidR="00BE128F" w:rsidRPr="00C30AA6">
        <w:rPr>
          <w:rFonts w:cs="Times New Roman"/>
          <w:sz w:val="22"/>
          <w:szCs w:val="22"/>
        </w:rPr>
        <w:t xml:space="preserve">eeting </w:t>
      </w:r>
      <w:r w:rsidR="00ED29E5">
        <w:rPr>
          <w:rFonts w:cs="Times New Roman"/>
          <w:sz w:val="22"/>
          <w:szCs w:val="22"/>
        </w:rPr>
        <w:t>of 2022</w:t>
      </w:r>
      <w:r w:rsidR="00BE128F">
        <w:rPr>
          <w:rFonts w:cs="Times New Roman"/>
          <w:sz w:val="22"/>
          <w:szCs w:val="22"/>
        </w:rPr>
        <w:t xml:space="preserve"> </w:t>
      </w:r>
      <w:r w:rsidR="00204367" w:rsidRPr="006E57D8">
        <w:rPr>
          <w:rFonts w:cs="Times New Roman"/>
          <w:sz w:val="22"/>
          <w:szCs w:val="22"/>
        </w:rPr>
        <w:t xml:space="preserve">held </w:t>
      </w:r>
      <w:r w:rsidR="00ED29E5">
        <w:rPr>
          <w:rFonts w:cs="Times New Roman"/>
          <w:sz w:val="22"/>
          <w:szCs w:val="22"/>
        </w:rPr>
        <w:t>on April 21, 2022</w:t>
      </w:r>
      <w:r w:rsidR="00204367" w:rsidRPr="006E57D8">
        <w:rPr>
          <w:rFonts w:cs="Times New Roman"/>
          <w:sz w:val="22"/>
          <w:szCs w:val="22"/>
        </w:rPr>
        <w:t xml:space="preserve">, the </w:t>
      </w:r>
      <w:r w:rsidR="00204367">
        <w:rPr>
          <w:rFonts w:cs="Times New Roman"/>
          <w:sz w:val="22"/>
          <w:szCs w:val="22"/>
        </w:rPr>
        <w:t xml:space="preserve">shareholders </w:t>
      </w:r>
      <w:r w:rsidR="00204367" w:rsidRPr="006E57D8">
        <w:rPr>
          <w:rFonts w:cs="Times New Roman"/>
          <w:sz w:val="22"/>
          <w:szCs w:val="22"/>
        </w:rPr>
        <w:t>passed the resolution to approve the following matters:</w:t>
      </w:r>
    </w:p>
    <w:p w:rsidR="007F6503" w:rsidRPr="00204367" w:rsidRDefault="007F6503" w:rsidP="007F6503">
      <w:pPr>
        <w:pStyle w:val="NoSpacing"/>
        <w:tabs>
          <w:tab w:val="left" w:pos="567"/>
          <w:tab w:val="left" w:pos="13467"/>
        </w:tabs>
        <w:jc w:val="thaiDistribute"/>
        <w:rPr>
          <w:rFonts w:cs="Times New Roman"/>
          <w:sz w:val="22"/>
          <w:szCs w:val="22"/>
        </w:rPr>
      </w:pPr>
      <w:r w:rsidRPr="00204367">
        <w:rPr>
          <w:rFonts w:cs="Times New Roman"/>
          <w:sz w:val="22"/>
          <w:szCs w:val="22"/>
        </w:rPr>
        <w:tab/>
      </w:r>
    </w:p>
    <w:p w:rsidR="007F6503" w:rsidRPr="00BE128F"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BE128F">
        <w:rPr>
          <w:rFonts w:cs="Times New Roman"/>
          <w:sz w:val="22"/>
          <w:szCs w:val="22"/>
        </w:rPr>
        <w:t>a)</w:t>
      </w:r>
      <w:r w:rsidRPr="00BE128F">
        <w:rPr>
          <w:rFonts w:cs="Times New Roman"/>
          <w:sz w:val="22"/>
          <w:szCs w:val="22"/>
        </w:rPr>
        <w:tab/>
      </w:r>
      <w:r w:rsidR="00ED29E5" w:rsidRPr="00B710C8">
        <w:rPr>
          <w:rFonts w:cs="Times New Roman"/>
          <w:sz w:val="22"/>
          <w:szCs w:val="22"/>
        </w:rPr>
        <w:t xml:space="preserve">Decrease the Company’s authorized share capital of Baht 43,955,794  from authorized share capital of Baht 564,739,113 to Baht 520,783,319 which represents unissued shares and </w:t>
      </w:r>
      <w:r w:rsidR="00ED29E5">
        <w:rPr>
          <w:rFonts w:cs="Times New Roman"/>
          <w:sz w:val="22"/>
          <w:szCs w:val="22"/>
        </w:rPr>
        <w:t xml:space="preserve">remaining from the  </w:t>
      </w:r>
      <w:r w:rsidR="00ED29E5" w:rsidRPr="00B710C8">
        <w:rPr>
          <w:rFonts w:cs="Times New Roman"/>
          <w:sz w:val="22"/>
          <w:szCs w:val="22"/>
        </w:rPr>
        <w:t xml:space="preserve"> exercise right of SMART-W2 and modify the Company’s Memorandum of Association in order to conform with the decrease in authorized share capital; and</w:t>
      </w:r>
    </w:p>
    <w:p w:rsidR="007F6503" w:rsidRPr="00BE128F" w:rsidRDefault="007F6503" w:rsidP="007F6503">
      <w:pPr>
        <w:pStyle w:val="NoSpacing"/>
        <w:tabs>
          <w:tab w:val="left" w:pos="567"/>
          <w:tab w:val="left" w:pos="13467"/>
        </w:tabs>
        <w:ind w:left="567"/>
        <w:jc w:val="thaiDistribute"/>
        <w:rPr>
          <w:rFonts w:cs="Times New Roman"/>
          <w:sz w:val="22"/>
          <w:szCs w:val="22"/>
        </w:rPr>
      </w:pPr>
    </w:p>
    <w:p w:rsidR="0069723C" w:rsidRPr="000A1C22" w:rsidRDefault="0069723C" w:rsidP="00697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thaiDistribute"/>
        <w:rPr>
          <w:rFonts w:cs="Cordia New"/>
          <w:sz w:val="22"/>
          <w:szCs w:val="22"/>
        </w:rPr>
      </w:pPr>
      <w:r w:rsidRPr="000A1C22">
        <w:rPr>
          <w:rFonts w:cs="Times New Roman"/>
          <w:sz w:val="22"/>
          <w:szCs w:val="22"/>
        </w:rPr>
        <w:t>The Company regi</w:t>
      </w:r>
      <w:r>
        <w:rPr>
          <w:rFonts w:cs="Times New Roman"/>
          <w:sz w:val="22"/>
          <w:szCs w:val="22"/>
        </w:rPr>
        <w:t xml:space="preserve">stered the </w:t>
      </w:r>
      <w:r w:rsidR="00C15BA0">
        <w:rPr>
          <w:rFonts w:cs="Times New Roman"/>
          <w:sz w:val="22"/>
          <w:szCs w:val="22"/>
        </w:rPr>
        <w:t>de</w:t>
      </w:r>
      <w:r w:rsidR="00C15BA0" w:rsidRPr="000A1C22">
        <w:rPr>
          <w:rFonts w:cs="Times New Roman"/>
          <w:sz w:val="22"/>
          <w:szCs w:val="22"/>
        </w:rPr>
        <w:t xml:space="preserve">crease </w:t>
      </w:r>
      <w:r w:rsidR="00C15BA0">
        <w:rPr>
          <w:rFonts w:cs="Times New Roman"/>
          <w:sz w:val="22"/>
          <w:szCs w:val="22"/>
        </w:rPr>
        <w:t xml:space="preserve">in </w:t>
      </w:r>
      <w:r w:rsidR="00C15BA0" w:rsidRPr="000A1C22">
        <w:rPr>
          <w:rFonts w:cs="Times New Roman"/>
          <w:sz w:val="22"/>
          <w:szCs w:val="22"/>
        </w:rPr>
        <w:t>authorized share capital</w:t>
      </w:r>
      <w:r w:rsidRPr="000A1C22">
        <w:rPr>
          <w:rFonts w:cs="Times New Roman"/>
          <w:sz w:val="22"/>
          <w:szCs w:val="22"/>
        </w:rPr>
        <w:t xml:space="preserve"> with the Ministry of Commerce on </w:t>
      </w:r>
      <w:r w:rsidR="00743F59" w:rsidRPr="00743F59">
        <w:rPr>
          <w:rFonts w:cs="Times New Roman"/>
          <w:sz w:val="22"/>
          <w:szCs w:val="22"/>
        </w:rPr>
        <w:t>April 25</w:t>
      </w:r>
      <w:r w:rsidRPr="00743F59">
        <w:rPr>
          <w:rFonts w:cs="Times New Roman"/>
          <w:sz w:val="22"/>
          <w:szCs w:val="22"/>
        </w:rPr>
        <w:t>, 202</w:t>
      </w:r>
      <w:r w:rsidR="003503E8" w:rsidRPr="00743F59">
        <w:rPr>
          <w:rFonts w:cs="Times New Roman"/>
          <w:sz w:val="22"/>
          <w:szCs w:val="22"/>
        </w:rPr>
        <w:t>2</w:t>
      </w:r>
      <w:r w:rsidRPr="00743F59">
        <w:rPr>
          <w:rFonts w:cs="Cordia New"/>
          <w:sz w:val="22"/>
          <w:szCs w:val="22"/>
        </w:rPr>
        <w:t>.</w:t>
      </w:r>
    </w:p>
    <w:p w:rsidR="00F464EF" w:rsidRPr="00BE128F" w:rsidRDefault="00F464EF" w:rsidP="007F6503">
      <w:pPr>
        <w:pStyle w:val="NoSpacing"/>
        <w:tabs>
          <w:tab w:val="left" w:pos="567"/>
          <w:tab w:val="left" w:pos="13467"/>
        </w:tabs>
        <w:ind w:left="567" w:hanging="567"/>
        <w:jc w:val="thaiDistribute"/>
        <w:rPr>
          <w:rFonts w:cs="Times New Roman"/>
          <w:sz w:val="22"/>
          <w:szCs w:val="22"/>
        </w:rPr>
      </w:pPr>
    </w:p>
    <w:p w:rsidR="007F6503" w:rsidRPr="00BE128F" w:rsidRDefault="007F6503" w:rsidP="007F6503">
      <w:pPr>
        <w:pStyle w:val="NoSpacing"/>
        <w:tabs>
          <w:tab w:val="left" w:pos="567"/>
          <w:tab w:val="left" w:pos="13467"/>
        </w:tabs>
        <w:ind w:left="567" w:hanging="567"/>
        <w:jc w:val="thaiDistribute"/>
        <w:rPr>
          <w:rFonts w:cs="Times New Roman"/>
          <w:sz w:val="22"/>
          <w:szCs w:val="22"/>
        </w:rPr>
      </w:pPr>
      <w:r w:rsidRPr="00BE128F">
        <w:rPr>
          <w:rFonts w:cs="Times New Roman"/>
          <w:sz w:val="22"/>
          <w:szCs w:val="22"/>
        </w:rPr>
        <w:t>b)</w:t>
      </w:r>
      <w:r w:rsidRPr="00BE128F">
        <w:rPr>
          <w:rFonts w:cs="Times New Roman"/>
          <w:sz w:val="22"/>
          <w:szCs w:val="22"/>
        </w:rPr>
        <w:tab/>
      </w:r>
      <w:r w:rsidRPr="00BE128F">
        <w:rPr>
          <w:rFonts w:cs="Times New Roman"/>
          <w:sz w:val="22"/>
          <w:szCs w:val="22"/>
        </w:rPr>
        <w:tab/>
      </w:r>
      <w:r w:rsidRPr="00BE128F">
        <w:rPr>
          <w:rFonts w:cs="Times New Roman"/>
          <w:sz w:val="22"/>
          <w:szCs w:val="22"/>
        </w:rPr>
        <w:tab/>
      </w:r>
      <w:r w:rsidR="00ED29E5" w:rsidRPr="00B710C8">
        <w:rPr>
          <w:rFonts w:cs="Times New Roman"/>
          <w:sz w:val="22"/>
          <w:szCs w:val="22"/>
        </w:rPr>
        <w:t xml:space="preserve">Cash dividend of 2021 at Baht </w:t>
      </w:r>
      <w:r w:rsidR="00ED29E5">
        <w:rPr>
          <w:rFonts w:cs="Times New Roman"/>
          <w:sz w:val="22"/>
          <w:szCs w:val="22"/>
        </w:rPr>
        <w:t>0.04</w:t>
      </w:r>
      <w:r w:rsidR="00ED29E5" w:rsidRPr="00B710C8">
        <w:rPr>
          <w:rFonts w:cs="Times New Roman"/>
          <w:sz w:val="22"/>
          <w:szCs w:val="22"/>
        </w:rPr>
        <w:t xml:space="preserve"> per share, totaling Baht </w:t>
      </w:r>
      <w:r w:rsidR="00ED29E5">
        <w:rPr>
          <w:rFonts w:cs="Times New Roman"/>
          <w:sz w:val="22"/>
          <w:szCs w:val="22"/>
        </w:rPr>
        <w:t>41,662,665.56</w:t>
      </w:r>
      <w:r w:rsidR="00ED29E5" w:rsidRPr="00B710C8">
        <w:rPr>
          <w:rFonts w:cs="Times New Roman"/>
          <w:sz w:val="22"/>
          <w:szCs w:val="22"/>
        </w:rPr>
        <w:t xml:space="preserve"> and will be paid to shareholders on May </w:t>
      </w:r>
      <w:r w:rsidR="00ED29E5">
        <w:rPr>
          <w:rFonts w:cs="Times New Roman"/>
          <w:sz w:val="22"/>
          <w:szCs w:val="22"/>
        </w:rPr>
        <w:t>20</w:t>
      </w:r>
      <w:r w:rsidR="00ED29E5" w:rsidRPr="00B710C8">
        <w:rPr>
          <w:rFonts w:cs="Times New Roman"/>
          <w:sz w:val="22"/>
          <w:szCs w:val="22"/>
        </w:rPr>
        <w:t>, 2022.</w:t>
      </w:r>
    </w:p>
    <w:p w:rsidR="007F6503"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p>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D6C26" w:rsidRPr="00E83E0A" w:rsidRDefault="00B34091" w:rsidP="00452BDE">
      <w:pPr>
        <w:pStyle w:val="BodyText"/>
        <w:tabs>
          <w:tab w:val="clear" w:pos="227"/>
          <w:tab w:val="clear" w:pos="454"/>
          <w:tab w:val="left" w:pos="540"/>
        </w:tabs>
        <w:spacing w:after="0"/>
        <w:jc w:val="both"/>
        <w:rPr>
          <w:b/>
          <w:bCs/>
          <w:sz w:val="22"/>
          <w:szCs w:val="22"/>
        </w:rPr>
      </w:pPr>
      <w:r>
        <w:rPr>
          <w:b/>
          <w:bCs/>
          <w:sz w:val="22"/>
          <w:szCs w:val="22"/>
        </w:rPr>
        <w:t>13</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FB61F1">
        <w:rPr>
          <w:sz w:val="22"/>
          <w:szCs w:val="22"/>
        </w:rPr>
        <w:t>May</w:t>
      </w:r>
      <w:r w:rsidR="001C5AE3" w:rsidRPr="00FB61F1">
        <w:rPr>
          <w:sz w:val="22"/>
          <w:szCs w:val="22"/>
        </w:rPr>
        <w:t xml:space="preserve"> </w:t>
      </w:r>
      <w:r w:rsidR="00DF4451">
        <w:rPr>
          <w:sz w:val="22"/>
          <w:szCs w:val="22"/>
        </w:rPr>
        <w:t>12</w:t>
      </w:r>
      <w:r w:rsidR="00D24736" w:rsidRPr="00FB61F1">
        <w:rPr>
          <w:sz w:val="22"/>
          <w:szCs w:val="22"/>
        </w:rPr>
        <w:t xml:space="preserve">, </w:t>
      </w:r>
      <w:r w:rsidR="00ED29E5">
        <w:rPr>
          <w:sz w:val="22"/>
          <w:szCs w:val="22"/>
        </w:rPr>
        <w:t>2022</w:t>
      </w:r>
      <w:r w:rsidR="00DD6C26" w:rsidRPr="00FB61F1">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297E46">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8"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CF4" w:rsidRDefault="00FA2CF4">
      <w:r>
        <w:separator/>
      </w:r>
    </w:p>
  </w:endnote>
  <w:endnote w:type="continuationSeparator" w:id="0">
    <w:p w:rsidR="00FA2CF4" w:rsidRDefault="00FA2C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1659EF" w:rsidRDefault="001659EF">
        <w:pPr>
          <w:pStyle w:val="Footer"/>
          <w:jc w:val="right"/>
          <w:rPr>
            <w:sz w:val="22"/>
            <w:szCs w:val="22"/>
          </w:rPr>
        </w:pPr>
      </w:p>
      <w:p w:rsidR="001659EF" w:rsidRDefault="00AC2C75">
        <w:pPr>
          <w:pStyle w:val="Footer"/>
          <w:jc w:val="right"/>
        </w:pPr>
        <w:fldSimple w:instr=" PAGE   \* MERGEFORMAT ">
          <w:r w:rsidR="006B40B8" w:rsidRPr="006B40B8">
            <w:rPr>
              <w:noProof/>
              <w:sz w:val="22"/>
              <w:szCs w:val="22"/>
            </w:rPr>
            <w:t>13</w:t>
          </w:r>
        </w:fldSimple>
      </w:p>
    </w:sdtContent>
  </w:sdt>
  <w:p w:rsidR="001659EF" w:rsidRPr="005F5394" w:rsidRDefault="001659EF">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1659EF" w:rsidRDefault="001659EF">
        <w:pPr>
          <w:pStyle w:val="Footer"/>
          <w:jc w:val="right"/>
        </w:pPr>
        <w:r>
          <w:rPr>
            <w:sz w:val="22"/>
            <w:szCs w:val="22"/>
          </w:rPr>
          <w:t>8</w:t>
        </w:r>
      </w:p>
    </w:sdtContent>
  </w:sdt>
  <w:p w:rsidR="001659EF" w:rsidRDefault="001659EF">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CF4" w:rsidRDefault="00FA2CF4">
      <w:r>
        <w:separator/>
      </w:r>
    </w:p>
  </w:footnote>
  <w:footnote w:type="continuationSeparator" w:id="0">
    <w:p w:rsidR="00FA2CF4" w:rsidRDefault="00FA2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EF" w:rsidRDefault="001659EF" w:rsidP="00984D04">
    <w:pPr>
      <w:pStyle w:val="Heading6"/>
      <w:rPr>
        <w:sz w:val="22"/>
        <w:szCs w:val="22"/>
      </w:rPr>
    </w:pPr>
  </w:p>
  <w:p w:rsidR="001659EF" w:rsidRPr="00A50776" w:rsidRDefault="001659EF" w:rsidP="00A50776"/>
  <w:p w:rsidR="001659EF" w:rsidRDefault="001659EF" w:rsidP="00984D04">
    <w:pPr>
      <w:pStyle w:val="Heading6"/>
      <w:rPr>
        <w:sz w:val="22"/>
        <w:szCs w:val="22"/>
      </w:rPr>
    </w:pPr>
  </w:p>
  <w:p w:rsidR="001659EF" w:rsidRPr="000F40AB" w:rsidRDefault="001659EF"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1659EF" w:rsidRPr="000F40AB" w:rsidRDefault="001659EF"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1659EF" w:rsidRPr="000F40AB" w:rsidRDefault="001659EF"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31, 2022</w:t>
    </w:r>
    <w:r w:rsidRPr="000F40AB">
      <w:rPr>
        <w:rFonts w:cs="Times New Roman"/>
        <w:sz w:val="22"/>
        <w:szCs w:val="22"/>
        <w:cs/>
        <w:lang w:val="en-GB"/>
      </w:rPr>
      <w:t xml:space="preserve"> </w:t>
    </w:r>
    <w:r>
      <w:rPr>
        <w:rFonts w:cs="Times New Roman"/>
        <w:sz w:val="22"/>
        <w:szCs w:val="22"/>
        <w:lang w:val="en-GB"/>
      </w:rPr>
      <w:t>and 20201</w:t>
    </w:r>
    <w:r w:rsidRPr="000F40AB">
      <w:rPr>
        <w:rFonts w:cs="Times New Roman"/>
        <w:sz w:val="22"/>
        <w:szCs w:val="22"/>
        <w:lang w:val="en-GB"/>
      </w:rPr>
      <w:t xml:space="preserve"> (Unaudited/Reviewed)</w:t>
    </w:r>
  </w:p>
  <w:p w:rsidR="001659EF" w:rsidRPr="000F40AB" w:rsidRDefault="001659EF" w:rsidP="00976F0B">
    <w:pPr>
      <w:pStyle w:val="Heading6"/>
      <w:rPr>
        <w:rFonts w:cs="Times New Roman"/>
        <w:sz w:val="22"/>
        <w:szCs w:val="22"/>
      </w:rPr>
    </w:pPr>
    <w:r>
      <w:rPr>
        <w:rFonts w:cs="Times New Roman"/>
        <w:sz w:val="22"/>
        <w:szCs w:val="22"/>
        <w:lang w:val="en-GB"/>
      </w:rPr>
      <w:t>and December 31, 2021</w:t>
    </w:r>
    <w:r w:rsidRPr="000F40AB">
      <w:rPr>
        <w:rFonts w:cs="Times New Roman"/>
        <w:sz w:val="22"/>
        <w:szCs w:val="22"/>
        <w:lang w:val="en-GB"/>
      </w:rPr>
      <w:t xml:space="preserve"> (Audited)</w:t>
    </w:r>
  </w:p>
  <w:p w:rsidR="001659EF" w:rsidRDefault="001659EF">
    <w:pPr>
      <w:pStyle w:val="Header"/>
      <w:rPr>
        <w:sz w:val="22"/>
        <w:szCs w:val="22"/>
        <w:lang w:val="en-GB"/>
      </w:rPr>
    </w:pPr>
  </w:p>
  <w:p w:rsidR="001659EF" w:rsidRDefault="001659EF">
    <w:pPr>
      <w:pStyle w:val="Header"/>
      <w:rPr>
        <w:sz w:val="22"/>
        <w:szCs w:val="22"/>
        <w:lang w:val="en-GB"/>
      </w:rPr>
    </w:pPr>
  </w:p>
  <w:p w:rsidR="001659EF" w:rsidRPr="00984D04" w:rsidRDefault="001659EF">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EF" w:rsidRDefault="001659EF" w:rsidP="00984D04">
    <w:pPr>
      <w:pStyle w:val="Header"/>
      <w:rPr>
        <w:b/>
        <w:bCs/>
        <w:sz w:val="22"/>
        <w:szCs w:val="22"/>
      </w:rPr>
    </w:pPr>
  </w:p>
  <w:p w:rsidR="001659EF" w:rsidRDefault="001659EF" w:rsidP="00984D04">
    <w:pPr>
      <w:pStyle w:val="Header"/>
      <w:rPr>
        <w:b/>
        <w:bCs/>
        <w:sz w:val="22"/>
        <w:szCs w:val="22"/>
      </w:rPr>
    </w:pPr>
  </w:p>
  <w:p w:rsidR="001659EF" w:rsidRDefault="001659EF" w:rsidP="00984D04">
    <w:pPr>
      <w:pStyle w:val="Header"/>
      <w:rPr>
        <w:b/>
        <w:bCs/>
        <w:sz w:val="22"/>
        <w:szCs w:val="22"/>
      </w:rPr>
    </w:pPr>
  </w:p>
  <w:p w:rsidR="001659EF" w:rsidRPr="005B6460" w:rsidRDefault="001659EF" w:rsidP="00984D04">
    <w:pPr>
      <w:pStyle w:val="Header"/>
      <w:rPr>
        <w:b/>
        <w:bCs/>
        <w:sz w:val="22"/>
        <w:szCs w:val="22"/>
      </w:rPr>
    </w:pPr>
    <w:r>
      <w:rPr>
        <w:b/>
        <w:bCs/>
        <w:sz w:val="22"/>
        <w:szCs w:val="22"/>
      </w:rPr>
      <w:t>SMART CONCRETE</w:t>
    </w:r>
    <w:r w:rsidRPr="005B6460">
      <w:rPr>
        <w:b/>
        <w:bCs/>
        <w:sz w:val="22"/>
        <w:szCs w:val="22"/>
      </w:rPr>
      <w:t xml:space="preserve"> PUBLIC COMPANY LIMITED</w:t>
    </w:r>
  </w:p>
  <w:p w:rsidR="001659EF" w:rsidRPr="000F40AB" w:rsidRDefault="001659EF"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1659EF" w:rsidRPr="000F40AB" w:rsidRDefault="001659EF"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w:t>
    </w:r>
    <w:r>
      <w:rPr>
        <w:rFonts w:cstheme="minorBidi"/>
        <w:sz w:val="22"/>
        <w:szCs w:val="22"/>
      </w:rPr>
      <w:t>2</w:t>
    </w:r>
    <w:r w:rsidRPr="000F40AB">
      <w:rPr>
        <w:rFonts w:cs="Times New Roman"/>
        <w:sz w:val="22"/>
        <w:szCs w:val="22"/>
        <w:cs/>
        <w:lang w:val="en-GB"/>
      </w:rPr>
      <w:t xml:space="preserve"> </w:t>
    </w:r>
    <w:r>
      <w:rPr>
        <w:rFonts w:cs="Times New Roman"/>
        <w:sz w:val="22"/>
        <w:szCs w:val="22"/>
        <w:lang w:val="en-GB"/>
      </w:rPr>
      <w:t>and 2021</w:t>
    </w:r>
    <w:r w:rsidRPr="000F40AB">
      <w:rPr>
        <w:rFonts w:cs="Times New Roman"/>
        <w:sz w:val="22"/>
        <w:szCs w:val="22"/>
        <w:lang w:val="en-GB"/>
      </w:rPr>
      <w:t xml:space="preserve"> (Unaudited/Reviewed)</w:t>
    </w:r>
  </w:p>
  <w:p w:rsidR="001659EF" w:rsidRPr="000F40AB" w:rsidRDefault="001659EF" w:rsidP="00984D04">
    <w:pPr>
      <w:pStyle w:val="Heading6"/>
      <w:rPr>
        <w:rFonts w:cs="Times New Roman"/>
        <w:sz w:val="22"/>
        <w:szCs w:val="22"/>
      </w:rPr>
    </w:pPr>
    <w:r>
      <w:rPr>
        <w:rFonts w:cs="Times New Roman"/>
        <w:sz w:val="22"/>
        <w:szCs w:val="22"/>
        <w:lang w:val="en-GB"/>
      </w:rPr>
      <w:t>and December 31, 2021</w:t>
    </w:r>
    <w:r w:rsidRPr="000F40AB">
      <w:rPr>
        <w:rFonts w:cs="Times New Roman"/>
        <w:sz w:val="22"/>
        <w:szCs w:val="22"/>
        <w:lang w:val="en-GB"/>
      </w:rPr>
      <w:t xml:space="preserve"> (Audited)</w:t>
    </w:r>
  </w:p>
  <w:p w:rsidR="001659EF" w:rsidRDefault="001659EF">
    <w:pPr>
      <w:pStyle w:val="Header"/>
      <w:rPr>
        <w:sz w:val="22"/>
        <w:szCs w:val="22"/>
        <w:lang w:val="en-GB"/>
      </w:rPr>
    </w:pPr>
  </w:p>
  <w:p w:rsidR="001659EF" w:rsidRDefault="001659EF">
    <w:pPr>
      <w:pStyle w:val="Header"/>
      <w:rPr>
        <w:sz w:val="22"/>
        <w:szCs w:val="22"/>
        <w:lang w:val="en-GB"/>
      </w:rPr>
    </w:pPr>
  </w:p>
  <w:p w:rsidR="001659EF" w:rsidRPr="00984D04" w:rsidRDefault="001659EF">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5"/>
  </w:num>
  <w:num w:numId="14">
    <w:abstractNumId w:val="15"/>
  </w:num>
  <w:num w:numId="15">
    <w:abstractNumId w:val="18"/>
  </w:num>
  <w:num w:numId="16">
    <w:abstractNumId w:val="23"/>
  </w:num>
  <w:num w:numId="17">
    <w:abstractNumId w:val="19"/>
  </w:num>
  <w:num w:numId="18">
    <w:abstractNumId w:val="17"/>
  </w:num>
  <w:num w:numId="19">
    <w:abstractNumId w:val="22"/>
  </w:num>
  <w:num w:numId="20">
    <w:abstractNumId w:val="10"/>
  </w:num>
  <w:num w:numId="21">
    <w:abstractNumId w:val="11"/>
  </w:num>
  <w:num w:numId="22">
    <w:abstractNumId w:val="20"/>
  </w:num>
  <w:num w:numId="23">
    <w:abstractNumId w:val="12"/>
  </w:num>
  <w:num w:numId="24">
    <w:abstractNumId w:val="21"/>
  </w:num>
  <w:num w:numId="25">
    <w:abstractNumId w:val="24"/>
  </w:num>
  <w:num w:numId="26">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4544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C2A"/>
    <w:rsid w:val="00046E21"/>
    <w:rsid w:val="00047312"/>
    <w:rsid w:val="00050F6F"/>
    <w:rsid w:val="00051DEA"/>
    <w:rsid w:val="00052A91"/>
    <w:rsid w:val="00052B71"/>
    <w:rsid w:val="0005311D"/>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42E3"/>
    <w:rsid w:val="000D5A6F"/>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430"/>
    <w:rsid w:val="000F58D0"/>
    <w:rsid w:val="000F5985"/>
    <w:rsid w:val="000F77AB"/>
    <w:rsid w:val="00105BAD"/>
    <w:rsid w:val="00106D11"/>
    <w:rsid w:val="001101CD"/>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4654"/>
    <w:rsid w:val="0016559B"/>
    <w:rsid w:val="001659EF"/>
    <w:rsid w:val="00167234"/>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5589"/>
    <w:rsid w:val="001E6A2D"/>
    <w:rsid w:val="001E71F6"/>
    <w:rsid w:val="001E7634"/>
    <w:rsid w:val="001E7A9D"/>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1364"/>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5E91"/>
    <w:rsid w:val="003F62E5"/>
    <w:rsid w:val="003F680E"/>
    <w:rsid w:val="00401A1B"/>
    <w:rsid w:val="00401AFF"/>
    <w:rsid w:val="004028DA"/>
    <w:rsid w:val="00404EFF"/>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9C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6294"/>
    <w:rsid w:val="0063635D"/>
    <w:rsid w:val="006379C5"/>
    <w:rsid w:val="00640ACB"/>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1B73"/>
    <w:rsid w:val="007C33E3"/>
    <w:rsid w:val="007C34BA"/>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63E1"/>
    <w:rsid w:val="00880D09"/>
    <w:rsid w:val="008814A9"/>
    <w:rsid w:val="00881D9E"/>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37E88"/>
    <w:rsid w:val="00940473"/>
    <w:rsid w:val="009407BF"/>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2C75"/>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6D7C"/>
    <w:rsid w:val="00B17B57"/>
    <w:rsid w:val="00B20A0E"/>
    <w:rsid w:val="00B20ACF"/>
    <w:rsid w:val="00B21926"/>
    <w:rsid w:val="00B223C6"/>
    <w:rsid w:val="00B235EB"/>
    <w:rsid w:val="00B235FB"/>
    <w:rsid w:val="00B244C8"/>
    <w:rsid w:val="00B253C7"/>
    <w:rsid w:val="00B2634A"/>
    <w:rsid w:val="00B271E1"/>
    <w:rsid w:val="00B308AD"/>
    <w:rsid w:val="00B30D14"/>
    <w:rsid w:val="00B311EA"/>
    <w:rsid w:val="00B31FB2"/>
    <w:rsid w:val="00B324F9"/>
    <w:rsid w:val="00B34091"/>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478ED"/>
    <w:rsid w:val="00B505EF"/>
    <w:rsid w:val="00B50B62"/>
    <w:rsid w:val="00B50E34"/>
    <w:rsid w:val="00B51AA5"/>
    <w:rsid w:val="00B5496D"/>
    <w:rsid w:val="00B550ED"/>
    <w:rsid w:val="00B55256"/>
    <w:rsid w:val="00B5562B"/>
    <w:rsid w:val="00B56D7B"/>
    <w:rsid w:val="00B56DDB"/>
    <w:rsid w:val="00B60E32"/>
    <w:rsid w:val="00B612C5"/>
    <w:rsid w:val="00B61318"/>
    <w:rsid w:val="00B61B4F"/>
    <w:rsid w:val="00B624E7"/>
    <w:rsid w:val="00B628A2"/>
    <w:rsid w:val="00B62CB4"/>
    <w:rsid w:val="00B64FD8"/>
    <w:rsid w:val="00B65932"/>
    <w:rsid w:val="00B65ED8"/>
    <w:rsid w:val="00B6781E"/>
    <w:rsid w:val="00B67FEC"/>
    <w:rsid w:val="00B71182"/>
    <w:rsid w:val="00B72580"/>
    <w:rsid w:val="00B7364B"/>
    <w:rsid w:val="00B75461"/>
    <w:rsid w:val="00B759C9"/>
    <w:rsid w:val="00B7735E"/>
    <w:rsid w:val="00B81EFB"/>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0CC3"/>
    <w:rsid w:val="00BA22FC"/>
    <w:rsid w:val="00BA3DAD"/>
    <w:rsid w:val="00BA51B8"/>
    <w:rsid w:val="00BA6992"/>
    <w:rsid w:val="00BA7730"/>
    <w:rsid w:val="00BB10DA"/>
    <w:rsid w:val="00BB1A18"/>
    <w:rsid w:val="00BB22F6"/>
    <w:rsid w:val="00BB2722"/>
    <w:rsid w:val="00BB3215"/>
    <w:rsid w:val="00BB3BB8"/>
    <w:rsid w:val="00BB41C2"/>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09C3"/>
    <w:rsid w:val="00BD2AD5"/>
    <w:rsid w:val="00BD32CB"/>
    <w:rsid w:val="00BD3B83"/>
    <w:rsid w:val="00BD3DA7"/>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E82"/>
    <w:rsid w:val="00CA44CD"/>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A51"/>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4FF0"/>
    <w:rsid w:val="00F9581A"/>
    <w:rsid w:val="00F9612E"/>
    <w:rsid w:val="00F9793B"/>
    <w:rsid w:val="00F97F98"/>
    <w:rsid w:val="00FA0B63"/>
    <w:rsid w:val="00FA1787"/>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544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0" ma:contentTypeDescription="Create a new document." ma:contentTypeScope="" ma:versionID="59c010206d564bcf76a7b40977d00ca0">
  <xsd:schema xmlns:xsd="http://www.w3.org/2001/XMLSchema" xmlns:xs="http://www.w3.org/2001/XMLSchema" xmlns:p="http://schemas.microsoft.com/office/2006/metadata/properties" xmlns:ns2="8cc3e167-5d6d-4ebd-bc51-8e5df891447d" targetNamespace="http://schemas.microsoft.com/office/2006/metadata/properties" ma:root="true" ma:fieldsID="0cba8ef73886840a885e49e9e1f4ae8b"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2B92C-EFB2-41AF-B3BC-D1CD3B1E38A7}">
  <ds:schemaRefs>
    <ds:schemaRef ds:uri="http://schemas.openxmlformats.org/officeDocument/2006/bibliography"/>
  </ds:schemaRefs>
</ds:datastoreItem>
</file>

<file path=customXml/itemProps2.xml><?xml version="1.0" encoding="utf-8"?>
<ds:datastoreItem xmlns:ds="http://schemas.openxmlformats.org/officeDocument/2006/customXml" ds:itemID="{AA41E66A-107E-45F9-B23E-3DDB87985BE7}"/>
</file>

<file path=customXml/itemProps3.xml><?xml version="1.0" encoding="utf-8"?>
<ds:datastoreItem xmlns:ds="http://schemas.openxmlformats.org/officeDocument/2006/customXml" ds:itemID="{E904799A-C83E-4EEF-BF0E-7C963A6AD794}"/>
</file>

<file path=customXml/itemProps4.xml><?xml version="1.0" encoding="utf-8"?>
<ds:datastoreItem xmlns:ds="http://schemas.openxmlformats.org/officeDocument/2006/customXml" ds:itemID="{088C905F-D4A8-4B61-A28C-5F2686C9AF76}"/>
</file>

<file path=docProps/app.xml><?xml version="1.0" encoding="utf-8"?>
<Properties xmlns="http://schemas.openxmlformats.org/officeDocument/2006/extended-properties" xmlns:vt="http://schemas.openxmlformats.org/officeDocument/2006/docPropsVTypes">
  <Template>Thai Report</Template>
  <TotalTime>2793</TotalTime>
  <Pages>7</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ASUS 3</cp:lastModifiedBy>
  <cp:revision>444</cp:revision>
  <cp:lastPrinted>2022-05-05T06:57:00Z</cp:lastPrinted>
  <dcterms:created xsi:type="dcterms:W3CDTF">2016-04-12T06:00:00Z</dcterms:created>
  <dcterms:modified xsi:type="dcterms:W3CDTF">2022-05-06T02:20:00Z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