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B2BF2" w14:textId="77777777" w:rsidR="006F4071" w:rsidRPr="000138C0" w:rsidRDefault="006F4071" w:rsidP="00AC24AF">
      <w:pPr>
        <w:pStyle w:val="a"/>
        <w:tabs>
          <w:tab w:val="right" w:pos="7200"/>
          <w:tab w:val="right" w:pos="9000"/>
        </w:tabs>
        <w:ind w:right="0"/>
        <w:jc w:val="both"/>
        <w:rPr>
          <w:rFonts w:ascii="Arial" w:hAnsi="Arial" w:cs="Arial"/>
          <w:sz w:val="18"/>
          <w:szCs w:val="18"/>
          <w:lang w:val="en-GB"/>
        </w:rPr>
      </w:pPr>
      <w:bookmarkStart w:id="0" w:name="_Hlk40173031"/>
    </w:p>
    <w:tbl>
      <w:tblPr>
        <w:tblW w:w="0" w:type="auto"/>
        <w:tblInd w:w="108" w:type="dxa"/>
        <w:shd w:val="clear" w:color="auto" w:fill="FFA543"/>
        <w:tblLayout w:type="fixed"/>
        <w:tblLook w:val="04A0" w:firstRow="1" w:lastRow="0" w:firstColumn="1" w:lastColumn="0" w:noHBand="0" w:noVBand="1"/>
      </w:tblPr>
      <w:tblGrid>
        <w:gridCol w:w="9461"/>
      </w:tblGrid>
      <w:tr w:rsidR="006F4071" w:rsidRPr="000138C0" w14:paraId="00B381EB" w14:textId="77777777" w:rsidTr="003D47E4">
        <w:trPr>
          <w:trHeight w:val="386"/>
        </w:trPr>
        <w:tc>
          <w:tcPr>
            <w:tcW w:w="9461" w:type="dxa"/>
            <w:shd w:val="clear" w:color="auto" w:fill="FFA543"/>
            <w:vAlign w:val="center"/>
          </w:tcPr>
          <w:p w14:paraId="09619C3D" w14:textId="77777777" w:rsidR="006F4071" w:rsidRPr="000138C0" w:rsidRDefault="006F4071" w:rsidP="00BD24FA">
            <w:pPr>
              <w:tabs>
                <w:tab w:val="left" w:pos="432"/>
              </w:tabs>
              <w:ind w:left="504" w:hanging="504"/>
              <w:rPr>
                <w:rFonts w:ascii="Arial" w:eastAsia="Arial Unicode MS" w:hAnsi="Arial" w:cs="Arial"/>
                <w:b/>
                <w:bCs/>
                <w:color w:val="FFFFFF"/>
                <w:sz w:val="18"/>
                <w:szCs w:val="18"/>
              </w:rPr>
            </w:pPr>
            <w:r w:rsidRPr="000138C0">
              <w:rPr>
                <w:rFonts w:ascii="Arial" w:eastAsia="Arial Unicode MS" w:hAnsi="Arial" w:cs="Arial"/>
                <w:b/>
                <w:bCs/>
                <w:color w:val="FFFFFF"/>
                <w:sz w:val="18"/>
                <w:szCs w:val="18"/>
              </w:rPr>
              <w:t>1</w:t>
            </w:r>
            <w:r w:rsidRPr="000138C0">
              <w:rPr>
                <w:rFonts w:ascii="Arial" w:eastAsia="Arial Unicode MS" w:hAnsi="Arial" w:cs="Arial"/>
                <w:b/>
                <w:bCs/>
                <w:color w:val="FFFFFF"/>
                <w:sz w:val="18"/>
                <w:szCs w:val="18"/>
              </w:rPr>
              <w:tab/>
              <w:t>Significant events during the current period</w:t>
            </w:r>
          </w:p>
        </w:tc>
      </w:tr>
    </w:tbl>
    <w:p w14:paraId="018BB8DE" w14:textId="77777777" w:rsidR="006F4071" w:rsidRPr="000138C0" w:rsidRDefault="006F4071" w:rsidP="00AC24AF">
      <w:pPr>
        <w:pStyle w:val="a"/>
        <w:tabs>
          <w:tab w:val="right" w:pos="7200"/>
          <w:tab w:val="right" w:pos="9000"/>
        </w:tabs>
        <w:ind w:right="0"/>
        <w:jc w:val="both"/>
        <w:rPr>
          <w:rFonts w:ascii="Arial" w:hAnsi="Arial" w:cs="Arial"/>
          <w:sz w:val="18"/>
          <w:szCs w:val="18"/>
          <w:lang w:val="en-GB"/>
        </w:rPr>
      </w:pPr>
    </w:p>
    <w:bookmarkEnd w:id="0"/>
    <w:p w14:paraId="683FBB5E" w14:textId="77777777" w:rsidR="00B94644" w:rsidRPr="000138C0" w:rsidRDefault="00B94644" w:rsidP="00B94644">
      <w:pPr>
        <w:tabs>
          <w:tab w:val="left" w:pos="540"/>
        </w:tabs>
        <w:jc w:val="both"/>
        <w:rPr>
          <w:rFonts w:ascii="Arial" w:hAnsi="Arial" w:cs="Arial"/>
          <w:color w:val="CF4A02"/>
          <w:sz w:val="18"/>
          <w:szCs w:val="18"/>
          <w:lang w:val="en-GB"/>
        </w:rPr>
      </w:pPr>
      <w:r w:rsidRPr="000138C0">
        <w:rPr>
          <w:rFonts w:ascii="Arial" w:hAnsi="Arial" w:cs="Arial"/>
          <w:color w:val="CF4A02"/>
          <w:sz w:val="18"/>
          <w:szCs w:val="18"/>
          <w:lang w:val="en-GB"/>
        </w:rPr>
        <w:t>Coronavirus Disease 2019 outbreak</w:t>
      </w:r>
    </w:p>
    <w:p w14:paraId="7003FC9E" w14:textId="77777777" w:rsidR="00B94644" w:rsidRPr="000138C0" w:rsidRDefault="00B94644" w:rsidP="00AC24AF">
      <w:pPr>
        <w:pStyle w:val="BodyText"/>
        <w:ind w:right="0"/>
        <w:rPr>
          <w:rFonts w:ascii="Arial" w:hAnsi="Arial" w:cs="Arial"/>
          <w:sz w:val="18"/>
          <w:szCs w:val="18"/>
          <w:lang w:val="en-GB"/>
        </w:rPr>
      </w:pPr>
    </w:p>
    <w:p w14:paraId="63FF2777" w14:textId="7CD23CD6" w:rsidR="00AC24AF" w:rsidRPr="000138C0" w:rsidRDefault="009A7DB1" w:rsidP="00AC24AF">
      <w:pPr>
        <w:pStyle w:val="BodyText"/>
        <w:ind w:right="0"/>
        <w:rPr>
          <w:rFonts w:ascii="Arial" w:hAnsi="Arial" w:cs="Arial"/>
          <w:sz w:val="18"/>
          <w:szCs w:val="18"/>
        </w:rPr>
      </w:pPr>
      <w:r w:rsidRPr="000138C0">
        <w:rPr>
          <w:rFonts w:ascii="Arial" w:hAnsi="Arial" w:cs="Arial"/>
          <w:sz w:val="18"/>
          <w:szCs w:val="18"/>
          <w:lang w:val="en-GB"/>
        </w:rPr>
        <w:t>The outbreak of Coronavirus Disease 2019 (“COVID-19”) in early 202</w:t>
      </w:r>
      <w:r w:rsidR="00D205A8" w:rsidRPr="000138C0">
        <w:rPr>
          <w:rFonts w:ascii="Arial" w:hAnsi="Arial" w:cs="Arial"/>
          <w:sz w:val="18"/>
          <w:szCs w:val="18"/>
          <w:lang w:val="en-GB"/>
        </w:rPr>
        <w:t>1</w:t>
      </w:r>
      <w:r w:rsidR="005B795B" w:rsidRPr="000138C0">
        <w:rPr>
          <w:rFonts w:ascii="Arial" w:hAnsi="Arial" w:cs="Arial"/>
          <w:sz w:val="18"/>
          <w:szCs w:val="18"/>
          <w:lang w:val="en-GB"/>
        </w:rPr>
        <w:t xml:space="preserve"> </w:t>
      </w:r>
      <w:r w:rsidR="00234FDA" w:rsidRPr="000138C0">
        <w:rPr>
          <w:rFonts w:ascii="Arial" w:hAnsi="Arial" w:cs="Arial"/>
          <w:sz w:val="18"/>
          <w:szCs w:val="18"/>
          <w:lang w:val="en-GB"/>
        </w:rPr>
        <w:t>until</w:t>
      </w:r>
      <w:r w:rsidR="000500C3" w:rsidRPr="000138C0">
        <w:rPr>
          <w:rFonts w:ascii="Arial" w:hAnsi="Arial" w:cs="Arial"/>
          <w:sz w:val="18"/>
          <w:szCs w:val="18"/>
          <w:lang w:val="en-GB"/>
        </w:rPr>
        <w:t xml:space="preserve"> 202</w:t>
      </w:r>
      <w:r w:rsidR="00D205A8" w:rsidRPr="000138C0">
        <w:rPr>
          <w:rFonts w:ascii="Arial" w:hAnsi="Arial" w:cs="Arial"/>
          <w:sz w:val="18"/>
          <w:szCs w:val="18"/>
          <w:lang w:val="en-GB"/>
        </w:rPr>
        <w:t>2</w:t>
      </w:r>
      <w:r w:rsidR="002179C1" w:rsidRPr="000138C0">
        <w:rPr>
          <w:rFonts w:ascii="Arial" w:hAnsi="Arial" w:cs="Arial"/>
          <w:sz w:val="18"/>
          <w:szCs w:val="22"/>
          <w:lang w:val="en-GB"/>
        </w:rPr>
        <w:t xml:space="preserve"> </w:t>
      </w:r>
      <w:r w:rsidRPr="000138C0">
        <w:rPr>
          <w:rFonts w:ascii="Arial" w:hAnsi="Arial" w:cs="Arial"/>
          <w:sz w:val="18"/>
          <w:szCs w:val="18"/>
          <w:lang w:val="en-GB"/>
        </w:rPr>
        <w:t xml:space="preserve">has </w:t>
      </w:r>
      <w:r w:rsidR="002179C1" w:rsidRPr="000138C0">
        <w:rPr>
          <w:rFonts w:ascii="Arial" w:hAnsi="Arial" w:cs="Arial"/>
          <w:sz w:val="18"/>
          <w:szCs w:val="18"/>
          <w:lang w:val="en-GB"/>
        </w:rPr>
        <w:t xml:space="preserve">resulted in the economic slowdown. However, the situation does not have </w:t>
      </w:r>
      <w:r w:rsidRPr="000138C0">
        <w:rPr>
          <w:rFonts w:ascii="Arial" w:hAnsi="Arial" w:cs="Arial"/>
          <w:sz w:val="18"/>
          <w:szCs w:val="18"/>
          <w:lang w:val="en-GB"/>
        </w:rPr>
        <w:t>significant adverse effects on the operating results. The Group continues to pay close attention to the development of the COVID-19 situation, evaluating its impact on the operation while strategizing effective solutions.</w:t>
      </w:r>
    </w:p>
    <w:p w14:paraId="4E99F9FD" w14:textId="77777777" w:rsidR="005858FA" w:rsidRPr="000138C0" w:rsidRDefault="005858FA" w:rsidP="00AC24AF">
      <w:pPr>
        <w:pStyle w:val="BodyText"/>
        <w:ind w:right="0"/>
        <w:rPr>
          <w:rFonts w:ascii="Arial" w:hAnsi="Arial" w:cs="Arial"/>
          <w:sz w:val="18"/>
          <w:szCs w:val="18"/>
        </w:rPr>
      </w:pPr>
    </w:p>
    <w:p w14:paraId="04183F1F" w14:textId="77777777" w:rsidR="009A7DB1" w:rsidRPr="000138C0" w:rsidRDefault="009A7DB1" w:rsidP="009A7DB1">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A7DB1" w:rsidRPr="000138C0" w14:paraId="23600455" w14:textId="77777777" w:rsidTr="00637DCB">
        <w:trPr>
          <w:trHeight w:val="386"/>
        </w:trPr>
        <w:tc>
          <w:tcPr>
            <w:tcW w:w="9461" w:type="dxa"/>
            <w:shd w:val="clear" w:color="auto" w:fill="FFA543"/>
            <w:vAlign w:val="center"/>
          </w:tcPr>
          <w:p w14:paraId="313A446E" w14:textId="77777777" w:rsidR="009A7DB1" w:rsidRPr="000138C0" w:rsidRDefault="009A7DB1" w:rsidP="00637DCB">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2</w:t>
            </w:r>
            <w:r w:rsidRPr="000138C0">
              <w:rPr>
                <w:rFonts w:ascii="Arial" w:eastAsia="Arial Unicode MS" w:hAnsi="Arial" w:cs="Arial"/>
                <w:b/>
                <w:bCs/>
                <w:color w:val="FFFFFF"/>
                <w:sz w:val="18"/>
                <w:szCs w:val="18"/>
                <w:lang w:val="en-GB"/>
              </w:rPr>
              <w:tab/>
              <w:t>Basis of preparation</w:t>
            </w:r>
          </w:p>
        </w:tc>
      </w:tr>
    </w:tbl>
    <w:p w14:paraId="3592F896" w14:textId="77777777" w:rsidR="009A7DB1" w:rsidRPr="000138C0" w:rsidRDefault="009A7DB1" w:rsidP="009A7DB1">
      <w:pPr>
        <w:pStyle w:val="BodyTextIndent2"/>
        <w:ind w:left="0"/>
        <w:rPr>
          <w:rFonts w:ascii="Arial" w:hAnsi="Arial" w:cs="Arial"/>
          <w:sz w:val="18"/>
          <w:szCs w:val="18"/>
        </w:rPr>
      </w:pPr>
    </w:p>
    <w:p w14:paraId="625765D0" w14:textId="77777777" w:rsidR="009A7DB1" w:rsidRPr="000138C0" w:rsidRDefault="009A7DB1" w:rsidP="009A7DB1">
      <w:pPr>
        <w:pStyle w:val="BodyTextIndent2"/>
        <w:ind w:left="0"/>
        <w:rPr>
          <w:rFonts w:ascii="Arial" w:hAnsi="Arial" w:cs="Arial"/>
          <w:sz w:val="18"/>
          <w:szCs w:val="18"/>
          <w:lang w:val="en-GB"/>
        </w:rPr>
      </w:pPr>
      <w:r w:rsidRPr="000138C0">
        <w:rPr>
          <w:rFonts w:ascii="Arial" w:hAnsi="Arial" w:cs="Arial"/>
          <w:sz w:val="18"/>
          <w:szCs w:val="18"/>
          <w:lang w:val="en-GB"/>
        </w:rPr>
        <w:t xml:space="preserve">The interim consolidated and separated financial information has been prepared in accordance with Thai Accounting </w:t>
      </w:r>
      <w:r w:rsidRPr="000138C0">
        <w:rPr>
          <w:rFonts w:ascii="Arial" w:hAnsi="Arial" w:cs="Arial"/>
          <w:spacing w:val="-4"/>
          <w:sz w:val="18"/>
          <w:szCs w:val="18"/>
          <w:lang w:val="en-GB"/>
        </w:rPr>
        <w:t>Standard (TAS) no. 34, Interim Financial Reporting and other financial reporting requirements issued under the Securities</w:t>
      </w:r>
      <w:r w:rsidRPr="000138C0">
        <w:rPr>
          <w:rFonts w:ascii="Arial" w:hAnsi="Arial" w:cs="Arial"/>
          <w:sz w:val="18"/>
          <w:szCs w:val="18"/>
          <w:lang w:val="en-GB"/>
        </w:rPr>
        <w:t xml:space="preserve"> and Exchange Act.</w:t>
      </w:r>
    </w:p>
    <w:p w14:paraId="4DE9B5CD" w14:textId="77777777" w:rsidR="009A7DB1" w:rsidRPr="000138C0" w:rsidRDefault="009A7DB1" w:rsidP="009A7DB1">
      <w:pPr>
        <w:pStyle w:val="BodyTextIndent2"/>
        <w:ind w:left="0"/>
        <w:rPr>
          <w:rFonts w:ascii="Arial" w:hAnsi="Arial" w:cs="Arial"/>
          <w:sz w:val="18"/>
          <w:szCs w:val="18"/>
        </w:rPr>
      </w:pPr>
    </w:p>
    <w:p w14:paraId="19F06021" w14:textId="259EA83C" w:rsidR="009A7DB1" w:rsidRPr="000138C0" w:rsidRDefault="009A7DB1" w:rsidP="009A7DB1">
      <w:pPr>
        <w:pStyle w:val="BodyTextIndent2"/>
        <w:ind w:left="0"/>
        <w:rPr>
          <w:rFonts w:ascii="Arial" w:hAnsi="Arial" w:cs="Arial"/>
          <w:sz w:val="18"/>
          <w:szCs w:val="18"/>
          <w:lang w:val="en-GB"/>
        </w:rPr>
      </w:pPr>
      <w:r w:rsidRPr="000138C0">
        <w:rPr>
          <w:rFonts w:ascii="Arial" w:hAnsi="Arial" w:cs="Arial"/>
          <w:sz w:val="18"/>
          <w:szCs w:val="18"/>
          <w:lang w:val="en-GB"/>
        </w:rPr>
        <w:t xml:space="preserve">The interim financial information should be read in conjunction with the annual financial statements for the year ended </w:t>
      </w:r>
      <w:r w:rsidRPr="000138C0">
        <w:rPr>
          <w:rFonts w:ascii="Arial" w:hAnsi="Arial" w:cs="Arial"/>
          <w:sz w:val="18"/>
          <w:szCs w:val="18"/>
          <w:lang w:val="en-GB"/>
        </w:rPr>
        <w:br/>
        <w:t>31 December 202</w:t>
      </w:r>
      <w:r w:rsidR="00D205A8" w:rsidRPr="000138C0">
        <w:rPr>
          <w:rFonts w:ascii="Arial" w:hAnsi="Arial" w:cs="Arial"/>
          <w:sz w:val="18"/>
          <w:szCs w:val="18"/>
          <w:lang w:val="en-GB"/>
        </w:rPr>
        <w:t>1</w:t>
      </w:r>
      <w:r w:rsidRPr="000138C0">
        <w:rPr>
          <w:rFonts w:ascii="Arial" w:hAnsi="Arial" w:cs="Arial"/>
          <w:sz w:val="18"/>
          <w:szCs w:val="18"/>
          <w:lang w:val="en-GB"/>
        </w:rPr>
        <w:t>.</w:t>
      </w:r>
    </w:p>
    <w:p w14:paraId="35A47F9F" w14:textId="77777777" w:rsidR="009A7DB1" w:rsidRPr="000138C0" w:rsidRDefault="009A7DB1" w:rsidP="009A7DB1">
      <w:pPr>
        <w:pStyle w:val="BodyTextIndent2"/>
        <w:ind w:left="0"/>
        <w:rPr>
          <w:rFonts w:ascii="Arial" w:hAnsi="Arial" w:cs="Arial"/>
          <w:sz w:val="18"/>
          <w:szCs w:val="18"/>
        </w:rPr>
      </w:pPr>
    </w:p>
    <w:p w14:paraId="02C0C1FE" w14:textId="77777777" w:rsidR="009A7DB1" w:rsidRPr="000138C0" w:rsidRDefault="009A7DB1" w:rsidP="009A7DB1">
      <w:pPr>
        <w:pStyle w:val="BodyTextIndent2"/>
        <w:ind w:left="0"/>
        <w:rPr>
          <w:rFonts w:ascii="Arial" w:hAnsi="Arial" w:cs="Arial"/>
          <w:sz w:val="18"/>
          <w:szCs w:val="18"/>
          <w:lang w:val="en-GB"/>
        </w:rPr>
      </w:pPr>
      <w:r w:rsidRPr="000138C0">
        <w:rPr>
          <w:rFonts w:ascii="Arial" w:hAnsi="Arial" w:cs="Arial"/>
          <w:sz w:val="18"/>
          <w:szCs w:val="18"/>
          <w:lang w:val="en-GB"/>
        </w:rPr>
        <w:t xml:space="preserve">An English version of the interim financial information has been prepared from the </w:t>
      </w:r>
      <w:bookmarkStart w:id="1" w:name="_Hlk47355521"/>
      <w:r w:rsidRPr="000138C0">
        <w:rPr>
          <w:rFonts w:ascii="Arial" w:hAnsi="Arial" w:cs="Arial"/>
          <w:sz w:val="18"/>
          <w:szCs w:val="18"/>
          <w:lang w:val="en-GB"/>
        </w:rPr>
        <w:t xml:space="preserve">interim financial information </w:t>
      </w:r>
      <w:bookmarkEnd w:id="1"/>
      <w:r w:rsidRPr="000138C0">
        <w:rPr>
          <w:rFonts w:ascii="Arial" w:hAnsi="Arial" w:cs="Arial"/>
          <w:sz w:val="18"/>
          <w:szCs w:val="18"/>
          <w:lang w:val="en-GB"/>
        </w:rPr>
        <w:t>that is in the Thai language. In the event of a conflict or a difference in interpretation between the two languages, the Thai language interim financial information shall prevail.</w:t>
      </w:r>
    </w:p>
    <w:p w14:paraId="37DEEED6" w14:textId="77777777" w:rsidR="009A7DB1" w:rsidRPr="000138C0" w:rsidRDefault="009A7DB1" w:rsidP="00AC24AF">
      <w:pPr>
        <w:pStyle w:val="BodyText"/>
        <w:ind w:right="0"/>
        <w:rPr>
          <w:rFonts w:ascii="Arial" w:hAnsi="Arial" w:cs="Arial"/>
          <w:sz w:val="18"/>
          <w:szCs w:val="18"/>
          <w:lang w:val="en-GB"/>
        </w:rPr>
      </w:pPr>
    </w:p>
    <w:p w14:paraId="7E7D5F1C" w14:textId="77777777" w:rsidR="00031616" w:rsidRPr="000138C0" w:rsidRDefault="00031616" w:rsidP="00910F28">
      <w:pPr>
        <w:pStyle w:val="BodyTextIndent2"/>
        <w:ind w:left="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3ADAFDC5" w14:textId="77777777" w:rsidTr="003C5826">
        <w:trPr>
          <w:trHeight w:val="386"/>
        </w:trPr>
        <w:tc>
          <w:tcPr>
            <w:tcW w:w="9461" w:type="dxa"/>
            <w:shd w:val="clear" w:color="auto" w:fill="FFA543"/>
            <w:vAlign w:val="center"/>
          </w:tcPr>
          <w:p w14:paraId="2AB69E13" w14:textId="77777777" w:rsidR="00414207" w:rsidRPr="000138C0" w:rsidRDefault="00F06A39"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3</w:t>
            </w:r>
            <w:r w:rsidR="0017341F" w:rsidRPr="000138C0">
              <w:rPr>
                <w:rFonts w:ascii="Arial" w:eastAsia="Arial Unicode MS" w:hAnsi="Arial" w:cs="Arial"/>
                <w:b/>
                <w:bCs/>
                <w:color w:val="FFFFFF"/>
                <w:sz w:val="18"/>
                <w:szCs w:val="18"/>
                <w:lang w:val="en-GB"/>
              </w:rPr>
              <w:tab/>
              <w:t>Accounting policies</w:t>
            </w:r>
          </w:p>
        </w:tc>
      </w:tr>
    </w:tbl>
    <w:p w14:paraId="7E463140" w14:textId="77777777" w:rsidR="001A368A" w:rsidRPr="000138C0" w:rsidRDefault="001A368A" w:rsidP="0072191A">
      <w:pPr>
        <w:jc w:val="both"/>
        <w:rPr>
          <w:rFonts w:ascii="Arial" w:hAnsi="Arial" w:cs="Arial"/>
          <w:b/>
          <w:bCs/>
          <w:sz w:val="18"/>
          <w:szCs w:val="18"/>
          <w:lang w:val="en-GB"/>
        </w:rPr>
      </w:pPr>
    </w:p>
    <w:p w14:paraId="65DC576A" w14:textId="2E87DC37" w:rsidR="000149B0" w:rsidRPr="000138C0" w:rsidRDefault="001A368A" w:rsidP="000149B0">
      <w:pPr>
        <w:pStyle w:val="BodyTextIndent2"/>
        <w:ind w:left="0"/>
        <w:rPr>
          <w:rFonts w:ascii="Arial" w:hAnsi="Arial" w:cs="Arial"/>
          <w:sz w:val="18"/>
          <w:szCs w:val="18"/>
          <w:lang w:val="en-GB"/>
        </w:rPr>
      </w:pPr>
      <w:r w:rsidRPr="000138C0">
        <w:rPr>
          <w:rFonts w:ascii="Arial" w:hAnsi="Arial" w:cs="Arial"/>
          <w:sz w:val="18"/>
          <w:szCs w:val="18"/>
          <w:lang w:val="en-GB"/>
        </w:rPr>
        <w:t>The accounting policies used in the preparation of the interim financial information are consistent with those used in the annual financial</w:t>
      </w:r>
      <w:r w:rsidR="00960D62" w:rsidRPr="000138C0">
        <w:rPr>
          <w:rFonts w:ascii="Arial" w:hAnsi="Arial" w:cs="Arial"/>
          <w:sz w:val="18"/>
          <w:szCs w:val="18"/>
          <w:lang w:val="en-GB"/>
        </w:rPr>
        <w:t xml:space="preserve"> statements for the year ended 31 December 20</w:t>
      </w:r>
      <w:r w:rsidR="0028183A" w:rsidRPr="000138C0">
        <w:rPr>
          <w:rFonts w:ascii="Arial" w:hAnsi="Arial" w:cs="Arial"/>
          <w:sz w:val="18"/>
          <w:szCs w:val="18"/>
          <w:lang w:val="en-GB"/>
        </w:rPr>
        <w:t>2</w:t>
      </w:r>
      <w:r w:rsidR="00D205A8" w:rsidRPr="000138C0">
        <w:rPr>
          <w:rFonts w:ascii="Arial" w:hAnsi="Arial" w:cs="Arial"/>
          <w:sz w:val="18"/>
          <w:szCs w:val="18"/>
          <w:lang w:val="en-GB"/>
        </w:rPr>
        <w:t>1</w:t>
      </w:r>
      <w:r w:rsidR="0028183A" w:rsidRPr="000138C0">
        <w:rPr>
          <w:rFonts w:ascii="Arial" w:hAnsi="Arial" w:cs="Arial"/>
          <w:sz w:val="18"/>
          <w:szCs w:val="18"/>
          <w:lang w:val="en-GB"/>
        </w:rPr>
        <w:t>.</w:t>
      </w:r>
    </w:p>
    <w:p w14:paraId="51125E64" w14:textId="77777777" w:rsidR="00F06A39" w:rsidRPr="000138C0" w:rsidRDefault="00F06A39" w:rsidP="000149B0">
      <w:pPr>
        <w:pStyle w:val="BodyTextIndent2"/>
        <w:ind w:left="0"/>
        <w:rPr>
          <w:rFonts w:ascii="Arial" w:hAnsi="Arial" w:cs="Arial"/>
          <w:sz w:val="18"/>
          <w:szCs w:val="18"/>
          <w:lang w:val="en-GB"/>
        </w:rPr>
      </w:pPr>
    </w:p>
    <w:p w14:paraId="48BBF6D9" w14:textId="0A18A657" w:rsidR="00542A66" w:rsidRPr="000138C0" w:rsidRDefault="00F06A39" w:rsidP="00F06A39">
      <w:pPr>
        <w:pStyle w:val="BodyTextIndent2"/>
        <w:ind w:left="0"/>
        <w:rPr>
          <w:rFonts w:ascii="Arial" w:hAnsi="Arial" w:cs="Arial"/>
          <w:sz w:val="18"/>
          <w:szCs w:val="18"/>
          <w:lang w:val="en-GB"/>
        </w:rPr>
      </w:pPr>
      <w:r w:rsidRPr="000138C0">
        <w:rPr>
          <w:rFonts w:ascii="Arial" w:hAnsi="Arial" w:cs="Arial"/>
          <w:spacing w:val="-2"/>
          <w:sz w:val="18"/>
          <w:szCs w:val="18"/>
          <w:lang w:val="en-GB"/>
        </w:rPr>
        <w:t>New and amended Thai Financial Reporting Standards effective for the accounting periods beginning on or after 1 January</w:t>
      </w:r>
      <w:r w:rsidRPr="000138C0">
        <w:rPr>
          <w:rFonts w:ascii="Arial" w:hAnsi="Arial" w:cs="Arial"/>
          <w:sz w:val="18"/>
          <w:szCs w:val="18"/>
          <w:lang w:val="en-GB"/>
        </w:rPr>
        <w:t xml:space="preserve"> 202</w:t>
      </w:r>
      <w:r w:rsidR="00D205A8" w:rsidRPr="000138C0">
        <w:rPr>
          <w:rFonts w:ascii="Arial" w:hAnsi="Arial" w:cs="Arial"/>
          <w:sz w:val="18"/>
          <w:szCs w:val="18"/>
          <w:lang w:val="en-GB"/>
        </w:rPr>
        <w:t>2</w:t>
      </w:r>
      <w:r w:rsidRPr="000138C0">
        <w:rPr>
          <w:rFonts w:ascii="Arial" w:hAnsi="Arial" w:cs="Arial"/>
          <w:sz w:val="18"/>
          <w:szCs w:val="18"/>
          <w:lang w:val="en-GB"/>
        </w:rPr>
        <w:t xml:space="preserve"> do not have material impact on the Group.</w:t>
      </w:r>
    </w:p>
    <w:p w14:paraId="6DF9B879" w14:textId="77777777" w:rsidR="00542A66" w:rsidRPr="000138C0" w:rsidRDefault="00542A66" w:rsidP="0017341F">
      <w:pPr>
        <w:pStyle w:val="ListParagraph"/>
        <w:spacing w:line="240" w:lineRule="auto"/>
        <w:ind w:left="0"/>
        <w:jc w:val="both"/>
        <w:rPr>
          <w:rFonts w:ascii="Arial" w:eastAsia="Arial Unicode MS" w:hAnsi="Arial" w:cs="Arial"/>
          <w:color w:val="000000"/>
          <w:sz w:val="18"/>
          <w:szCs w:val="18"/>
        </w:rPr>
      </w:pPr>
    </w:p>
    <w:p w14:paraId="2026EB67" w14:textId="77777777" w:rsidR="00F06A39" w:rsidRPr="000138C0" w:rsidRDefault="00F06A39" w:rsidP="0017341F">
      <w:pPr>
        <w:pStyle w:val="ListParagraph"/>
        <w:spacing w:line="240" w:lineRule="auto"/>
        <w:ind w:left="0"/>
        <w:jc w:val="both"/>
        <w:rPr>
          <w:rFonts w:ascii="Arial" w:eastAsia="Arial Unicode MS"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708C7F58" w14:textId="77777777" w:rsidTr="003C5826">
        <w:trPr>
          <w:trHeight w:val="386"/>
        </w:trPr>
        <w:tc>
          <w:tcPr>
            <w:tcW w:w="9461" w:type="dxa"/>
            <w:shd w:val="clear" w:color="auto" w:fill="FFA543"/>
            <w:vAlign w:val="center"/>
          </w:tcPr>
          <w:p w14:paraId="10218232" w14:textId="77777777" w:rsidR="00414207" w:rsidRPr="000138C0" w:rsidRDefault="00F06A39"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4</w:t>
            </w:r>
            <w:r w:rsidR="0017341F" w:rsidRPr="000138C0">
              <w:rPr>
                <w:rFonts w:ascii="Arial" w:eastAsia="Arial Unicode MS" w:hAnsi="Arial" w:cs="Arial"/>
                <w:b/>
                <w:bCs/>
                <w:color w:val="FFFFFF"/>
                <w:sz w:val="18"/>
                <w:szCs w:val="18"/>
                <w:lang w:val="en-GB"/>
              </w:rPr>
              <w:tab/>
              <w:t>Estimates</w:t>
            </w:r>
          </w:p>
        </w:tc>
      </w:tr>
    </w:tbl>
    <w:p w14:paraId="58FE423C" w14:textId="77777777" w:rsidR="00F44A66" w:rsidRPr="000138C0"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2D3FEDF6" w14:textId="3F90D41A" w:rsidR="00F44A66" w:rsidRPr="000138C0"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0138C0">
        <w:rPr>
          <w:rFonts w:ascii="Arial" w:hAnsi="Arial" w:cs="Arial"/>
          <w:sz w:val="18"/>
          <w:szCs w:val="18"/>
          <w:shd w:val="clear" w:color="auto" w:fill="FFFFFF"/>
          <w:lang w:val="en-GB"/>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E26BB" w:rsidRPr="000138C0">
        <w:rPr>
          <w:rFonts w:ascii="Arial" w:hAnsi="Arial" w:cs="Arial"/>
          <w:sz w:val="18"/>
          <w:szCs w:val="18"/>
          <w:shd w:val="clear" w:color="auto" w:fill="FFFFFF"/>
          <w:lang w:val="en-GB"/>
        </w:rPr>
        <w:t xml:space="preserve">31 December </w:t>
      </w:r>
      <w:r w:rsidRPr="000138C0">
        <w:rPr>
          <w:rFonts w:ascii="Arial" w:hAnsi="Arial" w:cs="Arial"/>
          <w:sz w:val="18"/>
          <w:szCs w:val="18"/>
          <w:shd w:val="clear" w:color="auto" w:fill="FFFFFF"/>
          <w:lang w:val="en-GB"/>
        </w:rPr>
        <w:t>20</w:t>
      </w:r>
      <w:r w:rsidR="00F06A39" w:rsidRPr="000138C0">
        <w:rPr>
          <w:rFonts w:ascii="Arial" w:hAnsi="Arial" w:cs="Arial"/>
          <w:sz w:val="18"/>
          <w:szCs w:val="18"/>
          <w:shd w:val="clear" w:color="auto" w:fill="FFFFFF"/>
          <w:lang w:val="en-GB"/>
        </w:rPr>
        <w:t>2</w:t>
      </w:r>
      <w:r w:rsidR="00D205A8" w:rsidRPr="000138C0">
        <w:rPr>
          <w:rFonts w:ascii="Arial" w:hAnsi="Arial" w:cs="Arial"/>
          <w:sz w:val="18"/>
          <w:szCs w:val="18"/>
          <w:shd w:val="clear" w:color="auto" w:fill="FFFFFF"/>
          <w:lang w:val="en-GB"/>
        </w:rPr>
        <w:t>1</w:t>
      </w:r>
      <w:r w:rsidRPr="000138C0">
        <w:rPr>
          <w:rFonts w:ascii="Arial" w:hAnsi="Arial" w:cs="Arial"/>
          <w:sz w:val="18"/>
          <w:szCs w:val="18"/>
          <w:shd w:val="clear" w:color="auto" w:fill="FFFFFF"/>
          <w:lang w:val="en-GB"/>
        </w:rPr>
        <w:t>.</w:t>
      </w:r>
    </w:p>
    <w:p w14:paraId="0898BB01" w14:textId="77777777" w:rsidR="00B63D65" w:rsidRPr="000138C0"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664AD786" w14:textId="77777777" w:rsidR="00A46C94" w:rsidRPr="000138C0"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56250B40" w14:textId="77777777" w:rsidTr="003C5826">
        <w:trPr>
          <w:trHeight w:val="386"/>
        </w:trPr>
        <w:tc>
          <w:tcPr>
            <w:tcW w:w="9461" w:type="dxa"/>
            <w:shd w:val="clear" w:color="auto" w:fill="FFA543"/>
            <w:vAlign w:val="center"/>
          </w:tcPr>
          <w:p w14:paraId="603B186E" w14:textId="77777777" w:rsidR="00414207" w:rsidRPr="000138C0" w:rsidRDefault="00F06A39"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5</w:t>
            </w:r>
            <w:r w:rsidR="0017341F" w:rsidRPr="000138C0">
              <w:rPr>
                <w:rFonts w:ascii="Arial" w:eastAsia="Arial Unicode MS" w:hAnsi="Arial" w:cs="Arial"/>
                <w:b/>
                <w:bCs/>
                <w:color w:val="FFFFFF"/>
                <w:sz w:val="18"/>
                <w:szCs w:val="18"/>
                <w:lang w:val="en-GB"/>
              </w:rPr>
              <w:tab/>
            </w:r>
            <w:r w:rsidR="00056684" w:rsidRPr="000138C0">
              <w:rPr>
                <w:rFonts w:ascii="Arial" w:eastAsia="Arial Unicode MS" w:hAnsi="Arial" w:cs="Arial"/>
                <w:b/>
                <w:bCs/>
                <w:color w:val="FFFFFF"/>
                <w:sz w:val="18"/>
                <w:szCs w:val="18"/>
                <w:lang w:val="en-GB"/>
              </w:rPr>
              <w:t>Segment and revenue information</w:t>
            </w:r>
          </w:p>
        </w:tc>
      </w:tr>
    </w:tbl>
    <w:p w14:paraId="662D878A" w14:textId="77777777" w:rsidR="00B63D65" w:rsidRPr="000138C0"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7BB5AB8C" w14:textId="77777777" w:rsidR="00B63D65" w:rsidRPr="000138C0"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0138C0">
        <w:rPr>
          <w:rFonts w:ascii="Arial" w:hAnsi="Arial" w:cs="Arial"/>
          <w:color w:val="000000"/>
          <w:sz w:val="18"/>
          <w:szCs w:val="18"/>
        </w:rPr>
        <w:t xml:space="preserve">Operating segments are reported in a manner consistent with the internal reporting provided to the chief operating </w:t>
      </w:r>
      <w:r w:rsidRPr="000138C0">
        <w:rPr>
          <w:rFonts w:ascii="Arial" w:hAnsi="Arial" w:cs="Arial"/>
          <w:color w:val="000000"/>
          <w:spacing w:val="-6"/>
          <w:sz w:val="18"/>
          <w:szCs w:val="18"/>
        </w:rPr>
        <w:t>decision-maker. The chief operating decision-maker, who is responsible for allocating resources and assessing performance</w:t>
      </w:r>
      <w:r w:rsidRPr="000138C0">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14:paraId="038301B7" w14:textId="77777777" w:rsidR="00B63D65" w:rsidRPr="000138C0"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rPr>
      </w:pPr>
    </w:p>
    <w:p w14:paraId="53E573AA" w14:textId="77777777" w:rsidR="00B63D65" w:rsidRPr="000138C0"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0138C0">
        <w:rPr>
          <w:rFonts w:ascii="Arial" w:hAnsi="Arial" w:cs="Arial"/>
          <w:color w:val="000000"/>
          <w:sz w:val="18"/>
          <w:szCs w:val="18"/>
        </w:rPr>
        <w:t>Oil palm plantations, palm fruit processing, oil palm seed and seedling business</w:t>
      </w:r>
      <w:r w:rsidRPr="000138C0">
        <w:rPr>
          <w:rFonts w:ascii="Arial" w:hAnsi="Arial" w:cs="Arial"/>
          <w:color w:val="000000"/>
          <w:sz w:val="18"/>
          <w:szCs w:val="18"/>
          <w:cs/>
        </w:rPr>
        <w:t xml:space="preserve"> </w:t>
      </w:r>
    </w:p>
    <w:p w14:paraId="249324B7" w14:textId="77777777" w:rsidR="00B63D65" w:rsidRPr="000138C0"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0138C0">
        <w:rPr>
          <w:rFonts w:ascii="Arial" w:hAnsi="Arial" w:cs="Arial"/>
          <w:color w:val="000000"/>
          <w:sz w:val="18"/>
          <w:szCs w:val="18"/>
        </w:rPr>
        <w:t>Electric power plant with methane capture biogas project</w:t>
      </w:r>
    </w:p>
    <w:p w14:paraId="3BF43FCC" w14:textId="77777777" w:rsidR="00B63D65" w:rsidRPr="000138C0"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lang w:val="en-GB"/>
        </w:rPr>
      </w:pPr>
    </w:p>
    <w:p w14:paraId="24403B3F" w14:textId="6F4CBC40" w:rsidR="00B63D65" w:rsidRPr="000138C0" w:rsidRDefault="00B63D65" w:rsidP="0017341F">
      <w:pPr>
        <w:pStyle w:val="Header"/>
        <w:tabs>
          <w:tab w:val="clear" w:pos="4320"/>
          <w:tab w:val="clear" w:pos="8640"/>
        </w:tabs>
        <w:autoSpaceDE/>
        <w:autoSpaceDN/>
        <w:jc w:val="both"/>
        <w:rPr>
          <w:rFonts w:ascii="Arial" w:hAnsi="Arial" w:cs="Arial"/>
          <w:color w:val="000000"/>
          <w:sz w:val="18"/>
          <w:szCs w:val="18"/>
        </w:rPr>
      </w:pPr>
      <w:r w:rsidRPr="000138C0">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B946E7">
        <w:rPr>
          <w:rFonts w:ascii="Arial" w:hAnsi="Arial" w:cs="Arial"/>
          <w:color w:val="000000"/>
          <w:sz w:val="18"/>
          <w:szCs w:val="18"/>
          <w:lang w:val="en-GB"/>
        </w:rPr>
        <w:t>0.67</w:t>
      </w:r>
      <w:r w:rsidRPr="000138C0">
        <w:rPr>
          <w:rFonts w:ascii="Arial" w:hAnsi="Arial" w:cs="Arial"/>
          <w:color w:val="000000"/>
          <w:sz w:val="18"/>
          <w:szCs w:val="18"/>
        </w:rPr>
        <w:t xml:space="preserve">% and </w:t>
      </w:r>
      <w:r w:rsidR="00B946E7">
        <w:rPr>
          <w:rFonts w:ascii="Arial" w:hAnsi="Arial" w:cs="Arial"/>
          <w:color w:val="000000"/>
          <w:sz w:val="18"/>
          <w:szCs w:val="18"/>
          <w:lang w:val="en-GB"/>
        </w:rPr>
        <w:t>0.14</w:t>
      </w:r>
      <w:r w:rsidRPr="000138C0">
        <w:rPr>
          <w:rFonts w:ascii="Arial" w:hAnsi="Arial" w:cs="Arial"/>
          <w:color w:val="000000"/>
          <w:sz w:val="18"/>
          <w:szCs w:val="18"/>
        </w:rPr>
        <w:t>% of the total balance in the interim</w:t>
      </w:r>
      <w:r w:rsidRPr="000138C0">
        <w:rPr>
          <w:rFonts w:ascii="Arial" w:hAnsi="Arial" w:cs="Arial"/>
          <w:color w:val="000000"/>
          <w:sz w:val="18"/>
          <w:szCs w:val="18"/>
          <w:lang w:val="en-GB"/>
        </w:rPr>
        <w:t xml:space="preserve"> consolidated</w:t>
      </w:r>
      <w:r w:rsidRPr="000138C0">
        <w:rPr>
          <w:rFonts w:ascii="Arial" w:hAnsi="Arial" w:cs="Arial"/>
          <w:color w:val="000000"/>
          <w:sz w:val="18"/>
          <w:szCs w:val="18"/>
        </w:rPr>
        <w:t xml:space="preserve"> financial information, respectively. Therefore, the internal reporting is reported as one operating segment information</w:t>
      </w:r>
      <w:r w:rsidRPr="000138C0">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w:t>
      </w:r>
    </w:p>
    <w:p w14:paraId="4F2D93F6" w14:textId="77777777" w:rsidR="00B63D65" w:rsidRPr="000138C0" w:rsidRDefault="00B63D65" w:rsidP="0017341F">
      <w:pPr>
        <w:pStyle w:val="Header"/>
        <w:tabs>
          <w:tab w:val="clear" w:pos="4320"/>
          <w:tab w:val="clear" w:pos="8640"/>
        </w:tabs>
        <w:autoSpaceDE/>
        <w:autoSpaceDN/>
        <w:jc w:val="both"/>
        <w:rPr>
          <w:rFonts w:ascii="Arial" w:hAnsi="Arial" w:cs="Arial"/>
          <w:color w:val="000000"/>
          <w:sz w:val="18"/>
          <w:szCs w:val="18"/>
        </w:rPr>
      </w:pPr>
    </w:p>
    <w:p w14:paraId="2292276D" w14:textId="77777777" w:rsidR="00B63D65" w:rsidRPr="000138C0" w:rsidRDefault="00B63D65" w:rsidP="0017341F">
      <w:pPr>
        <w:pStyle w:val="Header"/>
        <w:tabs>
          <w:tab w:val="clear" w:pos="4320"/>
          <w:tab w:val="clear" w:pos="8640"/>
        </w:tabs>
        <w:autoSpaceDE/>
        <w:autoSpaceDN/>
        <w:jc w:val="both"/>
        <w:rPr>
          <w:rFonts w:ascii="Arial" w:hAnsi="Arial" w:cs="Arial"/>
          <w:color w:val="000000"/>
          <w:sz w:val="18"/>
          <w:szCs w:val="18"/>
        </w:rPr>
      </w:pPr>
      <w:r w:rsidRPr="000138C0">
        <w:rPr>
          <w:rFonts w:ascii="Arial" w:hAnsi="Arial" w:cs="Arial"/>
          <w:color w:val="000000"/>
          <w:sz w:val="18"/>
          <w:szCs w:val="18"/>
        </w:rPr>
        <w:t>The Group operated mainly in Thailand. It</w:t>
      </w:r>
      <w:r w:rsidRPr="000138C0">
        <w:rPr>
          <w:rFonts w:ascii="Arial" w:hAnsi="Arial" w:cs="Arial"/>
          <w:color w:val="000000"/>
          <w:sz w:val="18"/>
          <w:szCs w:val="18"/>
          <w:lang w:val="en-GB"/>
        </w:rPr>
        <w:t>’</w:t>
      </w:r>
      <w:r w:rsidRPr="000138C0">
        <w:rPr>
          <w:rFonts w:ascii="Arial" w:hAnsi="Arial" w:cs="Arial"/>
          <w:color w:val="000000"/>
          <w:sz w:val="18"/>
          <w:szCs w:val="18"/>
        </w:rPr>
        <w:t>s total assets and revenue in Philippines are not material, therefore geographic information has not been presented.</w:t>
      </w:r>
    </w:p>
    <w:p w14:paraId="5BFF3904" w14:textId="77777777" w:rsidR="00C5007D" w:rsidRPr="000138C0" w:rsidRDefault="00C5007D" w:rsidP="0017341F">
      <w:pPr>
        <w:pStyle w:val="Header"/>
        <w:tabs>
          <w:tab w:val="clear" w:pos="4320"/>
          <w:tab w:val="clear" w:pos="8640"/>
        </w:tabs>
        <w:autoSpaceDE/>
        <w:autoSpaceDN/>
        <w:jc w:val="both"/>
        <w:rPr>
          <w:rFonts w:ascii="Arial" w:hAnsi="Arial" w:cs="Arial"/>
          <w:color w:val="000000"/>
          <w:sz w:val="18"/>
          <w:szCs w:val="18"/>
        </w:rPr>
      </w:pPr>
    </w:p>
    <w:p w14:paraId="693B4609" w14:textId="05D4FE8A" w:rsidR="00C5007D" w:rsidRPr="000138C0" w:rsidRDefault="00C741A0" w:rsidP="00C5007D">
      <w:pPr>
        <w:pStyle w:val="Header"/>
        <w:tabs>
          <w:tab w:val="clear" w:pos="4320"/>
          <w:tab w:val="clear" w:pos="8640"/>
        </w:tabs>
        <w:autoSpaceDE/>
        <w:autoSpaceDN/>
        <w:jc w:val="both"/>
        <w:rPr>
          <w:rFonts w:ascii="Arial" w:hAnsi="Arial" w:cs="Arial"/>
          <w:sz w:val="18"/>
          <w:szCs w:val="18"/>
          <w:lang w:val="en-GB"/>
        </w:rPr>
      </w:pPr>
      <w:r w:rsidRPr="000138C0">
        <w:rPr>
          <w:rFonts w:ascii="Arial" w:hAnsi="Arial" w:cs="Arial"/>
          <w:sz w:val="18"/>
          <w:szCs w:val="18"/>
        </w:rPr>
        <w:t>During</w:t>
      </w:r>
      <w:r w:rsidR="0054723E" w:rsidRPr="000138C0">
        <w:rPr>
          <w:rFonts w:ascii="Arial" w:hAnsi="Arial" w:cs="Arial"/>
          <w:sz w:val="18"/>
          <w:szCs w:val="18"/>
        </w:rPr>
        <w:t xml:space="preserve"> the </w:t>
      </w:r>
      <w:r w:rsidR="00D205A8" w:rsidRPr="000138C0">
        <w:rPr>
          <w:rFonts w:ascii="Arial" w:hAnsi="Arial" w:cs="Arial"/>
          <w:sz w:val="18"/>
          <w:szCs w:val="18"/>
          <w:lang w:val="en-US"/>
        </w:rPr>
        <w:t>three</w:t>
      </w:r>
      <w:r w:rsidR="00761523" w:rsidRPr="000138C0">
        <w:rPr>
          <w:rFonts w:ascii="Arial" w:hAnsi="Arial" w:cs="Arial"/>
          <w:sz w:val="18"/>
          <w:szCs w:val="18"/>
          <w:lang w:val="en-US"/>
        </w:rPr>
        <w:t>-month</w:t>
      </w:r>
      <w:r w:rsidR="0054723E" w:rsidRPr="000138C0">
        <w:rPr>
          <w:rFonts w:ascii="Arial" w:hAnsi="Arial" w:cs="Arial"/>
          <w:sz w:val="18"/>
          <w:szCs w:val="18"/>
        </w:rPr>
        <w:t xml:space="preserve"> period ended </w:t>
      </w:r>
      <w:r w:rsidR="00652E10" w:rsidRPr="000138C0">
        <w:rPr>
          <w:rFonts w:ascii="Arial" w:hAnsi="Arial" w:cs="Arial"/>
          <w:sz w:val="18"/>
          <w:szCs w:val="18"/>
        </w:rPr>
        <w:t>3</w:t>
      </w:r>
      <w:r w:rsidR="00D205A8" w:rsidRPr="000138C0">
        <w:rPr>
          <w:rFonts w:ascii="Arial" w:hAnsi="Arial" w:cs="Arial"/>
          <w:sz w:val="18"/>
          <w:szCs w:val="18"/>
          <w:lang w:val="en-GB"/>
        </w:rPr>
        <w:t>1</w:t>
      </w:r>
      <w:r w:rsidR="00652E10" w:rsidRPr="000138C0">
        <w:rPr>
          <w:rFonts w:ascii="Arial" w:hAnsi="Arial" w:cs="Arial"/>
          <w:sz w:val="18"/>
          <w:szCs w:val="18"/>
        </w:rPr>
        <w:t xml:space="preserve"> </w:t>
      </w:r>
      <w:r w:rsidR="00D205A8" w:rsidRPr="000138C0">
        <w:rPr>
          <w:rFonts w:ascii="Arial" w:hAnsi="Arial" w:cs="Arial"/>
          <w:sz w:val="18"/>
          <w:szCs w:val="18"/>
          <w:lang w:val="en-GB"/>
        </w:rPr>
        <w:t>March</w:t>
      </w:r>
      <w:r w:rsidRPr="000138C0">
        <w:rPr>
          <w:rFonts w:ascii="Arial" w:hAnsi="Arial" w:cs="Arial"/>
          <w:sz w:val="18"/>
          <w:szCs w:val="18"/>
        </w:rPr>
        <w:t xml:space="preserve"> 20</w:t>
      </w:r>
      <w:r w:rsidR="00771D4C" w:rsidRPr="000138C0">
        <w:rPr>
          <w:rFonts w:ascii="Arial" w:hAnsi="Arial" w:cs="Arial"/>
          <w:sz w:val="18"/>
          <w:szCs w:val="18"/>
          <w:lang w:val="en-GB"/>
        </w:rPr>
        <w:t>2</w:t>
      </w:r>
      <w:r w:rsidR="00D205A8" w:rsidRPr="000138C0">
        <w:rPr>
          <w:rFonts w:ascii="Arial" w:hAnsi="Arial" w:cs="Arial"/>
          <w:sz w:val="18"/>
          <w:szCs w:val="18"/>
          <w:lang w:val="en-GB"/>
        </w:rPr>
        <w:t>2</w:t>
      </w:r>
      <w:r w:rsidRPr="000138C0">
        <w:rPr>
          <w:rFonts w:ascii="Arial" w:hAnsi="Arial" w:cs="Arial"/>
          <w:sz w:val="18"/>
          <w:szCs w:val="18"/>
          <w:lang w:val="en-US"/>
        </w:rPr>
        <w:t xml:space="preserve">, </w:t>
      </w:r>
      <w:r w:rsidR="002E7FF0" w:rsidRPr="000138C0">
        <w:rPr>
          <w:rFonts w:ascii="Arial" w:hAnsi="Arial" w:cs="Arial"/>
          <w:sz w:val="18"/>
          <w:szCs w:val="18"/>
          <w:lang w:val="en-US"/>
        </w:rPr>
        <w:t>the Group recognises</w:t>
      </w:r>
      <w:r w:rsidR="00AD5619" w:rsidRPr="000138C0">
        <w:rPr>
          <w:rFonts w:ascii="Arial" w:hAnsi="Arial" w:cs="Arial"/>
          <w:sz w:val="18"/>
          <w:szCs w:val="18"/>
          <w:lang w:val="en-US"/>
        </w:rPr>
        <w:t xml:space="preserve"> </w:t>
      </w:r>
      <w:r w:rsidR="00146CED" w:rsidRPr="000138C0">
        <w:rPr>
          <w:rFonts w:ascii="Arial" w:hAnsi="Arial" w:cs="Arial"/>
          <w:sz w:val="18"/>
          <w:szCs w:val="18"/>
          <w:lang w:val="en-US"/>
        </w:rPr>
        <w:t xml:space="preserve">all </w:t>
      </w:r>
      <w:r w:rsidR="00AD5619" w:rsidRPr="000138C0">
        <w:rPr>
          <w:rFonts w:ascii="Arial" w:hAnsi="Arial" w:cs="Arial"/>
          <w:sz w:val="18"/>
          <w:szCs w:val="18"/>
          <w:lang w:val="en-US"/>
        </w:rPr>
        <w:t xml:space="preserve">revenues </w:t>
      </w:r>
      <w:r w:rsidR="00C5007D" w:rsidRPr="000138C0">
        <w:rPr>
          <w:rFonts w:ascii="Arial" w:hAnsi="Arial" w:cs="Arial"/>
          <w:sz w:val="18"/>
          <w:szCs w:val="18"/>
          <w:lang w:val="en-GB"/>
        </w:rPr>
        <w:t>at a point in time.</w:t>
      </w:r>
    </w:p>
    <w:p w14:paraId="157BE4E4" w14:textId="682DF6D4" w:rsidR="006F4071" w:rsidRPr="000138C0" w:rsidRDefault="00B8058B">
      <w:pPr>
        <w:autoSpaceDE/>
        <w:autoSpaceDN/>
        <w:rPr>
          <w:rFonts w:ascii="Arial" w:hAnsi="Arial" w:cs="Arial"/>
          <w:color w:val="000000"/>
          <w:sz w:val="18"/>
          <w:szCs w:val="18"/>
          <w:lang w:val="x-none" w:eastAsia="x-none"/>
        </w:rPr>
      </w:pPr>
      <w:r w:rsidRPr="000138C0">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0138C0" w14:paraId="65678112" w14:textId="77777777" w:rsidTr="003C5826">
        <w:trPr>
          <w:trHeight w:val="386"/>
        </w:trPr>
        <w:tc>
          <w:tcPr>
            <w:tcW w:w="9461" w:type="dxa"/>
            <w:shd w:val="clear" w:color="auto" w:fill="FFA543"/>
            <w:vAlign w:val="center"/>
          </w:tcPr>
          <w:p w14:paraId="4D08CB2E" w14:textId="77777777" w:rsidR="00414207" w:rsidRPr="000138C0" w:rsidRDefault="00B8058B" w:rsidP="005B0F24">
            <w:pPr>
              <w:tabs>
                <w:tab w:val="left" w:pos="432"/>
              </w:tabs>
              <w:rPr>
                <w:rFonts w:ascii="Arial" w:eastAsia="Arial Unicode MS" w:hAnsi="Arial" w:cs="Arial"/>
                <w:b/>
                <w:bCs/>
                <w:color w:val="FFFFFF"/>
                <w:sz w:val="18"/>
                <w:szCs w:val="18"/>
                <w:cs/>
                <w:lang w:val="en-GB"/>
              </w:rPr>
            </w:pPr>
            <w:r w:rsidRPr="000138C0">
              <w:rPr>
                <w:rFonts w:ascii="Arial" w:hAnsi="Arial" w:cs="Arial"/>
                <w:color w:val="000000"/>
                <w:sz w:val="18"/>
                <w:szCs w:val="18"/>
              </w:rPr>
              <w:br w:type="page"/>
            </w:r>
            <w:r w:rsidRPr="000138C0">
              <w:rPr>
                <w:rFonts w:ascii="Arial" w:hAnsi="Arial" w:cs="Arial"/>
                <w:color w:val="000000"/>
                <w:sz w:val="18"/>
                <w:szCs w:val="18"/>
              </w:rPr>
              <w:br w:type="page"/>
            </w:r>
            <w:r w:rsidR="005B0F24" w:rsidRPr="000138C0">
              <w:rPr>
                <w:rFonts w:ascii="Arial" w:eastAsia="Arial Unicode MS" w:hAnsi="Arial" w:cs="Arial"/>
                <w:b/>
                <w:bCs/>
                <w:color w:val="FFFFFF"/>
                <w:sz w:val="18"/>
                <w:szCs w:val="18"/>
                <w:lang w:val="en-GB"/>
              </w:rPr>
              <w:t>6</w:t>
            </w:r>
            <w:r w:rsidR="0017341F" w:rsidRPr="000138C0">
              <w:rPr>
                <w:rFonts w:ascii="Arial" w:eastAsia="Arial Unicode MS" w:hAnsi="Arial" w:cs="Arial"/>
                <w:b/>
                <w:bCs/>
                <w:color w:val="FFFFFF"/>
                <w:sz w:val="18"/>
                <w:szCs w:val="18"/>
                <w:lang w:val="en-GB"/>
              </w:rPr>
              <w:tab/>
              <w:t>Fair value estimation</w:t>
            </w:r>
          </w:p>
        </w:tc>
      </w:tr>
    </w:tbl>
    <w:p w14:paraId="4ECF75D1" w14:textId="77777777" w:rsidR="00AA1F2E" w:rsidRPr="000138C0" w:rsidRDefault="00AA1F2E" w:rsidP="00AE70E1">
      <w:pPr>
        <w:ind w:left="540" w:hanging="540"/>
        <w:jc w:val="both"/>
        <w:rPr>
          <w:rFonts w:ascii="Arial" w:hAnsi="Arial" w:cs="Arial"/>
          <w:sz w:val="18"/>
          <w:szCs w:val="18"/>
          <w:lang w:val="en-GB"/>
        </w:rPr>
      </w:pPr>
    </w:p>
    <w:p w14:paraId="07E7AA72" w14:textId="77777777" w:rsidR="00F44A66" w:rsidRPr="000138C0" w:rsidRDefault="00F44A66" w:rsidP="0017341F">
      <w:pPr>
        <w:jc w:val="both"/>
        <w:rPr>
          <w:rFonts w:ascii="Arial" w:hAnsi="Arial" w:cs="Arial"/>
          <w:spacing w:val="-2"/>
          <w:sz w:val="18"/>
          <w:szCs w:val="18"/>
          <w:lang w:val="en-GB"/>
        </w:rPr>
      </w:pPr>
      <w:r w:rsidRPr="000138C0">
        <w:rPr>
          <w:rFonts w:ascii="Arial" w:hAnsi="Arial" w:cs="Arial"/>
          <w:spacing w:val="-2"/>
          <w:sz w:val="18"/>
          <w:szCs w:val="18"/>
          <w:lang w:val="en-GB"/>
        </w:rPr>
        <w:t>The assets are m</w:t>
      </w:r>
      <w:r w:rsidR="00BB3326" w:rsidRPr="000138C0">
        <w:rPr>
          <w:rFonts w:ascii="Arial" w:hAnsi="Arial" w:cs="Arial"/>
          <w:spacing w:val="-2"/>
          <w:sz w:val="18"/>
          <w:szCs w:val="18"/>
          <w:lang w:val="en-GB"/>
        </w:rPr>
        <w:t xml:space="preserve">easured at fair value namely </w:t>
      </w:r>
      <w:r w:rsidRPr="000138C0">
        <w:rPr>
          <w:rFonts w:ascii="Arial" w:hAnsi="Arial" w:cs="Arial"/>
          <w:spacing w:val="-2"/>
          <w:sz w:val="18"/>
          <w:szCs w:val="18"/>
          <w:lang w:val="en-GB"/>
        </w:rPr>
        <w:t>biological assets</w:t>
      </w:r>
      <w:r w:rsidR="00BB3326" w:rsidRPr="000138C0">
        <w:rPr>
          <w:rFonts w:ascii="Arial" w:hAnsi="Arial" w:cs="Arial"/>
          <w:spacing w:val="-2"/>
          <w:sz w:val="18"/>
          <w:szCs w:val="18"/>
          <w:lang w:val="en-GB"/>
        </w:rPr>
        <w:t xml:space="preserve"> as disclosed in</w:t>
      </w:r>
      <w:r w:rsidRPr="000138C0">
        <w:rPr>
          <w:rFonts w:ascii="Arial" w:hAnsi="Arial" w:cs="Arial"/>
          <w:spacing w:val="-2"/>
          <w:sz w:val="18"/>
          <w:szCs w:val="18"/>
          <w:lang w:val="en-GB"/>
        </w:rPr>
        <w:t xml:space="preserve"> Note </w:t>
      </w:r>
      <w:r w:rsidR="00E70B52" w:rsidRPr="000138C0">
        <w:rPr>
          <w:rFonts w:ascii="Arial" w:hAnsi="Arial" w:cs="Arial"/>
          <w:spacing w:val="-2"/>
          <w:sz w:val="18"/>
          <w:szCs w:val="18"/>
          <w:lang w:val="en-GB"/>
        </w:rPr>
        <w:t>9</w:t>
      </w:r>
      <w:r w:rsidR="00BB3326" w:rsidRPr="000138C0">
        <w:rPr>
          <w:rFonts w:ascii="Arial" w:hAnsi="Arial" w:cs="Arial"/>
          <w:spacing w:val="-2"/>
          <w:sz w:val="18"/>
          <w:szCs w:val="18"/>
          <w:lang w:val="en-GB"/>
        </w:rPr>
        <w:t>.</w:t>
      </w:r>
    </w:p>
    <w:p w14:paraId="5D8290E2" w14:textId="77777777" w:rsidR="00BB3326" w:rsidRPr="000138C0" w:rsidRDefault="00BB3326" w:rsidP="0017341F">
      <w:pPr>
        <w:jc w:val="both"/>
        <w:rPr>
          <w:rFonts w:ascii="Arial" w:hAnsi="Arial" w:cs="Arial"/>
          <w:spacing w:val="-2"/>
          <w:sz w:val="16"/>
          <w:szCs w:val="16"/>
          <w:lang w:val="en-GB"/>
        </w:rPr>
      </w:pPr>
    </w:p>
    <w:p w14:paraId="74FD1427" w14:textId="406D9566" w:rsidR="00F06A39" w:rsidRPr="000138C0" w:rsidRDefault="00F06A39" w:rsidP="00F06A39">
      <w:pPr>
        <w:jc w:val="both"/>
        <w:rPr>
          <w:rFonts w:ascii="Arial" w:hAnsi="Arial" w:cs="Arial"/>
          <w:spacing w:val="-2"/>
          <w:sz w:val="18"/>
          <w:szCs w:val="18"/>
          <w:lang w:val="en-GB"/>
        </w:rPr>
      </w:pPr>
      <w:r w:rsidRPr="000138C0">
        <w:rPr>
          <w:rFonts w:ascii="Arial" w:hAnsi="Arial" w:cs="Arial"/>
          <w:spacing w:val="-2"/>
          <w:sz w:val="18"/>
          <w:szCs w:val="18"/>
          <w:lang w:val="en-GB"/>
        </w:rPr>
        <w:t xml:space="preserve">The carrying amounts of financial assets and liabilities with a maturity of less than one year are assumed to approximate their fair values. </w:t>
      </w:r>
      <w:r w:rsidR="00136F84" w:rsidRPr="000138C0">
        <w:rPr>
          <w:rFonts w:ascii="Arial" w:hAnsi="Arial" w:cs="Arial"/>
          <w:spacing w:val="-2"/>
          <w:sz w:val="18"/>
          <w:szCs w:val="18"/>
          <w:lang w:val="en-GB"/>
        </w:rPr>
        <w:t xml:space="preserve">The fair values of long-term loans to a subsidiary and long-term loans from </w:t>
      </w:r>
      <w:r w:rsidR="00DF1CC3" w:rsidRPr="000138C0">
        <w:rPr>
          <w:rFonts w:ascii="Arial" w:hAnsi="Arial" w:cs="Arial"/>
          <w:spacing w:val="-2"/>
          <w:sz w:val="18"/>
          <w:szCs w:val="18"/>
          <w:lang w:val="en-GB"/>
        </w:rPr>
        <w:t xml:space="preserve">a </w:t>
      </w:r>
      <w:r w:rsidR="00136F84" w:rsidRPr="000138C0">
        <w:rPr>
          <w:rFonts w:ascii="Arial" w:hAnsi="Arial" w:cs="Arial"/>
          <w:spacing w:val="-2"/>
          <w:sz w:val="18"/>
          <w:szCs w:val="18"/>
          <w:lang w:val="en-GB"/>
        </w:rPr>
        <w:t>financial institution with interest charged at the floating rates, the carrying amount of such loans approximates the fair value within level 2 of the fair value hierarchy</w:t>
      </w:r>
      <w:r w:rsidRPr="000138C0">
        <w:rPr>
          <w:rFonts w:ascii="Arial" w:hAnsi="Arial" w:cs="Arial"/>
          <w:spacing w:val="-2"/>
          <w:sz w:val="18"/>
          <w:szCs w:val="18"/>
          <w:lang w:val="en-GB"/>
        </w:rPr>
        <w:t xml:space="preserve">. The calculation of fair values are based on discounted cash flows using discount rates based upon market interest rates for borrowing in the same risk level at the date of the interim financial information. </w:t>
      </w:r>
    </w:p>
    <w:p w14:paraId="2BFB0525" w14:textId="77777777" w:rsidR="00F06A39" w:rsidRPr="000138C0" w:rsidRDefault="00F06A39" w:rsidP="00A114AA">
      <w:pPr>
        <w:jc w:val="both"/>
        <w:rPr>
          <w:rFonts w:ascii="Arial" w:hAnsi="Arial" w:cs="Arial"/>
          <w:spacing w:val="-2"/>
          <w:sz w:val="18"/>
          <w:szCs w:val="18"/>
          <w:lang w:val="en-GB"/>
        </w:rPr>
      </w:pPr>
    </w:p>
    <w:p w14:paraId="58012259" w14:textId="4C6F71F7" w:rsidR="00F06A39" w:rsidRPr="000138C0" w:rsidRDefault="00F06A39" w:rsidP="0017341F">
      <w:pPr>
        <w:jc w:val="both"/>
        <w:rPr>
          <w:rFonts w:ascii="Arial" w:hAnsi="Arial" w:cs="Arial"/>
          <w:spacing w:val="-2"/>
          <w:sz w:val="18"/>
          <w:szCs w:val="18"/>
          <w:lang w:val="en-GB"/>
        </w:rPr>
      </w:pPr>
      <w:r w:rsidRPr="000138C0">
        <w:rPr>
          <w:rFonts w:ascii="Arial" w:hAnsi="Arial" w:cs="Arial"/>
          <w:spacing w:val="-2"/>
          <w:sz w:val="18"/>
          <w:szCs w:val="18"/>
          <w:lang w:val="en-GB"/>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are within level 2 of the value hierarchy. As at </w:t>
      </w:r>
      <w:r w:rsidR="00652E10" w:rsidRPr="000138C0">
        <w:rPr>
          <w:rFonts w:ascii="Arial" w:hAnsi="Arial" w:cs="Arial"/>
          <w:spacing w:val="-2"/>
          <w:sz w:val="18"/>
          <w:szCs w:val="18"/>
          <w:lang w:val="en-GB"/>
        </w:rPr>
        <w:t>3</w:t>
      </w:r>
      <w:r w:rsidR="00D205A8" w:rsidRPr="000138C0">
        <w:rPr>
          <w:rFonts w:ascii="Arial" w:hAnsi="Arial" w:cs="Arial"/>
          <w:spacing w:val="-2"/>
          <w:sz w:val="18"/>
          <w:szCs w:val="18"/>
          <w:lang w:val="en-GB"/>
        </w:rPr>
        <w:t>1</w:t>
      </w:r>
      <w:r w:rsidR="00652E10" w:rsidRPr="000138C0">
        <w:rPr>
          <w:rFonts w:ascii="Arial" w:hAnsi="Arial" w:cs="Arial"/>
          <w:spacing w:val="-2"/>
          <w:sz w:val="18"/>
          <w:szCs w:val="18"/>
          <w:lang w:val="en-GB"/>
        </w:rPr>
        <w:t xml:space="preserve"> </w:t>
      </w:r>
      <w:r w:rsidR="00D205A8" w:rsidRPr="000138C0">
        <w:rPr>
          <w:rFonts w:ascii="Arial" w:hAnsi="Arial" w:cs="Arial"/>
          <w:spacing w:val="-2"/>
          <w:sz w:val="18"/>
          <w:szCs w:val="18"/>
          <w:lang w:val="en-GB"/>
        </w:rPr>
        <w:t>March</w:t>
      </w:r>
      <w:r w:rsidRPr="000138C0">
        <w:rPr>
          <w:rFonts w:ascii="Arial" w:hAnsi="Arial" w:cs="Arial"/>
          <w:spacing w:val="-2"/>
          <w:sz w:val="18"/>
          <w:szCs w:val="18"/>
          <w:lang w:val="en-GB"/>
        </w:rPr>
        <w:t xml:space="preserve"> 202</w:t>
      </w:r>
      <w:r w:rsidR="00D205A8" w:rsidRPr="000138C0">
        <w:rPr>
          <w:rFonts w:ascii="Arial" w:hAnsi="Arial" w:cs="Arial"/>
          <w:spacing w:val="-2"/>
          <w:sz w:val="18"/>
          <w:szCs w:val="18"/>
          <w:lang w:val="en-GB"/>
        </w:rPr>
        <w:t>2</w:t>
      </w:r>
      <w:r w:rsidRPr="000138C0">
        <w:rPr>
          <w:rFonts w:ascii="Arial" w:hAnsi="Arial" w:cs="Arial"/>
          <w:spacing w:val="-2"/>
          <w:sz w:val="18"/>
          <w:szCs w:val="18"/>
          <w:lang w:val="en-GB"/>
        </w:rPr>
        <w:t xml:space="preserve">, the unfavourable fair values of the outstanding foreign exchange forward contracts amounted to Baht </w:t>
      </w:r>
      <w:r w:rsidR="00CD666D">
        <w:rPr>
          <w:rFonts w:ascii="Arial" w:hAnsi="Arial" w:cs="Arial"/>
          <w:spacing w:val="-2"/>
          <w:sz w:val="18"/>
          <w:szCs w:val="18"/>
          <w:lang w:val="en-GB"/>
        </w:rPr>
        <w:t>16.66</w:t>
      </w:r>
      <w:r w:rsidRPr="000138C0">
        <w:rPr>
          <w:rFonts w:ascii="Arial" w:hAnsi="Arial" w:cs="Arial"/>
          <w:spacing w:val="-2"/>
          <w:sz w:val="18"/>
          <w:szCs w:val="18"/>
          <w:lang w:val="en-GB"/>
        </w:rPr>
        <w:t xml:space="preserve"> million are recorded as derivatives liabilities</w:t>
      </w:r>
      <w:r w:rsidR="00E5158A" w:rsidRPr="000138C0">
        <w:rPr>
          <w:rFonts w:ascii="Arial" w:hAnsi="Arial" w:cs="Arial"/>
          <w:spacing w:val="-2"/>
          <w:sz w:val="18"/>
          <w:szCs w:val="18"/>
          <w:cs/>
          <w:lang w:val="en-GB"/>
        </w:rPr>
        <w:t xml:space="preserve"> </w:t>
      </w:r>
      <w:r w:rsidR="00CD666D" w:rsidRPr="00CD666D">
        <w:rPr>
          <w:rFonts w:ascii="Arial" w:hAnsi="Arial" w:cs="Arial"/>
          <w:spacing w:val="-2"/>
          <w:sz w:val="18"/>
          <w:szCs w:val="18"/>
          <w:lang w:val="en-GB"/>
        </w:rPr>
        <w:t>which has been included in other current liabilities in this interim consolidated and separated financial information</w:t>
      </w:r>
      <w:r w:rsidR="00E5158A" w:rsidRPr="000138C0">
        <w:rPr>
          <w:rFonts w:ascii="Arial" w:hAnsi="Arial" w:cs="Arial"/>
          <w:spacing w:val="-2"/>
          <w:sz w:val="18"/>
          <w:szCs w:val="18"/>
          <w:lang w:val="en-GB"/>
        </w:rPr>
        <w:t>.</w:t>
      </w:r>
    </w:p>
    <w:p w14:paraId="26694C7E" w14:textId="46630F83" w:rsidR="00BF7F25" w:rsidRPr="000138C0" w:rsidRDefault="00BF7F25" w:rsidP="00771D4C">
      <w:pPr>
        <w:jc w:val="both"/>
        <w:rPr>
          <w:rFonts w:ascii="Arial" w:hAnsi="Arial" w:cs="Arial"/>
          <w:color w:val="000000"/>
          <w:sz w:val="18"/>
          <w:szCs w:val="18"/>
        </w:rPr>
      </w:pPr>
    </w:p>
    <w:p w14:paraId="6156EF07" w14:textId="77777777" w:rsidR="003D47E4" w:rsidRPr="000138C0" w:rsidRDefault="003D47E4" w:rsidP="00771D4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4008CF54" w14:textId="77777777" w:rsidTr="003C5826">
        <w:trPr>
          <w:trHeight w:val="386"/>
        </w:trPr>
        <w:tc>
          <w:tcPr>
            <w:tcW w:w="9461" w:type="dxa"/>
            <w:shd w:val="clear" w:color="auto" w:fill="FFA543"/>
            <w:vAlign w:val="center"/>
          </w:tcPr>
          <w:p w14:paraId="30A83512" w14:textId="77777777" w:rsidR="00414207" w:rsidRPr="000138C0" w:rsidRDefault="008203CE" w:rsidP="0017341F">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b/>
                <w:bCs/>
                <w:sz w:val="18"/>
                <w:szCs w:val="18"/>
              </w:rPr>
              <w:br w:type="page"/>
            </w:r>
            <w:r w:rsidR="005B0F24" w:rsidRPr="000138C0">
              <w:rPr>
                <w:rFonts w:ascii="Arial" w:hAnsi="Arial" w:cs="Arial"/>
                <w:b/>
                <w:bCs/>
                <w:color w:val="FFFFFF"/>
                <w:sz w:val="18"/>
                <w:szCs w:val="18"/>
              </w:rPr>
              <w:t>7</w:t>
            </w:r>
            <w:r w:rsidR="0017341F" w:rsidRPr="000138C0">
              <w:rPr>
                <w:rFonts w:ascii="Arial" w:eastAsia="Arial Unicode MS" w:hAnsi="Arial" w:cs="Arial"/>
                <w:b/>
                <w:bCs/>
                <w:color w:val="FFFFFF"/>
                <w:sz w:val="18"/>
                <w:szCs w:val="18"/>
                <w:lang w:val="en-GB"/>
              </w:rPr>
              <w:tab/>
              <w:t>Trade and other receivables, net</w:t>
            </w:r>
          </w:p>
        </w:tc>
      </w:tr>
    </w:tbl>
    <w:p w14:paraId="2D06908D" w14:textId="77777777" w:rsidR="00414207" w:rsidRPr="000138C0"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3647B4" w14:paraId="31BA25C5" w14:textId="77777777" w:rsidTr="00CE4B00">
        <w:tc>
          <w:tcPr>
            <w:tcW w:w="3787" w:type="dxa"/>
          </w:tcPr>
          <w:p w14:paraId="6FE42C30" w14:textId="77777777" w:rsidR="008B1F39" w:rsidRPr="003647B4"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1F802BC5" w14:textId="77777777" w:rsidR="003C2DB0" w:rsidRPr="003647B4" w:rsidRDefault="008B1F39" w:rsidP="0039644A">
            <w:pPr>
              <w:ind w:right="-72"/>
              <w:jc w:val="right"/>
              <w:rPr>
                <w:rFonts w:ascii="Arial" w:hAnsi="Arial" w:cs="Arial"/>
                <w:b/>
                <w:bCs/>
                <w:sz w:val="18"/>
                <w:szCs w:val="18"/>
                <w:lang w:val="en-GB"/>
              </w:rPr>
            </w:pPr>
            <w:r w:rsidRPr="003647B4">
              <w:rPr>
                <w:rFonts w:ascii="Arial" w:hAnsi="Arial" w:cs="Arial"/>
                <w:b/>
                <w:bCs/>
                <w:sz w:val="18"/>
                <w:szCs w:val="18"/>
                <w:lang w:val="en-GB"/>
              </w:rPr>
              <w:t>Consolidated</w:t>
            </w:r>
            <w:r w:rsidR="00DE0462" w:rsidRPr="003647B4">
              <w:rPr>
                <w:rFonts w:ascii="Arial" w:hAnsi="Arial" w:cs="Arial"/>
                <w:b/>
                <w:bCs/>
                <w:sz w:val="18"/>
                <w:szCs w:val="18"/>
                <w:lang w:val="en-GB"/>
              </w:rPr>
              <w:t xml:space="preserve"> </w:t>
            </w:r>
          </w:p>
          <w:p w14:paraId="131BE1A3" w14:textId="77777777" w:rsidR="008B1F39"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14:paraId="2FABDF1E" w14:textId="77777777" w:rsidR="003C2DB0"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Separate </w:t>
            </w:r>
          </w:p>
          <w:p w14:paraId="6F9B3E83" w14:textId="77777777" w:rsidR="008B1F39"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r>
      <w:tr w:rsidR="00302707" w:rsidRPr="003647B4" w14:paraId="3C9C96E6" w14:textId="77777777" w:rsidTr="00CE4B00">
        <w:tc>
          <w:tcPr>
            <w:tcW w:w="3787" w:type="dxa"/>
          </w:tcPr>
          <w:p w14:paraId="4D47CBE9" w14:textId="77777777" w:rsidR="00302707" w:rsidRPr="003647B4"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14:paraId="56667F36"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352B2517"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c>
          <w:tcPr>
            <w:tcW w:w="1440" w:type="dxa"/>
            <w:tcBorders>
              <w:top w:val="single" w:sz="4" w:space="0" w:color="auto"/>
            </w:tcBorders>
          </w:tcPr>
          <w:p w14:paraId="533AC177"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101CD178"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r>
      <w:tr w:rsidR="00D51A4A" w:rsidRPr="003647B4" w14:paraId="16B4DB17" w14:textId="77777777" w:rsidTr="008B1F39">
        <w:tc>
          <w:tcPr>
            <w:tcW w:w="3787" w:type="dxa"/>
          </w:tcPr>
          <w:p w14:paraId="5E55D922" w14:textId="77777777" w:rsidR="00D51A4A" w:rsidRPr="003647B4" w:rsidRDefault="00D51A4A" w:rsidP="00D51A4A">
            <w:pPr>
              <w:pStyle w:val="Header"/>
              <w:rPr>
                <w:rFonts w:ascii="Arial" w:hAnsi="Arial" w:cs="Arial"/>
                <w:b/>
                <w:bCs/>
                <w:sz w:val="18"/>
                <w:szCs w:val="18"/>
                <w:lang w:val="en-GB" w:eastAsia="en-US"/>
              </w:rPr>
            </w:pPr>
          </w:p>
        </w:tc>
        <w:tc>
          <w:tcPr>
            <w:tcW w:w="1440" w:type="dxa"/>
          </w:tcPr>
          <w:p w14:paraId="1E77D68E" w14:textId="5B6B9B72"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31 March</w:t>
            </w:r>
          </w:p>
        </w:tc>
        <w:tc>
          <w:tcPr>
            <w:tcW w:w="1440" w:type="dxa"/>
          </w:tcPr>
          <w:p w14:paraId="766EB9F5"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c>
          <w:tcPr>
            <w:tcW w:w="1440" w:type="dxa"/>
          </w:tcPr>
          <w:p w14:paraId="10E0EAF0" w14:textId="43A42907"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31 March</w:t>
            </w:r>
          </w:p>
        </w:tc>
        <w:tc>
          <w:tcPr>
            <w:tcW w:w="1440" w:type="dxa"/>
          </w:tcPr>
          <w:p w14:paraId="1FA1A147"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r>
      <w:tr w:rsidR="00D51A4A" w:rsidRPr="003647B4" w14:paraId="542D210A" w14:textId="77777777" w:rsidTr="008B4B59">
        <w:tc>
          <w:tcPr>
            <w:tcW w:w="3787" w:type="dxa"/>
          </w:tcPr>
          <w:p w14:paraId="3345C0F8" w14:textId="77777777" w:rsidR="00D51A4A" w:rsidRPr="003647B4" w:rsidRDefault="00D51A4A" w:rsidP="00D51A4A">
            <w:pPr>
              <w:pStyle w:val="Header"/>
              <w:rPr>
                <w:rFonts w:ascii="Arial" w:hAnsi="Arial" w:cs="Arial"/>
                <w:b/>
                <w:bCs/>
                <w:sz w:val="18"/>
                <w:szCs w:val="18"/>
                <w:lang w:val="en-GB" w:eastAsia="en-US"/>
              </w:rPr>
            </w:pPr>
          </w:p>
        </w:tc>
        <w:tc>
          <w:tcPr>
            <w:tcW w:w="1440" w:type="dxa"/>
          </w:tcPr>
          <w:p w14:paraId="1608CC1A" w14:textId="71FEFFF2"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6A8ACB66" w14:textId="3735A65C"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c>
          <w:tcPr>
            <w:tcW w:w="1440" w:type="dxa"/>
          </w:tcPr>
          <w:p w14:paraId="69A9EC9B" w14:textId="4DD37AE3"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36E6ED5F" w14:textId="32CC553E"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r>
      <w:tr w:rsidR="00C40483" w:rsidRPr="003647B4" w14:paraId="01D75CFD" w14:textId="77777777" w:rsidTr="00637DCB">
        <w:tc>
          <w:tcPr>
            <w:tcW w:w="3787" w:type="dxa"/>
          </w:tcPr>
          <w:p w14:paraId="62595A11" w14:textId="77777777" w:rsidR="00C40483" w:rsidRPr="003647B4"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14:paraId="18E12B6D"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114BA1A2"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1D847DB3"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7ED6F831"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17FC6A89"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498FD1A0"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2D69C862"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4E392899"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r>
      <w:tr w:rsidR="00D51A4A" w:rsidRPr="003647B4" w14:paraId="17B073DF" w14:textId="77777777" w:rsidTr="0039644A">
        <w:tc>
          <w:tcPr>
            <w:tcW w:w="3787" w:type="dxa"/>
          </w:tcPr>
          <w:p w14:paraId="3E16FC80" w14:textId="77777777" w:rsidR="00D51A4A" w:rsidRPr="003647B4" w:rsidRDefault="00D51A4A" w:rsidP="00D51A4A">
            <w:pPr>
              <w:rPr>
                <w:rFonts w:ascii="Arial" w:hAnsi="Arial" w:cs="Arial"/>
                <w:sz w:val="18"/>
                <w:szCs w:val="18"/>
                <w:lang w:val="en-GB"/>
              </w:rPr>
            </w:pPr>
          </w:p>
        </w:tc>
        <w:tc>
          <w:tcPr>
            <w:tcW w:w="1440" w:type="dxa"/>
            <w:tcBorders>
              <w:top w:val="single" w:sz="4" w:space="0" w:color="auto"/>
            </w:tcBorders>
            <w:shd w:val="clear" w:color="auto" w:fill="FAFAFA"/>
          </w:tcPr>
          <w:p w14:paraId="12E182E3" w14:textId="77777777" w:rsidR="00D51A4A" w:rsidRPr="003647B4" w:rsidRDefault="00D51A4A" w:rsidP="00317747">
            <w:pPr>
              <w:rPr>
                <w:rFonts w:ascii="Arial" w:hAnsi="Arial" w:cs="Arial"/>
                <w:sz w:val="18"/>
                <w:szCs w:val="18"/>
                <w:lang w:val="en-GB"/>
              </w:rPr>
            </w:pPr>
          </w:p>
        </w:tc>
        <w:tc>
          <w:tcPr>
            <w:tcW w:w="1440" w:type="dxa"/>
            <w:tcBorders>
              <w:top w:val="single" w:sz="4" w:space="0" w:color="auto"/>
            </w:tcBorders>
          </w:tcPr>
          <w:p w14:paraId="7066F469" w14:textId="77777777" w:rsidR="00D51A4A" w:rsidRPr="003647B4" w:rsidRDefault="00D51A4A" w:rsidP="00317747">
            <w:pPr>
              <w:rPr>
                <w:rFonts w:ascii="Arial" w:hAnsi="Arial" w:cs="Arial"/>
                <w:sz w:val="18"/>
                <w:szCs w:val="18"/>
                <w:lang w:val="en-GB"/>
              </w:rPr>
            </w:pPr>
          </w:p>
        </w:tc>
        <w:tc>
          <w:tcPr>
            <w:tcW w:w="1440" w:type="dxa"/>
            <w:tcBorders>
              <w:top w:val="single" w:sz="4" w:space="0" w:color="auto"/>
            </w:tcBorders>
            <w:shd w:val="clear" w:color="auto" w:fill="FAFAFA"/>
          </w:tcPr>
          <w:p w14:paraId="38BB57F5" w14:textId="77777777" w:rsidR="00D51A4A" w:rsidRPr="003647B4" w:rsidRDefault="00D51A4A" w:rsidP="00317747">
            <w:pPr>
              <w:rPr>
                <w:rFonts w:ascii="Arial" w:hAnsi="Arial" w:cs="Arial"/>
                <w:sz w:val="18"/>
                <w:szCs w:val="18"/>
                <w:lang w:val="en-GB"/>
              </w:rPr>
            </w:pPr>
          </w:p>
        </w:tc>
        <w:tc>
          <w:tcPr>
            <w:tcW w:w="1440" w:type="dxa"/>
            <w:tcBorders>
              <w:top w:val="single" w:sz="4" w:space="0" w:color="auto"/>
            </w:tcBorders>
          </w:tcPr>
          <w:p w14:paraId="062A1691" w14:textId="77777777" w:rsidR="00D51A4A" w:rsidRPr="003647B4" w:rsidRDefault="00D51A4A" w:rsidP="00317747">
            <w:pPr>
              <w:rPr>
                <w:rFonts w:ascii="Arial" w:hAnsi="Arial" w:cs="Arial"/>
                <w:sz w:val="18"/>
                <w:szCs w:val="18"/>
                <w:lang w:val="en-GB"/>
              </w:rPr>
            </w:pPr>
          </w:p>
        </w:tc>
      </w:tr>
      <w:tr w:rsidR="00691339" w:rsidRPr="003647B4" w14:paraId="1F44440D" w14:textId="77777777" w:rsidTr="00E234B7">
        <w:tc>
          <w:tcPr>
            <w:tcW w:w="3787" w:type="dxa"/>
            <w:vAlign w:val="bottom"/>
          </w:tcPr>
          <w:p w14:paraId="6759F884" w14:textId="77777777" w:rsidR="00691339" w:rsidRPr="003647B4" w:rsidRDefault="00691339" w:rsidP="00691339">
            <w:pPr>
              <w:rPr>
                <w:rFonts w:ascii="Arial" w:hAnsi="Arial" w:cs="Arial"/>
                <w:sz w:val="18"/>
                <w:szCs w:val="18"/>
                <w:lang w:val="en-GB"/>
              </w:rPr>
            </w:pPr>
            <w:r w:rsidRPr="003647B4">
              <w:rPr>
                <w:rFonts w:ascii="Arial" w:hAnsi="Arial" w:cs="Arial"/>
                <w:snapToGrid w:val="0"/>
                <w:sz w:val="18"/>
                <w:szCs w:val="18"/>
                <w:lang w:val="en-GB"/>
              </w:rPr>
              <w:t>Trade receivables</w:t>
            </w:r>
          </w:p>
        </w:tc>
        <w:tc>
          <w:tcPr>
            <w:tcW w:w="1440" w:type="dxa"/>
            <w:shd w:val="clear" w:color="auto" w:fill="FAFAFA"/>
            <w:vAlign w:val="bottom"/>
          </w:tcPr>
          <w:p w14:paraId="019FDD3D" w14:textId="1EB37921" w:rsidR="00691339" w:rsidRPr="003647B4" w:rsidRDefault="008D4652" w:rsidP="00691339">
            <w:pPr>
              <w:ind w:right="-72"/>
              <w:jc w:val="right"/>
              <w:rPr>
                <w:rFonts w:ascii="Arial" w:eastAsia="Arial Unicode MS" w:hAnsi="Arial" w:cs="Arial"/>
                <w:sz w:val="18"/>
                <w:szCs w:val="18"/>
              </w:rPr>
            </w:pPr>
            <w:r w:rsidRPr="003647B4">
              <w:rPr>
                <w:rFonts w:ascii="Arial" w:eastAsia="Arial Unicode MS" w:hAnsi="Arial" w:cs="Arial"/>
                <w:sz w:val="18"/>
                <w:szCs w:val="18"/>
              </w:rPr>
              <w:t>686,636</w:t>
            </w:r>
          </w:p>
        </w:tc>
        <w:tc>
          <w:tcPr>
            <w:tcW w:w="1440" w:type="dxa"/>
            <w:vAlign w:val="center"/>
          </w:tcPr>
          <w:p w14:paraId="6CF7153F" w14:textId="517C0907"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587,605</w:t>
            </w:r>
          </w:p>
        </w:tc>
        <w:tc>
          <w:tcPr>
            <w:tcW w:w="1440" w:type="dxa"/>
            <w:shd w:val="clear" w:color="auto" w:fill="FAFAFA"/>
          </w:tcPr>
          <w:p w14:paraId="5DF6F28B" w14:textId="0D731130" w:rsidR="00691339" w:rsidRPr="003647B4" w:rsidRDefault="00D74E36" w:rsidP="00691339">
            <w:pPr>
              <w:ind w:right="-72"/>
              <w:jc w:val="right"/>
              <w:rPr>
                <w:rFonts w:ascii="Arial" w:eastAsia="Arial Unicode MS" w:hAnsi="Arial" w:cs="Arial"/>
                <w:sz w:val="18"/>
                <w:szCs w:val="18"/>
              </w:rPr>
            </w:pPr>
            <w:r w:rsidRPr="003647B4">
              <w:rPr>
                <w:rFonts w:ascii="Arial" w:eastAsia="Arial Unicode MS" w:hAnsi="Arial" w:cs="Arial"/>
                <w:sz w:val="18"/>
                <w:szCs w:val="18"/>
              </w:rPr>
              <w:t>594,739</w:t>
            </w:r>
          </w:p>
        </w:tc>
        <w:tc>
          <w:tcPr>
            <w:tcW w:w="1440" w:type="dxa"/>
            <w:vAlign w:val="bottom"/>
          </w:tcPr>
          <w:p w14:paraId="65C3B003" w14:textId="7921E0F6"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537,450</w:t>
            </w:r>
          </w:p>
        </w:tc>
      </w:tr>
      <w:tr w:rsidR="00691339" w:rsidRPr="003647B4" w14:paraId="2757AA3D" w14:textId="77777777" w:rsidTr="00E234B7">
        <w:tc>
          <w:tcPr>
            <w:tcW w:w="3787" w:type="dxa"/>
            <w:vAlign w:val="bottom"/>
          </w:tcPr>
          <w:p w14:paraId="18F35BD9" w14:textId="77777777" w:rsidR="00691339" w:rsidRPr="003647B4" w:rsidRDefault="00691339" w:rsidP="00691339">
            <w:pPr>
              <w:rPr>
                <w:rFonts w:ascii="Arial" w:hAnsi="Arial" w:cs="Arial"/>
                <w:snapToGrid w:val="0"/>
                <w:sz w:val="18"/>
                <w:szCs w:val="18"/>
                <w:u w:val="single"/>
                <w:lang w:val="en-GB"/>
              </w:rPr>
            </w:pPr>
            <w:r w:rsidRPr="003647B4">
              <w:rPr>
                <w:rFonts w:ascii="Arial" w:hAnsi="Arial" w:cs="Arial"/>
                <w:snapToGrid w:val="0"/>
                <w:sz w:val="18"/>
                <w:szCs w:val="18"/>
                <w:u w:val="single"/>
                <w:lang w:val="en-GB"/>
              </w:rPr>
              <w:t>Less</w:t>
            </w:r>
            <w:r w:rsidRPr="003647B4">
              <w:rPr>
                <w:rFonts w:ascii="Arial" w:hAnsi="Arial" w:cs="Arial"/>
                <w:snapToGrid w:val="0"/>
                <w:sz w:val="18"/>
                <w:szCs w:val="18"/>
                <w:lang w:val="en-GB"/>
              </w:rPr>
              <w:t xml:space="preserve">  Allowance for expected credit losses</w:t>
            </w:r>
          </w:p>
        </w:tc>
        <w:tc>
          <w:tcPr>
            <w:tcW w:w="1440" w:type="dxa"/>
            <w:shd w:val="clear" w:color="auto" w:fill="FAFAFA"/>
            <w:vAlign w:val="bottom"/>
          </w:tcPr>
          <w:p w14:paraId="4B17655B" w14:textId="77777777" w:rsidR="00691339" w:rsidRPr="003647B4" w:rsidRDefault="00691339" w:rsidP="00691339">
            <w:pPr>
              <w:ind w:right="-72"/>
              <w:jc w:val="right"/>
              <w:rPr>
                <w:rFonts w:ascii="Arial" w:eastAsia="Arial Unicode MS" w:hAnsi="Arial" w:cs="Arial"/>
                <w:sz w:val="18"/>
                <w:szCs w:val="18"/>
              </w:rPr>
            </w:pPr>
          </w:p>
        </w:tc>
        <w:tc>
          <w:tcPr>
            <w:tcW w:w="1440" w:type="dxa"/>
            <w:vAlign w:val="center"/>
          </w:tcPr>
          <w:p w14:paraId="5B981F83" w14:textId="216597C4" w:rsidR="00691339" w:rsidRPr="003647B4" w:rsidRDefault="00691339" w:rsidP="00691339">
            <w:pPr>
              <w:ind w:right="-72"/>
              <w:jc w:val="right"/>
              <w:rPr>
                <w:rFonts w:ascii="Arial" w:eastAsia="Arial Unicode MS" w:hAnsi="Arial" w:cs="Arial"/>
                <w:sz w:val="18"/>
                <w:szCs w:val="18"/>
                <w:cs/>
              </w:rPr>
            </w:pPr>
          </w:p>
        </w:tc>
        <w:tc>
          <w:tcPr>
            <w:tcW w:w="1440" w:type="dxa"/>
            <w:shd w:val="clear" w:color="auto" w:fill="FAFAFA"/>
          </w:tcPr>
          <w:p w14:paraId="75FDBB0E" w14:textId="77777777" w:rsidR="00691339" w:rsidRPr="003647B4" w:rsidRDefault="00691339" w:rsidP="00691339">
            <w:pPr>
              <w:ind w:right="-72"/>
              <w:jc w:val="right"/>
              <w:rPr>
                <w:rFonts w:ascii="Arial" w:eastAsia="Arial Unicode MS" w:hAnsi="Arial" w:cs="Arial"/>
                <w:sz w:val="18"/>
                <w:szCs w:val="18"/>
              </w:rPr>
            </w:pPr>
          </w:p>
        </w:tc>
        <w:tc>
          <w:tcPr>
            <w:tcW w:w="1440" w:type="dxa"/>
            <w:vAlign w:val="bottom"/>
          </w:tcPr>
          <w:p w14:paraId="21FDF974" w14:textId="23B30526" w:rsidR="00691339" w:rsidRPr="003647B4" w:rsidRDefault="00691339" w:rsidP="00691339">
            <w:pPr>
              <w:ind w:right="-72"/>
              <w:jc w:val="right"/>
              <w:rPr>
                <w:rFonts w:ascii="Arial" w:eastAsia="Arial Unicode MS" w:hAnsi="Arial" w:cs="Arial"/>
                <w:sz w:val="18"/>
                <w:szCs w:val="18"/>
                <w:cs/>
              </w:rPr>
            </w:pPr>
          </w:p>
        </w:tc>
      </w:tr>
      <w:tr w:rsidR="00691339" w:rsidRPr="003647B4" w14:paraId="744AB2DA" w14:textId="77777777" w:rsidTr="00E234B7">
        <w:tc>
          <w:tcPr>
            <w:tcW w:w="3787" w:type="dxa"/>
            <w:vAlign w:val="bottom"/>
          </w:tcPr>
          <w:p w14:paraId="692AAA7E"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vAlign w:val="bottom"/>
          </w:tcPr>
          <w:p w14:paraId="24DB96CA" w14:textId="7D4C5B09" w:rsidR="00691339" w:rsidRPr="003647B4" w:rsidRDefault="008D4652" w:rsidP="00691339">
            <w:pPr>
              <w:ind w:right="-72"/>
              <w:jc w:val="right"/>
              <w:rPr>
                <w:rFonts w:ascii="Arial" w:eastAsia="Arial Unicode MS" w:hAnsi="Arial" w:cs="Arial"/>
                <w:sz w:val="18"/>
                <w:szCs w:val="18"/>
              </w:rPr>
            </w:pPr>
            <w:r w:rsidRPr="003647B4">
              <w:rPr>
                <w:rFonts w:ascii="Arial" w:eastAsia="Arial Unicode MS" w:hAnsi="Arial" w:cs="Arial"/>
                <w:sz w:val="18"/>
                <w:szCs w:val="18"/>
              </w:rPr>
              <w:t>(26,414)</w:t>
            </w:r>
          </w:p>
        </w:tc>
        <w:tc>
          <w:tcPr>
            <w:tcW w:w="1440" w:type="dxa"/>
            <w:tcBorders>
              <w:bottom w:val="single" w:sz="4" w:space="0" w:color="auto"/>
            </w:tcBorders>
            <w:vAlign w:val="bottom"/>
          </w:tcPr>
          <w:p w14:paraId="17349642" w14:textId="0C7F39E5" w:rsidR="00691339" w:rsidRPr="003647B4" w:rsidRDefault="00691339" w:rsidP="00691339">
            <w:pPr>
              <w:ind w:right="-72"/>
              <w:jc w:val="right"/>
              <w:rPr>
                <w:rFonts w:ascii="Arial" w:eastAsia="Arial Unicode MS" w:hAnsi="Arial" w:cs="Arial"/>
                <w:sz w:val="18"/>
                <w:szCs w:val="18"/>
                <w:cs/>
              </w:rPr>
            </w:pPr>
            <w:r w:rsidRPr="003647B4">
              <w:rPr>
                <w:rFonts w:ascii="Arial" w:eastAsia="Arial Unicode MS" w:hAnsi="Arial" w:cs="Arial"/>
                <w:sz w:val="18"/>
                <w:szCs w:val="18"/>
              </w:rPr>
              <w:t>(17,237)</w:t>
            </w:r>
          </w:p>
        </w:tc>
        <w:tc>
          <w:tcPr>
            <w:tcW w:w="1440" w:type="dxa"/>
            <w:tcBorders>
              <w:bottom w:val="single" w:sz="4" w:space="0" w:color="auto"/>
            </w:tcBorders>
            <w:shd w:val="clear" w:color="auto" w:fill="FAFAFA"/>
          </w:tcPr>
          <w:p w14:paraId="57751168" w14:textId="22799045" w:rsidR="00691339" w:rsidRPr="003647B4" w:rsidRDefault="00D74E36" w:rsidP="00691339">
            <w:pPr>
              <w:ind w:right="-72"/>
              <w:jc w:val="right"/>
              <w:rPr>
                <w:rFonts w:ascii="Arial" w:eastAsia="Arial Unicode MS" w:hAnsi="Arial" w:cs="Arial"/>
                <w:sz w:val="18"/>
                <w:szCs w:val="18"/>
              </w:rPr>
            </w:pPr>
            <w:r w:rsidRPr="003647B4">
              <w:rPr>
                <w:rFonts w:ascii="Arial" w:eastAsia="Arial Unicode MS" w:hAnsi="Arial" w:cs="Arial"/>
                <w:sz w:val="18"/>
                <w:szCs w:val="18"/>
              </w:rPr>
              <w:t>(11,900)</w:t>
            </w:r>
          </w:p>
        </w:tc>
        <w:tc>
          <w:tcPr>
            <w:tcW w:w="1440" w:type="dxa"/>
            <w:tcBorders>
              <w:bottom w:val="single" w:sz="4" w:space="0" w:color="auto"/>
            </w:tcBorders>
            <w:vAlign w:val="bottom"/>
          </w:tcPr>
          <w:p w14:paraId="41299BCC" w14:textId="25D948DD" w:rsidR="00691339" w:rsidRPr="003647B4" w:rsidRDefault="00691339" w:rsidP="00691339">
            <w:pPr>
              <w:ind w:right="-72"/>
              <w:jc w:val="right"/>
              <w:rPr>
                <w:rFonts w:ascii="Arial" w:eastAsia="Arial Unicode MS" w:hAnsi="Arial" w:cs="Arial"/>
                <w:sz w:val="18"/>
                <w:szCs w:val="18"/>
                <w:cs/>
              </w:rPr>
            </w:pPr>
            <w:r w:rsidRPr="003647B4">
              <w:rPr>
                <w:rFonts w:ascii="Arial" w:eastAsia="Arial Unicode MS" w:hAnsi="Arial" w:cs="Arial"/>
                <w:sz w:val="18"/>
                <w:szCs w:val="18"/>
              </w:rPr>
              <w:t>(11,900)</w:t>
            </w:r>
          </w:p>
        </w:tc>
      </w:tr>
      <w:tr w:rsidR="00691339" w:rsidRPr="003647B4" w14:paraId="2710A83D" w14:textId="77777777" w:rsidTr="00306872">
        <w:tc>
          <w:tcPr>
            <w:tcW w:w="3787" w:type="dxa"/>
            <w:vAlign w:val="bottom"/>
          </w:tcPr>
          <w:p w14:paraId="70BC5BEA"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shd w:val="clear" w:color="auto" w:fill="FAFAFA"/>
          </w:tcPr>
          <w:p w14:paraId="051F10A1"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vAlign w:val="center"/>
          </w:tcPr>
          <w:p w14:paraId="13CDA444"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shd w:val="clear" w:color="auto" w:fill="FAFAFA"/>
          </w:tcPr>
          <w:p w14:paraId="53238BE2"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vAlign w:val="bottom"/>
          </w:tcPr>
          <w:p w14:paraId="15BA4C5F" w14:textId="77777777" w:rsidR="00691339" w:rsidRPr="003647B4" w:rsidRDefault="00691339" w:rsidP="00691339">
            <w:pPr>
              <w:ind w:right="-72"/>
              <w:jc w:val="right"/>
              <w:rPr>
                <w:rFonts w:ascii="Arial" w:eastAsia="Arial Unicode MS" w:hAnsi="Arial" w:cs="Arial"/>
                <w:sz w:val="18"/>
                <w:szCs w:val="18"/>
              </w:rPr>
            </w:pPr>
          </w:p>
        </w:tc>
      </w:tr>
      <w:tr w:rsidR="00691339" w:rsidRPr="003647B4" w14:paraId="07E77A56" w14:textId="77777777" w:rsidTr="00691339">
        <w:tc>
          <w:tcPr>
            <w:tcW w:w="3787" w:type="dxa"/>
            <w:vAlign w:val="bottom"/>
          </w:tcPr>
          <w:p w14:paraId="4512E9D3"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Trade receivables, net</w:t>
            </w:r>
          </w:p>
        </w:tc>
        <w:tc>
          <w:tcPr>
            <w:tcW w:w="1440" w:type="dxa"/>
            <w:shd w:val="clear" w:color="auto" w:fill="FAFAFA"/>
          </w:tcPr>
          <w:p w14:paraId="01A1304D" w14:textId="01A0CFFC" w:rsidR="00691339" w:rsidRPr="003647B4" w:rsidRDefault="008D4652" w:rsidP="00691339">
            <w:pPr>
              <w:ind w:right="-72"/>
              <w:jc w:val="right"/>
              <w:rPr>
                <w:rFonts w:ascii="Arial" w:eastAsia="Arial Unicode MS" w:hAnsi="Arial" w:cs="Arial"/>
                <w:sz w:val="18"/>
                <w:szCs w:val="18"/>
              </w:rPr>
            </w:pPr>
            <w:r w:rsidRPr="003647B4">
              <w:rPr>
                <w:rFonts w:ascii="Arial" w:eastAsia="Arial Unicode MS" w:hAnsi="Arial" w:cs="Arial"/>
                <w:sz w:val="18"/>
                <w:szCs w:val="18"/>
              </w:rPr>
              <w:t>660,222</w:t>
            </w:r>
          </w:p>
        </w:tc>
        <w:tc>
          <w:tcPr>
            <w:tcW w:w="1440" w:type="dxa"/>
          </w:tcPr>
          <w:p w14:paraId="1FC6BBFD" w14:textId="6711E2E6"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570,368</w:t>
            </w:r>
          </w:p>
        </w:tc>
        <w:tc>
          <w:tcPr>
            <w:tcW w:w="1440" w:type="dxa"/>
            <w:shd w:val="clear" w:color="auto" w:fill="FAFAFA"/>
          </w:tcPr>
          <w:p w14:paraId="26268D5D" w14:textId="0815DC8A" w:rsidR="00691339" w:rsidRPr="003647B4" w:rsidRDefault="00D74E36" w:rsidP="00691339">
            <w:pPr>
              <w:ind w:right="-72"/>
              <w:jc w:val="right"/>
              <w:rPr>
                <w:rFonts w:ascii="Arial" w:eastAsia="Arial Unicode MS" w:hAnsi="Arial" w:cs="Arial"/>
                <w:sz w:val="18"/>
                <w:szCs w:val="18"/>
              </w:rPr>
            </w:pPr>
            <w:r w:rsidRPr="003647B4">
              <w:rPr>
                <w:rFonts w:ascii="Arial" w:eastAsia="Arial Unicode MS" w:hAnsi="Arial" w:cs="Arial"/>
                <w:sz w:val="18"/>
                <w:szCs w:val="18"/>
              </w:rPr>
              <w:t>582,839</w:t>
            </w:r>
          </w:p>
        </w:tc>
        <w:tc>
          <w:tcPr>
            <w:tcW w:w="1440" w:type="dxa"/>
            <w:vAlign w:val="bottom"/>
          </w:tcPr>
          <w:p w14:paraId="3009ED75" w14:textId="7FDBE195"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525,550</w:t>
            </w:r>
          </w:p>
        </w:tc>
      </w:tr>
      <w:tr w:rsidR="00691339" w:rsidRPr="003647B4" w14:paraId="7B1F49A6" w14:textId="77777777" w:rsidTr="00F13C37">
        <w:trPr>
          <w:trHeight w:val="68"/>
        </w:trPr>
        <w:tc>
          <w:tcPr>
            <w:tcW w:w="3787" w:type="dxa"/>
            <w:vAlign w:val="bottom"/>
          </w:tcPr>
          <w:p w14:paraId="564CE263" w14:textId="4AA262C5"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Amount due from related parties (Note 1</w:t>
            </w:r>
            <w:r w:rsidR="00462E5D" w:rsidRPr="003647B4">
              <w:rPr>
                <w:rFonts w:ascii="Arial" w:hAnsi="Arial" w:cs="Arial"/>
                <w:snapToGrid w:val="0"/>
                <w:sz w:val="18"/>
                <w:szCs w:val="18"/>
                <w:lang w:val="en-GB"/>
              </w:rPr>
              <w:t>4</w:t>
            </w:r>
            <w:r w:rsidRPr="003647B4">
              <w:rPr>
                <w:rFonts w:ascii="Arial" w:hAnsi="Arial" w:cs="Arial"/>
                <w:snapToGrid w:val="0"/>
                <w:sz w:val="18"/>
                <w:szCs w:val="18"/>
                <w:lang w:val="en-GB"/>
              </w:rPr>
              <w:t xml:space="preserve"> b)</w:t>
            </w:r>
          </w:p>
        </w:tc>
        <w:tc>
          <w:tcPr>
            <w:tcW w:w="1440" w:type="dxa"/>
            <w:shd w:val="clear" w:color="auto" w:fill="FAFAFA"/>
          </w:tcPr>
          <w:p w14:paraId="5E95C771" w14:textId="6346A84C" w:rsidR="00691339" w:rsidRPr="003647B4" w:rsidRDefault="008D4652" w:rsidP="00691339">
            <w:pPr>
              <w:ind w:right="-72"/>
              <w:jc w:val="right"/>
              <w:rPr>
                <w:rFonts w:ascii="Arial" w:eastAsia="Arial Unicode MS" w:hAnsi="Arial" w:cs="Arial"/>
                <w:sz w:val="18"/>
                <w:szCs w:val="18"/>
                <w:cs/>
              </w:rPr>
            </w:pPr>
            <w:r w:rsidRPr="003647B4">
              <w:rPr>
                <w:rFonts w:ascii="Arial" w:eastAsia="Arial Unicode MS" w:hAnsi="Arial" w:cs="Arial"/>
                <w:sz w:val="18"/>
                <w:szCs w:val="18"/>
              </w:rPr>
              <w:t>-</w:t>
            </w:r>
          </w:p>
        </w:tc>
        <w:tc>
          <w:tcPr>
            <w:tcW w:w="1440" w:type="dxa"/>
            <w:vAlign w:val="bottom"/>
          </w:tcPr>
          <w:p w14:paraId="3311298C" w14:textId="343A8A6A"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w:t>
            </w:r>
          </w:p>
        </w:tc>
        <w:tc>
          <w:tcPr>
            <w:tcW w:w="1440" w:type="dxa"/>
            <w:shd w:val="clear" w:color="auto" w:fill="FAFAFA"/>
          </w:tcPr>
          <w:p w14:paraId="34739E20" w14:textId="17A36739" w:rsidR="00691339" w:rsidRPr="003647B4" w:rsidRDefault="00D74E36" w:rsidP="00691339">
            <w:pPr>
              <w:ind w:right="-72"/>
              <w:jc w:val="right"/>
              <w:rPr>
                <w:rFonts w:ascii="Arial" w:eastAsia="Arial Unicode MS" w:hAnsi="Arial" w:cs="Arial"/>
                <w:sz w:val="18"/>
                <w:szCs w:val="18"/>
              </w:rPr>
            </w:pPr>
            <w:r w:rsidRPr="003647B4">
              <w:rPr>
                <w:rFonts w:ascii="Arial" w:eastAsia="Arial Unicode MS" w:hAnsi="Arial" w:cs="Arial"/>
                <w:sz w:val="18"/>
                <w:szCs w:val="18"/>
              </w:rPr>
              <w:t>7,222</w:t>
            </w:r>
          </w:p>
        </w:tc>
        <w:tc>
          <w:tcPr>
            <w:tcW w:w="1440" w:type="dxa"/>
            <w:vAlign w:val="bottom"/>
          </w:tcPr>
          <w:p w14:paraId="5286094A" w14:textId="316A1F32"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3,108</w:t>
            </w:r>
          </w:p>
        </w:tc>
      </w:tr>
      <w:tr w:rsidR="00691339" w:rsidRPr="003647B4" w14:paraId="73C4D83E" w14:textId="77777777" w:rsidTr="00E234B7">
        <w:tc>
          <w:tcPr>
            <w:tcW w:w="3787" w:type="dxa"/>
            <w:vAlign w:val="bottom"/>
          </w:tcPr>
          <w:p w14:paraId="193756AF" w14:textId="7A8A45A4"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Interest receivable</w:t>
            </w:r>
          </w:p>
        </w:tc>
        <w:tc>
          <w:tcPr>
            <w:tcW w:w="1440" w:type="dxa"/>
            <w:shd w:val="clear" w:color="auto" w:fill="FAFAFA"/>
            <w:vAlign w:val="bottom"/>
          </w:tcPr>
          <w:p w14:paraId="7B0524C1" w14:textId="71BCE7A3" w:rsidR="00691339" w:rsidRPr="003647B4" w:rsidRDefault="008D4652" w:rsidP="00691339">
            <w:pPr>
              <w:ind w:right="-72"/>
              <w:jc w:val="right"/>
              <w:rPr>
                <w:rFonts w:ascii="Arial" w:eastAsia="Arial Unicode MS" w:hAnsi="Arial" w:cs="Arial"/>
                <w:sz w:val="18"/>
                <w:szCs w:val="18"/>
              </w:rPr>
            </w:pPr>
            <w:r w:rsidRPr="003647B4">
              <w:rPr>
                <w:rFonts w:ascii="Arial" w:eastAsia="Arial Unicode MS" w:hAnsi="Arial" w:cs="Arial"/>
                <w:sz w:val="18"/>
                <w:szCs w:val="18"/>
              </w:rPr>
              <w:t>340</w:t>
            </w:r>
          </w:p>
        </w:tc>
        <w:tc>
          <w:tcPr>
            <w:tcW w:w="1440" w:type="dxa"/>
          </w:tcPr>
          <w:p w14:paraId="0F5FEE43" w14:textId="6836AEE8"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4</w:t>
            </w:r>
          </w:p>
        </w:tc>
        <w:tc>
          <w:tcPr>
            <w:tcW w:w="1440" w:type="dxa"/>
            <w:shd w:val="clear" w:color="auto" w:fill="FAFAFA"/>
          </w:tcPr>
          <w:p w14:paraId="6E44346A" w14:textId="664C8C5B" w:rsidR="00691339" w:rsidRPr="003647B4" w:rsidRDefault="00D74E36" w:rsidP="00691339">
            <w:pPr>
              <w:ind w:right="-72"/>
              <w:jc w:val="right"/>
              <w:rPr>
                <w:rFonts w:ascii="Arial" w:eastAsia="Arial Unicode MS" w:hAnsi="Arial" w:cs="Arial"/>
                <w:sz w:val="18"/>
                <w:szCs w:val="18"/>
              </w:rPr>
            </w:pPr>
            <w:r w:rsidRPr="003647B4">
              <w:rPr>
                <w:rFonts w:ascii="Arial" w:eastAsia="Arial Unicode MS" w:hAnsi="Arial" w:cs="Arial"/>
                <w:sz w:val="18"/>
                <w:szCs w:val="18"/>
              </w:rPr>
              <w:t>340</w:t>
            </w:r>
          </w:p>
        </w:tc>
        <w:tc>
          <w:tcPr>
            <w:tcW w:w="1440" w:type="dxa"/>
            <w:vAlign w:val="bottom"/>
          </w:tcPr>
          <w:p w14:paraId="499BA990" w14:textId="39356F63" w:rsidR="00691339" w:rsidRPr="003647B4" w:rsidRDefault="00691339" w:rsidP="00691339">
            <w:pPr>
              <w:ind w:right="-72"/>
              <w:jc w:val="right"/>
              <w:rPr>
                <w:rFonts w:ascii="Arial" w:eastAsia="Arial Unicode MS" w:hAnsi="Arial" w:cs="Arial"/>
                <w:sz w:val="18"/>
                <w:szCs w:val="18"/>
                <w:cs/>
              </w:rPr>
            </w:pPr>
            <w:r w:rsidRPr="003647B4">
              <w:rPr>
                <w:rFonts w:ascii="Arial" w:eastAsia="Arial Unicode MS" w:hAnsi="Arial" w:cs="Arial"/>
                <w:sz w:val="18"/>
                <w:szCs w:val="18"/>
              </w:rPr>
              <w:t>4</w:t>
            </w:r>
          </w:p>
        </w:tc>
      </w:tr>
      <w:tr w:rsidR="00691339" w:rsidRPr="003647B4" w14:paraId="6BA3104B" w14:textId="77777777" w:rsidTr="00E234B7">
        <w:tc>
          <w:tcPr>
            <w:tcW w:w="3787" w:type="dxa"/>
            <w:vAlign w:val="bottom"/>
          </w:tcPr>
          <w:p w14:paraId="61A8C80B"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Advance payment</w:t>
            </w:r>
          </w:p>
        </w:tc>
        <w:tc>
          <w:tcPr>
            <w:tcW w:w="1440" w:type="dxa"/>
            <w:shd w:val="clear" w:color="auto" w:fill="FAFAFA"/>
            <w:vAlign w:val="bottom"/>
          </w:tcPr>
          <w:p w14:paraId="230F4236" w14:textId="52405EA1" w:rsidR="00691339" w:rsidRPr="003647B4" w:rsidRDefault="008D4652" w:rsidP="00691339">
            <w:pPr>
              <w:ind w:right="-72"/>
              <w:jc w:val="right"/>
              <w:rPr>
                <w:rFonts w:ascii="Arial" w:eastAsia="Arial Unicode MS" w:hAnsi="Arial" w:cs="Arial"/>
                <w:sz w:val="18"/>
                <w:szCs w:val="18"/>
              </w:rPr>
            </w:pPr>
            <w:r w:rsidRPr="003647B4">
              <w:rPr>
                <w:rFonts w:ascii="Arial" w:eastAsia="Arial Unicode MS" w:hAnsi="Arial" w:cs="Arial"/>
                <w:sz w:val="18"/>
                <w:szCs w:val="18"/>
              </w:rPr>
              <w:t>22,858</w:t>
            </w:r>
          </w:p>
        </w:tc>
        <w:tc>
          <w:tcPr>
            <w:tcW w:w="1440" w:type="dxa"/>
          </w:tcPr>
          <w:p w14:paraId="1B6BE0E5" w14:textId="3C1F6095"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9,693</w:t>
            </w:r>
          </w:p>
        </w:tc>
        <w:tc>
          <w:tcPr>
            <w:tcW w:w="1440" w:type="dxa"/>
            <w:shd w:val="clear" w:color="auto" w:fill="FAFAFA"/>
          </w:tcPr>
          <w:p w14:paraId="149F6B6A" w14:textId="0B4FD5AF" w:rsidR="00691339" w:rsidRPr="003647B4" w:rsidRDefault="00D74E36" w:rsidP="00691339">
            <w:pPr>
              <w:ind w:right="-72"/>
              <w:jc w:val="right"/>
              <w:rPr>
                <w:rFonts w:ascii="Arial" w:eastAsia="Arial Unicode MS" w:hAnsi="Arial" w:cs="Arial"/>
                <w:sz w:val="18"/>
                <w:szCs w:val="18"/>
              </w:rPr>
            </w:pPr>
            <w:r w:rsidRPr="003647B4">
              <w:rPr>
                <w:rFonts w:ascii="Arial" w:eastAsia="Arial Unicode MS" w:hAnsi="Arial" w:cs="Arial"/>
                <w:sz w:val="18"/>
                <w:szCs w:val="18"/>
              </w:rPr>
              <w:t>21,344</w:t>
            </w:r>
          </w:p>
        </w:tc>
        <w:tc>
          <w:tcPr>
            <w:tcW w:w="1440" w:type="dxa"/>
            <w:vAlign w:val="bottom"/>
          </w:tcPr>
          <w:p w14:paraId="42E87A27" w14:textId="51FEEFC5" w:rsidR="00691339" w:rsidRPr="003647B4" w:rsidRDefault="00691339" w:rsidP="00691339">
            <w:pPr>
              <w:ind w:right="-72"/>
              <w:jc w:val="right"/>
              <w:rPr>
                <w:rFonts w:ascii="Arial" w:eastAsia="Arial Unicode MS" w:hAnsi="Arial" w:cs="Arial"/>
                <w:sz w:val="18"/>
                <w:szCs w:val="18"/>
                <w:cs/>
              </w:rPr>
            </w:pPr>
            <w:r w:rsidRPr="003647B4">
              <w:rPr>
                <w:rFonts w:ascii="Arial" w:eastAsia="Arial Unicode MS" w:hAnsi="Arial" w:cs="Arial"/>
                <w:sz w:val="18"/>
                <w:szCs w:val="18"/>
              </w:rPr>
              <w:t>8,416</w:t>
            </w:r>
          </w:p>
        </w:tc>
      </w:tr>
      <w:tr w:rsidR="00691339" w:rsidRPr="003647B4" w14:paraId="3596D483" w14:textId="77777777" w:rsidTr="00E234B7">
        <w:tc>
          <w:tcPr>
            <w:tcW w:w="3787" w:type="dxa"/>
            <w:vAlign w:val="bottom"/>
          </w:tcPr>
          <w:p w14:paraId="69B4FD30"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Prepayments</w:t>
            </w:r>
          </w:p>
        </w:tc>
        <w:tc>
          <w:tcPr>
            <w:tcW w:w="1440" w:type="dxa"/>
            <w:tcBorders>
              <w:bottom w:val="single" w:sz="4" w:space="0" w:color="auto"/>
            </w:tcBorders>
            <w:shd w:val="clear" w:color="auto" w:fill="FAFAFA"/>
            <w:vAlign w:val="bottom"/>
          </w:tcPr>
          <w:p w14:paraId="5F6202A9" w14:textId="5ABBE766" w:rsidR="00691339" w:rsidRPr="003647B4" w:rsidRDefault="008D4652" w:rsidP="00691339">
            <w:pPr>
              <w:ind w:right="-72"/>
              <w:jc w:val="right"/>
              <w:rPr>
                <w:rFonts w:ascii="Arial" w:eastAsia="Arial Unicode MS" w:hAnsi="Arial" w:cs="Arial"/>
                <w:sz w:val="18"/>
                <w:szCs w:val="18"/>
              </w:rPr>
            </w:pPr>
            <w:r w:rsidRPr="003647B4">
              <w:rPr>
                <w:rFonts w:ascii="Arial" w:eastAsia="Arial Unicode MS" w:hAnsi="Arial" w:cs="Arial"/>
                <w:sz w:val="18"/>
                <w:szCs w:val="18"/>
              </w:rPr>
              <w:t>11,647</w:t>
            </w:r>
          </w:p>
        </w:tc>
        <w:tc>
          <w:tcPr>
            <w:tcW w:w="1440" w:type="dxa"/>
            <w:tcBorders>
              <w:bottom w:val="single" w:sz="4" w:space="0" w:color="auto"/>
            </w:tcBorders>
          </w:tcPr>
          <w:p w14:paraId="4E0D00A2" w14:textId="54F3C48B"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4,030</w:t>
            </w:r>
          </w:p>
        </w:tc>
        <w:tc>
          <w:tcPr>
            <w:tcW w:w="1440" w:type="dxa"/>
            <w:tcBorders>
              <w:bottom w:val="single" w:sz="4" w:space="0" w:color="auto"/>
            </w:tcBorders>
            <w:shd w:val="clear" w:color="auto" w:fill="FAFAFA"/>
          </w:tcPr>
          <w:p w14:paraId="63DE2EA0" w14:textId="62B79C0E" w:rsidR="00691339" w:rsidRPr="003647B4" w:rsidRDefault="00D74E36" w:rsidP="00691339">
            <w:pPr>
              <w:ind w:right="-72"/>
              <w:jc w:val="right"/>
              <w:rPr>
                <w:rFonts w:ascii="Arial" w:eastAsia="Arial Unicode MS" w:hAnsi="Arial" w:cs="Arial"/>
                <w:sz w:val="18"/>
                <w:szCs w:val="18"/>
              </w:rPr>
            </w:pPr>
            <w:r w:rsidRPr="003647B4">
              <w:rPr>
                <w:rFonts w:ascii="Arial" w:eastAsia="Arial Unicode MS" w:hAnsi="Arial" w:cs="Arial"/>
                <w:sz w:val="18"/>
                <w:szCs w:val="18"/>
              </w:rPr>
              <w:t>5,293</w:t>
            </w:r>
          </w:p>
        </w:tc>
        <w:tc>
          <w:tcPr>
            <w:tcW w:w="1440" w:type="dxa"/>
            <w:tcBorders>
              <w:bottom w:val="single" w:sz="4" w:space="0" w:color="auto"/>
            </w:tcBorders>
            <w:vAlign w:val="bottom"/>
          </w:tcPr>
          <w:p w14:paraId="5DAF9FEB" w14:textId="3C414B5B"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611</w:t>
            </w:r>
          </w:p>
        </w:tc>
      </w:tr>
      <w:tr w:rsidR="00691339" w:rsidRPr="003647B4" w14:paraId="2BA6F257" w14:textId="77777777" w:rsidTr="00F906BB">
        <w:tc>
          <w:tcPr>
            <w:tcW w:w="3787" w:type="dxa"/>
          </w:tcPr>
          <w:p w14:paraId="76636CC5"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shd w:val="clear" w:color="auto" w:fill="FAFAFA"/>
            <w:vAlign w:val="bottom"/>
          </w:tcPr>
          <w:p w14:paraId="5F50B0D5"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tcPr>
          <w:p w14:paraId="359CD18B"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shd w:val="clear" w:color="auto" w:fill="FAFAFA"/>
          </w:tcPr>
          <w:p w14:paraId="5C1F8621"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tcPr>
          <w:p w14:paraId="40698883" w14:textId="77777777" w:rsidR="00691339" w:rsidRPr="003647B4" w:rsidRDefault="00691339" w:rsidP="00691339">
            <w:pPr>
              <w:rPr>
                <w:rFonts w:ascii="Arial" w:hAnsi="Arial" w:cs="Arial"/>
                <w:sz w:val="18"/>
                <w:szCs w:val="18"/>
                <w:lang w:val="en-GB"/>
              </w:rPr>
            </w:pPr>
          </w:p>
        </w:tc>
      </w:tr>
      <w:tr w:rsidR="00691339" w:rsidRPr="003647B4" w14:paraId="052FFCBB" w14:textId="77777777" w:rsidTr="00306872">
        <w:tc>
          <w:tcPr>
            <w:tcW w:w="3787" w:type="dxa"/>
            <w:vAlign w:val="bottom"/>
          </w:tcPr>
          <w:p w14:paraId="3EABCAE6"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14:paraId="5F93A47B" w14:textId="3241A45B" w:rsidR="00691339" w:rsidRPr="003647B4" w:rsidRDefault="008D4652" w:rsidP="00691339">
            <w:pPr>
              <w:ind w:right="-72"/>
              <w:jc w:val="right"/>
              <w:rPr>
                <w:rFonts w:ascii="Arial" w:eastAsia="Arial Unicode MS" w:hAnsi="Arial" w:cs="Arial"/>
                <w:sz w:val="18"/>
                <w:szCs w:val="18"/>
              </w:rPr>
            </w:pPr>
            <w:r w:rsidRPr="003647B4">
              <w:rPr>
                <w:rFonts w:ascii="Arial" w:eastAsia="Arial Unicode MS" w:hAnsi="Arial" w:cs="Arial"/>
                <w:sz w:val="18"/>
                <w:szCs w:val="18"/>
              </w:rPr>
              <w:t>695,067</w:t>
            </w:r>
          </w:p>
        </w:tc>
        <w:tc>
          <w:tcPr>
            <w:tcW w:w="1440" w:type="dxa"/>
            <w:tcBorders>
              <w:bottom w:val="single" w:sz="4" w:space="0" w:color="auto"/>
            </w:tcBorders>
          </w:tcPr>
          <w:p w14:paraId="3E19F519" w14:textId="74602F33"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584,095</w:t>
            </w:r>
          </w:p>
        </w:tc>
        <w:tc>
          <w:tcPr>
            <w:tcW w:w="1440" w:type="dxa"/>
            <w:tcBorders>
              <w:bottom w:val="single" w:sz="4" w:space="0" w:color="auto"/>
            </w:tcBorders>
            <w:shd w:val="clear" w:color="auto" w:fill="FAFAFA"/>
          </w:tcPr>
          <w:p w14:paraId="04DCA7F0" w14:textId="74B0F2EB" w:rsidR="00691339" w:rsidRPr="003647B4" w:rsidRDefault="00D74E36" w:rsidP="00691339">
            <w:pPr>
              <w:ind w:right="-72"/>
              <w:jc w:val="right"/>
              <w:rPr>
                <w:rFonts w:ascii="Arial" w:eastAsia="Arial Unicode MS" w:hAnsi="Arial" w:cs="Arial"/>
                <w:sz w:val="18"/>
                <w:szCs w:val="18"/>
              </w:rPr>
            </w:pPr>
            <w:r w:rsidRPr="003647B4">
              <w:rPr>
                <w:rFonts w:ascii="Arial" w:eastAsia="Arial Unicode MS" w:hAnsi="Arial" w:cs="Arial"/>
                <w:sz w:val="18"/>
                <w:szCs w:val="18"/>
              </w:rPr>
              <w:t>617,038</w:t>
            </w:r>
          </w:p>
        </w:tc>
        <w:tc>
          <w:tcPr>
            <w:tcW w:w="1440" w:type="dxa"/>
            <w:tcBorders>
              <w:bottom w:val="single" w:sz="4" w:space="0" w:color="auto"/>
            </w:tcBorders>
            <w:vAlign w:val="bottom"/>
          </w:tcPr>
          <w:p w14:paraId="20234C39" w14:textId="62ABB99A" w:rsidR="00691339" w:rsidRPr="003647B4" w:rsidRDefault="00691339" w:rsidP="00691339">
            <w:pPr>
              <w:ind w:right="-72"/>
              <w:jc w:val="right"/>
              <w:rPr>
                <w:rFonts w:ascii="Arial" w:eastAsia="Arial Unicode MS" w:hAnsi="Arial" w:cs="Arial"/>
                <w:sz w:val="18"/>
                <w:szCs w:val="18"/>
              </w:rPr>
            </w:pPr>
            <w:r w:rsidRPr="003647B4">
              <w:rPr>
                <w:rFonts w:ascii="Arial" w:eastAsia="Arial Unicode MS" w:hAnsi="Arial" w:cs="Arial"/>
                <w:sz w:val="18"/>
                <w:szCs w:val="18"/>
              </w:rPr>
              <w:t>537,689</w:t>
            </w:r>
          </w:p>
        </w:tc>
      </w:tr>
    </w:tbl>
    <w:p w14:paraId="1CFF3321" w14:textId="77777777" w:rsidR="00623627" w:rsidRPr="000138C0" w:rsidRDefault="00623627" w:rsidP="00E16849">
      <w:pPr>
        <w:pStyle w:val="BodyTextIndent2"/>
        <w:ind w:left="0"/>
        <w:rPr>
          <w:rFonts w:ascii="Arial" w:hAnsi="Arial" w:cs="Arial"/>
          <w:sz w:val="18"/>
          <w:szCs w:val="18"/>
          <w:lang w:val="en-GB"/>
        </w:rPr>
      </w:pPr>
    </w:p>
    <w:p w14:paraId="05593E60" w14:textId="259EA0E3" w:rsidR="007B3004" w:rsidRPr="000138C0" w:rsidRDefault="0002653D" w:rsidP="00E16849">
      <w:pPr>
        <w:pStyle w:val="BodyTextIndent2"/>
        <w:ind w:left="0"/>
        <w:rPr>
          <w:rFonts w:ascii="Arial" w:hAnsi="Arial" w:cs="Arial"/>
          <w:sz w:val="18"/>
          <w:szCs w:val="18"/>
          <w:lang w:val="en-GB"/>
        </w:rPr>
      </w:pPr>
      <w:r w:rsidRPr="000138C0">
        <w:rPr>
          <w:rFonts w:ascii="Arial" w:hAnsi="Arial" w:cs="Arial"/>
          <w:sz w:val="18"/>
          <w:szCs w:val="18"/>
          <w:lang w:val="en-GB"/>
        </w:rPr>
        <w:t>T</w:t>
      </w:r>
      <w:r w:rsidR="00F144F7" w:rsidRPr="000138C0">
        <w:rPr>
          <w:rFonts w:ascii="Arial" w:hAnsi="Arial" w:cs="Arial"/>
          <w:sz w:val="18"/>
          <w:szCs w:val="18"/>
          <w:lang w:val="en-GB"/>
        </w:rPr>
        <w:t xml:space="preserve">rade </w:t>
      </w:r>
      <w:r w:rsidR="007B3004" w:rsidRPr="000138C0">
        <w:rPr>
          <w:rFonts w:ascii="Arial" w:hAnsi="Arial" w:cs="Arial"/>
          <w:sz w:val="18"/>
          <w:szCs w:val="18"/>
          <w:lang w:val="en-GB"/>
        </w:rPr>
        <w:t>receivable</w:t>
      </w:r>
      <w:r w:rsidR="00A718AE" w:rsidRPr="000138C0">
        <w:rPr>
          <w:rFonts w:ascii="Arial" w:hAnsi="Arial" w:cs="Arial"/>
          <w:sz w:val="18"/>
          <w:szCs w:val="18"/>
          <w:lang w:val="en-GB"/>
        </w:rPr>
        <w:t>s</w:t>
      </w:r>
      <w:r w:rsidR="007B3004" w:rsidRPr="000138C0">
        <w:rPr>
          <w:rFonts w:ascii="Arial" w:hAnsi="Arial" w:cs="Arial"/>
          <w:sz w:val="18"/>
          <w:szCs w:val="18"/>
          <w:lang w:val="en-GB"/>
        </w:rPr>
        <w:t xml:space="preserve"> can be analysed by their age as follows:</w:t>
      </w:r>
    </w:p>
    <w:p w14:paraId="4BBAA3FE" w14:textId="77777777" w:rsidR="00863D59" w:rsidRPr="000138C0"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51" w:type="dxa"/>
        <w:tblInd w:w="18" w:type="dxa"/>
        <w:tblLook w:val="0000" w:firstRow="0" w:lastRow="0" w:firstColumn="0" w:lastColumn="0" w:noHBand="0" w:noVBand="0"/>
      </w:tblPr>
      <w:tblGrid>
        <w:gridCol w:w="3787"/>
        <w:gridCol w:w="1440"/>
        <w:gridCol w:w="1440"/>
        <w:gridCol w:w="1440"/>
        <w:gridCol w:w="1444"/>
      </w:tblGrid>
      <w:tr w:rsidR="00DE0462" w:rsidRPr="003647B4" w14:paraId="2D1C0841" w14:textId="77777777" w:rsidTr="00C40483">
        <w:tc>
          <w:tcPr>
            <w:tcW w:w="3787" w:type="dxa"/>
          </w:tcPr>
          <w:p w14:paraId="52322D2D" w14:textId="77777777" w:rsidR="00DE0462" w:rsidRPr="003647B4"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69FBF262" w14:textId="77777777" w:rsidR="003C2DB0"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Consolidated </w:t>
            </w:r>
          </w:p>
          <w:p w14:paraId="018E8E0B" w14:textId="77777777" w:rsidR="00DE0462"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c>
          <w:tcPr>
            <w:tcW w:w="2884" w:type="dxa"/>
            <w:gridSpan w:val="2"/>
            <w:tcBorders>
              <w:top w:val="single" w:sz="4" w:space="0" w:color="auto"/>
              <w:bottom w:val="single" w:sz="4" w:space="0" w:color="auto"/>
            </w:tcBorders>
          </w:tcPr>
          <w:p w14:paraId="54EBF9D0" w14:textId="77777777" w:rsidR="003C2DB0"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Separate </w:t>
            </w:r>
          </w:p>
          <w:p w14:paraId="7BDB74C8" w14:textId="77777777" w:rsidR="00DE0462"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r>
      <w:tr w:rsidR="00302707" w:rsidRPr="003647B4" w14:paraId="02062F42" w14:textId="77777777" w:rsidTr="00C40483">
        <w:tc>
          <w:tcPr>
            <w:tcW w:w="3787" w:type="dxa"/>
          </w:tcPr>
          <w:p w14:paraId="27757929" w14:textId="77777777" w:rsidR="00302707" w:rsidRPr="003647B4"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14:paraId="60B5E1AD"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3C9F8423"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c>
          <w:tcPr>
            <w:tcW w:w="1440" w:type="dxa"/>
            <w:tcBorders>
              <w:top w:val="single" w:sz="4" w:space="0" w:color="auto"/>
            </w:tcBorders>
          </w:tcPr>
          <w:p w14:paraId="4E9D07D5"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4" w:type="dxa"/>
            <w:tcBorders>
              <w:top w:val="single" w:sz="4" w:space="0" w:color="auto"/>
            </w:tcBorders>
          </w:tcPr>
          <w:p w14:paraId="79425D67"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r>
      <w:tr w:rsidR="00D51A4A" w:rsidRPr="003647B4" w14:paraId="7739A086" w14:textId="77777777" w:rsidTr="00C40483">
        <w:tc>
          <w:tcPr>
            <w:tcW w:w="3787" w:type="dxa"/>
          </w:tcPr>
          <w:p w14:paraId="424FADC0" w14:textId="77777777" w:rsidR="00D51A4A" w:rsidRPr="003647B4" w:rsidRDefault="00D51A4A" w:rsidP="00D51A4A">
            <w:pPr>
              <w:pStyle w:val="Header"/>
              <w:ind w:left="-12"/>
              <w:rPr>
                <w:rFonts w:ascii="Arial" w:hAnsi="Arial" w:cs="Arial"/>
                <w:b/>
                <w:bCs/>
                <w:sz w:val="18"/>
                <w:szCs w:val="18"/>
                <w:lang w:val="en-GB" w:eastAsia="en-US"/>
              </w:rPr>
            </w:pPr>
          </w:p>
        </w:tc>
        <w:tc>
          <w:tcPr>
            <w:tcW w:w="1440" w:type="dxa"/>
          </w:tcPr>
          <w:p w14:paraId="05C97021" w14:textId="6278772A"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31 March</w:t>
            </w:r>
          </w:p>
        </w:tc>
        <w:tc>
          <w:tcPr>
            <w:tcW w:w="1440" w:type="dxa"/>
          </w:tcPr>
          <w:p w14:paraId="1BDF5026"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c>
          <w:tcPr>
            <w:tcW w:w="1440" w:type="dxa"/>
          </w:tcPr>
          <w:p w14:paraId="61127115" w14:textId="51F650A0"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31 March</w:t>
            </w:r>
          </w:p>
        </w:tc>
        <w:tc>
          <w:tcPr>
            <w:tcW w:w="1444" w:type="dxa"/>
          </w:tcPr>
          <w:p w14:paraId="1B892413"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r>
      <w:tr w:rsidR="00D51A4A" w:rsidRPr="003647B4" w14:paraId="3AA311F9" w14:textId="77777777" w:rsidTr="00C40483">
        <w:tc>
          <w:tcPr>
            <w:tcW w:w="3787" w:type="dxa"/>
          </w:tcPr>
          <w:p w14:paraId="78D03AA6" w14:textId="77777777" w:rsidR="00D51A4A" w:rsidRPr="003647B4" w:rsidRDefault="00D51A4A" w:rsidP="00D51A4A">
            <w:pPr>
              <w:pStyle w:val="Header"/>
              <w:ind w:left="-12"/>
              <w:rPr>
                <w:rFonts w:ascii="Arial" w:hAnsi="Arial" w:cs="Arial"/>
                <w:b/>
                <w:bCs/>
                <w:sz w:val="18"/>
                <w:szCs w:val="18"/>
                <w:lang w:val="en-GB" w:eastAsia="en-US"/>
              </w:rPr>
            </w:pPr>
          </w:p>
        </w:tc>
        <w:tc>
          <w:tcPr>
            <w:tcW w:w="1440" w:type="dxa"/>
          </w:tcPr>
          <w:p w14:paraId="6766E9D0" w14:textId="3391821A"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7224C5F9" w14:textId="621B2490"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c>
          <w:tcPr>
            <w:tcW w:w="1440" w:type="dxa"/>
          </w:tcPr>
          <w:p w14:paraId="07CBD380" w14:textId="5375A610"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4" w:type="dxa"/>
          </w:tcPr>
          <w:p w14:paraId="317D9AA9" w14:textId="7FF42207"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r>
      <w:tr w:rsidR="00C40483" w:rsidRPr="003647B4" w14:paraId="1550845D" w14:textId="77777777" w:rsidTr="00C40483">
        <w:tc>
          <w:tcPr>
            <w:tcW w:w="3787" w:type="dxa"/>
          </w:tcPr>
          <w:p w14:paraId="1CF5495D" w14:textId="77777777" w:rsidR="00C40483" w:rsidRPr="003647B4" w:rsidRDefault="00C40483" w:rsidP="00C40483">
            <w:pPr>
              <w:pStyle w:val="Header"/>
              <w:ind w:left="-12"/>
              <w:rPr>
                <w:rFonts w:ascii="Arial" w:hAnsi="Arial" w:cs="Arial"/>
                <w:b/>
                <w:bCs/>
                <w:sz w:val="18"/>
                <w:szCs w:val="18"/>
                <w:lang w:val="en-GB" w:eastAsia="en-US"/>
              </w:rPr>
            </w:pPr>
          </w:p>
        </w:tc>
        <w:tc>
          <w:tcPr>
            <w:tcW w:w="1440" w:type="dxa"/>
            <w:tcBorders>
              <w:bottom w:val="single" w:sz="4" w:space="0" w:color="auto"/>
            </w:tcBorders>
            <w:vAlign w:val="bottom"/>
          </w:tcPr>
          <w:p w14:paraId="090C2857"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327443E2"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315D0A5F"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5963AD1C"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5FF4F9C4"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541EB1F0"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4" w:type="dxa"/>
            <w:tcBorders>
              <w:bottom w:val="single" w:sz="4" w:space="0" w:color="auto"/>
            </w:tcBorders>
            <w:vAlign w:val="bottom"/>
          </w:tcPr>
          <w:p w14:paraId="389D26F2"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7FEBD4D2"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r>
      <w:tr w:rsidR="00D51A4A" w:rsidRPr="003647B4" w14:paraId="36CE6F28" w14:textId="77777777" w:rsidTr="00C40483">
        <w:tc>
          <w:tcPr>
            <w:tcW w:w="3787" w:type="dxa"/>
          </w:tcPr>
          <w:p w14:paraId="4CF291DE" w14:textId="77777777" w:rsidR="00D51A4A" w:rsidRPr="003647B4" w:rsidRDefault="00D51A4A" w:rsidP="00317747">
            <w:pPr>
              <w:rPr>
                <w:rFonts w:ascii="Arial" w:hAnsi="Arial" w:cs="Arial"/>
                <w:sz w:val="18"/>
                <w:szCs w:val="18"/>
                <w:lang w:val="en-GB"/>
              </w:rPr>
            </w:pPr>
          </w:p>
        </w:tc>
        <w:tc>
          <w:tcPr>
            <w:tcW w:w="1440" w:type="dxa"/>
            <w:tcBorders>
              <w:top w:val="single" w:sz="4" w:space="0" w:color="auto"/>
            </w:tcBorders>
            <w:shd w:val="clear" w:color="auto" w:fill="FAFAFA"/>
          </w:tcPr>
          <w:p w14:paraId="10D2C054" w14:textId="77777777" w:rsidR="00D51A4A" w:rsidRPr="003647B4" w:rsidRDefault="00D51A4A" w:rsidP="00317747">
            <w:pPr>
              <w:rPr>
                <w:rFonts w:ascii="Arial" w:hAnsi="Arial" w:cs="Arial"/>
                <w:sz w:val="18"/>
                <w:szCs w:val="18"/>
                <w:lang w:val="en-GB"/>
              </w:rPr>
            </w:pPr>
          </w:p>
        </w:tc>
        <w:tc>
          <w:tcPr>
            <w:tcW w:w="1440" w:type="dxa"/>
            <w:tcBorders>
              <w:top w:val="single" w:sz="4" w:space="0" w:color="auto"/>
            </w:tcBorders>
          </w:tcPr>
          <w:p w14:paraId="0028FF5B" w14:textId="77777777" w:rsidR="00D51A4A" w:rsidRPr="003647B4" w:rsidRDefault="00D51A4A" w:rsidP="00317747">
            <w:pPr>
              <w:rPr>
                <w:rFonts w:ascii="Arial" w:hAnsi="Arial" w:cs="Arial"/>
                <w:sz w:val="18"/>
                <w:szCs w:val="18"/>
                <w:lang w:val="en-GB"/>
              </w:rPr>
            </w:pPr>
          </w:p>
        </w:tc>
        <w:tc>
          <w:tcPr>
            <w:tcW w:w="1440" w:type="dxa"/>
            <w:tcBorders>
              <w:top w:val="single" w:sz="4" w:space="0" w:color="auto"/>
            </w:tcBorders>
            <w:shd w:val="clear" w:color="auto" w:fill="FAFAFA"/>
          </w:tcPr>
          <w:p w14:paraId="3FD8F94F" w14:textId="77777777" w:rsidR="00D51A4A" w:rsidRPr="003647B4" w:rsidRDefault="00D51A4A" w:rsidP="00317747">
            <w:pPr>
              <w:rPr>
                <w:rFonts w:ascii="Arial" w:hAnsi="Arial" w:cs="Arial"/>
                <w:sz w:val="18"/>
                <w:szCs w:val="18"/>
                <w:lang w:val="en-GB"/>
              </w:rPr>
            </w:pPr>
          </w:p>
        </w:tc>
        <w:tc>
          <w:tcPr>
            <w:tcW w:w="1444" w:type="dxa"/>
            <w:tcBorders>
              <w:top w:val="single" w:sz="4" w:space="0" w:color="auto"/>
            </w:tcBorders>
          </w:tcPr>
          <w:p w14:paraId="01E12ED6" w14:textId="77777777" w:rsidR="00D51A4A" w:rsidRPr="003647B4" w:rsidRDefault="00D51A4A" w:rsidP="00317747">
            <w:pPr>
              <w:rPr>
                <w:rFonts w:ascii="Arial" w:hAnsi="Arial" w:cs="Arial"/>
                <w:sz w:val="18"/>
                <w:szCs w:val="18"/>
                <w:lang w:val="en-GB"/>
              </w:rPr>
            </w:pPr>
          </w:p>
        </w:tc>
      </w:tr>
      <w:tr w:rsidR="002260D2" w:rsidRPr="003647B4" w14:paraId="5594D1E9" w14:textId="77777777" w:rsidTr="00C40483">
        <w:tc>
          <w:tcPr>
            <w:tcW w:w="3787" w:type="dxa"/>
            <w:vAlign w:val="bottom"/>
          </w:tcPr>
          <w:p w14:paraId="288B19D7"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 xml:space="preserve">Not yet due </w:t>
            </w:r>
          </w:p>
        </w:tc>
        <w:tc>
          <w:tcPr>
            <w:tcW w:w="1440" w:type="dxa"/>
            <w:shd w:val="clear" w:color="auto" w:fill="FAFAFA"/>
            <w:vAlign w:val="center"/>
          </w:tcPr>
          <w:p w14:paraId="7B6B2272" w14:textId="242C73AB" w:rsidR="002260D2" w:rsidRPr="003647B4" w:rsidRDefault="00CB1168" w:rsidP="002260D2">
            <w:pPr>
              <w:ind w:right="-72"/>
              <w:jc w:val="right"/>
              <w:rPr>
                <w:rFonts w:ascii="Arial" w:hAnsi="Arial" w:cs="Arial"/>
                <w:sz w:val="18"/>
                <w:szCs w:val="18"/>
              </w:rPr>
            </w:pPr>
            <w:r w:rsidRPr="00CB1168">
              <w:rPr>
                <w:rFonts w:ascii="Arial" w:hAnsi="Arial" w:cs="Arial"/>
                <w:sz w:val="18"/>
                <w:szCs w:val="18"/>
              </w:rPr>
              <w:t>600,555</w:t>
            </w:r>
          </w:p>
        </w:tc>
        <w:tc>
          <w:tcPr>
            <w:tcW w:w="1440" w:type="dxa"/>
          </w:tcPr>
          <w:p w14:paraId="58156B58" w14:textId="77AC74E8"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519,504</w:t>
            </w:r>
          </w:p>
        </w:tc>
        <w:tc>
          <w:tcPr>
            <w:tcW w:w="1440" w:type="dxa"/>
            <w:shd w:val="clear" w:color="auto" w:fill="FAFAFA"/>
          </w:tcPr>
          <w:p w14:paraId="48C3F997" w14:textId="3A5433C7" w:rsidR="002260D2" w:rsidRPr="003647B4" w:rsidRDefault="00CB1168" w:rsidP="002260D2">
            <w:pPr>
              <w:ind w:right="-72"/>
              <w:jc w:val="right"/>
              <w:rPr>
                <w:rFonts w:ascii="Arial" w:hAnsi="Arial" w:cs="Arial"/>
                <w:sz w:val="18"/>
                <w:szCs w:val="18"/>
              </w:rPr>
            </w:pPr>
            <w:r w:rsidRPr="00CB1168">
              <w:rPr>
                <w:rFonts w:ascii="Arial" w:hAnsi="Arial" w:cs="Arial"/>
                <w:sz w:val="18"/>
                <w:szCs w:val="18"/>
              </w:rPr>
              <w:t>579,060</w:t>
            </w:r>
          </w:p>
        </w:tc>
        <w:tc>
          <w:tcPr>
            <w:tcW w:w="1444" w:type="dxa"/>
          </w:tcPr>
          <w:p w14:paraId="214B01E7" w14:textId="775558E4"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516,042</w:t>
            </w:r>
          </w:p>
        </w:tc>
      </w:tr>
      <w:tr w:rsidR="002260D2" w:rsidRPr="003647B4" w14:paraId="4FEEE952" w14:textId="77777777" w:rsidTr="00C40483">
        <w:tc>
          <w:tcPr>
            <w:tcW w:w="3787" w:type="dxa"/>
            <w:vAlign w:val="bottom"/>
          </w:tcPr>
          <w:p w14:paraId="4945AD10"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up to 3 months</w:t>
            </w:r>
          </w:p>
        </w:tc>
        <w:tc>
          <w:tcPr>
            <w:tcW w:w="1440" w:type="dxa"/>
            <w:shd w:val="clear" w:color="auto" w:fill="FAFAFA"/>
            <w:vAlign w:val="center"/>
          </w:tcPr>
          <w:p w14:paraId="110D1B5A" w14:textId="4F2ED70D" w:rsidR="002260D2" w:rsidRPr="003647B4" w:rsidRDefault="00CB1168" w:rsidP="002260D2">
            <w:pPr>
              <w:ind w:right="-72"/>
              <w:jc w:val="right"/>
              <w:rPr>
                <w:rFonts w:ascii="Arial" w:hAnsi="Arial" w:cs="Arial"/>
                <w:sz w:val="18"/>
                <w:szCs w:val="18"/>
              </w:rPr>
            </w:pPr>
            <w:r w:rsidRPr="00CB1168">
              <w:rPr>
                <w:rFonts w:ascii="Arial" w:hAnsi="Arial" w:cs="Arial"/>
                <w:sz w:val="18"/>
                <w:szCs w:val="18"/>
              </w:rPr>
              <w:t>36,966</w:t>
            </w:r>
          </w:p>
        </w:tc>
        <w:tc>
          <w:tcPr>
            <w:tcW w:w="1440" w:type="dxa"/>
          </w:tcPr>
          <w:p w14:paraId="3EDF0BAF" w14:textId="6EEBE69F"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48,932</w:t>
            </w:r>
          </w:p>
        </w:tc>
        <w:tc>
          <w:tcPr>
            <w:tcW w:w="1440" w:type="dxa"/>
            <w:shd w:val="clear" w:color="auto" w:fill="FAFAFA"/>
          </w:tcPr>
          <w:p w14:paraId="0DD01710" w14:textId="5AA455BE" w:rsidR="002260D2" w:rsidRPr="003647B4" w:rsidRDefault="00CB1168" w:rsidP="002260D2">
            <w:pPr>
              <w:ind w:right="-72"/>
              <w:jc w:val="right"/>
              <w:rPr>
                <w:rFonts w:ascii="Arial" w:hAnsi="Arial" w:cs="Arial"/>
                <w:sz w:val="18"/>
                <w:szCs w:val="18"/>
              </w:rPr>
            </w:pPr>
            <w:r w:rsidRPr="00CB1168">
              <w:rPr>
                <w:rFonts w:ascii="Arial" w:hAnsi="Arial" w:cs="Arial"/>
                <w:sz w:val="18"/>
                <w:szCs w:val="18"/>
              </w:rPr>
              <w:t>3,799</w:t>
            </w:r>
          </w:p>
        </w:tc>
        <w:tc>
          <w:tcPr>
            <w:tcW w:w="1444" w:type="dxa"/>
          </w:tcPr>
          <w:p w14:paraId="0311762A" w14:textId="7876C9B0" w:rsidR="002260D2" w:rsidRPr="003647B4" w:rsidRDefault="00691339" w:rsidP="002260D2">
            <w:pPr>
              <w:ind w:right="-72"/>
              <w:jc w:val="right"/>
              <w:rPr>
                <w:rFonts w:ascii="Arial" w:eastAsia="Arial Unicode MS" w:hAnsi="Arial" w:cs="Arial"/>
                <w:sz w:val="18"/>
                <w:szCs w:val="18"/>
              </w:rPr>
            </w:pPr>
            <w:r w:rsidRPr="003647B4">
              <w:rPr>
                <w:rFonts w:ascii="Arial" w:hAnsi="Arial" w:cs="Arial"/>
                <w:sz w:val="18"/>
                <w:szCs w:val="18"/>
              </w:rPr>
              <w:t>9,809</w:t>
            </w:r>
          </w:p>
        </w:tc>
      </w:tr>
      <w:tr w:rsidR="002260D2" w:rsidRPr="003647B4" w14:paraId="43B17694" w14:textId="77777777" w:rsidTr="00C40483">
        <w:tc>
          <w:tcPr>
            <w:tcW w:w="3787" w:type="dxa"/>
            <w:vAlign w:val="bottom"/>
          </w:tcPr>
          <w:p w14:paraId="1B79D43F"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3 - 6 months</w:t>
            </w:r>
          </w:p>
        </w:tc>
        <w:tc>
          <w:tcPr>
            <w:tcW w:w="1440" w:type="dxa"/>
            <w:shd w:val="clear" w:color="auto" w:fill="FAFAFA"/>
            <w:vAlign w:val="center"/>
          </w:tcPr>
          <w:p w14:paraId="2BD03D1F" w14:textId="3C650451" w:rsidR="002260D2" w:rsidRPr="003647B4" w:rsidRDefault="008D4652" w:rsidP="002260D2">
            <w:pPr>
              <w:ind w:right="-72"/>
              <w:jc w:val="right"/>
              <w:rPr>
                <w:rFonts w:ascii="Arial" w:hAnsi="Arial" w:cs="Arial"/>
                <w:sz w:val="18"/>
                <w:szCs w:val="18"/>
              </w:rPr>
            </w:pPr>
            <w:r w:rsidRPr="003647B4">
              <w:rPr>
                <w:rFonts w:ascii="Arial" w:hAnsi="Arial" w:cs="Arial"/>
                <w:sz w:val="18"/>
                <w:szCs w:val="18"/>
              </w:rPr>
              <w:t>23,199</w:t>
            </w:r>
          </w:p>
        </w:tc>
        <w:tc>
          <w:tcPr>
            <w:tcW w:w="1440" w:type="dxa"/>
          </w:tcPr>
          <w:p w14:paraId="6EC585A2" w14:textId="23975D28"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5,538</w:t>
            </w:r>
          </w:p>
        </w:tc>
        <w:tc>
          <w:tcPr>
            <w:tcW w:w="1440" w:type="dxa"/>
            <w:shd w:val="clear" w:color="auto" w:fill="FAFAFA"/>
          </w:tcPr>
          <w:p w14:paraId="2AA47A9C" w14:textId="23035FC2" w:rsidR="002260D2" w:rsidRPr="003647B4" w:rsidRDefault="00D74E36" w:rsidP="002260D2">
            <w:pPr>
              <w:ind w:right="-72"/>
              <w:jc w:val="right"/>
              <w:rPr>
                <w:rFonts w:ascii="Arial" w:hAnsi="Arial" w:cs="Arial"/>
                <w:sz w:val="18"/>
                <w:szCs w:val="18"/>
              </w:rPr>
            </w:pPr>
            <w:r w:rsidRPr="003647B4">
              <w:rPr>
                <w:rFonts w:ascii="Arial" w:hAnsi="Arial" w:cs="Arial"/>
                <w:sz w:val="18"/>
                <w:szCs w:val="18"/>
              </w:rPr>
              <w:t>2</w:t>
            </w:r>
          </w:p>
        </w:tc>
        <w:tc>
          <w:tcPr>
            <w:tcW w:w="1444" w:type="dxa"/>
          </w:tcPr>
          <w:p w14:paraId="030075BD" w14:textId="241455FB"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6</w:t>
            </w:r>
          </w:p>
        </w:tc>
      </w:tr>
      <w:tr w:rsidR="002260D2" w:rsidRPr="003647B4" w14:paraId="511D0ECF" w14:textId="77777777" w:rsidTr="00C40483">
        <w:tc>
          <w:tcPr>
            <w:tcW w:w="3787" w:type="dxa"/>
            <w:vAlign w:val="bottom"/>
          </w:tcPr>
          <w:p w14:paraId="0A1ED7F9"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6 - 12 months</w:t>
            </w:r>
          </w:p>
        </w:tc>
        <w:tc>
          <w:tcPr>
            <w:tcW w:w="1440" w:type="dxa"/>
            <w:shd w:val="clear" w:color="auto" w:fill="FAFAFA"/>
            <w:vAlign w:val="center"/>
          </w:tcPr>
          <w:p w14:paraId="5C502B85" w14:textId="3E42E096" w:rsidR="002260D2" w:rsidRPr="003647B4" w:rsidRDefault="008D4652" w:rsidP="002260D2">
            <w:pPr>
              <w:ind w:right="-72"/>
              <w:jc w:val="right"/>
              <w:rPr>
                <w:rFonts w:ascii="Arial" w:hAnsi="Arial" w:cs="Arial"/>
                <w:sz w:val="18"/>
                <w:szCs w:val="18"/>
              </w:rPr>
            </w:pPr>
            <w:r w:rsidRPr="003647B4">
              <w:rPr>
                <w:rFonts w:ascii="Arial" w:hAnsi="Arial" w:cs="Arial"/>
                <w:sz w:val="18"/>
                <w:szCs w:val="18"/>
              </w:rPr>
              <w:t>7,146</w:t>
            </w:r>
          </w:p>
        </w:tc>
        <w:tc>
          <w:tcPr>
            <w:tcW w:w="1440" w:type="dxa"/>
          </w:tcPr>
          <w:p w14:paraId="0AA272C6" w14:textId="517025DD"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510</w:t>
            </w:r>
          </w:p>
        </w:tc>
        <w:tc>
          <w:tcPr>
            <w:tcW w:w="1440" w:type="dxa"/>
            <w:shd w:val="clear" w:color="auto" w:fill="FAFAFA"/>
          </w:tcPr>
          <w:p w14:paraId="1519C729" w14:textId="537D6486" w:rsidR="002260D2" w:rsidRPr="003647B4" w:rsidRDefault="00D74E36" w:rsidP="002260D2">
            <w:pPr>
              <w:ind w:right="-72"/>
              <w:jc w:val="right"/>
              <w:rPr>
                <w:rFonts w:ascii="Arial" w:hAnsi="Arial" w:cs="Arial"/>
                <w:sz w:val="18"/>
                <w:szCs w:val="18"/>
              </w:rPr>
            </w:pPr>
            <w:r w:rsidRPr="003647B4">
              <w:rPr>
                <w:rFonts w:ascii="Arial" w:hAnsi="Arial" w:cs="Arial"/>
                <w:sz w:val="18"/>
                <w:szCs w:val="18"/>
              </w:rPr>
              <w:t>6</w:t>
            </w:r>
          </w:p>
        </w:tc>
        <w:tc>
          <w:tcPr>
            <w:tcW w:w="1444" w:type="dxa"/>
          </w:tcPr>
          <w:p w14:paraId="18FA3056" w14:textId="3B33424B"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w:t>
            </w:r>
          </w:p>
        </w:tc>
      </w:tr>
      <w:tr w:rsidR="002260D2" w:rsidRPr="003647B4" w14:paraId="377740E6" w14:textId="77777777" w:rsidTr="00C40483">
        <w:tc>
          <w:tcPr>
            <w:tcW w:w="3787" w:type="dxa"/>
            <w:vAlign w:val="bottom"/>
          </w:tcPr>
          <w:p w14:paraId="62CE048C"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Over 12 months</w:t>
            </w:r>
          </w:p>
        </w:tc>
        <w:tc>
          <w:tcPr>
            <w:tcW w:w="1440" w:type="dxa"/>
            <w:tcBorders>
              <w:bottom w:val="single" w:sz="4" w:space="0" w:color="auto"/>
            </w:tcBorders>
            <w:shd w:val="clear" w:color="auto" w:fill="FAFAFA"/>
            <w:vAlign w:val="center"/>
          </w:tcPr>
          <w:p w14:paraId="1491578A" w14:textId="0416F605" w:rsidR="002260D2" w:rsidRPr="003647B4" w:rsidRDefault="008D4652" w:rsidP="002260D2">
            <w:pPr>
              <w:ind w:right="-72"/>
              <w:jc w:val="right"/>
              <w:rPr>
                <w:rFonts w:ascii="Arial" w:hAnsi="Arial" w:cs="Arial"/>
                <w:sz w:val="18"/>
                <w:szCs w:val="18"/>
              </w:rPr>
            </w:pPr>
            <w:r w:rsidRPr="003647B4">
              <w:rPr>
                <w:rFonts w:ascii="Arial" w:hAnsi="Arial" w:cs="Arial"/>
                <w:sz w:val="18"/>
                <w:szCs w:val="18"/>
              </w:rPr>
              <w:t>18,770</w:t>
            </w:r>
          </w:p>
        </w:tc>
        <w:tc>
          <w:tcPr>
            <w:tcW w:w="1440" w:type="dxa"/>
            <w:tcBorders>
              <w:bottom w:val="single" w:sz="4" w:space="0" w:color="auto"/>
            </w:tcBorders>
          </w:tcPr>
          <w:p w14:paraId="26D7F318" w14:textId="34694AAC"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13,121</w:t>
            </w:r>
          </w:p>
        </w:tc>
        <w:tc>
          <w:tcPr>
            <w:tcW w:w="1440" w:type="dxa"/>
            <w:tcBorders>
              <w:bottom w:val="single" w:sz="4" w:space="0" w:color="auto"/>
            </w:tcBorders>
            <w:shd w:val="clear" w:color="auto" w:fill="FAFAFA"/>
          </w:tcPr>
          <w:p w14:paraId="4595AEC5" w14:textId="62EDA0E9" w:rsidR="002260D2" w:rsidRPr="003647B4" w:rsidRDefault="00D74E36" w:rsidP="002260D2">
            <w:pPr>
              <w:ind w:right="-72"/>
              <w:jc w:val="right"/>
              <w:rPr>
                <w:rFonts w:ascii="Arial" w:hAnsi="Arial" w:cs="Arial"/>
                <w:sz w:val="18"/>
                <w:szCs w:val="18"/>
              </w:rPr>
            </w:pPr>
            <w:r w:rsidRPr="003647B4">
              <w:rPr>
                <w:rFonts w:ascii="Arial" w:hAnsi="Arial" w:cs="Arial"/>
                <w:sz w:val="18"/>
                <w:szCs w:val="18"/>
              </w:rPr>
              <w:t>11,872</w:t>
            </w:r>
          </w:p>
        </w:tc>
        <w:tc>
          <w:tcPr>
            <w:tcW w:w="1444" w:type="dxa"/>
            <w:tcBorders>
              <w:bottom w:val="single" w:sz="4" w:space="0" w:color="auto"/>
            </w:tcBorders>
          </w:tcPr>
          <w:p w14:paraId="1A5E873F" w14:textId="6FCDCA5B"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11,593</w:t>
            </w:r>
          </w:p>
        </w:tc>
      </w:tr>
      <w:tr w:rsidR="009774BC" w:rsidRPr="003647B4" w14:paraId="288CEC6B" w14:textId="77777777" w:rsidTr="00C40483">
        <w:tc>
          <w:tcPr>
            <w:tcW w:w="3787" w:type="dxa"/>
          </w:tcPr>
          <w:p w14:paraId="75017631" w14:textId="77777777" w:rsidR="009774BC" w:rsidRPr="003647B4" w:rsidRDefault="009774BC" w:rsidP="009774BC">
            <w:pPr>
              <w:rPr>
                <w:rFonts w:ascii="Arial" w:hAnsi="Arial" w:cs="Arial"/>
                <w:sz w:val="18"/>
                <w:szCs w:val="18"/>
                <w:lang w:val="en-GB"/>
              </w:rPr>
            </w:pPr>
          </w:p>
        </w:tc>
        <w:tc>
          <w:tcPr>
            <w:tcW w:w="1440" w:type="dxa"/>
            <w:tcBorders>
              <w:top w:val="single" w:sz="4" w:space="0" w:color="auto"/>
            </w:tcBorders>
            <w:shd w:val="clear" w:color="auto" w:fill="FAFAFA"/>
          </w:tcPr>
          <w:p w14:paraId="5420304F" w14:textId="77777777" w:rsidR="009774BC" w:rsidRPr="003647B4" w:rsidRDefault="009774BC" w:rsidP="009774BC">
            <w:pPr>
              <w:rPr>
                <w:rFonts w:ascii="Arial" w:hAnsi="Arial" w:cs="Arial"/>
                <w:sz w:val="18"/>
                <w:szCs w:val="18"/>
                <w:lang w:val="en-GB"/>
              </w:rPr>
            </w:pPr>
          </w:p>
        </w:tc>
        <w:tc>
          <w:tcPr>
            <w:tcW w:w="1440" w:type="dxa"/>
            <w:tcBorders>
              <w:top w:val="single" w:sz="4" w:space="0" w:color="auto"/>
            </w:tcBorders>
          </w:tcPr>
          <w:p w14:paraId="71EA1FF0" w14:textId="77777777" w:rsidR="009774BC" w:rsidRPr="003647B4" w:rsidRDefault="009774BC" w:rsidP="009774BC">
            <w:pPr>
              <w:rPr>
                <w:rFonts w:ascii="Arial" w:hAnsi="Arial" w:cs="Arial"/>
                <w:sz w:val="18"/>
                <w:szCs w:val="18"/>
                <w:lang w:val="en-GB"/>
              </w:rPr>
            </w:pPr>
          </w:p>
        </w:tc>
        <w:tc>
          <w:tcPr>
            <w:tcW w:w="1440" w:type="dxa"/>
            <w:tcBorders>
              <w:top w:val="single" w:sz="4" w:space="0" w:color="auto"/>
            </w:tcBorders>
            <w:shd w:val="clear" w:color="auto" w:fill="FAFAFA"/>
          </w:tcPr>
          <w:p w14:paraId="3DD820D7" w14:textId="77777777" w:rsidR="009774BC" w:rsidRPr="003647B4" w:rsidRDefault="009774BC" w:rsidP="009774BC">
            <w:pPr>
              <w:rPr>
                <w:rFonts w:ascii="Arial" w:hAnsi="Arial" w:cs="Arial"/>
                <w:sz w:val="18"/>
                <w:szCs w:val="18"/>
                <w:lang w:val="en-GB"/>
              </w:rPr>
            </w:pPr>
          </w:p>
        </w:tc>
        <w:tc>
          <w:tcPr>
            <w:tcW w:w="1444" w:type="dxa"/>
            <w:tcBorders>
              <w:top w:val="single" w:sz="4" w:space="0" w:color="auto"/>
            </w:tcBorders>
          </w:tcPr>
          <w:p w14:paraId="2770AC40" w14:textId="77777777" w:rsidR="009774BC" w:rsidRPr="003647B4" w:rsidRDefault="009774BC" w:rsidP="009774BC">
            <w:pPr>
              <w:rPr>
                <w:rFonts w:ascii="Arial" w:hAnsi="Arial" w:cs="Arial"/>
                <w:sz w:val="18"/>
                <w:szCs w:val="18"/>
                <w:lang w:val="en-GB"/>
              </w:rPr>
            </w:pPr>
          </w:p>
        </w:tc>
      </w:tr>
      <w:tr w:rsidR="009774BC" w:rsidRPr="003647B4" w14:paraId="4F711E1A" w14:textId="77777777" w:rsidTr="00C40483">
        <w:trPr>
          <w:trHeight w:val="207"/>
        </w:trPr>
        <w:tc>
          <w:tcPr>
            <w:tcW w:w="3787" w:type="dxa"/>
            <w:vAlign w:val="bottom"/>
          </w:tcPr>
          <w:p w14:paraId="41567E31" w14:textId="77777777" w:rsidR="009774BC" w:rsidRPr="003647B4" w:rsidRDefault="009774BC" w:rsidP="009774BC">
            <w:pPr>
              <w:ind w:left="-12"/>
              <w:rPr>
                <w:rFonts w:ascii="Arial" w:hAnsi="Arial" w:cs="Arial"/>
                <w:snapToGrid w:val="0"/>
                <w:sz w:val="18"/>
                <w:szCs w:val="18"/>
                <w:lang w:val="en-GB"/>
              </w:rPr>
            </w:pPr>
            <w:r w:rsidRPr="003647B4">
              <w:rPr>
                <w:rFonts w:ascii="Arial" w:hAnsi="Arial" w:cs="Arial"/>
                <w:snapToGrid w:val="0"/>
                <w:sz w:val="18"/>
                <w:szCs w:val="18"/>
                <w:lang w:val="en-GB"/>
              </w:rPr>
              <w:t>Total</w:t>
            </w:r>
          </w:p>
        </w:tc>
        <w:tc>
          <w:tcPr>
            <w:tcW w:w="1440" w:type="dxa"/>
            <w:shd w:val="clear" w:color="auto" w:fill="FAFAFA"/>
          </w:tcPr>
          <w:p w14:paraId="2E33F5EB" w14:textId="1BFFC77C" w:rsidR="009774BC" w:rsidRPr="003647B4" w:rsidRDefault="008D4652" w:rsidP="009774BC">
            <w:pPr>
              <w:ind w:right="-72"/>
              <w:jc w:val="right"/>
              <w:rPr>
                <w:rFonts w:ascii="Arial" w:hAnsi="Arial" w:cs="Arial"/>
                <w:sz w:val="18"/>
                <w:szCs w:val="18"/>
              </w:rPr>
            </w:pPr>
            <w:r w:rsidRPr="003647B4">
              <w:rPr>
                <w:rFonts w:ascii="Arial" w:hAnsi="Arial" w:cs="Arial"/>
                <w:sz w:val="18"/>
                <w:szCs w:val="18"/>
              </w:rPr>
              <w:t>686,636</w:t>
            </w:r>
          </w:p>
        </w:tc>
        <w:tc>
          <w:tcPr>
            <w:tcW w:w="1440" w:type="dxa"/>
          </w:tcPr>
          <w:p w14:paraId="1A6E033A" w14:textId="078A4D3C" w:rsidR="009774BC" w:rsidRPr="003647B4" w:rsidRDefault="00691339" w:rsidP="009774BC">
            <w:pPr>
              <w:ind w:right="-72"/>
              <w:jc w:val="right"/>
              <w:rPr>
                <w:rFonts w:ascii="Arial" w:eastAsia="Arial Unicode MS" w:hAnsi="Arial" w:cs="Arial"/>
                <w:sz w:val="18"/>
                <w:szCs w:val="18"/>
              </w:rPr>
            </w:pPr>
            <w:r w:rsidRPr="003647B4">
              <w:rPr>
                <w:rFonts w:ascii="Arial" w:eastAsia="Arial Unicode MS" w:hAnsi="Arial" w:cs="Arial"/>
                <w:sz w:val="18"/>
                <w:szCs w:val="18"/>
              </w:rPr>
              <w:t>587,605</w:t>
            </w:r>
          </w:p>
        </w:tc>
        <w:tc>
          <w:tcPr>
            <w:tcW w:w="1440" w:type="dxa"/>
            <w:shd w:val="clear" w:color="auto" w:fill="FAFAFA"/>
          </w:tcPr>
          <w:p w14:paraId="097E8D28" w14:textId="64BA7370" w:rsidR="009774BC" w:rsidRPr="003647B4" w:rsidRDefault="00D74E36" w:rsidP="009774BC">
            <w:pPr>
              <w:ind w:right="-72"/>
              <w:jc w:val="right"/>
              <w:rPr>
                <w:rFonts w:ascii="Arial" w:hAnsi="Arial" w:cs="Arial"/>
                <w:sz w:val="18"/>
                <w:szCs w:val="18"/>
              </w:rPr>
            </w:pPr>
            <w:r w:rsidRPr="003647B4">
              <w:rPr>
                <w:rFonts w:ascii="Arial" w:hAnsi="Arial" w:cs="Arial"/>
                <w:sz w:val="18"/>
                <w:szCs w:val="18"/>
              </w:rPr>
              <w:t>594,739</w:t>
            </w:r>
          </w:p>
        </w:tc>
        <w:tc>
          <w:tcPr>
            <w:tcW w:w="1444" w:type="dxa"/>
          </w:tcPr>
          <w:p w14:paraId="56F9FD23" w14:textId="73120381" w:rsidR="009774BC" w:rsidRPr="003647B4" w:rsidRDefault="00691339" w:rsidP="009774BC">
            <w:pPr>
              <w:ind w:right="-72"/>
              <w:jc w:val="right"/>
              <w:rPr>
                <w:rFonts w:ascii="Arial" w:eastAsia="Arial Unicode MS" w:hAnsi="Arial" w:cs="Arial"/>
                <w:sz w:val="18"/>
                <w:szCs w:val="18"/>
              </w:rPr>
            </w:pPr>
            <w:r w:rsidRPr="003647B4">
              <w:rPr>
                <w:rFonts w:ascii="Arial" w:eastAsia="Arial Unicode MS" w:hAnsi="Arial" w:cs="Arial"/>
                <w:sz w:val="18"/>
                <w:szCs w:val="18"/>
              </w:rPr>
              <w:t>537,450</w:t>
            </w:r>
          </w:p>
        </w:tc>
      </w:tr>
      <w:tr w:rsidR="009774BC" w:rsidRPr="003647B4" w14:paraId="63C789F6" w14:textId="77777777" w:rsidTr="00C40483">
        <w:trPr>
          <w:trHeight w:val="171"/>
        </w:trPr>
        <w:tc>
          <w:tcPr>
            <w:tcW w:w="3787" w:type="dxa"/>
            <w:vAlign w:val="bottom"/>
          </w:tcPr>
          <w:p w14:paraId="419CA4FC" w14:textId="77777777" w:rsidR="009774BC" w:rsidRPr="003647B4" w:rsidRDefault="009774BC" w:rsidP="009774BC">
            <w:pPr>
              <w:ind w:left="-12"/>
              <w:rPr>
                <w:rFonts w:ascii="Arial" w:hAnsi="Arial" w:cs="Arial"/>
                <w:snapToGrid w:val="0"/>
                <w:sz w:val="18"/>
                <w:szCs w:val="18"/>
                <w:u w:val="single"/>
                <w:lang w:val="en-GB"/>
              </w:rPr>
            </w:pPr>
            <w:r w:rsidRPr="003647B4">
              <w:rPr>
                <w:rFonts w:ascii="Arial" w:hAnsi="Arial" w:cs="Arial"/>
                <w:snapToGrid w:val="0"/>
                <w:sz w:val="18"/>
                <w:szCs w:val="18"/>
                <w:u w:val="single"/>
                <w:lang w:val="en-GB"/>
              </w:rPr>
              <w:t>Less</w:t>
            </w:r>
            <w:r w:rsidRPr="003647B4">
              <w:rPr>
                <w:rFonts w:ascii="Arial" w:hAnsi="Arial" w:cs="Arial"/>
                <w:snapToGrid w:val="0"/>
                <w:sz w:val="18"/>
                <w:szCs w:val="18"/>
                <w:lang w:val="en-GB"/>
              </w:rPr>
              <w:t xml:space="preserve">  Allowance for expected credit losses</w:t>
            </w:r>
          </w:p>
        </w:tc>
        <w:tc>
          <w:tcPr>
            <w:tcW w:w="1440" w:type="dxa"/>
            <w:shd w:val="clear" w:color="auto" w:fill="FAFAFA"/>
          </w:tcPr>
          <w:p w14:paraId="317233B6" w14:textId="77777777" w:rsidR="009774BC" w:rsidRPr="003647B4" w:rsidRDefault="009774BC" w:rsidP="009774BC">
            <w:pPr>
              <w:ind w:right="-72"/>
              <w:jc w:val="center"/>
              <w:rPr>
                <w:rFonts w:ascii="Arial" w:hAnsi="Arial" w:cs="Arial"/>
                <w:sz w:val="18"/>
                <w:szCs w:val="18"/>
              </w:rPr>
            </w:pPr>
          </w:p>
        </w:tc>
        <w:tc>
          <w:tcPr>
            <w:tcW w:w="1440" w:type="dxa"/>
          </w:tcPr>
          <w:p w14:paraId="053690A2" w14:textId="77777777" w:rsidR="009774BC" w:rsidRPr="003647B4" w:rsidRDefault="009774BC" w:rsidP="009774BC">
            <w:pPr>
              <w:ind w:right="-72"/>
              <w:jc w:val="right"/>
              <w:rPr>
                <w:rFonts w:ascii="Arial" w:eastAsia="Arial Unicode MS" w:hAnsi="Arial" w:cs="Arial"/>
                <w:sz w:val="18"/>
                <w:szCs w:val="18"/>
                <w:cs/>
              </w:rPr>
            </w:pPr>
          </w:p>
        </w:tc>
        <w:tc>
          <w:tcPr>
            <w:tcW w:w="1440" w:type="dxa"/>
            <w:shd w:val="clear" w:color="auto" w:fill="FAFAFA"/>
          </w:tcPr>
          <w:p w14:paraId="19573D38" w14:textId="77777777" w:rsidR="009774BC" w:rsidRPr="003647B4" w:rsidRDefault="009774BC" w:rsidP="009774BC">
            <w:pPr>
              <w:ind w:right="-72"/>
              <w:jc w:val="right"/>
              <w:rPr>
                <w:rFonts w:ascii="Arial" w:hAnsi="Arial" w:cs="Arial"/>
                <w:sz w:val="18"/>
                <w:szCs w:val="18"/>
              </w:rPr>
            </w:pPr>
          </w:p>
        </w:tc>
        <w:tc>
          <w:tcPr>
            <w:tcW w:w="1444" w:type="dxa"/>
          </w:tcPr>
          <w:p w14:paraId="42D440D2" w14:textId="77777777" w:rsidR="009774BC" w:rsidRPr="003647B4" w:rsidRDefault="009774BC" w:rsidP="009774BC">
            <w:pPr>
              <w:ind w:right="-72"/>
              <w:jc w:val="right"/>
              <w:rPr>
                <w:rFonts w:ascii="Arial" w:eastAsia="Arial Unicode MS" w:hAnsi="Arial" w:cs="Arial"/>
                <w:sz w:val="18"/>
                <w:szCs w:val="18"/>
                <w:cs/>
              </w:rPr>
            </w:pPr>
          </w:p>
        </w:tc>
      </w:tr>
      <w:tr w:rsidR="009774BC" w:rsidRPr="003647B4" w14:paraId="605A4CB5" w14:textId="77777777" w:rsidTr="00637DCB">
        <w:trPr>
          <w:trHeight w:val="74"/>
        </w:trPr>
        <w:tc>
          <w:tcPr>
            <w:tcW w:w="3787" w:type="dxa"/>
          </w:tcPr>
          <w:p w14:paraId="79047BC1" w14:textId="77777777" w:rsidR="009774BC" w:rsidRPr="003647B4" w:rsidRDefault="009774BC" w:rsidP="009774BC">
            <w:pPr>
              <w:ind w:left="-12"/>
              <w:jc w:val="both"/>
              <w:rPr>
                <w:rFonts w:ascii="Arial" w:hAnsi="Arial" w:cs="Arial"/>
                <w:snapToGrid w:val="0"/>
                <w:sz w:val="18"/>
                <w:szCs w:val="18"/>
                <w:lang w:val="en-GB"/>
              </w:rPr>
            </w:pPr>
            <w:r w:rsidRPr="003647B4">
              <w:rPr>
                <w:rFonts w:ascii="Arial" w:hAnsi="Arial" w:cs="Arial"/>
                <w:snapToGrid w:val="0"/>
                <w:sz w:val="18"/>
                <w:szCs w:val="18"/>
                <w:lang w:val="en-GB"/>
              </w:rPr>
              <w:t xml:space="preserve">            of trade receivables</w:t>
            </w:r>
          </w:p>
        </w:tc>
        <w:tc>
          <w:tcPr>
            <w:tcW w:w="1440" w:type="dxa"/>
            <w:shd w:val="clear" w:color="auto" w:fill="FAFAFA"/>
          </w:tcPr>
          <w:p w14:paraId="3C0C8FB4" w14:textId="3C3D3F9E" w:rsidR="009774BC" w:rsidRPr="003647B4" w:rsidRDefault="00AD336B" w:rsidP="009774BC">
            <w:pPr>
              <w:ind w:right="-72"/>
              <w:jc w:val="right"/>
              <w:rPr>
                <w:rFonts w:ascii="Arial" w:hAnsi="Arial" w:cs="Arial"/>
                <w:sz w:val="18"/>
                <w:szCs w:val="18"/>
              </w:rPr>
            </w:pPr>
            <w:r w:rsidRPr="003647B4">
              <w:rPr>
                <w:rFonts w:ascii="Arial" w:hAnsi="Arial" w:cs="Arial"/>
                <w:sz w:val="18"/>
                <w:szCs w:val="18"/>
              </w:rPr>
              <w:t>(</w:t>
            </w:r>
            <w:r w:rsidR="008D4652" w:rsidRPr="003647B4">
              <w:rPr>
                <w:rFonts w:ascii="Arial" w:hAnsi="Arial" w:cs="Arial"/>
                <w:sz w:val="18"/>
                <w:szCs w:val="18"/>
              </w:rPr>
              <w:t>26,414</w:t>
            </w:r>
            <w:r w:rsidRPr="003647B4">
              <w:rPr>
                <w:rFonts w:ascii="Arial" w:hAnsi="Arial" w:cs="Arial"/>
                <w:sz w:val="18"/>
                <w:szCs w:val="18"/>
              </w:rPr>
              <w:t>)</w:t>
            </w:r>
          </w:p>
        </w:tc>
        <w:tc>
          <w:tcPr>
            <w:tcW w:w="1440" w:type="dxa"/>
          </w:tcPr>
          <w:p w14:paraId="48F1B825" w14:textId="67889D22" w:rsidR="009774BC" w:rsidRPr="003647B4" w:rsidRDefault="00AD336B" w:rsidP="009774BC">
            <w:pPr>
              <w:ind w:right="-72"/>
              <w:jc w:val="right"/>
              <w:rPr>
                <w:rFonts w:ascii="Arial" w:eastAsia="Arial Unicode MS" w:hAnsi="Arial" w:cs="Arial"/>
                <w:sz w:val="18"/>
                <w:szCs w:val="18"/>
                <w:cs/>
              </w:rPr>
            </w:pPr>
            <w:r w:rsidRPr="003647B4">
              <w:rPr>
                <w:rFonts w:ascii="Arial" w:eastAsia="Arial Unicode MS" w:hAnsi="Arial" w:cs="Arial"/>
                <w:sz w:val="18"/>
                <w:szCs w:val="18"/>
              </w:rPr>
              <w:t>(</w:t>
            </w:r>
            <w:r w:rsidR="00691339" w:rsidRPr="003647B4">
              <w:rPr>
                <w:rFonts w:ascii="Arial" w:eastAsia="Arial Unicode MS" w:hAnsi="Arial" w:cs="Arial"/>
                <w:sz w:val="18"/>
                <w:szCs w:val="18"/>
              </w:rPr>
              <w:t>17,237</w:t>
            </w:r>
            <w:r w:rsidRPr="003647B4">
              <w:rPr>
                <w:rFonts w:ascii="Arial" w:eastAsia="Arial Unicode MS" w:hAnsi="Arial" w:cs="Arial"/>
                <w:sz w:val="18"/>
                <w:szCs w:val="18"/>
              </w:rPr>
              <w:t>)</w:t>
            </w:r>
          </w:p>
        </w:tc>
        <w:tc>
          <w:tcPr>
            <w:tcW w:w="1440" w:type="dxa"/>
            <w:shd w:val="clear" w:color="auto" w:fill="FAFAFA"/>
          </w:tcPr>
          <w:p w14:paraId="7C322F6A" w14:textId="65F31E7A" w:rsidR="009774BC" w:rsidRPr="003647B4" w:rsidRDefault="00AD336B" w:rsidP="009774BC">
            <w:pPr>
              <w:ind w:right="-72"/>
              <w:jc w:val="right"/>
              <w:rPr>
                <w:rFonts w:ascii="Arial" w:hAnsi="Arial" w:cs="Arial"/>
                <w:sz w:val="18"/>
                <w:szCs w:val="18"/>
              </w:rPr>
            </w:pPr>
            <w:r w:rsidRPr="003647B4">
              <w:rPr>
                <w:rFonts w:ascii="Arial" w:hAnsi="Arial" w:cs="Arial"/>
                <w:sz w:val="18"/>
                <w:szCs w:val="18"/>
              </w:rPr>
              <w:t>(</w:t>
            </w:r>
            <w:r w:rsidR="00D74E36" w:rsidRPr="003647B4">
              <w:rPr>
                <w:rFonts w:ascii="Arial" w:hAnsi="Arial" w:cs="Arial"/>
                <w:sz w:val="18"/>
                <w:szCs w:val="18"/>
              </w:rPr>
              <w:t>11,900</w:t>
            </w:r>
            <w:r w:rsidRPr="003647B4">
              <w:rPr>
                <w:rFonts w:ascii="Arial" w:hAnsi="Arial" w:cs="Arial"/>
                <w:sz w:val="18"/>
                <w:szCs w:val="18"/>
              </w:rPr>
              <w:t>)</w:t>
            </w:r>
          </w:p>
        </w:tc>
        <w:tc>
          <w:tcPr>
            <w:tcW w:w="1444" w:type="dxa"/>
          </w:tcPr>
          <w:p w14:paraId="2C51FCC1" w14:textId="01C14430" w:rsidR="009774BC" w:rsidRPr="003647B4" w:rsidRDefault="00AD336B" w:rsidP="009774BC">
            <w:pPr>
              <w:ind w:right="-72"/>
              <w:jc w:val="right"/>
              <w:rPr>
                <w:rFonts w:ascii="Arial" w:eastAsia="Arial Unicode MS" w:hAnsi="Arial" w:cs="Arial"/>
                <w:sz w:val="18"/>
                <w:szCs w:val="18"/>
                <w:cs/>
              </w:rPr>
            </w:pPr>
            <w:r w:rsidRPr="003647B4">
              <w:rPr>
                <w:rFonts w:ascii="Arial" w:eastAsia="Arial Unicode MS" w:hAnsi="Arial" w:cs="Arial"/>
                <w:sz w:val="18"/>
                <w:szCs w:val="18"/>
              </w:rPr>
              <w:t>(</w:t>
            </w:r>
            <w:r w:rsidR="00691339" w:rsidRPr="003647B4">
              <w:rPr>
                <w:rFonts w:ascii="Arial" w:eastAsia="Arial Unicode MS" w:hAnsi="Arial" w:cs="Arial"/>
                <w:sz w:val="18"/>
                <w:szCs w:val="18"/>
              </w:rPr>
              <w:t>11,900</w:t>
            </w:r>
            <w:r w:rsidRPr="003647B4">
              <w:rPr>
                <w:rFonts w:ascii="Arial" w:eastAsia="Arial Unicode MS" w:hAnsi="Arial" w:cs="Arial"/>
                <w:sz w:val="18"/>
                <w:szCs w:val="18"/>
              </w:rPr>
              <w:t>)</w:t>
            </w:r>
          </w:p>
        </w:tc>
      </w:tr>
      <w:tr w:rsidR="009774BC" w:rsidRPr="003647B4" w14:paraId="000A2497" w14:textId="77777777" w:rsidTr="00C40483">
        <w:trPr>
          <w:trHeight w:val="74"/>
        </w:trPr>
        <w:tc>
          <w:tcPr>
            <w:tcW w:w="3787" w:type="dxa"/>
          </w:tcPr>
          <w:p w14:paraId="033D985F" w14:textId="77777777" w:rsidR="009774BC" w:rsidRPr="003647B4" w:rsidRDefault="009774BC" w:rsidP="009774BC">
            <w:pPr>
              <w:rPr>
                <w:rFonts w:ascii="Arial" w:hAnsi="Arial" w:cs="Arial"/>
                <w:sz w:val="18"/>
                <w:szCs w:val="18"/>
                <w:lang w:val="en-GB"/>
              </w:rPr>
            </w:pPr>
          </w:p>
        </w:tc>
        <w:tc>
          <w:tcPr>
            <w:tcW w:w="1440" w:type="dxa"/>
            <w:tcBorders>
              <w:top w:val="single" w:sz="4" w:space="0" w:color="auto"/>
            </w:tcBorders>
            <w:shd w:val="clear" w:color="auto" w:fill="FAFAFA"/>
          </w:tcPr>
          <w:p w14:paraId="6D0B151A" w14:textId="77777777" w:rsidR="009774BC" w:rsidRPr="003647B4" w:rsidRDefault="009774BC" w:rsidP="009774BC">
            <w:pPr>
              <w:rPr>
                <w:rFonts w:ascii="Arial" w:hAnsi="Arial" w:cs="Arial"/>
                <w:sz w:val="18"/>
                <w:szCs w:val="18"/>
                <w:lang w:val="en-GB"/>
              </w:rPr>
            </w:pPr>
          </w:p>
        </w:tc>
        <w:tc>
          <w:tcPr>
            <w:tcW w:w="1440" w:type="dxa"/>
            <w:tcBorders>
              <w:top w:val="single" w:sz="4" w:space="0" w:color="auto"/>
            </w:tcBorders>
          </w:tcPr>
          <w:p w14:paraId="5D35872C" w14:textId="77777777" w:rsidR="009774BC" w:rsidRPr="003647B4" w:rsidRDefault="009774BC" w:rsidP="009774BC">
            <w:pPr>
              <w:rPr>
                <w:rFonts w:ascii="Arial" w:hAnsi="Arial" w:cs="Arial"/>
                <w:sz w:val="18"/>
                <w:szCs w:val="18"/>
                <w:lang w:val="en-GB"/>
              </w:rPr>
            </w:pPr>
          </w:p>
        </w:tc>
        <w:tc>
          <w:tcPr>
            <w:tcW w:w="1440" w:type="dxa"/>
            <w:tcBorders>
              <w:top w:val="single" w:sz="4" w:space="0" w:color="auto"/>
            </w:tcBorders>
            <w:shd w:val="clear" w:color="auto" w:fill="FAFAFA"/>
          </w:tcPr>
          <w:p w14:paraId="698F9626" w14:textId="77777777" w:rsidR="009774BC" w:rsidRPr="003647B4" w:rsidRDefault="009774BC" w:rsidP="009774BC">
            <w:pPr>
              <w:rPr>
                <w:rFonts w:ascii="Arial" w:hAnsi="Arial" w:cs="Arial"/>
                <w:sz w:val="18"/>
                <w:szCs w:val="18"/>
                <w:lang w:val="en-GB"/>
              </w:rPr>
            </w:pPr>
          </w:p>
        </w:tc>
        <w:tc>
          <w:tcPr>
            <w:tcW w:w="1444" w:type="dxa"/>
            <w:tcBorders>
              <w:top w:val="single" w:sz="4" w:space="0" w:color="auto"/>
            </w:tcBorders>
          </w:tcPr>
          <w:p w14:paraId="4480109D" w14:textId="77777777" w:rsidR="009774BC" w:rsidRPr="003647B4" w:rsidRDefault="009774BC" w:rsidP="009774BC">
            <w:pPr>
              <w:rPr>
                <w:rFonts w:ascii="Arial" w:hAnsi="Arial" w:cs="Arial"/>
                <w:sz w:val="18"/>
                <w:szCs w:val="18"/>
                <w:lang w:val="en-GB"/>
              </w:rPr>
            </w:pPr>
          </w:p>
        </w:tc>
      </w:tr>
      <w:tr w:rsidR="009774BC" w:rsidRPr="003647B4" w14:paraId="57E09990" w14:textId="77777777" w:rsidTr="00637DCB">
        <w:trPr>
          <w:trHeight w:val="171"/>
        </w:trPr>
        <w:tc>
          <w:tcPr>
            <w:tcW w:w="3787" w:type="dxa"/>
          </w:tcPr>
          <w:p w14:paraId="202A6842" w14:textId="77777777" w:rsidR="009774BC" w:rsidRPr="003647B4" w:rsidRDefault="009774BC" w:rsidP="009774BC">
            <w:pPr>
              <w:ind w:left="-12"/>
              <w:jc w:val="both"/>
              <w:rPr>
                <w:rFonts w:ascii="Arial" w:hAnsi="Arial" w:cs="Arial"/>
                <w:sz w:val="18"/>
                <w:szCs w:val="18"/>
                <w:lang w:val="en-GB"/>
              </w:rPr>
            </w:pPr>
            <w:r w:rsidRPr="003647B4">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14:paraId="15EE76AF" w14:textId="787814F9" w:rsidR="009774BC" w:rsidRPr="003647B4" w:rsidRDefault="008D4652" w:rsidP="009774BC">
            <w:pPr>
              <w:ind w:right="-72"/>
              <w:jc w:val="right"/>
              <w:rPr>
                <w:rFonts w:ascii="Arial" w:hAnsi="Arial" w:cs="Arial"/>
                <w:sz w:val="18"/>
                <w:szCs w:val="18"/>
              </w:rPr>
            </w:pPr>
            <w:r w:rsidRPr="003647B4">
              <w:rPr>
                <w:rFonts w:ascii="Arial" w:hAnsi="Arial" w:cs="Arial"/>
                <w:sz w:val="18"/>
                <w:szCs w:val="18"/>
              </w:rPr>
              <w:t>660,222</w:t>
            </w:r>
          </w:p>
        </w:tc>
        <w:tc>
          <w:tcPr>
            <w:tcW w:w="1440" w:type="dxa"/>
            <w:tcBorders>
              <w:bottom w:val="single" w:sz="4" w:space="0" w:color="auto"/>
            </w:tcBorders>
            <w:vAlign w:val="bottom"/>
          </w:tcPr>
          <w:p w14:paraId="784BDC5B" w14:textId="47B1A30B" w:rsidR="009774BC" w:rsidRPr="003647B4" w:rsidRDefault="008B550A" w:rsidP="009774BC">
            <w:pPr>
              <w:ind w:right="-72"/>
              <w:jc w:val="right"/>
              <w:rPr>
                <w:rFonts w:ascii="Arial" w:eastAsia="Arial Unicode MS" w:hAnsi="Arial" w:cs="Arial"/>
                <w:sz w:val="18"/>
                <w:szCs w:val="18"/>
                <w:cs/>
              </w:rPr>
            </w:pPr>
            <w:r w:rsidRPr="003647B4">
              <w:rPr>
                <w:rFonts w:ascii="Arial" w:eastAsia="Arial Unicode MS" w:hAnsi="Arial" w:cs="Arial"/>
                <w:sz w:val="18"/>
                <w:szCs w:val="18"/>
              </w:rPr>
              <w:t>570,368</w:t>
            </w:r>
          </w:p>
        </w:tc>
        <w:tc>
          <w:tcPr>
            <w:tcW w:w="1440" w:type="dxa"/>
            <w:tcBorders>
              <w:bottom w:val="single" w:sz="4" w:space="0" w:color="auto"/>
            </w:tcBorders>
            <w:shd w:val="clear" w:color="auto" w:fill="FAFAFA"/>
          </w:tcPr>
          <w:p w14:paraId="11518586" w14:textId="5F19A240" w:rsidR="009774BC" w:rsidRPr="003647B4" w:rsidRDefault="00D74E36" w:rsidP="009774BC">
            <w:pPr>
              <w:ind w:right="-72"/>
              <w:jc w:val="right"/>
              <w:rPr>
                <w:rFonts w:ascii="Arial" w:hAnsi="Arial" w:cs="Arial"/>
                <w:sz w:val="18"/>
                <w:szCs w:val="18"/>
              </w:rPr>
            </w:pPr>
            <w:r w:rsidRPr="003647B4">
              <w:rPr>
                <w:rFonts w:ascii="Arial" w:hAnsi="Arial" w:cs="Arial"/>
                <w:sz w:val="18"/>
                <w:szCs w:val="18"/>
              </w:rPr>
              <w:t>582,839</w:t>
            </w:r>
          </w:p>
        </w:tc>
        <w:tc>
          <w:tcPr>
            <w:tcW w:w="1444" w:type="dxa"/>
            <w:tcBorders>
              <w:bottom w:val="single" w:sz="4" w:space="0" w:color="auto"/>
            </w:tcBorders>
          </w:tcPr>
          <w:p w14:paraId="7F7C1FE5" w14:textId="0258CD09" w:rsidR="009774BC" w:rsidRPr="003647B4" w:rsidRDefault="008B550A" w:rsidP="009774BC">
            <w:pPr>
              <w:ind w:right="-72"/>
              <w:jc w:val="right"/>
              <w:rPr>
                <w:rFonts w:ascii="Arial" w:eastAsia="Arial Unicode MS" w:hAnsi="Arial" w:cs="Arial"/>
                <w:sz w:val="18"/>
                <w:szCs w:val="18"/>
              </w:rPr>
            </w:pPr>
            <w:r w:rsidRPr="003647B4">
              <w:rPr>
                <w:rFonts w:ascii="Arial" w:eastAsia="Arial Unicode MS" w:hAnsi="Arial" w:cs="Arial"/>
                <w:sz w:val="18"/>
                <w:szCs w:val="18"/>
              </w:rPr>
              <w:t>525,550</w:t>
            </w:r>
          </w:p>
        </w:tc>
      </w:tr>
    </w:tbl>
    <w:p w14:paraId="0C0D2BA2" w14:textId="77777777" w:rsidR="00721F58" w:rsidRPr="000138C0" w:rsidRDefault="00721F58"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704FA790" w14:textId="77777777" w:rsidR="00B8058B" w:rsidRPr="000138C0" w:rsidRDefault="00B8058B">
      <w:pPr>
        <w:autoSpaceDE/>
        <w:autoSpaceDN/>
        <w:rPr>
          <w:rFonts w:ascii="Arial" w:hAnsi="Arial" w:cs="Arial"/>
          <w:sz w:val="18"/>
          <w:szCs w:val="18"/>
          <w:shd w:val="clear" w:color="auto" w:fill="FFFFFF"/>
          <w:lang w:val="en-GB"/>
        </w:rPr>
      </w:pPr>
      <w:r w:rsidRPr="000138C0">
        <w:rPr>
          <w:rFonts w:ascii="Arial" w:hAnsi="Arial" w:cs="Arial"/>
          <w:sz w:val="18"/>
          <w:szCs w:val="18"/>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ED577D" w:rsidRPr="000138C0" w14:paraId="7A6460C3" w14:textId="77777777" w:rsidTr="00A114AA">
        <w:trPr>
          <w:trHeight w:val="386"/>
        </w:trPr>
        <w:tc>
          <w:tcPr>
            <w:tcW w:w="9461" w:type="dxa"/>
            <w:shd w:val="clear" w:color="auto" w:fill="FFA543"/>
            <w:vAlign w:val="center"/>
          </w:tcPr>
          <w:p w14:paraId="2A758B0E" w14:textId="77777777" w:rsidR="00ED577D" w:rsidRPr="000138C0" w:rsidRDefault="00C26043" w:rsidP="00ED577D">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sz w:val="18"/>
                <w:szCs w:val="18"/>
                <w:shd w:val="clear" w:color="auto" w:fill="FFFFFF"/>
                <w:lang w:val="en-GB"/>
              </w:rPr>
              <w:br w:type="page"/>
            </w:r>
            <w:r w:rsidR="00ED577D" w:rsidRPr="000138C0">
              <w:rPr>
                <w:rFonts w:ascii="Arial" w:eastAsia="Arial Unicode MS" w:hAnsi="Arial" w:cs="Arial"/>
                <w:b/>
                <w:bCs/>
                <w:color w:val="FFFFFF"/>
                <w:sz w:val="18"/>
                <w:szCs w:val="18"/>
                <w:lang w:val="en-GB"/>
              </w:rPr>
              <w:t>8</w:t>
            </w:r>
            <w:r w:rsidR="00ED577D" w:rsidRPr="000138C0">
              <w:rPr>
                <w:rFonts w:ascii="Arial" w:eastAsia="Arial Unicode MS" w:hAnsi="Arial" w:cs="Arial"/>
                <w:b/>
                <w:bCs/>
                <w:color w:val="FFFFFF"/>
                <w:sz w:val="18"/>
                <w:szCs w:val="18"/>
                <w:lang w:val="en-GB"/>
              </w:rPr>
              <w:tab/>
              <w:t>Inventories, net</w:t>
            </w:r>
          </w:p>
        </w:tc>
      </w:tr>
    </w:tbl>
    <w:p w14:paraId="77E12062" w14:textId="77777777" w:rsidR="00414207" w:rsidRPr="000138C0"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3647B4" w14:paraId="78D713BB" w14:textId="77777777" w:rsidTr="008B4B59">
        <w:tc>
          <w:tcPr>
            <w:tcW w:w="3787" w:type="dxa"/>
          </w:tcPr>
          <w:p w14:paraId="12A44012" w14:textId="77777777" w:rsidR="003C2DB0" w:rsidRPr="003647B4" w:rsidRDefault="003C2DB0" w:rsidP="004A206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423ABEBE" w14:textId="77777777" w:rsidR="003C2DB0" w:rsidRPr="003647B4" w:rsidRDefault="003C2DB0"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Consolidated </w:t>
            </w:r>
          </w:p>
          <w:p w14:paraId="62B44E72" w14:textId="77777777" w:rsidR="003C2DB0" w:rsidRPr="003647B4" w:rsidRDefault="003C2DB0"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14:paraId="3A3259EF" w14:textId="77777777" w:rsidR="003C2DB0" w:rsidRPr="003647B4" w:rsidRDefault="003C2DB0"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Separate </w:t>
            </w:r>
          </w:p>
          <w:p w14:paraId="38B0FC98" w14:textId="77777777" w:rsidR="003C2DB0" w:rsidRPr="003647B4" w:rsidRDefault="003C2DB0"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r>
      <w:tr w:rsidR="00302707" w:rsidRPr="003647B4" w14:paraId="2C243AB5" w14:textId="77777777" w:rsidTr="008B4B59">
        <w:tc>
          <w:tcPr>
            <w:tcW w:w="3787" w:type="dxa"/>
          </w:tcPr>
          <w:p w14:paraId="6E1CD5D5" w14:textId="77777777" w:rsidR="00302707" w:rsidRPr="003647B4" w:rsidRDefault="00302707" w:rsidP="004A2069">
            <w:pPr>
              <w:pStyle w:val="Header"/>
              <w:rPr>
                <w:rFonts w:ascii="Arial" w:hAnsi="Arial" w:cs="Arial"/>
                <w:b/>
                <w:bCs/>
                <w:sz w:val="18"/>
                <w:szCs w:val="18"/>
                <w:lang w:val="en-GB" w:eastAsia="en-US"/>
              </w:rPr>
            </w:pPr>
          </w:p>
        </w:tc>
        <w:tc>
          <w:tcPr>
            <w:tcW w:w="1440" w:type="dxa"/>
            <w:tcBorders>
              <w:top w:val="single" w:sz="4" w:space="0" w:color="auto"/>
            </w:tcBorders>
          </w:tcPr>
          <w:p w14:paraId="6344319B"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4A2FF06F"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c>
          <w:tcPr>
            <w:tcW w:w="1440" w:type="dxa"/>
            <w:tcBorders>
              <w:top w:val="single" w:sz="4" w:space="0" w:color="auto"/>
            </w:tcBorders>
          </w:tcPr>
          <w:p w14:paraId="2C27A618"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081BC369"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r>
      <w:tr w:rsidR="00D51A4A" w:rsidRPr="003647B4" w14:paraId="6776C536" w14:textId="77777777" w:rsidTr="0041500D">
        <w:tc>
          <w:tcPr>
            <w:tcW w:w="3787" w:type="dxa"/>
          </w:tcPr>
          <w:p w14:paraId="04ED0800" w14:textId="77777777" w:rsidR="00D51A4A" w:rsidRPr="003647B4" w:rsidRDefault="00D51A4A" w:rsidP="00D51A4A">
            <w:pPr>
              <w:pStyle w:val="Header"/>
              <w:rPr>
                <w:rFonts w:ascii="Arial" w:hAnsi="Arial" w:cs="Arial"/>
                <w:b/>
                <w:bCs/>
                <w:sz w:val="18"/>
                <w:szCs w:val="18"/>
                <w:lang w:val="en-GB" w:eastAsia="en-US"/>
              </w:rPr>
            </w:pPr>
          </w:p>
        </w:tc>
        <w:tc>
          <w:tcPr>
            <w:tcW w:w="1440" w:type="dxa"/>
          </w:tcPr>
          <w:p w14:paraId="14589E1A" w14:textId="51A9F44A"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31 March</w:t>
            </w:r>
          </w:p>
        </w:tc>
        <w:tc>
          <w:tcPr>
            <w:tcW w:w="1440" w:type="dxa"/>
          </w:tcPr>
          <w:p w14:paraId="26B60478"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c>
          <w:tcPr>
            <w:tcW w:w="1440" w:type="dxa"/>
          </w:tcPr>
          <w:p w14:paraId="2FD62BD6" w14:textId="272E6AEE"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31 March</w:t>
            </w:r>
          </w:p>
        </w:tc>
        <w:tc>
          <w:tcPr>
            <w:tcW w:w="1440" w:type="dxa"/>
          </w:tcPr>
          <w:p w14:paraId="465C8C14"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r>
      <w:tr w:rsidR="00D51A4A" w:rsidRPr="003647B4" w14:paraId="214B72FC" w14:textId="77777777" w:rsidTr="008B4B59">
        <w:tc>
          <w:tcPr>
            <w:tcW w:w="3787" w:type="dxa"/>
          </w:tcPr>
          <w:p w14:paraId="5278A2AD" w14:textId="77777777" w:rsidR="00D51A4A" w:rsidRPr="003647B4" w:rsidRDefault="00D51A4A" w:rsidP="00D51A4A">
            <w:pPr>
              <w:pStyle w:val="Header"/>
              <w:rPr>
                <w:rFonts w:ascii="Arial" w:hAnsi="Arial" w:cs="Arial"/>
                <w:b/>
                <w:bCs/>
                <w:sz w:val="18"/>
                <w:szCs w:val="18"/>
                <w:lang w:val="en-GB" w:eastAsia="en-US"/>
              </w:rPr>
            </w:pPr>
          </w:p>
        </w:tc>
        <w:tc>
          <w:tcPr>
            <w:tcW w:w="1440" w:type="dxa"/>
          </w:tcPr>
          <w:p w14:paraId="79059C90" w14:textId="71F0FA93"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675438B8" w14:textId="13DDA147"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c>
          <w:tcPr>
            <w:tcW w:w="1440" w:type="dxa"/>
          </w:tcPr>
          <w:p w14:paraId="2510E727" w14:textId="0F269BA1"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148083C2" w14:textId="446729B1"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r>
      <w:tr w:rsidR="00C40483" w:rsidRPr="003647B4" w14:paraId="2FA03EB9" w14:textId="77777777" w:rsidTr="00637DCB">
        <w:tc>
          <w:tcPr>
            <w:tcW w:w="3787" w:type="dxa"/>
          </w:tcPr>
          <w:p w14:paraId="6686E84A" w14:textId="77777777" w:rsidR="00C40483" w:rsidRPr="003647B4"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14:paraId="608A484E"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3404C7FB"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3678B463"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4FAD0963"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3C4E097C"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18CEB0D1"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4C620270"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67046B96"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r>
      <w:tr w:rsidR="00D51A4A" w:rsidRPr="003647B4" w14:paraId="77A8332C" w14:textId="77777777" w:rsidTr="0039644A">
        <w:tc>
          <w:tcPr>
            <w:tcW w:w="3787" w:type="dxa"/>
          </w:tcPr>
          <w:p w14:paraId="319301E5" w14:textId="77777777" w:rsidR="00D51A4A" w:rsidRPr="003647B4" w:rsidRDefault="00D51A4A" w:rsidP="00D51A4A">
            <w:pPr>
              <w:ind w:right="-72"/>
              <w:rPr>
                <w:rFonts w:ascii="Arial" w:eastAsia="SimSun" w:hAnsi="Arial" w:cs="Arial"/>
                <w:sz w:val="18"/>
                <w:szCs w:val="18"/>
                <w:lang w:eastAsia="zh-CN"/>
              </w:rPr>
            </w:pPr>
          </w:p>
        </w:tc>
        <w:tc>
          <w:tcPr>
            <w:tcW w:w="1440" w:type="dxa"/>
            <w:tcBorders>
              <w:top w:val="single" w:sz="4" w:space="0" w:color="auto"/>
            </w:tcBorders>
            <w:shd w:val="clear" w:color="auto" w:fill="FAFAFA"/>
          </w:tcPr>
          <w:p w14:paraId="6FBC7AFE" w14:textId="77777777" w:rsidR="00D51A4A" w:rsidRPr="003647B4" w:rsidRDefault="00D51A4A" w:rsidP="00D51A4A">
            <w:pPr>
              <w:ind w:left="-72" w:right="-72"/>
              <w:rPr>
                <w:rFonts w:ascii="Arial" w:eastAsia="SimSun" w:hAnsi="Arial" w:cs="Arial"/>
                <w:sz w:val="18"/>
                <w:szCs w:val="18"/>
                <w:lang w:eastAsia="zh-CN"/>
              </w:rPr>
            </w:pPr>
          </w:p>
        </w:tc>
        <w:tc>
          <w:tcPr>
            <w:tcW w:w="1440" w:type="dxa"/>
            <w:tcBorders>
              <w:top w:val="single" w:sz="4" w:space="0" w:color="auto"/>
            </w:tcBorders>
          </w:tcPr>
          <w:p w14:paraId="2CC74315" w14:textId="77777777" w:rsidR="00D51A4A" w:rsidRPr="003647B4" w:rsidRDefault="00D51A4A" w:rsidP="00D51A4A">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14:paraId="73654A2D" w14:textId="77777777" w:rsidR="00D51A4A" w:rsidRPr="003647B4" w:rsidRDefault="00D51A4A" w:rsidP="00D51A4A">
            <w:pPr>
              <w:ind w:left="-72" w:right="-72"/>
              <w:rPr>
                <w:rFonts w:ascii="Arial" w:eastAsia="SimSun" w:hAnsi="Arial" w:cs="Arial"/>
                <w:sz w:val="18"/>
                <w:szCs w:val="18"/>
                <w:lang w:eastAsia="zh-CN"/>
              </w:rPr>
            </w:pPr>
          </w:p>
        </w:tc>
        <w:tc>
          <w:tcPr>
            <w:tcW w:w="1440" w:type="dxa"/>
            <w:tcBorders>
              <w:top w:val="single" w:sz="4" w:space="0" w:color="auto"/>
            </w:tcBorders>
          </w:tcPr>
          <w:p w14:paraId="0FDBA07A" w14:textId="77777777" w:rsidR="00D51A4A" w:rsidRPr="003647B4" w:rsidRDefault="00D51A4A" w:rsidP="00D51A4A">
            <w:pPr>
              <w:ind w:left="-72" w:right="-72"/>
              <w:rPr>
                <w:rFonts w:ascii="Arial" w:eastAsia="SimSun" w:hAnsi="Arial" w:cs="Arial"/>
                <w:sz w:val="18"/>
                <w:szCs w:val="18"/>
                <w:lang w:eastAsia="zh-CN"/>
              </w:rPr>
            </w:pPr>
          </w:p>
        </w:tc>
      </w:tr>
      <w:tr w:rsidR="002260D2" w:rsidRPr="003647B4" w14:paraId="015B6C7D" w14:textId="77777777" w:rsidTr="004B6311">
        <w:tc>
          <w:tcPr>
            <w:tcW w:w="3787" w:type="dxa"/>
          </w:tcPr>
          <w:p w14:paraId="0AC00A6F" w14:textId="77777777" w:rsidR="002260D2" w:rsidRPr="003647B4" w:rsidRDefault="002260D2" w:rsidP="002260D2">
            <w:pPr>
              <w:jc w:val="both"/>
              <w:rPr>
                <w:rFonts w:ascii="Arial" w:hAnsi="Arial" w:cs="Arial"/>
                <w:snapToGrid w:val="0"/>
                <w:sz w:val="18"/>
                <w:szCs w:val="18"/>
                <w:lang w:val="en-GB"/>
              </w:rPr>
            </w:pPr>
            <w:r w:rsidRPr="003647B4">
              <w:rPr>
                <w:rFonts w:ascii="Arial" w:hAnsi="Arial" w:cs="Arial"/>
                <w:snapToGrid w:val="0"/>
                <w:sz w:val="18"/>
                <w:szCs w:val="18"/>
                <w:lang w:val="en-GB"/>
              </w:rPr>
              <w:t>Palm fruit</w:t>
            </w:r>
          </w:p>
        </w:tc>
        <w:tc>
          <w:tcPr>
            <w:tcW w:w="1440" w:type="dxa"/>
            <w:shd w:val="clear" w:color="auto" w:fill="FAFAFA"/>
          </w:tcPr>
          <w:p w14:paraId="045D0A16" w14:textId="3FB71F6C" w:rsidR="002260D2" w:rsidRPr="003647B4" w:rsidRDefault="008D4652" w:rsidP="002260D2">
            <w:pPr>
              <w:ind w:right="-72"/>
              <w:jc w:val="right"/>
              <w:rPr>
                <w:rFonts w:ascii="Arial" w:hAnsi="Arial" w:cs="Arial"/>
                <w:sz w:val="18"/>
                <w:szCs w:val="18"/>
              </w:rPr>
            </w:pPr>
            <w:r w:rsidRPr="003647B4">
              <w:rPr>
                <w:rFonts w:ascii="Arial" w:hAnsi="Arial" w:cs="Arial"/>
                <w:sz w:val="18"/>
                <w:szCs w:val="18"/>
              </w:rPr>
              <w:t>39,844</w:t>
            </w:r>
          </w:p>
        </w:tc>
        <w:tc>
          <w:tcPr>
            <w:tcW w:w="1440" w:type="dxa"/>
          </w:tcPr>
          <w:p w14:paraId="0058A598" w14:textId="774848E8" w:rsidR="002260D2" w:rsidRPr="003647B4" w:rsidRDefault="00CD4C3E" w:rsidP="002260D2">
            <w:pPr>
              <w:ind w:right="-72"/>
              <w:jc w:val="right"/>
              <w:rPr>
                <w:rFonts w:ascii="Arial" w:eastAsia="Arial Unicode MS" w:hAnsi="Arial" w:cs="Arial"/>
                <w:sz w:val="18"/>
                <w:szCs w:val="18"/>
              </w:rPr>
            </w:pPr>
            <w:r w:rsidRPr="003647B4">
              <w:rPr>
                <w:rFonts w:ascii="Arial" w:eastAsia="Arial Unicode MS" w:hAnsi="Arial" w:cs="Arial"/>
                <w:sz w:val="18"/>
                <w:szCs w:val="18"/>
              </w:rPr>
              <w:t>-</w:t>
            </w:r>
          </w:p>
        </w:tc>
        <w:tc>
          <w:tcPr>
            <w:tcW w:w="1440" w:type="dxa"/>
            <w:shd w:val="clear" w:color="auto" w:fill="FAFAFA"/>
          </w:tcPr>
          <w:p w14:paraId="63D56327" w14:textId="4DC82622" w:rsidR="002260D2" w:rsidRPr="003647B4" w:rsidRDefault="00D74E36" w:rsidP="002260D2">
            <w:pPr>
              <w:ind w:right="-72"/>
              <w:jc w:val="right"/>
              <w:rPr>
                <w:rFonts w:ascii="Arial" w:hAnsi="Arial" w:cs="Arial"/>
                <w:sz w:val="18"/>
                <w:szCs w:val="18"/>
              </w:rPr>
            </w:pPr>
            <w:r w:rsidRPr="003647B4">
              <w:rPr>
                <w:rFonts w:ascii="Arial" w:hAnsi="Arial" w:cs="Arial"/>
                <w:sz w:val="18"/>
                <w:szCs w:val="18"/>
              </w:rPr>
              <w:t>39,717</w:t>
            </w:r>
          </w:p>
        </w:tc>
        <w:tc>
          <w:tcPr>
            <w:tcW w:w="1440" w:type="dxa"/>
          </w:tcPr>
          <w:p w14:paraId="0C49AC16" w14:textId="5227E0D3" w:rsidR="002260D2" w:rsidRPr="003647B4" w:rsidRDefault="0086194D" w:rsidP="002260D2">
            <w:pPr>
              <w:ind w:right="-72"/>
              <w:jc w:val="right"/>
              <w:rPr>
                <w:rFonts w:ascii="Arial" w:eastAsia="Arial Unicode MS" w:hAnsi="Arial" w:cs="Arial"/>
                <w:sz w:val="18"/>
                <w:szCs w:val="18"/>
                <w:cs/>
              </w:rPr>
            </w:pPr>
            <w:r w:rsidRPr="003647B4">
              <w:rPr>
                <w:rFonts w:ascii="Arial" w:eastAsia="Arial Unicode MS" w:hAnsi="Arial" w:cs="Arial"/>
                <w:sz w:val="18"/>
                <w:szCs w:val="18"/>
              </w:rPr>
              <w:t>-</w:t>
            </w:r>
          </w:p>
        </w:tc>
      </w:tr>
      <w:tr w:rsidR="002260D2" w:rsidRPr="003647B4" w14:paraId="42545A41" w14:textId="77777777" w:rsidTr="0039644A">
        <w:tc>
          <w:tcPr>
            <w:tcW w:w="3787" w:type="dxa"/>
          </w:tcPr>
          <w:p w14:paraId="2B5D9622" w14:textId="77777777" w:rsidR="002260D2" w:rsidRPr="003647B4" w:rsidRDefault="002260D2" w:rsidP="002260D2">
            <w:pPr>
              <w:jc w:val="both"/>
              <w:rPr>
                <w:rFonts w:ascii="Arial" w:hAnsi="Arial" w:cs="Arial"/>
                <w:sz w:val="18"/>
                <w:szCs w:val="18"/>
                <w:lang w:val="en-GB"/>
              </w:rPr>
            </w:pPr>
            <w:r w:rsidRPr="003647B4">
              <w:rPr>
                <w:rFonts w:ascii="Arial" w:hAnsi="Arial" w:cs="Arial"/>
                <w:snapToGrid w:val="0"/>
                <w:sz w:val="18"/>
                <w:szCs w:val="18"/>
                <w:lang w:val="en-GB"/>
              </w:rPr>
              <w:t>Palm oil</w:t>
            </w:r>
          </w:p>
        </w:tc>
        <w:tc>
          <w:tcPr>
            <w:tcW w:w="1440" w:type="dxa"/>
            <w:shd w:val="clear" w:color="auto" w:fill="FAFAFA"/>
            <w:vAlign w:val="bottom"/>
          </w:tcPr>
          <w:p w14:paraId="40555BF6" w14:textId="04C97A3A" w:rsidR="002260D2" w:rsidRPr="003647B4" w:rsidRDefault="008D4652" w:rsidP="002260D2">
            <w:pPr>
              <w:ind w:right="-72"/>
              <w:jc w:val="right"/>
              <w:rPr>
                <w:rFonts w:ascii="Arial" w:hAnsi="Arial" w:cs="Arial"/>
                <w:sz w:val="18"/>
                <w:szCs w:val="18"/>
              </w:rPr>
            </w:pPr>
            <w:r w:rsidRPr="003647B4">
              <w:rPr>
                <w:rFonts w:ascii="Arial" w:hAnsi="Arial" w:cs="Arial"/>
                <w:sz w:val="18"/>
                <w:szCs w:val="18"/>
              </w:rPr>
              <w:t>1,026,202</w:t>
            </w:r>
          </w:p>
        </w:tc>
        <w:tc>
          <w:tcPr>
            <w:tcW w:w="1440" w:type="dxa"/>
          </w:tcPr>
          <w:p w14:paraId="25B5C7E5" w14:textId="3ABFF548"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445,921</w:t>
            </w:r>
          </w:p>
        </w:tc>
        <w:tc>
          <w:tcPr>
            <w:tcW w:w="1440" w:type="dxa"/>
            <w:shd w:val="clear" w:color="auto" w:fill="FAFAFA"/>
          </w:tcPr>
          <w:p w14:paraId="49C25DFA" w14:textId="63341E38" w:rsidR="002260D2" w:rsidRPr="003647B4" w:rsidRDefault="00D74E36" w:rsidP="002260D2">
            <w:pPr>
              <w:ind w:right="-72"/>
              <w:jc w:val="right"/>
              <w:rPr>
                <w:rFonts w:ascii="Arial" w:hAnsi="Arial" w:cs="Arial"/>
                <w:sz w:val="18"/>
                <w:szCs w:val="18"/>
              </w:rPr>
            </w:pPr>
            <w:r w:rsidRPr="003647B4">
              <w:rPr>
                <w:rFonts w:ascii="Arial" w:hAnsi="Arial" w:cs="Arial"/>
                <w:sz w:val="18"/>
                <w:szCs w:val="18"/>
              </w:rPr>
              <w:t>1,002,706</w:t>
            </w:r>
          </w:p>
        </w:tc>
        <w:tc>
          <w:tcPr>
            <w:tcW w:w="1440" w:type="dxa"/>
          </w:tcPr>
          <w:p w14:paraId="409C2C18" w14:textId="47DAA0EC"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396,523</w:t>
            </w:r>
          </w:p>
        </w:tc>
      </w:tr>
      <w:tr w:rsidR="002260D2" w:rsidRPr="003647B4" w14:paraId="59399A5A" w14:textId="77777777" w:rsidTr="0039644A">
        <w:tc>
          <w:tcPr>
            <w:tcW w:w="3787" w:type="dxa"/>
          </w:tcPr>
          <w:p w14:paraId="391738AB" w14:textId="77777777" w:rsidR="002260D2" w:rsidRPr="003647B4" w:rsidRDefault="002260D2" w:rsidP="002260D2">
            <w:pPr>
              <w:jc w:val="both"/>
              <w:rPr>
                <w:rFonts w:ascii="Arial" w:hAnsi="Arial" w:cs="Arial"/>
                <w:snapToGrid w:val="0"/>
                <w:sz w:val="18"/>
                <w:szCs w:val="18"/>
                <w:lang w:val="en-GB"/>
              </w:rPr>
            </w:pPr>
            <w:r w:rsidRPr="003647B4">
              <w:rPr>
                <w:rFonts w:ascii="Arial" w:hAnsi="Arial" w:cs="Arial"/>
                <w:snapToGrid w:val="0"/>
                <w:sz w:val="18"/>
                <w:szCs w:val="18"/>
                <w:lang w:val="en-GB"/>
              </w:rPr>
              <w:t>By products from palm oil production</w:t>
            </w:r>
          </w:p>
        </w:tc>
        <w:tc>
          <w:tcPr>
            <w:tcW w:w="1440" w:type="dxa"/>
            <w:shd w:val="clear" w:color="auto" w:fill="FAFAFA"/>
            <w:vAlign w:val="bottom"/>
          </w:tcPr>
          <w:p w14:paraId="4AE5D5C8" w14:textId="5A630CF2" w:rsidR="002260D2" w:rsidRPr="003647B4" w:rsidRDefault="008D4652" w:rsidP="002260D2">
            <w:pPr>
              <w:ind w:right="-72"/>
              <w:jc w:val="right"/>
              <w:rPr>
                <w:rFonts w:ascii="Arial" w:hAnsi="Arial" w:cs="Arial"/>
                <w:sz w:val="18"/>
                <w:szCs w:val="18"/>
              </w:rPr>
            </w:pPr>
            <w:r w:rsidRPr="003647B4">
              <w:rPr>
                <w:rFonts w:ascii="Arial" w:hAnsi="Arial" w:cs="Arial"/>
                <w:sz w:val="18"/>
                <w:szCs w:val="18"/>
              </w:rPr>
              <w:t>40,593</w:t>
            </w:r>
          </w:p>
        </w:tc>
        <w:tc>
          <w:tcPr>
            <w:tcW w:w="1440" w:type="dxa"/>
          </w:tcPr>
          <w:p w14:paraId="6E473571" w14:textId="73BC88E1"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35,504</w:t>
            </w:r>
          </w:p>
        </w:tc>
        <w:tc>
          <w:tcPr>
            <w:tcW w:w="1440" w:type="dxa"/>
            <w:shd w:val="clear" w:color="auto" w:fill="FAFAFA"/>
          </w:tcPr>
          <w:p w14:paraId="3CDA1D72" w14:textId="48869066" w:rsidR="002260D2" w:rsidRPr="003647B4" w:rsidRDefault="00D74E36" w:rsidP="002260D2">
            <w:pPr>
              <w:ind w:right="-72"/>
              <w:jc w:val="right"/>
              <w:rPr>
                <w:rFonts w:ascii="Arial" w:hAnsi="Arial" w:cs="Arial"/>
                <w:sz w:val="18"/>
                <w:szCs w:val="18"/>
              </w:rPr>
            </w:pPr>
            <w:r w:rsidRPr="003647B4">
              <w:rPr>
                <w:rFonts w:ascii="Arial" w:hAnsi="Arial" w:cs="Arial"/>
                <w:sz w:val="18"/>
                <w:szCs w:val="18"/>
              </w:rPr>
              <w:t>39,972</w:t>
            </w:r>
          </w:p>
        </w:tc>
        <w:tc>
          <w:tcPr>
            <w:tcW w:w="1440" w:type="dxa"/>
          </w:tcPr>
          <w:p w14:paraId="16A87FC0" w14:textId="4D645457"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34,611</w:t>
            </w:r>
          </w:p>
        </w:tc>
      </w:tr>
      <w:tr w:rsidR="002260D2" w:rsidRPr="003647B4" w14:paraId="0E7DA60D" w14:textId="77777777" w:rsidTr="0039644A">
        <w:tc>
          <w:tcPr>
            <w:tcW w:w="3787" w:type="dxa"/>
          </w:tcPr>
          <w:p w14:paraId="11E351FA" w14:textId="77777777" w:rsidR="002260D2" w:rsidRPr="003647B4" w:rsidRDefault="002260D2" w:rsidP="002260D2">
            <w:pPr>
              <w:jc w:val="both"/>
              <w:rPr>
                <w:rFonts w:ascii="Arial" w:hAnsi="Arial" w:cs="Arial"/>
                <w:snapToGrid w:val="0"/>
                <w:sz w:val="18"/>
                <w:szCs w:val="18"/>
                <w:lang w:val="en-GB"/>
              </w:rPr>
            </w:pPr>
            <w:r w:rsidRPr="003647B4">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14:paraId="58CCB125" w14:textId="4A0E7803" w:rsidR="002260D2" w:rsidRPr="003647B4" w:rsidRDefault="008D4652" w:rsidP="002260D2">
            <w:pPr>
              <w:ind w:right="-72"/>
              <w:jc w:val="right"/>
              <w:rPr>
                <w:rFonts w:ascii="Arial" w:hAnsi="Arial" w:cs="Arial"/>
                <w:sz w:val="18"/>
                <w:szCs w:val="18"/>
              </w:rPr>
            </w:pPr>
            <w:r w:rsidRPr="003647B4">
              <w:rPr>
                <w:rFonts w:ascii="Arial" w:hAnsi="Arial" w:cs="Arial"/>
                <w:sz w:val="18"/>
                <w:szCs w:val="18"/>
              </w:rPr>
              <w:t>49,049</w:t>
            </w:r>
          </w:p>
        </w:tc>
        <w:tc>
          <w:tcPr>
            <w:tcW w:w="1440" w:type="dxa"/>
            <w:tcBorders>
              <w:bottom w:val="single" w:sz="4" w:space="0" w:color="auto"/>
            </w:tcBorders>
          </w:tcPr>
          <w:p w14:paraId="3FB4C3AA" w14:textId="084B43C3" w:rsidR="002260D2" w:rsidRPr="003647B4" w:rsidRDefault="00691339" w:rsidP="002260D2">
            <w:pPr>
              <w:ind w:right="-72"/>
              <w:jc w:val="right"/>
              <w:rPr>
                <w:rFonts w:ascii="Arial" w:eastAsia="Arial Unicode MS" w:hAnsi="Arial" w:cs="Arial"/>
                <w:sz w:val="18"/>
                <w:szCs w:val="18"/>
              </w:rPr>
            </w:pPr>
            <w:r w:rsidRPr="003647B4">
              <w:rPr>
                <w:rFonts w:ascii="Arial" w:eastAsia="Arial Unicode MS" w:hAnsi="Arial" w:cs="Arial"/>
                <w:sz w:val="18"/>
                <w:szCs w:val="18"/>
              </w:rPr>
              <w:t>46,794</w:t>
            </w:r>
          </w:p>
        </w:tc>
        <w:tc>
          <w:tcPr>
            <w:tcW w:w="1440" w:type="dxa"/>
            <w:tcBorders>
              <w:bottom w:val="single" w:sz="4" w:space="0" w:color="auto"/>
            </w:tcBorders>
            <w:shd w:val="clear" w:color="auto" w:fill="FAFAFA"/>
          </w:tcPr>
          <w:p w14:paraId="14C327D4" w14:textId="66183CE9" w:rsidR="002260D2" w:rsidRPr="003647B4" w:rsidRDefault="00D74E36" w:rsidP="002260D2">
            <w:pPr>
              <w:ind w:right="-72"/>
              <w:jc w:val="right"/>
              <w:rPr>
                <w:rFonts w:ascii="Arial" w:hAnsi="Arial" w:cs="Arial"/>
                <w:sz w:val="18"/>
                <w:szCs w:val="18"/>
              </w:rPr>
            </w:pPr>
            <w:r w:rsidRPr="003647B4">
              <w:rPr>
                <w:rFonts w:ascii="Arial" w:hAnsi="Arial" w:cs="Arial"/>
                <w:sz w:val="18"/>
                <w:szCs w:val="18"/>
              </w:rPr>
              <w:t>49,049</w:t>
            </w:r>
          </w:p>
        </w:tc>
        <w:tc>
          <w:tcPr>
            <w:tcW w:w="1440" w:type="dxa"/>
            <w:tcBorders>
              <w:bottom w:val="single" w:sz="4" w:space="0" w:color="auto"/>
            </w:tcBorders>
          </w:tcPr>
          <w:p w14:paraId="1DDBA60B" w14:textId="3D347B10" w:rsidR="002260D2" w:rsidRPr="003647B4" w:rsidRDefault="00691339" w:rsidP="002260D2">
            <w:pPr>
              <w:ind w:right="-72"/>
              <w:jc w:val="right"/>
              <w:rPr>
                <w:rFonts w:ascii="Arial" w:eastAsia="Arial Unicode MS" w:hAnsi="Arial" w:cs="Arial"/>
                <w:sz w:val="18"/>
                <w:szCs w:val="18"/>
              </w:rPr>
            </w:pPr>
            <w:r w:rsidRPr="003647B4">
              <w:rPr>
                <w:rFonts w:ascii="Arial" w:hAnsi="Arial" w:cs="Arial"/>
                <w:color w:val="000000"/>
                <w:sz w:val="18"/>
                <w:szCs w:val="18"/>
              </w:rPr>
              <w:t>46,794</w:t>
            </w:r>
          </w:p>
        </w:tc>
      </w:tr>
      <w:tr w:rsidR="000262CF" w:rsidRPr="003647B4" w14:paraId="797D7020" w14:textId="77777777" w:rsidTr="00F906BB">
        <w:tc>
          <w:tcPr>
            <w:tcW w:w="3787" w:type="dxa"/>
          </w:tcPr>
          <w:p w14:paraId="05580117"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1C2E83F5"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tcPr>
          <w:p w14:paraId="3F89151C"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08FBBB7A"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tcPr>
          <w:p w14:paraId="3C53E4CD" w14:textId="77777777" w:rsidR="000262CF" w:rsidRPr="003647B4" w:rsidRDefault="000262CF" w:rsidP="000262CF">
            <w:pPr>
              <w:ind w:right="-72"/>
              <w:rPr>
                <w:rFonts w:ascii="Arial" w:eastAsia="SimSun" w:hAnsi="Arial" w:cs="Arial"/>
                <w:sz w:val="18"/>
                <w:szCs w:val="18"/>
                <w:lang w:eastAsia="zh-CN"/>
              </w:rPr>
            </w:pPr>
          </w:p>
        </w:tc>
      </w:tr>
      <w:tr w:rsidR="000262CF" w:rsidRPr="003647B4" w14:paraId="56051188" w14:textId="77777777" w:rsidTr="00F906BB">
        <w:tc>
          <w:tcPr>
            <w:tcW w:w="3787" w:type="dxa"/>
          </w:tcPr>
          <w:p w14:paraId="5C436BCB" w14:textId="77777777" w:rsidR="000262CF" w:rsidRPr="003647B4" w:rsidRDefault="000262CF" w:rsidP="000262CF">
            <w:pPr>
              <w:jc w:val="both"/>
              <w:rPr>
                <w:rFonts w:ascii="Arial" w:hAnsi="Arial" w:cs="Arial"/>
                <w:sz w:val="18"/>
                <w:szCs w:val="18"/>
                <w:lang w:val="en-GB"/>
              </w:rPr>
            </w:pPr>
          </w:p>
        </w:tc>
        <w:tc>
          <w:tcPr>
            <w:tcW w:w="1440" w:type="dxa"/>
            <w:shd w:val="clear" w:color="auto" w:fill="FAFAFA"/>
            <w:vAlign w:val="bottom"/>
          </w:tcPr>
          <w:p w14:paraId="218B2171" w14:textId="49C031B0" w:rsidR="000262CF" w:rsidRPr="003647B4" w:rsidRDefault="008D4652" w:rsidP="000262CF">
            <w:pPr>
              <w:ind w:right="-72"/>
              <w:jc w:val="right"/>
              <w:rPr>
                <w:rFonts w:ascii="Arial" w:hAnsi="Arial" w:cs="Arial"/>
                <w:sz w:val="18"/>
                <w:szCs w:val="18"/>
              </w:rPr>
            </w:pPr>
            <w:r w:rsidRPr="003647B4">
              <w:rPr>
                <w:rFonts w:ascii="Arial" w:hAnsi="Arial" w:cs="Arial"/>
                <w:sz w:val="18"/>
                <w:szCs w:val="18"/>
              </w:rPr>
              <w:t>1,155,688</w:t>
            </w:r>
          </w:p>
        </w:tc>
        <w:tc>
          <w:tcPr>
            <w:tcW w:w="1440" w:type="dxa"/>
          </w:tcPr>
          <w:p w14:paraId="718EA598" w14:textId="44C12FD5" w:rsidR="000262CF" w:rsidRPr="003647B4" w:rsidRDefault="00691339" w:rsidP="000262CF">
            <w:pPr>
              <w:ind w:right="-72"/>
              <w:jc w:val="right"/>
              <w:rPr>
                <w:rFonts w:ascii="Arial" w:hAnsi="Arial" w:cs="Arial"/>
                <w:sz w:val="18"/>
                <w:szCs w:val="18"/>
              </w:rPr>
            </w:pPr>
            <w:r w:rsidRPr="003647B4">
              <w:rPr>
                <w:rFonts w:ascii="Arial" w:hAnsi="Arial" w:cs="Arial"/>
                <w:sz w:val="18"/>
                <w:szCs w:val="18"/>
              </w:rPr>
              <w:t>528,219</w:t>
            </w:r>
          </w:p>
        </w:tc>
        <w:tc>
          <w:tcPr>
            <w:tcW w:w="1440" w:type="dxa"/>
            <w:shd w:val="clear" w:color="auto" w:fill="FAFAFA"/>
            <w:vAlign w:val="center"/>
          </w:tcPr>
          <w:p w14:paraId="0873A53E" w14:textId="11B3F7A0" w:rsidR="000262CF" w:rsidRPr="003647B4" w:rsidRDefault="00D74E36" w:rsidP="000262CF">
            <w:pPr>
              <w:ind w:right="-72"/>
              <w:jc w:val="right"/>
              <w:rPr>
                <w:rFonts w:ascii="Arial" w:hAnsi="Arial" w:cs="Arial"/>
                <w:sz w:val="18"/>
                <w:szCs w:val="18"/>
              </w:rPr>
            </w:pPr>
            <w:r w:rsidRPr="003647B4">
              <w:rPr>
                <w:rFonts w:ascii="Arial" w:hAnsi="Arial" w:cs="Arial"/>
                <w:sz w:val="18"/>
                <w:szCs w:val="18"/>
              </w:rPr>
              <w:t>1,131,444</w:t>
            </w:r>
          </w:p>
        </w:tc>
        <w:tc>
          <w:tcPr>
            <w:tcW w:w="1440" w:type="dxa"/>
          </w:tcPr>
          <w:p w14:paraId="5796FA16" w14:textId="50511147" w:rsidR="000262CF" w:rsidRPr="003647B4" w:rsidRDefault="00691339" w:rsidP="000262CF">
            <w:pPr>
              <w:ind w:right="-72"/>
              <w:jc w:val="right"/>
              <w:rPr>
                <w:rFonts w:ascii="Arial" w:hAnsi="Arial" w:cs="Arial"/>
                <w:sz w:val="18"/>
                <w:szCs w:val="18"/>
              </w:rPr>
            </w:pPr>
            <w:r w:rsidRPr="003647B4">
              <w:rPr>
                <w:rFonts w:ascii="Arial" w:hAnsi="Arial" w:cs="Arial"/>
                <w:sz w:val="18"/>
                <w:szCs w:val="18"/>
              </w:rPr>
              <w:t>477,928</w:t>
            </w:r>
          </w:p>
        </w:tc>
      </w:tr>
      <w:tr w:rsidR="000262CF" w:rsidRPr="003647B4" w14:paraId="0222C107" w14:textId="77777777" w:rsidTr="003843F1">
        <w:tc>
          <w:tcPr>
            <w:tcW w:w="3787" w:type="dxa"/>
          </w:tcPr>
          <w:p w14:paraId="1B7E6BB2" w14:textId="77777777" w:rsidR="000262CF" w:rsidRPr="003647B4" w:rsidRDefault="000262CF" w:rsidP="00624115">
            <w:pPr>
              <w:tabs>
                <w:tab w:val="left" w:pos="492"/>
              </w:tabs>
              <w:jc w:val="both"/>
              <w:rPr>
                <w:rFonts w:ascii="Arial" w:hAnsi="Arial" w:cs="Arial"/>
                <w:sz w:val="18"/>
                <w:szCs w:val="18"/>
                <w:lang w:val="en-GB"/>
              </w:rPr>
            </w:pPr>
            <w:r w:rsidRPr="003647B4">
              <w:rPr>
                <w:rFonts w:ascii="Arial" w:hAnsi="Arial" w:cs="Arial"/>
                <w:snapToGrid w:val="0"/>
                <w:sz w:val="18"/>
                <w:szCs w:val="18"/>
                <w:u w:val="single"/>
                <w:lang w:val="en-GB"/>
              </w:rPr>
              <w:t>Less</w:t>
            </w:r>
            <w:r w:rsidRPr="003647B4">
              <w:rPr>
                <w:rFonts w:ascii="Arial" w:hAnsi="Arial" w:cs="Arial"/>
                <w:snapToGrid w:val="0"/>
                <w:sz w:val="18"/>
                <w:szCs w:val="18"/>
                <w:lang w:val="en-GB"/>
              </w:rPr>
              <w:t xml:space="preserve">  Allowance for obsolescence</w:t>
            </w:r>
          </w:p>
        </w:tc>
        <w:tc>
          <w:tcPr>
            <w:tcW w:w="1440" w:type="dxa"/>
            <w:shd w:val="clear" w:color="auto" w:fill="FAFAFA"/>
            <w:vAlign w:val="bottom"/>
          </w:tcPr>
          <w:p w14:paraId="5BF6449C" w14:textId="77777777" w:rsidR="000262CF" w:rsidRPr="003647B4" w:rsidRDefault="000262CF" w:rsidP="000262CF">
            <w:pPr>
              <w:ind w:right="-72"/>
              <w:jc w:val="right"/>
              <w:rPr>
                <w:rFonts w:ascii="Arial" w:hAnsi="Arial" w:cs="Arial"/>
                <w:sz w:val="18"/>
                <w:szCs w:val="18"/>
                <w:cs/>
              </w:rPr>
            </w:pPr>
          </w:p>
        </w:tc>
        <w:tc>
          <w:tcPr>
            <w:tcW w:w="1440" w:type="dxa"/>
            <w:vAlign w:val="bottom"/>
          </w:tcPr>
          <w:p w14:paraId="11B2F050" w14:textId="77777777" w:rsidR="000262CF" w:rsidRPr="003647B4" w:rsidRDefault="000262CF" w:rsidP="000262CF">
            <w:pPr>
              <w:ind w:right="-72"/>
              <w:jc w:val="right"/>
              <w:rPr>
                <w:rFonts w:ascii="Arial" w:hAnsi="Arial" w:cs="Arial"/>
                <w:sz w:val="18"/>
                <w:szCs w:val="18"/>
                <w:cs/>
              </w:rPr>
            </w:pPr>
          </w:p>
        </w:tc>
        <w:tc>
          <w:tcPr>
            <w:tcW w:w="1440" w:type="dxa"/>
            <w:shd w:val="clear" w:color="auto" w:fill="FAFAFA"/>
            <w:vAlign w:val="bottom"/>
          </w:tcPr>
          <w:p w14:paraId="18B9E629" w14:textId="77777777" w:rsidR="000262CF" w:rsidRPr="003647B4" w:rsidRDefault="000262CF" w:rsidP="000262CF">
            <w:pPr>
              <w:ind w:right="-72"/>
              <w:jc w:val="right"/>
              <w:rPr>
                <w:rFonts w:ascii="Arial" w:hAnsi="Arial" w:cs="Arial"/>
                <w:sz w:val="18"/>
                <w:szCs w:val="18"/>
                <w:cs/>
              </w:rPr>
            </w:pPr>
          </w:p>
        </w:tc>
        <w:tc>
          <w:tcPr>
            <w:tcW w:w="1440" w:type="dxa"/>
            <w:vAlign w:val="bottom"/>
          </w:tcPr>
          <w:p w14:paraId="2EBF761B" w14:textId="77777777" w:rsidR="000262CF" w:rsidRPr="003647B4" w:rsidRDefault="000262CF" w:rsidP="000262CF">
            <w:pPr>
              <w:ind w:right="-72"/>
              <w:jc w:val="right"/>
              <w:rPr>
                <w:rFonts w:ascii="Arial" w:hAnsi="Arial" w:cs="Arial"/>
                <w:sz w:val="18"/>
                <w:szCs w:val="18"/>
                <w:cs/>
              </w:rPr>
            </w:pPr>
          </w:p>
        </w:tc>
      </w:tr>
      <w:tr w:rsidR="00911FCD" w:rsidRPr="003647B4" w14:paraId="3456FA91" w14:textId="77777777" w:rsidTr="00160EBC">
        <w:tc>
          <w:tcPr>
            <w:tcW w:w="3787" w:type="dxa"/>
          </w:tcPr>
          <w:p w14:paraId="0A53ED82" w14:textId="77777777" w:rsidR="00911FCD" w:rsidRPr="003647B4" w:rsidRDefault="00624115" w:rsidP="00624115">
            <w:pPr>
              <w:tabs>
                <w:tab w:val="left" w:pos="492"/>
                <w:tab w:val="left" w:pos="528"/>
              </w:tabs>
              <w:jc w:val="both"/>
              <w:rPr>
                <w:rFonts w:ascii="Arial" w:hAnsi="Arial" w:cs="Arial"/>
                <w:snapToGrid w:val="0"/>
                <w:sz w:val="18"/>
                <w:szCs w:val="18"/>
                <w:u w:val="single"/>
                <w:lang w:val="en-GB"/>
              </w:rPr>
            </w:pPr>
            <w:r w:rsidRPr="003647B4">
              <w:rPr>
                <w:rFonts w:ascii="Arial" w:hAnsi="Arial" w:cs="Arial"/>
                <w:sz w:val="18"/>
                <w:szCs w:val="18"/>
                <w:lang w:val="en-GB"/>
              </w:rPr>
              <w:tab/>
              <w:t xml:space="preserve">   </w:t>
            </w:r>
            <w:r w:rsidR="00911FCD" w:rsidRPr="003647B4">
              <w:rPr>
                <w:rFonts w:ascii="Arial" w:hAnsi="Arial" w:cs="Arial"/>
                <w:sz w:val="18"/>
                <w:szCs w:val="18"/>
                <w:lang w:val="en-GB"/>
              </w:rPr>
              <w:t>of general supplies</w:t>
            </w:r>
          </w:p>
        </w:tc>
        <w:tc>
          <w:tcPr>
            <w:tcW w:w="1440" w:type="dxa"/>
            <w:shd w:val="clear" w:color="auto" w:fill="FAFAFA"/>
            <w:vAlign w:val="bottom"/>
          </w:tcPr>
          <w:p w14:paraId="50CB3E0A" w14:textId="4F70EE28" w:rsidR="00911FCD" w:rsidRPr="003647B4" w:rsidRDefault="008D4652" w:rsidP="00911FCD">
            <w:pPr>
              <w:ind w:right="-72"/>
              <w:jc w:val="right"/>
              <w:rPr>
                <w:rFonts w:ascii="Arial" w:hAnsi="Arial" w:cs="Arial"/>
                <w:sz w:val="18"/>
                <w:szCs w:val="18"/>
                <w:cs/>
              </w:rPr>
            </w:pPr>
            <w:r w:rsidRPr="003647B4">
              <w:rPr>
                <w:rFonts w:ascii="Arial" w:hAnsi="Arial" w:cs="Arial"/>
                <w:sz w:val="18"/>
                <w:szCs w:val="18"/>
              </w:rPr>
              <w:t>(2,400)</w:t>
            </w:r>
          </w:p>
        </w:tc>
        <w:tc>
          <w:tcPr>
            <w:tcW w:w="1440" w:type="dxa"/>
            <w:vAlign w:val="bottom"/>
          </w:tcPr>
          <w:p w14:paraId="2017DDBE" w14:textId="2DEA3794" w:rsidR="00911FCD" w:rsidRPr="003647B4" w:rsidRDefault="00691339" w:rsidP="00911FCD">
            <w:pPr>
              <w:ind w:right="-72"/>
              <w:jc w:val="right"/>
              <w:rPr>
                <w:rFonts w:ascii="Arial" w:eastAsia="Arial Unicode MS" w:hAnsi="Arial" w:cs="Arial"/>
                <w:sz w:val="18"/>
                <w:szCs w:val="18"/>
                <w:cs/>
              </w:rPr>
            </w:pPr>
            <w:r w:rsidRPr="003647B4">
              <w:rPr>
                <w:rFonts w:ascii="Arial" w:eastAsia="Arial Unicode MS" w:hAnsi="Arial" w:cs="Arial"/>
                <w:sz w:val="18"/>
                <w:szCs w:val="18"/>
              </w:rPr>
              <w:t>(2,400)</w:t>
            </w:r>
          </w:p>
        </w:tc>
        <w:tc>
          <w:tcPr>
            <w:tcW w:w="1440" w:type="dxa"/>
            <w:shd w:val="clear" w:color="auto" w:fill="FAFAFA"/>
            <w:vAlign w:val="bottom"/>
          </w:tcPr>
          <w:p w14:paraId="4EA27D97" w14:textId="1E607C66" w:rsidR="00911FCD" w:rsidRPr="003647B4" w:rsidRDefault="00D74E36" w:rsidP="00911FCD">
            <w:pPr>
              <w:ind w:right="-72"/>
              <w:jc w:val="right"/>
              <w:rPr>
                <w:rFonts w:ascii="Arial" w:hAnsi="Arial" w:cs="Arial"/>
                <w:sz w:val="18"/>
                <w:szCs w:val="18"/>
                <w:cs/>
              </w:rPr>
            </w:pPr>
            <w:r w:rsidRPr="003647B4">
              <w:rPr>
                <w:rFonts w:ascii="Arial" w:hAnsi="Arial" w:cs="Arial"/>
                <w:sz w:val="18"/>
                <w:szCs w:val="18"/>
              </w:rPr>
              <w:t>(2,400)</w:t>
            </w:r>
          </w:p>
        </w:tc>
        <w:tc>
          <w:tcPr>
            <w:tcW w:w="1440" w:type="dxa"/>
            <w:vAlign w:val="bottom"/>
          </w:tcPr>
          <w:p w14:paraId="4AB8F334" w14:textId="5F8EDF43" w:rsidR="00911FCD" w:rsidRPr="003647B4" w:rsidRDefault="00691339" w:rsidP="00911FCD">
            <w:pPr>
              <w:ind w:right="-72"/>
              <w:jc w:val="right"/>
              <w:rPr>
                <w:rFonts w:ascii="Arial" w:eastAsia="Arial Unicode MS" w:hAnsi="Arial" w:cs="Arial"/>
                <w:sz w:val="18"/>
                <w:szCs w:val="18"/>
                <w:cs/>
              </w:rPr>
            </w:pPr>
            <w:r w:rsidRPr="003647B4">
              <w:rPr>
                <w:rFonts w:ascii="Arial" w:eastAsia="Arial Unicode MS" w:hAnsi="Arial" w:cs="Arial"/>
                <w:sz w:val="18"/>
                <w:szCs w:val="18"/>
              </w:rPr>
              <w:t>(2,400)</w:t>
            </w:r>
          </w:p>
        </w:tc>
      </w:tr>
      <w:tr w:rsidR="000262CF" w:rsidRPr="003647B4" w14:paraId="59F4C50C" w14:textId="77777777" w:rsidTr="0039644A">
        <w:tc>
          <w:tcPr>
            <w:tcW w:w="3787" w:type="dxa"/>
          </w:tcPr>
          <w:p w14:paraId="5461BCB0"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4909536"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vAlign w:val="bottom"/>
          </w:tcPr>
          <w:p w14:paraId="79B91A52"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D33B699"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vAlign w:val="bottom"/>
          </w:tcPr>
          <w:p w14:paraId="53F0DA55" w14:textId="77777777" w:rsidR="000262CF" w:rsidRPr="003647B4" w:rsidRDefault="000262CF" w:rsidP="000262CF">
            <w:pPr>
              <w:ind w:right="-72"/>
              <w:rPr>
                <w:rFonts w:ascii="Arial" w:eastAsia="SimSun" w:hAnsi="Arial" w:cs="Arial"/>
                <w:sz w:val="18"/>
                <w:szCs w:val="18"/>
                <w:lang w:eastAsia="zh-CN"/>
              </w:rPr>
            </w:pPr>
          </w:p>
        </w:tc>
      </w:tr>
      <w:tr w:rsidR="000262CF" w:rsidRPr="003647B4" w14:paraId="1EB5C4B0" w14:textId="77777777" w:rsidTr="0039644A">
        <w:tc>
          <w:tcPr>
            <w:tcW w:w="3787" w:type="dxa"/>
          </w:tcPr>
          <w:p w14:paraId="1E3832DB" w14:textId="77777777" w:rsidR="000262CF" w:rsidRPr="003647B4" w:rsidRDefault="000262CF" w:rsidP="000262CF">
            <w:pPr>
              <w:jc w:val="both"/>
              <w:rPr>
                <w:rFonts w:ascii="Arial" w:hAnsi="Arial" w:cs="Arial"/>
                <w:sz w:val="18"/>
                <w:szCs w:val="18"/>
                <w:lang w:val="en-GB"/>
              </w:rPr>
            </w:pPr>
            <w:r w:rsidRPr="003647B4">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14:paraId="6D03B8B3" w14:textId="5B59DAA7" w:rsidR="000262CF" w:rsidRPr="003647B4" w:rsidRDefault="008D4652" w:rsidP="000262CF">
            <w:pPr>
              <w:ind w:right="-72"/>
              <w:jc w:val="right"/>
              <w:rPr>
                <w:rFonts w:ascii="Arial" w:hAnsi="Arial" w:cs="Arial"/>
                <w:sz w:val="18"/>
                <w:szCs w:val="18"/>
              </w:rPr>
            </w:pPr>
            <w:r w:rsidRPr="003647B4">
              <w:rPr>
                <w:rFonts w:ascii="Arial" w:hAnsi="Arial" w:cs="Arial"/>
                <w:sz w:val="18"/>
                <w:szCs w:val="18"/>
              </w:rPr>
              <w:t>1,153,288</w:t>
            </w:r>
          </w:p>
        </w:tc>
        <w:tc>
          <w:tcPr>
            <w:tcW w:w="1440" w:type="dxa"/>
            <w:tcBorders>
              <w:bottom w:val="single" w:sz="4" w:space="0" w:color="auto"/>
            </w:tcBorders>
          </w:tcPr>
          <w:p w14:paraId="42D18D42" w14:textId="6D9FEC37" w:rsidR="000262CF" w:rsidRPr="003647B4" w:rsidRDefault="00691339" w:rsidP="000262CF">
            <w:pPr>
              <w:ind w:right="-72"/>
              <w:jc w:val="right"/>
              <w:rPr>
                <w:rFonts w:ascii="Arial" w:hAnsi="Arial" w:cs="Arial"/>
                <w:sz w:val="18"/>
                <w:szCs w:val="18"/>
                <w:cs/>
              </w:rPr>
            </w:pPr>
            <w:r w:rsidRPr="003647B4">
              <w:rPr>
                <w:rFonts w:ascii="Arial" w:hAnsi="Arial" w:cs="Arial"/>
                <w:sz w:val="18"/>
                <w:szCs w:val="18"/>
              </w:rPr>
              <w:t>525,819</w:t>
            </w:r>
          </w:p>
        </w:tc>
        <w:tc>
          <w:tcPr>
            <w:tcW w:w="1440" w:type="dxa"/>
            <w:tcBorders>
              <w:bottom w:val="single" w:sz="4" w:space="0" w:color="auto"/>
            </w:tcBorders>
            <w:shd w:val="clear" w:color="auto" w:fill="FAFAFA"/>
          </w:tcPr>
          <w:p w14:paraId="7C24FBE8" w14:textId="4A35D911" w:rsidR="000262CF" w:rsidRPr="003647B4" w:rsidRDefault="00D74E36" w:rsidP="000262CF">
            <w:pPr>
              <w:ind w:right="-72"/>
              <w:jc w:val="right"/>
              <w:rPr>
                <w:rFonts w:ascii="Arial" w:hAnsi="Arial" w:cs="Arial"/>
                <w:sz w:val="18"/>
                <w:szCs w:val="18"/>
                <w:cs/>
              </w:rPr>
            </w:pPr>
            <w:r w:rsidRPr="003647B4">
              <w:rPr>
                <w:rFonts w:ascii="Arial" w:hAnsi="Arial" w:cs="Arial"/>
                <w:sz w:val="18"/>
                <w:szCs w:val="18"/>
              </w:rPr>
              <w:t>1,129,044</w:t>
            </w:r>
          </w:p>
        </w:tc>
        <w:tc>
          <w:tcPr>
            <w:tcW w:w="1440" w:type="dxa"/>
            <w:tcBorders>
              <w:bottom w:val="single" w:sz="4" w:space="0" w:color="auto"/>
            </w:tcBorders>
          </w:tcPr>
          <w:p w14:paraId="31E0F8CE" w14:textId="37B049CD" w:rsidR="000262CF" w:rsidRPr="003647B4" w:rsidRDefault="00691339" w:rsidP="000262CF">
            <w:pPr>
              <w:ind w:right="-72"/>
              <w:jc w:val="right"/>
              <w:rPr>
                <w:rFonts w:ascii="Arial" w:hAnsi="Arial" w:cs="Arial"/>
                <w:sz w:val="18"/>
                <w:szCs w:val="18"/>
                <w:cs/>
              </w:rPr>
            </w:pPr>
            <w:r w:rsidRPr="003647B4">
              <w:rPr>
                <w:rFonts w:ascii="Arial" w:hAnsi="Arial" w:cs="Arial"/>
                <w:sz w:val="18"/>
                <w:szCs w:val="18"/>
              </w:rPr>
              <w:t>475,528</w:t>
            </w:r>
          </w:p>
        </w:tc>
      </w:tr>
    </w:tbl>
    <w:p w14:paraId="3E476336" w14:textId="77777777" w:rsidR="00BB3326" w:rsidRPr="000138C0" w:rsidRDefault="00BB3326" w:rsidP="0017341F">
      <w:pPr>
        <w:pStyle w:val="BodyTextIndent2"/>
        <w:ind w:left="0"/>
        <w:rPr>
          <w:rFonts w:ascii="Arial" w:hAnsi="Arial" w:cs="Arial"/>
          <w:sz w:val="18"/>
          <w:szCs w:val="18"/>
          <w:lang w:val="en-GB"/>
        </w:rPr>
      </w:pPr>
    </w:p>
    <w:p w14:paraId="53B5EF33" w14:textId="77777777" w:rsidR="00BB3326" w:rsidRPr="000138C0"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5952ABE5" w14:textId="77777777" w:rsidTr="003C5826">
        <w:trPr>
          <w:trHeight w:val="386"/>
        </w:trPr>
        <w:tc>
          <w:tcPr>
            <w:tcW w:w="9461" w:type="dxa"/>
            <w:shd w:val="clear" w:color="auto" w:fill="FFA543"/>
            <w:vAlign w:val="center"/>
          </w:tcPr>
          <w:p w14:paraId="05A6568A" w14:textId="77777777" w:rsidR="00414207" w:rsidRPr="000138C0" w:rsidRDefault="00287F64" w:rsidP="0017341F">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b/>
                <w:bCs/>
                <w:sz w:val="18"/>
                <w:szCs w:val="18"/>
                <w:lang w:val="en-GB"/>
              </w:rPr>
              <w:br w:type="page"/>
            </w:r>
            <w:r w:rsidR="005B0F24" w:rsidRPr="000138C0">
              <w:rPr>
                <w:rFonts w:ascii="Arial" w:hAnsi="Arial" w:cs="Arial"/>
                <w:b/>
                <w:bCs/>
                <w:color w:val="FFFFFF"/>
                <w:sz w:val="18"/>
                <w:szCs w:val="18"/>
                <w:lang w:val="en-GB"/>
              </w:rPr>
              <w:t>9</w:t>
            </w:r>
            <w:r w:rsidR="0017341F" w:rsidRPr="000138C0">
              <w:rPr>
                <w:rFonts w:ascii="Arial" w:eastAsia="Arial Unicode MS" w:hAnsi="Arial" w:cs="Arial"/>
                <w:b/>
                <w:bCs/>
                <w:color w:val="FFFFFF"/>
                <w:sz w:val="18"/>
                <w:szCs w:val="18"/>
                <w:lang w:val="en-GB"/>
              </w:rPr>
              <w:tab/>
              <w:t>Biological assets</w:t>
            </w:r>
          </w:p>
        </w:tc>
      </w:tr>
    </w:tbl>
    <w:p w14:paraId="53996022" w14:textId="77777777" w:rsidR="00AB0378" w:rsidRPr="000138C0"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50" w:type="dxa"/>
        <w:tblInd w:w="108" w:type="dxa"/>
        <w:tblLayout w:type="fixed"/>
        <w:tblLook w:val="01E0" w:firstRow="1" w:lastRow="1" w:firstColumn="1" w:lastColumn="1" w:noHBand="0" w:noVBand="0"/>
      </w:tblPr>
      <w:tblGrid>
        <w:gridCol w:w="6570"/>
        <w:gridCol w:w="1440"/>
        <w:gridCol w:w="1440"/>
      </w:tblGrid>
      <w:tr w:rsidR="00825BF7" w:rsidRPr="003647B4" w14:paraId="6B8A5992" w14:textId="77777777" w:rsidTr="00624115">
        <w:tc>
          <w:tcPr>
            <w:tcW w:w="6570" w:type="dxa"/>
          </w:tcPr>
          <w:p w14:paraId="3E09E06D" w14:textId="77777777" w:rsidR="00825BF7" w:rsidRPr="003647B4" w:rsidRDefault="00825BF7" w:rsidP="00E16849">
            <w:pPr>
              <w:tabs>
                <w:tab w:val="left" w:pos="4536"/>
              </w:tabs>
              <w:ind w:left="-105"/>
              <w:rPr>
                <w:rFonts w:ascii="Arial" w:hAnsi="Arial" w:cs="Arial"/>
                <w:b/>
                <w:bCs/>
                <w:snapToGrid w:val="0"/>
                <w:sz w:val="18"/>
                <w:szCs w:val="18"/>
                <w:cs/>
                <w:lang w:eastAsia="th-TH"/>
              </w:rPr>
            </w:pPr>
          </w:p>
        </w:tc>
        <w:tc>
          <w:tcPr>
            <w:tcW w:w="2880" w:type="dxa"/>
            <w:gridSpan w:val="2"/>
            <w:tcBorders>
              <w:top w:val="single" w:sz="4" w:space="0" w:color="auto"/>
            </w:tcBorders>
          </w:tcPr>
          <w:p w14:paraId="1BF39AE7" w14:textId="77777777" w:rsidR="00825BF7" w:rsidRPr="003647B4" w:rsidRDefault="00825BF7" w:rsidP="0039644A">
            <w:pPr>
              <w:keepNext/>
              <w:keepLines/>
              <w:ind w:right="-72"/>
              <w:jc w:val="right"/>
              <w:outlineLvl w:val="1"/>
              <w:rPr>
                <w:rFonts w:ascii="Arial" w:hAnsi="Arial" w:cs="Arial"/>
                <w:b/>
                <w:bCs/>
                <w:sz w:val="18"/>
                <w:szCs w:val="18"/>
                <w:lang w:val="en-GB"/>
              </w:rPr>
            </w:pPr>
            <w:r w:rsidRPr="003647B4">
              <w:rPr>
                <w:rFonts w:ascii="Arial" w:hAnsi="Arial" w:cs="Arial"/>
                <w:b/>
                <w:bCs/>
                <w:sz w:val="18"/>
                <w:szCs w:val="18"/>
                <w:lang w:val="en-GB"/>
              </w:rPr>
              <w:t>Consolidated</w:t>
            </w:r>
            <w:r w:rsidRPr="003647B4">
              <w:rPr>
                <w:rFonts w:ascii="Arial" w:hAnsi="Arial" w:cs="Arial"/>
                <w:b/>
                <w:bCs/>
                <w:sz w:val="18"/>
                <w:szCs w:val="18"/>
                <w:cs/>
                <w:lang w:val="en-GB"/>
              </w:rPr>
              <w:t xml:space="preserve"> </w:t>
            </w:r>
            <w:r w:rsidRPr="003647B4">
              <w:rPr>
                <w:rFonts w:ascii="Arial" w:hAnsi="Arial" w:cs="Arial"/>
                <w:b/>
                <w:bCs/>
                <w:sz w:val="18"/>
                <w:szCs w:val="18"/>
                <w:lang w:val="en-GB"/>
              </w:rPr>
              <w:t>and</w:t>
            </w:r>
          </w:p>
        </w:tc>
      </w:tr>
      <w:tr w:rsidR="00734FA7" w:rsidRPr="003647B4" w14:paraId="0D08F056" w14:textId="77777777" w:rsidTr="00624115">
        <w:tc>
          <w:tcPr>
            <w:tcW w:w="6570" w:type="dxa"/>
          </w:tcPr>
          <w:p w14:paraId="359B2515" w14:textId="77777777" w:rsidR="00734FA7" w:rsidRPr="003647B4" w:rsidRDefault="00734FA7" w:rsidP="00E16849">
            <w:pPr>
              <w:tabs>
                <w:tab w:val="left" w:pos="4536"/>
              </w:tabs>
              <w:ind w:left="-105"/>
              <w:rPr>
                <w:rFonts w:ascii="Arial" w:hAnsi="Arial" w:cs="Arial"/>
                <w:b/>
                <w:bCs/>
                <w:snapToGrid w:val="0"/>
                <w:sz w:val="18"/>
                <w:szCs w:val="18"/>
                <w:cs/>
                <w:lang w:eastAsia="th-TH"/>
              </w:rPr>
            </w:pPr>
          </w:p>
        </w:tc>
        <w:tc>
          <w:tcPr>
            <w:tcW w:w="2880" w:type="dxa"/>
            <w:gridSpan w:val="2"/>
            <w:tcBorders>
              <w:bottom w:val="single" w:sz="4" w:space="0" w:color="auto"/>
            </w:tcBorders>
          </w:tcPr>
          <w:p w14:paraId="1BEA77F7" w14:textId="77777777" w:rsidR="00734FA7" w:rsidRPr="003647B4" w:rsidRDefault="007F7E01" w:rsidP="0039644A">
            <w:pPr>
              <w:keepNext/>
              <w:keepLines/>
              <w:ind w:right="-72"/>
              <w:jc w:val="right"/>
              <w:outlineLvl w:val="1"/>
              <w:rPr>
                <w:rFonts w:ascii="Arial" w:hAnsi="Arial" w:cs="Arial"/>
                <w:b/>
                <w:bCs/>
                <w:sz w:val="18"/>
                <w:szCs w:val="18"/>
              </w:rPr>
            </w:pPr>
            <w:r w:rsidRPr="003647B4">
              <w:rPr>
                <w:rFonts w:ascii="Arial" w:hAnsi="Arial" w:cs="Arial"/>
                <w:b/>
                <w:bCs/>
                <w:sz w:val="18"/>
                <w:szCs w:val="18"/>
                <w:lang w:val="en-GB"/>
              </w:rPr>
              <w:t>Separate financial information</w:t>
            </w:r>
          </w:p>
        </w:tc>
      </w:tr>
      <w:tr w:rsidR="00302707" w:rsidRPr="003647B4" w14:paraId="118056BF" w14:textId="77777777" w:rsidTr="00624115">
        <w:tc>
          <w:tcPr>
            <w:tcW w:w="6570" w:type="dxa"/>
          </w:tcPr>
          <w:p w14:paraId="2AF8D029" w14:textId="77777777" w:rsidR="00302707" w:rsidRPr="003647B4" w:rsidRDefault="00302707" w:rsidP="00302707">
            <w:pPr>
              <w:tabs>
                <w:tab w:val="left" w:pos="4536"/>
              </w:tabs>
              <w:ind w:left="-105"/>
              <w:rPr>
                <w:rFonts w:ascii="Arial" w:hAnsi="Arial" w:cs="Arial"/>
                <w:b/>
                <w:bCs/>
                <w:snapToGrid w:val="0"/>
                <w:sz w:val="18"/>
                <w:szCs w:val="18"/>
                <w:cs/>
                <w:lang w:eastAsia="th-TH"/>
              </w:rPr>
            </w:pPr>
          </w:p>
        </w:tc>
        <w:tc>
          <w:tcPr>
            <w:tcW w:w="1440" w:type="dxa"/>
            <w:tcBorders>
              <w:top w:val="single" w:sz="4" w:space="0" w:color="auto"/>
            </w:tcBorders>
          </w:tcPr>
          <w:p w14:paraId="26568239"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5FCE8991"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r>
      <w:tr w:rsidR="00D51A4A" w:rsidRPr="003647B4" w14:paraId="6B625ECF" w14:textId="77777777" w:rsidTr="00624115">
        <w:tc>
          <w:tcPr>
            <w:tcW w:w="6570" w:type="dxa"/>
          </w:tcPr>
          <w:p w14:paraId="038C936A" w14:textId="77777777" w:rsidR="00D51A4A" w:rsidRPr="003647B4" w:rsidRDefault="00D51A4A" w:rsidP="00D51A4A">
            <w:pPr>
              <w:tabs>
                <w:tab w:val="left" w:pos="4536"/>
              </w:tabs>
              <w:ind w:left="-105"/>
              <w:rPr>
                <w:rFonts w:ascii="Arial" w:hAnsi="Arial" w:cs="Arial"/>
                <w:b/>
                <w:bCs/>
                <w:snapToGrid w:val="0"/>
                <w:sz w:val="18"/>
                <w:szCs w:val="18"/>
                <w:cs/>
                <w:lang w:eastAsia="th-TH"/>
              </w:rPr>
            </w:pPr>
          </w:p>
        </w:tc>
        <w:tc>
          <w:tcPr>
            <w:tcW w:w="1440" w:type="dxa"/>
          </w:tcPr>
          <w:p w14:paraId="42FFFB8F" w14:textId="47FBD138"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31 March</w:t>
            </w:r>
          </w:p>
        </w:tc>
        <w:tc>
          <w:tcPr>
            <w:tcW w:w="1440" w:type="dxa"/>
          </w:tcPr>
          <w:p w14:paraId="716283AC"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r>
      <w:tr w:rsidR="00D51A4A" w:rsidRPr="003647B4" w14:paraId="45A04437" w14:textId="77777777" w:rsidTr="00624115">
        <w:tc>
          <w:tcPr>
            <w:tcW w:w="6570" w:type="dxa"/>
          </w:tcPr>
          <w:p w14:paraId="37DC18D2" w14:textId="77777777" w:rsidR="00D51A4A" w:rsidRPr="003647B4" w:rsidRDefault="00D51A4A" w:rsidP="00D51A4A">
            <w:pPr>
              <w:tabs>
                <w:tab w:val="left" w:pos="4536"/>
              </w:tabs>
              <w:ind w:left="-105"/>
              <w:rPr>
                <w:rFonts w:ascii="Arial" w:hAnsi="Arial" w:cs="Arial"/>
                <w:b/>
                <w:bCs/>
                <w:snapToGrid w:val="0"/>
                <w:sz w:val="18"/>
                <w:szCs w:val="18"/>
                <w:cs/>
                <w:lang w:eastAsia="th-TH"/>
              </w:rPr>
            </w:pPr>
          </w:p>
        </w:tc>
        <w:tc>
          <w:tcPr>
            <w:tcW w:w="1440" w:type="dxa"/>
          </w:tcPr>
          <w:p w14:paraId="11B1003E" w14:textId="77AC2608"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4E62F6BB" w14:textId="452F2FE6"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r>
      <w:tr w:rsidR="00C40483" w:rsidRPr="003647B4" w14:paraId="63807DDD" w14:textId="77777777" w:rsidTr="00624115">
        <w:tc>
          <w:tcPr>
            <w:tcW w:w="6570" w:type="dxa"/>
          </w:tcPr>
          <w:p w14:paraId="3065DB7B" w14:textId="77777777" w:rsidR="00C40483" w:rsidRPr="003647B4" w:rsidRDefault="00C40483" w:rsidP="00C40483">
            <w:pPr>
              <w:tabs>
                <w:tab w:val="left" w:pos="4536"/>
              </w:tabs>
              <w:ind w:left="-105"/>
              <w:rPr>
                <w:rFonts w:ascii="Arial" w:hAnsi="Arial" w:cs="Arial"/>
                <w:b/>
                <w:bCs/>
                <w:snapToGrid w:val="0"/>
                <w:sz w:val="18"/>
                <w:szCs w:val="18"/>
                <w:cs/>
                <w:lang w:eastAsia="th-TH"/>
              </w:rPr>
            </w:pPr>
          </w:p>
        </w:tc>
        <w:tc>
          <w:tcPr>
            <w:tcW w:w="1440" w:type="dxa"/>
            <w:tcBorders>
              <w:bottom w:val="single" w:sz="4" w:space="0" w:color="auto"/>
            </w:tcBorders>
            <w:vAlign w:val="bottom"/>
          </w:tcPr>
          <w:p w14:paraId="4EA1CDEE"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306611E8"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56C9C114"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15010744"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r>
      <w:tr w:rsidR="00D51A4A" w:rsidRPr="003647B4" w14:paraId="68CF7993" w14:textId="77777777" w:rsidTr="00624115">
        <w:tc>
          <w:tcPr>
            <w:tcW w:w="6570" w:type="dxa"/>
            <w:vAlign w:val="center"/>
          </w:tcPr>
          <w:p w14:paraId="53697009" w14:textId="77777777" w:rsidR="00D51A4A" w:rsidRPr="003647B4" w:rsidRDefault="00D51A4A" w:rsidP="003843F1">
            <w:pPr>
              <w:ind w:right="-72"/>
              <w:rPr>
                <w:rFonts w:ascii="Arial" w:eastAsia="SimSun" w:hAnsi="Arial" w:cs="Arial"/>
                <w:sz w:val="18"/>
                <w:szCs w:val="18"/>
                <w:cs/>
                <w:lang w:eastAsia="zh-CN"/>
              </w:rPr>
            </w:pPr>
          </w:p>
        </w:tc>
        <w:tc>
          <w:tcPr>
            <w:tcW w:w="1440" w:type="dxa"/>
            <w:tcBorders>
              <w:top w:val="single" w:sz="4" w:space="0" w:color="auto"/>
            </w:tcBorders>
            <w:shd w:val="clear" w:color="auto" w:fill="FAFAFA"/>
          </w:tcPr>
          <w:p w14:paraId="0EFBE090" w14:textId="77777777" w:rsidR="00D51A4A" w:rsidRPr="003647B4" w:rsidRDefault="00D51A4A" w:rsidP="003843F1">
            <w:pPr>
              <w:ind w:right="-72"/>
              <w:rPr>
                <w:rFonts w:ascii="Arial" w:eastAsia="SimSun" w:hAnsi="Arial" w:cs="Arial"/>
                <w:sz w:val="18"/>
                <w:szCs w:val="18"/>
                <w:lang w:eastAsia="zh-CN"/>
              </w:rPr>
            </w:pPr>
          </w:p>
        </w:tc>
        <w:tc>
          <w:tcPr>
            <w:tcW w:w="1440" w:type="dxa"/>
            <w:tcBorders>
              <w:top w:val="single" w:sz="4" w:space="0" w:color="auto"/>
            </w:tcBorders>
          </w:tcPr>
          <w:p w14:paraId="6FE2BF3D" w14:textId="77777777" w:rsidR="00D51A4A" w:rsidRPr="003647B4" w:rsidRDefault="00D51A4A" w:rsidP="003843F1">
            <w:pPr>
              <w:ind w:right="-72"/>
              <w:rPr>
                <w:rFonts w:ascii="Arial" w:eastAsia="SimSun" w:hAnsi="Arial" w:cs="Arial"/>
                <w:sz w:val="18"/>
                <w:szCs w:val="18"/>
                <w:lang w:eastAsia="zh-CN"/>
              </w:rPr>
            </w:pPr>
          </w:p>
        </w:tc>
      </w:tr>
      <w:tr w:rsidR="003843F1" w:rsidRPr="003647B4" w14:paraId="430F80AC" w14:textId="77777777" w:rsidTr="00624115">
        <w:tc>
          <w:tcPr>
            <w:tcW w:w="6570" w:type="dxa"/>
          </w:tcPr>
          <w:p w14:paraId="7A77E453" w14:textId="77777777" w:rsidR="003843F1" w:rsidRPr="003647B4" w:rsidRDefault="003843F1" w:rsidP="003843F1">
            <w:pPr>
              <w:ind w:left="-105"/>
              <w:jc w:val="both"/>
              <w:rPr>
                <w:rFonts w:ascii="Arial" w:hAnsi="Arial" w:cs="Arial"/>
                <w:snapToGrid w:val="0"/>
                <w:sz w:val="18"/>
                <w:szCs w:val="18"/>
                <w:cs/>
                <w:lang w:val="en-GB"/>
              </w:rPr>
            </w:pPr>
            <w:r w:rsidRPr="003647B4">
              <w:rPr>
                <w:rFonts w:ascii="Arial" w:hAnsi="Arial" w:cs="Arial"/>
                <w:snapToGrid w:val="0"/>
                <w:sz w:val="18"/>
                <w:szCs w:val="18"/>
                <w:lang w:val="en-GB"/>
              </w:rPr>
              <w:t>Fresh fruit bunches (FFB) growing on palm trees</w:t>
            </w:r>
          </w:p>
        </w:tc>
        <w:tc>
          <w:tcPr>
            <w:tcW w:w="1440" w:type="dxa"/>
            <w:shd w:val="clear" w:color="auto" w:fill="FAFAFA"/>
          </w:tcPr>
          <w:p w14:paraId="647F41E1" w14:textId="2C4C015E" w:rsidR="003843F1" w:rsidRPr="003647B4" w:rsidRDefault="00D74E36" w:rsidP="003843F1">
            <w:pPr>
              <w:ind w:right="-72"/>
              <w:jc w:val="right"/>
              <w:rPr>
                <w:rFonts w:ascii="Arial" w:hAnsi="Arial" w:cs="Arial"/>
                <w:sz w:val="18"/>
                <w:szCs w:val="18"/>
                <w:cs/>
              </w:rPr>
            </w:pPr>
            <w:r w:rsidRPr="003647B4">
              <w:rPr>
                <w:rFonts w:ascii="Arial" w:hAnsi="Arial" w:cs="Arial"/>
                <w:sz w:val="18"/>
                <w:szCs w:val="18"/>
              </w:rPr>
              <w:t>68,064</w:t>
            </w:r>
          </w:p>
        </w:tc>
        <w:tc>
          <w:tcPr>
            <w:tcW w:w="1440" w:type="dxa"/>
          </w:tcPr>
          <w:p w14:paraId="010F4D27" w14:textId="3ED17BEB" w:rsidR="003843F1" w:rsidRPr="003647B4" w:rsidRDefault="00691339" w:rsidP="003843F1">
            <w:pPr>
              <w:ind w:right="-72"/>
              <w:jc w:val="right"/>
              <w:rPr>
                <w:rFonts w:ascii="Arial" w:hAnsi="Arial" w:cs="Arial"/>
                <w:sz w:val="18"/>
                <w:szCs w:val="18"/>
              </w:rPr>
            </w:pPr>
            <w:r w:rsidRPr="003647B4">
              <w:rPr>
                <w:rFonts w:ascii="Arial" w:hAnsi="Arial" w:cs="Arial"/>
                <w:sz w:val="18"/>
                <w:szCs w:val="18"/>
              </w:rPr>
              <w:t>35,187</w:t>
            </w:r>
          </w:p>
        </w:tc>
      </w:tr>
      <w:tr w:rsidR="003843F1" w:rsidRPr="003647B4" w14:paraId="0646AF20" w14:textId="77777777" w:rsidTr="00624115">
        <w:tc>
          <w:tcPr>
            <w:tcW w:w="6570" w:type="dxa"/>
          </w:tcPr>
          <w:p w14:paraId="44C82678" w14:textId="77777777" w:rsidR="003843F1" w:rsidRPr="003647B4" w:rsidRDefault="003843F1" w:rsidP="003843F1">
            <w:pPr>
              <w:ind w:left="-105"/>
              <w:jc w:val="both"/>
              <w:rPr>
                <w:rFonts w:ascii="Arial" w:hAnsi="Arial" w:cs="Arial"/>
                <w:snapToGrid w:val="0"/>
                <w:sz w:val="18"/>
                <w:szCs w:val="18"/>
                <w:cs/>
                <w:lang w:val="en-GB"/>
              </w:rPr>
            </w:pPr>
            <w:r w:rsidRPr="003647B4">
              <w:rPr>
                <w:rFonts w:ascii="Arial" w:hAnsi="Arial" w:cs="Arial"/>
                <w:snapToGrid w:val="0"/>
                <w:sz w:val="18"/>
                <w:szCs w:val="18"/>
                <w:lang w:val="en-GB"/>
              </w:rPr>
              <w:t xml:space="preserve">Palm seeds </w:t>
            </w:r>
          </w:p>
        </w:tc>
        <w:tc>
          <w:tcPr>
            <w:tcW w:w="1440" w:type="dxa"/>
            <w:shd w:val="clear" w:color="auto" w:fill="FAFAFA"/>
          </w:tcPr>
          <w:p w14:paraId="4D78A2AF" w14:textId="6371E8D5" w:rsidR="003843F1" w:rsidRPr="003647B4" w:rsidRDefault="00D74E36" w:rsidP="003843F1">
            <w:pPr>
              <w:ind w:right="-72"/>
              <w:jc w:val="right"/>
              <w:rPr>
                <w:rFonts w:ascii="Arial" w:hAnsi="Arial" w:cs="Arial"/>
                <w:sz w:val="18"/>
                <w:szCs w:val="18"/>
                <w:cs/>
              </w:rPr>
            </w:pPr>
            <w:r w:rsidRPr="003647B4">
              <w:rPr>
                <w:rFonts w:ascii="Arial" w:hAnsi="Arial" w:cs="Arial"/>
                <w:sz w:val="18"/>
                <w:szCs w:val="18"/>
              </w:rPr>
              <w:t>20,038</w:t>
            </w:r>
          </w:p>
        </w:tc>
        <w:tc>
          <w:tcPr>
            <w:tcW w:w="1440" w:type="dxa"/>
          </w:tcPr>
          <w:p w14:paraId="2805EC4B" w14:textId="5B02FE5B" w:rsidR="003843F1" w:rsidRPr="003647B4" w:rsidRDefault="00691339" w:rsidP="003843F1">
            <w:pPr>
              <w:ind w:right="-72"/>
              <w:jc w:val="right"/>
              <w:rPr>
                <w:rFonts w:ascii="Arial" w:hAnsi="Arial" w:cs="Arial"/>
                <w:sz w:val="18"/>
                <w:szCs w:val="18"/>
              </w:rPr>
            </w:pPr>
            <w:r w:rsidRPr="003647B4">
              <w:rPr>
                <w:rFonts w:ascii="Arial" w:hAnsi="Arial" w:cs="Arial"/>
                <w:sz w:val="18"/>
                <w:szCs w:val="18"/>
              </w:rPr>
              <w:t>7,176</w:t>
            </w:r>
          </w:p>
        </w:tc>
      </w:tr>
      <w:tr w:rsidR="003843F1" w:rsidRPr="003647B4" w14:paraId="4F40AC8A" w14:textId="77777777" w:rsidTr="00624115">
        <w:tc>
          <w:tcPr>
            <w:tcW w:w="6570" w:type="dxa"/>
          </w:tcPr>
          <w:p w14:paraId="60B902BD" w14:textId="77777777" w:rsidR="003843F1" w:rsidRPr="003647B4" w:rsidRDefault="003843F1" w:rsidP="003843F1">
            <w:pPr>
              <w:ind w:left="-105"/>
              <w:jc w:val="both"/>
              <w:rPr>
                <w:rFonts w:ascii="Arial" w:hAnsi="Arial" w:cs="Arial"/>
                <w:snapToGrid w:val="0"/>
                <w:sz w:val="18"/>
                <w:szCs w:val="18"/>
                <w:lang w:val="en-GB"/>
              </w:rPr>
            </w:pPr>
            <w:r w:rsidRPr="003647B4">
              <w:rPr>
                <w:rFonts w:ascii="Arial" w:hAnsi="Arial" w:cs="Arial"/>
                <w:snapToGrid w:val="0"/>
                <w:sz w:val="18"/>
                <w:szCs w:val="18"/>
                <w:lang w:val="en-GB"/>
              </w:rPr>
              <w:t>Palm seedlings for sales</w:t>
            </w:r>
          </w:p>
        </w:tc>
        <w:tc>
          <w:tcPr>
            <w:tcW w:w="1440" w:type="dxa"/>
            <w:tcBorders>
              <w:bottom w:val="single" w:sz="4" w:space="0" w:color="auto"/>
            </w:tcBorders>
            <w:shd w:val="clear" w:color="auto" w:fill="FAFAFA"/>
          </w:tcPr>
          <w:p w14:paraId="34AAFBA1" w14:textId="6310040F" w:rsidR="003843F1" w:rsidRPr="003647B4" w:rsidRDefault="00D74E36" w:rsidP="003843F1">
            <w:pPr>
              <w:ind w:right="-72"/>
              <w:jc w:val="right"/>
              <w:rPr>
                <w:rFonts w:ascii="Arial" w:hAnsi="Arial" w:cs="Arial"/>
                <w:sz w:val="18"/>
                <w:szCs w:val="18"/>
                <w:cs/>
              </w:rPr>
            </w:pPr>
            <w:r w:rsidRPr="003647B4">
              <w:rPr>
                <w:rFonts w:ascii="Arial" w:hAnsi="Arial" w:cs="Arial"/>
                <w:sz w:val="18"/>
                <w:szCs w:val="18"/>
              </w:rPr>
              <w:t>57,850</w:t>
            </w:r>
          </w:p>
        </w:tc>
        <w:tc>
          <w:tcPr>
            <w:tcW w:w="1440" w:type="dxa"/>
            <w:tcBorders>
              <w:bottom w:val="single" w:sz="4" w:space="0" w:color="auto"/>
            </w:tcBorders>
          </w:tcPr>
          <w:p w14:paraId="1E8429B4" w14:textId="3A4F3E1C" w:rsidR="003843F1" w:rsidRPr="003647B4" w:rsidRDefault="00691339" w:rsidP="003843F1">
            <w:pPr>
              <w:ind w:right="-72"/>
              <w:jc w:val="right"/>
              <w:rPr>
                <w:rFonts w:ascii="Arial" w:hAnsi="Arial" w:cs="Arial"/>
                <w:sz w:val="18"/>
                <w:szCs w:val="18"/>
                <w:cs/>
              </w:rPr>
            </w:pPr>
            <w:r w:rsidRPr="003647B4">
              <w:rPr>
                <w:rFonts w:ascii="Arial" w:hAnsi="Arial" w:cs="Arial"/>
                <w:sz w:val="18"/>
                <w:szCs w:val="18"/>
              </w:rPr>
              <w:t>57,121</w:t>
            </w:r>
          </w:p>
        </w:tc>
      </w:tr>
      <w:tr w:rsidR="00D51A4A" w:rsidRPr="003647B4" w14:paraId="012A162D" w14:textId="77777777" w:rsidTr="00624115">
        <w:tc>
          <w:tcPr>
            <w:tcW w:w="6570" w:type="dxa"/>
            <w:vAlign w:val="center"/>
          </w:tcPr>
          <w:p w14:paraId="7F281547" w14:textId="77777777" w:rsidR="00D51A4A" w:rsidRPr="003647B4" w:rsidRDefault="00D51A4A" w:rsidP="00D51A4A">
            <w:pPr>
              <w:ind w:left="-105"/>
              <w:rPr>
                <w:rFonts w:ascii="Arial" w:hAnsi="Arial" w:cs="Arial"/>
                <w:b/>
                <w:bCs/>
                <w:snapToGrid w:val="0"/>
                <w:sz w:val="18"/>
                <w:szCs w:val="18"/>
                <w:cs/>
                <w:lang w:val="en-GB" w:eastAsia="th-TH"/>
              </w:rPr>
            </w:pPr>
          </w:p>
        </w:tc>
        <w:tc>
          <w:tcPr>
            <w:tcW w:w="1440" w:type="dxa"/>
            <w:tcBorders>
              <w:top w:val="single" w:sz="4" w:space="0" w:color="auto"/>
            </w:tcBorders>
            <w:shd w:val="clear" w:color="auto" w:fill="FAFAFA"/>
          </w:tcPr>
          <w:p w14:paraId="3FC53B41" w14:textId="77777777" w:rsidR="00D51A4A" w:rsidRPr="003647B4" w:rsidRDefault="00D51A4A" w:rsidP="00D51A4A">
            <w:pPr>
              <w:ind w:right="-72"/>
              <w:jc w:val="right"/>
              <w:rPr>
                <w:rFonts w:ascii="Arial" w:hAnsi="Arial" w:cs="Arial"/>
                <w:sz w:val="18"/>
                <w:szCs w:val="18"/>
              </w:rPr>
            </w:pPr>
          </w:p>
        </w:tc>
        <w:tc>
          <w:tcPr>
            <w:tcW w:w="1440" w:type="dxa"/>
            <w:tcBorders>
              <w:top w:val="single" w:sz="4" w:space="0" w:color="auto"/>
            </w:tcBorders>
          </w:tcPr>
          <w:p w14:paraId="0C7F0D33" w14:textId="77777777" w:rsidR="00D51A4A" w:rsidRPr="003647B4" w:rsidRDefault="00D51A4A" w:rsidP="00D51A4A">
            <w:pPr>
              <w:ind w:right="-72"/>
              <w:jc w:val="right"/>
              <w:rPr>
                <w:rFonts w:ascii="Arial" w:hAnsi="Arial" w:cs="Arial"/>
                <w:sz w:val="18"/>
                <w:szCs w:val="18"/>
              </w:rPr>
            </w:pPr>
          </w:p>
        </w:tc>
      </w:tr>
      <w:tr w:rsidR="00D51A4A" w:rsidRPr="003647B4" w14:paraId="04357031" w14:textId="77777777" w:rsidTr="00624115">
        <w:tc>
          <w:tcPr>
            <w:tcW w:w="6570" w:type="dxa"/>
          </w:tcPr>
          <w:p w14:paraId="46A17C1D" w14:textId="77777777" w:rsidR="00D51A4A" w:rsidRPr="003647B4" w:rsidRDefault="00D51A4A" w:rsidP="00D51A4A">
            <w:pPr>
              <w:ind w:left="-105" w:right="-72"/>
              <w:rPr>
                <w:rFonts w:ascii="Arial" w:hAnsi="Arial" w:cs="Arial"/>
                <w:sz w:val="18"/>
                <w:szCs w:val="18"/>
              </w:rPr>
            </w:pPr>
            <w:r w:rsidRPr="003647B4">
              <w:rPr>
                <w:rFonts w:ascii="Arial" w:hAnsi="Arial" w:cs="Arial"/>
                <w:sz w:val="18"/>
                <w:szCs w:val="18"/>
              </w:rPr>
              <w:t xml:space="preserve">Total </w:t>
            </w:r>
            <w:r w:rsidRPr="003647B4">
              <w:rPr>
                <w:rFonts w:ascii="Arial" w:hAnsi="Arial" w:cs="Arial"/>
                <w:sz w:val="18"/>
                <w:szCs w:val="18"/>
                <w:lang w:val="en-GB"/>
              </w:rPr>
              <w:t>biological assets</w:t>
            </w:r>
          </w:p>
        </w:tc>
        <w:tc>
          <w:tcPr>
            <w:tcW w:w="1440" w:type="dxa"/>
            <w:tcBorders>
              <w:bottom w:val="single" w:sz="4" w:space="0" w:color="auto"/>
            </w:tcBorders>
            <w:shd w:val="clear" w:color="auto" w:fill="FAFAFA"/>
          </w:tcPr>
          <w:p w14:paraId="3C232E1E" w14:textId="6983FCC9" w:rsidR="00D51A4A" w:rsidRPr="003647B4" w:rsidRDefault="00D74E36" w:rsidP="00D51A4A">
            <w:pPr>
              <w:ind w:right="-72"/>
              <w:jc w:val="right"/>
              <w:rPr>
                <w:rFonts w:ascii="Arial" w:hAnsi="Arial" w:cs="Arial"/>
                <w:sz w:val="18"/>
                <w:szCs w:val="18"/>
                <w:cs/>
              </w:rPr>
            </w:pPr>
            <w:r w:rsidRPr="003647B4">
              <w:rPr>
                <w:rFonts w:ascii="Arial" w:hAnsi="Arial" w:cs="Arial"/>
                <w:sz w:val="18"/>
                <w:szCs w:val="18"/>
              </w:rPr>
              <w:t>145,952</w:t>
            </w:r>
          </w:p>
        </w:tc>
        <w:tc>
          <w:tcPr>
            <w:tcW w:w="1440" w:type="dxa"/>
            <w:tcBorders>
              <w:bottom w:val="single" w:sz="4" w:space="0" w:color="auto"/>
            </w:tcBorders>
          </w:tcPr>
          <w:p w14:paraId="2CAD0213" w14:textId="0D55384D" w:rsidR="00D51A4A" w:rsidRPr="003647B4" w:rsidRDefault="00691339" w:rsidP="00D51A4A">
            <w:pPr>
              <w:pStyle w:val="acctfourfigures"/>
              <w:tabs>
                <w:tab w:val="clear" w:pos="765"/>
              </w:tabs>
              <w:spacing w:line="240" w:lineRule="auto"/>
              <w:ind w:right="-72"/>
              <w:jc w:val="right"/>
              <w:rPr>
                <w:rFonts w:ascii="Arial" w:eastAsia="MS Mincho" w:hAnsi="Arial" w:cs="Arial"/>
                <w:sz w:val="18"/>
                <w:szCs w:val="18"/>
                <w:cs/>
                <w:lang w:val="en-US" w:bidi="th-TH"/>
              </w:rPr>
            </w:pPr>
            <w:r w:rsidRPr="003647B4">
              <w:rPr>
                <w:rFonts w:ascii="Arial" w:eastAsia="MS Mincho" w:hAnsi="Arial" w:cs="Arial"/>
                <w:sz w:val="18"/>
                <w:szCs w:val="18"/>
                <w:lang w:val="en-US" w:bidi="th-TH"/>
              </w:rPr>
              <w:t>99,484</w:t>
            </w:r>
          </w:p>
        </w:tc>
      </w:tr>
    </w:tbl>
    <w:p w14:paraId="111DC0C0" w14:textId="77777777" w:rsidR="00E42218" w:rsidRPr="000138C0"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3D783B06" w14:textId="77777777" w:rsidR="000F4449" w:rsidRPr="000138C0" w:rsidRDefault="000F4449" w:rsidP="0017341F">
      <w:pPr>
        <w:jc w:val="both"/>
        <w:rPr>
          <w:rFonts w:ascii="Arial" w:hAnsi="Arial" w:cs="Arial"/>
          <w:color w:val="000000"/>
          <w:sz w:val="18"/>
          <w:szCs w:val="18"/>
        </w:rPr>
      </w:pPr>
      <w:r w:rsidRPr="000138C0">
        <w:rPr>
          <w:rFonts w:ascii="Arial" w:hAnsi="Arial" w:cs="Arial"/>
          <w:color w:val="000000"/>
          <w:sz w:val="18"/>
          <w:szCs w:val="18"/>
        </w:rPr>
        <w:t>Biological assets are measured at fair value less costs to sell, determined on the following basis:</w:t>
      </w:r>
    </w:p>
    <w:p w14:paraId="487D34A3" w14:textId="77777777" w:rsidR="000F4449" w:rsidRPr="000138C0" w:rsidRDefault="000F4449" w:rsidP="0072191A">
      <w:pPr>
        <w:jc w:val="both"/>
        <w:rPr>
          <w:rFonts w:ascii="Arial" w:hAnsi="Arial" w:cs="Arial"/>
          <w:color w:val="000000"/>
          <w:sz w:val="18"/>
          <w:szCs w:val="18"/>
        </w:rPr>
      </w:pPr>
    </w:p>
    <w:p w14:paraId="06593ACB" w14:textId="77777777" w:rsidR="000A198F" w:rsidRPr="000138C0"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138C0">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r w:rsidRPr="000138C0">
        <w:rPr>
          <w:rFonts w:ascii="Arial" w:hAnsi="Arial" w:cs="Arial"/>
          <w:color w:val="000000"/>
          <w:sz w:val="18"/>
          <w:szCs w:val="18"/>
        </w:rPr>
        <w:t xml:space="preserve"> </w:t>
      </w:r>
    </w:p>
    <w:p w14:paraId="28312E9A" w14:textId="77777777" w:rsidR="000A198F" w:rsidRPr="000138C0"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138C0">
        <w:rPr>
          <w:rFonts w:ascii="Arial" w:hAnsi="Arial" w:cs="Arial"/>
          <w:color w:val="000000"/>
          <w:sz w:val="18"/>
          <w:szCs w:val="18"/>
        </w:rPr>
        <w:t>The fair value of palm seeds is determined based on the quantity of sellable palm seeds</w:t>
      </w:r>
      <w:r w:rsidRPr="000138C0">
        <w:rPr>
          <w:rFonts w:ascii="Arial" w:hAnsi="Arial" w:cs="Arial"/>
          <w:color w:val="000000"/>
          <w:sz w:val="18"/>
          <w:szCs w:val="18"/>
          <w:cs/>
        </w:rPr>
        <w:t xml:space="preserve"> </w:t>
      </w:r>
      <w:r w:rsidRPr="000138C0">
        <w:rPr>
          <w:rFonts w:ascii="Arial" w:hAnsi="Arial" w:cs="Arial"/>
          <w:color w:val="000000"/>
          <w:sz w:val="18"/>
          <w:szCs w:val="18"/>
        </w:rPr>
        <w:t>expected to be sold and the estimated selling prices less estimated costs to sell.</w:t>
      </w:r>
    </w:p>
    <w:p w14:paraId="01D58DE9" w14:textId="77777777" w:rsidR="000A198F" w:rsidRPr="000138C0"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138C0">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w:t>
      </w:r>
      <w:r w:rsidRPr="000138C0">
        <w:rPr>
          <w:rFonts w:ascii="Arial" w:hAnsi="Arial" w:cs="Arial"/>
          <w:color w:val="000000"/>
          <w:sz w:val="18"/>
          <w:szCs w:val="18"/>
          <w:lang w:val="en-GB"/>
        </w:rPr>
        <w:t xml:space="preserve"> cost of growing palm seedlings until ready for sales </w:t>
      </w:r>
      <w:r w:rsidRPr="000138C0">
        <w:rPr>
          <w:rFonts w:ascii="Arial" w:hAnsi="Arial" w:cs="Arial"/>
          <w:color w:val="000000"/>
          <w:sz w:val="18"/>
          <w:szCs w:val="18"/>
        </w:rPr>
        <w:t>and discount rates.</w:t>
      </w:r>
    </w:p>
    <w:p w14:paraId="78B1CD74" w14:textId="77777777" w:rsidR="000A198F" w:rsidRPr="000138C0" w:rsidRDefault="000A198F" w:rsidP="000A198F">
      <w:pPr>
        <w:spacing w:line="0" w:lineRule="atLeast"/>
        <w:jc w:val="both"/>
        <w:rPr>
          <w:rFonts w:ascii="Arial" w:hAnsi="Arial" w:cs="Arial"/>
          <w:color w:val="000000"/>
          <w:sz w:val="18"/>
          <w:szCs w:val="18"/>
        </w:rPr>
      </w:pPr>
    </w:p>
    <w:p w14:paraId="5823C29E" w14:textId="77777777" w:rsidR="000A198F" w:rsidRPr="000138C0" w:rsidRDefault="000A198F" w:rsidP="000A198F">
      <w:pPr>
        <w:spacing w:line="0" w:lineRule="atLeast"/>
        <w:jc w:val="both"/>
        <w:rPr>
          <w:rFonts w:ascii="Arial" w:hAnsi="Arial" w:cs="Arial"/>
          <w:sz w:val="18"/>
          <w:szCs w:val="18"/>
          <w:lang w:val="en-GB"/>
        </w:rPr>
      </w:pPr>
      <w:r w:rsidRPr="000138C0">
        <w:rPr>
          <w:rFonts w:ascii="Arial" w:hAnsi="Arial" w:cs="Arial"/>
          <w:sz w:val="18"/>
          <w:szCs w:val="18"/>
          <w:lang w:val="en-GB"/>
        </w:rPr>
        <w:t>The Group’s finance department includes a team that performs the valuations of biological assets required for financial reporting purposes. The valuation processes have been prepared at least once every quarter, in line with the Group’s quarterly reporting dates.</w:t>
      </w:r>
    </w:p>
    <w:p w14:paraId="6EEE1252" w14:textId="77777777" w:rsidR="000A198F" w:rsidRPr="000138C0" w:rsidRDefault="000A198F" w:rsidP="000A198F">
      <w:pPr>
        <w:spacing w:line="0" w:lineRule="atLeast"/>
        <w:jc w:val="both"/>
        <w:rPr>
          <w:rFonts w:ascii="Arial" w:hAnsi="Arial" w:cs="Arial"/>
          <w:sz w:val="18"/>
          <w:szCs w:val="18"/>
          <w:lang w:val="en-GB"/>
        </w:rPr>
      </w:pPr>
    </w:p>
    <w:p w14:paraId="3E41B559" w14:textId="73DC15BF" w:rsidR="000A198F" w:rsidRPr="000138C0" w:rsidRDefault="000A198F" w:rsidP="000A198F">
      <w:pPr>
        <w:pStyle w:val="ListParagraph"/>
        <w:spacing w:line="0" w:lineRule="atLeast"/>
        <w:ind w:left="0"/>
        <w:jc w:val="both"/>
        <w:rPr>
          <w:rFonts w:ascii="Arial" w:eastAsia="MS Mincho" w:hAnsi="Arial" w:cs="Arial"/>
          <w:sz w:val="18"/>
          <w:szCs w:val="18"/>
        </w:rPr>
      </w:pPr>
      <w:r w:rsidRPr="000138C0">
        <w:rPr>
          <w:rFonts w:ascii="Arial" w:eastAsia="MS Mincho" w:hAnsi="Arial" w:cs="Arial"/>
          <w:sz w:val="18"/>
          <w:szCs w:val="18"/>
        </w:rPr>
        <w:t xml:space="preserve">Management estimates the fair value of FFB growing on palm trees, palm seeds for sales and seedlings for sales. </w:t>
      </w:r>
      <w:r w:rsidR="003D47E4" w:rsidRPr="000138C0">
        <w:rPr>
          <w:rFonts w:ascii="Arial" w:eastAsia="MS Mincho" w:hAnsi="Arial" w:cs="Arial"/>
          <w:sz w:val="18"/>
          <w:szCs w:val="18"/>
        </w:rPr>
        <w:br/>
      </w:r>
      <w:r w:rsidRPr="000138C0">
        <w:rPr>
          <w:rFonts w:ascii="Arial" w:eastAsia="MS Mincho" w:hAnsi="Arial" w:cs="Arial"/>
          <w:sz w:val="18"/>
          <w:szCs w:val="18"/>
        </w:rPr>
        <w:t>The fair value measurement of the Group’s biological assets are categorized within Level 3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14:paraId="79D6DDFC" w14:textId="77777777" w:rsidR="005C0955" w:rsidRPr="000138C0" w:rsidRDefault="005C0955" w:rsidP="00AE70E1">
      <w:pPr>
        <w:jc w:val="both"/>
        <w:rPr>
          <w:rFonts w:ascii="Arial" w:hAnsi="Arial" w:cs="Arial"/>
          <w:color w:val="000000"/>
          <w:sz w:val="18"/>
          <w:szCs w:val="18"/>
          <w:lang w:val="en-GB"/>
        </w:rPr>
      </w:pPr>
    </w:p>
    <w:p w14:paraId="430F17C4" w14:textId="39EFE706" w:rsidR="006F4071" w:rsidRPr="000138C0" w:rsidRDefault="006D4625" w:rsidP="0017341F">
      <w:pPr>
        <w:autoSpaceDE/>
        <w:autoSpaceDN/>
        <w:jc w:val="both"/>
        <w:rPr>
          <w:rFonts w:ascii="Arial" w:hAnsi="Arial" w:cs="Arial"/>
          <w:sz w:val="18"/>
          <w:szCs w:val="18"/>
          <w:lang w:val="en-GB"/>
        </w:rPr>
      </w:pPr>
      <w:r w:rsidRPr="000138C0">
        <w:rPr>
          <w:rFonts w:ascii="Arial" w:hAnsi="Arial" w:cs="Arial"/>
          <w:sz w:val="18"/>
          <w:szCs w:val="18"/>
          <w:lang w:val="en-GB"/>
        </w:rPr>
        <w:t xml:space="preserve">During the </w:t>
      </w:r>
      <w:r w:rsidR="00E91CB8" w:rsidRPr="000138C0">
        <w:rPr>
          <w:rFonts w:ascii="Arial" w:hAnsi="Arial" w:cs="Arial"/>
          <w:sz w:val="18"/>
          <w:szCs w:val="18"/>
          <w:lang w:val="en-GB"/>
        </w:rPr>
        <w:t>three-month</w:t>
      </w:r>
      <w:r w:rsidR="00CD2AE0" w:rsidRPr="000138C0">
        <w:rPr>
          <w:rFonts w:ascii="Arial" w:hAnsi="Arial" w:cs="Arial"/>
          <w:sz w:val="18"/>
          <w:szCs w:val="18"/>
          <w:lang w:val="en-GB"/>
        </w:rPr>
        <w:t xml:space="preserve"> </w:t>
      </w:r>
      <w:r w:rsidRPr="000138C0">
        <w:rPr>
          <w:rFonts w:ascii="Arial" w:hAnsi="Arial" w:cs="Arial"/>
          <w:sz w:val="18"/>
          <w:szCs w:val="18"/>
          <w:lang w:val="en-GB"/>
        </w:rPr>
        <w:t xml:space="preserve">period ended </w:t>
      </w:r>
      <w:r w:rsidR="00E91CB8" w:rsidRPr="000138C0">
        <w:rPr>
          <w:rFonts w:ascii="Arial" w:hAnsi="Arial" w:cs="Arial"/>
          <w:sz w:val="18"/>
          <w:szCs w:val="18"/>
          <w:lang w:val="en-GB"/>
        </w:rPr>
        <w:t>31 March</w:t>
      </w:r>
      <w:r w:rsidRPr="000138C0">
        <w:rPr>
          <w:rFonts w:ascii="Arial" w:hAnsi="Arial" w:cs="Arial"/>
          <w:sz w:val="18"/>
          <w:szCs w:val="18"/>
          <w:lang w:val="en-GB"/>
        </w:rPr>
        <w:t xml:space="preserve"> </w:t>
      </w:r>
      <w:r w:rsidR="00E91CB8" w:rsidRPr="000138C0">
        <w:rPr>
          <w:rFonts w:ascii="Arial" w:hAnsi="Arial" w:cs="Arial"/>
          <w:sz w:val="18"/>
          <w:szCs w:val="18"/>
          <w:lang w:val="en-GB"/>
        </w:rPr>
        <w:t>2022</w:t>
      </w:r>
      <w:r w:rsidRPr="000138C0">
        <w:rPr>
          <w:rFonts w:ascii="Arial" w:hAnsi="Arial" w:cs="Arial"/>
          <w:sz w:val="18"/>
          <w:szCs w:val="18"/>
          <w:lang w:val="en-GB"/>
        </w:rPr>
        <w:t>, the change in biological assets arising from temporary differences between the tax bases and their carrying</w:t>
      </w:r>
      <w:r w:rsidR="005C0B74" w:rsidRPr="000138C0">
        <w:rPr>
          <w:rFonts w:ascii="Arial" w:hAnsi="Arial" w:cs="Arial"/>
          <w:sz w:val="18"/>
          <w:szCs w:val="18"/>
          <w:lang w:val="en-GB"/>
        </w:rPr>
        <w:t xml:space="preserve"> amounts of biological assets</w:t>
      </w:r>
      <w:r w:rsidR="00971FE1" w:rsidRPr="000138C0">
        <w:rPr>
          <w:rFonts w:ascii="Arial" w:hAnsi="Arial" w:cs="Arial"/>
          <w:sz w:val="18"/>
          <w:szCs w:val="18"/>
          <w:cs/>
          <w:lang w:val="en-GB"/>
        </w:rPr>
        <w:t xml:space="preserve"> </w:t>
      </w:r>
      <w:r w:rsidR="00462E5D" w:rsidRPr="000138C0">
        <w:rPr>
          <w:rFonts w:ascii="Arial" w:hAnsi="Arial" w:cs="Arial"/>
          <w:sz w:val="18"/>
          <w:szCs w:val="22"/>
          <w:lang w:val="en-GB"/>
        </w:rPr>
        <w:t>in</w:t>
      </w:r>
      <w:r w:rsidR="00687870" w:rsidRPr="000138C0">
        <w:rPr>
          <w:rFonts w:ascii="Arial" w:hAnsi="Arial" w:cs="Arial"/>
          <w:sz w:val="18"/>
          <w:szCs w:val="22"/>
          <w:lang w:val="en-GB"/>
        </w:rPr>
        <w:t>creased</w:t>
      </w:r>
      <w:r w:rsidRPr="000138C0">
        <w:rPr>
          <w:rFonts w:ascii="Arial" w:hAnsi="Arial" w:cs="Arial"/>
          <w:sz w:val="18"/>
          <w:szCs w:val="18"/>
          <w:lang w:val="en-GB"/>
        </w:rPr>
        <w:t xml:space="preserve"> by Baht </w:t>
      </w:r>
      <w:r w:rsidR="00A2618F" w:rsidRPr="000138C0">
        <w:rPr>
          <w:rFonts w:ascii="Arial" w:hAnsi="Arial" w:cs="Arial"/>
          <w:sz w:val="18"/>
          <w:szCs w:val="18"/>
          <w:lang w:val="en-GB"/>
        </w:rPr>
        <w:t>45</w:t>
      </w:r>
      <w:r w:rsidRPr="000138C0">
        <w:rPr>
          <w:rFonts w:ascii="Arial" w:hAnsi="Arial" w:cs="Arial"/>
          <w:sz w:val="18"/>
          <w:szCs w:val="18"/>
          <w:lang w:val="en-GB"/>
        </w:rPr>
        <w:t xml:space="preserve"> million and the resulting tax effects of temporary differences which are recog</w:t>
      </w:r>
      <w:r w:rsidR="00F00A03" w:rsidRPr="000138C0">
        <w:rPr>
          <w:rFonts w:ascii="Arial" w:hAnsi="Arial" w:cs="Arial"/>
          <w:sz w:val="18"/>
          <w:szCs w:val="18"/>
          <w:lang w:val="en-GB"/>
        </w:rPr>
        <w:t xml:space="preserve">nised as deferred tax </w:t>
      </w:r>
      <w:r w:rsidR="00687870" w:rsidRPr="000138C0">
        <w:rPr>
          <w:rFonts w:ascii="Arial" w:hAnsi="Arial" w:cs="Arial"/>
          <w:sz w:val="18"/>
          <w:szCs w:val="18"/>
          <w:lang w:val="en-GB"/>
        </w:rPr>
        <w:t>liabilities</w:t>
      </w:r>
      <w:r w:rsidR="005C0B74" w:rsidRPr="000138C0">
        <w:rPr>
          <w:rFonts w:ascii="Arial" w:hAnsi="Arial" w:cs="Arial"/>
          <w:sz w:val="18"/>
          <w:szCs w:val="18"/>
          <w:lang w:val="en-GB"/>
        </w:rPr>
        <w:t xml:space="preserve"> </w:t>
      </w:r>
      <w:r w:rsidR="00462E5D" w:rsidRPr="000138C0">
        <w:rPr>
          <w:rFonts w:ascii="Arial" w:hAnsi="Arial" w:cs="Arial"/>
          <w:sz w:val="18"/>
          <w:szCs w:val="18"/>
          <w:lang w:val="en-GB"/>
        </w:rPr>
        <w:t>in</w:t>
      </w:r>
      <w:r w:rsidR="00687870" w:rsidRPr="000138C0">
        <w:rPr>
          <w:rFonts w:ascii="Arial" w:hAnsi="Arial" w:cs="Arial"/>
          <w:sz w:val="18"/>
          <w:szCs w:val="18"/>
          <w:lang w:val="en-GB"/>
        </w:rPr>
        <w:t>creased</w:t>
      </w:r>
      <w:r w:rsidR="00F00A03" w:rsidRPr="000138C0">
        <w:rPr>
          <w:rFonts w:ascii="Arial" w:hAnsi="Arial" w:cs="Arial"/>
          <w:sz w:val="18"/>
          <w:szCs w:val="18"/>
          <w:lang w:val="en-GB"/>
        </w:rPr>
        <w:t xml:space="preserve"> by Baht </w:t>
      </w:r>
      <w:r w:rsidR="00A2618F" w:rsidRPr="000138C0">
        <w:rPr>
          <w:rFonts w:ascii="Arial" w:hAnsi="Arial" w:cs="Arial"/>
          <w:sz w:val="18"/>
          <w:szCs w:val="18"/>
          <w:lang w:val="en-GB"/>
        </w:rPr>
        <w:t>9</w:t>
      </w:r>
      <w:r w:rsidR="001F6D2B" w:rsidRPr="000138C0">
        <w:rPr>
          <w:rFonts w:ascii="Arial" w:hAnsi="Arial" w:cs="Arial"/>
          <w:sz w:val="18"/>
          <w:szCs w:val="18"/>
          <w:lang w:val="en-GB"/>
        </w:rPr>
        <w:t xml:space="preserve"> </w:t>
      </w:r>
      <w:r w:rsidRPr="000138C0">
        <w:rPr>
          <w:rFonts w:ascii="Arial" w:hAnsi="Arial" w:cs="Arial"/>
          <w:sz w:val="18"/>
          <w:szCs w:val="18"/>
          <w:lang w:val="en-GB"/>
        </w:rPr>
        <w:t>million which has been recorded in t</w:t>
      </w:r>
      <w:r w:rsidR="00921BED" w:rsidRPr="000138C0">
        <w:rPr>
          <w:rFonts w:ascii="Arial" w:hAnsi="Arial" w:cs="Arial"/>
          <w:sz w:val="18"/>
          <w:szCs w:val="18"/>
          <w:lang w:val="en-GB"/>
        </w:rPr>
        <w:t>hi</w:t>
      </w:r>
      <w:r w:rsidRPr="000138C0">
        <w:rPr>
          <w:rFonts w:ascii="Arial" w:hAnsi="Arial" w:cs="Arial"/>
          <w:sz w:val="18"/>
          <w:szCs w:val="18"/>
          <w:lang w:val="en-GB"/>
        </w:rPr>
        <w:t>s interim</w:t>
      </w:r>
      <w:r w:rsidR="00B673FF" w:rsidRPr="000138C0">
        <w:rPr>
          <w:rFonts w:ascii="Arial" w:hAnsi="Arial" w:cs="Arial"/>
          <w:sz w:val="18"/>
          <w:szCs w:val="18"/>
          <w:lang w:val="en-GB"/>
        </w:rPr>
        <w:t xml:space="preserve"> consolidated and separated</w:t>
      </w:r>
      <w:r w:rsidRPr="000138C0">
        <w:rPr>
          <w:rFonts w:ascii="Arial" w:hAnsi="Arial" w:cs="Arial"/>
          <w:sz w:val="18"/>
          <w:szCs w:val="18"/>
          <w:lang w:val="en-GB"/>
        </w:rPr>
        <w:t xml:space="preserve"> financial information.</w:t>
      </w:r>
    </w:p>
    <w:p w14:paraId="2EC3DD4B" w14:textId="5D3B2C35" w:rsidR="006F4071" w:rsidRPr="000138C0" w:rsidRDefault="006F4071" w:rsidP="0017341F">
      <w:pPr>
        <w:autoSpaceDE/>
        <w:autoSpaceDN/>
        <w:jc w:val="both"/>
        <w:rPr>
          <w:rFonts w:ascii="Arial" w:hAnsi="Arial" w:cs="Arial"/>
          <w:sz w:val="18"/>
          <w:szCs w:val="18"/>
          <w:lang w:val="en-GB"/>
        </w:rPr>
      </w:pPr>
      <w:r w:rsidRPr="000138C0">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0138C0" w14:paraId="3AB34319" w14:textId="77777777" w:rsidTr="003C5826">
        <w:trPr>
          <w:trHeight w:val="386"/>
        </w:trPr>
        <w:tc>
          <w:tcPr>
            <w:tcW w:w="9461" w:type="dxa"/>
            <w:shd w:val="clear" w:color="auto" w:fill="FFA543"/>
            <w:vAlign w:val="center"/>
          </w:tcPr>
          <w:p w14:paraId="2B0D5CF1" w14:textId="77777777" w:rsidR="00414207" w:rsidRPr="000138C0" w:rsidRDefault="00F32E4A" w:rsidP="0017341F">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sz w:val="18"/>
                <w:szCs w:val="18"/>
                <w:lang w:val="en-GB"/>
              </w:rPr>
              <w:br w:type="page"/>
            </w:r>
            <w:r w:rsidR="00637DCB" w:rsidRPr="000138C0">
              <w:rPr>
                <w:rFonts w:ascii="Arial" w:eastAsia="Arial Unicode MS" w:hAnsi="Arial" w:cs="Arial"/>
                <w:b/>
                <w:bCs/>
                <w:color w:val="FFFFFF"/>
                <w:sz w:val="18"/>
                <w:szCs w:val="18"/>
                <w:lang w:val="en-GB"/>
              </w:rPr>
              <w:t>1</w:t>
            </w:r>
            <w:r w:rsidR="005B0F24" w:rsidRPr="000138C0">
              <w:rPr>
                <w:rFonts w:ascii="Arial" w:eastAsia="Arial Unicode MS" w:hAnsi="Arial" w:cs="Arial"/>
                <w:b/>
                <w:bCs/>
                <w:color w:val="FFFFFF"/>
                <w:sz w:val="18"/>
                <w:szCs w:val="18"/>
                <w:lang w:val="en-GB"/>
              </w:rPr>
              <w:t>0</w:t>
            </w:r>
            <w:r w:rsidR="0017341F" w:rsidRPr="000138C0">
              <w:rPr>
                <w:rFonts w:ascii="Arial" w:eastAsia="Arial Unicode MS" w:hAnsi="Arial" w:cs="Arial"/>
                <w:b/>
                <w:bCs/>
                <w:color w:val="FFFFFF"/>
                <w:sz w:val="18"/>
                <w:szCs w:val="18"/>
                <w:lang w:val="en-GB"/>
              </w:rPr>
              <w:tab/>
              <w:t>Property, plant and equipment, net</w:t>
            </w:r>
          </w:p>
        </w:tc>
      </w:tr>
    </w:tbl>
    <w:p w14:paraId="0A21DCBE" w14:textId="77777777" w:rsidR="006E62C2" w:rsidRPr="000138C0"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B5277E" w14:paraId="0039C3E9" w14:textId="77777777" w:rsidTr="00DC3EFD">
        <w:tc>
          <w:tcPr>
            <w:tcW w:w="3312" w:type="dxa"/>
            <w:vAlign w:val="bottom"/>
          </w:tcPr>
          <w:p w14:paraId="501E2383" w14:textId="77777777" w:rsidR="00FB4A66" w:rsidRPr="00B5277E" w:rsidRDefault="00FB4A66" w:rsidP="0017341F">
            <w:pPr>
              <w:tabs>
                <w:tab w:val="left" w:pos="2862"/>
              </w:tabs>
              <w:ind w:right="-108" w:firstLine="18"/>
              <w:jc w:val="right"/>
              <w:rPr>
                <w:rFonts w:ascii="Arial" w:hAnsi="Arial" w:cs="Arial"/>
                <w:b/>
                <w:bCs/>
                <w:sz w:val="16"/>
                <w:szCs w:val="16"/>
                <w:cs/>
                <w:lang w:val="en-GB"/>
              </w:rPr>
            </w:pPr>
            <w:bookmarkStart w:id="2" w:name="OLE_LINK1"/>
          </w:p>
        </w:tc>
        <w:tc>
          <w:tcPr>
            <w:tcW w:w="3118" w:type="dxa"/>
            <w:gridSpan w:val="3"/>
            <w:tcBorders>
              <w:top w:val="single" w:sz="4" w:space="0" w:color="auto"/>
              <w:bottom w:val="single" w:sz="4" w:space="0" w:color="auto"/>
            </w:tcBorders>
            <w:vAlign w:val="bottom"/>
          </w:tcPr>
          <w:p w14:paraId="2F45452A"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Consolidated financial information</w:t>
            </w:r>
          </w:p>
        </w:tc>
        <w:tc>
          <w:tcPr>
            <w:tcW w:w="3119" w:type="dxa"/>
            <w:gridSpan w:val="3"/>
            <w:tcBorders>
              <w:top w:val="single" w:sz="4" w:space="0" w:color="auto"/>
              <w:bottom w:val="single" w:sz="4" w:space="0" w:color="auto"/>
            </w:tcBorders>
            <w:vAlign w:val="bottom"/>
          </w:tcPr>
          <w:p w14:paraId="0F7B174E"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Separate financial information</w:t>
            </w:r>
          </w:p>
        </w:tc>
      </w:tr>
      <w:tr w:rsidR="00FB4A66" w:rsidRPr="00B5277E" w14:paraId="2BA63BAD" w14:textId="77777777" w:rsidTr="00DC3EFD">
        <w:tc>
          <w:tcPr>
            <w:tcW w:w="3312" w:type="dxa"/>
            <w:vAlign w:val="bottom"/>
          </w:tcPr>
          <w:p w14:paraId="431D7A71" w14:textId="77777777" w:rsidR="004E7AEA" w:rsidRPr="00B5277E" w:rsidRDefault="004E7AEA" w:rsidP="00937966">
            <w:pPr>
              <w:ind w:right="-108" w:firstLine="18"/>
              <w:rPr>
                <w:rFonts w:ascii="Arial" w:hAnsi="Arial" w:cs="Arial"/>
                <w:sz w:val="16"/>
                <w:szCs w:val="16"/>
                <w:lang w:val="en-GB"/>
              </w:rPr>
            </w:pPr>
          </w:p>
          <w:p w14:paraId="5CEF0EC0" w14:textId="033CD1B9" w:rsidR="004E7AEA" w:rsidRPr="00B5277E" w:rsidRDefault="0054723E" w:rsidP="004E7AEA">
            <w:pPr>
              <w:tabs>
                <w:tab w:val="left" w:pos="2862"/>
              </w:tabs>
              <w:ind w:right="-108" w:firstLine="18"/>
              <w:rPr>
                <w:rFonts w:ascii="Arial" w:hAnsi="Arial" w:cs="Arial"/>
                <w:b/>
                <w:bCs/>
                <w:sz w:val="16"/>
                <w:szCs w:val="16"/>
                <w:lang w:val="en-GB"/>
              </w:rPr>
            </w:pPr>
            <w:r w:rsidRPr="00B5277E">
              <w:rPr>
                <w:rFonts w:ascii="Arial" w:hAnsi="Arial" w:cs="Arial"/>
                <w:b/>
                <w:bCs/>
                <w:sz w:val="16"/>
                <w:szCs w:val="16"/>
                <w:lang w:val="en-GB"/>
              </w:rPr>
              <w:t xml:space="preserve">For the </w:t>
            </w:r>
            <w:r w:rsidR="00E91CB8" w:rsidRPr="00B5277E">
              <w:rPr>
                <w:rFonts w:ascii="Arial" w:hAnsi="Arial" w:cs="Arial"/>
                <w:b/>
                <w:bCs/>
                <w:sz w:val="16"/>
                <w:szCs w:val="16"/>
                <w:lang w:val="en-GB"/>
              </w:rPr>
              <w:t>three-month</w:t>
            </w:r>
            <w:r w:rsidR="00AE70E1" w:rsidRPr="00B5277E">
              <w:rPr>
                <w:rFonts w:ascii="Arial" w:hAnsi="Arial" w:cs="Arial"/>
                <w:b/>
                <w:bCs/>
                <w:sz w:val="16"/>
                <w:szCs w:val="16"/>
                <w:lang w:val="en-GB"/>
              </w:rPr>
              <w:t xml:space="preserve"> period ended</w:t>
            </w:r>
          </w:p>
          <w:p w14:paraId="5A15D1D6" w14:textId="1159CEFB" w:rsidR="00FB4A66" w:rsidRPr="00B5277E" w:rsidRDefault="004E7AEA" w:rsidP="004E7AEA">
            <w:pPr>
              <w:tabs>
                <w:tab w:val="left" w:pos="2862"/>
              </w:tabs>
              <w:ind w:right="-108" w:firstLine="18"/>
              <w:rPr>
                <w:rFonts w:ascii="Arial" w:hAnsi="Arial" w:cs="Arial"/>
                <w:b/>
                <w:bCs/>
                <w:sz w:val="16"/>
                <w:szCs w:val="16"/>
                <w:cs/>
                <w:lang w:val="en-GB"/>
              </w:rPr>
            </w:pPr>
            <w:r w:rsidRPr="00B5277E">
              <w:rPr>
                <w:rFonts w:ascii="Arial" w:hAnsi="Arial" w:cs="Arial"/>
                <w:b/>
                <w:bCs/>
                <w:sz w:val="16"/>
                <w:szCs w:val="16"/>
                <w:lang w:val="en-GB"/>
              </w:rPr>
              <w:t xml:space="preserve">  </w:t>
            </w:r>
            <w:r w:rsidR="006E62C2" w:rsidRPr="00B5277E">
              <w:rPr>
                <w:rFonts w:ascii="Arial" w:hAnsi="Arial" w:cs="Arial"/>
                <w:b/>
                <w:bCs/>
                <w:sz w:val="16"/>
                <w:szCs w:val="16"/>
                <w:lang w:val="en-GB"/>
              </w:rPr>
              <w:t xml:space="preserve"> </w:t>
            </w:r>
            <w:r w:rsidR="00E91CB8" w:rsidRPr="00B5277E">
              <w:rPr>
                <w:rFonts w:ascii="Arial" w:hAnsi="Arial" w:cs="Arial"/>
                <w:b/>
                <w:bCs/>
                <w:sz w:val="16"/>
                <w:szCs w:val="16"/>
                <w:lang w:val="en-GB"/>
              </w:rPr>
              <w:t>31 March</w:t>
            </w:r>
            <w:r w:rsidRPr="00B5277E">
              <w:rPr>
                <w:rFonts w:ascii="Arial" w:hAnsi="Arial" w:cs="Arial"/>
                <w:b/>
                <w:bCs/>
                <w:sz w:val="16"/>
                <w:szCs w:val="16"/>
                <w:lang w:val="en-GB"/>
              </w:rPr>
              <w:t xml:space="preserve"> </w:t>
            </w:r>
            <w:r w:rsidR="00E91CB8" w:rsidRPr="00B5277E">
              <w:rPr>
                <w:rFonts w:ascii="Arial" w:hAnsi="Arial" w:cs="Arial"/>
                <w:b/>
                <w:bCs/>
                <w:sz w:val="16"/>
                <w:szCs w:val="16"/>
                <w:lang w:val="en-GB"/>
              </w:rPr>
              <w:t>2022</w:t>
            </w:r>
          </w:p>
        </w:tc>
        <w:tc>
          <w:tcPr>
            <w:tcW w:w="1134" w:type="dxa"/>
            <w:tcBorders>
              <w:top w:val="single" w:sz="4" w:space="0" w:color="auto"/>
            </w:tcBorders>
            <w:vAlign w:val="bottom"/>
          </w:tcPr>
          <w:p w14:paraId="121FE2C6"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Property, plant and equipment</w:t>
            </w:r>
          </w:p>
        </w:tc>
        <w:tc>
          <w:tcPr>
            <w:tcW w:w="992" w:type="dxa"/>
            <w:tcBorders>
              <w:top w:val="single" w:sz="4" w:space="0" w:color="auto"/>
            </w:tcBorders>
            <w:vAlign w:val="bottom"/>
          </w:tcPr>
          <w:p w14:paraId="6C4B8C36" w14:textId="77777777" w:rsidR="00FB4A66" w:rsidRPr="00B5277E" w:rsidRDefault="00FB4A66" w:rsidP="0039644A">
            <w:pPr>
              <w:tabs>
                <w:tab w:val="left" w:pos="2862"/>
              </w:tabs>
              <w:ind w:right="-72"/>
              <w:jc w:val="right"/>
              <w:rPr>
                <w:rFonts w:ascii="Arial" w:hAnsi="Arial" w:cs="Arial"/>
                <w:b/>
                <w:bCs/>
                <w:sz w:val="16"/>
                <w:szCs w:val="16"/>
                <w:lang w:val="en-GB"/>
              </w:rPr>
            </w:pPr>
          </w:p>
          <w:p w14:paraId="294EDBFE"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Palm trees</w:t>
            </w:r>
          </w:p>
        </w:tc>
        <w:tc>
          <w:tcPr>
            <w:tcW w:w="992" w:type="dxa"/>
            <w:tcBorders>
              <w:top w:val="single" w:sz="4" w:space="0" w:color="auto"/>
            </w:tcBorders>
            <w:vAlign w:val="bottom"/>
          </w:tcPr>
          <w:p w14:paraId="515A7A29" w14:textId="77777777" w:rsidR="00FB4A66" w:rsidRPr="00B5277E" w:rsidRDefault="00FB4A66" w:rsidP="0039644A">
            <w:pPr>
              <w:tabs>
                <w:tab w:val="left" w:pos="2862"/>
              </w:tabs>
              <w:ind w:right="-72"/>
              <w:jc w:val="right"/>
              <w:rPr>
                <w:rFonts w:ascii="Arial" w:hAnsi="Arial" w:cs="Arial"/>
                <w:b/>
                <w:bCs/>
                <w:sz w:val="16"/>
                <w:szCs w:val="16"/>
                <w:lang w:val="en-GB"/>
              </w:rPr>
            </w:pPr>
          </w:p>
          <w:p w14:paraId="170D5D66" w14:textId="77777777" w:rsidR="00FB4A66" w:rsidRPr="00B5277E" w:rsidRDefault="00FB4A66" w:rsidP="0039644A">
            <w:pPr>
              <w:tabs>
                <w:tab w:val="left" w:pos="2862"/>
              </w:tabs>
              <w:ind w:right="-72"/>
              <w:jc w:val="right"/>
              <w:rPr>
                <w:rFonts w:ascii="Arial" w:hAnsi="Arial" w:cs="Arial"/>
                <w:b/>
                <w:bCs/>
                <w:sz w:val="16"/>
                <w:szCs w:val="16"/>
                <w:lang w:val="en-GB"/>
              </w:rPr>
            </w:pPr>
          </w:p>
          <w:p w14:paraId="76C4D81C"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Total</w:t>
            </w:r>
          </w:p>
        </w:tc>
        <w:tc>
          <w:tcPr>
            <w:tcW w:w="1135" w:type="dxa"/>
            <w:tcBorders>
              <w:top w:val="single" w:sz="4" w:space="0" w:color="auto"/>
            </w:tcBorders>
            <w:vAlign w:val="bottom"/>
          </w:tcPr>
          <w:p w14:paraId="78A3A401"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Property, plant and equipment</w:t>
            </w:r>
          </w:p>
        </w:tc>
        <w:tc>
          <w:tcPr>
            <w:tcW w:w="992" w:type="dxa"/>
            <w:tcBorders>
              <w:top w:val="single" w:sz="4" w:space="0" w:color="auto"/>
            </w:tcBorders>
            <w:vAlign w:val="bottom"/>
          </w:tcPr>
          <w:p w14:paraId="38D7A1B1" w14:textId="77777777" w:rsidR="00FB4A66" w:rsidRPr="00B5277E" w:rsidRDefault="00FB4A66" w:rsidP="0039644A">
            <w:pPr>
              <w:tabs>
                <w:tab w:val="left" w:pos="2862"/>
              </w:tabs>
              <w:ind w:right="-72"/>
              <w:jc w:val="right"/>
              <w:rPr>
                <w:rFonts w:ascii="Arial" w:hAnsi="Arial" w:cs="Arial"/>
                <w:b/>
                <w:bCs/>
                <w:sz w:val="16"/>
                <w:szCs w:val="16"/>
                <w:lang w:val="en-GB"/>
              </w:rPr>
            </w:pPr>
          </w:p>
          <w:p w14:paraId="4362C95C"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Palm trees</w:t>
            </w:r>
          </w:p>
        </w:tc>
        <w:tc>
          <w:tcPr>
            <w:tcW w:w="992" w:type="dxa"/>
            <w:tcBorders>
              <w:top w:val="single" w:sz="4" w:space="0" w:color="auto"/>
            </w:tcBorders>
            <w:vAlign w:val="bottom"/>
          </w:tcPr>
          <w:p w14:paraId="3FD3A1E4" w14:textId="77777777" w:rsidR="00FB4A66" w:rsidRPr="00B5277E" w:rsidRDefault="00FB4A66" w:rsidP="0039644A">
            <w:pPr>
              <w:tabs>
                <w:tab w:val="left" w:pos="2862"/>
              </w:tabs>
              <w:ind w:right="-72"/>
              <w:jc w:val="right"/>
              <w:rPr>
                <w:rFonts w:ascii="Arial" w:hAnsi="Arial" w:cs="Arial"/>
                <w:b/>
                <w:bCs/>
                <w:sz w:val="16"/>
                <w:szCs w:val="16"/>
                <w:lang w:val="en-GB"/>
              </w:rPr>
            </w:pPr>
          </w:p>
          <w:p w14:paraId="34F68F01" w14:textId="77777777" w:rsidR="00FB4A66" w:rsidRPr="00B5277E" w:rsidRDefault="00FB4A66" w:rsidP="0039644A">
            <w:pPr>
              <w:tabs>
                <w:tab w:val="left" w:pos="2862"/>
              </w:tabs>
              <w:ind w:right="-72"/>
              <w:jc w:val="right"/>
              <w:rPr>
                <w:rFonts w:ascii="Arial" w:hAnsi="Arial" w:cs="Arial"/>
                <w:b/>
                <w:bCs/>
                <w:sz w:val="16"/>
                <w:szCs w:val="16"/>
                <w:lang w:val="en-GB"/>
              </w:rPr>
            </w:pPr>
          </w:p>
          <w:p w14:paraId="71D8F7C5"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Total</w:t>
            </w:r>
          </w:p>
        </w:tc>
      </w:tr>
      <w:tr w:rsidR="00F92B45" w:rsidRPr="00B5277E" w14:paraId="31808085" w14:textId="77777777" w:rsidTr="00DC3EFD">
        <w:tc>
          <w:tcPr>
            <w:tcW w:w="3312" w:type="dxa"/>
            <w:vAlign w:val="bottom"/>
          </w:tcPr>
          <w:p w14:paraId="234C201C" w14:textId="77777777" w:rsidR="00F92B45" w:rsidRPr="00B5277E" w:rsidRDefault="00F92B45" w:rsidP="00F92B45">
            <w:pPr>
              <w:tabs>
                <w:tab w:val="left" w:pos="2862"/>
              </w:tabs>
              <w:ind w:right="-108" w:firstLine="18"/>
              <w:jc w:val="right"/>
              <w:rPr>
                <w:rFonts w:ascii="Arial" w:hAnsi="Arial" w:cs="Arial"/>
                <w:b/>
                <w:bCs/>
                <w:sz w:val="16"/>
                <w:szCs w:val="16"/>
                <w:cs/>
                <w:lang w:val="en-GB"/>
              </w:rPr>
            </w:pPr>
          </w:p>
        </w:tc>
        <w:tc>
          <w:tcPr>
            <w:tcW w:w="1134" w:type="dxa"/>
            <w:tcBorders>
              <w:bottom w:val="single" w:sz="4" w:space="0" w:color="auto"/>
            </w:tcBorders>
            <w:vAlign w:val="bottom"/>
          </w:tcPr>
          <w:p w14:paraId="3A7897DB" w14:textId="77777777" w:rsidR="00F92B45" w:rsidRPr="00B5277E" w:rsidRDefault="00F92B45" w:rsidP="00F92B45">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3F66838D" w14:textId="77777777" w:rsidR="00F92B45" w:rsidRPr="00B5277E" w:rsidRDefault="00F92B45" w:rsidP="00F92B45">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992" w:type="dxa"/>
            <w:tcBorders>
              <w:bottom w:val="single" w:sz="4" w:space="0" w:color="auto"/>
            </w:tcBorders>
            <w:vAlign w:val="bottom"/>
          </w:tcPr>
          <w:p w14:paraId="5AD18DA4" w14:textId="77777777" w:rsidR="00F92B45" w:rsidRPr="00B5277E" w:rsidRDefault="00F92B45" w:rsidP="00F92B45">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3433A91E" w14:textId="77777777" w:rsidR="00F92B45" w:rsidRPr="00B5277E" w:rsidRDefault="00F92B45" w:rsidP="00F92B45">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992" w:type="dxa"/>
            <w:tcBorders>
              <w:bottom w:val="single" w:sz="4" w:space="0" w:color="auto"/>
            </w:tcBorders>
            <w:vAlign w:val="bottom"/>
          </w:tcPr>
          <w:p w14:paraId="3CEBA3E3" w14:textId="77777777" w:rsidR="00F92B45" w:rsidRPr="00B5277E" w:rsidRDefault="00F92B45" w:rsidP="00F92B45">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36FB19F3" w14:textId="77777777" w:rsidR="00F92B45" w:rsidRPr="00B5277E" w:rsidRDefault="00F92B45" w:rsidP="00F92B45">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1135" w:type="dxa"/>
            <w:tcBorders>
              <w:bottom w:val="single" w:sz="4" w:space="0" w:color="auto"/>
            </w:tcBorders>
            <w:vAlign w:val="bottom"/>
          </w:tcPr>
          <w:p w14:paraId="5A1F5AFD" w14:textId="77777777" w:rsidR="00F92B45" w:rsidRPr="00B5277E" w:rsidRDefault="00F92B45" w:rsidP="00F92B45">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7FF28255" w14:textId="77777777" w:rsidR="00F92B45" w:rsidRPr="00B5277E" w:rsidRDefault="00F92B45" w:rsidP="00F92B45">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992" w:type="dxa"/>
            <w:tcBorders>
              <w:bottom w:val="single" w:sz="4" w:space="0" w:color="auto"/>
            </w:tcBorders>
            <w:vAlign w:val="bottom"/>
          </w:tcPr>
          <w:p w14:paraId="157F02B3" w14:textId="77777777" w:rsidR="00F92B45" w:rsidRPr="00B5277E" w:rsidRDefault="00F92B45" w:rsidP="00F92B45">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44973E68" w14:textId="77777777" w:rsidR="00F92B45" w:rsidRPr="00B5277E" w:rsidRDefault="00F92B45" w:rsidP="00F92B45">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992" w:type="dxa"/>
            <w:tcBorders>
              <w:bottom w:val="single" w:sz="4" w:space="0" w:color="auto"/>
            </w:tcBorders>
            <w:vAlign w:val="bottom"/>
          </w:tcPr>
          <w:p w14:paraId="7941EA27" w14:textId="77777777" w:rsidR="00F92B45" w:rsidRPr="00B5277E" w:rsidRDefault="00F92B45" w:rsidP="00F92B45">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70C0DA38" w14:textId="77777777" w:rsidR="00F92B45" w:rsidRPr="00B5277E" w:rsidRDefault="00F92B45" w:rsidP="00F92B45">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r>
      <w:tr w:rsidR="00FB4A66" w:rsidRPr="00B5277E" w14:paraId="29FB56D6" w14:textId="77777777" w:rsidTr="00DC3EFD">
        <w:tc>
          <w:tcPr>
            <w:tcW w:w="3312" w:type="dxa"/>
            <w:vAlign w:val="bottom"/>
          </w:tcPr>
          <w:p w14:paraId="29CF30A1" w14:textId="77777777" w:rsidR="00FB4A66" w:rsidRPr="00B5277E" w:rsidRDefault="00FB4A66" w:rsidP="0017341F">
            <w:pPr>
              <w:pStyle w:val="BodyTextIndent2"/>
              <w:rPr>
                <w:rFonts w:ascii="Arial" w:hAnsi="Arial" w:cs="Arial"/>
                <w:sz w:val="16"/>
                <w:szCs w:val="16"/>
                <w:lang w:val="en-GB"/>
              </w:rPr>
            </w:pPr>
          </w:p>
        </w:tc>
        <w:tc>
          <w:tcPr>
            <w:tcW w:w="1134" w:type="dxa"/>
            <w:tcBorders>
              <w:top w:val="single" w:sz="4" w:space="0" w:color="auto"/>
            </w:tcBorders>
            <w:shd w:val="clear" w:color="auto" w:fill="FAFAFA"/>
            <w:vAlign w:val="bottom"/>
          </w:tcPr>
          <w:p w14:paraId="0C8960D1" w14:textId="77777777" w:rsidR="00FB4A66" w:rsidRPr="00B5277E" w:rsidRDefault="00FB4A66" w:rsidP="0039644A">
            <w:pPr>
              <w:pStyle w:val="BodyTextIndent2"/>
              <w:rPr>
                <w:rFonts w:ascii="Arial" w:hAnsi="Arial" w:cs="Arial"/>
                <w:sz w:val="16"/>
                <w:szCs w:val="16"/>
                <w:lang w:val="en-GB"/>
              </w:rPr>
            </w:pPr>
          </w:p>
        </w:tc>
        <w:tc>
          <w:tcPr>
            <w:tcW w:w="992" w:type="dxa"/>
            <w:tcBorders>
              <w:top w:val="single" w:sz="4" w:space="0" w:color="auto"/>
            </w:tcBorders>
            <w:shd w:val="clear" w:color="auto" w:fill="FAFAFA"/>
            <w:vAlign w:val="bottom"/>
          </w:tcPr>
          <w:p w14:paraId="0D53DA9E" w14:textId="77777777" w:rsidR="00FB4A66" w:rsidRPr="00B5277E" w:rsidRDefault="00FB4A66" w:rsidP="0039644A">
            <w:pPr>
              <w:pStyle w:val="BodyTextIndent2"/>
              <w:rPr>
                <w:rFonts w:ascii="Arial" w:hAnsi="Arial" w:cs="Arial"/>
                <w:sz w:val="16"/>
                <w:szCs w:val="16"/>
                <w:lang w:val="en-GB"/>
              </w:rPr>
            </w:pPr>
          </w:p>
        </w:tc>
        <w:tc>
          <w:tcPr>
            <w:tcW w:w="992" w:type="dxa"/>
            <w:tcBorders>
              <w:top w:val="single" w:sz="4" w:space="0" w:color="auto"/>
            </w:tcBorders>
            <w:shd w:val="clear" w:color="auto" w:fill="FAFAFA"/>
            <w:vAlign w:val="bottom"/>
          </w:tcPr>
          <w:p w14:paraId="64F684B6" w14:textId="77777777" w:rsidR="00FB4A66" w:rsidRPr="00B5277E" w:rsidRDefault="00FB4A66" w:rsidP="0039644A">
            <w:pPr>
              <w:pStyle w:val="BodyTextIndent2"/>
              <w:rPr>
                <w:rFonts w:ascii="Arial" w:hAnsi="Arial" w:cs="Arial"/>
                <w:sz w:val="16"/>
                <w:szCs w:val="16"/>
                <w:lang w:val="en-GB"/>
              </w:rPr>
            </w:pPr>
          </w:p>
        </w:tc>
        <w:tc>
          <w:tcPr>
            <w:tcW w:w="1135" w:type="dxa"/>
            <w:tcBorders>
              <w:top w:val="single" w:sz="4" w:space="0" w:color="auto"/>
            </w:tcBorders>
            <w:shd w:val="clear" w:color="auto" w:fill="FAFAFA"/>
            <w:vAlign w:val="bottom"/>
          </w:tcPr>
          <w:p w14:paraId="604E257D" w14:textId="77777777" w:rsidR="00FB4A66" w:rsidRPr="00B5277E" w:rsidRDefault="00FB4A66" w:rsidP="0039644A">
            <w:pPr>
              <w:pStyle w:val="BodyTextIndent2"/>
              <w:rPr>
                <w:rFonts w:ascii="Arial" w:hAnsi="Arial" w:cs="Arial"/>
                <w:sz w:val="16"/>
                <w:szCs w:val="16"/>
                <w:lang w:val="en-GB"/>
              </w:rPr>
            </w:pPr>
          </w:p>
        </w:tc>
        <w:tc>
          <w:tcPr>
            <w:tcW w:w="992" w:type="dxa"/>
            <w:tcBorders>
              <w:top w:val="single" w:sz="4" w:space="0" w:color="auto"/>
            </w:tcBorders>
            <w:shd w:val="clear" w:color="auto" w:fill="FAFAFA"/>
            <w:vAlign w:val="bottom"/>
          </w:tcPr>
          <w:p w14:paraId="3101116A" w14:textId="77777777" w:rsidR="00FB4A66" w:rsidRPr="00B5277E" w:rsidRDefault="00FB4A66" w:rsidP="0039644A">
            <w:pPr>
              <w:pStyle w:val="BodyTextIndent2"/>
              <w:rPr>
                <w:rFonts w:ascii="Arial" w:hAnsi="Arial" w:cs="Arial"/>
                <w:sz w:val="16"/>
                <w:szCs w:val="16"/>
                <w:lang w:val="en-GB"/>
              </w:rPr>
            </w:pPr>
          </w:p>
        </w:tc>
        <w:tc>
          <w:tcPr>
            <w:tcW w:w="992" w:type="dxa"/>
            <w:tcBorders>
              <w:top w:val="single" w:sz="4" w:space="0" w:color="auto"/>
            </w:tcBorders>
            <w:shd w:val="clear" w:color="auto" w:fill="FAFAFA"/>
            <w:vAlign w:val="bottom"/>
          </w:tcPr>
          <w:p w14:paraId="1105E3A8" w14:textId="77777777" w:rsidR="00FB4A66" w:rsidRPr="00B5277E" w:rsidRDefault="00FB4A66" w:rsidP="0039644A">
            <w:pPr>
              <w:pStyle w:val="BodyTextIndent2"/>
              <w:rPr>
                <w:rFonts w:ascii="Arial" w:hAnsi="Arial" w:cs="Arial"/>
                <w:sz w:val="16"/>
                <w:szCs w:val="16"/>
                <w:lang w:val="en-GB"/>
              </w:rPr>
            </w:pPr>
          </w:p>
        </w:tc>
      </w:tr>
      <w:tr w:rsidR="001A51A7" w:rsidRPr="00B5277E" w14:paraId="35E06901" w14:textId="77777777" w:rsidTr="007E2A7C">
        <w:tc>
          <w:tcPr>
            <w:tcW w:w="3312" w:type="dxa"/>
            <w:vAlign w:val="bottom"/>
          </w:tcPr>
          <w:p w14:paraId="2A3F0910" w14:textId="77777777" w:rsidR="001A51A7" w:rsidRPr="00B5277E" w:rsidRDefault="001A51A7" w:rsidP="001A51A7">
            <w:pPr>
              <w:ind w:right="-115"/>
              <w:rPr>
                <w:rFonts w:ascii="Arial" w:hAnsi="Arial" w:cs="Arial"/>
                <w:sz w:val="16"/>
                <w:szCs w:val="16"/>
                <w:lang w:val="en-GB"/>
              </w:rPr>
            </w:pPr>
            <w:r w:rsidRPr="00B5277E">
              <w:rPr>
                <w:rFonts w:ascii="Arial" w:hAnsi="Arial" w:cs="Arial"/>
                <w:sz w:val="16"/>
                <w:szCs w:val="16"/>
                <w:lang w:val="en-GB"/>
              </w:rPr>
              <w:t>Opening net book amount (Audited)</w:t>
            </w:r>
          </w:p>
        </w:tc>
        <w:tc>
          <w:tcPr>
            <w:tcW w:w="1134" w:type="dxa"/>
            <w:shd w:val="clear" w:color="auto" w:fill="FAFAFA"/>
            <w:vAlign w:val="bottom"/>
          </w:tcPr>
          <w:p w14:paraId="4F4B82ED" w14:textId="78C8E0F2" w:rsidR="001A51A7" w:rsidRPr="00B5277E" w:rsidRDefault="008D4652" w:rsidP="001A51A7">
            <w:pPr>
              <w:ind w:right="-72"/>
              <w:jc w:val="right"/>
              <w:rPr>
                <w:rFonts w:ascii="Arial" w:hAnsi="Arial" w:cs="Arial"/>
                <w:bCs/>
                <w:sz w:val="16"/>
                <w:szCs w:val="16"/>
                <w:cs/>
              </w:rPr>
            </w:pPr>
            <w:r w:rsidRPr="00B5277E">
              <w:rPr>
                <w:rFonts w:ascii="Arial" w:hAnsi="Arial" w:cs="Arial"/>
                <w:bCs/>
                <w:sz w:val="16"/>
                <w:szCs w:val="16"/>
              </w:rPr>
              <w:t>2,324,611</w:t>
            </w:r>
          </w:p>
        </w:tc>
        <w:tc>
          <w:tcPr>
            <w:tcW w:w="992" w:type="dxa"/>
            <w:shd w:val="clear" w:color="auto" w:fill="FAFAFA"/>
            <w:vAlign w:val="bottom"/>
          </w:tcPr>
          <w:p w14:paraId="1EEAAF51" w14:textId="71C20FAF" w:rsidR="001A51A7" w:rsidRPr="00B5277E" w:rsidRDefault="008D4652" w:rsidP="001A51A7">
            <w:pPr>
              <w:ind w:right="-72"/>
              <w:jc w:val="right"/>
              <w:rPr>
                <w:rFonts w:ascii="Arial" w:hAnsi="Arial" w:cs="Arial"/>
                <w:bCs/>
                <w:sz w:val="16"/>
                <w:szCs w:val="16"/>
                <w:cs/>
              </w:rPr>
            </w:pPr>
            <w:r w:rsidRPr="00B5277E">
              <w:rPr>
                <w:rFonts w:ascii="Arial" w:hAnsi="Arial" w:cs="Arial"/>
                <w:bCs/>
                <w:sz w:val="16"/>
                <w:szCs w:val="16"/>
              </w:rPr>
              <w:t>115,263</w:t>
            </w:r>
          </w:p>
        </w:tc>
        <w:tc>
          <w:tcPr>
            <w:tcW w:w="992" w:type="dxa"/>
            <w:shd w:val="clear" w:color="auto" w:fill="FAFAFA"/>
            <w:vAlign w:val="bottom"/>
          </w:tcPr>
          <w:p w14:paraId="2C547B83" w14:textId="4D3B0840" w:rsidR="001A51A7" w:rsidRPr="00B5277E" w:rsidRDefault="008D4652" w:rsidP="001A51A7">
            <w:pPr>
              <w:ind w:right="-72"/>
              <w:jc w:val="right"/>
              <w:rPr>
                <w:rFonts w:ascii="Arial" w:hAnsi="Arial" w:cs="Arial"/>
                <w:bCs/>
                <w:sz w:val="16"/>
                <w:szCs w:val="16"/>
              </w:rPr>
            </w:pPr>
            <w:r w:rsidRPr="00B5277E">
              <w:rPr>
                <w:rFonts w:ascii="Arial" w:hAnsi="Arial" w:cs="Arial"/>
                <w:bCs/>
                <w:sz w:val="16"/>
                <w:szCs w:val="16"/>
              </w:rPr>
              <w:t>2,439,874</w:t>
            </w:r>
          </w:p>
        </w:tc>
        <w:tc>
          <w:tcPr>
            <w:tcW w:w="1135" w:type="dxa"/>
            <w:shd w:val="clear" w:color="auto" w:fill="FAFAFA"/>
          </w:tcPr>
          <w:p w14:paraId="40131633" w14:textId="61F2DD42"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1,976,525</w:t>
            </w:r>
          </w:p>
        </w:tc>
        <w:tc>
          <w:tcPr>
            <w:tcW w:w="992" w:type="dxa"/>
            <w:shd w:val="clear" w:color="auto" w:fill="FAFAFA"/>
          </w:tcPr>
          <w:p w14:paraId="3747728D" w14:textId="52F2C2E9"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115,263</w:t>
            </w:r>
          </w:p>
        </w:tc>
        <w:tc>
          <w:tcPr>
            <w:tcW w:w="992" w:type="dxa"/>
            <w:shd w:val="clear" w:color="auto" w:fill="FAFAFA"/>
          </w:tcPr>
          <w:p w14:paraId="4B0264C3" w14:textId="26206FB5"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2,091,788</w:t>
            </w:r>
          </w:p>
        </w:tc>
      </w:tr>
      <w:tr w:rsidR="001A51A7" w:rsidRPr="00B5277E" w14:paraId="5E8BFB96" w14:textId="77777777" w:rsidTr="007E2A7C">
        <w:tc>
          <w:tcPr>
            <w:tcW w:w="3312" w:type="dxa"/>
            <w:vAlign w:val="bottom"/>
          </w:tcPr>
          <w:p w14:paraId="7D290EDF" w14:textId="77777777" w:rsidR="001A51A7" w:rsidRPr="00B5277E" w:rsidRDefault="001A51A7" w:rsidP="001A51A7">
            <w:pPr>
              <w:ind w:right="-115"/>
              <w:rPr>
                <w:rFonts w:ascii="Arial" w:hAnsi="Arial" w:cs="Arial"/>
                <w:sz w:val="16"/>
                <w:szCs w:val="16"/>
                <w:lang w:val="en-GB"/>
              </w:rPr>
            </w:pPr>
            <w:r w:rsidRPr="00B5277E">
              <w:rPr>
                <w:rFonts w:ascii="Arial" w:hAnsi="Arial" w:cs="Arial"/>
                <w:sz w:val="16"/>
                <w:szCs w:val="16"/>
                <w:lang w:val="en-GB"/>
              </w:rPr>
              <w:t>Additions</w:t>
            </w:r>
          </w:p>
        </w:tc>
        <w:tc>
          <w:tcPr>
            <w:tcW w:w="1134" w:type="dxa"/>
            <w:shd w:val="clear" w:color="auto" w:fill="FAFAFA"/>
          </w:tcPr>
          <w:p w14:paraId="2B2C741A" w14:textId="2C3B5BEA" w:rsidR="001A51A7" w:rsidRPr="00B5277E" w:rsidRDefault="00B946E7" w:rsidP="001A51A7">
            <w:pPr>
              <w:ind w:right="-72"/>
              <w:jc w:val="right"/>
              <w:rPr>
                <w:rFonts w:ascii="Arial" w:hAnsi="Arial" w:cs="Arial"/>
                <w:bCs/>
                <w:sz w:val="16"/>
                <w:szCs w:val="16"/>
              </w:rPr>
            </w:pPr>
            <w:r w:rsidRPr="00B5277E">
              <w:rPr>
                <w:rFonts w:ascii="Arial" w:hAnsi="Arial" w:cs="Arial"/>
                <w:bCs/>
                <w:sz w:val="16"/>
                <w:szCs w:val="16"/>
              </w:rPr>
              <w:t>13,322</w:t>
            </w:r>
          </w:p>
        </w:tc>
        <w:tc>
          <w:tcPr>
            <w:tcW w:w="992" w:type="dxa"/>
            <w:shd w:val="clear" w:color="auto" w:fill="FAFAFA"/>
          </w:tcPr>
          <w:p w14:paraId="636EE348" w14:textId="7FEC810A" w:rsidR="001A51A7" w:rsidRPr="00B5277E" w:rsidRDefault="008D4652" w:rsidP="001A51A7">
            <w:pPr>
              <w:ind w:right="-72"/>
              <w:jc w:val="right"/>
              <w:rPr>
                <w:rFonts w:ascii="Arial" w:hAnsi="Arial" w:cs="Arial"/>
                <w:bCs/>
                <w:sz w:val="16"/>
                <w:szCs w:val="16"/>
              </w:rPr>
            </w:pPr>
            <w:r w:rsidRPr="00B5277E">
              <w:rPr>
                <w:rFonts w:ascii="Arial" w:hAnsi="Arial" w:cs="Arial"/>
                <w:bCs/>
                <w:sz w:val="16"/>
                <w:szCs w:val="16"/>
              </w:rPr>
              <w:t>723</w:t>
            </w:r>
          </w:p>
        </w:tc>
        <w:tc>
          <w:tcPr>
            <w:tcW w:w="992" w:type="dxa"/>
            <w:shd w:val="clear" w:color="auto" w:fill="FAFAFA"/>
          </w:tcPr>
          <w:p w14:paraId="30123931" w14:textId="6A86A3DB" w:rsidR="001A51A7" w:rsidRPr="00B5277E" w:rsidRDefault="00B946E7" w:rsidP="001A51A7">
            <w:pPr>
              <w:ind w:right="-72"/>
              <w:jc w:val="right"/>
              <w:rPr>
                <w:rFonts w:ascii="Arial" w:hAnsi="Arial" w:cs="Arial"/>
                <w:bCs/>
                <w:sz w:val="16"/>
                <w:szCs w:val="16"/>
              </w:rPr>
            </w:pPr>
            <w:r w:rsidRPr="00B5277E">
              <w:rPr>
                <w:rFonts w:ascii="Arial" w:hAnsi="Arial" w:cs="Arial"/>
                <w:bCs/>
                <w:sz w:val="16"/>
                <w:szCs w:val="16"/>
              </w:rPr>
              <w:t>14,045</w:t>
            </w:r>
          </w:p>
        </w:tc>
        <w:tc>
          <w:tcPr>
            <w:tcW w:w="1135" w:type="dxa"/>
            <w:shd w:val="clear" w:color="auto" w:fill="FAFAFA"/>
            <w:vAlign w:val="bottom"/>
          </w:tcPr>
          <w:p w14:paraId="4628E631" w14:textId="0542B0D3"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11,854</w:t>
            </w:r>
          </w:p>
        </w:tc>
        <w:tc>
          <w:tcPr>
            <w:tcW w:w="992" w:type="dxa"/>
            <w:shd w:val="clear" w:color="auto" w:fill="FAFAFA"/>
            <w:vAlign w:val="bottom"/>
          </w:tcPr>
          <w:p w14:paraId="2A13B407" w14:textId="33419AA0"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723</w:t>
            </w:r>
          </w:p>
        </w:tc>
        <w:tc>
          <w:tcPr>
            <w:tcW w:w="992" w:type="dxa"/>
            <w:shd w:val="clear" w:color="auto" w:fill="FAFAFA"/>
            <w:vAlign w:val="bottom"/>
          </w:tcPr>
          <w:p w14:paraId="50EE3C4B" w14:textId="27D549FA"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12,577</w:t>
            </w:r>
          </w:p>
        </w:tc>
      </w:tr>
      <w:tr w:rsidR="001A51A7" w:rsidRPr="00B5277E" w14:paraId="26EEAD27" w14:textId="77777777" w:rsidTr="00DC3EFD">
        <w:tc>
          <w:tcPr>
            <w:tcW w:w="3312" w:type="dxa"/>
            <w:vAlign w:val="bottom"/>
          </w:tcPr>
          <w:p w14:paraId="3B3F8A60" w14:textId="77777777" w:rsidR="001A51A7" w:rsidRPr="00B5277E" w:rsidRDefault="001A51A7" w:rsidP="001A51A7">
            <w:pPr>
              <w:ind w:right="-115"/>
              <w:rPr>
                <w:rFonts w:ascii="Arial" w:hAnsi="Arial" w:cs="Arial"/>
                <w:sz w:val="16"/>
                <w:szCs w:val="16"/>
                <w:lang w:val="en-GB"/>
              </w:rPr>
            </w:pPr>
            <w:r w:rsidRPr="00B5277E">
              <w:rPr>
                <w:rFonts w:ascii="Arial" w:hAnsi="Arial" w:cs="Arial"/>
                <w:sz w:val="16"/>
                <w:szCs w:val="16"/>
                <w:lang w:val="en-GB"/>
              </w:rPr>
              <w:t>Disposals - net</w:t>
            </w:r>
          </w:p>
        </w:tc>
        <w:tc>
          <w:tcPr>
            <w:tcW w:w="1134" w:type="dxa"/>
            <w:shd w:val="clear" w:color="auto" w:fill="FAFAFA"/>
            <w:vAlign w:val="bottom"/>
          </w:tcPr>
          <w:p w14:paraId="0FAC5966" w14:textId="1054FA29" w:rsidR="001A51A7" w:rsidRPr="00B5277E" w:rsidRDefault="00B946E7" w:rsidP="001A51A7">
            <w:pPr>
              <w:ind w:right="-72"/>
              <w:jc w:val="right"/>
              <w:rPr>
                <w:rFonts w:ascii="Arial" w:hAnsi="Arial" w:cs="Arial"/>
                <w:bCs/>
                <w:sz w:val="16"/>
                <w:szCs w:val="16"/>
              </w:rPr>
            </w:pPr>
            <w:r w:rsidRPr="00B5277E">
              <w:rPr>
                <w:rFonts w:ascii="Arial" w:hAnsi="Arial" w:cs="Arial"/>
                <w:bCs/>
                <w:sz w:val="16"/>
                <w:szCs w:val="16"/>
              </w:rPr>
              <w:t>(632)</w:t>
            </w:r>
          </w:p>
        </w:tc>
        <w:tc>
          <w:tcPr>
            <w:tcW w:w="992" w:type="dxa"/>
            <w:shd w:val="clear" w:color="auto" w:fill="FAFAFA"/>
            <w:vAlign w:val="bottom"/>
          </w:tcPr>
          <w:p w14:paraId="61EE4D55" w14:textId="2F7D40FF" w:rsidR="001A51A7" w:rsidRPr="00B5277E" w:rsidRDefault="008D4652" w:rsidP="001A51A7">
            <w:pPr>
              <w:ind w:right="-72"/>
              <w:jc w:val="right"/>
              <w:rPr>
                <w:rFonts w:ascii="Arial" w:hAnsi="Arial" w:cs="Arial"/>
                <w:bCs/>
                <w:sz w:val="16"/>
                <w:szCs w:val="16"/>
              </w:rPr>
            </w:pPr>
            <w:r w:rsidRPr="00B5277E">
              <w:rPr>
                <w:rFonts w:ascii="Arial" w:hAnsi="Arial" w:cs="Arial"/>
                <w:bCs/>
                <w:sz w:val="16"/>
                <w:szCs w:val="16"/>
              </w:rPr>
              <w:t>-</w:t>
            </w:r>
          </w:p>
        </w:tc>
        <w:tc>
          <w:tcPr>
            <w:tcW w:w="992" w:type="dxa"/>
            <w:shd w:val="clear" w:color="auto" w:fill="FAFAFA"/>
            <w:vAlign w:val="bottom"/>
          </w:tcPr>
          <w:p w14:paraId="0E19A753" w14:textId="56C776C0" w:rsidR="001A51A7" w:rsidRPr="00B5277E" w:rsidRDefault="00B946E7" w:rsidP="001A51A7">
            <w:pPr>
              <w:ind w:right="-72"/>
              <w:jc w:val="right"/>
              <w:rPr>
                <w:rFonts w:ascii="Arial" w:hAnsi="Arial" w:cs="Arial"/>
                <w:bCs/>
                <w:sz w:val="16"/>
                <w:szCs w:val="16"/>
              </w:rPr>
            </w:pPr>
            <w:r w:rsidRPr="00B5277E">
              <w:rPr>
                <w:rFonts w:ascii="Arial" w:hAnsi="Arial" w:cs="Arial"/>
                <w:bCs/>
                <w:sz w:val="16"/>
                <w:szCs w:val="16"/>
              </w:rPr>
              <w:t>(632)</w:t>
            </w:r>
          </w:p>
        </w:tc>
        <w:tc>
          <w:tcPr>
            <w:tcW w:w="1135" w:type="dxa"/>
            <w:shd w:val="clear" w:color="auto" w:fill="FAFAFA"/>
            <w:vAlign w:val="bottom"/>
          </w:tcPr>
          <w:p w14:paraId="0934CEC8" w14:textId="7A53B0F7"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(632)</w:t>
            </w:r>
          </w:p>
        </w:tc>
        <w:tc>
          <w:tcPr>
            <w:tcW w:w="992" w:type="dxa"/>
            <w:shd w:val="clear" w:color="auto" w:fill="FAFAFA"/>
            <w:vAlign w:val="bottom"/>
          </w:tcPr>
          <w:p w14:paraId="49ED87E7" w14:textId="2E7153AB"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w:t>
            </w:r>
          </w:p>
        </w:tc>
        <w:tc>
          <w:tcPr>
            <w:tcW w:w="992" w:type="dxa"/>
            <w:shd w:val="clear" w:color="auto" w:fill="FAFAFA"/>
            <w:vAlign w:val="bottom"/>
          </w:tcPr>
          <w:p w14:paraId="38837A11" w14:textId="5EAC8C99"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(632)</w:t>
            </w:r>
          </w:p>
        </w:tc>
      </w:tr>
      <w:tr w:rsidR="001A51A7" w:rsidRPr="00B5277E" w14:paraId="7E35B641" w14:textId="77777777" w:rsidTr="00DC3EFD">
        <w:tc>
          <w:tcPr>
            <w:tcW w:w="3312" w:type="dxa"/>
            <w:vAlign w:val="bottom"/>
          </w:tcPr>
          <w:p w14:paraId="2D7575E1" w14:textId="77777777" w:rsidR="001A51A7" w:rsidRPr="00B5277E" w:rsidRDefault="001A51A7" w:rsidP="001A51A7">
            <w:pPr>
              <w:ind w:right="-115"/>
              <w:rPr>
                <w:rFonts w:ascii="Arial" w:hAnsi="Arial" w:cs="Arial"/>
                <w:sz w:val="16"/>
                <w:szCs w:val="16"/>
                <w:lang w:val="en-GB"/>
              </w:rPr>
            </w:pPr>
            <w:r w:rsidRPr="00B5277E">
              <w:rPr>
                <w:rFonts w:ascii="Arial" w:hAnsi="Arial" w:cs="Arial"/>
                <w:sz w:val="16"/>
                <w:szCs w:val="16"/>
                <w:lang w:val="en-GB"/>
              </w:rPr>
              <w:t>Write-off - net</w:t>
            </w:r>
          </w:p>
        </w:tc>
        <w:tc>
          <w:tcPr>
            <w:tcW w:w="1134" w:type="dxa"/>
            <w:shd w:val="clear" w:color="auto" w:fill="FAFAFA"/>
            <w:vAlign w:val="bottom"/>
          </w:tcPr>
          <w:p w14:paraId="0E3801DF" w14:textId="39DCABCC" w:rsidR="001A51A7" w:rsidRPr="00B5277E" w:rsidRDefault="00B946E7" w:rsidP="001A51A7">
            <w:pPr>
              <w:ind w:right="-72"/>
              <w:jc w:val="right"/>
              <w:rPr>
                <w:rFonts w:ascii="Arial" w:hAnsi="Arial" w:cs="Arial"/>
                <w:bCs/>
                <w:sz w:val="16"/>
                <w:szCs w:val="16"/>
              </w:rPr>
            </w:pPr>
            <w:r w:rsidRPr="00B5277E">
              <w:rPr>
                <w:rFonts w:ascii="Arial" w:hAnsi="Arial" w:cs="Arial"/>
                <w:bCs/>
                <w:sz w:val="16"/>
                <w:szCs w:val="16"/>
              </w:rPr>
              <w:t>(145)</w:t>
            </w:r>
          </w:p>
        </w:tc>
        <w:tc>
          <w:tcPr>
            <w:tcW w:w="992" w:type="dxa"/>
            <w:shd w:val="clear" w:color="auto" w:fill="FAFAFA"/>
            <w:vAlign w:val="bottom"/>
          </w:tcPr>
          <w:p w14:paraId="15AC8648" w14:textId="73731213" w:rsidR="001A51A7" w:rsidRPr="00B5277E" w:rsidRDefault="008D4652" w:rsidP="001A51A7">
            <w:pPr>
              <w:ind w:right="-72"/>
              <w:jc w:val="right"/>
              <w:rPr>
                <w:rFonts w:ascii="Arial" w:hAnsi="Arial" w:cs="Arial"/>
                <w:bCs/>
                <w:sz w:val="16"/>
                <w:szCs w:val="16"/>
              </w:rPr>
            </w:pPr>
            <w:r w:rsidRPr="00B5277E">
              <w:rPr>
                <w:rFonts w:ascii="Arial" w:hAnsi="Arial" w:cs="Arial"/>
                <w:bCs/>
                <w:sz w:val="16"/>
                <w:szCs w:val="16"/>
              </w:rPr>
              <w:t>-</w:t>
            </w:r>
          </w:p>
        </w:tc>
        <w:tc>
          <w:tcPr>
            <w:tcW w:w="992" w:type="dxa"/>
            <w:shd w:val="clear" w:color="auto" w:fill="FAFAFA"/>
            <w:vAlign w:val="bottom"/>
          </w:tcPr>
          <w:p w14:paraId="16A82976" w14:textId="1CD6EB8C" w:rsidR="001A51A7" w:rsidRPr="00B5277E" w:rsidRDefault="00B946E7" w:rsidP="001A51A7">
            <w:pPr>
              <w:ind w:right="-72"/>
              <w:jc w:val="right"/>
              <w:rPr>
                <w:rFonts w:ascii="Arial" w:hAnsi="Arial" w:cs="Arial"/>
                <w:bCs/>
                <w:sz w:val="16"/>
                <w:szCs w:val="16"/>
              </w:rPr>
            </w:pPr>
            <w:r w:rsidRPr="00B5277E">
              <w:rPr>
                <w:rFonts w:ascii="Arial" w:hAnsi="Arial" w:cs="Arial"/>
                <w:bCs/>
                <w:sz w:val="16"/>
                <w:szCs w:val="16"/>
              </w:rPr>
              <w:t>(145)</w:t>
            </w:r>
          </w:p>
        </w:tc>
        <w:tc>
          <w:tcPr>
            <w:tcW w:w="1135" w:type="dxa"/>
            <w:shd w:val="clear" w:color="auto" w:fill="FAFAFA"/>
            <w:vAlign w:val="bottom"/>
          </w:tcPr>
          <w:p w14:paraId="4C4B5B46" w14:textId="275CE14E"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(145)</w:t>
            </w:r>
          </w:p>
        </w:tc>
        <w:tc>
          <w:tcPr>
            <w:tcW w:w="992" w:type="dxa"/>
            <w:shd w:val="clear" w:color="auto" w:fill="FAFAFA"/>
            <w:vAlign w:val="bottom"/>
          </w:tcPr>
          <w:p w14:paraId="01F96A3E" w14:textId="4CA38B15"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w:t>
            </w:r>
          </w:p>
        </w:tc>
        <w:tc>
          <w:tcPr>
            <w:tcW w:w="992" w:type="dxa"/>
            <w:shd w:val="clear" w:color="auto" w:fill="FAFAFA"/>
            <w:vAlign w:val="bottom"/>
          </w:tcPr>
          <w:p w14:paraId="586D8FE2" w14:textId="10352042" w:rsidR="001A51A7" w:rsidRPr="00B5277E" w:rsidRDefault="00D74E36" w:rsidP="001A51A7">
            <w:pPr>
              <w:ind w:right="-72"/>
              <w:jc w:val="right"/>
              <w:rPr>
                <w:rFonts w:ascii="Arial" w:hAnsi="Arial" w:cs="Arial"/>
                <w:bCs/>
                <w:sz w:val="16"/>
                <w:szCs w:val="16"/>
              </w:rPr>
            </w:pPr>
            <w:r w:rsidRPr="00B5277E">
              <w:rPr>
                <w:rFonts w:ascii="Arial" w:hAnsi="Arial" w:cs="Arial"/>
                <w:bCs/>
                <w:sz w:val="16"/>
                <w:szCs w:val="16"/>
              </w:rPr>
              <w:t>(145)</w:t>
            </w:r>
          </w:p>
        </w:tc>
      </w:tr>
      <w:tr w:rsidR="008D4652" w:rsidRPr="00B5277E" w14:paraId="5DCDCBC3" w14:textId="77777777" w:rsidTr="00DC3EFD">
        <w:tc>
          <w:tcPr>
            <w:tcW w:w="3312" w:type="dxa"/>
            <w:vAlign w:val="bottom"/>
          </w:tcPr>
          <w:p w14:paraId="6D9DD4B2" w14:textId="77777777" w:rsidR="008D4652" w:rsidRPr="00B5277E" w:rsidRDefault="008D4652" w:rsidP="008D4652">
            <w:pPr>
              <w:ind w:right="-115"/>
              <w:rPr>
                <w:rFonts w:ascii="Arial" w:hAnsi="Arial" w:cs="Arial"/>
                <w:sz w:val="16"/>
                <w:szCs w:val="16"/>
                <w:lang w:val="en-GB"/>
              </w:rPr>
            </w:pPr>
            <w:r w:rsidRPr="00B5277E">
              <w:rPr>
                <w:rFonts w:ascii="Arial" w:hAnsi="Arial" w:cs="Arial"/>
                <w:sz w:val="16"/>
                <w:szCs w:val="16"/>
                <w:lang w:val="en-GB"/>
              </w:rPr>
              <w:t>Depreciation charge</w:t>
            </w:r>
          </w:p>
        </w:tc>
        <w:tc>
          <w:tcPr>
            <w:tcW w:w="1134" w:type="dxa"/>
            <w:shd w:val="clear" w:color="auto" w:fill="FAFAFA"/>
            <w:vAlign w:val="bottom"/>
          </w:tcPr>
          <w:p w14:paraId="5AF59EE2" w14:textId="4100CDD9" w:rsidR="008D4652" w:rsidRPr="00B5277E" w:rsidRDefault="00B946E7" w:rsidP="008D4652">
            <w:pPr>
              <w:ind w:right="-72"/>
              <w:jc w:val="right"/>
              <w:rPr>
                <w:rFonts w:ascii="Arial" w:hAnsi="Arial" w:cs="Arial"/>
                <w:bCs/>
                <w:sz w:val="16"/>
                <w:szCs w:val="16"/>
              </w:rPr>
            </w:pPr>
            <w:r w:rsidRPr="00B5277E">
              <w:rPr>
                <w:rFonts w:ascii="Arial" w:hAnsi="Arial" w:cs="Arial"/>
                <w:bCs/>
                <w:sz w:val="16"/>
                <w:szCs w:val="16"/>
              </w:rPr>
              <w:t>(53,304)</w:t>
            </w:r>
          </w:p>
        </w:tc>
        <w:tc>
          <w:tcPr>
            <w:tcW w:w="992" w:type="dxa"/>
            <w:shd w:val="clear" w:color="auto" w:fill="FAFAFA"/>
            <w:vAlign w:val="bottom"/>
          </w:tcPr>
          <w:p w14:paraId="1BDD2570" w14:textId="4FE7AB3C"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(2,732)</w:t>
            </w:r>
          </w:p>
        </w:tc>
        <w:tc>
          <w:tcPr>
            <w:tcW w:w="992" w:type="dxa"/>
            <w:shd w:val="clear" w:color="auto" w:fill="FAFAFA"/>
            <w:vAlign w:val="bottom"/>
          </w:tcPr>
          <w:p w14:paraId="0DF1EB4B" w14:textId="653BA1A8" w:rsidR="008D4652" w:rsidRPr="00B5277E" w:rsidRDefault="00B946E7" w:rsidP="008D4652">
            <w:pPr>
              <w:ind w:right="-72"/>
              <w:jc w:val="right"/>
              <w:rPr>
                <w:rFonts w:ascii="Arial" w:hAnsi="Arial" w:cs="Arial"/>
                <w:bCs/>
                <w:sz w:val="16"/>
                <w:szCs w:val="16"/>
              </w:rPr>
            </w:pPr>
            <w:r w:rsidRPr="00B5277E">
              <w:rPr>
                <w:rFonts w:ascii="Arial" w:hAnsi="Arial" w:cs="Arial"/>
                <w:bCs/>
                <w:sz w:val="16"/>
                <w:szCs w:val="16"/>
              </w:rPr>
              <w:t>(56,036)</w:t>
            </w:r>
          </w:p>
        </w:tc>
        <w:tc>
          <w:tcPr>
            <w:tcW w:w="1135" w:type="dxa"/>
            <w:shd w:val="clear" w:color="auto" w:fill="FAFAFA"/>
            <w:vAlign w:val="bottom"/>
          </w:tcPr>
          <w:p w14:paraId="14DC592A" w14:textId="47CE05B4"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(42,315)</w:t>
            </w:r>
          </w:p>
        </w:tc>
        <w:tc>
          <w:tcPr>
            <w:tcW w:w="992" w:type="dxa"/>
            <w:shd w:val="clear" w:color="auto" w:fill="FAFAFA"/>
            <w:vAlign w:val="bottom"/>
          </w:tcPr>
          <w:p w14:paraId="64556D95" w14:textId="78AD610E"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(2,732)</w:t>
            </w:r>
          </w:p>
        </w:tc>
        <w:tc>
          <w:tcPr>
            <w:tcW w:w="992" w:type="dxa"/>
            <w:shd w:val="clear" w:color="auto" w:fill="FAFAFA"/>
            <w:vAlign w:val="bottom"/>
          </w:tcPr>
          <w:p w14:paraId="3C59D85A" w14:textId="00D8D064"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(45,047)</w:t>
            </w:r>
          </w:p>
        </w:tc>
      </w:tr>
      <w:tr w:rsidR="008D4652" w:rsidRPr="00B5277E" w14:paraId="603773F4" w14:textId="77777777" w:rsidTr="00DC3EFD">
        <w:tc>
          <w:tcPr>
            <w:tcW w:w="3312" w:type="dxa"/>
            <w:vAlign w:val="bottom"/>
          </w:tcPr>
          <w:p w14:paraId="3B0ED43A" w14:textId="77777777" w:rsidR="008D4652" w:rsidRPr="00B5277E" w:rsidRDefault="008D4652" w:rsidP="008D4652">
            <w:pPr>
              <w:ind w:right="-115"/>
              <w:rPr>
                <w:rFonts w:ascii="Arial" w:hAnsi="Arial" w:cs="Arial"/>
                <w:sz w:val="16"/>
                <w:szCs w:val="16"/>
                <w:lang w:val="en-GB"/>
              </w:rPr>
            </w:pPr>
            <w:r w:rsidRPr="00B5277E">
              <w:rPr>
                <w:rFonts w:ascii="Arial" w:hAnsi="Arial" w:cs="Arial"/>
                <w:sz w:val="16"/>
                <w:szCs w:val="16"/>
                <w:lang w:val="en-GB"/>
              </w:rPr>
              <w:t>Currency translation differences</w:t>
            </w:r>
          </w:p>
        </w:tc>
        <w:tc>
          <w:tcPr>
            <w:tcW w:w="1134" w:type="dxa"/>
            <w:tcBorders>
              <w:bottom w:val="single" w:sz="4" w:space="0" w:color="auto"/>
            </w:tcBorders>
            <w:shd w:val="clear" w:color="auto" w:fill="FAFAFA"/>
            <w:vAlign w:val="bottom"/>
          </w:tcPr>
          <w:p w14:paraId="42F08D7C" w14:textId="1413E6F1" w:rsidR="008D4652" w:rsidRPr="00B5277E" w:rsidRDefault="00B946E7" w:rsidP="008D4652">
            <w:pPr>
              <w:ind w:right="-72"/>
              <w:jc w:val="right"/>
              <w:rPr>
                <w:rFonts w:ascii="Arial" w:hAnsi="Arial" w:cs="Arial"/>
                <w:bCs/>
                <w:sz w:val="16"/>
                <w:szCs w:val="16"/>
              </w:rPr>
            </w:pPr>
            <w:r w:rsidRPr="00B5277E">
              <w:rPr>
                <w:rFonts w:ascii="Arial" w:hAnsi="Arial" w:cs="Arial"/>
                <w:bCs/>
                <w:sz w:val="16"/>
                <w:szCs w:val="16"/>
              </w:rPr>
              <w:t>(3,533)</w:t>
            </w:r>
          </w:p>
        </w:tc>
        <w:tc>
          <w:tcPr>
            <w:tcW w:w="992" w:type="dxa"/>
            <w:tcBorders>
              <w:bottom w:val="single" w:sz="4" w:space="0" w:color="auto"/>
            </w:tcBorders>
            <w:shd w:val="clear" w:color="auto" w:fill="FAFAFA"/>
            <w:vAlign w:val="bottom"/>
          </w:tcPr>
          <w:p w14:paraId="2170B4C7" w14:textId="59F8A955"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w:t>
            </w:r>
          </w:p>
        </w:tc>
        <w:tc>
          <w:tcPr>
            <w:tcW w:w="992" w:type="dxa"/>
            <w:tcBorders>
              <w:bottom w:val="single" w:sz="4" w:space="0" w:color="auto"/>
            </w:tcBorders>
            <w:shd w:val="clear" w:color="auto" w:fill="FAFAFA"/>
            <w:vAlign w:val="bottom"/>
          </w:tcPr>
          <w:p w14:paraId="7BD3EAE4" w14:textId="58BD9654" w:rsidR="008D4652" w:rsidRPr="00B5277E" w:rsidRDefault="00B946E7" w:rsidP="008D4652">
            <w:pPr>
              <w:ind w:right="-72"/>
              <w:jc w:val="right"/>
              <w:rPr>
                <w:rFonts w:ascii="Arial" w:hAnsi="Arial" w:cs="Arial"/>
                <w:bCs/>
                <w:sz w:val="16"/>
                <w:szCs w:val="16"/>
              </w:rPr>
            </w:pPr>
            <w:r w:rsidRPr="00B5277E">
              <w:rPr>
                <w:rFonts w:ascii="Arial" w:hAnsi="Arial" w:cs="Arial"/>
                <w:bCs/>
                <w:sz w:val="16"/>
                <w:szCs w:val="16"/>
              </w:rPr>
              <w:t>(3,533)</w:t>
            </w:r>
          </w:p>
        </w:tc>
        <w:tc>
          <w:tcPr>
            <w:tcW w:w="1135" w:type="dxa"/>
            <w:tcBorders>
              <w:bottom w:val="single" w:sz="4" w:space="0" w:color="auto"/>
            </w:tcBorders>
            <w:shd w:val="clear" w:color="auto" w:fill="FAFAFA"/>
            <w:vAlign w:val="bottom"/>
          </w:tcPr>
          <w:p w14:paraId="0BE71A4D" w14:textId="6D5CC3F2"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w:t>
            </w:r>
          </w:p>
        </w:tc>
        <w:tc>
          <w:tcPr>
            <w:tcW w:w="992" w:type="dxa"/>
            <w:tcBorders>
              <w:bottom w:val="single" w:sz="4" w:space="0" w:color="auto"/>
            </w:tcBorders>
            <w:shd w:val="clear" w:color="auto" w:fill="FAFAFA"/>
            <w:vAlign w:val="bottom"/>
          </w:tcPr>
          <w:p w14:paraId="3BE8BDFC" w14:textId="391B74CE"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w:t>
            </w:r>
          </w:p>
        </w:tc>
        <w:tc>
          <w:tcPr>
            <w:tcW w:w="992" w:type="dxa"/>
            <w:tcBorders>
              <w:bottom w:val="single" w:sz="4" w:space="0" w:color="auto"/>
            </w:tcBorders>
            <w:shd w:val="clear" w:color="auto" w:fill="FAFAFA"/>
            <w:vAlign w:val="bottom"/>
          </w:tcPr>
          <w:p w14:paraId="6ACD475C" w14:textId="5E0E76E0"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w:t>
            </w:r>
          </w:p>
        </w:tc>
      </w:tr>
      <w:tr w:rsidR="008D4652" w:rsidRPr="00B5277E" w14:paraId="2EDE8A1F" w14:textId="77777777" w:rsidTr="00FF6256">
        <w:tc>
          <w:tcPr>
            <w:tcW w:w="3312" w:type="dxa"/>
            <w:vAlign w:val="bottom"/>
          </w:tcPr>
          <w:p w14:paraId="4A684842" w14:textId="77777777" w:rsidR="008D4652" w:rsidRPr="00B5277E" w:rsidRDefault="008D4652" w:rsidP="008D4652">
            <w:pPr>
              <w:pStyle w:val="BodyTextIndent2"/>
              <w:rPr>
                <w:rFonts w:ascii="Arial" w:hAnsi="Arial" w:cs="Arial"/>
                <w:sz w:val="16"/>
                <w:szCs w:val="16"/>
                <w:lang w:val="en-GB"/>
              </w:rPr>
            </w:pPr>
          </w:p>
        </w:tc>
        <w:tc>
          <w:tcPr>
            <w:tcW w:w="1134" w:type="dxa"/>
            <w:tcBorders>
              <w:top w:val="single" w:sz="4" w:space="0" w:color="auto"/>
            </w:tcBorders>
            <w:shd w:val="clear" w:color="auto" w:fill="FAFAFA"/>
            <w:vAlign w:val="bottom"/>
          </w:tcPr>
          <w:p w14:paraId="1DA8E60B" w14:textId="77777777" w:rsidR="008D4652" w:rsidRPr="00B5277E" w:rsidRDefault="008D4652" w:rsidP="008D4652">
            <w:pPr>
              <w:pStyle w:val="BodyTextIndent2"/>
              <w:rPr>
                <w:rFonts w:ascii="Arial" w:hAnsi="Arial" w:cs="Arial"/>
                <w:sz w:val="16"/>
                <w:szCs w:val="16"/>
                <w:lang w:val="en-GB"/>
              </w:rPr>
            </w:pPr>
          </w:p>
        </w:tc>
        <w:tc>
          <w:tcPr>
            <w:tcW w:w="992" w:type="dxa"/>
            <w:tcBorders>
              <w:top w:val="single" w:sz="4" w:space="0" w:color="auto"/>
            </w:tcBorders>
            <w:shd w:val="clear" w:color="auto" w:fill="FAFAFA"/>
            <w:vAlign w:val="bottom"/>
          </w:tcPr>
          <w:p w14:paraId="738DF435" w14:textId="77777777" w:rsidR="008D4652" w:rsidRPr="00B5277E" w:rsidRDefault="008D4652" w:rsidP="008D4652">
            <w:pPr>
              <w:pStyle w:val="BodyTextIndent2"/>
              <w:rPr>
                <w:rFonts w:ascii="Arial" w:hAnsi="Arial" w:cs="Arial"/>
                <w:sz w:val="16"/>
                <w:szCs w:val="16"/>
                <w:lang w:val="en-GB"/>
              </w:rPr>
            </w:pPr>
          </w:p>
        </w:tc>
        <w:tc>
          <w:tcPr>
            <w:tcW w:w="992" w:type="dxa"/>
            <w:tcBorders>
              <w:top w:val="single" w:sz="4" w:space="0" w:color="auto"/>
            </w:tcBorders>
            <w:shd w:val="clear" w:color="auto" w:fill="FAFAFA"/>
            <w:vAlign w:val="bottom"/>
          </w:tcPr>
          <w:p w14:paraId="27DE88A5" w14:textId="77777777" w:rsidR="008D4652" w:rsidRPr="00B5277E" w:rsidRDefault="008D4652" w:rsidP="008D4652">
            <w:pPr>
              <w:pStyle w:val="BodyTextIndent2"/>
              <w:rPr>
                <w:rFonts w:ascii="Arial" w:hAnsi="Arial" w:cs="Arial"/>
                <w:sz w:val="16"/>
                <w:szCs w:val="16"/>
                <w:lang w:val="en-GB"/>
              </w:rPr>
            </w:pPr>
          </w:p>
        </w:tc>
        <w:tc>
          <w:tcPr>
            <w:tcW w:w="1135" w:type="dxa"/>
            <w:tcBorders>
              <w:top w:val="single" w:sz="4" w:space="0" w:color="auto"/>
            </w:tcBorders>
            <w:shd w:val="clear" w:color="auto" w:fill="FAFAFA"/>
            <w:vAlign w:val="bottom"/>
          </w:tcPr>
          <w:p w14:paraId="1F2CF14B" w14:textId="77777777" w:rsidR="008D4652" w:rsidRPr="00B5277E" w:rsidRDefault="008D4652" w:rsidP="008D4652">
            <w:pPr>
              <w:pStyle w:val="BodyTextIndent2"/>
              <w:rPr>
                <w:rFonts w:ascii="Arial" w:hAnsi="Arial" w:cs="Arial"/>
                <w:sz w:val="16"/>
                <w:szCs w:val="16"/>
                <w:lang w:val="en-GB"/>
              </w:rPr>
            </w:pPr>
          </w:p>
        </w:tc>
        <w:tc>
          <w:tcPr>
            <w:tcW w:w="992" w:type="dxa"/>
            <w:tcBorders>
              <w:top w:val="single" w:sz="4" w:space="0" w:color="auto"/>
            </w:tcBorders>
            <w:shd w:val="clear" w:color="auto" w:fill="FAFAFA"/>
            <w:vAlign w:val="bottom"/>
          </w:tcPr>
          <w:p w14:paraId="1A318B70" w14:textId="77777777" w:rsidR="008D4652" w:rsidRPr="00B5277E" w:rsidRDefault="008D4652" w:rsidP="008D4652">
            <w:pPr>
              <w:pStyle w:val="BodyTextIndent2"/>
              <w:rPr>
                <w:rFonts w:ascii="Arial" w:hAnsi="Arial" w:cs="Arial"/>
                <w:sz w:val="16"/>
                <w:szCs w:val="16"/>
                <w:lang w:val="en-GB"/>
              </w:rPr>
            </w:pPr>
          </w:p>
        </w:tc>
        <w:tc>
          <w:tcPr>
            <w:tcW w:w="992" w:type="dxa"/>
            <w:tcBorders>
              <w:top w:val="single" w:sz="4" w:space="0" w:color="auto"/>
            </w:tcBorders>
            <w:shd w:val="clear" w:color="auto" w:fill="FAFAFA"/>
            <w:vAlign w:val="bottom"/>
          </w:tcPr>
          <w:p w14:paraId="79BEFC36" w14:textId="77777777" w:rsidR="008D4652" w:rsidRPr="00B5277E" w:rsidRDefault="008D4652" w:rsidP="008D4652">
            <w:pPr>
              <w:pStyle w:val="BodyTextIndent2"/>
              <w:rPr>
                <w:rFonts w:ascii="Arial" w:hAnsi="Arial" w:cs="Arial"/>
                <w:sz w:val="16"/>
                <w:szCs w:val="16"/>
                <w:lang w:val="en-GB"/>
              </w:rPr>
            </w:pPr>
          </w:p>
        </w:tc>
      </w:tr>
      <w:tr w:rsidR="008D4652" w:rsidRPr="00B5277E" w14:paraId="7FD8D694" w14:textId="77777777" w:rsidTr="00FF6256">
        <w:tc>
          <w:tcPr>
            <w:tcW w:w="3312" w:type="dxa"/>
            <w:vAlign w:val="bottom"/>
          </w:tcPr>
          <w:p w14:paraId="2A658D52" w14:textId="77777777" w:rsidR="008D4652" w:rsidRPr="00B5277E" w:rsidRDefault="008D4652" w:rsidP="008D4652">
            <w:pPr>
              <w:ind w:right="-115"/>
              <w:rPr>
                <w:rFonts w:ascii="Arial" w:hAnsi="Arial" w:cs="Arial"/>
                <w:sz w:val="16"/>
                <w:szCs w:val="16"/>
                <w:lang w:val="en-GB"/>
              </w:rPr>
            </w:pPr>
            <w:r w:rsidRPr="00B5277E">
              <w:rPr>
                <w:rFonts w:ascii="Arial" w:hAnsi="Arial" w:cs="Arial"/>
                <w:sz w:val="16"/>
                <w:szCs w:val="16"/>
                <w:lang w:val="en-GB"/>
              </w:rPr>
              <w:t>Closing net book amount (Unaudited)</w:t>
            </w:r>
          </w:p>
        </w:tc>
        <w:tc>
          <w:tcPr>
            <w:tcW w:w="1134" w:type="dxa"/>
            <w:tcBorders>
              <w:bottom w:val="single" w:sz="4" w:space="0" w:color="auto"/>
            </w:tcBorders>
            <w:shd w:val="clear" w:color="auto" w:fill="FAFAFA"/>
            <w:vAlign w:val="bottom"/>
          </w:tcPr>
          <w:p w14:paraId="14EB5643" w14:textId="142BE624" w:rsidR="008D4652" w:rsidRPr="00B5277E" w:rsidRDefault="008D4652" w:rsidP="008D4652">
            <w:pPr>
              <w:ind w:right="-72"/>
              <w:jc w:val="right"/>
              <w:rPr>
                <w:rFonts w:ascii="Arial" w:hAnsi="Arial" w:cs="Arial"/>
                <w:bCs/>
                <w:sz w:val="16"/>
                <w:szCs w:val="16"/>
                <w:cs/>
              </w:rPr>
            </w:pPr>
            <w:r w:rsidRPr="00B5277E">
              <w:rPr>
                <w:rFonts w:ascii="Arial" w:hAnsi="Arial" w:cs="Arial"/>
                <w:bCs/>
                <w:sz w:val="16"/>
                <w:szCs w:val="16"/>
              </w:rPr>
              <w:t>2,280,319</w:t>
            </w:r>
          </w:p>
        </w:tc>
        <w:tc>
          <w:tcPr>
            <w:tcW w:w="992" w:type="dxa"/>
            <w:tcBorders>
              <w:bottom w:val="single" w:sz="4" w:space="0" w:color="auto"/>
            </w:tcBorders>
            <w:shd w:val="clear" w:color="auto" w:fill="FAFAFA"/>
            <w:vAlign w:val="bottom"/>
          </w:tcPr>
          <w:p w14:paraId="23590928" w14:textId="348FD98D" w:rsidR="008D4652" w:rsidRPr="00B5277E" w:rsidRDefault="008D4652" w:rsidP="008D4652">
            <w:pPr>
              <w:ind w:right="-72"/>
              <w:jc w:val="right"/>
              <w:rPr>
                <w:rFonts w:ascii="Arial" w:hAnsi="Arial" w:cs="Arial"/>
                <w:bCs/>
                <w:sz w:val="16"/>
                <w:szCs w:val="16"/>
                <w:cs/>
              </w:rPr>
            </w:pPr>
            <w:r w:rsidRPr="00B5277E">
              <w:rPr>
                <w:rFonts w:ascii="Arial" w:hAnsi="Arial" w:cs="Arial"/>
                <w:bCs/>
                <w:sz w:val="16"/>
                <w:szCs w:val="16"/>
              </w:rPr>
              <w:t>113,254</w:t>
            </w:r>
          </w:p>
        </w:tc>
        <w:tc>
          <w:tcPr>
            <w:tcW w:w="992" w:type="dxa"/>
            <w:tcBorders>
              <w:bottom w:val="single" w:sz="4" w:space="0" w:color="auto"/>
            </w:tcBorders>
            <w:shd w:val="clear" w:color="auto" w:fill="FAFAFA"/>
            <w:vAlign w:val="bottom"/>
          </w:tcPr>
          <w:p w14:paraId="29C0FB94" w14:textId="65B6C50B"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2,393,573</w:t>
            </w:r>
          </w:p>
        </w:tc>
        <w:tc>
          <w:tcPr>
            <w:tcW w:w="1135" w:type="dxa"/>
            <w:tcBorders>
              <w:bottom w:val="single" w:sz="4" w:space="0" w:color="auto"/>
            </w:tcBorders>
            <w:shd w:val="clear" w:color="auto" w:fill="FAFAFA"/>
            <w:vAlign w:val="bottom"/>
          </w:tcPr>
          <w:p w14:paraId="6B803182" w14:textId="5CB3D232"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1,945,287</w:t>
            </w:r>
          </w:p>
        </w:tc>
        <w:tc>
          <w:tcPr>
            <w:tcW w:w="992" w:type="dxa"/>
            <w:tcBorders>
              <w:bottom w:val="single" w:sz="4" w:space="0" w:color="auto"/>
            </w:tcBorders>
            <w:shd w:val="clear" w:color="auto" w:fill="FAFAFA"/>
            <w:vAlign w:val="bottom"/>
          </w:tcPr>
          <w:p w14:paraId="2FF832C7" w14:textId="093A4F01"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113,254</w:t>
            </w:r>
          </w:p>
        </w:tc>
        <w:tc>
          <w:tcPr>
            <w:tcW w:w="992" w:type="dxa"/>
            <w:tcBorders>
              <w:bottom w:val="single" w:sz="4" w:space="0" w:color="auto"/>
            </w:tcBorders>
            <w:shd w:val="clear" w:color="auto" w:fill="FAFAFA"/>
            <w:vAlign w:val="bottom"/>
          </w:tcPr>
          <w:p w14:paraId="5FC0BB28" w14:textId="42B0AF4F" w:rsidR="008D4652" w:rsidRPr="00B5277E" w:rsidRDefault="008D4652" w:rsidP="008D4652">
            <w:pPr>
              <w:ind w:right="-72"/>
              <w:jc w:val="right"/>
              <w:rPr>
                <w:rFonts w:ascii="Arial" w:hAnsi="Arial" w:cs="Arial"/>
                <w:bCs/>
                <w:sz w:val="16"/>
                <w:szCs w:val="16"/>
              </w:rPr>
            </w:pPr>
            <w:r w:rsidRPr="00B5277E">
              <w:rPr>
                <w:rFonts w:ascii="Arial" w:hAnsi="Arial" w:cs="Arial"/>
                <w:bCs/>
                <w:sz w:val="16"/>
                <w:szCs w:val="16"/>
              </w:rPr>
              <w:t>2,058,541</w:t>
            </w:r>
          </w:p>
        </w:tc>
      </w:tr>
    </w:tbl>
    <w:p w14:paraId="3CACDEEE" w14:textId="77777777" w:rsidR="00607F8D" w:rsidRPr="00B5277E" w:rsidRDefault="00607F8D" w:rsidP="00AE70E1">
      <w:pPr>
        <w:pStyle w:val="a"/>
        <w:tabs>
          <w:tab w:val="right" w:pos="7200"/>
          <w:tab w:val="right" w:pos="9000"/>
        </w:tabs>
        <w:ind w:right="-72"/>
        <w:rPr>
          <w:rFonts w:ascii="Arial" w:hAnsi="Arial" w:cs="Arial"/>
          <w:sz w:val="18"/>
          <w:szCs w:val="18"/>
          <w:lang w:val="en-GB"/>
        </w:rPr>
      </w:pPr>
    </w:p>
    <w:p w14:paraId="4EF13158" w14:textId="1DF96C98" w:rsidR="005D3F4E" w:rsidRPr="000138C0" w:rsidRDefault="0054723E" w:rsidP="006624B7">
      <w:pPr>
        <w:jc w:val="both"/>
        <w:rPr>
          <w:rFonts w:ascii="Arial" w:hAnsi="Arial" w:cs="Arial"/>
          <w:sz w:val="18"/>
          <w:szCs w:val="18"/>
          <w:lang w:val="en-GB"/>
        </w:rPr>
      </w:pPr>
      <w:r w:rsidRPr="00B5277E">
        <w:rPr>
          <w:rFonts w:ascii="Arial" w:hAnsi="Arial" w:cs="Arial"/>
          <w:sz w:val="18"/>
          <w:szCs w:val="18"/>
          <w:lang w:val="en-GB"/>
        </w:rPr>
        <w:t xml:space="preserve">During the </w:t>
      </w:r>
      <w:r w:rsidR="00E91CB8" w:rsidRPr="00B5277E">
        <w:rPr>
          <w:rFonts w:ascii="Arial" w:hAnsi="Arial" w:cs="Arial"/>
          <w:sz w:val="18"/>
          <w:szCs w:val="18"/>
          <w:lang w:val="en-GB"/>
        </w:rPr>
        <w:t>three-month</w:t>
      </w:r>
      <w:r w:rsidR="00A85E13" w:rsidRPr="00B5277E">
        <w:rPr>
          <w:rFonts w:ascii="Arial" w:hAnsi="Arial" w:cs="Arial"/>
          <w:sz w:val="18"/>
          <w:szCs w:val="18"/>
          <w:lang w:val="en-GB"/>
        </w:rPr>
        <w:t xml:space="preserve"> period ended </w:t>
      </w:r>
      <w:r w:rsidR="00E91CB8" w:rsidRPr="00B5277E">
        <w:rPr>
          <w:rFonts w:ascii="Arial" w:hAnsi="Arial" w:cs="Arial"/>
          <w:sz w:val="18"/>
          <w:szCs w:val="18"/>
          <w:lang w:val="en-GB"/>
        </w:rPr>
        <w:t>31 March</w:t>
      </w:r>
      <w:r w:rsidR="00A85E13" w:rsidRPr="00B5277E">
        <w:rPr>
          <w:rFonts w:ascii="Arial" w:hAnsi="Arial" w:cs="Arial"/>
          <w:sz w:val="18"/>
          <w:szCs w:val="18"/>
          <w:lang w:val="en-GB"/>
        </w:rPr>
        <w:t xml:space="preserve"> </w:t>
      </w:r>
      <w:r w:rsidR="00E91CB8" w:rsidRPr="00B5277E">
        <w:rPr>
          <w:rFonts w:ascii="Arial" w:hAnsi="Arial" w:cs="Arial"/>
          <w:sz w:val="18"/>
          <w:szCs w:val="18"/>
          <w:lang w:val="en-GB"/>
        </w:rPr>
        <w:t>2022</w:t>
      </w:r>
      <w:r w:rsidR="00A85E13" w:rsidRPr="00B5277E">
        <w:rPr>
          <w:rFonts w:ascii="Arial" w:hAnsi="Arial" w:cs="Arial"/>
          <w:sz w:val="18"/>
          <w:szCs w:val="18"/>
          <w:lang w:val="en-GB"/>
        </w:rPr>
        <w:t>, there was no significant progress in the litigations disclosed in the notes to the financial statements for the year ended 31 December 20</w:t>
      </w:r>
      <w:r w:rsidR="00D51A4A" w:rsidRPr="00B5277E">
        <w:rPr>
          <w:rFonts w:ascii="Arial" w:hAnsi="Arial" w:cs="Arial"/>
          <w:sz w:val="18"/>
          <w:szCs w:val="18"/>
          <w:lang w:val="en-GB"/>
        </w:rPr>
        <w:t>2</w:t>
      </w:r>
      <w:r w:rsidR="00AF7264" w:rsidRPr="00B5277E">
        <w:rPr>
          <w:rFonts w:ascii="Arial" w:hAnsi="Arial" w:cs="Arial"/>
          <w:sz w:val="18"/>
          <w:szCs w:val="18"/>
          <w:lang w:val="en-GB"/>
        </w:rPr>
        <w:t>1</w:t>
      </w:r>
      <w:r w:rsidR="00A85E13" w:rsidRPr="00B5277E">
        <w:rPr>
          <w:rFonts w:ascii="Arial" w:hAnsi="Arial" w:cs="Arial"/>
          <w:sz w:val="18"/>
          <w:szCs w:val="18"/>
          <w:lang w:val="en-GB"/>
        </w:rPr>
        <w:t>. The outstanding litigations relate</w:t>
      </w:r>
      <w:r w:rsidR="00BC5674" w:rsidRPr="00B5277E">
        <w:rPr>
          <w:rFonts w:ascii="Arial" w:hAnsi="Arial" w:cs="Arial"/>
          <w:sz w:val="18"/>
          <w:szCs w:val="18"/>
          <w:lang w:val="en-GB"/>
        </w:rPr>
        <w:t>d</w:t>
      </w:r>
      <w:r w:rsidR="00A85E13" w:rsidRPr="00B5277E">
        <w:rPr>
          <w:rFonts w:ascii="Arial" w:hAnsi="Arial" w:cs="Arial"/>
          <w:sz w:val="18"/>
          <w:szCs w:val="18"/>
          <w:lang w:val="en-GB"/>
        </w:rPr>
        <w:t xml:space="preserve"> to the renewal</w:t>
      </w:r>
      <w:r w:rsidR="00A85E13" w:rsidRPr="000138C0">
        <w:rPr>
          <w:rFonts w:ascii="Arial" w:hAnsi="Arial" w:cs="Arial"/>
          <w:sz w:val="18"/>
          <w:szCs w:val="18"/>
          <w:lang w:val="en-GB"/>
        </w:rPr>
        <w:t xml:space="preserve"> of concessions, including the process of requesting issuance of land ownership titles from the Department of Lands based on the previously possessory rights and utilisation.</w:t>
      </w:r>
    </w:p>
    <w:bookmarkEnd w:id="2"/>
    <w:p w14:paraId="15FED17E" w14:textId="77777777" w:rsidR="009B3C92" w:rsidRPr="000138C0" w:rsidRDefault="009B3C92" w:rsidP="0017341F">
      <w:pPr>
        <w:jc w:val="both"/>
        <w:rPr>
          <w:rFonts w:ascii="Arial" w:hAnsi="Arial" w:cs="Arial"/>
          <w:color w:val="000000"/>
          <w:sz w:val="18"/>
          <w:szCs w:val="18"/>
          <w:lang w:val="en-GB"/>
        </w:rPr>
      </w:pPr>
    </w:p>
    <w:p w14:paraId="6BB77E0D" w14:textId="77777777" w:rsidR="00A219EF" w:rsidRPr="000138C0"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326BE766" w14:textId="77777777" w:rsidTr="003C5826">
        <w:trPr>
          <w:trHeight w:val="386"/>
        </w:trPr>
        <w:tc>
          <w:tcPr>
            <w:tcW w:w="9461" w:type="dxa"/>
            <w:shd w:val="clear" w:color="auto" w:fill="FFA543"/>
            <w:vAlign w:val="center"/>
          </w:tcPr>
          <w:p w14:paraId="796BAA29" w14:textId="77777777" w:rsidR="00414207" w:rsidRPr="000138C0" w:rsidRDefault="0017341F"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1</w:t>
            </w:r>
            <w:r w:rsidR="005B0F24" w:rsidRPr="000138C0">
              <w:rPr>
                <w:rFonts w:ascii="Arial" w:eastAsia="Arial Unicode MS" w:hAnsi="Arial" w:cs="Arial"/>
                <w:b/>
                <w:bCs/>
                <w:color w:val="FFFFFF"/>
                <w:sz w:val="18"/>
                <w:szCs w:val="18"/>
                <w:lang w:val="en-GB"/>
              </w:rPr>
              <w:t>1</w:t>
            </w:r>
            <w:r w:rsidRPr="000138C0">
              <w:rPr>
                <w:rFonts w:ascii="Arial" w:eastAsia="Arial Unicode MS" w:hAnsi="Arial" w:cs="Arial"/>
                <w:b/>
                <w:bCs/>
                <w:color w:val="FFFFFF"/>
                <w:sz w:val="18"/>
                <w:szCs w:val="18"/>
                <w:lang w:val="en-GB"/>
              </w:rPr>
              <w:tab/>
              <w:t>Trade and other payables</w:t>
            </w:r>
          </w:p>
        </w:tc>
      </w:tr>
    </w:tbl>
    <w:p w14:paraId="7098FB4F" w14:textId="77777777" w:rsidR="008C79B3" w:rsidRPr="000138C0"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0138C0" w14:paraId="0B2FFC0C" w14:textId="77777777" w:rsidTr="008B4B59">
        <w:tc>
          <w:tcPr>
            <w:tcW w:w="3805" w:type="dxa"/>
            <w:tcBorders>
              <w:top w:val="nil"/>
              <w:left w:val="nil"/>
              <w:bottom w:val="nil"/>
              <w:right w:val="nil"/>
            </w:tcBorders>
          </w:tcPr>
          <w:p w14:paraId="37EDFBF0" w14:textId="77777777" w:rsidR="00DE0462" w:rsidRPr="000138C0"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14:paraId="3FE6F1F1" w14:textId="77777777" w:rsidR="00CD2AE0" w:rsidRPr="000138C0" w:rsidRDefault="00DE0462" w:rsidP="0039644A">
            <w:pPr>
              <w:ind w:right="-72"/>
              <w:jc w:val="right"/>
              <w:rPr>
                <w:rFonts w:ascii="Arial" w:hAnsi="Arial" w:cs="Arial"/>
                <w:b/>
                <w:bCs/>
                <w:sz w:val="18"/>
                <w:szCs w:val="18"/>
                <w:lang w:val="en-GB"/>
              </w:rPr>
            </w:pPr>
            <w:r w:rsidRPr="000138C0">
              <w:rPr>
                <w:rFonts w:ascii="Arial" w:hAnsi="Arial" w:cs="Arial"/>
                <w:b/>
                <w:bCs/>
                <w:sz w:val="18"/>
                <w:szCs w:val="18"/>
                <w:lang w:val="en-GB"/>
              </w:rPr>
              <w:t>Consolidated</w:t>
            </w:r>
          </w:p>
          <w:p w14:paraId="19DC7688" w14:textId="77777777" w:rsidR="00DE0462" w:rsidRPr="000138C0" w:rsidRDefault="00DE0462" w:rsidP="0039644A">
            <w:pPr>
              <w:ind w:right="-72"/>
              <w:jc w:val="right"/>
              <w:rPr>
                <w:rFonts w:ascii="Arial" w:hAnsi="Arial" w:cs="Arial"/>
                <w:b/>
                <w:bCs/>
                <w:sz w:val="18"/>
                <w:szCs w:val="18"/>
                <w:lang w:val="en-GB"/>
              </w:rPr>
            </w:pPr>
            <w:r w:rsidRPr="000138C0">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14:paraId="39BBF9ED" w14:textId="77777777" w:rsidR="00CD2AE0" w:rsidRPr="000138C0" w:rsidRDefault="00DE0462" w:rsidP="0039644A">
            <w:pPr>
              <w:ind w:right="-72"/>
              <w:jc w:val="right"/>
              <w:rPr>
                <w:rFonts w:ascii="Arial" w:hAnsi="Arial" w:cs="Arial"/>
                <w:b/>
                <w:bCs/>
                <w:sz w:val="18"/>
                <w:szCs w:val="18"/>
                <w:lang w:val="en-GB"/>
              </w:rPr>
            </w:pPr>
            <w:r w:rsidRPr="000138C0">
              <w:rPr>
                <w:rFonts w:ascii="Arial" w:hAnsi="Arial" w:cs="Arial"/>
                <w:b/>
                <w:bCs/>
                <w:sz w:val="18"/>
                <w:szCs w:val="18"/>
                <w:lang w:val="en-GB"/>
              </w:rPr>
              <w:t xml:space="preserve">Separate </w:t>
            </w:r>
          </w:p>
          <w:p w14:paraId="7B6FCD9D" w14:textId="77777777" w:rsidR="00DE0462" w:rsidRPr="000138C0" w:rsidRDefault="00DE0462" w:rsidP="0039644A">
            <w:pPr>
              <w:ind w:right="-72"/>
              <w:jc w:val="right"/>
              <w:rPr>
                <w:rFonts w:ascii="Arial" w:hAnsi="Arial" w:cs="Arial"/>
                <w:b/>
                <w:bCs/>
                <w:sz w:val="18"/>
                <w:szCs w:val="18"/>
                <w:lang w:val="en-GB"/>
              </w:rPr>
            </w:pPr>
            <w:r w:rsidRPr="000138C0">
              <w:rPr>
                <w:rFonts w:ascii="Arial" w:hAnsi="Arial" w:cs="Arial"/>
                <w:b/>
                <w:bCs/>
                <w:sz w:val="18"/>
                <w:szCs w:val="18"/>
                <w:lang w:val="en-GB"/>
              </w:rPr>
              <w:t>financial information</w:t>
            </w:r>
          </w:p>
        </w:tc>
      </w:tr>
      <w:tr w:rsidR="00C0084F" w:rsidRPr="00B5277E" w14:paraId="5B41D876" w14:textId="77777777" w:rsidTr="008B4B59">
        <w:tc>
          <w:tcPr>
            <w:tcW w:w="3805" w:type="dxa"/>
            <w:tcBorders>
              <w:top w:val="nil"/>
              <w:left w:val="nil"/>
              <w:bottom w:val="nil"/>
              <w:right w:val="nil"/>
            </w:tcBorders>
          </w:tcPr>
          <w:p w14:paraId="4AE4FD26" w14:textId="77777777" w:rsidR="00C0084F" w:rsidRPr="00B5277E" w:rsidRDefault="00C0084F" w:rsidP="00C0084F">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14:paraId="4DD07BC3" w14:textId="77777777" w:rsidR="00C0084F" w:rsidRPr="00B5277E" w:rsidRDefault="00C0084F" w:rsidP="00C0084F">
            <w:pPr>
              <w:ind w:right="-72"/>
              <w:jc w:val="right"/>
              <w:rPr>
                <w:rFonts w:ascii="Arial" w:hAnsi="Arial" w:cs="Arial"/>
                <w:b/>
                <w:bCs/>
                <w:sz w:val="18"/>
                <w:szCs w:val="18"/>
                <w:lang w:val="en-GB"/>
              </w:rPr>
            </w:pPr>
            <w:r w:rsidRPr="00B5277E">
              <w:rPr>
                <w:rFonts w:ascii="Arial" w:hAnsi="Arial" w:cs="Arial"/>
                <w:b/>
                <w:bCs/>
                <w:sz w:val="18"/>
                <w:szCs w:val="18"/>
                <w:lang w:val="en-GB"/>
              </w:rPr>
              <w:t>(Unaudited)</w:t>
            </w:r>
          </w:p>
        </w:tc>
        <w:tc>
          <w:tcPr>
            <w:tcW w:w="1440" w:type="dxa"/>
            <w:tcBorders>
              <w:top w:val="single" w:sz="4" w:space="0" w:color="auto"/>
              <w:left w:val="nil"/>
              <w:bottom w:val="nil"/>
              <w:right w:val="nil"/>
            </w:tcBorders>
          </w:tcPr>
          <w:p w14:paraId="5228C354" w14:textId="77777777" w:rsidR="00C0084F" w:rsidRPr="00B5277E" w:rsidRDefault="00C0084F" w:rsidP="00C0084F">
            <w:pPr>
              <w:ind w:right="-72"/>
              <w:jc w:val="right"/>
              <w:rPr>
                <w:rFonts w:ascii="Arial" w:hAnsi="Arial" w:cs="Arial"/>
                <w:b/>
                <w:bCs/>
                <w:sz w:val="18"/>
                <w:szCs w:val="18"/>
                <w:lang w:val="en-GB"/>
              </w:rPr>
            </w:pPr>
            <w:r w:rsidRPr="00B5277E">
              <w:rPr>
                <w:rFonts w:ascii="Arial" w:hAnsi="Arial" w:cs="Arial"/>
                <w:b/>
                <w:bCs/>
                <w:sz w:val="18"/>
                <w:szCs w:val="18"/>
                <w:lang w:val="en-GB"/>
              </w:rPr>
              <w:t>(Audited)</w:t>
            </w:r>
          </w:p>
        </w:tc>
        <w:tc>
          <w:tcPr>
            <w:tcW w:w="1440" w:type="dxa"/>
            <w:tcBorders>
              <w:top w:val="single" w:sz="4" w:space="0" w:color="auto"/>
              <w:left w:val="nil"/>
              <w:bottom w:val="nil"/>
              <w:right w:val="nil"/>
            </w:tcBorders>
          </w:tcPr>
          <w:p w14:paraId="00DA3F0B" w14:textId="77777777" w:rsidR="00C0084F" w:rsidRPr="00B5277E" w:rsidRDefault="00C0084F" w:rsidP="00C0084F">
            <w:pPr>
              <w:ind w:right="-72"/>
              <w:jc w:val="right"/>
              <w:rPr>
                <w:rFonts w:ascii="Arial" w:hAnsi="Arial" w:cs="Arial"/>
                <w:b/>
                <w:bCs/>
                <w:sz w:val="18"/>
                <w:szCs w:val="18"/>
                <w:lang w:val="en-GB"/>
              </w:rPr>
            </w:pPr>
            <w:r w:rsidRPr="00B5277E">
              <w:rPr>
                <w:rFonts w:ascii="Arial" w:hAnsi="Arial" w:cs="Arial"/>
                <w:b/>
                <w:bCs/>
                <w:sz w:val="18"/>
                <w:szCs w:val="18"/>
                <w:lang w:val="en-GB"/>
              </w:rPr>
              <w:t>(Unaudited)</w:t>
            </w:r>
          </w:p>
        </w:tc>
        <w:tc>
          <w:tcPr>
            <w:tcW w:w="1440" w:type="dxa"/>
            <w:tcBorders>
              <w:top w:val="single" w:sz="4" w:space="0" w:color="auto"/>
              <w:left w:val="nil"/>
              <w:bottom w:val="nil"/>
              <w:right w:val="nil"/>
            </w:tcBorders>
          </w:tcPr>
          <w:p w14:paraId="4FB12E16" w14:textId="77777777" w:rsidR="00C0084F" w:rsidRPr="00B5277E" w:rsidRDefault="00C0084F" w:rsidP="00C0084F">
            <w:pPr>
              <w:ind w:right="-72"/>
              <w:jc w:val="right"/>
              <w:rPr>
                <w:rFonts w:ascii="Arial" w:hAnsi="Arial" w:cs="Arial"/>
                <w:b/>
                <w:bCs/>
                <w:sz w:val="18"/>
                <w:szCs w:val="18"/>
                <w:lang w:val="en-GB"/>
              </w:rPr>
            </w:pPr>
            <w:r w:rsidRPr="00B5277E">
              <w:rPr>
                <w:rFonts w:ascii="Arial" w:hAnsi="Arial" w:cs="Arial"/>
                <w:b/>
                <w:bCs/>
                <w:sz w:val="18"/>
                <w:szCs w:val="18"/>
                <w:lang w:val="en-GB"/>
              </w:rPr>
              <w:t>(Audited)</w:t>
            </w:r>
          </w:p>
        </w:tc>
      </w:tr>
      <w:tr w:rsidR="00D51A4A" w:rsidRPr="00B5277E" w14:paraId="2BFFC5C8" w14:textId="77777777" w:rsidTr="00E16849">
        <w:tc>
          <w:tcPr>
            <w:tcW w:w="3805" w:type="dxa"/>
            <w:tcBorders>
              <w:top w:val="nil"/>
              <w:left w:val="nil"/>
              <w:bottom w:val="nil"/>
              <w:right w:val="nil"/>
            </w:tcBorders>
          </w:tcPr>
          <w:p w14:paraId="0819FD57" w14:textId="77777777" w:rsidR="00D51A4A" w:rsidRPr="00B5277E" w:rsidRDefault="00D51A4A" w:rsidP="00D51A4A">
            <w:pPr>
              <w:ind w:left="-15"/>
              <w:jc w:val="both"/>
              <w:rPr>
                <w:rFonts w:ascii="Arial" w:hAnsi="Arial" w:cs="Arial"/>
                <w:sz w:val="18"/>
                <w:szCs w:val="18"/>
                <w:lang w:val="en-GB"/>
              </w:rPr>
            </w:pPr>
          </w:p>
        </w:tc>
        <w:tc>
          <w:tcPr>
            <w:tcW w:w="1440" w:type="dxa"/>
            <w:tcBorders>
              <w:top w:val="nil"/>
              <w:left w:val="nil"/>
              <w:bottom w:val="nil"/>
              <w:right w:val="nil"/>
            </w:tcBorders>
          </w:tcPr>
          <w:p w14:paraId="6818973E" w14:textId="7A1C61BB"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31 March</w:t>
            </w:r>
          </w:p>
        </w:tc>
        <w:tc>
          <w:tcPr>
            <w:tcW w:w="1440" w:type="dxa"/>
            <w:tcBorders>
              <w:top w:val="nil"/>
              <w:left w:val="nil"/>
              <w:bottom w:val="nil"/>
              <w:right w:val="nil"/>
            </w:tcBorders>
          </w:tcPr>
          <w:p w14:paraId="126F1EE9" w14:textId="77777777" w:rsidR="00D51A4A" w:rsidRPr="00B5277E" w:rsidRDefault="00D51A4A" w:rsidP="00D51A4A">
            <w:pPr>
              <w:ind w:right="-72"/>
              <w:jc w:val="right"/>
              <w:rPr>
                <w:rFonts w:ascii="Arial" w:hAnsi="Arial" w:cs="Arial"/>
                <w:b/>
                <w:bCs/>
                <w:sz w:val="18"/>
                <w:szCs w:val="18"/>
                <w:lang w:val="en-GB"/>
              </w:rPr>
            </w:pPr>
            <w:r w:rsidRPr="00B5277E">
              <w:rPr>
                <w:rFonts w:ascii="Arial" w:hAnsi="Arial" w:cs="Arial"/>
                <w:b/>
                <w:bCs/>
                <w:sz w:val="18"/>
                <w:szCs w:val="18"/>
                <w:lang w:val="en-GB"/>
              </w:rPr>
              <w:t>31 December</w:t>
            </w:r>
          </w:p>
        </w:tc>
        <w:tc>
          <w:tcPr>
            <w:tcW w:w="1440" w:type="dxa"/>
            <w:tcBorders>
              <w:top w:val="nil"/>
              <w:left w:val="nil"/>
              <w:bottom w:val="nil"/>
              <w:right w:val="nil"/>
            </w:tcBorders>
          </w:tcPr>
          <w:p w14:paraId="4C018E03" w14:textId="4249ACE5"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31 March</w:t>
            </w:r>
          </w:p>
        </w:tc>
        <w:tc>
          <w:tcPr>
            <w:tcW w:w="1440" w:type="dxa"/>
            <w:tcBorders>
              <w:top w:val="nil"/>
              <w:left w:val="nil"/>
              <w:bottom w:val="nil"/>
              <w:right w:val="nil"/>
            </w:tcBorders>
          </w:tcPr>
          <w:p w14:paraId="72B1D9DC" w14:textId="77777777" w:rsidR="00D51A4A" w:rsidRPr="00B5277E" w:rsidRDefault="00D51A4A" w:rsidP="00D51A4A">
            <w:pPr>
              <w:ind w:right="-72"/>
              <w:jc w:val="right"/>
              <w:rPr>
                <w:rFonts w:ascii="Arial" w:hAnsi="Arial" w:cs="Arial"/>
                <w:b/>
                <w:bCs/>
                <w:sz w:val="18"/>
                <w:szCs w:val="18"/>
                <w:lang w:val="en-GB"/>
              </w:rPr>
            </w:pPr>
            <w:r w:rsidRPr="00B5277E">
              <w:rPr>
                <w:rFonts w:ascii="Arial" w:hAnsi="Arial" w:cs="Arial"/>
                <w:b/>
                <w:bCs/>
                <w:sz w:val="18"/>
                <w:szCs w:val="18"/>
                <w:lang w:val="en-GB"/>
              </w:rPr>
              <w:t>31 December</w:t>
            </w:r>
          </w:p>
        </w:tc>
      </w:tr>
      <w:tr w:rsidR="00D51A4A" w:rsidRPr="00B5277E" w14:paraId="0A8CC425" w14:textId="77777777" w:rsidTr="008B4B59">
        <w:tc>
          <w:tcPr>
            <w:tcW w:w="3805" w:type="dxa"/>
            <w:tcBorders>
              <w:top w:val="nil"/>
              <w:left w:val="nil"/>
              <w:bottom w:val="nil"/>
              <w:right w:val="nil"/>
            </w:tcBorders>
          </w:tcPr>
          <w:p w14:paraId="0E53630D" w14:textId="77777777" w:rsidR="00D51A4A" w:rsidRPr="00B5277E" w:rsidRDefault="00D51A4A" w:rsidP="00D51A4A">
            <w:pPr>
              <w:ind w:left="-15"/>
              <w:jc w:val="both"/>
              <w:rPr>
                <w:rFonts w:ascii="Arial" w:hAnsi="Arial" w:cs="Arial"/>
                <w:sz w:val="18"/>
                <w:szCs w:val="18"/>
                <w:lang w:val="en-GB"/>
              </w:rPr>
            </w:pPr>
          </w:p>
        </w:tc>
        <w:tc>
          <w:tcPr>
            <w:tcW w:w="1440" w:type="dxa"/>
            <w:tcBorders>
              <w:top w:val="nil"/>
              <w:left w:val="nil"/>
              <w:right w:val="nil"/>
            </w:tcBorders>
          </w:tcPr>
          <w:p w14:paraId="300B9196" w14:textId="483EC755"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2022</w:t>
            </w:r>
          </w:p>
        </w:tc>
        <w:tc>
          <w:tcPr>
            <w:tcW w:w="1440" w:type="dxa"/>
            <w:tcBorders>
              <w:top w:val="nil"/>
              <w:left w:val="nil"/>
              <w:right w:val="nil"/>
            </w:tcBorders>
          </w:tcPr>
          <w:p w14:paraId="46DCF33F" w14:textId="38A9F888"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2021</w:t>
            </w:r>
          </w:p>
        </w:tc>
        <w:tc>
          <w:tcPr>
            <w:tcW w:w="1440" w:type="dxa"/>
            <w:tcBorders>
              <w:top w:val="nil"/>
              <w:left w:val="nil"/>
              <w:right w:val="nil"/>
            </w:tcBorders>
          </w:tcPr>
          <w:p w14:paraId="256C83DE" w14:textId="4DFAFE57"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2022</w:t>
            </w:r>
          </w:p>
        </w:tc>
        <w:tc>
          <w:tcPr>
            <w:tcW w:w="1440" w:type="dxa"/>
            <w:tcBorders>
              <w:top w:val="nil"/>
              <w:left w:val="nil"/>
              <w:right w:val="nil"/>
            </w:tcBorders>
          </w:tcPr>
          <w:p w14:paraId="4F0B962B" w14:textId="631AF03A"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2021</w:t>
            </w:r>
          </w:p>
        </w:tc>
      </w:tr>
      <w:tr w:rsidR="00D51A4A" w:rsidRPr="00B5277E" w14:paraId="6C6F3EDF" w14:textId="77777777" w:rsidTr="008B4B59">
        <w:tc>
          <w:tcPr>
            <w:tcW w:w="3805" w:type="dxa"/>
            <w:tcBorders>
              <w:top w:val="nil"/>
              <w:left w:val="nil"/>
              <w:bottom w:val="nil"/>
              <w:right w:val="nil"/>
            </w:tcBorders>
          </w:tcPr>
          <w:p w14:paraId="554D6EB8" w14:textId="77777777" w:rsidR="00D51A4A" w:rsidRPr="00B5277E" w:rsidRDefault="00D51A4A" w:rsidP="00D51A4A">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14:paraId="169D7A4A"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32691C82" w14:textId="77777777" w:rsidR="00D51A4A"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top w:val="nil"/>
              <w:left w:val="nil"/>
              <w:bottom w:val="single" w:sz="4" w:space="0" w:color="auto"/>
              <w:right w:val="nil"/>
            </w:tcBorders>
          </w:tcPr>
          <w:p w14:paraId="057786D7"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557C90E3" w14:textId="77777777" w:rsidR="00D51A4A"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top w:val="nil"/>
              <w:left w:val="nil"/>
              <w:bottom w:val="single" w:sz="4" w:space="0" w:color="auto"/>
              <w:right w:val="nil"/>
            </w:tcBorders>
          </w:tcPr>
          <w:p w14:paraId="26CF49CE"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794F288B" w14:textId="77777777" w:rsidR="00D51A4A"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top w:val="nil"/>
              <w:left w:val="nil"/>
              <w:bottom w:val="single" w:sz="4" w:space="0" w:color="auto"/>
              <w:right w:val="nil"/>
            </w:tcBorders>
          </w:tcPr>
          <w:p w14:paraId="6CD34BFD"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01170D8B" w14:textId="77777777" w:rsidR="00D51A4A"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r>
      <w:tr w:rsidR="00D51A4A" w:rsidRPr="00B5277E" w14:paraId="19C53793" w14:textId="77777777" w:rsidTr="0039644A">
        <w:trPr>
          <w:trHeight w:val="70"/>
        </w:trPr>
        <w:tc>
          <w:tcPr>
            <w:tcW w:w="3805" w:type="dxa"/>
            <w:tcBorders>
              <w:top w:val="nil"/>
              <w:left w:val="nil"/>
              <w:bottom w:val="nil"/>
              <w:right w:val="nil"/>
            </w:tcBorders>
          </w:tcPr>
          <w:p w14:paraId="02CBE5C1" w14:textId="77777777" w:rsidR="00D51A4A" w:rsidRPr="00B5277E" w:rsidRDefault="00D51A4A" w:rsidP="00EC0F43">
            <w:pPr>
              <w:pStyle w:val="BodyTextIndent2"/>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6339DBFA" w14:textId="77777777" w:rsidR="00D51A4A" w:rsidRPr="00B5277E" w:rsidRDefault="00D51A4A" w:rsidP="00EC0F43">
            <w:pPr>
              <w:pStyle w:val="BodyTextIndent2"/>
              <w:rPr>
                <w:rFonts w:ascii="Arial" w:hAnsi="Arial" w:cs="Arial"/>
                <w:sz w:val="18"/>
                <w:szCs w:val="18"/>
                <w:lang w:val="en-GB"/>
              </w:rPr>
            </w:pPr>
          </w:p>
        </w:tc>
        <w:tc>
          <w:tcPr>
            <w:tcW w:w="1440" w:type="dxa"/>
            <w:tcBorders>
              <w:top w:val="single" w:sz="4" w:space="0" w:color="auto"/>
              <w:left w:val="nil"/>
              <w:bottom w:val="nil"/>
              <w:right w:val="nil"/>
            </w:tcBorders>
          </w:tcPr>
          <w:p w14:paraId="3DB8EEDF" w14:textId="77777777" w:rsidR="00D51A4A" w:rsidRPr="00B5277E" w:rsidRDefault="00D51A4A" w:rsidP="00EC0F43">
            <w:pPr>
              <w:pStyle w:val="BodyTextIndent2"/>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7AB0C4D0" w14:textId="77777777" w:rsidR="00D51A4A" w:rsidRPr="00B5277E" w:rsidRDefault="00D51A4A" w:rsidP="00EC0F43">
            <w:pPr>
              <w:pStyle w:val="BodyTextIndent2"/>
              <w:rPr>
                <w:rFonts w:ascii="Arial" w:hAnsi="Arial" w:cs="Arial"/>
                <w:sz w:val="18"/>
                <w:szCs w:val="18"/>
                <w:lang w:val="en-GB"/>
              </w:rPr>
            </w:pPr>
          </w:p>
        </w:tc>
        <w:tc>
          <w:tcPr>
            <w:tcW w:w="1440" w:type="dxa"/>
            <w:tcBorders>
              <w:top w:val="single" w:sz="4" w:space="0" w:color="auto"/>
              <w:left w:val="nil"/>
              <w:bottom w:val="nil"/>
              <w:right w:val="nil"/>
            </w:tcBorders>
          </w:tcPr>
          <w:p w14:paraId="6A7B5DAA" w14:textId="77777777" w:rsidR="00D51A4A" w:rsidRPr="00B5277E" w:rsidRDefault="00D51A4A" w:rsidP="00EC0F43">
            <w:pPr>
              <w:pStyle w:val="BodyTextIndent2"/>
              <w:rPr>
                <w:rFonts w:ascii="Arial" w:hAnsi="Arial" w:cs="Arial"/>
                <w:sz w:val="18"/>
                <w:szCs w:val="18"/>
                <w:lang w:val="en-GB"/>
              </w:rPr>
            </w:pPr>
          </w:p>
        </w:tc>
      </w:tr>
      <w:tr w:rsidR="005A5CFC" w:rsidRPr="00B5277E" w14:paraId="33FA5ACC" w14:textId="77777777" w:rsidTr="00637DCB">
        <w:tc>
          <w:tcPr>
            <w:tcW w:w="3805" w:type="dxa"/>
            <w:tcBorders>
              <w:top w:val="nil"/>
              <w:left w:val="nil"/>
              <w:bottom w:val="nil"/>
              <w:right w:val="nil"/>
            </w:tcBorders>
          </w:tcPr>
          <w:p w14:paraId="3DF1BCB2" w14:textId="77777777" w:rsidR="005A5CFC" w:rsidRPr="00B5277E" w:rsidRDefault="005A5CFC" w:rsidP="005A5CFC">
            <w:pPr>
              <w:ind w:left="-15" w:right="120"/>
              <w:jc w:val="both"/>
              <w:rPr>
                <w:rFonts w:ascii="Arial" w:hAnsi="Arial" w:cs="Arial"/>
                <w:snapToGrid w:val="0"/>
                <w:sz w:val="18"/>
                <w:szCs w:val="18"/>
                <w:lang w:val="en-GB"/>
              </w:rPr>
            </w:pPr>
            <w:r w:rsidRPr="00B5277E">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14:paraId="7DE0DEA3" w14:textId="1EBD3388" w:rsidR="005A5CFC" w:rsidRPr="00B5277E" w:rsidRDefault="008D4652" w:rsidP="005A5CFC">
            <w:pPr>
              <w:ind w:right="-72"/>
              <w:jc w:val="right"/>
              <w:rPr>
                <w:rFonts w:ascii="Arial" w:hAnsi="Arial" w:cs="Arial"/>
                <w:color w:val="000000"/>
                <w:sz w:val="18"/>
                <w:szCs w:val="18"/>
                <w:lang w:val="en-GB"/>
              </w:rPr>
            </w:pPr>
            <w:r w:rsidRPr="00B5277E">
              <w:rPr>
                <w:rFonts w:ascii="Arial" w:hAnsi="Arial" w:cs="Arial"/>
                <w:color w:val="000000"/>
                <w:sz w:val="18"/>
                <w:szCs w:val="18"/>
                <w:lang w:val="en-GB"/>
              </w:rPr>
              <w:t>222,606</w:t>
            </w:r>
          </w:p>
        </w:tc>
        <w:tc>
          <w:tcPr>
            <w:tcW w:w="1440" w:type="dxa"/>
            <w:tcBorders>
              <w:top w:val="nil"/>
              <w:left w:val="nil"/>
              <w:bottom w:val="nil"/>
              <w:right w:val="nil"/>
            </w:tcBorders>
            <w:vAlign w:val="center"/>
          </w:tcPr>
          <w:p w14:paraId="36CA1B96" w14:textId="0969F102" w:rsidR="005A5CFC" w:rsidRPr="00B5277E" w:rsidRDefault="00691339" w:rsidP="005A5CFC">
            <w:pPr>
              <w:ind w:right="-72"/>
              <w:jc w:val="right"/>
              <w:rPr>
                <w:rFonts w:ascii="Arial" w:hAnsi="Arial" w:cs="Arial"/>
                <w:sz w:val="18"/>
                <w:szCs w:val="18"/>
              </w:rPr>
            </w:pPr>
            <w:r w:rsidRPr="00B5277E">
              <w:rPr>
                <w:rFonts w:ascii="Arial" w:hAnsi="Arial" w:cs="Arial"/>
                <w:sz w:val="18"/>
                <w:szCs w:val="18"/>
              </w:rPr>
              <w:t>17,296</w:t>
            </w:r>
          </w:p>
        </w:tc>
        <w:tc>
          <w:tcPr>
            <w:tcW w:w="1440" w:type="dxa"/>
            <w:tcBorders>
              <w:top w:val="nil"/>
              <w:left w:val="nil"/>
              <w:bottom w:val="nil"/>
              <w:right w:val="nil"/>
            </w:tcBorders>
            <w:shd w:val="clear" w:color="auto" w:fill="FAFAFA"/>
          </w:tcPr>
          <w:p w14:paraId="02911373" w14:textId="0B96C3E7" w:rsidR="005A5CFC" w:rsidRPr="00B5277E" w:rsidRDefault="0086194D" w:rsidP="005A5CFC">
            <w:pPr>
              <w:tabs>
                <w:tab w:val="left" w:pos="1139"/>
                <w:tab w:val="left" w:pos="1188"/>
              </w:tabs>
              <w:ind w:right="-72"/>
              <w:jc w:val="right"/>
              <w:rPr>
                <w:rFonts w:ascii="Arial" w:hAnsi="Arial" w:cs="Arial"/>
                <w:color w:val="000000"/>
                <w:sz w:val="18"/>
                <w:szCs w:val="18"/>
                <w:lang w:val="en-GB"/>
              </w:rPr>
            </w:pPr>
            <w:r w:rsidRPr="00B5277E">
              <w:rPr>
                <w:rFonts w:ascii="Arial" w:hAnsi="Arial" w:cs="Arial"/>
                <w:color w:val="000000"/>
                <w:sz w:val="18"/>
                <w:szCs w:val="18"/>
                <w:lang w:val="en-GB"/>
              </w:rPr>
              <w:t>102,806</w:t>
            </w:r>
          </w:p>
        </w:tc>
        <w:tc>
          <w:tcPr>
            <w:tcW w:w="1440" w:type="dxa"/>
            <w:tcBorders>
              <w:top w:val="nil"/>
              <w:left w:val="nil"/>
              <w:bottom w:val="nil"/>
              <w:right w:val="nil"/>
            </w:tcBorders>
          </w:tcPr>
          <w:p w14:paraId="12A3E0F9" w14:textId="1EF1479D" w:rsidR="005A5CFC" w:rsidRPr="00B5277E" w:rsidRDefault="00691339" w:rsidP="005A5CFC">
            <w:pPr>
              <w:ind w:right="-72"/>
              <w:jc w:val="right"/>
              <w:rPr>
                <w:rFonts w:ascii="Arial" w:hAnsi="Arial" w:cs="Arial"/>
                <w:sz w:val="18"/>
                <w:szCs w:val="18"/>
              </w:rPr>
            </w:pPr>
            <w:r w:rsidRPr="00B5277E">
              <w:rPr>
                <w:rFonts w:ascii="Arial" w:hAnsi="Arial" w:cs="Arial"/>
                <w:sz w:val="18"/>
                <w:szCs w:val="18"/>
              </w:rPr>
              <w:t>14,513</w:t>
            </w:r>
          </w:p>
        </w:tc>
      </w:tr>
      <w:tr w:rsidR="005A5CFC" w:rsidRPr="00B5277E" w14:paraId="3A62A418" w14:textId="77777777" w:rsidTr="00637DCB">
        <w:tc>
          <w:tcPr>
            <w:tcW w:w="3805" w:type="dxa"/>
            <w:tcBorders>
              <w:top w:val="nil"/>
              <w:left w:val="nil"/>
              <w:bottom w:val="nil"/>
              <w:right w:val="nil"/>
            </w:tcBorders>
          </w:tcPr>
          <w:p w14:paraId="267A0047" w14:textId="77777777" w:rsidR="005A5CFC" w:rsidRPr="00B5277E" w:rsidRDefault="005A5CFC" w:rsidP="005A5CFC">
            <w:pPr>
              <w:ind w:left="-15" w:right="120"/>
              <w:jc w:val="both"/>
              <w:rPr>
                <w:rFonts w:ascii="Arial" w:hAnsi="Arial" w:cs="Arial"/>
                <w:snapToGrid w:val="0"/>
                <w:sz w:val="18"/>
                <w:szCs w:val="18"/>
                <w:lang w:val="en-GB"/>
              </w:rPr>
            </w:pPr>
            <w:r w:rsidRPr="00B5277E">
              <w:rPr>
                <w:rFonts w:ascii="Arial" w:hAnsi="Arial" w:cs="Arial"/>
                <w:snapToGrid w:val="0"/>
                <w:sz w:val="18"/>
                <w:szCs w:val="18"/>
                <w:lang w:val="en-GB"/>
              </w:rPr>
              <w:t xml:space="preserve">Other payables for purchase </w:t>
            </w:r>
          </w:p>
        </w:tc>
        <w:tc>
          <w:tcPr>
            <w:tcW w:w="1440" w:type="dxa"/>
            <w:tcBorders>
              <w:top w:val="nil"/>
              <w:left w:val="nil"/>
              <w:bottom w:val="nil"/>
              <w:right w:val="nil"/>
            </w:tcBorders>
            <w:shd w:val="clear" w:color="auto" w:fill="FAFAFA"/>
          </w:tcPr>
          <w:p w14:paraId="3169782A" w14:textId="77777777" w:rsidR="005A5CFC" w:rsidRPr="00B5277E"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14:paraId="3633AAF7" w14:textId="77777777" w:rsidR="005A5CFC" w:rsidRPr="00B5277E" w:rsidRDefault="005A5CFC" w:rsidP="005A5CFC">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7732990C" w14:textId="119B9569" w:rsidR="005A5CFC" w:rsidRPr="00B5277E"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6B2660F6" w14:textId="77777777" w:rsidR="005A5CFC" w:rsidRPr="00B5277E" w:rsidRDefault="005A5CFC" w:rsidP="005A5CFC">
            <w:pPr>
              <w:ind w:right="-72"/>
              <w:jc w:val="right"/>
              <w:rPr>
                <w:rFonts w:ascii="Arial" w:hAnsi="Arial" w:cs="Arial"/>
                <w:sz w:val="18"/>
                <w:szCs w:val="18"/>
              </w:rPr>
            </w:pPr>
          </w:p>
        </w:tc>
      </w:tr>
      <w:tr w:rsidR="002260D2" w:rsidRPr="00B5277E" w14:paraId="45C7DA4D" w14:textId="77777777" w:rsidTr="00637DCB">
        <w:tc>
          <w:tcPr>
            <w:tcW w:w="3805" w:type="dxa"/>
            <w:tcBorders>
              <w:top w:val="nil"/>
              <w:left w:val="nil"/>
              <w:bottom w:val="nil"/>
              <w:right w:val="nil"/>
            </w:tcBorders>
          </w:tcPr>
          <w:p w14:paraId="753E07C1" w14:textId="77777777" w:rsidR="002260D2" w:rsidRPr="00B5277E" w:rsidRDefault="002260D2" w:rsidP="002260D2">
            <w:pPr>
              <w:ind w:left="-15" w:right="120"/>
              <w:jc w:val="both"/>
              <w:rPr>
                <w:rFonts w:ascii="Arial" w:hAnsi="Arial" w:cs="Arial"/>
                <w:snapToGrid w:val="0"/>
                <w:sz w:val="18"/>
                <w:szCs w:val="18"/>
                <w:lang w:val="en-GB"/>
              </w:rPr>
            </w:pPr>
            <w:r w:rsidRPr="00B5277E">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14:paraId="67BC6B8D" w14:textId="676F10C6" w:rsidR="002260D2" w:rsidRPr="00B5277E" w:rsidRDefault="008D4652" w:rsidP="002260D2">
            <w:pPr>
              <w:ind w:right="-72"/>
              <w:jc w:val="right"/>
              <w:rPr>
                <w:rFonts w:ascii="Arial" w:hAnsi="Arial" w:cs="Arial"/>
                <w:color w:val="000000"/>
                <w:sz w:val="18"/>
                <w:szCs w:val="18"/>
                <w:lang w:val="en-GB"/>
              </w:rPr>
            </w:pPr>
            <w:r w:rsidRPr="00B5277E">
              <w:rPr>
                <w:rFonts w:ascii="Arial" w:hAnsi="Arial" w:cs="Arial"/>
                <w:color w:val="000000"/>
                <w:sz w:val="18"/>
                <w:szCs w:val="18"/>
                <w:lang w:val="en-GB"/>
              </w:rPr>
              <w:t>1,818</w:t>
            </w:r>
          </w:p>
        </w:tc>
        <w:tc>
          <w:tcPr>
            <w:tcW w:w="1440" w:type="dxa"/>
            <w:tcBorders>
              <w:top w:val="nil"/>
              <w:left w:val="nil"/>
              <w:bottom w:val="nil"/>
              <w:right w:val="nil"/>
            </w:tcBorders>
            <w:vAlign w:val="center"/>
          </w:tcPr>
          <w:p w14:paraId="4276E48D" w14:textId="3E3FD7A0" w:rsidR="002260D2" w:rsidRPr="00B5277E" w:rsidRDefault="00691339" w:rsidP="002260D2">
            <w:pPr>
              <w:ind w:right="-72"/>
              <w:jc w:val="right"/>
              <w:rPr>
                <w:rFonts w:ascii="Arial" w:hAnsi="Arial" w:cs="Arial"/>
                <w:sz w:val="18"/>
                <w:szCs w:val="18"/>
              </w:rPr>
            </w:pPr>
            <w:r w:rsidRPr="00B5277E">
              <w:rPr>
                <w:rFonts w:ascii="Arial" w:hAnsi="Arial" w:cs="Arial"/>
                <w:sz w:val="18"/>
                <w:szCs w:val="18"/>
              </w:rPr>
              <w:t>6,669</w:t>
            </w:r>
          </w:p>
        </w:tc>
        <w:tc>
          <w:tcPr>
            <w:tcW w:w="1440" w:type="dxa"/>
            <w:tcBorders>
              <w:top w:val="nil"/>
              <w:left w:val="nil"/>
              <w:bottom w:val="nil"/>
              <w:right w:val="nil"/>
            </w:tcBorders>
            <w:shd w:val="clear" w:color="auto" w:fill="FAFAFA"/>
            <w:vAlign w:val="center"/>
          </w:tcPr>
          <w:p w14:paraId="662AD760" w14:textId="4E83AAFC" w:rsidR="002260D2" w:rsidRPr="00B5277E" w:rsidRDefault="0086194D" w:rsidP="002260D2">
            <w:pPr>
              <w:ind w:right="-72"/>
              <w:jc w:val="right"/>
              <w:rPr>
                <w:rFonts w:ascii="Arial" w:hAnsi="Arial" w:cs="Arial"/>
                <w:color w:val="000000"/>
                <w:sz w:val="18"/>
                <w:szCs w:val="18"/>
                <w:lang w:val="en-GB"/>
              </w:rPr>
            </w:pPr>
            <w:r w:rsidRPr="00B5277E">
              <w:rPr>
                <w:rFonts w:ascii="Arial" w:hAnsi="Arial" w:cs="Arial"/>
                <w:color w:val="000000"/>
                <w:sz w:val="18"/>
                <w:szCs w:val="18"/>
                <w:lang w:val="en-GB"/>
              </w:rPr>
              <w:t>710</w:t>
            </w:r>
          </w:p>
        </w:tc>
        <w:tc>
          <w:tcPr>
            <w:tcW w:w="1440" w:type="dxa"/>
            <w:tcBorders>
              <w:top w:val="nil"/>
              <w:left w:val="nil"/>
              <w:bottom w:val="nil"/>
              <w:right w:val="nil"/>
            </w:tcBorders>
          </w:tcPr>
          <w:p w14:paraId="14957C22" w14:textId="38205C58" w:rsidR="002260D2" w:rsidRPr="00B5277E" w:rsidRDefault="00691339" w:rsidP="002260D2">
            <w:pPr>
              <w:ind w:right="-72"/>
              <w:jc w:val="right"/>
              <w:rPr>
                <w:rFonts w:ascii="Arial" w:hAnsi="Arial" w:cs="Arial"/>
                <w:sz w:val="18"/>
                <w:szCs w:val="18"/>
              </w:rPr>
            </w:pPr>
            <w:r w:rsidRPr="00B5277E">
              <w:rPr>
                <w:rFonts w:ascii="Arial" w:hAnsi="Arial" w:cs="Arial"/>
                <w:color w:val="000000"/>
                <w:sz w:val="18"/>
                <w:szCs w:val="18"/>
                <w:lang w:val="en-GB"/>
              </w:rPr>
              <w:t>5,550</w:t>
            </w:r>
          </w:p>
        </w:tc>
      </w:tr>
      <w:tr w:rsidR="002260D2" w:rsidRPr="00B5277E" w14:paraId="120856F5" w14:textId="77777777" w:rsidTr="0039644A">
        <w:tc>
          <w:tcPr>
            <w:tcW w:w="3805" w:type="dxa"/>
            <w:tcBorders>
              <w:top w:val="nil"/>
              <w:left w:val="nil"/>
              <w:bottom w:val="nil"/>
              <w:right w:val="nil"/>
            </w:tcBorders>
          </w:tcPr>
          <w:p w14:paraId="49F49842" w14:textId="77777777" w:rsidR="002260D2" w:rsidRPr="00B5277E" w:rsidRDefault="002260D2" w:rsidP="002260D2">
            <w:pPr>
              <w:ind w:left="-15" w:right="120"/>
              <w:jc w:val="both"/>
              <w:rPr>
                <w:rFonts w:ascii="Arial" w:hAnsi="Arial" w:cs="Arial"/>
                <w:snapToGrid w:val="0"/>
                <w:sz w:val="18"/>
                <w:szCs w:val="18"/>
                <w:lang w:val="en-GB"/>
              </w:rPr>
            </w:pPr>
            <w:r w:rsidRPr="00B5277E">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14:paraId="47820015" w14:textId="7B3F1F31" w:rsidR="002260D2" w:rsidRPr="00B5277E" w:rsidRDefault="008D4652" w:rsidP="002260D2">
            <w:pPr>
              <w:ind w:right="-72"/>
              <w:jc w:val="right"/>
              <w:rPr>
                <w:rFonts w:ascii="Arial" w:hAnsi="Arial" w:cs="Arial"/>
                <w:sz w:val="18"/>
                <w:szCs w:val="18"/>
                <w:lang w:val="en-GB"/>
              </w:rPr>
            </w:pPr>
            <w:r w:rsidRPr="00B5277E">
              <w:rPr>
                <w:rFonts w:ascii="Arial" w:hAnsi="Arial" w:cs="Arial"/>
                <w:sz w:val="18"/>
                <w:szCs w:val="18"/>
                <w:lang w:val="en-GB"/>
              </w:rPr>
              <w:t>7,881</w:t>
            </w:r>
          </w:p>
        </w:tc>
        <w:tc>
          <w:tcPr>
            <w:tcW w:w="1440" w:type="dxa"/>
            <w:tcBorders>
              <w:top w:val="nil"/>
              <w:left w:val="nil"/>
              <w:bottom w:val="single" w:sz="4" w:space="0" w:color="auto"/>
              <w:right w:val="nil"/>
            </w:tcBorders>
          </w:tcPr>
          <w:p w14:paraId="6149F2E1" w14:textId="1E28DDCD" w:rsidR="002260D2" w:rsidRPr="00B5277E" w:rsidRDefault="00691339" w:rsidP="002260D2">
            <w:pPr>
              <w:ind w:right="-72"/>
              <w:jc w:val="right"/>
              <w:rPr>
                <w:rFonts w:ascii="Arial" w:hAnsi="Arial" w:cs="Arial"/>
                <w:sz w:val="18"/>
                <w:szCs w:val="18"/>
              </w:rPr>
            </w:pPr>
            <w:r w:rsidRPr="00B5277E">
              <w:rPr>
                <w:rFonts w:ascii="Arial" w:hAnsi="Arial" w:cs="Arial"/>
                <w:sz w:val="18"/>
                <w:szCs w:val="18"/>
              </w:rPr>
              <w:t>7,270</w:t>
            </w:r>
          </w:p>
        </w:tc>
        <w:tc>
          <w:tcPr>
            <w:tcW w:w="1440" w:type="dxa"/>
            <w:tcBorders>
              <w:top w:val="nil"/>
              <w:left w:val="nil"/>
              <w:bottom w:val="single" w:sz="4" w:space="0" w:color="auto"/>
              <w:right w:val="nil"/>
            </w:tcBorders>
            <w:shd w:val="clear" w:color="auto" w:fill="FAFAFA"/>
          </w:tcPr>
          <w:p w14:paraId="6CF785FD" w14:textId="41AA474A" w:rsidR="002260D2" w:rsidRPr="00B5277E" w:rsidRDefault="00D74E36" w:rsidP="002260D2">
            <w:pPr>
              <w:ind w:right="-72"/>
              <w:jc w:val="right"/>
              <w:rPr>
                <w:rFonts w:ascii="Arial" w:hAnsi="Arial" w:cs="Arial"/>
                <w:sz w:val="18"/>
                <w:szCs w:val="18"/>
                <w:lang w:val="en-GB"/>
              </w:rPr>
            </w:pPr>
            <w:r w:rsidRPr="00B5277E">
              <w:rPr>
                <w:rFonts w:ascii="Arial" w:hAnsi="Arial" w:cs="Arial"/>
                <w:sz w:val="18"/>
                <w:szCs w:val="18"/>
                <w:lang w:val="en-GB"/>
              </w:rPr>
              <w:t>7,75</w:t>
            </w:r>
            <w:r w:rsidR="009B6167" w:rsidRPr="00B5277E">
              <w:rPr>
                <w:rFonts w:ascii="Arial" w:hAnsi="Arial" w:cs="Arial"/>
                <w:sz w:val="18"/>
                <w:szCs w:val="18"/>
                <w:lang w:val="en-GB"/>
              </w:rPr>
              <w:t>3</w:t>
            </w:r>
          </w:p>
        </w:tc>
        <w:tc>
          <w:tcPr>
            <w:tcW w:w="1440" w:type="dxa"/>
            <w:tcBorders>
              <w:top w:val="nil"/>
              <w:left w:val="nil"/>
              <w:bottom w:val="single" w:sz="4" w:space="0" w:color="auto"/>
              <w:right w:val="nil"/>
            </w:tcBorders>
          </w:tcPr>
          <w:p w14:paraId="6EDC3C75" w14:textId="0B44B7B9" w:rsidR="002260D2" w:rsidRPr="00B5277E" w:rsidRDefault="00691339" w:rsidP="002260D2">
            <w:pPr>
              <w:ind w:right="-72"/>
              <w:jc w:val="right"/>
              <w:rPr>
                <w:rFonts w:ascii="Arial" w:hAnsi="Arial" w:cs="Arial"/>
                <w:sz w:val="18"/>
                <w:szCs w:val="18"/>
              </w:rPr>
            </w:pPr>
            <w:r w:rsidRPr="00B5277E">
              <w:rPr>
                <w:rFonts w:ascii="Arial" w:hAnsi="Arial" w:cs="Arial"/>
                <w:sz w:val="18"/>
                <w:szCs w:val="18"/>
              </w:rPr>
              <w:t>7,212</w:t>
            </w:r>
          </w:p>
        </w:tc>
      </w:tr>
      <w:tr w:rsidR="005A5CFC" w:rsidRPr="00B5277E" w14:paraId="26542577" w14:textId="77777777" w:rsidTr="0039644A">
        <w:tc>
          <w:tcPr>
            <w:tcW w:w="3805" w:type="dxa"/>
            <w:tcBorders>
              <w:top w:val="nil"/>
              <w:left w:val="nil"/>
              <w:bottom w:val="nil"/>
              <w:right w:val="nil"/>
            </w:tcBorders>
          </w:tcPr>
          <w:p w14:paraId="64FCB19E" w14:textId="77777777" w:rsidR="005A5CFC" w:rsidRPr="00B5277E" w:rsidRDefault="005A5CFC" w:rsidP="005A5CFC">
            <w:pPr>
              <w:pStyle w:val="BodyTextIndent2"/>
              <w:ind w:left="-15"/>
              <w:jc w:val="lef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4D36F894" w14:textId="77777777" w:rsidR="005A5CFC" w:rsidRPr="00B5277E"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tcPr>
          <w:p w14:paraId="50EB1B1C" w14:textId="77777777" w:rsidR="005A5CFC" w:rsidRPr="00B5277E"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667BD6BD" w14:textId="77777777" w:rsidR="005A5CFC" w:rsidRPr="00B5277E"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tcPr>
          <w:p w14:paraId="37E9FB22" w14:textId="77777777" w:rsidR="005A5CFC" w:rsidRPr="00B5277E" w:rsidRDefault="005A5CFC" w:rsidP="005A5CFC">
            <w:pPr>
              <w:ind w:right="-72"/>
              <w:jc w:val="right"/>
              <w:rPr>
                <w:rFonts w:ascii="Arial" w:hAnsi="Arial" w:cs="Arial"/>
                <w:sz w:val="18"/>
                <w:szCs w:val="18"/>
                <w:lang w:val="en-GB"/>
              </w:rPr>
            </w:pPr>
          </w:p>
        </w:tc>
      </w:tr>
      <w:tr w:rsidR="005A5CFC" w:rsidRPr="00BA1A9B" w14:paraId="7715DED5" w14:textId="77777777" w:rsidTr="0039644A">
        <w:tc>
          <w:tcPr>
            <w:tcW w:w="3805" w:type="dxa"/>
            <w:tcBorders>
              <w:top w:val="nil"/>
              <w:left w:val="nil"/>
              <w:bottom w:val="nil"/>
              <w:right w:val="nil"/>
            </w:tcBorders>
          </w:tcPr>
          <w:p w14:paraId="052DFF1B" w14:textId="77777777" w:rsidR="005A5CFC" w:rsidRPr="00BA1A9B" w:rsidRDefault="005A5CFC" w:rsidP="005A5CFC">
            <w:pPr>
              <w:ind w:left="-15" w:right="120"/>
              <w:jc w:val="both"/>
              <w:rPr>
                <w:rFonts w:ascii="Arial" w:hAnsi="Arial" w:cs="Arial"/>
                <w:snapToGrid w:val="0"/>
                <w:sz w:val="18"/>
                <w:szCs w:val="18"/>
                <w:lang w:val="en-GB"/>
              </w:rPr>
            </w:pPr>
            <w:r w:rsidRPr="00BA1A9B">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14:paraId="50A05D1D" w14:textId="6BBB9D9E" w:rsidR="005A5CFC" w:rsidRPr="00BA1A9B" w:rsidRDefault="008D4652" w:rsidP="005A5CFC">
            <w:pPr>
              <w:ind w:right="-72"/>
              <w:jc w:val="right"/>
              <w:rPr>
                <w:rFonts w:ascii="Arial" w:hAnsi="Arial" w:cs="Arial"/>
                <w:sz w:val="18"/>
                <w:szCs w:val="18"/>
                <w:lang w:val="en-GB"/>
              </w:rPr>
            </w:pPr>
            <w:r w:rsidRPr="008D4652">
              <w:rPr>
                <w:rFonts w:ascii="Arial" w:hAnsi="Arial" w:cs="Arial"/>
                <w:sz w:val="18"/>
                <w:szCs w:val="18"/>
                <w:lang w:val="en-GB"/>
              </w:rPr>
              <w:t>232,305</w:t>
            </w:r>
          </w:p>
        </w:tc>
        <w:tc>
          <w:tcPr>
            <w:tcW w:w="1440" w:type="dxa"/>
            <w:tcBorders>
              <w:top w:val="nil"/>
              <w:left w:val="nil"/>
              <w:bottom w:val="single" w:sz="4" w:space="0" w:color="auto"/>
              <w:right w:val="nil"/>
            </w:tcBorders>
          </w:tcPr>
          <w:p w14:paraId="3321051E" w14:textId="31DD1C50" w:rsidR="005A5CFC" w:rsidRPr="00BA1A9B" w:rsidRDefault="00691339" w:rsidP="005A5CFC">
            <w:pPr>
              <w:ind w:right="-72"/>
              <w:jc w:val="right"/>
              <w:rPr>
                <w:rFonts w:ascii="Arial" w:hAnsi="Arial" w:cs="Arial"/>
                <w:sz w:val="18"/>
                <w:szCs w:val="18"/>
                <w:lang w:val="en-GB"/>
              </w:rPr>
            </w:pPr>
            <w:r w:rsidRPr="00BA1A9B">
              <w:rPr>
                <w:rFonts w:ascii="Arial" w:hAnsi="Arial" w:cs="Arial"/>
                <w:sz w:val="18"/>
                <w:szCs w:val="18"/>
                <w:lang w:val="en-GB"/>
              </w:rPr>
              <w:t>31,235</w:t>
            </w:r>
          </w:p>
        </w:tc>
        <w:tc>
          <w:tcPr>
            <w:tcW w:w="1440" w:type="dxa"/>
            <w:tcBorders>
              <w:top w:val="nil"/>
              <w:left w:val="nil"/>
              <w:bottom w:val="single" w:sz="4" w:space="0" w:color="auto"/>
              <w:right w:val="nil"/>
            </w:tcBorders>
            <w:shd w:val="clear" w:color="auto" w:fill="FAFAFA"/>
          </w:tcPr>
          <w:p w14:paraId="14CE12BD" w14:textId="24ED7782" w:rsidR="005A5CFC" w:rsidRPr="00BA1A9B" w:rsidRDefault="00D74E36" w:rsidP="005A5CFC">
            <w:pPr>
              <w:ind w:right="-72"/>
              <w:jc w:val="right"/>
              <w:rPr>
                <w:rFonts w:ascii="Arial" w:hAnsi="Arial" w:cs="Arial"/>
                <w:sz w:val="18"/>
                <w:szCs w:val="18"/>
                <w:lang w:val="en-GB"/>
              </w:rPr>
            </w:pPr>
            <w:r w:rsidRPr="00BA1A9B">
              <w:rPr>
                <w:rFonts w:ascii="Arial" w:hAnsi="Arial" w:cs="Arial"/>
                <w:sz w:val="18"/>
                <w:szCs w:val="18"/>
                <w:lang w:val="en-GB"/>
              </w:rPr>
              <w:t>111,2</w:t>
            </w:r>
            <w:r w:rsidR="009B6167" w:rsidRPr="00BA1A9B">
              <w:rPr>
                <w:rFonts w:ascii="Arial" w:hAnsi="Arial" w:cs="Arial"/>
                <w:sz w:val="18"/>
                <w:szCs w:val="18"/>
                <w:lang w:val="en-GB"/>
              </w:rPr>
              <w:t>69</w:t>
            </w:r>
          </w:p>
        </w:tc>
        <w:tc>
          <w:tcPr>
            <w:tcW w:w="1440" w:type="dxa"/>
            <w:tcBorders>
              <w:top w:val="nil"/>
              <w:left w:val="nil"/>
              <w:bottom w:val="single" w:sz="4" w:space="0" w:color="auto"/>
              <w:right w:val="nil"/>
            </w:tcBorders>
          </w:tcPr>
          <w:p w14:paraId="40B19109" w14:textId="60135C6D" w:rsidR="005A5CFC" w:rsidRPr="00BA1A9B" w:rsidRDefault="00691339" w:rsidP="005A5CFC">
            <w:pPr>
              <w:ind w:right="-72"/>
              <w:jc w:val="right"/>
              <w:rPr>
                <w:rFonts w:ascii="Arial" w:hAnsi="Arial" w:cs="Arial"/>
                <w:sz w:val="18"/>
                <w:szCs w:val="18"/>
                <w:lang w:val="en-GB"/>
              </w:rPr>
            </w:pPr>
            <w:r w:rsidRPr="00BA1A9B">
              <w:rPr>
                <w:rFonts w:ascii="Arial" w:hAnsi="Arial" w:cs="Arial"/>
                <w:sz w:val="18"/>
                <w:szCs w:val="18"/>
                <w:lang w:val="en-GB"/>
              </w:rPr>
              <w:t>27,275</w:t>
            </w:r>
          </w:p>
        </w:tc>
      </w:tr>
    </w:tbl>
    <w:p w14:paraId="1D12860B" w14:textId="77777777" w:rsidR="00010549" w:rsidRPr="00BA1A9B" w:rsidRDefault="00010549" w:rsidP="00AE70E1">
      <w:pPr>
        <w:adjustRightInd w:val="0"/>
        <w:jc w:val="both"/>
        <w:rPr>
          <w:rFonts w:ascii="Arial" w:hAnsi="Arial" w:cs="Arial"/>
          <w:sz w:val="18"/>
          <w:szCs w:val="18"/>
          <w:lang w:val="en-GB" w:eastAsia="en-GB"/>
        </w:rPr>
      </w:pPr>
    </w:p>
    <w:p w14:paraId="6AAD26CA" w14:textId="77777777" w:rsidR="00E16849" w:rsidRPr="000138C0"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5573A62D" w14:textId="77777777" w:rsidTr="003C5826">
        <w:trPr>
          <w:trHeight w:val="386"/>
        </w:trPr>
        <w:tc>
          <w:tcPr>
            <w:tcW w:w="9461" w:type="dxa"/>
            <w:shd w:val="clear" w:color="auto" w:fill="FFA543"/>
            <w:vAlign w:val="center"/>
          </w:tcPr>
          <w:p w14:paraId="0FB60893" w14:textId="11F0033E" w:rsidR="00414207" w:rsidRPr="000138C0" w:rsidRDefault="0017341F"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1</w:t>
            </w:r>
            <w:r w:rsidR="005B0F24" w:rsidRPr="000138C0">
              <w:rPr>
                <w:rFonts w:ascii="Arial" w:eastAsia="Arial Unicode MS" w:hAnsi="Arial" w:cs="Arial"/>
                <w:b/>
                <w:bCs/>
                <w:color w:val="FFFFFF"/>
                <w:sz w:val="18"/>
                <w:szCs w:val="18"/>
                <w:lang w:val="en-GB"/>
              </w:rPr>
              <w:t>2</w:t>
            </w:r>
            <w:r w:rsidRPr="000138C0">
              <w:rPr>
                <w:rFonts w:ascii="Arial" w:eastAsia="Arial Unicode MS" w:hAnsi="Arial" w:cs="Arial"/>
                <w:b/>
                <w:bCs/>
                <w:color w:val="FFFFFF"/>
                <w:sz w:val="18"/>
                <w:szCs w:val="18"/>
                <w:lang w:val="en-GB"/>
              </w:rPr>
              <w:tab/>
              <w:t>Long-term loan</w:t>
            </w:r>
            <w:r w:rsidR="00011B52" w:rsidRPr="000138C0">
              <w:rPr>
                <w:rFonts w:ascii="Arial" w:eastAsia="Arial Unicode MS" w:hAnsi="Arial" w:cs="Arial"/>
                <w:b/>
                <w:bCs/>
                <w:color w:val="FFFFFF"/>
                <w:sz w:val="18"/>
                <w:szCs w:val="18"/>
                <w:lang w:val="en-GB"/>
              </w:rPr>
              <w:t>s</w:t>
            </w:r>
            <w:r w:rsidRPr="000138C0">
              <w:rPr>
                <w:rFonts w:ascii="Arial" w:eastAsia="Arial Unicode MS" w:hAnsi="Arial" w:cs="Arial"/>
                <w:b/>
                <w:bCs/>
                <w:color w:val="FFFFFF"/>
                <w:sz w:val="18"/>
                <w:szCs w:val="18"/>
                <w:lang w:val="en-GB"/>
              </w:rPr>
              <w:t xml:space="preserve"> from </w:t>
            </w:r>
            <w:r w:rsidR="00962F1D" w:rsidRPr="000138C0">
              <w:rPr>
                <w:rFonts w:ascii="Arial" w:eastAsia="Arial Unicode MS" w:hAnsi="Arial" w:cs="Arial"/>
                <w:b/>
                <w:bCs/>
                <w:color w:val="FFFFFF"/>
                <w:sz w:val="18"/>
                <w:szCs w:val="18"/>
                <w:lang w:val="en-GB"/>
              </w:rPr>
              <w:t xml:space="preserve">a </w:t>
            </w:r>
            <w:r w:rsidRPr="000138C0">
              <w:rPr>
                <w:rFonts w:ascii="Arial" w:eastAsia="Arial Unicode MS" w:hAnsi="Arial" w:cs="Arial"/>
                <w:b/>
                <w:bCs/>
                <w:color w:val="FFFFFF"/>
                <w:sz w:val="18"/>
                <w:szCs w:val="18"/>
                <w:lang w:val="en-GB"/>
              </w:rPr>
              <w:t>financial institution</w:t>
            </w:r>
          </w:p>
        </w:tc>
      </w:tr>
    </w:tbl>
    <w:p w14:paraId="50BADDB8" w14:textId="77777777" w:rsidR="008C79B3" w:rsidRPr="000138C0" w:rsidRDefault="008C79B3" w:rsidP="00AE70E1">
      <w:pPr>
        <w:adjustRightInd w:val="0"/>
        <w:jc w:val="both"/>
        <w:rPr>
          <w:rFonts w:ascii="Arial" w:hAnsi="Arial" w:cs="Arial"/>
          <w:sz w:val="18"/>
          <w:szCs w:val="18"/>
          <w:lang w:val="en-GB" w:eastAsia="en-GB"/>
        </w:rPr>
      </w:pPr>
    </w:p>
    <w:p w14:paraId="2BD8BFBA" w14:textId="6075AB72" w:rsidR="00280E43" w:rsidRPr="000138C0" w:rsidRDefault="00280E43" w:rsidP="00E16849">
      <w:pPr>
        <w:adjustRightInd w:val="0"/>
        <w:jc w:val="both"/>
        <w:rPr>
          <w:rFonts w:ascii="Arial" w:hAnsi="Arial" w:cs="Arial"/>
          <w:spacing w:val="-4"/>
          <w:sz w:val="18"/>
          <w:szCs w:val="18"/>
          <w:lang w:val="en-GB" w:eastAsia="en-GB"/>
        </w:rPr>
      </w:pPr>
      <w:r w:rsidRPr="000138C0">
        <w:rPr>
          <w:rFonts w:ascii="Arial" w:hAnsi="Arial" w:cs="Arial"/>
          <w:spacing w:val="-4"/>
          <w:sz w:val="18"/>
          <w:szCs w:val="18"/>
          <w:lang w:val="en-GB" w:eastAsia="en-GB"/>
        </w:rPr>
        <w:t>The movement in long-term</w:t>
      </w:r>
      <w:r w:rsidRPr="000138C0">
        <w:rPr>
          <w:rFonts w:ascii="Arial" w:hAnsi="Arial" w:cs="Arial"/>
          <w:spacing w:val="-4"/>
          <w:sz w:val="18"/>
          <w:szCs w:val="18"/>
          <w:cs/>
          <w:lang w:val="en-GB" w:eastAsia="en-GB"/>
        </w:rPr>
        <w:t xml:space="preserve"> </w:t>
      </w:r>
      <w:r w:rsidRPr="000138C0">
        <w:rPr>
          <w:rFonts w:ascii="Arial" w:hAnsi="Arial" w:cs="Arial"/>
          <w:spacing w:val="-4"/>
          <w:sz w:val="18"/>
          <w:szCs w:val="18"/>
          <w:lang w:val="en-GB" w:eastAsia="en-GB"/>
        </w:rPr>
        <w:t>loan</w:t>
      </w:r>
      <w:r w:rsidR="00011B52" w:rsidRPr="000138C0">
        <w:rPr>
          <w:rFonts w:ascii="Arial" w:hAnsi="Arial" w:cs="Arial"/>
          <w:spacing w:val="-4"/>
          <w:sz w:val="18"/>
          <w:szCs w:val="18"/>
          <w:lang w:val="en-GB" w:eastAsia="en-GB"/>
        </w:rPr>
        <w:t>s</w:t>
      </w:r>
      <w:r w:rsidRPr="000138C0">
        <w:rPr>
          <w:rFonts w:ascii="Arial" w:hAnsi="Arial" w:cs="Arial"/>
          <w:spacing w:val="-4"/>
          <w:sz w:val="18"/>
          <w:szCs w:val="18"/>
          <w:lang w:val="en-GB" w:eastAsia="en-GB"/>
        </w:rPr>
        <w:t xml:space="preserve"> from </w:t>
      </w:r>
      <w:r w:rsidR="00962F1D" w:rsidRPr="000138C0">
        <w:rPr>
          <w:rFonts w:ascii="Arial" w:hAnsi="Arial" w:cs="Arial"/>
          <w:spacing w:val="-4"/>
          <w:sz w:val="18"/>
          <w:szCs w:val="18"/>
          <w:lang w:val="en-GB" w:eastAsia="en-GB"/>
        </w:rPr>
        <w:t xml:space="preserve">a </w:t>
      </w:r>
      <w:r w:rsidRPr="000138C0">
        <w:rPr>
          <w:rFonts w:ascii="Arial" w:hAnsi="Arial" w:cs="Arial"/>
          <w:spacing w:val="-4"/>
          <w:sz w:val="18"/>
          <w:szCs w:val="18"/>
          <w:lang w:val="en-GB" w:eastAsia="en-GB"/>
        </w:rPr>
        <w:t xml:space="preserve">financial institution </w:t>
      </w:r>
      <w:r w:rsidR="004C5E1A" w:rsidRPr="000138C0">
        <w:rPr>
          <w:rFonts w:ascii="Arial" w:hAnsi="Arial" w:cs="Arial"/>
          <w:spacing w:val="-4"/>
          <w:sz w:val="18"/>
          <w:szCs w:val="18"/>
          <w:lang w:val="en-GB" w:eastAsia="en-GB"/>
        </w:rPr>
        <w:t xml:space="preserve">for the </w:t>
      </w:r>
      <w:r w:rsidR="00E91CB8" w:rsidRPr="000138C0">
        <w:rPr>
          <w:rFonts w:ascii="Arial" w:hAnsi="Arial" w:cs="Arial"/>
          <w:spacing w:val="-4"/>
          <w:sz w:val="18"/>
          <w:szCs w:val="18"/>
          <w:lang w:val="en-GB" w:eastAsia="en-GB"/>
        </w:rPr>
        <w:t>three-month</w:t>
      </w:r>
      <w:r w:rsidR="004C5E1A" w:rsidRPr="000138C0">
        <w:rPr>
          <w:rFonts w:ascii="Arial" w:hAnsi="Arial" w:cs="Arial"/>
          <w:spacing w:val="-4"/>
          <w:sz w:val="18"/>
          <w:szCs w:val="18"/>
          <w:lang w:val="en-GB" w:eastAsia="en-GB"/>
        </w:rPr>
        <w:t xml:space="preserve"> period ended </w:t>
      </w:r>
      <w:r w:rsidR="00E91CB8" w:rsidRPr="000138C0">
        <w:rPr>
          <w:rFonts w:ascii="Arial" w:hAnsi="Arial" w:cs="Arial"/>
          <w:spacing w:val="-4"/>
          <w:sz w:val="18"/>
          <w:szCs w:val="18"/>
          <w:lang w:val="en-GB" w:eastAsia="en-GB"/>
        </w:rPr>
        <w:t>31 March</w:t>
      </w:r>
      <w:r w:rsidR="004C5E1A" w:rsidRPr="000138C0">
        <w:rPr>
          <w:rFonts w:ascii="Arial" w:hAnsi="Arial" w:cs="Arial"/>
          <w:spacing w:val="-4"/>
          <w:sz w:val="18"/>
          <w:szCs w:val="18"/>
          <w:lang w:val="en-GB" w:eastAsia="en-GB"/>
        </w:rPr>
        <w:t xml:space="preserve"> </w:t>
      </w:r>
      <w:r w:rsidR="00E91CB8" w:rsidRPr="000138C0">
        <w:rPr>
          <w:rFonts w:ascii="Arial" w:hAnsi="Arial" w:cs="Arial"/>
          <w:spacing w:val="-4"/>
          <w:sz w:val="18"/>
          <w:szCs w:val="18"/>
          <w:lang w:val="en-GB" w:eastAsia="en-GB"/>
        </w:rPr>
        <w:t>2022</w:t>
      </w:r>
      <w:r w:rsidR="004C5E1A" w:rsidRPr="000138C0">
        <w:rPr>
          <w:rFonts w:ascii="Arial" w:hAnsi="Arial" w:cs="Arial"/>
          <w:spacing w:val="-4"/>
          <w:sz w:val="18"/>
          <w:szCs w:val="18"/>
          <w:lang w:val="en-GB" w:eastAsia="en-GB"/>
        </w:rPr>
        <w:t xml:space="preserve"> </w:t>
      </w:r>
      <w:r w:rsidRPr="000138C0">
        <w:rPr>
          <w:rFonts w:ascii="Arial" w:hAnsi="Arial" w:cs="Arial"/>
          <w:spacing w:val="-4"/>
          <w:sz w:val="18"/>
          <w:szCs w:val="18"/>
          <w:lang w:val="en-GB" w:eastAsia="en-GB"/>
        </w:rPr>
        <w:t>is as follows:</w:t>
      </w:r>
    </w:p>
    <w:p w14:paraId="353FFAEB" w14:textId="77777777" w:rsidR="00280E43" w:rsidRPr="000138C0" w:rsidRDefault="00280E43" w:rsidP="00AE70E1">
      <w:pPr>
        <w:adjustRightInd w:val="0"/>
        <w:jc w:val="both"/>
        <w:rPr>
          <w:rFonts w:ascii="Arial" w:hAnsi="Arial" w:cs="Arial"/>
          <w:sz w:val="18"/>
          <w:szCs w:val="18"/>
          <w:lang w:val="en-GB" w:eastAsia="en-GB"/>
        </w:rPr>
      </w:pPr>
    </w:p>
    <w:tbl>
      <w:tblPr>
        <w:tblW w:w="9648" w:type="dxa"/>
        <w:tblInd w:w="-72" w:type="dxa"/>
        <w:tblLayout w:type="fixed"/>
        <w:tblLook w:val="01E0" w:firstRow="1" w:lastRow="1" w:firstColumn="1" w:lastColumn="1" w:noHBand="0" w:noVBand="0"/>
      </w:tblPr>
      <w:tblGrid>
        <w:gridCol w:w="8208"/>
        <w:gridCol w:w="1440"/>
      </w:tblGrid>
      <w:tr w:rsidR="00280E43" w:rsidRPr="000138C0" w14:paraId="0AEAC72B" w14:textId="77777777" w:rsidTr="00624115">
        <w:trPr>
          <w:trHeight w:val="20"/>
        </w:trPr>
        <w:tc>
          <w:tcPr>
            <w:tcW w:w="8208" w:type="dxa"/>
          </w:tcPr>
          <w:p w14:paraId="7289D39F" w14:textId="77777777" w:rsidR="00280E43" w:rsidRPr="000138C0" w:rsidRDefault="00280E43" w:rsidP="004A2069">
            <w:pPr>
              <w:tabs>
                <w:tab w:val="left" w:pos="2862"/>
              </w:tabs>
              <w:ind w:left="75" w:right="-72"/>
              <w:rPr>
                <w:rFonts w:ascii="Arial" w:hAnsi="Arial" w:cs="Arial"/>
                <w:b/>
                <w:bCs/>
                <w:sz w:val="18"/>
                <w:szCs w:val="18"/>
                <w:lang w:val="en-GB"/>
              </w:rPr>
            </w:pPr>
          </w:p>
        </w:tc>
        <w:tc>
          <w:tcPr>
            <w:tcW w:w="1440" w:type="dxa"/>
            <w:tcBorders>
              <w:top w:val="single" w:sz="4" w:space="0" w:color="auto"/>
            </w:tcBorders>
          </w:tcPr>
          <w:p w14:paraId="2C887B31" w14:textId="77777777" w:rsidR="00280E43" w:rsidRPr="000138C0" w:rsidRDefault="00280E43" w:rsidP="0039644A">
            <w:pPr>
              <w:pStyle w:val="acctfourfigures"/>
              <w:tabs>
                <w:tab w:val="clear" w:pos="765"/>
              </w:tabs>
              <w:spacing w:line="240" w:lineRule="auto"/>
              <w:ind w:right="-72"/>
              <w:jc w:val="right"/>
              <w:rPr>
                <w:rFonts w:ascii="Arial" w:hAnsi="Arial" w:cs="Arial"/>
                <w:b/>
                <w:bCs/>
                <w:sz w:val="18"/>
                <w:szCs w:val="18"/>
              </w:rPr>
            </w:pPr>
            <w:r w:rsidRPr="000138C0">
              <w:rPr>
                <w:rFonts w:ascii="Arial" w:hAnsi="Arial" w:cs="Arial"/>
                <w:b/>
                <w:bCs/>
                <w:sz w:val="18"/>
                <w:szCs w:val="18"/>
              </w:rPr>
              <w:t>Consolidated</w:t>
            </w:r>
            <w:r w:rsidR="00DE0462" w:rsidRPr="000138C0">
              <w:rPr>
                <w:rFonts w:ascii="Arial" w:hAnsi="Arial" w:cs="Arial"/>
                <w:b/>
                <w:bCs/>
                <w:sz w:val="18"/>
                <w:szCs w:val="18"/>
              </w:rPr>
              <w:t xml:space="preserve"> financial information</w:t>
            </w:r>
          </w:p>
        </w:tc>
      </w:tr>
      <w:tr w:rsidR="00280E43" w:rsidRPr="00B5277E" w14:paraId="035C8701" w14:textId="77777777" w:rsidTr="00624115">
        <w:trPr>
          <w:trHeight w:val="20"/>
        </w:trPr>
        <w:tc>
          <w:tcPr>
            <w:tcW w:w="8208" w:type="dxa"/>
          </w:tcPr>
          <w:p w14:paraId="6BE77138" w14:textId="77777777" w:rsidR="00280E43" w:rsidRPr="00B5277E" w:rsidRDefault="00280E43" w:rsidP="004A2069">
            <w:pPr>
              <w:tabs>
                <w:tab w:val="left" w:pos="2862"/>
              </w:tabs>
              <w:ind w:left="75" w:right="-72"/>
              <w:rPr>
                <w:rFonts w:ascii="Arial" w:hAnsi="Arial" w:cs="Arial"/>
                <w:b/>
                <w:bCs/>
                <w:sz w:val="18"/>
                <w:szCs w:val="18"/>
                <w:cs/>
                <w:lang w:val="en-GB"/>
              </w:rPr>
            </w:pPr>
          </w:p>
        </w:tc>
        <w:tc>
          <w:tcPr>
            <w:tcW w:w="1440" w:type="dxa"/>
            <w:tcBorders>
              <w:bottom w:val="single" w:sz="4" w:space="0" w:color="auto"/>
            </w:tcBorders>
          </w:tcPr>
          <w:p w14:paraId="28EF5ED1"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021539F1" w14:textId="77777777" w:rsidR="00280E43" w:rsidRPr="00B5277E" w:rsidRDefault="00F92B45" w:rsidP="00F92B45">
            <w:pPr>
              <w:tabs>
                <w:tab w:val="left" w:pos="2862"/>
              </w:tabs>
              <w:ind w:right="-72"/>
              <w:jc w:val="right"/>
              <w:rPr>
                <w:rFonts w:ascii="Arial" w:hAnsi="Arial" w:cs="Arial"/>
                <w:b/>
                <w:bCs/>
                <w:sz w:val="18"/>
                <w:szCs w:val="18"/>
                <w:lang w:val="en-GB"/>
              </w:rPr>
            </w:pPr>
            <w:r w:rsidRPr="00B5277E">
              <w:rPr>
                <w:rFonts w:ascii="Arial" w:hAnsi="Arial" w:cs="Arial"/>
                <w:b/>
                <w:bCs/>
                <w:sz w:val="18"/>
                <w:szCs w:val="18"/>
                <w:lang w:val="en-GB"/>
              </w:rPr>
              <w:t>Baht</w:t>
            </w:r>
          </w:p>
        </w:tc>
      </w:tr>
      <w:tr w:rsidR="00280E43" w:rsidRPr="00B5277E" w14:paraId="29C880B2" w14:textId="77777777" w:rsidTr="00624115">
        <w:tc>
          <w:tcPr>
            <w:tcW w:w="8208" w:type="dxa"/>
          </w:tcPr>
          <w:p w14:paraId="0FB3EA8A" w14:textId="77777777" w:rsidR="00280E43" w:rsidRPr="00B5277E" w:rsidRDefault="00280E43" w:rsidP="004A2069">
            <w:pPr>
              <w:pStyle w:val="a"/>
              <w:tabs>
                <w:tab w:val="right" w:pos="9000"/>
              </w:tabs>
              <w:ind w:left="75" w:right="0"/>
              <w:jc w:val="both"/>
              <w:rPr>
                <w:rFonts w:ascii="Arial" w:hAnsi="Arial" w:cs="Arial"/>
                <w:sz w:val="18"/>
                <w:szCs w:val="18"/>
                <w:lang w:val="en-GB"/>
              </w:rPr>
            </w:pPr>
          </w:p>
        </w:tc>
        <w:tc>
          <w:tcPr>
            <w:tcW w:w="1440" w:type="dxa"/>
            <w:tcBorders>
              <w:top w:val="single" w:sz="4" w:space="0" w:color="auto"/>
            </w:tcBorders>
            <w:shd w:val="clear" w:color="auto" w:fill="FAFAFA"/>
          </w:tcPr>
          <w:p w14:paraId="04396AF2" w14:textId="77777777" w:rsidR="00280E43" w:rsidRPr="00B5277E" w:rsidRDefault="00280E43" w:rsidP="00937966">
            <w:pPr>
              <w:pStyle w:val="a"/>
              <w:tabs>
                <w:tab w:val="right" w:pos="9000"/>
              </w:tabs>
              <w:ind w:right="-72"/>
              <w:jc w:val="right"/>
              <w:rPr>
                <w:rFonts w:ascii="Arial" w:hAnsi="Arial" w:cs="Arial"/>
                <w:sz w:val="18"/>
                <w:szCs w:val="18"/>
                <w:lang w:val="en-GB"/>
              </w:rPr>
            </w:pPr>
          </w:p>
        </w:tc>
      </w:tr>
      <w:tr w:rsidR="00CA6DD3" w:rsidRPr="00B5277E" w14:paraId="04EA4654" w14:textId="77777777" w:rsidTr="00624115">
        <w:trPr>
          <w:trHeight w:val="20"/>
        </w:trPr>
        <w:tc>
          <w:tcPr>
            <w:tcW w:w="8208" w:type="dxa"/>
          </w:tcPr>
          <w:p w14:paraId="0BFE0665" w14:textId="77777777" w:rsidR="00CA6DD3" w:rsidRPr="00B5277E" w:rsidRDefault="00CA6DD3" w:rsidP="004A2069">
            <w:pPr>
              <w:ind w:left="75" w:right="-72"/>
              <w:rPr>
                <w:rFonts w:ascii="Arial" w:hAnsi="Arial" w:cs="Arial"/>
                <w:sz w:val="18"/>
                <w:szCs w:val="18"/>
                <w:lang w:val="en-GB"/>
              </w:rPr>
            </w:pPr>
            <w:r w:rsidRPr="00B5277E">
              <w:rPr>
                <w:rFonts w:ascii="Arial" w:hAnsi="Arial" w:cs="Arial"/>
                <w:sz w:val="18"/>
                <w:szCs w:val="18"/>
                <w:lang w:val="en-GB"/>
              </w:rPr>
              <w:t>Opening balance (Audited)</w:t>
            </w:r>
          </w:p>
        </w:tc>
        <w:tc>
          <w:tcPr>
            <w:tcW w:w="1440" w:type="dxa"/>
            <w:shd w:val="clear" w:color="auto" w:fill="FAFAFA"/>
          </w:tcPr>
          <w:p w14:paraId="2B4804BB" w14:textId="0C3D30CC" w:rsidR="00CA6DD3" w:rsidRPr="00B5277E" w:rsidRDefault="008D4652" w:rsidP="00937966">
            <w:pPr>
              <w:ind w:right="-72"/>
              <w:jc w:val="right"/>
              <w:rPr>
                <w:rFonts w:ascii="Arial" w:hAnsi="Arial" w:cs="Arial"/>
                <w:sz w:val="18"/>
                <w:szCs w:val="18"/>
                <w:lang w:val="en-GB"/>
              </w:rPr>
            </w:pPr>
            <w:r w:rsidRPr="00B5277E">
              <w:rPr>
                <w:rFonts w:ascii="Arial" w:hAnsi="Arial" w:cs="Arial"/>
                <w:sz w:val="18"/>
                <w:szCs w:val="18"/>
                <w:lang w:val="en-GB"/>
              </w:rPr>
              <w:t>153,610</w:t>
            </w:r>
          </w:p>
        </w:tc>
      </w:tr>
      <w:tr w:rsidR="002260D2" w:rsidRPr="00B5277E" w14:paraId="44635212" w14:textId="77777777" w:rsidTr="00624115">
        <w:trPr>
          <w:trHeight w:val="20"/>
        </w:trPr>
        <w:tc>
          <w:tcPr>
            <w:tcW w:w="8208" w:type="dxa"/>
          </w:tcPr>
          <w:p w14:paraId="2A98ABD1" w14:textId="77777777" w:rsidR="002260D2" w:rsidRPr="00B5277E" w:rsidRDefault="002260D2" w:rsidP="002260D2">
            <w:pPr>
              <w:ind w:left="75" w:right="-72"/>
              <w:rPr>
                <w:rFonts w:ascii="Arial" w:hAnsi="Arial" w:cs="Arial"/>
                <w:sz w:val="18"/>
                <w:szCs w:val="18"/>
                <w:lang w:val="en-GB"/>
              </w:rPr>
            </w:pPr>
            <w:r w:rsidRPr="00B5277E">
              <w:rPr>
                <w:rFonts w:ascii="Arial" w:hAnsi="Arial" w:cs="Arial"/>
                <w:sz w:val="18"/>
                <w:szCs w:val="18"/>
                <w:lang w:val="en-GB"/>
              </w:rPr>
              <w:t>Repayment</w:t>
            </w:r>
          </w:p>
        </w:tc>
        <w:tc>
          <w:tcPr>
            <w:tcW w:w="1440" w:type="dxa"/>
            <w:shd w:val="clear" w:color="auto" w:fill="FAFAFA"/>
          </w:tcPr>
          <w:p w14:paraId="3E0441F6" w14:textId="385275C5" w:rsidR="002260D2" w:rsidRPr="00B5277E" w:rsidRDefault="008D4652" w:rsidP="002260D2">
            <w:pPr>
              <w:ind w:right="-72"/>
              <w:jc w:val="right"/>
              <w:rPr>
                <w:rFonts w:ascii="Arial" w:hAnsi="Arial" w:cs="Arial"/>
                <w:color w:val="000000"/>
                <w:sz w:val="18"/>
                <w:szCs w:val="18"/>
                <w:lang w:val="en-GB"/>
              </w:rPr>
            </w:pPr>
            <w:r w:rsidRPr="00B5277E">
              <w:rPr>
                <w:rFonts w:ascii="Arial" w:hAnsi="Arial" w:cs="Arial"/>
                <w:color w:val="000000"/>
                <w:sz w:val="18"/>
                <w:szCs w:val="18"/>
                <w:lang w:val="en-GB"/>
              </w:rPr>
              <w:t>(8,431)</w:t>
            </w:r>
          </w:p>
        </w:tc>
      </w:tr>
      <w:tr w:rsidR="002260D2" w:rsidRPr="00B5277E" w14:paraId="42BA8FCD" w14:textId="77777777" w:rsidTr="00624115">
        <w:trPr>
          <w:trHeight w:val="20"/>
        </w:trPr>
        <w:tc>
          <w:tcPr>
            <w:tcW w:w="8208" w:type="dxa"/>
          </w:tcPr>
          <w:p w14:paraId="31505AA6" w14:textId="77777777" w:rsidR="002260D2" w:rsidRPr="00B5277E" w:rsidRDefault="002260D2" w:rsidP="002260D2">
            <w:pPr>
              <w:ind w:left="75" w:right="-72"/>
              <w:rPr>
                <w:rFonts w:ascii="Arial" w:hAnsi="Arial" w:cs="Arial"/>
                <w:sz w:val="18"/>
                <w:szCs w:val="18"/>
                <w:lang w:val="en-GB"/>
              </w:rPr>
            </w:pPr>
            <w:r w:rsidRPr="00B5277E">
              <w:rPr>
                <w:rFonts w:ascii="Arial" w:hAnsi="Arial" w:cs="Arial"/>
                <w:sz w:val="18"/>
                <w:szCs w:val="18"/>
                <w:lang w:val="en-GB"/>
              </w:rPr>
              <w:t>Currency translation differences</w:t>
            </w:r>
          </w:p>
        </w:tc>
        <w:tc>
          <w:tcPr>
            <w:tcW w:w="1440" w:type="dxa"/>
            <w:tcBorders>
              <w:bottom w:val="single" w:sz="4" w:space="0" w:color="auto"/>
            </w:tcBorders>
            <w:shd w:val="clear" w:color="auto" w:fill="FAFAFA"/>
          </w:tcPr>
          <w:p w14:paraId="72B27189" w14:textId="055224EC" w:rsidR="002260D2" w:rsidRPr="00B5277E" w:rsidRDefault="008D4652" w:rsidP="002260D2">
            <w:pPr>
              <w:ind w:right="-72"/>
              <w:jc w:val="right"/>
              <w:rPr>
                <w:rFonts w:ascii="Arial" w:hAnsi="Arial" w:cs="Arial"/>
                <w:color w:val="000000"/>
                <w:sz w:val="18"/>
                <w:szCs w:val="18"/>
                <w:lang w:val="en-GB"/>
              </w:rPr>
            </w:pPr>
            <w:r w:rsidRPr="00B5277E">
              <w:rPr>
                <w:rFonts w:ascii="Arial" w:hAnsi="Arial" w:cs="Arial"/>
                <w:color w:val="000000"/>
                <w:sz w:val="18"/>
                <w:szCs w:val="18"/>
                <w:lang w:val="en-GB"/>
              </w:rPr>
              <w:t>(1,575)</w:t>
            </w:r>
          </w:p>
        </w:tc>
      </w:tr>
      <w:tr w:rsidR="00DF4ECE" w:rsidRPr="00B5277E" w14:paraId="566AE241" w14:textId="77777777" w:rsidTr="00624115">
        <w:trPr>
          <w:trHeight w:val="20"/>
        </w:trPr>
        <w:tc>
          <w:tcPr>
            <w:tcW w:w="8208" w:type="dxa"/>
          </w:tcPr>
          <w:p w14:paraId="0A2B8F35" w14:textId="77777777" w:rsidR="00DF4ECE" w:rsidRPr="00B5277E" w:rsidRDefault="00DF4ECE" w:rsidP="00DF4ECE">
            <w:pPr>
              <w:pStyle w:val="a"/>
              <w:tabs>
                <w:tab w:val="right" w:pos="9000"/>
              </w:tabs>
              <w:ind w:left="75" w:right="0"/>
              <w:jc w:val="both"/>
              <w:rPr>
                <w:rFonts w:ascii="Arial" w:hAnsi="Arial" w:cs="Arial"/>
                <w:sz w:val="18"/>
                <w:szCs w:val="18"/>
                <w:lang w:val="en-GB"/>
              </w:rPr>
            </w:pPr>
          </w:p>
        </w:tc>
        <w:tc>
          <w:tcPr>
            <w:tcW w:w="1440" w:type="dxa"/>
            <w:tcBorders>
              <w:top w:val="single" w:sz="4" w:space="0" w:color="auto"/>
            </w:tcBorders>
            <w:shd w:val="clear" w:color="auto" w:fill="FAFAFA"/>
          </w:tcPr>
          <w:p w14:paraId="44218EAA" w14:textId="1B0DADD1" w:rsidR="00DF4ECE" w:rsidRPr="00B5277E" w:rsidRDefault="00DF4ECE" w:rsidP="00DF4ECE">
            <w:pPr>
              <w:pStyle w:val="a"/>
              <w:tabs>
                <w:tab w:val="right" w:pos="9000"/>
              </w:tabs>
              <w:ind w:right="-72"/>
              <w:jc w:val="right"/>
              <w:rPr>
                <w:rFonts w:ascii="Arial" w:hAnsi="Arial" w:cs="Arial"/>
                <w:sz w:val="18"/>
                <w:szCs w:val="18"/>
                <w:lang w:val="en-GB"/>
              </w:rPr>
            </w:pPr>
          </w:p>
        </w:tc>
      </w:tr>
      <w:tr w:rsidR="00DF4ECE" w:rsidRPr="000138C0" w14:paraId="7EA79FB7" w14:textId="77777777" w:rsidTr="00624115">
        <w:trPr>
          <w:trHeight w:val="20"/>
        </w:trPr>
        <w:tc>
          <w:tcPr>
            <w:tcW w:w="8208" w:type="dxa"/>
          </w:tcPr>
          <w:p w14:paraId="5D76B0ED" w14:textId="77777777" w:rsidR="00DF4ECE" w:rsidRPr="000138C0" w:rsidRDefault="00DF4ECE" w:rsidP="00DF4ECE">
            <w:pPr>
              <w:ind w:left="75" w:right="-72"/>
              <w:rPr>
                <w:rFonts w:ascii="Arial" w:hAnsi="Arial" w:cs="Arial"/>
                <w:sz w:val="18"/>
                <w:szCs w:val="18"/>
                <w:lang w:val="en-GB"/>
              </w:rPr>
            </w:pPr>
            <w:r w:rsidRPr="000138C0">
              <w:rPr>
                <w:rFonts w:ascii="Arial" w:hAnsi="Arial" w:cs="Arial"/>
                <w:sz w:val="18"/>
                <w:szCs w:val="18"/>
                <w:lang w:val="en-GB"/>
              </w:rPr>
              <w:t>Closing balance (Unaudited)</w:t>
            </w:r>
          </w:p>
        </w:tc>
        <w:tc>
          <w:tcPr>
            <w:tcW w:w="1440" w:type="dxa"/>
            <w:tcBorders>
              <w:bottom w:val="single" w:sz="4" w:space="0" w:color="auto"/>
            </w:tcBorders>
            <w:shd w:val="clear" w:color="auto" w:fill="FAFAFA"/>
            <w:vAlign w:val="center"/>
          </w:tcPr>
          <w:p w14:paraId="2D6E61B8" w14:textId="55B41609" w:rsidR="00DF4ECE" w:rsidRPr="000138C0" w:rsidRDefault="008D4652" w:rsidP="00DF4ECE">
            <w:pPr>
              <w:ind w:right="-72"/>
              <w:jc w:val="right"/>
              <w:rPr>
                <w:rFonts w:ascii="Arial" w:hAnsi="Arial" w:cs="Arial"/>
                <w:color w:val="000000"/>
                <w:sz w:val="18"/>
                <w:szCs w:val="18"/>
                <w:rtl/>
                <w:cs/>
                <w:lang w:val="en-GB"/>
              </w:rPr>
            </w:pPr>
            <w:r w:rsidRPr="008D4652">
              <w:rPr>
                <w:rFonts w:ascii="Arial" w:hAnsi="Arial" w:cs="Arial"/>
                <w:color w:val="000000"/>
                <w:sz w:val="18"/>
                <w:szCs w:val="18"/>
                <w:lang w:val="en-GB"/>
              </w:rPr>
              <w:t>143,604</w:t>
            </w:r>
          </w:p>
        </w:tc>
      </w:tr>
    </w:tbl>
    <w:p w14:paraId="7FA72171" w14:textId="77777777" w:rsidR="00200582" w:rsidRPr="000138C0" w:rsidRDefault="00200582" w:rsidP="00721F58">
      <w:pPr>
        <w:autoSpaceDE/>
        <w:autoSpaceDN/>
        <w:rPr>
          <w:rFonts w:ascii="Arial" w:hAnsi="Arial" w:cs="Arial"/>
          <w:sz w:val="18"/>
          <w:szCs w:val="18"/>
          <w:lang w:val="en-GB" w:eastAsia="en-GB"/>
        </w:rPr>
      </w:pPr>
    </w:p>
    <w:p w14:paraId="49BAF6E5" w14:textId="5D96BC13" w:rsidR="000A2C12" w:rsidRPr="00283874" w:rsidRDefault="00AB33E2" w:rsidP="009F12C5">
      <w:pPr>
        <w:autoSpaceDE/>
        <w:autoSpaceDN/>
        <w:jc w:val="both"/>
        <w:rPr>
          <w:rFonts w:ascii="Arial" w:hAnsi="Arial" w:cs="Arial"/>
          <w:color w:val="000000"/>
          <w:spacing w:val="-4"/>
          <w:sz w:val="18"/>
          <w:szCs w:val="18"/>
          <w:lang w:val="en-GB" w:eastAsia="en-GB"/>
        </w:rPr>
      </w:pPr>
      <w:r w:rsidRPr="00283874">
        <w:rPr>
          <w:rFonts w:ascii="Arial" w:hAnsi="Arial" w:cs="Arial"/>
          <w:color w:val="000000"/>
          <w:spacing w:val="-4"/>
          <w:sz w:val="18"/>
          <w:szCs w:val="18"/>
          <w:lang w:val="en-GB" w:eastAsia="en-GB"/>
        </w:rPr>
        <w:t xml:space="preserve">The loan </w:t>
      </w:r>
      <w:r w:rsidR="009F12C5" w:rsidRPr="00283874">
        <w:rPr>
          <w:rFonts w:ascii="Arial" w:hAnsi="Arial" w:cs="Arial"/>
          <w:color w:val="000000"/>
          <w:spacing w:val="-4"/>
          <w:sz w:val="18"/>
          <w:szCs w:val="18"/>
          <w:lang w:val="en-GB" w:eastAsia="en-GB"/>
        </w:rPr>
        <w:t xml:space="preserve">of </w:t>
      </w:r>
      <w:r w:rsidR="009F12C5" w:rsidRPr="00283874">
        <w:rPr>
          <w:rFonts w:ascii="Arial" w:hAnsi="Arial" w:cs="Arial"/>
          <w:color w:val="000000"/>
          <w:spacing w:val="-4"/>
          <w:sz w:val="18"/>
          <w:szCs w:val="18"/>
          <w:lang w:eastAsia="en-GB"/>
        </w:rPr>
        <w:t xml:space="preserve">subsidiary </w:t>
      </w:r>
      <w:r w:rsidRPr="00283874">
        <w:rPr>
          <w:rFonts w:ascii="Arial" w:hAnsi="Arial" w:cs="Arial"/>
          <w:color w:val="000000"/>
          <w:spacing w:val="-4"/>
          <w:sz w:val="18"/>
          <w:szCs w:val="18"/>
          <w:lang w:val="en-GB" w:eastAsia="en-GB"/>
        </w:rPr>
        <w:t xml:space="preserve">is secured by parcels of land owned </w:t>
      </w:r>
      <w:r w:rsidR="003D4DB4" w:rsidRPr="00283874">
        <w:rPr>
          <w:rFonts w:ascii="Arial" w:hAnsi="Arial" w:cs="Arial"/>
          <w:color w:val="000000"/>
          <w:spacing w:val="-4"/>
          <w:sz w:val="18"/>
          <w:szCs w:val="18"/>
          <w:lang w:val="en-GB" w:eastAsia="en-GB"/>
        </w:rPr>
        <w:t xml:space="preserve">by a related party which has the same directors </w:t>
      </w:r>
      <w:r w:rsidR="009F12C5" w:rsidRPr="00283874">
        <w:rPr>
          <w:rFonts w:ascii="Arial" w:hAnsi="Arial" w:cs="Arial"/>
          <w:color w:val="000000"/>
          <w:spacing w:val="-4"/>
          <w:sz w:val="18"/>
          <w:szCs w:val="18"/>
          <w:lang w:val="en-GB" w:eastAsia="en-GB"/>
        </w:rPr>
        <w:t>of</w:t>
      </w:r>
      <w:r w:rsidR="003D4DB4" w:rsidRPr="00283874">
        <w:rPr>
          <w:rFonts w:ascii="Arial" w:hAnsi="Arial" w:cs="Arial"/>
          <w:color w:val="000000"/>
          <w:spacing w:val="-4"/>
          <w:sz w:val="18"/>
          <w:szCs w:val="18"/>
          <w:lang w:val="en-GB" w:eastAsia="en-GB"/>
        </w:rPr>
        <w:t xml:space="preserve"> the</w:t>
      </w:r>
      <w:r w:rsidR="003D4DB4" w:rsidRPr="00283874">
        <w:rPr>
          <w:rFonts w:ascii="Arial" w:hAnsi="Arial" w:cs="Arial"/>
          <w:color w:val="000000"/>
          <w:spacing w:val="-4"/>
          <w:sz w:val="18"/>
          <w:szCs w:val="18"/>
          <w:cs/>
          <w:lang w:val="en-GB" w:eastAsia="en-GB"/>
        </w:rPr>
        <w:t xml:space="preserve"> </w:t>
      </w:r>
      <w:r w:rsidR="003D4DB4" w:rsidRPr="00283874">
        <w:rPr>
          <w:rFonts w:ascii="Arial" w:hAnsi="Arial" w:cs="Arial"/>
          <w:color w:val="000000"/>
          <w:spacing w:val="-4"/>
          <w:sz w:val="18"/>
          <w:szCs w:val="18"/>
          <w:lang w:eastAsia="en-GB"/>
        </w:rPr>
        <w:t>subsidiar</w:t>
      </w:r>
      <w:r w:rsidR="00011B52" w:rsidRPr="00283874">
        <w:rPr>
          <w:rFonts w:ascii="Arial" w:hAnsi="Arial" w:cs="Arial"/>
          <w:color w:val="000000"/>
          <w:spacing w:val="-4"/>
          <w:sz w:val="18"/>
          <w:szCs w:val="18"/>
          <w:lang w:eastAsia="en-GB"/>
        </w:rPr>
        <w:t>y</w:t>
      </w:r>
      <w:r w:rsidRPr="00283874">
        <w:rPr>
          <w:rFonts w:ascii="Arial" w:hAnsi="Arial" w:cs="Arial"/>
          <w:color w:val="000000"/>
          <w:spacing w:val="-4"/>
          <w:sz w:val="18"/>
          <w:szCs w:val="18"/>
          <w:lang w:val="en-GB" w:eastAsia="en-GB"/>
        </w:rPr>
        <w:t>.</w:t>
      </w:r>
    </w:p>
    <w:p w14:paraId="6E94A540" w14:textId="421BD5C7" w:rsidR="00096977" w:rsidRPr="000138C0" w:rsidRDefault="00624115" w:rsidP="00E16849">
      <w:pPr>
        <w:adjustRightInd w:val="0"/>
        <w:jc w:val="both"/>
        <w:rPr>
          <w:rFonts w:ascii="Arial" w:hAnsi="Arial" w:cs="Arial"/>
          <w:sz w:val="18"/>
          <w:szCs w:val="18"/>
          <w:lang w:val="en-GB" w:eastAsia="en-GB"/>
        </w:rPr>
      </w:pPr>
      <w:r w:rsidRPr="000138C0">
        <w:rPr>
          <w:rFonts w:ascii="Arial" w:hAnsi="Arial" w:cs="Arial"/>
          <w:sz w:val="18"/>
          <w:szCs w:val="18"/>
          <w:lang w:val="en-GB" w:eastAsia="en-GB"/>
        </w:rPr>
        <w:br w:type="page"/>
      </w:r>
    </w:p>
    <w:p w14:paraId="5794878D" w14:textId="42350B11" w:rsidR="00280E43" w:rsidRPr="000138C0" w:rsidRDefault="00280E43" w:rsidP="00E16849">
      <w:pPr>
        <w:adjustRightInd w:val="0"/>
        <w:jc w:val="both"/>
        <w:rPr>
          <w:rFonts w:ascii="Arial" w:hAnsi="Arial" w:cs="Arial"/>
          <w:sz w:val="18"/>
          <w:szCs w:val="18"/>
          <w:lang w:val="en-GB" w:eastAsia="en-GB"/>
        </w:rPr>
      </w:pPr>
      <w:r w:rsidRPr="000138C0">
        <w:rPr>
          <w:rFonts w:ascii="Arial" w:hAnsi="Arial" w:cs="Arial"/>
          <w:sz w:val="18"/>
          <w:szCs w:val="18"/>
          <w:lang w:val="en-GB" w:eastAsia="en-GB"/>
        </w:rPr>
        <w:t>Maturity of long-term loan</w:t>
      </w:r>
      <w:r w:rsidR="00C766D2" w:rsidRPr="000138C0">
        <w:rPr>
          <w:rFonts w:ascii="Arial" w:hAnsi="Arial" w:cs="Arial"/>
          <w:sz w:val="18"/>
          <w:szCs w:val="18"/>
          <w:lang w:val="en-GB" w:eastAsia="en-GB"/>
        </w:rPr>
        <w:t>s</w:t>
      </w:r>
      <w:r w:rsidRPr="000138C0">
        <w:rPr>
          <w:rFonts w:ascii="Arial" w:hAnsi="Arial" w:cs="Arial"/>
          <w:sz w:val="18"/>
          <w:szCs w:val="18"/>
          <w:lang w:val="en-GB" w:eastAsia="en-GB"/>
        </w:rPr>
        <w:t xml:space="preserve"> from</w:t>
      </w:r>
      <w:r w:rsidR="00962F1D" w:rsidRPr="000138C0">
        <w:rPr>
          <w:rFonts w:ascii="Arial" w:hAnsi="Arial" w:cs="Arial"/>
          <w:sz w:val="18"/>
          <w:szCs w:val="18"/>
          <w:lang w:val="en-GB" w:eastAsia="en-GB"/>
        </w:rPr>
        <w:t xml:space="preserve"> a</w:t>
      </w:r>
      <w:r w:rsidRPr="000138C0">
        <w:rPr>
          <w:rFonts w:ascii="Arial" w:hAnsi="Arial" w:cs="Arial"/>
          <w:sz w:val="18"/>
          <w:szCs w:val="18"/>
          <w:lang w:val="en-GB" w:eastAsia="en-GB"/>
        </w:rPr>
        <w:t xml:space="preserve"> financial institution is as follow:</w:t>
      </w:r>
    </w:p>
    <w:p w14:paraId="78211D70" w14:textId="77777777" w:rsidR="00200582" w:rsidRPr="000138C0" w:rsidRDefault="00200582" w:rsidP="00E16849">
      <w:pPr>
        <w:adjustRightInd w:val="0"/>
        <w:jc w:val="both"/>
        <w:rPr>
          <w:rFonts w:ascii="Arial" w:hAnsi="Arial" w:cs="Arial"/>
          <w:sz w:val="18"/>
          <w:szCs w:val="18"/>
          <w:lang w:val="en-GB" w:eastAsia="en-GB"/>
        </w:rPr>
      </w:pPr>
    </w:p>
    <w:tbl>
      <w:tblPr>
        <w:tblW w:w="9567" w:type="dxa"/>
        <w:tblInd w:w="18" w:type="dxa"/>
        <w:tblLayout w:type="fixed"/>
        <w:tblLook w:val="01E0" w:firstRow="1" w:lastRow="1" w:firstColumn="1" w:lastColumn="1" w:noHBand="0" w:noVBand="0"/>
      </w:tblPr>
      <w:tblGrid>
        <w:gridCol w:w="8127"/>
        <w:gridCol w:w="1440"/>
      </w:tblGrid>
      <w:tr w:rsidR="009061C8" w:rsidRPr="000138C0" w14:paraId="374E00AB" w14:textId="77777777" w:rsidTr="00624115">
        <w:trPr>
          <w:trHeight w:val="20"/>
        </w:trPr>
        <w:tc>
          <w:tcPr>
            <w:tcW w:w="8127" w:type="dxa"/>
          </w:tcPr>
          <w:p w14:paraId="29733D23" w14:textId="77777777" w:rsidR="009061C8" w:rsidRPr="000138C0"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14:paraId="44FD2D79" w14:textId="77777777" w:rsidR="009061C8" w:rsidRPr="000138C0" w:rsidRDefault="009061C8" w:rsidP="009061C8">
            <w:pPr>
              <w:pStyle w:val="acctfourfigures"/>
              <w:tabs>
                <w:tab w:val="clear" w:pos="765"/>
              </w:tabs>
              <w:spacing w:line="240" w:lineRule="auto"/>
              <w:ind w:right="-72"/>
              <w:jc w:val="right"/>
              <w:rPr>
                <w:rFonts w:ascii="Arial" w:hAnsi="Arial" w:cs="Arial"/>
                <w:b/>
                <w:bCs/>
                <w:sz w:val="18"/>
                <w:szCs w:val="18"/>
              </w:rPr>
            </w:pPr>
            <w:r w:rsidRPr="000138C0">
              <w:rPr>
                <w:rFonts w:ascii="Arial" w:hAnsi="Arial" w:cs="Arial"/>
                <w:b/>
                <w:bCs/>
                <w:sz w:val="18"/>
                <w:szCs w:val="18"/>
              </w:rPr>
              <w:t>Consolidated financial information</w:t>
            </w:r>
          </w:p>
          <w:p w14:paraId="3FC658EB" w14:textId="77777777" w:rsidR="00580679" w:rsidRPr="000138C0" w:rsidRDefault="00580679" w:rsidP="009061C8">
            <w:pPr>
              <w:pStyle w:val="acctfourfigures"/>
              <w:tabs>
                <w:tab w:val="clear" w:pos="765"/>
              </w:tabs>
              <w:spacing w:line="240" w:lineRule="auto"/>
              <w:ind w:right="-72"/>
              <w:jc w:val="right"/>
              <w:rPr>
                <w:rFonts w:ascii="Arial" w:hAnsi="Arial" w:cs="Arial"/>
                <w:b/>
                <w:bCs/>
                <w:sz w:val="18"/>
                <w:szCs w:val="18"/>
              </w:rPr>
            </w:pPr>
            <w:r w:rsidRPr="000138C0">
              <w:rPr>
                <w:rFonts w:ascii="Arial" w:hAnsi="Arial" w:cs="Arial"/>
                <w:b/>
                <w:bCs/>
                <w:sz w:val="18"/>
                <w:szCs w:val="18"/>
              </w:rPr>
              <w:t>(Unaudited)</w:t>
            </w:r>
          </w:p>
        </w:tc>
      </w:tr>
      <w:tr w:rsidR="009061C8" w:rsidRPr="000138C0" w14:paraId="096BE28B" w14:textId="77777777" w:rsidTr="00624115">
        <w:trPr>
          <w:trHeight w:val="20"/>
        </w:trPr>
        <w:tc>
          <w:tcPr>
            <w:tcW w:w="8127" w:type="dxa"/>
          </w:tcPr>
          <w:p w14:paraId="467C7D08" w14:textId="77777777" w:rsidR="009061C8" w:rsidRPr="000138C0"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14:paraId="30D57EBD" w14:textId="3811ADB5" w:rsidR="009061C8" w:rsidRPr="000138C0" w:rsidRDefault="00E91CB8" w:rsidP="009061C8">
            <w:pPr>
              <w:ind w:right="-72"/>
              <w:jc w:val="right"/>
              <w:rPr>
                <w:rFonts w:ascii="Arial" w:hAnsi="Arial" w:cs="Arial"/>
                <w:b/>
                <w:bCs/>
                <w:sz w:val="18"/>
                <w:szCs w:val="18"/>
                <w:lang w:val="en-GB"/>
              </w:rPr>
            </w:pPr>
            <w:r w:rsidRPr="000138C0">
              <w:rPr>
                <w:rFonts w:ascii="Arial" w:hAnsi="Arial" w:cs="Arial"/>
                <w:b/>
                <w:bCs/>
                <w:sz w:val="18"/>
                <w:szCs w:val="18"/>
                <w:lang w:val="en-GB"/>
              </w:rPr>
              <w:t>31 March</w:t>
            </w:r>
          </w:p>
        </w:tc>
      </w:tr>
      <w:tr w:rsidR="009061C8" w:rsidRPr="000138C0" w14:paraId="7BBE3CE8" w14:textId="77777777" w:rsidTr="00624115">
        <w:trPr>
          <w:trHeight w:val="20"/>
        </w:trPr>
        <w:tc>
          <w:tcPr>
            <w:tcW w:w="8127" w:type="dxa"/>
          </w:tcPr>
          <w:p w14:paraId="0ADEA5B9" w14:textId="77777777" w:rsidR="009061C8" w:rsidRPr="000138C0" w:rsidRDefault="009061C8" w:rsidP="009061C8">
            <w:pPr>
              <w:tabs>
                <w:tab w:val="left" w:pos="2862"/>
              </w:tabs>
              <w:ind w:right="-72"/>
              <w:rPr>
                <w:rFonts w:ascii="Arial" w:hAnsi="Arial" w:cs="Arial"/>
                <w:b/>
                <w:bCs/>
                <w:sz w:val="18"/>
                <w:szCs w:val="18"/>
                <w:cs/>
                <w:lang w:val="en-GB"/>
              </w:rPr>
            </w:pPr>
          </w:p>
        </w:tc>
        <w:tc>
          <w:tcPr>
            <w:tcW w:w="1440" w:type="dxa"/>
          </w:tcPr>
          <w:p w14:paraId="1A8858AA" w14:textId="474422E6" w:rsidR="009061C8" w:rsidRPr="000138C0" w:rsidRDefault="00E91CB8" w:rsidP="009061C8">
            <w:pPr>
              <w:ind w:right="-72"/>
              <w:jc w:val="right"/>
              <w:rPr>
                <w:rFonts w:ascii="Arial" w:hAnsi="Arial" w:cs="Arial"/>
                <w:b/>
                <w:bCs/>
                <w:sz w:val="18"/>
                <w:szCs w:val="18"/>
                <w:lang w:val="en-GB"/>
              </w:rPr>
            </w:pPr>
            <w:r w:rsidRPr="000138C0">
              <w:rPr>
                <w:rFonts w:ascii="Arial" w:hAnsi="Arial" w:cs="Arial"/>
                <w:b/>
                <w:bCs/>
                <w:sz w:val="18"/>
                <w:szCs w:val="18"/>
                <w:lang w:val="en-GB"/>
              </w:rPr>
              <w:t>2022</w:t>
            </w:r>
          </w:p>
        </w:tc>
      </w:tr>
      <w:tr w:rsidR="009061C8" w:rsidRPr="000138C0" w14:paraId="18228538" w14:textId="77777777" w:rsidTr="00624115">
        <w:trPr>
          <w:trHeight w:val="20"/>
        </w:trPr>
        <w:tc>
          <w:tcPr>
            <w:tcW w:w="8127" w:type="dxa"/>
          </w:tcPr>
          <w:p w14:paraId="4C33979A" w14:textId="77777777" w:rsidR="009061C8" w:rsidRPr="000138C0" w:rsidRDefault="009061C8" w:rsidP="009061C8">
            <w:pPr>
              <w:tabs>
                <w:tab w:val="left" w:pos="2862"/>
              </w:tabs>
              <w:ind w:right="-72"/>
              <w:rPr>
                <w:rFonts w:ascii="Arial" w:hAnsi="Arial" w:cs="Arial"/>
                <w:b/>
                <w:bCs/>
                <w:sz w:val="18"/>
                <w:szCs w:val="18"/>
                <w:cs/>
                <w:lang w:val="en-GB"/>
              </w:rPr>
            </w:pPr>
          </w:p>
        </w:tc>
        <w:tc>
          <w:tcPr>
            <w:tcW w:w="1440" w:type="dxa"/>
            <w:tcBorders>
              <w:bottom w:val="single" w:sz="4" w:space="0" w:color="auto"/>
            </w:tcBorders>
          </w:tcPr>
          <w:p w14:paraId="724BCA94" w14:textId="77777777" w:rsidR="009061C8" w:rsidRPr="000138C0" w:rsidRDefault="009061C8" w:rsidP="009061C8">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60A79596" w14:textId="77777777" w:rsidR="009061C8" w:rsidRPr="000138C0" w:rsidRDefault="009061C8" w:rsidP="009061C8">
            <w:pPr>
              <w:tabs>
                <w:tab w:val="left" w:pos="2862"/>
              </w:tabs>
              <w:ind w:right="-72"/>
              <w:jc w:val="right"/>
              <w:rPr>
                <w:rFonts w:ascii="Arial" w:hAnsi="Arial" w:cs="Arial"/>
                <w:b/>
                <w:bCs/>
                <w:sz w:val="18"/>
                <w:szCs w:val="18"/>
                <w:lang w:val="en-GB"/>
              </w:rPr>
            </w:pPr>
            <w:r w:rsidRPr="000138C0">
              <w:rPr>
                <w:rFonts w:ascii="Arial" w:hAnsi="Arial" w:cs="Arial"/>
                <w:b/>
                <w:bCs/>
                <w:sz w:val="18"/>
                <w:szCs w:val="18"/>
                <w:lang w:val="en-GB"/>
              </w:rPr>
              <w:t>Baht</w:t>
            </w:r>
          </w:p>
        </w:tc>
      </w:tr>
      <w:tr w:rsidR="009061C8" w:rsidRPr="000138C0" w14:paraId="26C55953" w14:textId="77777777" w:rsidTr="00624115">
        <w:trPr>
          <w:trHeight w:val="20"/>
        </w:trPr>
        <w:tc>
          <w:tcPr>
            <w:tcW w:w="8127" w:type="dxa"/>
          </w:tcPr>
          <w:p w14:paraId="7F5D7421" w14:textId="7E23D7B2" w:rsidR="009061C8" w:rsidRPr="000138C0" w:rsidRDefault="009061C8" w:rsidP="009061C8">
            <w:pPr>
              <w:jc w:val="both"/>
              <w:rPr>
                <w:rFonts w:ascii="Arial" w:hAnsi="Arial" w:cs="Arial"/>
                <w:sz w:val="18"/>
                <w:szCs w:val="18"/>
                <w:lang w:val="en-GB"/>
              </w:rPr>
            </w:pPr>
            <w:r w:rsidRPr="000138C0">
              <w:rPr>
                <w:rFonts w:ascii="Arial" w:hAnsi="Arial" w:cs="Arial"/>
                <w:sz w:val="18"/>
                <w:szCs w:val="18"/>
                <w:lang w:val="en-GB"/>
              </w:rPr>
              <w:t>Long-term loan</w:t>
            </w:r>
            <w:r w:rsidR="00C766D2" w:rsidRPr="000138C0">
              <w:rPr>
                <w:rFonts w:ascii="Arial" w:hAnsi="Arial" w:cs="Arial"/>
                <w:sz w:val="18"/>
                <w:szCs w:val="18"/>
                <w:lang w:val="en-GB"/>
              </w:rPr>
              <w:t>s</w:t>
            </w:r>
            <w:r w:rsidRPr="000138C0">
              <w:rPr>
                <w:rFonts w:ascii="Arial" w:hAnsi="Arial" w:cs="Arial"/>
                <w:sz w:val="18"/>
                <w:szCs w:val="18"/>
                <w:lang w:val="en-GB"/>
              </w:rPr>
              <w:t xml:space="preserve"> from</w:t>
            </w:r>
            <w:r w:rsidRPr="000138C0">
              <w:rPr>
                <w:rFonts w:ascii="Arial" w:hAnsi="Arial" w:cs="Arial"/>
                <w:color w:val="FF0000"/>
                <w:sz w:val="18"/>
                <w:szCs w:val="18"/>
                <w:lang w:val="en-GB"/>
              </w:rPr>
              <w:t xml:space="preserve"> </w:t>
            </w:r>
            <w:r w:rsidR="009F12C5" w:rsidRPr="000138C0">
              <w:rPr>
                <w:rFonts w:ascii="Arial" w:hAnsi="Arial" w:cs="Arial"/>
                <w:sz w:val="18"/>
                <w:szCs w:val="18"/>
                <w:lang w:val="en-GB"/>
              </w:rPr>
              <w:t xml:space="preserve">a </w:t>
            </w:r>
            <w:r w:rsidRPr="000138C0">
              <w:rPr>
                <w:rFonts w:ascii="Arial" w:hAnsi="Arial" w:cs="Arial"/>
                <w:sz w:val="18"/>
                <w:szCs w:val="18"/>
                <w:lang w:val="en-GB"/>
              </w:rPr>
              <w:t>financial institution</w:t>
            </w:r>
          </w:p>
        </w:tc>
        <w:tc>
          <w:tcPr>
            <w:tcW w:w="1440" w:type="dxa"/>
            <w:shd w:val="clear" w:color="auto" w:fill="FAFAFA"/>
          </w:tcPr>
          <w:p w14:paraId="3F3D1E6F" w14:textId="77777777" w:rsidR="009061C8" w:rsidRPr="000138C0" w:rsidRDefault="009061C8" w:rsidP="009061C8">
            <w:pPr>
              <w:ind w:right="-72"/>
              <w:jc w:val="right"/>
              <w:rPr>
                <w:rFonts w:ascii="Arial" w:hAnsi="Arial" w:cs="Arial"/>
                <w:sz w:val="18"/>
                <w:szCs w:val="18"/>
                <w:lang w:val="en-GB"/>
              </w:rPr>
            </w:pPr>
          </w:p>
        </w:tc>
      </w:tr>
      <w:tr w:rsidR="00D434FA" w:rsidRPr="00B5277E" w14:paraId="2829FE92" w14:textId="77777777" w:rsidTr="00624115">
        <w:trPr>
          <w:trHeight w:val="20"/>
        </w:trPr>
        <w:tc>
          <w:tcPr>
            <w:tcW w:w="8127" w:type="dxa"/>
          </w:tcPr>
          <w:p w14:paraId="7C008630" w14:textId="77777777" w:rsidR="00D434FA" w:rsidRPr="00B5277E" w:rsidRDefault="00D434FA" w:rsidP="00D434FA">
            <w:pPr>
              <w:jc w:val="both"/>
              <w:rPr>
                <w:rFonts w:ascii="Arial" w:hAnsi="Arial" w:cs="Arial"/>
                <w:sz w:val="18"/>
                <w:szCs w:val="18"/>
                <w:lang w:val="en-GB"/>
              </w:rPr>
            </w:pPr>
            <w:r w:rsidRPr="00B5277E">
              <w:rPr>
                <w:rFonts w:ascii="Arial" w:hAnsi="Arial" w:cs="Arial"/>
                <w:sz w:val="18"/>
                <w:szCs w:val="18"/>
                <w:lang w:val="en-GB"/>
              </w:rPr>
              <w:t xml:space="preserve">   - Within 1 year</w:t>
            </w:r>
          </w:p>
        </w:tc>
        <w:tc>
          <w:tcPr>
            <w:tcW w:w="1440" w:type="dxa"/>
            <w:shd w:val="clear" w:color="auto" w:fill="FAFAFA"/>
          </w:tcPr>
          <w:p w14:paraId="3B28D2C1" w14:textId="2FCF85C5" w:rsidR="00D434FA" w:rsidRPr="00B5277E" w:rsidRDefault="00033AFE" w:rsidP="00D434FA">
            <w:pPr>
              <w:ind w:right="-72"/>
              <w:jc w:val="right"/>
              <w:rPr>
                <w:rFonts w:ascii="Arial" w:hAnsi="Arial" w:cs="Arial"/>
                <w:color w:val="000000"/>
                <w:sz w:val="18"/>
                <w:szCs w:val="18"/>
                <w:highlight w:val="yellow"/>
                <w:lang w:val="en-GB"/>
              </w:rPr>
            </w:pPr>
            <w:r w:rsidRPr="00B5277E">
              <w:rPr>
                <w:rFonts w:ascii="Arial" w:hAnsi="Arial" w:cs="Arial"/>
                <w:color w:val="000000"/>
                <w:sz w:val="18"/>
                <w:szCs w:val="18"/>
                <w:lang w:val="en-GB"/>
              </w:rPr>
              <w:t>34,629</w:t>
            </w:r>
          </w:p>
        </w:tc>
      </w:tr>
      <w:tr w:rsidR="00D434FA" w:rsidRPr="00B5277E" w14:paraId="14697C67" w14:textId="77777777" w:rsidTr="00624115">
        <w:trPr>
          <w:trHeight w:val="20"/>
        </w:trPr>
        <w:tc>
          <w:tcPr>
            <w:tcW w:w="8127" w:type="dxa"/>
          </w:tcPr>
          <w:p w14:paraId="6E17F350" w14:textId="77777777" w:rsidR="00D434FA" w:rsidRPr="00B5277E" w:rsidRDefault="00D434FA" w:rsidP="00D434FA">
            <w:pPr>
              <w:jc w:val="both"/>
              <w:rPr>
                <w:rFonts w:ascii="Arial" w:hAnsi="Arial" w:cs="Arial"/>
                <w:sz w:val="18"/>
                <w:szCs w:val="18"/>
                <w:lang w:val="en-GB"/>
              </w:rPr>
            </w:pPr>
            <w:r w:rsidRPr="00B5277E">
              <w:rPr>
                <w:rFonts w:ascii="Arial" w:hAnsi="Arial" w:cs="Arial"/>
                <w:sz w:val="18"/>
                <w:szCs w:val="18"/>
                <w:lang w:val="en-GB"/>
              </w:rPr>
              <w:t xml:space="preserve">   - Later than 1 year but no later than 5 years</w:t>
            </w:r>
          </w:p>
        </w:tc>
        <w:tc>
          <w:tcPr>
            <w:tcW w:w="1440" w:type="dxa"/>
            <w:shd w:val="clear" w:color="auto" w:fill="FAFAFA"/>
          </w:tcPr>
          <w:p w14:paraId="27DE40D2" w14:textId="189E9326" w:rsidR="00D434FA" w:rsidRPr="00B5277E" w:rsidRDefault="00033AFE" w:rsidP="00D434FA">
            <w:pPr>
              <w:ind w:right="-72"/>
              <w:jc w:val="right"/>
              <w:rPr>
                <w:rFonts w:ascii="Arial" w:hAnsi="Arial" w:cs="Arial"/>
                <w:color w:val="000000"/>
                <w:sz w:val="18"/>
                <w:szCs w:val="18"/>
                <w:lang w:val="en-GB"/>
              </w:rPr>
            </w:pPr>
            <w:r w:rsidRPr="00B5277E">
              <w:rPr>
                <w:rFonts w:ascii="Arial" w:hAnsi="Arial" w:cs="Arial"/>
                <w:color w:val="000000"/>
                <w:sz w:val="18"/>
                <w:szCs w:val="18"/>
                <w:lang w:val="en-GB"/>
              </w:rPr>
              <w:t>83,436</w:t>
            </w:r>
          </w:p>
        </w:tc>
      </w:tr>
      <w:tr w:rsidR="002260D2" w:rsidRPr="00B5277E" w14:paraId="77270370" w14:textId="77777777" w:rsidTr="00624115">
        <w:trPr>
          <w:trHeight w:val="20"/>
        </w:trPr>
        <w:tc>
          <w:tcPr>
            <w:tcW w:w="8127" w:type="dxa"/>
          </w:tcPr>
          <w:p w14:paraId="2DD6332B" w14:textId="77777777" w:rsidR="002260D2" w:rsidRPr="00B5277E" w:rsidRDefault="002260D2" w:rsidP="002260D2">
            <w:pPr>
              <w:jc w:val="both"/>
              <w:rPr>
                <w:rFonts w:ascii="Arial" w:hAnsi="Arial" w:cs="Arial"/>
                <w:sz w:val="18"/>
                <w:szCs w:val="18"/>
                <w:lang w:val="en-GB"/>
              </w:rPr>
            </w:pPr>
            <w:r w:rsidRPr="00B5277E">
              <w:rPr>
                <w:rFonts w:ascii="Arial" w:hAnsi="Arial" w:cs="Arial"/>
                <w:sz w:val="18"/>
                <w:szCs w:val="18"/>
                <w:lang w:val="en-GB"/>
              </w:rPr>
              <w:t xml:space="preserve">   - Later than 5 years</w:t>
            </w:r>
          </w:p>
        </w:tc>
        <w:tc>
          <w:tcPr>
            <w:tcW w:w="1440" w:type="dxa"/>
            <w:tcBorders>
              <w:bottom w:val="single" w:sz="4" w:space="0" w:color="auto"/>
            </w:tcBorders>
            <w:shd w:val="clear" w:color="auto" w:fill="FAFAFA"/>
            <w:vAlign w:val="center"/>
          </w:tcPr>
          <w:p w14:paraId="0D75B17F" w14:textId="7AD29401" w:rsidR="002260D2" w:rsidRPr="00B5277E" w:rsidRDefault="00033AFE" w:rsidP="002260D2">
            <w:pPr>
              <w:ind w:right="-72"/>
              <w:jc w:val="right"/>
              <w:rPr>
                <w:rFonts w:ascii="Arial" w:hAnsi="Arial" w:cs="Arial"/>
                <w:color w:val="000000"/>
                <w:sz w:val="18"/>
                <w:szCs w:val="18"/>
                <w:lang w:val="en-GB"/>
              </w:rPr>
            </w:pPr>
            <w:r w:rsidRPr="00B5277E">
              <w:rPr>
                <w:rFonts w:ascii="Arial" w:hAnsi="Arial" w:cs="Arial"/>
                <w:color w:val="000000"/>
                <w:sz w:val="18"/>
                <w:szCs w:val="18"/>
                <w:lang w:val="en-GB"/>
              </w:rPr>
              <w:t>25,539</w:t>
            </w:r>
          </w:p>
        </w:tc>
      </w:tr>
      <w:tr w:rsidR="009061C8" w:rsidRPr="00B5277E" w14:paraId="3A83508C" w14:textId="77777777" w:rsidTr="00624115">
        <w:trPr>
          <w:trHeight w:val="20"/>
        </w:trPr>
        <w:tc>
          <w:tcPr>
            <w:tcW w:w="8127" w:type="dxa"/>
          </w:tcPr>
          <w:p w14:paraId="2EBBE9A2" w14:textId="77777777" w:rsidR="009061C8" w:rsidRPr="00B5277E" w:rsidRDefault="009061C8" w:rsidP="009061C8">
            <w:pPr>
              <w:pStyle w:val="a"/>
              <w:tabs>
                <w:tab w:val="right" w:pos="9000"/>
              </w:tabs>
              <w:ind w:right="0"/>
              <w:jc w:val="both"/>
              <w:rPr>
                <w:rFonts w:ascii="Arial" w:hAnsi="Arial" w:cs="Arial"/>
                <w:sz w:val="18"/>
                <w:szCs w:val="18"/>
                <w:lang w:val="en-GB"/>
              </w:rPr>
            </w:pPr>
          </w:p>
        </w:tc>
        <w:tc>
          <w:tcPr>
            <w:tcW w:w="1440" w:type="dxa"/>
            <w:tcBorders>
              <w:top w:val="single" w:sz="4" w:space="0" w:color="auto"/>
            </w:tcBorders>
            <w:shd w:val="clear" w:color="auto" w:fill="FAFAFA"/>
          </w:tcPr>
          <w:p w14:paraId="79FEAEC2" w14:textId="77777777" w:rsidR="009061C8" w:rsidRPr="00B5277E" w:rsidRDefault="009061C8" w:rsidP="009061C8">
            <w:pPr>
              <w:pStyle w:val="a"/>
              <w:tabs>
                <w:tab w:val="right" w:pos="9000"/>
              </w:tabs>
              <w:ind w:right="0"/>
              <w:jc w:val="both"/>
              <w:rPr>
                <w:rFonts w:ascii="Arial" w:hAnsi="Arial" w:cs="Arial"/>
                <w:sz w:val="18"/>
                <w:szCs w:val="18"/>
                <w:lang w:val="en-GB"/>
              </w:rPr>
            </w:pPr>
          </w:p>
        </w:tc>
      </w:tr>
      <w:tr w:rsidR="002260D2" w:rsidRPr="00B5277E" w14:paraId="753C7C49" w14:textId="77777777" w:rsidTr="00624115">
        <w:trPr>
          <w:trHeight w:val="20"/>
        </w:trPr>
        <w:tc>
          <w:tcPr>
            <w:tcW w:w="8127" w:type="dxa"/>
          </w:tcPr>
          <w:p w14:paraId="5AB5DF4D" w14:textId="7763A1D6" w:rsidR="002260D2" w:rsidRPr="00B5277E" w:rsidRDefault="002260D2" w:rsidP="002260D2">
            <w:pPr>
              <w:jc w:val="both"/>
              <w:rPr>
                <w:rFonts w:ascii="Arial" w:hAnsi="Arial" w:cs="Arial"/>
                <w:snapToGrid w:val="0"/>
                <w:sz w:val="18"/>
                <w:szCs w:val="18"/>
                <w:lang w:val="en-GB"/>
              </w:rPr>
            </w:pPr>
            <w:r w:rsidRPr="00B5277E">
              <w:rPr>
                <w:rFonts w:ascii="Arial" w:hAnsi="Arial" w:cs="Arial"/>
                <w:snapToGrid w:val="0"/>
                <w:sz w:val="18"/>
                <w:szCs w:val="18"/>
                <w:lang w:val="en-GB"/>
              </w:rPr>
              <w:t>Total</w:t>
            </w:r>
          </w:p>
        </w:tc>
        <w:tc>
          <w:tcPr>
            <w:tcW w:w="1440" w:type="dxa"/>
            <w:tcBorders>
              <w:bottom w:val="single" w:sz="4" w:space="0" w:color="auto"/>
            </w:tcBorders>
            <w:shd w:val="clear" w:color="auto" w:fill="FAFAFA"/>
            <w:vAlign w:val="center"/>
          </w:tcPr>
          <w:p w14:paraId="0E448204" w14:textId="43136CCF" w:rsidR="002260D2" w:rsidRPr="00B5277E" w:rsidRDefault="008D4652" w:rsidP="002260D2">
            <w:pPr>
              <w:ind w:right="-72"/>
              <w:jc w:val="right"/>
              <w:rPr>
                <w:rFonts w:ascii="Arial" w:hAnsi="Arial" w:cs="Arial"/>
                <w:color w:val="000000"/>
                <w:sz w:val="18"/>
                <w:szCs w:val="18"/>
                <w:rtl/>
                <w:cs/>
                <w:lang w:val="en-GB"/>
              </w:rPr>
            </w:pPr>
            <w:r w:rsidRPr="00B5277E">
              <w:rPr>
                <w:rFonts w:ascii="Arial" w:hAnsi="Arial" w:cs="Arial"/>
                <w:color w:val="000000"/>
                <w:sz w:val="18"/>
                <w:szCs w:val="18"/>
                <w:lang w:val="en-GB"/>
              </w:rPr>
              <w:t>143,604</w:t>
            </w:r>
          </w:p>
        </w:tc>
      </w:tr>
    </w:tbl>
    <w:p w14:paraId="2C78FC80" w14:textId="77777777" w:rsidR="003B17BB" w:rsidRPr="00B5277E"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387B7745" w14:textId="77777777" w:rsidR="009B3C92" w:rsidRPr="00B5277E" w:rsidRDefault="009B3C9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5277E" w14:paraId="2890C29B" w14:textId="77777777" w:rsidTr="003C5826">
        <w:trPr>
          <w:trHeight w:val="386"/>
        </w:trPr>
        <w:tc>
          <w:tcPr>
            <w:tcW w:w="9461" w:type="dxa"/>
            <w:shd w:val="clear" w:color="auto" w:fill="FFA543"/>
            <w:vAlign w:val="center"/>
          </w:tcPr>
          <w:p w14:paraId="739B5174" w14:textId="77777777" w:rsidR="00414207" w:rsidRPr="00B5277E" w:rsidRDefault="0017341F" w:rsidP="0017341F">
            <w:pPr>
              <w:tabs>
                <w:tab w:val="left" w:pos="432"/>
              </w:tabs>
              <w:ind w:left="432" w:hanging="432"/>
              <w:rPr>
                <w:rFonts w:ascii="Arial" w:eastAsia="Arial Unicode MS" w:hAnsi="Arial" w:cs="Arial"/>
                <w:b/>
                <w:bCs/>
                <w:color w:val="FFFFFF"/>
                <w:sz w:val="18"/>
                <w:szCs w:val="18"/>
                <w:cs/>
                <w:lang w:val="en-GB"/>
              </w:rPr>
            </w:pPr>
            <w:r w:rsidRPr="00B5277E">
              <w:rPr>
                <w:rFonts w:ascii="Arial" w:eastAsia="Arial Unicode MS" w:hAnsi="Arial" w:cs="Arial"/>
                <w:b/>
                <w:bCs/>
                <w:color w:val="FFFFFF"/>
                <w:sz w:val="18"/>
                <w:szCs w:val="18"/>
                <w:lang w:val="en-GB"/>
              </w:rPr>
              <w:t>1</w:t>
            </w:r>
            <w:r w:rsidR="005B0F24" w:rsidRPr="00B5277E">
              <w:rPr>
                <w:rFonts w:ascii="Arial" w:eastAsia="Arial Unicode MS" w:hAnsi="Arial" w:cs="Arial"/>
                <w:b/>
                <w:bCs/>
                <w:color w:val="FFFFFF"/>
                <w:sz w:val="18"/>
                <w:szCs w:val="18"/>
                <w:lang w:val="en-GB"/>
              </w:rPr>
              <w:t>3</w:t>
            </w:r>
            <w:r w:rsidRPr="00B5277E">
              <w:rPr>
                <w:rFonts w:ascii="Arial" w:eastAsia="Arial Unicode MS" w:hAnsi="Arial" w:cs="Arial"/>
                <w:b/>
                <w:bCs/>
                <w:color w:val="FFFFFF"/>
                <w:sz w:val="18"/>
                <w:szCs w:val="18"/>
                <w:lang w:val="en-GB"/>
              </w:rPr>
              <w:tab/>
              <w:t>Income tax expense</w:t>
            </w:r>
          </w:p>
        </w:tc>
      </w:tr>
    </w:tbl>
    <w:p w14:paraId="54868AB3" w14:textId="77777777" w:rsidR="00414207" w:rsidRPr="00B5277E" w:rsidRDefault="00414207" w:rsidP="00AE70E1">
      <w:pPr>
        <w:jc w:val="both"/>
        <w:rPr>
          <w:rFonts w:ascii="Arial" w:hAnsi="Arial" w:cs="Arial"/>
          <w:sz w:val="18"/>
          <w:szCs w:val="18"/>
          <w:lang w:val="en-GB"/>
        </w:rPr>
      </w:pPr>
    </w:p>
    <w:p w14:paraId="4883DF6D" w14:textId="600CF3B8" w:rsidR="005E0432" w:rsidRPr="00B5277E" w:rsidRDefault="005E0432" w:rsidP="005E0432">
      <w:pPr>
        <w:adjustRightInd w:val="0"/>
        <w:jc w:val="both"/>
        <w:rPr>
          <w:rFonts w:ascii="Arial" w:eastAsia="Times New Roman" w:hAnsi="Arial" w:cs="Arial"/>
          <w:sz w:val="18"/>
          <w:szCs w:val="18"/>
          <w:lang w:val="en-GB"/>
        </w:rPr>
      </w:pPr>
      <w:r w:rsidRPr="00B5277E">
        <w:rPr>
          <w:rFonts w:ascii="Arial" w:eastAsia="Times New Roman" w:hAnsi="Arial" w:cs="Arial"/>
          <w:sz w:val="18"/>
          <w:szCs w:val="18"/>
          <w:lang w:val="en-GB"/>
        </w:rPr>
        <w:t xml:space="preserve">Income tax expense for </w:t>
      </w:r>
      <w:r w:rsidR="00E35126" w:rsidRPr="00B5277E">
        <w:rPr>
          <w:rFonts w:ascii="Arial" w:eastAsia="Times New Roman" w:hAnsi="Arial" w:cs="Arial"/>
          <w:sz w:val="18"/>
          <w:szCs w:val="18"/>
          <w:lang w:val="en-GB"/>
        </w:rPr>
        <w:t xml:space="preserve">the </w:t>
      </w:r>
      <w:r w:rsidR="00E91CB8" w:rsidRPr="00B5277E">
        <w:rPr>
          <w:rFonts w:ascii="Arial" w:eastAsia="Times New Roman" w:hAnsi="Arial" w:cs="Arial"/>
          <w:sz w:val="18"/>
          <w:szCs w:val="18"/>
          <w:lang w:val="en-GB"/>
        </w:rPr>
        <w:t>three-month</w:t>
      </w:r>
      <w:r w:rsidRPr="00B5277E">
        <w:rPr>
          <w:rFonts w:ascii="Arial" w:eastAsia="Times New Roman" w:hAnsi="Arial" w:cs="Arial"/>
          <w:sz w:val="18"/>
          <w:szCs w:val="18"/>
          <w:lang w:val="en-GB"/>
        </w:rPr>
        <w:t xml:space="preserve"> periods ended </w:t>
      </w:r>
      <w:r w:rsidR="00E91CB8" w:rsidRPr="00B5277E">
        <w:rPr>
          <w:rFonts w:ascii="Arial" w:eastAsia="Times New Roman" w:hAnsi="Arial" w:cs="Arial"/>
          <w:sz w:val="18"/>
          <w:szCs w:val="18"/>
          <w:lang w:val="en-GB"/>
        </w:rPr>
        <w:t>31 March</w:t>
      </w:r>
      <w:r w:rsidRPr="00B5277E">
        <w:rPr>
          <w:rFonts w:ascii="Arial" w:eastAsia="Times New Roman" w:hAnsi="Arial" w:cs="Arial"/>
          <w:sz w:val="18"/>
          <w:szCs w:val="18"/>
          <w:lang w:val="en-GB"/>
        </w:rPr>
        <w:t xml:space="preserve"> </w:t>
      </w:r>
      <w:r w:rsidR="00E91CB8" w:rsidRPr="00B5277E">
        <w:rPr>
          <w:rFonts w:ascii="Arial" w:eastAsia="Times New Roman" w:hAnsi="Arial" w:cs="Arial"/>
          <w:sz w:val="18"/>
          <w:szCs w:val="18"/>
          <w:lang w:val="en-GB"/>
        </w:rPr>
        <w:t>2022</w:t>
      </w:r>
      <w:r w:rsidR="00E95EE6" w:rsidRPr="00B5277E">
        <w:rPr>
          <w:rFonts w:ascii="Arial" w:eastAsia="Times New Roman" w:hAnsi="Arial" w:cs="Arial"/>
          <w:sz w:val="18"/>
          <w:szCs w:val="18"/>
          <w:lang w:val="en-GB"/>
        </w:rPr>
        <w:t xml:space="preserve"> and </w:t>
      </w:r>
      <w:r w:rsidR="00E91CB8" w:rsidRPr="00B5277E">
        <w:rPr>
          <w:rFonts w:ascii="Arial" w:eastAsia="Times New Roman" w:hAnsi="Arial" w:cs="Arial"/>
          <w:sz w:val="18"/>
          <w:szCs w:val="18"/>
          <w:lang w:val="en-GB"/>
        </w:rPr>
        <w:t>2021</w:t>
      </w:r>
      <w:r w:rsidR="00E95EE6" w:rsidRPr="00B5277E">
        <w:rPr>
          <w:rFonts w:ascii="Arial" w:eastAsia="Times New Roman" w:hAnsi="Arial" w:cs="Arial"/>
          <w:sz w:val="18"/>
          <w:szCs w:val="18"/>
          <w:lang w:val="en-GB"/>
        </w:rPr>
        <w:t xml:space="preserve"> </w:t>
      </w:r>
      <w:r w:rsidR="00F35ACF" w:rsidRPr="00B5277E">
        <w:rPr>
          <w:rFonts w:ascii="Arial" w:eastAsia="Times New Roman" w:hAnsi="Arial" w:cs="Arial"/>
          <w:sz w:val="18"/>
          <w:szCs w:val="18"/>
          <w:lang w:val="en-GB"/>
        </w:rPr>
        <w:t>is</w:t>
      </w:r>
      <w:r w:rsidRPr="00B5277E">
        <w:rPr>
          <w:rFonts w:ascii="Arial" w:eastAsia="Times New Roman" w:hAnsi="Arial" w:cs="Arial"/>
          <w:sz w:val="18"/>
          <w:szCs w:val="18"/>
          <w:lang w:val="en-GB"/>
        </w:rPr>
        <w:t xml:space="preserve"> as follows:</w:t>
      </w:r>
    </w:p>
    <w:p w14:paraId="061F2FBE" w14:textId="77777777" w:rsidR="000A2C12" w:rsidRPr="00B5277E" w:rsidRDefault="000A2C12" w:rsidP="00AE70E1">
      <w:pPr>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9744BF" w:rsidRPr="00B5277E" w14:paraId="151EC66B" w14:textId="77777777" w:rsidTr="009744BF">
        <w:tc>
          <w:tcPr>
            <w:tcW w:w="3816" w:type="dxa"/>
            <w:vAlign w:val="bottom"/>
          </w:tcPr>
          <w:p w14:paraId="75774903" w14:textId="77777777" w:rsidR="009744BF" w:rsidRPr="00B5277E" w:rsidRDefault="009744BF" w:rsidP="00DC3EFD">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14:paraId="7C38F2BE"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Consolidated</w:t>
            </w:r>
          </w:p>
          <w:p w14:paraId="2FC57090"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financial information</w:t>
            </w:r>
          </w:p>
          <w:p w14:paraId="447C22CC"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14:paraId="694FC7D2"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 xml:space="preserve">Separate </w:t>
            </w:r>
          </w:p>
          <w:p w14:paraId="34B1A9B8"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financial information</w:t>
            </w:r>
          </w:p>
          <w:p w14:paraId="1EC8B6F0"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(Unaudited)</w:t>
            </w:r>
          </w:p>
        </w:tc>
      </w:tr>
      <w:tr w:rsidR="009F1B3E" w:rsidRPr="00B5277E" w14:paraId="0AC23C38" w14:textId="77777777" w:rsidTr="009744BF">
        <w:trPr>
          <w:trHeight w:val="70"/>
        </w:trPr>
        <w:tc>
          <w:tcPr>
            <w:tcW w:w="3816" w:type="dxa"/>
            <w:vAlign w:val="bottom"/>
          </w:tcPr>
          <w:p w14:paraId="58AEB74F" w14:textId="77777777" w:rsidR="009F1B3E" w:rsidRPr="00B5277E" w:rsidRDefault="009F1B3E" w:rsidP="009F1B3E">
            <w:pPr>
              <w:pStyle w:val="BodyTextIndent2"/>
              <w:ind w:left="0"/>
              <w:rPr>
                <w:rFonts w:ascii="Arial" w:hAnsi="Arial" w:cs="Arial"/>
                <w:sz w:val="18"/>
                <w:szCs w:val="18"/>
                <w:lang w:val="en-GB"/>
              </w:rPr>
            </w:pPr>
          </w:p>
        </w:tc>
        <w:tc>
          <w:tcPr>
            <w:tcW w:w="1440" w:type="dxa"/>
            <w:tcBorders>
              <w:top w:val="single" w:sz="4" w:space="0" w:color="auto"/>
            </w:tcBorders>
          </w:tcPr>
          <w:p w14:paraId="41BB33A1" w14:textId="11300CD6" w:rsidR="009F1B3E" w:rsidRPr="00B5277E" w:rsidRDefault="00E91CB8" w:rsidP="009F1B3E">
            <w:pPr>
              <w:ind w:right="-72"/>
              <w:jc w:val="right"/>
              <w:rPr>
                <w:rFonts w:ascii="Arial" w:hAnsi="Arial" w:cs="Arial"/>
                <w:b/>
                <w:bCs/>
                <w:sz w:val="18"/>
                <w:szCs w:val="18"/>
                <w:lang w:val="en-GB"/>
              </w:rPr>
            </w:pPr>
            <w:r w:rsidRPr="00B5277E">
              <w:rPr>
                <w:rFonts w:ascii="Arial" w:hAnsi="Arial" w:cs="Arial"/>
                <w:b/>
                <w:bCs/>
                <w:sz w:val="18"/>
                <w:szCs w:val="18"/>
                <w:lang w:val="en-GB"/>
              </w:rPr>
              <w:t>2022</w:t>
            </w:r>
          </w:p>
        </w:tc>
        <w:tc>
          <w:tcPr>
            <w:tcW w:w="1440" w:type="dxa"/>
            <w:tcBorders>
              <w:top w:val="single" w:sz="4" w:space="0" w:color="auto"/>
            </w:tcBorders>
          </w:tcPr>
          <w:p w14:paraId="45B890D6" w14:textId="14697582" w:rsidR="009F1B3E" w:rsidRPr="00B5277E" w:rsidRDefault="00E91CB8" w:rsidP="009F1B3E">
            <w:pPr>
              <w:ind w:right="-72"/>
              <w:jc w:val="right"/>
              <w:rPr>
                <w:rFonts w:ascii="Arial" w:hAnsi="Arial" w:cs="Arial"/>
                <w:b/>
                <w:bCs/>
                <w:sz w:val="18"/>
                <w:szCs w:val="18"/>
                <w:lang w:val="en-GB"/>
              </w:rPr>
            </w:pPr>
            <w:r w:rsidRPr="00B5277E">
              <w:rPr>
                <w:rFonts w:ascii="Arial" w:hAnsi="Arial" w:cs="Arial"/>
                <w:b/>
                <w:bCs/>
                <w:sz w:val="18"/>
                <w:szCs w:val="18"/>
                <w:lang w:val="en-GB"/>
              </w:rPr>
              <w:t>2021</w:t>
            </w:r>
          </w:p>
        </w:tc>
        <w:tc>
          <w:tcPr>
            <w:tcW w:w="1440" w:type="dxa"/>
            <w:tcBorders>
              <w:top w:val="single" w:sz="4" w:space="0" w:color="auto"/>
            </w:tcBorders>
          </w:tcPr>
          <w:p w14:paraId="54994A6B" w14:textId="09F5C0FD" w:rsidR="009F1B3E" w:rsidRPr="00B5277E" w:rsidRDefault="00E91CB8" w:rsidP="009F1B3E">
            <w:pPr>
              <w:ind w:right="-72"/>
              <w:jc w:val="right"/>
              <w:rPr>
                <w:rFonts w:ascii="Arial" w:hAnsi="Arial" w:cs="Arial"/>
                <w:b/>
                <w:bCs/>
                <w:sz w:val="18"/>
                <w:szCs w:val="18"/>
                <w:lang w:val="en-GB"/>
              </w:rPr>
            </w:pPr>
            <w:r w:rsidRPr="00B5277E">
              <w:rPr>
                <w:rFonts w:ascii="Arial" w:hAnsi="Arial" w:cs="Arial"/>
                <w:b/>
                <w:bCs/>
                <w:sz w:val="18"/>
                <w:szCs w:val="18"/>
                <w:lang w:val="en-GB"/>
              </w:rPr>
              <w:t>2022</w:t>
            </w:r>
          </w:p>
        </w:tc>
        <w:tc>
          <w:tcPr>
            <w:tcW w:w="1440" w:type="dxa"/>
            <w:tcBorders>
              <w:top w:val="single" w:sz="4" w:space="0" w:color="auto"/>
            </w:tcBorders>
          </w:tcPr>
          <w:p w14:paraId="17C8BB32" w14:textId="6CAEBD78" w:rsidR="009F1B3E" w:rsidRPr="00B5277E" w:rsidRDefault="00E91CB8" w:rsidP="009F1B3E">
            <w:pPr>
              <w:ind w:right="-72"/>
              <w:jc w:val="right"/>
              <w:rPr>
                <w:rFonts w:ascii="Arial" w:hAnsi="Arial" w:cs="Arial"/>
                <w:b/>
                <w:bCs/>
                <w:sz w:val="18"/>
                <w:szCs w:val="18"/>
                <w:lang w:val="en-GB"/>
              </w:rPr>
            </w:pPr>
            <w:r w:rsidRPr="00B5277E">
              <w:rPr>
                <w:rFonts w:ascii="Arial" w:hAnsi="Arial" w:cs="Arial"/>
                <w:b/>
                <w:bCs/>
                <w:sz w:val="18"/>
                <w:szCs w:val="18"/>
                <w:lang w:val="en-GB"/>
              </w:rPr>
              <w:t>2021</w:t>
            </w:r>
          </w:p>
        </w:tc>
      </w:tr>
      <w:tr w:rsidR="009F1B3E" w:rsidRPr="00B5277E" w14:paraId="026E4C5E" w14:textId="77777777" w:rsidTr="009744BF">
        <w:tc>
          <w:tcPr>
            <w:tcW w:w="3816" w:type="dxa"/>
            <w:vAlign w:val="bottom"/>
          </w:tcPr>
          <w:p w14:paraId="588CD5A8" w14:textId="77777777" w:rsidR="009F1B3E" w:rsidRPr="00B5277E" w:rsidRDefault="009F1B3E" w:rsidP="009F1B3E">
            <w:pPr>
              <w:pStyle w:val="BodyTextIndent2"/>
              <w:ind w:left="0"/>
              <w:rPr>
                <w:rFonts w:ascii="Arial" w:hAnsi="Arial" w:cs="Arial"/>
                <w:sz w:val="18"/>
                <w:szCs w:val="18"/>
                <w:lang w:val="en-GB"/>
              </w:rPr>
            </w:pPr>
          </w:p>
        </w:tc>
        <w:tc>
          <w:tcPr>
            <w:tcW w:w="1440" w:type="dxa"/>
            <w:tcBorders>
              <w:bottom w:val="single" w:sz="4" w:space="0" w:color="auto"/>
            </w:tcBorders>
          </w:tcPr>
          <w:p w14:paraId="2DED7968"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0A57496D" w14:textId="77777777" w:rsidR="009F1B3E"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bottom w:val="single" w:sz="4" w:space="0" w:color="auto"/>
            </w:tcBorders>
          </w:tcPr>
          <w:p w14:paraId="51A88861"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4984CA67" w14:textId="77777777" w:rsidR="009F1B3E"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bottom w:val="single" w:sz="4" w:space="0" w:color="auto"/>
            </w:tcBorders>
          </w:tcPr>
          <w:p w14:paraId="0655B11B"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20780A90" w14:textId="77777777" w:rsidR="009F1B3E"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bottom w:val="single" w:sz="4" w:space="0" w:color="auto"/>
            </w:tcBorders>
          </w:tcPr>
          <w:p w14:paraId="383A012B"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244B93B5" w14:textId="77777777" w:rsidR="009F1B3E"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r>
      <w:tr w:rsidR="009F1B3E" w:rsidRPr="00B5277E" w14:paraId="78F5E586" w14:textId="77777777" w:rsidTr="009744BF">
        <w:tc>
          <w:tcPr>
            <w:tcW w:w="3816" w:type="dxa"/>
            <w:vAlign w:val="bottom"/>
          </w:tcPr>
          <w:p w14:paraId="5C745BCF" w14:textId="77777777" w:rsidR="009F1B3E" w:rsidRPr="00B5277E" w:rsidRDefault="009F1B3E" w:rsidP="009F1B3E">
            <w:pPr>
              <w:pStyle w:val="BodyTextIndent2"/>
              <w:ind w:left="0"/>
              <w:jc w:val="left"/>
              <w:rPr>
                <w:rFonts w:ascii="Arial" w:hAnsi="Arial" w:cs="Arial"/>
                <w:sz w:val="18"/>
                <w:szCs w:val="18"/>
                <w:lang w:val="en-GB"/>
              </w:rPr>
            </w:pPr>
            <w:r w:rsidRPr="00B5277E">
              <w:rPr>
                <w:rFonts w:ascii="Arial" w:hAnsi="Arial" w:cs="Arial"/>
                <w:sz w:val="18"/>
                <w:szCs w:val="18"/>
                <w:lang w:val="en-GB"/>
              </w:rPr>
              <w:t>Current income tax expense for</w:t>
            </w:r>
          </w:p>
        </w:tc>
        <w:tc>
          <w:tcPr>
            <w:tcW w:w="1440" w:type="dxa"/>
            <w:shd w:val="clear" w:color="auto" w:fill="FAFAFA"/>
            <w:vAlign w:val="bottom"/>
          </w:tcPr>
          <w:p w14:paraId="76F2EDBD" w14:textId="77777777" w:rsidR="009F1B3E" w:rsidRPr="00B5277E" w:rsidRDefault="009F1B3E" w:rsidP="009F1B3E">
            <w:pPr>
              <w:ind w:right="-72"/>
              <w:jc w:val="right"/>
              <w:rPr>
                <w:rFonts w:ascii="Arial" w:hAnsi="Arial" w:cs="Arial"/>
                <w:sz w:val="18"/>
                <w:szCs w:val="18"/>
                <w:lang w:val="en-GB"/>
              </w:rPr>
            </w:pPr>
          </w:p>
        </w:tc>
        <w:tc>
          <w:tcPr>
            <w:tcW w:w="1440" w:type="dxa"/>
            <w:vAlign w:val="bottom"/>
          </w:tcPr>
          <w:p w14:paraId="60975ED3" w14:textId="77777777" w:rsidR="009F1B3E" w:rsidRPr="00B5277E" w:rsidRDefault="009F1B3E" w:rsidP="009F1B3E">
            <w:pPr>
              <w:ind w:right="-72"/>
              <w:jc w:val="right"/>
              <w:rPr>
                <w:rFonts w:ascii="Arial" w:hAnsi="Arial" w:cs="Arial"/>
                <w:sz w:val="18"/>
                <w:szCs w:val="18"/>
                <w:lang w:val="en-GB"/>
              </w:rPr>
            </w:pPr>
          </w:p>
        </w:tc>
        <w:tc>
          <w:tcPr>
            <w:tcW w:w="1440" w:type="dxa"/>
            <w:shd w:val="clear" w:color="auto" w:fill="FAFAFA"/>
            <w:vAlign w:val="bottom"/>
          </w:tcPr>
          <w:p w14:paraId="2A1DA589" w14:textId="77777777" w:rsidR="009F1B3E" w:rsidRPr="00B5277E" w:rsidRDefault="009F1B3E" w:rsidP="009F1B3E">
            <w:pPr>
              <w:ind w:right="-72"/>
              <w:jc w:val="right"/>
              <w:rPr>
                <w:rFonts w:ascii="Arial" w:hAnsi="Arial" w:cs="Arial"/>
                <w:sz w:val="18"/>
                <w:szCs w:val="18"/>
                <w:lang w:val="en-GB"/>
              </w:rPr>
            </w:pPr>
          </w:p>
        </w:tc>
        <w:tc>
          <w:tcPr>
            <w:tcW w:w="1440" w:type="dxa"/>
            <w:vAlign w:val="bottom"/>
          </w:tcPr>
          <w:p w14:paraId="4E644D4A" w14:textId="77777777" w:rsidR="009F1B3E" w:rsidRPr="00B5277E" w:rsidRDefault="009F1B3E" w:rsidP="009F1B3E">
            <w:pPr>
              <w:ind w:right="-72"/>
              <w:jc w:val="right"/>
              <w:rPr>
                <w:rFonts w:ascii="Arial" w:hAnsi="Arial" w:cs="Arial"/>
                <w:sz w:val="18"/>
                <w:szCs w:val="18"/>
                <w:lang w:val="en-GB"/>
              </w:rPr>
            </w:pPr>
          </w:p>
        </w:tc>
      </w:tr>
      <w:tr w:rsidR="00AF7264" w:rsidRPr="00B5277E" w14:paraId="4391D167" w14:textId="77777777" w:rsidTr="00603B43">
        <w:tc>
          <w:tcPr>
            <w:tcW w:w="3816" w:type="dxa"/>
            <w:vAlign w:val="bottom"/>
          </w:tcPr>
          <w:p w14:paraId="0C733720" w14:textId="77777777" w:rsidR="00AF7264" w:rsidRPr="00B5277E" w:rsidRDefault="00AF7264" w:rsidP="00AF7264">
            <w:pPr>
              <w:pStyle w:val="BodyTextIndent2"/>
              <w:ind w:left="0"/>
              <w:jc w:val="left"/>
              <w:rPr>
                <w:rFonts w:ascii="Arial" w:hAnsi="Arial" w:cs="Arial"/>
                <w:sz w:val="18"/>
                <w:szCs w:val="18"/>
              </w:rPr>
            </w:pPr>
            <w:r w:rsidRPr="00B5277E">
              <w:rPr>
                <w:rFonts w:ascii="Arial" w:hAnsi="Arial" w:cs="Arial"/>
                <w:sz w:val="18"/>
                <w:szCs w:val="18"/>
                <w:lang w:val="en-GB"/>
              </w:rPr>
              <w:t xml:space="preserve">   the period</w:t>
            </w:r>
          </w:p>
        </w:tc>
        <w:tc>
          <w:tcPr>
            <w:tcW w:w="1440" w:type="dxa"/>
            <w:shd w:val="clear" w:color="auto" w:fill="FAFAFA"/>
            <w:vAlign w:val="center"/>
          </w:tcPr>
          <w:p w14:paraId="3B167A67" w14:textId="4FB40DCB" w:rsidR="00AF7264" w:rsidRPr="00B5277E" w:rsidRDefault="00591DF2"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89,442</w:t>
            </w:r>
          </w:p>
        </w:tc>
        <w:tc>
          <w:tcPr>
            <w:tcW w:w="1440" w:type="dxa"/>
            <w:vAlign w:val="center"/>
          </w:tcPr>
          <w:p w14:paraId="68628899" w14:textId="7EC8B124" w:rsidR="00AF7264" w:rsidRPr="00B5277E" w:rsidRDefault="00AF7264"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18,521</w:t>
            </w:r>
          </w:p>
        </w:tc>
        <w:tc>
          <w:tcPr>
            <w:tcW w:w="1440" w:type="dxa"/>
            <w:shd w:val="clear" w:color="auto" w:fill="FAFAFA"/>
            <w:vAlign w:val="center"/>
          </w:tcPr>
          <w:p w14:paraId="271F44DA" w14:textId="62B2319B" w:rsidR="00AF7264" w:rsidRPr="00B5277E" w:rsidRDefault="00445124"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75,615</w:t>
            </w:r>
          </w:p>
        </w:tc>
        <w:tc>
          <w:tcPr>
            <w:tcW w:w="1440" w:type="dxa"/>
            <w:vAlign w:val="center"/>
          </w:tcPr>
          <w:p w14:paraId="75A12EEB" w14:textId="7440BC65" w:rsidR="00AF7264" w:rsidRPr="00B5277E" w:rsidRDefault="00AF7264"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16,633</w:t>
            </w:r>
          </w:p>
        </w:tc>
      </w:tr>
      <w:tr w:rsidR="00AF7264" w:rsidRPr="00B5277E" w14:paraId="6965B46E" w14:textId="77777777" w:rsidTr="009744BF">
        <w:tc>
          <w:tcPr>
            <w:tcW w:w="3816" w:type="dxa"/>
            <w:vAlign w:val="bottom"/>
          </w:tcPr>
          <w:p w14:paraId="4C1B22C6" w14:textId="77777777" w:rsidR="00AF7264" w:rsidRPr="00B5277E" w:rsidRDefault="00AF7264" w:rsidP="00AF7264">
            <w:pPr>
              <w:pStyle w:val="BodyTextIndent2"/>
              <w:ind w:left="0"/>
              <w:jc w:val="left"/>
              <w:rPr>
                <w:rFonts w:ascii="Arial" w:hAnsi="Arial" w:cs="Arial"/>
                <w:sz w:val="18"/>
                <w:szCs w:val="18"/>
                <w:lang w:val="en-GB"/>
              </w:rPr>
            </w:pPr>
            <w:r w:rsidRPr="00B5277E">
              <w:rPr>
                <w:rFonts w:ascii="Arial" w:hAnsi="Arial" w:cs="Arial"/>
                <w:sz w:val="18"/>
                <w:szCs w:val="18"/>
                <w:lang w:val="en-GB"/>
              </w:rPr>
              <w:t>Net movement of deferred</w:t>
            </w:r>
          </w:p>
        </w:tc>
        <w:tc>
          <w:tcPr>
            <w:tcW w:w="1440" w:type="dxa"/>
            <w:shd w:val="clear" w:color="auto" w:fill="FAFAFA"/>
            <w:vAlign w:val="bottom"/>
          </w:tcPr>
          <w:p w14:paraId="4811F546" w14:textId="77777777" w:rsidR="00AF7264" w:rsidRPr="00B5277E" w:rsidRDefault="00AF7264" w:rsidP="00AF7264">
            <w:pPr>
              <w:ind w:right="-72"/>
              <w:jc w:val="right"/>
              <w:rPr>
                <w:rFonts w:ascii="Arial" w:eastAsia="Arial Unicode MS" w:hAnsi="Arial" w:cs="Arial"/>
                <w:sz w:val="18"/>
                <w:szCs w:val="18"/>
                <w:lang w:val="en-GB"/>
              </w:rPr>
            </w:pPr>
          </w:p>
        </w:tc>
        <w:tc>
          <w:tcPr>
            <w:tcW w:w="1440" w:type="dxa"/>
            <w:vAlign w:val="bottom"/>
          </w:tcPr>
          <w:p w14:paraId="73FB551E" w14:textId="77777777" w:rsidR="00AF7264" w:rsidRPr="00B5277E" w:rsidRDefault="00AF7264" w:rsidP="00AF7264">
            <w:pPr>
              <w:ind w:right="-72"/>
              <w:jc w:val="right"/>
              <w:rPr>
                <w:rFonts w:ascii="Arial" w:eastAsia="Arial Unicode MS" w:hAnsi="Arial" w:cs="Arial"/>
                <w:sz w:val="18"/>
                <w:szCs w:val="18"/>
                <w:lang w:val="en-GB"/>
              </w:rPr>
            </w:pPr>
          </w:p>
        </w:tc>
        <w:tc>
          <w:tcPr>
            <w:tcW w:w="1440" w:type="dxa"/>
            <w:shd w:val="clear" w:color="auto" w:fill="FAFAFA"/>
            <w:vAlign w:val="bottom"/>
          </w:tcPr>
          <w:p w14:paraId="0BFD662C" w14:textId="77777777" w:rsidR="00AF7264" w:rsidRPr="00B5277E" w:rsidRDefault="00AF7264" w:rsidP="00AF7264">
            <w:pPr>
              <w:ind w:right="-72"/>
              <w:jc w:val="right"/>
              <w:rPr>
                <w:rFonts w:ascii="Arial" w:eastAsia="Arial Unicode MS" w:hAnsi="Arial" w:cs="Arial"/>
                <w:sz w:val="18"/>
                <w:szCs w:val="18"/>
                <w:lang w:val="en-GB"/>
              </w:rPr>
            </w:pPr>
          </w:p>
        </w:tc>
        <w:tc>
          <w:tcPr>
            <w:tcW w:w="1440" w:type="dxa"/>
            <w:vAlign w:val="bottom"/>
          </w:tcPr>
          <w:p w14:paraId="13456CA5" w14:textId="77777777" w:rsidR="00AF7264" w:rsidRPr="00B5277E" w:rsidRDefault="00AF7264" w:rsidP="00AF7264">
            <w:pPr>
              <w:ind w:right="-72"/>
              <w:jc w:val="right"/>
              <w:rPr>
                <w:rFonts w:ascii="Arial" w:eastAsia="Arial Unicode MS" w:hAnsi="Arial" w:cs="Arial"/>
                <w:sz w:val="18"/>
                <w:szCs w:val="18"/>
                <w:lang w:val="en-GB"/>
              </w:rPr>
            </w:pPr>
          </w:p>
        </w:tc>
      </w:tr>
      <w:tr w:rsidR="00AF7264" w:rsidRPr="00B5277E" w14:paraId="742F444A" w14:textId="77777777" w:rsidTr="009744BF">
        <w:tc>
          <w:tcPr>
            <w:tcW w:w="3816" w:type="dxa"/>
            <w:vAlign w:val="bottom"/>
          </w:tcPr>
          <w:p w14:paraId="7DC7CC87" w14:textId="77777777" w:rsidR="00AF7264" w:rsidRPr="00B5277E" w:rsidRDefault="00AF7264" w:rsidP="00AF7264">
            <w:pPr>
              <w:pStyle w:val="BodyTextIndent2"/>
              <w:ind w:left="0"/>
              <w:jc w:val="left"/>
              <w:rPr>
                <w:rFonts w:ascii="Arial" w:hAnsi="Arial" w:cs="Arial"/>
                <w:sz w:val="18"/>
                <w:szCs w:val="18"/>
                <w:lang w:val="en-GB"/>
              </w:rPr>
            </w:pPr>
            <w:r w:rsidRPr="00B5277E">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14:paraId="74FE5ECF" w14:textId="317FB230" w:rsidR="00AF7264" w:rsidRPr="00B5277E" w:rsidRDefault="008D4652"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12,586</w:t>
            </w:r>
          </w:p>
        </w:tc>
        <w:tc>
          <w:tcPr>
            <w:tcW w:w="1440" w:type="dxa"/>
            <w:tcBorders>
              <w:bottom w:val="single" w:sz="4" w:space="0" w:color="auto"/>
            </w:tcBorders>
            <w:vAlign w:val="bottom"/>
          </w:tcPr>
          <w:p w14:paraId="5D88307F" w14:textId="19F07CD9" w:rsidR="00AF7264" w:rsidRPr="00B5277E" w:rsidRDefault="00AF7264"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9,165</w:t>
            </w:r>
          </w:p>
        </w:tc>
        <w:tc>
          <w:tcPr>
            <w:tcW w:w="1440" w:type="dxa"/>
            <w:tcBorders>
              <w:bottom w:val="single" w:sz="4" w:space="0" w:color="auto"/>
            </w:tcBorders>
            <w:shd w:val="clear" w:color="auto" w:fill="FAFAFA"/>
            <w:vAlign w:val="bottom"/>
          </w:tcPr>
          <w:p w14:paraId="4CB9575F" w14:textId="7813B639" w:rsidR="00AF7264" w:rsidRPr="00B5277E" w:rsidRDefault="00D74E36"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11,689</w:t>
            </w:r>
          </w:p>
        </w:tc>
        <w:tc>
          <w:tcPr>
            <w:tcW w:w="1440" w:type="dxa"/>
            <w:tcBorders>
              <w:bottom w:val="single" w:sz="4" w:space="0" w:color="auto"/>
            </w:tcBorders>
            <w:vAlign w:val="bottom"/>
          </w:tcPr>
          <w:p w14:paraId="7D59AC2D" w14:textId="39F24BBA" w:rsidR="00AF7264" w:rsidRPr="00B5277E" w:rsidRDefault="00AF7264"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8,790</w:t>
            </w:r>
          </w:p>
        </w:tc>
      </w:tr>
      <w:tr w:rsidR="00AF7264" w:rsidRPr="00B5277E" w14:paraId="7AD6DE3D" w14:textId="77777777" w:rsidTr="009744BF">
        <w:tc>
          <w:tcPr>
            <w:tcW w:w="3816" w:type="dxa"/>
          </w:tcPr>
          <w:p w14:paraId="545BB428" w14:textId="77777777" w:rsidR="00AF7264" w:rsidRPr="00B5277E" w:rsidRDefault="00AF7264" w:rsidP="00AF7264">
            <w:pPr>
              <w:pStyle w:val="a"/>
              <w:tabs>
                <w:tab w:val="right" w:pos="9000"/>
              </w:tabs>
              <w:ind w:right="0"/>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5D1B4450" w14:textId="77777777" w:rsidR="00AF7264" w:rsidRPr="00B5277E" w:rsidRDefault="00AF7264" w:rsidP="00AF7264">
            <w:pPr>
              <w:pStyle w:val="a"/>
              <w:tabs>
                <w:tab w:val="right" w:pos="9000"/>
              </w:tabs>
              <w:ind w:right="0"/>
              <w:jc w:val="both"/>
              <w:rPr>
                <w:rFonts w:ascii="Arial" w:hAnsi="Arial" w:cs="Arial"/>
                <w:sz w:val="18"/>
                <w:szCs w:val="18"/>
                <w:lang w:val="en-GB"/>
              </w:rPr>
            </w:pPr>
          </w:p>
        </w:tc>
        <w:tc>
          <w:tcPr>
            <w:tcW w:w="1440" w:type="dxa"/>
            <w:tcBorders>
              <w:top w:val="single" w:sz="4" w:space="0" w:color="auto"/>
            </w:tcBorders>
            <w:vAlign w:val="bottom"/>
          </w:tcPr>
          <w:p w14:paraId="7A188C79" w14:textId="77777777" w:rsidR="00AF7264" w:rsidRPr="00B5277E" w:rsidRDefault="00AF7264" w:rsidP="00AF7264">
            <w:pPr>
              <w:pStyle w:val="a"/>
              <w:tabs>
                <w:tab w:val="right" w:pos="9000"/>
              </w:tabs>
              <w:ind w:right="0"/>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1AD1EEE0" w14:textId="77777777" w:rsidR="00AF7264" w:rsidRPr="00B5277E" w:rsidRDefault="00AF7264" w:rsidP="00AF7264">
            <w:pPr>
              <w:pStyle w:val="a"/>
              <w:tabs>
                <w:tab w:val="right" w:pos="9000"/>
              </w:tabs>
              <w:ind w:right="0"/>
              <w:jc w:val="both"/>
              <w:rPr>
                <w:rFonts w:ascii="Arial" w:hAnsi="Arial" w:cs="Arial"/>
                <w:sz w:val="18"/>
                <w:szCs w:val="18"/>
                <w:lang w:val="en-GB"/>
              </w:rPr>
            </w:pPr>
          </w:p>
        </w:tc>
        <w:tc>
          <w:tcPr>
            <w:tcW w:w="1440" w:type="dxa"/>
            <w:tcBorders>
              <w:top w:val="single" w:sz="4" w:space="0" w:color="auto"/>
            </w:tcBorders>
            <w:vAlign w:val="bottom"/>
          </w:tcPr>
          <w:p w14:paraId="02C5D707" w14:textId="77777777" w:rsidR="00AF7264" w:rsidRPr="00B5277E" w:rsidRDefault="00AF7264" w:rsidP="00AF7264">
            <w:pPr>
              <w:pStyle w:val="a"/>
              <w:tabs>
                <w:tab w:val="right" w:pos="9000"/>
              </w:tabs>
              <w:ind w:right="0"/>
              <w:jc w:val="both"/>
              <w:rPr>
                <w:rFonts w:ascii="Arial" w:hAnsi="Arial" w:cs="Arial"/>
                <w:sz w:val="18"/>
                <w:szCs w:val="18"/>
                <w:lang w:val="en-GB"/>
              </w:rPr>
            </w:pPr>
          </w:p>
        </w:tc>
      </w:tr>
      <w:tr w:rsidR="00AF7264" w:rsidRPr="00B5277E" w14:paraId="7E46DC6F" w14:textId="77777777" w:rsidTr="009744BF">
        <w:tc>
          <w:tcPr>
            <w:tcW w:w="3816" w:type="dxa"/>
            <w:vAlign w:val="bottom"/>
          </w:tcPr>
          <w:p w14:paraId="2018BAEF" w14:textId="77777777" w:rsidR="00AF7264" w:rsidRPr="00B5277E" w:rsidRDefault="00AF7264" w:rsidP="00AF7264">
            <w:pPr>
              <w:pStyle w:val="BodyTextIndent2"/>
              <w:ind w:left="0"/>
              <w:jc w:val="left"/>
              <w:rPr>
                <w:rFonts w:ascii="Arial" w:hAnsi="Arial" w:cs="Arial"/>
                <w:sz w:val="18"/>
                <w:szCs w:val="18"/>
                <w:lang w:val="en-GB"/>
              </w:rPr>
            </w:pPr>
            <w:r w:rsidRPr="00B5277E">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14:paraId="6FC81519" w14:textId="1BD9A4E7" w:rsidR="00AF7264" w:rsidRPr="00B5277E" w:rsidRDefault="00591DF2"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102,028</w:t>
            </w:r>
          </w:p>
        </w:tc>
        <w:tc>
          <w:tcPr>
            <w:tcW w:w="1440" w:type="dxa"/>
            <w:tcBorders>
              <w:bottom w:val="single" w:sz="4" w:space="0" w:color="auto"/>
            </w:tcBorders>
            <w:vAlign w:val="bottom"/>
          </w:tcPr>
          <w:p w14:paraId="69DE5BB6" w14:textId="489BB7D9" w:rsidR="00AF7264" w:rsidRPr="00B5277E" w:rsidRDefault="00AF7264"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27,686</w:t>
            </w:r>
          </w:p>
        </w:tc>
        <w:tc>
          <w:tcPr>
            <w:tcW w:w="1440" w:type="dxa"/>
            <w:tcBorders>
              <w:bottom w:val="single" w:sz="4" w:space="0" w:color="auto"/>
            </w:tcBorders>
            <w:shd w:val="clear" w:color="auto" w:fill="FAFAFA"/>
            <w:vAlign w:val="bottom"/>
          </w:tcPr>
          <w:p w14:paraId="12714A3C" w14:textId="6AEF6963" w:rsidR="00AF7264" w:rsidRPr="00B5277E" w:rsidRDefault="00445124"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87,304</w:t>
            </w:r>
          </w:p>
        </w:tc>
        <w:tc>
          <w:tcPr>
            <w:tcW w:w="1440" w:type="dxa"/>
            <w:tcBorders>
              <w:bottom w:val="single" w:sz="4" w:space="0" w:color="auto"/>
            </w:tcBorders>
            <w:vAlign w:val="bottom"/>
          </w:tcPr>
          <w:p w14:paraId="1F398F9A" w14:textId="18E8D22E" w:rsidR="00AF7264" w:rsidRPr="00B5277E" w:rsidRDefault="00AF7264" w:rsidP="00AF7264">
            <w:pPr>
              <w:ind w:right="-72"/>
              <w:jc w:val="right"/>
              <w:rPr>
                <w:rFonts w:ascii="Arial" w:eastAsia="Arial Unicode MS" w:hAnsi="Arial" w:cs="Arial"/>
                <w:sz w:val="18"/>
                <w:szCs w:val="18"/>
                <w:lang w:val="en-GB"/>
              </w:rPr>
            </w:pPr>
            <w:r w:rsidRPr="00B5277E">
              <w:rPr>
                <w:rFonts w:ascii="Arial" w:eastAsia="Arial Unicode MS" w:hAnsi="Arial" w:cs="Arial"/>
                <w:sz w:val="18"/>
                <w:szCs w:val="18"/>
                <w:lang w:val="en-GB"/>
              </w:rPr>
              <w:t>25,423</w:t>
            </w:r>
          </w:p>
        </w:tc>
      </w:tr>
    </w:tbl>
    <w:p w14:paraId="2B517965" w14:textId="6FAAE205" w:rsidR="00603B43" w:rsidRPr="00B5277E" w:rsidRDefault="00603B43" w:rsidP="00BF108A">
      <w:pPr>
        <w:adjustRightInd w:val="0"/>
        <w:jc w:val="both"/>
        <w:rPr>
          <w:rFonts w:ascii="Arial" w:hAnsi="Arial" w:cs="Arial"/>
          <w:sz w:val="18"/>
          <w:szCs w:val="18"/>
          <w:lang w:val="en-GB"/>
        </w:rPr>
      </w:pPr>
    </w:p>
    <w:p w14:paraId="68E5F95C" w14:textId="0DC4DA0E" w:rsidR="00603B43" w:rsidRPr="00B5277E" w:rsidRDefault="00603B43" w:rsidP="00603B43">
      <w:pPr>
        <w:adjustRightInd w:val="0"/>
        <w:jc w:val="both"/>
        <w:rPr>
          <w:rFonts w:ascii="Arial" w:hAnsi="Arial" w:cs="Arial"/>
          <w:sz w:val="18"/>
          <w:szCs w:val="18"/>
          <w:cs/>
          <w:lang w:val="en-GB"/>
        </w:rPr>
      </w:pPr>
      <w:r w:rsidRPr="00B5277E">
        <w:rPr>
          <w:rFonts w:ascii="Arial" w:hAnsi="Arial" w:cs="Arial"/>
          <w:sz w:val="18"/>
          <w:szCs w:val="18"/>
          <w:lang w:val="en-GB"/>
        </w:rPr>
        <w:t xml:space="preserve">The interim income tax expense is accrued based on management’s estimate using the tax rate that would be </w:t>
      </w:r>
      <w:r w:rsidRPr="00B5277E">
        <w:rPr>
          <w:rFonts w:ascii="Arial" w:hAnsi="Arial" w:cs="Arial"/>
          <w:sz w:val="18"/>
          <w:szCs w:val="18"/>
          <w:lang w:val="en-GB" w:eastAsia="en-GB"/>
        </w:rPr>
        <w:t>applicable</w:t>
      </w:r>
      <w:r w:rsidRPr="00B5277E">
        <w:rPr>
          <w:rFonts w:ascii="Arial" w:hAnsi="Arial" w:cs="Arial"/>
          <w:sz w:val="18"/>
          <w:szCs w:val="18"/>
          <w:lang w:val="en-GB"/>
        </w:rPr>
        <w:t xml:space="preserve"> to expected total annual earnings. The estimated average annual tax rate used by the Group and the Company is</w:t>
      </w:r>
      <w:r w:rsidR="0086194D" w:rsidRPr="00B5277E">
        <w:rPr>
          <w:rFonts w:ascii="Arial" w:hAnsi="Arial" w:cs="Arial"/>
          <w:sz w:val="18"/>
          <w:szCs w:val="18"/>
          <w:lang w:val="en-GB"/>
        </w:rPr>
        <w:t xml:space="preserve"> </w:t>
      </w:r>
      <w:r w:rsidR="006F3C9C" w:rsidRPr="00B5277E">
        <w:rPr>
          <w:rFonts w:ascii="Arial" w:hAnsi="Arial" w:cs="Arial"/>
          <w:sz w:val="18"/>
          <w:szCs w:val="18"/>
          <w:lang w:val="en-GB"/>
        </w:rPr>
        <w:t>2</w:t>
      </w:r>
      <w:r w:rsidR="00CA3ECD" w:rsidRPr="00B5277E">
        <w:rPr>
          <w:rFonts w:ascii="Arial" w:hAnsi="Arial" w:cs="Arial"/>
          <w:sz w:val="18"/>
          <w:szCs w:val="18"/>
          <w:lang w:val="en-GB"/>
        </w:rPr>
        <w:t>2</w:t>
      </w:r>
      <w:r w:rsidR="006F3C9C" w:rsidRPr="00B5277E">
        <w:rPr>
          <w:rFonts w:ascii="Arial" w:hAnsi="Arial" w:cs="Arial"/>
          <w:sz w:val="18"/>
          <w:szCs w:val="18"/>
          <w:lang w:val="en-GB"/>
        </w:rPr>
        <w:t>.</w:t>
      </w:r>
      <w:r w:rsidR="00CA3ECD" w:rsidRPr="00B5277E">
        <w:rPr>
          <w:rFonts w:ascii="Arial" w:hAnsi="Arial" w:cs="Arial"/>
          <w:sz w:val="18"/>
          <w:szCs w:val="18"/>
          <w:lang w:val="en-GB"/>
        </w:rPr>
        <w:t>1</w:t>
      </w:r>
      <w:r w:rsidRPr="00B5277E">
        <w:rPr>
          <w:rFonts w:ascii="Arial" w:hAnsi="Arial" w:cs="Arial"/>
          <w:sz w:val="18"/>
          <w:szCs w:val="18"/>
          <w:lang w:val="en-GB"/>
        </w:rPr>
        <w:t xml:space="preserve">% per annum and </w:t>
      </w:r>
      <w:r w:rsidR="00A2618F" w:rsidRPr="00B5277E">
        <w:rPr>
          <w:rFonts w:ascii="Arial" w:hAnsi="Arial" w:cs="Arial"/>
          <w:sz w:val="18"/>
          <w:szCs w:val="18"/>
          <w:lang w:val="en-GB"/>
        </w:rPr>
        <w:t>2</w:t>
      </w:r>
      <w:r w:rsidR="00CA3ECD" w:rsidRPr="00B5277E">
        <w:rPr>
          <w:rFonts w:ascii="Arial" w:hAnsi="Arial" w:cs="Arial"/>
          <w:sz w:val="18"/>
          <w:szCs w:val="18"/>
          <w:lang w:val="en-GB"/>
        </w:rPr>
        <w:t>1</w:t>
      </w:r>
      <w:r w:rsidR="00A2618F" w:rsidRPr="00B5277E">
        <w:rPr>
          <w:rFonts w:ascii="Arial" w:hAnsi="Arial" w:cs="Arial"/>
          <w:sz w:val="18"/>
          <w:szCs w:val="18"/>
          <w:lang w:val="en-GB"/>
        </w:rPr>
        <w:t>.</w:t>
      </w:r>
      <w:r w:rsidR="00CA3ECD" w:rsidRPr="00B5277E">
        <w:rPr>
          <w:rFonts w:ascii="Arial" w:hAnsi="Arial" w:cs="Arial"/>
          <w:sz w:val="18"/>
          <w:szCs w:val="18"/>
          <w:lang w:val="en-GB"/>
        </w:rPr>
        <w:t>4</w:t>
      </w:r>
      <w:r w:rsidRPr="00B5277E">
        <w:rPr>
          <w:rFonts w:ascii="Arial" w:hAnsi="Arial" w:cs="Arial"/>
          <w:sz w:val="18"/>
          <w:szCs w:val="18"/>
          <w:lang w:val="en-GB"/>
        </w:rPr>
        <w:t xml:space="preserve">% per annum (the estimated tax rate for the prior interim period was </w:t>
      </w:r>
      <w:r w:rsidR="00371C99" w:rsidRPr="00B5277E">
        <w:rPr>
          <w:rFonts w:ascii="Arial" w:hAnsi="Arial" w:cs="Arial"/>
          <w:sz w:val="18"/>
          <w:szCs w:val="18"/>
          <w:lang w:val="en-GB"/>
        </w:rPr>
        <w:t>20.7% per annum and 19.3% per annum</w:t>
      </w:r>
      <w:r w:rsidRPr="00B5277E">
        <w:rPr>
          <w:rFonts w:ascii="Arial" w:hAnsi="Arial" w:cs="Arial"/>
          <w:sz w:val="18"/>
          <w:szCs w:val="18"/>
          <w:lang w:val="en-GB"/>
        </w:rPr>
        <w:t xml:space="preserve">). </w:t>
      </w:r>
    </w:p>
    <w:p w14:paraId="11D4C658" w14:textId="77777777" w:rsidR="0057463F" w:rsidRPr="00B5277E" w:rsidRDefault="0057463F" w:rsidP="0057463F">
      <w:pPr>
        <w:adjustRightInd w:val="0"/>
        <w:jc w:val="both"/>
        <w:rPr>
          <w:rFonts w:ascii="Arial" w:hAnsi="Arial" w:cs="Arial"/>
          <w:sz w:val="18"/>
          <w:szCs w:val="18"/>
          <w:lang w:val="en-GB"/>
        </w:rPr>
      </w:pPr>
    </w:p>
    <w:p w14:paraId="79EE8B25" w14:textId="0F422F16" w:rsidR="0057463F" w:rsidRPr="00B5277E" w:rsidRDefault="0057463F" w:rsidP="00C47D5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5277E" w14:paraId="4073C1FF" w14:textId="77777777" w:rsidTr="003C5826">
        <w:trPr>
          <w:trHeight w:val="386"/>
        </w:trPr>
        <w:tc>
          <w:tcPr>
            <w:tcW w:w="9461" w:type="dxa"/>
            <w:shd w:val="clear" w:color="auto" w:fill="FFA543"/>
            <w:vAlign w:val="center"/>
          </w:tcPr>
          <w:p w14:paraId="4F5D1176" w14:textId="69751642" w:rsidR="00414207" w:rsidRPr="00B5277E" w:rsidRDefault="005B0F24" w:rsidP="0017341F">
            <w:pPr>
              <w:tabs>
                <w:tab w:val="left" w:pos="432"/>
              </w:tabs>
              <w:ind w:left="432" w:hanging="432"/>
              <w:rPr>
                <w:rFonts w:ascii="Arial" w:eastAsia="Arial Unicode MS" w:hAnsi="Arial" w:cs="Arial"/>
                <w:b/>
                <w:bCs/>
                <w:color w:val="FFFFFF"/>
                <w:sz w:val="18"/>
                <w:szCs w:val="18"/>
                <w:cs/>
                <w:lang w:val="en-GB"/>
              </w:rPr>
            </w:pPr>
            <w:r w:rsidRPr="00B5277E">
              <w:rPr>
                <w:rFonts w:ascii="Arial" w:eastAsia="Arial Unicode MS" w:hAnsi="Arial" w:cs="Arial"/>
                <w:b/>
                <w:bCs/>
                <w:color w:val="FFFFFF"/>
                <w:sz w:val="18"/>
                <w:szCs w:val="18"/>
                <w:lang w:val="en-GB"/>
              </w:rPr>
              <w:t>1</w:t>
            </w:r>
            <w:r w:rsidR="00931DD1" w:rsidRPr="00B5277E">
              <w:rPr>
                <w:rFonts w:ascii="Arial" w:eastAsia="Arial Unicode MS" w:hAnsi="Arial" w:cs="Arial"/>
                <w:b/>
                <w:bCs/>
                <w:color w:val="FFFFFF"/>
                <w:sz w:val="18"/>
                <w:szCs w:val="18"/>
                <w:lang w:val="en-GB"/>
              </w:rPr>
              <w:t>4</w:t>
            </w:r>
            <w:r w:rsidR="0017341F" w:rsidRPr="00B5277E">
              <w:rPr>
                <w:rFonts w:ascii="Arial" w:eastAsia="Arial Unicode MS" w:hAnsi="Arial" w:cs="Arial"/>
                <w:b/>
                <w:bCs/>
                <w:color w:val="FFFFFF"/>
                <w:sz w:val="18"/>
                <w:szCs w:val="18"/>
                <w:lang w:val="en-GB"/>
              </w:rPr>
              <w:tab/>
            </w:r>
            <w:r w:rsidR="00BB3326" w:rsidRPr="00B5277E">
              <w:rPr>
                <w:rFonts w:ascii="Arial" w:eastAsia="Arial Unicode MS" w:hAnsi="Arial" w:cs="Arial"/>
                <w:b/>
                <w:bCs/>
                <w:color w:val="FFFFFF"/>
                <w:sz w:val="18"/>
                <w:szCs w:val="18"/>
                <w:lang w:val="en-GB"/>
              </w:rPr>
              <w:t>Related-party transactions</w:t>
            </w:r>
          </w:p>
        </w:tc>
      </w:tr>
    </w:tbl>
    <w:p w14:paraId="33E61D38" w14:textId="77777777" w:rsidR="009E6255" w:rsidRPr="00B5277E" w:rsidRDefault="009E6255" w:rsidP="0017341F">
      <w:pPr>
        <w:ind w:left="547"/>
        <w:jc w:val="both"/>
        <w:rPr>
          <w:rFonts w:ascii="Arial" w:hAnsi="Arial" w:cs="Arial"/>
          <w:sz w:val="18"/>
          <w:szCs w:val="18"/>
          <w:lang w:val="en-GB"/>
        </w:rPr>
      </w:pPr>
    </w:p>
    <w:p w14:paraId="1DFBAF0F" w14:textId="77777777" w:rsidR="00662B14" w:rsidRPr="00B5277E" w:rsidRDefault="000A0529" w:rsidP="0017341F">
      <w:pPr>
        <w:pStyle w:val="ListParagraph"/>
        <w:spacing w:line="240" w:lineRule="auto"/>
        <w:ind w:left="540" w:hanging="540"/>
        <w:jc w:val="both"/>
        <w:rPr>
          <w:rFonts w:ascii="Arial" w:eastAsia="MS Mincho" w:hAnsi="Arial" w:cs="Arial"/>
          <w:b/>
          <w:bCs/>
          <w:color w:val="CF4A02"/>
          <w:sz w:val="18"/>
          <w:szCs w:val="18"/>
        </w:rPr>
      </w:pPr>
      <w:r w:rsidRPr="00B5277E">
        <w:rPr>
          <w:rFonts w:ascii="Arial" w:eastAsia="MS Mincho" w:hAnsi="Arial" w:cs="Arial"/>
          <w:b/>
          <w:bCs/>
          <w:color w:val="CF4A02"/>
          <w:sz w:val="18"/>
          <w:szCs w:val="18"/>
        </w:rPr>
        <w:t>a</w:t>
      </w:r>
      <w:r w:rsidR="00662B14" w:rsidRPr="00B5277E">
        <w:rPr>
          <w:rFonts w:ascii="Arial" w:eastAsia="MS Mincho" w:hAnsi="Arial" w:cs="Arial"/>
          <w:b/>
          <w:bCs/>
          <w:color w:val="CF4A02"/>
          <w:sz w:val="18"/>
          <w:szCs w:val="18"/>
        </w:rPr>
        <w:t>)</w:t>
      </w:r>
      <w:r w:rsidR="00662B14" w:rsidRPr="00B5277E">
        <w:rPr>
          <w:rFonts w:ascii="Arial" w:eastAsia="MS Mincho" w:hAnsi="Arial" w:cs="Arial"/>
          <w:b/>
          <w:bCs/>
          <w:color w:val="CF4A02"/>
          <w:sz w:val="18"/>
          <w:szCs w:val="18"/>
        </w:rPr>
        <w:tab/>
      </w:r>
      <w:r w:rsidR="003B17BB" w:rsidRPr="00B5277E">
        <w:rPr>
          <w:rFonts w:ascii="Arial" w:eastAsia="MS Mincho" w:hAnsi="Arial" w:cs="Arial"/>
          <w:b/>
          <w:bCs/>
          <w:color w:val="CF4A02"/>
          <w:sz w:val="18"/>
          <w:szCs w:val="18"/>
        </w:rPr>
        <w:t>Transactions with related parties</w:t>
      </w:r>
      <w:r w:rsidR="00662B14" w:rsidRPr="00B5277E">
        <w:rPr>
          <w:rFonts w:ascii="Arial" w:eastAsia="MS Mincho" w:hAnsi="Arial" w:cs="Arial"/>
          <w:b/>
          <w:bCs/>
          <w:color w:val="CF4A02"/>
          <w:sz w:val="18"/>
          <w:szCs w:val="18"/>
        </w:rPr>
        <w:t xml:space="preserve"> </w:t>
      </w:r>
    </w:p>
    <w:p w14:paraId="5B779163" w14:textId="77777777" w:rsidR="00BB3326" w:rsidRPr="00B5277E" w:rsidRDefault="00BB3326" w:rsidP="00D577A8">
      <w:pPr>
        <w:pStyle w:val="ListParagraph"/>
        <w:spacing w:line="240" w:lineRule="auto"/>
        <w:ind w:left="540"/>
        <w:jc w:val="both"/>
        <w:rPr>
          <w:rFonts w:ascii="Arial" w:eastAsia="MS Mincho" w:hAnsi="Arial" w:cs="Arial"/>
          <w:b/>
          <w:bCs/>
          <w:color w:val="CF4A02"/>
          <w:sz w:val="18"/>
          <w:szCs w:val="18"/>
        </w:rPr>
      </w:pPr>
    </w:p>
    <w:p w14:paraId="151172FC" w14:textId="17C2FB93" w:rsidR="00BB3326" w:rsidRPr="00B5277E" w:rsidRDefault="00BB3326" w:rsidP="00D577A8">
      <w:pPr>
        <w:adjustRightInd w:val="0"/>
        <w:ind w:left="540"/>
        <w:jc w:val="both"/>
        <w:rPr>
          <w:rFonts w:ascii="Arial" w:eastAsia="Times New Roman" w:hAnsi="Arial" w:cs="Arial"/>
          <w:sz w:val="18"/>
          <w:szCs w:val="18"/>
          <w:lang w:val="en-GB"/>
        </w:rPr>
      </w:pPr>
      <w:r w:rsidRPr="00B5277E">
        <w:rPr>
          <w:rFonts w:ascii="Arial" w:eastAsia="Times New Roman" w:hAnsi="Arial" w:cs="Arial"/>
          <w:sz w:val="18"/>
          <w:szCs w:val="18"/>
          <w:lang w:val="en-GB"/>
        </w:rPr>
        <w:t>Transactions with related parties</w:t>
      </w:r>
      <w:r w:rsidR="008662DE" w:rsidRPr="00B5277E">
        <w:rPr>
          <w:rFonts w:ascii="Arial" w:eastAsia="Times New Roman" w:hAnsi="Arial" w:cs="Arial"/>
          <w:sz w:val="18"/>
          <w:szCs w:val="18"/>
          <w:lang w:val="en-GB"/>
        </w:rPr>
        <w:t xml:space="preserve"> for the </w:t>
      </w:r>
      <w:r w:rsidR="00E91CB8" w:rsidRPr="00B5277E">
        <w:rPr>
          <w:rFonts w:ascii="Arial" w:eastAsia="Times New Roman" w:hAnsi="Arial" w:cs="Arial"/>
          <w:sz w:val="18"/>
          <w:szCs w:val="18"/>
          <w:lang w:val="en-GB"/>
        </w:rPr>
        <w:t>three-month</w:t>
      </w:r>
      <w:r w:rsidR="008662DE" w:rsidRPr="00B5277E">
        <w:rPr>
          <w:rFonts w:ascii="Arial" w:eastAsia="Times New Roman" w:hAnsi="Arial" w:cs="Arial"/>
          <w:sz w:val="18"/>
          <w:szCs w:val="18"/>
          <w:lang w:val="en-GB"/>
        </w:rPr>
        <w:t xml:space="preserve"> periods ended</w:t>
      </w:r>
      <w:r w:rsidRPr="00B5277E">
        <w:rPr>
          <w:rFonts w:ascii="Arial" w:eastAsia="Times New Roman" w:hAnsi="Arial" w:cs="Arial"/>
          <w:sz w:val="18"/>
          <w:szCs w:val="18"/>
          <w:lang w:val="en-GB"/>
        </w:rPr>
        <w:t xml:space="preserve"> </w:t>
      </w:r>
      <w:r w:rsidR="00E91CB8" w:rsidRPr="00B5277E">
        <w:rPr>
          <w:rFonts w:ascii="Arial" w:eastAsia="Times New Roman" w:hAnsi="Arial" w:cs="Arial"/>
          <w:sz w:val="18"/>
          <w:szCs w:val="18"/>
          <w:lang w:val="en-GB"/>
        </w:rPr>
        <w:t>31 March</w:t>
      </w:r>
      <w:r w:rsidR="008662DE" w:rsidRPr="00B5277E">
        <w:rPr>
          <w:rFonts w:ascii="Arial" w:eastAsia="Times New Roman" w:hAnsi="Arial" w:cs="Arial"/>
          <w:sz w:val="18"/>
          <w:szCs w:val="18"/>
          <w:lang w:val="en-GB"/>
        </w:rPr>
        <w:t xml:space="preserve"> </w:t>
      </w:r>
      <w:r w:rsidR="00E91CB8" w:rsidRPr="00B5277E">
        <w:rPr>
          <w:rFonts w:ascii="Arial" w:eastAsia="Times New Roman" w:hAnsi="Arial" w:cs="Arial"/>
          <w:sz w:val="18"/>
          <w:szCs w:val="18"/>
          <w:lang w:val="en-GB"/>
        </w:rPr>
        <w:t>2022</w:t>
      </w:r>
      <w:r w:rsidR="00E95EE6" w:rsidRPr="00B5277E">
        <w:rPr>
          <w:rFonts w:ascii="Arial" w:eastAsia="Times New Roman" w:hAnsi="Arial" w:cs="Arial"/>
          <w:sz w:val="18"/>
          <w:szCs w:val="18"/>
          <w:lang w:val="en-GB"/>
        </w:rPr>
        <w:t xml:space="preserve"> and </w:t>
      </w:r>
      <w:r w:rsidR="00E91CB8" w:rsidRPr="00B5277E">
        <w:rPr>
          <w:rFonts w:ascii="Arial" w:eastAsia="Times New Roman" w:hAnsi="Arial" w:cs="Arial"/>
          <w:sz w:val="18"/>
          <w:szCs w:val="18"/>
          <w:lang w:val="en-GB"/>
        </w:rPr>
        <w:t>2021</w:t>
      </w:r>
      <w:r w:rsidR="00E95EE6" w:rsidRPr="00B5277E">
        <w:rPr>
          <w:rFonts w:ascii="Arial" w:eastAsia="Times New Roman" w:hAnsi="Arial" w:cs="Arial"/>
          <w:sz w:val="18"/>
          <w:szCs w:val="18"/>
          <w:lang w:val="en-GB"/>
        </w:rPr>
        <w:t xml:space="preserve"> </w:t>
      </w:r>
      <w:r w:rsidRPr="00B5277E">
        <w:rPr>
          <w:rFonts w:ascii="Arial" w:eastAsia="Times New Roman" w:hAnsi="Arial" w:cs="Arial"/>
          <w:sz w:val="18"/>
          <w:szCs w:val="18"/>
          <w:lang w:val="en-GB"/>
        </w:rPr>
        <w:t>are as follows:</w:t>
      </w:r>
    </w:p>
    <w:p w14:paraId="5974F63A" w14:textId="77777777" w:rsidR="00CB5986" w:rsidRPr="00B5277E"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744BF" w:rsidRPr="00B5277E" w14:paraId="323161FC" w14:textId="77777777" w:rsidTr="009744BF">
        <w:tc>
          <w:tcPr>
            <w:tcW w:w="4104" w:type="dxa"/>
            <w:vAlign w:val="bottom"/>
          </w:tcPr>
          <w:p w14:paraId="7716F040" w14:textId="77777777" w:rsidR="009744BF" w:rsidRPr="00B5277E" w:rsidRDefault="009744BF" w:rsidP="007E6A04">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14:paraId="460BB7A4"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Consolidated</w:t>
            </w:r>
          </w:p>
          <w:p w14:paraId="4A90FA1A"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financial information</w:t>
            </w:r>
          </w:p>
          <w:p w14:paraId="36D78406"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14:paraId="04F0A616"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 xml:space="preserve">Separate </w:t>
            </w:r>
          </w:p>
          <w:p w14:paraId="1F204D8C"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financial information</w:t>
            </w:r>
          </w:p>
          <w:p w14:paraId="354BA623" w14:textId="77777777" w:rsidR="009744BF" w:rsidRPr="00B5277E" w:rsidRDefault="009744BF" w:rsidP="009744BF">
            <w:pPr>
              <w:ind w:right="-72"/>
              <w:jc w:val="right"/>
              <w:rPr>
                <w:rFonts w:ascii="Arial" w:hAnsi="Arial" w:cs="Arial"/>
                <w:b/>
                <w:bCs/>
                <w:sz w:val="18"/>
                <w:szCs w:val="18"/>
                <w:lang w:val="en-GB"/>
              </w:rPr>
            </w:pPr>
            <w:r w:rsidRPr="00B5277E">
              <w:rPr>
                <w:rFonts w:ascii="Arial" w:hAnsi="Arial" w:cs="Arial"/>
                <w:b/>
                <w:bCs/>
                <w:sz w:val="18"/>
                <w:szCs w:val="18"/>
                <w:lang w:val="en-GB"/>
              </w:rPr>
              <w:t>(Unaudited)</w:t>
            </w:r>
          </w:p>
        </w:tc>
      </w:tr>
      <w:tr w:rsidR="009F1B3E" w:rsidRPr="00B5277E" w14:paraId="51CDA2B1" w14:textId="77777777" w:rsidTr="009744BF">
        <w:tc>
          <w:tcPr>
            <w:tcW w:w="4104" w:type="dxa"/>
            <w:vAlign w:val="bottom"/>
          </w:tcPr>
          <w:p w14:paraId="2B88CF26" w14:textId="77777777" w:rsidR="009F1B3E" w:rsidRPr="00B5277E" w:rsidRDefault="009F1B3E" w:rsidP="007E6A04">
            <w:pPr>
              <w:pStyle w:val="BodyTextIndent2"/>
              <w:rPr>
                <w:rFonts w:ascii="Arial" w:hAnsi="Arial" w:cs="Arial"/>
                <w:sz w:val="18"/>
                <w:szCs w:val="18"/>
                <w:lang w:val="en-GB"/>
              </w:rPr>
            </w:pPr>
          </w:p>
        </w:tc>
        <w:tc>
          <w:tcPr>
            <w:tcW w:w="1368" w:type="dxa"/>
            <w:tcBorders>
              <w:top w:val="single" w:sz="4" w:space="0" w:color="auto"/>
            </w:tcBorders>
          </w:tcPr>
          <w:p w14:paraId="3A7FAD09" w14:textId="19993C70" w:rsidR="009F1B3E" w:rsidRPr="00B5277E" w:rsidRDefault="00E91CB8" w:rsidP="009F1B3E">
            <w:pPr>
              <w:ind w:right="-72"/>
              <w:jc w:val="right"/>
              <w:rPr>
                <w:rFonts w:ascii="Arial" w:hAnsi="Arial" w:cs="Arial"/>
                <w:b/>
                <w:bCs/>
                <w:sz w:val="18"/>
                <w:szCs w:val="18"/>
                <w:lang w:val="en-GB"/>
              </w:rPr>
            </w:pPr>
            <w:r w:rsidRPr="00B5277E">
              <w:rPr>
                <w:rFonts w:ascii="Arial" w:hAnsi="Arial" w:cs="Arial"/>
                <w:b/>
                <w:bCs/>
                <w:sz w:val="18"/>
                <w:szCs w:val="18"/>
                <w:lang w:val="en-GB"/>
              </w:rPr>
              <w:t>2022</w:t>
            </w:r>
          </w:p>
        </w:tc>
        <w:tc>
          <w:tcPr>
            <w:tcW w:w="1368" w:type="dxa"/>
            <w:tcBorders>
              <w:top w:val="single" w:sz="4" w:space="0" w:color="auto"/>
            </w:tcBorders>
          </w:tcPr>
          <w:p w14:paraId="4F1E1001" w14:textId="381814F6" w:rsidR="009F1B3E" w:rsidRPr="00B5277E" w:rsidRDefault="00E91CB8" w:rsidP="009F1B3E">
            <w:pPr>
              <w:ind w:right="-72"/>
              <w:jc w:val="right"/>
              <w:rPr>
                <w:rFonts w:ascii="Arial" w:hAnsi="Arial" w:cs="Arial"/>
                <w:b/>
                <w:bCs/>
                <w:sz w:val="18"/>
                <w:szCs w:val="18"/>
                <w:lang w:val="en-GB"/>
              </w:rPr>
            </w:pPr>
            <w:r w:rsidRPr="00B5277E">
              <w:rPr>
                <w:rFonts w:ascii="Arial" w:hAnsi="Arial" w:cs="Arial"/>
                <w:b/>
                <w:bCs/>
                <w:sz w:val="18"/>
                <w:szCs w:val="18"/>
                <w:lang w:val="en-GB"/>
              </w:rPr>
              <w:t>2021</w:t>
            </w:r>
          </w:p>
        </w:tc>
        <w:tc>
          <w:tcPr>
            <w:tcW w:w="1368" w:type="dxa"/>
            <w:tcBorders>
              <w:top w:val="single" w:sz="4" w:space="0" w:color="auto"/>
            </w:tcBorders>
          </w:tcPr>
          <w:p w14:paraId="4F58D91E" w14:textId="53462B02" w:rsidR="009F1B3E" w:rsidRPr="00B5277E" w:rsidRDefault="00E91CB8" w:rsidP="009F1B3E">
            <w:pPr>
              <w:ind w:right="-72"/>
              <w:jc w:val="right"/>
              <w:rPr>
                <w:rFonts w:ascii="Arial" w:hAnsi="Arial" w:cs="Arial"/>
                <w:b/>
                <w:bCs/>
                <w:sz w:val="18"/>
                <w:szCs w:val="18"/>
                <w:lang w:val="en-GB"/>
              </w:rPr>
            </w:pPr>
            <w:r w:rsidRPr="00B5277E">
              <w:rPr>
                <w:rFonts w:ascii="Arial" w:hAnsi="Arial" w:cs="Arial"/>
                <w:b/>
                <w:bCs/>
                <w:sz w:val="18"/>
                <w:szCs w:val="18"/>
                <w:lang w:val="en-GB"/>
              </w:rPr>
              <w:t>2022</w:t>
            </w:r>
          </w:p>
        </w:tc>
        <w:tc>
          <w:tcPr>
            <w:tcW w:w="1368" w:type="dxa"/>
            <w:tcBorders>
              <w:top w:val="single" w:sz="4" w:space="0" w:color="auto"/>
            </w:tcBorders>
          </w:tcPr>
          <w:p w14:paraId="1E8E3D2D" w14:textId="1817332A" w:rsidR="009F1B3E" w:rsidRPr="00B5277E" w:rsidRDefault="00E91CB8" w:rsidP="009F1B3E">
            <w:pPr>
              <w:ind w:right="-72"/>
              <w:jc w:val="right"/>
              <w:rPr>
                <w:rFonts w:ascii="Arial" w:hAnsi="Arial" w:cs="Arial"/>
                <w:b/>
                <w:bCs/>
                <w:sz w:val="18"/>
                <w:szCs w:val="18"/>
                <w:lang w:val="en-GB"/>
              </w:rPr>
            </w:pPr>
            <w:r w:rsidRPr="00B5277E">
              <w:rPr>
                <w:rFonts w:ascii="Arial" w:hAnsi="Arial" w:cs="Arial"/>
                <w:b/>
                <w:bCs/>
                <w:sz w:val="18"/>
                <w:szCs w:val="18"/>
                <w:lang w:val="en-GB"/>
              </w:rPr>
              <w:t>2021</w:t>
            </w:r>
          </w:p>
        </w:tc>
      </w:tr>
      <w:tr w:rsidR="009F1B3E" w:rsidRPr="00B5277E" w14:paraId="6A45A17C" w14:textId="77777777" w:rsidTr="009744BF">
        <w:tc>
          <w:tcPr>
            <w:tcW w:w="4104" w:type="dxa"/>
            <w:vAlign w:val="bottom"/>
          </w:tcPr>
          <w:p w14:paraId="58E734BE" w14:textId="77777777" w:rsidR="009F1B3E" w:rsidRPr="00B5277E" w:rsidRDefault="009F1B3E" w:rsidP="007E6A04">
            <w:pPr>
              <w:pStyle w:val="BodyTextIndent2"/>
              <w:rPr>
                <w:rFonts w:ascii="Arial" w:hAnsi="Arial" w:cs="Arial"/>
                <w:sz w:val="18"/>
                <w:szCs w:val="18"/>
                <w:lang w:val="en-GB"/>
              </w:rPr>
            </w:pPr>
          </w:p>
        </w:tc>
        <w:tc>
          <w:tcPr>
            <w:tcW w:w="1368" w:type="dxa"/>
            <w:tcBorders>
              <w:bottom w:val="single" w:sz="4" w:space="0" w:color="auto"/>
            </w:tcBorders>
            <w:vAlign w:val="bottom"/>
          </w:tcPr>
          <w:p w14:paraId="38DF5210"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6A5BFF02" w14:textId="77777777" w:rsidR="009F1B3E"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368" w:type="dxa"/>
            <w:tcBorders>
              <w:bottom w:val="single" w:sz="4" w:space="0" w:color="auto"/>
            </w:tcBorders>
            <w:vAlign w:val="bottom"/>
          </w:tcPr>
          <w:p w14:paraId="6652EFB4"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16C2AF86" w14:textId="77777777" w:rsidR="009F1B3E"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368" w:type="dxa"/>
            <w:tcBorders>
              <w:bottom w:val="single" w:sz="4" w:space="0" w:color="auto"/>
            </w:tcBorders>
            <w:vAlign w:val="bottom"/>
          </w:tcPr>
          <w:p w14:paraId="45D46712"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0082EAA5" w14:textId="77777777" w:rsidR="009F1B3E"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368" w:type="dxa"/>
            <w:tcBorders>
              <w:bottom w:val="single" w:sz="4" w:space="0" w:color="auto"/>
            </w:tcBorders>
            <w:vAlign w:val="bottom"/>
          </w:tcPr>
          <w:p w14:paraId="39706BE5"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28E813A0" w14:textId="77777777" w:rsidR="009F1B3E"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r>
      <w:tr w:rsidR="009F1B3E" w:rsidRPr="00B5277E" w14:paraId="334EC5DA" w14:textId="77777777" w:rsidTr="009744BF">
        <w:tc>
          <w:tcPr>
            <w:tcW w:w="4104" w:type="dxa"/>
          </w:tcPr>
          <w:p w14:paraId="0C511360" w14:textId="77777777" w:rsidR="009F1B3E" w:rsidRPr="00B5277E" w:rsidRDefault="009F1B3E" w:rsidP="007E6A04">
            <w:pPr>
              <w:pStyle w:val="a"/>
              <w:tabs>
                <w:tab w:val="right" w:pos="9000"/>
              </w:tabs>
              <w:ind w:left="540" w:right="0"/>
              <w:jc w:val="both"/>
              <w:rPr>
                <w:rFonts w:ascii="Arial" w:hAnsi="Arial" w:cs="Arial"/>
                <w:sz w:val="18"/>
                <w:szCs w:val="18"/>
                <w:lang w:val="en-GB"/>
              </w:rPr>
            </w:pPr>
          </w:p>
        </w:tc>
        <w:tc>
          <w:tcPr>
            <w:tcW w:w="1368" w:type="dxa"/>
            <w:tcBorders>
              <w:top w:val="single" w:sz="4" w:space="0" w:color="auto"/>
            </w:tcBorders>
            <w:shd w:val="clear" w:color="auto" w:fill="FAFAFA"/>
          </w:tcPr>
          <w:p w14:paraId="1D6110FC" w14:textId="77777777" w:rsidR="009F1B3E" w:rsidRPr="00B5277E" w:rsidRDefault="009F1B3E" w:rsidP="002220AD">
            <w:pPr>
              <w:pStyle w:val="a"/>
              <w:tabs>
                <w:tab w:val="right" w:pos="9000"/>
              </w:tabs>
              <w:ind w:right="0"/>
              <w:jc w:val="both"/>
              <w:rPr>
                <w:rFonts w:ascii="Arial" w:hAnsi="Arial" w:cs="Arial"/>
                <w:sz w:val="18"/>
                <w:szCs w:val="18"/>
                <w:lang w:val="en-GB"/>
              </w:rPr>
            </w:pPr>
          </w:p>
        </w:tc>
        <w:tc>
          <w:tcPr>
            <w:tcW w:w="1368" w:type="dxa"/>
            <w:tcBorders>
              <w:top w:val="single" w:sz="4" w:space="0" w:color="auto"/>
            </w:tcBorders>
          </w:tcPr>
          <w:p w14:paraId="2FD5557C" w14:textId="77777777" w:rsidR="009F1B3E" w:rsidRPr="00B5277E" w:rsidRDefault="009F1B3E" w:rsidP="002220AD">
            <w:pPr>
              <w:pStyle w:val="a"/>
              <w:tabs>
                <w:tab w:val="right" w:pos="9000"/>
              </w:tabs>
              <w:ind w:right="0"/>
              <w:jc w:val="both"/>
              <w:rPr>
                <w:rFonts w:ascii="Arial" w:hAnsi="Arial" w:cs="Arial"/>
                <w:sz w:val="18"/>
                <w:szCs w:val="18"/>
                <w:lang w:val="en-GB"/>
              </w:rPr>
            </w:pPr>
          </w:p>
        </w:tc>
        <w:tc>
          <w:tcPr>
            <w:tcW w:w="1368" w:type="dxa"/>
            <w:tcBorders>
              <w:top w:val="single" w:sz="4" w:space="0" w:color="auto"/>
            </w:tcBorders>
            <w:shd w:val="clear" w:color="auto" w:fill="FAFAFA"/>
          </w:tcPr>
          <w:p w14:paraId="263D49E5" w14:textId="77777777" w:rsidR="009F1B3E" w:rsidRPr="00B5277E" w:rsidRDefault="009F1B3E" w:rsidP="002220AD">
            <w:pPr>
              <w:pStyle w:val="a"/>
              <w:tabs>
                <w:tab w:val="right" w:pos="9000"/>
              </w:tabs>
              <w:ind w:right="0"/>
              <w:jc w:val="both"/>
              <w:rPr>
                <w:rFonts w:ascii="Arial" w:hAnsi="Arial" w:cs="Arial"/>
                <w:sz w:val="18"/>
                <w:szCs w:val="18"/>
                <w:lang w:val="en-GB"/>
              </w:rPr>
            </w:pPr>
          </w:p>
        </w:tc>
        <w:tc>
          <w:tcPr>
            <w:tcW w:w="1368" w:type="dxa"/>
            <w:tcBorders>
              <w:top w:val="single" w:sz="4" w:space="0" w:color="auto"/>
            </w:tcBorders>
          </w:tcPr>
          <w:p w14:paraId="1848937C" w14:textId="77777777" w:rsidR="009F1B3E" w:rsidRPr="00B5277E" w:rsidRDefault="009F1B3E" w:rsidP="002220AD">
            <w:pPr>
              <w:pStyle w:val="a"/>
              <w:tabs>
                <w:tab w:val="right" w:pos="9000"/>
              </w:tabs>
              <w:ind w:right="0"/>
              <w:jc w:val="both"/>
              <w:rPr>
                <w:rFonts w:ascii="Arial" w:hAnsi="Arial" w:cs="Arial"/>
                <w:sz w:val="18"/>
                <w:szCs w:val="18"/>
                <w:lang w:val="en-GB"/>
              </w:rPr>
            </w:pPr>
          </w:p>
        </w:tc>
      </w:tr>
      <w:tr w:rsidR="009F1B3E" w:rsidRPr="00B5277E" w14:paraId="5F310A90" w14:textId="77777777" w:rsidTr="009744BF">
        <w:tc>
          <w:tcPr>
            <w:tcW w:w="4104" w:type="dxa"/>
          </w:tcPr>
          <w:p w14:paraId="700912CF" w14:textId="77777777" w:rsidR="009F1B3E" w:rsidRPr="00B5277E" w:rsidRDefault="009F1B3E" w:rsidP="007E6A04">
            <w:pPr>
              <w:ind w:left="540"/>
              <w:jc w:val="both"/>
              <w:rPr>
                <w:rFonts w:ascii="Arial" w:hAnsi="Arial" w:cs="Arial"/>
                <w:sz w:val="18"/>
                <w:szCs w:val="18"/>
                <w:lang w:val="en-GB"/>
              </w:rPr>
            </w:pPr>
            <w:r w:rsidRPr="00B5277E">
              <w:rPr>
                <w:rFonts w:ascii="Arial" w:hAnsi="Arial" w:cs="Arial"/>
                <w:sz w:val="18"/>
                <w:szCs w:val="18"/>
                <w:lang w:val="en-GB"/>
              </w:rPr>
              <w:t>Other income</w:t>
            </w:r>
          </w:p>
        </w:tc>
        <w:tc>
          <w:tcPr>
            <w:tcW w:w="1368" w:type="dxa"/>
            <w:shd w:val="clear" w:color="auto" w:fill="FAFAFA"/>
            <w:vAlign w:val="bottom"/>
          </w:tcPr>
          <w:p w14:paraId="27238E81" w14:textId="77777777" w:rsidR="009F1B3E" w:rsidRPr="00B5277E" w:rsidRDefault="009F1B3E" w:rsidP="009F1B3E">
            <w:pPr>
              <w:ind w:right="-72" w:firstLine="207"/>
              <w:jc w:val="right"/>
              <w:rPr>
                <w:rFonts w:ascii="Arial" w:hAnsi="Arial" w:cs="Arial"/>
                <w:sz w:val="18"/>
                <w:szCs w:val="18"/>
                <w:lang w:val="en-GB"/>
              </w:rPr>
            </w:pPr>
          </w:p>
        </w:tc>
        <w:tc>
          <w:tcPr>
            <w:tcW w:w="1368" w:type="dxa"/>
            <w:vAlign w:val="bottom"/>
          </w:tcPr>
          <w:p w14:paraId="1A1EB5B8" w14:textId="77777777" w:rsidR="009F1B3E" w:rsidRPr="00B5277E" w:rsidRDefault="009F1B3E" w:rsidP="009F1B3E">
            <w:pPr>
              <w:ind w:right="-72" w:firstLine="207"/>
              <w:jc w:val="right"/>
              <w:rPr>
                <w:rFonts w:ascii="Arial" w:hAnsi="Arial" w:cs="Arial"/>
                <w:sz w:val="18"/>
                <w:szCs w:val="18"/>
                <w:lang w:val="en-GB"/>
              </w:rPr>
            </w:pPr>
          </w:p>
        </w:tc>
        <w:tc>
          <w:tcPr>
            <w:tcW w:w="1368" w:type="dxa"/>
            <w:shd w:val="clear" w:color="auto" w:fill="FAFAFA"/>
            <w:vAlign w:val="bottom"/>
          </w:tcPr>
          <w:p w14:paraId="272E18EE" w14:textId="77777777" w:rsidR="009F1B3E" w:rsidRPr="00B5277E" w:rsidRDefault="009F1B3E" w:rsidP="009F1B3E">
            <w:pPr>
              <w:ind w:right="-72"/>
              <w:jc w:val="right"/>
              <w:rPr>
                <w:rFonts w:ascii="Arial" w:hAnsi="Arial" w:cs="Arial"/>
                <w:sz w:val="18"/>
                <w:szCs w:val="18"/>
                <w:lang w:val="en-GB"/>
              </w:rPr>
            </w:pPr>
          </w:p>
        </w:tc>
        <w:tc>
          <w:tcPr>
            <w:tcW w:w="1368" w:type="dxa"/>
            <w:vAlign w:val="bottom"/>
          </w:tcPr>
          <w:p w14:paraId="2E7F2812" w14:textId="77777777" w:rsidR="009F1B3E" w:rsidRPr="00B5277E" w:rsidRDefault="009F1B3E" w:rsidP="009F1B3E">
            <w:pPr>
              <w:ind w:right="-72"/>
              <w:jc w:val="right"/>
              <w:rPr>
                <w:rFonts w:ascii="Arial" w:hAnsi="Arial" w:cs="Arial"/>
                <w:sz w:val="18"/>
                <w:szCs w:val="18"/>
                <w:lang w:val="en-GB"/>
              </w:rPr>
            </w:pPr>
          </w:p>
        </w:tc>
      </w:tr>
      <w:tr w:rsidR="00371C99" w:rsidRPr="00B5277E" w14:paraId="33D28BC8" w14:textId="77777777" w:rsidTr="009744BF">
        <w:tc>
          <w:tcPr>
            <w:tcW w:w="4104" w:type="dxa"/>
          </w:tcPr>
          <w:p w14:paraId="776F0FD9" w14:textId="77777777" w:rsidR="00371C99" w:rsidRPr="00B5277E" w:rsidRDefault="00371C99" w:rsidP="00371C99">
            <w:pPr>
              <w:ind w:left="540"/>
              <w:jc w:val="both"/>
              <w:rPr>
                <w:rFonts w:ascii="Arial" w:hAnsi="Arial" w:cs="Arial"/>
                <w:sz w:val="18"/>
                <w:szCs w:val="18"/>
                <w:lang w:val="en-GB"/>
              </w:rPr>
            </w:pPr>
            <w:r w:rsidRPr="00B5277E">
              <w:rPr>
                <w:rFonts w:ascii="Arial" w:hAnsi="Arial" w:cs="Arial"/>
                <w:sz w:val="18"/>
                <w:szCs w:val="18"/>
                <w:lang w:val="en-GB"/>
              </w:rPr>
              <w:t>- Subsidiaries</w:t>
            </w:r>
          </w:p>
        </w:tc>
        <w:tc>
          <w:tcPr>
            <w:tcW w:w="1368" w:type="dxa"/>
            <w:shd w:val="clear" w:color="auto" w:fill="FAFAFA"/>
            <w:vAlign w:val="bottom"/>
          </w:tcPr>
          <w:p w14:paraId="7ABFFA5B" w14:textId="1C9B597E" w:rsidR="00371C99" w:rsidRPr="00B5277E" w:rsidRDefault="008D4652" w:rsidP="00371C99">
            <w:pPr>
              <w:ind w:right="-72" w:firstLine="207"/>
              <w:jc w:val="right"/>
              <w:rPr>
                <w:rFonts w:ascii="Arial" w:hAnsi="Arial" w:cs="Arial"/>
                <w:sz w:val="18"/>
                <w:szCs w:val="18"/>
                <w:lang w:val="en-GB"/>
              </w:rPr>
            </w:pPr>
            <w:r w:rsidRPr="00B5277E">
              <w:rPr>
                <w:rFonts w:ascii="Arial" w:hAnsi="Arial" w:cs="Arial"/>
                <w:sz w:val="18"/>
                <w:szCs w:val="18"/>
                <w:lang w:val="en-GB"/>
              </w:rPr>
              <w:t>-</w:t>
            </w:r>
          </w:p>
        </w:tc>
        <w:tc>
          <w:tcPr>
            <w:tcW w:w="1368" w:type="dxa"/>
            <w:vAlign w:val="bottom"/>
          </w:tcPr>
          <w:p w14:paraId="31F45F15" w14:textId="3C4127A2" w:rsidR="00371C99" w:rsidRPr="00B5277E" w:rsidRDefault="00371C99" w:rsidP="00371C99">
            <w:pPr>
              <w:ind w:right="-72" w:firstLine="207"/>
              <w:jc w:val="right"/>
              <w:rPr>
                <w:rFonts w:ascii="Arial" w:hAnsi="Arial" w:cs="Arial"/>
                <w:sz w:val="18"/>
                <w:szCs w:val="18"/>
                <w:lang w:val="en-GB"/>
              </w:rPr>
            </w:pPr>
            <w:r w:rsidRPr="00B5277E">
              <w:rPr>
                <w:rFonts w:ascii="Arial" w:hAnsi="Arial" w:cs="Arial"/>
                <w:sz w:val="18"/>
                <w:szCs w:val="18"/>
                <w:lang w:val="en-GB"/>
              </w:rPr>
              <w:t>-</w:t>
            </w:r>
          </w:p>
        </w:tc>
        <w:tc>
          <w:tcPr>
            <w:tcW w:w="1368" w:type="dxa"/>
            <w:shd w:val="clear" w:color="auto" w:fill="FAFAFA"/>
            <w:vAlign w:val="bottom"/>
          </w:tcPr>
          <w:p w14:paraId="06F0835F" w14:textId="03C3677F" w:rsidR="00371C99" w:rsidRPr="00B5277E" w:rsidRDefault="0086194D" w:rsidP="00371C99">
            <w:pPr>
              <w:ind w:right="-72" w:firstLine="207"/>
              <w:jc w:val="right"/>
              <w:rPr>
                <w:rFonts w:ascii="Arial" w:hAnsi="Arial" w:cs="Arial"/>
                <w:sz w:val="18"/>
                <w:szCs w:val="18"/>
                <w:lang w:val="en-GB"/>
              </w:rPr>
            </w:pPr>
            <w:r w:rsidRPr="00B5277E">
              <w:rPr>
                <w:rFonts w:ascii="Arial" w:hAnsi="Arial" w:cs="Arial"/>
                <w:sz w:val="18"/>
                <w:szCs w:val="18"/>
                <w:lang w:val="en-GB"/>
              </w:rPr>
              <w:t>4,090</w:t>
            </w:r>
          </w:p>
        </w:tc>
        <w:tc>
          <w:tcPr>
            <w:tcW w:w="1368" w:type="dxa"/>
            <w:vAlign w:val="bottom"/>
          </w:tcPr>
          <w:p w14:paraId="53EC85B6" w14:textId="2A9A47B9" w:rsidR="00371C99" w:rsidRPr="00B5277E" w:rsidRDefault="00371C99" w:rsidP="00371C99">
            <w:pPr>
              <w:ind w:right="-72" w:firstLine="207"/>
              <w:jc w:val="right"/>
              <w:rPr>
                <w:rFonts w:ascii="Arial" w:hAnsi="Arial" w:cs="Arial"/>
                <w:sz w:val="18"/>
                <w:szCs w:val="18"/>
                <w:lang w:val="en-GB"/>
              </w:rPr>
            </w:pPr>
            <w:r w:rsidRPr="00B5277E">
              <w:rPr>
                <w:rFonts w:ascii="Arial" w:hAnsi="Arial" w:cs="Arial"/>
                <w:sz w:val="18"/>
                <w:szCs w:val="18"/>
                <w:lang w:val="en-GB"/>
              </w:rPr>
              <w:t>1,323</w:t>
            </w:r>
          </w:p>
        </w:tc>
      </w:tr>
      <w:tr w:rsidR="00371C99" w:rsidRPr="00B5277E" w14:paraId="1A689882" w14:textId="77777777" w:rsidTr="00450175">
        <w:tc>
          <w:tcPr>
            <w:tcW w:w="4104" w:type="dxa"/>
          </w:tcPr>
          <w:p w14:paraId="006361D2" w14:textId="77777777" w:rsidR="00371C99" w:rsidRPr="00B5277E" w:rsidRDefault="00371C99" w:rsidP="00371C99">
            <w:pPr>
              <w:ind w:left="540"/>
              <w:jc w:val="both"/>
              <w:rPr>
                <w:rFonts w:ascii="Arial" w:hAnsi="Arial" w:cs="Arial"/>
                <w:sz w:val="18"/>
                <w:szCs w:val="18"/>
                <w:lang w:val="en-GB"/>
              </w:rPr>
            </w:pPr>
            <w:r w:rsidRPr="00B5277E">
              <w:rPr>
                <w:rFonts w:ascii="Arial" w:hAnsi="Arial" w:cs="Arial"/>
                <w:sz w:val="18"/>
                <w:szCs w:val="18"/>
                <w:lang w:val="en-GB"/>
              </w:rPr>
              <w:t>Purchases of goods</w:t>
            </w:r>
          </w:p>
        </w:tc>
        <w:tc>
          <w:tcPr>
            <w:tcW w:w="1368" w:type="dxa"/>
            <w:shd w:val="clear" w:color="auto" w:fill="FAFAFA"/>
          </w:tcPr>
          <w:p w14:paraId="7FAC76B3" w14:textId="77777777" w:rsidR="00371C99" w:rsidRPr="00B5277E" w:rsidRDefault="00371C99" w:rsidP="00371C99">
            <w:pPr>
              <w:ind w:right="-72" w:firstLine="207"/>
              <w:jc w:val="right"/>
              <w:rPr>
                <w:rFonts w:ascii="Arial" w:hAnsi="Arial" w:cs="Arial"/>
                <w:sz w:val="18"/>
                <w:szCs w:val="18"/>
                <w:lang w:val="en-GB"/>
              </w:rPr>
            </w:pPr>
          </w:p>
        </w:tc>
        <w:tc>
          <w:tcPr>
            <w:tcW w:w="1368" w:type="dxa"/>
          </w:tcPr>
          <w:p w14:paraId="1652A0D3" w14:textId="77777777" w:rsidR="00371C99" w:rsidRPr="00B5277E" w:rsidRDefault="00371C99" w:rsidP="00371C99">
            <w:pPr>
              <w:ind w:right="-72" w:firstLine="207"/>
              <w:jc w:val="right"/>
              <w:rPr>
                <w:rFonts w:ascii="Arial" w:hAnsi="Arial" w:cs="Arial"/>
                <w:sz w:val="18"/>
                <w:szCs w:val="18"/>
                <w:lang w:val="en-GB"/>
              </w:rPr>
            </w:pPr>
          </w:p>
        </w:tc>
        <w:tc>
          <w:tcPr>
            <w:tcW w:w="1368" w:type="dxa"/>
            <w:shd w:val="clear" w:color="auto" w:fill="FAFAFA"/>
          </w:tcPr>
          <w:p w14:paraId="7AF080D0" w14:textId="77777777" w:rsidR="00371C99" w:rsidRPr="00B5277E" w:rsidRDefault="00371C99" w:rsidP="00371C99">
            <w:pPr>
              <w:ind w:right="-72" w:firstLine="207"/>
              <w:jc w:val="right"/>
              <w:rPr>
                <w:rFonts w:ascii="Arial" w:hAnsi="Arial" w:cs="Arial"/>
                <w:sz w:val="18"/>
                <w:szCs w:val="18"/>
                <w:lang w:val="en-GB"/>
              </w:rPr>
            </w:pPr>
          </w:p>
        </w:tc>
        <w:tc>
          <w:tcPr>
            <w:tcW w:w="1368" w:type="dxa"/>
          </w:tcPr>
          <w:p w14:paraId="778A944F" w14:textId="77777777" w:rsidR="00371C99" w:rsidRPr="00B5277E" w:rsidRDefault="00371C99" w:rsidP="00371C99">
            <w:pPr>
              <w:ind w:right="-72" w:firstLine="207"/>
              <w:jc w:val="right"/>
              <w:rPr>
                <w:rFonts w:ascii="Arial" w:hAnsi="Arial" w:cs="Arial"/>
                <w:sz w:val="18"/>
                <w:szCs w:val="18"/>
                <w:lang w:val="en-GB"/>
              </w:rPr>
            </w:pPr>
          </w:p>
        </w:tc>
      </w:tr>
      <w:tr w:rsidR="00371C99" w:rsidRPr="00B5277E" w14:paraId="31B716D8" w14:textId="77777777" w:rsidTr="00450175">
        <w:tc>
          <w:tcPr>
            <w:tcW w:w="4104" w:type="dxa"/>
          </w:tcPr>
          <w:p w14:paraId="39AF65CE" w14:textId="77777777" w:rsidR="00371C99" w:rsidRPr="00B5277E" w:rsidRDefault="00371C99" w:rsidP="00371C99">
            <w:pPr>
              <w:ind w:left="540"/>
              <w:jc w:val="both"/>
              <w:rPr>
                <w:rFonts w:ascii="Arial" w:hAnsi="Arial" w:cs="Arial"/>
                <w:sz w:val="18"/>
                <w:szCs w:val="18"/>
                <w:lang w:val="en-GB"/>
              </w:rPr>
            </w:pPr>
            <w:r w:rsidRPr="00B5277E">
              <w:rPr>
                <w:rFonts w:ascii="Arial" w:hAnsi="Arial" w:cs="Arial"/>
                <w:sz w:val="18"/>
                <w:szCs w:val="18"/>
                <w:lang w:val="en-GB"/>
              </w:rPr>
              <w:t xml:space="preserve">- Other related parties - the same </w:t>
            </w:r>
          </w:p>
        </w:tc>
        <w:tc>
          <w:tcPr>
            <w:tcW w:w="1368" w:type="dxa"/>
            <w:shd w:val="clear" w:color="auto" w:fill="FAFAFA"/>
          </w:tcPr>
          <w:p w14:paraId="18E15A9E" w14:textId="77777777" w:rsidR="00371C99" w:rsidRPr="00B5277E" w:rsidRDefault="00371C99" w:rsidP="00371C99">
            <w:pPr>
              <w:ind w:right="-72" w:firstLine="207"/>
              <w:jc w:val="right"/>
              <w:rPr>
                <w:rFonts w:ascii="Arial" w:hAnsi="Arial" w:cs="Arial"/>
                <w:sz w:val="18"/>
                <w:szCs w:val="18"/>
                <w:lang w:val="en-GB"/>
              </w:rPr>
            </w:pPr>
          </w:p>
        </w:tc>
        <w:tc>
          <w:tcPr>
            <w:tcW w:w="1368" w:type="dxa"/>
          </w:tcPr>
          <w:p w14:paraId="185E1D84" w14:textId="77777777" w:rsidR="00371C99" w:rsidRPr="00B5277E" w:rsidRDefault="00371C99" w:rsidP="00371C99">
            <w:pPr>
              <w:ind w:right="-72" w:firstLine="207"/>
              <w:jc w:val="right"/>
              <w:rPr>
                <w:rFonts w:ascii="Arial" w:hAnsi="Arial" w:cs="Arial"/>
                <w:sz w:val="18"/>
                <w:szCs w:val="18"/>
                <w:lang w:val="en-GB"/>
              </w:rPr>
            </w:pPr>
          </w:p>
        </w:tc>
        <w:tc>
          <w:tcPr>
            <w:tcW w:w="1368" w:type="dxa"/>
            <w:shd w:val="clear" w:color="auto" w:fill="FAFAFA"/>
          </w:tcPr>
          <w:p w14:paraId="6D9F1AAE" w14:textId="77777777" w:rsidR="00371C99" w:rsidRPr="00B5277E" w:rsidRDefault="00371C99" w:rsidP="00371C99">
            <w:pPr>
              <w:ind w:right="-72" w:firstLine="207"/>
              <w:jc w:val="right"/>
              <w:rPr>
                <w:rFonts w:ascii="Arial" w:hAnsi="Arial" w:cs="Arial"/>
                <w:sz w:val="18"/>
                <w:szCs w:val="18"/>
                <w:lang w:val="en-GB"/>
              </w:rPr>
            </w:pPr>
          </w:p>
        </w:tc>
        <w:tc>
          <w:tcPr>
            <w:tcW w:w="1368" w:type="dxa"/>
          </w:tcPr>
          <w:p w14:paraId="0BCF7B3A" w14:textId="77777777" w:rsidR="00371C99" w:rsidRPr="00B5277E" w:rsidRDefault="00371C99" w:rsidP="00371C99">
            <w:pPr>
              <w:ind w:right="-72" w:firstLine="207"/>
              <w:jc w:val="right"/>
              <w:rPr>
                <w:rFonts w:ascii="Arial" w:hAnsi="Arial" w:cs="Arial"/>
                <w:sz w:val="18"/>
                <w:szCs w:val="18"/>
                <w:lang w:val="en-GB"/>
              </w:rPr>
            </w:pPr>
          </w:p>
        </w:tc>
      </w:tr>
      <w:tr w:rsidR="00371C99" w:rsidRPr="00B5277E" w14:paraId="25E2B7B7" w14:textId="77777777" w:rsidTr="009744BF">
        <w:tc>
          <w:tcPr>
            <w:tcW w:w="4104" w:type="dxa"/>
          </w:tcPr>
          <w:p w14:paraId="57F42DD7" w14:textId="77777777" w:rsidR="00371C99" w:rsidRPr="00B5277E" w:rsidRDefault="00371C99" w:rsidP="00371C99">
            <w:pPr>
              <w:ind w:left="540"/>
              <w:jc w:val="both"/>
              <w:rPr>
                <w:rFonts w:ascii="Arial" w:hAnsi="Arial" w:cs="Arial"/>
                <w:sz w:val="18"/>
                <w:szCs w:val="18"/>
                <w:lang w:val="en-GB"/>
              </w:rPr>
            </w:pPr>
            <w:r w:rsidRPr="00B5277E">
              <w:rPr>
                <w:rFonts w:ascii="Arial" w:hAnsi="Arial" w:cs="Arial"/>
                <w:sz w:val="18"/>
                <w:szCs w:val="18"/>
                <w:lang w:val="en-GB"/>
              </w:rPr>
              <w:t xml:space="preserve">    shareholders and directors</w:t>
            </w:r>
          </w:p>
        </w:tc>
        <w:tc>
          <w:tcPr>
            <w:tcW w:w="1368" w:type="dxa"/>
            <w:shd w:val="clear" w:color="auto" w:fill="FAFAFA"/>
            <w:vAlign w:val="bottom"/>
          </w:tcPr>
          <w:p w14:paraId="4D8F74FC" w14:textId="4079A89B" w:rsidR="00371C99" w:rsidRPr="00B5277E" w:rsidRDefault="008D4652" w:rsidP="00371C99">
            <w:pPr>
              <w:ind w:right="-72" w:firstLine="207"/>
              <w:jc w:val="right"/>
              <w:rPr>
                <w:rFonts w:ascii="Arial" w:hAnsi="Arial" w:cs="Arial"/>
                <w:sz w:val="18"/>
                <w:szCs w:val="18"/>
                <w:lang w:val="en-GB"/>
              </w:rPr>
            </w:pPr>
            <w:r w:rsidRPr="00B5277E">
              <w:rPr>
                <w:rFonts w:ascii="Arial" w:hAnsi="Arial" w:cs="Arial"/>
                <w:sz w:val="18"/>
                <w:szCs w:val="18"/>
                <w:lang w:val="en-GB"/>
              </w:rPr>
              <w:t>4,199</w:t>
            </w:r>
          </w:p>
        </w:tc>
        <w:tc>
          <w:tcPr>
            <w:tcW w:w="1368" w:type="dxa"/>
            <w:vAlign w:val="bottom"/>
          </w:tcPr>
          <w:p w14:paraId="1387C642" w14:textId="7FB00414" w:rsidR="00371C99" w:rsidRPr="00B5277E" w:rsidRDefault="00371C99" w:rsidP="00371C99">
            <w:pPr>
              <w:ind w:right="-72" w:firstLine="207"/>
              <w:jc w:val="right"/>
              <w:rPr>
                <w:rFonts w:ascii="Arial" w:hAnsi="Arial" w:cs="Arial"/>
                <w:sz w:val="18"/>
                <w:szCs w:val="18"/>
                <w:lang w:val="en-GB"/>
              </w:rPr>
            </w:pPr>
            <w:r w:rsidRPr="00B5277E">
              <w:rPr>
                <w:rFonts w:ascii="Arial" w:hAnsi="Arial" w:cs="Arial"/>
                <w:sz w:val="18"/>
                <w:szCs w:val="18"/>
                <w:lang w:val="en-GB"/>
              </w:rPr>
              <w:t>10,294</w:t>
            </w:r>
          </w:p>
        </w:tc>
        <w:tc>
          <w:tcPr>
            <w:tcW w:w="1368" w:type="dxa"/>
            <w:shd w:val="clear" w:color="auto" w:fill="FAFAFA"/>
            <w:vAlign w:val="bottom"/>
          </w:tcPr>
          <w:p w14:paraId="5ACD9C3B" w14:textId="2637D120" w:rsidR="00371C99" w:rsidRPr="00B5277E" w:rsidRDefault="0086194D" w:rsidP="00371C99">
            <w:pPr>
              <w:ind w:right="-72" w:firstLine="207"/>
              <w:jc w:val="right"/>
              <w:rPr>
                <w:rFonts w:ascii="Arial" w:hAnsi="Arial" w:cs="Arial"/>
                <w:sz w:val="18"/>
                <w:szCs w:val="18"/>
                <w:lang w:val="en-GB"/>
              </w:rPr>
            </w:pPr>
            <w:r w:rsidRPr="00B5277E">
              <w:rPr>
                <w:rFonts w:ascii="Arial" w:hAnsi="Arial" w:cs="Arial"/>
                <w:sz w:val="18"/>
                <w:szCs w:val="18"/>
                <w:lang w:val="en-GB"/>
              </w:rPr>
              <w:t>4,199</w:t>
            </w:r>
          </w:p>
        </w:tc>
        <w:tc>
          <w:tcPr>
            <w:tcW w:w="1368" w:type="dxa"/>
            <w:vAlign w:val="bottom"/>
          </w:tcPr>
          <w:p w14:paraId="1CEF5D80" w14:textId="1E997977" w:rsidR="00371C99" w:rsidRPr="00B5277E" w:rsidRDefault="00371C99" w:rsidP="00371C99">
            <w:pPr>
              <w:ind w:right="-72" w:firstLine="207"/>
              <w:jc w:val="right"/>
              <w:rPr>
                <w:rFonts w:ascii="Arial" w:hAnsi="Arial" w:cs="Arial"/>
                <w:sz w:val="18"/>
                <w:szCs w:val="18"/>
                <w:lang w:val="en-GB"/>
              </w:rPr>
            </w:pPr>
            <w:r w:rsidRPr="00B5277E">
              <w:rPr>
                <w:rFonts w:ascii="Arial" w:hAnsi="Arial" w:cs="Arial"/>
                <w:sz w:val="18"/>
                <w:szCs w:val="18"/>
                <w:lang w:val="en-GB"/>
              </w:rPr>
              <w:t>10,294</w:t>
            </w:r>
          </w:p>
        </w:tc>
      </w:tr>
      <w:tr w:rsidR="00371C99" w:rsidRPr="00B5277E" w14:paraId="518D54DD" w14:textId="77777777" w:rsidTr="00450175">
        <w:tc>
          <w:tcPr>
            <w:tcW w:w="4104" w:type="dxa"/>
          </w:tcPr>
          <w:p w14:paraId="05AEB483" w14:textId="77777777" w:rsidR="00371C99" w:rsidRPr="00B5277E" w:rsidRDefault="00371C99" w:rsidP="00371C99">
            <w:pPr>
              <w:ind w:left="540"/>
              <w:jc w:val="both"/>
              <w:rPr>
                <w:rFonts w:ascii="Arial" w:hAnsi="Arial" w:cs="Arial"/>
                <w:sz w:val="18"/>
                <w:szCs w:val="18"/>
                <w:lang w:val="en-GB"/>
              </w:rPr>
            </w:pPr>
            <w:r w:rsidRPr="00B5277E">
              <w:rPr>
                <w:rFonts w:ascii="Arial" w:hAnsi="Arial" w:cs="Arial"/>
                <w:sz w:val="18"/>
                <w:szCs w:val="18"/>
                <w:lang w:val="en-GB"/>
              </w:rPr>
              <w:t>Purchases of services</w:t>
            </w:r>
          </w:p>
        </w:tc>
        <w:tc>
          <w:tcPr>
            <w:tcW w:w="1368" w:type="dxa"/>
            <w:shd w:val="clear" w:color="auto" w:fill="FAFAFA"/>
            <w:vAlign w:val="bottom"/>
          </w:tcPr>
          <w:p w14:paraId="1A4FAE94" w14:textId="77777777" w:rsidR="00371C99" w:rsidRPr="00B5277E" w:rsidRDefault="00371C99" w:rsidP="00371C99">
            <w:pPr>
              <w:ind w:right="-72" w:firstLine="207"/>
              <w:jc w:val="right"/>
              <w:rPr>
                <w:rFonts w:ascii="Arial" w:hAnsi="Arial" w:cs="Arial"/>
                <w:sz w:val="18"/>
                <w:szCs w:val="18"/>
                <w:lang w:val="en-GB"/>
              </w:rPr>
            </w:pPr>
          </w:p>
        </w:tc>
        <w:tc>
          <w:tcPr>
            <w:tcW w:w="1368" w:type="dxa"/>
            <w:vAlign w:val="bottom"/>
          </w:tcPr>
          <w:p w14:paraId="7DE924F3" w14:textId="77777777" w:rsidR="00371C99" w:rsidRPr="00B5277E" w:rsidRDefault="00371C99" w:rsidP="00371C99">
            <w:pPr>
              <w:ind w:right="-72" w:firstLine="207"/>
              <w:jc w:val="right"/>
              <w:rPr>
                <w:rFonts w:ascii="Arial" w:hAnsi="Arial" w:cs="Arial"/>
                <w:sz w:val="18"/>
                <w:szCs w:val="18"/>
                <w:lang w:val="en-GB"/>
              </w:rPr>
            </w:pPr>
          </w:p>
        </w:tc>
        <w:tc>
          <w:tcPr>
            <w:tcW w:w="1368" w:type="dxa"/>
            <w:shd w:val="clear" w:color="auto" w:fill="FAFAFA"/>
          </w:tcPr>
          <w:p w14:paraId="743B7F87" w14:textId="77777777" w:rsidR="00371C99" w:rsidRPr="00B5277E" w:rsidRDefault="00371C99" w:rsidP="00371C99">
            <w:pPr>
              <w:ind w:right="-72" w:firstLine="207"/>
              <w:jc w:val="right"/>
              <w:rPr>
                <w:rFonts w:ascii="Arial" w:hAnsi="Arial" w:cs="Arial"/>
                <w:sz w:val="18"/>
                <w:szCs w:val="18"/>
                <w:lang w:val="en-GB"/>
              </w:rPr>
            </w:pPr>
          </w:p>
        </w:tc>
        <w:tc>
          <w:tcPr>
            <w:tcW w:w="1368" w:type="dxa"/>
          </w:tcPr>
          <w:p w14:paraId="2998449F" w14:textId="77777777" w:rsidR="00371C99" w:rsidRPr="00B5277E" w:rsidRDefault="00371C99" w:rsidP="00371C99">
            <w:pPr>
              <w:ind w:right="-72" w:firstLine="207"/>
              <w:jc w:val="right"/>
              <w:rPr>
                <w:rFonts w:ascii="Arial" w:hAnsi="Arial" w:cs="Arial"/>
                <w:sz w:val="18"/>
                <w:szCs w:val="18"/>
                <w:lang w:val="en-GB"/>
              </w:rPr>
            </w:pPr>
          </w:p>
        </w:tc>
      </w:tr>
      <w:tr w:rsidR="00371C99" w:rsidRPr="00B5277E" w14:paraId="33291607" w14:textId="77777777" w:rsidTr="00450175">
        <w:tc>
          <w:tcPr>
            <w:tcW w:w="4104" w:type="dxa"/>
          </w:tcPr>
          <w:p w14:paraId="35FD789A" w14:textId="77777777" w:rsidR="00371C99" w:rsidRPr="00B5277E" w:rsidRDefault="00371C99" w:rsidP="00371C99">
            <w:pPr>
              <w:ind w:left="540"/>
              <w:jc w:val="both"/>
              <w:rPr>
                <w:rFonts w:ascii="Arial" w:hAnsi="Arial" w:cs="Arial"/>
                <w:sz w:val="18"/>
                <w:szCs w:val="18"/>
                <w:lang w:val="en-GB"/>
              </w:rPr>
            </w:pPr>
            <w:r w:rsidRPr="00B5277E">
              <w:rPr>
                <w:rFonts w:ascii="Arial" w:hAnsi="Arial" w:cs="Arial"/>
                <w:sz w:val="18"/>
                <w:szCs w:val="18"/>
                <w:lang w:val="en-GB"/>
              </w:rPr>
              <w:t xml:space="preserve">- Other related parties - the same </w:t>
            </w:r>
          </w:p>
        </w:tc>
        <w:tc>
          <w:tcPr>
            <w:tcW w:w="1368" w:type="dxa"/>
            <w:shd w:val="clear" w:color="auto" w:fill="FAFAFA"/>
            <w:vAlign w:val="bottom"/>
          </w:tcPr>
          <w:p w14:paraId="58088F60" w14:textId="77777777" w:rsidR="00371C99" w:rsidRPr="00B5277E" w:rsidRDefault="00371C99" w:rsidP="00371C99">
            <w:pPr>
              <w:ind w:right="-72" w:firstLine="207"/>
              <w:jc w:val="right"/>
              <w:rPr>
                <w:rFonts w:ascii="Arial" w:hAnsi="Arial" w:cs="Arial"/>
                <w:sz w:val="18"/>
                <w:szCs w:val="18"/>
                <w:lang w:val="en-GB"/>
              </w:rPr>
            </w:pPr>
          </w:p>
        </w:tc>
        <w:tc>
          <w:tcPr>
            <w:tcW w:w="1368" w:type="dxa"/>
            <w:vAlign w:val="bottom"/>
          </w:tcPr>
          <w:p w14:paraId="5B713123" w14:textId="77777777" w:rsidR="00371C99" w:rsidRPr="00B5277E" w:rsidRDefault="00371C99" w:rsidP="00371C99">
            <w:pPr>
              <w:ind w:right="-72" w:firstLine="207"/>
              <w:jc w:val="right"/>
              <w:rPr>
                <w:rFonts w:ascii="Arial" w:hAnsi="Arial" w:cs="Arial"/>
                <w:sz w:val="18"/>
                <w:szCs w:val="18"/>
                <w:lang w:val="en-GB"/>
              </w:rPr>
            </w:pPr>
          </w:p>
        </w:tc>
        <w:tc>
          <w:tcPr>
            <w:tcW w:w="1368" w:type="dxa"/>
            <w:shd w:val="clear" w:color="auto" w:fill="FAFAFA"/>
          </w:tcPr>
          <w:p w14:paraId="2076EEB3" w14:textId="77777777" w:rsidR="00371C99" w:rsidRPr="00B5277E" w:rsidRDefault="00371C99" w:rsidP="00371C99">
            <w:pPr>
              <w:ind w:right="-72" w:firstLine="207"/>
              <w:jc w:val="right"/>
              <w:rPr>
                <w:rFonts w:ascii="Arial" w:hAnsi="Arial" w:cs="Arial"/>
                <w:sz w:val="18"/>
                <w:szCs w:val="18"/>
                <w:lang w:val="en-GB"/>
              </w:rPr>
            </w:pPr>
          </w:p>
        </w:tc>
        <w:tc>
          <w:tcPr>
            <w:tcW w:w="1368" w:type="dxa"/>
          </w:tcPr>
          <w:p w14:paraId="0DAFFA7C" w14:textId="77777777" w:rsidR="00371C99" w:rsidRPr="00B5277E" w:rsidRDefault="00371C99" w:rsidP="00371C99">
            <w:pPr>
              <w:ind w:right="-72" w:firstLine="207"/>
              <w:jc w:val="right"/>
              <w:rPr>
                <w:rFonts w:ascii="Arial" w:hAnsi="Arial" w:cs="Arial"/>
                <w:sz w:val="18"/>
                <w:szCs w:val="18"/>
                <w:lang w:val="en-GB"/>
              </w:rPr>
            </w:pPr>
          </w:p>
        </w:tc>
      </w:tr>
      <w:tr w:rsidR="00371C99" w:rsidRPr="00B5277E" w14:paraId="47247610" w14:textId="77777777" w:rsidTr="009744BF">
        <w:tc>
          <w:tcPr>
            <w:tcW w:w="4104" w:type="dxa"/>
          </w:tcPr>
          <w:p w14:paraId="4A3EE01C" w14:textId="77777777" w:rsidR="00371C99" w:rsidRPr="00B5277E" w:rsidRDefault="00371C99" w:rsidP="00371C99">
            <w:pPr>
              <w:ind w:left="540"/>
              <w:jc w:val="both"/>
              <w:rPr>
                <w:rFonts w:ascii="Arial" w:hAnsi="Arial" w:cs="Arial"/>
                <w:sz w:val="18"/>
                <w:szCs w:val="18"/>
                <w:lang w:val="en-GB"/>
              </w:rPr>
            </w:pPr>
            <w:r w:rsidRPr="00B5277E">
              <w:rPr>
                <w:rFonts w:ascii="Arial" w:hAnsi="Arial" w:cs="Arial"/>
                <w:sz w:val="18"/>
                <w:szCs w:val="18"/>
                <w:lang w:val="en-GB"/>
              </w:rPr>
              <w:t xml:space="preserve">     shareholders and directors</w:t>
            </w:r>
          </w:p>
        </w:tc>
        <w:tc>
          <w:tcPr>
            <w:tcW w:w="1368" w:type="dxa"/>
            <w:shd w:val="clear" w:color="auto" w:fill="FAFAFA"/>
            <w:vAlign w:val="bottom"/>
          </w:tcPr>
          <w:p w14:paraId="69287CA5" w14:textId="393B2ADA" w:rsidR="00371C99" w:rsidRPr="00B5277E" w:rsidRDefault="008D4652" w:rsidP="00371C99">
            <w:pPr>
              <w:ind w:right="-72" w:firstLine="207"/>
              <w:jc w:val="right"/>
              <w:rPr>
                <w:rFonts w:ascii="Arial" w:hAnsi="Arial" w:cs="Arial"/>
                <w:sz w:val="18"/>
                <w:szCs w:val="18"/>
                <w:lang w:val="en-GB"/>
              </w:rPr>
            </w:pPr>
            <w:r w:rsidRPr="00B5277E">
              <w:rPr>
                <w:rFonts w:ascii="Arial" w:hAnsi="Arial" w:cs="Arial"/>
                <w:sz w:val="18"/>
                <w:szCs w:val="18"/>
                <w:lang w:val="en-GB"/>
              </w:rPr>
              <w:t>2,411</w:t>
            </w:r>
          </w:p>
        </w:tc>
        <w:tc>
          <w:tcPr>
            <w:tcW w:w="1368" w:type="dxa"/>
            <w:vAlign w:val="bottom"/>
          </w:tcPr>
          <w:p w14:paraId="5142A40D" w14:textId="1D97CF7E" w:rsidR="00371C99" w:rsidRPr="00B5277E" w:rsidRDefault="00371C99" w:rsidP="00371C99">
            <w:pPr>
              <w:ind w:right="-72" w:firstLine="207"/>
              <w:jc w:val="right"/>
              <w:rPr>
                <w:rFonts w:ascii="Arial" w:hAnsi="Arial" w:cs="Arial"/>
                <w:sz w:val="18"/>
                <w:szCs w:val="18"/>
                <w:lang w:val="en-GB"/>
              </w:rPr>
            </w:pPr>
            <w:r w:rsidRPr="00B5277E">
              <w:rPr>
                <w:rFonts w:ascii="Arial" w:hAnsi="Arial" w:cs="Arial"/>
                <w:sz w:val="18"/>
                <w:szCs w:val="18"/>
                <w:lang w:val="en-GB"/>
              </w:rPr>
              <w:t>161</w:t>
            </w:r>
          </w:p>
        </w:tc>
        <w:tc>
          <w:tcPr>
            <w:tcW w:w="1368" w:type="dxa"/>
            <w:shd w:val="clear" w:color="auto" w:fill="FAFAFA"/>
            <w:vAlign w:val="bottom"/>
          </w:tcPr>
          <w:p w14:paraId="049C65F6" w14:textId="5CAC512C" w:rsidR="00371C99" w:rsidRPr="00B5277E" w:rsidRDefault="0086194D" w:rsidP="00371C99">
            <w:pPr>
              <w:ind w:right="-72" w:firstLine="207"/>
              <w:jc w:val="right"/>
              <w:rPr>
                <w:rFonts w:ascii="Arial" w:hAnsi="Arial" w:cs="Arial"/>
                <w:sz w:val="18"/>
                <w:szCs w:val="18"/>
                <w:lang w:val="en-GB"/>
              </w:rPr>
            </w:pPr>
            <w:r w:rsidRPr="00B5277E">
              <w:rPr>
                <w:rFonts w:ascii="Arial" w:hAnsi="Arial" w:cs="Arial"/>
                <w:sz w:val="18"/>
                <w:szCs w:val="18"/>
                <w:lang w:val="en-GB"/>
              </w:rPr>
              <w:t>2,411</w:t>
            </w:r>
          </w:p>
        </w:tc>
        <w:tc>
          <w:tcPr>
            <w:tcW w:w="1368" w:type="dxa"/>
            <w:vAlign w:val="bottom"/>
          </w:tcPr>
          <w:p w14:paraId="7F003CAB" w14:textId="63FFDF2D" w:rsidR="00371C99" w:rsidRPr="00B5277E" w:rsidRDefault="00371C99" w:rsidP="00371C99">
            <w:pPr>
              <w:ind w:right="-72" w:firstLine="207"/>
              <w:jc w:val="right"/>
              <w:rPr>
                <w:rFonts w:ascii="Arial" w:hAnsi="Arial" w:cs="Arial"/>
                <w:sz w:val="18"/>
                <w:szCs w:val="18"/>
                <w:lang w:val="en-GB"/>
              </w:rPr>
            </w:pPr>
            <w:r w:rsidRPr="00B5277E">
              <w:rPr>
                <w:rFonts w:ascii="Arial" w:hAnsi="Arial" w:cs="Arial"/>
                <w:sz w:val="18"/>
                <w:szCs w:val="18"/>
                <w:lang w:val="en-GB"/>
              </w:rPr>
              <w:t>161</w:t>
            </w:r>
          </w:p>
        </w:tc>
      </w:tr>
    </w:tbl>
    <w:p w14:paraId="5CD22D16" w14:textId="4787E28F" w:rsidR="000138C0" w:rsidRPr="00B5277E" w:rsidRDefault="000138C0" w:rsidP="00BF108A">
      <w:pPr>
        <w:pStyle w:val="ListParagraph"/>
        <w:spacing w:line="240" w:lineRule="auto"/>
        <w:ind w:left="540" w:hanging="540"/>
        <w:jc w:val="both"/>
        <w:rPr>
          <w:rFonts w:ascii="Arial" w:hAnsi="Arial" w:cs="Arial"/>
          <w:b/>
          <w:bCs/>
          <w:color w:val="CF4A02"/>
          <w:sz w:val="18"/>
          <w:szCs w:val="18"/>
        </w:rPr>
      </w:pPr>
    </w:p>
    <w:p w14:paraId="4C3FD2D4" w14:textId="77777777" w:rsidR="006F4071" w:rsidRPr="00B5277E" w:rsidRDefault="000138C0" w:rsidP="00BF108A">
      <w:pPr>
        <w:pStyle w:val="ListParagraph"/>
        <w:spacing w:line="240" w:lineRule="auto"/>
        <w:ind w:left="540" w:hanging="540"/>
        <w:jc w:val="both"/>
        <w:rPr>
          <w:rFonts w:ascii="Arial" w:hAnsi="Arial" w:cs="Arial"/>
          <w:b/>
          <w:bCs/>
          <w:color w:val="CF4A02"/>
          <w:sz w:val="18"/>
          <w:szCs w:val="18"/>
        </w:rPr>
      </w:pPr>
      <w:r w:rsidRPr="00B5277E">
        <w:rPr>
          <w:rFonts w:ascii="Arial" w:hAnsi="Arial" w:cs="Arial"/>
          <w:b/>
          <w:bCs/>
          <w:color w:val="CF4A02"/>
          <w:sz w:val="18"/>
          <w:szCs w:val="18"/>
        </w:rPr>
        <w:br w:type="page"/>
      </w:r>
    </w:p>
    <w:p w14:paraId="061886B4" w14:textId="77777777" w:rsidR="00FF79AC" w:rsidRPr="000138C0" w:rsidRDefault="00FF79AC" w:rsidP="00BF108A">
      <w:pPr>
        <w:pStyle w:val="ListParagraph"/>
        <w:spacing w:line="240" w:lineRule="auto"/>
        <w:ind w:left="540" w:hanging="540"/>
        <w:jc w:val="both"/>
        <w:rPr>
          <w:rFonts w:ascii="Arial" w:eastAsia="MS Mincho" w:hAnsi="Arial" w:cs="Arial"/>
          <w:sz w:val="18"/>
          <w:szCs w:val="18"/>
        </w:rPr>
      </w:pPr>
      <w:r w:rsidRPr="000138C0">
        <w:rPr>
          <w:rFonts w:ascii="Arial" w:eastAsia="MS Mincho" w:hAnsi="Arial" w:cs="Arial"/>
          <w:b/>
          <w:bCs/>
          <w:color w:val="CF4A02"/>
          <w:sz w:val="18"/>
          <w:szCs w:val="18"/>
        </w:rPr>
        <w:t>b)</w:t>
      </w:r>
      <w:r w:rsidRPr="000138C0">
        <w:rPr>
          <w:rFonts w:ascii="Arial" w:eastAsia="MS Mincho" w:hAnsi="Arial" w:cs="Arial"/>
          <w:b/>
          <w:bCs/>
          <w:color w:val="CF4A02"/>
          <w:sz w:val="18"/>
          <w:szCs w:val="18"/>
        </w:rPr>
        <w:tab/>
      </w:r>
      <w:r w:rsidR="003B17BB" w:rsidRPr="000138C0">
        <w:rPr>
          <w:rFonts w:ascii="Arial" w:eastAsia="MS Mincho" w:hAnsi="Arial" w:cs="Arial"/>
          <w:b/>
          <w:bCs/>
          <w:color w:val="CF4A02"/>
          <w:sz w:val="18"/>
          <w:szCs w:val="18"/>
        </w:rPr>
        <w:t>Outstanding balances arising from sales and purchases of goods and services</w:t>
      </w:r>
    </w:p>
    <w:p w14:paraId="75F45578" w14:textId="77777777" w:rsidR="003B17BB" w:rsidRPr="000138C0" w:rsidRDefault="003B17BB" w:rsidP="00D577A8">
      <w:pPr>
        <w:ind w:left="540"/>
        <w:jc w:val="both"/>
        <w:rPr>
          <w:rFonts w:ascii="Arial" w:eastAsia="Times New Roman" w:hAnsi="Arial" w:cs="Arial"/>
          <w:sz w:val="18"/>
          <w:szCs w:val="18"/>
          <w:lang w:val="en-GB"/>
        </w:rPr>
      </w:pPr>
    </w:p>
    <w:p w14:paraId="397FD1A2" w14:textId="415CCBF4" w:rsidR="00C37750" w:rsidRPr="000138C0" w:rsidRDefault="00C37750" w:rsidP="00C37750">
      <w:pPr>
        <w:adjustRightInd w:val="0"/>
        <w:ind w:left="540"/>
        <w:jc w:val="both"/>
        <w:rPr>
          <w:rFonts w:ascii="Arial" w:eastAsia="Times New Roman" w:hAnsi="Arial" w:cs="Arial"/>
          <w:sz w:val="18"/>
          <w:szCs w:val="18"/>
          <w:lang w:val="en-GB"/>
        </w:rPr>
      </w:pPr>
      <w:r w:rsidRPr="000138C0">
        <w:rPr>
          <w:rFonts w:ascii="Arial" w:eastAsia="Times New Roman" w:hAnsi="Arial" w:cs="Arial"/>
          <w:sz w:val="18"/>
          <w:szCs w:val="18"/>
          <w:lang w:val="en-GB"/>
        </w:rPr>
        <w:t>The outstanding balances at the end of the reporting period in relation to transactions with related parties are as follows</w:t>
      </w:r>
    </w:p>
    <w:p w14:paraId="20091926" w14:textId="77777777" w:rsidR="00371C99" w:rsidRPr="000138C0" w:rsidRDefault="00371C99" w:rsidP="00C37750">
      <w:pPr>
        <w:adjustRightInd w:val="0"/>
        <w:ind w:left="540"/>
        <w:jc w:val="both"/>
        <w:rPr>
          <w:rFonts w:ascii="Arial" w:eastAsia="Times New Roman" w:hAnsi="Arial" w:cs="Arial"/>
          <w:sz w:val="18"/>
          <w:szCs w:val="18"/>
          <w:lang w:val="en-GB"/>
        </w:rPr>
      </w:pPr>
    </w:p>
    <w:tbl>
      <w:tblPr>
        <w:tblW w:w="0" w:type="auto"/>
        <w:tblInd w:w="18" w:type="dxa"/>
        <w:tblLayout w:type="fixed"/>
        <w:tblLook w:val="0000" w:firstRow="0" w:lastRow="0" w:firstColumn="0" w:lastColumn="0" w:noHBand="0" w:noVBand="0"/>
      </w:tblPr>
      <w:tblGrid>
        <w:gridCol w:w="4086"/>
        <w:gridCol w:w="1368"/>
        <w:gridCol w:w="1368"/>
        <w:gridCol w:w="1368"/>
        <w:gridCol w:w="1368"/>
      </w:tblGrid>
      <w:tr w:rsidR="00FF79AC" w:rsidRPr="000138C0" w14:paraId="6702A75F" w14:textId="77777777" w:rsidTr="00624115">
        <w:tc>
          <w:tcPr>
            <w:tcW w:w="4086" w:type="dxa"/>
          </w:tcPr>
          <w:p w14:paraId="779A0333" w14:textId="77777777" w:rsidR="00FF79AC" w:rsidRPr="000138C0" w:rsidRDefault="00FF79AC" w:rsidP="00D577A8">
            <w:pPr>
              <w:pStyle w:val="ListParagraph"/>
              <w:tabs>
                <w:tab w:val="left" w:pos="1242"/>
              </w:tabs>
              <w:spacing w:line="240" w:lineRule="auto"/>
              <w:ind w:left="525"/>
              <w:jc w:val="both"/>
              <w:rPr>
                <w:rFonts w:ascii="Arial" w:hAnsi="Arial" w:cs="Arial"/>
                <w:b/>
                <w:bCs/>
                <w:sz w:val="18"/>
                <w:szCs w:val="18"/>
              </w:rPr>
            </w:pPr>
          </w:p>
        </w:tc>
        <w:tc>
          <w:tcPr>
            <w:tcW w:w="2736" w:type="dxa"/>
            <w:gridSpan w:val="2"/>
            <w:tcBorders>
              <w:top w:val="single" w:sz="4" w:space="0" w:color="auto"/>
              <w:bottom w:val="single" w:sz="4" w:space="0" w:color="auto"/>
            </w:tcBorders>
          </w:tcPr>
          <w:p w14:paraId="6A79A313" w14:textId="77777777" w:rsidR="00FF79AC" w:rsidRPr="000138C0" w:rsidRDefault="00FF79AC" w:rsidP="0039644A">
            <w:pPr>
              <w:ind w:right="-72"/>
              <w:jc w:val="right"/>
              <w:rPr>
                <w:rFonts w:ascii="Arial" w:hAnsi="Arial" w:cs="Arial"/>
                <w:b/>
                <w:bCs/>
                <w:sz w:val="18"/>
                <w:szCs w:val="18"/>
                <w:lang w:val="en-GB"/>
              </w:rPr>
            </w:pPr>
            <w:r w:rsidRPr="000138C0">
              <w:rPr>
                <w:rFonts w:ascii="Arial" w:hAnsi="Arial" w:cs="Arial"/>
                <w:b/>
                <w:bCs/>
                <w:sz w:val="18"/>
                <w:szCs w:val="18"/>
                <w:lang w:val="en-GB"/>
              </w:rPr>
              <w:t>Consolidated</w:t>
            </w:r>
          </w:p>
          <w:p w14:paraId="5772114D" w14:textId="77777777" w:rsidR="00FF79AC" w:rsidRPr="000138C0" w:rsidRDefault="00FF79AC" w:rsidP="0039644A">
            <w:pPr>
              <w:ind w:right="-72"/>
              <w:jc w:val="right"/>
              <w:rPr>
                <w:rFonts w:ascii="Arial" w:hAnsi="Arial" w:cs="Arial"/>
                <w:b/>
                <w:bCs/>
                <w:sz w:val="18"/>
                <w:szCs w:val="18"/>
                <w:lang w:val="en-GB"/>
              </w:rPr>
            </w:pPr>
            <w:r w:rsidRPr="000138C0">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14:paraId="4E0EAB69" w14:textId="77777777" w:rsidR="00FF79AC" w:rsidRPr="000138C0" w:rsidRDefault="00FF79AC" w:rsidP="0039644A">
            <w:pPr>
              <w:ind w:right="-72"/>
              <w:jc w:val="right"/>
              <w:rPr>
                <w:rFonts w:ascii="Arial" w:hAnsi="Arial" w:cs="Arial"/>
                <w:b/>
                <w:bCs/>
                <w:sz w:val="18"/>
                <w:szCs w:val="18"/>
                <w:lang w:val="en-GB"/>
              </w:rPr>
            </w:pPr>
            <w:r w:rsidRPr="000138C0">
              <w:rPr>
                <w:rFonts w:ascii="Arial" w:hAnsi="Arial" w:cs="Arial"/>
                <w:b/>
                <w:bCs/>
                <w:sz w:val="18"/>
                <w:szCs w:val="18"/>
                <w:lang w:val="en-GB"/>
              </w:rPr>
              <w:t xml:space="preserve">Separate </w:t>
            </w:r>
          </w:p>
          <w:p w14:paraId="23D2BF53" w14:textId="77777777" w:rsidR="00FF79AC" w:rsidRPr="000138C0" w:rsidRDefault="00FF79AC" w:rsidP="0039644A">
            <w:pPr>
              <w:ind w:right="-72"/>
              <w:jc w:val="right"/>
              <w:rPr>
                <w:rFonts w:ascii="Arial" w:hAnsi="Arial" w:cs="Arial"/>
                <w:b/>
                <w:bCs/>
                <w:sz w:val="18"/>
                <w:szCs w:val="18"/>
                <w:lang w:val="en-GB"/>
              </w:rPr>
            </w:pPr>
            <w:r w:rsidRPr="000138C0">
              <w:rPr>
                <w:rFonts w:ascii="Arial" w:hAnsi="Arial" w:cs="Arial"/>
                <w:b/>
                <w:bCs/>
                <w:sz w:val="18"/>
                <w:szCs w:val="18"/>
                <w:lang w:val="en-GB"/>
              </w:rPr>
              <w:t>financial information</w:t>
            </w:r>
          </w:p>
        </w:tc>
      </w:tr>
      <w:tr w:rsidR="00B70AFE" w:rsidRPr="000138C0" w14:paraId="2724619D" w14:textId="77777777" w:rsidTr="00624115">
        <w:tc>
          <w:tcPr>
            <w:tcW w:w="4086" w:type="dxa"/>
          </w:tcPr>
          <w:p w14:paraId="6BDBC7A4" w14:textId="77777777" w:rsidR="00B70AFE" w:rsidRPr="000138C0" w:rsidRDefault="00B70AFE" w:rsidP="00B70AFE">
            <w:pPr>
              <w:pStyle w:val="ListParagraph"/>
              <w:tabs>
                <w:tab w:val="left" w:pos="1242"/>
              </w:tabs>
              <w:spacing w:line="240" w:lineRule="auto"/>
              <w:ind w:left="525"/>
              <w:jc w:val="both"/>
              <w:rPr>
                <w:rFonts w:ascii="Arial" w:hAnsi="Arial" w:cs="Arial"/>
                <w:b/>
                <w:bCs/>
                <w:sz w:val="18"/>
                <w:szCs w:val="18"/>
              </w:rPr>
            </w:pPr>
          </w:p>
        </w:tc>
        <w:tc>
          <w:tcPr>
            <w:tcW w:w="1368" w:type="dxa"/>
            <w:tcBorders>
              <w:top w:val="single" w:sz="4" w:space="0" w:color="auto"/>
            </w:tcBorders>
          </w:tcPr>
          <w:p w14:paraId="6986E080" w14:textId="77777777" w:rsidR="00B70AFE" w:rsidRPr="000138C0" w:rsidRDefault="00B70AFE" w:rsidP="00B70AFE">
            <w:pPr>
              <w:ind w:right="-72"/>
              <w:jc w:val="right"/>
              <w:rPr>
                <w:rFonts w:ascii="Arial" w:hAnsi="Arial" w:cs="Arial"/>
                <w:b/>
                <w:bCs/>
                <w:sz w:val="18"/>
                <w:szCs w:val="18"/>
                <w:lang w:val="en-GB"/>
              </w:rPr>
            </w:pPr>
            <w:r w:rsidRPr="000138C0">
              <w:rPr>
                <w:rFonts w:ascii="Arial" w:hAnsi="Arial" w:cs="Arial"/>
                <w:b/>
                <w:bCs/>
                <w:sz w:val="18"/>
                <w:szCs w:val="18"/>
                <w:lang w:val="en-GB"/>
              </w:rPr>
              <w:t>(Unaudited)</w:t>
            </w:r>
          </w:p>
        </w:tc>
        <w:tc>
          <w:tcPr>
            <w:tcW w:w="1368" w:type="dxa"/>
            <w:tcBorders>
              <w:top w:val="single" w:sz="4" w:space="0" w:color="auto"/>
            </w:tcBorders>
          </w:tcPr>
          <w:p w14:paraId="765F8D80" w14:textId="77777777" w:rsidR="00B70AFE" w:rsidRPr="000138C0" w:rsidRDefault="00B70AFE" w:rsidP="00B70AFE">
            <w:pPr>
              <w:ind w:right="-72"/>
              <w:jc w:val="right"/>
              <w:rPr>
                <w:rFonts w:ascii="Arial" w:hAnsi="Arial" w:cs="Arial"/>
                <w:b/>
                <w:bCs/>
                <w:sz w:val="18"/>
                <w:szCs w:val="18"/>
                <w:lang w:val="en-GB"/>
              </w:rPr>
            </w:pPr>
            <w:r w:rsidRPr="000138C0">
              <w:rPr>
                <w:rFonts w:ascii="Arial" w:hAnsi="Arial" w:cs="Arial"/>
                <w:b/>
                <w:bCs/>
                <w:sz w:val="18"/>
                <w:szCs w:val="18"/>
                <w:lang w:val="en-GB"/>
              </w:rPr>
              <w:t>(Audited)</w:t>
            </w:r>
          </w:p>
        </w:tc>
        <w:tc>
          <w:tcPr>
            <w:tcW w:w="1368" w:type="dxa"/>
            <w:tcBorders>
              <w:top w:val="single" w:sz="4" w:space="0" w:color="auto"/>
            </w:tcBorders>
          </w:tcPr>
          <w:p w14:paraId="4AC46322" w14:textId="77777777" w:rsidR="00B70AFE" w:rsidRPr="000138C0" w:rsidRDefault="00B70AFE" w:rsidP="00B70AFE">
            <w:pPr>
              <w:ind w:right="-72"/>
              <w:jc w:val="right"/>
              <w:rPr>
                <w:rFonts w:ascii="Arial" w:hAnsi="Arial" w:cs="Arial"/>
                <w:b/>
                <w:bCs/>
                <w:sz w:val="18"/>
                <w:szCs w:val="18"/>
                <w:lang w:val="en-GB"/>
              </w:rPr>
            </w:pPr>
            <w:r w:rsidRPr="000138C0">
              <w:rPr>
                <w:rFonts w:ascii="Arial" w:hAnsi="Arial" w:cs="Arial"/>
                <w:b/>
                <w:bCs/>
                <w:sz w:val="18"/>
                <w:szCs w:val="18"/>
                <w:lang w:val="en-GB"/>
              </w:rPr>
              <w:t>(Unaudited)</w:t>
            </w:r>
          </w:p>
        </w:tc>
        <w:tc>
          <w:tcPr>
            <w:tcW w:w="1368" w:type="dxa"/>
            <w:tcBorders>
              <w:top w:val="single" w:sz="4" w:space="0" w:color="auto"/>
            </w:tcBorders>
          </w:tcPr>
          <w:p w14:paraId="6B1BDE19" w14:textId="77777777" w:rsidR="00B70AFE" w:rsidRPr="000138C0" w:rsidRDefault="00B70AFE" w:rsidP="00B70AFE">
            <w:pPr>
              <w:ind w:right="-72"/>
              <w:jc w:val="right"/>
              <w:rPr>
                <w:rFonts w:ascii="Arial" w:hAnsi="Arial" w:cs="Arial"/>
                <w:b/>
                <w:bCs/>
                <w:sz w:val="18"/>
                <w:szCs w:val="18"/>
                <w:lang w:val="en-GB"/>
              </w:rPr>
            </w:pPr>
            <w:r w:rsidRPr="000138C0">
              <w:rPr>
                <w:rFonts w:ascii="Arial" w:hAnsi="Arial" w:cs="Arial"/>
                <w:b/>
                <w:bCs/>
                <w:sz w:val="18"/>
                <w:szCs w:val="18"/>
                <w:lang w:val="en-GB"/>
              </w:rPr>
              <w:t>(Audited)</w:t>
            </w:r>
          </w:p>
        </w:tc>
      </w:tr>
      <w:tr w:rsidR="009F1B3E" w:rsidRPr="000138C0" w14:paraId="5D6CFA9E" w14:textId="77777777" w:rsidTr="00624115">
        <w:tc>
          <w:tcPr>
            <w:tcW w:w="4086" w:type="dxa"/>
          </w:tcPr>
          <w:p w14:paraId="39C199AE" w14:textId="77777777" w:rsidR="009F1B3E" w:rsidRPr="000138C0" w:rsidRDefault="009F1B3E" w:rsidP="009F1B3E">
            <w:pPr>
              <w:pStyle w:val="ListParagraph"/>
              <w:tabs>
                <w:tab w:val="left" w:pos="1242"/>
              </w:tabs>
              <w:spacing w:line="240" w:lineRule="auto"/>
              <w:ind w:left="525"/>
              <w:jc w:val="both"/>
              <w:rPr>
                <w:rFonts w:ascii="Arial" w:hAnsi="Arial" w:cs="Arial"/>
                <w:b/>
                <w:bCs/>
                <w:sz w:val="18"/>
                <w:szCs w:val="18"/>
              </w:rPr>
            </w:pPr>
            <w:r w:rsidRPr="000138C0">
              <w:rPr>
                <w:rFonts w:ascii="Arial" w:hAnsi="Arial" w:cs="Arial"/>
                <w:b/>
                <w:bCs/>
                <w:sz w:val="18"/>
                <w:szCs w:val="18"/>
              </w:rPr>
              <w:t>As at</w:t>
            </w:r>
          </w:p>
        </w:tc>
        <w:tc>
          <w:tcPr>
            <w:tcW w:w="1368" w:type="dxa"/>
          </w:tcPr>
          <w:p w14:paraId="5331734A" w14:textId="46937217"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31 March</w:t>
            </w:r>
          </w:p>
        </w:tc>
        <w:tc>
          <w:tcPr>
            <w:tcW w:w="1368" w:type="dxa"/>
          </w:tcPr>
          <w:p w14:paraId="2B20B7E0" w14:textId="77777777" w:rsidR="009F1B3E" w:rsidRPr="000138C0" w:rsidRDefault="009F1B3E" w:rsidP="009F1B3E">
            <w:pPr>
              <w:ind w:right="-72"/>
              <w:jc w:val="right"/>
              <w:rPr>
                <w:rFonts w:ascii="Arial" w:hAnsi="Arial" w:cs="Arial"/>
                <w:b/>
                <w:bCs/>
                <w:sz w:val="18"/>
                <w:szCs w:val="18"/>
                <w:lang w:val="en-GB"/>
              </w:rPr>
            </w:pPr>
            <w:r w:rsidRPr="000138C0">
              <w:rPr>
                <w:rFonts w:ascii="Arial" w:hAnsi="Arial" w:cs="Arial"/>
                <w:b/>
                <w:bCs/>
                <w:sz w:val="18"/>
                <w:szCs w:val="18"/>
                <w:lang w:val="en-GB"/>
              </w:rPr>
              <w:t>31 December</w:t>
            </w:r>
          </w:p>
        </w:tc>
        <w:tc>
          <w:tcPr>
            <w:tcW w:w="1368" w:type="dxa"/>
          </w:tcPr>
          <w:p w14:paraId="213AC59F" w14:textId="2EA688CB"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31 March</w:t>
            </w:r>
          </w:p>
        </w:tc>
        <w:tc>
          <w:tcPr>
            <w:tcW w:w="1368" w:type="dxa"/>
          </w:tcPr>
          <w:p w14:paraId="66BC35E8" w14:textId="77777777" w:rsidR="009F1B3E" w:rsidRPr="000138C0" w:rsidRDefault="009F1B3E" w:rsidP="009F1B3E">
            <w:pPr>
              <w:ind w:right="-72"/>
              <w:jc w:val="right"/>
              <w:rPr>
                <w:rFonts w:ascii="Arial" w:hAnsi="Arial" w:cs="Arial"/>
                <w:b/>
                <w:bCs/>
                <w:sz w:val="18"/>
                <w:szCs w:val="18"/>
                <w:lang w:val="en-GB"/>
              </w:rPr>
            </w:pPr>
            <w:r w:rsidRPr="000138C0">
              <w:rPr>
                <w:rFonts w:ascii="Arial" w:hAnsi="Arial" w:cs="Arial"/>
                <w:b/>
                <w:bCs/>
                <w:sz w:val="18"/>
                <w:szCs w:val="18"/>
                <w:lang w:val="en-GB"/>
              </w:rPr>
              <w:t>31 December</w:t>
            </w:r>
          </w:p>
        </w:tc>
      </w:tr>
      <w:tr w:rsidR="009F1B3E" w:rsidRPr="000138C0" w14:paraId="52987AF5" w14:textId="77777777" w:rsidTr="00624115">
        <w:tc>
          <w:tcPr>
            <w:tcW w:w="4086" w:type="dxa"/>
          </w:tcPr>
          <w:p w14:paraId="38D76A79" w14:textId="77777777" w:rsidR="009F1B3E" w:rsidRPr="000138C0" w:rsidRDefault="009F1B3E" w:rsidP="009F1B3E">
            <w:pPr>
              <w:pStyle w:val="Header"/>
              <w:ind w:left="525"/>
              <w:rPr>
                <w:rFonts w:ascii="Arial" w:hAnsi="Arial" w:cs="Arial"/>
                <w:b/>
                <w:bCs/>
                <w:sz w:val="18"/>
                <w:szCs w:val="18"/>
                <w:lang w:val="en-GB" w:eastAsia="en-US"/>
              </w:rPr>
            </w:pPr>
          </w:p>
        </w:tc>
        <w:tc>
          <w:tcPr>
            <w:tcW w:w="1368" w:type="dxa"/>
          </w:tcPr>
          <w:p w14:paraId="3B1C6D16" w14:textId="279ABAE4"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2022</w:t>
            </w:r>
          </w:p>
        </w:tc>
        <w:tc>
          <w:tcPr>
            <w:tcW w:w="1368" w:type="dxa"/>
          </w:tcPr>
          <w:p w14:paraId="4C91C99F" w14:textId="5E0E0786"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2021</w:t>
            </w:r>
          </w:p>
        </w:tc>
        <w:tc>
          <w:tcPr>
            <w:tcW w:w="1368" w:type="dxa"/>
          </w:tcPr>
          <w:p w14:paraId="0FF0B06E" w14:textId="0F53534A"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2022</w:t>
            </w:r>
          </w:p>
        </w:tc>
        <w:tc>
          <w:tcPr>
            <w:tcW w:w="1368" w:type="dxa"/>
          </w:tcPr>
          <w:p w14:paraId="1FAD335F" w14:textId="47E4461E"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2021</w:t>
            </w:r>
          </w:p>
        </w:tc>
      </w:tr>
      <w:tr w:rsidR="009F1B3E" w:rsidRPr="000138C0" w14:paraId="14F7ACEF" w14:textId="77777777" w:rsidTr="00624115">
        <w:tc>
          <w:tcPr>
            <w:tcW w:w="4086" w:type="dxa"/>
          </w:tcPr>
          <w:p w14:paraId="3EB1F2BA" w14:textId="77777777" w:rsidR="009F1B3E" w:rsidRPr="000138C0" w:rsidRDefault="009F1B3E" w:rsidP="009F1B3E">
            <w:pPr>
              <w:pStyle w:val="Header"/>
              <w:ind w:left="525"/>
              <w:rPr>
                <w:rFonts w:ascii="Arial" w:hAnsi="Arial" w:cs="Arial"/>
                <w:b/>
                <w:bCs/>
                <w:sz w:val="18"/>
                <w:szCs w:val="18"/>
                <w:lang w:val="en-GB" w:eastAsia="en-US"/>
              </w:rPr>
            </w:pPr>
          </w:p>
        </w:tc>
        <w:tc>
          <w:tcPr>
            <w:tcW w:w="1368" w:type="dxa"/>
            <w:tcBorders>
              <w:bottom w:val="single" w:sz="4" w:space="0" w:color="auto"/>
            </w:tcBorders>
          </w:tcPr>
          <w:p w14:paraId="4BB9AEB9"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2D70D14A" w14:textId="77777777" w:rsidR="009F1B3E"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c>
          <w:tcPr>
            <w:tcW w:w="1368" w:type="dxa"/>
            <w:tcBorders>
              <w:bottom w:val="single" w:sz="4" w:space="0" w:color="auto"/>
            </w:tcBorders>
          </w:tcPr>
          <w:p w14:paraId="5C19D4CE"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6605C344" w14:textId="77777777" w:rsidR="009F1B3E"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c>
          <w:tcPr>
            <w:tcW w:w="1368" w:type="dxa"/>
            <w:tcBorders>
              <w:bottom w:val="single" w:sz="4" w:space="0" w:color="auto"/>
            </w:tcBorders>
          </w:tcPr>
          <w:p w14:paraId="0620FF25"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3AE8D016" w14:textId="77777777" w:rsidR="009F1B3E"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c>
          <w:tcPr>
            <w:tcW w:w="1368" w:type="dxa"/>
            <w:tcBorders>
              <w:bottom w:val="single" w:sz="4" w:space="0" w:color="auto"/>
            </w:tcBorders>
          </w:tcPr>
          <w:p w14:paraId="1083A4D3"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2556FB69" w14:textId="77777777" w:rsidR="009F1B3E"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r>
      <w:tr w:rsidR="009F1B3E" w:rsidRPr="000138C0" w14:paraId="59F91346" w14:textId="77777777" w:rsidTr="00624115">
        <w:tc>
          <w:tcPr>
            <w:tcW w:w="4086" w:type="dxa"/>
          </w:tcPr>
          <w:p w14:paraId="7CB212BB"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Amount due from related parties</w:t>
            </w:r>
          </w:p>
        </w:tc>
        <w:tc>
          <w:tcPr>
            <w:tcW w:w="1368" w:type="dxa"/>
            <w:shd w:val="clear" w:color="auto" w:fill="FAFAFA"/>
          </w:tcPr>
          <w:p w14:paraId="56857BD4" w14:textId="77777777" w:rsidR="009F1B3E" w:rsidRPr="000138C0" w:rsidRDefault="009F1B3E" w:rsidP="009F1B3E">
            <w:pPr>
              <w:ind w:right="-72"/>
              <w:jc w:val="right"/>
              <w:rPr>
                <w:rFonts w:ascii="Arial" w:hAnsi="Arial" w:cs="Arial"/>
                <w:sz w:val="18"/>
                <w:szCs w:val="18"/>
                <w:lang w:val="en-GB"/>
              </w:rPr>
            </w:pPr>
          </w:p>
        </w:tc>
        <w:tc>
          <w:tcPr>
            <w:tcW w:w="1368" w:type="dxa"/>
          </w:tcPr>
          <w:p w14:paraId="59EC636F" w14:textId="6FADF8B3" w:rsidR="009F1B3E" w:rsidRPr="000138C0" w:rsidRDefault="009F1B3E" w:rsidP="009F1B3E">
            <w:pPr>
              <w:ind w:right="-72"/>
              <w:jc w:val="right"/>
              <w:rPr>
                <w:rFonts w:ascii="Arial" w:hAnsi="Arial" w:cs="Arial"/>
                <w:sz w:val="18"/>
                <w:szCs w:val="18"/>
                <w:lang w:val="en-GB"/>
              </w:rPr>
            </w:pPr>
          </w:p>
        </w:tc>
        <w:tc>
          <w:tcPr>
            <w:tcW w:w="1368" w:type="dxa"/>
            <w:shd w:val="clear" w:color="auto" w:fill="FAFAFA"/>
          </w:tcPr>
          <w:p w14:paraId="5CAF76FC" w14:textId="77777777" w:rsidR="009F1B3E" w:rsidRPr="000138C0" w:rsidRDefault="009F1B3E" w:rsidP="009F1B3E">
            <w:pPr>
              <w:ind w:right="-72"/>
              <w:jc w:val="right"/>
              <w:rPr>
                <w:rFonts w:ascii="Arial" w:hAnsi="Arial" w:cs="Arial"/>
                <w:sz w:val="18"/>
                <w:szCs w:val="18"/>
                <w:lang w:val="en-GB"/>
              </w:rPr>
            </w:pPr>
          </w:p>
        </w:tc>
        <w:tc>
          <w:tcPr>
            <w:tcW w:w="1368" w:type="dxa"/>
          </w:tcPr>
          <w:p w14:paraId="52747D55" w14:textId="77777777" w:rsidR="009F1B3E" w:rsidRPr="000138C0" w:rsidRDefault="009F1B3E" w:rsidP="009F1B3E">
            <w:pPr>
              <w:ind w:right="-72"/>
              <w:jc w:val="right"/>
              <w:rPr>
                <w:rFonts w:ascii="Arial" w:hAnsi="Arial" w:cs="Arial"/>
                <w:sz w:val="18"/>
                <w:szCs w:val="18"/>
                <w:lang w:val="en-GB"/>
              </w:rPr>
            </w:pPr>
          </w:p>
        </w:tc>
      </w:tr>
      <w:tr w:rsidR="009F1B3E" w:rsidRPr="000138C0" w14:paraId="3BA96987" w14:textId="77777777" w:rsidTr="00624115">
        <w:tc>
          <w:tcPr>
            <w:tcW w:w="4086" w:type="dxa"/>
          </w:tcPr>
          <w:p w14:paraId="436545C3"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 Amount due from subsidiaries</w:t>
            </w:r>
          </w:p>
        </w:tc>
        <w:tc>
          <w:tcPr>
            <w:tcW w:w="1368" w:type="dxa"/>
            <w:shd w:val="clear" w:color="auto" w:fill="FAFAFA"/>
          </w:tcPr>
          <w:p w14:paraId="1F3221CF" w14:textId="51C90B73" w:rsidR="008D4652" w:rsidRPr="000138C0" w:rsidRDefault="008D4652" w:rsidP="008D4652">
            <w:pPr>
              <w:ind w:right="-72"/>
              <w:jc w:val="right"/>
              <w:rPr>
                <w:rFonts w:ascii="Arial" w:hAnsi="Arial" w:cs="Arial"/>
                <w:sz w:val="18"/>
                <w:szCs w:val="18"/>
                <w:lang w:val="en-GB"/>
              </w:rPr>
            </w:pPr>
            <w:r>
              <w:rPr>
                <w:rFonts w:ascii="Arial" w:hAnsi="Arial" w:cs="Arial"/>
                <w:sz w:val="18"/>
                <w:szCs w:val="18"/>
                <w:lang w:val="en-GB"/>
              </w:rPr>
              <w:t>-</w:t>
            </w:r>
          </w:p>
        </w:tc>
        <w:tc>
          <w:tcPr>
            <w:tcW w:w="1368" w:type="dxa"/>
          </w:tcPr>
          <w:p w14:paraId="6147BF1D" w14:textId="46C22CC2" w:rsidR="009F1B3E" w:rsidRPr="000138C0" w:rsidRDefault="00714640"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w:t>
            </w:r>
          </w:p>
        </w:tc>
        <w:tc>
          <w:tcPr>
            <w:tcW w:w="1368" w:type="dxa"/>
            <w:shd w:val="clear" w:color="auto" w:fill="FAFAFA"/>
          </w:tcPr>
          <w:p w14:paraId="187BAF3A" w14:textId="2BBD8ADF" w:rsidR="009F1B3E" w:rsidRPr="000138C0" w:rsidRDefault="0086194D"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7,091</w:t>
            </w:r>
          </w:p>
        </w:tc>
        <w:tc>
          <w:tcPr>
            <w:tcW w:w="1368" w:type="dxa"/>
          </w:tcPr>
          <w:p w14:paraId="5BFE08EE" w14:textId="42AE636F" w:rsidR="009F1B3E" w:rsidRPr="000138C0" w:rsidRDefault="00714640"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3,074</w:t>
            </w:r>
          </w:p>
        </w:tc>
      </w:tr>
      <w:tr w:rsidR="009F1B3E" w:rsidRPr="000138C0" w14:paraId="7D5E661F" w14:textId="77777777" w:rsidTr="00624115">
        <w:tc>
          <w:tcPr>
            <w:tcW w:w="4086" w:type="dxa"/>
          </w:tcPr>
          <w:p w14:paraId="6D423C6D" w14:textId="77777777" w:rsidR="009F1B3E" w:rsidRPr="000138C0" w:rsidRDefault="009F1B3E" w:rsidP="009F1B3E">
            <w:pPr>
              <w:ind w:left="525" w:right="-150"/>
              <w:rPr>
                <w:rFonts w:ascii="Arial" w:hAnsi="Arial" w:cs="Arial"/>
                <w:color w:val="000000"/>
                <w:sz w:val="18"/>
                <w:szCs w:val="18"/>
                <w:lang w:val="en-GB"/>
              </w:rPr>
            </w:pPr>
            <w:r w:rsidRPr="000138C0">
              <w:rPr>
                <w:rFonts w:ascii="Arial" w:hAnsi="Arial" w:cs="Arial"/>
                <w:color w:val="000000"/>
                <w:sz w:val="18"/>
                <w:szCs w:val="18"/>
                <w:lang w:val="en-GB"/>
              </w:rPr>
              <w:t>- Advance to subsidiaries</w:t>
            </w:r>
          </w:p>
        </w:tc>
        <w:tc>
          <w:tcPr>
            <w:tcW w:w="1368" w:type="dxa"/>
            <w:tcBorders>
              <w:bottom w:val="single" w:sz="4" w:space="0" w:color="auto"/>
            </w:tcBorders>
            <w:shd w:val="clear" w:color="auto" w:fill="FAFAFA"/>
          </w:tcPr>
          <w:p w14:paraId="21152061" w14:textId="5152D73F" w:rsidR="009F1B3E" w:rsidRPr="000138C0" w:rsidRDefault="008D4652" w:rsidP="009F1B3E">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14:paraId="4287E99A" w14:textId="223BEADE" w:rsidR="009F1B3E" w:rsidRPr="000138C0" w:rsidRDefault="00714640"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w:t>
            </w:r>
          </w:p>
        </w:tc>
        <w:tc>
          <w:tcPr>
            <w:tcW w:w="1368" w:type="dxa"/>
            <w:tcBorders>
              <w:bottom w:val="single" w:sz="4" w:space="0" w:color="auto"/>
            </w:tcBorders>
            <w:shd w:val="clear" w:color="auto" w:fill="FAFAFA"/>
          </w:tcPr>
          <w:p w14:paraId="731993E8" w14:textId="36BD38BA" w:rsidR="009F1B3E" w:rsidRPr="000138C0" w:rsidRDefault="0086194D"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131</w:t>
            </w:r>
          </w:p>
        </w:tc>
        <w:tc>
          <w:tcPr>
            <w:tcW w:w="1368" w:type="dxa"/>
            <w:tcBorders>
              <w:bottom w:val="single" w:sz="4" w:space="0" w:color="auto"/>
            </w:tcBorders>
          </w:tcPr>
          <w:p w14:paraId="374C18C1" w14:textId="4C9B7647" w:rsidR="009F1B3E" w:rsidRPr="000138C0" w:rsidRDefault="00714640"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34</w:t>
            </w:r>
          </w:p>
        </w:tc>
      </w:tr>
      <w:tr w:rsidR="009F1B3E" w:rsidRPr="000138C0" w14:paraId="2C60E3F5" w14:textId="77777777" w:rsidTr="00624115">
        <w:tc>
          <w:tcPr>
            <w:tcW w:w="4086" w:type="dxa"/>
          </w:tcPr>
          <w:p w14:paraId="2980B471" w14:textId="77777777" w:rsidR="009F1B3E" w:rsidRPr="000138C0"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tcPr>
          <w:p w14:paraId="49970C39" w14:textId="77777777" w:rsidR="009F1B3E" w:rsidRPr="000138C0" w:rsidRDefault="009F1B3E" w:rsidP="009F1B3E">
            <w:pPr>
              <w:ind w:left="180"/>
              <w:jc w:val="both"/>
              <w:rPr>
                <w:rFonts w:ascii="Arial" w:hAnsi="Arial" w:cs="Arial"/>
                <w:sz w:val="18"/>
                <w:szCs w:val="18"/>
                <w:lang w:val="en-GB"/>
              </w:rPr>
            </w:pPr>
          </w:p>
        </w:tc>
        <w:tc>
          <w:tcPr>
            <w:tcW w:w="1368" w:type="dxa"/>
            <w:tcBorders>
              <w:top w:val="single" w:sz="4" w:space="0" w:color="auto"/>
            </w:tcBorders>
          </w:tcPr>
          <w:p w14:paraId="42BCB0E3" w14:textId="77777777" w:rsidR="009F1B3E" w:rsidRPr="000138C0" w:rsidRDefault="009F1B3E" w:rsidP="009F1B3E">
            <w:pPr>
              <w:ind w:left="180"/>
              <w:jc w:val="both"/>
              <w:rPr>
                <w:rFonts w:ascii="Arial" w:hAnsi="Arial" w:cs="Arial"/>
                <w:sz w:val="18"/>
                <w:szCs w:val="18"/>
                <w:lang w:val="en-GB"/>
              </w:rPr>
            </w:pPr>
          </w:p>
        </w:tc>
        <w:tc>
          <w:tcPr>
            <w:tcW w:w="1368" w:type="dxa"/>
            <w:tcBorders>
              <w:top w:val="single" w:sz="4" w:space="0" w:color="auto"/>
            </w:tcBorders>
            <w:shd w:val="clear" w:color="auto" w:fill="FAFAFA"/>
            <w:vAlign w:val="bottom"/>
          </w:tcPr>
          <w:p w14:paraId="5BDAC78F" w14:textId="77777777" w:rsidR="009F1B3E" w:rsidRPr="000138C0" w:rsidRDefault="009F1B3E" w:rsidP="009F1B3E">
            <w:pPr>
              <w:ind w:left="180"/>
              <w:jc w:val="both"/>
              <w:rPr>
                <w:rFonts w:ascii="Arial" w:hAnsi="Arial" w:cs="Arial"/>
                <w:sz w:val="18"/>
                <w:szCs w:val="18"/>
                <w:lang w:val="en-GB"/>
              </w:rPr>
            </w:pPr>
          </w:p>
        </w:tc>
        <w:tc>
          <w:tcPr>
            <w:tcW w:w="1368" w:type="dxa"/>
            <w:tcBorders>
              <w:top w:val="single" w:sz="4" w:space="0" w:color="auto"/>
            </w:tcBorders>
            <w:vAlign w:val="bottom"/>
          </w:tcPr>
          <w:p w14:paraId="7326A3A5" w14:textId="77777777" w:rsidR="009F1B3E" w:rsidRPr="000138C0" w:rsidRDefault="009F1B3E" w:rsidP="009F1B3E">
            <w:pPr>
              <w:ind w:left="180"/>
              <w:jc w:val="both"/>
              <w:rPr>
                <w:rFonts w:ascii="Arial" w:hAnsi="Arial" w:cs="Arial"/>
                <w:sz w:val="18"/>
                <w:szCs w:val="18"/>
                <w:lang w:val="en-GB"/>
              </w:rPr>
            </w:pPr>
          </w:p>
        </w:tc>
      </w:tr>
      <w:tr w:rsidR="009F1B3E" w:rsidRPr="000138C0" w14:paraId="3393CC95" w14:textId="77777777" w:rsidTr="00624115">
        <w:tc>
          <w:tcPr>
            <w:tcW w:w="4086" w:type="dxa"/>
          </w:tcPr>
          <w:p w14:paraId="1C1600F4" w14:textId="77777777" w:rsidR="009F1B3E" w:rsidRPr="000138C0" w:rsidRDefault="009F1B3E" w:rsidP="009F1B3E">
            <w:pPr>
              <w:pStyle w:val="ListParagraph"/>
              <w:tabs>
                <w:tab w:val="left" w:pos="1242"/>
              </w:tabs>
              <w:spacing w:line="240" w:lineRule="auto"/>
              <w:ind w:left="525"/>
              <w:jc w:val="both"/>
              <w:rPr>
                <w:rFonts w:ascii="Arial" w:hAnsi="Arial" w:cs="Arial"/>
                <w:sz w:val="18"/>
                <w:szCs w:val="18"/>
              </w:rPr>
            </w:pPr>
          </w:p>
        </w:tc>
        <w:tc>
          <w:tcPr>
            <w:tcW w:w="1368" w:type="dxa"/>
            <w:tcBorders>
              <w:bottom w:val="single" w:sz="4" w:space="0" w:color="auto"/>
            </w:tcBorders>
            <w:shd w:val="clear" w:color="auto" w:fill="FAFAFA"/>
          </w:tcPr>
          <w:p w14:paraId="132F470B" w14:textId="7218772E" w:rsidR="009F1B3E" w:rsidRPr="000138C0" w:rsidRDefault="008D4652" w:rsidP="009F1B3E">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14:paraId="17C51F88" w14:textId="002AD1C2" w:rsidR="009F1B3E" w:rsidRPr="000138C0" w:rsidRDefault="00714640"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w:t>
            </w:r>
          </w:p>
        </w:tc>
        <w:tc>
          <w:tcPr>
            <w:tcW w:w="1368" w:type="dxa"/>
            <w:tcBorders>
              <w:bottom w:val="single" w:sz="4" w:space="0" w:color="auto"/>
            </w:tcBorders>
            <w:shd w:val="clear" w:color="auto" w:fill="FAFAFA"/>
          </w:tcPr>
          <w:p w14:paraId="0057502B" w14:textId="16446134" w:rsidR="009F1B3E" w:rsidRPr="000138C0" w:rsidRDefault="0086194D"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7,222</w:t>
            </w:r>
          </w:p>
        </w:tc>
        <w:tc>
          <w:tcPr>
            <w:tcW w:w="1368" w:type="dxa"/>
            <w:tcBorders>
              <w:bottom w:val="single" w:sz="4" w:space="0" w:color="auto"/>
            </w:tcBorders>
          </w:tcPr>
          <w:p w14:paraId="30AB3818" w14:textId="1D456013" w:rsidR="009F1B3E" w:rsidRPr="000138C0" w:rsidRDefault="00714640" w:rsidP="009F1B3E">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3,108</w:t>
            </w:r>
          </w:p>
        </w:tc>
      </w:tr>
      <w:tr w:rsidR="009F1B3E" w:rsidRPr="000138C0" w14:paraId="43BC8099" w14:textId="77777777" w:rsidTr="00624115">
        <w:tc>
          <w:tcPr>
            <w:tcW w:w="4086" w:type="dxa"/>
          </w:tcPr>
          <w:p w14:paraId="481C4C84"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Accrued expenses</w:t>
            </w:r>
          </w:p>
        </w:tc>
        <w:tc>
          <w:tcPr>
            <w:tcW w:w="1368" w:type="dxa"/>
            <w:shd w:val="clear" w:color="auto" w:fill="FAFAFA"/>
          </w:tcPr>
          <w:p w14:paraId="00B03C5F" w14:textId="77777777" w:rsidR="009F1B3E" w:rsidRPr="000138C0" w:rsidRDefault="009F1B3E" w:rsidP="009F1B3E">
            <w:pPr>
              <w:ind w:right="-72"/>
              <w:jc w:val="right"/>
              <w:rPr>
                <w:rFonts w:ascii="Arial" w:hAnsi="Arial" w:cs="Arial"/>
                <w:sz w:val="18"/>
                <w:szCs w:val="18"/>
                <w:lang w:val="en-GB"/>
              </w:rPr>
            </w:pPr>
          </w:p>
        </w:tc>
        <w:tc>
          <w:tcPr>
            <w:tcW w:w="1368" w:type="dxa"/>
          </w:tcPr>
          <w:p w14:paraId="0408C8E1" w14:textId="77777777" w:rsidR="009F1B3E" w:rsidRPr="000138C0" w:rsidRDefault="009F1B3E" w:rsidP="009F1B3E">
            <w:pPr>
              <w:ind w:right="-72"/>
              <w:jc w:val="right"/>
              <w:rPr>
                <w:rFonts w:ascii="Arial" w:hAnsi="Arial" w:cs="Arial"/>
                <w:sz w:val="18"/>
                <w:szCs w:val="18"/>
                <w:lang w:val="en-GB"/>
              </w:rPr>
            </w:pPr>
          </w:p>
        </w:tc>
        <w:tc>
          <w:tcPr>
            <w:tcW w:w="1368" w:type="dxa"/>
            <w:shd w:val="clear" w:color="auto" w:fill="FAFAFA"/>
          </w:tcPr>
          <w:p w14:paraId="600F1456" w14:textId="77777777" w:rsidR="009F1B3E" w:rsidRPr="000138C0" w:rsidRDefault="009F1B3E" w:rsidP="009F1B3E">
            <w:pPr>
              <w:ind w:right="-72"/>
              <w:jc w:val="right"/>
              <w:rPr>
                <w:rFonts w:ascii="Arial" w:hAnsi="Arial" w:cs="Arial"/>
                <w:sz w:val="18"/>
                <w:szCs w:val="18"/>
                <w:lang w:val="en-GB"/>
              </w:rPr>
            </w:pPr>
          </w:p>
        </w:tc>
        <w:tc>
          <w:tcPr>
            <w:tcW w:w="1368" w:type="dxa"/>
          </w:tcPr>
          <w:p w14:paraId="3D8C2036" w14:textId="77777777" w:rsidR="009F1B3E" w:rsidRPr="000138C0" w:rsidRDefault="009F1B3E" w:rsidP="009F1B3E">
            <w:pPr>
              <w:ind w:right="-72"/>
              <w:jc w:val="right"/>
              <w:rPr>
                <w:rFonts w:ascii="Arial" w:hAnsi="Arial" w:cs="Arial"/>
                <w:sz w:val="18"/>
                <w:szCs w:val="18"/>
                <w:lang w:val="en-GB"/>
              </w:rPr>
            </w:pPr>
          </w:p>
        </w:tc>
      </w:tr>
      <w:tr w:rsidR="009F1B3E" w:rsidRPr="000138C0" w14:paraId="1FFE29AA" w14:textId="77777777" w:rsidTr="00624115">
        <w:tc>
          <w:tcPr>
            <w:tcW w:w="4086" w:type="dxa"/>
          </w:tcPr>
          <w:p w14:paraId="319E4446"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 Other related parties</w:t>
            </w:r>
          </w:p>
        </w:tc>
        <w:tc>
          <w:tcPr>
            <w:tcW w:w="1368" w:type="dxa"/>
            <w:shd w:val="clear" w:color="auto" w:fill="FAFAFA"/>
          </w:tcPr>
          <w:p w14:paraId="1FAE1157" w14:textId="77777777" w:rsidR="009F1B3E" w:rsidRPr="000138C0" w:rsidRDefault="009F1B3E" w:rsidP="009F1B3E">
            <w:pPr>
              <w:ind w:right="-72"/>
              <w:jc w:val="right"/>
              <w:rPr>
                <w:rFonts w:ascii="Arial" w:hAnsi="Arial" w:cs="Arial"/>
                <w:sz w:val="18"/>
                <w:szCs w:val="18"/>
                <w:lang w:val="en-GB"/>
              </w:rPr>
            </w:pPr>
          </w:p>
        </w:tc>
        <w:tc>
          <w:tcPr>
            <w:tcW w:w="1368" w:type="dxa"/>
          </w:tcPr>
          <w:p w14:paraId="73DBFD43" w14:textId="77777777" w:rsidR="009F1B3E" w:rsidRPr="000138C0" w:rsidRDefault="009F1B3E" w:rsidP="009F1B3E">
            <w:pPr>
              <w:ind w:right="-72"/>
              <w:jc w:val="right"/>
              <w:rPr>
                <w:rFonts w:ascii="Arial" w:hAnsi="Arial" w:cs="Arial"/>
                <w:sz w:val="18"/>
                <w:szCs w:val="18"/>
                <w:lang w:val="en-GB"/>
              </w:rPr>
            </w:pPr>
          </w:p>
        </w:tc>
        <w:tc>
          <w:tcPr>
            <w:tcW w:w="1368" w:type="dxa"/>
            <w:shd w:val="clear" w:color="auto" w:fill="FAFAFA"/>
            <w:vAlign w:val="bottom"/>
          </w:tcPr>
          <w:p w14:paraId="598FD831" w14:textId="77777777" w:rsidR="009F1B3E" w:rsidRPr="000138C0" w:rsidRDefault="009F1B3E" w:rsidP="009F1B3E">
            <w:pPr>
              <w:ind w:right="-72"/>
              <w:jc w:val="right"/>
              <w:rPr>
                <w:rFonts w:ascii="Arial" w:hAnsi="Arial" w:cs="Arial"/>
                <w:sz w:val="18"/>
                <w:szCs w:val="18"/>
                <w:lang w:val="en-GB"/>
              </w:rPr>
            </w:pPr>
          </w:p>
        </w:tc>
        <w:tc>
          <w:tcPr>
            <w:tcW w:w="1368" w:type="dxa"/>
            <w:vAlign w:val="bottom"/>
          </w:tcPr>
          <w:p w14:paraId="7E65BC85" w14:textId="77777777" w:rsidR="009F1B3E" w:rsidRPr="000138C0" w:rsidRDefault="009F1B3E" w:rsidP="009F1B3E">
            <w:pPr>
              <w:ind w:right="-72"/>
              <w:jc w:val="right"/>
              <w:rPr>
                <w:rFonts w:ascii="Arial" w:hAnsi="Arial" w:cs="Arial"/>
                <w:sz w:val="18"/>
                <w:szCs w:val="18"/>
                <w:lang w:val="en-GB"/>
              </w:rPr>
            </w:pPr>
          </w:p>
        </w:tc>
      </w:tr>
      <w:tr w:rsidR="009F1B3E" w:rsidRPr="000138C0" w14:paraId="16BA9399" w14:textId="77777777" w:rsidTr="00624115">
        <w:tc>
          <w:tcPr>
            <w:tcW w:w="4086" w:type="dxa"/>
          </w:tcPr>
          <w:p w14:paraId="74910F3C"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 xml:space="preserve">      - the same shareholders and directors</w:t>
            </w:r>
          </w:p>
        </w:tc>
        <w:tc>
          <w:tcPr>
            <w:tcW w:w="1368" w:type="dxa"/>
            <w:tcBorders>
              <w:bottom w:val="single" w:sz="4" w:space="0" w:color="auto"/>
            </w:tcBorders>
            <w:shd w:val="clear" w:color="auto" w:fill="FAFAFA"/>
          </w:tcPr>
          <w:p w14:paraId="7C025EA3" w14:textId="30E66759" w:rsidR="009F1B3E" w:rsidRPr="000138C0" w:rsidRDefault="008D4652" w:rsidP="009F1B3E">
            <w:pPr>
              <w:ind w:right="-72"/>
              <w:jc w:val="right"/>
              <w:rPr>
                <w:rFonts w:ascii="Arial" w:hAnsi="Arial" w:cs="Arial"/>
                <w:sz w:val="18"/>
                <w:szCs w:val="18"/>
                <w:lang w:val="en-GB"/>
              </w:rPr>
            </w:pPr>
            <w:r w:rsidRPr="000138C0">
              <w:rPr>
                <w:rFonts w:ascii="Arial" w:hAnsi="Arial" w:cs="Arial"/>
                <w:color w:val="000000"/>
                <w:sz w:val="18"/>
                <w:szCs w:val="18"/>
                <w:lang w:val="en-GB"/>
              </w:rPr>
              <w:t>1,403</w:t>
            </w:r>
          </w:p>
        </w:tc>
        <w:tc>
          <w:tcPr>
            <w:tcW w:w="1368" w:type="dxa"/>
            <w:tcBorders>
              <w:bottom w:val="single" w:sz="4" w:space="0" w:color="auto"/>
            </w:tcBorders>
            <w:vAlign w:val="bottom"/>
          </w:tcPr>
          <w:p w14:paraId="01F59E83" w14:textId="3FB3CE49" w:rsidR="009F1B3E" w:rsidRPr="000138C0" w:rsidRDefault="00714640" w:rsidP="009F1B3E">
            <w:pPr>
              <w:ind w:right="-72"/>
              <w:jc w:val="right"/>
              <w:rPr>
                <w:rFonts w:ascii="Arial" w:hAnsi="Arial" w:cs="Arial"/>
                <w:color w:val="000000"/>
                <w:sz w:val="18"/>
                <w:szCs w:val="18"/>
                <w:lang w:val="en-GB"/>
              </w:rPr>
            </w:pPr>
            <w:r w:rsidRPr="000138C0">
              <w:rPr>
                <w:rFonts w:ascii="Arial" w:hAnsi="Arial" w:cs="Arial"/>
                <w:color w:val="000000"/>
                <w:sz w:val="18"/>
                <w:szCs w:val="18"/>
                <w:lang w:val="en-GB"/>
              </w:rPr>
              <w:t>1,108</w:t>
            </w:r>
          </w:p>
        </w:tc>
        <w:tc>
          <w:tcPr>
            <w:tcW w:w="1368" w:type="dxa"/>
            <w:tcBorders>
              <w:bottom w:val="single" w:sz="4" w:space="0" w:color="auto"/>
            </w:tcBorders>
            <w:shd w:val="clear" w:color="auto" w:fill="FAFAFA"/>
            <w:vAlign w:val="bottom"/>
          </w:tcPr>
          <w:p w14:paraId="46CEAE7A" w14:textId="6A35E241" w:rsidR="009F1B3E" w:rsidRPr="000138C0" w:rsidRDefault="0086194D" w:rsidP="009F1B3E">
            <w:pPr>
              <w:ind w:right="-72"/>
              <w:jc w:val="right"/>
              <w:rPr>
                <w:rFonts w:ascii="Arial" w:hAnsi="Arial" w:cs="Arial"/>
                <w:color w:val="000000"/>
                <w:sz w:val="18"/>
                <w:szCs w:val="18"/>
                <w:lang w:val="en-GB"/>
              </w:rPr>
            </w:pPr>
            <w:r w:rsidRPr="000138C0">
              <w:rPr>
                <w:rFonts w:ascii="Arial" w:hAnsi="Arial" w:cs="Arial"/>
                <w:color w:val="000000"/>
                <w:sz w:val="18"/>
                <w:szCs w:val="18"/>
                <w:lang w:val="en-GB"/>
              </w:rPr>
              <w:t>1,403</w:t>
            </w:r>
          </w:p>
        </w:tc>
        <w:tc>
          <w:tcPr>
            <w:tcW w:w="1368" w:type="dxa"/>
            <w:tcBorders>
              <w:bottom w:val="single" w:sz="4" w:space="0" w:color="auto"/>
            </w:tcBorders>
            <w:vAlign w:val="bottom"/>
          </w:tcPr>
          <w:p w14:paraId="02086295" w14:textId="2D696E67" w:rsidR="009F1B3E" w:rsidRPr="000138C0" w:rsidRDefault="00714640" w:rsidP="009F1B3E">
            <w:pPr>
              <w:ind w:right="-72"/>
              <w:jc w:val="right"/>
              <w:rPr>
                <w:rFonts w:ascii="Arial" w:hAnsi="Arial" w:cs="Arial"/>
                <w:color w:val="000000"/>
                <w:sz w:val="18"/>
                <w:szCs w:val="18"/>
                <w:lang w:val="en-GB"/>
              </w:rPr>
            </w:pPr>
            <w:r w:rsidRPr="000138C0">
              <w:rPr>
                <w:rFonts w:ascii="Arial" w:hAnsi="Arial" w:cs="Arial"/>
                <w:color w:val="000000"/>
                <w:sz w:val="18"/>
                <w:szCs w:val="18"/>
                <w:lang w:val="en-GB"/>
              </w:rPr>
              <w:t>1,108</w:t>
            </w:r>
          </w:p>
        </w:tc>
      </w:tr>
      <w:tr w:rsidR="009F1B3E" w:rsidRPr="000138C0" w14:paraId="0B9BA9C9" w14:textId="77777777" w:rsidTr="00624115">
        <w:tc>
          <w:tcPr>
            <w:tcW w:w="4086" w:type="dxa"/>
          </w:tcPr>
          <w:p w14:paraId="0EBD012C" w14:textId="77777777" w:rsidR="009F1B3E" w:rsidRPr="000138C0"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tcPr>
          <w:p w14:paraId="03E29C07" w14:textId="77777777" w:rsidR="009F1B3E" w:rsidRPr="000138C0" w:rsidRDefault="009F1B3E" w:rsidP="009F1B3E">
            <w:pPr>
              <w:ind w:left="180"/>
              <w:jc w:val="both"/>
              <w:rPr>
                <w:rFonts w:ascii="Arial" w:hAnsi="Arial" w:cs="Arial"/>
                <w:sz w:val="18"/>
                <w:szCs w:val="18"/>
                <w:lang w:val="en-GB"/>
              </w:rPr>
            </w:pPr>
          </w:p>
        </w:tc>
        <w:tc>
          <w:tcPr>
            <w:tcW w:w="1368" w:type="dxa"/>
            <w:tcBorders>
              <w:top w:val="single" w:sz="4" w:space="0" w:color="auto"/>
            </w:tcBorders>
          </w:tcPr>
          <w:p w14:paraId="27885E02" w14:textId="77777777" w:rsidR="009F1B3E" w:rsidRPr="000138C0" w:rsidRDefault="009F1B3E" w:rsidP="009F1B3E">
            <w:pPr>
              <w:ind w:left="180"/>
              <w:jc w:val="both"/>
              <w:rPr>
                <w:rFonts w:ascii="Arial" w:hAnsi="Arial" w:cs="Arial"/>
                <w:sz w:val="18"/>
                <w:szCs w:val="18"/>
                <w:lang w:val="en-GB"/>
              </w:rPr>
            </w:pPr>
          </w:p>
        </w:tc>
        <w:tc>
          <w:tcPr>
            <w:tcW w:w="1368" w:type="dxa"/>
            <w:tcBorders>
              <w:top w:val="single" w:sz="4" w:space="0" w:color="auto"/>
            </w:tcBorders>
            <w:shd w:val="clear" w:color="auto" w:fill="FAFAFA"/>
            <w:vAlign w:val="bottom"/>
          </w:tcPr>
          <w:p w14:paraId="358B45AC" w14:textId="77777777" w:rsidR="009F1B3E" w:rsidRPr="000138C0" w:rsidRDefault="009F1B3E" w:rsidP="009F1B3E">
            <w:pPr>
              <w:ind w:left="180"/>
              <w:jc w:val="both"/>
              <w:rPr>
                <w:rFonts w:ascii="Arial" w:hAnsi="Arial" w:cs="Arial"/>
                <w:sz w:val="18"/>
                <w:szCs w:val="18"/>
                <w:lang w:val="en-GB"/>
              </w:rPr>
            </w:pPr>
          </w:p>
        </w:tc>
        <w:tc>
          <w:tcPr>
            <w:tcW w:w="1368" w:type="dxa"/>
            <w:tcBorders>
              <w:top w:val="single" w:sz="4" w:space="0" w:color="auto"/>
            </w:tcBorders>
            <w:vAlign w:val="bottom"/>
          </w:tcPr>
          <w:p w14:paraId="3AFCB43F" w14:textId="77777777" w:rsidR="009F1B3E" w:rsidRPr="000138C0" w:rsidRDefault="009F1B3E" w:rsidP="009F1B3E">
            <w:pPr>
              <w:ind w:left="180"/>
              <w:jc w:val="both"/>
              <w:rPr>
                <w:rFonts w:ascii="Arial" w:hAnsi="Arial" w:cs="Arial"/>
                <w:sz w:val="18"/>
                <w:szCs w:val="18"/>
                <w:lang w:val="en-GB"/>
              </w:rPr>
            </w:pPr>
          </w:p>
        </w:tc>
      </w:tr>
      <w:tr w:rsidR="009F1B3E" w:rsidRPr="000138C0" w14:paraId="00D96850" w14:textId="77777777" w:rsidTr="00624115">
        <w:tc>
          <w:tcPr>
            <w:tcW w:w="4086" w:type="dxa"/>
          </w:tcPr>
          <w:p w14:paraId="6DCD2FC6"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p>
        </w:tc>
        <w:tc>
          <w:tcPr>
            <w:tcW w:w="1368" w:type="dxa"/>
            <w:tcBorders>
              <w:bottom w:val="single" w:sz="4" w:space="0" w:color="auto"/>
            </w:tcBorders>
            <w:shd w:val="clear" w:color="auto" w:fill="FAFAFA"/>
          </w:tcPr>
          <w:p w14:paraId="73AEC220" w14:textId="1217A06B" w:rsidR="009F1B3E" w:rsidRPr="000138C0" w:rsidRDefault="008D4652" w:rsidP="009F1B3E">
            <w:pPr>
              <w:ind w:right="-72"/>
              <w:jc w:val="right"/>
              <w:rPr>
                <w:rFonts w:ascii="Arial" w:hAnsi="Arial" w:cs="Arial"/>
                <w:sz w:val="18"/>
                <w:szCs w:val="18"/>
                <w:lang w:val="en-GB"/>
              </w:rPr>
            </w:pPr>
            <w:r w:rsidRPr="000138C0">
              <w:rPr>
                <w:rFonts w:ascii="Arial" w:hAnsi="Arial" w:cs="Arial"/>
                <w:color w:val="000000"/>
                <w:sz w:val="18"/>
                <w:szCs w:val="18"/>
                <w:lang w:val="en-GB"/>
              </w:rPr>
              <w:t>1,403</w:t>
            </w:r>
          </w:p>
        </w:tc>
        <w:tc>
          <w:tcPr>
            <w:tcW w:w="1368" w:type="dxa"/>
            <w:tcBorders>
              <w:bottom w:val="single" w:sz="4" w:space="0" w:color="auto"/>
            </w:tcBorders>
            <w:vAlign w:val="bottom"/>
          </w:tcPr>
          <w:p w14:paraId="125A47EE" w14:textId="37B1231E" w:rsidR="009F1B3E" w:rsidRPr="000138C0" w:rsidRDefault="00714640" w:rsidP="009F1B3E">
            <w:pPr>
              <w:ind w:right="-72"/>
              <w:jc w:val="right"/>
              <w:rPr>
                <w:rFonts w:ascii="Arial" w:hAnsi="Arial" w:cs="Arial"/>
                <w:color w:val="000000"/>
                <w:sz w:val="18"/>
                <w:szCs w:val="18"/>
                <w:lang w:val="en-GB"/>
              </w:rPr>
            </w:pPr>
            <w:r w:rsidRPr="000138C0">
              <w:rPr>
                <w:rFonts w:ascii="Arial" w:hAnsi="Arial" w:cs="Arial"/>
                <w:color w:val="000000"/>
                <w:sz w:val="18"/>
                <w:szCs w:val="18"/>
                <w:lang w:val="en-GB"/>
              </w:rPr>
              <w:t>1,108</w:t>
            </w:r>
          </w:p>
        </w:tc>
        <w:tc>
          <w:tcPr>
            <w:tcW w:w="1368" w:type="dxa"/>
            <w:tcBorders>
              <w:bottom w:val="single" w:sz="4" w:space="0" w:color="auto"/>
            </w:tcBorders>
            <w:shd w:val="clear" w:color="auto" w:fill="FAFAFA"/>
            <w:vAlign w:val="bottom"/>
          </w:tcPr>
          <w:p w14:paraId="2C862425" w14:textId="394D65AE" w:rsidR="009F1B3E" w:rsidRPr="000138C0" w:rsidRDefault="0086194D" w:rsidP="009F1B3E">
            <w:pPr>
              <w:ind w:right="-72"/>
              <w:jc w:val="right"/>
              <w:rPr>
                <w:rFonts w:ascii="Arial" w:hAnsi="Arial" w:cs="Arial"/>
                <w:color w:val="000000"/>
                <w:sz w:val="18"/>
                <w:szCs w:val="18"/>
                <w:lang w:val="en-GB"/>
              </w:rPr>
            </w:pPr>
            <w:r w:rsidRPr="000138C0">
              <w:rPr>
                <w:rFonts w:ascii="Arial" w:hAnsi="Arial" w:cs="Arial"/>
                <w:color w:val="000000"/>
                <w:sz w:val="18"/>
                <w:szCs w:val="18"/>
                <w:lang w:val="en-GB"/>
              </w:rPr>
              <w:t>1,403</w:t>
            </w:r>
          </w:p>
        </w:tc>
        <w:tc>
          <w:tcPr>
            <w:tcW w:w="1368" w:type="dxa"/>
            <w:tcBorders>
              <w:bottom w:val="single" w:sz="4" w:space="0" w:color="auto"/>
            </w:tcBorders>
            <w:vAlign w:val="bottom"/>
          </w:tcPr>
          <w:p w14:paraId="31255923" w14:textId="279EEE33" w:rsidR="009F1B3E" w:rsidRPr="000138C0" w:rsidRDefault="00714640" w:rsidP="009F1B3E">
            <w:pPr>
              <w:ind w:right="-72"/>
              <w:jc w:val="right"/>
              <w:rPr>
                <w:rFonts w:ascii="Arial" w:hAnsi="Arial" w:cs="Arial"/>
                <w:color w:val="000000"/>
                <w:sz w:val="18"/>
                <w:szCs w:val="18"/>
                <w:lang w:val="en-GB"/>
              </w:rPr>
            </w:pPr>
            <w:r w:rsidRPr="000138C0">
              <w:rPr>
                <w:rFonts w:ascii="Arial" w:hAnsi="Arial" w:cs="Arial"/>
                <w:color w:val="000000"/>
                <w:sz w:val="18"/>
                <w:szCs w:val="18"/>
                <w:lang w:val="en-GB"/>
              </w:rPr>
              <w:t>1,108</w:t>
            </w:r>
          </w:p>
        </w:tc>
      </w:tr>
    </w:tbl>
    <w:p w14:paraId="2F837B50" w14:textId="77777777" w:rsidR="00624115" w:rsidRPr="000138C0" w:rsidRDefault="00624115" w:rsidP="0017341F">
      <w:pPr>
        <w:ind w:left="1080" w:hanging="540"/>
        <w:jc w:val="both"/>
        <w:rPr>
          <w:rFonts w:ascii="Arial" w:hAnsi="Arial" w:cs="Arial"/>
          <w:sz w:val="18"/>
          <w:szCs w:val="18"/>
          <w:lang w:val="en-GB"/>
        </w:rPr>
      </w:pPr>
    </w:p>
    <w:p w14:paraId="476939E9" w14:textId="77777777" w:rsidR="000A0529" w:rsidRPr="000138C0" w:rsidRDefault="005B0F24" w:rsidP="0017341F">
      <w:pPr>
        <w:pStyle w:val="ListParagraph"/>
        <w:spacing w:line="240" w:lineRule="auto"/>
        <w:ind w:left="540" w:hanging="540"/>
        <w:jc w:val="both"/>
        <w:rPr>
          <w:rFonts w:ascii="Arial" w:eastAsia="MS Mincho" w:hAnsi="Arial" w:cs="Arial"/>
          <w:b/>
          <w:bCs/>
          <w:color w:val="CF4A02"/>
          <w:sz w:val="18"/>
          <w:szCs w:val="18"/>
        </w:rPr>
      </w:pPr>
      <w:r w:rsidRPr="000138C0">
        <w:rPr>
          <w:rFonts w:ascii="Arial" w:eastAsia="MS Mincho" w:hAnsi="Arial" w:cs="Arial"/>
          <w:b/>
          <w:bCs/>
          <w:color w:val="CF4A02"/>
          <w:sz w:val="18"/>
          <w:szCs w:val="18"/>
        </w:rPr>
        <w:t>c</w:t>
      </w:r>
      <w:r w:rsidR="000A0529" w:rsidRPr="000138C0">
        <w:rPr>
          <w:rFonts w:ascii="Arial" w:eastAsia="MS Mincho" w:hAnsi="Arial" w:cs="Arial"/>
          <w:b/>
          <w:bCs/>
          <w:color w:val="CF4A02"/>
          <w:sz w:val="18"/>
          <w:szCs w:val="18"/>
        </w:rPr>
        <w:t>)</w:t>
      </w:r>
      <w:r w:rsidR="000A0529" w:rsidRPr="000138C0">
        <w:rPr>
          <w:rFonts w:ascii="Arial" w:eastAsia="MS Mincho" w:hAnsi="Arial" w:cs="Arial"/>
          <w:b/>
          <w:bCs/>
          <w:color w:val="CF4A02"/>
          <w:sz w:val="18"/>
          <w:szCs w:val="18"/>
        </w:rPr>
        <w:tab/>
        <w:t>Lo</w:t>
      </w:r>
      <w:r w:rsidR="00D04A11" w:rsidRPr="000138C0">
        <w:rPr>
          <w:rFonts w:ascii="Arial" w:eastAsia="MS Mincho" w:hAnsi="Arial" w:cs="Arial"/>
          <w:b/>
          <w:bCs/>
          <w:color w:val="CF4A02"/>
          <w:sz w:val="18"/>
          <w:szCs w:val="18"/>
        </w:rPr>
        <w:t>ng-term loans to a subsidiary</w:t>
      </w:r>
    </w:p>
    <w:p w14:paraId="2ADF6C4C" w14:textId="77777777" w:rsidR="000A0529" w:rsidRPr="000138C0" w:rsidRDefault="000A0529" w:rsidP="00D577A8">
      <w:pPr>
        <w:ind w:left="540"/>
        <w:jc w:val="both"/>
        <w:rPr>
          <w:rFonts w:ascii="Arial" w:hAnsi="Arial" w:cs="Arial"/>
          <w:sz w:val="18"/>
          <w:szCs w:val="18"/>
          <w:lang w:val="en-GB"/>
        </w:rPr>
      </w:pPr>
    </w:p>
    <w:p w14:paraId="584A727B" w14:textId="7F5DE7F1" w:rsidR="000A0529" w:rsidRPr="000138C0" w:rsidRDefault="00EF1A6B" w:rsidP="00D577A8">
      <w:pPr>
        <w:adjustRightInd w:val="0"/>
        <w:ind w:left="540"/>
        <w:jc w:val="both"/>
        <w:rPr>
          <w:rFonts w:ascii="Arial" w:hAnsi="Arial" w:cs="Arial"/>
          <w:sz w:val="18"/>
          <w:szCs w:val="18"/>
          <w:lang w:val="en-GB"/>
        </w:rPr>
      </w:pPr>
      <w:r w:rsidRPr="000138C0">
        <w:rPr>
          <w:rFonts w:ascii="Arial" w:hAnsi="Arial" w:cs="Arial"/>
          <w:sz w:val="18"/>
          <w:szCs w:val="18"/>
          <w:lang w:val="en-GB"/>
        </w:rPr>
        <w:t xml:space="preserve">The movement of long-term loans to a subsidiary </w:t>
      </w:r>
      <w:r w:rsidR="009F1B3E" w:rsidRPr="000138C0">
        <w:rPr>
          <w:rFonts w:ascii="Arial" w:hAnsi="Arial" w:cs="Arial"/>
          <w:sz w:val="18"/>
          <w:szCs w:val="18"/>
          <w:lang w:val="en-GB"/>
        </w:rPr>
        <w:t xml:space="preserve">for the </w:t>
      </w:r>
      <w:r w:rsidR="00E91CB8" w:rsidRPr="000138C0">
        <w:rPr>
          <w:rFonts w:ascii="Arial" w:hAnsi="Arial" w:cs="Arial"/>
          <w:sz w:val="18"/>
          <w:szCs w:val="18"/>
          <w:lang w:val="en-GB"/>
        </w:rPr>
        <w:t>three-month</w:t>
      </w:r>
      <w:r w:rsidR="009F1B3E" w:rsidRPr="000138C0">
        <w:rPr>
          <w:rFonts w:ascii="Arial" w:hAnsi="Arial" w:cs="Arial"/>
          <w:sz w:val="18"/>
          <w:szCs w:val="18"/>
          <w:lang w:val="en-GB"/>
        </w:rPr>
        <w:t xml:space="preserve"> period ended </w:t>
      </w:r>
      <w:r w:rsidR="00E91CB8" w:rsidRPr="000138C0">
        <w:rPr>
          <w:rFonts w:ascii="Arial" w:hAnsi="Arial" w:cs="Arial"/>
          <w:sz w:val="18"/>
          <w:szCs w:val="18"/>
          <w:lang w:val="en-GB"/>
        </w:rPr>
        <w:t>31 March</w:t>
      </w:r>
      <w:r w:rsidR="009F1B3E" w:rsidRPr="000138C0">
        <w:rPr>
          <w:rFonts w:ascii="Arial" w:hAnsi="Arial" w:cs="Arial"/>
          <w:sz w:val="18"/>
          <w:szCs w:val="18"/>
          <w:lang w:val="en-GB"/>
        </w:rPr>
        <w:t xml:space="preserve"> </w:t>
      </w:r>
      <w:r w:rsidR="00E91CB8" w:rsidRPr="000138C0">
        <w:rPr>
          <w:rFonts w:ascii="Arial" w:hAnsi="Arial" w:cs="Arial"/>
          <w:sz w:val="18"/>
          <w:szCs w:val="18"/>
          <w:lang w:val="en-GB"/>
        </w:rPr>
        <w:t>2022</w:t>
      </w:r>
      <w:r w:rsidR="009F1B3E" w:rsidRPr="000138C0">
        <w:rPr>
          <w:rFonts w:ascii="Arial" w:hAnsi="Arial" w:cs="Arial"/>
          <w:sz w:val="18"/>
          <w:szCs w:val="18"/>
          <w:lang w:val="en-GB"/>
        </w:rPr>
        <w:t xml:space="preserve"> </w:t>
      </w:r>
      <w:r w:rsidR="008956A6" w:rsidRPr="000138C0">
        <w:rPr>
          <w:rFonts w:ascii="Arial" w:hAnsi="Arial" w:cs="Arial"/>
          <w:sz w:val="18"/>
          <w:szCs w:val="18"/>
          <w:lang w:val="en-GB"/>
        </w:rPr>
        <w:t>is</w:t>
      </w:r>
      <w:r w:rsidRPr="000138C0">
        <w:rPr>
          <w:rFonts w:ascii="Arial" w:hAnsi="Arial" w:cs="Arial"/>
          <w:sz w:val="18"/>
          <w:szCs w:val="18"/>
          <w:lang w:val="en-GB"/>
        </w:rPr>
        <w:t xml:space="preserve"> as follows</w:t>
      </w:r>
      <w:r w:rsidR="000A0529" w:rsidRPr="000138C0">
        <w:rPr>
          <w:rFonts w:ascii="Arial" w:hAnsi="Arial" w:cs="Arial"/>
          <w:sz w:val="18"/>
          <w:szCs w:val="18"/>
          <w:lang w:val="en-GB"/>
        </w:rPr>
        <w:t>:</w:t>
      </w:r>
    </w:p>
    <w:p w14:paraId="3B16AE7A" w14:textId="77777777" w:rsidR="00C75FD5" w:rsidRPr="000138C0" w:rsidRDefault="00C75FD5" w:rsidP="00D577A8">
      <w:pPr>
        <w:tabs>
          <w:tab w:val="left" w:pos="1440"/>
        </w:tabs>
        <w:ind w:left="540"/>
        <w:jc w:val="both"/>
        <w:rPr>
          <w:rFonts w:ascii="Arial" w:hAnsi="Arial" w:cs="Arial"/>
          <w:sz w:val="18"/>
          <w:szCs w:val="18"/>
          <w:lang w:val="en-GB"/>
        </w:rPr>
      </w:pPr>
    </w:p>
    <w:tbl>
      <w:tblPr>
        <w:tblW w:w="9605" w:type="dxa"/>
        <w:tblInd w:w="-34" w:type="dxa"/>
        <w:tblLayout w:type="fixed"/>
        <w:tblLook w:val="01E0" w:firstRow="1" w:lastRow="1" w:firstColumn="1" w:lastColumn="1" w:noHBand="0" w:noVBand="0"/>
      </w:tblPr>
      <w:tblGrid>
        <w:gridCol w:w="7618"/>
        <w:gridCol w:w="1987"/>
      </w:tblGrid>
      <w:tr w:rsidR="00C75FD5" w:rsidRPr="000138C0" w14:paraId="73707D57" w14:textId="77777777" w:rsidTr="00E412F3">
        <w:trPr>
          <w:trHeight w:val="20"/>
        </w:trPr>
        <w:tc>
          <w:tcPr>
            <w:tcW w:w="7618" w:type="dxa"/>
          </w:tcPr>
          <w:p w14:paraId="70305755" w14:textId="77777777" w:rsidR="00C75FD5" w:rsidRPr="000138C0" w:rsidRDefault="00C75FD5" w:rsidP="00D577A8">
            <w:pPr>
              <w:tabs>
                <w:tab w:val="left" w:pos="2862"/>
              </w:tabs>
              <w:ind w:left="581" w:right="-72"/>
              <w:rPr>
                <w:rFonts w:ascii="Arial" w:hAnsi="Arial" w:cs="Arial"/>
                <w:b/>
                <w:bCs/>
                <w:sz w:val="18"/>
                <w:szCs w:val="18"/>
                <w:lang w:val="en-GB"/>
              </w:rPr>
            </w:pPr>
          </w:p>
        </w:tc>
        <w:tc>
          <w:tcPr>
            <w:tcW w:w="1987" w:type="dxa"/>
            <w:tcBorders>
              <w:top w:val="single" w:sz="4" w:space="0" w:color="auto"/>
              <w:bottom w:val="single" w:sz="4" w:space="0" w:color="auto"/>
            </w:tcBorders>
          </w:tcPr>
          <w:p w14:paraId="09934FFE" w14:textId="77777777" w:rsidR="00C75FD5" w:rsidRPr="000138C0" w:rsidRDefault="00C75FD5" w:rsidP="0039644A">
            <w:pPr>
              <w:pStyle w:val="acctfourfigures"/>
              <w:tabs>
                <w:tab w:val="clear" w:pos="765"/>
              </w:tabs>
              <w:spacing w:line="240" w:lineRule="auto"/>
              <w:ind w:right="-72"/>
              <w:jc w:val="right"/>
              <w:rPr>
                <w:rFonts w:ascii="Arial" w:hAnsi="Arial" w:cs="Arial"/>
                <w:b/>
                <w:bCs/>
                <w:sz w:val="18"/>
                <w:szCs w:val="18"/>
              </w:rPr>
            </w:pPr>
            <w:r w:rsidRPr="000138C0">
              <w:rPr>
                <w:rFonts w:ascii="Arial" w:hAnsi="Arial" w:cs="Arial"/>
                <w:b/>
                <w:bCs/>
                <w:sz w:val="18"/>
                <w:szCs w:val="18"/>
              </w:rPr>
              <w:t>Separate financial information</w:t>
            </w:r>
          </w:p>
        </w:tc>
      </w:tr>
      <w:tr w:rsidR="007E2A7C" w:rsidRPr="000138C0" w14:paraId="76A6DEEF" w14:textId="77777777" w:rsidTr="00E412F3">
        <w:trPr>
          <w:trHeight w:val="20"/>
        </w:trPr>
        <w:tc>
          <w:tcPr>
            <w:tcW w:w="7618" w:type="dxa"/>
          </w:tcPr>
          <w:p w14:paraId="3D856A0B" w14:textId="77777777" w:rsidR="007E2A7C" w:rsidRPr="000138C0" w:rsidRDefault="007E2A7C" w:rsidP="00C75FD5">
            <w:pPr>
              <w:pStyle w:val="a"/>
              <w:tabs>
                <w:tab w:val="right" w:pos="9000"/>
              </w:tabs>
              <w:ind w:left="581" w:right="0"/>
              <w:jc w:val="both"/>
              <w:rPr>
                <w:rFonts w:ascii="Arial" w:hAnsi="Arial" w:cs="Arial"/>
                <w:sz w:val="18"/>
                <w:szCs w:val="18"/>
                <w:lang w:val="en-GB"/>
              </w:rPr>
            </w:pPr>
          </w:p>
        </w:tc>
        <w:tc>
          <w:tcPr>
            <w:tcW w:w="1987" w:type="dxa"/>
            <w:tcBorders>
              <w:top w:val="single" w:sz="4" w:space="0" w:color="auto"/>
            </w:tcBorders>
            <w:shd w:val="clear" w:color="auto" w:fill="auto"/>
          </w:tcPr>
          <w:p w14:paraId="4241F027" w14:textId="77777777" w:rsidR="007E2A7C" w:rsidRPr="000138C0" w:rsidRDefault="007E2A7C" w:rsidP="00C75FD5">
            <w:pPr>
              <w:ind w:right="-72"/>
              <w:jc w:val="right"/>
              <w:rPr>
                <w:rFonts w:ascii="Arial" w:hAnsi="Arial" w:cs="Arial"/>
                <w:b/>
                <w:bCs/>
                <w:sz w:val="18"/>
                <w:szCs w:val="18"/>
                <w:lang w:val="en-GB"/>
              </w:rPr>
            </w:pPr>
            <w:r w:rsidRPr="000138C0">
              <w:rPr>
                <w:rFonts w:ascii="Arial" w:hAnsi="Arial" w:cs="Arial"/>
                <w:b/>
                <w:bCs/>
                <w:sz w:val="18"/>
                <w:szCs w:val="18"/>
                <w:lang w:val="en-GB"/>
              </w:rPr>
              <w:t>Thousand Baht</w:t>
            </w:r>
          </w:p>
        </w:tc>
      </w:tr>
      <w:tr w:rsidR="007E2A7C" w:rsidRPr="000138C0" w14:paraId="60713D45" w14:textId="77777777" w:rsidTr="00E412F3">
        <w:trPr>
          <w:trHeight w:val="20"/>
        </w:trPr>
        <w:tc>
          <w:tcPr>
            <w:tcW w:w="7618" w:type="dxa"/>
          </w:tcPr>
          <w:p w14:paraId="7AC35DB3" w14:textId="77777777" w:rsidR="007E2A7C" w:rsidRPr="000138C0" w:rsidRDefault="007E2A7C" w:rsidP="00C75FD5">
            <w:pPr>
              <w:pStyle w:val="a"/>
              <w:tabs>
                <w:tab w:val="right" w:pos="9000"/>
              </w:tabs>
              <w:ind w:left="581" w:right="0"/>
              <w:jc w:val="both"/>
              <w:rPr>
                <w:rFonts w:ascii="Arial" w:hAnsi="Arial" w:cs="Arial"/>
                <w:sz w:val="18"/>
                <w:szCs w:val="18"/>
                <w:lang w:val="en-GB"/>
              </w:rPr>
            </w:pPr>
          </w:p>
        </w:tc>
        <w:tc>
          <w:tcPr>
            <w:tcW w:w="1987" w:type="dxa"/>
            <w:tcBorders>
              <w:top w:val="single" w:sz="4" w:space="0" w:color="auto"/>
            </w:tcBorders>
            <w:shd w:val="clear" w:color="auto" w:fill="auto"/>
          </w:tcPr>
          <w:p w14:paraId="33EE8501" w14:textId="77777777" w:rsidR="007E2A7C" w:rsidRPr="000138C0" w:rsidRDefault="007E2A7C" w:rsidP="00C75FD5">
            <w:pPr>
              <w:pStyle w:val="a"/>
              <w:tabs>
                <w:tab w:val="right" w:pos="9000"/>
              </w:tabs>
              <w:ind w:left="581" w:right="0"/>
              <w:jc w:val="both"/>
              <w:rPr>
                <w:rFonts w:ascii="Arial" w:hAnsi="Arial" w:cs="Arial"/>
                <w:sz w:val="18"/>
                <w:szCs w:val="18"/>
                <w:lang w:val="en-GB"/>
              </w:rPr>
            </w:pPr>
          </w:p>
        </w:tc>
      </w:tr>
      <w:tr w:rsidR="00283874" w:rsidRPr="00283874" w14:paraId="30651BC2" w14:textId="77777777" w:rsidTr="00E412F3">
        <w:trPr>
          <w:trHeight w:val="20"/>
        </w:trPr>
        <w:tc>
          <w:tcPr>
            <w:tcW w:w="7618" w:type="dxa"/>
          </w:tcPr>
          <w:p w14:paraId="73486BF6" w14:textId="77777777" w:rsidR="007E2A7C" w:rsidRPr="000138C0" w:rsidRDefault="007E2A7C" w:rsidP="00C75FD5">
            <w:pPr>
              <w:adjustRightInd w:val="0"/>
              <w:ind w:left="581"/>
              <w:jc w:val="both"/>
              <w:rPr>
                <w:rFonts w:ascii="Arial" w:hAnsi="Arial" w:cs="Arial"/>
                <w:sz w:val="18"/>
                <w:szCs w:val="18"/>
                <w:lang w:val="en-GB"/>
              </w:rPr>
            </w:pPr>
            <w:r w:rsidRPr="000138C0">
              <w:rPr>
                <w:rFonts w:ascii="Arial" w:hAnsi="Arial" w:cs="Arial"/>
                <w:sz w:val="18"/>
                <w:szCs w:val="18"/>
                <w:lang w:val="en-GB"/>
              </w:rPr>
              <w:t xml:space="preserve">Opening book value </w:t>
            </w:r>
          </w:p>
        </w:tc>
        <w:tc>
          <w:tcPr>
            <w:tcW w:w="1987" w:type="dxa"/>
            <w:shd w:val="clear" w:color="auto" w:fill="auto"/>
          </w:tcPr>
          <w:p w14:paraId="3C62ABC9" w14:textId="320006BE" w:rsidR="007E2A7C" w:rsidRPr="00BA1A9B" w:rsidRDefault="009B6167" w:rsidP="00C75FD5">
            <w:pPr>
              <w:pStyle w:val="IndexHeading1"/>
              <w:spacing w:after="0" w:line="240" w:lineRule="auto"/>
              <w:ind w:left="0" w:right="-72" w:firstLine="0"/>
              <w:jc w:val="right"/>
              <w:rPr>
                <w:rFonts w:ascii="Arial" w:hAnsi="Arial" w:cs="Arial"/>
                <w:b w:val="0"/>
                <w:bCs/>
                <w:sz w:val="18"/>
                <w:szCs w:val="18"/>
                <w:lang w:bidi="th-TH"/>
              </w:rPr>
            </w:pPr>
            <w:r w:rsidRPr="00BA1A9B">
              <w:rPr>
                <w:rFonts w:ascii="Arial" w:hAnsi="Arial" w:cs="Arial"/>
                <w:b w:val="0"/>
                <w:bCs/>
                <w:sz w:val="18"/>
                <w:szCs w:val="18"/>
                <w:lang w:bidi="th-TH"/>
              </w:rPr>
              <w:t>138,656</w:t>
            </w:r>
          </w:p>
        </w:tc>
      </w:tr>
      <w:tr w:rsidR="00283874" w:rsidRPr="00283874" w14:paraId="3E9824C3" w14:textId="77777777" w:rsidTr="00E412F3">
        <w:trPr>
          <w:trHeight w:val="20"/>
        </w:trPr>
        <w:tc>
          <w:tcPr>
            <w:tcW w:w="7618" w:type="dxa"/>
          </w:tcPr>
          <w:p w14:paraId="31A20C7F" w14:textId="524B7882" w:rsidR="00E412F3" w:rsidRPr="000138C0" w:rsidRDefault="00E412F3" w:rsidP="00C75FD5">
            <w:pPr>
              <w:ind w:left="581" w:right="-72"/>
              <w:rPr>
                <w:rFonts w:ascii="Arial" w:hAnsi="Arial" w:cs="Arial"/>
                <w:sz w:val="18"/>
                <w:szCs w:val="18"/>
                <w:lang w:val="en-GB"/>
              </w:rPr>
            </w:pPr>
            <w:r w:rsidRPr="000138C0">
              <w:rPr>
                <w:rFonts w:ascii="Arial" w:hAnsi="Arial" w:cs="Arial"/>
                <w:sz w:val="18"/>
                <w:szCs w:val="18"/>
                <w:lang w:val="en-GB"/>
              </w:rPr>
              <w:t xml:space="preserve">Recognised interest income calculated </w:t>
            </w:r>
          </w:p>
        </w:tc>
        <w:tc>
          <w:tcPr>
            <w:tcW w:w="1987" w:type="dxa"/>
            <w:shd w:val="clear" w:color="auto" w:fill="auto"/>
          </w:tcPr>
          <w:p w14:paraId="30C632D0" w14:textId="262693F8" w:rsidR="00E412F3" w:rsidRPr="00BA1A9B" w:rsidRDefault="00E412F3" w:rsidP="00C75FD5">
            <w:pPr>
              <w:pStyle w:val="IndexHeading1"/>
              <w:spacing w:after="0" w:line="240" w:lineRule="auto"/>
              <w:ind w:left="0" w:right="-72" w:firstLine="0"/>
              <w:jc w:val="right"/>
              <w:rPr>
                <w:rFonts w:ascii="Arial" w:hAnsi="Arial" w:cs="Arial"/>
                <w:b w:val="0"/>
                <w:bCs/>
                <w:sz w:val="18"/>
                <w:szCs w:val="18"/>
                <w:lang w:bidi="th-TH"/>
              </w:rPr>
            </w:pPr>
          </w:p>
        </w:tc>
      </w:tr>
      <w:tr w:rsidR="00283874" w:rsidRPr="00283874" w14:paraId="05BF23E6" w14:textId="77777777" w:rsidTr="00E412F3">
        <w:trPr>
          <w:trHeight w:val="20"/>
        </w:trPr>
        <w:tc>
          <w:tcPr>
            <w:tcW w:w="7618" w:type="dxa"/>
          </w:tcPr>
          <w:p w14:paraId="6DC72674" w14:textId="21DD78FA" w:rsidR="00E412F3" w:rsidRPr="000138C0" w:rsidRDefault="00E412F3" w:rsidP="00C75FD5">
            <w:pPr>
              <w:ind w:left="581" w:right="-72"/>
              <w:rPr>
                <w:rFonts w:ascii="Arial" w:hAnsi="Arial" w:cs="Arial"/>
                <w:sz w:val="18"/>
                <w:szCs w:val="18"/>
                <w:lang w:val="en-GB"/>
              </w:rPr>
            </w:pPr>
            <w:r w:rsidRPr="000138C0">
              <w:rPr>
                <w:rFonts w:ascii="Arial" w:hAnsi="Arial" w:cs="Arial"/>
                <w:sz w:val="18"/>
                <w:szCs w:val="18"/>
                <w:lang w:val="en-GB"/>
              </w:rPr>
              <w:t xml:space="preserve">  using the effective interest method</w:t>
            </w:r>
          </w:p>
        </w:tc>
        <w:tc>
          <w:tcPr>
            <w:tcW w:w="1987" w:type="dxa"/>
            <w:shd w:val="clear" w:color="auto" w:fill="auto"/>
          </w:tcPr>
          <w:p w14:paraId="0C1B1346" w14:textId="53A75D91" w:rsidR="00E412F3" w:rsidRPr="00BA1A9B" w:rsidRDefault="009B6167" w:rsidP="00C75FD5">
            <w:pPr>
              <w:pStyle w:val="IndexHeading1"/>
              <w:spacing w:after="0" w:line="240" w:lineRule="auto"/>
              <w:ind w:left="0" w:right="-72" w:firstLine="0"/>
              <w:jc w:val="right"/>
              <w:rPr>
                <w:rFonts w:ascii="Arial" w:hAnsi="Arial" w:cs="Arial"/>
                <w:b w:val="0"/>
                <w:bCs/>
                <w:sz w:val="18"/>
                <w:szCs w:val="18"/>
                <w:lang w:bidi="th-TH"/>
              </w:rPr>
            </w:pPr>
            <w:r w:rsidRPr="00BA1A9B">
              <w:rPr>
                <w:rFonts w:ascii="Arial" w:hAnsi="Arial" w:cs="Arial"/>
                <w:b w:val="0"/>
                <w:bCs/>
                <w:sz w:val="18"/>
                <w:szCs w:val="18"/>
                <w:lang w:bidi="th-TH"/>
              </w:rPr>
              <w:t>323</w:t>
            </w:r>
          </w:p>
        </w:tc>
      </w:tr>
      <w:tr w:rsidR="00283874" w:rsidRPr="00283874" w14:paraId="61801393" w14:textId="77777777" w:rsidTr="00E412F3">
        <w:trPr>
          <w:trHeight w:val="20"/>
        </w:trPr>
        <w:tc>
          <w:tcPr>
            <w:tcW w:w="7618" w:type="dxa"/>
          </w:tcPr>
          <w:p w14:paraId="10D0DC44" w14:textId="100883C6" w:rsidR="00E412F3" w:rsidRPr="000138C0" w:rsidRDefault="00E412F3" w:rsidP="002260D2">
            <w:pPr>
              <w:ind w:left="581" w:right="-72"/>
              <w:rPr>
                <w:rFonts w:ascii="Arial" w:hAnsi="Arial" w:cs="Arial"/>
                <w:sz w:val="18"/>
                <w:szCs w:val="18"/>
                <w:lang w:val="en-GB"/>
              </w:rPr>
            </w:pPr>
            <w:r w:rsidRPr="000138C0">
              <w:rPr>
                <w:rFonts w:ascii="Arial" w:hAnsi="Arial" w:cs="Arial"/>
                <w:sz w:val="18"/>
                <w:szCs w:val="18"/>
                <w:lang w:val="en-GB"/>
              </w:rPr>
              <w:t xml:space="preserve">Unrealised gains on exchange rate </w:t>
            </w:r>
          </w:p>
        </w:tc>
        <w:tc>
          <w:tcPr>
            <w:tcW w:w="1987" w:type="dxa"/>
            <w:tcBorders>
              <w:bottom w:val="single" w:sz="4" w:space="0" w:color="auto"/>
            </w:tcBorders>
            <w:shd w:val="clear" w:color="auto" w:fill="auto"/>
          </w:tcPr>
          <w:p w14:paraId="379EC889" w14:textId="63824D2B" w:rsidR="00E412F3" w:rsidRPr="00BA1A9B" w:rsidRDefault="009B6167" w:rsidP="002260D2">
            <w:pPr>
              <w:pStyle w:val="IndexHeading1"/>
              <w:spacing w:after="0" w:line="240" w:lineRule="auto"/>
              <w:ind w:left="0" w:right="-72" w:firstLine="0"/>
              <w:jc w:val="right"/>
              <w:rPr>
                <w:rFonts w:ascii="Arial" w:hAnsi="Arial" w:cs="Arial"/>
                <w:b w:val="0"/>
                <w:bCs/>
                <w:sz w:val="18"/>
                <w:szCs w:val="18"/>
                <w:lang w:bidi="th-TH"/>
              </w:rPr>
            </w:pPr>
            <w:r w:rsidRPr="00BA1A9B">
              <w:rPr>
                <w:rFonts w:ascii="Arial" w:hAnsi="Arial" w:cs="Arial"/>
                <w:b w:val="0"/>
                <w:bCs/>
                <w:sz w:val="18"/>
                <w:szCs w:val="18"/>
                <w:lang w:bidi="th-TH"/>
              </w:rPr>
              <w:t>(1,408)</w:t>
            </w:r>
          </w:p>
        </w:tc>
      </w:tr>
      <w:tr w:rsidR="00283874" w:rsidRPr="00283874" w14:paraId="3768F69E" w14:textId="77777777" w:rsidTr="00E412F3">
        <w:trPr>
          <w:trHeight w:val="20"/>
        </w:trPr>
        <w:tc>
          <w:tcPr>
            <w:tcW w:w="7618" w:type="dxa"/>
          </w:tcPr>
          <w:p w14:paraId="097BC626" w14:textId="31B406D1" w:rsidR="00E412F3" w:rsidRPr="000138C0" w:rsidRDefault="00E412F3" w:rsidP="002260D2">
            <w:pPr>
              <w:ind w:left="581" w:right="-72"/>
              <w:rPr>
                <w:rFonts w:ascii="Arial" w:hAnsi="Arial" w:cs="Arial"/>
                <w:sz w:val="18"/>
                <w:szCs w:val="18"/>
                <w:lang w:val="en-GB"/>
              </w:rPr>
            </w:pPr>
          </w:p>
        </w:tc>
        <w:tc>
          <w:tcPr>
            <w:tcW w:w="1987" w:type="dxa"/>
            <w:tcBorders>
              <w:top w:val="single" w:sz="4" w:space="0" w:color="auto"/>
            </w:tcBorders>
            <w:shd w:val="clear" w:color="auto" w:fill="auto"/>
          </w:tcPr>
          <w:p w14:paraId="6C6D47D0" w14:textId="783BEEFD" w:rsidR="00E412F3" w:rsidRPr="00BA1A9B" w:rsidRDefault="00E412F3" w:rsidP="002260D2">
            <w:pPr>
              <w:pStyle w:val="IndexHeading1"/>
              <w:spacing w:after="0" w:line="240" w:lineRule="auto"/>
              <w:ind w:left="0" w:right="-72" w:firstLine="0"/>
              <w:jc w:val="right"/>
              <w:rPr>
                <w:rFonts w:ascii="Arial" w:hAnsi="Arial" w:cs="Arial"/>
                <w:b w:val="0"/>
                <w:bCs/>
                <w:sz w:val="18"/>
                <w:szCs w:val="18"/>
                <w:lang w:bidi="th-TH"/>
              </w:rPr>
            </w:pPr>
          </w:p>
        </w:tc>
      </w:tr>
      <w:tr w:rsidR="00283874" w:rsidRPr="00283874" w14:paraId="673CF6E9" w14:textId="77777777" w:rsidTr="00E412F3">
        <w:trPr>
          <w:trHeight w:val="20"/>
        </w:trPr>
        <w:tc>
          <w:tcPr>
            <w:tcW w:w="7618" w:type="dxa"/>
          </w:tcPr>
          <w:p w14:paraId="50C9CF35" w14:textId="62764921" w:rsidR="00E412F3" w:rsidRPr="000138C0" w:rsidRDefault="00E412F3" w:rsidP="00A65059">
            <w:pPr>
              <w:pStyle w:val="a"/>
              <w:tabs>
                <w:tab w:val="right" w:pos="9000"/>
              </w:tabs>
              <w:ind w:left="581" w:right="0"/>
              <w:jc w:val="both"/>
              <w:rPr>
                <w:rFonts w:ascii="Arial" w:hAnsi="Arial" w:cs="Arial"/>
                <w:sz w:val="18"/>
                <w:szCs w:val="18"/>
                <w:lang w:val="en-GB"/>
              </w:rPr>
            </w:pPr>
            <w:r w:rsidRPr="000138C0">
              <w:rPr>
                <w:rFonts w:ascii="Arial" w:hAnsi="Arial" w:cs="Arial"/>
                <w:sz w:val="18"/>
                <w:szCs w:val="18"/>
                <w:lang w:val="en-GB"/>
              </w:rPr>
              <w:t xml:space="preserve">Closing book value </w:t>
            </w:r>
          </w:p>
        </w:tc>
        <w:tc>
          <w:tcPr>
            <w:tcW w:w="1987" w:type="dxa"/>
            <w:tcBorders>
              <w:bottom w:val="single" w:sz="4" w:space="0" w:color="auto"/>
            </w:tcBorders>
            <w:shd w:val="clear" w:color="auto" w:fill="auto"/>
          </w:tcPr>
          <w:p w14:paraId="691F0CDA" w14:textId="253CB392" w:rsidR="00E412F3" w:rsidRPr="00BA1A9B" w:rsidRDefault="009B6167" w:rsidP="00A65059">
            <w:pPr>
              <w:pStyle w:val="IndexHeading1"/>
              <w:spacing w:after="0" w:line="240" w:lineRule="auto"/>
              <w:ind w:left="0" w:right="-72" w:firstLine="0"/>
              <w:jc w:val="right"/>
              <w:rPr>
                <w:rFonts w:ascii="Arial" w:hAnsi="Arial" w:cs="Arial"/>
                <w:b w:val="0"/>
                <w:bCs/>
                <w:sz w:val="18"/>
                <w:szCs w:val="18"/>
                <w:lang w:bidi="th-TH"/>
              </w:rPr>
            </w:pPr>
            <w:r w:rsidRPr="00BA1A9B">
              <w:rPr>
                <w:rFonts w:ascii="Arial" w:hAnsi="Arial" w:cs="Arial"/>
                <w:b w:val="0"/>
                <w:bCs/>
                <w:sz w:val="18"/>
                <w:szCs w:val="18"/>
                <w:lang w:bidi="th-TH"/>
              </w:rPr>
              <w:t>137,571</w:t>
            </w:r>
          </w:p>
        </w:tc>
      </w:tr>
    </w:tbl>
    <w:p w14:paraId="74A84DCA" w14:textId="77777777" w:rsidR="00690BFB" w:rsidRPr="000138C0" w:rsidRDefault="00690BFB" w:rsidP="00542A66">
      <w:pPr>
        <w:adjustRightInd w:val="0"/>
        <w:ind w:left="540"/>
        <w:jc w:val="both"/>
        <w:rPr>
          <w:rFonts w:ascii="Arial" w:hAnsi="Arial" w:cs="Arial"/>
          <w:sz w:val="18"/>
          <w:szCs w:val="18"/>
          <w:lang w:val="en-GB"/>
        </w:rPr>
      </w:pPr>
    </w:p>
    <w:p w14:paraId="77BD3704" w14:textId="42D5565C" w:rsidR="00BA6872" w:rsidRPr="000138C0" w:rsidRDefault="00EF1A6B" w:rsidP="00542A66">
      <w:pPr>
        <w:adjustRightInd w:val="0"/>
        <w:ind w:left="540"/>
        <w:jc w:val="both"/>
        <w:rPr>
          <w:rFonts w:ascii="Arial" w:hAnsi="Arial" w:cs="Arial"/>
          <w:sz w:val="18"/>
          <w:szCs w:val="18"/>
          <w:lang w:val="en-GB"/>
        </w:rPr>
      </w:pPr>
      <w:r w:rsidRPr="000138C0">
        <w:rPr>
          <w:rFonts w:ascii="Arial" w:hAnsi="Arial" w:cs="Arial"/>
          <w:spacing w:val="-6"/>
          <w:sz w:val="18"/>
          <w:szCs w:val="18"/>
          <w:lang w:val="en-GB"/>
        </w:rPr>
        <w:t>The long-</w:t>
      </w:r>
      <w:r w:rsidRPr="000138C0">
        <w:rPr>
          <w:rFonts w:ascii="Arial" w:hAnsi="Arial" w:cs="Arial"/>
          <w:sz w:val="18"/>
          <w:szCs w:val="18"/>
          <w:lang w:val="en-GB"/>
        </w:rPr>
        <w:t>term</w:t>
      </w:r>
      <w:r w:rsidRPr="000138C0">
        <w:rPr>
          <w:rFonts w:ascii="Arial" w:hAnsi="Arial" w:cs="Arial"/>
          <w:spacing w:val="-6"/>
          <w:sz w:val="18"/>
          <w:szCs w:val="18"/>
          <w:lang w:val="en-GB"/>
        </w:rPr>
        <w:t xml:space="preserve"> loan to a subsidiary</w:t>
      </w:r>
      <w:r w:rsidR="00485BE1" w:rsidRPr="000138C0">
        <w:rPr>
          <w:rFonts w:ascii="Arial" w:hAnsi="Arial" w:cs="Arial"/>
          <w:spacing w:val="-6"/>
          <w:sz w:val="18"/>
          <w:szCs w:val="18"/>
          <w:lang w:val="en-GB"/>
        </w:rPr>
        <w:t xml:space="preserve"> </w:t>
      </w:r>
      <w:r w:rsidR="00CA6168" w:rsidRPr="000138C0">
        <w:rPr>
          <w:rFonts w:ascii="Arial" w:hAnsi="Arial" w:cs="Arial"/>
          <w:spacing w:val="-6"/>
          <w:sz w:val="18"/>
          <w:szCs w:val="18"/>
          <w:lang w:val="en-GB"/>
        </w:rPr>
        <w:t xml:space="preserve">amount </w:t>
      </w:r>
      <w:r w:rsidR="0095075C" w:rsidRPr="000138C0">
        <w:rPr>
          <w:rFonts w:ascii="Arial" w:hAnsi="Arial" w:cs="Arial"/>
          <w:spacing w:val="-6"/>
          <w:sz w:val="18"/>
          <w:szCs w:val="18"/>
          <w:lang w:val="en-GB"/>
        </w:rPr>
        <w:t>of</w:t>
      </w:r>
      <w:r w:rsidR="00485BE1" w:rsidRPr="000138C0">
        <w:rPr>
          <w:rFonts w:ascii="Arial" w:hAnsi="Arial" w:cs="Arial"/>
          <w:spacing w:val="-6"/>
          <w:sz w:val="18"/>
          <w:szCs w:val="18"/>
          <w:lang w:val="en-GB"/>
        </w:rPr>
        <w:t xml:space="preserve"> USD 3 million</w:t>
      </w:r>
      <w:r w:rsidR="00B91457" w:rsidRPr="000138C0">
        <w:rPr>
          <w:rFonts w:ascii="Arial" w:hAnsi="Arial" w:cs="Arial"/>
          <w:spacing w:val="-6"/>
          <w:sz w:val="18"/>
          <w:szCs w:val="18"/>
          <w:cs/>
          <w:lang w:val="en-GB"/>
        </w:rPr>
        <w:t xml:space="preserve"> </w:t>
      </w:r>
      <w:r w:rsidR="0021000E" w:rsidRPr="000138C0">
        <w:rPr>
          <w:rFonts w:ascii="Arial" w:hAnsi="Arial" w:cs="Arial"/>
          <w:spacing w:val="-6"/>
          <w:sz w:val="18"/>
          <w:szCs w:val="18"/>
          <w:lang w:val="en-GB"/>
        </w:rPr>
        <w:t xml:space="preserve">is </w:t>
      </w:r>
      <w:r w:rsidR="00CA6168" w:rsidRPr="000138C0">
        <w:rPr>
          <w:rFonts w:ascii="Arial" w:hAnsi="Arial" w:cs="Arial"/>
          <w:spacing w:val="-6"/>
          <w:sz w:val="18"/>
          <w:szCs w:val="18"/>
          <w:lang w:val="en-GB"/>
        </w:rPr>
        <w:t>repayable on</w:t>
      </w:r>
      <w:r w:rsidR="00473503" w:rsidRPr="000138C0">
        <w:rPr>
          <w:rFonts w:ascii="Arial" w:hAnsi="Arial" w:cs="Arial"/>
          <w:sz w:val="18"/>
          <w:szCs w:val="18"/>
          <w:cs/>
          <w:lang w:val="en-GB"/>
        </w:rPr>
        <w:t xml:space="preserve"> </w:t>
      </w:r>
      <w:r w:rsidR="007806FC" w:rsidRPr="000138C0">
        <w:rPr>
          <w:rFonts w:ascii="Arial" w:hAnsi="Arial" w:cs="Arial"/>
          <w:sz w:val="18"/>
          <w:szCs w:val="18"/>
          <w:lang w:val="en-GB"/>
        </w:rPr>
        <w:t>annual</w:t>
      </w:r>
      <w:r w:rsidR="00CA6168" w:rsidRPr="000138C0">
        <w:rPr>
          <w:rFonts w:ascii="Arial" w:hAnsi="Arial" w:cs="Arial"/>
          <w:sz w:val="18"/>
          <w:szCs w:val="18"/>
          <w:lang w:val="en-GB"/>
        </w:rPr>
        <w:t xml:space="preserve"> installments based on the repayment schedule</w:t>
      </w:r>
      <w:r w:rsidR="007806FC" w:rsidRPr="000138C0">
        <w:rPr>
          <w:rFonts w:ascii="Arial" w:hAnsi="Arial" w:cs="Arial"/>
          <w:sz w:val="18"/>
          <w:szCs w:val="18"/>
          <w:lang w:val="en-GB"/>
        </w:rPr>
        <w:t xml:space="preserve"> specified in the agreement</w:t>
      </w:r>
      <w:r w:rsidR="00CA6168" w:rsidRPr="000138C0">
        <w:rPr>
          <w:rFonts w:ascii="Arial" w:hAnsi="Arial" w:cs="Arial"/>
          <w:sz w:val="18"/>
          <w:szCs w:val="18"/>
          <w:lang w:val="en-GB"/>
        </w:rPr>
        <w:t>. The repayment term starts</w:t>
      </w:r>
      <w:r w:rsidR="0060155B" w:rsidRPr="000138C0">
        <w:rPr>
          <w:rFonts w:ascii="Arial" w:hAnsi="Arial" w:cs="Arial"/>
          <w:sz w:val="18"/>
          <w:szCs w:val="18"/>
        </w:rPr>
        <w:t xml:space="preserve"> from</w:t>
      </w:r>
      <w:r w:rsidR="00161E03" w:rsidRPr="000138C0">
        <w:rPr>
          <w:rFonts w:ascii="Arial" w:hAnsi="Arial" w:cs="Arial"/>
          <w:sz w:val="18"/>
          <w:szCs w:val="18"/>
          <w:cs/>
        </w:rPr>
        <w:t xml:space="preserve"> </w:t>
      </w:r>
      <w:r w:rsidRPr="000138C0">
        <w:rPr>
          <w:rFonts w:ascii="Arial" w:hAnsi="Arial" w:cs="Arial"/>
          <w:sz w:val="18"/>
          <w:szCs w:val="18"/>
          <w:lang w:val="en-GB"/>
        </w:rPr>
        <w:t xml:space="preserve">1 </w:t>
      </w:r>
      <w:r w:rsidR="009A7DB1" w:rsidRPr="000138C0">
        <w:rPr>
          <w:rFonts w:ascii="Arial" w:hAnsi="Arial" w:cs="Arial"/>
          <w:sz w:val="18"/>
          <w:szCs w:val="18"/>
          <w:lang w:val="en-GB"/>
        </w:rPr>
        <w:t>January</w:t>
      </w:r>
      <w:r w:rsidRPr="000138C0">
        <w:rPr>
          <w:rFonts w:ascii="Arial" w:hAnsi="Arial" w:cs="Arial"/>
          <w:sz w:val="18"/>
          <w:szCs w:val="18"/>
          <w:lang w:val="en-GB"/>
        </w:rPr>
        <w:t xml:space="preserve"> 202</w:t>
      </w:r>
      <w:r w:rsidR="009A7DB1" w:rsidRPr="000138C0">
        <w:rPr>
          <w:rFonts w:ascii="Arial" w:hAnsi="Arial" w:cs="Arial"/>
          <w:sz w:val="18"/>
          <w:szCs w:val="18"/>
          <w:lang w:val="en-GB"/>
        </w:rPr>
        <w:t>6</w:t>
      </w:r>
      <w:r w:rsidR="0060155B" w:rsidRPr="000138C0">
        <w:rPr>
          <w:rFonts w:ascii="Arial" w:hAnsi="Arial" w:cs="Arial"/>
          <w:sz w:val="18"/>
          <w:szCs w:val="18"/>
          <w:cs/>
          <w:lang w:val="en-GB"/>
        </w:rPr>
        <w:t xml:space="preserve"> </w:t>
      </w:r>
      <w:r w:rsidR="00CA6168" w:rsidRPr="000138C0">
        <w:rPr>
          <w:rFonts w:ascii="Arial" w:hAnsi="Arial" w:cs="Arial"/>
          <w:sz w:val="18"/>
          <w:szCs w:val="18"/>
          <w:lang w:val="en-GB"/>
        </w:rPr>
        <w:t>onwards until</w:t>
      </w:r>
      <w:r w:rsidR="007806FC" w:rsidRPr="000138C0">
        <w:rPr>
          <w:rFonts w:ascii="Arial" w:hAnsi="Arial" w:cs="Arial"/>
          <w:sz w:val="18"/>
          <w:szCs w:val="18"/>
          <w:lang w:val="en-GB"/>
        </w:rPr>
        <w:t xml:space="preserve"> </w:t>
      </w:r>
      <w:r w:rsidR="00BC48D9">
        <w:rPr>
          <w:rFonts w:ascii="Arial" w:hAnsi="Arial" w:cs="Arial"/>
          <w:sz w:val="18"/>
          <w:szCs w:val="18"/>
          <w:lang w:val="en-GB"/>
        </w:rPr>
        <w:br/>
      </w:r>
      <w:r w:rsidR="0060155B" w:rsidRPr="000138C0">
        <w:rPr>
          <w:rFonts w:ascii="Arial" w:hAnsi="Arial" w:cs="Arial"/>
          <w:sz w:val="18"/>
          <w:szCs w:val="18"/>
          <w:lang w:val="en-GB"/>
        </w:rPr>
        <w:t>1 January 2038</w:t>
      </w:r>
      <w:r w:rsidR="00CA6168" w:rsidRPr="000138C0">
        <w:rPr>
          <w:rFonts w:ascii="Arial" w:hAnsi="Arial" w:cs="Arial"/>
          <w:sz w:val="18"/>
          <w:szCs w:val="18"/>
          <w:lang w:val="en-GB"/>
        </w:rPr>
        <w:t>. T</w:t>
      </w:r>
      <w:r w:rsidR="0095075C" w:rsidRPr="000138C0">
        <w:rPr>
          <w:rFonts w:ascii="Arial" w:hAnsi="Arial" w:cs="Arial"/>
          <w:sz w:val="18"/>
          <w:szCs w:val="18"/>
          <w:lang w:val="en-GB"/>
        </w:rPr>
        <w:t>he long-term loan</w:t>
      </w:r>
      <w:r w:rsidR="00E35126">
        <w:rPr>
          <w:rFonts w:ascii="Arial" w:hAnsi="Arial" w:cs="Arial"/>
          <w:sz w:val="18"/>
          <w:szCs w:val="18"/>
          <w:lang w:val="en-GB"/>
        </w:rPr>
        <w:t xml:space="preserve"> to a subsidiary</w:t>
      </w:r>
      <w:r w:rsidR="00CA6168" w:rsidRPr="000138C0">
        <w:rPr>
          <w:rFonts w:ascii="Arial" w:hAnsi="Arial" w:cs="Arial"/>
          <w:sz w:val="18"/>
          <w:szCs w:val="18"/>
          <w:lang w:val="en-GB"/>
        </w:rPr>
        <w:t xml:space="preserve"> amount</w:t>
      </w:r>
      <w:r w:rsidR="0095075C" w:rsidRPr="000138C0">
        <w:rPr>
          <w:rFonts w:ascii="Arial" w:hAnsi="Arial" w:cs="Arial"/>
          <w:sz w:val="18"/>
          <w:szCs w:val="18"/>
          <w:lang w:val="en-GB"/>
        </w:rPr>
        <w:t xml:space="preserve"> of </w:t>
      </w:r>
      <w:r w:rsidR="00075626" w:rsidRPr="000138C0">
        <w:rPr>
          <w:rFonts w:ascii="Arial" w:hAnsi="Arial" w:cs="Arial"/>
          <w:sz w:val="18"/>
          <w:szCs w:val="18"/>
          <w:lang w:val="en-GB" w:eastAsia="en-GB"/>
        </w:rPr>
        <w:t>P</w:t>
      </w:r>
      <w:r w:rsidR="00CA6168" w:rsidRPr="000138C0">
        <w:rPr>
          <w:rFonts w:ascii="Arial" w:hAnsi="Arial" w:cs="Arial"/>
          <w:sz w:val="18"/>
          <w:szCs w:val="18"/>
          <w:lang w:val="en-GB" w:eastAsia="en-GB"/>
        </w:rPr>
        <w:t>HP</w:t>
      </w:r>
      <w:r w:rsidR="00075626" w:rsidRPr="000138C0">
        <w:rPr>
          <w:rFonts w:ascii="Arial" w:hAnsi="Arial" w:cs="Arial"/>
          <w:sz w:val="18"/>
          <w:szCs w:val="18"/>
          <w:lang w:val="en-GB" w:eastAsia="en-GB"/>
        </w:rPr>
        <w:t xml:space="preserve"> 71.4 million</w:t>
      </w:r>
      <w:r w:rsidR="00B91457" w:rsidRPr="000138C0">
        <w:rPr>
          <w:rFonts w:ascii="Arial" w:hAnsi="Arial" w:cs="Arial"/>
          <w:sz w:val="18"/>
          <w:szCs w:val="18"/>
          <w:lang w:val="en-GB" w:eastAsia="en-GB"/>
        </w:rPr>
        <w:t xml:space="preserve"> </w:t>
      </w:r>
      <w:r w:rsidR="00B4003D" w:rsidRPr="000138C0">
        <w:rPr>
          <w:rFonts w:ascii="Arial" w:hAnsi="Arial" w:cs="Arial"/>
          <w:sz w:val="18"/>
          <w:szCs w:val="18"/>
          <w:lang w:val="en-GB"/>
        </w:rPr>
        <w:t>is</w:t>
      </w:r>
      <w:r w:rsidR="00161E03" w:rsidRPr="000138C0">
        <w:rPr>
          <w:rFonts w:ascii="Arial" w:hAnsi="Arial" w:cs="Arial"/>
          <w:sz w:val="18"/>
          <w:szCs w:val="18"/>
          <w:lang w:val="en-GB"/>
        </w:rPr>
        <w:t xml:space="preserve"> </w:t>
      </w:r>
      <w:r w:rsidR="00CA6168" w:rsidRPr="000138C0">
        <w:rPr>
          <w:rFonts w:ascii="Arial" w:hAnsi="Arial" w:cs="Arial"/>
          <w:sz w:val="18"/>
          <w:szCs w:val="18"/>
          <w:lang w:val="en-GB"/>
        </w:rPr>
        <w:t xml:space="preserve">repayable </w:t>
      </w:r>
      <w:r w:rsidR="00161E03" w:rsidRPr="000138C0">
        <w:rPr>
          <w:rFonts w:ascii="Arial" w:hAnsi="Arial" w:cs="Arial"/>
          <w:sz w:val="18"/>
          <w:szCs w:val="18"/>
          <w:lang w:val="en-GB"/>
        </w:rPr>
        <w:t>on 2 August 2024</w:t>
      </w:r>
      <w:r w:rsidR="00EC0F43" w:rsidRPr="000138C0">
        <w:rPr>
          <w:rFonts w:ascii="Arial" w:hAnsi="Arial" w:cs="Arial"/>
          <w:sz w:val="18"/>
          <w:szCs w:val="18"/>
          <w:lang w:val="en-GB"/>
        </w:rPr>
        <w:t>.</w:t>
      </w:r>
      <w:r w:rsidR="002A16C8" w:rsidRPr="000138C0">
        <w:rPr>
          <w:rFonts w:ascii="Arial" w:hAnsi="Arial" w:cs="Arial"/>
          <w:sz w:val="18"/>
          <w:szCs w:val="18"/>
          <w:lang w:val="en-GB"/>
        </w:rPr>
        <w:t xml:space="preserve"> </w:t>
      </w:r>
    </w:p>
    <w:p w14:paraId="30F47F61" w14:textId="77777777" w:rsidR="00955393" w:rsidRPr="000138C0" w:rsidRDefault="00955393" w:rsidP="00542A66">
      <w:pPr>
        <w:tabs>
          <w:tab w:val="left" w:pos="1440"/>
        </w:tabs>
        <w:ind w:left="540"/>
        <w:jc w:val="both"/>
        <w:rPr>
          <w:rFonts w:ascii="Arial" w:hAnsi="Arial" w:cs="Arial"/>
          <w:sz w:val="18"/>
          <w:szCs w:val="18"/>
          <w:lang w:val="en-GB"/>
        </w:rPr>
      </w:pPr>
    </w:p>
    <w:p w14:paraId="2EC76782" w14:textId="77777777" w:rsidR="00493C25" w:rsidRPr="000138C0" w:rsidRDefault="00493C25" w:rsidP="00542A66">
      <w:pPr>
        <w:adjustRightInd w:val="0"/>
        <w:ind w:left="540"/>
        <w:jc w:val="both"/>
        <w:rPr>
          <w:rFonts w:ascii="Arial" w:hAnsi="Arial" w:cs="Arial"/>
          <w:spacing w:val="-4"/>
          <w:sz w:val="18"/>
          <w:szCs w:val="18"/>
          <w:lang w:val="en-GB"/>
        </w:rPr>
      </w:pPr>
      <w:r w:rsidRPr="000138C0">
        <w:rPr>
          <w:rFonts w:ascii="Arial" w:hAnsi="Arial" w:cs="Arial"/>
          <w:spacing w:val="-4"/>
          <w:sz w:val="18"/>
          <w:szCs w:val="18"/>
          <w:lang w:val="en-GB"/>
        </w:rPr>
        <w:t>These loans are uncollateralised and interest-free.</w:t>
      </w:r>
    </w:p>
    <w:p w14:paraId="32DAB3B4" w14:textId="77777777" w:rsidR="00EC0F43" w:rsidRPr="000138C0" w:rsidRDefault="00EC0F43" w:rsidP="00542A66">
      <w:pPr>
        <w:ind w:left="540"/>
        <w:jc w:val="both"/>
        <w:rPr>
          <w:rFonts w:ascii="Arial" w:hAnsi="Arial" w:cs="Arial"/>
          <w:sz w:val="18"/>
          <w:szCs w:val="18"/>
          <w:lang w:val="en-GB"/>
        </w:rPr>
      </w:pPr>
    </w:p>
    <w:p w14:paraId="0B2CD331" w14:textId="77777777" w:rsidR="001D6858" w:rsidRPr="000138C0" w:rsidRDefault="005B0F24" w:rsidP="0017341F">
      <w:pPr>
        <w:pStyle w:val="ListParagraph"/>
        <w:spacing w:line="240" w:lineRule="auto"/>
        <w:ind w:left="540" w:hanging="540"/>
        <w:jc w:val="both"/>
        <w:rPr>
          <w:rFonts w:ascii="Arial" w:eastAsia="MS Mincho" w:hAnsi="Arial" w:cs="Arial"/>
          <w:b/>
          <w:bCs/>
          <w:color w:val="CF4A02"/>
          <w:sz w:val="18"/>
          <w:szCs w:val="18"/>
        </w:rPr>
      </w:pPr>
      <w:r w:rsidRPr="000138C0">
        <w:rPr>
          <w:rFonts w:ascii="Arial" w:eastAsia="MS Mincho" w:hAnsi="Arial" w:cs="Arial"/>
          <w:b/>
          <w:bCs/>
          <w:color w:val="CF4A02"/>
          <w:sz w:val="18"/>
          <w:szCs w:val="18"/>
        </w:rPr>
        <w:t>d</w:t>
      </w:r>
      <w:r w:rsidR="001D6858" w:rsidRPr="000138C0">
        <w:rPr>
          <w:rFonts w:ascii="Arial" w:eastAsia="MS Mincho" w:hAnsi="Arial" w:cs="Arial"/>
          <w:b/>
          <w:bCs/>
          <w:color w:val="CF4A02"/>
          <w:sz w:val="18"/>
          <w:szCs w:val="18"/>
        </w:rPr>
        <w:t>)</w:t>
      </w:r>
      <w:r w:rsidR="001D6858" w:rsidRPr="000138C0">
        <w:rPr>
          <w:rFonts w:ascii="Arial" w:eastAsia="MS Mincho" w:hAnsi="Arial" w:cs="Arial"/>
          <w:b/>
          <w:bCs/>
          <w:color w:val="CF4A02"/>
          <w:sz w:val="18"/>
          <w:szCs w:val="18"/>
        </w:rPr>
        <w:tab/>
      </w:r>
      <w:r w:rsidR="009F4E79" w:rsidRPr="000138C0">
        <w:rPr>
          <w:rFonts w:ascii="Arial" w:eastAsia="MS Mincho" w:hAnsi="Arial" w:cs="Arial"/>
          <w:b/>
          <w:bCs/>
          <w:color w:val="CF4A02"/>
          <w:sz w:val="18"/>
          <w:szCs w:val="18"/>
        </w:rPr>
        <w:t>Key management compensation</w:t>
      </w:r>
    </w:p>
    <w:p w14:paraId="51AEA743" w14:textId="77777777" w:rsidR="001D6858" w:rsidRPr="000138C0" w:rsidRDefault="001D6858" w:rsidP="00D577A8">
      <w:pPr>
        <w:ind w:left="540"/>
        <w:jc w:val="both"/>
        <w:rPr>
          <w:rFonts w:ascii="Arial" w:hAnsi="Arial" w:cs="Arial"/>
          <w:sz w:val="18"/>
          <w:szCs w:val="18"/>
          <w:lang w:val="en-GB"/>
        </w:rPr>
      </w:pPr>
    </w:p>
    <w:p w14:paraId="3453927A" w14:textId="481071EF" w:rsidR="001D6858" w:rsidRPr="000138C0" w:rsidRDefault="00991E67" w:rsidP="00D577A8">
      <w:pPr>
        <w:ind w:left="540"/>
        <w:jc w:val="both"/>
        <w:rPr>
          <w:rFonts w:ascii="Arial" w:hAnsi="Arial" w:cs="Arial"/>
          <w:sz w:val="18"/>
          <w:szCs w:val="18"/>
          <w:lang w:val="en-GB"/>
        </w:rPr>
      </w:pPr>
      <w:r w:rsidRPr="000138C0">
        <w:rPr>
          <w:rFonts w:ascii="Arial" w:hAnsi="Arial" w:cs="Arial"/>
          <w:sz w:val="18"/>
          <w:szCs w:val="18"/>
          <w:lang w:val="en-GB"/>
        </w:rPr>
        <w:t xml:space="preserve">The compensation paid or payable to key management </w:t>
      </w:r>
      <w:r w:rsidR="0080478D" w:rsidRPr="000138C0">
        <w:rPr>
          <w:rFonts w:ascii="Arial" w:hAnsi="Arial" w:cs="Arial"/>
          <w:sz w:val="18"/>
          <w:szCs w:val="22"/>
        </w:rPr>
        <w:t xml:space="preserve">and </w:t>
      </w:r>
      <w:r w:rsidR="0080478D" w:rsidRPr="000138C0">
        <w:rPr>
          <w:rFonts w:ascii="Arial" w:hAnsi="Arial" w:cs="Arial"/>
          <w:sz w:val="18"/>
          <w:szCs w:val="18"/>
          <w:lang w:val="en-GB"/>
        </w:rPr>
        <w:t xml:space="preserve">the directors’ remuneration </w:t>
      </w:r>
      <w:r w:rsidR="009F1B3E" w:rsidRPr="000138C0">
        <w:rPr>
          <w:rFonts w:ascii="Arial" w:hAnsi="Arial" w:cs="Arial"/>
          <w:spacing w:val="-4"/>
          <w:sz w:val="18"/>
          <w:szCs w:val="18"/>
          <w:lang w:val="en-GB"/>
        </w:rPr>
        <w:t xml:space="preserve">for the </w:t>
      </w:r>
      <w:r w:rsidR="00E91CB8" w:rsidRPr="000138C0">
        <w:rPr>
          <w:rFonts w:ascii="Arial" w:hAnsi="Arial" w:cs="Arial"/>
          <w:spacing w:val="-4"/>
          <w:sz w:val="18"/>
          <w:szCs w:val="18"/>
          <w:lang w:val="en-GB"/>
        </w:rPr>
        <w:t>three-month</w:t>
      </w:r>
      <w:r w:rsidR="009F1B3E" w:rsidRPr="000138C0">
        <w:rPr>
          <w:rFonts w:ascii="Arial" w:hAnsi="Arial" w:cs="Arial"/>
          <w:spacing w:val="-4"/>
          <w:sz w:val="18"/>
          <w:szCs w:val="18"/>
          <w:lang w:val="en-GB"/>
        </w:rPr>
        <w:t xml:space="preserve"> period</w:t>
      </w:r>
      <w:r w:rsidR="00A1502D" w:rsidRPr="000138C0">
        <w:rPr>
          <w:rFonts w:ascii="Arial" w:hAnsi="Arial" w:cs="Arial"/>
          <w:spacing w:val="-4"/>
          <w:sz w:val="18"/>
          <w:szCs w:val="18"/>
          <w:lang w:val="en-GB"/>
        </w:rPr>
        <w:t>s</w:t>
      </w:r>
      <w:r w:rsidR="009F1B3E" w:rsidRPr="000138C0">
        <w:rPr>
          <w:rFonts w:ascii="Arial" w:hAnsi="Arial" w:cs="Arial"/>
          <w:spacing w:val="-4"/>
          <w:sz w:val="18"/>
          <w:szCs w:val="18"/>
          <w:lang w:val="en-GB"/>
        </w:rPr>
        <w:t xml:space="preserve"> ended </w:t>
      </w:r>
      <w:r w:rsidR="00E91CB8" w:rsidRPr="000138C0">
        <w:rPr>
          <w:rFonts w:ascii="Arial" w:hAnsi="Arial" w:cs="Arial"/>
          <w:spacing w:val="-4"/>
          <w:sz w:val="18"/>
          <w:szCs w:val="18"/>
          <w:lang w:val="en-GB"/>
        </w:rPr>
        <w:t>31 March</w:t>
      </w:r>
      <w:r w:rsidR="009F1B3E" w:rsidRPr="000138C0">
        <w:rPr>
          <w:rFonts w:ascii="Arial" w:hAnsi="Arial" w:cs="Arial"/>
          <w:spacing w:val="-4"/>
          <w:sz w:val="18"/>
          <w:szCs w:val="18"/>
          <w:lang w:val="en-GB"/>
        </w:rPr>
        <w:t xml:space="preserve"> </w:t>
      </w:r>
      <w:r w:rsidR="00E91CB8" w:rsidRPr="000138C0">
        <w:rPr>
          <w:rFonts w:ascii="Arial" w:hAnsi="Arial" w:cs="Arial"/>
          <w:spacing w:val="-4"/>
          <w:sz w:val="18"/>
          <w:szCs w:val="18"/>
          <w:lang w:val="en-GB"/>
        </w:rPr>
        <w:t>2022</w:t>
      </w:r>
      <w:r w:rsidR="00E95EE6" w:rsidRPr="000138C0">
        <w:rPr>
          <w:rFonts w:ascii="Arial" w:hAnsi="Arial" w:cs="Arial"/>
          <w:spacing w:val="-4"/>
          <w:sz w:val="18"/>
          <w:szCs w:val="18"/>
          <w:lang w:val="en-GB"/>
        </w:rPr>
        <w:t xml:space="preserve"> and </w:t>
      </w:r>
      <w:r w:rsidR="00E91CB8" w:rsidRPr="000138C0">
        <w:rPr>
          <w:rFonts w:ascii="Arial" w:hAnsi="Arial" w:cs="Arial"/>
          <w:spacing w:val="-4"/>
          <w:sz w:val="18"/>
          <w:szCs w:val="18"/>
          <w:lang w:val="en-GB"/>
        </w:rPr>
        <w:t>2021</w:t>
      </w:r>
      <w:r w:rsidR="00E95EE6" w:rsidRPr="000138C0">
        <w:rPr>
          <w:rFonts w:ascii="Arial" w:hAnsi="Arial" w:cs="Arial"/>
          <w:spacing w:val="-4"/>
          <w:sz w:val="18"/>
          <w:szCs w:val="18"/>
          <w:lang w:val="en-GB"/>
        </w:rPr>
        <w:t xml:space="preserve"> </w:t>
      </w:r>
      <w:r w:rsidR="00E35126">
        <w:rPr>
          <w:rFonts w:ascii="Arial" w:hAnsi="Arial" w:cs="Arial"/>
          <w:sz w:val="18"/>
          <w:szCs w:val="18"/>
          <w:lang w:val="en-GB"/>
        </w:rPr>
        <w:t>is</w:t>
      </w:r>
      <w:r w:rsidRPr="000138C0">
        <w:rPr>
          <w:rFonts w:ascii="Arial" w:hAnsi="Arial" w:cs="Arial"/>
          <w:sz w:val="18"/>
          <w:szCs w:val="18"/>
          <w:lang w:val="en-GB"/>
        </w:rPr>
        <w:t xml:space="preserve"> as follows:</w:t>
      </w:r>
    </w:p>
    <w:p w14:paraId="052723B2" w14:textId="77777777" w:rsidR="000D63B7" w:rsidRPr="00BC48D9" w:rsidRDefault="000D63B7" w:rsidP="00D577A8">
      <w:pPr>
        <w:ind w:left="540"/>
        <w:jc w:val="both"/>
        <w:rPr>
          <w:rFonts w:ascii="Arial" w:hAnsi="Arial" w:cs="Arial"/>
          <w:sz w:val="18"/>
          <w:szCs w:val="18"/>
          <w:cs/>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144FA7" w:rsidRPr="000138C0" w14:paraId="492FB30E" w14:textId="77777777" w:rsidTr="00E95EE6">
        <w:tc>
          <w:tcPr>
            <w:tcW w:w="4104" w:type="dxa"/>
            <w:vAlign w:val="bottom"/>
          </w:tcPr>
          <w:p w14:paraId="4991212E" w14:textId="77777777" w:rsidR="00144FA7" w:rsidRPr="000138C0" w:rsidRDefault="00144FA7" w:rsidP="00CA6DD3">
            <w:pPr>
              <w:pStyle w:val="BodyTextIndent2"/>
              <w:rPr>
                <w:rFonts w:ascii="Arial" w:hAnsi="Arial" w:cs="Arial"/>
                <w:sz w:val="18"/>
                <w:szCs w:val="18"/>
                <w:lang w:val="en-GB"/>
              </w:rPr>
            </w:pPr>
          </w:p>
        </w:tc>
        <w:tc>
          <w:tcPr>
            <w:tcW w:w="2736" w:type="dxa"/>
            <w:gridSpan w:val="2"/>
            <w:tcBorders>
              <w:top w:val="single" w:sz="4" w:space="0" w:color="auto"/>
              <w:bottom w:val="single" w:sz="4" w:space="0" w:color="auto"/>
            </w:tcBorders>
          </w:tcPr>
          <w:p w14:paraId="5FB2C06B" w14:textId="77777777" w:rsidR="00144FA7" w:rsidRPr="000138C0" w:rsidRDefault="00144FA7" w:rsidP="00CA6DD3">
            <w:pPr>
              <w:ind w:right="-72"/>
              <w:jc w:val="right"/>
              <w:rPr>
                <w:rFonts w:ascii="Arial" w:hAnsi="Arial" w:cs="Arial"/>
                <w:b/>
                <w:bCs/>
                <w:sz w:val="18"/>
                <w:szCs w:val="18"/>
                <w:lang w:val="en-GB"/>
              </w:rPr>
            </w:pPr>
            <w:r w:rsidRPr="000138C0">
              <w:rPr>
                <w:rFonts w:ascii="Arial" w:hAnsi="Arial" w:cs="Arial"/>
                <w:b/>
                <w:bCs/>
                <w:sz w:val="18"/>
                <w:szCs w:val="18"/>
                <w:lang w:val="en-GB"/>
              </w:rPr>
              <w:t>Consolidated</w:t>
            </w:r>
          </w:p>
          <w:p w14:paraId="678CB97C" w14:textId="77777777" w:rsidR="00144FA7" w:rsidRPr="000138C0" w:rsidRDefault="00144FA7" w:rsidP="00CA6DD3">
            <w:pPr>
              <w:ind w:right="-72"/>
              <w:jc w:val="right"/>
              <w:rPr>
                <w:rFonts w:ascii="Arial" w:hAnsi="Arial" w:cs="Arial"/>
                <w:b/>
                <w:bCs/>
                <w:sz w:val="18"/>
                <w:szCs w:val="18"/>
                <w:lang w:val="en-GB"/>
              </w:rPr>
            </w:pPr>
            <w:r w:rsidRPr="000138C0">
              <w:rPr>
                <w:rFonts w:ascii="Arial" w:hAnsi="Arial" w:cs="Arial"/>
                <w:b/>
                <w:bCs/>
                <w:sz w:val="18"/>
                <w:szCs w:val="18"/>
                <w:lang w:val="en-GB"/>
              </w:rPr>
              <w:t>financial information</w:t>
            </w:r>
          </w:p>
          <w:p w14:paraId="1CB4CA7A" w14:textId="77777777" w:rsidR="00144FA7" w:rsidRPr="000138C0" w:rsidRDefault="00144FA7" w:rsidP="00CA6DD3">
            <w:pPr>
              <w:ind w:right="-72"/>
              <w:jc w:val="right"/>
              <w:rPr>
                <w:rFonts w:ascii="Arial" w:hAnsi="Arial" w:cs="Arial"/>
                <w:b/>
                <w:bCs/>
                <w:sz w:val="18"/>
                <w:szCs w:val="18"/>
                <w:lang w:val="en-GB"/>
              </w:rPr>
            </w:pPr>
            <w:r w:rsidRPr="000138C0">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14:paraId="5EC86A88" w14:textId="77777777" w:rsidR="00144FA7" w:rsidRPr="000138C0" w:rsidRDefault="00144FA7" w:rsidP="00CA6DD3">
            <w:pPr>
              <w:ind w:right="-72"/>
              <w:jc w:val="right"/>
              <w:rPr>
                <w:rFonts w:ascii="Arial" w:hAnsi="Arial" w:cs="Arial"/>
                <w:b/>
                <w:bCs/>
                <w:sz w:val="18"/>
                <w:szCs w:val="18"/>
                <w:lang w:val="en-GB"/>
              </w:rPr>
            </w:pPr>
            <w:r w:rsidRPr="000138C0">
              <w:rPr>
                <w:rFonts w:ascii="Arial" w:hAnsi="Arial" w:cs="Arial"/>
                <w:b/>
                <w:bCs/>
                <w:sz w:val="18"/>
                <w:szCs w:val="18"/>
                <w:lang w:val="en-GB"/>
              </w:rPr>
              <w:t xml:space="preserve">Separate </w:t>
            </w:r>
          </w:p>
          <w:p w14:paraId="49ABD6CC" w14:textId="77777777" w:rsidR="00144FA7" w:rsidRPr="000138C0" w:rsidRDefault="00144FA7" w:rsidP="00CA6DD3">
            <w:pPr>
              <w:ind w:right="-72"/>
              <w:jc w:val="right"/>
              <w:rPr>
                <w:rFonts w:ascii="Arial" w:hAnsi="Arial" w:cs="Arial"/>
                <w:b/>
                <w:bCs/>
                <w:sz w:val="18"/>
                <w:szCs w:val="18"/>
                <w:lang w:val="en-GB"/>
              </w:rPr>
            </w:pPr>
            <w:r w:rsidRPr="000138C0">
              <w:rPr>
                <w:rFonts w:ascii="Arial" w:hAnsi="Arial" w:cs="Arial"/>
                <w:b/>
                <w:bCs/>
                <w:sz w:val="18"/>
                <w:szCs w:val="18"/>
                <w:lang w:val="en-GB"/>
              </w:rPr>
              <w:t>financial information</w:t>
            </w:r>
          </w:p>
          <w:p w14:paraId="605C1F75" w14:textId="77777777" w:rsidR="00144FA7" w:rsidRPr="000138C0" w:rsidRDefault="00144FA7" w:rsidP="00CA6DD3">
            <w:pPr>
              <w:ind w:right="-72"/>
              <w:jc w:val="right"/>
              <w:rPr>
                <w:rFonts w:ascii="Arial" w:hAnsi="Arial" w:cs="Arial"/>
                <w:b/>
                <w:bCs/>
                <w:sz w:val="18"/>
                <w:szCs w:val="18"/>
                <w:lang w:val="en-GB"/>
              </w:rPr>
            </w:pPr>
            <w:r w:rsidRPr="000138C0">
              <w:rPr>
                <w:rFonts w:ascii="Arial" w:hAnsi="Arial" w:cs="Arial"/>
                <w:b/>
                <w:bCs/>
                <w:sz w:val="18"/>
                <w:szCs w:val="18"/>
                <w:lang w:val="en-GB"/>
              </w:rPr>
              <w:t>(Unaudited)</w:t>
            </w:r>
          </w:p>
        </w:tc>
      </w:tr>
      <w:tr w:rsidR="00144FA7" w:rsidRPr="000138C0" w14:paraId="0A5F0A1C" w14:textId="77777777" w:rsidTr="00E95EE6">
        <w:tc>
          <w:tcPr>
            <w:tcW w:w="4104" w:type="dxa"/>
            <w:vAlign w:val="bottom"/>
          </w:tcPr>
          <w:p w14:paraId="45F4FAF9" w14:textId="77777777" w:rsidR="00144FA7" w:rsidRPr="000138C0" w:rsidRDefault="00144FA7" w:rsidP="00144FA7">
            <w:pPr>
              <w:pStyle w:val="BodyTextIndent2"/>
              <w:rPr>
                <w:rFonts w:ascii="Arial" w:hAnsi="Arial" w:cs="Arial"/>
                <w:sz w:val="18"/>
                <w:szCs w:val="18"/>
                <w:lang w:val="en-GB"/>
              </w:rPr>
            </w:pPr>
          </w:p>
        </w:tc>
        <w:tc>
          <w:tcPr>
            <w:tcW w:w="1368" w:type="dxa"/>
            <w:tcBorders>
              <w:top w:val="single" w:sz="4" w:space="0" w:color="auto"/>
            </w:tcBorders>
          </w:tcPr>
          <w:p w14:paraId="624D08F5" w14:textId="3B00BE4F" w:rsidR="00144FA7" w:rsidRPr="000138C0" w:rsidRDefault="00E91CB8" w:rsidP="00144FA7">
            <w:pPr>
              <w:ind w:right="-72"/>
              <w:jc w:val="right"/>
              <w:rPr>
                <w:rFonts w:ascii="Arial" w:hAnsi="Arial" w:cs="Arial"/>
                <w:b/>
                <w:bCs/>
                <w:sz w:val="18"/>
                <w:szCs w:val="18"/>
                <w:lang w:val="en-GB"/>
              </w:rPr>
            </w:pPr>
            <w:r w:rsidRPr="000138C0">
              <w:rPr>
                <w:rFonts w:ascii="Arial" w:hAnsi="Arial" w:cs="Arial"/>
                <w:b/>
                <w:bCs/>
                <w:sz w:val="18"/>
                <w:szCs w:val="18"/>
                <w:lang w:val="en-GB"/>
              </w:rPr>
              <w:t>2022</w:t>
            </w:r>
          </w:p>
        </w:tc>
        <w:tc>
          <w:tcPr>
            <w:tcW w:w="1368" w:type="dxa"/>
            <w:tcBorders>
              <w:top w:val="single" w:sz="4" w:space="0" w:color="auto"/>
            </w:tcBorders>
          </w:tcPr>
          <w:p w14:paraId="405D8B6D" w14:textId="4B672F60" w:rsidR="00144FA7" w:rsidRPr="000138C0" w:rsidRDefault="00E91CB8" w:rsidP="00144FA7">
            <w:pPr>
              <w:ind w:right="-72"/>
              <w:jc w:val="right"/>
              <w:rPr>
                <w:rFonts w:ascii="Arial" w:hAnsi="Arial" w:cs="Arial"/>
                <w:b/>
                <w:bCs/>
                <w:sz w:val="18"/>
                <w:szCs w:val="18"/>
                <w:lang w:val="en-GB"/>
              </w:rPr>
            </w:pPr>
            <w:r w:rsidRPr="000138C0">
              <w:rPr>
                <w:rFonts w:ascii="Arial" w:hAnsi="Arial" w:cs="Arial"/>
                <w:b/>
                <w:bCs/>
                <w:sz w:val="18"/>
                <w:szCs w:val="18"/>
                <w:lang w:val="en-GB"/>
              </w:rPr>
              <w:t>2021</w:t>
            </w:r>
          </w:p>
        </w:tc>
        <w:tc>
          <w:tcPr>
            <w:tcW w:w="1368" w:type="dxa"/>
            <w:tcBorders>
              <w:top w:val="single" w:sz="4" w:space="0" w:color="auto"/>
            </w:tcBorders>
          </w:tcPr>
          <w:p w14:paraId="5FBAA811" w14:textId="3BF861A1" w:rsidR="00144FA7" w:rsidRPr="000138C0" w:rsidRDefault="00E91CB8" w:rsidP="00144FA7">
            <w:pPr>
              <w:ind w:right="-72"/>
              <w:jc w:val="right"/>
              <w:rPr>
                <w:rFonts w:ascii="Arial" w:hAnsi="Arial" w:cs="Arial"/>
                <w:b/>
                <w:bCs/>
                <w:sz w:val="18"/>
                <w:szCs w:val="18"/>
                <w:lang w:val="en-GB"/>
              </w:rPr>
            </w:pPr>
            <w:r w:rsidRPr="000138C0">
              <w:rPr>
                <w:rFonts w:ascii="Arial" w:hAnsi="Arial" w:cs="Arial"/>
                <w:b/>
                <w:bCs/>
                <w:sz w:val="18"/>
                <w:szCs w:val="18"/>
                <w:lang w:val="en-GB"/>
              </w:rPr>
              <w:t>2022</w:t>
            </w:r>
          </w:p>
        </w:tc>
        <w:tc>
          <w:tcPr>
            <w:tcW w:w="1368" w:type="dxa"/>
            <w:tcBorders>
              <w:top w:val="single" w:sz="4" w:space="0" w:color="auto"/>
            </w:tcBorders>
          </w:tcPr>
          <w:p w14:paraId="16CE7B5B" w14:textId="7083DE78" w:rsidR="00144FA7" w:rsidRPr="000138C0" w:rsidRDefault="00E91CB8" w:rsidP="00144FA7">
            <w:pPr>
              <w:ind w:right="-72"/>
              <w:jc w:val="right"/>
              <w:rPr>
                <w:rFonts w:ascii="Arial" w:hAnsi="Arial" w:cs="Arial"/>
                <w:b/>
                <w:bCs/>
                <w:sz w:val="18"/>
                <w:szCs w:val="18"/>
                <w:lang w:val="en-GB"/>
              </w:rPr>
            </w:pPr>
            <w:r w:rsidRPr="000138C0">
              <w:rPr>
                <w:rFonts w:ascii="Arial" w:hAnsi="Arial" w:cs="Arial"/>
                <w:b/>
                <w:bCs/>
                <w:sz w:val="18"/>
                <w:szCs w:val="18"/>
                <w:lang w:val="en-GB"/>
              </w:rPr>
              <w:t>2021</w:t>
            </w:r>
          </w:p>
        </w:tc>
      </w:tr>
      <w:tr w:rsidR="00144FA7" w:rsidRPr="000138C0" w14:paraId="75912A40" w14:textId="77777777" w:rsidTr="00E95EE6">
        <w:tc>
          <w:tcPr>
            <w:tcW w:w="4104" w:type="dxa"/>
            <w:vAlign w:val="bottom"/>
          </w:tcPr>
          <w:p w14:paraId="7B13828D" w14:textId="77777777" w:rsidR="00144FA7" w:rsidRPr="000138C0" w:rsidRDefault="00144FA7" w:rsidP="00144FA7">
            <w:pPr>
              <w:pStyle w:val="BodyTextIndent2"/>
              <w:rPr>
                <w:rFonts w:ascii="Arial" w:hAnsi="Arial" w:cs="Arial"/>
                <w:sz w:val="18"/>
                <w:szCs w:val="18"/>
                <w:lang w:val="en-GB"/>
              </w:rPr>
            </w:pPr>
          </w:p>
        </w:tc>
        <w:tc>
          <w:tcPr>
            <w:tcW w:w="1368" w:type="dxa"/>
            <w:tcBorders>
              <w:bottom w:val="single" w:sz="4" w:space="0" w:color="auto"/>
            </w:tcBorders>
            <w:vAlign w:val="bottom"/>
          </w:tcPr>
          <w:p w14:paraId="368445C6" w14:textId="77777777" w:rsidR="00F92B45" w:rsidRPr="000138C0" w:rsidRDefault="00F92B45" w:rsidP="00F92B45">
            <w:pPr>
              <w:ind w:right="-72"/>
              <w:jc w:val="right"/>
              <w:rPr>
                <w:rFonts w:ascii="Arial" w:hAnsi="Arial" w:cs="Arial"/>
                <w:b/>
                <w:bCs/>
                <w:sz w:val="18"/>
                <w:szCs w:val="18"/>
                <w:lang w:val="en-GB"/>
              </w:rPr>
            </w:pPr>
            <w:bookmarkStart w:id="3" w:name="OLE_LINK18"/>
            <w:r w:rsidRPr="000138C0">
              <w:rPr>
                <w:rFonts w:ascii="Arial" w:hAnsi="Arial" w:cs="Arial"/>
                <w:b/>
                <w:bCs/>
                <w:sz w:val="18"/>
                <w:szCs w:val="18"/>
                <w:lang w:val="en-GB"/>
              </w:rPr>
              <w:t>Thousand</w:t>
            </w:r>
          </w:p>
          <w:p w14:paraId="0B757BCC" w14:textId="77777777" w:rsidR="00144FA7"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bookmarkEnd w:id="3"/>
          </w:p>
        </w:tc>
        <w:tc>
          <w:tcPr>
            <w:tcW w:w="1368" w:type="dxa"/>
            <w:tcBorders>
              <w:bottom w:val="single" w:sz="4" w:space="0" w:color="auto"/>
            </w:tcBorders>
            <w:vAlign w:val="bottom"/>
          </w:tcPr>
          <w:p w14:paraId="351B03CC"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686D75E9" w14:textId="77777777" w:rsidR="00144FA7"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c>
          <w:tcPr>
            <w:tcW w:w="1368" w:type="dxa"/>
            <w:tcBorders>
              <w:bottom w:val="single" w:sz="4" w:space="0" w:color="auto"/>
            </w:tcBorders>
            <w:vAlign w:val="bottom"/>
          </w:tcPr>
          <w:p w14:paraId="4A514C74"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2BEECBB1" w14:textId="77777777" w:rsidR="00144FA7"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c>
          <w:tcPr>
            <w:tcW w:w="1368" w:type="dxa"/>
            <w:tcBorders>
              <w:bottom w:val="single" w:sz="4" w:space="0" w:color="auto"/>
            </w:tcBorders>
            <w:vAlign w:val="bottom"/>
          </w:tcPr>
          <w:p w14:paraId="03091F12"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0FF999E2" w14:textId="77777777" w:rsidR="00144FA7"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r>
      <w:tr w:rsidR="00144FA7" w:rsidRPr="000138C0" w14:paraId="0018BF49" w14:textId="77777777" w:rsidTr="00E95EE6">
        <w:tc>
          <w:tcPr>
            <w:tcW w:w="4104" w:type="dxa"/>
          </w:tcPr>
          <w:p w14:paraId="5D0EBE1A" w14:textId="77777777" w:rsidR="00144FA7" w:rsidRPr="000138C0" w:rsidRDefault="00144FA7" w:rsidP="00144FA7">
            <w:pPr>
              <w:ind w:left="540"/>
              <w:jc w:val="both"/>
              <w:rPr>
                <w:rFonts w:ascii="Arial" w:hAnsi="Arial" w:cs="Arial"/>
                <w:sz w:val="18"/>
                <w:szCs w:val="18"/>
                <w:lang w:val="en-GB"/>
              </w:rPr>
            </w:pPr>
          </w:p>
        </w:tc>
        <w:tc>
          <w:tcPr>
            <w:tcW w:w="1368" w:type="dxa"/>
            <w:tcBorders>
              <w:top w:val="single" w:sz="4" w:space="0" w:color="auto"/>
            </w:tcBorders>
            <w:shd w:val="clear" w:color="auto" w:fill="FAFAFA"/>
          </w:tcPr>
          <w:p w14:paraId="199FD82B" w14:textId="77777777" w:rsidR="00144FA7" w:rsidRPr="000138C0" w:rsidRDefault="00144FA7" w:rsidP="00144FA7">
            <w:pPr>
              <w:ind w:left="180"/>
              <w:jc w:val="both"/>
              <w:rPr>
                <w:rFonts w:ascii="Arial" w:hAnsi="Arial" w:cs="Arial"/>
                <w:sz w:val="18"/>
                <w:szCs w:val="18"/>
                <w:lang w:val="en-GB"/>
              </w:rPr>
            </w:pPr>
          </w:p>
        </w:tc>
        <w:tc>
          <w:tcPr>
            <w:tcW w:w="1368" w:type="dxa"/>
            <w:tcBorders>
              <w:top w:val="single" w:sz="4" w:space="0" w:color="auto"/>
            </w:tcBorders>
          </w:tcPr>
          <w:p w14:paraId="2434B29A" w14:textId="77777777" w:rsidR="00144FA7" w:rsidRPr="000138C0" w:rsidRDefault="00144FA7" w:rsidP="00144FA7">
            <w:pPr>
              <w:ind w:left="180"/>
              <w:jc w:val="both"/>
              <w:rPr>
                <w:rFonts w:ascii="Arial" w:hAnsi="Arial" w:cs="Arial"/>
                <w:sz w:val="18"/>
                <w:szCs w:val="18"/>
                <w:lang w:val="en-GB"/>
              </w:rPr>
            </w:pPr>
          </w:p>
        </w:tc>
        <w:tc>
          <w:tcPr>
            <w:tcW w:w="1368" w:type="dxa"/>
            <w:tcBorders>
              <w:top w:val="single" w:sz="4" w:space="0" w:color="auto"/>
            </w:tcBorders>
            <w:shd w:val="clear" w:color="auto" w:fill="FAFAFA"/>
          </w:tcPr>
          <w:p w14:paraId="14B494A4" w14:textId="77777777" w:rsidR="00144FA7" w:rsidRPr="000138C0" w:rsidRDefault="00144FA7" w:rsidP="00144FA7">
            <w:pPr>
              <w:ind w:left="180"/>
              <w:jc w:val="both"/>
              <w:rPr>
                <w:rFonts w:ascii="Arial" w:hAnsi="Arial" w:cs="Arial"/>
                <w:sz w:val="18"/>
                <w:szCs w:val="18"/>
                <w:lang w:val="en-GB"/>
              </w:rPr>
            </w:pPr>
          </w:p>
        </w:tc>
        <w:tc>
          <w:tcPr>
            <w:tcW w:w="1368" w:type="dxa"/>
            <w:tcBorders>
              <w:top w:val="single" w:sz="4" w:space="0" w:color="auto"/>
            </w:tcBorders>
          </w:tcPr>
          <w:p w14:paraId="6EB7111F" w14:textId="77777777" w:rsidR="00144FA7" w:rsidRPr="000138C0" w:rsidRDefault="00144FA7" w:rsidP="00144FA7">
            <w:pPr>
              <w:ind w:left="180"/>
              <w:jc w:val="both"/>
              <w:rPr>
                <w:rFonts w:ascii="Arial" w:hAnsi="Arial" w:cs="Arial"/>
                <w:sz w:val="18"/>
                <w:szCs w:val="18"/>
                <w:lang w:val="en-GB"/>
              </w:rPr>
            </w:pPr>
          </w:p>
        </w:tc>
      </w:tr>
      <w:tr w:rsidR="00371C99" w:rsidRPr="000138C0" w14:paraId="10FA6624" w14:textId="77777777" w:rsidTr="00691339">
        <w:tc>
          <w:tcPr>
            <w:tcW w:w="4104" w:type="dxa"/>
          </w:tcPr>
          <w:p w14:paraId="506F1215" w14:textId="77777777" w:rsidR="00371C99" w:rsidRPr="000138C0" w:rsidRDefault="00371C99" w:rsidP="00371C99">
            <w:pPr>
              <w:ind w:left="540"/>
              <w:rPr>
                <w:rFonts w:ascii="Arial" w:hAnsi="Arial" w:cs="Arial"/>
                <w:sz w:val="18"/>
                <w:szCs w:val="18"/>
                <w:lang w:val="en-GB"/>
              </w:rPr>
            </w:pPr>
            <w:r w:rsidRPr="000138C0">
              <w:rPr>
                <w:rFonts w:ascii="Arial" w:hAnsi="Arial" w:cs="Arial"/>
                <w:sz w:val="18"/>
                <w:szCs w:val="18"/>
                <w:lang w:val="en-GB"/>
              </w:rPr>
              <w:t>Short-term employee benefits</w:t>
            </w:r>
          </w:p>
        </w:tc>
        <w:tc>
          <w:tcPr>
            <w:tcW w:w="1368" w:type="dxa"/>
            <w:shd w:val="clear" w:color="auto" w:fill="FAFAFA"/>
          </w:tcPr>
          <w:p w14:paraId="5015A32B" w14:textId="086C2313" w:rsidR="00371C99" w:rsidRPr="000138C0" w:rsidRDefault="008D4652" w:rsidP="00371C99">
            <w:pPr>
              <w:pStyle w:val="IndexHeading1"/>
              <w:spacing w:after="0" w:line="240" w:lineRule="auto"/>
              <w:ind w:left="0" w:right="-72" w:firstLine="0"/>
              <w:jc w:val="right"/>
              <w:rPr>
                <w:rFonts w:ascii="Arial" w:eastAsia="Arial Unicode MS" w:hAnsi="Arial" w:cs="Arial"/>
                <w:b w:val="0"/>
                <w:sz w:val="18"/>
                <w:szCs w:val="18"/>
                <w:lang w:bidi="th-TH"/>
              </w:rPr>
            </w:pPr>
            <w:r w:rsidRPr="008D4652">
              <w:rPr>
                <w:rFonts w:ascii="Arial" w:eastAsia="Arial Unicode MS" w:hAnsi="Arial" w:cs="Arial"/>
                <w:b w:val="0"/>
                <w:sz w:val="18"/>
                <w:szCs w:val="18"/>
                <w:lang w:bidi="th-TH"/>
              </w:rPr>
              <w:t>10,682</w:t>
            </w:r>
          </w:p>
        </w:tc>
        <w:tc>
          <w:tcPr>
            <w:tcW w:w="1368" w:type="dxa"/>
            <w:vAlign w:val="bottom"/>
          </w:tcPr>
          <w:p w14:paraId="6921938B" w14:textId="2614E496" w:rsidR="00371C99" w:rsidRPr="000138C0" w:rsidRDefault="00371C99" w:rsidP="00371C99">
            <w:pPr>
              <w:pStyle w:val="IndexHeading1"/>
              <w:spacing w:after="0" w:line="240" w:lineRule="auto"/>
              <w:ind w:left="0" w:right="-72" w:firstLine="0"/>
              <w:jc w:val="right"/>
              <w:rPr>
                <w:rFonts w:ascii="Arial" w:eastAsia="Arial Unicode MS" w:hAnsi="Arial" w:cs="Arial"/>
                <w:b w:val="0"/>
                <w:sz w:val="18"/>
                <w:szCs w:val="18"/>
                <w:lang w:bidi="th-TH"/>
              </w:rPr>
            </w:pPr>
            <w:r w:rsidRPr="000138C0">
              <w:rPr>
                <w:rFonts w:ascii="Arial" w:eastAsia="Arial Unicode MS" w:hAnsi="Arial" w:cs="Arial"/>
                <w:b w:val="0"/>
                <w:sz w:val="18"/>
                <w:szCs w:val="18"/>
                <w:lang w:bidi="th-TH"/>
              </w:rPr>
              <w:t>12,082</w:t>
            </w:r>
          </w:p>
        </w:tc>
        <w:tc>
          <w:tcPr>
            <w:tcW w:w="1368" w:type="dxa"/>
            <w:shd w:val="clear" w:color="auto" w:fill="FAFAFA"/>
            <w:vAlign w:val="bottom"/>
          </w:tcPr>
          <w:p w14:paraId="48261D0D" w14:textId="295D975D" w:rsidR="00371C99" w:rsidRPr="000138C0" w:rsidRDefault="0086194D" w:rsidP="00371C99">
            <w:pPr>
              <w:pStyle w:val="IndexHeading1"/>
              <w:spacing w:after="0" w:line="240" w:lineRule="auto"/>
              <w:ind w:left="0" w:right="-72" w:firstLine="0"/>
              <w:jc w:val="right"/>
              <w:rPr>
                <w:rFonts w:ascii="Arial" w:eastAsia="Arial Unicode MS" w:hAnsi="Arial" w:cs="Arial"/>
                <w:b w:val="0"/>
                <w:sz w:val="18"/>
                <w:szCs w:val="18"/>
                <w:lang w:bidi="th-TH"/>
              </w:rPr>
            </w:pPr>
            <w:r w:rsidRPr="000138C0">
              <w:rPr>
                <w:rFonts w:ascii="Arial" w:eastAsia="Arial Unicode MS" w:hAnsi="Arial" w:cs="Arial"/>
                <w:b w:val="0"/>
                <w:sz w:val="18"/>
                <w:szCs w:val="18"/>
                <w:lang w:bidi="th-TH"/>
              </w:rPr>
              <w:t>9,878</w:t>
            </w:r>
          </w:p>
        </w:tc>
        <w:tc>
          <w:tcPr>
            <w:tcW w:w="1368" w:type="dxa"/>
            <w:vAlign w:val="bottom"/>
          </w:tcPr>
          <w:p w14:paraId="79356897" w14:textId="5922CABF" w:rsidR="00371C99" w:rsidRPr="00BA1A9B" w:rsidRDefault="00371C99" w:rsidP="00371C99">
            <w:pPr>
              <w:tabs>
                <w:tab w:val="left" w:pos="4536"/>
              </w:tabs>
              <w:ind w:right="-72"/>
              <w:jc w:val="right"/>
              <w:rPr>
                <w:rFonts w:ascii="Arial" w:eastAsia="Arial Unicode MS" w:hAnsi="Arial" w:cs="Arial"/>
                <w:sz w:val="18"/>
                <w:szCs w:val="18"/>
                <w:lang w:val="en-GB"/>
              </w:rPr>
            </w:pPr>
            <w:r w:rsidRPr="00BA1A9B">
              <w:rPr>
                <w:rFonts w:ascii="Arial" w:eastAsia="Arial Unicode MS" w:hAnsi="Arial" w:cs="Arial"/>
                <w:sz w:val="18"/>
                <w:szCs w:val="18"/>
                <w:lang w:val="en-GB"/>
              </w:rPr>
              <w:t>10,73</w:t>
            </w:r>
            <w:r w:rsidR="00172472" w:rsidRPr="00BA1A9B">
              <w:rPr>
                <w:rFonts w:ascii="Arial" w:eastAsia="Arial Unicode MS" w:hAnsi="Arial" w:cs="Arial"/>
                <w:sz w:val="18"/>
                <w:szCs w:val="18"/>
                <w:lang w:val="en-GB"/>
              </w:rPr>
              <w:t>5</w:t>
            </w:r>
          </w:p>
        </w:tc>
      </w:tr>
      <w:tr w:rsidR="00371C99" w:rsidRPr="000138C0" w14:paraId="18DDD518" w14:textId="77777777" w:rsidTr="00691339">
        <w:tc>
          <w:tcPr>
            <w:tcW w:w="4104" w:type="dxa"/>
          </w:tcPr>
          <w:p w14:paraId="712D1B29" w14:textId="77777777" w:rsidR="00371C99" w:rsidRPr="000138C0" w:rsidRDefault="00371C99" w:rsidP="00371C99">
            <w:pPr>
              <w:pStyle w:val="a"/>
              <w:tabs>
                <w:tab w:val="right" w:pos="7200"/>
                <w:tab w:val="right" w:pos="9000"/>
              </w:tabs>
              <w:ind w:left="540" w:right="-108"/>
              <w:rPr>
                <w:rFonts w:ascii="Arial" w:hAnsi="Arial" w:cs="Arial"/>
                <w:sz w:val="18"/>
                <w:szCs w:val="18"/>
                <w:lang w:val="en-GB"/>
              </w:rPr>
            </w:pPr>
            <w:r w:rsidRPr="000138C0">
              <w:rPr>
                <w:rFonts w:ascii="Arial" w:hAnsi="Arial" w:cs="Arial"/>
                <w:sz w:val="18"/>
                <w:szCs w:val="18"/>
                <w:lang w:val="en-GB"/>
              </w:rPr>
              <w:t>Post-employment benefits</w:t>
            </w:r>
          </w:p>
        </w:tc>
        <w:tc>
          <w:tcPr>
            <w:tcW w:w="1368" w:type="dxa"/>
            <w:tcBorders>
              <w:bottom w:val="single" w:sz="4" w:space="0" w:color="auto"/>
            </w:tcBorders>
            <w:shd w:val="clear" w:color="auto" w:fill="FAFAFA"/>
          </w:tcPr>
          <w:p w14:paraId="6A77FAEA" w14:textId="72331F16" w:rsidR="00371C99" w:rsidRPr="000138C0" w:rsidRDefault="008D4652" w:rsidP="00371C99">
            <w:pPr>
              <w:pStyle w:val="IndexHeading1"/>
              <w:spacing w:after="0" w:line="240" w:lineRule="auto"/>
              <w:ind w:left="0" w:right="-72" w:firstLine="0"/>
              <w:jc w:val="right"/>
              <w:rPr>
                <w:rFonts w:ascii="Arial" w:eastAsia="Arial Unicode MS" w:hAnsi="Arial" w:cs="Arial"/>
                <w:b w:val="0"/>
                <w:sz w:val="18"/>
                <w:szCs w:val="18"/>
                <w:lang w:bidi="th-TH"/>
              </w:rPr>
            </w:pPr>
            <w:r w:rsidRPr="008D4652">
              <w:rPr>
                <w:rFonts w:ascii="Arial" w:eastAsia="Arial Unicode MS" w:hAnsi="Arial" w:cs="Arial"/>
                <w:b w:val="0"/>
                <w:sz w:val="18"/>
                <w:szCs w:val="18"/>
                <w:lang w:bidi="th-TH"/>
              </w:rPr>
              <w:t>1,605</w:t>
            </w:r>
          </w:p>
        </w:tc>
        <w:tc>
          <w:tcPr>
            <w:tcW w:w="1368" w:type="dxa"/>
            <w:tcBorders>
              <w:bottom w:val="single" w:sz="4" w:space="0" w:color="auto"/>
            </w:tcBorders>
            <w:vAlign w:val="bottom"/>
          </w:tcPr>
          <w:p w14:paraId="17E1C923" w14:textId="215936A0" w:rsidR="00371C99" w:rsidRPr="000138C0" w:rsidRDefault="00371C99" w:rsidP="00371C99">
            <w:pPr>
              <w:pStyle w:val="IndexHeading1"/>
              <w:spacing w:after="0" w:line="240" w:lineRule="auto"/>
              <w:ind w:left="0" w:right="-72" w:firstLine="0"/>
              <w:jc w:val="right"/>
              <w:rPr>
                <w:rFonts w:ascii="Arial" w:eastAsia="Arial Unicode MS" w:hAnsi="Arial" w:cs="Arial"/>
                <w:b w:val="0"/>
                <w:sz w:val="18"/>
                <w:szCs w:val="18"/>
                <w:lang w:bidi="th-TH"/>
              </w:rPr>
            </w:pPr>
            <w:r w:rsidRPr="000138C0">
              <w:rPr>
                <w:rFonts w:ascii="Arial" w:eastAsia="Arial Unicode MS" w:hAnsi="Arial" w:cs="Arial"/>
                <w:b w:val="0"/>
                <w:sz w:val="18"/>
                <w:szCs w:val="18"/>
                <w:lang w:bidi="th-TH"/>
              </w:rPr>
              <w:t>1,470</w:t>
            </w:r>
          </w:p>
        </w:tc>
        <w:tc>
          <w:tcPr>
            <w:tcW w:w="1368" w:type="dxa"/>
            <w:tcBorders>
              <w:bottom w:val="single" w:sz="4" w:space="0" w:color="auto"/>
            </w:tcBorders>
            <w:shd w:val="clear" w:color="auto" w:fill="FAFAFA"/>
            <w:vAlign w:val="bottom"/>
          </w:tcPr>
          <w:p w14:paraId="4BEE0D4B" w14:textId="1A5F32F2" w:rsidR="00371C99" w:rsidRPr="000138C0" w:rsidRDefault="0086194D" w:rsidP="00371C99">
            <w:pPr>
              <w:pStyle w:val="IndexHeading1"/>
              <w:spacing w:after="0" w:line="240" w:lineRule="auto"/>
              <w:ind w:left="0" w:right="-72" w:firstLine="0"/>
              <w:jc w:val="right"/>
              <w:rPr>
                <w:rFonts w:ascii="Arial" w:eastAsia="Arial Unicode MS" w:hAnsi="Arial" w:cs="Arial"/>
                <w:b w:val="0"/>
                <w:sz w:val="18"/>
                <w:szCs w:val="18"/>
                <w:lang w:bidi="th-TH"/>
              </w:rPr>
            </w:pPr>
            <w:r w:rsidRPr="000138C0">
              <w:rPr>
                <w:rFonts w:ascii="Arial" w:eastAsia="Arial Unicode MS" w:hAnsi="Arial" w:cs="Arial"/>
                <w:b w:val="0"/>
                <w:sz w:val="18"/>
                <w:szCs w:val="18"/>
                <w:lang w:bidi="th-TH"/>
              </w:rPr>
              <w:t>1,491</w:t>
            </w:r>
          </w:p>
        </w:tc>
        <w:tc>
          <w:tcPr>
            <w:tcW w:w="1368" w:type="dxa"/>
            <w:tcBorders>
              <w:bottom w:val="single" w:sz="4" w:space="0" w:color="auto"/>
            </w:tcBorders>
            <w:vAlign w:val="bottom"/>
          </w:tcPr>
          <w:p w14:paraId="0680DE53" w14:textId="769163BA" w:rsidR="00371C99" w:rsidRPr="00BA1A9B" w:rsidRDefault="00371C99" w:rsidP="00371C99">
            <w:pPr>
              <w:tabs>
                <w:tab w:val="left" w:pos="4536"/>
              </w:tabs>
              <w:ind w:right="-72"/>
              <w:jc w:val="right"/>
              <w:rPr>
                <w:rFonts w:ascii="Arial" w:eastAsia="Arial Unicode MS" w:hAnsi="Arial" w:cs="Arial"/>
                <w:sz w:val="18"/>
                <w:szCs w:val="18"/>
                <w:lang w:val="en-GB"/>
              </w:rPr>
            </w:pPr>
            <w:r w:rsidRPr="00BA1A9B">
              <w:rPr>
                <w:rFonts w:ascii="Arial" w:eastAsia="Arial Unicode MS" w:hAnsi="Arial" w:cs="Arial"/>
                <w:sz w:val="18"/>
                <w:szCs w:val="18"/>
                <w:lang w:val="en-GB"/>
              </w:rPr>
              <w:t>1,470</w:t>
            </w:r>
          </w:p>
        </w:tc>
      </w:tr>
      <w:tr w:rsidR="00371C99" w:rsidRPr="000138C0" w14:paraId="695A6099" w14:textId="77777777" w:rsidTr="00E95EE6">
        <w:tc>
          <w:tcPr>
            <w:tcW w:w="4104" w:type="dxa"/>
          </w:tcPr>
          <w:p w14:paraId="1144C360" w14:textId="77777777" w:rsidR="00371C99" w:rsidRPr="000138C0" w:rsidRDefault="00371C99" w:rsidP="00371C99">
            <w:pPr>
              <w:ind w:left="540"/>
              <w:jc w:val="both"/>
              <w:rPr>
                <w:rFonts w:ascii="Arial" w:hAnsi="Arial" w:cs="Arial"/>
                <w:sz w:val="18"/>
                <w:szCs w:val="18"/>
                <w:lang w:val="en-GB"/>
              </w:rPr>
            </w:pPr>
          </w:p>
        </w:tc>
        <w:tc>
          <w:tcPr>
            <w:tcW w:w="1368" w:type="dxa"/>
            <w:tcBorders>
              <w:top w:val="single" w:sz="4" w:space="0" w:color="auto"/>
            </w:tcBorders>
            <w:shd w:val="clear" w:color="auto" w:fill="FAFAFA"/>
          </w:tcPr>
          <w:p w14:paraId="1608028F" w14:textId="77777777" w:rsidR="00371C99" w:rsidRPr="000138C0" w:rsidRDefault="00371C99" w:rsidP="00371C99">
            <w:pPr>
              <w:pStyle w:val="IndexHeading1"/>
              <w:spacing w:after="0" w:line="240" w:lineRule="auto"/>
              <w:ind w:left="0" w:right="-72" w:firstLine="0"/>
              <w:jc w:val="right"/>
              <w:rPr>
                <w:rFonts w:ascii="Arial" w:eastAsia="Arial Unicode MS" w:hAnsi="Arial" w:cs="Arial"/>
                <w:b w:val="0"/>
                <w:sz w:val="18"/>
                <w:szCs w:val="18"/>
                <w:lang w:bidi="th-TH"/>
              </w:rPr>
            </w:pPr>
          </w:p>
        </w:tc>
        <w:tc>
          <w:tcPr>
            <w:tcW w:w="1368" w:type="dxa"/>
            <w:tcBorders>
              <w:top w:val="single" w:sz="4" w:space="0" w:color="auto"/>
            </w:tcBorders>
          </w:tcPr>
          <w:p w14:paraId="4C56E2C4" w14:textId="77777777" w:rsidR="00371C99" w:rsidRPr="000138C0" w:rsidRDefault="00371C99" w:rsidP="00371C99">
            <w:pPr>
              <w:pStyle w:val="IndexHeading1"/>
              <w:spacing w:after="0" w:line="240" w:lineRule="auto"/>
              <w:ind w:left="0" w:right="-72" w:firstLine="0"/>
              <w:jc w:val="right"/>
              <w:rPr>
                <w:rFonts w:ascii="Arial" w:eastAsia="Arial Unicode MS" w:hAnsi="Arial" w:cs="Arial"/>
                <w:b w:val="0"/>
                <w:sz w:val="18"/>
                <w:szCs w:val="18"/>
                <w:lang w:bidi="th-TH"/>
              </w:rPr>
            </w:pPr>
          </w:p>
        </w:tc>
        <w:tc>
          <w:tcPr>
            <w:tcW w:w="1368" w:type="dxa"/>
            <w:tcBorders>
              <w:top w:val="single" w:sz="4" w:space="0" w:color="auto"/>
            </w:tcBorders>
            <w:shd w:val="clear" w:color="auto" w:fill="FAFAFA"/>
          </w:tcPr>
          <w:p w14:paraId="3C466999" w14:textId="77777777" w:rsidR="00371C99" w:rsidRPr="000138C0" w:rsidRDefault="00371C99" w:rsidP="00371C99">
            <w:pPr>
              <w:pStyle w:val="IndexHeading1"/>
              <w:spacing w:after="0" w:line="240" w:lineRule="auto"/>
              <w:ind w:left="0" w:right="-72" w:firstLine="0"/>
              <w:jc w:val="right"/>
              <w:rPr>
                <w:rFonts w:ascii="Arial" w:eastAsia="Arial Unicode MS" w:hAnsi="Arial" w:cs="Arial"/>
                <w:b w:val="0"/>
                <w:sz w:val="18"/>
                <w:szCs w:val="18"/>
                <w:lang w:bidi="th-TH"/>
              </w:rPr>
            </w:pPr>
          </w:p>
        </w:tc>
        <w:tc>
          <w:tcPr>
            <w:tcW w:w="1368" w:type="dxa"/>
            <w:tcBorders>
              <w:top w:val="single" w:sz="4" w:space="0" w:color="auto"/>
            </w:tcBorders>
          </w:tcPr>
          <w:p w14:paraId="744DD7BD" w14:textId="77777777" w:rsidR="00371C99" w:rsidRPr="00BA1A9B" w:rsidRDefault="00371C99" w:rsidP="00371C99">
            <w:pPr>
              <w:pStyle w:val="IndexHeading1"/>
              <w:spacing w:after="0" w:line="240" w:lineRule="auto"/>
              <w:ind w:left="0" w:right="-72" w:firstLine="0"/>
              <w:jc w:val="right"/>
              <w:rPr>
                <w:rFonts w:ascii="Arial" w:eastAsia="Arial Unicode MS" w:hAnsi="Arial" w:cs="Arial"/>
                <w:b w:val="0"/>
                <w:sz w:val="18"/>
                <w:szCs w:val="18"/>
                <w:lang w:bidi="th-TH"/>
              </w:rPr>
            </w:pPr>
          </w:p>
        </w:tc>
      </w:tr>
      <w:tr w:rsidR="00371C99" w:rsidRPr="000138C0" w14:paraId="162FFD4E" w14:textId="77777777" w:rsidTr="00691339">
        <w:tc>
          <w:tcPr>
            <w:tcW w:w="4104" w:type="dxa"/>
          </w:tcPr>
          <w:p w14:paraId="4B38BFFF" w14:textId="77777777" w:rsidR="00371C99" w:rsidRPr="000138C0" w:rsidRDefault="00371C99" w:rsidP="00371C99">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14:paraId="5B2A817C" w14:textId="1FC95692" w:rsidR="00371C99" w:rsidRPr="000138C0" w:rsidRDefault="008D4652" w:rsidP="00371C99">
            <w:pPr>
              <w:pStyle w:val="IndexHeading1"/>
              <w:spacing w:after="0" w:line="240" w:lineRule="auto"/>
              <w:ind w:left="0" w:right="-72" w:firstLine="0"/>
              <w:jc w:val="right"/>
              <w:rPr>
                <w:rFonts w:ascii="Arial" w:eastAsia="Arial Unicode MS" w:hAnsi="Arial" w:cs="Arial"/>
                <w:b w:val="0"/>
                <w:sz w:val="18"/>
                <w:szCs w:val="18"/>
                <w:lang w:bidi="th-TH"/>
              </w:rPr>
            </w:pPr>
            <w:r w:rsidRPr="008D4652">
              <w:rPr>
                <w:rFonts w:ascii="Arial" w:eastAsia="Arial Unicode MS" w:hAnsi="Arial" w:cs="Arial"/>
                <w:b w:val="0"/>
                <w:sz w:val="18"/>
                <w:szCs w:val="18"/>
                <w:lang w:bidi="th-TH"/>
              </w:rPr>
              <w:t>12,287</w:t>
            </w:r>
          </w:p>
        </w:tc>
        <w:tc>
          <w:tcPr>
            <w:tcW w:w="1368" w:type="dxa"/>
            <w:tcBorders>
              <w:bottom w:val="single" w:sz="4" w:space="0" w:color="auto"/>
            </w:tcBorders>
            <w:vAlign w:val="bottom"/>
          </w:tcPr>
          <w:p w14:paraId="08B668D0" w14:textId="4444118E" w:rsidR="00371C99" w:rsidRPr="000138C0" w:rsidRDefault="00371C99" w:rsidP="00371C99">
            <w:pPr>
              <w:pStyle w:val="IndexHeading1"/>
              <w:spacing w:after="0" w:line="240" w:lineRule="auto"/>
              <w:ind w:left="0" w:right="-72" w:firstLine="0"/>
              <w:jc w:val="right"/>
              <w:rPr>
                <w:rFonts w:ascii="Arial" w:eastAsia="Arial Unicode MS" w:hAnsi="Arial" w:cs="Arial"/>
                <w:b w:val="0"/>
                <w:sz w:val="18"/>
                <w:szCs w:val="18"/>
                <w:lang w:bidi="th-TH"/>
              </w:rPr>
            </w:pPr>
            <w:r w:rsidRPr="000138C0">
              <w:rPr>
                <w:rFonts w:ascii="Arial" w:eastAsia="Arial Unicode MS" w:hAnsi="Arial" w:cs="Arial"/>
                <w:b w:val="0"/>
                <w:sz w:val="18"/>
                <w:szCs w:val="18"/>
                <w:lang w:bidi="th-TH"/>
              </w:rPr>
              <w:t>13,552</w:t>
            </w:r>
          </w:p>
        </w:tc>
        <w:tc>
          <w:tcPr>
            <w:tcW w:w="1368" w:type="dxa"/>
            <w:tcBorders>
              <w:bottom w:val="single" w:sz="4" w:space="0" w:color="auto"/>
            </w:tcBorders>
            <w:shd w:val="clear" w:color="auto" w:fill="FAFAFA"/>
            <w:vAlign w:val="center"/>
          </w:tcPr>
          <w:p w14:paraId="58DFA337" w14:textId="3ED8A971" w:rsidR="00371C99" w:rsidRPr="000138C0" w:rsidRDefault="0086194D" w:rsidP="00371C99">
            <w:pPr>
              <w:pStyle w:val="IndexHeading1"/>
              <w:spacing w:after="0" w:line="240" w:lineRule="auto"/>
              <w:ind w:left="0" w:right="-72" w:firstLine="0"/>
              <w:jc w:val="right"/>
              <w:rPr>
                <w:rFonts w:ascii="Arial" w:eastAsia="Arial Unicode MS" w:hAnsi="Arial" w:cs="Arial"/>
                <w:b w:val="0"/>
                <w:sz w:val="18"/>
                <w:szCs w:val="18"/>
                <w:lang w:bidi="th-TH"/>
              </w:rPr>
            </w:pPr>
            <w:r w:rsidRPr="000138C0">
              <w:rPr>
                <w:rFonts w:ascii="Arial" w:eastAsia="Arial Unicode MS" w:hAnsi="Arial" w:cs="Arial"/>
                <w:b w:val="0"/>
                <w:sz w:val="18"/>
                <w:szCs w:val="18"/>
                <w:lang w:bidi="th-TH"/>
              </w:rPr>
              <w:t>11,369</w:t>
            </w:r>
          </w:p>
        </w:tc>
        <w:tc>
          <w:tcPr>
            <w:tcW w:w="1368" w:type="dxa"/>
            <w:tcBorders>
              <w:bottom w:val="single" w:sz="4" w:space="0" w:color="auto"/>
            </w:tcBorders>
            <w:vAlign w:val="bottom"/>
          </w:tcPr>
          <w:p w14:paraId="168562E7" w14:textId="038646A0" w:rsidR="00371C99" w:rsidRPr="00BA1A9B" w:rsidRDefault="00371C99" w:rsidP="00371C99">
            <w:pPr>
              <w:tabs>
                <w:tab w:val="left" w:pos="4536"/>
              </w:tabs>
              <w:ind w:right="-72"/>
              <w:jc w:val="right"/>
              <w:rPr>
                <w:rFonts w:ascii="Arial" w:eastAsia="Arial Unicode MS" w:hAnsi="Arial" w:cs="Arial"/>
                <w:sz w:val="18"/>
                <w:szCs w:val="18"/>
                <w:lang w:val="en-GB"/>
              </w:rPr>
            </w:pPr>
            <w:r w:rsidRPr="00BA1A9B">
              <w:rPr>
                <w:rFonts w:ascii="Arial" w:eastAsia="Arial Unicode MS" w:hAnsi="Arial" w:cs="Arial"/>
                <w:sz w:val="18"/>
                <w:szCs w:val="18"/>
                <w:lang w:val="en-GB"/>
              </w:rPr>
              <w:t>12,20</w:t>
            </w:r>
            <w:r w:rsidR="00172472" w:rsidRPr="00BA1A9B">
              <w:rPr>
                <w:rFonts w:ascii="Arial" w:eastAsia="Arial Unicode MS" w:hAnsi="Arial" w:cs="Arial"/>
                <w:sz w:val="18"/>
                <w:szCs w:val="18"/>
                <w:lang w:val="en-GB"/>
              </w:rPr>
              <w:t>5</w:t>
            </w:r>
          </w:p>
        </w:tc>
      </w:tr>
    </w:tbl>
    <w:p w14:paraId="4A155474" w14:textId="77777777" w:rsidR="006F4071" w:rsidRPr="000138C0" w:rsidRDefault="006F4071" w:rsidP="008B53F9">
      <w:pPr>
        <w:jc w:val="both"/>
        <w:rPr>
          <w:rFonts w:ascii="Arial" w:hAnsi="Arial" w:cs="Arial"/>
          <w:sz w:val="18"/>
          <w:szCs w:val="18"/>
          <w:lang w:val="en-GB"/>
        </w:rPr>
      </w:pPr>
    </w:p>
    <w:p w14:paraId="2F55CC0B" w14:textId="29BE5102" w:rsidR="008B53F9" w:rsidRPr="000138C0" w:rsidRDefault="000138C0" w:rsidP="008B53F9">
      <w:pPr>
        <w:jc w:val="both"/>
        <w:rPr>
          <w:rFonts w:ascii="Arial" w:hAnsi="Arial" w:cs="Arial"/>
          <w:sz w:val="18"/>
          <w:szCs w:val="18"/>
          <w:lang w:val="en-GB"/>
        </w:rPr>
      </w:pPr>
      <w:r w:rsidRPr="000138C0">
        <w:rPr>
          <w:rFonts w:ascii="Arial" w:hAnsi="Arial" w:cs="Arial"/>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414207" w:rsidRPr="000138C0" w14:paraId="4C723058" w14:textId="77777777" w:rsidTr="006F4071">
        <w:trPr>
          <w:trHeight w:val="386"/>
        </w:trPr>
        <w:tc>
          <w:tcPr>
            <w:tcW w:w="9461" w:type="dxa"/>
            <w:shd w:val="clear" w:color="auto" w:fill="FFA543"/>
            <w:vAlign w:val="center"/>
          </w:tcPr>
          <w:p w14:paraId="09819D0A" w14:textId="7E8BA5D9" w:rsidR="00414207" w:rsidRPr="000138C0" w:rsidRDefault="007E6A04" w:rsidP="0017341F">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sz w:val="18"/>
                <w:szCs w:val="18"/>
                <w:lang w:val="en-GB"/>
              </w:rPr>
              <w:br w:type="page"/>
            </w:r>
            <w:r w:rsidR="00F32E4A" w:rsidRPr="000138C0">
              <w:rPr>
                <w:rFonts w:ascii="Arial" w:hAnsi="Arial" w:cs="Arial"/>
                <w:sz w:val="18"/>
                <w:szCs w:val="18"/>
                <w:lang w:val="en-GB"/>
              </w:rPr>
              <w:br w:type="page"/>
            </w:r>
            <w:r w:rsidR="009A7DB1" w:rsidRPr="000138C0">
              <w:rPr>
                <w:rFonts w:ascii="Arial" w:eastAsia="Arial Unicode MS" w:hAnsi="Arial" w:cs="Arial"/>
                <w:b/>
                <w:bCs/>
                <w:color w:val="FFFFFF"/>
                <w:sz w:val="18"/>
                <w:szCs w:val="18"/>
                <w:lang w:val="en-GB"/>
              </w:rPr>
              <w:t>1</w:t>
            </w:r>
            <w:r w:rsidR="00931DD1" w:rsidRPr="000138C0">
              <w:rPr>
                <w:rFonts w:ascii="Arial" w:eastAsia="Arial Unicode MS" w:hAnsi="Arial" w:cs="Arial"/>
                <w:b/>
                <w:bCs/>
                <w:color w:val="FFFFFF"/>
                <w:sz w:val="18"/>
                <w:szCs w:val="18"/>
                <w:lang w:val="en-GB"/>
              </w:rPr>
              <w:t>5</w:t>
            </w:r>
            <w:r w:rsidR="0017341F" w:rsidRPr="000138C0">
              <w:rPr>
                <w:rFonts w:ascii="Arial" w:eastAsia="Arial Unicode MS" w:hAnsi="Arial" w:cs="Arial"/>
                <w:b/>
                <w:bCs/>
                <w:color w:val="FFFFFF"/>
                <w:sz w:val="18"/>
                <w:szCs w:val="18"/>
                <w:lang w:val="en-GB"/>
              </w:rPr>
              <w:tab/>
            </w:r>
            <w:r w:rsidR="00450175" w:rsidRPr="000138C0">
              <w:rPr>
                <w:rFonts w:ascii="Arial" w:eastAsia="Arial Unicode MS" w:hAnsi="Arial" w:cs="Arial"/>
                <w:b/>
                <w:bCs/>
                <w:color w:val="FFFFFF"/>
                <w:sz w:val="18"/>
                <w:szCs w:val="18"/>
                <w:lang w:val="en-GB"/>
              </w:rPr>
              <w:t>Capital commitments</w:t>
            </w:r>
          </w:p>
        </w:tc>
      </w:tr>
    </w:tbl>
    <w:p w14:paraId="53B58426" w14:textId="77777777" w:rsidR="0081418F" w:rsidRPr="000138C0" w:rsidRDefault="0081418F" w:rsidP="00B472E5">
      <w:pPr>
        <w:jc w:val="both"/>
        <w:rPr>
          <w:rFonts w:ascii="Arial" w:hAnsi="Arial" w:cs="Arial"/>
          <w:sz w:val="18"/>
          <w:szCs w:val="18"/>
          <w:lang w:val="en-GB"/>
        </w:rPr>
      </w:pPr>
    </w:p>
    <w:p w14:paraId="759B7A05" w14:textId="77777777" w:rsidR="0081418F" w:rsidRPr="000138C0" w:rsidRDefault="0081418F" w:rsidP="00450175">
      <w:pPr>
        <w:jc w:val="both"/>
        <w:rPr>
          <w:rFonts w:ascii="Arial" w:hAnsi="Arial" w:cs="Arial"/>
          <w:sz w:val="18"/>
          <w:szCs w:val="18"/>
          <w:lang w:val="en-GB"/>
        </w:rPr>
      </w:pPr>
      <w:r w:rsidRPr="000138C0">
        <w:rPr>
          <w:rFonts w:ascii="Arial" w:hAnsi="Arial" w:cs="Arial"/>
          <w:sz w:val="18"/>
          <w:szCs w:val="18"/>
          <w:lang w:val="en-GB"/>
        </w:rPr>
        <w:t>The Group had capital commitments as at the statement of financial position date but not recognised as follows:</w:t>
      </w:r>
    </w:p>
    <w:p w14:paraId="68A5184F" w14:textId="77777777" w:rsidR="00125E17" w:rsidRPr="000138C0" w:rsidRDefault="00125E17" w:rsidP="00F32E4A">
      <w:pPr>
        <w:jc w:val="both"/>
        <w:rPr>
          <w:rFonts w:ascii="Arial" w:hAnsi="Arial" w:cs="Arial"/>
          <w:sz w:val="18"/>
          <w:szCs w:val="18"/>
          <w:lang w:val="en-GB"/>
        </w:rPr>
      </w:pPr>
    </w:p>
    <w:tbl>
      <w:tblPr>
        <w:tblW w:w="9628" w:type="dxa"/>
        <w:tblInd w:w="-34" w:type="dxa"/>
        <w:tblLayout w:type="fixed"/>
        <w:tblLook w:val="0000" w:firstRow="0" w:lastRow="0" w:firstColumn="0" w:lastColumn="0" w:noHBand="0" w:noVBand="0"/>
      </w:tblPr>
      <w:tblGrid>
        <w:gridCol w:w="3292"/>
        <w:gridCol w:w="1584"/>
        <w:gridCol w:w="1584"/>
        <w:gridCol w:w="1584"/>
        <w:gridCol w:w="1584"/>
      </w:tblGrid>
      <w:tr w:rsidR="0081418F" w:rsidRPr="000138C0" w14:paraId="06642A9E" w14:textId="77777777" w:rsidTr="003D47E4">
        <w:tc>
          <w:tcPr>
            <w:tcW w:w="3292" w:type="dxa"/>
            <w:shd w:val="clear" w:color="auto" w:fill="auto"/>
          </w:tcPr>
          <w:p w14:paraId="20A290B4" w14:textId="77777777" w:rsidR="0081418F" w:rsidRPr="000138C0" w:rsidRDefault="0081418F" w:rsidP="00F32E4A">
            <w:pPr>
              <w:ind w:left="59"/>
              <w:rPr>
                <w:rFonts w:ascii="Arial" w:hAnsi="Arial" w:cs="Arial"/>
                <w:snapToGrid w:val="0"/>
                <w:sz w:val="18"/>
                <w:szCs w:val="18"/>
                <w:lang w:eastAsia="th-TH"/>
              </w:rPr>
            </w:pPr>
          </w:p>
        </w:tc>
        <w:tc>
          <w:tcPr>
            <w:tcW w:w="3168" w:type="dxa"/>
            <w:gridSpan w:val="2"/>
            <w:tcBorders>
              <w:top w:val="single" w:sz="4" w:space="0" w:color="auto"/>
              <w:bottom w:val="single" w:sz="4" w:space="0" w:color="auto"/>
            </w:tcBorders>
            <w:shd w:val="clear" w:color="auto" w:fill="auto"/>
          </w:tcPr>
          <w:p w14:paraId="1796027D"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Consolidated</w:t>
            </w:r>
          </w:p>
          <w:p w14:paraId="70EA389E" w14:textId="77777777" w:rsidR="0081418F" w:rsidRPr="000138C0" w:rsidRDefault="0081418F" w:rsidP="0017341F">
            <w:pPr>
              <w:ind w:right="-72"/>
              <w:jc w:val="right"/>
              <w:rPr>
                <w:rFonts w:ascii="Arial" w:hAnsi="Arial" w:cs="Arial"/>
                <w:b/>
                <w:bCs/>
                <w:snapToGrid w:val="0"/>
                <w:sz w:val="18"/>
                <w:szCs w:val="18"/>
                <w:cs/>
                <w:lang w:eastAsia="th-TH"/>
              </w:rPr>
            </w:pPr>
            <w:r w:rsidRPr="000138C0">
              <w:rPr>
                <w:rFonts w:ascii="Arial" w:hAnsi="Arial" w:cs="Arial"/>
                <w:b/>
                <w:bCs/>
                <w:snapToGrid w:val="0"/>
                <w:sz w:val="18"/>
                <w:szCs w:val="18"/>
                <w:lang w:eastAsia="th-TH"/>
              </w:rPr>
              <w:t>financial information</w:t>
            </w:r>
          </w:p>
        </w:tc>
        <w:tc>
          <w:tcPr>
            <w:tcW w:w="3168" w:type="dxa"/>
            <w:gridSpan w:val="2"/>
            <w:tcBorders>
              <w:top w:val="single" w:sz="4" w:space="0" w:color="auto"/>
              <w:bottom w:val="single" w:sz="4" w:space="0" w:color="auto"/>
            </w:tcBorders>
            <w:shd w:val="clear" w:color="auto" w:fill="auto"/>
          </w:tcPr>
          <w:p w14:paraId="648B02FA"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Separate</w:t>
            </w:r>
          </w:p>
          <w:p w14:paraId="43FE1B25" w14:textId="77777777" w:rsidR="0081418F" w:rsidRPr="000138C0" w:rsidRDefault="0081418F" w:rsidP="0017341F">
            <w:pPr>
              <w:ind w:right="-72"/>
              <w:jc w:val="right"/>
              <w:rPr>
                <w:rFonts w:ascii="Arial" w:hAnsi="Arial" w:cs="Arial"/>
                <w:b/>
                <w:bCs/>
                <w:snapToGrid w:val="0"/>
                <w:sz w:val="18"/>
                <w:szCs w:val="18"/>
                <w:cs/>
                <w:lang w:eastAsia="th-TH"/>
              </w:rPr>
            </w:pPr>
            <w:r w:rsidRPr="000138C0">
              <w:rPr>
                <w:rFonts w:ascii="Arial" w:hAnsi="Arial" w:cs="Arial"/>
                <w:b/>
                <w:bCs/>
                <w:snapToGrid w:val="0"/>
                <w:sz w:val="18"/>
                <w:szCs w:val="18"/>
                <w:lang w:eastAsia="th-TH"/>
              </w:rPr>
              <w:t>financial information</w:t>
            </w:r>
          </w:p>
        </w:tc>
      </w:tr>
      <w:tr w:rsidR="0081418F" w:rsidRPr="000138C0" w14:paraId="3A09CF5A" w14:textId="77777777" w:rsidTr="003D47E4">
        <w:tc>
          <w:tcPr>
            <w:tcW w:w="3292" w:type="dxa"/>
            <w:shd w:val="clear" w:color="auto" w:fill="auto"/>
          </w:tcPr>
          <w:p w14:paraId="4BC3B083" w14:textId="77777777" w:rsidR="0081418F" w:rsidRPr="000138C0" w:rsidRDefault="0081418F" w:rsidP="00F32E4A">
            <w:pPr>
              <w:ind w:left="59"/>
              <w:rPr>
                <w:rFonts w:ascii="Arial" w:hAnsi="Arial" w:cs="Arial"/>
                <w:b/>
                <w:bCs/>
                <w:snapToGrid w:val="0"/>
                <w:sz w:val="18"/>
                <w:szCs w:val="18"/>
                <w:lang w:eastAsia="th-TH"/>
              </w:rPr>
            </w:pPr>
          </w:p>
        </w:tc>
        <w:tc>
          <w:tcPr>
            <w:tcW w:w="1584" w:type="dxa"/>
            <w:tcBorders>
              <w:top w:val="single" w:sz="4" w:space="0" w:color="auto"/>
            </w:tcBorders>
            <w:shd w:val="clear" w:color="auto" w:fill="auto"/>
          </w:tcPr>
          <w:p w14:paraId="2D576583"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z w:val="18"/>
                <w:szCs w:val="18"/>
              </w:rPr>
              <w:t>(Unaudited)</w:t>
            </w:r>
          </w:p>
        </w:tc>
        <w:tc>
          <w:tcPr>
            <w:tcW w:w="1584" w:type="dxa"/>
            <w:tcBorders>
              <w:top w:val="single" w:sz="4" w:space="0" w:color="auto"/>
            </w:tcBorders>
            <w:shd w:val="clear" w:color="auto" w:fill="auto"/>
          </w:tcPr>
          <w:p w14:paraId="0CDE16DA"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z w:val="18"/>
                <w:szCs w:val="18"/>
              </w:rPr>
              <w:t>(Audited)</w:t>
            </w:r>
          </w:p>
        </w:tc>
        <w:tc>
          <w:tcPr>
            <w:tcW w:w="1584" w:type="dxa"/>
            <w:tcBorders>
              <w:top w:val="single" w:sz="4" w:space="0" w:color="auto"/>
            </w:tcBorders>
            <w:shd w:val="clear" w:color="auto" w:fill="auto"/>
          </w:tcPr>
          <w:p w14:paraId="3F1F6EE1"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z w:val="18"/>
                <w:szCs w:val="18"/>
              </w:rPr>
              <w:t>(Unaudited)</w:t>
            </w:r>
          </w:p>
        </w:tc>
        <w:tc>
          <w:tcPr>
            <w:tcW w:w="1584" w:type="dxa"/>
            <w:tcBorders>
              <w:top w:val="single" w:sz="4" w:space="0" w:color="auto"/>
            </w:tcBorders>
            <w:shd w:val="clear" w:color="auto" w:fill="auto"/>
          </w:tcPr>
          <w:p w14:paraId="33ED84BB"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z w:val="18"/>
                <w:szCs w:val="18"/>
              </w:rPr>
              <w:t>(Audited)</w:t>
            </w:r>
          </w:p>
        </w:tc>
      </w:tr>
      <w:tr w:rsidR="009F1B3E" w:rsidRPr="000138C0" w14:paraId="35550DE0" w14:textId="77777777" w:rsidTr="003D47E4">
        <w:tc>
          <w:tcPr>
            <w:tcW w:w="3292" w:type="dxa"/>
            <w:shd w:val="clear" w:color="auto" w:fill="auto"/>
          </w:tcPr>
          <w:p w14:paraId="25648C3C" w14:textId="77777777" w:rsidR="009F1B3E" w:rsidRPr="000138C0" w:rsidRDefault="009F1B3E" w:rsidP="00F32E4A">
            <w:pPr>
              <w:ind w:left="59"/>
              <w:jc w:val="both"/>
              <w:rPr>
                <w:rFonts w:ascii="Arial" w:hAnsi="Arial" w:cs="Arial"/>
                <w:b/>
                <w:bCs/>
                <w:snapToGrid w:val="0"/>
                <w:sz w:val="18"/>
                <w:szCs w:val="18"/>
                <w:cs/>
                <w:lang w:eastAsia="th-TH"/>
              </w:rPr>
            </w:pPr>
            <w:r w:rsidRPr="000138C0">
              <w:rPr>
                <w:rFonts w:ascii="Arial" w:hAnsi="Arial" w:cs="Arial"/>
                <w:b/>
                <w:bCs/>
                <w:snapToGrid w:val="0"/>
                <w:sz w:val="18"/>
                <w:szCs w:val="18"/>
                <w:lang w:eastAsia="th-TH"/>
              </w:rPr>
              <w:t>As at</w:t>
            </w:r>
          </w:p>
        </w:tc>
        <w:tc>
          <w:tcPr>
            <w:tcW w:w="1584" w:type="dxa"/>
            <w:tcBorders>
              <w:bottom w:val="single" w:sz="4" w:space="0" w:color="auto"/>
            </w:tcBorders>
            <w:shd w:val="clear" w:color="auto" w:fill="auto"/>
            <w:vAlign w:val="bottom"/>
          </w:tcPr>
          <w:p w14:paraId="1D6499CA" w14:textId="6DA4B94A" w:rsidR="009F1B3E" w:rsidRPr="000138C0" w:rsidRDefault="00E91CB8"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val="en-GB" w:eastAsia="th-TH"/>
              </w:rPr>
              <w:t>31 March</w:t>
            </w:r>
          </w:p>
          <w:p w14:paraId="376C9281" w14:textId="47CCD421" w:rsidR="009F1B3E" w:rsidRPr="000138C0" w:rsidRDefault="00E91CB8"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val="en-GB" w:eastAsia="th-TH"/>
              </w:rPr>
              <w:t>2022</w:t>
            </w:r>
          </w:p>
        </w:tc>
        <w:tc>
          <w:tcPr>
            <w:tcW w:w="1584" w:type="dxa"/>
            <w:tcBorders>
              <w:bottom w:val="single" w:sz="4" w:space="0" w:color="auto"/>
            </w:tcBorders>
            <w:shd w:val="clear" w:color="auto" w:fill="auto"/>
            <w:vAlign w:val="bottom"/>
          </w:tcPr>
          <w:p w14:paraId="6BF18D9E" w14:textId="77777777" w:rsidR="003D47E4" w:rsidRPr="000138C0" w:rsidRDefault="009F1B3E"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31 December</w:t>
            </w:r>
          </w:p>
          <w:p w14:paraId="5B3D3A93" w14:textId="636B7D70" w:rsidR="009F1B3E" w:rsidRPr="000138C0" w:rsidRDefault="009F1B3E"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 xml:space="preserve"> </w:t>
            </w:r>
            <w:r w:rsidR="00E91CB8" w:rsidRPr="000138C0">
              <w:rPr>
                <w:rFonts w:ascii="Arial" w:hAnsi="Arial" w:cs="Arial"/>
                <w:b/>
                <w:bCs/>
                <w:snapToGrid w:val="0"/>
                <w:sz w:val="18"/>
                <w:szCs w:val="18"/>
                <w:lang w:val="en-GB" w:eastAsia="th-TH"/>
              </w:rPr>
              <w:t>2021</w:t>
            </w:r>
          </w:p>
        </w:tc>
        <w:tc>
          <w:tcPr>
            <w:tcW w:w="1584" w:type="dxa"/>
            <w:tcBorders>
              <w:bottom w:val="single" w:sz="4" w:space="0" w:color="auto"/>
            </w:tcBorders>
            <w:shd w:val="clear" w:color="auto" w:fill="auto"/>
            <w:vAlign w:val="bottom"/>
          </w:tcPr>
          <w:p w14:paraId="56FCFFD4" w14:textId="3B64D05F" w:rsidR="009F1B3E" w:rsidRPr="000138C0" w:rsidRDefault="00E91CB8"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val="en-GB" w:eastAsia="th-TH"/>
              </w:rPr>
              <w:t>31 March</w:t>
            </w:r>
          </w:p>
          <w:p w14:paraId="42EF4D78" w14:textId="5974E5AD" w:rsidR="009F1B3E" w:rsidRPr="000138C0" w:rsidRDefault="00E91CB8"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val="en-GB" w:eastAsia="th-TH"/>
              </w:rPr>
              <w:t>2022</w:t>
            </w:r>
          </w:p>
        </w:tc>
        <w:tc>
          <w:tcPr>
            <w:tcW w:w="1584" w:type="dxa"/>
            <w:tcBorders>
              <w:bottom w:val="single" w:sz="4" w:space="0" w:color="auto"/>
            </w:tcBorders>
            <w:shd w:val="clear" w:color="auto" w:fill="auto"/>
            <w:vAlign w:val="bottom"/>
          </w:tcPr>
          <w:p w14:paraId="717BCC2F" w14:textId="0B370DD8" w:rsidR="009F1B3E" w:rsidRPr="000138C0" w:rsidRDefault="009F1B3E"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 xml:space="preserve">31 December </w:t>
            </w:r>
            <w:r w:rsidR="00E91CB8" w:rsidRPr="000138C0">
              <w:rPr>
                <w:rFonts w:ascii="Arial" w:hAnsi="Arial" w:cs="Arial"/>
                <w:b/>
                <w:bCs/>
                <w:snapToGrid w:val="0"/>
                <w:sz w:val="18"/>
                <w:szCs w:val="18"/>
                <w:lang w:val="en-GB" w:eastAsia="th-TH"/>
              </w:rPr>
              <w:t>2021</w:t>
            </w:r>
          </w:p>
        </w:tc>
      </w:tr>
      <w:tr w:rsidR="009F1B3E" w:rsidRPr="000138C0" w14:paraId="107619D2" w14:textId="77777777" w:rsidTr="003D47E4">
        <w:tc>
          <w:tcPr>
            <w:tcW w:w="3292" w:type="dxa"/>
          </w:tcPr>
          <w:p w14:paraId="1B022C4F" w14:textId="77777777" w:rsidR="009F1B3E" w:rsidRPr="000138C0" w:rsidRDefault="009F1B3E" w:rsidP="00F32E4A">
            <w:pPr>
              <w:ind w:left="59"/>
              <w:rPr>
                <w:rFonts w:ascii="Arial" w:hAnsi="Arial" w:cs="Arial"/>
                <w:snapToGrid w:val="0"/>
                <w:sz w:val="18"/>
                <w:szCs w:val="18"/>
                <w:lang w:eastAsia="th-TH"/>
              </w:rPr>
            </w:pPr>
          </w:p>
        </w:tc>
        <w:tc>
          <w:tcPr>
            <w:tcW w:w="1584" w:type="dxa"/>
            <w:tcBorders>
              <w:top w:val="single" w:sz="4" w:space="0" w:color="auto"/>
            </w:tcBorders>
            <w:shd w:val="clear" w:color="auto" w:fill="FAFAFA"/>
          </w:tcPr>
          <w:p w14:paraId="3D6A95B0" w14:textId="77777777" w:rsidR="009F1B3E" w:rsidRPr="000138C0" w:rsidRDefault="009F1B3E" w:rsidP="009F1B3E">
            <w:pPr>
              <w:ind w:right="-72"/>
              <w:jc w:val="right"/>
              <w:rPr>
                <w:rFonts w:ascii="Arial" w:hAnsi="Arial" w:cs="Arial"/>
                <w:snapToGrid w:val="0"/>
                <w:sz w:val="18"/>
                <w:szCs w:val="18"/>
                <w:lang w:eastAsia="th-TH"/>
              </w:rPr>
            </w:pPr>
          </w:p>
        </w:tc>
        <w:tc>
          <w:tcPr>
            <w:tcW w:w="1584" w:type="dxa"/>
            <w:tcBorders>
              <w:top w:val="single" w:sz="4" w:space="0" w:color="auto"/>
            </w:tcBorders>
          </w:tcPr>
          <w:p w14:paraId="3CFD4340" w14:textId="77777777" w:rsidR="009F1B3E" w:rsidRPr="000138C0" w:rsidRDefault="009F1B3E" w:rsidP="009F1B3E">
            <w:pPr>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5B09BE92" w14:textId="77777777" w:rsidR="009F1B3E" w:rsidRPr="000138C0" w:rsidRDefault="009F1B3E" w:rsidP="009F1B3E">
            <w:pPr>
              <w:ind w:right="-72"/>
              <w:jc w:val="right"/>
              <w:rPr>
                <w:rFonts w:ascii="Arial" w:hAnsi="Arial" w:cs="Arial"/>
                <w:snapToGrid w:val="0"/>
                <w:sz w:val="18"/>
                <w:szCs w:val="18"/>
                <w:lang w:eastAsia="th-TH"/>
              </w:rPr>
            </w:pPr>
          </w:p>
        </w:tc>
        <w:tc>
          <w:tcPr>
            <w:tcW w:w="1584" w:type="dxa"/>
            <w:tcBorders>
              <w:top w:val="single" w:sz="4" w:space="0" w:color="auto"/>
            </w:tcBorders>
          </w:tcPr>
          <w:p w14:paraId="1FE0DC74" w14:textId="77777777" w:rsidR="009F1B3E" w:rsidRPr="000138C0" w:rsidRDefault="009F1B3E" w:rsidP="009F1B3E">
            <w:pPr>
              <w:ind w:right="-72"/>
              <w:jc w:val="right"/>
              <w:rPr>
                <w:rFonts w:ascii="Arial" w:hAnsi="Arial" w:cs="Arial"/>
                <w:snapToGrid w:val="0"/>
                <w:sz w:val="18"/>
                <w:szCs w:val="18"/>
                <w:lang w:eastAsia="th-TH"/>
              </w:rPr>
            </w:pPr>
          </w:p>
        </w:tc>
      </w:tr>
      <w:tr w:rsidR="00911FCD" w:rsidRPr="000138C0" w14:paraId="5E851698" w14:textId="77777777" w:rsidTr="003D47E4">
        <w:trPr>
          <w:trHeight w:val="70"/>
        </w:trPr>
        <w:tc>
          <w:tcPr>
            <w:tcW w:w="3292" w:type="dxa"/>
          </w:tcPr>
          <w:p w14:paraId="3E4ADE92" w14:textId="77777777" w:rsidR="003D47E4" w:rsidRPr="000138C0" w:rsidRDefault="00911FCD" w:rsidP="00911FCD">
            <w:pPr>
              <w:ind w:left="59"/>
              <w:jc w:val="both"/>
              <w:rPr>
                <w:rFonts w:ascii="Arial" w:hAnsi="Arial" w:cs="Arial"/>
                <w:snapToGrid w:val="0"/>
                <w:sz w:val="18"/>
                <w:szCs w:val="18"/>
                <w:lang w:eastAsia="th-TH"/>
              </w:rPr>
            </w:pPr>
            <w:r w:rsidRPr="000138C0">
              <w:rPr>
                <w:rFonts w:ascii="Arial" w:hAnsi="Arial" w:cs="Arial"/>
                <w:snapToGrid w:val="0"/>
                <w:sz w:val="18"/>
                <w:szCs w:val="18"/>
                <w:lang w:eastAsia="th-TH"/>
              </w:rPr>
              <w:t>Construction, purchase of machinery</w:t>
            </w:r>
          </w:p>
          <w:p w14:paraId="4041E52E" w14:textId="0FC1BC2F" w:rsidR="00911FCD" w:rsidRPr="000138C0" w:rsidRDefault="00911FCD" w:rsidP="003D47E4">
            <w:pPr>
              <w:ind w:left="59"/>
              <w:jc w:val="both"/>
              <w:rPr>
                <w:rFonts w:ascii="Arial" w:hAnsi="Arial" w:cs="Arial"/>
                <w:snapToGrid w:val="0"/>
                <w:sz w:val="18"/>
                <w:szCs w:val="18"/>
                <w:lang w:eastAsia="th-TH"/>
              </w:rPr>
            </w:pPr>
            <w:r w:rsidRPr="000138C0">
              <w:rPr>
                <w:rFonts w:ascii="Arial" w:hAnsi="Arial" w:cs="Arial"/>
                <w:snapToGrid w:val="0"/>
                <w:sz w:val="18"/>
                <w:szCs w:val="18"/>
                <w:lang w:eastAsia="th-TH"/>
              </w:rPr>
              <w:t xml:space="preserve"> </w:t>
            </w:r>
            <w:r w:rsidR="003D47E4" w:rsidRPr="000138C0">
              <w:rPr>
                <w:rFonts w:ascii="Arial" w:hAnsi="Arial" w:cs="Arial"/>
                <w:snapToGrid w:val="0"/>
                <w:sz w:val="18"/>
                <w:szCs w:val="18"/>
                <w:lang w:eastAsia="th-TH"/>
              </w:rPr>
              <w:t xml:space="preserve">  </w:t>
            </w:r>
            <w:r w:rsidRPr="000138C0">
              <w:rPr>
                <w:rFonts w:ascii="Arial" w:hAnsi="Arial" w:cs="Arial"/>
                <w:snapToGrid w:val="0"/>
                <w:sz w:val="18"/>
                <w:szCs w:val="18"/>
                <w:lang w:eastAsia="th-TH"/>
              </w:rPr>
              <w:t>and equipment agreements</w:t>
            </w:r>
          </w:p>
        </w:tc>
        <w:tc>
          <w:tcPr>
            <w:tcW w:w="1584" w:type="dxa"/>
            <w:shd w:val="clear" w:color="auto" w:fill="FAFAFA"/>
          </w:tcPr>
          <w:p w14:paraId="6F86FC89" w14:textId="2305EC41" w:rsidR="008D4652" w:rsidRPr="008D4652" w:rsidRDefault="008D4652" w:rsidP="008D4652">
            <w:pPr>
              <w:ind w:right="-72"/>
              <w:jc w:val="right"/>
              <w:rPr>
                <w:rFonts w:ascii="Arial" w:hAnsi="Arial" w:cs="Arial"/>
                <w:snapToGrid w:val="0"/>
                <w:spacing w:val="-2"/>
                <w:sz w:val="18"/>
                <w:szCs w:val="18"/>
                <w:lang w:eastAsia="th-TH"/>
              </w:rPr>
            </w:pPr>
            <w:r w:rsidRPr="008D4652">
              <w:rPr>
                <w:rFonts w:ascii="Arial" w:hAnsi="Arial" w:cs="Arial"/>
                <w:snapToGrid w:val="0"/>
                <w:spacing w:val="-2"/>
                <w:sz w:val="18"/>
                <w:szCs w:val="18"/>
                <w:lang w:eastAsia="th-TH"/>
              </w:rPr>
              <w:t xml:space="preserve">Baht </w:t>
            </w:r>
            <w:r>
              <w:rPr>
                <w:rFonts w:ascii="Arial" w:hAnsi="Arial" w:cs="Arial"/>
                <w:snapToGrid w:val="0"/>
                <w:spacing w:val="-2"/>
                <w:sz w:val="18"/>
                <w:szCs w:val="18"/>
                <w:lang w:eastAsia="th-TH"/>
              </w:rPr>
              <w:t>6.23</w:t>
            </w:r>
            <w:r w:rsidRPr="008D4652">
              <w:rPr>
                <w:rFonts w:ascii="Arial" w:hAnsi="Arial" w:cs="Arial"/>
                <w:snapToGrid w:val="0"/>
                <w:spacing w:val="-2"/>
                <w:sz w:val="18"/>
                <w:szCs w:val="18"/>
                <w:lang w:eastAsia="th-TH"/>
              </w:rPr>
              <w:t xml:space="preserve"> million</w:t>
            </w:r>
          </w:p>
          <w:p w14:paraId="5435E70F" w14:textId="1F7F1F44" w:rsidR="00911FCD" w:rsidRPr="000138C0" w:rsidRDefault="008D4652" w:rsidP="003647B4">
            <w:pPr>
              <w:ind w:right="-72"/>
              <w:jc w:val="right"/>
              <w:rPr>
                <w:rFonts w:ascii="Arial" w:hAnsi="Arial" w:cs="Arial"/>
                <w:snapToGrid w:val="0"/>
                <w:spacing w:val="-2"/>
                <w:sz w:val="18"/>
                <w:szCs w:val="18"/>
                <w:lang w:eastAsia="th-TH"/>
              </w:rPr>
            </w:pPr>
            <w:r w:rsidRPr="008D4652">
              <w:rPr>
                <w:rFonts w:ascii="Arial" w:hAnsi="Arial" w:cs="Arial"/>
                <w:snapToGrid w:val="0"/>
                <w:spacing w:val="-2"/>
                <w:sz w:val="18"/>
                <w:szCs w:val="18"/>
                <w:lang w:eastAsia="th-TH"/>
              </w:rPr>
              <w:t xml:space="preserve">Pesos </w:t>
            </w:r>
            <w:r>
              <w:rPr>
                <w:rFonts w:ascii="Arial" w:hAnsi="Arial" w:cs="Arial"/>
                <w:snapToGrid w:val="0"/>
                <w:spacing w:val="-2"/>
                <w:sz w:val="18"/>
                <w:szCs w:val="18"/>
                <w:lang w:eastAsia="th-TH"/>
              </w:rPr>
              <w:t>6.75</w:t>
            </w:r>
            <w:r w:rsidR="003647B4" w:rsidRPr="00760AF5">
              <w:rPr>
                <w:rFonts w:ascii="Arial" w:hAnsi="Arial" w:cs="Cordia New" w:hint="cs"/>
                <w:snapToGrid w:val="0"/>
                <w:spacing w:val="-2"/>
                <w:sz w:val="18"/>
                <w:szCs w:val="18"/>
                <w:cs/>
                <w:lang w:eastAsia="th-TH"/>
              </w:rPr>
              <w:t xml:space="preserve"> </w:t>
            </w:r>
            <w:r w:rsidRPr="008D4652">
              <w:rPr>
                <w:rFonts w:ascii="Arial" w:hAnsi="Arial" w:cs="Arial"/>
                <w:snapToGrid w:val="0"/>
                <w:spacing w:val="-2"/>
                <w:sz w:val="18"/>
                <w:szCs w:val="18"/>
                <w:lang w:eastAsia="th-TH"/>
              </w:rPr>
              <w:t>million</w:t>
            </w:r>
          </w:p>
        </w:tc>
        <w:tc>
          <w:tcPr>
            <w:tcW w:w="1584" w:type="dxa"/>
            <w:shd w:val="clear" w:color="auto" w:fill="auto"/>
          </w:tcPr>
          <w:p w14:paraId="0B034CBD" w14:textId="3162885E" w:rsidR="005B4D7E" w:rsidRPr="008D4652" w:rsidRDefault="005B4D7E" w:rsidP="005B4D7E">
            <w:pPr>
              <w:ind w:right="-72"/>
              <w:jc w:val="right"/>
              <w:rPr>
                <w:rFonts w:ascii="Arial" w:hAnsi="Arial" w:cs="Arial"/>
                <w:snapToGrid w:val="0"/>
                <w:spacing w:val="-2"/>
                <w:sz w:val="18"/>
                <w:szCs w:val="18"/>
                <w:lang w:eastAsia="th-TH"/>
              </w:rPr>
            </w:pPr>
            <w:r w:rsidRPr="008D4652">
              <w:rPr>
                <w:rFonts w:ascii="Arial" w:hAnsi="Arial" w:cs="Arial"/>
                <w:snapToGrid w:val="0"/>
                <w:spacing w:val="-2"/>
                <w:sz w:val="18"/>
                <w:szCs w:val="18"/>
                <w:lang w:eastAsia="th-TH"/>
              </w:rPr>
              <w:t xml:space="preserve">Baht </w:t>
            </w:r>
            <w:r>
              <w:rPr>
                <w:rFonts w:ascii="Arial" w:hAnsi="Arial" w:cs="Arial"/>
                <w:snapToGrid w:val="0"/>
                <w:spacing w:val="-2"/>
                <w:sz w:val="18"/>
                <w:szCs w:val="18"/>
                <w:lang w:eastAsia="th-TH"/>
              </w:rPr>
              <w:t>4.94</w:t>
            </w:r>
            <w:r w:rsidRPr="008D4652">
              <w:rPr>
                <w:rFonts w:ascii="Arial" w:hAnsi="Arial" w:cs="Arial"/>
                <w:snapToGrid w:val="0"/>
                <w:spacing w:val="-2"/>
                <w:sz w:val="18"/>
                <w:szCs w:val="18"/>
                <w:lang w:eastAsia="th-TH"/>
              </w:rPr>
              <w:t xml:space="preserve"> million</w:t>
            </w:r>
          </w:p>
          <w:p w14:paraId="6FE53F87" w14:textId="5AEFBC31" w:rsidR="00911FCD" w:rsidRPr="000138C0" w:rsidRDefault="005B4D7E" w:rsidP="003647B4">
            <w:pPr>
              <w:ind w:right="-72"/>
              <w:jc w:val="right"/>
              <w:rPr>
                <w:rFonts w:ascii="Arial" w:hAnsi="Arial" w:cs="Arial"/>
                <w:snapToGrid w:val="0"/>
                <w:spacing w:val="-2"/>
                <w:sz w:val="18"/>
                <w:szCs w:val="18"/>
                <w:lang w:eastAsia="th-TH"/>
              </w:rPr>
            </w:pPr>
            <w:r w:rsidRPr="008D4652">
              <w:rPr>
                <w:rFonts w:ascii="Arial" w:hAnsi="Arial" w:cs="Arial"/>
                <w:snapToGrid w:val="0"/>
                <w:spacing w:val="-2"/>
                <w:sz w:val="18"/>
                <w:szCs w:val="18"/>
                <w:lang w:eastAsia="th-TH"/>
              </w:rPr>
              <w:t xml:space="preserve">Pesos </w:t>
            </w:r>
            <w:r>
              <w:rPr>
                <w:rFonts w:ascii="Arial" w:hAnsi="Arial" w:cs="Arial"/>
                <w:snapToGrid w:val="0"/>
                <w:spacing w:val="-2"/>
                <w:sz w:val="18"/>
                <w:szCs w:val="18"/>
                <w:lang w:eastAsia="th-TH"/>
              </w:rPr>
              <w:t>6.75</w:t>
            </w:r>
            <w:r w:rsidR="003647B4" w:rsidRPr="00760AF5">
              <w:rPr>
                <w:rFonts w:ascii="Arial" w:hAnsi="Arial" w:cs="Cordia New" w:hint="cs"/>
                <w:snapToGrid w:val="0"/>
                <w:spacing w:val="-2"/>
                <w:sz w:val="18"/>
                <w:szCs w:val="18"/>
                <w:cs/>
                <w:lang w:eastAsia="th-TH"/>
              </w:rPr>
              <w:t xml:space="preserve"> </w:t>
            </w:r>
            <w:r w:rsidR="00201F22">
              <w:rPr>
                <w:rFonts w:ascii="Arial" w:hAnsi="Arial" w:cs="Arial"/>
                <w:snapToGrid w:val="0"/>
                <w:spacing w:val="-2"/>
                <w:sz w:val="18"/>
                <w:szCs w:val="18"/>
                <w:lang w:eastAsia="th-TH"/>
              </w:rPr>
              <w:t>m</w:t>
            </w:r>
            <w:r w:rsidRPr="008D4652">
              <w:rPr>
                <w:rFonts w:ascii="Arial" w:hAnsi="Arial" w:cs="Arial"/>
                <w:snapToGrid w:val="0"/>
                <w:spacing w:val="-2"/>
                <w:sz w:val="18"/>
                <w:szCs w:val="18"/>
                <w:lang w:eastAsia="th-TH"/>
              </w:rPr>
              <w:t>illion</w:t>
            </w:r>
          </w:p>
        </w:tc>
        <w:tc>
          <w:tcPr>
            <w:tcW w:w="1584" w:type="dxa"/>
            <w:shd w:val="clear" w:color="auto" w:fill="FAFAFA"/>
          </w:tcPr>
          <w:p w14:paraId="48C3097D" w14:textId="2F89AD2B" w:rsidR="00911FCD" w:rsidRPr="000138C0" w:rsidRDefault="00FD4C9B" w:rsidP="00911FCD">
            <w:pPr>
              <w:ind w:right="-72"/>
              <w:jc w:val="right"/>
              <w:rPr>
                <w:rFonts w:ascii="Arial" w:hAnsi="Arial" w:cs="Arial"/>
                <w:snapToGrid w:val="0"/>
                <w:sz w:val="18"/>
                <w:szCs w:val="18"/>
                <w:lang w:val="en-GB" w:eastAsia="th-TH"/>
              </w:rPr>
            </w:pPr>
            <w:r w:rsidRPr="000138C0">
              <w:rPr>
                <w:rFonts w:ascii="Arial" w:hAnsi="Arial" w:cs="Arial"/>
                <w:snapToGrid w:val="0"/>
                <w:sz w:val="18"/>
                <w:szCs w:val="18"/>
                <w:lang w:val="en-GB" w:eastAsia="th-TH"/>
              </w:rPr>
              <w:t>Baht 6.23 million</w:t>
            </w:r>
          </w:p>
        </w:tc>
        <w:tc>
          <w:tcPr>
            <w:tcW w:w="1584" w:type="dxa"/>
            <w:shd w:val="clear" w:color="auto" w:fill="auto"/>
          </w:tcPr>
          <w:p w14:paraId="7E31FB5D" w14:textId="4D60F0A6" w:rsidR="00911FCD" w:rsidRPr="000138C0" w:rsidRDefault="00714640" w:rsidP="00911FCD">
            <w:pPr>
              <w:ind w:right="-72"/>
              <w:jc w:val="right"/>
              <w:rPr>
                <w:rFonts w:ascii="Arial" w:hAnsi="Arial" w:cs="Arial"/>
                <w:snapToGrid w:val="0"/>
                <w:spacing w:val="-2"/>
                <w:sz w:val="18"/>
                <w:szCs w:val="18"/>
                <w:lang w:eastAsia="th-TH"/>
              </w:rPr>
            </w:pPr>
            <w:r w:rsidRPr="000138C0">
              <w:rPr>
                <w:rFonts w:ascii="Arial" w:hAnsi="Arial" w:cs="Arial"/>
                <w:snapToGrid w:val="0"/>
                <w:sz w:val="18"/>
                <w:szCs w:val="18"/>
                <w:lang w:eastAsia="th-TH"/>
              </w:rPr>
              <w:t>Baht 4.94 million</w:t>
            </w:r>
          </w:p>
        </w:tc>
      </w:tr>
    </w:tbl>
    <w:p w14:paraId="32C0B024" w14:textId="77777777" w:rsidR="00624115" w:rsidRPr="000138C0" w:rsidRDefault="00624115" w:rsidP="00F32E4A">
      <w:pPr>
        <w:jc w:val="both"/>
        <w:rPr>
          <w:rFonts w:ascii="Arial" w:hAnsi="Arial" w:cs="Arial"/>
          <w:sz w:val="18"/>
          <w:szCs w:val="18"/>
          <w:lang w:val="en-GB"/>
        </w:rPr>
      </w:pPr>
    </w:p>
    <w:p w14:paraId="1266D1BA" w14:textId="05368ED9" w:rsidR="00450175" w:rsidRPr="000138C0" w:rsidRDefault="00450175"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0138C0" w14:paraId="48350313" w14:textId="77777777" w:rsidTr="00450175">
        <w:trPr>
          <w:trHeight w:val="386"/>
        </w:trPr>
        <w:tc>
          <w:tcPr>
            <w:tcW w:w="9461" w:type="dxa"/>
            <w:shd w:val="clear" w:color="auto" w:fill="FFA543"/>
            <w:vAlign w:val="center"/>
          </w:tcPr>
          <w:p w14:paraId="0D887D21" w14:textId="4AC294EA" w:rsidR="00450175" w:rsidRPr="000138C0" w:rsidRDefault="00450175" w:rsidP="00450175">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1</w:t>
            </w:r>
            <w:r w:rsidR="00931DD1" w:rsidRPr="000138C0">
              <w:rPr>
                <w:rFonts w:ascii="Arial" w:eastAsia="Arial Unicode MS" w:hAnsi="Arial" w:cs="Arial"/>
                <w:b/>
                <w:bCs/>
                <w:color w:val="FFFFFF"/>
                <w:sz w:val="18"/>
                <w:szCs w:val="18"/>
                <w:lang w:val="en-GB"/>
              </w:rPr>
              <w:t>6</w:t>
            </w:r>
            <w:r w:rsidRPr="000138C0">
              <w:rPr>
                <w:rFonts w:ascii="Arial" w:eastAsia="Arial Unicode MS" w:hAnsi="Arial" w:cs="Arial"/>
                <w:b/>
                <w:bCs/>
                <w:color w:val="FFFFFF"/>
                <w:sz w:val="18"/>
                <w:szCs w:val="18"/>
                <w:lang w:val="en-GB"/>
              </w:rPr>
              <w:tab/>
              <w:t>Letters of guarantee</w:t>
            </w:r>
          </w:p>
        </w:tc>
      </w:tr>
    </w:tbl>
    <w:p w14:paraId="34C3D090" w14:textId="77777777" w:rsidR="00450175" w:rsidRPr="000138C0" w:rsidRDefault="00450175" w:rsidP="00F32E4A">
      <w:pPr>
        <w:jc w:val="both"/>
        <w:rPr>
          <w:rFonts w:ascii="Arial" w:hAnsi="Arial" w:cs="Arial"/>
          <w:sz w:val="18"/>
          <w:szCs w:val="18"/>
          <w:lang w:val="en-GB"/>
        </w:rPr>
      </w:pPr>
    </w:p>
    <w:p w14:paraId="5724E3ED" w14:textId="598BACC8" w:rsidR="00450175" w:rsidRDefault="00450175" w:rsidP="00450175">
      <w:pPr>
        <w:jc w:val="both"/>
        <w:rPr>
          <w:rFonts w:ascii="Arial" w:hAnsi="Arial" w:cs="Arial"/>
          <w:sz w:val="18"/>
          <w:szCs w:val="18"/>
          <w:lang w:val="en-GB"/>
        </w:rPr>
      </w:pPr>
      <w:r w:rsidRPr="000138C0">
        <w:rPr>
          <w:rFonts w:ascii="Arial" w:hAnsi="Arial" w:cs="Arial"/>
          <w:sz w:val="18"/>
          <w:szCs w:val="18"/>
          <w:lang w:val="en-GB"/>
        </w:rPr>
        <w:t xml:space="preserve">As at </w:t>
      </w:r>
      <w:r w:rsidR="00E91CB8" w:rsidRPr="000138C0">
        <w:rPr>
          <w:rFonts w:ascii="Arial" w:hAnsi="Arial" w:cs="Arial"/>
          <w:sz w:val="18"/>
          <w:szCs w:val="18"/>
          <w:lang w:val="en-GB"/>
        </w:rPr>
        <w:t>31 March</w:t>
      </w:r>
      <w:r w:rsidRPr="000138C0">
        <w:rPr>
          <w:rFonts w:ascii="Arial" w:hAnsi="Arial" w:cs="Arial"/>
          <w:sz w:val="18"/>
          <w:szCs w:val="18"/>
          <w:lang w:val="en-GB"/>
        </w:rPr>
        <w:t xml:space="preserve"> </w:t>
      </w:r>
      <w:r w:rsidR="00E91CB8" w:rsidRPr="000138C0">
        <w:rPr>
          <w:rFonts w:ascii="Arial" w:hAnsi="Arial" w:cs="Arial"/>
          <w:sz w:val="18"/>
          <w:szCs w:val="18"/>
          <w:lang w:val="en-GB"/>
        </w:rPr>
        <w:t>2022</w:t>
      </w:r>
      <w:r w:rsidRPr="000138C0">
        <w:rPr>
          <w:rFonts w:ascii="Arial" w:hAnsi="Arial" w:cs="Arial"/>
          <w:sz w:val="18"/>
          <w:szCs w:val="18"/>
          <w:lang w:val="en-GB"/>
        </w:rPr>
        <w:t xml:space="preserve">, the Group had commitments under bank guarantees arising in the ordinary course of business amounted to Baht </w:t>
      </w:r>
      <w:r w:rsidR="0036539B" w:rsidRPr="000138C0">
        <w:rPr>
          <w:rFonts w:ascii="Arial" w:hAnsi="Arial" w:cs="Arial"/>
          <w:sz w:val="18"/>
          <w:szCs w:val="18"/>
          <w:lang w:val="en-GB"/>
        </w:rPr>
        <w:t>2</w:t>
      </w:r>
      <w:r w:rsidRPr="000138C0">
        <w:rPr>
          <w:rFonts w:ascii="Arial" w:hAnsi="Arial" w:cs="Arial"/>
          <w:sz w:val="18"/>
          <w:szCs w:val="18"/>
          <w:lang w:val="en-GB"/>
        </w:rPr>
        <w:t xml:space="preserve"> million (31 December </w:t>
      </w:r>
      <w:r w:rsidR="00E91CB8" w:rsidRPr="000138C0">
        <w:rPr>
          <w:rFonts w:ascii="Arial" w:hAnsi="Arial" w:cs="Arial"/>
          <w:sz w:val="18"/>
          <w:szCs w:val="18"/>
          <w:lang w:val="en-GB"/>
        </w:rPr>
        <w:t>2021</w:t>
      </w:r>
      <w:r w:rsidRPr="000138C0">
        <w:rPr>
          <w:rFonts w:ascii="Arial" w:hAnsi="Arial" w:cs="Arial"/>
          <w:sz w:val="18"/>
          <w:szCs w:val="18"/>
          <w:lang w:val="en-GB"/>
        </w:rPr>
        <w:t xml:space="preserve">: Baht </w:t>
      </w:r>
      <w:r w:rsidR="00F97A85" w:rsidRPr="000138C0">
        <w:rPr>
          <w:rFonts w:ascii="Arial" w:hAnsi="Arial" w:cs="Arial"/>
          <w:sz w:val="18"/>
          <w:szCs w:val="18"/>
          <w:lang w:val="en-GB"/>
        </w:rPr>
        <w:t>2</w:t>
      </w:r>
      <w:r w:rsidRPr="000138C0">
        <w:rPr>
          <w:rFonts w:ascii="Arial" w:hAnsi="Arial" w:cs="Arial"/>
          <w:sz w:val="18"/>
          <w:szCs w:val="18"/>
          <w:lang w:val="en-GB"/>
        </w:rPr>
        <w:t xml:space="preserve"> million).</w:t>
      </w:r>
    </w:p>
    <w:p w14:paraId="4BA232AA" w14:textId="77777777" w:rsidR="00E57221" w:rsidRPr="009B09A9" w:rsidRDefault="00E57221" w:rsidP="00450175">
      <w:pPr>
        <w:jc w:val="both"/>
        <w:rPr>
          <w:rFonts w:ascii="Arial" w:hAnsi="Arial" w:cs="Cordia New"/>
          <w:sz w:val="18"/>
          <w:szCs w:val="18"/>
          <w:lang w:val="en-GB"/>
        </w:rPr>
      </w:pPr>
    </w:p>
    <w:p w14:paraId="5F3A6190" w14:textId="5DBDC347" w:rsidR="00E57221" w:rsidRPr="009B09A9" w:rsidRDefault="00E57221" w:rsidP="00450175">
      <w:pPr>
        <w:jc w:val="both"/>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57221" w14:paraId="78DA4F01" w14:textId="77777777" w:rsidTr="00E57221">
        <w:trPr>
          <w:trHeight w:val="386"/>
        </w:trPr>
        <w:tc>
          <w:tcPr>
            <w:tcW w:w="9461" w:type="dxa"/>
            <w:shd w:val="clear" w:color="auto" w:fill="FFA543"/>
            <w:vAlign w:val="center"/>
            <w:hideMark/>
          </w:tcPr>
          <w:p w14:paraId="54451242" w14:textId="77777777" w:rsidR="00E57221" w:rsidRDefault="00E57221">
            <w:pPr>
              <w:tabs>
                <w:tab w:val="left" w:pos="432"/>
              </w:tabs>
              <w:ind w:left="432" w:hanging="432"/>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17</w:t>
            </w:r>
            <w:r>
              <w:rPr>
                <w:rFonts w:ascii="Arial" w:eastAsia="Arial Unicode MS" w:hAnsi="Arial" w:cs="Arial"/>
                <w:b/>
                <w:bCs/>
                <w:color w:val="FFFFFF"/>
                <w:sz w:val="18"/>
                <w:szCs w:val="18"/>
                <w:lang w:val="en-GB"/>
              </w:rPr>
              <w:tab/>
              <w:t>Events after the reporting period</w:t>
            </w:r>
          </w:p>
        </w:tc>
      </w:tr>
    </w:tbl>
    <w:p w14:paraId="6A15E22E" w14:textId="77777777" w:rsidR="00E57221" w:rsidRDefault="00E57221" w:rsidP="00E57221">
      <w:pPr>
        <w:jc w:val="both"/>
        <w:rPr>
          <w:rFonts w:ascii="Arial" w:hAnsi="Arial" w:cs="Arial"/>
          <w:sz w:val="18"/>
          <w:szCs w:val="18"/>
          <w:cs/>
          <w:lang w:val="en-GB"/>
        </w:rPr>
      </w:pPr>
    </w:p>
    <w:p w14:paraId="6492F2A0" w14:textId="4717C672" w:rsidR="00E57221" w:rsidRDefault="00E57221" w:rsidP="00E57221">
      <w:pPr>
        <w:jc w:val="both"/>
        <w:rPr>
          <w:rFonts w:ascii="Arial" w:hAnsi="Arial" w:cs="Arial"/>
          <w:sz w:val="18"/>
          <w:szCs w:val="18"/>
          <w:lang w:val="en-GB"/>
        </w:rPr>
      </w:pPr>
      <w:r>
        <w:rPr>
          <w:rFonts w:ascii="Arial" w:hAnsi="Arial" w:cs="Arial"/>
          <w:sz w:val="18"/>
          <w:szCs w:val="18"/>
          <w:lang w:val="en-GB"/>
        </w:rPr>
        <w:t xml:space="preserve">At the Annual General Shareholders’ Meeting held on </w:t>
      </w:r>
      <w:r w:rsidR="00C266CE">
        <w:rPr>
          <w:rFonts w:ascii="Arial" w:hAnsi="Arial" w:cs="Arial"/>
          <w:sz w:val="18"/>
          <w:szCs w:val="18"/>
          <w:lang w:val="en-GB"/>
        </w:rPr>
        <w:t>22</w:t>
      </w:r>
      <w:r>
        <w:rPr>
          <w:rFonts w:ascii="Arial" w:hAnsi="Arial" w:cs="Arial"/>
          <w:sz w:val="18"/>
          <w:szCs w:val="18"/>
          <w:lang w:val="en-GB"/>
        </w:rPr>
        <w:t xml:space="preserve"> April 2022, the Shareholders approved a dividend payment for the year ended 31 December 2021 of Baht 0.70 per share, total</w:t>
      </w:r>
      <w:r w:rsidR="00C266CE">
        <w:rPr>
          <w:rFonts w:ascii="Arial" w:hAnsi="Arial" w:cs="Arial"/>
          <w:sz w:val="18"/>
          <w:szCs w:val="18"/>
          <w:lang w:val="en-GB"/>
        </w:rPr>
        <w:t>l</w:t>
      </w:r>
      <w:r>
        <w:rPr>
          <w:rFonts w:ascii="Arial" w:hAnsi="Arial" w:cs="Arial"/>
          <w:sz w:val="18"/>
          <w:szCs w:val="18"/>
          <w:lang w:val="en-GB"/>
        </w:rPr>
        <w:t>ing Baht 658 million.  During 2021, the Company has already paid the interim dividend at Baht 0.30 per share, total</w:t>
      </w:r>
      <w:r w:rsidR="00C266CE">
        <w:rPr>
          <w:rFonts w:ascii="Arial" w:hAnsi="Arial" w:cs="Arial"/>
          <w:sz w:val="18"/>
          <w:szCs w:val="18"/>
          <w:lang w:val="en-GB"/>
        </w:rPr>
        <w:t>l</w:t>
      </w:r>
      <w:r>
        <w:rPr>
          <w:rFonts w:ascii="Arial" w:hAnsi="Arial" w:cs="Arial"/>
          <w:sz w:val="18"/>
          <w:szCs w:val="18"/>
          <w:lang w:val="en-GB"/>
        </w:rPr>
        <w:t>ing Baht 282 million. Therefore, the remaining dividend to be paid is Baht 0.4</w:t>
      </w:r>
      <w:r w:rsidR="005558DA">
        <w:rPr>
          <w:rFonts w:ascii="Arial" w:hAnsi="Arial" w:cs="Arial"/>
          <w:sz w:val="18"/>
          <w:szCs w:val="18"/>
          <w:lang w:val="en-GB"/>
        </w:rPr>
        <w:t>0</w:t>
      </w:r>
      <w:r>
        <w:rPr>
          <w:rFonts w:ascii="Arial" w:hAnsi="Arial" w:cs="Arial"/>
          <w:sz w:val="18"/>
          <w:szCs w:val="18"/>
          <w:lang w:val="en-GB"/>
        </w:rPr>
        <w:t xml:space="preserve"> per share, total</w:t>
      </w:r>
      <w:r w:rsidR="00C266CE">
        <w:rPr>
          <w:rFonts w:ascii="Arial" w:hAnsi="Arial" w:cs="Arial"/>
          <w:sz w:val="18"/>
          <w:szCs w:val="18"/>
          <w:lang w:val="en-GB"/>
        </w:rPr>
        <w:t>l</w:t>
      </w:r>
      <w:r>
        <w:rPr>
          <w:rFonts w:ascii="Arial" w:hAnsi="Arial" w:cs="Arial"/>
          <w:sz w:val="18"/>
          <w:szCs w:val="18"/>
          <w:lang w:val="en-GB"/>
        </w:rPr>
        <w:t>ing Baht 376 million. The Company will pay the remaining dividend in May 2022.</w:t>
      </w:r>
    </w:p>
    <w:p w14:paraId="2F571EC4" w14:textId="77777777" w:rsidR="00327619" w:rsidRPr="000138C0" w:rsidRDefault="00327619" w:rsidP="00327619">
      <w:pPr>
        <w:jc w:val="both"/>
        <w:rPr>
          <w:rFonts w:ascii="Arial" w:hAnsi="Arial" w:cs="Arial"/>
          <w:sz w:val="18"/>
          <w:szCs w:val="18"/>
          <w:lang w:val="en-GB"/>
        </w:rPr>
      </w:pPr>
    </w:p>
    <w:p w14:paraId="384C55B6" w14:textId="77777777" w:rsidR="00327619" w:rsidRPr="000138C0" w:rsidRDefault="00327619"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0138C0" w14:paraId="6802DDAE" w14:textId="77777777" w:rsidTr="00450175">
        <w:trPr>
          <w:trHeight w:val="386"/>
        </w:trPr>
        <w:tc>
          <w:tcPr>
            <w:tcW w:w="9461" w:type="dxa"/>
            <w:shd w:val="clear" w:color="auto" w:fill="FFA543"/>
            <w:vAlign w:val="center"/>
          </w:tcPr>
          <w:p w14:paraId="63810753" w14:textId="6D25ADDB" w:rsidR="00450175" w:rsidRPr="000138C0" w:rsidRDefault="00450175" w:rsidP="00450175">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1</w:t>
            </w:r>
            <w:r w:rsidR="00E57221">
              <w:rPr>
                <w:rFonts w:ascii="Arial" w:eastAsia="Arial Unicode MS" w:hAnsi="Arial" w:cs="Arial"/>
                <w:b/>
                <w:bCs/>
                <w:color w:val="FFFFFF"/>
                <w:sz w:val="18"/>
                <w:szCs w:val="18"/>
                <w:lang w:val="en-GB"/>
              </w:rPr>
              <w:t>8</w:t>
            </w:r>
            <w:r w:rsidRPr="000138C0">
              <w:rPr>
                <w:rFonts w:ascii="Arial" w:eastAsia="Arial Unicode MS" w:hAnsi="Arial" w:cs="Arial"/>
                <w:b/>
                <w:bCs/>
                <w:color w:val="FFFFFF"/>
                <w:sz w:val="18"/>
                <w:szCs w:val="18"/>
                <w:lang w:val="en-GB"/>
              </w:rPr>
              <w:tab/>
              <w:t>Authorisation of financial information</w:t>
            </w:r>
          </w:p>
        </w:tc>
      </w:tr>
    </w:tbl>
    <w:p w14:paraId="50FF56F1" w14:textId="77777777" w:rsidR="00450175" w:rsidRPr="000138C0" w:rsidRDefault="00450175" w:rsidP="00450175">
      <w:pPr>
        <w:jc w:val="both"/>
        <w:rPr>
          <w:rFonts w:ascii="Arial" w:hAnsi="Arial" w:cs="Arial"/>
          <w:sz w:val="18"/>
          <w:szCs w:val="18"/>
          <w:lang w:val="en-GB"/>
        </w:rPr>
      </w:pPr>
    </w:p>
    <w:p w14:paraId="6EB7499E" w14:textId="2407615F" w:rsidR="00450175" w:rsidRPr="000138C0" w:rsidRDefault="00450175" w:rsidP="00DC6765">
      <w:pPr>
        <w:rPr>
          <w:rFonts w:ascii="Arial" w:hAnsi="Arial" w:cs="Arial"/>
          <w:spacing w:val="-6"/>
          <w:sz w:val="18"/>
          <w:szCs w:val="18"/>
          <w:lang w:val="en-GB"/>
        </w:rPr>
      </w:pPr>
      <w:r w:rsidRPr="000138C0">
        <w:rPr>
          <w:rFonts w:ascii="Arial" w:hAnsi="Arial" w:cs="Arial"/>
          <w:spacing w:val="-6"/>
          <w:sz w:val="18"/>
          <w:szCs w:val="18"/>
          <w:lang w:val="en-GB"/>
        </w:rPr>
        <w:t>The interim consolidated and separate financial information were authorised for issue by the Board of Directors on</w:t>
      </w:r>
      <w:r w:rsidRPr="000138C0">
        <w:rPr>
          <w:rFonts w:ascii="Arial" w:hAnsi="Arial" w:cs="Arial"/>
          <w:spacing w:val="-6"/>
          <w:sz w:val="18"/>
          <w:szCs w:val="18"/>
          <w:cs/>
          <w:lang w:val="en-GB"/>
        </w:rPr>
        <w:t xml:space="preserve"> </w:t>
      </w:r>
      <w:r w:rsidR="00E35126">
        <w:rPr>
          <w:rFonts w:ascii="Arial" w:hAnsi="Arial" w:cs="Arial"/>
          <w:spacing w:val="-6"/>
          <w:sz w:val="18"/>
          <w:szCs w:val="18"/>
          <w:lang w:val="en-GB"/>
        </w:rPr>
        <w:t>13 May</w:t>
      </w:r>
      <w:r w:rsidRPr="000138C0">
        <w:rPr>
          <w:rFonts w:ascii="Arial" w:hAnsi="Arial" w:cs="Arial"/>
          <w:spacing w:val="-6"/>
          <w:sz w:val="18"/>
          <w:szCs w:val="18"/>
          <w:lang w:val="en-GB"/>
        </w:rPr>
        <w:t xml:space="preserve"> </w:t>
      </w:r>
      <w:r w:rsidR="00E91CB8" w:rsidRPr="000138C0">
        <w:rPr>
          <w:rFonts w:ascii="Arial" w:hAnsi="Arial" w:cs="Arial"/>
          <w:spacing w:val="-6"/>
          <w:sz w:val="18"/>
          <w:szCs w:val="18"/>
          <w:lang w:val="en-GB"/>
        </w:rPr>
        <w:t>2022</w:t>
      </w:r>
      <w:r w:rsidRPr="000138C0">
        <w:rPr>
          <w:rFonts w:ascii="Arial" w:hAnsi="Arial" w:cs="Arial"/>
          <w:spacing w:val="-6"/>
          <w:sz w:val="18"/>
          <w:szCs w:val="18"/>
          <w:lang w:val="en-GB"/>
        </w:rPr>
        <w:t>.</w:t>
      </w:r>
    </w:p>
    <w:p w14:paraId="08902C16" w14:textId="1912DB7F" w:rsidR="007E6A04" w:rsidRPr="000138C0" w:rsidRDefault="007E6A04" w:rsidP="00450175">
      <w:pPr>
        <w:jc w:val="both"/>
        <w:rPr>
          <w:rFonts w:ascii="Arial" w:hAnsi="Arial" w:cs="Arial"/>
          <w:sz w:val="18"/>
          <w:szCs w:val="18"/>
          <w:lang w:val="en-GB"/>
        </w:rPr>
      </w:pPr>
    </w:p>
    <w:p w14:paraId="037B679D" w14:textId="3042A8A9" w:rsidR="000138C0" w:rsidRPr="000138C0" w:rsidRDefault="000138C0" w:rsidP="00450175">
      <w:pPr>
        <w:jc w:val="both"/>
        <w:rPr>
          <w:rFonts w:ascii="Arial" w:hAnsi="Arial" w:cs="Arial"/>
          <w:sz w:val="18"/>
          <w:szCs w:val="18"/>
          <w:lang w:val="en-GB"/>
        </w:rPr>
      </w:pPr>
    </w:p>
    <w:p w14:paraId="084D1ED5" w14:textId="77777777" w:rsidR="000138C0" w:rsidRPr="000138C0" w:rsidRDefault="000138C0" w:rsidP="00450175">
      <w:pPr>
        <w:jc w:val="both"/>
        <w:rPr>
          <w:rFonts w:ascii="Arial" w:hAnsi="Arial" w:cs="Arial"/>
          <w:sz w:val="18"/>
          <w:szCs w:val="18"/>
          <w:lang w:val="en-GB"/>
        </w:rPr>
      </w:pPr>
    </w:p>
    <w:sectPr w:rsidR="000138C0" w:rsidRPr="000138C0" w:rsidSect="00BC48D9">
      <w:headerReference w:type="default" r:id="rId8"/>
      <w:footerReference w:type="default" r:id="rId9"/>
      <w:pgSz w:w="11909" w:h="16834" w:code="9"/>
      <w:pgMar w:top="1440" w:right="720" w:bottom="720" w:left="1728" w:header="706" w:footer="706" w:gutter="0"/>
      <w:paperSrc w:first="15" w:other="15"/>
      <w:pgNumType w:start="1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2B936" w14:textId="77777777" w:rsidR="009E09B7" w:rsidRDefault="009E09B7">
      <w:r>
        <w:separator/>
      </w:r>
    </w:p>
  </w:endnote>
  <w:endnote w:type="continuationSeparator" w:id="0">
    <w:p w14:paraId="7EECF98F" w14:textId="77777777" w:rsidR="009E09B7" w:rsidRDefault="009E0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F6269" w14:textId="77777777" w:rsidR="00CD4C3E" w:rsidRPr="00390F18" w:rsidRDefault="00CD4C3E"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5C454" w14:textId="77777777" w:rsidR="009E09B7" w:rsidRDefault="009E09B7">
      <w:r>
        <w:separator/>
      </w:r>
    </w:p>
  </w:footnote>
  <w:footnote w:type="continuationSeparator" w:id="0">
    <w:p w14:paraId="0D16546E" w14:textId="77777777" w:rsidR="009E09B7" w:rsidRDefault="009E0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242BF" w14:textId="77777777" w:rsidR="00CD4C3E" w:rsidRPr="002E2137" w:rsidRDefault="00CD4C3E" w:rsidP="006122B0">
    <w:pPr>
      <w:tabs>
        <w:tab w:val="right" w:pos="9000"/>
      </w:tabs>
      <w:jc w:val="both"/>
      <w:rPr>
        <w:rFonts w:ascii="Arial" w:hAnsi="Arial" w:cs="Arial"/>
        <w:b/>
        <w:bCs/>
        <w:sz w:val="18"/>
        <w:szCs w:val="18"/>
      </w:rPr>
    </w:pPr>
    <w:r w:rsidRPr="002E2137">
      <w:rPr>
        <w:rFonts w:ascii="Arial" w:hAnsi="Arial" w:cs="Arial"/>
        <w:b/>
        <w:bCs/>
        <w:sz w:val="18"/>
        <w:szCs w:val="18"/>
      </w:rPr>
      <w:t>Univanich Palm Oil Public Company Limited</w:t>
    </w:r>
  </w:p>
  <w:p w14:paraId="26C76FC8" w14:textId="77777777" w:rsidR="00CD4C3E" w:rsidRPr="002E2137" w:rsidRDefault="00CD4C3E"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14:paraId="4C180FB1" w14:textId="61548FD8" w:rsidR="00CD4C3E" w:rsidRDefault="00CD4C3E" w:rsidP="000138C0">
    <w:pPr>
      <w:pBdr>
        <w:bottom w:val="single" w:sz="8" w:space="1" w:color="auto"/>
      </w:pBdr>
      <w:jc w:val="both"/>
      <w:rPr>
        <w:rFonts w:ascii="Arial" w:hAnsi="Arial" w:cs="Arial"/>
        <w:b/>
        <w:bCs/>
        <w:sz w:val="18"/>
        <w:szCs w:val="18"/>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w:t>
    </w:r>
    <w:r>
      <w:rPr>
        <w:rFonts w:ascii="Arial" w:hAnsi="Arial" w:cs="Arial"/>
        <w:b/>
        <w:bCs/>
        <w:sz w:val="18"/>
        <w:szCs w:val="18"/>
      </w:rPr>
      <w:t>three</w:t>
    </w:r>
    <w:r w:rsidRPr="0015149E">
      <w:rPr>
        <w:rFonts w:ascii="Arial" w:hAnsi="Arial" w:cs="Arial"/>
        <w:b/>
        <w:bCs/>
        <w:sz w:val="18"/>
        <w:szCs w:val="18"/>
      </w:rPr>
      <w:t>-month period ended 3</w:t>
    </w:r>
    <w:r>
      <w:rPr>
        <w:rFonts w:ascii="Arial" w:hAnsi="Arial" w:cs="Arial"/>
        <w:b/>
        <w:bCs/>
        <w:sz w:val="18"/>
        <w:szCs w:val="18"/>
      </w:rPr>
      <w:t>1 March</w:t>
    </w:r>
    <w:r w:rsidRPr="0015149E">
      <w:rPr>
        <w:rFonts w:ascii="Arial" w:hAnsi="Arial" w:cs="Arial"/>
        <w:b/>
        <w:bCs/>
        <w:sz w:val="18"/>
        <w:szCs w:val="18"/>
      </w:rPr>
      <w:t xml:space="preserve"> 202</w:t>
    </w:r>
    <w:r>
      <w:rPr>
        <w:rFonts w:ascii="Arial" w:hAnsi="Arial" w:cs="Arial"/>
        <w:b/>
        <w:bCs/>
        <w:sz w:val="18"/>
        <w:szCs w:val="18"/>
      </w:rPr>
      <w:t>2</w:t>
    </w:r>
  </w:p>
  <w:p w14:paraId="7E4B50A4" w14:textId="77777777" w:rsidR="00CD4C3E" w:rsidRDefault="00CD4C3E" w:rsidP="003D47E4">
    <w:pPr>
      <w:jc w:val="both"/>
      <w:rPr>
        <w:rFonts w:ascii="Arial"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7520227D"/>
    <w:multiLevelType w:val="hybridMultilevel"/>
    <w:tmpl w:val="80FCE7AC"/>
    <w:lvl w:ilvl="0" w:tplc="9E8E5ED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077AD"/>
    <w:rsid w:val="00010549"/>
    <w:rsid w:val="000109A8"/>
    <w:rsid w:val="000109ED"/>
    <w:rsid w:val="00010D7B"/>
    <w:rsid w:val="00011684"/>
    <w:rsid w:val="00011A6A"/>
    <w:rsid w:val="00011B52"/>
    <w:rsid w:val="00012672"/>
    <w:rsid w:val="0001269F"/>
    <w:rsid w:val="000138C0"/>
    <w:rsid w:val="00013FA4"/>
    <w:rsid w:val="00014507"/>
    <w:rsid w:val="000149B0"/>
    <w:rsid w:val="0001510F"/>
    <w:rsid w:val="000156DE"/>
    <w:rsid w:val="00015C94"/>
    <w:rsid w:val="00015CD4"/>
    <w:rsid w:val="00016768"/>
    <w:rsid w:val="00016E30"/>
    <w:rsid w:val="0001730E"/>
    <w:rsid w:val="00020590"/>
    <w:rsid w:val="0002169E"/>
    <w:rsid w:val="0002177F"/>
    <w:rsid w:val="00021901"/>
    <w:rsid w:val="00022A81"/>
    <w:rsid w:val="00023C45"/>
    <w:rsid w:val="00023EEB"/>
    <w:rsid w:val="00024063"/>
    <w:rsid w:val="00024544"/>
    <w:rsid w:val="00025302"/>
    <w:rsid w:val="00025E42"/>
    <w:rsid w:val="000262CF"/>
    <w:rsid w:val="0002635E"/>
    <w:rsid w:val="0002653D"/>
    <w:rsid w:val="00026B3C"/>
    <w:rsid w:val="00031425"/>
    <w:rsid w:val="00031616"/>
    <w:rsid w:val="00031C11"/>
    <w:rsid w:val="00032D2A"/>
    <w:rsid w:val="0003334A"/>
    <w:rsid w:val="00033AFE"/>
    <w:rsid w:val="00033B63"/>
    <w:rsid w:val="00034435"/>
    <w:rsid w:val="0003445C"/>
    <w:rsid w:val="000346D3"/>
    <w:rsid w:val="0003738D"/>
    <w:rsid w:val="000403CD"/>
    <w:rsid w:val="00040976"/>
    <w:rsid w:val="00040A37"/>
    <w:rsid w:val="000427E4"/>
    <w:rsid w:val="00042C83"/>
    <w:rsid w:val="00043E22"/>
    <w:rsid w:val="000448B9"/>
    <w:rsid w:val="000461AB"/>
    <w:rsid w:val="00047E32"/>
    <w:rsid w:val="000500C3"/>
    <w:rsid w:val="0005079E"/>
    <w:rsid w:val="000507CB"/>
    <w:rsid w:val="0005083B"/>
    <w:rsid w:val="00051397"/>
    <w:rsid w:val="00051678"/>
    <w:rsid w:val="0005282F"/>
    <w:rsid w:val="000528D2"/>
    <w:rsid w:val="0005290B"/>
    <w:rsid w:val="00052EE1"/>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7AA"/>
    <w:rsid w:val="00066AED"/>
    <w:rsid w:val="00067357"/>
    <w:rsid w:val="000677A1"/>
    <w:rsid w:val="00067FAD"/>
    <w:rsid w:val="000700AE"/>
    <w:rsid w:val="00070533"/>
    <w:rsid w:val="0007115E"/>
    <w:rsid w:val="00071464"/>
    <w:rsid w:val="0007162B"/>
    <w:rsid w:val="00071D3E"/>
    <w:rsid w:val="00072965"/>
    <w:rsid w:val="00072E17"/>
    <w:rsid w:val="00073534"/>
    <w:rsid w:val="000740AE"/>
    <w:rsid w:val="000740E1"/>
    <w:rsid w:val="00074767"/>
    <w:rsid w:val="00074BE6"/>
    <w:rsid w:val="00075626"/>
    <w:rsid w:val="00076965"/>
    <w:rsid w:val="00077721"/>
    <w:rsid w:val="000800E3"/>
    <w:rsid w:val="00080110"/>
    <w:rsid w:val="00080321"/>
    <w:rsid w:val="00080DD8"/>
    <w:rsid w:val="00082376"/>
    <w:rsid w:val="000824AE"/>
    <w:rsid w:val="00082A25"/>
    <w:rsid w:val="00083527"/>
    <w:rsid w:val="00083546"/>
    <w:rsid w:val="00083B2E"/>
    <w:rsid w:val="00083C79"/>
    <w:rsid w:val="00083DDC"/>
    <w:rsid w:val="00083E16"/>
    <w:rsid w:val="0008473F"/>
    <w:rsid w:val="00085432"/>
    <w:rsid w:val="00086AFD"/>
    <w:rsid w:val="000872F8"/>
    <w:rsid w:val="00090600"/>
    <w:rsid w:val="000908A0"/>
    <w:rsid w:val="00091D74"/>
    <w:rsid w:val="00092A13"/>
    <w:rsid w:val="00092E4A"/>
    <w:rsid w:val="000933A8"/>
    <w:rsid w:val="000938E3"/>
    <w:rsid w:val="00093C79"/>
    <w:rsid w:val="00093F23"/>
    <w:rsid w:val="000941E9"/>
    <w:rsid w:val="00094656"/>
    <w:rsid w:val="000964EA"/>
    <w:rsid w:val="00096977"/>
    <w:rsid w:val="00097409"/>
    <w:rsid w:val="000974FB"/>
    <w:rsid w:val="00097DF6"/>
    <w:rsid w:val="000A0529"/>
    <w:rsid w:val="000A09DB"/>
    <w:rsid w:val="000A17E6"/>
    <w:rsid w:val="000A198F"/>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3398"/>
    <w:rsid w:val="000C3610"/>
    <w:rsid w:val="000C3DF5"/>
    <w:rsid w:val="000C5507"/>
    <w:rsid w:val="000C5A07"/>
    <w:rsid w:val="000C5ABD"/>
    <w:rsid w:val="000C7C52"/>
    <w:rsid w:val="000C7D7B"/>
    <w:rsid w:val="000D0BC2"/>
    <w:rsid w:val="000D1161"/>
    <w:rsid w:val="000D1453"/>
    <w:rsid w:val="000D18EC"/>
    <w:rsid w:val="000D1FBE"/>
    <w:rsid w:val="000D2993"/>
    <w:rsid w:val="000D3175"/>
    <w:rsid w:val="000D37F7"/>
    <w:rsid w:val="000D4003"/>
    <w:rsid w:val="000D4972"/>
    <w:rsid w:val="000D5F97"/>
    <w:rsid w:val="000D62F8"/>
    <w:rsid w:val="000D63B7"/>
    <w:rsid w:val="000D64B8"/>
    <w:rsid w:val="000D74BD"/>
    <w:rsid w:val="000D7A9D"/>
    <w:rsid w:val="000D7EE7"/>
    <w:rsid w:val="000D7EFB"/>
    <w:rsid w:val="000E039C"/>
    <w:rsid w:val="000E2673"/>
    <w:rsid w:val="000E2A82"/>
    <w:rsid w:val="000E3704"/>
    <w:rsid w:val="000E3A19"/>
    <w:rsid w:val="000E4C64"/>
    <w:rsid w:val="000E503A"/>
    <w:rsid w:val="000E5091"/>
    <w:rsid w:val="000E6B3B"/>
    <w:rsid w:val="000E6F2A"/>
    <w:rsid w:val="000F1343"/>
    <w:rsid w:val="000F17E8"/>
    <w:rsid w:val="000F1DBE"/>
    <w:rsid w:val="000F4449"/>
    <w:rsid w:val="000F456E"/>
    <w:rsid w:val="000F46E1"/>
    <w:rsid w:val="000F490E"/>
    <w:rsid w:val="000F4B34"/>
    <w:rsid w:val="000F7A2D"/>
    <w:rsid w:val="001001DD"/>
    <w:rsid w:val="001026DA"/>
    <w:rsid w:val="0010279B"/>
    <w:rsid w:val="00102C95"/>
    <w:rsid w:val="00102FE1"/>
    <w:rsid w:val="00103255"/>
    <w:rsid w:val="00103295"/>
    <w:rsid w:val="001037C1"/>
    <w:rsid w:val="00103CB6"/>
    <w:rsid w:val="001049C7"/>
    <w:rsid w:val="00105189"/>
    <w:rsid w:val="00105BC7"/>
    <w:rsid w:val="0010760E"/>
    <w:rsid w:val="001109F4"/>
    <w:rsid w:val="00111D95"/>
    <w:rsid w:val="00111FC7"/>
    <w:rsid w:val="0011380D"/>
    <w:rsid w:val="00114080"/>
    <w:rsid w:val="00114200"/>
    <w:rsid w:val="0011538F"/>
    <w:rsid w:val="00115D47"/>
    <w:rsid w:val="001162E1"/>
    <w:rsid w:val="00116A63"/>
    <w:rsid w:val="001179E7"/>
    <w:rsid w:val="0012060B"/>
    <w:rsid w:val="00121337"/>
    <w:rsid w:val="00121A67"/>
    <w:rsid w:val="00121D1D"/>
    <w:rsid w:val="00123779"/>
    <w:rsid w:val="001239FB"/>
    <w:rsid w:val="001240B0"/>
    <w:rsid w:val="00125300"/>
    <w:rsid w:val="00125E17"/>
    <w:rsid w:val="00125F39"/>
    <w:rsid w:val="0012600A"/>
    <w:rsid w:val="00126F5F"/>
    <w:rsid w:val="0012702E"/>
    <w:rsid w:val="001272A1"/>
    <w:rsid w:val="001277D8"/>
    <w:rsid w:val="0012788E"/>
    <w:rsid w:val="001279EB"/>
    <w:rsid w:val="00127F20"/>
    <w:rsid w:val="00130470"/>
    <w:rsid w:val="00130CED"/>
    <w:rsid w:val="00130E07"/>
    <w:rsid w:val="00130E83"/>
    <w:rsid w:val="00132103"/>
    <w:rsid w:val="00132C5C"/>
    <w:rsid w:val="001336C8"/>
    <w:rsid w:val="00133C46"/>
    <w:rsid w:val="00133CDA"/>
    <w:rsid w:val="00134EC6"/>
    <w:rsid w:val="0013528E"/>
    <w:rsid w:val="00136F84"/>
    <w:rsid w:val="001374D8"/>
    <w:rsid w:val="00140C2D"/>
    <w:rsid w:val="00140E1B"/>
    <w:rsid w:val="00141415"/>
    <w:rsid w:val="00141B89"/>
    <w:rsid w:val="001420E0"/>
    <w:rsid w:val="0014252A"/>
    <w:rsid w:val="00143457"/>
    <w:rsid w:val="00143ABF"/>
    <w:rsid w:val="00144C91"/>
    <w:rsid w:val="00144FA7"/>
    <w:rsid w:val="001457C2"/>
    <w:rsid w:val="00145B2F"/>
    <w:rsid w:val="00146CED"/>
    <w:rsid w:val="00147BC3"/>
    <w:rsid w:val="00150914"/>
    <w:rsid w:val="001509F0"/>
    <w:rsid w:val="00151310"/>
    <w:rsid w:val="00151362"/>
    <w:rsid w:val="0015149E"/>
    <w:rsid w:val="00151DCD"/>
    <w:rsid w:val="00152B4D"/>
    <w:rsid w:val="00152EE1"/>
    <w:rsid w:val="00152F9E"/>
    <w:rsid w:val="00153027"/>
    <w:rsid w:val="001530A1"/>
    <w:rsid w:val="001531E7"/>
    <w:rsid w:val="00155D5A"/>
    <w:rsid w:val="00160EBC"/>
    <w:rsid w:val="0016127B"/>
    <w:rsid w:val="00161A06"/>
    <w:rsid w:val="00161E03"/>
    <w:rsid w:val="0016249C"/>
    <w:rsid w:val="00162BCC"/>
    <w:rsid w:val="00162E63"/>
    <w:rsid w:val="001639C1"/>
    <w:rsid w:val="00163DE2"/>
    <w:rsid w:val="00164A96"/>
    <w:rsid w:val="00165D25"/>
    <w:rsid w:val="00166FF1"/>
    <w:rsid w:val="00170A2C"/>
    <w:rsid w:val="001716B6"/>
    <w:rsid w:val="00171B92"/>
    <w:rsid w:val="00171EF4"/>
    <w:rsid w:val="001723C5"/>
    <w:rsid w:val="00172472"/>
    <w:rsid w:val="001724A1"/>
    <w:rsid w:val="00172A21"/>
    <w:rsid w:val="0017341F"/>
    <w:rsid w:val="001737CC"/>
    <w:rsid w:val="00173A77"/>
    <w:rsid w:val="00176447"/>
    <w:rsid w:val="00176E06"/>
    <w:rsid w:val="00177D51"/>
    <w:rsid w:val="001802C9"/>
    <w:rsid w:val="00180A5C"/>
    <w:rsid w:val="0018118E"/>
    <w:rsid w:val="00181EE5"/>
    <w:rsid w:val="001822A9"/>
    <w:rsid w:val="00182B67"/>
    <w:rsid w:val="00183D4C"/>
    <w:rsid w:val="00184120"/>
    <w:rsid w:val="0018534B"/>
    <w:rsid w:val="00185EE7"/>
    <w:rsid w:val="001866F1"/>
    <w:rsid w:val="0018672B"/>
    <w:rsid w:val="00186988"/>
    <w:rsid w:val="00186B40"/>
    <w:rsid w:val="00186DFC"/>
    <w:rsid w:val="001879A2"/>
    <w:rsid w:val="00187DCB"/>
    <w:rsid w:val="00190059"/>
    <w:rsid w:val="00190FD5"/>
    <w:rsid w:val="00191551"/>
    <w:rsid w:val="00192C64"/>
    <w:rsid w:val="001944EB"/>
    <w:rsid w:val="00194856"/>
    <w:rsid w:val="00195842"/>
    <w:rsid w:val="0019585F"/>
    <w:rsid w:val="00195891"/>
    <w:rsid w:val="001A04C9"/>
    <w:rsid w:val="001A0C36"/>
    <w:rsid w:val="001A100C"/>
    <w:rsid w:val="001A118F"/>
    <w:rsid w:val="001A1263"/>
    <w:rsid w:val="001A136C"/>
    <w:rsid w:val="001A177A"/>
    <w:rsid w:val="001A243B"/>
    <w:rsid w:val="001A260A"/>
    <w:rsid w:val="001A368A"/>
    <w:rsid w:val="001A3A07"/>
    <w:rsid w:val="001A51A7"/>
    <w:rsid w:val="001A535F"/>
    <w:rsid w:val="001A5507"/>
    <w:rsid w:val="001A57E7"/>
    <w:rsid w:val="001A5B47"/>
    <w:rsid w:val="001A5B6F"/>
    <w:rsid w:val="001A6413"/>
    <w:rsid w:val="001A77DB"/>
    <w:rsid w:val="001B0B97"/>
    <w:rsid w:val="001B28D2"/>
    <w:rsid w:val="001B2EB9"/>
    <w:rsid w:val="001B4151"/>
    <w:rsid w:val="001B518A"/>
    <w:rsid w:val="001B55E1"/>
    <w:rsid w:val="001B589B"/>
    <w:rsid w:val="001B596A"/>
    <w:rsid w:val="001B62E2"/>
    <w:rsid w:val="001B7166"/>
    <w:rsid w:val="001B78CF"/>
    <w:rsid w:val="001C0121"/>
    <w:rsid w:val="001C0DD3"/>
    <w:rsid w:val="001C173E"/>
    <w:rsid w:val="001C2FA3"/>
    <w:rsid w:val="001C432B"/>
    <w:rsid w:val="001C4EF8"/>
    <w:rsid w:val="001C50AB"/>
    <w:rsid w:val="001C50FC"/>
    <w:rsid w:val="001C6523"/>
    <w:rsid w:val="001C79D1"/>
    <w:rsid w:val="001C7DAB"/>
    <w:rsid w:val="001D02F3"/>
    <w:rsid w:val="001D0328"/>
    <w:rsid w:val="001D0826"/>
    <w:rsid w:val="001D0A6F"/>
    <w:rsid w:val="001D15CD"/>
    <w:rsid w:val="001D201D"/>
    <w:rsid w:val="001D2526"/>
    <w:rsid w:val="001D3A4F"/>
    <w:rsid w:val="001D425E"/>
    <w:rsid w:val="001D4BC3"/>
    <w:rsid w:val="001D4E1A"/>
    <w:rsid w:val="001D5346"/>
    <w:rsid w:val="001D5B06"/>
    <w:rsid w:val="001D6858"/>
    <w:rsid w:val="001D7AB4"/>
    <w:rsid w:val="001E02D7"/>
    <w:rsid w:val="001E0FA0"/>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0582"/>
    <w:rsid w:val="00201B29"/>
    <w:rsid w:val="00201C38"/>
    <w:rsid w:val="00201E27"/>
    <w:rsid w:val="00201F22"/>
    <w:rsid w:val="002036AC"/>
    <w:rsid w:val="00203965"/>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C2"/>
    <w:rsid w:val="00213C3B"/>
    <w:rsid w:val="00215339"/>
    <w:rsid w:val="002170EB"/>
    <w:rsid w:val="00217982"/>
    <w:rsid w:val="002179C1"/>
    <w:rsid w:val="00220876"/>
    <w:rsid w:val="00221764"/>
    <w:rsid w:val="00221AD5"/>
    <w:rsid w:val="00221D2F"/>
    <w:rsid w:val="00221D5F"/>
    <w:rsid w:val="00221EEC"/>
    <w:rsid w:val="002220AD"/>
    <w:rsid w:val="00224BC2"/>
    <w:rsid w:val="0022573B"/>
    <w:rsid w:val="002260D2"/>
    <w:rsid w:val="0022681B"/>
    <w:rsid w:val="00227520"/>
    <w:rsid w:val="002276CA"/>
    <w:rsid w:val="00227759"/>
    <w:rsid w:val="002300A4"/>
    <w:rsid w:val="00231195"/>
    <w:rsid w:val="00232EC9"/>
    <w:rsid w:val="00233181"/>
    <w:rsid w:val="00233212"/>
    <w:rsid w:val="0023362C"/>
    <w:rsid w:val="00234AD7"/>
    <w:rsid w:val="00234FDA"/>
    <w:rsid w:val="002352BF"/>
    <w:rsid w:val="00235AD1"/>
    <w:rsid w:val="0023625B"/>
    <w:rsid w:val="00236C62"/>
    <w:rsid w:val="00236FCA"/>
    <w:rsid w:val="00236FD5"/>
    <w:rsid w:val="002379C2"/>
    <w:rsid w:val="00237FC0"/>
    <w:rsid w:val="0024017C"/>
    <w:rsid w:val="0024098E"/>
    <w:rsid w:val="00240ED8"/>
    <w:rsid w:val="0024183F"/>
    <w:rsid w:val="00243831"/>
    <w:rsid w:val="00243C91"/>
    <w:rsid w:val="00244577"/>
    <w:rsid w:val="00244D23"/>
    <w:rsid w:val="00245154"/>
    <w:rsid w:val="00247945"/>
    <w:rsid w:val="00250C40"/>
    <w:rsid w:val="0025221F"/>
    <w:rsid w:val="002530F9"/>
    <w:rsid w:val="00254F33"/>
    <w:rsid w:val="00255B36"/>
    <w:rsid w:val="00255B3F"/>
    <w:rsid w:val="00255B46"/>
    <w:rsid w:val="00255C6F"/>
    <w:rsid w:val="0025618F"/>
    <w:rsid w:val="00256998"/>
    <w:rsid w:val="002605E1"/>
    <w:rsid w:val="0026073A"/>
    <w:rsid w:val="00260D38"/>
    <w:rsid w:val="00261300"/>
    <w:rsid w:val="00261E91"/>
    <w:rsid w:val="00264D38"/>
    <w:rsid w:val="00264F9D"/>
    <w:rsid w:val="00266192"/>
    <w:rsid w:val="00266ED7"/>
    <w:rsid w:val="00267625"/>
    <w:rsid w:val="00267806"/>
    <w:rsid w:val="00270669"/>
    <w:rsid w:val="00270887"/>
    <w:rsid w:val="00270B32"/>
    <w:rsid w:val="002716F6"/>
    <w:rsid w:val="00272BC0"/>
    <w:rsid w:val="00272E49"/>
    <w:rsid w:val="00273F61"/>
    <w:rsid w:val="00276803"/>
    <w:rsid w:val="00277001"/>
    <w:rsid w:val="00277AF3"/>
    <w:rsid w:val="00280599"/>
    <w:rsid w:val="00280E43"/>
    <w:rsid w:val="0028183A"/>
    <w:rsid w:val="00281D25"/>
    <w:rsid w:val="00281DC9"/>
    <w:rsid w:val="00281DE2"/>
    <w:rsid w:val="00282037"/>
    <w:rsid w:val="00282376"/>
    <w:rsid w:val="002824A0"/>
    <w:rsid w:val="002833C1"/>
    <w:rsid w:val="00283874"/>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6C8"/>
    <w:rsid w:val="002A1AD0"/>
    <w:rsid w:val="002A2F36"/>
    <w:rsid w:val="002A42B5"/>
    <w:rsid w:val="002A4790"/>
    <w:rsid w:val="002A4B09"/>
    <w:rsid w:val="002A62EC"/>
    <w:rsid w:val="002A6982"/>
    <w:rsid w:val="002A7A35"/>
    <w:rsid w:val="002A7B8F"/>
    <w:rsid w:val="002A7CE4"/>
    <w:rsid w:val="002B00BB"/>
    <w:rsid w:val="002B1BCE"/>
    <w:rsid w:val="002B1E70"/>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C7F10"/>
    <w:rsid w:val="002D0148"/>
    <w:rsid w:val="002D0210"/>
    <w:rsid w:val="002D0A69"/>
    <w:rsid w:val="002D1B2E"/>
    <w:rsid w:val="002D1FE3"/>
    <w:rsid w:val="002D2C19"/>
    <w:rsid w:val="002D3E1F"/>
    <w:rsid w:val="002D4EFB"/>
    <w:rsid w:val="002D63DA"/>
    <w:rsid w:val="002D6A02"/>
    <w:rsid w:val="002D7287"/>
    <w:rsid w:val="002D73B7"/>
    <w:rsid w:val="002E059B"/>
    <w:rsid w:val="002E0DFF"/>
    <w:rsid w:val="002E195F"/>
    <w:rsid w:val="002E2137"/>
    <w:rsid w:val="002E494C"/>
    <w:rsid w:val="002E4FD5"/>
    <w:rsid w:val="002E5C95"/>
    <w:rsid w:val="002E6809"/>
    <w:rsid w:val="002E6AB5"/>
    <w:rsid w:val="002E6E2B"/>
    <w:rsid w:val="002E7FF0"/>
    <w:rsid w:val="002F09E2"/>
    <w:rsid w:val="002F1BA8"/>
    <w:rsid w:val="002F1BEE"/>
    <w:rsid w:val="002F1D51"/>
    <w:rsid w:val="002F26F0"/>
    <w:rsid w:val="002F2ABA"/>
    <w:rsid w:val="002F45CE"/>
    <w:rsid w:val="002F4660"/>
    <w:rsid w:val="002F6089"/>
    <w:rsid w:val="002F64F8"/>
    <w:rsid w:val="002F76CF"/>
    <w:rsid w:val="00300769"/>
    <w:rsid w:val="00300FA6"/>
    <w:rsid w:val="00301EBB"/>
    <w:rsid w:val="00301F71"/>
    <w:rsid w:val="00302511"/>
    <w:rsid w:val="00302593"/>
    <w:rsid w:val="00302707"/>
    <w:rsid w:val="00302E55"/>
    <w:rsid w:val="003035BA"/>
    <w:rsid w:val="00303A22"/>
    <w:rsid w:val="00304541"/>
    <w:rsid w:val="00304F45"/>
    <w:rsid w:val="003056BF"/>
    <w:rsid w:val="00306872"/>
    <w:rsid w:val="0030712E"/>
    <w:rsid w:val="00307285"/>
    <w:rsid w:val="0030739E"/>
    <w:rsid w:val="00307BAB"/>
    <w:rsid w:val="00310FD8"/>
    <w:rsid w:val="003124C1"/>
    <w:rsid w:val="0031254F"/>
    <w:rsid w:val="003128B7"/>
    <w:rsid w:val="0031337F"/>
    <w:rsid w:val="0031383B"/>
    <w:rsid w:val="00313D8C"/>
    <w:rsid w:val="00313DC6"/>
    <w:rsid w:val="003140A8"/>
    <w:rsid w:val="00314FDD"/>
    <w:rsid w:val="0031526B"/>
    <w:rsid w:val="00315509"/>
    <w:rsid w:val="00315541"/>
    <w:rsid w:val="00315798"/>
    <w:rsid w:val="00315CF1"/>
    <w:rsid w:val="003172B5"/>
    <w:rsid w:val="00317603"/>
    <w:rsid w:val="00317747"/>
    <w:rsid w:val="00317B21"/>
    <w:rsid w:val="00320235"/>
    <w:rsid w:val="003204EE"/>
    <w:rsid w:val="0032132E"/>
    <w:rsid w:val="0032149E"/>
    <w:rsid w:val="003215FB"/>
    <w:rsid w:val="0032197E"/>
    <w:rsid w:val="00321B3D"/>
    <w:rsid w:val="00322416"/>
    <w:rsid w:val="003225C3"/>
    <w:rsid w:val="00322D8A"/>
    <w:rsid w:val="00323982"/>
    <w:rsid w:val="00324619"/>
    <w:rsid w:val="0032473A"/>
    <w:rsid w:val="0032478E"/>
    <w:rsid w:val="0032695A"/>
    <w:rsid w:val="00326B6A"/>
    <w:rsid w:val="00327619"/>
    <w:rsid w:val="0033000D"/>
    <w:rsid w:val="003305D2"/>
    <w:rsid w:val="003306AC"/>
    <w:rsid w:val="0033076B"/>
    <w:rsid w:val="0033147A"/>
    <w:rsid w:val="0033228E"/>
    <w:rsid w:val="00332E8C"/>
    <w:rsid w:val="0033314E"/>
    <w:rsid w:val="003348F7"/>
    <w:rsid w:val="00334CC5"/>
    <w:rsid w:val="00334E0B"/>
    <w:rsid w:val="003358AD"/>
    <w:rsid w:val="003371DD"/>
    <w:rsid w:val="00340939"/>
    <w:rsid w:val="00340C76"/>
    <w:rsid w:val="00341AB8"/>
    <w:rsid w:val="0034243F"/>
    <w:rsid w:val="003438E7"/>
    <w:rsid w:val="0034419E"/>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47B4"/>
    <w:rsid w:val="0036539B"/>
    <w:rsid w:val="0036706A"/>
    <w:rsid w:val="00367202"/>
    <w:rsid w:val="00367F9A"/>
    <w:rsid w:val="00370325"/>
    <w:rsid w:val="00370CAB"/>
    <w:rsid w:val="00370DF0"/>
    <w:rsid w:val="00371C99"/>
    <w:rsid w:val="003726A5"/>
    <w:rsid w:val="0037289A"/>
    <w:rsid w:val="00372DF0"/>
    <w:rsid w:val="003748EA"/>
    <w:rsid w:val="00374A81"/>
    <w:rsid w:val="00374B53"/>
    <w:rsid w:val="003765BE"/>
    <w:rsid w:val="00376738"/>
    <w:rsid w:val="003771CF"/>
    <w:rsid w:val="00377285"/>
    <w:rsid w:val="00377850"/>
    <w:rsid w:val="003802F7"/>
    <w:rsid w:val="00380DE8"/>
    <w:rsid w:val="003836E8"/>
    <w:rsid w:val="00383ED7"/>
    <w:rsid w:val="003843F1"/>
    <w:rsid w:val="00385442"/>
    <w:rsid w:val="003861AF"/>
    <w:rsid w:val="0038696A"/>
    <w:rsid w:val="00387FD6"/>
    <w:rsid w:val="00390A64"/>
    <w:rsid w:val="00390E71"/>
    <w:rsid w:val="00390F18"/>
    <w:rsid w:val="00391774"/>
    <w:rsid w:val="00391C6D"/>
    <w:rsid w:val="003954B3"/>
    <w:rsid w:val="00395E7D"/>
    <w:rsid w:val="003961CD"/>
    <w:rsid w:val="0039629C"/>
    <w:rsid w:val="0039644A"/>
    <w:rsid w:val="003965F9"/>
    <w:rsid w:val="003970B6"/>
    <w:rsid w:val="00397B8E"/>
    <w:rsid w:val="003A07F4"/>
    <w:rsid w:val="003A1054"/>
    <w:rsid w:val="003A1BE9"/>
    <w:rsid w:val="003A353A"/>
    <w:rsid w:val="003A460D"/>
    <w:rsid w:val="003A5659"/>
    <w:rsid w:val="003A5798"/>
    <w:rsid w:val="003A6F4F"/>
    <w:rsid w:val="003A6FA9"/>
    <w:rsid w:val="003A750F"/>
    <w:rsid w:val="003B0A4D"/>
    <w:rsid w:val="003B1638"/>
    <w:rsid w:val="003B166E"/>
    <w:rsid w:val="003B16A2"/>
    <w:rsid w:val="003B17BB"/>
    <w:rsid w:val="003B1D3E"/>
    <w:rsid w:val="003B2E1F"/>
    <w:rsid w:val="003B41B6"/>
    <w:rsid w:val="003B45A0"/>
    <w:rsid w:val="003B6DF8"/>
    <w:rsid w:val="003B788E"/>
    <w:rsid w:val="003B7944"/>
    <w:rsid w:val="003C05E0"/>
    <w:rsid w:val="003C06B9"/>
    <w:rsid w:val="003C0754"/>
    <w:rsid w:val="003C088F"/>
    <w:rsid w:val="003C1076"/>
    <w:rsid w:val="003C22B0"/>
    <w:rsid w:val="003C23D8"/>
    <w:rsid w:val="003C2827"/>
    <w:rsid w:val="003C2BDF"/>
    <w:rsid w:val="003C2CF7"/>
    <w:rsid w:val="003C2D56"/>
    <w:rsid w:val="003C2DB0"/>
    <w:rsid w:val="003C3ABA"/>
    <w:rsid w:val="003C51E5"/>
    <w:rsid w:val="003C5826"/>
    <w:rsid w:val="003C5DF1"/>
    <w:rsid w:val="003C61DA"/>
    <w:rsid w:val="003C6527"/>
    <w:rsid w:val="003D02CC"/>
    <w:rsid w:val="003D030D"/>
    <w:rsid w:val="003D17D4"/>
    <w:rsid w:val="003D34D4"/>
    <w:rsid w:val="003D4388"/>
    <w:rsid w:val="003D47E4"/>
    <w:rsid w:val="003D4BEC"/>
    <w:rsid w:val="003D4DB4"/>
    <w:rsid w:val="003D5340"/>
    <w:rsid w:val="003D6638"/>
    <w:rsid w:val="003D663D"/>
    <w:rsid w:val="003D6DCA"/>
    <w:rsid w:val="003D733C"/>
    <w:rsid w:val="003D7518"/>
    <w:rsid w:val="003D7ACF"/>
    <w:rsid w:val="003E0D82"/>
    <w:rsid w:val="003E395D"/>
    <w:rsid w:val="003E4D45"/>
    <w:rsid w:val="003E5C6D"/>
    <w:rsid w:val="003E71BB"/>
    <w:rsid w:val="003E77E9"/>
    <w:rsid w:val="003F1858"/>
    <w:rsid w:val="003F3605"/>
    <w:rsid w:val="003F4D0D"/>
    <w:rsid w:val="003F4E21"/>
    <w:rsid w:val="003F52C1"/>
    <w:rsid w:val="003F5DB4"/>
    <w:rsid w:val="003F5EC6"/>
    <w:rsid w:val="003F70C6"/>
    <w:rsid w:val="003F7C07"/>
    <w:rsid w:val="003F7D4D"/>
    <w:rsid w:val="00400C9F"/>
    <w:rsid w:val="004015D7"/>
    <w:rsid w:val="00401FF6"/>
    <w:rsid w:val="00402396"/>
    <w:rsid w:val="0040256A"/>
    <w:rsid w:val="004028DC"/>
    <w:rsid w:val="00402A87"/>
    <w:rsid w:val="00403109"/>
    <w:rsid w:val="00403161"/>
    <w:rsid w:val="00403C0C"/>
    <w:rsid w:val="00403DFB"/>
    <w:rsid w:val="00403E5A"/>
    <w:rsid w:val="00404622"/>
    <w:rsid w:val="00404780"/>
    <w:rsid w:val="00405155"/>
    <w:rsid w:val="00405952"/>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6CB7"/>
    <w:rsid w:val="00417A4C"/>
    <w:rsid w:val="00417B5D"/>
    <w:rsid w:val="00421BFF"/>
    <w:rsid w:val="00422438"/>
    <w:rsid w:val="004226FB"/>
    <w:rsid w:val="00423959"/>
    <w:rsid w:val="00424E8C"/>
    <w:rsid w:val="004279CB"/>
    <w:rsid w:val="00427B2D"/>
    <w:rsid w:val="0043007F"/>
    <w:rsid w:val="00433127"/>
    <w:rsid w:val="00433461"/>
    <w:rsid w:val="00433477"/>
    <w:rsid w:val="00433AEF"/>
    <w:rsid w:val="00433D73"/>
    <w:rsid w:val="00433F9E"/>
    <w:rsid w:val="004342A3"/>
    <w:rsid w:val="00434B9A"/>
    <w:rsid w:val="00435617"/>
    <w:rsid w:val="00435C4C"/>
    <w:rsid w:val="004365BF"/>
    <w:rsid w:val="00436B07"/>
    <w:rsid w:val="00436B51"/>
    <w:rsid w:val="00437F82"/>
    <w:rsid w:val="00440494"/>
    <w:rsid w:val="00440846"/>
    <w:rsid w:val="00440B44"/>
    <w:rsid w:val="004416C4"/>
    <w:rsid w:val="00441CAA"/>
    <w:rsid w:val="004425FE"/>
    <w:rsid w:val="00442753"/>
    <w:rsid w:val="00442E22"/>
    <w:rsid w:val="00443B5A"/>
    <w:rsid w:val="00445124"/>
    <w:rsid w:val="00445937"/>
    <w:rsid w:val="00445EA7"/>
    <w:rsid w:val="0044728B"/>
    <w:rsid w:val="00450175"/>
    <w:rsid w:val="00450EAB"/>
    <w:rsid w:val="00451839"/>
    <w:rsid w:val="00451C6A"/>
    <w:rsid w:val="00451F7F"/>
    <w:rsid w:val="00453FC0"/>
    <w:rsid w:val="0045456F"/>
    <w:rsid w:val="00454972"/>
    <w:rsid w:val="004561F9"/>
    <w:rsid w:val="00457E84"/>
    <w:rsid w:val="004601C1"/>
    <w:rsid w:val="0046262C"/>
    <w:rsid w:val="00462E5D"/>
    <w:rsid w:val="004633FE"/>
    <w:rsid w:val="00464B43"/>
    <w:rsid w:val="00465577"/>
    <w:rsid w:val="00465653"/>
    <w:rsid w:val="00465C8A"/>
    <w:rsid w:val="004662F2"/>
    <w:rsid w:val="00466CBE"/>
    <w:rsid w:val="00466F19"/>
    <w:rsid w:val="0047016A"/>
    <w:rsid w:val="00470642"/>
    <w:rsid w:val="00470C6C"/>
    <w:rsid w:val="00471173"/>
    <w:rsid w:val="00471D44"/>
    <w:rsid w:val="00472835"/>
    <w:rsid w:val="00472A1E"/>
    <w:rsid w:val="00472DB9"/>
    <w:rsid w:val="004731F5"/>
    <w:rsid w:val="00473503"/>
    <w:rsid w:val="00473D4B"/>
    <w:rsid w:val="0047463C"/>
    <w:rsid w:val="00475523"/>
    <w:rsid w:val="00476CFC"/>
    <w:rsid w:val="004770A7"/>
    <w:rsid w:val="004805F9"/>
    <w:rsid w:val="004809DD"/>
    <w:rsid w:val="00480ACB"/>
    <w:rsid w:val="00480ADC"/>
    <w:rsid w:val="00482190"/>
    <w:rsid w:val="0048248E"/>
    <w:rsid w:val="0048256E"/>
    <w:rsid w:val="0048280E"/>
    <w:rsid w:val="00482EEE"/>
    <w:rsid w:val="00483665"/>
    <w:rsid w:val="00483743"/>
    <w:rsid w:val="00483DB5"/>
    <w:rsid w:val="00485ADE"/>
    <w:rsid w:val="00485BE1"/>
    <w:rsid w:val="00486C92"/>
    <w:rsid w:val="00486D5D"/>
    <w:rsid w:val="00490583"/>
    <w:rsid w:val="004907A3"/>
    <w:rsid w:val="00490E44"/>
    <w:rsid w:val="00491C10"/>
    <w:rsid w:val="00491FC7"/>
    <w:rsid w:val="004928B5"/>
    <w:rsid w:val="004934D2"/>
    <w:rsid w:val="00493C25"/>
    <w:rsid w:val="004940D7"/>
    <w:rsid w:val="00494796"/>
    <w:rsid w:val="00495EFB"/>
    <w:rsid w:val="00496B5D"/>
    <w:rsid w:val="00496E26"/>
    <w:rsid w:val="004A0422"/>
    <w:rsid w:val="004A1CB1"/>
    <w:rsid w:val="004A2069"/>
    <w:rsid w:val="004A23E5"/>
    <w:rsid w:val="004A304D"/>
    <w:rsid w:val="004A3655"/>
    <w:rsid w:val="004A383F"/>
    <w:rsid w:val="004A3BA1"/>
    <w:rsid w:val="004A3E6D"/>
    <w:rsid w:val="004A467F"/>
    <w:rsid w:val="004A46FF"/>
    <w:rsid w:val="004A4D90"/>
    <w:rsid w:val="004A5E2A"/>
    <w:rsid w:val="004A612A"/>
    <w:rsid w:val="004A6497"/>
    <w:rsid w:val="004A6858"/>
    <w:rsid w:val="004B1AA3"/>
    <w:rsid w:val="004B2359"/>
    <w:rsid w:val="004B24FF"/>
    <w:rsid w:val="004B2C9D"/>
    <w:rsid w:val="004B2DFE"/>
    <w:rsid w:val="004B4200"/>
    <w:rsid w:val="004B6311"/>
    <w:rsid w:val="004B64EC"/>
    <w:rsid w:val="004B68AE"/>
    <w:rsid w:val="004B6AF9"/>
    <w:rsid w:val="004C0B18"/>
    <w:rsid w:val="004C0C2D"/>
    <w:rsid w:val="004C1371"/>
    <w:rsid w:val="004C1ECA"/>
    <w:rsid w:val="004C2395"/>
    <w:rsid w:val="004C2426"/>
    <w:rsid w:val="004C2783"/>
    <w:rsid w:val="004C2FD9"/>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052A"/>
    <w:rsid w:val="004E13E3"/>
    <w:rsid w:val="004E1840"/>
    <w:rsid w:val="004E210B"/>
    <w:rsid w:val="004E2F1A"/>
    <w:rsid w:val="004E3907"/>
    <w:rsid w:val="004E3F96"/>
    <w:rsid w:val="004E4536"/>
    <w:rsid w:val="004E4800"/>
    <w:rsid w:val="004E4A69"/>
    <w:rsid w:val="004E5866"/>
    <w:rsid w:val="004E593E"/>
    <w:rsid w:val="004E6B45"/>
    <w:rsid w:val="004E77F3"/>
    <w:rsid w:val="004E7AEA"/>
    <w:rsid w:val="004E7F43"/>
    <w:rsid w:val="004F04CB"/>
    <w:rsid w:val="004F0709"/>
    <w:rsid w:val="004F0B5C"/>
    <w:rsid w:val="004F1F82"/>
    <w:rsid w:val="004F24B8"/>
    <w:rsid w:val="004F399B"/>
    <w:rsid w:val="004F3C83"/>
    <w:rsid w:val="004F409A"/>
    <w:rsid w:val="004F4774"/>
    <w:rsid w:val="004F53AB"/>
    <w:rsid w:val="004F5C8B"/>
    <w:rsid w:val="004F5DAF"/>
    <w:rsid w:val="004F6EEA"/>
    <w:rsid w:val="004F7182"/>
    <w:rsid w:val="004F7346"/>
    <w:rsid w:val="004F77AB"/>
    <w:rsid w:val="00500220"/>
    <w:rsid w:val="005010A8"/>
    <w:rsid w:val="00501E88"/>
    <w:rsid w:val="00502392"/>
    <w:rsid w:val="005025D1"/>
    <w:rsid w:val="00504FEF"/>
    <w:rsid w:val="00505660"/>
    <w:rsid w:val="00506B42"/>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3D7B"/>
    <w:rsid w:val="00525589"/>
    <w:rsid w:val="00525FDB"/>
    <w:rsid w:val="00526459"/>
    <w:rsid w:val="00526808"/>
    <w:rsid w:val="005278B1"/>
    <w:rsid w:val="00530E3C"/>
    <w:rsid w:val="005310BE"/>
    <w:rsid w:val="00531E6D"/>
    <w:rsid w:val="00532427"/>
    <w:rsid w:val="00532CD5"/>
    <w:rsid w:val="005340A9"/>
    <w:rsid w:val="00534A0D"/>
    <w:rsid w:val="005356C2"/>
    <w:rsid w:val="00536490"/>
    <w:rsid w:val="005403E6"/>
    <w:rsid w:val="00540410"/>
    <w:rsid w:val="00540DCE"/>
    <w:rsid w:val="00541993"/>
    <w:rsid w:val="00541FAC"/>
    <w:rsid w:val="0054261E"/>
    <w:rsid w:val="00542A66"/>
    <w:rsid w:val="00544790"/>
    <w:rsid w:val="005456C1"/>
    <w:rsid w:val="005468BA"/>
    <w:rsid w:val="005469B4"/>
    <w:rsid w:val="00546A13"/>
    <w:rsid w:val="0054723E"/>
    <w:rsid w:val="00550D01"/>
    <w:rsid w:val="0055147D"/>
    <w:rsid w:val="00552044"/>
    <w:rsid w:val="00553B85"/>
    <w:rsid w:val="00553F35"/>
    <w:rsid w:val="00553FC3"/>
    <w:rsid w:val="005542D7"/>
    <w:rsid w:val="00555364"/>
    <w:rsid w:val="005558DA"/>
    <w:rsid w:val="00556587"/>
    <w:rsid w:val="00560C37"/>
    <w:rsid w:val="00560EC7"/>
    <w:rsid w:val="00561947"/>
    <w:rsid w:val="005619B0"/>
    <w:rsid w:val="00561A86"/>
    <w:rsid w:val="00562562"/>
    <w:rsid w:val="00563695"/>
    <w:rsid w:val="00563AF8"/>
    <w:rsid w:val="0056559E"/>
    <w:rsid w:val="005657A6"/>
    <w:rsid w:val="00565C82"/>
    <w:rsid w:val="00566181"/>
    <w:rsid w:val="00567122"/>
    <w:rsid w:val="005671B6"/>
    <w:rsid w:val="00567992"/>
    <w:rsid w:val="005700FC"/>
    <w:rsid w:val="005717D6"/>
    <w:rsid w:val="00571EF6"/>
    <w:rsid w:val="005723EE"/>
    <w:rsid w:val="00572B50"/>
    <w:rsid w:val="00573052"/>
    <w:rsid w:val="00573557"/>
    <w:rsid w:val="0057463F"/>
    <w:rsid w:val="0057572B"/>
    <w:rsid w:val="005763B4"/>
    <w:rsid w:val="005769EC"/>
    <w:rsid w:val="00577C9A"/>
    <w:rsid w:val="00577D54"/>
    <w:rsid w:val="00580679"/>
    <w:rsid w:val="00581B57"/>
    <w:rsid w:val="00582EC1"/>
    <w:rsid w:val="00583D81"/>
    <w:rsid w:val="00583FF9"/>
    <w:rsid w:val="005853AC"/>
    <w:rsid w:val="005858FA"/>
    <w:rsid w:val="00586661"/>
    <w:rsid w:val="0058687A"/>
    <w:rsid w:val="00587808"/>
    <w:rsid w:val="00591DF2"/>
    <w:rsid w:val="00592311"/>
    <w:rsid w:val="005928EF"/>
    <w:rsid w:val="00592D24"/>
    <w:rsid w:val="00595339"/>
    <w:rsid w:val="00595667"/>
    <w:rsid w:val="005958E2"/>
    <w:rsid w:val="00596157"/>
    <w:rsid w:val="005961D5"/>
    <w:rsid w:val="005962A4"/>
    <w:rsid w:val="0059637C"/>
    <w:rsid w:val="0059660E"/>
    <w:rsid w:val="0059703D"/>
    <w:rsid w:val="00597326"/>
    <w:rsid w:val="005975B3"/>
    <w:rsid w:val="00597707"/>
    <w:rsid w:val="005A0A31"/>
    <w:rsid w:val="005A0A4D"/>
    <w:rsid w:val="005A0B6E"/>
    <w:rsid w:val="005A1793"/>
    <w:rsid w:val="005A301D"/>
    <w:rsid w:val="005A312E"/>
    <w:rsid w:val="005A341A"/>
    <w:rsid w:val="005A39E6"/>
    <w:rsid w:val="005A3FC4"/>
    <w:rsid w:val="005A4AF5"/>
    <w:rsid w:val="005A5CFC"/>
    <w:rsid w:val="005A63C0"/>
    <w:rsid w:val="005A642D"/>
    <w:rsid w:val="005A6F79"/>
    <w:rsid w:val="005B040E"/>
    <w:rsid w:val="005B0F24"/>
    <w:rsid w:val="005B1831"/>
    <w:rsid w:val="005B186D"/>
    <w:rsid w:val="005B1E47"/>
    <w:rsid w:val="005B20F8"/>
    <w:rsid w:val="005B25C4"/>
    <w:rsid w:val="005B3485"/>
    <w:rsid w:val="005B3C2B"/>
    <w:rsid w:val="005B41C9"/>
    <w:rsid w:val="005B4442"/>
    <w:rsid w:val="005B4856"/>
    <w:rsid w:val="005B4BB1"/>
    <w:rsid w:val="005B4D7E"/>
    <w:rsid w:val="005B602A"/>
    <w:rsid w:val="005B63AA"/>
    <w:rsid w:val="005B795B"/>
    <w:rsid w:val="005C018A"/>
    <w:rsid w:val="005C0554"/>
    <w:rsid w:val="005C0955"/>
    <w:rsid w:val="005C0B74"/>
    <w:rsid w:val="005C14C5"/>
    <w:rsid w:val="005C17F1"/>
    <w:rsid w:val="005C32D5"/>
    <w:rsid w:val="005C3A78"/>
    <w:rsid w:val="005C4336"/>
    <w:rsid w:val="005C440B"/>
    <w:rsid w:val="005C5041"/>
    <w:rsid w:val="005C63D5"/>
    <w:rsid w:val="005C6CE0"/>
    <w:rsid w:val="005C6E67"/>
    <w:rsid w:val="005C71D2"/>
    <w:rsid w:val="005C72B7"/>
    <w:rsid w:val="005D0829"/>
    <w:rsid w:val="005D0DC0"/>
    <w:rsid w:val="005D12B7"/>
    <w:rsid w:val="005D19CD"/>
    <w:rsid w:val="005D1AC0"/>
    <w:rsid w:val="005D27B7"/>
    <w:rsid w:val="005D3422"/>
    <w:rsid w:val="005D3F4E"/>
    <w:rsid w:val="005D44DB"/>
    <w:rsid w:val="005D46B4"/>
    <w:rsid w:val="005D4AA4"/>
    <w:rsid w:val="005D53ED"/>
    <w:rsid w:val="005D629C"/>
    <w:rsid w:val="005E0432"/>
    <w:rsid w:val="005E08C8"/>
    <w:rsid w:val="005E09EC"/>
    <w:rsid w:val="005E30F9"/>
    <w:rsid w:val="005E4CE0"/>
    <w:rsid w:val="005E55EE"/>
    <w:rsid w:val="005E5B0D"/>
    <w:rsid w:val="005E5E5D"/>
    <w:rsid w:val="005E5EC3"/>
    <w:rsid w:val="005E66FA"/>
    <w:rsid w:val="005E679B"/>
    <w:rsid w:val="005E707C"/>
    <w:rsid w:val="005E7264"/>
    <w:rsid w:val="005E77D6"/>
    <w:rsid w:val="005F023D"/>
    <w:rsid w:val="005F1839"/>
    <w:rsid w:val="005F28C8"/>
    <w:rsid w:val="005F3B97"/>
    <w:rsid w:val="005F3EED"/>
    <w:rsid w:val="005F49B7"/>
    <w:rsid w:val="005F4D48"/>
    <w:rsid w:val="005F607E"/>
    <w:rsid w:val="005F61C1"/>
    <w:rsid w:val="005F6B66"/>
    <w:rsid w:val="005F6E5D"/>
    <w:rsid w:val="005F7071"/>
    <w:rsid w:val="005F7177"/>
    <w:rsid w:val="005F72BF"/>
    <w:rsid w:val="0060044B"/>
    <w:rsid w:val="00600A7B"/>
    <w:rsid w:val="00600B4E"/>
    <w:rsid w:val="0060155B"/>
    <w:rsid w:val="00601918"/>
    <w:rsid w:val="00602D3D"/>
    <w:rsid w:val="00602F66"/>
    <w:rsid w:val="0060319D"/>
    <w:rsid w:val="00603368"/>
    <w:rsid w:val="00603A13"/>
    <w:rsid w:val="00603B43"/>
    <w:rsid w:val="00604264"/>
    <w:rsid w:val="006054A6"/>
    <w:rsid w:val="006055AD"/>
    <w:rsid w:val="0060590B"/>
    <w:rsid w:val="006063C3"/>
    <w:rsid w:val="00606F0B"/>
    <w:rsid w:val="00607483"/>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BB9"/>
    <w:rsid w:val="00620C37"/>
    <w:rsid w:val="0062294C"/>
    <w:rsid w:val="00623627"/>
    <w:rsid w:val="00623656"/>
    <w:rsid w:val="00623C2D"/>
    <w:rsid w:val="00624115"/>
    <w:rsid w:val="0062602C"/>
    <w:rsid w:val="006260A6"/>
    <w:rsid w:val="00626770"/>
    <w:rsid w:val="006276E4"/>
    <w:rsid w:val="00627EB2"/>
    <w:rsid w:val="0063033E"/>
    <w:rsid w:val="00630607"/>
    <w:rsid w:val="0063072C"/>
    <w:rsid w:val="00631635"/>
    <w:rsid w:val="00631BAF"/>
    <w:rsid w:val="00633DA4"/>
    <w:rsid w:val="00634390"/>
    <w:rsid w:val="0063637F"/>
    <w:rsid w:val="00637DCB"/>
    <w:rsid w:val="00640934"/>
    <w:rsid w:val="00640C0A"/>
    <w:rsid w:val="006411F8"/>
    <w:rsid w:val="00641A48"/>
    <w:rsid w:val="00641A5E"/>
    <w:rsid w:val="00641ECC"/>
    <w:rsid w:val="00642605"/>
    <w:rsid w:val="00643DFB"/>
    <w:rsid w:val="0064439E"/>
    <w:rsid w:val="0064550E"/>
    <w:rsid w:val="00646322"/>
    <w:rsid w:val="0064694A"/>
    <w:rsid w:val="00646B61"/>
    <w:rsid w:val="00647CAE"/>
    <w:rsid w:val="00650917"/>
    <w:rsid w:val="00650A78"/>
    <w:rsid w:val="00650ECE"/>
    <w:rsid w:val="00651839"/>
    <w:rsid w:val="00651919"/>
    <w:rsid w:val="00651B12"/>
    <w:rsid w:val="006525D0"/>
    <w:rsid w:val="00652E1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5FD7"/>
    <w:rsid w:val="006666A9"/>
    <w:rsid w:val="00666898"/>
    <w:rsid w:val="00667494"/>
    <w:rsid w:val="006675B0"/>
    <w:rsid w:val="00670BA1"/>
    <w:rsid w:val="00670DA7"/>
    <w:rsid w:val="00672F14"/>
    <w:rsid w:val="00673460"/>
    <w:rsid w:val="00673569"/>
    <w:rsid w:val="00673BAF"/>
    <w:rsid w:val="00674837"/>
    <w:rsid w:val="0067536C"/>
    <w:rsid w:val="00675872"/>
    <w:rsid w:val="00675BD7"/>
    <w:rsid w:val="00677ADB"/>
    <w:rsid w:val="00677AE8"/>
    <w:rsid w:val="00677DF0"/>
    <w:rsid w:val="0068270C"/>
    <w:rsid w:val="0068367A"/>
    <w:rsid w:val="006838E3"/>
    <w:rsid w:val="00683DC0"/>
    <w:rsid w:val="006840FA"/>
    <w:rsid w:val="0068449B"/>
    <w:rsid w:val="00684778"/>
    <w:rsid w:val="00684A38"/>
    <w:rsid w:val="00684BD5"/>
    <w:rsid w:val="00684F11"/>
    <w:rsid w:val="006864DC"/>
    <w:rsid w:val="006873CB"/>
    <w:rsid w:val="00687870"/>
    <w:rsid w:val="00690465"/>
    <w:rsid w:val="00690B80"/>
    <w:rsid w:val="00690BFB"/>
    <w:rsid w:val="00691339"/>
    <w:rsid w:val="00694272"/>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A79DF"/>
    <w:rsid w:val="006A7DCB"/>
    <w:rsid w:val="006B098B"/>
    <w:rsid w:val="006B1AF7"/>
    <w:rsid w:val="006B1CA9"/>
    <w:rsid w:val="006B20BA"/>
    <w:rsid w:val="006B2AF8"/>
    <w:rsid w:val="006B2C71"/>
    <w:rsid w:val="006B3276"/>
    <w:rsid w:val="006B436F"/>
    <w:rsid w:val="006B558B"/>
    <w:rsid w:val="006B5D32"/>
    <w:rsid w:val="006B6D98"/>
    <w:rsid w:val="006C036E"/>
    <w:rsid w:val="006C093C"/>
    <w:rsid w:val="006C0EED"/>
    <w:rsid w:val="006C0EF8"/>
    <w:rsid w:val="006C178D"/>
    <w:rsid w:val="006C34D6"/>
    <w:rsid w:val="006C38AB"/>
    <w:rsid w:val="006C3A47"/>
    <w:rsid w:val="006C41C8"/>
    <w:rsid w:val="006C4E73"/>
    <w:rsid w:val="006C5539"/>
    <w:rsid w:val="006C5555"/>
    <w:rsid w:val="006C55BE"/>
    <w:rsid w:val="006C5DBC"/>
    <w:rsid w:val="006C6BB5"/>
    <w:rsid w:val="006D05AE"/>
    <w:rsid w:val="006D1041"/>
    <w:rsid w:val="006D453B"/>
    <w:rsid w:val="006D4625"/>
    <w:rsid w:val="006D49D6"/>
    <w:rsid w:val="006D62EF"/>
    <w:rsid w:val="006D7914"/>
    <w:rsid w:val="006E0A3D"/>
    <w:rsid w:val="006E1E10"/>
    <w:rsid w:val="006E21BB"/>
    <w:rsid w:val="006E2549"/>
    <w:rsid w:val="006E26BB"/>
    <w:rsid w:val="006E3000"/>
    <w:rsid w:val="006E3125"/>
    <w:rsid w:val="006E32C1"/>
    <w:rsid w:val="006E356F"/>
    <w:rsid w:val="006E36E3"/>
    <w:rsid w:val="006E4255"/>
    <w:rsid w:val="006E45F6"/>
    <w:rsid w:val="006E5F83"/>
    <w:rsid w:val="006E62C2"/>
    <w:rsid w:val="006E6563"/>
    <w:rsid w:val="006E6954"/>
    <w:rsid w:val="006E6A70"/>
    <w:rsid w:val="006E7352"/>
    <w:rsid w:val="006E7672"/>
    <w:rsid w:val="006F01D3"/>
    <w:rsid w:val="006F0A8C"/>
    <w:rsid w:val="006F0E1C"/>
    <w:rsid w:val="006F1261"/>
    <w:rsid w:val="006F1B37"/>
    <w:rsid w:val="006F1C47"/>
    <w:rsid w:val="006F1C57"/>
    <w:rsid w:val="006F1D41"/>
    <w:rsid w:val="006F1ECA"/>
    <w:rsid w:val="006F20CD"/>
    <w:rsid w:val="006F3341"/>
    <w:rsid w:val="006F3C9C"/>
    <w:rsid w:val="006F4071"/>
    <w:rsid w:val="006F5350"/>
    <w:rsid w:val="006F59CB"/>
    <w:rsid w:val="006F6121"/>
    <w:rsid w:val="006F614F"/>
    <w:rsid w:val="006F68A0"/>
    <w:rsid w:val="006F7BD9"/>
    <w:rsid w:val="00700A33"/>
    <w:rsid w:val="00700F12"/>
    <w:rsid w:val="007028E5"/>
    <w:rsid w:val="00702AD0"/>
    <w:rsid w:val="00702DF3"/>
    <w:rsid w:val="007042D1"/>
    <w:rsid w:val="0070507F"/>
    <w:rsid w:val="007050D4"/>
    <w:rsid w:val="00705103"/>
    <w:rsid w:val="00705862"/>
    <w:rsid w:val="00705FE2"/>
    <w:rsid w:val="007061E8"/>
    <w:rsid w:val="0070647B"/>
    <w:rsid w:val="007067D1"/>
    <w:rsid w:val="007076F7"/>
    <w:rsid w:val="00710744"/>
    <w:rsid w:val="0071078B"/>
    <w:rsid w:val="00711182"/>
    <w:rsid w:val="00711CCE"/>
    <w:rsid w:val="007127FF"/>
    <w:rsid w:val="00713D7C"/>
    <w:rsid w:val="00713F2C"/>
    <w:rsid w:val="00714640"/>
    <w:rsid w:val="00714908"/>
    <w:rsid w:val="00715A46"/>
    <w:rsid w:val="007163A0"/>
    <w:rsid w:val="007204E1"/>
    <w:rsid w:val="0072191A"/>
    <w:rsid w:val="00721F58"/>
    <w:rsid w:val="00722A18"/>
    <w:rsid w:val="00722D33"/>
    <w:rsid w:val="00723D46"/>
    <w:rsid w:val="00723D79"/>
    <w:rsid w:val="0072426C"/>
    <w:rsid w:val="007256A6"/>
    <w:rsid w:val="0072717B"/>
    <w:rsid w:val="007307E8"/>
    <w:rsid w:val="007311A1"/>
    <w:rsid w:val="007312CB"/>
    <w:rsid w:val="0073189D"/>
    <w:rsid w:val="0073232D"/>
    <w:rsid w:val="00732954"/>
    <w:rsid w:val="00733074"/>
    <w:rsid w:val="00733C4E"/>
    <w:rsid w:val="00734109"/>
    <w:rsid w:val="007344C4"/>
    <w:rsid w:val="00734817"/>
    <w:rsid w:val="00734BA9"/>
    <w:rsid w:val="00734FA7"/>
    <w:rsid w:val="00735365"/>
    <w:rsid w:val="007402FB"/>
    <w:rsid w:val="00740D98"/>
    <w:rsid w:val="0074112B"/>
    <w:rsid w:val="0074141C"/>
    <w:rsid w:val="007429C3"/>
    <w:rsid w:val="00742E8D"/>
    <w:rsid w:val="00743855"/>
    <w:rsid w:val="007442E6"/>
    <w:rsid w:val="00745873"/>
    <w:rsid w:val="00745D8A"/>
    <w:rsid w:val="0074671C"/>
    <w:rsid w:val="00747819"/>
    <w:rsid w:val="0074788F"/>
    <w:rsid w:val="00750137"/>
    <w:rsid w:val="00750A13"/>
    <w:rsid w:val="00750B6B"/>
    <w:rsid w:val="00752B56"/>
    <w:rsid w:val="0075382A"/>
    <w:rsid w:val="00753C07"/>
    <w:rsid w:val="00754D19"/>
    <w:rsid w:val="007550C5"/>
    <w:rsid w:val="00755C0A"/>
    <w:rsid w:val="00756271"/>
    <w:rsid w:val="0075627C"/>
    <w:rsid w:val="00756B21"/>
    <w:rsid w:val="0075786A"/>
    <w:rsid w:val="00757BBE"/>
    <w:rsid w:val="00757D33"/>
    <w:rsid w:val="00760AF5"/>
    <w:rsid w:val="00761523"/>
    <w:rsid w:val="00761F1A"/>
    <w:rsid w:val="007633D9"/>
    <w:rsid w:val="00764289"/>
    <w:rsid w:val="00764B9A"/>
    <w:rsid w:val="00765230"/>
    <w:rsid w:val="00765AD1"/>
    <w:rsid w:val="00765F19"/>
    <w:rsid w:val="00766940"/>
    <w:rsid w:val="00766A8D"/>
    <w:rsid w:val="00766EE3"/>
    <w:rsid w:val="007670F0"/>
    <w:rsid w:val="00767584"/>
    <w:rsid w:val="00771C58"/>
    <w:rsid w:val="00771D4C"/>
    <w:rsid w:val="00771F72"/>
    <w:rsid w:val="007724DA"/>
    <w:rsid w:val="00773126"/>
    <w:rsid w:val="00774727"/>
    <w:rsid w:val="00776196"/>
    <w:rsid w:val="00777AA6"/>
    <w:rsid w:val="00777D70"/>
    <w:rsid w:val="007800BE"/>
    <w:rsid w:val="007806FC"/>
    <w:rsid w:val="00780A33"/>
    <w:rsid w:val="0078139C"/>
    <w:rsid w:val="00781863"/>
    <w:rsid w:val="007836C5"/>
    <w:rsid w:val="00783797"/>
    <w:rsid w:val="00783F80"/>
    <w:rsid w:val="007847AA"/>
    <w:rsid w:val="0078555D"/>
    <w:rsid w:val="007859F5"/>
    <w:rsid w:val="0078768E"/>
    <w:rsid w:val="00787DCD"/>
    <w:rsid w:val="00792A1B"/>
    <w:rsid w:val="007946FE"/>
    <w:rsid w:val="00794EBD"/>
    <w:rsid w:val="00795825"/>
    <w:rsid w:val="007959DA"/>
    <w:rsid w:val="00795A2E"/>
    <w:rsid w:val="00795A51"/>
    <w:rsid w:val="00795C7A"/>
    <w:rsid w:val="00795D69"/>
    <w:rsid w:val="00796531"/>
    <w:rsid w:val="00796923"/>
    <w:rsid w:val="007A0374"/>
    <w:rsid w:val="007A072A"/>
    <w:rsid w:val="007A2232"/>
    <w:rsid w:val="007A2FD6"/>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496"/>
    <w:rsid w:val="007B4525"/>
    <w:rsid w:val="007B4599"/>
    <w:rsid w:val="007B515F"/>
    <w:rsid w:val="007B6BE0"/>
    <w:rsid w:val="007B6ECA"/>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4399"/>
    <w:rsid w:val="007D519D"/>
    <w:rsid w:val="007D6883"/>
    <w:rsid w:val="007D691A"/>
    <w:rsid w:val="007D7AF7"/>
    <w:rsid w:val="007E13DD"/>
    <w:rsid w:val="007E2425"/>
    <w:rsid w:val="007E2A7C"/>
    <w:rsid w:val="007E465D"/>
    <w:rsid w:val="007E50C5"/>
    <w:rsid w:val="007E5D71"/>
    <w:rsid w:val="007E6240"/>
    <w:rsid w:val="007E6654"/>
    <w:rsid w:val="007E6A04"/>
    <w:rsid w:val="007E7CEB"/>
    <w:rsid w:val="007F2282"/>
    <w:rsid w:val="007F3F7D"/>
    <w:rsid w:val="007F4DFE"/>
    <w:rsid w:val="007F5223"/>
    <w:rsid w:val="007F548C"/>
    <w:rsid w:val="007F5F13"/>
    <w:rsid w:val="007F6C0D"/>
    <w:rsid w:val="007F7E01"/>
    <w:rsid w:val="00800FDC"/>
    <w:rsid w:val="0080221E"/>
    <w:rsid w:val="00803C74"/>
    <w:rsid w:val="00804161"/>
    <w:rsid w:val="00804203"/>
    <w:rsid w:val="008042E2"/>
    <w:rsid w:val="0080478D"/>
    <w:rsid w:val="00806D51"/>
    <w:rsid w:val="00806EE4"/>
    <w:rsid w:val="008071DD"/>
    <w:rsid w:val="00807455"/>
    <w:rsid w:val="0081027E"/>
    <w:rsid w:val="00810446"/>
    <w:rsid w:val="00810523"/>
    <w:rsid w:val="0081063C"/>
    <w:rsid w:val="00810BB5"/>
    <w:rsid w:val="00811029"/>
    <w:rsid w:val="008113AE"/>
    <w:rsid w:val="00813ABD"/>
    <w:rsid w:val="00814107"/>
    <w:rsid w:val="0081418F"/>
    <w:rsid w:val="00815343"/>
    <w:rsid w:val="00815807"/>
    <w:rsid w:val="008177F2"/>
    <w:rsid w:val="008203CE"/>
    <w:rsid w:val="00820893"/>
    <w:rsid w:val="00820C1E"/>
    <w:rsid w:val="00820E8A"/>
    <w:rsid w:val="00821C44"/>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3E30"/>
    <w:rsid w:val="00834633"/>
    <w:rsid w:val="008349E4"/>
    <w:rsid w:val="00835CC4"/>
    <w:rsid w:val="00836C8E"/>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1B92"/>
    <w:rsid w:val="008525B3"/>
    <w:rsid w:val="008540F2"/>
    <w:rsid w:val="00854265"/>
    <w:rsid w:val="0085440B"/>
    <w:rsid w:val="00854434"/>
    <w:rsid w:val="0085475A"/>
    <w:rsid w:val="00855073"/>
    <w:rsid w:val="00855551"/>
    <w:rsid w:val="008557B4"/>
    <w:rsid w:val="0085618A"/>
    <w:rsid w:val="008564D9"/>
    <w:rsid w:val="00856E10"/>
    <w:rsid w:val="0085723B"/>
    <w:rsid w:val="00857934"/>
    <w:rsid w:val="0086194D"/>
    <w:rsid w:val="00861EA0"/>
    <w:rsid w:val="0086294E"/>
    <w:rsid w:val="00863D59"/>
    <w:rsid w:val="0086458F"/>
    <w:rsid w:val="008658AD"/>
    <w:rsid w:val="008662DE"/>
    <w:rsid w:val="00870872"/>
    <w:rsid w:val="00870F7F"/>
    <w:rsid w:val="00871078"/>
    <w:rsid w:val="008715C3"/>
    <w:rsid w:val="00872267"/>
    <w:rsid w:val="00872B80"/>
    <w:rsid w:val="00874DF4"/>
    <w:rsid w:val="00875582"/>
    <w:rsid w:val="0087587F"/>
    <w:rsid w:val="00876808"/>
    <w:rsid w:val="00876C28"/>
    <w:rsid w:val="00877965"/>
    <w:rsid w:val="008807AF"/>
    <w:rsid w:val="008809C4"/>
    <w:rsid w:val="00880D03"/>
    <w:rsid w:val="00880DD4"/>
    <w:rsid w:val="008817A2"/>
    <w:rsid w:val="00881C1E"/>
    <w:rsid w:val="00882B29"/>
    <w:rsid w:val="008839F7"/>
    <w:rsid w:val="00883E45"/>
    <w:rsid w:val="00884823"/>
    <w:rsid w:val="00884CDD"/>
    <w:rsid w:val="00886008"/>
    <w:rsid w:val="008915A2"/>
    <w:rsid w:val="00892F2E"/>
    <w:rsid w:val="00893697"/>
    <w:rsid w:val="00893758"/>
    <w:rsid w:val="00893DB2"/>
    <w:rsid w:val="008946DA"/>
    <w:rsid w:val="00894A81"/>
    <w:rsid w:val="008956A6"/>
    <w:rsid w:val="00896D07"/>
    <w:rsid w:val="00896EEC"/>
    <w:rsid w:val="008A0285"/>
    <w:rsid w:val="008A0858"/>
    <w:rsid w:val="008A0980"/>
    <w:rsid w:val="008A172C"/>
    <w:rsid w:val="008A1950"/>
    <w:rsid w:val="008A28BA"/>
    <w:rsid w:val="008A2F5A"/>
    <w:rsid w:val="008A36DF"/>
    <w:rsid w:val="008A3951"/>
    <w:rsid w:val="008A3FD8"/>
    <w:rsid w:val="008A41FB"/>
    <w:rsid w:val="008A4ECF"/>
    <w:rsid w:val="008A6252"/>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B59"/>
    <w:rsid w:val="008B53F9"/>
    <w:rsid w:val="008B550A"/>
    <w:rsid w:val="008B5A07"/>
    <w:rsid w:val="008B5D9B"/>
    <w:rsid w:val="008B796D"/>
    <w:rsid w:val="008C2347"/>
    <w:rsid w:val="008C23C4"/>
    <w:rsid w:val="008C4245"/>
    <w:rsid w:val="008C46D9"/>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652"/>
    <w:rsid w:val="008D4C03"/>
    <w:rsid w:val="008D5BE3"/>
    <w:rsid w:val="008D60D9"/>
    <w:rsid w:val="008D6227"/>
    <w:rsid w:val="008D6758"/>
    <w:rsid w:val="008D6D89"/>
    <w:rsid w:val="008D7073"/>
    <w:rsid w:val="008D718E"/>
    <w:rsid w:val="008D744B"/>
    <w:rsid w:val="008E1FD1"/>
    <w:rsid w:val="008E2574"/>
    <w:rsid w:val="008E2EBC"/>
    <w:rsid w:val="008E300E"/>
    <w:rsid w:val="008E374F"/>
    <w:rsid w:val="008E39DD"/>
    <w:rsid w:val="008E6214"/>
    <w:rsid w:val="008E7677"/>
    <w:rsid w:val="008E7C00"/>
    <w:rsid w:val="008F03D9"/>
    <w:rsid w:val="008F132D"/>
    <w:rsid w:val="008F143B"/>
    <w:rsid w:val="008F2D30"/>
    <w:rsid w:val="008F33E4"/>
    <w:rsid w:val="008F3EDF"/>
    <w:rsid w:val="008F4040"/>
    <w:rsid w:val="008F66B9"/>
    <w:rsid w:val="008F79D0"/>
    <w:rsid w:val="008F7FDF"/>
    <w:rsid w:val="0090061D"/>
    <w:rsid w:val="009007DF"/>
    <w:rsid w:val="00900822"/>
    <w:rsid w:val="00901159"/>
    <w:rsid w:val="009014B5"/>
    <w:rsid w:val="0090203B"/>
    <w:rsid w:val="00902087"/>
    <w:rsid w:val="009021C2"/>
    <w:rsid w:val="00902DDA"/>
    <w:rsid w:val="009037E2"/>
    <w:rsid w:val="009041E1"/>
    <w:rsid w:val="009046D1"/>
    <w:rsid w:val="009051BE"/>
    <w:rsid w:val="00905A96"/>
    <w:rsid w:val="00905FDD"/>
    <w:rsid w:val="009061C8"/>
    <w:rsid w:val="00907921"/>
    <w:rsid w:val="00910BBA"/>
    <w:rsid w:val="00910C02"/>
    <w:rsid w:val="00910F28"/>
    <w:rsid w:val="00911FCD"/>
    <w:rsid w:val="00912A7F"/>
    <w:rsid w:val="009134DB"/>
    <w:rsid w:val="0091375B"/>
    <w:rsid w:val="009137EC"/>
    <w:rsid w:val="00914291"/>
    <w:rsid w:val="00914EEA"/>
    <w:rsid w:val="00914F0B"/>
    <w:rsid w:val="009150DB"/>
    <w:rsid w:val="0091519E"/>
    <w:rsid w:val="009173F1"/>
    <w:rsid w:val="009177C5"/>
    <w:rsid w:val="00917AE1"/>
    <w:rsid w:val="00917F67"/>
    <w:rsid w:val="009204AA"/>
    <w:rsid w:val="00921016"/>
    <w:rsid w:val="00921BED"/>
    <w:rsid w:val="00923640"/>
    <w:rsid w:val="009262EA"/>
    <w:rsid w:val="009270C4"/>
    <w:rsid w:val="00927277"/>
    <w:rsid w:val="00930052"/>
    <w:rsid w:val="009303EF"/>
    <w:rsid w:val="00931DD1"/>
    <w:rsid w:val="00932173"/>
    <w:rsid w:val="009321F6"/>
    <w:rsid w:val="00933208"/>
    <w:rsid w:val="009335CA"/>
    <w:rsid w:val="00934576"/>
    <w:rsid w:val="00935C99"/>
    <w:rsid w:val="00936414"/>
    <w:rsid w:val="00936C2D"/>
    <w:rsid w:val="00936DA2"/>
    <w:rsid w:val="00937712"/>
    <w:rsid w:val="00937966"/>
    <w:rsid w:val="009404B6"/>
    <w:rsid w:val="00940FB9"/>
    <w:rsid w:val="009410E5"/>
    <w:rsid w:val="0094170B"/>
    <w:rsid w:val="00941F60"/>
    <w:rsid w:val="00942135"/>
    <w:rsid w:val="00942DFE"/>
    <w:rsid w:val="009442C2"/>
    <w:rsid w:val="009447CD"/>
    <w:rsid w:val="00944A04"/>
    <w:rsid w:val="009465F3"/>
    <w:rsid w:val="00946CED"/>
    <w:rsid w:val="0095075C"/>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C52"/>
    <w:rsid w:val="00962F1D"/>
    <w:rsid w:val="00962FC2"/>
    <w:rsid w:val="00964505"/>
    <w:rsid w:val="00964B07"/>
    <w:rsid w:val="0096526B"/>
    <w:rsid w:val="00965488"/>
    <w:rsid w:val="00965CD6"/>
    <w:rsid w:val="009664D6"/>
    <w:rsid w:val="00966862"/>
    <w:rsid w:val="00966A9D"/>
    <w:rsid w:val="009674D6"/>
    <w:rsid w:val="0097025F"/>
    <w:rsid w:val="00970B54"/>
    <w:rsid w:val="00970C1A"/>
    <w:rsid w:val="00970D56"/>
    <w:rsid w:val="00971FE1"/>
    <w:rsid w:val="0097329F"/>
    <w:rsid w:val="0097330C"/>
    <w:rsid w:val="00973F68"/>
    <w:rsid w:val="009744BF"/>
    <w:rsid w:val="009747B4"/>
    <w:rsid w:val="00975066"/>
    <w:rsid w:val="00977227"/>
    <w:rsid w:val="009774BC"/>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3E09"/>
    <w:rsid w:val="009A4310"/>
    <w:rsid w:val="009A4339"/>
    <w:rsid w:val="009A4528"/>
    <w:rsid w:val="009A4870"/>
    <w:rsid w:val="009A520D"/>
    <w:rsid w:val="009A5230"/>
    <w:rsid w:val="009A5AAB"/>
    <w:rsid w:val="009A67C0"/>
    <w:rsid w:val="009A7051"/>
    <w:rsid w:val="009A711A"/>
    <w:rsid w:val="009A7897"/>
    <w:rsid w:val="009A7DB1"/>
    <w:rsid w:val="009B09A9"/>
    <w:rsid w:val="009B1047"/>
    <w:rsid w:val="009B16F5"/>
    <w:rsid w:val="009B1AD5"/>
    <w:rsid w:val="009B262B"/>
    <w:rsid w:val="009B2E46"/>
    <w:rsid w:val="009B2EB0"/>
    <w:rsid w:val="009B3C92"/>
    <w:rsid w:val="009B4434"/>
    <w:rsid w:val="009B4862"/>
    <w:rsid w:val="009B5898"/>
    <w:rsid w:val="009B59D6"/>
    <w:rsid w:val="009B6167"/>
    <w:rsid w:val="009B619D"/>
    <w:rsid w:val="009B6BE7"/>
    <w:rsid w:val="009B6FEF"/>
    <w:rsid w:val="009B7657"/>
    <w:rsid w:val="009C10ED"/>
    <w:rsid w:val="009C1F5B"/>
    <w:rsid w:val="009C3330"/>
    <w:rsid w:val="009C36F6"/>
    <w:rsid w:val="009C448C"/>
    <w:rsid w:val="009C48DA"/>
    <w:rsid w:val="009C4926"/>
    <w:rsid w:val="009C6889"/>
    <w:rsid w:val="009C7818"/>
    <w:rsid w:val="009C7C0E"/>
    <w:rsid w:val="009D00E3"/>
    <w:rsid w:val="009D0508"/>
    <w:rsid w:val="009D172B"/>
    <w:rsid w:val="009D17D4"/>
    <w:rsid w:val="009D1E60"/>
    <w:rsid w:val="009D28D4"/>
    <w:rsid w:val="009D37E2"/>
    <w:rsid w:val="009D3AD4"/>
    <w:rsid w:val="009D4600"/>
    <w:rsid w:val="009D6097"/>
    <w:rsid w:val="009D62CA"/>
    <w:rsid w:val="009D62D6"/>
    <w:rsid w:val="009D6A7A"/>
    <w:rsid w:val="009D6B0F"/>
    <w:rsid w:val="009D6D2E"/>
    <w:rsid w:val="009D7B62"/>
    <w:rsid w:val="009D7D18"/>
    <w:rsid w:val="009E0380"/>
    <w:rsid w:val="009E0563"/>
    <w:rsid w:val="009E0868"/>
    <w:rsid w:val="009E09B7"/>
    <w:rsid w:val="009E1253"/>
    <w:rsid w:val="009E2B1E"/>
    <w:rsid w:val="009E4447"/>
    <w:rsid w:val="009E45C2"/>
    <w:rsid w:val="009E475B"/>
    <w:rsid w:val="009E4FE9"/>
    <w:rsid w:val="009E59AA"/>
    <w:rsid w:val="009E6255"/>
    <w:rsid w:val="009E73FD"/>
    <w:rsid w:val="009F005D"/>
    <w:rsid w:val="009F07AD"/>
    <w:rsid w:val="009F1087"/>
    <w:rsid w:val="009F12C5"/>
    <w:rsid w:val="009F1B3E"/>
    <w:rsid w:val="009F2086"/>
    <w:rsid w:val="009F2581"/>
    <w:rsid w:val="009F4580"/>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5D28"/>
    <w:rsid w:val="00A05E67"/>
    <w:rsid w:val="00A05ED8"/>
    <w:rsid w:val="00A0658D"/>
    <w:rsid w:val="00A066E4"/>
    <w:rsid w:val="00A06EC3"/>
    <w:rsid w:val="00A07880"/>
    <w:rsid w:val="00A114AA"/>
    <w:rsid w:val="00A11DC0"/>
    <w:rsid w:val="00A1208B"/>
    <w:rsid w:val="00A12862"/>
    <w:rsid w:val="00A12A24"/>
    <w:rsid w:val="00A133C8"/>
    <w:rsid w:val="00A146EE"/>
    <w:rsid w:val="00A14794"/>
    <w:rsid w:val="00A14C6A"/>
    <w:rsid w:val="00A1502D"/>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18F"/>
    <w:rsid w:val="00A262A6"/>
    <w:rsid w:val="00A26933"/>
    <w:rsid w:val="00A26B9A"/>
    <w:rsid w:val="00A271DC"/>
    <w:rsid w:val="00A33ABA"/>
    <w:rsid w:val="00A33B0D"/>
    <w:rsid w:val="00A3477E"/>
    <w:rsid w:val="00A347C8"/>
    <w:rsid w:val="00A36794"/>
    <w:rsid w:val="00A367A0"/>
    <w:rsid w:val="00A37201"/>
    <w:rsid w:val="00A4065C"/>
    <w:rsid w:val="00A40E03"/>
    <w:rsid w:val="00A414D3"/>
    <w:rsid w:val="00A416B9"/>
    <w:rsid w:val="00A417DC"/>
    <w:rsid w:val="00A42556"/>
    <w:rsid w:val="00A4273A"/>
    <w:rsid w:val="00A42F1E"/>
    <w:rsid w:val="00A43F1F"/>
    <w:rsid w:val="00A449B1"/>
    <w:rsid w:val="00A4563A"/>
    <w:rsid w:val="00A45F03"/>
    <w:rsid w:val="00A4694B"/>
    <w:rsid w:val="00A46C17"/>
    <w:rsid w:val="00A46C94"/>
    <w:rsid w:val="00A5086D"/>
    <w:rsid w:val="00A511D9"/>
    <w:rsid w:val="00A5195B"/>
    <w:rsid w:val="00A51980"/>
    <w:rsid w:val="00A51BE5"/>
    <w:rsid w:val="00A52C4A"/>
    <w:rsid w:val="00A53484"/>
    <w:rsid w:val="00A53540"/>
    <w:rsid w:val="00A53E0A"/>
    <w:rsid w:val="00A54A6A"/>
    <w:rsid w:val="00A5547D"/>
    <w:rsid w:val="00A55D6B"/>
    <w:rsid w:val="00A5676D"/>
    <w:rsid w:val="00A56F65"/>
    <w:rsid w:val="00A575E8"/>
    <w:rsid w:val="00A5775D"/>
    <w:rsid w:val="00A60363"/>
    <w:rsid w:val="00A6176A"/>
    <w:rsid w:val="00A61FD4"/>
    <w:rsid w:val="00A62E5E"/>
    <w:rsid w:val="00A630BD"/>
    <w:rsid w:val="00A63A44"/>
    <w:rsid w:val="00A64553"/>
    <w:rsid w:val="00A64E4A"/>
    <w:rsid w:val="00A65059"/>
    <w:rsid w:val="00A653BF"/>
    <w:rsid w:val="00A654F4"/>
    <w:rsid w:val="00A666E1"/>
    <w:rsid w:val="00A6705E"/>
    <w:rsid w:val="00A67AD1"/>
    <w:rsid w:val="00A67C3E"/>
    <w:rsid w:val="00A70518"/>
    <w:rsid w:val="00A7058F"/>
    <w:rsid w:val="00A718AE"/>
    <w:rsid w:val="00A727F8"/>
    <w:rsid w:val="00A72A46"/>
    <w:rsid w:val="00A7364E"/>
    <w:rsid w:val="00A738B7"/>
    <w:rsid w:val="00A75883"/>
    <w:rsid w:val="00A758B4"/>
    <w:rsid w:val="00A75A33"/>
    <w:rsid w:val="00A76090"/>
    <w:rsid w:val="00A76A0E"/>
    <w:rsid w:val="00A776A3"/>
    <w:rsid w:val="00A80D86"/>
    <w:rsid w:val="00A814B1"/>
    <w:rsid w:val="00A818F6"/>
    <w:rsid w:val="00A81AFC"/>
    <w:rsid w:val="00A8246A"/>
    <w:rsid w:val="00A82C68"/>
    <w:rsid w:val="00A84B43"/>
    <w:rsid w:val="00A84F72"/>
    <w:rsid w:val="00A85BEF"/>
    <w:rsid w:val="00A85E13"/>
    <w:rsid w:val="00A86311"/>
    <w:rsid w:val="00A864D2"/>
    <w:rsid w:val="00A878CC"/>
    <w:rsid w:val="00A87FD9"/>
    <w:rsid w:val="00A91E1B"/>
    <w:rsid w:val="00A920BE"/>
    <w:rsid w:val="00A92E24"/>
    <w:rsid w:val="00A93445"/>
    <w:rsid w:val="00A95503"/>
    <w:rsid w:val="00A95F05"/>
    <w:rsid w:val="00A96922"/>
    <w:rsid w:val="00A9694F"/>
    <w:rsid w:val="00A96A21"/>
    <w:rsid w:val="00A96BEF"/>
    <w:rsid w:val="00A979A8"/>
    <w:rsid w:val="00AA0882"/>
    <w:rsid w:val="00AA0971"/>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1F7C"/>
    <w:rsid w:val="00AB33E2"/>
    <w:rsid w:val="00AB39BC"/>
    <w:rsid w:val="00AB4329"/>
    <w:rsid w:val="00AB55F2"/>
    <w:rsid w:val="00AB5E04"/>
    <w:rsid w:val="00AB60F4"/>
    <w:rsid w:val="00AB6212"/>
    <w:rsid w:val="00AB72CD"/>
    <w:rsid w:val="00AB7E8F"/>
    <w:rsid w:val="00AC09C2"/>
    <w:rsid w:val="00AC10AC"/>
    <w:rsid w:val="00AC2160"/>
    <w:rsid w:val="00AC24AF"/>
    <w:rsid w:val="00AC2671"/>
    <w:rsid w:val="00AC2678"/>
    <w:rsid w:val="00AC2C31"/>
    <w:rsid w:val="00AC3336"/>
    <w:rsid w:val="00AC3958"/>
    <w:rsid w:val="00AC3E1F"/>
    <w:rsid w:val="00AC4837"/>
    <w:rsid w:val="00AC4E38"/>
    <w:rsid w:val="00AC5D1C"/>
    <w:rsid w:val="00AC6649"/>
    <w:rsid w:val="00AC78BE"/>
    <w:rsid w:val="00AD0436"/>
    <w:rsid w:val="00AD1167"/>
    <w:rsid w:val="00AD1709"/>
    <w:rsid w:val="00AD1D88"/>
    <w:rsid w:val="00AD1ED6"/>
    <w:rsid w:val="00AD1EF2"/>
    <w:rsid w:val="00AD2D02"/>
    <w:rsid w:val="00AD2EFE"/>
    <w:rsid w:val="00AD315A"/>
    <w:rsid w:val="00AD336B"/>
    <w:rsid w:val="00AD40DF"/>
    <w:rsid w:val="00AD4758"/>
    <w:rsid w:val="00AD5273"/>
    <w:rsid w:val="00AD5619"/>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7F3"/>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264"/>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D14"/>
    <w:rsid w:val="00B07FA6"/>
    <w:rsid w:val="00B10202"/>
    <w:rsid w:val="00B123A1"/>
    <w:rsid w:val="00B14E97"/>
    <w:rsid w:val="00B157E2"/>
    <w:rsid w:val="00B15E27"/>
    <w:rsid w:val="00B17312"/>
    <w:rsid w:val="00B173EB"/>
    <w:rsid w:val="00B17791"/>
    <w:rsid w:val="00B17E04"/>
    <w:rsid w:val="00B17E9A"/>
    <w:rsid w:val="00B229FF"/>
    <w:rsid w:val="00B22C85"/>
    <w:rsid w:val="00B239A8"/>
    <w:rsid w:val="00B249F2"/>
    <w:rsid w:val="00B251F4"/>
    <w:rsid w:val="00B25498"/>
    <w:rsid w:val="00B273D6"/>
    <w:rsid w:val="00B27C59"/>
    <w:rsid w:val="00B27F98"/>
    <w:rsid w:val="00B30140"/>
    <w:rsid w:val="00B30627"/>
    <w:rsid w:val="00B30B30"/>
    <w:rsid w:val="00B312C7"/>
    <w:rsid w:val="00B313B7"/>
    <w:rsid w:val="00B316BA"/>
    <w:rsid w:val="00B32060"/>
    <w:rsid w:val="00B32A88"/>
    <w:rsid w:val="00B338B4"/>
    <w:rsid w:val="00B34708"/>
    <w:rsid w:val="00B34F07"/>
    <w:rsid w:val="00B35ACD"/>
    <w:rsid w:val="00B36606"/>
    <w:rsid w:val="00B36F44"/>
    <w:rsid w:val="00B370AB"/>
    <w:rsid w:val="00B373F5"/>
    <w:rsid w:val="00B4003D"/>
    <w:rsid w:val="00B406A6"/>
    <w:rsid w:val="00B406A8"/>
    <w:rsid w:val="00B40B8D"/>
    <w:rsid w:val="00B42A20"/>
    <w:rsid w:val="00B430C4"/>
    <w:rsid w:val="00B4334A"/>
    <w:rsid w:val="00B43C5F"/>
    <w:rsid w:val="00B4573B"/>
    <w:rsid w:val="00B46452"/>
    <w:rsid w:val="00B46AE7"/>
    <w:rsid w:val="00B472E5"/>
    <w:rsid w:val="00B476AE"/>
    <w:rsid w:val="00B51293"/>
    <w:rsid w:val="00B5132F"/>
    <w:rsid w:val="00B51604"/>
    <w:rsid w:val="00B51A92"/>
    <w:rsid w:val="00B5275A"/>
    <w:rsid w:val="00B5277E"/>
    <w:rsid w:val="00B52AC1"/>
    <w:rsid w:val="00B53065"/>
    <w:rsid w:val="00B5391E"/>
    <w:rsid w:val="00B53D93"/>
    <w:rsid w:val="00B55F8F"/>
    <w:rsid w:val="00B560B6"/>
    <w:rsid w:val="00B56316"/>
    <w:rsid w:val="00B56A20"/>
    <w:rsid w:val="00B57731"/>
    <w:rsid w:val="00B63306"/>
    <w:rsid w:val="00B63D65"/>
    <w:rsid w:val="00B643BC"/>
    <w:rsid w:val="00B64D46"/>
    <w:rsid w:val="00B65814"/>
    <w:rsid w:val="00B66254"/>
    <w:rsid w:val="00B673FF"/>
    <w:rsid w:val="00B67640"/>
    <w:rsid w:val="00B67B35"/>
    <w:rsid w:val="00B70565"/>
    <w:rsid w:val="00B70AFE"/>
    <w:rsid w:val="00B70CF3"/>
    <w:rsid w:val="00B70FCC"/>
    <w:rsid w:val="00B712C5"/>
    <w:rsid w:val="00B717E9"/>
    <w:rsid w:val="00B71E29"/>
    <w:rsid w:val="00B71FD9"/>
    <w:rsid w:val="00B72FEB"/>
    <w:rsid w:val="00B73004"/>
    <w:rsid w:val="00B73A65"/>
    <w:rsid w:val="00B741A9"/>
    <w:rsid w:val="00B745C4"/>
    <w:rsid w:val="00B76FE2"/>
    <w:rsid w:val="00B800B1"/>
    <w:rsid w:val="00B8012C"/>
    <w:rsid w:val="00B8058B"/>
    <w:rsid w:val="00B813B4"/>
    <w:rsid w:val="00B81480"/>
    <w:rsid w:val="00B814FF"/>
    <w:rsid w:val="00B816C8"/>
    <w:rsid w:val="00B8433D"/>
    <w:rsid w:val="00B84DA5"/>
    <w:rsid w:val="00B851F2"/>
    <w:rsid w:val="00B85C5A"/>
    <w:rsid w:val="00B86768"/>
    <w:rsid w:val="00B878B9"/>
    <w:rsid w:val="00B9031C"/>
    <w:rsid w:val="00B90C7F"/>
    <w:rsid w:val="00B91095"/>
    <w:rsid w:val="00B9120A"/>
    <w:rsid w:val="00B91457"/>
    <w:rsid w:val="00B916C0"/>
    <w:rsid w:val="00B91A59"/>
    <w:rsid w:val="00B93B20"/>
    <w:rsid w:val="00B93F6A"/>
    <w:rsid w:val="00B94117"/>
    <w:rsid w:val="00B9457F"/>
    <w:rsid w:val="00B94596"/>
    <w:rsid w:val="00B94644"/>
    <w:rsid w:val="00B946E7"/>
    <w:rsid w:val="00B9575F"/>
    <w:rsid w:val="00B9749C"/>
    <w:rsid w:val="00BA10F9"/>
    <w:rsid w:val="00BA19BA"/>
    <w:rsid w:val="00BA1A9B"/>
    <w:rsid w:val="00BA26E9"/>
    <w:rsid w:val="00BA2ADF"/>
    <w:rsid w:val="00BA2DF8"/>
    <w:rsid w:val="00BA3BA6"/>
    <w:rsid w:val="00BA43C9"/>
    <w:rsid w:val="00BA47C7"/>
    <w:rsid w:val="00BA4B07"/>
    <w:rsid w:val="00BA5628"/>
    <w:rsid w:val="00BA587C"/>
    <w:rsid w:val="00BA6761"/>
    <w:rsid w:val="00BA6872"/>
    <w:rsid w:val="00BA6C68"/>
    <w:rsid w:val="00BA7899"/>
    <w:rsid w:val="00BB16ED"/>
    <w:rsid w:val="00BB1A62"/>
    <w:rsid w:val="00BB20B9"/>
    <w:rsid w:val="00BB22A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3F8A"/>
    <w:rsid w:val="00BC48D9"/>
    <w:rsid w:val="00BC4A44"/>
    <w:rsid w:val="00BC5674"/>
    <w:rsid w:val="00BC575A"/>
    <w:rsid w:val="00BC649A"/>
    <w:rsid w:val="00BC6937"/>
    <w:rsid w:val="00BD097F"/>
    <w:rsid w:val="00BD09F8"/>
    <w:rsid w:val="00BD0E89"/>
    <w:rsid w:val="00BD24FA"/>
    <w:rsid w:val="00BD3537"/>
    <w:rsid w:val="00BD3BD7"/>
    <w:rsid w:val="00BD3FA7"/>
    <w:rsid w:val="00BD50D0"/>
    <w:rsid w:val="00BD5334"/>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08A"/>
    <w:rsid w:val="00BF14FC"/>
    <w:rsid w:val="00BF178B"/>
    <w:rsid w:val="00BF23DB"/>
    <w:rsid w:val="00BF266C"/>
    <w:rsid w:val="00BF2755"/>
    <w:rsid w:val="00BF2A29"/>
    <w:rsid w:val="00BF2D60"/>
    <w:rsid w:val="00BF3A01"/>
    <w:rsid w:val="00BF7824"/>
    <w:rsid w:val="00BF7F25"/>
    <w:rsid w:val="00C006DD"/>
    <w:rsid w:val="00C0084F"/>
    <w:rsid w:val="00C00DB0"/>
    <w:rsid w:val="00C00F7F"/>
    <w:rsid w:val="00C010AC"/>
    <w:rsid w:val="00C012CB"/>
    <w:rsid w:val="00C01423"/>
    <w:rsid w:val="00C01730"/>
    <w:rsid w:val="00C02595"/>
    <w:rsid w:val="00C04130"/>
    <w:rsid w:val="00C0461E"/>
    <w:rsid w:val="00C048EC"/>
    <w:rsid w:val="00C05E64"/>
    <w:rsid w:val="00C069D3"/>
    <w:rsid w:val="00C0701D"/>
    <w:rsid w:val="00C07075"/>
    <w:rsid w:val="00C07109"/>
    <w:rsid w:val="00C07788"/>
    <w:rsid w:val="00C078B2"/>
    <w:rsid w:val="00C10B0A"/>
    <w:rsid w:val="00C1141A"/>
    <w:rsid w:val="00C1248C"/>
    <w:rsid w:val="00C13253"/>
    <w:rsid w:val="00C133BA"/>
    <w:rsid w:val="00C13B70"/>
    <w:rsid w:val="00C13E0A"/>
    <w:rsid w:val="00C14C25"/>
    <w:rsid w:val="00C14E12"/>
    <w:rsid w:val="00C15859"/>
    <w:rsid w:val="00C15BF3"/>
    <w:rsid w:val="00C15E7F"/>
    <w:rsid w:val="00C15F92"/>
    <w:rsid w:val="00C163D7"/>
    <w:rsid w:val="00C16A73"/>
    <w:rsid w:val="00C16DB0"/>
    <w:rsid w:val="00C16F81"/>
    <w:rsid w:val="00C17067"/>
    <w:rsid w:val="00C1786A"/>
    <w:rsid w:val="00C17B81"/>
    <w:rsid w:val="00C2000B"/>
    <w:rsid w:val="00C204DA"/>
    <w:rsid w:val="00C20D31"/>
    <w:rsid w:val="00C20F28"/>
    <w:rsid w:val="00C20F9E"/>
    <w:rsid w:val="00C2160C"/>
    <w:rsid w:val="00C22BBF"/>
    <w:rsid w:val="00C23D18"/>
    <w:rsid w:val="00C240FA"/>
    <w:rsid w:val="00C25877"/>
    <w:rsid w:val="00C258E0"/>
    <w:rsid w:val="00C25B59"/>
    <w:rsid w:val="00C26043"/>
    <w:rsid w:val="00C266CE"/>
    <w:rsid w:val="00C26C88"/>
    <w:rsid w:val="00C27278"/>
    <w:rsid w:val="00C27907"/>
    <w:rsid w:val="00C30F0F"/>
    <w:rsid w:val="00C31582"/>
    <w:rsid w:val="00C323B6"/>
    <w:rsid w:val="00C329E0"/>
    <w:rsid w:val="00C33826"/>
    <w:rsid w:val="00C33DD9"/>
    <w:rsid w:val="00C340F8"/>
    <w:rsid w:val="00C34390"/>
    <w:rsid w:val="00C34D5D"/>
    <w:rsid w:val="00C35837"/>
    <w:rsid w:val="00C36C1F"/>
    <w:rsid w:val="00C36DD1"/>
    <w:rsid w:val="00C37750"/>
    <w:rsid w:val="00C37CA7"/>
    <w:rsid w:val="00C40483"/>
    <w:rsid w:val="00C42F2A"/>
    <w:rsid w:val="00C43D57"/>
    <w:rsid w:val="00C46B85"/>
    <w:rsid w:val="00C46BA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570EA"/>
    <w:rsid w:val="00C60129"/>
    <w:rsid w:val="00C602DD"/>
    <w:rsid w:val="00C6189F"/>
    <w:rsid w:val="00C61FF7"/>
    <w:rsid w:val="00C637DF"/>
    <w:rsid w:val="00C63935"/>
    <w:rsid w:val="00C63F8A"/>
    <w:rsid w:val="00C648FB"/>
    <w:rsid w:val="00C64AC8"/>
    <w:rsid w:val="00C6582A"/>
    <w:rsid w:val="00C6762F"/>
    <w:rsid w:val="00C70D35"/>
    <w:rsid w:val="00C7151A"/>
    <w:rsid w:val="00C71941"/>
    <w:rsid w:val="00C71B14"/>
    <w:rsid w:val="00C72A03"/>
    <w:rsid w:val="00C72A8B"/>
    <w:rsid w:val="00C7329D"/>
    <w:rsid w:val="00C73EA6"/>
    <w:rsid w:val="00C741A0"/>
    <w:rsid w:val="00C74473"/>
    <w:rsid w:val="00C74E1B"/>
    <w:rsid w:val="00C750DD"/>
    <w:rsid w:val="00C75FD5"/>
    <w:rsid w:val="00C766D2"/>
    <w:rsid w:val="00C7798F"/>
    <w:rsid w:val="00C77CD6"/>
    <w:rsid w:val="00C80337"/>
    <w:rsid w:val="00C811A9"/>
    <w:rsid w:val="00C81B62"/>
    <w:rsid w:val="00C82551"/>
    <w:rsid w:val="00C8309D"/>
    <w:rsid w:val="00C83888"/>
    <w:rsid w:val="00C848EE"/>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102"/>
    <w:rsid w:val="00CA2A66"/>
    <w:rsid w:val="00CA30C2"/>
    <w:rsid w:val="00CA3ECD"/>
    <w:rsid w:val="00CA4511"/>
    <w:rsid w:val="00CA4B23"/>
    <w:rsid w:val="00CA557F"/>
    <w:rsid w:val="00CA6168"/>
    <w:rsid w:val="00CA6DD3"/>
    <w:rsid w:val="00CA7270"/>
    <w:rsid w:val="00CA7900"/>
    <w:rsid w:val="00CB0243"/>
    <w:rsid w:val="00CB0D8E"/>
    <w:rsid w:val="00CB0E73"/>
    <w:rsid w:val="00CB1168"/>
    <w:rsid w:val="00CB2FC5"/>
    <w:rsid w:val="00CB3297"/>
    <w:rsid w:val="00CB368D"/>
    <w:rsid w:val="00CB3DFF"/>
    <w:rsid w:val="00CB4024"/>
    <w:rsid w:val="00CB4373"/>
    <w:rsid w:val="00CB4948"/>
    <w:rsid w:val="00CB5095"/>
    <w:rsid w:val="00CB5986"/>
    <w:rsid w:val="00CB5DDC"/>
    <w:rsid w:val="00CB5F46"/>
    <w:rsid w:val="00CB64B7"/>
    <w:rsid w:val="00CB6701"/>
    <w:rsid w:val="00CB687A"/>
    <w:rsid w:val="00CB6D7F"/>
    <w:rsid w:val="00CB6EDB"/>
    <w:rsid w:val="00CB7302"/>
    <w:rsid w:val="00CB77F3"/>
    <w:rsid w:val="00CC01D7"/>
    <w:rsid w:val="00CC01EC"/>
    <w:rsid w:val="00CC07BE"/>
    <w:rsid w:val="00CC0CE2"/>
    <w:rsid w:val="00CC2D46"/>
    <w:rsid w:val="00CC319C"/>
    <w:rsid w:val="00CC361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4C3E"/>
    <w:rsid w:val="00CD5632"/>
    <w:rsid w:val="00CD5E26"/>
    <w:rsid w:val="00CD5FA9"/>
    <w:rsid w:val="00CD632E"/>
    <w:rsid w:val="00CD666D"/>
    <w:rsid w:val="00CD76D2"/>
    <w:rsid w:val="00CD7F4A"/>
    <w:rsid w:val="00CE0540"/>
    <w:rsid w:val="00CE0808"/>
    <w:rsid w:val="00CE0EAF"/>
    <w:rsid w:val="00CE205F"/>
    <w:rsid w:val="00CE20E7"/>
    <w:rsid w:val="00CE2981"/>
    <w:rsid w:val="00CE2F73"/>
    <w:rsid w:val="00CE34C2"/>
    <w:rsid w:val="00CE4B00"/>
    <w:rsid w:val="00CE4D59"/>
    <w:rsid w:val="00CE505A"/>
    <w:rsid w:val="00CE6BBD"/>
    <w:rsid w:val="00CE6FFC"/>
    <w:rsid w:val="00CF0066"/>
    <w:rsid w:val="00CF0678"/>
    <w:rsid w:val="00CF0F75"/>
    <w:rsid w:val="00CF2541"/>
    <w:rsid w:val="00CF3812"/>
    <w:rsid w:val="00CF3FB8"/>
    <w:rsid w:val="00CF5CC5"/>
    <w:rsid w:val="00CF70F8"/>
    <w:rsid w:val="00CF7C7D"/>
    <w:rsid w:val="00CF7F0E"/>
    <w:rsid w:val="00D002A7"/>
    <w:rsid w:val="00D005B4"/>
    <w:rsid w:val="00D01A7C"/>
    <w:rsid w:val="00D022B1"/>
    <w:rsid w:val="00D02DFD"/>
    <w:rsid w:val="00D02F65"/>
    <w:rsid w:val="00D030B3"/>
    <w:rsid w:val="00D031AA"/>
    <w:rsid w:val="00D0379F"/>
    <w:rsid w:val="00D0426A"/>
    <w:rsid w:val="00D04707"/>
    <w:rsid w:val="00D0474C"/>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CE3"/>
    <w:rsid w:val="00D16D28"/>
    <w:rsid w:val="00D205A8"/>
    <w:rsid w:val="00D2065F"/>
    <w:rsid w:val="00D20FD9"/>
    <w:rsid w:val="00D23148"/>
    <w:rsid w:val="00D239D5"/>
    <w:rsid w:val="00D23EC5"/>
    <w:rsid w:val="00D24434"/>
    <w:rsid w:val="00D2469F"/>
    <w:rsid w:val="00D25A01"/>
    <w:rsid w:val="00D25C4C"/>
    <w:rsid w:val="00D27C0F"/>
    <w:rsid w:val="00D27F2B"/>
    <w:rsid w:val="00D30445"/>
    <w:rsid w:val="00D31160"/>
    <w:rsid w:val="00D311AC"/>
    <w:rsid w:val="00D31480"/>
    <w:rsid w:val="00D31B13"/>
    <w:rsid w:val="00D31E52"/>
    <w:rsid w:val="00D32381"/>
    <w:rsid w:val="00D3347D"/>
    <w:rsid w:val="00D3352B"/>
    <w:rsid w:val="00D33E1B"/>
    <w:rsid w:val="00D35E6A"/>
    <w:rsid w:val="00D35E6D"/>
    <w:rsid w:val="00D3602C"/>
    <w:rsid w:val="00D3667E"/>
    <w:rsid w:val="00D36A25"/>
    <w:rsid w:val="00D36E15"/>
    <w:rsid w:val="00D374F3"/>
    <w:rsid w:val="00D376D9"/>
    <w:rsid w:val="00D37A5F"/>
    <w:rsid w:val="00D4093B"/>
    <w:rsid w:val="00D40A8B"/>
    <w:rsid w:val="00D40C90"/>
    <w:rsid w:val="00D40E27"/>
    <w:rsid w:val="00D416C9"/>
    <w:rsid w:val="00D42388"/>
    <w:rsid w:val="00D42DD2"/>
    <w:rsid w:val="00D434FA"/>
    <w:rsid w:val="00D437C8"/>
    <w:rsid w:val="00D44B33"/>
    <w:rsid w:val="00D44C6F"/>
    <w:rsid w:val="00D44D87"/>
    <w:rsid w:val="00D4599E"/>
    <w:rsid w:val="00D45F70"/>
    <w:rsid w:val="00D46FD2"/>
    <w:rsid w:val="00D508FE"/>
    <w:rsid w:val="00D51880"/>
    <w:rsid w:val="00D51941"/>
    <w:rsid w:val="00D51A4A"/>
    <w:rsid w:val="00D526F2"/>
    <w:rsid w:val="00D53612"/>
    <w:rsid w:val="00D55177"/>
    <w:rsid w:val="00D55B8F"/>
    <w:rsid w:val="00D56BA9"/>
    <w:rsid w:val="00D577A8"/>
    <w:rsid w:val="00D5798B"/>
    <w:rsid w:val="00D57FD6"/>
    <w:rsid w:val="00D60D99"/>
    <w:rsid w:val="00D6328A"/>
    <w:rsid w:val="00D64E47"/>
    <w:rsid w:val="00D64E69"/>
    <w:rsid w:val="00D66976"/>
    <w:rsid w:val="00D67BE4"/>
    <w:rsid w:val="00D70A16"/>
    <w:rsid w:val="00D70CD0"/>
    <w:rsid w:val="00D71DAD"/>
    <w:rsid w:val="00D726A9"/>
    <w:rsid w:val="00D74E36"/>
    <w:rsid w:val="00D7798C"/>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E8"/>
    <w:rsid w:val="00D959FD"/>
    <w:rsid w:val="00D96238"/>
    <w:rsid w:val="00D96CC8"/>
    <w:rsid w:val="00D973AF"/>
    <w:rsid w:val="00D97BD9"/>
    <w:rsid w:val="00DA0B17"/>
    <w:rsid w:val="00DA16DE"/>
    <w:rsid w:val="00DA2370"/>
    <w:rsid w:val="00DA37CC"/>
    <w:rsid w:val="00DA39AA"/>
    <w:rsid w:val="00DA40F6"/>
    <w:rsid w:val="00DA4A4F"/>
    <w:rsid w:val="00DA4B2F"/>
    <w:rsid w:val="00DA647B"/>
    <w:rsid w:val="00DA6756"/>
    <w:rsid w:val="00DA70F8"/>
    <w:rsid w:val="00DA7785"/>
    <w:rsid w:val="00DB0B61"/>
    <w:rsid w:val="00DB190E"/>
    <w:rsid w:val="00DB1A0C"/>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B6FFB"/>
    <w:rsid w:val="00DC03C8"/>
    <w:rsid w:val="00DC0E65"/>
    <w:rsid w:val="00DC12F7"/>
    <w:rsid w:val="00DC13C5"/>
    <w:rsid w:val="00DC3EFD"/>
    <w:rsid w:val="00DC4300"/>
    <w:rsid w:val="00DC4CC2"/>
    <w:rsid w:val="00DC5F01"/>
    <w:rsid w:val="00DC6386"/>
    <w:rsid w:val="00DC6765"/>
    <w:rsid w:val="00DC6885"/>
    <w:rsid w:val="00DC6FD4"/>
    <w:rsid w:val="00DD019F"/>
    <w:rsid w:val="00DD0610"/>
    <w:rsid w:val="00DD0A53"/>
    <w:rsid w:val="00DD0DFF"/>
    <w:rsid w:val="00DD4EE7"/>
    <w:rsid w:val="00DD5310"/>
    <w:rsid w:val="00DD6B6E"/>
    <w:rsid w:val="00DE00A0"/>
    <w:rsid w:val="00DE0462"/>
    <w:rsid w:val="00DE04F9"/>
    <w:rsid w:val="00DE0B3F"/>
    <w:rsid w:val="00DE0EAB"/>
    <w:rsid w:val="00DE24AB"/>
    <w:rsid w:val="00DE31FA"/>
    <w:rsid w:val="00DE3878"/>
    <w:rsid w:val="00DE4158"/>
    <w:rsid w:val="00DE42FA"/>
    <w:rsid w:val="00DE4C14"/>
    <w:rsid w:val="00DE4E71"/>
    <w:rsid w:val="00DE4F93"/>
    <w:rsid w:val="00DE5047"/>
    <w:rsid w:val="00DE5566"/>
    <w:rsid w:val="00DE60DA"/>
    <w:rsid w:val="00DF14D8"/>
    <w:rsid w:val="00DF1CC3"/>
    <w:rsid w:val="00DF232C"/>
    <w:rsid w:val="00DF2B75"/>
    <w:rsid w:val="00DF2DA4"/>
    <w:rsid w:val="00DF3E84"/>
    <w:rsid w:val="00DF45C1"/>
    <w:rsid w:val="00DF466B"/>
    <w:rsid w:val="00DF4ECE"/>
    <w:rsid w:val="00DF5CD6"/>
    <w:rsid w:val="00E01538"/>
    <w:rsid w:val="00E019B1"/>
    <w:rsid w:val="00E01F8C"/>
    <w:rsid w:val="00E02A2C"/>
    <w:rsid w:val="00E059FC"/>
    <w:rsid w:val="00E0616C"/>
    <w:rsid w:val="00E10EF1"/>
    <w:rsid w:val="00E12562"/>
    <w:rsid w:val="00E12786"/>
    <w:rsid w:val="00E13380"/>
    <w:rsid w:val="00E148D6"/>
    <w:rsid w:val="00E15383"/>
    <w:rsid w:val="00E16083"/>
    <w:rsid w:val="00E16849"/>
    <w:rsid w:val="00E17084"/>
    <w:rsid w:val="00E17E92"/>
    <w:rsid w:val="00E20A61"/>
    <w:rsid w:val="00E2103A"/>
    <w:rsid w:val="00E213A6"/>
    <w:rsid w:val="00E2152F"/>
    <w:rsid w:val="00E22792"/>
    <w:rsid w:val="00E234B7"/>
    <w:rsid w:val="00E2357D"/>
    <w:rsid w:val="00E24C06"/>
    <w:rsid w:val="00E25E9E"/>
    <w:rsid w:val="00E27037"/>
    <w:rsid w:val="00E27355"/>
    <w:rsid w:val="00E27407"/>
    <w:rsid w:val="00E30083"/>
    <w:rsid w:val="00E311E9"/>
    <w:rsid w:val="00E313AD"/>
    <w:rsid w:val="00E323BA"/>
    <w:rsid w:val="00E33658"/>
    <w:rsid w:val="00E33FD6"/>
    <w:rsid w:val="00E34DAA"/>
    <w:rsid w:val="00E34F24"/>
    <w:rsid w:val="00E35126"/>
    <w:rsid w:val="00E36043"/>
    <w:rsid w:val="00E360D5"/>
    <w:rsid w:val="00E370B0"/>
    <w:rsid w:val="00E37502"/>
    <w:rsid w:val="00E37A4D"/>
    <w:rsid w:val="00E40561"/>
    <w:rsid w:val="00E40AD0"/>
    <w:rsid w:val="00E4105D"/>
    <w:rsid w:val="00E412F3"/>
    <w:rsid w:val="00E415FB"/>
    <w:rsid w:val="00E42218"/>
    <w:rsid w:val="00E42D5C"/>
    <w:rsid w:val="00E433B3"/>
    <w:rsid w:val="00E43691"/>
    <w:rsid w:val="00E436DD"/>
    <w:rsid w:val="00E45ABA"/>
    <w:rsid w:val="00E46188"/>
    <w:rsid w:val="00E461BB"/>
    <w:rsid w:val="00E46BAE"/>
    <w:rsid w:val="00E46FCA"/>
    <w:rsid w:val="00E4721D"/>
    <w:rsid w:val="00E47A3A"/>
    <w:rsid w:val="00E507B2"/>
    <w:rsid w:val="00E508EA"/>
    <w:rsid w:val="00E5158A"/>
    <w:rsid w:val="00E51B80"/>
    <w:rsid w:val="00E522E9"/>
    <w:rsid w:val="00E556BA"/>
    <w:rsid w:val="00E55729"/>
    <w:rsid w:val="00E57221"/>
    <w:rsid w:val="00E572CA"/>
    <w:rsid w:val="00E57AA9"/>
    <w:rsid w:val="00E60339"/>
    <w:rsid w:val="00E60425"/>
    <w:rsid w:val="00E60C15"/>
    <w:rsid w:val="00E61A75"/>
    <w:rsid w:val="00E61C89"/>
    <w:rsid w:val="00E61EEF"/>
    <w:rsid w:val="00E62190"/>
    <w:rsid w:val="00E62BC0"/>
    <w:rsid w:val="00E63F71"/>
    <w:rsid w:val="00E64069"/>
    <w:rsid w:val="00E650E1"/>
    <w:rsid w:val="00E65CF5"/>
    <w:rsid w:val="00E66295"/>
    <w:rsid w:val="00E66647"/>
    <w:rsid w:val="00E66D4A"/>
    <w:rsid w:val="00E67045"/>
    <w:rsid w:val="00E67506"/>
    <w:rsid w:val="00E679E1"/>
    <w:rsid w:val="00E67F08"/>
    <w:rsid w:val="00E70113"/>
    <w:rsid w:val="00E7026B"/>
    <w:rsid w:val="00E70336"/>
    <w:rsid w:val="00E70B52"/>
    <w:rsid w:val="00E71433"/>
    <w:rsid w:val="00E7158F"/>
    <w:rsid w:val="00E721A1"/>
    <w:rsid w:val="00E73F48"/>
    <w:rsid w:val="00E7416C"/>
    <w:rsid w:val="00E74A8B"/>
    <w:rsid w:val="00E76B54"/>
    <w:rsid w:val="00E77CC8"/>
    <w:rsid w:val="00E77FAC"/>
    <w:rsid w:val="00E80922"/>
    <w:rsid w:val="00E828AD"/>
    <w:rsid w:val="00E83DB5"/>
    <w:rsid w:val="00E848CA"/>
    <w:rsid w:val="00E84DD5"/>
    <w:rsid w:val="00E85339"/>
    <w:rsid w:val="00E8705C"/>
    <w:rsid w:val="00E8750C"/>
    <w:rsid w:val="00E90778"/>
    <w:rsid w:val="00E90EB5"/>
    <w:rsid w:val="00E91A23"/>
    <w:rsid w:val="00E91CB8"/>
    <w:rsid w:val="00E92A20"/>
    <w:rsid w:val="00E92C98"/>
    <w:rsid w:val="00E9320D"/>
    <w:rsid w:val="00E93F70"/>
    <w:rsid w:val="00E94727"/>
    <w:rsid w:val="00E9528F"/>
    <w:rsid w:val="00E9536F"/>
    <w:rsid w:val="00E95974"/>
    <w:rsid w:val="00E95EE6"/>
    <w:rsid w:val="00E9644B"/>
    <w:rsid w:val="00E96DD1"/>
    <w:rsid w:val="00E96F27"/>
    <w:rsid w:val="00EA023E"/>
    <w:rsid w:val="00EA143E"/>
    <w:rsid w:val="00EA2B4A"/>
    <w:rsid w:val="00EA2E91"/>
    <w:rsid w:val="00EA31E3"/>
    <w:rsid w:val="00EA3798"/>
    <w:rsid w:val="00EA3B75"/>
    <w:rsid w:val="00EA3D99"/>
    <w:rsid w:val="00EA453B"/>
    <w:rsid w:val="00EA4BC4"/>
    <w:rsid w:val="00EA5A5A"/>
    <w:rsid w:val="00EA5C8F"/>
    <w:rsid w:val="00EA5E92"/>
    <w:rsid w:val="00EA6A00"/>
    <w:rsid w:val="00EA6A19"/>
    <w:rsid w:val="00EA7093"/>
    <w:rsid w:val="00EA724F"/>
    <w:rsid w:val="00EA7740"/>
    <w:rsid w:val="00EB0B03"/>
    <w:rsid w:val="00EB0B76"/>
    <w:rsid w:val="00EB1F8A"/>
    <w:rsid w:val="00EB2139"/>
    <w:rsid w:val="00EB22B5"/>
    <w:rsid w:val="00EB337C"/>
    <w:rsid w:val="00EB3BE7"/>
    <w:rsid w:val="00EB49EC"/>
    <w:rsid w:val="00EB4B80"/>
    <w:rsid w:val="00EB5772"/>
    <w:rsid w:val="00EB5B16"/>
    <w:rsid w:val="00EB6795"/>
    <w:rsid w:val="00EB7055"/>
    <w:rsid w:val="00EB73BD"/>
    <w:rsid w:val="00EB7B04"/>
    <w:rsid w:val="00EC0F43"/>
    <w:rsid w:val="00EC1A62"/>
    <w:rsid w:val="00EC1EC0"/>
    <w:rsid w:val="00EC24CC"/>
    <w:rsid w:val="00EC26BB"/>
    <w:rsid w:val="00EC275B"/>
    <w:rsid w:val="00EC455F"/>
    <w:rsid w:val="00EC4DF5"/>
    <w:rsid w:val="00EC5927"/>
    <w:rsid w:val="00EC5D01"/>
    <w:rsid w:val="00EC761C"/>
    <w:rsid w:val="00EC7AD6"/>
    <w:rsid w:val="00ED2682"/>
    <w:rsid w:val="00ED2F88"/>
    <w:rsid w:val="00ED575F"/>
    <w:rsid w:val="00ED577D"/>
    <w:rsid w:val="00ED7732"/>
    <w:rsid w:val="00ED7CC7"/>
    <w:rsid w:val="00ED7E50"/>
    <w:rsid w:val="00EE06C8"/>
    <w:rsid w:val="00EE0711"/>
    <w:rsid w:val="00EE0911"/>
    <w:rsid w:val="00EE0F56"/>
    <w:rsid w:val="00EE40EE"/>
    <w:rsid w:val="00EE4591"/>
    <w:rsid w:val="00EE45DD"/>
    <w:rsid w:val="00EE4EFD"/>
    <w:rsid w:val="00EE53CD"/>
    <w:rsid w:val="00EE6177"/>
    <w:rsid w:val="00EE761A"/>
    <w:rsid w:val="00EE7B5C"/>
    <w:rsid w:val="00EF04B5"/>
    <w:rsid w:val="00EF0F84"/>
    <w:rsid w:val="00EF1A6B"/>
    <w:rsid w:val="00EF1AF4"/>
    <w:rsid w:val="00EF5262"/>
    <w:rsid w:val="00EF786F"/>
    <w:rsid w:val="00F00A03"/>
    <w:rsid w:val="00F01066"/>
    <w:rsid w:val="00F011F5"/>
    <w:rsid w:val="00F01CD0"/>
    <w:rsid w:val="00F01DE8"/>
    <w:rsid w:val="00F01F1E"/>
    <w:rsid w:val="00F0231D"/>
    <w:rsid w:val="00F026E3"/>
    <w:rsid w:val="00F02E35"/>
    <w:rsid w:val="00F03A16"/>
    <w:rsid w:val="00F0451D"/>
    <w:rsid w:val="00F04586"/>
    <w:rsid w:val="00F0509E"/>
    <w:rsid w:val="00F05EFD"/>
    <w:rsid w:val="00F06A39"/>
    <w:rsid w:val="00F07E9A"/>
    <w:rsid w:val="00F07EB6"/>
    <w:rsid w:val="00F07FAA"/>
    <w:rsid w:val="00F1009A"/>
    <w:rsid w:val="00F1052B"/>
    <w:rsid w:val="00F10634"/>
    <w:rsid w:val="00F107D0"/>
    <w:rsid w:val="00F10EDF"/>
    <w:rsid w:val="00F11241"/>
    <w:rsid w:val="00F113ED"/>
    <w:rsid w:val="00F11E39"/>
    <w:rsid w:val="00F1204E"/>
    <w:rsid w:val="00F1253B"/>
    <w:rsid w:val="00F1290F"/>
    <w:rsid w:val="00F12BCC"/>
    <w:rsid w:val="00F13BDD"/>
    <w:rsid w:val="00F13C37"/>
    <w:rsid w:val="00F14209"/>
    <w:rsid w:val="00F144C1"/>
    <w:rsid w:val="00F144F7"/>
    <w:rsid w:val="00F14BFD"/>
    <w:rsid w:val="00F150C4"/>
    <w:rsid w:val="00F15F9D"/>
    <w:rsid w:val="00F16832"/>
    <w:rsid w:val="00F17258"/>
    <w:rsid w:val="00F17654"/>
    <w:rsid w:val="00F17A54"/>
    <w:rsid w:val="00F17C81"/>
    <w:rsid w:val="00F21191"/>
    <w:rsid w:val="00F211C1"/>
    <w:rsid w:val="00F224A8"/>
    <w:rsid w:val="00F22F08"/>
    <w:rsid w:val="00F22F64"/>
    <w:rsid w:val="00F23016"/>
    <w:rsid w:val="00F235A7"/>
    <w:rsid w:val="00F23C26"/>
    <w:rsid w:val="00F2630D"/>
    <w:rsid w:val="00F2737C"/>
    <w:rsid w:val="00F27CAB"/>
    <w:rsid w:val="00F31642"/>
    <w:rsid w:val="00F316BF"/>
    <w:rsid w:val="00F32607"/>
    <w:rsid w:val="00F3270E"/>
    <w:rsid w:val="00F32E4A"/>
    <w:rsid w:val="00F337F8"/>
    <w:rsid w:val="00F33B27"/>
    <w:rsid w:val="00F33D13"/>
    <w:rsid w:val="00F355C0"/>
    <w:rsid w:val="00F359D8"/>
    <w:rsid w:val="00F35A51"/>
    <w:rsid w:val="00F35ACF"/>
    <w:rsid w:val="00F361BC"/>
    <w:rsid w:val="00F365E5"/>
    <w:rsid w:val="00F36A35"/>
    <w:rsid w:val="00F37A57"/>
    <w:rsid w:val="00F40209"/>
    <w:rsid w:val="00F402C5"/>
    <w:rsid w:val="00F40B62"/>
    <w:rsid w:val="00F42034"/>
    <w:rsid w:val="00F43455"/>
    <w:rsid w:val="00F44102"/>
    <w:rsid w:val="00F44A66"/>
    <w:rsid w:val="00F44A6A"/>
    <w:rsid w:val="00F44ABA"/>
    <w:rsid w:val="00F4558F"/>
    <w:rsid w:val="00F47080"/>
    <w:rsid w:val="00F47411"/>
    <w:rsid w:val="00F5035E"/>
    <w:rsid w:val="00F509D2"/>
    <w:rsid w:val="00F52444"/>
    <w:rsid w:val="00F52538"/>
    <w:rsid w:val="00F526D2"/>
    <w:rsid w:val="00F535EE"/>
    <w:rsid w:val="00F53829"/>
    <w:rsid w:val="00F53BCB"/>
    <w:rsid w:val="00F54418"/>
    <w:rsid w:val="00F55167"/>
    <w:rsid w:val="00F5524F"/>
    <w:rsid w:val="00F557DC"/>
    <w:rsid w:val="00F5612E"/>
    <w:rsid w:val="00F562D6"/>
    <w:rsid w:val="00F56CB5"/>
    <w:rsid w:val="00F625DE"/>
    <w:rsid w:val="00F62AA6"/>
    <w:rsid w:val="00F633B0"/>
    <w:rsid w:val="00F63F80"/>
    <w:rsid w:val="00F64C0C"/>
    <w:rsid w:val="00F65D47"/>
    <w:rsid w:val="00F67021"/>
    <w:rsid w:val="00F71FDC"/>
    <w:rsid w:val="00F73650"/>
    <w:rsid w:val="00F73D66"/>
    <w:rsid w:val="00F752CC"/>
    <w:rsid w:val="00F7533D"/>
    <w:rsid w:val="00F75ED0"/>
    <w:rsid w:val="00F7688A"/>
    <w:rsid w:val="00F81354"/>
    <w:rsid w:val="00F815BE"/>
    <w:rsid w:val="00F81E65"/>
    <w:rsid w:val="00F828DF"/>
    <w:rsid w:val="00F82D81"/>
    <w:rsid w:val="00F83702"/>
    <w:rsid w:val="00F848EA"/>
    <w:rsid w:val="00F84964"/>
    <w:rsid w:val="00F84A7E"/>
    <w:rsid w:val="00F85060"/>
    <w:rsid w:val="00F86355"/>
    <w:rsid w:val="00F87620"/>
    <w:rsid w:val="00F906BB"/>
    <w:rsid w:val="00F926B1"/>
    <w:rsid w:val="00F92B45"/>
    <w:rsid w:val="00F9326A"/>
    <w:rsid w:val="00F93743"/>
    <w:rsid w:val="00F94146"/>
    <w:rsid w:val="00F94431"/>
    <w:rsid w:val="00F95C8C"/>
    <w:rsid w:val="00F95E75"/>
    <w:rsid w:val="00F95F21"/>
    <w:rsid w:val="00F96351"/>
    <w:rsid w:val="00F973B2"/>
    <w:rsid w:val="00F97A41"/>
    <w:rsid w:val="00F97A85"/>
    <w:rsid w:val="00FA174C"/>
    <w:rsid w:val="00FA1BD5"/>
    <w:rsid w:val="00FA2F68"/>
    <w:rsid w:val="00FA3B42"/>
    <w:rsid w:val="00FA3D69"/>
    <w:rsid w:val="00FA77B4"/>
    <w:rsid w:val="00FB00C6"/>
    <w:rsid w:val="00FB0890"/>
    <w:rsid w:val="00FB1336"/>
    <w:rsid w:val="00FB14E2"/>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2FF1"/>
    <w:rsid w:val="00FC2FF5"/>
    <w:rsid w:val="00FC30B0"/>
    <w:rsid w:val="00FC3104"/>
    <w:rsid w:val="00FC3B43"/>
    <w:rsid w:val="00FC3DC3"/>
    <w:rsid w:val="00FC3EB2"/>
    <w:rsid w:val="00FC4E89"/>
    <w:rsid w:val="00FC57A0"/>
    <w:rsid w:val="00FC5A3E"/>
    <w:rsid w:val="00FC5D23"/>
    <w:rsid w:val="00FC64CA"/>
    <w:rsid w:val="00FC6A32"/>
    <w:rsid w:val="00FC6C4A"/>
    <w:rsid w:val="00FC76A1"/>
    <w:rsid w:val="00FC7A0A"/>
    <w:rsid w:val="00FD0466"/>
    <w:rsid w:val="00FD1672"/>
    <w:rsid w:val="00FD20E2"/>
    <w:rsid w:val="00FD241B"/>
    <w:rsid w:val="00FD2584"/>
    <w:rsid w:val="00FD29CC"/>
    <w:rsid w:val="00FD3730"/>
    <w:rsid w:val="00FD3BBB"/>
    <w:rsid w:val="00FD472A"/>
    <w:rsid w:val="00FD4984"/>
    <w:rsid w:val="00FD4C9B"/>
    <w:rsid w:val="00FD587C"/>
    <w:rsid w:val="00FD6479"/>
    <w:rsid w:val="00FD6AC2"/>
    <w:rsid w:val="00FD6F2F"/>
    <w:rsid w:val="00FD6F5A"/>
    <w:rsid w:val="00FD7737"/>
    <w:rsid w:val="00FE161C"/>
    <w:rsid w:val="00FE2273"/>
    <w:rsid w:val="00FE2C03"/>
    <w:rsid w:val="00FE327F"/>
    <w:rsid w:val="00FE3ADC"/>
    <w:rsid w:val="00FE617F"/>
    <w:rsid w:val="00FE6255"/>
    <w:rsid w:val="00FE6F1F"/>
    <w:rsid w:val="00FE74DB"/>
    <w:rsid w:val="00FE7955"/>
    <w:rsid w:val="00FF06D4"/>
    <w:rsid w:val="00FF0ACF"/>
    <w:rsid w:val="00FF0C8B"/>
    <w:rsid w:val="00FF1EAB"/>
    <w:rsid w:val="00FF2286"/>
    <w:rsid w:val="00FF2D0F"/>
    <w:rsid w:val="00FF3595"/>
    <w:rsid w:val="00FF4B5D"/>
    <w:rsid w:val="00FF4E44"/>
    <w:rsid w:val="00FF55D3"/>
    <w:rsid w:val="00FF6256"/>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CED00"/>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62"/>
    <w:pPr>
      <w:autoSpaceDE w:val="0"/>
      <w:autoSpaceDN w:val="0"/>
    </w:pPr>
    <w:rPr>
      <w:rFonts w:ascii="Angsana New"/>
      <w:sz w:val="24"/>
      <w:szCs w:val="24"/>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289823280">
      <w:bodyDiv w:val="1"/>
      <w:marLeft w:val="0"/>
      <w:marRight w:val="0"/>
      <w:marTop w:val="0"/>
      <w:marBottom w:val="0"/>
      <w:divBdr>
        <w:top w:val="none" w:sz="0" w:space="0" w:color="auto"/>
        <w:left w:val="none" w:sz="0" w:space="0" w:color="auto"/>
        <w:bottom w:val="none" w:sz="0" w:space="0" w:color="auto"/>
        <w:right w:val="none" w:sz="0" w:space="0" w:color="auto"/>
      </w:divBdr>
    </w:div>
    <w:div w:id="614169536">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770856613">
      <w:bodyDiv w:val="1"/>
      <w:marLeft w:val="0"/>
      <w:marRight w:val="0"/>
      <w:marTop w:val="0"/>
      <w:marBottom w:val="0"/>
      <w:divBdr>
        <w:top w:val="none" w:sz="0" w:space="0" w:color="auto"/>
        <w:left w:val="none" w:sz="0" w:space="0" w:color="auto"/>
        <w:bottom w:val="none" w:sz="0" w:space="0" w:color="auto"/>
        <w:right w:val="none" w:sz="0" w:space="0" w:color="auto"/>
      </w:divBdr>
      <w:divsChild>
        <w:div w:id="1324435447">
          <w:marLeft w:val="0"/>
          <w:marRight w:val="0"/>
          <w:marTop w:val="0"/>
          <w:marBottom w:val="0"/>
          <w:divBdr>
            <w:top w:val="none" w:sz="0" w:space="0" w:color="auto"/>
            <w:left w:val="none" w:sz="0" w:space="0" w:color="auto"/>
            <w:bottom w:val="none" w:sz="0" w:space="0" w:color="auto"/>
            <w:right w:val="none" w:sz="0" w:space="0" w:color="auto"/>
          </w:divBdr>
        </w:div>
        <w:div w:id="1853715496">
          <w:marLeft w:val="0"/>
          <w:marRight w:val="0"/>
          <w:marTop w:val="0"/>
          <w:marBottom w:val="0"/>
          <w:divBdr>
            <w:top w:val="none" w:sz="0" w:space="0" w:color="auto"/>
            <w:left w:val="none" w:sz="0" w:space="0" w:color="auto"/>
            <w:bottom w:val="none" w:sz="0" w:space="0" w:color="auto"/>
            <w:right w:val="none" w:sz="0" w:space="0" w:color="auto"/>
          </w:divBdr>
        </w:div>
        <w:div w:id="1034842354">
          <w:marLeft w:val="0"/>
          <w:marRight w:val="0"/>
          <w:marTop w:val="0"/>
          <w:marBottom w:val="0"/>
          <w:divBdr>
            <w:top w:val="none" w:sz="0" w:space="0" w:color="auto"/>
            <w:left w:val="none" w:sz="0" w:space="0" w:color="auto"/>
            <w:bottom w:val="none" w:sz="0" w:space="0" w:color="auto"/>
            <w:right w:val="none" w:sz="0" w:space="0" w:color="auto"/>
          </w:divBdr>
        </w:div>
      </w:divsChild>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254050820">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AEA29-95F9-4257-8D06-8BBDA6AA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7</Pages>
  <Words>2553</Words>
  <Characters>14558</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Phodjanuck Pugsee (TH)</cp:lastModifiedBy>
  <cp:revision>165</cp:revision>
  <cp:lastPrinted>2022-05-05T16:49:00Z</cp:lastPrinted>
  <dcterms:created xsi:type="dcterms:W3CDTF">2021-07-28T04:01:00Z</dcterms:created>
  <dcterms:modified xsi:type="dcterms:W3CDTF">2022-05-12T09:09:00Z</dcterms:modified>
</cp:coreProperties>
</file>