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Day Dream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5EBAB30F" w14:textId="77777777" w:rsidR="00FA722B" w:rsidRPr="004253FF" w:rsidRDefault="00EB34D5" w:rsidP="00FA722B">
      <w:pPr>
        <w:pStyle w:val="CoverTitle"/>
        <w:spacing w:line="240" w:lineRule="atLeast"/>
        <w:ind w:right="216"/>
        <w:jc w:val="center"/>
        <w:rPr>
          <w:spacing w:val="-3"/>
          <w:szCs w:val="36"/>
        </w:rPr>
      </w:pPr>
      <w:r w:rsidRPr="004253FF">
        <w:rPr>
          <w:spacing w:val="-3"/>
          <w:szCs w:val="36"/>
        </w:rPr>
        <w:t xml:space="preserve">Condensed </w:t>
      </w:r>
      <w:r w:rsidR="00FA722B" w:rsidRPr="004253FF">
        <w:rPr>
          <w:spacing w:val="-3"/>
          <w:szCs w:val="36"/>
        </w:rPr>
        <w:t>Interim financial statements</w:t>
      </w:r>
    </w:p>
    <w:p w14:paraId="37B83DC6" w14:textId="77777777" w:rsidR="009D1960" w:rsidRPr="004253FF" w:rsidRDefault="009D1960" w:rsidP="009D1960">
      <w:pPr>
        <w:pStyle w:val="CoverTitle"/>
        <w:spacing w:line="240" w:lineRule="atLeast"/>
        <w:ind w:right="216"/>
        <w:jc w:val="center"/>
        <w:rPr>
          <w:szCs w:val="36"/>
        </w:rPr>
      </w:pPr>
      <w:r w:rsidRPr="004253FF">
        <w:rPr>
          <w:szCs w:val="36"/>
        </w:rPr>
        <w:t xml:space="preserve">for the three-month period ended </w:t>
      </w:r>
    </w:p>
    <w:p w14:paraId="71E7BE77" w14:textId="1B2A42AC" w:rsidR="00FA722B" w:rsidRPr="004253FF" w:rsidRDefault="009D1960" w:rsidP="009D1960">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31 March</w:t>
      </w:r>
      <w:r w:rsidR="00FC7D4D" w:rsidRPr="004253FF">
        <w:rPr>
          <w:rFonts w:hAnsi="Times New Roman" w:cs="Times New Roman"/>
          <w:spacing w:val="-3"/>
          <w:sz w:val="36"/>
          <w:szCs w:val="36"/>
        </w:rPr>
        <w:t xml:space="preserve"> </w:t>
      </w:r>
      <w:r w:rsidR="008C0EE5">
        <w:rPr>
          <w:rFonts w:hAnsi="Times New Roman" w:cs="Times New Roman"/>
          <w:spacing w:val="-3"/>
          <w:sz w:val="36"/>
          <w:szCs w:val="36"/>
        </w:rPr>
        <w:t>2022</w:t>
      </w:r>
    </w:p>
    <w:p w14:paraId="6282CC72" w14:textId="77777777" w:rsidR="00FA722B" w:rsidRPr="004253FF" w:rsidRDefault="00FA722B" w:rsidP="00FA722B">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F83CF2" w:rsidRDefault="00B51D97" w:rsidP="003B5842">
      <w:pPr>
        <w:spacing w:line="240" w:lineRule="atLeast"/>
        <w:ind w:right="216"/>
        <w:jc w:val="center"/>
        <w:rPr>
          <w:rFonts w:hAnsi="Times New Roman" w:cstheme="minorBidi"/>
          <w:spacing w:val="-3"/>
          <w:sz w:val="36"/>
          <w:szCs w:val="36"/>
          <w:cs/>
        </w:rPr>
        <w:sectPr w:rsidR="00847EB7" w:rsidRPr="00F83CF2" w:rsidSect="0018485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cols w:space="720"/>
          <w:docGrid w:linePitch="360"/>
        </w:sectPr>
      </w:pPr>
      <w:r w:rsidRPr="004253FF">
        <w:rPr>
          <w:rFonts w:hAnsi="Times New Roman" w:cs="Times New Roman"/>
          <w:spacing w:val="-3"/>
          <w:sz w:val="36"/>
          <w:szCs w:val="36"/>
        </w:rPr>
        <w:t>Independent auditor’s review report</w:t>
      </w: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4253F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672A44" w:rsidRDefault="002A48AD" w:rsidP="002A48AD">
      <w:pPr>
        <w:rPr>
          <w:rFonts w:hAnsi="Times New Roman" w:cs="Times New Roman"/>
          <w:b/>
          <w:bCs/>
          <w:sz w:val="22"/>
          <w:szCs w:val="22"/>
        </w:rPr>
      </w:pPr>
      <w:r w:rsidRPr="00672A44">
        <w:rPr>
          <w:rFonts w:hAnsi="Times New Roman" w:cs="Times New Roman"/>
          <w:b/>
          <w:bCs/>
          <w:sz w:val="22"/>
          <w:szCs w:val="22"/>
        </w:rPr>
        <w:t>To the Board of Directors of Do Day Dream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90ED591" w14:textId="473F1CF5"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31 March 202</w:t>
      </w:r>
      <w:r w:rsidR="008C0EE5">
        <w:rPr>
          <w:rFonts w:hAnsi="Times New Roman" w:cs="Times New Roman"/>
          <w:sz w:val="22"/>
          <w:szCs w:val="22"/>
        </w:rPr>
        <w:t>2</w:t>
      </w:r>
      <w:r w:rsidRPr="004253FF">
        <w:rPr>
          <w:rFonts w:hAnsi="Times New Roman" w:cs="Times New Roman"/>
          <w:sz w:val="22"/>
          <w:szCs w:val="22"/>
        </w:rPr>
        <w:t>; the consolidated and separate statements of comprehensive income, changes in equity and cash flows for the three</w:t>
      </w:r>
      <w:r w:rsidRPr="004253FF">
        <w:rPr>
          <w:rFonts w:hAnsi="Times New Roman" w:cs="Times New Roman"/>
          <w:sz w:val="22"/>
          <w:szCs w:val="22"/>
          <w:cs/>
        </w:rPr>
        <w:t>-</w:t>
      </w:r>
      <w:r w:rsidRPr="004253FF">
        <w:rPr>
          <w:rFonts w:hAnsi="Times New Roman" w:cs="Times New Roman"/>
          <w:sz w:val="22"/>
          <w:szCs w:val="22"/>
        </w:rPr>
        <w:t>month period ended 31 March 202</w:t>
      </w:r>
      <w:r w:rsidR="008C0EE5">
        <w:rPr>
          <w:rFonts w:hAnsi="Times New Roman" w:cs="Times New Roman"/>
          <w:sz w:val="22"/>
          <w:szCs w:val="22"/>
        </w:rPr>
        <w:t>2</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7777777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2410,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4BEA8C68" w14:textId="77777777" w:rsidR="00422F0B" w:rsidRDefault="00422F0B" w:rsidP="009D1960">
      <w:pPr>
        <w:jc w:val="both"/>
        <w:rPr>
          <w:rFonts w:hAnsi="Times New Roman" w:cstheme="minorBidi"/>
          <w:i/>
          <w:iCs/>
          <w:sz w:val="22"/>
          <w:szCs w:val="22"/>
        </w:rPr>
      </w:pPr>
    </w:p>
    <w:p w14:paraId="39E5C2AE" w14:textId="5BDCB678"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77777777" w:rsidR="009D1960" w:rsidRPr="004253FF" w:rsidRDefault="009D1960" w:rsidP="009D1960">
      <w:pPr>
        <w:jc w:val="both"/>
        <w:rPr>
          <w:rFonts w:hAnsi="Times New Roman" w:cs="Times New Roman"/>
          <w:i/>
          <w:iCs/>
          <w:sz w:val="22"/>
          <w:szCs w:val="22"/>
        </w:rPr>
      </w:pPr>
      <w:r w:rsidRPr="004253FF">
        <w:rPr>
          <w:rFonts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r w:rsidRPr="004253FF">
        <w:rPr>
          <w:rFonts w:hAnsi="Times New Roman" w:cs="Times New Roman"/>
          <w:sz w:val="22"/>
          <w:szCs w:val="22"/>
        </w:rPr>
        <w:t>Veerachai  Ratanajaratkul</w:t>
      </w:r>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Pr="004253FF">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39905631" w14:textId="158CEFDE" w:rsidR="00D318C5" w:rsidRDefault="004121F0" w:rsidP="00A13217">
      <w:pPr>
        <w:ind w:right="47"/>
        <w:jc w:val="both"/>
        <w:rPr>
          <w:rFonts w:hAnsi="Times New Roman" w:cs="Times New Roman"/>
          <w:sz w:val="22"/>
          <w:szCs w:val="28"/>
        </w:rPr>
      </w:pPr>
      <w:r>
        <w:rPr>
          <w:rFonts w:hAnsi="Times New Roman"/>
          <w:sz w:val="22"/>
          <w:szCs w:val="28"/>
        </w:rPr>
        <w:t xml:space="preserve">13 May </w:t>
      </w:r>
      <w:r w:rsidR="008C0EE5">
        <w:rPr>
          <w:rFonts w:hAnsi="Times New Roman"/>
          <w:sz w:val="22"/>
          <w:szCs w:val="28"/>
        </w:rPr>
        <w:t>2022</w:t>
      </w:r>
    </w:p>
    <w:sectPr w:rsidR="00D318C5" w:rsidSect="00807C98">
      <w:headerReference w:type="default" r:id="rId14"/>
      <w:pgSz w:w="11909" w:h="16834" w:code="9"/>
      <w:pgMar w:top="691" w:right="1152" w:bottom="576" w:left="1152" w:header="720" w:footer="72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F69E" w14:textId="77777777" w:rsidR="009C07D9" w:rsidRDefault="009C07D9" w:rsidP="008442C1">
      <w:r>
        <w:separator/>
      </w:r>
    </w:p>
  </w:endnote>
  <w:endnote w:type="continuationSeparator" w:id="0">
    <w:p w14:paraId="5E34545A" w14:textId="77777777" w:rsidR="009C07D9" w:rsidRDefault="009C07D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E15C" w14:textId="77777777"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71385"/>
      <w:docPartObj>
        <w:docPartGallery w:val="Page Numbers (Bottom of Page)"/>
        <w:docPartUnique/>
      </w:docPartObj>
    </w:sdtPr>
    <w:sdtEndPr>
      <w:rPr>
        <w:noProof/>
      </w:rPr>
    </w:sdtEndPr>
    <w:sdtContent>
      <w:p w14:paraId="7BCB0AD6" w14:textId="77777777" w:rsidR="0076063B" w:rsidRDefault="00807C98">
        <w:pPr>
          <w:pStyle w:val="Footer"/>
          <w:jc w:val="right"/>
        </w:pPr>
      </w:p>
    </w:sdtContent>
  </w:sdt>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710" w14:textId="4290F33C" w:rsidR="0076063B" w:rsidRDefault="00760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E9FF" w14:textId="77777777" w:rsidR="009C07D9" w:rsidRDefault="009C07D9" w:rsidP="008442C1">
      <w:r>
        <w:separator/>
      </w:r>
    </w:p>
  </w:footnote>
  <w:footnote w:type="continuationSeparator" w:id="0">
    <w:p w14:paraId="204D46D2" w14:textId="77777777" w:rsidR="009C07D9" w:rsidRDefault="009C07D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559A" w14:textId="77777777" w:rsidR="0076063B" w:rsidRDefault="007606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47C07" w14:textId="77777777" w:rsidR="0076063B" w:rsidRDefault="00760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69C12" w14:textId="77777777" w:rsidR="0076063B" w:rsidRDefault="007606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6F02"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69A8CCDE" w:rsidR="0076063B" w:rsidRPr="00980E00" w:rsidRDefault="0076063B"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22</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76063B" w:rsidRDefault="0076063B" w:rsidP="00267252">
    <w:pPr>
      <w:pStyle w:val="Header"/>
      <w:tabs>
        <w:tab w:val="left" w:pos="4500"/>
      </w:tabs>
    </w:pPr>
  </w:p>
  <w:p w14:paraId="5EAB43D0"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29"/>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392C"/>
    <w:rsid w:val="00253A50"/>
    <w:rsid w:val="002540D0"/>
    <w:rsid w:val="00254C4A"/>
    <w:rsid w:val="002555E0"/>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359"/>
    <w:rsid w:val="002B14EC"/>
    <w:rsid w:val="002B1AEE"/>
    <w:rsid w:val="002B23D5"/>
    <w:rsid w:val="002B2C50"/>
    <w:rsid w:val="002B3266"/>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54E"/>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6F0"/>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3E0"/>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A62"/>
    <w:rsid w:val="00766FB6"/>
    <w:rsid w:val="00767319"/>
    <w:rsid w:val="007674FD"/>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68E"/>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07C98"/>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6C67"/>
    <w:rsid w:val="009D7EE3"/>
    <w:rsid w:val="009E002B"/>
    <w:rsid w:val="009E003C"/>
    <w:rsid w:val="009E02D9"/>
    <w:rsid w:val="009E08DF"/>
    <w:rsid w:val="009E14BD"/>
    <w:rsid w:val="009E15C5"/>
    <w:rsid w:val="009E31D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0BC"/>
    <w:rsid w:val="00C85C66"/>
    <w:rsid w:val="00C86CC2"/>
    <w:rsid w:val="00C87906"/>
    <w:rsid w:val="00C87B56"/>
    <w:rsid w:val="00C87C12"/>
    <w:rsid w:val="00C90577"/>
    <w:rsid w:val="00C90E96"/>
    <w:rsid w:val="00C9239E"/>
    <w:rsid w:val="00C9249A"/>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0997"/>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09CB"/>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287"/>
    <w:rsid w:val="00E815E5"/>
    <w:rsid w:val="00E82307"/>
    <w:rsid w:val="00E82F9B"/>
    <w:rsid w:val="00E83858"/>
    <w:rsid w:val="00E8520A"/>
    <w:rsid w:val="00E860F8"/>
    <w:rsid w:val="00E867DD"/>
    <w:rsid w:val="00E86B0D"/>
    <w:rsid w:val="00E86EF2"/>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3A8"/>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AA2"/>
    <w:rsid w:val="00FA1F7C"/>
    <w:rsid w:val="00FA2308"/>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Saisamorn, Chimyoo</cp:lastModifiedBy>
  <cp:revision>3</cp:revision>
  <cp:lastPrinted>2020-05-12T04:54:00Z</cp:lastPrinted>
  <dcterms:created xsi:type="dcterms:W3CDTF">2022-05-12T03:32:00Z</dcterms:created>
  <dcterms:modified xsi:type="dcterms:W3CDTF">2022-05-12T03:33:00Z</dcterms:modified>
</cp:coreProperties>
</file>