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BC815" w14:textId="739E270A" w:rsidR="00C50C90" w:rsidRPr="00794DA6" w:rsidRDefault="002624E7" w:rsidP="00C50C90">
      <w:pPr>
        <w:tabs>
          <w:tab w:val="left" w:pos="720"/>
        </w:tabs>
        <w:spacing w:before="120" w:line="380" w:lineRule="exact"/>
        <w:ind w:right="-43"/>
        <w:rPr>
          <w:rFonts w:ascii="Arial" w:hAnsi="Arial" w:cs="Arial"/>
          <w:b/>
          <w:bCs/>
          <w:sz w:val="22"/>
          <w:szCs w:val="22"/>
        </w:rPr>
      </w:pPr>
      <w:r>
        <w:rPr>
          <w:rFonts w:ascii="Arial" w:hAnsi="Arial" w:cs="Arial"/>
          <w:b/>
          <w:bCs/>
          <w:sz w:val="22"/>
          <w:szCs w:val="22"/>
        </w:rPr>
        <w:t>P</w:t>
      </w:r>
      <w:r w:rsidR="00C50C90" w:rsidRPr="00794DA6">
        <w:rPr>
          <w:rFonts w:ascii="Arial" w:hAnsi="Arial" w:cs="Arial"/>
          <w:b/>
          <w:bCs/>
          <w:sz w:val="22"/>
          <w:szCs w:val="22"/>
        </w:rPr>
        <w:t xml:space="preserve">ower Solution Technologies </w:t>
      </w:r>
      <w:r w:rsidR="00C50C90" w:rsidRPr="00794DA6">
        <w:rPr>
          <w:rFonts w:ascii="Arial" w:hAnsi="Arial" w:cs="Cordia New"/>
          <w:b/>
          <w:bCs/>
          <w:sz w:val="22"/>
          <w:szCs w:val="28"/>
        </w:rPr>
        <w:t xml:space="preserve">Public </w:t>
      </w:r>
      <w:r w:rsidR="00C50C90" w:rsidRPr="00794DA6">
        <w:rPr>
          <w:rFonts w:ascii="Arial" w:hAnsi="Arial" w:cs="Arial"/>
          <w:b/>
          <w:bCs/>
          <w:sz w:val="22"/>
          <w:szCs w:val="22"/>
        </w:rPr>
        <w:t>Company Limited and its subsidiaries</w:t>
      </w:r>
    </w:p>
    <w:p w14:paraId="7E178440" w14:textId="77777777" w:rsidR="00D66D48" w:rsidRPr="0015327D" w:rsidRDefault="00EB2179" w:rsidP="00FF7281">
      <w:pPr>
        <w:tabs>
          <w:tab w:val="left" w:pos="720"/>
        </w:tabs>
        <w:spacing w:line="400" w:lineRule="exact"/>
        <w:ind w:right="-45"/>
        <w:rPr>
          <w:rFonts w:ascii="Arial" w:hAnsi="Arial" w:cs="Browallia New"/>
          <w:b/>
          <w:bCs/>
          <w:sz w:val="22"/>
          <w:szCs w:val="28"/>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 xml:space="preserve">financial </w:t>
      </w:r>
      <w:r w:rsidR="0015327D">
        <w:rPr>
          <w:rFonts w:ascii="Arial" w:hAnsi="Arial" w:cs="Browallia New"/>
          <w:b/>
          <w:bCs/>
          <w:sz w:val="22"/>
          <w:szCs w:val="28"/>
        </w:rPr>
        <w:t>information</w:t>
      </w:r>
    </w:p>
    <w:p w14:paraId="6739750C" w14:textId="067ECB2A" w:rsidR="00940151" w:rsidRPr="00794DA6" w:rsidRDefault="009F4281" w:rsidP="00A71EF8">
      <w:pPr>
        <w:tabs>
          <w:tab w:val="left" w:pos="720"/>
        </w:tabs>
        <w:spacing w:line="380" w:lineRule="exact"/>
        <w:ind w:right="-43"/>
        <w:rPr>
          <w:rFonts w:ascii="Arial" w:hAnsi="Arial" w:cs="Arial"/>
          <w:b/>
          <w:bCs/>
          <w:sz w:val="22"/>
          <w:szCs w:val="22"/>
        </w:rPr>
      </w:pPr>
      <w:r w:rsidRPr="00794DA6">
        <w:rPr>
          <w:rFonts w:ascii="Arial" w:hAnsi="Arial" w:cs="Arial"/>
          <w:b/>
          <w:bCs/>
          <w:sz w:val="22"/>
          <w:szCs w:val="22"/>
        </w:rPr>
        <w:t xml:space="preserve">For the </w:t>
      </w:r>
      <w:r w:rsidR="00D13CAC">
        <w:rPr>
          <w:rFonts w:ascii="Arial" w:hAnsi="Arial" w:cs="Arial"/>
          <w:b/>
          <w:bCs/>
          <w:sz w:val="22"/>
          <w:szCs w:val="22"/>
        </w:rPr>
        <w:t xml:space="preserve">three-month </w:t>
      </w:r>
      <w:r w:rsidR="00C612B3" w:rsidRPr="00794DA6">
        <w:rPr>
          <w:rFonts w:ascii="Arial" w:hAnsi="Arial" w:cs="Arial"/>
          <w:b/>
          <w:bCs/>
          <w:sz w:val="22"/>
          <w:szCs w:val="22"/>
        </w:rPr>
        <w:t xml:space="preserve">period </w:t>
      </w:r>
      <w:r w:rsidR="00D43A50" w:rsidRPr="00794DA6">
        <w:rPr>
          <w:rFonts w:ascii="Arial" w:eastAsia="Arial Unicode MS" w:hAnsi="Arial" w:cs="Arial"/>
          <w:b/>
          <w:bCs/>
          <w:sz w:val="22"/>
          <w:szCs w:val="22"/>
        </w:rPr>
        <w:t xml:space="preserve">ended </w:t>
      </w:r>
      <w:r w:rsidR="003A7EAB">
        <w:rPr>
          <w:rFonts w:ascii="Arial" w:eastAsia="Arial Unicode MS" w:hAnsi="Arial" w:cs="Arial"/>
          <w:b/>
          <w:bCs/>
          <w:sz w:val="22"/>
          <w:szCs w:val="22"/>
        </w:rPr>
        <w:t xml:space="preserve">31 March </w:t>
      </w:r>
      <w:r w:rsidR="000173E2">
        <w:rPr>
          <w:rFonts w:ascii="Arial" w:eastAsia="Arial Unicode MS" w:hAnsi="Arial" w:cs="Arial"/>
          <w:b/>
          <w:bCs/>
          <w:sz w:val="22"/>
          <w:szCs w:val="22"/>
        </w:rPr>
        <w:t>2022</w:t>
      </w:r>
      <w:r w:rsidR="00D43A50" w:rsidRPr="00794DA6">
        <w:rPr>
          <w:rFonts w:ascii="Arial" w:eastAsia="Arial Unicode MS" w:hAnsi="Arial" w:cs="Arial"/>
          <w:b/>
          <w:bCs/>
          <w:sz w:val="22"/>
          <w:szCs w:val="22"/>
        </w:rPr>
        <w:tab/>
      </w:r>
    </w:p>
    <w:p w14:paraId="224C397C" w14:textId="77777777" w:rsidR="00C612B3" w:rsidRPr="00BC5D76" w:rsidRDefault="00EB2179" w:rsidP="00FF7281">
      <w:pPr>
        <w:spacing w:before="360" w:after="120" w:line="360" w:lineRule="exact"/>
        <w:ind w:left="544" w:hanging="544"/>
        <w:jc w:val="thaiDistribute"/>
        <w:rPr>
          <w:rFonts w:ascii="Arial" w:hAnsi="Arial" w:cstheme="minorBidi"/>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14:paraId="614601A4" w14:textId="77777777"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14:paraId="55B9E83D" w14:textId="30FB7257" w:rsidR="00C50C90"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distribution and installation of all types of power control system and power backup system</w:t>
      </w:r>
      <w:r w:rsidR="00E96BD8" w:rsidRPr="00794DA6">
        <w:rPr>
          <w:rFonts w:ascii="Arial" w:eastAsia="Arial Unicode MS" w:hAnsi="Arial" w:cs="Cordia New"/>
          <w:sz w:val="22"/>
          <w:szCs w:val="28"/>
        </w:rPr>
        <w:t>, construction of power plant</w:t>
      </w:r>
      <w:r w:rsidR="00F33704" w:rsidRPr="00794DA6">
        <w:rPr>
          <w:rFonts w:ascii="Arial" w:eastAsia="Arial Unicode MS" w:hAnsi="Arial" w:cs="Cordia New"/>
          <w:sz w:val="22"/>
          <w:szCs w:val="28"/>
        </w:rPr>
        <w:t xml:space="preserve">, and </w:t>
      </w:r>
      <w:r w:rsidR="00F33704" w:rsidRPr="00794DA6">
        <w:rPr>
          <w:rFonts w:ascii="Arial" w:hAnsi="Arial" w:cs="Arial"/>
          <w:sz w:val="22"/>
          <w:szCs w:val="22"/>
        </w:rPr>
        <w:t xml:space="preserve">production and distribution </w:t>
      </w:r>
      <w:r w:rsidR="00F33704" w:rsidRPr="00794DA6">
        <w:rPr>
          <w:rFonts w:ascii="Arial" w:eastAsia="Arial Unicode MS" w:hAnsi="Arial" w:cs="Arial"/>
          <w:sz w:val="22"/>
          <w:szCs w:val="22"/>
        </w:rPr>
        <w:t>of electricity generated from solar power to state enterprises</w:t>
      </w:r>
      <w:r w:rsidR="00C50C90" w:rsidRPr="00794DA6">
        <w:rPr>
          <w:rFonts w:ascii="Arial" w:eastAsia="Arial Unicode MS" w:hAnsi="Arial" w:cs="Arial"/>
          <w:sz w:val="22"/>
          <w:szCs w:val="22"/>
        </w:rPr>
        <w:t xml:space="preserve">. The registered office of the Company is at </w:t>
      </w:r>
      <w:r w:rsidR="00FE0299" w:rsidRPr="0018255C">
        <w:rPr>
          <w:rFonts w:ascii="Arial" w:eastAsia="Arial Unicode MS" w:hAnsi="Arial" w:cs="Arial"/>
          <w:sz w:val="22"/>
          <w:szCs w:val="22"/>
        </w:rPr>
        <w:t xml:space="preserve">389 PSTC Building, </w:t>
      </w:r>
      <w:proofErr w:type="spellStart"/>
      <w:r w:rsidR="00FE0299" w:rsidRPr="0018255C">
        <w:rPr>
          <w:rFonts w:ascii="Arial" w:eastAsia="Arial Unicode MS" w:hAnsi="Arial" w:cs="Arial"/>
          <w:sz w:val="22"/>
          <w:szCs w:val="22"/>
        </w:rPr>
        <w:t>Vibhavadi</w:t>
      </w:r>
      <w:proofErr w:type="spellEnd"/>
      <w:r w:rsidR="00FE0299" w:rsidRPr="0018255C">
        <w:rPr>
          <w:rFonts w:ascii="Arial" w:eastAsia="Arial Unicode MS" w:hAnsi="Arial" w:cs="Arial"/>
          <w:sz w:val="22"/>
          <w:szCs w:val="22"/>
        </w:rPr>
        <w:t xml:space="preserve"> </w:t>
      </w:r>
      <w:proofErr w:type="spellStart"/>
      <w:r w:rsidR="00FE0299" w:rsidRPr="0018255C">
        <w:rPr>
          <w:rFonts w:ascii="Arial" w:eastAsia="Arial Unicode MS" w:hAnsi="Arial" w:cs="Arial"/>
          <w:sz w:val="22"/>
          <w:szCs w:val="22"/>
        </w:rPr>
        <w:t>Rangsit</w:t>
      </w:r>
      <w:proofErr w:type="spellEnd"/>
      <w:r w:rsidR="00FE0299" w:rsidRPr="0018255C">
        <w:rPr>
          <w:rFonts w:ascii="Arial" w:eastAsia="Arial Unicode MS" w:hAnsi="Arial" w:cs="Arial"/>
          <w:sz w:val="22"/>
          <w:szCs w:val="22"/>
        </w:rPr>
        <w:t xml:space="preserve"> Road, </w:t>
      </w:r>
      <w:proofErr w:type="spellStart"/>
      <w:r w:rsidR="00FE0299" w:rsidRPr="0018255C">
        <w:rPr>
          <w:rFonts w:ascii="Arial" w:eastAsia="Arial Unicode MS" w:hAnsi="Arial" w:cs="Arial"/>
          <w:sz w:val="22"/>
          <w:szCs w:val="22"/>
        </w:rPr>
        <w:t>Samsen</w:t>
      </w:r>
      <w:proofErr w:type="spellEnd"/>
      <w:r w:rsidR="00FE0299" w:rsidRPr="0018255C">
        <w:rPr>
          <w:rFonts w:ascii="Arial" w:eastAsia="Arial Unicode MS" w:hAnsi="Arial" w:cs="Arial"/>
          <w:sz w:val="22"/>
          <w:szCs w:val="22"/>
        </w:rPr>
        <w:t xml:space="preserve"> </w:t>
      </w:r>
      <w:proofErr w:type="spellStart"/>
      <w:r w:rsidR="00FE0299" w:rsidRPr="0018255C">
        <w:rPr>
          <w:rFonts w:ascii="Arial" w:eastAsia="Arial Unicode MS" w:hAnsi="Arial" w:cs="Arial"/>
          <w:sz w:val="22"/>
          <w:szCs w:val="22"/>
        </w:rPr>
        <w:t>Nai</w:t>
      </w:r>
      <w:proofErr w:type="spellEnd"/>
      <w:r w:rsidR="00FE0299" w:rsidRPr="0018255C">
        <w:rPr>
          <w:rFonts w:ascii="Arial" w:eastAsia="Arial Unicode MS" w:hAnsi="Arial" w:cs="Arial"/>
          <w:sz w:val="22"/>
          <w:szCs w:val="22"/>
        </w:rPr>
        <w:t xml:space="preserve"> Sub-district, </w:t>
      </w:r>
      <w:proofErr w:type="spellStart"/>
      <w:r w:rsidR="00FE0299" w:rsidRPr="0018255C">
        <w:rPr>
          <w:rFonts w:ascii="Arial" w:eastAsia="Arial Unicode MS" w:hAnsi="Arial" w:cs="Arial"/>
          <w:sz w:val="22"/>
          <w:szCs w:val="22"/>
        </w:rPr>
        <w:t>Phaya</w:t>
      </w:r>
      <w:proofErr w:type="spellEnd"/>
      <w:r w:rsidR="00FE0299" w:rsidRPr="0018255C">
        <w:rPr>
          <w:rFonts w:ascii="Arial" w:eastAsia="Arial Unicode MS" w:hAnsi="Arial" w:cs="Arial"/>
          <w:sz w:val="22"/>
          <w:szCs w:val="22"/>
        </w:rPr>
        <w:t xml:space="preserve"> Thai District, Bangkok</w:t>
      </w:r>
      <w:r w:rsidR="00C50C90" w:rsidRPr="00794DA6">
        <w:rPr>
          <w:rFonts w:ascii="Arial" w:eastAsia="Arial Unicode MS" w:hAnsi="Arial" w:cs="Arial"/>
          <w:sz w:val="22"/>
          <w:szCs w:val="22"/>
        </w:rPr>
        <w:t>.</w:t>
      </w:r>
    </w:p>
    <w:p w14:paraId="23C77865" w14:textId="738138BE" w:rsidR="00C612B3" w:rsidRPr="00794DA6" w:rsidRDefault="00C612B3" w:rsidP="009B0B6A">
      <w:pPr>
        <w:spacing w:before="60" w:after="60" w:line="380" w:lineRule="exact"/>
        <w:ind w:left="544" w:hanging="544"/>
        <w:jc w:val="thaiDistribute"/>
        <w:rPr>
          <w:rFonts w:ascii="Arial" w:eastAsia="Arial Unicode MS" w:hAnsi="Arial" w:cs="Arial"/>
          <w:b/>
          <w:sz w:val="22"/>
          <w:szCs w:val="22"/>
        </w:rPr>
      </w:pPr>
      <w:r w:rsidRPr="00794DA6">
        <w:rPr>
          <w:rFonts w:ascii="Arial" w:eastAsia="Arial Unicode MS" w:hAnsi="Arial" w:cs="Arial"/>
          <w:b/>
          <w:sz w:val="22"/>
          <w:szCs w:val="22"/>
        </w:rPr>
        <w:t>1.</w:t>
      </w:r>
      <w:r w:rsidR="00DE3F61">
        <w:rPr>
          <w:rFonts w:ascii="Arial" w:eastAsia="Arial Unicode MS" w:hAnsi="Arial" w:cs="Arial"/>
          <w:b/>
          <w:sz w:val="22"/>
          <w:szCs w:val="22"/>
        </w:rPr>
        <w:t>2</w:t>
      </w:r>
      <w:r w:rsidRPr="00794DA6">
        <w:rPr>
          <w:rFonts w:ascii="Arial" w:eastAsia="Arial Unicode MS" w:hAnsi="Arial" w:cs="Arial"/>
          <w:b/>
          <w:sz w:val="22"/>
          <w:szCs w:val="22"/>
        </w:rPr>
        <w:tab/>
        <w:t xml:space="preserve">Basis for preparation of interim </w:t>
      </w:r>
      <w:r w:rsidR="0015327D">
        <w:rPr>
          <w:rFonts w:ascii="Arial" w:eastAsia="Arial Unicode MS" w:hAnsi="Arial" w:cs="Arial"/>
          <w:b/>
          <w:sz w:val="22"/>
          <w:szCs w:val="22"/>
        </w:rPr>
        <w:t>financial information</w:t>
      </w:r>
    </w:p>
    <w:p w14:paraId="366271EA" w14:textId="77777777" w:rsidR="00C612B3" w:rsidRPr="00794DA6" w:rsidRDefault="00C612B3" w:rsidP="00952009">
      <w:pPr>
        <w:pStyle w:val="BodyTextIndent3"/>
        <w:spacing w:before="12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r w:rsidRPr="00794DA6">
        <w:rPr>
          <w:rFonts w:ascii="Arial" w:hAnsi="Arial" w:cs="Arial"/>
          <w:sz w:val="22"/>
          <w:szCs w:val="22"/>
        </w:rPr>
        <w:t>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34</w:t>
      </w:r>
      <w:r w:rsidR="00883ADE">
        <w:rPr>
          <w:rFonts w:ascii="Arial" w:hAnsi="Arial" w:cs="Arial"/>
          <w:sz w:val="22"/>
          <w:szCs w:val="22"/>
        </w:rPr>
        <w:t xml:space="preserve">, </w:t>
      </w:r>
      <w:r w:rsidRPr="00883ADE">
        <w:rPr>
          <w:rFonts w:ascii="Arial" w:hAnsi="Arial" w:cs="Arial"/>
          <w:sz w:val="22"/>
          <w:szCs w:val="22"/>
        </w:rPr>
        <w:t>Interim Financial Reporting, with</w:t>
      </w:r>
      <w:r w:rsidRPr="00794DA6">
        <w:rPr>
          <w:rFonts w:ascii="Arial" w:hAnsi="Arial" w:cs="Arial"/>
          <w:sz w:val="22"/>
          <w:szCs w:val="22"/>
        </w:rPr>
        <w:t xml:space="preserve"> the Company choosing to present condensed interim </w:t>
      </w:r>
      <w:r w:rsidR="0015327D">
        <w:rPr>
          <w:rFonts w:ascii="Arial" w:hAnsi="Arial" w:cs="Arial"/>
          <w:sz w:val="22"/>
          <w:szCs w:val="22"/>
        </w:rPr>
        <w:t>financial information</w:t>
      </w:r>
      <w:r w:rsidRPr="00794DA6">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Pr>
          <w:rFonts w:ascii="Arial" w:hAnsi="Arial" w:cs="Arial"/>
          <w:sz w:val="22"/>
          <w:szCs w:val="22"/>
        </w:rPr>
        <w:t>financial information</w:t>
      </w:r>
      <w:r w:rsidRPr="00794DA6">
        <w:rPr>
          <w:rFonts w:ascii="Arial" w:hAnsi="Arial" w:cs="Arial"/>
          <w:sz w:val="22"/>
          <w:szCs w:val="22"/>
        </w:rPr>
        <w:t>.</w:t>
      </w:r>
    </w:p>
    <w:p w14:paraId="79B8F2D3" w14:textId="77777777"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intended to provide information additional to that included in the latest annual </w:t>
      </w:r>
      <w:r w:rsidR="0015327D">
        <w:rPr>
          <w:rFonts w:ascii="Arial" w:hAnsi="Arial" w:cs="Arial"/>
          <w:sz w:val="22"/>
          <w:szCs w:val="22"/>
        </w:rPr>
        <w:t xml:space="preserve">financial </w:t>
      </w:r>
      <w:r w:rsidR="00914168">
        <w:rPr>
          <w:rFonts w:ascii="Arial" w:hAnsi="Arial" w:cs="Arial"/>
          <w:sz w:val="22"/>
          <w:szCs w:val="22"/>
        </w:rPr>
        <w:t>statements</w:t>
      </w:r>
      <w:r w:rsidRPr="00794DA6">
        <w:rPr>
          <w:rFonts w:ascii="Arial" w:hAnsi="Arial" w:cs="Arial"/>
          <w:sz w:val="22"/>
          <w:szCs w:val="22"/>
        </w:rPr>
        <w:t>. Accordingly, they focus on new activities, events and circumstances so as not to duplicate information previously reported. Th</w:t>
      </w:r>
      <w:r w:rsidR="00455309">
        <w:rPr>
          <w:rFonts w:ascii="Arial" w:hAnsi="Arial" w:cs="Arial"/>
          <w:sz w:val="22"/>
          <w:szCs w:val="22"/>
        </w:rPr>
        <w:t>is</w:t>
      </w:r>
      <w:r w:rsidRPr="00794DA6">
        <w:rPr>
          <w:rFonts w:ascii="Arial" w:hAnsi="Arial" w:cs="Arial"/>
          <w:sz w:val="22"/>
          <w:szCs w:val="22"/>
        </w:rPr>
        <w:t xml:space="preserve"> interim </w:t>
      </w:r>
      <w:r w:rsidR="0015327D">
        <w:rPr>
          <w:rFonts w:ascii="Arial" w:hAnsi="Arial" w:cs="Arial"/>
          <w:sz w:val="22"/>
          <w:szCs w:val="22"/>
        </w:rPr>
        <w:t>financial information</w:t>
      </w:r>
      <w:r w:rsidRPr="00794DA6">
        <w:rPr>
          <w:rFonts w:ascii="Arial" w:hAnsi="Arial" w:cs="Arial"/>
          <w:sz w:val="22"/>
          <w:szCs w:val="22"/>
        </w:rPr>
        <w:t xml:space="preserve"> should therefore be read in conjunction with the latest annual </w:t>
      </w:r>
      <w:r w:rsidR="0015327D">
        <w:rPr>
          <w:rFonts w:ascii="Arial" w:hAnsi="Arial" w:cs="Arial"/>
          <w:sz w:val="22"/>
          <w:szCs w:val="22"/>
        </w:rPr>
        <w:t xml:space="preserve">financial </w:t>
      </w:r>
      <w:r w:rsidR="00952009">
        <w:rPr>
          <w:rFonts w:ascii="Arial" w:hAnsi="Arial" w:cs="Arial"/>
          <w:sz w:val="22"/>
          <w:szCs w:val="22"/>
        </w:rPr>
        <w:t>statements</w:t>
      </w:r>
      <w:r w:rsidRPr="00794DA6">
        <w:rPr>
          <w:rFonts w:ascii="Arial" w:hAnsi="Arial" w:cs="Arial"/>
          <w:sz w:val="22"/>
          <w:szCs w:val="22"/>
        </w:rPr>
        <w:t>.</w:t>
      </w:r>
    </w:p>
    <w:p w14:paraId="47487A2B" w14:textId="77777777"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in Thai language </w:t>
      </w:r>
      <w:r w:rsidR="00AB3187">
        <w:rPr>
          <w:rFonts w:ascii="Arial" w:hAnsi="Arial" w:cs="Arial"/>
          <w:sz w:val="22"/>
          <w:szCs w:val="22"/>
        </w:rPr>
        <w:t>is</w:t>
      </w:r>
      <w:r w:rsidRPr="00794DA6">
        <w:rPr>
          <w:rFonts w:ascii="Arial" w:hAnsi="Arial" w:cs="Arial"/>
          <w:sz w:val="22"/>
          <w:szCs w:val="22"/>
        </w:rPr>
        <w:t xml:space="preserve"> the official statutory </w:t>
      </w:r>
      <w:r w:rsidR="0015327D">
        <w:rPr>
          <w:rFonts w:ascii="Arial" w:hAnsi="Arial" w:cs="Arial"/>
          <w:sz w:val="22"/>
          <w:szCs w:val="22"/>
        </w:rPr>
        <w:t>financial information</w:t>
      </w:r>
      <w:r w:rsidRPr="00794DA6">
        <w:rPr>
          <w:rFonts w:ascii="Arial" w:hAnsi="Arial" w:cs="Arial"/>
          <w:sz w:val="22"/>
          <w:szCs w:val="22"/>
        </w:rPr>
        <w:t xml:space="preserve"> of the Company. The interim </w:t>
      </w:r>
      <w:r w:rsidR="0015327D">
        <w:rPr>
          <w:rFonts w:ascii="Arial" w:hAnsi="Arial" w:cs="Arial"/>
          <w:sz w:val="22"/>
          <w:szCs w:val="22"/>
        </w:rPr>
        <w:t>financial information</w:t>
      </w:r>
      <w:r w:rsidRPr="00794DA6">
        <w:rPr>
          <w:rFonts w:ascii="Arial" w:hAnsi="Arial" w:cs="Arial"/>
          <w:sz w:val="22"/>
          <w:szCs w:val="22"/>
        </w:rPr>
        <w:t xml:space="preserve"> in English language have been translated from the Thai language </w:t>
      </w:r>
      <w:r w:rsidR="0015327D">
        <w:rPr>
          <w:rFonts w:ascii="Arial" w:hAnsi="Arial" w:cs="Arial"/>
          <w:sz w:val="22"/>
          <w:szCs w:val="22"/>
        </w:rPr>
        <w:t>financial information</w:t>
      </w:r>
      <w:r w:rsidRPr="00794DA6">
        <w:rPr>
          <w:rFonts w:ascii="Arial" w:hAnsi="Arial" w:cs="Arial"/>
          <w:sz w:val="22"/>
          <w:szCs w:val="22"/>
        </w:rPr>
        <w:t>.</w:t>
      </w:r>
    </w:p>
    <w:p w14:paraId="4283A4A7" w14:textId="77777777" w:rsidR="0058442F" w:rsidRDefault="005844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507D20" w14:textId="7D90C1D9" w:rsidR="00C612B3" w:rsidRPr="00794DA6" w:rsidRDefault="00C612B3" w:rsidP="00F05B70">
      <w:pPr>
        <w:spacing w:before="120" w:after="12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lastRenderedPageBreak/>
        <w:t>1.</w:t>
      </w:r>
      <w:r w:rsidR="00DE3F61">
        <w:rPr>
          <w:rFonts w:ascii="Arial" w:hAnsi="Arial" w:cs="Arial"/>
          <w:b/>
          <w:bCs/>
          <w:sz w:val="22"/>
          <w:szCs w:val="22"/>
        </w:rPr>
        <w:t>3</w:t>
      </w:r>
      <w:r w:rsidRPr="00794DA6">
        <w:rPr>
          <w:rFonts w:ascii="Arial" w:hAnsi="Arial" w:cs="Arial"/>
          <w:b/>
          <w:bCs/>
          <w:sz w:val="22"/>
          <w:szCs w:val="22"/>
        </w:rPr>
        <w:tab/>
        <w:t>Basis</w:t>
      </w:r>
      <w:r w:rsidR="001815BC">
        <w:rPr>
          <w:rFonts w:ascii="Arial" w:hAnsi="Arial" w:cs="Arial"/>
          <w:b/>
          <w:bCs/>
          <w:sz w:val="22"/>
          <w:szCs w:val="22"/>
        </w:rPr>
        <w:t xml:space="preserve"> for the preparation</w:t>
      </w:r>
      <w:r w:rsidRPr="00794DA6">
        <w:rPr>
          <w:rFonts w:ascii="Arial" w:hAnsi="Arial" w:cs="Arial"/>
          <w:b/>
          <w:bCs/>
          <w:sz w:val="22"/>
          <w:szCs w:val="22"/>
        </w:rPr>
        <w:t xml:space="preserve"> of </w:t>
      </w:r>
      <w:r w:rsidR="0015327D">
        <w:rPr>
          <w:rFonts w:ascii="Arial" w:hAnsi="Arial" w:cs="Arial"/>
          <w:b/>
          <w:bCs/>
          <w:sz w:val="22"/>
          <w:szCs w:val="22"/>
        </w:rPr>
        <w:t xml:space="preserve">interim </w:t>
      </w:r>
      <w:r w:rsidR="001815BC">
        <w:rPr>
          <w:rFonts w:ascii="Arial" w:hAnsi="Arial" w:cs="Arial"/>
          <w:b/>
          <w:bCs/>
          <w:sz w:val="22"/>
          <w:szCs w:val="22"/>
        </w:rPr>
        <w:t xml:space="preserve">consolidated </w:t>
      </w:r>
      <w:r w:rsidR="0015327D">
        <w:rPr>
          <w:rFonts w:ascii="Arial" w:hAnsi="Arial" w:cs="Arial"/>
          <w:b/>
          <w:bCs/>
          <w:sz w:val="22"/>
          <w:szCs w:val="22"/>
        </w:rPr>
        <w:t>financial statements</w:t>
      </w:r>
    </w:p>
    <w:p w14:paraId="5DDD0206" w14:textId="7C886336" w:rsidR="00455309" w:rsidRDefault="00455309" w:rsidP="00F05B70">
      <w:pPr>
        <w:spacing w:before="120" w:after="120" w:line="380" w:lineRule="exact"/>
        <w:ind w:left="547"/>
        <w:jc w:val="thaiDistribute"/>
        <w:rPr>
          <w:rFonts w:ascii="Arial" w:hAnsi="Arial" w:cs="Arial"/>
          <w:sz w:val="22"/>
          <w:szCs w:val="22"/>
        </w:rPr>
      </w:pPr>
      <w:r w:rsidRPr="005C7349">
        <w:rPr>
          <w:rFonts w:ascii="Arial" w:hAnsi="Arial"/>
          <w:sz w:val="22"/>
          <w:szCs w:val="22"/>
        </w:rPr>
        <w:t xml:space="preserve">These </w:t>
      </w:r>
      <w:r>
        <w:rPr>
          <w:rFonts w:ascii="Arial" w:hAnsi="Arial"/>
          <w:sz w:val="22"/>
          <w:szCs w:val="22"/>
        </w:rPr>
        <w:t xml:space="preserve">interim </w:t>
      </w:r>
      <w:r w:rsidRPr="005C7349">
        <w:rPr>
          <w:rFonts w:ascii="Arial" w:hAnsi="Arial"/>
          <w:sz w:val="22"/>
          <w:szCs w:val="22"/>
        </w:rPr>
        <w:t xml:space="preserve">financial </w:t>
      </w:r>
      <w:r w:rsidR="001815BC">
        <w:rPr>
          <w:rFonts w:ascii="Arial" w:hAnsi="Arial"/>
          <w:sz w:val="22"/>
          <w:szCs w:val="22"/>
        </w:rPr>
        <w:t>information</w:t>
      </w:r>
      <w:r w:rsidRPr="005C7349">
        <w:rPr>
          <w:rFonts w:ascii="Arial" w:hAnsi="Arial"/>
          <w:sz w:val="22"/>
          <w:szCs w:val="22"/>
        </w:rPr>
        <w:t xml:space="preserve"> </w:t>
      </w:r>
      <w:r>
        <w:rPr>
          <w:rFonts w:ascii="Arial" w:hAnsi="Arial"/>
          <w:sz w:val="22"/>
          <w:szCs w:val="22"/>
        </w:rPr>
        <w:t>included the financial statements of</w:t>
      </w:r>
      <w:r w:rsidR="001815BC">
        <w:rPr>
          <w:rFonts w:ascii="Arial" w:hAnsi="Arial"/>
          <w:sz w:val="22"/>
          <w:szCs w:val="22"/>
        </w:rPr>
        <w:t xml:space="preserve"> </w:t>
      </w:r>
      <w:r w:rsidRPr="00794DA6">
        <w:rPr>
          <w:rFonts w:ascii="Arial" w:eastAsia="Arial Unicode MS" w:hAnsi="Arial" w:cs="Arial"/>
          <w:sz w:val="22"/>
          <w:szCs w:val="22"/>
        </w:rPr>
        <w:t xml:space="preserve">Power Solution Technologies Public Company Limited </w:t>
      </w:r>
      <w:r>
        <w:rPr>
          <w:rFonts w:ascii="Arial" w:hAnsi="Arial"/>
          <w:sz w:val="22"/>
          <w:szCs w:val="22"/>
        </w:rPr>
        <w:t xml:space="preserve">and its subsidiaries (“the Group”) and </w:t>
      </w:r>
      <w:r w:rsidRPr="005C7349">
        <w:rPr>
          <w:rFonts w:ascii="Arial" w:hAnsi="Arial"/>
          <w:sz w:val="22"/>
          <w:szCs w:val="22"/>
        </w:rPr>
        <w:t xml:space="preserve">have been prepared on the same basis as that applied for the consolidated financial statements for the </w:t>
      </w:r>
      <w:r>
        <w:rPr>
          <w:rFonts w:ascii="Arial" w:hAnsi="Arial"/>
          <w:sz w:val="22"/>
          <w:szCs w:val="22"/>
        </w:rPr>
        <w:t>year ended</w:t>
      </w:r>
      <w:r w:rsidRPr="005C7349">
        <w:rPr>
          <w:rFonts w:ascii="Arial" w:hAnsi="Arial"/>
          <w:sz w:val="22"/>
          <w:szCs w:val="22"/>
        </w:rPr>
        <w:t xml:space="preserve"> 31 December </w:t>
      </w:r>
      <w:r w:rsidR="000173E2" w:rsidRPr="00C304DE">
        <w:rPr>
          <w:rFonts w:ascii="Arial" w:hAnsi="Arial"/>
          <w:sz w:val="22"/>
          <w:szCs w:val="22"/>
        </w:rPr>
        <w:t>2021</w:t>
      </w:r>
      <w:r w:rsidR="009D074B">
        <w:rPr>
          <w:rFonts w:ascii="Arial" w:hAnsi="Arial"/>
          <w:sz w:val="22"/>
          <w:szCs w:val="22"/>
        </w:rPr>
        <w:t xml:space="preserve">. There have been no significant changes in the composition of the subsidiaries during the period, except </w:t>
      </w:r>
      <w:r w:rsidRPr="00C304DE">
        <w:rPr>
          <w:rFonts w:ascii="Arial" w:hAnsi="Arial"/>
          <w:sz w:val="22"/>
          <w:szCs w:val="22"/>
        </w:rPr>
        <w:t xml:space="preserve">as </w:t>
      </w:r>
      <w:r w:rsidR="00B40C31">
        <w:rPr>
          <w:rFonts w:ascii="Arial" w:hAnsi="Arial"/>
          <w:sz w:val="22"/>
          <w:szCs w:val="22"/>
        </w:rPr>
        <w:t>discussed</w:t>
      </w:r>
      <w:r w:rsidR="00FE0299" w:rsidRPr="00C304DE">
        <w:rPr>
          <w:rFonts w:ascii="Arial" w:hAnsi="Arial"/>
          <w:sz w:val="22"/>
          <w:szCs w:val="22"/>
        </w:rPr>
        <w:t xml:space="preserve"> in Note 5</w:t>
      </w:r>
      <w:r w:rsidRPr="00C304DE">
        <w:rPr>
          <w:rFonts w:ascii="Arial" w:hAnsi="Arial"/>
          <w:sz w:val="22"/>
          <w:szCs w:val="22"/>
        </w:rPr>
        <w:t>.</w:t>
      </w:r>
    </w:p>
    <w:p w14:paraId="6B639E86" w14:textId="41A2AA9F" w:rsidR="00C612B3" w:rsidRPr="00CB72EE"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1</w:t>
      </w:r>
      <w:r w:rsidR="00C612B3" w:rsidRPr="00CB72EE">
        <w:rPr>
          <w:rFonts w:ascii="Arial" w:hAnsi="Arial" w:cs="Arial"/>
          <w:b/>
          <w:bCs/>
          <w:sz w:val="22"/>
          <w:szCs w:val="22"/>
        </w:rPr>
        <w:t>.</w:t>
      </w:r>
      <w:r w:rsidR="00DE3F61">
        <w:rPr>
          <w:rFonts w:ascii="Arial" w:hAnsi="Arial" w:cs="Arial"/>
          <w:b/>
          <w:bCs/>
          <w:sz w:val="22"/>
          <w:szCs w:val="22"/>
        </w:rPr>
        <w:t>4</w:t>
      </w:r>
      <w:r w:rsidR="00C612B3" w:rsidRPr="00CB72EE">
        <w:rPr>
          <w:rFonts w:ascii="Arial" w:hAnsi="Arial" w:cs="Arial"/>
          <w:b/>
          <w:bCs/>
          <w:sz w:val="22"/>
          <w:szCs w:val="22"/>
        </w:rPr>
        <w:tab/>
        <w:t>Significant accounting policies</w:t>
      </w:r>
    </w:p>
    <w:p w14:paraId="2822266F" w14:textId="477C85FD" w:rsidR="00FE0299" w:rsidRDefault="00FE0299" w:rsidP="00FE0299">
      <w:pPr>
        <w:spacing w:before="120" w:after="120" w:line="380" w:lineRule="exact"/>
        <w:ind w:left="547"/>
        <w:jc w:val="thaiDistribute"/>
        <w:rPr>
          <w:rFonts w:ascii="Arial" w:hAnsi="Arial"/>
          <w:sz w:val="22"/>
          <w:szCs w:val="22"/>
        </w:rPr>
      </w:pPr>
      <w:r w:rsidRPr="00FE0299">
        <w:rPr>
          <w:rFonts w:ascii="Arial" w:eastAsia="Arial Unicode MS" w:hAnsi="Arial" w:cs="Arial"/>
          <w:sz w:val="22"/>
          <w:szCs w:val="22"/>
        </w:rPr>
        <w:t>The</w:t>
      </w:r>
      <w:r w:rsidRPr="009B0698">
        <w:rPr>
          <w:rFonts w:ascii="Arial" w:hAnsi="Arial"/>
          <w:sz w:val="22"/>
          <w:szCs w:val="22"/>
        </w:rPr>
        <w:t xml:space="preserve"> interim financial statements are prepared using the same accounting policies and methods of computation as were used for the financial statements for the year ended </w:t>
      </w:r>
      <w:r>
        <w:rPr>
          <w:rFonts w:ascii="Arial" w:hAnsi="Arial"/>
          <w:sz w:val="22"/>
          <w:szCs w:val="22"/>
        </w:rPr>
        <w:t xml:space="preserve">31 December 2021. </w:t>
      </w:r>
    </w:p>
    <w:p w14:paraId="16664171" w14:textId="41293303" w:rsidR="00AD7C99" w:rsidRDefault="00FE0299" w:rsidP="00FE0299">
      <w:pPr>
        <w:spacing w:before="120" w:after="120" w:line="380" w:lineRule="exact"/>
        <w:ind w:left="547"/>
        <w:jc w:val="thaiDistribute"/>
        <w:rPr>
          <w:rFonts w:ascii="Arial" w:hAnsi="Arial" w:cs="Arial"/>
          <w:b/>
          <w:bCs/>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p>
    <w:p w14:paraId="6BE9509C" w14:textId="77777777" w:rsidR="005210B0" w:rsidRPr="00794DA6" w:rsidRDefault="008B22C0" w:rsidP="00C651F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14:paraId="1859F1D3" w14:textId="5A2124BE" w:rsidR="00660875" w:rsidRDefault="001D1D68" w:rsidP="009D78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cs/>
        </w:rPr>
        <w:tab/>
      </w:r>
      <w:r w:rsidR="008F5099" w:rsidRPr="00794DA6">
        <w:rPr>
          <w:rFonts w:ascii="Arial" w:hAnsi="Arial" w:cs="Arial"/>
          <w:sz w:val="22"/>
          <w:szCs w:val="22"/>
        </w:rPr>
        <w:t xml:space="preserve">During the </w:t>
      </w:r>
      <w:r w:rsidR="00CB72EE">
        <w:rPr>
          <w:rFonts w:ascii="Arial" w:hAnsi="Arial" w:cs="Arial"/>
          <w:sz w:val="22"/>
          <w:szCs w:val="22"/>
        </w:rPr>
        <w:t>period</w:t>
      </w:r>
      <w:r w:rsidR="008F5099" w:rsidRPr="00794DA6">
        <w:rPr>
          <w:rFonts w:ascii="Arial" w:hAnsi="Arial" w:cs="Arial"/>
          <w:sz w:val="22"/>
          <w:szCs w:val="22"/>
        </w:rPr>
        <w:t>, the</w:t>
      </w:r>
      <w:r w:rsidR="00660875">
        <w:rPr>
          <w:rFonts w:ascii="Arial" w:hAnsi="Arial" w:cs="Arial"/>
          <w:sz w:val="22"/>
          <w:szCs w:val="22"/>
        </w:rPr>
        <w:t xml:space="preserve"> Group had significant business transactions with </w:t>
      </w:r>
      <w:r w:rsidR="002926E7">
        <w:rPr>
          <w:rFonts w:ascii="Arial" w:hAnsi="Arial" w:cs="Arial"/>
          <w:sz w:val="22"/>
          <w:szCs w:val="22"/>
        </w:rPr>
        <w:t xml:space="preserve">related </w:t>
      </w:r>
      <w:r w:rsidR="00660875">
        <w:rPr>
          <w:rFonts w:ascii="Arial" w:hAnsi="Arial" w:cs="Arial"/>
          <w:sz w:val="22"/>
          <w:szCs w:val="22"/>
        </w:rPr>
        <w:t xml:space="preserve">persons or parties. Such transactions, which are </w:t>
      </w:r>
      <w:proofErr w:type="spellStart"/>
      <w:r w:rsidR="00660875">
        <w:rPr>
          <w:rFonts w:ascii="Arial" w:hAnsi="Arial" w:cs="Arial"/>
          <w:sz w:val="22"/>
          <w:szCs w:val="22"/>
        </w:rPr>
        <w:t>summarised</w:t>
      </w:r>
      <w:proofErr w:type="spellEnd"/>
      <w:r w:rsidR="00660875">
        <w:rPr>
          <w:rFonts w:ascii="Arial" w:hAnsi="Arial" w:cs="Arial"/>
          <w:sz w:val="22"/>
          <w:szCs w:val="22"/>
        </w:rPr>
        <w:t xml:space="preserve"> below, arose in the ordinary course of business and were concluded on commercial terms and bases agreed upon between the Group</w:t>
      </w:r>
      <w:r w:rsidR="00305486">
        <w:rPr>
          <w:rFonts w:ascii="Arial" w:hAnsi="Arial" w:cs="Arial"/>
          <w:sz w:val="22"/>
          <w:szCs w:val="22"/>
        </w:rPr>
        <w:t>.</w:t>
      </w:r>
      <w:r w:rsidR="009D78DE">
        <w:rPr>
          <w:rFonts w:ascii="Arial" w:hAnsi="Arial" w:cs="Arial"/>
          <w:sz w:val="22"/>
          <w:szCs w:val="22"/>
        </w:rPr>
        <w:t xml:space="preserve"> </w:t>
      </w:r>
      <w:r w:rsidR="009D78DE" w:rsidRPr="00305486">
        <w:rPr>
          <w:rFonts w:ascii="Arial" w:hAnsi="Arial"/>
          <w:sz w:val="22"/>
          <w:szCs w:val="22"/>
        </w:rPr>
        <w:t>There were no significant changes in the transfer pricing policy of transactions with related parties during the current period.</w:t>
      </w:r>
      <w:r w:rsidR="00660875" w:rsidRPr="00305486">
        <w:rPr>
          <w:rFonts w:ascii="Arial" w:hAnsi="Arial" w:cs="Arial"/>
          <w:sz w:val="22"/>
          <w:szCs w:val="22"/>
        </w:rPr>
        <w:t xml:space="preserve"> </w:t>
      </w:r>
    </w:p>
    <w:p w14:paraId="448B6E0E" w14:textId="61596F49" w:rsidR="00445B94" w:rsidRDefault="00445B94" w:rsidP="009D78DE">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Significant related party transactions are </w:t>
      </w:r>
      <w:proofErr w:type="spellStart"/>
      <w:r>
        <w:rPr>
          <w:rFonts w:ascii="Arial" w:hAnsi="Arial" w:cs="Arial"/>
          <w:sz w:val="22"/>
          <w:szCs w:val="22"/>
        </w:rPr>
        <w:t>summarised</w:t>
      </w:r>
      <w:proofErr w:type="spellEnd"/>
      <w:r>
        <w:rPr>
          <w:rFonts w:ascii="Arial" w:hAnsi="Arial" w:cs="Arial"/>
          <w:sz w:val="22"/>
          <w:szCs w:val="22"/>
        </w:rPr>
        <w:t xml:space="preserve"> </w:t>
      </w:r>
      <w:proofErr w:type="spellStart"/>
      <w:r>
        <w:rPr>
          <w:rFonts w:ascii="Arial" w:hAnsi="Arial" w:cs="Arial"/>
          <w:sz w:val="22"/>
          <w:szCs w:val="22"/>
        </w:rPr>
        <w:t>belows</w:t>
      </w:r>
      <w:proofErr w:type="spellEnd"/>
      <w:r>
        <w:rPr>
          <w:rFonts w:ascii="Arial" w:hAnsi="Arial" w:cs="Arial"/>
          <w:sz w:val="22"/>
          <w:szCs w:val="22"/>
        </w:rPr>
        <w:t>:</w:t>
      </w:r>
    </w:p>
    <w:p w14:paraId="6244ADC5" w14:textId="77777777" w:rsidR="004A1DE3" w:rsidRPr="004636E8" w:rsidRDefault="004A1DE3" w:rsidP="004636E8">
      <w:pPr>
        <w:pStyle w:val="BodyTextIndent2"/>
        <w:ind w:left="547" w:right="29" w:hanging="547"/>
        <w:jc w:val="right"/>
        <w:rPr>
          <w:rFonts w:ascii="Arial" w:hAnsi="Arial" w:cs="Arial"/>
          <w:sz w:val="20"/>
          <w:szCs w:val="20"/>
        </w:rPr>
      </w:pPr>
      <w:r w:rsidRPr="004636E8">
        <w:rPr>
          <w:rFonts w:ascii="Arial" w:hAnsi="Arial" w:cs="Arial"/>
          <w:sz w:val="20"/>
          <w:szCs w:val="20"/>
        </w:rPr>
        <w:t xml:space="preserve">(Unit: Million Baht) </w:t>
      </w:r>
    </w:p>
    <w:tbl>
      <w:tblPr>
        <w:tblW w:w="9412" w:type="dxa"/>
        <w:tblInd w:w="198" w:type="dxa"/>
        <w:tblLayout w:type="fixed"/>
        <w:tblLook w:val="0000" w:firstRow="0" w:lastRow="0" w:firstColumn="0" w:lastColumn="0" w:noHBand="0" w:noVBand="0"/>
      </w:tblPr>
      <w:tblGrid>
        <w:gridCol w:w="4840"/>
        <w:gridCol w:w="1062"/>
        <w:gridCol w:w="1174"/>
        <w:gridCol w:w="1168"/>
        <w:gridCol w:w="1168"/>
      </w:tblGrid>
      <w:tr w:rsidR="009D78DE" w:rsidRPr="004636E8" w14:paraId="60C54292" w14:textId="77777777" w:rsidTr="00C651F3">
        <w:trPr>
          <w:cantSplit/>
          <w:trHeight w:val="252"/>
        </w:trPr>
        <w:tc>
          <w:tcPr>
            <w:tcW w:w="4840" w:type="dxa"/>
            <w:tcBorders>
              <w:top w:val="nil"/>
              <w:left w:val="nil"/>
              <w:bottom w:val="nil"/>
              <w:right w:val="nil"/>
            </w:tcBorders>
          </w:tcPr>
          <w:p w14:paraId="7FCB5ACB" w14:textId="77777777" w:rsidR="009D78DE" w:rsidRPr="004636E8" w:rsidRDefault="009D78DE" w:rsidP="004636E8">
            <w:pPr>
              <w:spacing w:line="380" w:lineRule="exact"/>
              <w:ind w:right="-162"/>
              <w:jc w:val="center"/>
              <w:rPr>
                <w:rFonts w:ascii="Arial" w:hAnsi="Arial" w:cs="Arial"/>
                <w:sz w:val="20"/>
                <w:szCs w:val="20"/>
                <w:cs/>
              </w:rPr>
            </w:pPr>
          </w:p>
        </w:tc>
        <w:tc>
          <w:tcPr>
            <w:tcW w:w="4572" w:type="dxa"/>
            <w:gridSpan w:val="4"/>
            <w:tcBorders>
              <w:top w:val="nil"/>
              <w:left w:val="nil"/>
              <w:bottom w:val="nil"/>
              <w:right w:val="nil"/>
            </w:tcBorders>
          </w:tcPr>
          <w:p w14:paraId="37672418" w14:textId="77777777" w:rsidR="009D78DE" w:rsidRPr="004636E8" w:rsidRDefault="009D78DE" w:rsidP="004636E8">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For the three-month periods ended 31 March </w:t>
            </w:r>
          </w:p>
        </w:tc>
      </w:tr>
      <w:tr w:rsidR="009D78DE" w:rsidRPr="004636E8" w14:paraId="6801F14F" w14:textId="77777777" w:rsidTr="00C651F3">
        <w:trPr>
          <w:cantSplit/>
          <w:trHeight w:val="252"/>
        </w:trPr>
        <w:tc>
          <w:tcPr>
            <w:tcW w:w="4840" w:type="dxa"/>
            <w:tcBorders>
              <w:top w:val="nil"/>
              <w:left w:val="nil"/>
              <w:bottom w:val="nil"/>
              <w:right w:val="nil"/>
            </w:tcBorders>
          </w:tcPr>
          <w:p w14:paraId="0A97C3DE" w14:textId="77777777" w:rsidR="009D78DE" w:rsidRPr="004636E8" w:rsidRDefault="009D78DE" w:rsidP="004636E8">
            <w:pPr>
              <w:spacing w:line="380" w:lineRule="exact"/>
              <w:ind w:right="-162"/>
              <w:jc w:val="center"/>
              <w:rPr>
                <w:rFonts w:ascii="Arial" w:hAnsi="Arial" w:cs="Arial"/>
                <w:sz w:val="20"/>
                <w:szCs w:val="20"/>
                <w:cs/>
              </w:rPr>
            </w:pPr>
          </w:p>
        </w:tc>
        <w:tc>
          <w:tcPr>
            <w:tcW w:w="2236" w:type="dxa"/>
            <w:gridSpan w:val="2"/>
            <w:tcBorders>
              <w:top w:val="nil"/>
              <w:left w:val="nil"/>
              <w:bottom w:val="nil"/>
              <w:right w:val="nil"/>
            </w:tcBorders>
          </w:tcPr>
          <w:p w14:paraId="7B41D38B" w14:textId="77777777" w:rsidR="009D78DE" w:rsidRPr="004636E8" w:rsidRDefault="009D78DE" w:rsidP="004636E8">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Consolidated </w:t>
            </w:r>
          </w:p>
          <w:p w14:paraId="275D68AB" w14:textId="77777777" w:rsidR="009D78DE" w:rsidRPr="004636E8" w:rsidRDefault="009D78DE" w:rsidP="004636E8">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c>
          <w:tcPr>
            <w:tcW w:w="2336" w:type="dxa"/>
            <w:gridSpan w:val="2"/>
            <w:tcBorders>
              <w:top w:val="nil"/>
              <w:left w:val="nil"/>
              <w:bottom w:val="nil"/>
              <w:right w:val="nil"/>
            </w:tcBorders>
          </w:tcPr>
          <w:p w14:paraId="4585349F" w14:textId="77777777" w:rsidR="009D78DE" w:rsidRPr="004636E8" w:rsidRDefault="009D78DE" w:rsidP="004636E8">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 xml:space="preserve">Separate </w:t>
            </w:r>
          </w:p>
          <w:p w14:paraId="2240A310" w14:textId="77777777" w:rsidR="009D78DE" w:rsidRPr="004636E8" w:rsidRDefault="009D78DE" w:rsidP="004636E8">
            <w:pPr>
              <w:pBdr>
                <w:bottom w:val="single" w:sz="4" w:space="1" w:color="auto"/>
              </w:pBdr>
              <w:spacing w:line="380" w:lineRule="exact"/>
              <w:ind w:left="-18"/>
              <w:jc w:val="center"/>
              <w:rPr>
                <w:rFonts w:ascii="Arial" w:hAnsi="Arial" w:cs="Arial"/>
                <w:sz w:val="20"/>
                <w:szCs w:val="20"/>
              </w:rPr>
            </w:pPr>
            <w:r w:rsidRPr="004636E8">
              <w:rPr>
                <w:rFonts w:ascii="Arial" w:hAnsi="Arial" w:cs="Arial"/>
                <w:sz w:val="20"/>
                <w:szCs w:val="20"/>
              </w:rPr>
              <w:t>financial statements</w:t>
            </w:r>
          </w:p>
        </w:tc>
      </w:tr>
      <w:tr w:rsidR="009D78DE" w:rsidRPr="004636E8" w14:paraId="7CD0CB6B" w14:textId="77777777" w:rsidTr="00C651F3">
        <w:trPr>
          <w:trHeight w:val="252"/>
        </w:trPr>
        <w:tc>
          <w:tcPr>
            <w:tcW w:w="4840" w:type="dxa"/>
            <w:tcBorders>
              <w:top w:val="nil"/>
              <w:left w:val="nil"/>
              <w:bottom w:val="nil"/>
              <w:right w:val="nil"/>
            </w:tcBorders>
          </w:tcPr>
          <w:p w14:paraId="2D9362DB" w14:textId="77777777" w:rsidR="009D78DE" w:rsidRPr="004636E8" w:rsidRDefault="009D78DE" w:rsidP="004636E8">
            <w:pPr>
              <w:spacing w:line="380" w:lineRule="exact"/>
              <w:ind w:right="-162"/>
              <w:jc w:val="center"/>
              <w:rPr>
                <w:rFonts w:ascii="Arial" w:hAnsi="Arial" w:cs="Arial"/>
                <w:sz w:val="20"/>
                <w:szCs w:val="20"/>
                <w:cs/>
              </w:rPr>
            </w:pPr>
          </w:p>
        </w:tc>
        <w:tc>
          <w:tcPr>
            <w:tcW w:w="1062" w:type="dxa"/>
            <w:tcBorders>
              <w:top w:val="nil"/>
              <w:left w:val="nil"/>
              <w:bottom w:val="nil"/>
              <w:right w:val="nil"/>
            </w:tcBorders>
          </w:tcPr>
          <w:p w14:paraId="0A442867" w14:textId="61C02822" w:rsidR="009D78DE" w:rsidRPr="004636E8" w:rsidRDefault="009D78DE" w:rsidP="004636E8">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74" w:type="dxa"/>
            <w:tcBorders>
              <w:top w:val="nil"/>
              <w:left w:val="nil"/>
              <w:bottom w:val="nil"/>
              <w:right w:val="nil"/>
            </w:tcBorders>
          </w:tcPr>
          <w:p w14:paraId="73CEBDC6" w14:textId="5A57DD0B" w:rsidR="009D78DE" w:rsidRPr="004636E8" w:rsidRDefault="009D78DE" w:rsidP="004636E8">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2021</w:t>
            </w:r>
          </w:p>
        </w:tc>
        <w:tc>
          <w:tcPr>
            <w:tcW w:w="1168" w:type="dxa"/>
            <w:tcBorders>
              <w:top w:val="nil"/>
              <w:left w:val="nil"/>
              <w:bottom w:val="nil"/>
              <w:right w:val="nil"/>
            </w:tcBorders>
          </w:tcPr>
          <w:p w14:paraId="5D534446" w14:textId="14D4A2F6" w:rsidR="009D78DE" w:rsidRPr="004636E8" w:rsidRDefault="009D78DE" w:rsidP="004636E8">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2022</w:t>
            </w:r>
          </w:p>
        </w:tc>
        <w:tc>
          <w:tcPr>
            <w:tcW w:w="1168" w:type="dxa"/>
            <w:tcBorders>
              <w:top w:val="nil"/>
              <w:left w:val="nil"/>
              <w:bottom w:val="nil"/>
              <w:right w:val="nil"/>
            </w:tcBorders>
          </w:tcPr>
          <w:p w14:paraId="5E6F0845" w14:textId="47AF9D0F" w:rsidR="009D78DE" w:rsidRPr="004636E8" w:rsidRDefault="009D78DE" w:rsidP="004636E8">
            <w:pPr>
              <w:pBdr>
                <w:bottom w:val="single" w:sz="4" w:space="1" w:color="auto"/>
              </w:pBdr>
              <w:spacing w:line="380" w:lineRule="exact"/>
              <w:ind w:right="-18"/>
              <w:jc w:val="center"/>
              <w:rPr>
                <w:rFonts w:ascii="Arial" w:hAnsi="Arial" w:cs="Arial"/>
                <w:sz w:val="20"/>
                <w:szCs w:val="20"/>
                <w:cs/>
              </w:rPr>
            </w:pPr>
            <w:r>
              <w:rPr>
                <w:rFonts w:ascii="Arial" w:hAnsi="Arial" w:cs="Arial"/>
                <w:sz w:val="20"/>
                <w:szCs w:val="20"/>
              </w:rPr>
              <w:t>2021</w:t>
            </w:r>
          </w:p>
        </w:tc>
      </w:tr>
      <w:tr w:rsidR="009D78DE" w:rsidRPr="004636E8" w14:paraId="7E287B1B" w14:textId="77777777" w:rsidTr="00C651F3">
        <w:tc>
          <w:tcPr>
            <w:tcW w:w="5902" w:type="dxa"/>
            <w:gridSpan w:val="2"/>
            <w:tcBorders>
              <w:top w:val="nil"/>
              <w:left w:val="nil"/>
              <w:bottom w:val="nil"/>
              <w:right w:val="nil"/>
            </w:tcBorders>
          </w:tcPr>
          <w:p w14:paraId="7118D3D6" w14:textId="77777777" w:rsidR="009D78DE" w:rsidRPr="004636E8" w:rsidRDefault="009D78DE" w:rsidP="004636E8">
            <w:pPr>
              <w:tabs>
                <w:tab w:val="decimal" w:pos="972"/>
              </w:tabs>
              <w:spacing w:line="380" w:lineRule="exact"/>
              <w:ind w:right="-18"/>
              <w:rPr>
                <w:rFonts w:ascii="Arial" w:hAnsi="Arial" w:cs="Arial"/>
                <w:sz w:val="20"/>
                <w:szCs w:val="20"/>
                <w:u w:val="single"/>
                <w:cs/>
              </w:rPr>
            </w:pPr>
            <w:r w:rsidRPr="004636E8">
              <w:rPr>
                <w:rFonts w:ascii="Arial" w:hAnsi="Arial" w:cs="Arial"/>
                <w:b/>
                <w:bCs/>
                <w:sz w:val="20"/>
                <w:szCs w:val="20"/>
                <w:u w:val="single"/>
              </w:rPr>
              <w:t>Transactions with subsidiaries</w:t>
            </w:r>
          </w:p>
        </w:tc>
        <w:tc>
          <w:tcPr>
            <w:tcW w:w="1174" w:type="dxa"/>
            <w:tcBorders>
              <w:top w:val="nil"/>
              <w:left w:val="nil"/>
              <w:bottom w:val="nil"/>
              <w:right w:val="nil"/>
            </w:tcBorders>
          </w:tcPr>
          <w:p w14:paraId="60839E45" w14:textId="77777777" w:rsidR="009D78DE" w:rsidRPr="004636E8" w:rsidRDefault="009D78DE" w:rsidP="004636E8">
            <w:pPr>
              <w:spacing w:line="380" w:lineRule="exact"/>
              <w:ind w:right="-18"/>
              <w:rPr>
                <w:rFonts w:ascii="Arial" w:hAnsi="Arial" w:cs="Arial"/>
                <w:sz w:val="20"/>
                <w:szCs w:val="20"/>
              </w:rPr>
            </w:pPr>
          </w:p>
        </w:tc>
        <w:tc>
          <w:tcPr>
            <w:tcW w:w="1168" w:type="dxa"/>
            <w:tcBorders>
              <w:top w:val="nil"/>
              <w:left w:val="nil"/>
              <w:bottom w:val="nil"/>
              <w:right w:val="nil"/>
            </w:tcBorders>
          </w:tcPr>
          <w:p w14:paraId="345B9BB4" w14:textId="77777777" w:rsidR="009D78DE" w:rsidRPr="004636E8" w:rsidRDefault="009D78DE" w:rsidP="004636E8">
            <w:pPr>
              <w:tabs>
                <w:tab w:val="decimal" w:pos="882"/>
              </w:tabs>
              <w:spacing w:line="380" w:lineRule="exact"/>
              <w:ind w:right="-18"/>
              <w:jc w:val="both"/>
              <w:rPr>
                <w:rFonts w:ascii="Arial" w:hAnsi="Arial" w:cs="Arial"/>
                <w:sz w:val="20"/>
                <w:szCs w:val="20"/>
              </w:rPr>
            </w:pPr>
          </w:p>
        </w:tc>
        <w:tc>
          <w:tcPr>
            <w:tcW w:w="1168" w:type="dxa"/>
            <w:tcBorders>
              <w:top w:val="nil"/>
              <w:left w:val="nil"/>
              <w:bottom w:val="nil"/>
              <w:right w:val="nil"/>
            </w:tcBorders>
          </w:tcPr>
          <w:p w14:paraId="39710BAD" w14:textId="77777777" w:rsidR="009D78DE" w:rsidRPr="004636E8" w:rsidRDefault="009D78DE" w:rsidP="004636E8">
            <w:pPr>
              <w:tabs>
                <w:tab w:val="decimal" w:pos="882"/>
              </w:tabs>
              <w:spacing w:line="380" w:lineRule="exact"/>
              <w:ind w:right="-18"/>
              <w:jc w:val="both"/>
              <w:rPr>
                <w:rFonts w:ascii="Arial" w:hAnsi="Arial" w:cs="Arial"/>
                <w:sz w:val="20"/>
                <w:szCs w:val="20"/>
              </w:rPr>
            </w:pPr>
          </w:p>
        </w:tc>
      </w:tr>
      <w:tr w:rsidR="009D78DE" w:rsidRPr="004636E8" w14:paraId="7ECA5112" w14:textId="77777777" w:rsidTr="00C651F3">
        <w:trPr>
          <w:trHeight w:val="324"/>
        </w:trPr>
        <w:tc>
          <w:tcPr>
            <w:tcW w:w="4840" w:type="dxa"/>
            <w:tcBorders>
              <w:top w:val="nil"/>
              <w:left w:val="nil"/>
              <w:bottom w:val="nil"/>
              <w:right w:val="nil"/>
            </w:tcBorders>
          </w:tcPr>
          <w:p w14:paraId="7207B1B8" w14:textId="30C7F47F" w:rsidR="00DE3F61" w:rsidRPr="004636E8" w:rsidRDefault="009D78DE" w:rsidP="00DE3F61">
            <w:pPr>
              <w:tabs>
                <w:tab w:val="left" w:pos="162"/>
              </w:tabs>
              <w:spacing w:line="380" w:lineRule="exact"/>
              <w:ind w:left="252" w:right="-108" w:hanging="252"/>
              <w:rPr>
                <w:rFonts w:ascii="Arial" w:hAnsi="Arial" w:cs="Arial"/>
                <w:bCs/>
                <w:sz w:val="20"/>
                <w:szCs w:val="20"/>
                <w:cs/>
              </w:rPr>
            </w:pPr>
            <w:r w:rsidRPr="004636E8">
              <w:rPr>
                <w:rFonts w:ascii="Arial" w:hAnsi="Arial" w:cs="Arial"/>
                <w:bCs/>
                <w:sz w:val="20"/>
                <w:szCs w:val="20"/>
              </w:rPr>
              <w:tab/>
            </w:r>
            <w:r w:rsidR="00DE3F61" w:rsidRPr="004636E8">
              <w:rPr>
                <w:rFonts w:ascii="Arial" w:hAnsi="Arial" w:cs="Arial"/>
                <w:bCs/>
                <w:sz w:val="20"/>
                <w:szCs w:val="20"/>
              </w:rPr>
              <w:t>Revenue from construction</w:t>
            </w:r>
          </w:p>
        </w:tc>
        <w:tc>
          <w:tcPr>
            <w:tcW w:w="1062" w:type="dxa"/>
            <w:tcBorders>
              <w:top w:val="nil"/>
              <w:left w:val="nil"/>
              <w:bottom w:val="nil"/>
              <w:right w:val="nil"/>
            </w:tcBorders>
          </w:tcPr>
          <w:p w14:paraId="3F1C2EBC" w14:textId="2759AD3A" w:rsidR="00F67F31" w:rsidRPr="004636E8" w:rsidRDefault="00F67F31" w:rsidP="000173E2">
            <w:pPr>
              <w:spacing w:line="380" w:lineRule="exact"/>
              <w:ind w:right="-18"/>
              <w:jc w:val="right"/>
              <w:rPr>
                <w:rFonts w:ascii="Arial" w:hAnsi="Arial" w:cs="Arial"/>
                <w:sz w:val="20"/>
                <w:szCs w:val="20"/>
              </w:rPr>
            </w:pPr>
            <w:r>
              <w:rPr>
                <w:rFonts w:ascii="Arial" w:hAnsi="Arial" w:cs="Arial"/>
                <w:sz w:val="20"/>
                <w:szCs w:val="20"/>
              </w:rPr>
              <w:t>-</w:t>
            </w:r>
          </w:p>
        </w:tc>
        <w:tc>
          <w:tcPr>
            <w:tcW w:w="1174" w:type="dxa"/>
            <w:tcBorders>
              <w:top w:val="nil"/>
              <w:left w:val="nil"/>
              <w:bottom w:val="nil"/>
              <w:right w:val="nil"/>
            </w:tcBorders>
          </w:tcPr>
          <w:p w14:paraId="3A6C997C" w14:textId="77777777" w:rsidR="009D78DE" w:rsidRPr="004636E8" w:rsidRDefault="009D78DE" w:rsidP="000173E2">
            <w:pPr>
              <w:spacing w:line="380" w:lineRule="exact"/>
              <w:ind w:right="-18"/>
              <w:jc w:val="right"/>
              <w:rPr>
                <w:rFonts w:ascii="Arial" w:hAnsi="Arial" w:cs="Arial"/>
                <w:sz w:val="20"/>
                <w:szCs w:val="20"/>
              </w:rPr>
            </w:pPr>
            <w:r w:rsidRPr="004636E8">
              <w:rPr>
                <w:rFonts w:ascii="Arial" w:hAnsi="Arial" w:cs="Arial"/>
                <w:sz w:val="20"/>
                <w:szCs w:val="20"/>
              </w:rPr>
              <w:t>-</w:t>
            </w:r>
          </w:p>
        </w:tc>
        <w:tc>
          <w:tcPr>
            <w:tcW w:w="1168" w:type="dxa"/>
            <w:tcBorders>
              <w:top w:val="nil"/>
              <w:left w:val="nil"/>
              <w:bottom w:val="nil"/>
              <w:right w:val="nil"/>
            </w:tcBorders>
          </w:tcPr>
          <w:p w14:paraId="540FC2A9" w14:textId="6CAC6D52" w:rsidR="00F67F31" w:rsidRPr="004636E8" w:rsidRDefault="00F67F31" w:rsidP="000173E2">
            <w:pPr>
              <w:spacing w:line="380" w:lineRule="exact"/>
              <w:ind w:right="-18"/>
              <w:jc w:val="right"/>
              <w:rPr>
                <w:rFonts w:ascii="Arial" w:hAnsi="Arial" w:cs="Arial"/>
                <w:sz w:val="20"/>
                <w:szCs w:val="20"/>
              </w:rPr>
            </w:pPr>
            <w:r>
              <w:rPr>
                <w:rFonts w:ascii="Arial" w:hAnsi="Arial" w:cs="Arial"/>
                <w:sz w:val="20"/>
                <w:szCs w:val="20"/>
              </w:rPr>
              <w:t>0.6</w:t>
            </w:r>
          </w:p>
        </w:tc>
        <w:tc>
          <w:tcPr>
            <w:tcW w:w="1168" w:type="dxa"/>
            <w:tcBorders>
              <w:top w:val="nil"/>
              <w:left w:val="nil"/>
              <w:bottom w:val="nil"/>
              <w:right w:val="nil"/>
            </w:tcBorders>
          </w:tcPr>
          <w:p w14:paraId="04E4E755" w14:textId="171A8154" w:rsidR="009D78DE" w:rsidRPr="004636E8" w:rsidRDefault="009D78DE" w:rsidP="000173E2">
            <w:pPr>
              <w:spacing w:line="380" w:lineRule="exact"/>
              <w:ind w:right="-18"/>
              <w:jc w:val="right"/>
              <w:rPr>
                <w:rFonts w:ascii="Arial" w:hAnsi="Arial" w:cs="Arial"/>
                <w:sz w:val="20"/>
                <w:szCs w:val="20"/>
              </w:rPr>
            </w:pPr>
            <w:r w:rsidRPr="004636E8">
              <w:rPr>
                <w:rFonts w:ascii="Arial" w:hAnsi="Arial" w:cs="Arial"/>
                <w:sz w:val="20"/>
                <w:szCs w:val="20"/>
              </w:rPr>
              <w:t>-</w:t>
            </w:r>
          </w:p>
        </w:tc>
      </w:tr>
      <w:tr w:rsidR="009D78DE" w:rsidRPr="004636E8" w14:paraId="25285DB8" w14:textId="77777777" w:rsidTr="00C651F3">
        <w:tc>
          <w:tcPr>
            <w:tcW w:w="4840" w:type="dxa"/>
            <w:tcBorders>
              <w:top w:val="nil"/>
              <w:left w:val="nil"/>
              <w:bottom w:val="nil"/>
              <w:right w:val="nil"/>
            </w:tcBorders>
          </w:tcPr>
          <w:p w14:paraId="3E2BD475" w14:textId="77777777" w:rsidR="009D78DE" w:rsidRPr="004636E8" w:rsidRDefault="009D78DE" w:rsidP="000173E2">
            <w:pPr>
              <w:tabs>
                <w:tab w:val="left" w:pos="162"/>
              </w:tabs>
              <w:spacing w:line="380" w:lineRule="exact"/>
              <w:ind w:left="252" w:right="-108" w:hanging="252"/>
              <w:rPr>
                <w:rFonts w:ascii="Arial" w:hAnsi="Arial" w:cs="Arial"/>
                <w:bCs/>
                <w:sz w:val="20"/>
                <w:szCs w:val="20"/>
              </w:rPr>
            </w:pPr>
            <w:r w:rsidRPr="004636E8">
              <w:rPr>
                <w:rFonts w:ascii="Arial" w:hAnsi="Arial" w:cs="Arial"/>
                <w:bCs/>
                <w:sz w:val="20"/>
                <w:szCs w:val="20"/>
              </w:rPr>
              <w:tab/>
              <w:t>Other income</w:t>
            </w:r>
          </w:p>
        </w:tc>
        <w:tc>
          <w:tcPr>
            <w:tcW w:w="1062" w:type="dxa"/>
            <w:tcBorders>
              <w:top w:val="nil"/>
              <w:left w:val="nil"/>
              <w:bottom w:val="nil"/>
              <w:right w:val="nil"/>
            </w:tcBorders>
          </w:tcPr>
          <w:p w14:paraId="328257BC" w14:textId="6D4F5592" w:rsidR="009D78DE" w:rsidRPr="004636E8" w:rsidRDefault="00DF1EE3" w:rsidP="000173E2">
            <w:pPr>
              <w:spacing w:line="380" w:lineRule="exact"/>
              <w:ind w:right="-18"/>
              <w:jc w:val="right"/>
              <w:rPr>
                <w:rFonts w:ascii="Arial" w:hAnsi="Arial" w:cs="Arial"/>
                <w:sz w:val="20"/>
                <w:szCs w:val="20"/>
              </w:rPr>
            </w:pPr>
            <w:r>
              <w:rPr>
                <w:rFonts w:ascii="Arial" w:hAnsi="Arial" w:cs="Arial"/>
                <w:sz w:val="20"/>
                <w:szCs w:val="20"/>
              </w:rPr>
              <w:t>-</w:t>
            </w:r>
          </w:p>
        </w:tc>
        <w:tc>
          <w:tcPr>
            <w:tcW w:w="1174" w:type="dxa"/>
            <w:tcBorders>
              <w:top w:val="nil"/>
              <w:left w:val="nil"/>
              <w:bottom w:val="nil"/>
              <w:right w:val="nil"/>
            </w:tcBorders>
          </w:tcPr>
          <w:p w14:paraId="4D6C88DC" w14:textId="77777777" w:rsidR="009D78DE" w:rsidRPr="004636E8" w:rsidRDefault="009D78DE" w:rsidP="000173E2">
            <w:pPr>
              <w:spacing w:line="380" w:lineRule="exact"/>
              <w:ind w:right="-18"/>
              <w:jc w:val="right"/>
              <w:rPr>
                <w:rFonts w:ascii="Arial" w:hAnsi="Arial" w:cs="Arial"/>
                <w:sz w:val="20"/>
                <w:szCs w:val="20"/>
                <w:cs/>
              </w:rPr>
            </w:pPr>
            <w:r w:rsidRPr="004636E8">
              <w:rPr>
                <w:rFonts w:ascii="Arial" w:hAnsi="Arial" w:cs="Arial"/>
                <w:sz w:val="20"/>
                <w:szCs w:val="20"/>
              </w:rPr>
              <w:t>-</w:t>
            </w:r>
          </w:p>
        </w:tc>
        <w:tc>
          <w:tcPr>
            <w:tcW w:w="1168" w:type="dxa"/>
            <w:tcBorders>
              <w:top w:val="nil"/>
              <w:left w:val="nil"/>
              <w:bottom w:val="nil"/>
              <w:right w:val="nil"/>
            </w:tcBorders>
          </w:tcPr>
          <w:p w14:paraId="57CB374A" w14:textId="378A83D4" w:rsidR="009D78DE" w:rsidRPr="004636E8" w:rsidRDefault="003E1785" w:rsidP="000173E2">
            <w:pPr>
              <w:spacing w:line="380" w:lineRule="exact"/>
              <w:ind w:right="-18"/>
              <w:jc w:val="right"/>
              <w:rPr>
                <w:rFonts w:ascii="Arial" w:hAnsi="Arial" w:cs="Arial"/>
                <w:sz w:val="20"/>
                <w:szCs w:val="20"/>
                <w:cs/>
              </w:rPr>
            </w:pPr>
            <w:r>
              <w:rPr>
                <w:rFonts w:ascii="Arial" w:hAnsi="Arial" w:cs="Arial"/>
                <w:sz w:val="20"/>
                <w:szCs w:val="20"/>
              </w:rPr>
              <w:t>1.4</w:t>
            </w:r>
          </w:p>
        </w:tc>
        <w:tc>
          <w:tcPr>
            <w:tcW w:w="1168" w:type="dxa"/>
            <w:tcBorders>
              <w:top w:val="nil"/>
              <w:left w:val="nil"/>
              <w:bottom w:val="nil"/>
              <w:right w:val="nil"/>
            </w:tcBorders>
          </w:tcPr>
          <w:p w14:paraId="2A14E3C8" w14:textId="4B599097" w:rsidR="009D78DE" w:rsidRPr="004636E8" w:rsidRDefault="009D78DE" w:rsidP="000173E2">
            <w:pPr>
              <w:spacing w:line="380" w:lineRule="exact"/>
              <w:ind w:right="-18"/>
              <w:jc w:val="right"/>
              <w:rPr>
                <w:rFonts w:ascii="Arial" w:hAnsi="Arial" w:cs="Arial"/>
                <w:sz w:val="20"/>
                <w:szCs w:val="20"/>
              </w:rPr>
            </w:pPr>
            <w:r>
              <w:rPr>
                <w:rFonts w:ascii="Arial" w:hAnsi="Arial" w:cs="Arial"/>
                <w:sz w:val="20"/>
                <w:szCs w:val="20"/>
              </w:rPr>
              <w:t>2.3</w:t>
            </w:r>
          </w:p>
        </w:tc>
      </w:tr>
      <w:tr w:rsidR="009D78DE" w:rsidRPr="004636E8" w14:paraId="65105BC4" w14:textId="77777777" w:rsidTr="00C651F3">
        <w:tc>
          <w:tcPr>
            <w:tcW w:w="4840" w:type="dxa"/>
            <w:tcBorders>
              <w:top w:val="nil"/>
              <w:left w:val="nil"/>
              <w:bottom w:val="nil"/>
              <w:right w:val="nil"/>
            </w:tcBorders>
          </w:tcPr>
          <w:p w14:paraId="18A028CC" w14:textId="77777777" w:rsidR="009D78DE" w:rsidRPr="004636E8" w:rsidRDefault="009D78DE" w:rsidP="000173E2">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ab/>
              <w:t>Interest income</w:t>
            </w:r>
          </w:p>
        </w:tc>
        <w:tc>
          <w:tcPr>
            <w:tcW w:w="1062" w:type="dxa"/>
            <w:tcBorders>
              <w:top w:val="nil"/>
              <w:left w:val="nil"/>
              <w:bottom w:val="nil"/>
              <w:right w:val="nil"/>
            </w:tcBorders>
          </w:tcPr>
          <w:p w14:paraId="5349E27D" w14:textId="7DD6C1DC" w:rsidR="009D78DE" w:rsidRPr="004636E8" w:rsidRDefault="00DF1EE3" w:rsidP="000173E2">
            <w:pPr>
              <w:spacing w:line="380" w:lineRule="exact"/>
              <w:ind w:right="-18"/>
              <w:jc w:val="right"/>
              <w:rPr>
                <w:rFonts w:ascii="Arial" w:hAnsi="Arial" w:cs="Arial"/>
                <w:sz w:val="20"/>
                <w:szCs w:val="20"/>
              </w:rPr>
            </w:pPr>
            <w:r>
              <w:rPr>
                <w:rFonts w:ascii="Arial" w:hAnsi="Arial" w:cs="Arial"/>
                <w:sz w:val="20"/>
                <w:szCs w:val="20"/>
              </w:rPr>
              <w:t>-</w:t>
            </w:r>
          </w:p>
        </w:tc>
        <w:tc>
          <w:tcPr>
            <w:tcW w:w="1174" w:type="dxa"/>
            <w:tcBorders>
              <w:top w:val="nil"/>
              <w:left w:val="nil"/>
              <w:bottom w:val="nil"/>
              <w:right w:val="nil"/>
            </w:tcBorders>
          </w:tcPr>
          <w:p w14:paraId="5482C115" w14:textId="77777777" w:rsidR="009D78DE" w:rsidRPr="004636E8" w:rsidRDefault="009D78DE" w:rsidP="000173E2">
            <w:pPr>
              <w:spacing w:line="380" w:lineRule="exact"/>
              <w:ind w:right="-18"/>
              <w:jc w:val="right"/>
              <w:rPr>
                <w:rFonts w:ascii="Arial" w:hAnsi="Arial" w:cs="Arial"/>
                <w:sz w:val="20"/>
                <w:szCs w:val="20"/>
              </w:rPr>
            </w:pPr>
            <w:r w:rsidRPr="004636E8">
              <w:rPr>
                <w:rFonts w:ascii="Arial" w:hAnsi="Arial" w:cs="Arial"/>
                <w:sz w:val="20"/>
                <w:szCs w:val="20"/>
              </w:rPr>
              <w:t>-</w:t>
            </w:r>
          </w:p>
        </w:tc>
        <w:tc>
          <w:tcPr>
            <w:tcW w:w="1168" w:type="dxa"/>
            <w:tcBorders>
              <w:top w:val="nil"/>
              <w:left w:val="nil"/>
              <w:bottom w:val="nil"/>
              <w:right w:val="nil"/>
            </w:tcBorders>
          </w:tcPr>
          <w:p w14:paraId="37361D25" w14:textId="34D22B60" w:rsidR="009D78DE" w:rsidRPr="004636E8" w:rsidRDefault="00DF1EE3" w:rsidP="000173E2">
            <w:pPr>
              <w:spacing w:line="380" w:lineRule="exact"/>
              <w:ind w:right="-18"/>
              <w:jc w:val="right"/>
              <w:rPr>
                <w:rFonts w:ascii="Arial" w:hAnsi="Arial" w:cs="Arial"/>
                <w:sz w:val="20"/>
                <w:szCs w:val="20"/>
              </w:rPr>
            </w:pPr>
            <w:r>
              <w:rPr>
                <w:rFonts w:ascii="Arial" w:hAnsi="Arial" w:cs="Arial"/>
                <w:sz w:val="20"/>
                <w:szCs w:val="20"/>
              </w:rPr>
              <w:t>0.3</w:t>
            </w:r>
          </w:p>
        </w:tc>
        <w:tc>
          <w:tcPr>
            <w:tcW w:w="1168" w:type="dxa"/>
            <w:tcBorders>
              <w:top w:val="nil"/>
              <w:left w:val="nil"/>
              <w:bottom w:val="nil"/>
              <w:right w:val="nil"/>
            </w:tcBorders>
          </w:tcPr>
          <w:p w14:paraId="3208D81A" w14:textId="72253337" w:rsidR="009D78DE" w:rsidRPr="004636E8" w:rsidRDefault="009D78DE" w:rsidP="000173E2">
            <w:pPr>
              <w:spacing w:line="380" w:lineRule="exact"/>
              <w:ind w:right="-18"/>
              <w:jc w:val="right"/>
              <w:rPr>
                <w:rFonts w:ascii="Arial" w:hAnsi="Arial" w:cs="Arial"/>
                <w:sz w:val="20"/>
                <w:szCs w:val="20"/>
                <w:cs/>
              </w:rPr>
            </w:pPr>
            <w:r w:rsidRPr="004636E8">
              <w:rPr>
                <w:rFonts w:ascii="Arial" w:hAnsi="Arial" w:cs="Arial"/>
                <w:sz w:val="20"/>
                <w:szCs w:val="20"/>
              </w:rPr>
              <w:t>-</w:t>
            </w:r>
          </w:p>
        </w:tc>
      </w:tr>
      <w:tr w:rsidR="009D78DE" w:rsidRPr="004636E8" w14:paraId="25BD6B9A" w14:textId="77777777" w:rsidTr="00C651F3">
        <w:tc>
          <w:tcPr>
            <w:tcW w:w="4840" w:type="dxa"/>
            <w:tcBorders>
              <w:top w:val="nil"/>
              <w:left w:val="nil"/>
              <w:bottom w:val="nil"/>
              <w:right w:val="nil"/>
            </w:tcBorders>
          </w:tcPr>
          <w:p w14:paraId="7BDC748C" w14:textId="77777777" w:rsidR="009D78DE" w:rsidRPr="004636E8" w:rsidRDefault="009D78DE" w:rsidP="000173E2">
            <w:pPr>
              <w:tabs>
                <w:tab w:val="left" w:pos="162"/>
              </w:tabs>
              <w:spacing w:line="380" w:lineRule="exact"/>
              <w:ind w:left="72" w:right="-162"/>
              <w:jc w:val="both"/>
              <w:rPr>
                <w:rFonts w:ascii="Arial" w:hAnsi="Arial" w:cs="Arial"/>
                <w:bCs/>
                <w:sz w:val="20"/>
                <w:szCs w:val="20"/>
              </w:rPr>
            </w:pPr>
            <w:r w:rsidRPr="004636E8">
              <w:rPr>
                <w:rFonts w:ascii="Arial" w:hAnsi="Arial" w:cs="Arial"/>
                <w:bCs/>
                <w:sz w:val="20"/>
                <w:szCs w:val="20"/>
              </w:rPr>
              <w:t xml:space="preserve"> Interest expense</w:t>
            </w:r>
          </w:p>
        </w:tc>
        <w:tc>
          <w:tcPr>
            <w:tcW w:w="1062" w:type="dxa"/>
            <w:tcBorders>
              <w:top w:val="nil"/>
              <w:left w:val="nil"/>
              <w:bottom w:val="nil"/>
              <w:right w:val="nil"/>
            </w:tcBorders>
          </w:tcPr>
          <w:p w14:paraId="537015EB" w14:textId="61064817" w:rsidR="009D78DE" w:rsidRPr="004636E8" w:rsidRDefault="00DF1EE3" w:rsidP="000173E2">
            <w:pPr>
              <w:spacing w:line="380" w:lineRule="exact"/>
              <w:ind w:right="-18"/>
              <w:jc w:val="right"/>
              <w:rPr>
                <w:rFonts w:ascii="Arial" w:hAnsi="Arial" w:cs="Arial"/>
                <w:sz w:val="20"/>
                <w:szCs w:val="20"/>
              </w:rPr>
            </w:pPr>
            <w:r>
              <w:rPr>
                <w:rFonts w:ascii="Arial" w:hAnsi="Arial" w:cs="Arial"/>
                <w:sz w:val="20"/>
                <w:szCs w:val="20"/>
              </w:rPr>
              <w:t>-</w:t>
            </w:r>
          </w:p>
        </w:tc>
        <w:tc>
          <w:tcPr>
            <w:tcW w:w="1174" w:type="dxa"/>
            <w:tcBorders>
              <w:top w:val="nil"/>
              <w:left w:val="nil"/>
              <w:bottom w:val="nil"/>
              <w:right w:val="nil"/>
            </w:tcBorders>
          </w:tcPr>
          <w:p w14:paraId="0E05CA57" w14:textId="77777777" w:rsidR="009D78DE" w:rsidRPr="004636E8" w:rsidRDefault="009D78DE" w:rsidP="000173E2">
            <w:pPr>
              <w:spacing w:line="380" w:lineRule="exact"/>
              <w:ind w:right="-18"/>
              <w:jc w:val="right"/>
              <w:rPr>
                <w:rFonts w:ascii="Arial" w:hAnsi="Arial" w:cs="Arial"/>
                <w:sz w:val="20"/>
                <w:szCs w:val="20"/>
              </w:rPr>
            </w:pPr>
            <w:r w:rsidRPr="004636E8">
              <w:rPr>
                <w:rFonts w:ascii="Arial" w:hAnsi="Arial" w:cs="Arial"/>
                <w:sz w:val="20"/>
                <w:szCs w:val="20"/>
              </w:rPr>
              <w:t>-</w:t>
            </w:r>
          </w:p>
        </w:tc>
        <w:tc>
          <w:tcPr>
            <w:tcW w:w="1168" w:type="dxa"/>
            <w:tcBorders>
              <w:top w:val="nil"/>
              <w:left w:val="nil"/>
              <w:bottom w:val="nil"/>
              <w:right w:val="nil"/>
            </w:tcBorders>
          </w:tcPr>
          <w:p w14:paraId="0F3029A6" w14:textId="2A100F33" w:rsidR="009D78DE" w:rsidRPr="004636E8" w:rsidRDefault="00DF1EE3" w:rsidP="000173E2">
            <w:pPr>
              <w:spacing w:line="380" w:lineRule="exact"/>
              <w:ind w:right="-18"/>
              <w:jc w:val="right"/>
              <w:rPr>
                <w:rFonts w:ascii="Arial" w:hAnsi="Arial" w:cs="Arial"/>
                <w:sz w:val="20"/>
                <w:szCs w:val="20"/>
              </w:rPr>
            </w:pPr>
            <w:r>
              <w:rPr>
                <w:rFonts w:ascii="Arial" w:hAnsi="Arial" w:cs="Arial"/>
                <w:sz w:val="20"/>
                <w:szCs w:val="20"/>
              </w:rPr>
              <w:t>1.5</w:t>
            </w:r>
          </w:p>
        </w:tc>
        <w:tc>
          <w:tcPr>
            <w:tcW w:w="1168" w:type="dxa"/>
            <w:tcBorders>
              <w:top w:val="nil"/>
              <w:left w:val="nil"/>
              <w:bottom w:val="nil"/>
              <w:right w:val="nil"/>
            </w:tcBorders>
          </w:tcPr>
          <w:p w14:paraId="45BA8811" w14:textId="36FE9558" w:rsidR="009D78DE" w:rsidRPr="004636E8" w:rsidRDefault="009D78DE" w:rsidP="000173E2">
            <w:pPr>
              <w:spacing w:line="380" w:lineRule="exact"/>
              <w:ind w:right="-18"/>
              <w:jc w:val="right"/>
              <w:rPr>
                <w:rFonts w:ascii="Arial" w:hAnsi="Arial" w:cs="Arial"/>
                <w:sz w:val="20"/>
                <w:szCs w:val="20"/>
                <w:cs/>
              </w:rPr>
            </w:pPr>
            <w:r>
              <w:rPr>
                <w:rFonts w:ascii="Arial" w:hAnsi="Arial" w:cs="Arial"/>
                <w:sz w:val="20"/>
                <w:szCs w:val="20"/>
              </w:rPr>
              <w:t>1.5</w:t>
            </w:r>
          </w:p>
        </w:tc>
      </w:tr>
      <w:tr w:rsidR="003E1785" w:rsidRPr="004636E8" w14:paraId="693AC61A" w14:textId="77777777" w:rsidTr="00C651F3">
        <w:tc>
          <w:tcPr>
            <w:tcW w:w="4840" w:type="dxa"/>
            <w:tcBorders>
              <w:top w:val="nil"/>
              <w:left w:val="nil"/>
              <w:bottom w:val="nil"/>
              <w:right w:val="nil"/>
            </w:tcBorders>
          </w:tcPr>
          <w:p w14:paraId="4CBC123E" w14:textId="734F4392" w:rsidR="003E1785" w:rsidRPr="004636E8" w:rsidRDefault="003E1785" w:rsidP="000173E2">
            <w:pPr>
              <w:tabs>
                <w:tab w:val="left" w:pos="162"/>
              </w:tabs>
              <w:spacing w:line="380" w:lineRule="exact"/>
              <w:ind w:left="72" w:right="-162"/>
              <w:jc w:val="both"/>
              <w:rPr>
                <w:rFonts w:ascii="Arial" w:hAnsi="Arial" w:cs="Arial"/>
                <w:bCs/>
                <w:sz w:val="20"/>
                <w:szCs w:val="20"/>
              </w:rPr>
            </w:pPr>
            <w:r>
              <w:rPr>
                <w:rFonts w:ascii="Arial" w:hAnsi="Arial" w:cs="Arial"/>
                <w:bCs/>
                <w:sz w:val="20"/>
                <w:szCs w:val="20"/>
              </w:rPr>
              <w:t xml:space="preserve"> Other</w:t>
            </w:r>
            <w:r w:rsidRPr="004636E8">
              <w:rPr>
                <w:rFonts w:ascii="Arial" w:hAnsi="Arial" w:cs="Arial"/>
                <w:bCs/>
                <w:sz w:val="20"/>
                <w:szCs w:val="20"/>
              </w:rPr>
              <w:t xml:space="preserve"> expense</w:t>
            </w:r>
          </w:p>
        </w:tc>
        <w:tc>
          <w:tcPr>
            <w:tcW w:w="1062" w:type="dxa"/>
            <w:tcBorders>
              <w:top w:val="nil"/>
              <w:left w:val="nil"/>
              <w:bottom w:val="nil"/>
              <w:right w:val="nil"/>
            </w:tcBorders>
          </w:tcPr>
          <w:p w14:paraId="6614A85E" w14:textId="42E021B0" w:rsidR="003E1785" w:rsidRDefault="003E1785" w:rsidP="000173E2">
            <w:pPr>
              <w:spacing w:line="380" w:lineRule="exact"/>
              <w:ind w:right="-18"/>
              <w:jc w:val="right"/>
              <w:rPr>
                <w:rFonts w:ascii="Arial" w:hAnsi="Arial" w:cs="Arial"/>
                <w:sz w:val="20"/>
                <w:szCs w:val="20"/>
              </w:rPr>
            </w:pPr>
            <w:r>
              <w:rPr>
                <w:rFonts w:ascii="Arial" w:hAnsi="Arial" w:cs="Arial"/>
                <w:sz w:val="20"/>
                <w:szCs w:val="20"/>
              </w:rPr>
              <w:t>-</w:t>
            </w:r>
          </w:p>
        </w:tc>
        <w:tc>
          <w:tcPr>
            <w:tcW w:w="1174" w:type="dxa"/>
            <w:tcBorders>
              <w:top w:val="nil"/>
              <w:left w:val="nil"/>
              <w:bottom w:val="nil"/>
              <w:right w:val="nil"/>
            </w:tcBorders>
          </w:tcPr>
          <w:p w14:paraId="418C01CE" w14:textId="2B793B46" w:rsidR="003E1785" w:rsidRPr="004636E8" w:rsidRDefault="003E1785" w:rsidP="000173E2">
            <w:pPr>
              <w:spacing w:line="380" w:lineRule="exact"/>
              <w:ind w:right="-18"/>
              <w:jc w:val="right"/>
              <w:rPr>
                <w:rFonts w:ascii="Arial" w:hAnsi="Arial" w:cs="Arial"/>
                <w:sz w:val="20"/>
                <w:szCs w:val="20"/>
              </w:rPr>
            </w:pPr>
            <w:r>
              <w:rPr>
                <w:rFonts w:ascii="Arial" w:hAnsi="Arial" w:cs="Arial"/>
                <w:sz w:val="20"/>
                <w:szCs w:val="20"/>
              </w:rPr>
              <w:t>-</w:t>
            </w:r>
          </w:p>
        </w:tc>
        <w:tc>
          <w:tcPr>
            <w:tcW w:w="1168" w:type="dxa"/>
            <w:tcBorders>
              <w:top w:val="nil"/>
              <w:left w:val="nil"/>
              <w:bottom w:val="nil"/>
              <w:right w:val="nil"/>
            </w:tcBorders>
          </w:tcPr>
          <w:p w14:paraId="332E05A4" w14:textId="223E91A8" w:rsidR="003E1785" w:rsidRDefault="003E1785" w:rsidP="000173E2">
            <w:pPr>
              <w:spacing w:line="380" w:lineRule="exact"/>
              <w:ind w:right="-18"/>
              <w:jc w:val="right"/>
              <w:rPr>
                <w:rFonts w:ascii="Arial" w:hAnsi="Arial" w:cs="Arial"/>
                <w:sz w:val="20"/>
                <w:szCs w:val="20"/>
              </w:rPr>
            </w:pPr>
            <w:r>
              <w:rPr>
                <w:rFonts w:ascii="Arial" w:hAnsi="Arial" w:cs="Arial"/>
                <w:sz w:val="20"/>
                <w:szCs w:val="20"/>
              </w:rPr>
              <w:t>0.9</w:t>
            </w:r>
          </w:p>
        </w:tc>
        <w:tc>
          <w:tcPr>
            <w:tcW w:w="1168" w:type="dxa"/>
            <w:tcBorders>
              <w:top w:val="nil"/>
              <w:left w:val="nil"/>
              <w:bottom w:val="nil"/>
              <w:right w:val="nil"/>
            </w:tcBorders>
          </w:tcPr>
          <w:p w14:paraId="079B3B33" w14:textId="5566924D" w:rsidR="003E1785" w:rsidRDefault="003E1785" w:rsidP="000173E2">
            <w:pPr>
              <w:spacing w:line="380" w:lineRule="exact"/>
              <w:ind w:right="-18"/>
              <w:jc w:val="right"/>
              <w:rPr>
                <w:rFonts w:ascii="Arial" w:hAnsi="Arial" w:cs="Arial"/>
                <w:sz w:val="20"/>
                <w:szCs w:val="20"/>
              </w:rPr>
            </w:pPr>
            <w:r>
              <w:rPr>
                <w:rFonts w:ascii="Arial" w:hAnsi="Arial" w:cs="Arial"/>
                <w:sz w:val="20"/>
                <w:szCs w:val="20"/>
              </w:rPr>
              <w:t>-</w:t>
            </w:r>
          </w:p>
        </w:tc>
      </w:tr>
      <w:tr w:rsidR="00DF1EE3" w:rsidRPr="004636E8" w14:paraId="11F7A6D0" w14:textId="77777777" w:rsidTr="00C651F3">
        <w:tc>
          <w:tcPr>
            <w:tcW w:w="4840" w:type="dxa"/>
            <w:tcBorders>
              <w:top w:val="nil"/>
              <w:left w:val="nil"/>
              <w:bottom w:val="nil"/>
              <w:right w:val="nil"/>
            </w:tcBorders>
          </w:tcPr>
          <w:p w14:paraId="09982DE2" w14:textId="7164B970" w:rsidR="00DF1EE3" w:rsidRPr="004636E8" w:rsidRDefault="00DF1EE3" w:rsidP="00DF1EE3">
            <w:pPr>
              <w:tabs>
                <w:tab w:val="left" w:pos="162"/>
              </w:tabs>
              <w:spacing w:line="380" w:lineRule="exact"/>
              <w:ind w:right="-162"/>
              <w:jc w:val="both"/>
              <w:rPr>
                <w:rFonts w:ascii="Arial" w:hAnsi="Arial" w:cs="Arial"/>
                <w:bCs/>
                <w:sz w:val="20"/>
                <w:szCs w:val="20"/>
              </w:rPr>
            </w:pPr>
            <w:r w:rsidRPr="004636E8">
              <w:rPr>
                <w:rFonts w:ascii="Arial" w:hAnsi="Arial" w:cs="Arial"/>
                <w:b/>
                <w:bCs/>
                <w:sz w:val="20"/>
                <w:szCs w:val="20"/>
                <w:u w:val="single"/>
              </w:rPr>
              <w:t xml:space="preserve">Transactions with </w:t>
            </w:r>
            <w:r>
              <w:rPr>
                <w:rFonts w:ascii="Arial" w:hAnsi="Arial" w:cs="Arial"/>
                <w:b/>
                <w:bCs/>
                <w:sz w:val="20"/>
                <w:szCs w:val="20"/>
                <w:u w:val="single"/>
              </w:rPr>
              <w:t>joint venture</w:t>
            </w:r>
            <w:r w:rsidR="00960857">
              <w:rPr>
                <w:rFonts w:ascii="Arial" w:hAnsi="Arial" w:cs="Arial"/>
                <w:b/>
                <w:bCs/>
                <w:sz w:val="20"/>
                <w:szCs w:val="20"/>
                <w:u w:val="single"/>
              </w:rPr>
              <w:t>s</w:t>
            </w:r>
          </w:p>
        </w:tc>
        <w:tc>
          <w:tcPr>
            <w:tcW w:w="1062" w:type="dxa"/>
            <w:tcBorders>
              <w:top w:val="nil"/>
              <w:left w:val="nil"/>
              <w:bottom w:val="nil"/>
              <w:right w:val="nil"/>
            </w:tcBorders>
          </w:tcPr>
          <w:p w14:paraId="2E24ED47" w14:textId="77777777" w:rsidR="00DF1EE3" w:rsidRDefault="00DF1EE3" w:rsidP="000173E2">
            <w:pPr>
              <w:spacing w:line="380" w:lineRule="exact"/>
              <w:ind w:right="-18"/>
              <w:jc w:val="right"/>
              <w:rPr>
                <w:rFonts w:ascii="Arial" w:hAnsi="Arial" w:cs="Arial"/>
                <w:sz w:val="20"/>
                <w:szCs w:val="20"/>
              </w:rPr>
            </w:pPr>
          </w:p>
        </w:tc>
        <w:tc>
          <w:tcPr>
            <w:tcW w:w="1174" w:type="dxa"/>
            <w:tcBorders>
              <w:top w:val="nil"/>
              <w:left w:val="nil"/>
              <w:bottom w:val="nil"/>
              <w:right w:val="nil"/>
            </w:tcBorders>
          </w:tcPr>
          <w:p w14:paraId="59AF7CC8" w14:textId="77777777" w:rsidR="00DF1EE3" w:rsidRPr="004636E8" w:rsidRDefault="00DF1EE3" w:rsidP="000173E2">
            <w:pPr>
              <w:spacing w:line="380" w:lineRule="exact"/>
              <w:ind w:right="-18"/>
              <w:jc w:val="right"/>
              <w:rPr>
                <w:rFonts w:ascii="Arial" w:hAnsi="Arial" w:cs="Arial"/>
                <w:sz w:val="20"/>
                <w:szCs w:val="20"/>
              </w:rPr>
            </w:pPr>
          </w:p>
        </w:tc>
        <w:tc>
          <w:tcPr>
            <w:tcW w:w="1168" w:type="dxa"/>
            <w:tcBorders>
              <w:top w:val="nil"/>
              <w:left w:val="nil"/>
              <w:bottom w:val="nil"/>
              <w:right w:val="nil"/>
            </w:tcBorders>
          </w:tcPr>
          <w:p w14:paraId="3C52E324" w14:textId="77777777" w:rsidR="00DF1EE3" w:rsidRDefault="00DF1EE3" w:rsidP="000173E2">
            <w:pPr>
              <w:spacing w:line="380" w:lineRule="exact"/>
              <w:ind w:right="-18"/>
              <w:jc w:val="right"/>
              <w:rPr>
                <w:rFonts w:ascii="Arial" w:hAnsi="Arial" w:cs="Arial"/>
                <w:sz w:val="20"/>
                <w:szCs w:val="20"/>
              </w:rPr>
            </w:pPr>
          </w:p>
        </w:tc>
        <w:tc>
          <w:tcPr>
            <w:tcW w:w="1168" w:type="dxa"/>
            <w:tcBorders>
              <w:top w:val="nil"/>
              <w:left w:val="nil"/>
              <w:bottom w:val="nil"/>
              <w:right w:val="nil"/>
            </w:tcBorders>
          </w:tcPr>
          <w:p w14:paraId="52E0B7CA" w14:textId="77777777" w:rsidR="00DF1EE3" w:rsidRDefault="00DF1EE3" w:rsidP="000173E2">
            <w:pPr>
              <w:spacing w:line="380" w:lineRule="exact"/>
              <w:ind w:right="-18"/>
              <w:jc w:val="right"/>
              <w:rPr>
                <w:rFonts w:ascii="Arial" w:hAnsi="Arial" w:cs="Arial"/>
                <w:sz w:val="20"/>
                <w:szCs w:val="20"/>
              </w:rPr>
            </w:pPr>
          </w:p>
        </w:tc>
      </w:tr>
      <w:tr w:rsidR="00DF1EE3" w:rsidRPr="004636E8" w14:paraId="6F980CFA" w14:textId="77777777" w:rsidTr="00C651F3">
        <w:tc>
          <w:tcPr>
            <w:tcW w:w="4840" w:type="dxa"/>
            <w:tcBorders>
              <w:top w:val="nil"/>
              <w:left w:val="nil"/>
              <w:bottom w:val="nil"/>
              <w:right w:val="nil"/>
            </w:tcBorders>
          </w:tcPr>
          <w:p w14:paraId="36EE92C5" w14:textId="1A3642E9" w:rsidR="00DF1EE3" w:rsidRPr="004636E8" w:rsidRDefault="00DF1EE3" w:rsidP="000173E2">
            <w:pPr>
              <w:tabs>
                <w:tab w:val="left" w:pos="162"/>
              </w:tabs>
              <w:spacing w:line="380" w:lineRule="exact"/>
              <w:ind w:left="72" w:right="-162"/>
              <w:jc w:val="both"/>
              <w:rPr>
                <w:rFonts w:ascii="Arial" w:hAnsi="Arial" w:cs="Arial"/>
                <w:b/>
                <w:bCs/>
                <w:sz w:val="20"/>
                <w:szCs w:val="20"/>
                <w:u w:val="single"/>
              </w:rPr>
            </w:pPr>
            <w:r>
              <w:rPr>
                <w:rFonts w:ascii="Arial" w:hAnsi="Arial" w:cs="Arial"/>
                <w:bCs/>
                <w:sz w:val="20"/>
                <w:szCs w:val="20"/>
              </w:rPr>
              <w:t xml:space="preserve"> </w:t>
            </w:r>
            <w:r w:rsidRPr="004636E8">
              <w:rPr>
                <w:rFonts w:ascii="Arial" w:hAnsi="Arial" w:cs="Arial"/>
                <w:bCs/>
                <w:sz w:val="20"/>
                <w:szCs w:val="20"/>
              </w:rPr>
              <w:t>Other income</w:t>
            </w:r>
          </w:p>
        </w:tc>
        <w:tc>
          <w:tcPr>
            <w:tcW w:w="1062" w:type="dxa"/>
            <w:tcBorders>
              <w:top w:val="nil"/>
              <w:left w:val="nil"/>
              <w:bottom w:val="nil"/>
              <w:right w:val="nil"/>
            </w:tcBorders>
          </w:tcPr>
          <w:p w14:paraId="7981631B" w14:textId="54B53133" w:rsidR="00DF1EE3" w:rsidRDefault="009847A0" w:rsidP="000173E2">
            <w:pPr>
              <w:spacing w:line="380" w:lineRule="exact"/>
              <w:ind w:right="-18"/>
              <w:jc w:val="right"/>
              <w:rPr>
                <w:rFonts w:ascii="Arial" w:hAnsi="Arial" w:cs="Arial"/>
                <w:sz w:val="20"/>
                <w:szCs w:val="20"/>
              </w:rPr>
            </w:pPr>
            <w:r>
              <w:rPr>
                <w:rFonts w:ascii="Arial" w:hAnsi="Arial" w:cs="Arial"/>
                <w:sz w:val="20"/>
                <w:szCs w:val="20"/>
              </w:rPr>
              <w:t>5</w:t>
            </w:r>
            <w:r w:rsidR="00DF1EE3">
              <w:rPr>
                <w:rFonts w:ascii="Arial" w:hAnsi="Arial" w:cs="Arial"/>
                <w:sz w:val="20"/>
                <w:szCs w:val="20"/>
              </w:rPr>
              <w:t>.</w:t>
            </w:r>
            <w:r>
              <w:rPr>
                <w:rFonts w:ascii="Arial" w:hAnsi="Arial" w:cs="Arial"/>
                <w:sz w:val="20"/>
                <w:szCs w:val="20"/>
              </w:rPr>
              <w:t>7</w:t>
            </w:r>
          </w:p>
        </w:tc>
        <w:tc>
          <w:tcPr>
            <w:tcW w:w="1174" w:type="dxa"/>
            <w:tcBorders>
              <w:top w:val="nil"/>
              <w:left w:val="nil"/>
              <w:bottom w:val="nil"/>
              <w:right w:val="nil"/>
            </w:tcBorders>
          </w:tcPr>
          <w:p w14:paraId="73C3E94F" w14:textId="3ABD21D0" w:rsidR="00DF1EE3" w:rsidRPr="004636E8" w:rsidRDefault="00DF1EE3" w:rsidP="000173E2">
            <w:pPr>
              <w:spacing w:line="380" w:lineRule="exact"/>
              <w:ind w:right="-18"/>
              <w:jc w:val="right"/>
              <w:rPr>
                <w:rFonts w:ascii="Arial" w:hAnsi="Arial" w:cs="Arial"/>
                <w:sz w:val="20"/>
                <w:szCs w:val="20"/>
              </w:rPr>
            </w:pPr>
            <w:r>
              <w:rPr>
                <w:rFonts w:ascii="Arial" w:hAnsi="Arial" w:cs="Arial"/>
                <w:sz w:val="20"/>
                <w:szCs w:val="20"/>
              </w:rPr>
              <w:t>-</w:t>
            </w:r>
          </w:p>
        </w:tc>
        <w:tc>
          <w:tcPr>
            <w:tcW w:w="1168" w:type="dxa"/>
            <w:tcBorders>
              <w:top w:val="nil"/>
              <w:left w:val="nil"/>
              <w:bottom w:val="nil"/>
              <w:right w:val="nil"/>
            </w:tcBorders>
          </w:tcPr>
          <w:p w14:paraId="3DDA681F" w14:textId="54BC4F48" w:rsidR="00DF1EE3" w:rsidRDefault="009847A0" w:rsidP="000173E2">
            <w:pPr>
              <w:spacing w:line="380" w:lineRule="exact"/>
              <w:ind w:right="-18"/>
              <w:jc w:val="right"/>
              <w:rPr>
                <w:rFonts w:ascii="Arial" w:hAnsi="Arial" w:cs="Arial"/>
                <w:sz w:val="20"/>
                <w:szCs w:val="20"/>
              </w:rPr>
            </w:pPr>
            <w:r>
              <w:rPr>
                <w:rFonts w:ascii="Arial" w:hAnsi="Arial" w:cs="Arial"/>
                <w:sz w:val="20"/>
                <w:szCs w:val="20"/>
              </w:rPr>
              <w:t>-</w:t>
            </w:r>
          </w:p>
        </w:tc>
        <w:tc>
          <w:tcPr>
            <w:tcW w:w="1168" w:type="dxa"/>
            <w:tcBorders>
              <w:top w:val="nil"/>
              <w:left w:val="nil"/>
              <w:bottom w:val="nil"/>
              <w:right w:val="nil"/>
            </w:tcBorders>
          </w:tcPr>
          <w:p w14:paraId="7ED940CE" w14:textId="76AC2956" w:rsidR="00DF1EE3" w:rsidRDefault="009847A0" w:rsidP="000173E2">
            <w:pPr>
              <w:spacing w:line="380" w:lineRule="exact"/>
              <w:ind w:right="-18"/>
              <w:jc w:val="right"/>
              <w:rPr>
                <w:rFonts w:ascii="Arial" w:hAnsi="Arial" w:cs="Arial"/>
                <w:sz w:val="20"/>
                <w:szCs w:val="20"/>
              </w:rPr>
            </w:pPr>
            <w:r>
              <w:rPr>
                <w:rFonts w:ascii="Arial" w:hAnsi="Arial" w:cs="Arial"/>
                <w:sz w:val="20"/>
                <w:szCs w:val="20"/>
              </w:rPr>
              <w:t>-</w:t>
            </w:r>
          </w:p>
        </w:tc>
      </w:tr>
    </w:tbl>
    <w:p w14:paraId="34775409" w14:textId="77777777" w:rsidR="00C651F3" w:rsidRDefault="00C651F3" w:rsidP="00752CB7">
      <w:pPr>
        <w:pStyle w:val="BodyTextIndent2"/>
        <w:tabs>
          <w:tab w:val="left" w:pos="450"/>
        </w:tabs>
        <w:spacing w:before="240"/>
        <w:ind w:left="547" w:right="-7" w:hanging="547"/>
        <w:jc w:val="thaiDistribute"/>
        <w:rPr>
          <w:rFonts w:ascii="Arial" w:hAnsi="Arial" w:cs="Arial"/>
          <w:sz w:val="22"/>
          <w:szCs w:val="22"/>
        </w:rPr>
      </w:pPr>
    </w:p>
    <w:p w14:paraId="6C945F9B" w14:textId="0AEE8D6C" w:rsidR="00382BD3" w:rsidRDefault="00DE3F61" w:rsidP="00C651F3">
      <w:pPr>
        <w:pStyle w:val="BodyTextIndent2"/>
        <w:spacing w:before="240"/>
        <w:ind w:left="547" w:right="-7" w:hanging="547"/>
        <w:jc w:val="thaiDistribute"/>
        <w:rPr>
          <w:rFonts w:ascii="Arial" w:hAnsi="Arial" w:cs="Arial"/>
          <w:sz w:val="22"/>
          <w:szCs w:val="22"/>
        </w:rPr>
      </w:pPr>
      <w:r>
        <w:rPr>
          <w:rFonts w:ascii="Arial" w:hAnsi="Arial" w:cs="Arial"/>
          <w:sz w:val="22"/>
          <w:szCs w:val="22"/>
        </w:rPr>
        <w:lastRenderedPageBreak/>
        <w:t xml:space="preserve">   </w:t>
      </w:r>
      <w:r w:rsidR="00752CB7">
        <w:rPr>
          <w:rFonts w:ascii="Arial" w:hAnsi="Arial" w:cs="Arial"/>
          <w:sz w:val="22"/>
          <w:szCs w:val="22"/>
        </w:rPr>
        <w:t xml:space="preserve"> </w:t>
      </w:r>
      <w:r w:rsidR="00C651F3">
        <w:rPr>
          <w:rFonts w:ascii="Arial" w:hAnsi="Arial" w:cstheme="minorBidi"/>
          <w:sz w:val="22"/>
          <w:szCs w:val="22"/>
          <w:cs/>
        </w:rPr>
        <w:tab/>
      </w:r>
      <w:r w:rsidR="00382BD3" w:rsidRPr="00794DA6">
        <w:rPr>
          <w:rFonts w:ascii="Arial" w:hAnsi="Arial" w:cs="Arial"/>
          <w:sz w:val="22"/>
          <w:szCs w:val="22"/>
        </w:rPr>
        <w:t xml:space="preserve">As at </w:t>
      </w:r>
      <w:r w:rsidR="003A7EAB">
        <w:rPr>
          <w:rFonts w:ascii="Arial" w:hAnsi="Arial" w:cs="Arial"/>
          <w:sz w:val="22"/>
          <w:szCs w:val="22"/>
        </w:rPr>
        <w:t xml:space="preserve">31 March </w:t>
      </w:r>
      <w:r w:rsidR="000173E2">
        <w:rPr>
          <w:rFonts w:ascii="Arial" w:hAnsi="Arial" w:cs="Arial"/>
          <w:sz w:val="22"/>
          <w:szCs w:val="22"/>
        </w:rPr>
        <w:t>2022</w:t>
      </w:r>
      <w:r w:rsidR="00CA5451" w:rsidRPr="00794DA6">
        <w:rPr>
          <w:rFonts w:ascii="Arial" w:hAnsi="Arial" w:cs="Arial"/>
          <w:sz w:val="22"/>
          <w:szCs w:val="22"/>
        </w:rPr>
        <w:t xml:space="preserve"> and</w:t>
      </w:r>
      <w:r w:rsidR="00EB52C4" w:rsidRPr="00794DA6">
        <w:rPr>
          <w:rFonts w:ascii="Arial" w:hAnsi="Arial" w:cs="Arial"/>
          <w:sz w:val="22"/>
          <w:szCs w:val="22"/>
        </w:rPr>
        <w:t xml:space="preserve"> </w:t>
      </w:r>
      <w:r w:rsidR="00A92B80">
        <w:rPr>
          <w:rFonts w:ascii="Arial" w:hAnsi="Arial" w:cs="Arial"/>
          <w:sz w:val="22"/>
          <w:szCs w:val="22"/>
        </w:rPr>
        <w:t xml:space="preserve">31 December </w:t>
      </w:r>
      <w:r w:rsidR="000173E2">
        <w:rPr>
          <w:rFonts w:ascii="Arial" w:hAnsi="Arial" w:cs="Arial"/>
          <w:sz w:val="22"/>
          <w:szCs w:val="22"/>
        </w:rPr>
        <w:t>2021</w:t>
      </w:r>
      <w:r w:rsidR="00382BD3" w:rsidRPr="00794DA6">
        <w:rPr>
          <w:rFonts w:ascii="Arial" w:hAnsi="Arial" w:cs="Arial"/>
          <w:sz w:val="22"/>
          <w:szCs w:val="22"/>
        </w:rPr>
        <w:t xml:space="preserve">, the balances of the accounts between the </w:t>
      </w:r>
      <w:r w:rsidR="00CF5175">
        <w:rPr>
          <w:rFonts w:ascii="Arial" w:hAnsi="Arial" w:cs="Arial"/>
          <w:sz w:val="22"/>
          <w:szCs w:val="22"/>
        </w:rPr>
        <w:t>Group</w:t>
      </w:r>
      <w:r w:rsidR="00382BD3" w:rsidRPr="00794DA6">
        <w:rPr>
          <w:rFonts w:ascii="Arial" w:hAnsi="Arial" w:cs="Arial"/>
          <w:sz w:val="22"/>
          <w:szCs w:val="22"/>
        </w:rPr>
        <w:t xml:space="preserve"> </w:t>
      </w:r>
      <w:r w:rsidR="00CF5175">
        <w:rPr>
          <w:rFonts w:ascii="Arial" w:hAnsi="Arial" w:cs="Arial"/>
          <w:sz w:val="22"/>
          <w:szCs w:val="22"/>
        </w:rPr>
        <w:t>is</w:t>
      </w:r>
      <w:r w:rsidR="00382BD3" w:rsidRPr="00794DA6">
        <w:rPr>
          <w:rFonts w:ascii="Arial" w:hAnsi="Arial" w:cs="Arial"/>
          <w:sz w:val="22"/>
          <w:szCs w:val="22"/>
        </w:rPr>
        <w:t xml:space="preserve"> as follows:</w:t>
      </w:r>
    </w:p>
    <w:p w14:paraId="78550ABF" w14:textId="77777777" w:rsidR="007366EA" w:rsidRPr="00E3587A" w:rsidRDefault="007366EA" w:rsidP="007366EA">
      <w:pPr>
        <w:pStyle w:val="BodyTextIndent2"/>
        <w:spacing w:before="0" w:after="0"/>
        <w:ind w:left="605" w:firstLine="0"/>
        <w:jc w:val="right"/>
        <w:rPr>
          <w:rFonts w:ascii="Arial" w:hAnsi="Arial" w:cs="Arial"/>
          <w:sz w:val="22"/>
          <w:szCs w:val="22"/>
        </w:rPr>
      </w:pPr>
      <w:r w:rsidRPr="00E3587A">
        <w:rPr>
          <w:rFonts w:ascii="Arial" w:hAnsi="Arial" w:cs="Arial"/>
          <w:sz w:val="18"/>
          <w:szCs w:val="18"/>
        </w:rPr>
        <w:t>(Unit: Thousand Baht)</w:t>
      </w:r>
    </w:p>
    <w:tbl>
      <w:tblPr>
        <w:tblW w:w="9162" w:type="dxa"/>
        <w:tblInd w:w="450" w:type="dxa"/>
        <w:tblLayout w:type="fixed"/>
        <w:tblLook w:val="0000" w:firstRow="0" w:lastRow="0" w:firstColumn="0" w:lastColumn="0" w:noHBand="0" w:noVBand="0"/>
      </w:tblPr>
      <w:tblGrid>
        <w:gridCol w:w="4932"/>
        <w:gridCol w:w="1020"/>
        <w:gridCol w:w="6"/>
        <w:gridCol w:w="1044"/>
        <w:gridCol w:w="1080"/>
        <w:gridCol w:w="1080"/>
      </w:tblGrid>
      <w:tr w:rsidR="007366EA" w:rsidRPr="00E3587A" w14:paraId="1B652B65" w14:textId="77777777" w:rsidTr="004945C8">
        <w:trPr>
          <w:tblHeader/>
        </w:trPr>
        <w:tc>
          <w:tcPr>
            <w:tcW w:w="4932" w:type="dxa"/>
            <w:vAlign w:val="bottom"/>
          </w:tcPr>
          <w:p w14:paraId="718A2EEE" w14:textId="77777777" w:rsidR="007366EA" w:rsidRPr="00E3587A" w:rsidRDefault="007366EA" w:rsidP="004945C8">
            <w:pPr>
              <w:spacing w:line="280" w:lineRule="exact"/>
              <w:jc w:val="center"/>
              <w:rPr>
                <w:rFonts w:ascii="Arial" w:hAnsi="Arial" w:cs="Arial"/>
                <w:sz w:val="18"/>
                <w:szCs w:val="18"/>
              </w:rPr>
            </w:pPr>
          </w:p>
        </w:tc>
        <w:tc>
          <w:tcPr>
            <w:tcW w:w="2070" w:type="dxa"/>
            <w:gridSpan w:val="3"/>
            <w:vAlign w:val="bottom"/>
          </w:tcPr>
          <w:p w14:paraId="5D374FE1" w14:textId="77777777" w:rsidR="007366EA" w:rsidRPr="00E3587A" w:rsidRDefault="007366EA" w:rsidP="004945C8">
            <w:pPr>
              <w:pBdr>
                <w:bottom w:val="single" w:sz="6" w:space="1" w:color="auto"/>
              </w:pBdr>
              <w:spacing w:line="280" w:lineRule="exact"/>
              <w:jc w:val="center"/>
              <w:rPr>
                <w:rFonts w:ascii="Arial" w:hAnsi="Arial" w:cs="Arial"/>
                <w:sz w:val="18"/>
                <w:szCs w:val="18"/>
              </w:rPr>
            </w:pPr>
            <w:r w:rsidRPr="00E3587A">
              <w:rPr>
                <w:rFonts w:ascii="Arial" w:hAnsi="Arial" w:cs="Arial"/>
                <w:sz w:val="18"/>
                <w:szCs w:val="18"/>
              </w:rPr>
              <w:t xml:space="preserve">Consolidated </w:t>
            </w:r>
          </w:p>
          <w:p w14:paraId="2E00487A" w14:textId="77777777" w:rsidR="007366EA" w:rsidRPr="00E3587A" w:rsidRDefault="007366EA" w:rsidP="004945C8">
            <w:pPr>
              <w:pBdr>
                <w:bottom w:val="single" w:sz="6" w:space="1" w:color="auto"/>
              </w:pBdr>
              <w:spacing w:line="280" w:lineRule="exact"/>
              <w:jc w:val="center"/>
              <w:rPr>
                <w:rFonts w:ascii="Arial" w:hAnsi="Arial" w:cs="Arial"/>
                <w:sz w:val="18"/>
                <w:szCs w:val="18"/>
              </w:rPr>
            </w:pPr>
            <w:r w:rsidRPr="00E3587A">
              <w:rPr>
                <w:rFonts w:ascii="Arial" w:hAnsi="Arial" w:cs="Arial"/>
                <w:sz w:val="18"/>
                <w:szCs w:val="18"/>
              </w:rPr>
              <w:t>financial statements</w:t>
            </w:r>
          </w:p>
        </w:tc>
        <w:tc>
          <w:tcPr>
            <w:tcW w:w="2160" w:type="dxa"/>
            <w:gridSpan w:val="2"/>
            <w:vAlign w:val="bottom"/>
          </w:tcPr>
          <w:p w14:paraId="5BE92CB6" w14:textId="77777777" w:rsidR="007366EA" w:rsidRPr="00E3587A" w:rsidRDefault="007366EA" w:rsidP="004945C8">
            <w:pPr>
              <w:pBdr>
                <w:bottom w:val="single" w:sz="4" w:space="1" w:color="auto"/>
              </w:pBdr>
              <w:tabs>
                <w:tab w:val="center" w:pos="6480"/>
                <w:tab w:val="center" w:pos="8820"/>
              </w:tabs>
              <w:spacing w:line="280" w:lineRule="exact"/>
              <w:ind w:right="-43"/>
              <w:jc w:val="center"/>
              <w:rPr>
                <w:rFonts w:ascii="Arial" w:hAnsi="Arial" w:cs="Arial"/>
                <w:sz w:val="18"/>
                <w:szCs w:val="18"/>
              </w:rPr>
            </w:pPr>
            <w:r w:rsidRPr="00E3587A">
              <w:rPr>
                <w:rFonts w:ascii="Arial" w:hAnsi="Arial" w:cs="Arial"/>
                <w:sz w:val="18"/>
                <w:szCs w:val="18"/>
              </w:rPr>
              <w:t>Separate               financial statements</w:t>
            </w:r>
          </w:p>
        </w:tc>
      </w:tr>
      <w:tr w:rsidR="007366EA" w:rsidRPr="00E3587A" w14:paraId="4C6572FD" w14:textId="77777777" w:rsidTr="004945C8">
        <w:trPr>
          <w:tblHeader/>
        </w:trPr>
        <w:tc>
          <w:tcPr>
            <w:tcW w:w="4932" w:type="dxa"/>
            <w:vAlign w:val="bottom"/>
          </w:tcPr>
          <w:p w14:paraId="133E7D0A" w14:textId="77777777" w:rsidR="007366EA" w:rsidRPr="00E3587A" w:rsidRDefault="007366EA" w:rsidP="007366EA">
            <w:pPr>
              <w:spacing w:line="280" w:lineRule="exact"/>
              <w:jc w:val="thaiDistribute"/>
              <w:rPr>
                <w:rFonts w:ascii="Arial" w:hAnsi="Arial" w:cs="Arial"/>
                <w:sz w:val="18"/>
                <w:szCs w:val="18"/>
              </w:rPr>
            </w:pPr>
          </w:p>
        </w:tc>
        <w:tc>
          <w:tcPr>
            <w:tcW w:w="1026" w:type="dxa"/>
            <w:gridSpan w:val="2"/>
          </w:tcPr>
          <w:p w14:paraId="5D44A3CA" w14:textId="77777777" w:rsidR="007366EA" w:rsidRPr="007366EA" w:rsidRDefault="007366EA" w:rsidP="007366EA">
            <w:pP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 xml:space="preserve">31 </w:t>
            </w:r>
          </w:p>
          <w:p w14:paraId="5F4F96B6" w14:textId="507FBCB8" w:rsidR="007366EA" w:rsidRPr="007366EA" w:rsidRDefault="007366EA" w:rsidP="007366EA">
            <w:pP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 xml:space="preserve">March </w:t>
            </w:r>
          </w:p>
        </w:tc>
        <w:tc>
          <w:tcPr>
            <w:tcW w:w="1044" w:type="dxa"/>
          </w:tcPr>
          <w:p w14:paraId="0B55B929" w14:textId="5F8866A5" w:rsidR="007366EA" w:rsidRPr="007366EA" w:rsidRDefault="007366EA" w:rsidP="007366EA">
            <w:pP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 xml:space="preserve">31 December </w:t>
            </w:r>
          </w:p>
        </w:tc>
        <w:tc>
          <w:tcPr>
            <w:tcW w:w="1080" w:type="dxa"/>
          </w:tcPr>
          <w:p w14:paraId="3F9DF7C5" w14:textId="77777777" w:rsidR="007366EA" w:rsidRPr="007366EA" w:rsidRDefault="007366EA" w:rsidP="007366EA">
            <w:pP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 xml:space="preserve">31 </w:t>
            </w:r>
          </w:p>
          <w:p w14:paraId="72AD02BA" w14:textId="4F77CDBD" w:rsidR="007366EA" w:rsidRPr="007366EA" w:rsidRDefault="007366EA" w:rsidP="007366EA">
            <w:pP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 xml:space="preserve">March  </w:t>
            </w:r>
          </w:p>
        </w:tc>
        <w:tc>
          <w:tcPr>
            <w:tcW w:w="1080" w:type="dxa"/>
          </w:tcPr>
          <w:p w14:paraId="724E998C" w14:textId="41756A67" w:rsidR="007366EA" w:rsidRPr="007366EA" w:rsidRDefault="007366EA" w:rsidP="007366EA">
            <w:pP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 xml:space="preserve">31 December </w:t>
            </w:r>
          </w:p>
        </w:tc>
      </w:tr>
      <w:tr w:rsidR="007366EA" w:rsidRPr="00E3587A" w14:paraId="653D6B1F" w14:textId="77777777" w:rsidTr="004945C8">
        <w:trPr>
          <w:tblHeader/>
        </w:trPr>
        <w:tc>
          <w:tcPr>
            <w:tcW w:w="4932" w:type="dxa"/>
            <w:vAlign w:val="bottom"/>
          </w:tcPr>
          <w:p w14:paraId="68F7CC60" w14:textId="77777777" w:rsidR="007366EA" w:rsidRPr="00E3587A" w:rsidRDefault="007366EA" w:rsidP="007366EA">
            <w:pPr>
              <w:spacing w:line="280" w:lineRule="exact"/>
              <w:jc w:val="thaiDistribute"/>
              <w:rPr>
                <w:rFonts w:ascii="Arial" w:hAnsi="Arial" w:cs="Arial"/>
                <w:sz w:val="18"/>
                <w:szCs w:val="18"/>
              </w:rPr>
            </w:pPr>
          </w:p>
        </w:tc>
        <w:tc>
          <w:tcPr>
            <w:tcW w:w="1026" w:type="dxa"/>
            <w:gridSpan w:val="2"/>
          </w:tcPr>
          <w:p w14:paraId="05687CCB" w14:textId="152BF8E9" w:rsidR="007366EA" w:rsidRPr="007366EA" w:rsidRDefault="007366EA" w:rsidP="007366EA">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2022</w:t>
            </w:r>
          </w:p>
        </w:tc>
        <w:tc>
          <w:tcPr>
            <w:tcW w:w="1044" w:type="dxa"/>
          </w:tcPr>
          <w:p w14:paraId="148830EB" w14:textId="52F8AD34" w:rsidR="007366EA" w:rsidRPr="007366EA" w:rsidRDefault="007366EA" w:rsidP="007366EA">
            <w:pPr>
              <w:pBdr>
                <w:bottom w:val="single" w:sz="4" w:space="1" w:color="auto"/>
              </w:pBd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2021</w:t>
            </w:r>
          </w:p>
        </w:tc>
        <w:tc>
          <w:tcPr>
            <w:tcW w:w="1080" w:type="dxa"/>
          </w:tcPr>
          <w:p w14:paraId="47C9718D" w14:textId="53E439D6" w:rsidR="007366EA" w:rsidRPr="007366EA" w:rsidRDefault="007366EA" w:rsidP="007366EA">
            <w:pPr>
              <w:pBdr>
                <w:bottom w:val="single" w:sz="4" w:space="1" w:color="auto"/>
              </w:pBdr>
              <w:tabs>
                <w:tab w:val="center" w:pos="6480"/>
                <w:tab w:val="center" w:pos="8820"/>
              </w:tabs>
              <w:spacing w:line="300" w:lineRule="exact"/>
              <w:ind w:left="-18"/>
              <w:jc w:val="center"/>
              <w:rPr>
                <w:rFonts w:ascii="Arial" w:hAnsi="Arial" w:cs="Arial"/>
                <w:sz w:val="18"/>
                <w:szCs w:val="18"/>
              </w:rPr>
            </w:pPr>
            <w:r w:rsidRPr="007366EA">
              <w:rPr>
                <w:rFonts w:ascii="Arial" w:hAnsi="Arial" w:cs="Arial"/>
                <w:sz w:val="18"/>
                <w:szCs w:val="18"/>
              </w:rPr>
              <w:t>2022</w:t>
            </w:r>
          </w:p>
        </w:tc>
        <w:tc>
          <w:tcPr>
            <w:tcW w:w="1080" w:type="dxa"/>
          </w:tcPr>
          <w:p w14:paraId="16160152" w14:textId="758BAEE4" w:rsidR="007366EA" w:rsidRPr="007366EA" w:rsidRDefault="007366EA" w:rsidP="007366EA">
            <w:pPr>
              <w:pBdr>
                <w:bottom w:val="single" w:sz="4" w:space="1" w:color="auto"/>
              </w:pBdr>
              <w:tabs>
                <w:tab w:val="center" w:pos="6480"/>
                <w:tab w:val="center" w:pos="8820"/>
              </w:tabs>
              <w:spacing w:line="280" w:lineRule="exact"/>
              <w:ind w:right="-36"/>
              <w:jc w:val="center"/>
              <w:rPr>
                <w:rFonts w:ascii="Arial" w:hAnsi="Arial" w:cs="Arial"/>
                <w:sz w:val="18"/>
                <w:szCs w:val="18"/>
              </w:rPr>
            </w:pPr>
            <w:r w:rsidRPr="007366EA">
              <w:rPr>
                <w:rFonts w:ascii="Arial" w:hAnsi="Arial" w:cs="Arial"/>
                <w:sz w:val="18"/>
                <w:szCs w:val="18"/>
              </w:rPr>
              <w:t>2021</w:t>
            </w:r>
          </w:p>
        </w:tc>
      </w:tr>
      <w:tr w:rsidR="007366EA" w:rsidRPr="00E3587A" w14:paraId="50413723" w14:textId="77777777" w:rsidTr="004945C8">
        <w:tc>
          <w:tcPr>
            <w:tcW w:w="5952" w:type="dxa"/>
            <w:gridSpan w:val="2"/>
            <w:vAlign w:val="bottom"/>
          </w:tcPr>
          <w:p w14:paraId="6AF939BC" w14:textId="5A981AF7" w:rsidR="007366EA" w:rsidRPr="00E3587A" w:rsidRDefault="007366EA" w:rsidP="007366EA">
            <w:pPr>
              <w:spacing w:line="280" w:lineRule="exact"/>
              <w:ind w:left="-18" w:right="-108"/>
              <w:rPr>
                <w:rFonts w:ascii="Arial" w:hAnsi="Arial" w:cs="Arial"/>
                <w:sz w:val="18"/>
                <w:szCs w:val="18"/>
              </w:rPr>
            </w:pPr>
            <w:r w:rsidRPr="00E3587A">
              <w:rPr>
                <w:rFonts w:ascii="Arial" w:hAnsi="Arial" w:cs="Arial"/>
                <w:b/>
                <w:bCs/>
                <w:sz w:val="18"/>
                <w:szCs w:val="18"/>
                <w:u w:val="single"/>
              </w:rPr>
              <w:t>Trade and other receivables - related parties</w:t>
            </w:r>
            <w:r w:rsidRPr="00E3587A">
              <w:rPr>
                <w:rFonts w:ascii="Arial" w:hAnsi="Arial" w:cs="Arial"/>
                <w:b/>
                <w:bCs/>
                <w:sz w:val="18"/>
                <w:szCs w:val="18"/>
              </w:rPr>
              <w:t xml:space="preserve"> (Note </w:t>
            </w:r>
            <w:r w:rsidR="009D78DE">
              <w:rPr>
                <w:rFonts w:ascii="Arial" w:hAnsi="Arial" w:cs="Arial"/>
                <w:b/>
                <w:bCs/>
                <w:sz w:val="18"/>
                <w:szCs w:val="18"/>
              </w:rPr>
              <w:t>3</w:t>
            </w:r>
            <w:r w:rsidRPr="00E3587A">
              <w:rPr>
                <w:rFonts w:ascii="Arial" w:hAnsi="Arial" w:cs="Arial"/>
                <w:b/>
                <w:bCs/>
                <w:sz w:val="18"/>
                <w:szCs w:val="18"/>
              </w:rPr>
              <w:t>)</w:t>
            </w:r>
          </w:p>
        </w:tc>
        <w:tc>
          <w:tcPr>
            <w:tcW w:w="1050" w:type="dxa"/>
            <w:gridSpan w:val="2"/>
            <w:vAlign w:val="bottom"/>
          </w:tcPr>
          <w:p w14:paraId="7628DBBA" w14:textId="77777777" w:rsidR="007366EA" w:rsidRPr="00E3587A" w:rsidRDefault="007366EA" w:rsidP="007366EA">
            <w:pPr>
              <w:tabs>
                <w:tab w:val="decimal" w:pos="839"/>
              </w:tabs>
              <w:spacing w:line="280" w:lineRule="exact"/>
              <w:jc w:val="thaiDistribute"/>
              <w:rPr>
                <w:rFonts w:ascii="Arial" w:hAnsi="Arial" w:cs="Arial"/>
                <w:sz w:val="18"/>
                <w:szCs w:val="18"/>
              </w:rPr>
            </w:pPr>
          </w:p>
        </w:tc>
        <w:tc>
          <w:tcPr>
            <w:tcW w:w="1080" w:type="dxa"/>
            <w:vAlign w:val="bottom"/>
          </w:tcPr>
          <w:p w14:paraId="18826748" w14:textId="77777777" w:rsidR="007366EA" w:rsidRPr="00E3587A" w:rsidRDefault="007366EA" w:rsidP="007366EA">
            <w:pPr>
              <w:tabs>
                <w:tab w:val="decimal" w:pos="839"/>
              </w:tabs>
              <w:spacing w:line="280" w:lineRule="exact"/>
              <w:jc w:val="thaiDistribute"/>
              <w:rPr>
                <w:rFonts w:ascii="Arial" w:hAnsi="Arial" w:cs="Arial"/>
                <w:sz w:val="18"/>
                <w:szCs w:val="18"/>
              </w:rPr>
            </w:pPr>
          </w:p>
        </w:tc>
        <w:tc>
          <w:tcPr>
            <w:tcW w:w="1080" w:type="dxa"/>
            <w:vAlign w:val="bottom"/>
          </w:tcPr>
          <w:p w14:paraId="5DC1009C" w14:textId="77777777" w:rsidR="007366EA" w:rsidRPr="00E3587A" w:rsidRDefault="007366EA" w:rsidP="007366EA">
            <w:pPr>
              <w:tabs>
                <w:tab w:val="decimal" w:pos="839"/>
              </w:tabs>
              <w:spacing w:line="280" w:lineRule="exact"/>
              <w:jc w:val="thaiDistribute"/>
              <w:rPr>
                <w:rFonts w:ascii="Arial" w:hAnsi="Arial" w:cs="Arial"/>
                <w:sz w:val="18"/>
                <w:szCs w:val="18"/>
              </w:rPr>
            </w:pPr>
          </w:p>
        </w:tc>
      </w:tr>
      <w:tr w:rsidR="007366EA" w:rsidRPr="00E3587A" w14:paraId="29256817" w14:textId="77777777" w:rsidTr="004945C8">
        <w:tc>
          <w:tcPr>
            <w:tcW w:w="4932" w:type="dxa"/>
            <w:vAlign w:val="bottom"/>
          </w:tcPr>
          <w:p w14:paraId="70ED2B14" w14:textId="77777777" w:rsidR="007366EA" w:rsidRPr="00E3587A" w:rsidRDefault="007366EA" w:rsidP="007366EA">
            <w:pPr>
              <w:spacing w:line="280" w:lineRule="exact"/>
              <w:ind w:left="162" w:right="-12"/>
              <w:jc w:val="thaiDistribute"/>
              <w:rPr>
                <w:rFonts w:ascii="Arial" w:eastAsia="MS Mincho" w:hAnsi="Arial" w:cs="Arial"/>
                <w:sz w:val="18"/>
                <w:szCs w:val="18"/>
              </w:rPr>
            </w:pPr>
            <w:r w:rsidRPr="00E3587A">
              <w:rPr>
                <w:rFonts w:ascii="Arial" w:hAnsi="Arial" w:cs="Arial"/>
                <w:sz w:val="18"/>
                <w:szCs w:val="18"/>
              </w:rPr>
              <w:t>Subsidiaries</w:t>
            </w:r>
          </w:p>
        </w:tc>
        <w:tc>
          <w:tcPr>
            <w:tcW w:w="1026" w:type="dxa"/>
            <w:gridSpan w:val="2"/>
          </w:tcPr>
          <w:p w14:paraId="559A97A6" w14:textId="21F1BA36" w:rsidR="007366EA" w:rsidRPr="00E3587A" w:rsidRDefault="00960857" w:rsidP="007366EA">
            <w:pPr>
              <w:tabs>
                <w:tab w:val="decimal" w:pos="708"/>
              </w:tabs>
              <w:spacing w:line="280" w:lineRule="exact"/>
              <w:jc w:val="both"/>
              <w:rPr>
                <w:rFonts w:ascii="Arial" w:hAnsi="Arial" w:cs="Arial"/>
                <w:sz w:val="18"/>
                <w:szCs w:val="18"/>
              </w:rPr>
            </w:pPr>
            <w:r>
              <w:rPr>
                <w:rFonts w:ascii="Arial" w:hAnsi="Arial" w:cs="Arial"/>
                <w:sz w:val="18"/>
                <w:szCs w:val="18"/>
              </w:rPr>
              <w:t>-</w:t>
            </w:r>
          </w:p>
        </w:tc>
        <w:tc>
          <w:tcPr>
            <w:tcW w:w="1044" w:type="dxa"/>
          </w:tcPr>
          <w:p w14:paraId="26B89F09" w14:textId="315B8737" w:rsidR="007366EA" w:rsidRPr="00E3587A" w:rsidRDefault="007366EA" w:rsidP="007366EA">
            <w:pP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080" w:type="dxa"/>
          </w:tcPr>
          <w:p w14:paraId="13B9ED0C" w14:textId="7C9EC43A" w:rsidR="007366EA" w:rsidRPr="00E3587A" w:rsidRDefault="00752CB7" w:rsidP="007366EA">
            <w:pPr>
              <w:tabs>
                <w:tab w:val="decimal" w:pos="810"/>
              </w:tabs>
              <w:spacing w:line="280" w:lineRule="exact"/>
              <w:jc w:val="both"/>
              <w:rPr>
                <w:rFonts w:ascii="Arial" w:hAnsi="Arial" w:cs="Arial"/>
                <w:sz w:val="18"/>
                <w:szCs w:val="18"/>
              </w:rPr>
            </w:pPr>
            <w:r>
              <w:rPr>
                <w:rFonts w:ascii="Arial" w:hAnsi="Arial" w:cs="Arial"/>
                <w:sz w:val="18"/>
                <w:szCs w:val="18"/>
              </w:rPr>
              <w:t>304,847</w:t>
            </w:r>
          </w:p>
        </w:tc>
        <w:tc>
          <w:tcPr>
            <w:tcW w:w="1080" w:type="dxa"/>
          </w:tcPr>
          <w:p w14:paraId="5EC7917E" w14:textId="190FFB56" w:rsidR="007366EA" w:rsidRPr="00E3587A" w:rsidRDefault="007366EA" w:rsidP="007366EA">
            <w:pPr>
              <w:tabs>
                <w:tab w:val="decimal" w:pos="708"/>
              </w:tabs>
              <w:spacing w:line="280" w:lineRule="exact"/>
              <w:jc w:val="both"/>
              <w:rPr>
                <w:rFonts w:ascii="Arial" w:hAnsi="Arial" w:cs="Arial"/>
                <w:sz w:val="18"/>
                <w:szCs w:val="18"/>
              </w:rPr>
            </w:pPr>
            <w:r w:rsidRPr="00E3587A">
              <w:rPr>
                <w:rFonts w:ascii="Arial" w:hAnsi="Arial" w:cs="Arial"/>
                <w:sz w:val="18"/>
                <w:szCs w:val="18"/>
              </w:rPr>
              <w:t>379,853</w:t>
            </w:r>
          </w:p>
        </w:tc>
      </w:tr>
      <w:tr w:rsidR="007366EA" w:rsidRPr="00E3587A" w14:paraId="2D798E7F" w14:textId="77777777" w:rsidTr="004945C8">
        <w:tc>
          <w:tcPr>
            <w:tcW w:w="4932" w:type="dxa"/>
            <w:vAlign w:val="bottom"/>
          </w:tcPr>
          <w:p w14:paraId="1B17019D" w14:textId="77777777" w:rsidR="007366EA" w:rsidRPr="00E3587A" w:rsidRDefault="007366EA" w:rsidP="007366EA">
            <w:pPr>
              <w:spacing w:line="280" w:lineRule="exact"/>
              <w:ind w:left="162" w:right="-12"/>
              <w:jc w:val="thaiDistribute"/>
              <w:rPr>
                <w:rFonts w:ascii="Arial" w:hAnsi="Arial" w:cs="Arial"/>
                <w:sz w:val="18"/>
                <w:szCs w:val="18"/>
              </w:rPr>
            </w:pPr>
            <w:r w:rsidRPr="00E3587A">
              <w:rPr>
                <w:rFonts w:ascii="Arial" w:hAnsi="Arial"/>
                <w:sz w:val="18"/>
                <w:szCs w:val="18"/>
              </w:rPr>
              <w:t xml:space="preserve">Joint venture </w:t>
            </w:r>
          </w:p>
        </w:tc>
        <w:tc>
          <w:tcPr>
            <w:tcW w:w="1026" w:type="dxa"/>
            <w:gridSpan w:val="2"/>
          </w:tcPr>
          <w:p w14:paraId="5CA5B3E8" w14:textId="0E0A8F72" w:rsidR="007366EA" w:rsidRPr="00E3587A" w:rsidRDefault="00960857" w:rsidP="007366EA">
            <w:pPr>
              <w:tabs>
                <w:tab w:val="decimal" w:pos="708"/>
              </w:tabs>
              <w:spacing w:line="280" w:lineRule="exact"/>
              <w:jc w:val="both"/>
              <w:rPr>
                <w:rFonts w:ascii="Arial" w:hAnsi="Arial" w:cs="Arial"/>
                <w:sz w:val="18"/>
                <w:szCs w:val="18"/>
              </w:rPr>
            </w:pPr>
            <w:r>
              <w:rPr>
                <w:rFonts w:ascii="Arial" w:hAnsi="Arial" w:cs="Arial"/>
                <w:sz w:val="18"/>
                <w:szCs w:val="18"/>
              </w:rPr>
              <w:t>2,024</w:t>
            </w:r>
          </w:p>
        </w:tc>
        <w:tc>
          <w:tcPr>
            <w:tcW w:w="1044" w:type="dxa"/>
          </w:tcPr>
          <w:p w14:paraId="5BF3BD3F" w14:textId="1D749EBC" w:rsidR="007366EA" w:rsidRPr="00E3587A" w:rsidRDefault="007366EA" w:rsidP="007366EA">
            <w:pPr>
              <w:tabs>
                <w:tab w:val="decimal" w:pos="708"/>
              </w:tabs>
              <w:spacing w:line="280" w:lineRule="exact"/>
              <w:jc w:val="both"/>
              <w:rPr>
                <w:rFonts w:ascii="Arial" w:hAnsi="Arial" w:cs="Arial"/>
                <w:sz w:val="18"/>
                <w:szCs w:val="18"/>
              </w:rPr>
            </w:pPr>
            <w:r w:rsidRPr="00E3587A">
              <w:rPr>
                <w:rFonts w:ascii="Arial" w:hAnsi="Arial" w:cs="Browallia New"/>
                <w:sz w:val="18"/>
                <w:szCs w:val="22"/>
              </w:rPr>
              <w:t>1,830</w:t>
            </w:r>
          </w:p>
        </w:tc>
        <w:tc>
          <w:tcPr>
            <w:tcW w:w="1080" w:type="dxa"/>
          </w:tcPr>
          <w:p w14:paraId="30AFFE4B" w14:textId="4F7EB84E" w:rsidR="007366EA" w:rsidRPr="00E3587A" w:rsidRDefault="00960857" w:rsidP="007366EA">
            <w:pPr>
              <w:tabs>
                <w:tab w:val="decimal" w:pos="810"/>
              </w:tabs>
              <w:spacing w:line="280" w:lineRule="exact"/>
              <w:jc w:val="both"/>
              <w:rPr>
                <w:rFonts w:ascii="Arial" w:hAnsi="Arial" w:cs="Arial"/>
                <w:sz w:val="18"/>
                <w:szCs w:val="18"/>
              </w:rPr>
            </w:pPr>
            <w:r>
              <w:rPr>
                <w:rFonts w:ascii="Arial" w:hAnsi="Arial" w:cs="Arial"/>
                <w:sz w:val="18"/>
                <w:szCs w:val="18"/>
              </w:rPr>
              <w:t>-</w:t>
            </w:r>
          </w:p>
        </w:tc>
        <w:tc>
          <w:tcPr>
            <w:tcW w:w="1080" w:type="dxa"/>
          </w:tcPr>
          <w:p w14:paraId="6ABB4601" w14:textId="7EC6B32F" w:rsidR="007366EA" w:rsidRPr="00E3587A" w:rsidRDefault="007366EA" w:rsidP="007366EA">
            <w:pPr>
              <w:tabs>
                <w:tab w:val="decimal" w:pos="708"/>
              </w:tabs>
              <w:spacing w:line="280" w:lineRule="exact"/>
              <w:jc w:val="both"/>
              <w:rPr>
                <w:rFonts w:ascii="Arial" w:hAnsi="Arial" w:cs="Arial"/>
                <w:sz w:val="18"/>
                <w:szCs w:val="18"/>
              </w:rPr>
            </w:pPr>
            <w:r w:rsidRPr="00E3587A">
              <w:rPr>
                <w:rFonts w:ascii="Arial" w:hAnsi="Arial" w:cs="Arial"/>
                <w:sz w:val="18"/>
                <w:szCs w:val="18"/>
              </w:rPr>
              <w:t>-</w:t>
            </w:r>
          </w:p>
        </w:tc>
      </w:tr>
      <w:tr w:rsidR="007366EA" w:rsidRPr="00E3587A" w14:paraId="2F2C8DE5" w14:textId="77777777" w:rsidTr="004945C8">
        <w:tc>
          <w:tcPr>
            <w:tcW w:w="4932" w:type="dxa"/>
            <w:vAlign w:val="bottom"/>
          </w:tcPr>
          <w:p w14:paraId="2B5C7AD3" w14:textId="77777777" w:rsidR="007366EA" w:rsidRPr="00E3587A" w:rsidRDefault="007366EA" w:rsidP="007366EA">
            <w:pPr>
              <w:spacing w:line="280" w:lineRule="exact"/>
              <w:ind w:left="162" w:right="-12"/>
              <w:jc w:val="thaiDistribute"/>
              <w:rPr>
                <w:rFonts w:ascii="Arial" w:hAnsi="Arial" w:cs="Arial"/>
                <w:sz w:val="18"/>
                <w:szCs w:val="18"/>
              </w:rPr>
            </w:pPr>
            <w:r w:rsidRPr="00E3587A">
              <w:rPr>
                <w:rFonts w:ascii="Arial" w:hAnsi="Arial" w:cs="Arial"/>
                <w:sz w:val="18"/>
                <w:szCs w:val="18"/>
              </w:rPr>
              <w:t>Related companies (related by shareholders</w:t>
            </w:r>
          </w:p>
        </w:tc>
        <w:tc>
          <w:tcPr>
            <w:tcW w:w="1026" w:type="dxa"/>
            <w:gridSpan w:val="2"/>
          </w:tcPr>
          <w:p w14:paraId="15E0BE95" w14:textId="77777777" w:rsidR="007366EA" w:rsidRPr="00E3587A" w:rsidRDefault="007366EA" w:rsidP="007366EA">
            <w:pPr>
              <w:tabs>
                <w:tab w:val="decimal" w:pos="708"/>
              </w:tabs>
              <w:spacing w:line="280" w:lineRule="exact"/>
              <w:jc w:val="both"/>
              <w:rPr>
                <w:rFonts w:ascii="Arial" w:hAnsi="Arial" w:cs="Arial"/>
                <w:sz w:val="18"/>
                <w:szCs w:val="18"/>
              </w:rPr>
            </w:pPr>
          </w:p>
        </w:tc>
        <w:tc>
          <w:tcPr>
            <w:tcW w:w="1044" w:type="dxa"/>
          </w:tcPr>
          <w:p w14:paraId="69FC0A01" w14:textId="77777777" w:rsidR="007366EA" w:rsidRPr="00E3587A" w:rsidRDefault="007366EA" w:rsidP="007366EA">
            <w:pPr>
              <w:tabs>
                <w:tab w:val="decimal" w:pos="708"/>
              </w:tabs>
              <w:spacing w:line="280" w:lineRule="exact"/>
              <w:jc w:val="both"/>
              <w:rPr>
                <w:rFonts w:ascii="Arial" w:hAnsi="Arial" w:cs="Arial"/>
                <w:sz w:val="18"/>
                <w:szCs w:val="18"/>
              </w:rPr>
            </w:pPr>
          </w:p>
        </w:tc>
        <w:tc>
          <w:tcPr>
            <w:tcW w:w="1080" w:type="dxa"/>
          </w:tcPr>
          <w:p w14:paraId="0518CB31" w14:textId="77777777" w:rsidR="007366EA" w:rsidRPr="00E3587A" w:rsidRDefault="007366EA" w:rsidP="007366EA">
            <w:pPr>
              <w:tabs>
                <w:tab w:val="decimal" w:pos="810"/>
              </w:tabs>
              <w:spacing w:line="280" w:lineRule="exact"/>
              <w:jc w:val="both"/>
              <w:rPr>
                <w:rFonts w:ascii="Arial" w:hAnsi="Arial" w:cs="Arial"/>
                <w:sz w:val="18"/>
                <w:szCs w:val="18"/>
              </w:rPr>
            </w:pPr>
          </w:p>
        </w:tc>
        <w:tc>
          <w:tcPr>
            <w:tcW w:w="1080" w:type="dxa"/>
          </w:tcPr>
          <w:p w14:paraId="2337CFD3" w14:textId="77777777" w:rsidR="007366EA" w:rsidRPr="00E3587A" w:rsidRDefault="007366EA" w:rsidP="007366EA">
            <w:pPr>
              <w:tabs>
                <w:tab w:val="decimal" w:pos="708"/>
              </w:tabs>
              <w:spacing w:line="280" w:lineRule="exact"/>
              <w:jc w:val="both"/>
              <w:rPr>
                <w:rFonts w:ascii="Arial" w:hAnsi="Arial" w:cs="Arial"/>
                <w:sz w:val="18"/>
                <w:szCs w:val="18"/>
              </w:rPr>
            </w:pPr>
          </w:p>
        </w:tc>
      </w:tr>
      <w:tr w:rsidR="007366EA" w:rsidRPr="00E3587A" w14:paraId="29F7AA8B" w14:textId="77777777" w:rsidTr="004945C8">
        <w:tc>
          <w:tcPr>
            <w:tcW w:w="4932" w:type="dxa"/>
            <w:vAlign w:val="bottom"/>
          </w:tcPr>
          <w:p w14:paraId="5B4C6587" w14:textId="77777777" w:rsidR="007366EA" w:rsidRPr="00E3587A" w:rsidRDefault="007366EA" w:rsidP="007366EA">
            <w:pPr>
              <w:tabs>
                <w:tab w:val="left" w:pos="282"/>
              </w:tabs>
              <w:spacing w:line="280" w:lineRule="exact"/>
              <w:ind w:left="162" w:right="-12"/>
              <w:jc w:val="thaiDistribute"/>
              <w:rPr>
                <w:rFonts w:ascii="Arial" w:hAnsi="Arial" w:cs="Arial"/>
                <w:sz w:val="18"/>
                <w:szCs w:val="18"/>
              </w:rPr>
            </w:pPr>
            <w:r w:rsidRPr="00E3587A">
              <w:rPr>
                <w:rFonts w:ascii="Arial" w:hAnsi="Arial" w:cs="Arial"/>
                <w:sz w:val="18"/>
                <w:szCs w:val="18"/>
              </w:rPr>
              <w:tab/>
              <w:t>and/or directors)</w:t>
            </w:r>
          </w:p>
        </w:tc>
        <w:tc>
          <w:tcPr>
            <w:tcW w:w="1026" w:type="dxa"/>
            <w:gridSpan w:val="2"/>
          </w:tcPr>
          <w:p w14:paraId="1CDFD5FE" w14:textId="064A7A33" w:rsidR="007366EA" w:rsidRPr="00E3587A" w:rsidRDefault="00960857" w:rsidP="007366EA">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18,225</w:t>
            </w:r>
          </w:p>
        </w:tc>
        <w:tc>
          <w:tcPr>
            <w:tcW w:w="1044" w:type="dxa"/>
          </w:tcPr>
          <w:p w14:paraId="522144F8" w14:textId="269E1FBB" w:rsidR="007366EA" w:rsidRPr="00E3587A" w:rsidRDefault="007366EA" w:rsidP="007366EA">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18,075</w:t>
            </w:r>
          </w:p>
        </w:tc>
        <w:tc>
          <w:tcPr>
            <w:tcW w:w="1080" w:type="dxa"/>
          </w:tcPr>
          <w:p w14:paraId="615FB3CF" w14:textId="2AF71BB7" w:rsidR="007366EA" w:rsidRPr="00E3587A" w:rsidRDefault="00960857" w:rsidP="007366EA">
            <w:pPr>
              <w:pBdr>
                <w:bottom w:val="single" w:sz="4" w:space="1" w:color="auto"/>
              </w:pBdr>
              <w:tabs>
                <w:tab w:val="decimal" w:pos="810"/>
              </w:tabs>
              <w:spacing w:line="280" w:lineRule="exact"/>
              <w:jc w:val="both"/>
              <w:rPr>
                <w:rFonts w:ascii="Arial" w:hAnsi="Arial" w:cs="Arial"/>
                <w:sz w:val="18"/>
                <w:szCs w:val="18"/>
              </w:rPr>
            </w:pPr>
            <w:r>
              <w:rPr>
                <w:rFonts w:ascii="Arial" w:hAnsi="Arial" w:cs="Arial"/>
                <w:sz w:val="18"/>
                <w:szCs w:val="18"/>
              </w:rPr>
              <w:t>18,225</w:t>
            </w:r>
          </w:p>
        </w:tc>
        <w:tc>
          <w:tcPr>
            <w:tcW w:w="1080" w:type="dxa"/>
          </w:tcPr>
          <w:p w14:paraId="2F82049C" w14:textId="347B7BEB" w:rsidR="007366EA" w:rsidRPr="00E3587A" w:rsidRDefault="007366EA" w:rsidP="007366EA">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18,075</w:t>
            </w:r>
          </w:p>
        </w:tc>
      </w:tr>
      <w:tr w:rsidR="007366EA" w:rsidRPr="00E3587A" w14:paraId="15967A99" w14:textId="77777777" w:rsidTr="004945C8">
        <w:tc>
          <w:tcPr>
            <w:tcW w:w="4932" w:type="dxa"/>
            <w:vAlign w:val="bottom"/>
          </w:tcPr>
          <w:p w14:paraId="1D56501E" w14:textId="77777777" w:rsidR="007366EA" w:rsidRPr="00E3587A" w:rsidRDefault="007366EA" w:rsidP="007366EA">
            <w:pPr>
              <w:tabs>
                <w:tab w:val="left" w:pos="282"/>
              </w:tabs>
              <w:spacing w:line="280" w:lineRule="exact"/>
              <w:ind w:left="330" w:right="-12" w:hanging="168"/>
              <w:rPr>
                <w:rFonts w:ascii="Arial" w:hAnsi="Arial" w:cs="Arial"/>
                <w:sz w:val="18"/>
                <w:szCs w:val="18"/>
              </w:rPr>
            </w:pPr>
            <w:r w:rsidRPr="00E3587A">
              <w:rPr>
                <w:rFonts w:ascii="Arial" w:hAnsi="Arial" w:cs="Arial"/>
                <w:sz w:val="18"/>
                <w:szCs w:val="18"/>
              </w:rPr>
              <w:t>Total</w:t>
            </w:r>
          </w:p>
        </w:tc>
        <w:tc>
          <w:tcPr>
            <w:tcW w:w="1026" w:type="dxa"/>
            <w:gridSpan w:val="2"/>
          </w:tcPr>
          <w:p w14:paraId="134C5C87" w14:textId="6DFA0FAB" w:rsidR="007366EA" w:rsidRPr="00E3587A" w:rsidRDefault="00960857" w:rsidP="007366EA">
            <w:pPr>
              <w:tabs>
                <w:tab w:val="decimal" w:pos="708"/>
              </w:tabs>
              <w:spacing w:line="280" w:lineRule="exact"/>
              <w:jc w:val="both"/>
              <w:rPr>
                <w:rFonts w:ascii="Arial" w:hAnsi="Arial" w:cs="Arial"/>
                <w:sz w:val="18"/>
                <w:szCs w:val="18"/>
              </w:rPr>
            </w:pPr>
            <w:r>
              <w:rPr>
                <w:rFonts w:ascii="Arial" w:hAnsi="Arial" w:cs="Arial"/>
                <w:sz w:val="18"/>
                <w:szCs w:val="18"/>
              </w:rPr>
              <w:t>20,249</w:t>
            </w:r>
          </w:p>
        </w:tc>
        <w:tc>
          <w:tcPr>
            <w:tcW w:w="1044" w:type="dxa"/>
          </w:tcPr>
          <w:p w14:paraId="73866169" w14:textId="380D4FC9" w:rsidR="007366EA" w:rsidRPr="00E3587A" w:rsidRDefault="007366EA" w:rsidP="007366EA">
            <w:pPr>
              <w:tabs>
                <w:tab w:val="decimal" w:pos="708"/>
              </w:tabs>
              <w:spacing w:line="280" w:lineRule="exact"/>
              <w:jc w:val="both"/>
              <w:rPr>
                <w:rFonts w:ascii="Arial" w:hAnsi="Arial" w:cs="Arial"/>
                <w:sz w:val="18"/>
                <w:szCs w:val="18"/>
              </w:rPr>
            </w:pPr>
            <w:r w:rsidRPr="00E3587A">
              <w:rPr>
                <w:rFonts w:ascii="Arial" w:hAnsi="Arial" w:cs="Arial"/>
                <w:sz w:val="18"/>
                <w:szCs w:val="18"/>
              </w:rPr>
              <w:t>19,905</w:t>
            </w:r>
          </w:p>
        </w:tc>
        <w:tc>
          <w:tcPr>
            <w:tcW w:w="1080" w:type="dxa"/>
          </w:tcPr>
          <w:p w14:paraId="0553E618" w14:textId="250C8037" w:rsidR="007366EA" w:rsidRPr="00E3587A" w:rsidRDefault="00960857" w:rsidP="007366EA">
            <w:pPr>
              <w:tabs>
                <w:tab w:val="decimal" w:pos="810"/>
              </w:tabs>
              <w:spacing w:line="280" w:lineRule="exact"/>
              <w:jc w:val="both"/>
              <w:rPr>
                <w:rFonts w:ascii="Arial" w:hAnsi="Arial" w:cs="Arial"/>
                <w:sz w:val="18"/>
                <w:szCs w:val="18"/>
              </w:rPr>
            </w:pPr>
            <w:r>
              <w:rPr>
                <w:rFonts w:ascii="Arial" w:hAnsi="Arial" w:cs="Arial"/>
                <w:sz w:val="18"/>
                <w:szCs w:val="18"/>
              </w:rPr>
              <w:t>32</w:t>
            </w:r>
            <w:r w:rsidR="00752CB7">
              <w:rPr>
                <w:rFonts w:ascii="Arial" w:hAnsi="Arial" w:cs="Arial"/>
                <w:sz w:val="18"/>
                <w:szCs w:val="18"/>
              </w:rPr>
              <w:t>3,072</w:t>
            </w:r>
          </w:p>
        </w:tc>
        <w:tc>
          <w:tcPr>
            <w:tcW w:w="1080" w:type="dxa"/>
          </w:tcPr>
          <w:p w14:paraId="7EAEDE63" w14:textId="42C23E8E" w:rsidR="007366EA" w:rsidRPr="00E3587A" w:rsidRDefault="007366EA" w:rsidP="007366EA">
            <w:pPr>
              <w:tabs>
                <w:tab w:val="decimal" w:pos="708"/>
              </w:tabs>
              <w:spacing w:line="280" w:lineRule="exact"/>
              <w:jc w:val="both"/>
              <w:rPr>
                <w:rFonts w:ascii="Arial" w:hAnsi="Arial" w:cs="Arial"/>
                <w:sz w:val="18"/>
                <w:szCs w:val="18"/>
              </w:rPr>
            </w:pPr>
            <w:r w:rsidRPr="00E3587A">
              <w:rPr>
                <w:rFonts w:ascii="Arial" w:hAnsi="Arial" w:cs="Arial"/>
                <w:sz w:val="18"/>
                <w:szCs w:val="18"/>
              </w:rPr>
              <w:t>397,928</w:t>
            </w:r>
          </w:p>
        </w:tc>
      </w:tr>
      <w:tr w:rsidR="007366EA" w:rsidRPr="00E3587A" w14:paraId="4AD7DB04" w14:textId="77777777" w:rsidTr="004945C8">
        <w:tc>
          <w:tcPr>
            <w:tcW w:w="4932" w:type="dxa"/>
            <w:vAlign w:val="bottom"/>
          </w:tcPr>
          <w:p w14:paraId="48E9F229" w14:textId="77777777" w:rsidR="007366EA" w:rsidRPr="00E3587A" w:rsidRDefault="007366EA" w:rsidP="007366EA">
            <w:pPr>
              <w:tabs>
                <w:tab w:val="left" w:pos="282"/>
              </w:tabs>
              <w:spacing w:line="280" w:lineRule="exact"/>
              <w:ind w:left="330" w:right="-12" w:hanging="168"/>
              <w:rPr>
                <w:rFonts w:ascii="Arial" w:hAnsi="Arial" w:cs="Arial"/>
                <w:sz w:val="18"/>
                <w:szCs w:val="18"/>
              </w:rPr>
            </w:pPr>
            <w:r w:rsidRPr="00E3587A">
              <w:rPr>
                <w:rFonts w:ascii="Arial" w:hAnsi="Arial" w:cs="Arial"/>
                <w:sz w:val="18"/>
                <w:szCs w:val="18"/>
              </w:rPr>
              <w:t xml:space="preserve">Less: Allowance for expected credit losses </w:t>
            </w:r>
          </w:p>
        </w:tc>
        <w:tc>
          <w:tcPr>
            <w:tcW w:w="1026" w:type="dxa"/>
            <w:gridSpan w:val="2"/>
          </w:tcPr>
          <w:p w14:paraId="51FBD9AC" w14:textId="1C4E963A" w:rsidR="007366EA" w:rsidRPr="00E3587A" w:rsidRDefault="00960857" w:rsidP="007366EA">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(5,607)</w:t>
            </w:r>
          </w:p>
        </w:tc>
        <w:tc>
          <w:tcPr>
            <w:tcW w:w="1044" w:type="dxa"/>
          </w:tcPr>
          <w:p w14:paraId="45DA7FF7" w14:textId="21D0038D" w:rsidR="007366EA" w:rsidRPr="00E3587A" w:rsidRDefault="007366EA" w:rsidP="007366EA">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(5,607)</w:t>
            </w:r>
          </w:p>
        </w:tc>
        <w:tc>
          <w:tcPr>
            <w:tcW w:w="1080" w:type="dxa"/>
          </w:tcPr>
          <w:p w14:paraId="6A6BF075" w14:textId="6CDED696" w:rsidR="007366EA" w:rsidRPr="00E3587A" w:rsidRDefault="00960857" w:rsidP="007366EA">
            <w:pPr>
              <w:pBdr>
                <w:bottom w:val="single" w:sz="4" w:space="1" w:color="auto"/>
              </w:pBdr>
              <w:tabs>
                <w:tab w:val="decimal" w:pos="810"/>
              </w:tabs>
              <w:spacing w:line="280" w:lineRule="exact"/>
              <w:jc w:val="both"/>
              <w:rPr>
                <w:rFonts w:ascii="Arial" w:hAnsi="Arial" w:cs="Arial"/>
                <w:sz w:val="18"/>
                <w:szCs w:val="18"/>
              </w:rPr>
            </w:pPr>
            <w:r>
              <w:rPr>
                <w:rFonts w:ascii="Arial" w:hAnsi="Arial" w:cs="Arial"/>
                <w:sz w:val="18"/>
                <w:szCs w:val="18"/>
              </w:rPr>
              <w:t>(5,966)</w:t>
            </w:r>
          </w:p>
        </w:tc>
        <w:tc>
          <w:tcPr>
            <w:tcW w:w="1080" w:type="dxa"/>
          </w:tcPr>
          <w:p w14:paraId="49F4AE84" w14:textId="1C1C3BE0" w:rsidR="007366EA" w:rsidRPr="00E3587A" w:rsidRDefault="007366EA" w:rsidP="007366EA">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(5,966)</w:t>
            </w:r>
          </w:p>
        </w:tc>
      </w:tr>
      <w:tr w:rsidR="007366EA" w:rsidRPr="00E3587A" w14:paraId="5575BB9A" w14:textId="77777777" w:rsidTr="004945C8">
        <w:tc>
          <w:tcPr>
            <w:tcW w:w="4932" w:type="dxa"/>
          </w:tcPr>
          <w:p w14:paraId="55F9F2DB" w14:textId="77777777" w:rsidR="007366EA" w:rsidRPr="00E3587A" w:rsidRDefault="007366EA" w:rsidP="007366EA">
            <w:pPr>
              <w:spacing w:line="280" w:lineRule="exact"/>
              <w:ind w:left="121" w:hanging="121"/>
              <w:rPr>
                <w:rFonts w:ascii="Arial" w:eastAsia="Arial Unicode MS" w:hAnsi="Arial" w:cs="Arial"/>
                <w:sz w:val="18"/>
                <w:szCs w:val="18"/>
                <w:cs/>
              </w:rPr>
            </w:pPr>
            <w:r w:rsidRPr="00E3587A">
              <w:rPr>
                <w:rFonts w:ascii="Arial" w:hAnsi="Arial" w:cs="Arial"/>
                <w:sz w:val="18"/>
                <w:szCs w:val="18"/>
              </w:rPr>
              <w:t>Total trade and other receivables - related parties, net</w:t>
            </w:r>
          </w:p>
        </w:tc>
        <w:tc>
          <w:tcPr>
            <w:tcW w:w="1026" w:type="dxa"/>
            <w:gridSpan w:val="2"/>
          </w:tcPr>
          <w:p w14:paraId="70E6A38E" w14:textId="347E0B31" w:rsidR="007366EA" w:rsidRPr="00E3587A" w:rsidRDefault="00960857" w:rsidP="007366EA">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14,642</w:t>
            </w:r>
          </w:p>
        </w:tc>
        <w:tc>
          <w:tcPr>
            <w:tcW w:w="1044" w:type="dxa"/>
          </w:tcPr>
          <w:p w14:paraId="5B1D8348" w14:textId="5C0D8EAD" w:rsidR="007366EA" w:rsidRPr="00E3587A" w:rsidRDefault="007366EA" w:rsidP="007366EA">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14,298</w:t>
            </w:r>
          </w:p>
        </w:tc>
        <w:tc>
          <w:tcPr>
            <w:tcW w:w="1080" w:type="dxa"/>
          </w:tcPr>
          <w:p w14:paraId="1642555F" w14:textId="1D54A6E4" w:rsidR="007366EA" w:rsidRPr="00E3587A" w:rsidRDefault="00960857" w:rsidP="007366EA">
            <w:pPr>
              <w:pBdr>
                <w:bottom w:val="double" w:sz="4" w:space="1" w:color="auto"/>
              </w:pBdr>
              <w:tabs>
                <w:tab w:val="decimal" w:pos="810"/>
              </w:tabs>
              <w:spacing w:line="280" w:lineRule="exact"/>
              <w:jc w:val="both"/>
              <w:rPr>
                <w:rFonts w:ascii="Arial" w:hAnsi="Arial" w:cs="Arial"/>
                <w:sz w:val="18"/>
                <w:szCs w:val="18"/>
              </w:rPr>
            </w:pPr>
            <w:r>
              <w:rPr>
                <w:rFonts w:ascii="Arial" w:hAnsi="Arial" w:cs="Arial"/>
                <w:sz w:val="18"/>
                <w:szCs w:val="18"/>
              </w:rPr>
              <w:t>3</w:t>
            </w:r>
            <w:r w:rsidR="001C241B">
              <w:rPr>
                <w:rFonts w:ascii="Arial" w:hAnsi="Arial" w:cs="Arial"/>
                <w:sz w:val="18"/>
                <w:szCs w:val="18"/>
              </w:rPr>
              <w:t>17,106</w:t>
            </w:r>
          </w:p>
        </w:tc>
        <w:tc>
          <w:tcPr>
            <w:tcW w:w="1080" w:type="dxa"/>
          </w:tcPr>
          <w:p w14:paraId="09D1ECCA" w14:textId="4729AB3D" w:rsidR="007366EA" w:rsidRPr="00E3587A" w:rsidRDefault="007366EA" w:rsidP="007366EA">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391,962</w:t>
            </w:r>
          </w:p>
        </w:tc>
      </w:tr>
      <w:tr w:rsidR="007366EA" w:rsidRPr="00E3587A" w14:paraId="32DC0B19" w14:textId="77777777" w:rsidTr="004945C8">
        <w:tc>
          <w:tcPr>
            <w:tcW w:w="4932" w:type="dxa"/>
            <w:vAlign w:val="bottom"/>
          </w:tcPr>
          <w:p w14:paraId="20AAE1F5" w14:textId="629AA62D" w:rsidR="007366EA" w:rsidRPr="00E3587A" w:rsidRDefault="007366EA" w:rsidP="007366EA">
            <w:pPr>
              <w:spacing w:line="280" w:lineRule="exact"/>
              <w:ind w:left="121" w:hanging="121"/>
              <w:rPr>
                <w:rFonts w:ascii="Arial" w:hAnsi="Arial" w:cs="Arial"/>
                <w:sz w:val="18"/>
                <w:szCs w:val="18"/>
              </w:rPr>
            </w:pPr>
            <w:r w:rsidRPr="00E3587A">
              <w:rPr>
                <w:rFonts w:ascii="Arial" w:hAnsi="Arial" w:cs="Arial"/>
                <w:b/>
                <w:bCs/>
                <w:sz w:val="18"/>
                <w:szCs w:val="18"/>
                <w:u w:val="single"/>
              </w:rPr>
              <w:t xml:space="preserve">Trade and other </w:t>
            </w:r>
            <w:r w:rsidRPr="00E3587A">
              <w:rPr>
                <w:rFonts w:ascii="Arial" w:hAnsi="Arial" w:cs="Browallia New"/>
                <w:b/>
                <w:bCs/>
                <w:sz w:val="18"/>
                <w:szCs w:val="22"/>
                <w:u w:val="single"/>
              </w:rPr>
              <w:t>payables</w:t>
            </w:r>
            <w:r w:rsidRPr="00E3587A">
              <w:rPr>
                <w:rFonts w:ascii="Arial" w:hAnsi="Arial" w:cs="Arial"/>
                <w:b/>
                <w:bCs/>
                <w:sz w:val="18"/>
                <w:szCs w:val="18"/>
                <w:u w:val="single"/>
              </w:rPr>
              <w:t xml:space="preserve"> - related parties</w:t>
            </w:r>
          </w:p>
        </w:tc>
        <w:tc>
          <w:tcPr>
            <w:tcW w:w="1026" w:type="dxa"/>
            <w:gridSpan w:val="2"/>
            <w:vAlign w:val="bottom"/>
          </w:tcPr>
          <w:p w14:paraId="56AB33C4" w14:textId="77777777" w:rsidR="007366EA" w:rsidRPr="00E3587A" w:rsidRDefault="007366EA" w:rsidP="007366EA">
            <w:pPr>
              <w:tabs>
                <w:tab w:val="decimal" w:pos="708"/>
              </w:tabs>
              <w:spacing w:line="280" w:lineRule="exact"/>
              <w:jc w:val="both"/>
              <w:rPr>
                <w:rFonts w:ascii="Arial" w:hAnsi="Arial" w:cstheme="minorBidi"/>
                <w:sz w:val="18"/>
                <w:szCs w:val="18"/>
                <w:u w:val="single"/>
                <w:cs/>
              </w:rPr>
            </w:pPr>
          </w:p>
        </w:tc>
        <w:tc>
          <w:tcPr>
            <w:tcW w:w="1044" w:type="dxa"/>
            <w:vAlign w:val="bottom"/>
          </w:tcPr>
          <w:p w14:paraId="00EDD626" w14:textId="77777777" w:rsidR="007366EA" w:rsidRPr="00E3587A" w:rsidRDefault="007366EA" w:rsidP="007366EA">
            <w:pPr>
              <w:tabs>
                <w:tab w:val="decimal" w:pos="708"/>
              </w:tabs>
              <w:spacing w:line="280" w:lineRule="exact"/>
              <w:jc w:val="both"/>
              <w:rPr>
                <w:rFonts w:ascii="Arial" w:hAnsi="Arial" w:cs="Arial"/>
                <w:sz w:val="18"/>
                <w:szCs w:val="18"/>
              </w:rPr>
            </w:pPr>
          </w:p>
        </w:tc>
        <w:tc>
          <w:tcPr>
            <w:tcW w:w="1080" w:type="dxa"/>
            <w:vAlign w:val="bottom"/>
          </w:tcPr>
          <w:p w14:paraId="3F3D3184" w14:textId="77777777" w:rsidR="007366EA" w:rsidRPr="00E3587A" w:rsidRDefault="007366EA" w:rsidP="007366EA">
            <w:pPr>
              <w:tabs>
                <w:tab w:val="decimal" w:pos="810"/>
              </w:tabs>
              <w:spacing w:line="280" w:lineRule="exact"/>
              <w:jc w:val="both"/>
              <w:rPr>
                <w:rFonts w:ascii="Arial" w:hAnsi="Arial" w:cs="Arial"/>
                <w:sz w:val="18"/>
                <w:szCs w:val="18"/>
              </w:rPr>
            </w:pPr>
          </w:p>
        </w:tc>
        <w:tc>
          <w:tcPr>
            <w:tcW w:w="1080" w:type="dxa"/>
            <w:vAlign w:val="bottom"/>
          </w:tcPr>
          <w:p w14:paraId="29A17A42" w14:textId="77777777" w:rsidR="007366EA" w:rsidRPr="00E3587A" w:rsidRDefault="007366EA" w:rsidP="007366EA">
            <w:pPr>
              <w:tabs>
                <w:tab w:val="decimal" w:pos="708"/>
              </w:tabs>
              <w:spacing w:line="280" w:lineRule="exact"/>
              <w:jc w:val="both"/>
              <w:rPr>
                <w:rFonts w:ascii="Arial" w:hAnsi="Arial" w:cs="Arial"/>
                <w:sz w:val="18"/>
                <w:szCs w:val="18"/>
              </w:rPr>
            </w:pPr>
          </w:p>
        </w:tc>
      </w:tr>
      <w:tr w:rsidR="007366EA" w:rsidRPr="00E3587A" w14:paraId="57EA83D0" w14:textId="77777777" w:rsidTr="004945C8">
        <w:tc>
          <w:tcPr>
            <w:tcW w:w="4932" w:type="dxa"/>
            <w:vAlign w:val="bottom"/>
          </w:tcPr>
          <w:p w14:paraId="3EA27EBF" w14:textId="77777777" w:rsidR="007366EA" w:rsidRPr="00E3587A" w:rsidRDefault="007366EA" w:rsidP="007366EA">
            <w:pPr>
              <w:spacing w:line="280" w:lineRule="exact"/>
              <w:ind w:left="121" w:hanging="121"/>
              <w:rPr>
                <w:rFonts w:ascii="Arial" w:hAnsi="Arial" w:cs="Arial"/>
                <w:b/>
                <w:bCs/>
                <w:sz w:val="18"/>
                <w:szCs w:val="18"/>
                <w:u w:val="single"/>
              </w:rPr>
            </w:pPr>
            <w:r w:rsidRPr="00E3587A">
              <w:rPr>
                <w:rFonts w:ascii="Arial" w:hAnsi="Arial" w:cs="Arial"/>
                <w:sz w:val="18"/>
                <w:szCs w:val="18"/>
              </w:rPr>
              <w:t xml:space="preserve">   Subsidiaries</w:t>
            </w:r>
          </w:p>
        </w:tc>
        <w:tc>
          <w:tcPr>
            <w:tcW w:w="1026" w:type="dxa"/>
            <w:gridSpan w:val="2"/>
            <w:vAlign w:val="bottom"/>
          </w:tcPr>
          <w:p w14:paraId="7AE535DB" w14:textId="628025B3" w:rsidR="007366EA" w:rsidRPr="00E3587A" w:rsidRDefault="00960857" w:rsidP="007366EA">
            <w:pPr>
              <w:pBdr>
                <w:bottom w:val="sing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1044" w:type="dxa"/>
            <w:vAlign w:val="bottom"/>
          </w:tcPr>
          <w:p w14:paraId="465015E8" w14:textId="73CB213A" w:rsidR="007366EA" w:rsidRPr="00E3587A" w:rsidRDefault="007366EA" w:rsidP="007366EA">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080" w:type="dxa"/>
            <w:vAlign w:val="bottom"/>
          </w:tcPr>
          <w:p w14:paraId="09654F29" w14:textId="44862816" w:rsidR="007366EA" w:rsidRPr="00E3587A" w:rsidRDefault="00960857" w:rsidP="007366EA">
            <w:pPr>
              <w:pBdr>
                <w:bottom w:val="single" w:sz="4" w:space="1" w:color="auto"/>
              </w:pBdr>
              <w:tabs>
                <w:tab w:val="decimal" w:pos="810"/>
              </w:tabs>
              <w:spacing w:line="280" w:lineRule="exact"/>
              <w:jc w:val="both"/>
              <w:rPr>
                <w:rFonts w:ascii="Arial" w:hAnsi="Arial" w:cs="Arial"/>
                <w:sz w:val="18"/>
                <w:szCs w:val="18"/>
              </w:rPr>
            </w:pPr>
            <w:r>
              <w:rPr>
                <w:rFonts w:ascii="Arial" w:hAnsi="Arial" w:cs="Arial"/>
                <w:sz w:val="18"/>
                <w:szCs w:val="18"/>
              </w:rPr>
              <w:t>29,293</w:t>
            </w:r>
          </w:p>
        </w:tc>
        <w:tc>
          <w:tcPr>
            <w:tcW w:w="1080" w:type="dxa"/>
            <w:vAlign w:val="bottom"/>
          </w:tcPr>
          <w:p w14:paraId="0E9A7E43" w14:textId="6E584A4D" w:rsidR="007366EA" w:rsidRPr="00E3587A" w:rsidRDefault="007366EA" w:rsidP="007366EA">
            <w:pPr>
              <w:pBdr>
                <w:bottom w:val="sing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28,103</w:t>
            </w:r>
          </w:p>
        </w:tc>
      </w:tr>
      <w:tr w:rsidR="007366EA" w:rsidRPr="00E3587A" w14:paraId="5468B7A8" w14:textId="77777777" w:rsidTr="004945C8">
        <w:tc>
          <w:tcPr>
            <w:tcW w:w="4932" w:type="dxa"/>
            <w:vAlign w:val="bottom"/>
          </w:tcPr>
          <w:p w14:paraId="5ACFBA99" w14:textId="77777777" w:rsidR="007366EA" w:rsidRPr="00E3587A" w:rsidRDefault="007366EA" w:rsidP="007366EA">
            <w:pPr>
              <w:spacing w:line="280" w:lineRule="exact"/>
              <w:ind w:left="121" w:hanging="121"/>
              <w:rPr>
                <w:rFonts w:ascii="Arial" w:hAnsi="Arial" w:cstheme="minorBidi"/>
                <w:sz w:val="18"/>
                <w:szCs w:val="18"/>
              </w:rPr>
            </w:pPr>
            <w:r w:rsidRPr="00E3587A">
              <w:rPr>
                <w:rFonts w:ascii="Arial" w:hAnsi="Arial" w:cs="Arial"/>
                <w:sz w:val="18"/>
                <w:szCs w:val="18"/>
              </w:rPr>
              <w:t xml:space="preserve">Total trade and other payables </w:t>
            </w:r>
            <w:r w:rsidRPr="00E3587A">
              <w:rPr>
                <w:rFonts w:ascii="Arial" w:hAnsi="Arial" w:cs="Browallia New"/>
                <w:sz w:val="18"/>
                <w:szCs w:val="22"/>
              </w:rPr>
              <w:t>-</w:t>
            </w:r>
            <w:r w:rsidRPr="00E3587A">
              <w:rPr>
                <w:rFonts w:ascii="Arial" w:hAnsi="Arial" w:cstheme="minorBidi" w:hint="cs"/>
                <w:sz w:val="18"/>
                <w:szCs w:val="18"/>
                <w:cs/>
              </w:rPr>
              <w:t xml:space="preserve"> </w:t>
            </w:r>
            <w:r w:rsidRPr="00E3587A">
              <w:rPr>
                <w:rFonts w:ascii="Arial" w:hAnsi="Arial" w:cstheme="minorBidi"/>
                <w:sz w:val="18"/>
                <w:szCs w:val="18"/>
              </w:rPr>
              <w:t>related parties</w:t>
            </w:r>
          </w:p>
        </w:tc>
        <w:tc>
          <w:tcPr>
            <w:tcW w:w="1026" w:type="dxa"/>
            <w:gridSpan w:val="2"/>
            <w:vAlign w:val="bottom"/>
          </w:tcPr>
          <w:p w14:paraId="6E3658F8" w14:textId="69332821" w:rsidR="007366EA" w:rsidRPr="00E3587A" w:rsidRDefault="00960857" w:rsidP="007366EA">
            <w:pPr>
              <w:pBdr>
                <w:bottom w:val="double" w:sz="4" w:space="1" w:color="auto"/>
              </w:pBdr>
              <w:tabs>
                <w:tab w:val="decimal" w:pos="708"/>
              </w:tabs>
              <w:spacing w:line="280" w:lineRule="exact"/>
              <w:jc w:val="both"/>
              <w:rPr>
                <w:rFonts w:ascii="Arial" w:hAnsi="Arial" w:cs="Arial"/>
                <w:sz w:val="18"/>
                <w:szCs w:val="18"/>
              </w:rPr>
            </w:pPr>
            <w:r>
              <w:rPr>
                <w:rFonts w:ascii="Arial" w:hAnsi="Arial" w:cs="Arial"/>
                <w:sz w:val="18"/>
                <w:szCs w:val="18"/>
              </w:rPr>
              <w:t>-</w:t>
            </w:r>
          </w:p>
        </w:tc>
        <w:tc>
          <w:tcPr>
            <w:tcW w:w="1044" w:type="dxa"/>
            <w:vAlign w:val="bottom"/>
          </w:tcPr>
          <w:p w14:paraId="360016AF" w14:textId="2B12C570" w:rsidR="007366EA" w:rsidRPr="00E3587A" w:rsidRDefault="007366EA" w:rsidP="007366EA">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w:t>
            </w:r>
          </w:p>
        </w:tc>
        <w:tc>
          <w:tcPr>
            <w:tcW w:w="1080" w:type="dxa"/>
            <w:vAlign w:val="bottom"/>
          </w:tcPr>
          <w:p w14:paraId="3C730354" w14:textId="3878B235" w:rsidR="007366EA" w:rsidRPr="00E3587A" w:rsidRDefault="00960857" w:rsidP="007366EA">
            <w:pPr>
              <w:pBdr>
                <w:bottom w:val="double" w:sz="4" w:space="1" w:color="auto"/>
              </w:pBdr>
              <w:tabs>
                <w:tab w:val="decimal" w:pos="810"/>
              </w:tabs>
              <w:spacing w:line="280" w:lineRule="exact"/>
              <w:jc w:val="both"/>
              <w:rPr>
                <w:rFonts w:ascii="Arial" w:hAnsi="Arial" w:cs="Arial"/>
                <w:sz w:val="18"/>
                <w:szCs w:val="18"/>
              </w:rPr>
            </w:pPr>
            <w:r>
              <w:rPr>
                <w:rFonts w:ascii="Arial" w:hAnsi="Arial" w:cs="Arial"/>
                <w:sz w:val="18"/>
                <w:szCs w:val="18"/>
              </w:rPr>
              <w:t>29,293</w:t>
            </w:r>
          </w:p>
        </w:tc>
        <w:tc>
          <w:tcPr>
            <w:tcW w:w="1080" w:type="dxa"/>
            <w:vAlign w:val="bottom"/>
          </w:tcPr>
          <w:p w14:paraId="2353797F" w14:textId="1D4BA4AB" w:rsidR="007366EA" w:rsidRPr="00E3587A" w:rsidRDefault="007366EA" w:rsidP="007366EA">
            <w:pPr>
              <w:pBdr>
                <w:bottom w:val="double" w:sz="4" w:space="1" w:color="auto"/>
              </w:pBdr>
              <w:tabs>
                <w:tab w:val="decimal" w:pos="708"/>
              </w:tabs>
              <w:spacing w:line="280" w:lineRule="exact"/>
              <w:jc w:val="both"/>
              <w:rPr>
                <w:rFonts w:ascii="Arial" w:hAnsi="Arial" w:cs="Arial"/>
                <w:sz w:val="18"/>
                <w:szCs w:val="18"/>
              </w:rPr>
            </w:pPr>
            <w:r w:rsidRPr="00E3587A">
              <w:rPr>
                <w:rFonts w:ascii="Arial" w:hAnsi="Arial" w:cs="Arial"/>
                <w:sz w:val="18"/>
                <w:szCs w:val="18"/>
              </w:rPr>
              <w:t>28,103</w:t>
            </w:r>
          </w:p>
        </w:tc>
      </w:tr>
    </w:tbl>
    <w:p w14:paraId="5B67A20C" w14:textId="2E8A4D78" w:rsidR="00C56159" w:rsidRPr="00794DA6" w:rsidRDefault="00C56159" w:rsidP="00BF7C03">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t>Short-term loans to related part</w:t>
      </w:r>
      <w:r w:rsidR="00BA0D5F" w:rsidRPr="00794DA6">
        <w:rPr>
          <w:rFonts w:ascii="Arial" w:hAnsi="Arial" w:cs="Arial"/>
          <w:sz w:val="22"/>
          <w:szCs w:val="22"/>
          <w:u w:val="single"/>
        </w:rPr>
        <w:t>ies</w:t>
      </w:r>
    </w:p>
    <w:p w14:paraId="31C08525" w14:textId="5171776A" w:rsidR="00C56159" w:rsidRDefault="00C56159"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3A7EAB">
        <w:rPr>
          <w:rFonts w:ascii="Arial" w:hAnsi="Arial" w:cs="Arial"/>
          <w:sz w:val="22"/>
          <w:szCs w:val="22"/>
        </w:rPr>
        <w:t xml:space="preserve">31 March </w:t>
      </w:r>
      <w:r w:rsidR="000173E2">
        <w:rPr>
          <w:rFonts w:ascii="Arial" w:hAnsi="Arial" w:cs="Arial"/>
          <w:sz w:val="22"/>
          <w:szCs w:val="22"/>
        </w:rPr>
        <w:t>2022</w:t>
      </w:r>
      <w:r w:rsidR="00EB52C4" w:rsidRPr="00794DA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2021</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F27FBE" w:rsidRPr="00101303" w14:paraId="357BDFA4" w14:textId="77777777" w:rsidTr="00DE3F61">
        <w:trPr>
          <w:cantSplit/>
          <w:trHeight w:val="288"/>
        </w:trPr>
        <w:tc>
          <w:tcPr>
            <w:tcW w:w="3942" w:type="dxa"/>
            <w:tcBorders>
              <w:top w:val="nil"/>
              <w:left w:val="nil"/>
              <w:bottom w:val="nil"/>
              <w:right w:val="nil"/>
            </w:tcBorders>
          </w:tcPr>
          <w:p w14:paraId="38CB5E59" w14:textId="77777777" w:rsidR="00F27FBE" w:rsidRPr="00101303" w:rsidRDefault="00F27FBE" w:rsidP="00B07A03">
            <w:pPr>
              <w:spacing w:line="34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6CEF5AD0" w14:textId="55BA7079" w:rsidR="00F27FBE" w:rsidRPr="00101303" w:rsidRDefault="00F27FBE" w:rsidP="00B07A03">
            <w:pPr>
              <w:pStyle w:val="Footer"/>
              <w:pBdr>
                <w:bottom w:val="single" w:sz="4" w:space="1" w:color="auto"/>
              </w:pBdr>
              <w:tabs>
                <w:tab w:val="clear" w:pos="4153"/>
                <w:tab w:val="clear" w:pos="8306"/>
              </w:tabs>
              <w:spacing w:line="340" w:lineRule="exact"/>
              <w:ind w:left="-108" w:right="-131"/>
              <w:jc w:val="center"/>
              <w:rPr>
                <w:rFonts w:ascii="Arial" w:hAnsi="Arial" w:cs="Arial"/>
                <w:sz w:val="20"/>
                <w:szCs w:val="20"/>
                <w:cs/>
              </w:rPr>
            </w:pPr>
            <w:r>
              <w:rPr>
                <w:rFonts w:ascii="Arial" w:hAnsi="Arial" w:cs="Arial"/>
                <w:sz w:val="20"/>
                <w:szCs w:val="20"/>
              </w:rPr>
              <w:t>Consolidated</w:t>
            </w:r>
            <w:r w:rsidRPr="00101303">
              <w:rPr>
                <w:rFonts w:ascii="Arial" w:hAnsi="Arial" w:cs="Arial"/>
                <w:sz w:val="20"/>
                <w:szCs w:val="20"/>
                <w:cs/>
              </w:rPr>
              <w:t xml:space="preserve"> </w:t>
            </w:r>
            <w:proofErr w:type="spellStart"/>
            <w:r w:rsidRPr="00101303">
              <w:rPr>
                <w:rFonts w:ascii="Arial" w:hAnsi="Arial" w:cs="Arial"/>
                <w:sz w:val="20"/>
                <w:szCs w:val="20"/>
                <w:cs/>
              </w:rPr>
              <w:t>financial</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statements</w:t>
            </w:r>
            <w:proofErr w:type="spellEnd"/>
          </w:p>
        </w:tc>
      </w:tr>
      <w:tr w:rsidR="00F27FBE" w:rsidRPr="00101303" w14:paraId="45A5900D" w14:textId="77777777" w:rsidTr="00DE3F61">
        <w:trPr>
          <w:cantSplit/>
          <w:trHeight w:val="279"/>
        </w:trPr>
        <w:tc>
          <w:tcPr>
            <w:tcW w:w="3942" w:type="dxa"/>
            <w:tcBorders>
              <w:top w:val="nil"/>
              <w:left w:val="nil"/>
              <w:bottom w:val="nil"/>
              <w:right w:val="nil"/>
            </w:tcBorders>
          </w:tcPr>
          <w:p w14:paraId="6C3F56A4" w14:textId="77777777" w:rsidR="00F27FBE" w:rsidRPr="00101303" w:rsidRDefault="00F27FBE" w:rsidP="00B07A03">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54EBB708" w14:textId="77777777" w:rsidR="00F27FBE" w:rsidRPr="00101303" w:rsidRDefault="00F27FBE" w:rsidP="00B07A03">
            <w:pPr>
              <w:spacing w:line="34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c>
          <w:tcPr>
            <w:tcW w:w="2433" w:type="dxa"/>
            <w:gridSpan w:val="2"/>
            <w:tcBorders>
              <w:top w:val="nil"/>
              <w:left w:val="nil"/>
              <w:bottom w:val="nil"/>
              <w:right w:val="nil"/>
            </w:tcBorders>
          </w:tcPr>
          <w:p w14:paraId="71D985A5" w14:textId="77777777" w:rsidR="00F27FBE" w:rsidRPr="00101303" w:rsidRDefault="00F27FBE" w:rsidP="00B07A03">
            <w:pPr>
              <w:spacing w:line="340" w:lineRule="exact"/>
              <w:jc w:val="center"/>
              <w:rPr>
                <w:rFonts w:ascii="Arial" w:hAnsi="Arial" w:cs="Arial"/>
                <w:sz w:val="20"/>
                <w:szCs w:val="20"/>
                <w:cs/>
              </w:rPr>
            </w:pPr>
          </w:p>
        </w:tc>
        <w:tc>
          <w:tcPr>
            <w:tcW w:w="1437" w:type="dxa"/>
            <w:tcBorders>
              <w:top w:val="nil"/>
              <w:left w:val="nil"/>
              <w:bottom w:val="nil"/>
              <w:right w:val="nil"/>
            </w:tcBorders>
          </w:tcPr>
          <w:p w14:paraId="40E8FFAE" w14:textId="77777777" w:rsidR="00F27FBE" w:rsidRPr="00101303" w:rsidRDefault="00F27FBE" w:rsidP="00B07A03">
            <w:pPr>
              <w:spacing w:line="34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r>
      <w:tr w:rsidR="00F27FBE" w:rsidRPr="00101303" w14:paraId="118B26CE" w14:textId="77777777" w:rsidTr="00DE3F61">
        <w:trPr>
          <w:cantSplit/>
          <w:trHeight w:val="171"/>
        </w:trPr>
        <w:tc>
          <w:tcPr>
            <w:tcW w:w="3942" w:type="dxa"/>
            <w:tcBorders>
              <w:top w:val="nil"/>
              <w:left w:val="nil"/>
              <w:bottom w:val="nil"/>
              <w:right w:val="nil"/>
            </w:tcBorders>
          </w:tcPr>
          <w:p w14:paraId="7B941464" w14:textId="77777777" w:rsidR="00F27FBE" w:rsidRPr="00101303" w:rsidRDefault="00F27FBE" w:rsidP="00B07A03">
            <w:pPr>
              <w:spacing w:line="340" w:lineRule="exact"/>
              <w:ind w:right="-108"/>
              <w:jc w:val="center"/>
              <w:rPr>
                <w:rFonts w:ascii="Arial" w:hAnsi="Arial" w:cs="Arial"/>
                <w:sz w:val="20"/>
                <w:szCs w:val="20"/>
                <w:cs/>
              </w:rPr>
            </w:pPr>
          </w:p>
        </w:tc>
        <w:tc>
          <w:tcPr>
            <w:tcW w:w="1440" w:type="dxa"/>
            <w:tcBorders>
              <w:top w:val="nil"/>
              <w:left w:val="nil"/>
              <w:bottom w:val="nil"/>
              <w:right w:val="nil"/>
            </w:tcBorders>
          </w:tcPr>
          <w:p w14:paraId="7ADF4014" w14:textId="77777777" w:rsidR="00F27FBE" w:rsidRPr="00101303" w:rsidRDefault="00F27FBE" w:rsidP="00B07A03">
            <w:pPr>
              <w:spacing w:line="340" w:lineRule="exact"/>
              <w:jc w:val="center"/>
              <w:rPr>
                <w:rFonts w:ascii="Arial" w:hAnsi="Arial" w:cs="Arial"/>
                <w:sz w:val="20"/>
                <w:szCs w:val="20"/>
                <w:cs/>
              </w:rPr>
            </w:pPr>
            <w:r w:rsidRPr="00101303">
              <w:rPr>
                <w:rFonts w:ascii="Arial" w:hAnsi="Arial" w:cs="Arial"/>
                <w:sz w:val="20"/>
                <w:szCs w:val="20"/>
                <w:cs/>
              </w:rPr>
              <w:t xml:space="preserve">31 </w:t>
            </w:r>
            <w:proofErr w:type="spellStart"/>
            <w:r w:rsidRPr="00101303">
              <w:rPr>
                <w:rFonts w:ascii="Arial" w:hAnsi="Arial" w:cs="Arial"/>
                <w:sz w:val="20"/>
                <w:szCs w:val="20"/>
                <w:cs/>
              </w:rPr>
              <w:t>December</w:t>
            </w:r>
            <w:proofErr w:type="spellEnd"/>
          </w:p>
        </w:tc>
        <w:tc>
          <w:tcPr>
            <w:tcW w:w="2433" w:type="dxa"/>
            <w:gridSpan w:val="2"/>
            <w:tcBorders>
              <w:top w:val="nil"/>
              <w:left w:val="nil"/>
              <w:bottom w:val="nil"/>
              <w:right w:val="nil"/>
            </w:tcBorders>
          </w:tcPr>
          <w:p w14:paraId="61AA33ED" w14:textId="77777777" w:rsidR="00F27FBE" w:rsidRPr="00101303" w:rsidRDefault="00F27FBE" w:rsidP="00B07A03">
            <w:pPr>
              <w:pBdr>
                <w:bottom w:val="single" w:sz="4" w:space="1" w:color="auto"/>
              </w:pBdr>
              <w:spacing w:line="340" w:lineRule="exact"/>
              <w:jc w:val="center"/>
              <w:rPr>
                <w:rFonts w:ascii="Arial" w:hAnsi="Arial" w:cs="Arial"/>
                <w:sz w:val="20"/>
                <w:szCs w:val="20"/>
                <w:cs/>
              </w:rPr>
            </w:pPr>
            <w:proofErr w:type="spellStart"/>
            <w:r w:rsidRPr="00101303">
              <w:rPr>
                <w:rFonts w:ascii="Arial" w:hAnsi="Arial" w:cs="Arial"/>
                <w:sz w:val="20"/>
                <w:szCs w:val="20"/>
                <w:cs/>
              </w:rPr>
              <w:t>During</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the</w:t>
            </w:r>
            <w:proofErr w:type="spellEnd"/>
            <w:r w:rsidRPr="00101303">
              <w:rPr>
                <w:rFonts w:ascii="Arial" w:hAnsi="Arial" w:cs="Arial"/>
                <w:sz w:val="20"/>
                <w:szCs w:val="20"/>
                <w:cs/>
              </w:rPr>
              <w:t xml:space="preserve"> </w:t>
            </w:r>
            <w:r w:rsidRPr="00101303">
              <w:rPr>
                <w:rFonts w:ascii="Arial" w:hAnsi="Arial" w:cs="Arial"/>
                <w:sz w:val="20"/>
                <w:szCs w:val="20"/>
              </w:rPr>
              <w:t>period</w:t>
            </w:r>
          </w:p>
        </w:tc>
        <w:tc>
          <w:tcPr>
            <w:tcW w:w="1437" w:type="dxa"/>
            <w:tcBorders>
              <w:top w:val="nil"/>
              <w:left w:val="nil"/>
              <w:bottom w:val="nil"/>
              <w:right w:val="nil"/>
            </w:tcBorders>
          </w:tcPr>
          <w:p w14:paraId="59970441" w14:textId="77777777" w:rsidR="00F27FBE" w:rsidRPr="00101303" w:rsidRDefault="00F27FBE" w:rsidP="00B07A03">
            <w:pPr>
              <w:pStyle w:val="Footer"/>
              <w:tabs>
                <w:tab w:val="clear" w:pos="4153"/>
                <w:tab w:val="clear" w:pos="8306"/>
              </w:tabs>
              <w:spacing w:line="340" w:lineRule="exact"/>
              <w:ind w:left="-131" w:right="-133"/>
              <w:jc w:val="center"/>
              <w:rPr>
                <w:rFonts w:ascii="Arial" w:hAnsi="Arial" w:cs="Arial"/>
                <w:sz w:val="20"/>
                <w:szCs w:val="20"/>
              </w:rPr>
            </w:pPr>
            <w:r w:rsidRPr="00101303">
              <w:rPr>
                <w:rFonts w:ascii="Arial" w:hAnsi="Arial" w:cs="Arial"/>
                <w:sz w:val="20"/>
                <w:szCs w:val="20"/>
              </w:rPr>
              <w:t>31 March</w:t>
            </w:r>
          </w:p>
        </w:tc>
      </w:tr>
      <w:tr w:rsidR="00F27FBE" w:rsidRPr="00101303" w14:paraId="3B8F5EF3" w14:textId="77777777" w:rsidTr="00DE3F61">
        <w:trPr>
          <w:trHeight w:val="153"/>
        </w:trPr>
        <w:tc>
          <w:tcPr>
            <w:tcW w:w="3942" w:type="dxa"/>
            <w:tcBorders>
              <w:top w:val="nil"/>
              <w:left w:val="nil"/>
              <w:bottom w:val="nil"/>
              <w:right w:val="nil"/>
            </w:tcBorders>
          </w:tcPr>
          <w:p w14:paraId="225C639C" w14:textId="77777777" w:rsidR="00F27FBE" w:rsidRPr="00101303" w:rsidRDefault="00F27FBE" w:rsidP="00B07A03">
            <w:pPr>
              <w:spacing w:line="340" w:lineRule="exact"/>
              <w:ind w:right="-108"/>
              <w:jc w:val="center"/>
              <w:rPr>
                <w:rFonts w:ascii="Arial" w:hAnsi="Arial" w:cs="Arial"/>
                <w:sz w:val="20"/>
                <w:szCs w:val="20"/>
              </w:rPr>
            </w:pPr>
          </w:p>
        </w:tc>
        <w:tc>
          <w:tcPr>
            <w:tcW w:w="1440" w:type="dxa"/>
            <w:tcBorders>
              <w:top w:val="nil"/>
              <w:left w:val="nil"/>
              <w:bottom w:val="nil"/>
              <w:right w:val="nil"/>
            </w:tcBorders>
          </w:tcPr>
          <w:p w14:paraId="4D66290B" w14:textId="77777777" w:rsidR="00F27FBE" w:rsidRPr="00101303" w:rsidRDefault="00F27FBE" w:rsidP="00B07A03">
            <w:pPr>
              <w:pBdr>
                <w:bottom w:val="single" w:sz="4" w:space="1" w:color="auto"/>
              </w:pBdr>
              <w:spacing w:line="340" w:lineRule="exact"/>
              <w:jc w:val="center"/>
              <w:rPr>
                <w:rFonts w:ascii="Arial" w:hAnsi="Arial" w:cs="Arial"/>
                <w:sz w:val="20"/>
                <w:szCs w:val="20"/>
              </w:rPr>
            </w:pPr>
            <w:r>
              <w:rPr>
                <w:rFonts w:ascii="Arial" w:hAnsi="Arial" w:cs="Arial"/>
                <w:sz w:val="20"/>
                <w:szCs w:val="20"/>
              </w:rPr>
              <w:t>2021</w:t>
            </w:r>
          </w:p>
        </w:tc>
        <w:tc>
          <w:tcPr>
            <w:tcW w:w="1173" w:type="dxa"/>
            <w:tcBorders>
              <w:top w:val="nil"/>
              <w:left w:val="nil"/>
              <w:bottom w:val="nil"/>
              <w:right w:val="nil"/>
            </w:tcBorders>
          </w:tcPr>
          <w:p w14:paraId="63416EE0" w14:textId="77777777" w:rsidR="00F27FBE" w:rsidRPr="00101303" w:rsidRDefault="00F27FBE" w:rsidP="00B07A0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14:paraId="60476615" w14:textId="77777777" w:rsidR="00F27FBE" w:rsidRPr="00101303" w:rsidRDefault="00F27FBE" w:rsidP="00B07A0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14:paraId="2E24243F" w14:textId="77777777" w:rsidR="00F27FBE" w:rsidRPr="00101303" w:rsidRDefault="00F27FBE" w:rsidP="00B07A03">
            <w:pPr>
              <w:pStyle w:val="Footer"/>
              <w:pBdr>
                <w:bottom w:val="single" w:sz="4" w:space="1" w:color="auto"/>
              </w:pBdr>
              <w:tabs>
                <w:tab w:val="clear" w:pos="4153"/>
                <w:tab w:val="clear" w:pos="8306"/>
              </w:tabs>
              <w:spacing w:line="340" w:lineRule="exact"/>
              <w:ind w:left="-18" w:right="-18"/>
              <w:jc w:val="center"/>
              <w:rPr>
                <w:rFonts w:ascii="Arial" w:hAnsi="Arial" w:cs="Arial"/>
                <w:sz w:val="20"/>
                <w:szCs w:val="20"/>
              </w:rPr>
            </w:pPr>
            <w:r>
              <w:rPr>
                <w:rFonts w:ascii="Arial" w:hAnsi="Arial" w:cs="Arial"/>
                <w:sz w:val="20"/>
                <w:szCs w:val="20"/>
              </w:rPr>
              <w:t>2022</w:t>
            </w:r>
          </w:p>
        </w:tc>
      </w:tr>
      <w:tr w:rsidR="00F27FBE" w:rsidRPr="00101303" w14:paraId="404607EB" w14:textId="77777777" w:rsidTr="00DE3F61">
        <w:trPr>
          <w:trHeight w:val="334"/>
        </w:trPr>
        <w:tc>
          <w:tcPr>
            <w:tcW w:w="5382" w:type="dxa"/>
            <w:gridSpan w:val="2"/>
            <w:tcBorders>
              <w:top w:val="nil"/>
              <w:left w:val="nil"/>
              <w:bottom w:val="nil"/>
              <w:right w:val="nil"/>
            </w:tcBorders>
          </w:tcPr>
          <w:p w14:paraId="063A76DC" w14:textId="77777777" w:rsidR="00F27FBE" w:rsidRPr="00101303" w:rsidRDefault="00F27FBE" w:rsidP="00B07A03">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Short-term loans to related parties</w:t>
            </w:r>
          </w:p>
        </w:tc>
        <w:tc>
          <w:tcPr>
            <w:tcW w:w="1173" w:type="dxa"/>
            <w:tcBorders>
              <w:top w:val="nil"/>
              <w:left w:val="nil"/>
              <w:bottom w:val="nil"/>
              <w:right w:val="nil"/>
            </w:tcBorders>
          </w:tcPr>
          <w:p w14:paraId="0BEE7C97" w14:textId="77777777" w:rsidR="00F27FBE" w:rsidRPr="00101303" w:rsidRDefault="00F27FBE" w:rsidP="00B07A03">
            <w:pPr>
              <w:tabs>
                <w:tab w:val="decimal" w:pos="792"/>
              </w:tabs>
              <w:spacing w:line="340" w:lineRule="exact"/>
              <w:jc w:val="both"/>
              <w:rPr>
                <w:rFonts w:ascii="Arial" w:hAnsi="Arial" w:cs="Arial"/>
                <w:sz w:val="20"/>
                <w:szCs w:val="20"/>
              </w:rPr>
            </w:pPr>
          </w:p>
        </w:tc>
        <w:tc>
          <w:tcPr>
            <w:tcW w:w="1260" w:type="dxa"/>
            <w:tcBorders>
              <w:top w:val="nil"/>
              <w:left w:val="nil"/>
              <w:bottom w:val="nil"/>
              <w:right w:val="nil"/>
            </w:tcBorders>
          </w:tcPr>
          <w:p w14:paraId="572E55D7" w14:textId="77777777" w:rsidR="00F27FBE" w:rsidRPr="00101303" w:rsidRDefault="00F27FBE" w:rsidP="00B07A03">
            <w:pPr>
              <w:tabs>
                <w:tab w:val="decimal" w:pos="792"/>
              </w:tabs>
              <w:spacing w:line="340" w:lineRule="exact"/>
              <w:jc w:val="both"/>
              <w:rPr>
                <w:rFonts w:ascii="Arial" w:hAnsi="Arial" w:cs="Arial"/>
                <w:sz w:val="20"/>
                <w:szCs w:val="20"/>
              </w:rPr>
            </w:pPr>
          </w:p>
        </w:tc>
        <w:tc>
          <w:tcPr>
            <w:tcW w:w="1437" w:type="dxa"/>
            <w:tcBorders>
              <w:top w:val="nil"/>
              <w:left w:val="nil"/>
              <w:bottom w:val="nil"/>
              <w:right w:val="nil"/>
            </w:tcBorders>
          </w:tcPr>
          <w:p w14:paraId="27A000A8" w14:textId="77777777" w:rsidR="00F27FBE" w:rsidRPr="00101303" w:rsidRDefault="00F27FBE" w:rsidP="00B07A03">
            <w:pPr>
              <w:tabs>
                <w:tab w:val="decimal" w:pos="792"/>
                <w:tab w:val="decimal" w:pos="1221"/>
              </w:tabs>
              <w:spacing w:line="340" w:lineRule="exact"/>
              <w:jc w:val="both"/>
              <w:rPr>
                <w:rFonts w:ascii="Arial" w:hAnsi="Arial" w:cs="Arial"/>
                <w:sz w:val="20"/>
                <w:szCs w:val="20"/>
              </w:rPr>
            </w:pPr>
          </w:p>
        </w:tc>
      </w:tr>
      <w:tr w:rsidR="00F27FBE" w:rsidRPr="00101303" w14:paraId="24144C84" w14:textId="77777777" w:rsidTr="00DE3F61">
        <w:tc>
          <w:tcPr>
            <w:tcW w:w="3942" w:type="dxa"/>
            <w:tcBorders>
              <w:top w:val="nil"/>
              <w:left w:val="nil"/>
              <w:bottom w:val="nil"/>
              <w:right w:val="nil"/>
            </w:tcBorders>
          </w:tcPr>
          <w:p w14:paraId="5F284F34" w14:textId="77777777" w:rsidR="00F27FBE" w:rsidRPr="00101303" w:rsidRDefault="00F27FBE" w:rsidP="00B07A03">
            <w:pPr>
              <w:pStyle w:val="Heading1"/>
              <w:spacing w:before="0" w:after="0" w:line="34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14:paraId="287363F2" w14:textId="77777777" w:rsidR="00F27FBE" w:rsidRPr="00101303" w:rsidRDefault="00F27FBE" w:rsidP="00B07A03">
            <w:pPr>
              <w:tabs>
                <w:tab w:val="decimal" w:pos="1065"/>
              </w:tabs>
              <w:spacing w:line="340" w:lineRule="exact"/>
              <w:rPr>
                <w:rFonts w:ascii="Arial" w:eastAsia="MS Mincho" w:hAnsi="Arial" w:cs="Arial"/>
                <w:sz w:val="20"/>
                <w:szCs w:val="20"/>
              </w:rPr>
            </w:pPr>
          </w:p>
        </w:tc>
        <w:tc>
          <w:tcPr>
            <w:tcW w:w="1173" w:type="dxa"/>
            <w:tcBorders>
              <w:top w:val="nil"/>
              <w:left w:val="nil"/>
              <w:bottom w:val="nil"/>
              <w:right w:val="nil"/>
            </w:tcBorders>
            <w:vAlign w:val="bottom"/>
          </w:tcPr>
          <w:p w14:paraId="6DCDFD86" w14:textId="77777777" w:rsidR="00F27FBE" w:rsidRPr="00101303" w:rsidRDefault="00F27FBE" w:rsidP="00B07A03">
            <w:pPr>
              <w:tabs>
                <w:tab w:val="decimal" w:pos="88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1283E9E1" w14:textId="77777777" w:rsidR="00F27FBE" w:rsidRPr="00101303" w:rsidRDefault="00F27FBE" w:rsidP="00B07A03">
            <w:pPr>
              <w:tabs>
                <w:tab w:val="decimal" w:pos="97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69B01B4D" w14:textId="77777777" w:rsidR="00F27FBE" w:rsidRPr="00101303" w:rsidRDefault="00F27FBE" w:rsidP="00B07A03">
            <w:pPr>
              <w:tabs>
                <w:tab w:val="decimal" w:pos="1065"/>
              </w:tabs>
              <w:spacing w:line="340" w:lineRule="exact"/>
              <w:rPr>
                <w:rFonts w:ascii="Arial" w:eastAsia="MS Mincho" w:hAnsi="Arial" w:cs="Arial"/>
                <w:sz w:val="20"/>
                <w:szCs w:val="20"/>
              </w:rPr>
            </w:pPr>
          </w:p>
        </w:tc>
      </w:tr>
      <w:tr w:rsidR="00F27FBE" w:rsidRPr="00101303" w14:paraId="29F2738A" w14:textId="77777777" w:rsidTr="00DE3F61">
        <w:tc>
          <w:tcPr>
            <w:tcW w:w="3942" w:type="dxa"/>
            <w:tcBorders>
              <w:top w:val="nil"/>
              <w:left w:val="nil"/>
              <w:bottom w:val="nil"/>
              <w:right w:val="nil"/>
            </w:tcBorders>
          </w:tcPr>
          <w:p w14:paraId="39C81AE0" w14:textId="77777777" w:rsidR="00F27FBE" w:rsidRPr="00101303" w:rsidRDefault="00F27FBE" w:rsidP="00B07A03">
            <w:pPr>
              <w:pStyle w:val="Heading1"/>
              <w:spacing w:before="0" w:after="0" w:line="34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Pr="00101303">
              <w:rPr>
                <w:rFonts w:eastAsia="MS Mincho" w:cs="Arial"/>
                <w:b w:val="0"/>
                <w:bCs w:val="0"/>
                <w:kern w:val="0"/>
                <w:sz w:val="20"/>
                <w:szCs w:val="20"/>
              </w:rPr>
              <w:t>Nawarat</w:t>
            </w:r>
            <w:proofErr w:type="spellEnd"/>
            <w:r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4CBBE2AF" w14:textId="78306AAF" w:rsidR="00F27FBE" w:rsidRPr="00101303" w:rsidRDefault="00F27FBE" w:rsidP="00B07A03">
            <w:pPr>
              <w:pBdr>
                <w:bottom w:val="sing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5EF42F36" w14:textId="7479AB5D" w:rsidR="00F27FBE" w:rsidRPr="00101303" w:rsidRDefault="00F27FBE" w:rsidP="00B07A03">
            <w:pPr>
              <w:pBdr>
                <w:bottom w:val="sing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8C40A13" w14:textId="7E00A206" w:rsidR="00F27FBE" w:rsidRPr="00101303" w:rsidRDefault="00F27FBE" w:rsidP="00B07A03">
            <w:pPr>
              <w:pBdr>
                <w:bottom w:val="single" w:sz="4" w:space="1" w:color="auto"/>
              </w:pBdr>
              <w:tabs>
                <w:tab w:val="decimal" w:pos="97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73C36479" w14:textId="3484ACC0" w:rsidR="00F27FBE" w:rsidRPr="00101303" w:rsidRDefault="00F27FBE" w:rsidP="00B07A03">
            <w:pPr>
              <w:pBdr>
                <w:bottom w:val="sing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r>
      <w:tr w:rsidR="00F27FBE" w:rsidRPr="00101303" w14:paraId="7FF89CD7" w14:textId="77777777" w:rsidTr="00DE3F61">
        <w:tc>
          <w:tcPr>
            <w:tcW w:w="3942" w:type="dxa"/>
            <w:tcBorders>
              <w:top w:val="nil"/>
              <w:left w:val="nil"/>
              <w:bottom w:val="nil"/>
              <w:right w:val="nil"/>
            </w:tcBorders>
            <w:vAlign w:val="center"/>
          </w:tcPr>
          <w:p w14:paraId="55473918" w14:textId="77777777" w:rsidR="00F27FBE" w:rsidRPr="00101303" w:rsidRDefault="00F27FBE" w:rsidP="00B07A03">
            <w:pPr>
              <w:pStyle w:val="Heading1"/>
              <w:spacing w:before="0" w:after="0" w:line="34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14:paraId="28661DE5" w14:textId="7745104D" w:rsidR="00F27FBE" w:rsidRPr="00101303" w:rsidRDefault="00F27FBE" w:rsidP="00B07A03">
            <w:pPr>
              <w:tabs>
                <w:tab w:val="decimal" w:pos="1065"/>
              </w:tabs>
              <w:spacing w:line="340" w:lineRule="exact"/>
              <w:rPr>
                <w:rFonts w:ascii="Arial" w:eastAsia="MS Mincho" w:hAnsi="Arial" w:cs="Arial"/>
                <w:sz w:val="20"/>
                <w:szCs w:val="20"/>
              </w:rPr>
            </w:pPr>
          </w:p>
        </w:tc>
        <w:tc>
          <w:tcPr>
            <w:tcW w:w="1173" w:type="dxa"/>
            <w:tcBorders>
              <w:top w:val="nil"/>
              <w:left w:val="nil"/>
              <w:bottom w:val="nil"/>
              <w:right w:val="nil"/>
            </w:tcBorders>
            <w:vAlign w:val="bottom"/>
          </w:tcPr>
          <w:p w14:paraId="70959B4D" w14:textId="7AB00F49" w:rsidR="00F27FBE" w:rsidRPr="00101303" w:rsidRDefault="00F27FBE" w:rsidP="00B07A03">
            <w:pPr>
              <w:pBdr>
                <w:bottom w:val="double" w:sz="4" w:space="1" w:color="auto"/>
              </w:pBdr>
              <w:tabs>
                <w:tab w:val="decimal" w:pos="885"/>
              </w:tabs>
              <w:spacing w:line="34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3673D342" w14:textId="4F475124" w:rsidR="00F27FBE" w:rsidRPr="00101303" w:rsidRDefault="00F27FBE" w:rsidP="00B07A03">
            <w:pPr>
              <w:pBdr>
                <w:bottom w:val="double" w:sz="4" w:space="1" w:color="auto"/>
              </w:pBdr>
              <w:tabs>
                <w:tab w:val="decimal" w:pos="975"/>
              </w:tabs>
              <w:spacing w:line="34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147C4F3D" w14:textId="77777777" w:rsidR="00F27FBE" w:rsidRPr="00101303" w:rsidRDefault="00F27FBE" w:rsidP="00B07A03">
            <w:pPr>
              <w:tabs>
                <w:tab w:val="decimal" w:pos="1065"/>
              </w:tabs>
              <w:spacing w:line="340" w:lineRule="exact"/>
              <w:rPr>
                <w:rFonts w:ascii="Arial" w:eastAsia="MS Mincho" w:hAnsi="Arial" w:cs="Arial"/>
                <w:sz w:val="20"/>
                <w:szCs w:val="20"/>
              </w:rPr>
            </w:pPr>
          </w:p>
        </w:tc>
      </w:tr>
      <w:tr w:rsidR="00F27FBE" w:rsidRPr="00101303" w14:paraId="650B8F44" w14:textId="77777777" w:rsidTr="00DE3F61">
        <w:tc>
          <w:tcPr>
            <w:tcW w:w="3942" w:type="dxa"/>
            <w:tcBorders>
              <w:top w:val="nil"/>
              <w:left w:val="nil"/>
              <w:bottom w:val="nil"/>
              <w:right w:val="nil"/>
            </w:tcBorders>
          </w:tcPr>
          <w:p w14:paraId="7FA5E175" w14:textId="77777777" w:rsidR="00F27FBE" w:rsidRPr="00101303" w:rsidRDefault="00F27FBE" w:rsidP="00B07A03">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 xml:space="preserve">Less: Allowance for </w:t>
            </w:r>
            <w:r>
              <w:rPr>
                <w:rFonts w:cs="Arial"/>
                <w:b w:val="0"/>
                <w:bCs w:val="0"/>
                <w:sz w:val="20"/>
                <w:szCs w:val="20"/>
              </w:rPr>
              <w:t>expected credit losses</w:t>
            </w:r>
          </w:p>
        </w:tc>
        <w:tc>
          <w:tcPr>
            <w:tcW w:w="1440" w:type="dxa"/>
            <w:tcBorders>
              <w:top w:val="nil"/>
              <w:left w:val="nil"/>
              <w:bottom w:val="nil"/>
              <w:right w:val="nil"/>
            </w:tcBorders>
            <w:vAlign w:val="bottom"/>
          </w:tcPr>
          <w:p w14:paraId="19C7415D" w14:textId="77777777" w:rsidR="00F27FBE" w:rsidRPr="00101303" w:rsidRDefault="00F27FBE" w:rsidP="00B07A03">
            <w:pPr>
              <w:pBdr>
                <w:bottom w:val="single" w:sz="4" w:space="1" w:color="auto"/>
              </w:pBdr>
              <w:tabs>
                <w:tab w:val="decimal" w:pos="1065"/>
              </w:tabs>
              <w:spacing w:line="34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14:paraId="0C234A01" w14:textId="77777777" w:rsidR="00F27FBE" w:rsidRPr="00101303" w:rsidRDefault="00F27FBE" w:rsidP="00B07A03">
            <w:pPr>
              <w:tabs>
                <w:tab w:val="decimal" w:pos="97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40DACB33" w14:textId="77777777" w:rsidR="00F27FBE" w:rsidRPr="00101303" w:rsidRDefault="00F27FBE" w:rsidP="00B07A03">
            <w:pPr>
              <w:tabs>
                <w:tab w:val="decimal" w:pos="97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24B23E44" w14:textId="45217617" w:rsidR="00F27FBE" w:rsidRPr="00101303" w:rsidRDefault="00F27FBE" w:rsidP="00B07A03">
            <w:pPr>
              <w:pBdr>
                <w:bottom w:val="sing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(55,061)</w:t>
            </w:r>
          </w:p>
        </w:tc>
      </w:tr>
      <w:tr w:rsidR="00F27FBE" w:rsidRPr="00101303" w14:paraId="0D81BD17" w14:textId="77777777" w:rsidTr="00DE3F61">
        <w:tc>
          <w:tcPr>
            <w:tcW w:w="3942" w:type="dxa"/>
            <w:tcBorders>
              <w:top w:val="nil"/>
              <w:left w:val="nil"/>
              <w:bottom w:val="nil"/>
              <w:right w:val="nil"/>
            </w:tcBorders>
          </w:tcPr>
          <w:p w14:paraId="0784185F" w14:textId="77777777" w:rsidR="00F27FBE" w:rsidRPr="00101303" w:rsidRDefault="00F27FBE" w:rsidP="00B07A03">
            <w:pPr>
              <w:pStyle w:val="Heading1"/>
              <w:spacing w:before="0" w:after="0" w:line="34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14:paraId="71A7A0DE" w14:textId="37343EE8" w:rsidR="00F27FBE" w:rsidRPr="00101303" w:rsidRDefault="00855DCF" w:rsidP="00B07A03">
            <w:pPr>
              <w:pBdr>
                <w:bottom w:val="doub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46D352DE" w14:textId="77777777" w:rsidR="00F27FBE" w:rsidRPr="00101303" w:rsidRDefault="00F27FBE" w:rsidP="00B07A03">
            <w:pPr>
              <w:tabs>
                <w:tab w:val="decimal" w:pos="975"/>
              </w:tabs>
              <w:spacing w:line="340" w:lineRule="exact"/>
              <w:rPr>
                <w:rFonts w:ascii="Arial" w:eastAsia="MS Mincho" w:hAnsi="Arial" w:cs="Arial"/>
                <w:sz w:val="20"/>
                <w:szCs w:val="20"/>
              </w:rPr>
            </w:pPr>
          </w:p>
        </w:tc>
        <w:tc>
          <w:tcPr>
            <w:tcW w:w="1260" w:type="dxa"/>
            <w:tcBorders>
              <w:top w:val="nil"/>
              <w:left w:val="nil"/>
              <w:bottom w:val="nil"/>
              <w:right w:val="nil"/>
            </w:tcBorders>
            <w:vAlign w:val="bottom"/>
          </w:tcPr>
          <w:p w14:paraId="341EEFFB" w14:textId="77777777" w:rsidR="00F27FBE" w:rsidRPr="00101303" w:rsidRDefault="00F27FBE" w:rsidP="00B07A03">
            <w:pPr>
              <w:tabs>
                <w:tab w:val="decimal" w:pos="975"/>
              </w:tabs>
              <w:spacing w:line="340" w:lineRule="exact"/>
              <w:rPr>
                <w:rFonts w:ascii="Arial" w:eastAsia="MS Mincho" w:hAnsi="Arial" w:cs="Arial"/>
                <w:sz w:val="20"/>
                <w:szCs w:val="20"/>
              </w:rPr>
            </w:pPr>
          </w:p>
        </w:tc>
        <w:tc>
          <w:tcPr>
            <w:tcW w:w="1437" w:type="dxa"/>
            <w:tcBorders>
              <w:top w:val="nil"/>
              <w:left w:val="nil"/>
              <w:bottom w:val="nil"/>
              <w:right w:val="nil"/>
            </w:tcBorders>
            <w:vAlign w:val="bottom"/>
          </w:tcPr>
          <w:p w14:paraId="21E94827" w14:textId="2F8F51B6" w:rsidR="00F27FBE" w:rsidRPr="00101303" w:rsidRDefault="00855DCF" w:rsidP="00B07A03">
            <w:pPr>
              <w:pBdr>
                <w:bottom w:val="double" w:sz="4" w:space="1" w:color="auto"/>
              </w:pBdr>
              <w:tabs>
                <w:tab w:val="decimal" w:pos="1065"/>
              </w:tabs>
              <w:spacing w:line="340" w:lineRule="exact"/>
              <w:rPr>
                <w:rFonts w:ascii="Arial" w:eastAsia="MS Mincho" w:hAnsi="Arial" w:cs="Arial"/>
                <w:sz w:val="20"/>
                <w:szCs w:val="20"/>
              </w:rPr>
            </w:pPr>
            <w:r>
              <w:rPr>
                <w:rFonts w:ascii="Arial" w:eastAsia="MS Mincho" w:hAnsi="Arial" w:cs="Arial"/>
                <w:sz w:val="20"/>
                <w:szCs w:val="20"/>
              </w:rPr>
              <w:t>-</w:t>
            </w:r>
          </w:p>
        </w:tc>
      </w:tr>
    </w:tbl>
    <w:p w14:paraId="06839999" w14:textId="77777777" w:rsidR="00C651F3" w:rsidRDefault="00C651F3" w:rsidP="00B07A03">
      <w:pPr>
        <w:spacing w:before="120" w:line="380" w:lineRule="exact"/>
        <w:ind w:right="-97"/>
        <w:jc w:val="right"/>
        <w:rPr>
          <w:rFonts w:ascii="Arial" w:hAnsi="Arial" w:cs="Arial"/>
          <w:sz w:val="18"/>
          <w:szCs w:val="18"/>
          <w:cs/>
        </w:rPr>
      </w:pPr>
    </w:p>
    <w:p w14:paraId="2D73AC05" w14:textId="77777777" w:rsidR="00C651F3" w:rsidRDefault="00C651F3">
      <w:pPr>
        <w:overflowPunct/>
        <w:autoSpaceDE/>
        <w:autoSpaceDN/>
        <w:adjustRightInd/>
        <w:textAlignment w:val="auto"/>
        <w:rPr>
          <w:rFonts w:ascii="Arial" w:hAnsi="Arial" w:cs="Arial"/>
          <w:sz w:val="18"/>
          <w:szCs w:val="18"/>
          <w:cs/>
        </w:rPr>
      </w:pPr>
      <w:r>
        <w:rPr>
          <w:rFonts w:ascii="Arial" w:hAnsi="Arial"/>
          <w:sz w:val="18"/>
          <w:szCs w:val="18"/>
          <w:cs/>
        </w:rPr>
        <w:br w:type="page"/>
      </w:r>
    </w:p>
    <w:p w14:paraId="109AC54A" w14:textId="01A837DC" w:rsidR="00C56159" w:rsidRPr="00CB57C6" w:rsidRDefault="00C56159" w:rsidP="00B07A03">
      <w:pPr>
        <w:spacing w:before="120" w:line="380" w:lineRule="exact"/>
        <w:ind w:right="-97"/>
        <w:jc w:val="right"/>
        <w:rPr>
          <w:rFonts w:ascii="Arial" w:hAnsi="Arial" w:cs="Arial"/>
          <w:sz w:val="18"/>
          <w:szCs w:val="18"/>
          <w:cs/>
        </w:rPr>
      </w:pPr>
      <w:r w:rsidRPr="00CB57C6">
        <w:rPr>
          <w:rFonts w:ascii="Arial" w:hAnsi="Arial" w:cs="Arial"/>
          <w:sz w:val="18"/>
          <w:szCs w:val="18"/>
          <w:cs/>
        </w:rPr>
        <w:lastRenderedPageBreak/>
        <w:t>(</w:t>
      </w:r>
      <w:proofErr w:type="spellStart"/>
      <w:r w:rsidRPr="00CB57C6">
        <w:rPr>
          <w:rFonts w:ascii="Arial" w:hAnsi="Arial" w:cs="Arial"/>
          <w:sz w:val="18"/>
          <w:szCs w:val="18"/>
          <w:cs/>
        </w:rPr>
        <w:t>Unit</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Thousand</w:t>
      </w:r>
      <w:proofErr w:type="spellEnd"/>
      <w:r w:rsidRPr="00CB57C6">
        <w:rPr>
          <w:rFonts w:ascii="Arial" w:hAnsi="Arial" w:cs="Arial"/>
          <w:sz w:val="18"/>
          <w:szCs w:val="18"/>
          <w:cs/>
        </w:rPr>
        <w:t xml:space="preserve"> </w:t>
      </w:r>
      <w:proofErr w:type="spellStart"/>
      <w:r w:rsidRPr="00CB57C6">
        <w:rPr>
          <w:rFonts w:ascii="Arial" w:hAnsi="Arial" w:cs="Arial"/>
          <w:sz w:val="18"/>
          <w:szCs w:val="18"/>
          <w:cs/>
        </w:rPr>
        <w:t>Baht</w:t>
      </w:r>
      <w:proofErr w:type="spellEnd"/>
      <w:r w:rsidRPr="00CB57C6">
        <w:rPr>
          <w:rFonts w:ascii="Arial" w:hAnsi="Arial" w:cs="Arial"/>
          <w:sz w:val="18"/>
          <w:szCs w:val="18"/>
          <w:cs/>
        </w:rPr>
        <w: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C56159" w:rsidRPr="00101303" w14:paraId="183AE2A5" w14:textId="77777777" w:rsidTr="0051440F">
        <w:trPr>
          <w:cantSplit/>
          <w:trHeight w:val="288"/>
        </w:trPr>
        <w:tc>
          <w:tcPr>
            <w:tcW w:w="3942" w:type="dxa"/>
            <w:tcBorders>
              <w:top w:val="nil"/>
              <w:left w:val="nil"/>
              <w:bottom w:val="nil"/>
              <w:right w:val="nil"/>
            </w:tcBorders>
          </w:tcPr>
          <w:p w14:paraId="1C8F5F1C" w14:textId="77777777" w:rsidR="00C56159" w:rsidRPr="00101303" w:rsidRDefault="00C56159" w:rsidP="00C651F3">
            <w:pPr>
              <w:spacing w:line="38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434063A1" w14:textId="77777777" w:rsidR="00C56159" w:rsidRPr="00101303" w:rsidRDefault="00C56159" w:rsidP="00C651F3">
            <w:pPr>
              <w:pStyle w:val="Footer"/>
              <w:pBdr>
                <w:bottom w:val="single" w:sz="4" w:space="1" w:color="auto"/>
              </w:pBdr>
              <w:tabs>
                <w:tab w:val="clear" w:pos="4153"/>
                <w:tab w:val="clear" w:pos="8306"/>
              </w:tabs>
              <w:spacing w:line="380" w:lineRule="exact"/>
              <w:ind w:left="-108" w:right="-131"/>
              <w:jc w:val="center"/>
              <w:rPr>
                <w:rFonts w:ascii="Arial" w:hAnsi="Arial" w:cs="Arial"/>
                <w:sz w:val="20"/>
                <w:szCs w:val="20"/>
                <w:cs/>
              </w:rPr>
            </w:pPr>
            <w:proofErr w:type="spellStart"/>
            <w:r w:rsidRPr="00101303">
              <w:rPr>
                <w:rFonts w:ascii="Arial" w:hAnsi="Arial" w:cs="Arial"/>
                <w:sz w:val="20"/>
                <w:szCs w:val="20"/>
                <w:cs/>
              </w:rPr>
              <w:t>Separate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financial</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statements</w:t>
            </w:r>
            <w:proofErr w:type="spellEnd"/>
          </w:p>
        </w:tc>
      </w:tr>
      <w:tr w:rsidR="00C56159" w:rsidRPr="00101303" w14:paraId="01F3D61D" w14:textId="77777777" w:rsidTr="0051440F">
        <w:trPr>
          <w:cantSplit/>
          <w:trHeight w:val="279"/>
        </w:trPr>
        <w:tc>
          <w:tcPr>
            <w:tcW w:w="3942" w:type="dxa"/>
            <w:tcBorders>
              <w:top w:val="nil"/>
              <w:left w:val="nil"/>
              <w:bottom w:val="nil"/>
              <w:right w:val="nil"/>
            </w:tcBorders>
          </w:tcPr>
          <w:p w14:paraId="26158E8A" w14:textId="77777777" w:rsidR="00C56159" w:rsidRPr="00101303" w:rsidRDefault="00C56159" w:rsidP="00C651F3">
            <w:pPr>
              <w:spacing w:line="380" w:lineRule="exact"/>
              <w:ind w:right="-108"/>
              <w:jc w:val="center"/>
              <w:rPr>
                <w:rFonts w:ascii="Arial" w:hAnsi="Arial" w:cs="Arial"/>
                <w:sz w:val="20"/>
                <w:szCs w:val="20"/>
                <w:cs/>
              </w:rPr>
            </w:pPr>
          </w:p>
        </w:tc>
        <w:tc>
          <w:tcPr>
            <w:tcW w:w="1440" w:type="dxa"/>
            <w:tcBorders>
              <w:top w:val="nil"/>
              <w:left w:val="nil"/>
              <w:bottom w:val="nil"/>
              <w:right w:val="nil"/>
            </w:tcBorders>
          </w:tcPr>
          <w:p w14:paraId="2409F942" w14:textId="77777777" w:rsidR="00C56159" w:rsidRPr="00101303" w:rsidRDefault="00C56159" w:rsidP="00C651F3">
            <w:pPr>
              <w:spacing w:line="38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c>
          <w:tcPr>
            <w:tcW w:w="2433" w:type="dxa"/>
            <w:gridSpan w:val="2"/>
            <w:tcBorders>
              <w:top w:val="nil"/>
              <w:left w:val="nil"/>
              <w:bottom w:val="nil"/>
              <w:right w:val="nil"/>
            </w:tcBorders>
          </w:tcPr>
          <w:p w14:paraId="2DAC2A80" w14:textId="77777777" w:rsidR="00C56159" w:rsidRPr="00101303" w:rsidRDefault="00C56159" w:rsidP="00C651F3">
            <w:pPr>
              <w:spacing w:line="380" w:lineRule="exact"/>
              <w:jc w:val="center"/>
              <w:rPr>
                <w:rFonts w:ascii="Arial" w:hAnsi="Arial" w:cs="Arial"/>
                <w:sz w:val="20"/>
                <w:szCs w:val="20"/>
                <w:cs/>
              </w:rPr>
            </w:pPr>
          </w:p>
        </w:tc>
        <w:tc>
          <w:tcPr>
            <w:tcW w:w="1437" w:type="dxa"/>
            <w:tcBorders>
              <w:top w:val="nil"/>
              <w:left w:val="nil"/>
              <w:bottom w:val="nil"/>
              <w:right w:val="nil"/>
            </w:tcBorders>
          </w:tcPr>
          <w:p w14:paraId="40E73BF4" w14:textId="77777777" w:rsidR="00C56159" w:rsidRPr="00101303" w:rsidRDefault="00C56159" w:rsidP="00C651F3">
            <w:pPr>
              <w:spacing w:line="380" w:lineRule="exact"/>
              <w:jc w:val="center"/>
              <w:rPr>
                <w:rFonts w:ascii="Arial" w:hAnsi="Arial" w:cs="Arial"/>
                <w:sz w:val="20"/>
                <w:szCs w:val="20"/>
                <w:cs/>
              </w:rPr>
            </w:pPr>
            <w:proofErr w:type="spellStart"/>
            <w:r w:rsidRPr="00101303">
              <w:rPr>
                <w:rFonts w:ascii="Arial" w:hAnsi="Arial" w:cs="Arial"/>
                <w:sz w:val="20"/>
                <w:szCs w:val="20"/>
                <w:cs/>
              </w:rPr>
              <w:t>Balance</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as</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at</w:t>
            </w:r>
            <w:proofErr w:type="spellEnd"/>
          </w:p>
        </w:tc>
      </w:tr>
      <w:tr w:rsidR="00C56159" w:rsidRPr="00101303" w14:paraId="49FEE8ED" w14:textId="77777777" w:rsidTr="0051440F">
        <w:trPr>
          <w:cantSplit/>
          <w:trHeight w:val="171"/>
        </w:trPr>
        <w:tc>
          <w:tcPr>
            <w:tcW w:w="3942" w:type="dxa"/>
            <w:tcBorders>
              <w:top w:val="nil"/>
              <w:left w:val="nil"/>
              <w:bottom w:val="nil"/>
              <w:right w:val="nil"/>
            </w:tcBorders>
          </w:tcPr>
          <w:p w14:paraId="0269BB2E" w14:textId="77777777" w:rsidR="00C56159" w:rsidRPr="00101303" w:rsidRDefault="00C56159" w:rsidP="00C651F3">
            <w:pPr>
              <w:spacing w:line="380" w:lineRule="exact"/>
              <w:ind w:right="-108"/>
              <w:jc w:val="center"/>
              <w:rPr>
                <w:rFonts w:ascii="Arial" w:hAnsi="Arial" w:cs="Arial"/>
                <w:sz w:val="20"/>
                <w:szCs w:val="20"/>
                <w:cs/>
              </w:rPr>
            </w:pPr>
          </w:p>
        </w:tc>
        <w:tc>
          <w:tcPr>
            <w:tcW w:w="1440" w:type="dxa"/>
            <w:tcBorders>
              <w:top w:val="nil"/>
              <w:left w:val="nil"/>
              <w:bottom w:val="nil"/>
              <w:right w:val="nil"/>
            </w:tcBorders>
          </w:tcPr>
          <w:p w14:paraId="2D3E805F" w14:textId="77777777" w:rsidR="00C56159" w:rsidRPr="00101303" w:rsidRDefault="00C56159" w:rsidP="00C651F3">
            <w:pPr>
              <w:spacing w:line="380" w:lineRule="exact"/>
              <w:jc w:val="center"/>
              <w:rPr>
                <w:rFonts w:ascii="Arial" w:hAnsi="Arial" w:cs="Arial"/>
                <w:sz w:val="20"/>
                <w:szCs w:val="20"/>
                <w:cs/>
              </w:rPr>
            </w:pPr>
            <w:r w:rsidRPr="00101303">
              <w:rPr>
                <w:rFonts w:ascii="Arial" w:hAnsi="Arial" w:cs="Arial"/>
                <w:sz w:val="20"/>
                <w:szCs w:val="20"/>
                <w:cs/>
              </w:rPr>
              <w:t xml:space="preserve">31 </w:t>
            </w:r>
            <w:proofErr w:type="spellStart"/>
            <w:r w:rsidRPr="00101303">
              <w:rPr>
                <w:rFonts w:ascii="Arial" w:hAnsi="Arial" w:cs="Arial"/>
                <w:sz w:val="20"/>
                <w:szCs w:val="20"/>
                <w:cs/>
              </w:rPr>
              <w:t>December</w:t>
            </w:r>
            <w:proofErr w:type="spellEnd"/>
          </w:p>
        </w:tc>
        <w:tc>
          <w:tcPr>
            <w:tcW w:w="2433" w:type="dxa"/>
            <w:gridSpan w:val="2"/>
            <w:tcBorders>
              <w:top w:val="nil"/>
              <w:left w:val="nil"/>
              <w:bottom w:val="nil"/>
              <w:right w:val="nil"/>
            </w:tcBorders>
          </w:tcPr>
          <w:p w14:paraId="51CF90E0" w14:textId="77777777" w:rsidR="00C56159" w:rsidRPr="00101303" w:rsidRDefault="00C56159" w:rsidP="00C651F3">
            <w:pPr>
              <w:pBdr>
                <w:bottom w:val="single" w:sz="4" w:space="1" w:color="auto"/>
              </w:pBdr>
              <w:spacing w:line="380" w:lineRule="exact"/>
              <w:jc w:val="center"/>
              <w:rPr>
                <w:rFonts w:ascii="Arial" w:hAnsi="Arial" w:cs="Arial"/>
                <w:sz w:val="20"/>
                <w:szCs w:val="20"/>
                <w:cs/>
              </w:rPr>
            </w:pPr>
            <w:proofErr w:type="spellStart"/>
            <w:r w:rsidRPr="00101303">
              <w:rPr>
                <w:rFonts w:ascii="Arial" w:hAnsi="Arial" w:cs="Arial"/>
                <w:sz w:val="20"/>
                <w:szCs w:val="20"/>
                <w:cs/>
              </w:rPr>
              <w:t>During</w:t>
            </w:r>
            <w:proofErr w:type="spellEnd"/>
            <w:r w:rsidRPr="00101303">
              <w:rPr>
                <w:rFonts w:ascii="Arial" w:hAnsi="Arial" w:cs="Arial"/>
                <w:sz w:val="20"/>
                <w:szCs w:val="20"/>
                <w:cs/>
              </w:rPr>
              <w:t xml:space="preserve"> </w:t>
            </w:r>
            <w:proofErr w:type="spellStart"/>
            <w:r w:rsidRPr="00101303">
              <w:rPr>
                <w:rFonts w:ascii="Arial" w:hAnsi="Arial" w:cs="Arial"/>
                <w:sz w:val="20"/>
                <w:szCs w:val="20"/>
                <w:cs/>
              </w:rPr>
              <w:t>the</w:t>
            </w:r>
            <w:proofErr w:type="spellEnd"/>
            <w:r w:rsidRPr="00101303">
              <w:rPr>
                <w:rFonts w:ascii="Arial" w:hAnsi="Arial" w:cs="Arial"/>
                <w:sz w:val="20"/>
                <w:szCs w:val="20"/>
                <w:cs/>
              </w:rPr>
              <w:t xml:space="preserve"> </w:t>
            </w:r>
            <w:r w:rsidR="00EB52C4" w:rsidRPr="00101303">
              <w:rPr>
                <w:rFonts w:ascii="Arial" w:hAnsi="Arial" w:cs="Arial"/>
                <w:sz w:val="20"/>
                <w:szCs w:val="20"/>
              </w:rPr>
              <w:t>period</w:t>
            </w:r>
          </w:p>
        </w:tc>
        <w:tc>
          <w:tcPr>
            <w:tcW w:w="1437" w:type="dxa"/>
            <w:tcBorders>
              <w:top w:val="nil"/>
              <w:left w:val="nil"/>
              <w:bottom w:val="nil"/>
              <w:right w:val="nil"/>
            </w:tcBorders>
          </w:tcPr>
          <w:p w14:paraId="22F5C7CE" w14:textId="77777777" w:rsidR="00C56159" w:rsidRPr="00101303" w:rsidRDefault="003A7EAB" w:rsidP="00C651F3">
            <w:pPr>
              <w:pStyle w:val="Footer"/>
              <w:tabs>
                <w:tab w:val="clear" w:pos="4153"/>
                <w:tab w:val="clear" w:pos="8306"/>
              </w:tabs>
              <w:spacing w:line="380" w:lineRule="exact"/>
              <w:ind w:left="-131" w:right="-133"/>
              <w:jc w:val="center"/>
              <w:rPr>
                <w:rFonts w:ascii="Arial" w:hAnsi="Arial" w:cs="Arial"/>
                <w:sz w:val="20"/>
                <w:szCs w:val="20"/>
              </w:rPr>
            </w:pPr>
            <w:r w:rsidRPr="00101303">
              <w:rPr>
                <w:rFonts w:ascii="Arial" w:hAnsi="Arial" w:cs="Arial"/>
                <w:sz w:val="20"/>
                <w:szCs w:val="20"/>
              </w:rPr>
              <w:t>31 March</w:t>
            </w:r>
          </w:p>
        </w:tc>
      </w:tr>
      <w:tr w:rsidR="00C56159" w:rsidRPr="00101303" w14:paraId="39A7FD00" w14:textId="77777777" w:rsidTr="0051440F">
        <w:trPr>
          <w:trHeight w:val="153"/>
        </w:trPr>
        <w:tc>
          <w:tcPr>
            <w:tcW w:w="3942" w:type="dxa"/>
            <w:tcBorders>
              <w:top w:val="nil"/>
              <w:left w:val="nil"/>
              <w:bottom w:val="nil"/>
              <w:right w:val="nil"/>
            </w:tcBorders>
          </w:tcPr>
          <w:p w14:paraId="533AA3B0" w14:textId="77777777" w:rsidR="00C56159" w:rsidRPr="00101303" w:rsidRDefault="00C56159" w:rsidP="00C651F3">
            <w:pPr>
              <w:spacing w:line="380" w:lineRule="exact"/>
              <w:ind w:right="-108"/>
              <w:jc w:val="center"/>
              <w:rPr>
                <w:rFonts w:ascii="Arial" w:hAnsi="Arial" w:cs="Arial"/>
                <w:sz w:val="20"/>
                <w:szCs w:val="20"/>
              </w:rPr>
            </w:pPr>
          </w:p>
        </w:tc>
        <w:tc>
          <w:tcPr>
            <w:tcW w:w="1440" w:type="dxa"/>
            <w:tcBorders>
              <w:top w:val="nil"/>
              <w:left w:val="nil"/>
              <w:bottom w:val="nil"/>
              <w:right w:val="nil"/>
            </w:tcBorders>
          </w:tcPr>
          <w:p w14:paraId="0BA67DBE" w14:textId="1CB4F2E9" w:rsidR="00C56159" w:rsidRPr="00101303" w:rsidRDefault="000173E2" w:rsidP="00C651F3">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173" w:type="dxa"/>
            <w:tcBorders>
              <w:top w:val="nil"/>
              <w:left w:val="nil"/>
              <w:bottom w:val="nil"/>
              <w:right w:val="nil"/>
            </w:tcBorders>
          </w:tcPr>
          <w:p w14:paraId="0D329D98" w14:textId="77777777" w:rsidR="00C56159" w:rsidRPr="00101303" w:rsidRDefault="00C56159" w:rsidP="00C651F3">
            <w:pPr>
              <w:pBdr>
                <w:bottom w:val="single" w:sz="4" w:space="1" w:color="auto"/>
              </w:pBdr>
              <w:spacing w:line="380" w:lineRule="exact"/>
              <w:jc w:val="center"/>
              <w:rPr>
                <w:rFonts w:ascii="Arial" w:hAnsi="Arial" w:cs="Arial"/>
                <w:sz w:val="20"/>
                <w:szCs w:val="20"/>
              </w:rPr>
            </w:pPr>
            <w:r w:rsidRPr="00101303">
              <w:rPr>
                <w:rFonts w:ascii="Arial" w:hAnsi="Arial" w:cs="Arial"/>
                <w:sz w:val="20"/>
                <w:szCs w:val="20"/>
              </w:rPr>
              <w:t>Increase</w:t>
            </w:r>
          </w:p>
        </w:tc>
        <w:tc>
          <w:tcPr>
            <w:tcW w:w="1260" w:type="dxa"/>
            <w:tcBorders>
              <w:top w:val="nil"/>
              <w:left w:val="nil"/>
              <w:bottom w:val="nil"/>
              <w:right w:val="nil"/>
            </w:tcBorders>
          </w:tcPr>
          <w:p w14:paraId="69D49334" w14:textId="77777777" w:rsidR="00C56159" w:rsidRPr="00101303" w:rsidRDefault="00C56159" w:rsidP="00C651F3">
            <w:pPr>
              <w:pBdr>
                <w:bottom w:val="single" w:sz="4" w:space="1" w:color="auto"/>
              </w:pBdr>
              <w:spacing w:line="380" w:lineRule="exact"/>
              <w:jc w:val="center"/>
              <w:rPr>
                <w:rFonts w:ascii="Arial" w:hAnsi="Arial" w:cs="Arial"/>
                <w:sz w:val="20"/>
                <w:szCs w:val="20"/>
              </w:rPr>
            </w:pPr>
            <w:r w:rsidRPr="00101303">
              <w:rPr>
                <w:rFonts w:ascii="Arial" w:hAnsi="Arial" w:cs="Arial"/>
                <w:sz w:val="20"/>
                <w:szCs w:val="20"/>
              </w:rPr>
              <w:t>Decrease</w:t>
            </w:r>
          </w:p>
        </w:tc>
        <w:tc>
          <w:tcPr>
            <w:tcW w:w="1437" w:type="dxa"/>
            <w:tcBorders>
              <w:top w:val="nil"/>
              <w:left w:val="nil"/>
              <w:bottom w:val="nil"/>
              <w:right w:val="nil"/>
            </w:tcBorders>
          </w:tcPr>
          <w:p w14:paraId="1B201A91" w14:textId="415E8E85" w:rsidR="00C56159" w:rsidRPr="00101303" w:rsidRDefault="000173E2" w:rsidP="00C651F3">
            <w:pPr>
              <w:pStyle w:val="Footer"/>
              <w:pBdr>
                <w:bottom w:val="single" w:sz="4" w:space="1" w:color="auto"/>
              </w:pBdr>
              <w:tabs>
                <w:tab w:val="clear" w:pos="4153"/>
                <w:tab w:val="clear" w:pos="8306"/>
              </w:tabs>
              <w:spacing w:line="380" w:lineRule="exact"/>
              <w:ind w:left="-18" w:right="-18"/>
              <w:jc w:val="center"/>
              <w:rPr>
                <w:rFonts w:ascii="Arial" w:hAnsi="Arial" w:cs="Arial"/>
                <w:sz w:val="20"/>
                <w:szCs w:val="20"/>
              </w:rPr>
            </w:pPr>
            <w:r>
              <w:rPr>
                <w:rFonts w:ascii="Arial" w:hAnsi="Arial" w:cs="Arial"/>
                <w:sz w:val="20"/>
                <w:szCs w:val="20"/>
              </w:rPr>
              <w:t>2022</w:t>
            </w:r>
          </w:p>
        </w:tc>
      </w:tr>
      <w:tr w:rsidR="00C56159" w:rsidRPr="00101303" w14:paraId="063C8FE0" w14:textId="77777777" w:rsidTr="0051440F">
        <w:trPr>
          <w:trHeight w:val="334"/>
        </w:trPr>
        <w:tc>
          <w:tcPr>
            <w:tcW w:w="5382" w:type="dxa"/>
            <w:gridSpan w:val="2"/>
            <w:tcBorders>
              <w:top w:val="nil"/>
              <w:left w:val="nil"/>
              <w:bottom w:val="nil"/>
              <w:right w:val="nil"/>
            </w:tcBorders>
          </w:tcPr>
          <w:p w14:paraId="7CA1B80C" w14:textId="77777777" w:rsidR="00C56159" w:rsidRPr="00101303" w:rsidRDefault="00C56159" w:rsidP="00C651F3">
            <w:pPr>
              <w:tabs>
                <w:tab w:val="decimal" w:pos="792"/>
              </w:tabs>
              <w:spacing w:line="380" w:lineRule="exact"/>
              <w:rPr>
                <w:rFonts w:ascii="Arial" w:hAnsi="Arial" w:cs="Arial"/>
                <w:sz w:val="20"/>
                <w:szCs w:val="20"/>
              </w:rPr>
            </w:pPr>
            <w:r w:rsidRPr="00101303">
              <w:rPr>
                <w:rFonts w:ascii="Arial" w:eastAsia="Arial Unicode MS" w:hAnsi="Arial" w:cs="Arial"/>
                <w:b/>
                <w:bCs/>
                <w:sz w:val="20"/>
                <w:szCs w:val="20"/>
                <w:u w:val="single"/>
              </w:rPr>
              <w:t>Short-term loans to related part</w:t>
            </w:r>
            <w:r w:rsidR="00BA0D5F" w:rsidRPr="00101303">
              <w:rPr>
                <w:rFonts w:ascii="Arial" w:eastAsia="Arial Unicode MS" w:hAnsi="Arial" w:cs="Arial"/>
                <w:b/>
                <w:bCs/>
                <w:sz w:val="20"/>
                <w:szCs w:val="20"/>
                <w:u w:val="single"/>
              </w:rPr>
              <w:t>ies</w:t>
            </w:r>
          </w:p>
        </w:tc>
        <w:tc>
          <w:tcPr>
            <w:tcW w:w="1173" w:type="dxa"/>
            <w:tcBorders>
              <w:top w:val="nil"/>
              <w:left w:val="nil"/>
              <w:bottom w:val="nil"/>
              <w:right w:val="nil"/>
            </w:tcBorders>
          </w:tcPr>
          <w:p w14:paraId="631E9666" w14:textId="77777777" w:rsidR="00C56159" w:rsidRPr="00101303" w:rsidRDefault="00C56159" w:rsidP="00C651F3">
            <w:pPr>
              <w:tabs>
                <w:tab w:val="decimal" w:pos="792"/>
              </w:tabs>
              <w:spacing w:line="380" w:lineRule="exact"/>
              <w:jc w:val="both"/>
              <w:rPr>
                <w:rFonts w:ascii="Arial" w:hAnsi="Arial" w:cs="Arial"/>
                <w:sz w:val="20"/>
                <w:szCs w:val="20"/>
              </w:rPr>
            </w:pPr>
          </w:p>
        </w:tc>
        <w:tc>
          <w:tcPr>
            <w:tcW w:w="1260" w:type="dxa"/>
            <w:tcBorders>
              <w:top w:val="nil"/>
              <w:left w:val="nil"/>
              <w:bottom w:val="nil"/>
              <w:right w:val="nil"/>
            </w:tcBorders>
          </w:tcPr>
          <w:p w14:paraId="277CB294" w14:textId="77777777" w:rsidR="00C56159" w:rsidRPr="00101303" w:rsidRDefault="00C56159" w:rsidP="00C651F3">
            <w:pPr>
              <w:tabs>
                <w:tab w:val="decimal" w:pos="792"/>
              </w:tabs>
              <w:spacing w:line="380" w:lineRule="exact"/>
              <w:jc w:val="both"/>
              <w:rPr>
                <w:rFonts w:ascii="Arial" w:hAnsi="Arial" w:cs="Arial"/>
                <w:sz w:val="20"/>
                <w:szCs w:val="20"/>
              </w:rPr>
            </w:pPr>
          </w:p>
        </w:tc>
        <w:tc>
          <w:tcPr>
            <w:tcW w:w="1437" w:type="dxa"/>
            <w:tcBorders>
              <w:top w:val="nil"/>
              <w:left w:val="nil"/>
              <w:bottom w:val="nil"/>
              <w:right w:val="nil"/>
            </w:tcBorders>
          </w:tcPr>
          <w:p w14:paraId="75DBA457" w14:textId="77777777" w:rsidR="00C56159" w:rsidRPr="00101303" w:rsidRDefault="00C56159" w:rsidP="00C651F3">
            <w:pPr>
              <w:tabs>
                <w:tab w:val="decimal" w:pos="792"/>
                <w:tab w:val="decimal" w:pos="1221"/>
              </w:tabs>
              <w:spacing w:line="380" w:lineRule="exact"/>
              <w:jc w:val="both"/>
              <w:rPr>
                <w:rFonts w:ascii="Arial" w:hAnsi="Arial" w:cs="Arial"/>
                <w:sz w:val="20"/>
                <w:szCs w:val="20"/>
              </w:rPr>
            </w:pPr>
          </w:p>
        </w:tc>
      </w:tr>
      <w:tr w:rsidR="00C56159" w:rsidRPr="00101303" w14:paraId="53D447A3" w14:textId="77777777" w:rsidTr="0051440F">
        <w:trPr>
          <w:trHeight w:val="207"/>
        </w:trPr>
        <w:tc>
          <w:tcPr>
            <w:tcW w:w="3942" w:type="dxa"/>
            <w:tcBorders>
              <w:top w:val="nil"/>
              <w:left w:val="nil"/>
              <w:bottom w:val="nil"/>
              <w:right w:val="nil"/>
            </w:tcBorders>
          </w:tcPr>
          <w:p w14:paraId="5C683800" w14:textId="77777777" w:rsidR="00A8386D" w:rsidRPr="00101303" w:rsidRDefault="00C56159" w:rsidP="00C651F3">
            <w:pPr>
              <w:spacing w:line="380" w:lineRule="exact"/>
              <w:ind w:left="72" w:right="-45" w:hanging="86"/>
              <w:rPr>
                <w:rFonts w:ascii="Arial" w:eastAsia="MS Mincho" w:hAnsi="Arial" w:cs="Arial"/>
                <w:sz w:val="20"/>
                <w:szCs w:val="20"/>
                <w:cs/>
              </w:rPr>
            </w:pPr>
            <w:r w:rsidRPr="00101303">
              <w:rPr>
                <w:rFonts w:ascii="Arial" w:eastAsia="MS Mincho" w:hAnsi="Arial" w:cs="Arial"/>
                <w:sz w:val="20"/>
                <w:szCs w:val="20"/>
              </w:rPr>
              <w:t>Subsidiar</w:t>
            </w:r>
            <w:r w:rsidR="00470345" w:rsidRPr="00101303">
              <w:rPr>
                <w:rFonts w:ascii="Arial" w:eastAsia="MS Mincho" w:hAnsi="Arial" w:cs="Arial"/>
                <w:sz w:val="20"/>
                <w:szCs w:val="20"/>
              </w:rPr>
              <w:t>ies</w:t>
            </w:r>
          </w:p>
        </w:tc>
        <w:tc>
          <w:tcPr>
            <w:tcW w:w="1440" w:type="dxa"/>
            <w:tcBorders>
              <w:top w:val="nil"/>
              <w:left w:val="nil"/>
              <w:bottom w:val="nil"/>
              <w:right w:val="nil"/>
            </w:tcBorders>
            <w:vAlign w:val="bottom"/>
          </w:tcPr>
          <w:p w14:paraId="2539379C" w14:textId="77777777" w:rsidR="00C56159" w:rsidRPr="00101303" w:rsidRDefault="00C56159" w:rsidP="00C651F3">
            <w:pPr>
              <w:tabs>
                <w:tab w:val="decimal" w:pos="972"/>
              </w:tabs>
              <w:spacing w:line="380" w:lineRule="exact"/>
              <w:rPr>
                <w:rFonts w:ascii="Arial" w:hAnsi="Arial" w:cs="Arial"/>
                <w:sz w:val="20"/>
                <w:szCs w:val="20"/>
                <w:cs/>
              </w:rPr>
            </w:pPr>
          </w:p>
        </w:tc>
        <w:tc>
          <w:tcPr>
            <w:tcW w:w="1173" w:type="dxa"/>
            <w:tcBorders>
              <w:top w:val="nil"/>
              <w:left w:val="nil"/>
              <w:bottom w:val="nil"/>
              <w:right w:val="nil"/>
            </w:tcBorders>
            <w:vAlign w:val="bottom"/>
          </w:tcPr>
          <w:p w14:paraId="1F172CD2" w14:textId="77777777" w:rsidR="00C56159" w:rsidRPr="00101303" w:rsidRDefault="00C56159" w:rsidP="00C651F3">
            <w:pPr>
              <w:tabs>
                <w:tab w:val="decimal" w:pos="972"/>
              </w:tabs>
              <w:spacing w:line="380" w:lineRule="exact"/>
              <w:rPr>
                <w:rFonts w:ascii="Arial" w:hAnsi="Arial" w:cs="Arial"/>
                <w:sz w:val="20"/>
                <w:szCs w:val="20"/>
                <w:cs/>
              </w:rPr>
            </w:pPr>
          </w:p>
        </w:tc>
        <w:tc>
          <w:tcPr>
            <w:tcW w:w="1260" w:type="dxa"/>
            <w:tcBorders>
              <w:top w:val="nil"/>
              <w:left w:val="nil"/>
              <w:bottom w:val="nil"/>
              <w:right w:val="nil"/>
            </w:tcBorders>
            <w:vAlign w:val="bottom"/>
          </w:tcPr>
          <w:p w14:paraId="571F4343" w14:textId="77777777" w:rsidR="00C56159" w:rsidRPr="00101303" w:rsidRDefault="00C56159" w:rsidP="00C651F3">
            <w:pPr>
              <w:tabs>
                <w:tab w:val="decimal" w:pos="987"/>
              </w:tabs>
              <w:spacing w:line="380" w:lineRule="exact"/>
              <w:rPr>
                <w:rFonts w:ascii="Arial" w:hAnsi="Arial" w:cs="Arial"/>
                <w:sz w:val="20"/>
                <w:szCs w:val="20"/>
                <w:cs/>
              </w:rPr>
            </w:pPr>
          </w:p>
        </w:tc>
        <w:tc>
          <w:tcPr>
            <w:tcW w:w="1437" w:type="dxa"/>
            <w:tcBorders>
              <w:top w:val="nil"/>
              <w:left w:val="nil"/>
              <w:bottom w:val="nil"/>
              <w:right w:val="nil"/>
            </w:tcBorders>
            <w:vAlign w:val="bottom"/>
          </w:tcPr>
          <w:p w14:paraId="65644C69" w14:textId="77777777" w:rsidR="00C56159" w:rsidRPr="00101303" w:rsidRDefault="00C56159" w:rsidP="00C651F3">
            <w:pPr>
              <w:tabs>
                <w:tab w:val="decimal" w:pos="1221"/>
              </w:tabs>
              <w:spacing w:line="380" w:lineRule="exact"/>
              <w:rPr>
                <w:rFonts w:ascii="Arial" w:hAnsi="Arial" w:cs="Arial"/>
                <w:sz w:val="20"/>
                <w:szCs w:val="20"/>
                <w:cs/>
              </w:rPr>
            </w:pPr>
          </w:p>
        </w:tc>
      </w:tr>
      <w:tr w:rsidR="002F3EF5" w:rsidRPr="00101303" w14:paraId="1B51028F" w14:textId="77777777" w:rsidTr="0051440F">
        <w:trPr>
          <w:trHeight w:val="207"/>
        </w:trPr>
        <w:tc>
          <w:tcPr>
            <w:tcW w:w="3942" w:type="dxa"/>
            <w:tcBorders>
              <w:top w:val="nil"/>
              <w:left w:val="nil"/>
              <w:bottom w:val="nil"/>
              <w:right w:val="nil"/>
            </w:tcBorders>
          </w:tcPr>
          <w:p w14:paraId="1C372A40" w14:textId="77777777" w:rsidR="00D2725E" w:rsidRDefault="002F3EF5" w:rsidP="00C651F3">
            <w:pPr>
              <w:spacing w:line="380" w:lineRule="exact"/>
              <w:ind w:left="72" w:right="-45" w:hanging="86"/>
              <w:rPr>
                <w:rFonts w:ascii="Arial" w:eastAsia="MS Mincho" w:hAnsi="Arial" w:cs="Arial"/>
                <w:sz w:val="20"/>
                <w:szCs w:val="20"/>
              </w:rPr>
            </w:pPr>
            <w:r>
              <w:rPr>
                <w:rFonts w:ascii="Arial" w:eastAsia="MS Mincho" w:hAnsi="Arial" w:cs="Arial"/>
                <w:sz w:val="20"/>
                <w:szCs w:val="20"/>
              </w:rPr>
              <w:t xml:space="preserve">  Milli</w:t>
            </w:r>
            <w:r w:rsidR="00D2725E">
              <w:rPr>
                <w:rFonts w:ascii="Arial" w:eastAsia="MS Mincho" w:hAnsi="Arial" w:cs="Arial"/>
                <w:sz w:val="20"/>
                <w:szCs w:val="20"/>
              </w:rPr>
              <w:t xml:space="preserve">onaire </w:t>
            </w:r>
            <w:proofErr w:type="spellStart"/>
            <w:r w:rsidR="00D2725E">
              <w:rPr>
                <w:rFonts w:ascii="Arial" w:eastAsia="MS Mincho" w:hAnsi="Arial" w:cs="Arial"/>
                <w:sz w:val="20"/>
                <w:szCs w:val="20"/>
              </w:rPr>
              <w:t>Suphan</w:t>
            </w:r>
            <w:proofErr w:type="spellEnd"/>
            <w:r w:rsidR="00D2725E">
              <w:rPr>
                <w:rFonts w:ascii="Arial" w:eastAsia="MS Mincho" w:hAnsi="Arial" w:cs="Arial"/>
                <w:sz w:val="20"/>
                <w:szCs w:val="20"/>
              </w:rPr>
              <w:t xml:space="preserve"> </w:t>
            </w:r>
            <w:proofErr w:type="spellStart"/>
            <w:r w:rsidR="00D2725E">
              <w:rPr>
                <w:rFonts w:ascii="Arial" w:eastAsia="MS Mincho" w:hAnsi="Arial" w:cs="Arial"/>
                <w:sz w:val="20"/>
                <w:szCs w:val="20"/>
              </w:rPr>
              <w:t>Biogreen</w:t>
            </w:r>
            <w:proofErr w:type="spellEnd"/>
            <w:r w:rsidR="00D2725E">
              <w:rPr>
                <w:rFonts w:ascii="Arial" w:eastAsia="MS Mincho" w:hAnsi="Arial" w:cs="Arial"/>
                <w:sz w:val="20"/>
                <w:szCs w:val="20"/>
              </w:rPr>
              <w:t xml:space="preserve"> Power</w:t>
            </w:r>
          </w:p>
          <w:p w14:paraId="7A3C830A" w14:textId="028522A9" w:rsidR="00D2725E" w:rsidRPr="00101303" w:rsidRDefault="00D2725E" w:rsidP="00C651F3">
            <w:pPr>
              <w:spacing w:line="380" w:lineRule="exact"/>
              <w:ind w:left="72" w:right="-45" w:hanging="86"/>
              <w:rPr>
                <w:rFonts w:ascii="Arial" w:eastAsia="MS Mincho" w:hAnsi="Arial" w:cs="Arial"/>
                <w:sz w:val="20"/>
                <w:szCs w:val="20"/>
              </w:rPr>
            </w:pPr>
            <w:r>
              <w:rPr>
                <w:rFonts w:ascii="Arial" w:eastAsia="MS Mincho" w:hAnsi="Arial" w:cs="Arial"/>
                <w:sz w:val="20"/>
                <w:szCs w:val="20"/>
              </w:rPr>
              <w:t xml:space="preserve">  </w:t>
            </w:r>
            <w:r w:rsidR="003B3EA3">
              <w:rPr>
                <w:rFonts w:ascii="Arial" w:eastAsia="MS Mincho" w:hAnsi="Arial" w:cs="Arial"/>
                <w:sz w:val="20"/>
                <w:szCs w:val="20"/>
              </w:rPr>
              <w:t>Company Limited</w:t>
            </w:r>
          </w:p>
        </w:tc>
        <w:tc>
          <w:tcPr>
            <w:tcW w:w="1440" w:type="dxa"/>
            <w:tcBorders>
              <w:top w:val="nil"/>
              <w:left w:val="nil"/>
              <w:bottom w:val="nil"/>
              <w:right w:val="nil"/>
            </w:tcBorders>
            <w:vAlign w:val="bottom"/>
          </w:tcPr>
          <w:p w14:paraId="7E7BFFAE" w14:textId="49818A01" w:rsidR="002F3EF5" w:rsidRPr="00101303" w:rsidRDefault="00D2725E" w:rsidP="00C651F3">
            <w:pPr>
              <w:tabs>
                <w:tab w:val="decimal" w:pos="972"/>
              </w:tabs>
              <w:spacing w:line="380" w:lineRule="exact"/>
              <w:rPr>
                <w:rFonts w:ascii="Arial" w:hAnsi="Arial" w:cs="Arial"/>
                <w:sz w:val="20"/>
                <w:szCs w:val="20"/>
                <w:cs/>
              </w:rPr>
            </w:pPr>
            <w:r>
              <w:rPr>
                <w:rFonts w:ascii="Arial" w:hAnsi="Arial" w:cs="Arial"/>
                <w:sz w:val="20"/>
                <w:szCs w:val="20"/>
              </w:rPr>
              <w:t>2,433</w:t>
            </w:r>
          </w:p>
        </w:tc>
        <w:tc>
          <w:tcPr>
            <w:tcW w:w="1173" w:type="dxa"/>
            <w:tcBorders>
              <w:top w:val="nil"/>
              <w:left w:val="nil"/>
              <w:bottom w:val="nil"/>
              <w:right w:val="nil"/>
            </w:tcBorders>
            <w:vAlign w:val="bottom"/>
          </w:tcPr>
          <w:p w14:paraId="760CA986" w14:textId="0F2BF34C" w:rsidR="002F3EF5" w:rsidRPr="00101303" w:rsidRDefault="00D2725E" w:rsidP="00C651F3">
            <w:pPr>
              <w:tabs>
                <w:tab w:val="decimal" w:pos="972"/>
              </w:tabs>
              <w:spacing w:line="380" w:lineRule="exact"/>
              <w:rPr>
                <w:rFonts w:ascii="Arial" w:hAnsi="Arial" w:cs="Arial"/>
                <w:sz w:val="20"/>
                <w:szCs w:val="20"/>
                <w:cs/>
              </w:rPr>
            </w:pPr>
            <w:r>
              <w:rPr>
                <w:rFonts w:ascii="Arial" w:hAnsi="Arial" w:cs="Arial"/>
                <w:sz w:val="20"/>
                <w:szCs w:val="20"/>
              </w:rPr>
              <w:t>144</w:t>
            </w:r>
          </w:p>
        </w:tc>
        <w:tc>
          <w:tcPr>
            <w:tcW w:w="1260" w:type="dxa"/>
            <w:tcBorders>
              <w:top w:val="nil"/>
              <w:left w:val="nil"/>
              <w:bottom w:val="nil"/>
              <w:right w:val="nil"/>
            </w:tcBorders>
            <w:vAlign w:val="bottom"/>
          </w:tcPr>
          <w:p w14:paraId="5ED0687F" w14:textId="24215120" w:rsidR="002F3EF5" w:rsidRPr="00101303" w:rsidRDefault="00D2725E" w:rsidP="00C651F3">
            <w:pPr>
              <w:tabs>
                <w:tab w:val="decimal" w:pos="987"/>
              </w:tabs>
              <w:spacing w:line="380" w:lineRule="exact"/>
              <w:rPr>
                <w:rFonts w:ascii="Arial" w:hAnsi="Arial" w:cs="Arial"/>
                <w:sz w:val="20"/>
                <w:szCs w:val="20"/>
                <w:cs/>
              </w:rPr>
            </w:pPr>
            <w:r>
              <w:rPr>
                <w:rFonts w:ascii="Arial" w:hAnsi="Arial" w:cs="Arial"/>
                <w:sz w:val="20"/>
                <w:szCs w:val="20"/>
              </w:rPr>
              <w:t>-</w:t>
            </w:r>
          </w:p>
        </w:tc>
        <w:tc>
          <w:tcPr>
            <w:tcW w:w="1437" w:type="dxa"/>
            <w:tcBorders>
              <w:top w:val="nil"/>
              <w:left w:val="nil"/>
              <w:bottom w:val="nil"/>
              <w:right w:val="nil"/>
            </w:tcBorders>
            <w:vAlign w:val="bottom"/>
          </w:tcPr>
          <w:p w14:paraId="7C45C2D9" w14:textId="6D33E080" w:rsidR="002F3EF5" w:rsidRPr="00101303" w:rsidRDefault="00D2725E" w:rsidP="00C651F3">
            <w:pPr>
              <w:tabs>
                <w:tab w:val="decimal" w:pos="1221"/>
              </w:tabs>
              <w:spacing w:line="380" w:lineRule="exact"/>
              <w:rPr>
                <w:rFonts w:ascii="Arial" w:hAnsi="Arial" w:cs="Arial"/>
                <w:sz w:val="20"/>
                <w:szCs w:val="20"/>
                <w:cs/>
              </w:rPr>
            </w:pPr>
            <w:r>
              <w:rPr>
                <w:rFonts w:ascii="Arial" w:hAnsi="Arial" w:cs="Arial"/>
                <w:sz w:val="20"/>
                <w:szCs w:val="20"/>
              </w:rPr>
              <w:t>2,577</w:t>
            </w:r>
          </w:p>
        </w:tc>
      </w:tr>
      <w:tr w:rsidR="003B3EA3" w:rsidRPr="00101303" w14:paraId="25918823" w14:textId="77777777" w:rsidTr="0051440F">
        <w:trPr>
          <w:trHeight w:val="207"/>
        </w:trPr>
        <w:tc>
          <w:tcPr>
            <w:tcW w:w="3942" w:type="dxa"/>
            <w:tcBorders>
              <w:top w:val="nil"/>
              <w:left w:val="nil"/>
              <w:bottom w:val="nil"/>
              <w:right w:val="nil"/>
            </w:tcBorders>
          </w:tcPr>
          <w:p w14:paraId="7A381E2D" w14:textId="641298F9" w:rsidR="003B3EA3" w:rsidRPr="003B3EA3" w:rsidRDefault="003B3EA3" w:rsidP="00C651F3">
            <w:pPr>
              <w:spacing w:line="380" w:lineRule="exact"/>
              <w:ind w:left="72" w:right="-45" w:hanging="86"/>
              <w:rPr>
                <w:rFonts w:ascii="Arial" w:eastAsia="MS Mincho" w:hAnsi="Arial" w:cs="Arial"/>
                <w:sz w:val="20"/>
                <w:szCs w:val="20"/>
              </w:rPr>
            </w:pPr>
            <w:r>
              <w:rPr>
                <w:rFonts w:eastAsia="MS Mincho" w:cs="Arial"/>
                <w:sz w:val="20"/>
                <w:szCs w:val="20"/>
              </w:rPr>
              <w:tab/>
              <w:t xml:space="preserve"> </w:t>
            </w:r>
            <w:r w:rsidRPr="003B3EA3">
              <w:rPr>
                <w:rFonts w:ascii="Arial" w:eastAsia="MS Mincho" w:hAnsi="Arial" w:cs="Arial"/>
                <w:sz w:val="20"/>
                <w:szCs w:val="20"/>
              </w:rPr>
              <w:t>PST Power Joint Venture</w:t>
            </w:r>
          </w:p>
        </w:tc>
        <w:tc>
          <w:tcPr>
            <w:tcW w:w="1440" w:type="dxa"/>
            <w:tcBorders>
              <w:top w:val="nil"/>
              <w:left w:val="nil"/>
              <w:bottom w:val="nil"/>
              <w:right w:val="nil"/>
            </w:tcBorders>
            <w:vAlign w:val="bottom"/>
          </w:tcPr>
          <w:p w14:paraId="55EA9FE7" w14:textId="726B3D56" w:rsidR="003B3EA3" w:rsidRDefault="003B3EA3" w:rsidP="00C651F3">
            <w:pPr>
              <w:tabs>
                <w:tab w:val="decimal" w:pos="972"/>
              </w:tabs>
              <w:spacing w:line="380" w:lineRule="exact"/>
              <w:rPr>
                <w:rFonts w:ascii="Arial" w:hAnsi="Arial" w:cs="Arial"/>
                <w:sz w:val="20"/>
                <w:szCs w:val="20"/>
              </w:rPr>
            </w:pPr>
            <w:r>
              <w:rPr>
                <w:rFonts w:ascii="Arial" w:eastAsia="MS Mincho" w:hAnsi="Arial" w:cs="Arial"/>
                <w:sz w:val="20"/>
                <w:szCs w:val="20"/>
              </w:rPr>
              <w:t>6,939</w:t>
            </w:r>
          </w:p>
        </w:tc>
        <w:tc>
          <w:tcPr>
            <w:tcW w:w="1173" w:type="dxa"/>
            <w:tcBorders>
              <w:top w:val="nil"/>
              <w:left w:val="nil"/>
              <w:bottom w:val="nil"/>
              <w:right w:val="nil"/>
            </w:tcBorders>
            <w:vAlign w:val="bottom"/>
          </w:tcPr>
          <w:p w14:paraId="25054EFD" w14:textId="3FFB92FC" w:rsidR="003B3EA3" w:rsidRDefault="003B3EA3" w:rsidP="00C651F3">
            <w:pPr>
              <w:tabs>
                <w:tab w:val="decimal" w:pos="972"/>
              </w:tabs>
              <w:spacing w:line="380" w:lineRule="exact"/>
              <w:rPr>
                <w:rFonts w:ascii="Arial" w:hAnsi="Arial" w:cs="Arial"/>
                <w:sz w:val="20"/>
                <w:szCs w:val="20"/>
              </w:rPr>
            </w:pPr>
            <w:r>
              <w:rPr>
                <w:rFonts w:ascii="Arial" w:hAnsi="Arial" w:cs="Arial"/>
                <w:sz w:val="20"/>
                <w:szCs w:val="20"/>
              </w:rPr>
              <w:t>14,421</w:t>
            </w:r>
          </w:p>
        </w:tc>
        <w:tc>
          <w:tcPr>
            <w:tcW w:w="1260" w:type="dxa"/>
            <w:tcBorders>
              <w:top w:val="nil"/>
              <w:left w:val="nil"/>
              <w:bottom w:val="nil"/>
              <w:right w:val="nil"/>
            </w:tcBorders>
            <w:vAlign w:val="bottom"/>
          </w:tcPr>
          <w:p w14:paraId="57B4133B" w14:textId="314296D4" w:rsidR="003B3EA3" w:rsidRDefault="003B3EA3" w:rsidP="00C651F3">
            <w:pPr>
              <w:tabs>
                <w:tab w:val="decimal" w:pos="987"/>
              </w:tabs>
              <w:spacing w:line="380" w:lineRule="exact"/>
              <w:rPr>
                <w:rFonts w:ascii="Arial" w:hAnsi="Arial" w:cs="Arial"/>
                <w:sz w:val="20"/>
                <w:szCs w:val="20"/>
              </w:rPr>
            </w:pPr>
            <w:r>
              <w:rPr>
                <w:rFonts w:ascii="Arial" w:hAnsi="Arial" w:cs="Arial"/>
                <w:sz w:val="20"/>
                <w:szCs w:val="20"/>
              </w:rPr>
              <w:t>-</w:t>
            </w:r>
          </w:p>
        </w:tc>
        <w:tc>
          <w:tcPr>
            <w:tcW w:w="1437" w:type="dxa"/>
            <w:tcBorders>
              <w:top w:val="nil"/>
              <w:left w:val="nil"/>
              <w:bottom w:val="nil"/>
              <w:right w:val="nil"/>
            </w:tcBorders>
            <w:vAlign w:val="bottom"/>
          </w:tcPr>
          <w:p w14:paraId="325297AD" w14:textId="3CDAEEC7" w:rsidR="003B3EA3" w:rsidRDefault="003B3EA3" w:rsidP="00C651F3">
            <w:pPr>
              <w:tabs>
                <w:tab w:val="decimal" w:pos="1221"/>
              </w:tabs>
              <w:spacing w:line="380" w:lineRule="exact"/>
              <w:rPr>
                <w:rFonts w:ascii="Arial" w:hAnsi="Arial" w:cs="Arial"/>
                <w:sz w:val="20"/>
                <w:szCs w:val="20"/>
              </w:rPr>
            </w:pPr>
            <w:r>
              <w:rPr>
                <w:rFonts w:ascii="Arial" w:hAnsi="Arial" w:cs="Arial"/>
                <w:sz w:val="20"/>
                <w:szCs w:val="20"/>
              </w:rPr>
              <w:t>21,360</w:t>
            </w:r>
          </w:p>
        </w:tc>
      </w:tr>
      <w:tr w:rsidR="00D448C5" w:rsidRPr="00101303" w14:paraId="6B1C8B23" w14:textId="77777777" w:rsidTr="0051440F">
        <w:trPr>
          <w:trHeight w:val="207"/>
        </w:trPr>
        <w:tc>
          <w:tcPr>
            <w:tcW w:w="3942" w:type="dxa"/>
            <w:tcBorders>
              <w:top w:val="nil"/>
              <w:left w:val="nil"/>
              <w:bottom w:val="nil"/>
              <w:right w:val="nil"/>
            </w:tcBorders>
          </w:tcPr>
          <w:p w14:paraId="1C723F81" w14:textId="64E3E8A3" w:rsidR="00D448C5" w:rsidRDefault="00D448C5" w:rsidP="00C651F3">
            <w:pPr>
              <w:spacing w:line="380" w:lineRule="exact"/>
              <w:ind w:left="72" w:right="-45" w:hanging="86"/>
              <w:rPr>
                <w:rFonts w:eastAsia="MS Mincho" w:cs="Arial"/>
                <w:sz w:val="20"/>
                <w:szCs w:val="20"/>
              </w:rPr>
            </w:pPr>
            <w:r>
              <w:rPr>
                <w:rFonts w:eastAsia="MS Mincho" w:cs="Arial"/>
                <w:sz w:val="20"/>
                <w:szCs w:val="20"/>
              </w:rPr>
              <w:t xml:space="preserve">  </w:t>
            </w:r>
            <w:r w:rsidR="002051A4" w:rsidRPr="00E3587A">
              <w:rPr>
                <w:rFonts w:ascii="Arial" w:eastAsia="Arial Unicode MS" w:hAnsi="Arial" w:cs="Arial"/>
                <w:sz w:val="18"/>
                <w:szCs w:val="18"/>
              </w:rPr>
              <w:t>TSHI Engineering Company Limited</w:t>
            </w:r>
          </w:p>
        </w:tc>
        <w:tc>
          <w:tcPr>
            <w:tcW w:w="1440" w:type="dxa"/>
            <w:tcBorders>
              <w:top w:val="nil"/>
              <w:left w:val="nil"/>
              <w:bottom w:val="nil"/>
              <w:right w:val="nil"/>
            </w:tcBorders>
            <w:vAlign w:val="bottom"/>
          </w:tcPr>
          <w:p w14:paraId="65FAFF1E" w14:textId="734D6D0A" w:rsidR="00D448C5" w:rsidRDefault="00D448C5" w:rsidP="00C651F3">
            <w:pPr>
              <w:tabs>
                <w:tab w:val="decimal" w:pos="972"/>
              </w:tabs>
              <w:spacing w:line="380" w:lineRule="exact"/>
              <w:rPr>
                <w:rFonts w:ascii="Arial" w:eastAsia="MS Mincho" w:hAnsi="Arial" w:cs="Arial"/>
                <w:sz w:val="20"/>
                <w:szCs w:val="20"/>
              </w:rPr>
            </w:pPr>
            <w:r>
              <w:rPr>
                <w:rFonts w:ascii="Arial" w:eastAsia="MS Mincho" w:hAnsi="Arial" w:cs="Arial"/>
                <w:sz w:val="20"/>
                <w:szCs w:val="20"/>
              </w:rPr>
              <w:t xml:space="preserve">- </w:t>
            </w:r>
          </w:p>
        </w:tc>
        <w:tc>
          <w:tcPr>
            <w:tcW w:w="1173" w:type="dxa"/>
            <w:tcBorders>
              <w:top w:val="nil"/>
              <w:left w:val="nil"/>
              <w:bottom w:val="nil"/>
              <w:right w:val="nil"/>
            </w:tcBorders>
            <w:vAlign w:val="bottom"/>
          </w:tcPr>
          <w:p w14:paraId="691A1822" w14:textId="2556F9CD" w:rsidR="00D448C5" w:rsidRDefault="00D448C5" w:rsidP="00C651F3">
            <w:pPr>
              <w:tabs>
                <w:tab w:val="decimal" w:pos="972"/>
              </w:tabs>
              <w:spacing w:line="380" w:lineRule="exact"/>
              <w:rPr>
                <w:rFonts w:ascii="Arial" w:hAnsi="Arial" w:cs="Arial"/>
                <w:sz w:val="20"/>
                <w:szCs w:val="20"/>
              </w:rPr>
            </w:pPr>
            <w:r>
              <w:rPr>
                <w:rFonts w:ascii="Arial" w:hAnsi="Arial" w:cs="Arial"/>
                <w:sz w:val="20"/>
                <w:szCs w:val="20"/>
              </w:rPr>
              <w:t>20,000</w:t>
            </w:r>
          </w:p>
        </w:tc>
        <w:tc>
          <w:tcPr>
            <w:tcW w:w="1260" w:type="dxa"/>
            <w:tcBorders>
              <w:top w:val="nil"/>
              <w:left w:val="nil"/>
              <w:bottom w:val="nil"/>
              <w:right w:val="nil"/>
            </w:tcBorders>
            <w:vAlign w:val="bottom"/>
          </w:tcPr>
          <w:p w14:paraId="291CC252" w14:textId="14BA019F" w:rsidR="00D448C5" w:rsidRDefault="00D448C5" w:rsidP="00C651F3">
            <w:pPr>
              <w:tabs>
                <w:tab w:val="decimal" w:pos="987"/>
              </w:tabs>
              <w:spacing w:line="380" w:lineRule="exact"/>
              <w:rPr>
                <w:rFonts w:ascii="Arial" w:hAnsi="Arial" w:cs="Arial"/>
                <w:sz w:val="20"/>
                <w:szCs w:val="20"/>
              </w:rPr>
            </w:pPr>
            <w:r>
              <w:rPr>
                <w:rFonts w:ascii="Arial" w:hAnsi="Arial" w:cs="Arial"/>
                <w:sz w:val="20"/>
                <w:szCs w:val="20"/>
              </w:rPr>
              <w:t>-</w:t>
            </w:r>
          </w:p>
        </w:tc>
        <w:tc>
          <w:tcPr>
            <w:tcW w:w="1437" w:type="dxa"/>
            <w:tcBorders>
              <w:top w:val="nil"/>
              <w:left w:val="nil"/>
              <w:bottom w:val="nil"/>
              <w:right w:val="nil"/>
            </w:tcBorders>
            <w:vAlign w:val="bottom"/>
          </w:tcPr>
          <w:p w14:paraId="4F5781D4" w14:textId="5A55B378" w:rsidR="00D448C5" w:rsidRDefault="00D448C5" w:rsidP="00C651F3">
            <w:pPr>
              <w:tabs>
                <w:tab w:val="decimal" w:pos="1221"/>
              </w:tabs>
              <w:spacing w:line="380" w:lineRule="exact"/>
              <w:rPr>
                <w:rFonts w:ascii="Arial" w:hAnsi="Arial" w:cs="Arial"/>
                <w:sz w:val="20"/>
                <w:szCs w:val="20"/>
              </w:rPr>
            </w:pPr>
            <w:r>
              <w:rPr>
                <w:rFonts w:ascii="Arial" w:hAnsi="Arial" w:cs="Arial"/>
                <w:sz w:val="20"/>
                <w:szCs w:val="20"/>
              </w:rPr>
              <w:t>20,000</w:t>
            </w:r>
          </w:p>
        </w:tc>
      </w:tr>
      <w:tr w:rsidR="00B168CF" w:rsidRPr="00101303" w14:paraId="6F4EDCCC" w14:textId="77777777" w:rsidTr="0051440F">
        <w:trPr>
          <w:trHeight w:val="80"/>
        </w:trPr>
        <w:tc>
          <w:tcPr>
            <w:tcW w:w="3942" w:type="dxa"/>
            <w:tcBorders>
              <w:top w:val="nil"/>
              <w:left w:val="nil"/>
              <w:bottom w:val="nil"/>
              <w:right w:val="nil"/>
            </w:tcBorders>
          </w:tcPr>
          <w:p w14:paraId="793513A3" w14:textId="1C5E1DA1" w:rsidR="00B168CF" w:rsidRPr="00FA561E" w:rsidRDefault="00B168CF" w:rsidP="00C651F3">
            <w:pPr>
              <w:pStyle w:val="Heading1"/>
              <w:spacing w:before="0" w:after="0" w:line="380" w:lineRule="exact"/>
              <w:ind w:left="162" w:right="-108"/>
              <w:rPr>
                <w:rFonts w:eastAsia="MS Mincho" w:cs="Arial"/>
                <w:b w:val="0"/>
                <w:bCs w:val="0"/>
                <w:kern w:val="0"/>
                <w:sz w:val="20"/>
                <w:szCs w:val="20"/>
              </w:rPr>
            </w:pPr>
            <w:r w:rsidRPr="00FA561E">
              <w:rPr>
                <w:rFonts w:eastAsia="MS Mincho" w:cs="Arial"/>
                <w:b w:val="0"/>
                <w:bCs w:val="0"/>
                <w:kern w:val="0"/>
                <w:sz w:val="20"/>
                <w:szCs w:val="20"/>
              </w:rPr>
              <w:t>PST Energy</w:t>
            </w:r>
            <w:r w:rsidR="00FA561E" w:rsidRPr="00FA561E">
              <w:rPr>
                <w:rFonts w:eastAsia="MS Mincho" w:cs="Arial"/>
                <w:b w:val="0"/>
                <w:bCs w:val="0"/>
                <w:kern w:val="0"/>
                <w:sz w:val="20"/>
                <w:szCs w:val="20"/>
              </w:rPr>
              <w:t xml:space="preserve"> Company Limited</w:t>
            </w:r>
          </w:p>
        </w:tc>
        <w:tc>
          <w:tcPr>
            <w:tcW w:w="1440" w:type="dxa"/>
            <w:tcBorders>
              <w:top w:val="nil"/>
              <w:left w:val="nil"/>
              <w:bottom w:val="nil"/>
              <w:right w:val="nil"/>
            </w:tcBorders>
            <w:vAlign w:val="bottom"/>
          </w:tcPr>
          <w:p w14:paraId="043F5D43" w14:textId="5DFDD617" w:rsidR="00B168CF" w:rsidRPr="00101303" w:rsidRDefault="00B168CF" w:rsidP="00C651F3">
            <w:pPr>
              <w:tabs>
                <w:tab w:val="decimal" w:pos="1065"/>
              </w:tabs>
              <w:spacing w:line="380" w:lineRule="exact"/>
              <w:rPr>
                <w:rFonts w:ascii="Arial" w:eastAsia="MS Mincho" w:hAnsi="Arial" w:cs="Arial"/>
                <w:sz w:val="20"/>
                <w:szCs w:val="20"/>
              </w:rPr>
            </w:pPr>
            <w:r>
              <w:rPr>
                <w:rFonts w:ascii="Arial" w:eastAsia="MS Mincho" w:hAnsi="Arial" w:cs="Arial"/>
                <w:sz w:val="20"/>
                <w:szCs w:val="20"/>
              </w:rPr>
              <w:t>3,552</w:t>
            </w:r>
          </w:p>
        </w:tc>
        <w:tc>
          <w:tcPr>
            <w:tcW w:w="1173" w:type="dxa"/>
            <w:tcBorders>
              <w:top w:val="nil"/>
              <w:left w:val="nil"/>
              <w:bottom w:val="nil"/>
              <w:right w:val="nil"/>
            </w:tcBorders>
            <w:vAlign w:val="bottom"/>
          </w:tcPr>
          <w:p w14:paraId="0DE98F5C" w14:textId="6E0B17AE" w:rsidR="00B168CF" w:rsidRPr="00101303" w:rsidRDefault="00B168CF" w:rsidP="00C651F3">
            <w:pPr>
              <w:tabs>
                <w:tab w:val="decimal" w:pos="885"/>
              </w:tabs>
              <w:spacing w:line="38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42D82DB" w14:textId="7A4369C8" w:rsidR="00B168CF" w:rsidRPr="00101303" w:rsidRDefault="00B168CF" w:rsidP="00C651F3">
            <w:pPr>
              <w:tabs>
                <w:tab w:val="decimal" w:pos="975"/>
              </w:tabs>
              <w:spacing w:line="380" w:lineRule="exact"/>
              <w:rPr>
                <w:rFonts w:ascii="Arial" w:eastAsia="MS Mincho" w:hAnsi="Arial" w:cs="Arial"/>
                <w:sz w:val="20"/>
                <w:szCs w:val="20"/>
              </w:rPr>
            </w:pPr>
            <w:r>
              <w:rPr>
                <w:rFonts w:ascii="Arial" w:eastAsia="MS Mincho" w:hAnsi="Arial" w:cs="Arial"/>
                <w:sz w:val="20"/>
                <w:szCs w:val="20"/>
              </w:rPr>
              <w:t>(3,552)</w:t>
            </w:r>
          </w:p>
        </w:tc>
        <w:tc>
          <w:tcPr>
            <w:tcW w:w="1437" w:type="dxa"/>
            <w:tcBorders>
              <w:top w:val="nil"/>
              <w:left w:val="nil"/>
              <w:bottom w:val="nil"/>
              <w:right w:val="nil"/>
            </w:tcBorders>
            <w:vAlign w:val="bottom"/>
          </w:tcPr>
          <w:p w14:paraId="7101DB81" w14:textId="073E09EE" w:rsidR="00B168CF" w:rsidRPr="00101303" w:rsidRDefault="00B168CF" w:rsidP="00C651F3">
            <w:pPr>
              <w:tabs>
                <w:tab w:val="decimal" w:pos="1065"/>
              </w:tabs>
              <w:spacing w:line="380" w:lineRule="exact"/>
              <w:rPr>
                <w:rFonts w:ascii="Arial" w:eastAsia="MS Mincho" w:hAnsi="Arial" w:cs="Arial"/>
                <w:sz w:val="20"/>
                <w:szCs w:val="20"/>
              </w:rPr>
            </w:pPr>
            <w:r>
              <w:rPr>
                <w:rFonts w:ascii="Arial" w:eastAsia="MS Mincho" w:hAnsi="Arial" w:cs="Arial"/>
                <w:sz w:val="20"/>
                <w:szCs w:val="20"/>
              </w:rPr>
              <w:t>-</w:t>
            </w:r>
          </w:p>
        </w:tc>
      </w:tr>
      <w:tr w:rsidR="00800EFB" w:rsidRPr="00101303" w14:paraId="777579AF" w14:textId="77777777" w:rsidTr="0051440F">
        <w:trPr>
          <w:trHeight w:val="80"/>
        </w:trPr>
        <w:tc>
          <w:tcPr>
            <w:tcW w:w="3942" w:type="dxa"/>
            <w:tcBorders>
              <w:top w:val="nil"/>
              <w:left w:val="nil"/>
              <w:bottom w:val="nil"/>
              <w:right w:val="nil"/>
            </w:tcBorders>
          </w:tcPr>
          <w:p w14:paraId="10A2EBEB" w14:textId="04B7A484" w:rsidR="00800EFB" w:rsidRPr="00FA561E" w:rsidRDefault="00800EFB" w:rsidP="00C651F3">
            <w:pPr>
              <w:pStyle w:val="Heading1"/>
              <w:spacing w:before="0" w:after="0" w:line="380" w:lineRule="exact"/>
              <w:ind w:left="162" w:right="-108"/>
              <w:rPr>
                <w:rFonts w:eastAsia="MS Mincho" w:cs="Arial"/>
                <w:b w:val="0"/>
                <w:bCs w:val="0"/>
                <w:kern w:val="0"/>
                <w:sz w:val="20"/>
                <w:szCs w:val="20"/>
              </w:rPr>
            </w:pPr>
            <w:r w:rsidRPr="00FA561E">
              <w:rPr>
                <w:rFonts w:eastAsia="MS Mincho" w:cs="Arial"/>
                <w:b w:val="0"/>
                <w:bCs w:val="0"/>
                <w:kern w:val="0"/>
                <w:sz w:val="20"/>
                <w:szCs w:val="20"/>
              </w:rPr>
              <w:t>Aran Power</w:t>
            </w:r>
            <w:r w:rsidR="00FA561E" w:rsidRPr="00FA561E">
              <w:rPr>
                <w:rFonts w:eastAsia="MS Mincho" w:cs="Arial"/>
                <w:b w:val="0"/>
                <w:bCs w:val="0"/>
                <w:kern w:val="0"/>
                <w:sz w:val="20"/>
                <w:szCs w:val="20"/>
              </w:rPr>
              <w:t xml:space="preserve"> Company Limited</w:t>
            </w:r>
          </w:p>
        </w:tc>
        <w:tc>
          <w:tcPr>
            <w:tcW w:w="1440" w:type="dxa"/>
            <w:tcBorders>
              <w:top w:val="nil"/>
              <w:left w:val="nil"/>
              <w:bottom w:val="nil"/>
              <w:right w:val="nil"/>
            </w:tcBorders>
            <w:vAlign w:val="bottom"/>
          </w:tcPr>
          <w:p w14:paraId="55414114" w14:textId="339BA9CD" w:rsidR="00800EFB" w:rsidRDefault="00800EFB" w:rsidP="00C651F3">
            <w:pPr>
              <w:tabs>
                <w:tab w:val="decimal" w:pos="1065"/>
              </w:tabs>
              <w:spacing w:line="380" w:lineRule="exact"/>
              <w:rPr>
                <w:rFonts w:ascii="Arial" w:eastAsia="MS Mincho" w:hAnsi="Arial" w:cs="Arial"/>
                <w:sz w:val="20"/>
                <w:szCs w:val="20"/>
              </w:rPr>
            </w:pPr>
            <w:r>
              <w:rPr>
                <w:rFonts w:ascii="Arial" w:eastAsia="MS Mincho" w:hAnsi="Arial" w:cs="Arial"/>
                <w:sz w:val="20"/>
                <w:szCs w:val="20"/>
              </w:rPr>
              <w:t>7,000</w:t>
            </w:r>
          </w:p>
        </w:tc>
        <w:tc>
          <w:tcPr>
            <w:tcW w:w="1173" w:type="dxa"/>
            <w:tcBorders>
              <w:top w:val="nil"/>
              <w:left w:val="nil"/>
              <w:bottom w:val="nil"/>
              <w:right w:val="nil"/>
            </w:tcBorders>
            <w:vAlign w:val="bottom"/>
          </w:tcPr>
          <w:p w14:paraId="436A8AA3" w14:textId="37B4A566" w:rsidR="00800EFB" w:rsidRDefault="00800EFB" w:rsidP="00C651F3">
            <w:pPr>
              <w:tabs>
                <w:tab w:val="decimal" w:pos="885"/>
              </w:tabs>
              <w:spacing w:line="380" w:lineRule="exact"/>
              <w:rPr>
                <w:rFonts w:ascii="Arial" w:eastAsia="MS Mincho" w:hAnsi="Arial" w:cs="Arial"/>
                <w:sz w:val="20"/>
                <w:szCs w:val="20"/>
              </w:rPr>
            </w:pPr>
            <w:r>
              <w:rPr>
                <w:rFonts w:ascii="Arial" w:eastAsia="MS Mincho" w:hAnsi="Arial" w:cs="Arial"/>
                <w:sz w:val="20"/>
                <w:szCs w:val="20"/>
              </w:rPr>
              <w:t>10,300</w:t>
            </w:r>
          </w:p>
        </w:tc>
        <w:tc>
          <w:tcPr>
            <w:tcW w:w="1260" w:type="dxa"/>
            <w:tcBorders>
              <w:top w:val="nil"/>
              <w:left w:val="nil"/>
              <w:bottom w:val="nil"/>
              <w:right w:val="nil"/>
            </w:tcBorders>
            <w:vAlign w:val="bottom"/>
          </w:tcPr>
          <w:p w14:paraId="6955580B" w14:textId="283A0030" w:rsidR="00800EFB" w:rsidRDefault="00800EFB" w:rsidP="00C651F3">
            <w:pP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0A1F8D1E" w14:textId="2950A110" w:rsidR="00800EFB" w:rsidRDefault="00800EFB" w:rsidP="00C651F3">
            <w:pPr>
              <w:tabs>
                <w:tab w:val="decimal" w:pos="1065"/>
              </w:tabs>
              <w:spacing w:line="380" w:lineRule="exact"/>
              <w:rPr>
                <w:rFonts w:ascii="Arial" w:eastAsia="MS Mincho" w:hAnsi="Arial" w:cs="Arial"/>
                <w:sz w:val="20"/>
                <w:szCs w:val="20"/>
              </w:rPr>
            </w:pPr>
            <w:r>
              <w:rPr>
                <w:rFonts w:ascii="Arial" w:eastAsia="MS Mincho" w:hAnsi="Arial" w:cs="Arial"/>
                <w:sz w:val="20"/>
                <w:szCs w:val="20"/>
              </w:rPr>
              <w:t>17,300</w:t>
            </w:r>
          </w:p>
        </w:tc>
      </w:tr>
      <w:tr w:rsidR="00800EFB" w:rsidRPr="00101303" w14:paraId="5A9091EF" w14:textId="77777777" w:rsidTr="0051440F">
        <w:trPr>
          <w:trHeight w:val="80"/>
        </w:trPr>
        <w:tc>
          <w:tcPr>
            <w:tcW w:w="3942" w:type="dxa"/>
            <w:tcBorders>
              <w:top w:val="nil"/>
              <w:left w:val="nil"/>
              <w:bottom w:val="nil"/>
              <w:right w:val="nil"/>
            </w:tcBorders>
          </w:tcPr>
          <w:p w14:paraId="1E7B944F" w14:textId="1962DCE3" w:rsidR="00800EFB" w:rsidRPr="00CF5523" w:rsidRDefault="009D0F62" w:rsidP="00C651F3">
            <w:pPr>
              <w:pStyle w:val="Heading1"/>
              <w:spacing w:before="0" w:after="0" w:line="380" w:lineRule="exact"/>
              <w:ind w:left="162" w:right="-108"/>
              <w:rPr>
                <w:rFonts w:eastAsia="MS Mincho" w:cs="Arial"/>
                <w:b w:val="0"/>
                <w:bCs w:val="0"/>
                <w:kern w:val="0"/>
                <w:sz w:val="20"/>
                <w:szCs w:val="20"/>
                <w:highlight w:val="yellow"/>
              </w:rPr>
            </w:pPr>
            <w:proofErr w:type="spellStart"/>
            <w:r w:rsidRPr="00CF5523">
              <w:rPr>
                <w:rFonts w:eastAsia="Arial Unicode MS" w:cs="Arial"/>
                <w:b w:val="0"/>
                <w:bCs w:val="0"/>
                <w:sz w:val="20"/>
                <w:szCs w:val="20"/>
              </w:rPr>
              <w:t>Srayaisom</w:t>
            </w:r>
            <w:proofErr w:type="spellEnd"/>
            <w:r w:rsidRPr="00CF5523">
              <w:rPr>
                <w:rFonts w:eastAsia="Arial Unicode MS" w:cs="Arial"/>
                <w:b w:val="0"/>
                <w:bCs w:val="0"/>
                <w:sz w:val="20"/>
                <w:szCs w:val="20"/>
              </w:rPr>
              <w:t xml:space="preserve"> Power Plant Company Limited</w:t>
            </w:r>
          </w:p>
        </w:tc>
        <w:tc>
          <w:tcPr>
            <w:tcW w:w="1440" w:type="dxa"/>
            <w:tcBorders>
              <w:top w:val="nil"/>
              <w:left w:val="nil"/>
              <w:bottom w:val="nil"/>
              <w:right w:val="nil"/>
            </w:tcBorders>
            <w:vAlign w:val="bottom"/>
          </w:tcPr>
          <w:p w14:paraId="05F55153" w14:textId="09367F1A" w:rsidR="00800EFB" w:rsidRDefault="00800EFB" w:rsidP="00C651F3">
            <w:pPr>
              <w:tabs>
                <w:tab w:val="decimal" w:pos="1065"/>
              </w:tabs>
              <w:spacing w:line="38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2F3DA097" w14:textId="7981452C" w:rsidR="00800EFB" w:rsidRDefault="00800EFB" w:rsidP="00C651F3">
            <w:pPr>
              <w:tabs>
                <w:tab w:val="decimal" w:pos="885"/>
              </w:tabs>
              <w:spacing w:line="380" w:lineRule="exact"/>
              <w:rPr>
                <w:rFonts w:ascii="Arial" w:eastAsia="MS Mincho" w:hAnsi="Arial" w:cs="Arial"/>
                <w:sz w:val="20"/>
                <w:szCs w:val="20"/>
              </w:rPr>
            </w:pPr>
            <w:r>
              <w:rPr>
                <w:rFonts w:ascii="Arial" w:eastAsia="MS Mincho" w:hAnsi="Arial" w:cs="Arial"/>
                <w:sz w:val="20"/>
                <w:szCs w:val="20"/>
              </w:rPr>
              <w:t>1,000</w:t>
            </w:r>
          </w:p>
        </w:tc>
        <w:tc>
          <w:tcPr>
            <w:tcW w:w="1260" w:type="dxa"/>
            <w:tcBorders>
              <w:top w:val="nil"/>
              <w:left w:val="nil"/>
              <w:bottom w:val="nil"/>
              <w:right w:val="nil"/>
            </w:tcBorders>
            <w:vAlign w:val="bottom"/>
          </w:tcPr>
          <w:p w14:paraId="6A46869D" w14:textId="6F478FA2" w:rsidR="00800EFB" w:rsidRDefault="00800EFB" w:rsidP="00C651F3">
            <w:pP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2EA712FF" w14:textId="46BD9D6C" w:rsidR="00800EFB" w:rsidRDefault="00800EFB" w:rsidP="00C651F3">
            <w:pPr>
              <w:tabs>
                <w:tab w:val="decimal" w:pos="1065"/>
              </w:tabs>
              <w:spacing w:line="380" w:lineRule="exact"/>
              <w:rPr>
                <w:rFonts w:ascii="Arial" w:eastAsia="MS Mincho" w:hAnsi="Arial" w:cs="Arial"/>
                <w:sz w:val="20"/>
                <w:szCs w:val="20"/>
              </w:rPr>
            </w:pPr>
            <w:r>
              <w:rPr>
                <w:rFonts w:ascii="Arial" w:eastAsia="MS Mincho" w:hAnsi="Arial" w:cs="Arial"/>
                <w:sz w:val="20"/>
                <w:szCs w:val="20"/>
              </w:rPr>
              <w:t>1,000</w:t>
            </w:r>
          </w:p>
        </w:tc>
      </w:tr>
      <w:tr w:rsidR="00800EFB" w:rsidRPr="00101303" w14:paraId="48DD4DED" w14:textId="77777777" w:rsidTr="0051440F">
        <w:trPr>
          <w:trHeight w:val="80"/>
        </w:trPr>
        <w:tc>
          <w:tcPr>
            <w:tcW w:w="3942" w:type="dxa"/>
            <w:tcBorders>
              <w:top w:val="nil"/>
              <w:left w:val="nil"/>
              <w:bottom w:val="nil"/>
              <w:right w:val="nil"/>
            </w:tcBorders>
          </w:tcPr>
          <w:p w14:paraId="46F0A7C2" w14:textId="148D7D8A" w:rsidR="00800EFB" w:rsidRPr="00CF5523" w:rsidRDefault="00CF5523" w:rsidP="00C651F3">
            <w:pPr>
              <w:pStyle w:val="Heading1"/>
              <w:spacing w:before="0" w:after="0" w:line="380" w:lineRule="exact"/>
              <w:ind w:left="162" w:right="-108"/>
              <w:rPr>
                <w:rFonts w:eastAsia="MS Mincho" w:cs="Arial"/>
                <w:b w:val="0"/>
                <w:bCs w:val="0"/>
                <w:kern w:val="0"/>
                <w:sz w:val="20"/>
                <w:szCs w:val="20"/>
                <w:highlight w:val="yellow"/>
              </w:rPr>
            </w:pPr>
            <w:proofErr w:type="spellStart"/>
            <w:r w:rsidRPr="00CF5523">
              <w:rPr>
                <w:rFonts w:eastAsia="Arial Unicode MS" w:cs="Arial"/>
                <w:b w:val="0"/>
                <w:bCs w:val="0"/>
                <w:sz w:val="20"/>
                <w:szCs w:val="20"/>
              </w:rPr>
              <w:t>Kunputpeng</w:t>
            </w:r>
            <w:proofErr w:type="spellEnd"/>
            <w:r w:rsidRPr="00CF5523">
              <w:rPr>
                <w:rFonts w:eastAsia="Arial Unicode MS" w:cs="Arial"/>
                <w:b w:val="0"/>
                <w:bCs w:val="0"/>
                <w:sz w:val="20"/>
                <w:szCs w:val="20"/>
              </w:rPr>
              <w:t xml:space="preserve"> Power Plant Company Limited</w:t>
            </w:r>
          </w:p>
        </w:tc>
        <w:tc>
          <w:tcPr>
            <w:tcW w:w="1440" w:type="dxa"/>
            <w:tcBorders>
              <w:top w:val="nil"/>
              <w:left w:val="nil"/>
              <w:bottom w:val="nil"/>
              <w:right w:val="nil"/>
            </w:tcBorders>
            <w:vAlign w:val="bottom"/>
          </w:tcPr>
          <w:p w14:paraId="19608FD3" w14:textId="6E4EC50A" w:rsidR="00800EFB" w:rsidRDefault="00800EFB" w:rsidP="00C651F3">
            <w:pPr>
              <w:tabs>
                <w:tab w:val="decimal" w:pos="1065"/>
              </w:tabs>
              <w:spacing w:line="380" w:lineRule="exact"/>
              <w:rPr>
                <w:rFonts w:ascii="Arial" w:eastAsia="MS Mincho" w:hAnsi="Arial" w:cs="Arial"/>
                <w:sz w:val="20"/>
                <w:szCs w:val="20"/>
              </w:rPr>
            </w:pPr>
            <w:r>
              <w:rPr>
                <w:rFonts w:ascii="Arial" w:eastAsia="MS Mincho" w:hAnsi="Arial" w:cs="Arial"/>
                <w:sz w:val="20"/>
                <w:szCs w:val="20"/>
              </w:rPr>
              <w:t>-</w:t>
            </w:r>
          </w:p>
        </w:tc>
        <w:tc>
          <w:tcPr>
            <w:tcW w:w="1173" w:type="dxa"/>
            <w:tcBorders>
              <w:top w:val="nil"/>
              <w:left w:val="nil"/>
              <w:bottom w:val="nil"/>
              <w:right w:val="nil"/>
            </w:tcBorders>
            <w:vAlign w:val="bottom"/>
          </w:tcPr>
          <w:p w14:paraId="287A5D08" w14:textId="52FC85DA" w:rsidR="00800EFB" w:rsidRDefault="00800EFB" w:rsidP="00C651F3">
            <w:pPr>
              <w:tabs>
                <w:tab w:val="decimal" w:pos="885"/>
              </w:tabs>
              <w:spacing w:line="380" w:lineRule="exact"/>
              <w:rPr>
                <w:rFonts w:ascii="Arial" w:eastAsia="MS Mincho" w:hAnsi="Arial" w:cs="Arial"/>
                <w:sz w:val="20"/>
                <w:szCs w:val="20"/>
              </w:rPr>
            </w:pPr>
            <w:r>
              <w:rPr>
                <w:rFonts w:ascii="Arial" w:eastAsia="MS Mincho" w:hAnsi="Arial" w:cs="Arial"/>
                <w:sz w:val="20"/>
                <w:szCs w:val="20"/>
              </w:rPr>
              <w:t>50</w:t>
            </w:r>
          </w:p>
        </w:tc>
        <w:tc>
          <w:tcPr>
            <w:tcW w:w="1260" w:type="dxa"/>
            <w:tcBorders>
              <w:top w:val="nil"/>
              <w:left w:val="nil"/>
              <w:bottom w:val="nil"/>
              <w:right w:val="nil"/>
            </w:tcBorders>
            <w:vAlign w:val="bottom"/>
          </w:tcPr>
          <w:p w14:paraId="794FCB67" w14:textId="686E3A1E" w:rsidR="00800EFB" w:rsidRDefault="00800EFB" w:rsidP="00C651F3">
            <w:pP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053B23E9" w14:textId="296220A5" w:rsidR="00800EFB" w:rsidRDefault="00800EFB" w:rsidP="00C651F3">
            <w:pPr>
              <w:tabs>
                <w:tab w:val="decimal" w:pos="1065"/>
              </w:tabs>
              <w:spacing w:line="380" w:lineRule="exact"/>
              <w:rPr>
                <w:rFonts w:ascii="Arial" w:eastAsia="MS Mincho" w:hAnsi="Arial" w:cs="Arial"/>
                <w:sz w:val="20"/>
                <w:szCs w:val="20"/>
              </w:rPr>
            </w:pPr>
            <w:r>
              <w:rPr>
                <w:rFonts w:ascii="Arial" w:eastAsia="MS Mincho" w:hAnsi="Arial" w:cs="Arial"/>
                <w:sz w:val="20"/>
                <w:szCs w:val="20"/>
              </w:rPr>
              <w:t>50</w:t>
            </w:r>
          </w:p>
        </w:tc>
      </w:tr>
      <w:tr w:rsidR="00B16938" w:rsidRPr="00101303" w14:paraId="538929CD" w14:textId="77777777" w:rsidTr="0051440F">
        <w:tc>
          <w:tcPr>
            <w:tcW w:w="3942" w:type="dxa"/>
            <w:tcBorders>
              <w:top w:val="nil"/>
              <w:left w:val="nil"/>
              <w:bottom w:val="nil"/>
              <w:right w:val="nil"/>
            </w:tcBorders>
          </w:tcPr>
          <w:p w14:paraId="7D3C80DD" w14:textId="77777777" w:rsidR="00B16938" w:rsidRPr="00101303" w:rsidRDefault="00B16938" w:rsidP="00C651F3">
            <w:pPr>
              <w:pStyle w:val="Heading1"/>
              <w:spacing w:before="0" w:after="0" w:line="380" w:lineRule="exact"/>
              <w:ind w:left="162" w:right="-108" w:hanging="162"/>
              <w:rPr>
                <w:rFonts w:eastAsia="MS Mincho" w:cs="Arial"/>
                <w:b w:val="0"/>
                <w:bCs w:val="0"/>
                <w:kern w:val="0"/>
                <w:sz w:val="20"/>
                <w:szCs w:val="20"/>
              </w:rPr>
            </w:pPr>
            <w:r>
              <w:rPr>
                <w:rFonts w:eastAsia="MS Mincho" w:cs="Arial"/>
                <w:b w:val="0"/>
                <w:bCs w:val="0"/>
                <w:kern w:val="0"/>
                <w:sz w:val="20"/>
                <w:szCs w:val="20"/>
              </w:rPr>
              <w:t>Associate</w:t>
            </w:r>
          </w:p>
        </w:tc>
        <w:tc>
          <w:tcPr>
            <w:tcW w:w="1440" w:type="dxa"/>
            <w:tcBorders>
              <w:top w:val="nil"/>
              <w:left w:val="nil"/>
              <w:bottom w:val="nil"/>
              <w:right w:val="nil"/>
            </w:tcBorders>
            <w:vAlign w:val="bottom"/>
          </w:tcPr>
          <w:p w14:paraId="1528A695" w14:textId="77777777" w:rsidR="00B16938" w:rsidRPr="00101303" w:rsidRDefault="00B16938" w:rsidP="00C651F3">
            <w:pPr>
              <w:tabs>
                <w:tab w:val="decimal" w:pos="1065"/>
              </w:tabs>
              <w:spacing w:line="380" w:lineRule="exact"/>
              <w:rPr>
                <w:rFonts w:ascii="Arial" w:eastAsia="MS Mincho" w:hAnsi="Arial" w:cs="Arial"/>
                <w:sz w:val="20"/>
                <w:szCs w:val="20"/>
              </w:rPr>
            </w:pPr>
          </w:p>
        </w:tc>
        <w:tc>
          <w:tcPr>
            <w:tcW w:w="1173" w:type="dxa"/>
            <w:tcBorders>
              <w:top w:val="nil"/>
              <w:left w:val="nil"/>
              <w:bottom w:val="nil"/>
              <w:right w:val="nil"/>
            </w:tcBorders>
            <w:vAlign w:val="bottom"/>
          </w:tcPr>
          <w:p w14:paraId="538B6530" w14:textId="77777777" w:rsidR="00B16938" w:rsidRPr="00101303" w:rsidRDefault="00B16938" w:rsidP="00C651F3">
            <w:pPr>
              <w:tabs>
                <w:tab w:val="decimal" w:pos="88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14:paraId="25B5D215" w14:textId="77777777" w:rsidR="00B16938" w:rsidRPr="00101303" w:rsidRDefault="00B16938" w:rsidP="00C651F3">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14:paraId="4B493BD5" w14:textId="77777777" w:rsidR="00B16938" w:rsidRPr="00101303" w:rsidRDefault="00B16938" w:rsidP="00C651F3">
            <w:pPr>
              <w:tabs>
                <w:tab w:val="decimal" w:pos="1065"/>
              </w:tabs>
              <w:spacing w:line="380" w:lineRule="exact"/>
              <w:rPr>
                <w:rFonts w:ascii="Arial" w:eastAsia="MS Mincho" w:hAnsi="Arial" w:cs="Arial"/>
                <w:sz w:val="20"/>
                <w:szCs w:val="20"/>
              </w:rPr>
            </w:pPr>
          </w:p>
        </w:tc>
      </w:tr>
      <w:tr w:rsidR="00B22B86" w:rsidRPr="00101303" w14:paraId="3B7A4C3F" w14:textId="77777777" w:rsidTr="0051440F">
        <w:tc>
          <w:tcPr>
            <w:tcW w:w="3942" w:type="dxa"/>
            <w:tcBorders>
              <w:top w:val="nil"/>
              <w:left w:val="nil"/>
              <w:bottom w:val="nil"/>
              <w:right w:val="nil"/>
            </w:tcBorders>
          </w:tcPr>
          <w:p w14:paraId="50158BFE" w14:textId="77777777" w:rsidR="00B22B86" w:rsidRPr="00101303" w:rsidRDefault="00C956C2" w:rsidP="00C651F3">
            <w:pPr>
              <w:pStyle w:val="Heading1"/>
              <w:spacing w:before="0" w:after="0" w:line="380" w:lineRule="exact"/>
              <w:ind w:left="162" w:right="-108" w:hanging="162"/>
              <w:rPr>
                <w:rFonts w:eastAsia="MS Mincho" w:cs="Arial"/>
                <w:b w:val="0"/>
                <w:bCs w:val="0"/>
                <w:kern w:val="0"/>
                <w:sz w:val="20"/>
                <w:szCs w:val="20"/>
              </w:rPr>
            </w:pPr>
            <w:r w:rsidRPr="00101303">
              <w:rPr>
                <w:rFonts w:eastAsia="MS Mincho" w:cs="Arial"/>
                <w:b w:val="0"/>
                <w:bCs w:val="0"/>
                <w:kern w:val="0"/>
                <w:sz w:val="20"/>
                <w:szCs w:val="20"/>
              </w:rPr>
              <w:tab/>
            </w:r>
            <w:proofErr w:type="spellStart"/>
            <w:r w:rsidR="00B16938" w:rsidRPr="00101303">
              <w:rPr>
                <w:rFonts w:eastAsia="MS Mincho" w:cs="Arial"/>
                <w:b w:val="0"/>
                <w:bCs w:val="0"/>
                <w:kern w:val="0"/>
                <w:sz w:val="20"/>
                <w:szCs w:val="20"/>
              </w:rPr>
              <w:t>Nawarat</w:t>
            </w:r>
            <w:proofErr w:type="spellEnd"/>
            <w:r w:rsidR="00B16938" w:rsidRPr="00101303">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65A8660A" w14:textId="72852AFD" w:rsidR="00B22B86" w:rsidRPr="00101303" w:rsidRDefault="00800EFB" w:rsidP="00C651F3">
            <w:pPr>
              <w:pBdr>
                <w:bottom w:val="single" w:sz="4" w:space="1" w:color="auto"/>
              </w:pBdr>
              <w:tabs>
                <w:tab w:val="decimal" w:pos="1065"/>
              </w:tabs>
              <w:spacing w:line="380" w:lineRule="exact"/>
              <w:rPr>
                <w:rFonts w:ascii="Arial" w:eastAsia="MS Mincho" w:hAnsi="Arial" w:cs="Arial"/>
                <w:sz w:val="20"/>
                <w:szCs w:val="20"/>
              </w:rPr>
            </w:pPr>
            <w:r>
              <w:rPr>
                <w:rFonts w:ascii="Arial" w:eastAsia="MS Mincho" w:hAnsi="Arial" w:cs="Arial"/>
                <w:sz w:val="20"/>
                <w:szCs w:val="20"/>
              </w:rPr>
              <w:t>55,061</w:t>
            </w:r>
          </w:p>
        </w:tc>
        <w:tc>
          <w:tcPr>
            <w:tcW w:w="1173" w:type="dxa"/>
            <w:tcBorders>
              <w:top w:val="nil"/>
              <w:left w:val="nil"/>
              <w:bottom w:val="nil"/>
              <w:right w:val="nil"/>
            </w:tcBorders>
            <w:vAlign w:val="bottom"/>
          </w:tcPr>
          <w:p w14:paraId="085F7483" w14:textId="49C8520D" w:rsidR="00B22B86" w:rsidRPr="00101303" w:rsidRDefault="00800EFB" w:rsidP="00C651F3">
            <w:pPr>
              <w:pBdr>
                <w:bottom w:val="single" w:sz="4" w:space="1" w:color="auto"/>
              </w:pBdr>
              <w:tabs>
                <w:tab w:val="decimal" w:pos="885"/>
              </w:tabs>
              <w:spacing w:line="380" w:lineRule="exact"/>
              <w:rPr>
                <w:rFonts w:ascii="Arial" w:eastAsia="MS Mincho" w:hAnsi="Arial" w:cs="Arial"/>
                <w:sz w:val="20"/>
                <w:szCs w:val="20"/>
              </w:rPr>
            </w:pPr>
            <w:r>
              <w:rPr>
                <w:rFonts w:ascii="Arial" w:eastAsia="MS Mincho" w:hAnsi="Arial" w:cs="Arial"/>
                <w:sz w:val="20"/>
                <w:szCs w:val="20"/>
              </w:rPr>
              <w:t>-</w:t>
            </w:r>
          </w:p>
        </w:tc>
        <w:tc>
          <w:tcPr>
            <w:tcW w:w="1260" w:type="dxa"/>
            <w:tcBorders>
              <w:top w:val="nil"/>
              <w:left w:val="nil"/>
              <w:bottom w:val="nil"/>
              <w:right w:val="nil"/>
            </w:tcBorders>
            <w:vAlign w:val="bottom"/>
          </w:tcPr>
          <w:p w14:paraId="51058820" w14:textId="25008CBF" w:rsidR="00B22B86" w:rsidRPr="00101303" w:rsidRDefault="00800EFB" w:rsidP="00C651F3">
            <w:pPr>
              <w:pBdr>
                <w:bottom w:val="single" w:sz="4" w:space="1" w:color="auto"/>
              </w:pBdr>
              <w:tabs>
                <w:tab w:val="decimal" w:pos="975"/>
              </w:tabs>
              <w:spacing w:line="380" w:lineRule="exact"/>
              <w:rPr>
                <w:rFonts w:ascii="Arial" w:eastAsia="MS Mincho" w:hAnsi="Arial" w:cs="Arial"/>
                <w:sz w:val="20"/>
                <w:szCs w:val="20"/>
              </w:rPr>
            </w:pPr>
            <w:r>
              <w:rPr>
                <w:rFonts w:ascii="Arial" w:eastAsia="MS Mincho" w:hAnsi="Arial" w:cs="Arial"/>
                <w:sz w:val="20"/>
                <w:szCs w:val="20"/>
              </w:rPr>
              <w:t>-</w:t>
            </w:r>
          </w:p>
        </w:tc>
        <w:tc>
          <w:tcPr>
            <w:tcW w:w="1437" w:type="dxa"/>
            <w:tcBorders>
              <w:top w:val="nil"/>
              <w:left w:val="nil"/>
              <w:bottom w:val="nil"/>
              <w:right w:val="nil"/>
            </w:tcBorders>
            <w:vAlign w:val="bottom"/>
          </w:tcPr>
          <w:p w14:paraId="5C4418DA" w14:textId="40686813" w:rsidR="00B22B86" w:rsidRPr="00101303" w:rsidRDefault="00800EFB" w:rsidP="00C651F3">
            <w:pPr>
              <w:pBdr>
                <w:bottom w:val="single" w:sz="4" w:space="1" w:color="auto"/>
              </w:pBdr>
              <w:tabs>
                <w:tab w:val="decimal" w:pos="1065"/>
              </w:tabs>
              <w:spacing w:line="380" w:lineRule="exact"/>
              <w:rPr>
                <w:rFonts w:ascii="Arial" w:eastAsia="MS Mincho" w:hAnsi="Arial" w:cs="Arial"/>
                <w:sz w:val="20"/>
                <w:szCs w:val="20"/>
              </w:rPr>
            </w:pPr>
            <w:r>
              <w:rPr>
                <w:rFonts w:ascii="Arial" w:eastAsia="MS Mincho" w:hAnsi="Arial" w:cs="Arial"/>
                <w:sz w:val="20"/>
                <w:szCs w:val="20"/>
              </w:rPr>
              <w:t>55,061</w:t>
            </w:r>
          </w:p>
        </w:tc>
      </w:tr>
      <w:tr w:rsidR="0032052D" w:rsidRPr="00101303" w14:paraId="35C2175F" w14:textId="77777777" w:rsidTr="0051440F">
        <w:tc>
          <w:tcPr>
            <w:tcW w:w="3942" w:type="dxa"/>
            <w:tcBorders>
              <w:top w:val="nil"/>
              <w:left w:val="nil"/>
              <w:bottom w:val="nil"/>
              <w:right w:val="nil"/>
            </w:tcBorders>
            <w:vAlign w:val="center"/>
          </w:tcPr>
          <w:p w14:paraId="5DCBD9B0" w14:textId="77777777" w:rsidR="0032052D" w:rsidRPr="00101303" w:rsidRDefault="0032052D" w:rsidP="00C651F3">
            <w:pPr>
              <w:pStyle w:val="Heading1"/>
              <w:spacing w:before="0" w:after="0" w:line="380" w:lineRule="exact"/>
              <w:ind w:left="162" w:right="-108" w:hanging="162"/>
              <w:rPr>
                <w:rFonts w:cs="Browallia New"/>
                <w:b w:val="0"/>
                <w:bCs w:val="0"/>
                <w:sz w:val="20"/>
                <w:szCs w:val="20"/>
              </w:rPr>
            </w:pPr>
            <w:r w:rsidRPr="00101303">
              <w:rPr>
                <w:rFonts w:cs="Browallia New"/>
                <w:b w:val="0"/>
                <w:bCs w:val="0"/>
                <w:sz w:val="20"/>
                <w:szCs w:val="20"/>
              </w:rPr>
              <w:t>Total</w:t>
            </w:r>
          </w:p>
        </w:tc>
        <w:tc>
          <w:tcPr>
            <w:tcW w:w="1440" w:type="dxa"/>
            <w:tcBorders>
              <w:top w:val="nil"/>
              <w:left w:val="nil"/>
              <w:bottom w:val="nil"/>
              <w:right w:val="nil"/>
            </w:tcBorders>
            <w:vAlign w:val="bottom"/>
          </w:tcPr>
          <w:p w14:paraId="706B15BE" w14:textId="1703BEA2" w:rsidR="0032052D" w:rsidRPr="00101303" w:rsidRDefault="00800EFB" w:rsidP="00C651F3">
            <w:pPr>
              <w:tabs>
                <w:tab w:val="decimal" w:pos="1065"/>
              </w:tabs>
              <w:spacing w:line="380" w:lineRule="exact"/>
              <w:rPr>
                <w:rFonts w:ascii="Arial" w:eastAsia="MS Mincho" w:hAnsi="Arial" w:cs="Arial"/>
                <w:sz w:val="20"/>
                <w:szCs w:val="20"/>
              </w:rPr>
            </w:pPr>
            <w:r>
              <w:rPr>
                <w:rFonts w:ascii="Arial" w:eastAsia="MS Mincho" w:hAnsi="Arial" w:cs="Arial"/>
                <w:sz w:val="20"/>
                <w:szCs w:val="20"/>
              </w:rPr>
              <w:t>74,985</w:t>
            </w:r>
          </w:p>
        </w:tc>
        <w:tc>
          <w:tcPr>
            <w:tcW w:w="1173" w:type="dxa"/>
            <w:tcBorders>
              <w:top w:val="nil"/>
              <w:left w:val="nil"/>
              <w:bottom w:val="nil"/>
              <w:right w:val="nil"/>
            </w:tcBorders>
            <w:vAlign w:val="bottom"/>
          </w:tcPr>
          <w:p w14:paraId="572E0DF0" w14:textId="3D5E9359" w:rsidR="0032052D" w:rsidRPr="00101303" w:rsidRDefault="00800EFB" w:rsidP="00C651F3">
            <w:pPr>
              <w:pBdr>
                <w:bottom w:val="double" w:sz="4" w:space="1" w:color="auto"/>
              </w:pBdr>
              <w:tabs>
                <w:tab w:val="decimal" w:pos="885"/>
              </w:tabs>
              <w:spacing w:line="380" w:lineRule="exact"/>
              <w:rPr>
                <w:rFonts w:ascii="Arial" w:eastAsia="MS Mincho" w:hAnsi="Arial" w:cs="Arial"/>
                <w:sz w:val="20"/>
                <w:szCs w:val="20"/>
              </w:rPr>
            </w:pPr>
            <w:r>
              <w:rPr>
                <w:rFonts w:ascii="Arial" w:eastAsia="MS Mincho" w:hAnsi="Arial" w:cs="Arial"/>
                <w:sz w:val="20"/>
                <w:szCs w:val="20"/>
              </w:rPr>
              <w:t>45,915</w:t>
            </w:r>
          </w:p>
        </w:tc>
        <w:tc>
          <w:tcPr>
            <w:tcW w:w="1260" w:type="dxa"/>
            <w:tcBorders>
              <w:top w:val="nil"/>
              <w:left w:val="nil"/>
              <w:bottom w:val="nil"/>
              <w:right w:val="nil"/>
            </w:tcBorders>
            <w:vAlign w:val="bottom"/>
          </w:tcPr>
          <w:p w14:paraId="1CD98A07" w14:textId="7B8BA224" w:rsidR="0032052D" w:rsidRPr="00101303" w:rsidRDefault="00800EFB" w:rsidP="00C651F3">
            <w:pPr>
              <w:pBdr>
                <w:bottom w:val="double" w:sz="4" w:space="1" w:color="auto"/>
              </w:pBdr>
              <w:tabs>
                <w:tab w:val="decimal" w:pos="975"/>
              </w:tabs>
              <w:spacing w:line="380" w:lineRule="exact"/>
              <w:rPr>
                <w:rFonts w:ascii="Arial" w:eastAsia="MS Mincho" w:hAnsi="Arial" w:cs="Arial"/>
                <w:sz w:val="20"/>
                <w:szCs w:val="20"/>
              </w:rPr>
            </w:pPr>
            <w:r>
              <w:rPr>
                <w:rFonts w:ascii="Arial" w:eastAsia="MS Mincho" w:hAnsi="Arial" w:cs="Arial"/>
                <w:sz w:val="20"/>
                <w:szCs w:val="20"/>
              </w:rPr>
              <w:t>(3,552)</w:t>
            </w:r>
          </w:p>
        </w:tc>
        <w:tc>
          <w:tcPr>
            <w:tcW w:w="1437" w:type="dxa"/>
            <w:tcBorders>
              <w:top w:val="nil"/>
              <w:left w:val="nil"/>
              <w:bottom w:val="nil"/>
              <w:right w:val="nil"/>
            </w:tcBorders>
            <w:vAlign w:val="bottom"/>
          </w:tcPr>
          <w:p w14:paraId="60910037" w14:textId="1CC46522" w:rsidR="0032052D" w:rsidRPr="00101303" w:rsidRDefault="00800EFB" w:rsidP="00C651F3">
            <w:pPr>
              <w:tabs>
                <w:tab w:val="decimal" w:pos="1065"/>
              </w:tabs>
              <w:spacing w:line="380" w:lineRule="exact"/>
              <w:rPr>
                <w:rFonts w:ascii="Arial" w:eastAsia="MS Mincho" w:hAnsi="Arial" w:cs="Arial"/>
                <w:sz w:val="20"/>
                <w:szCs w:val="20"/>
              </w:rPr>
            </w:pPr>
            <w:r>
              <w:rPr>
                <w:rFonts w:ascii="Arial" w:eastAsia="MS Mincho" w:hAnsi="Arial" w:cs="Arial"/>
                <w:sz w:val="20"/>
                <w:szCs w:val="20"/>
              </w:rPr>
              <w:t>117,348</w:t>
            </w:r>
          </w:p>
        </w:tc>
      </w:tr>
      <w:tr w:rsidR="0032052D" w:rsidRPr="00101303" w14:paraId="78118AC5" w14:textId="77777777" w:rsidTr="0051440F">
        <w:tc>
          <w:tcPr>
            <w:tcW w:w="3942" w:type="dxa"/>
            <w:tcBorders>
              <w:top w:val="nil"/>
              <w:left w:val="nil"/>
              <w:bottom w:val="nil"/>
              <w:right w:val="nil"/>
            </w:tcBorders>
          </w:tcPr>
          <w:p w14:paraId="720765BC" w14:textId="77777777" w:rsidR="0032052D" w:rsidRPr="00101303" w:rsidRDefault="0032052D" w:rsidP="00C651F3">
            <w:pPr>
              <w:pStyle w:val="Heading1"/>
              <w:spacing w:before="0" w:after="0" w:line="380" w:lineRule="exact"/>
              <w:ind w:left="162" w:right="-108" w:hanging="162"/>
              <w:rPr>
                <w:rFonts w:cs="Arial"/>
                <w:b w:val="0"/>
                <w:bCs w:val="0"/>
                <w:sz w:val="20"/>
                <w:szCs w:val="20"/>
                <w:cs/>
              </w:rPr>
            </w:pPr>
            <w:r w:rsidRPr="00101303">
              <w:rPr>
                <w:rFonts w:cs="Arial"/>
                <w:b w:val="0"/>
                <w:bCs w:val="0"/>
                <w:sz w:val="20"/>
                <w:szCs w:val="20"/>
              </w:rPr>
              <w:t xml:space="preserve">Less: Allowance for </w:t>
            </w:r>
            <w:r w:rsidR="0051440F">
              <w:rPr>
                <w:rFonts w:cs="Arial"/>
                <w:b w:val="0"/>
                <w:bCs w:val="0"/>
                <w:sz w:val="20"/>
                <w:szCs w:val="20"/>
              </w:rPr>
              <w:t>expected credit losses</w:t>
            </w:r>
          </w:p>
        </w:tc>
        <w:tc>
          <w:tcPr>
            <w:tcW w:w="1440" w:type="dxa"/>
            <w:tcBorders>
              <w:top w:val="nil"/>
              <w:left w:val="nil"/>
              <w:bottom w:val="nil"/>
              <w:right w:val="nil"/>
            </w:tcBorders>
            <w:vAlign w:val="bottom"/>
          </w:tcPr>
          <w:p w14:paraId="20D6CF6A" w14:textId="77777777" w:rsidR="0032052D" w:rsidRPr="00101303" w:rsidRDefault="0032052D" w:rsidP="00C651F3">
            <w:pPr>
              <w:pBdr>
                <w:bottom w:val="single" w:sz="4" w:space="1" w:color="auto"/>
              </w:pBdr>
              <w:tabs>
                <w:tab w:val="decimal" w:pos="1065"/>
              </w:tabs>
              <w:spacing w:line="380" w:lineRule="exact"/>
              <w:rPr>
                <w:rFonts w:ascii="Arial" w:eastAsia="MS Mincho" w:hAnsi="Arial" w:cs="Arial"/>
                <w:sz w:val="20"/>
                <w:szCs w:val="20"/>
              </w:rPr>
            </w:pPr>
            <w:r w:rsidRPr="00101303">
              <w:rPr>
                <w:rFonts w:ascii="Arial" w:eastAsia="MS Mincho" w:hAnsi="Arial" w:cs="Arial"/>
                <w:sz w:val="20"/>
                <w:szCs w:val="20"/>
              </w:rPr>
              <w:t>(55,061)</w:t>
            </w:r>
          </w:p>
        </w:tc>
        <w:tc>
          <w:tcPr>
            <w:tcW w:w="1173" w:type="dxa"/>
            <w:tcBorders>
              <w:top w:val="nil"/>
              <w:left w:val="nil"/>
              <w:bottom w:val="nil"/>
              <w:right w:val="nil"/>
            </w:tcBorders>
            <w:vAlign w:val="bottom"/>
          </w:tcPr>
          <w:p w14:paraId="6BDFE18F" w14:textId="77777777" w:rsidR="0032052D" w:rsidRPr="00101303" w:rsidRDefault="0032052D" w:rsidP="00C651F3">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14:paraId="06DD12CE" w14:textId="77777777" w:rsidR="0032052D" w:rsidRPr="00101303" w:rsidRDefault="0032052D" w:rsidP="00C651F3">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14:paraId="6A271305" w14:textId="3B617CF6" w:rsidR="0032052D" w:rsidRPr="00101303" w:rsidRDefault="00800EFB" w:rsidP="00C651F3">
            <w:pPr>
              <w:pBdr>
                <w:bottom w:val="single" w:sz="4" w:space="1" w:color="auto"/>
              </w:pBdr>
              <w:tabs>
                <w:tab w:val="decimal" w:pos="1065"/>
              </w:tabs>
              <w:spacing w:line="380" w:lineRule="exact"/>
              <w:rPr>
                <w:rFonts w:ascii="Arial" w:eastAsia="MS Mincho" w:hAnsi="Arial" w:cs="Arial"/>
                <w:sz w:val="20"/>
                <w:szCs w:val="20"/>
              </w:rPr>
            </w:pPr>
            <w:r>
              <w:rPr>
                <w:rFonts w:ascii="Arial" w:eastAsia="MS Mincho" w:hAnsi="Arial" w:cs="Arial"/>
                <w:sz w:val="20"/>
                <w:szCs w:val="20"/>
              </w:rPr>
              <w:t>(55,061)</w:t>
            </w:r>
          </w:p>
        </w:tc>
      </w:tr>
      <w:tr w:rsidR="0032052D" w:rsidRPr="00101303" w14:paraId="43EB5BE0" w14:textId="77777777" w:rsidTr="0051440F">
        <w:tc>
          <w:tcPr>
            <w:tcW w:w="3942" w:type="dxa"/>
            <w:tcBorders>
              <w:top w:val="nil"/>
              <w:left w:val="nil"/>
              <w:bottom w:val="nil"/>
              <w:right w:val="nil"/>
            </w:tcBorders>
          </w:tcPr>
          <w:p w14:paraId="54058D3E" w14:textId="77777777" w:rsidR="0032052D" w:rsidRPr="00101303" w:rsidRDefault="0032052D" w:rsidP="00C651F3">
            <w:pPr>
              <w:pStyle w:val="Heading1"/>
              <w:spacing w:before="0" w:after="0" w:line="380" w:lineRule="exact"/>
              <w:ind w:left="162" w:right="-108" w:hanging="162"/>
              <w:rPr>
                <w:rFonts w:cs="Arial"/>
                <w:b w:val="0"/>
                <w:bCs w:val="0"/>
                <w:sz w:val="20"/>
                <w:szCs w:val="20"/>
                <w:cs/>
              </w:rPr>
            </w:pPr>
            <w:r w:rsidRPr="00101303">
              <w:rPr>
                <w:rFonts w:cs="Arial"/>
                <w:b w:val="0"/>
                <w:bCs w:val="0"/>
                <w:sz w:val="20"/>
                <w:szCs w:val="20"/>
              </w:rPr>
              <w:t>Shot-term loan to related parties, net</w:t>
            </w:r>
          </w:p>
        </w:tc>
        <w:tc>
          <w:tcPr>
            <w:tcW w:w="1440" w:type="dxa"/>
            <w:tcBorders>
              <w:top w:val="nil"/>
              <w:left w:val="nil"/>
              <w:bottom w:val="nil"/>
              <w:right w:val="nil"/>
            </w:tcBorders>
            <w:vAlign w:val="bottom"/>
          </w:tcPr>
          <w:p w14:paraId="74087017" w14:textId="45A0ED9C" w:rsidR="0032052D" w:rsidRPr="00101303" w:rsidRDefault="00800EFB" w:rsidP="00C651F3">
            <w:pPr>
              <w:pBdr>
                <w:bottom w:val="double" w:sz="4" w:space="1" w:color="auto"/>
              </w:pBdr>
              <w:tabs>
                <w:tab w:val="decimal" w:pos="1065"/>
              </w:tabs>
              <w:spacing w:line="380" w:lineRule="exact"/>
              <w:rPr>
                <w:rFonts w:ascii="Arial" w:eastAsia="MS Mincho" w:hAnsi="Arial" w:cs="Arial"/>
                <w:sz w:val="20"/>
                <w:szCs w:val="20"/>
              </w:rPr>
            </w:pPr>
            <w:r>
              <w:rPr>
                <w:rFonts w:ascii="Arial" w:eastAsia="MS Mincho" w:hAnsi="Arial" w:cs="Arial"/>
                <w:sz w:val="20"/>
                <w:szCs w:val="20"/>
              </w:rPr>
              <w:t>19,924</w:t>
            </w:r>
          </w:p>
        </w:tc>
        <w:tc>
          <w:tcPr>
            <w:tcW w:w="1173" w:type="dxa"/>
            <w:tcBorders>
              <w:top w:val="nil"/>
              <w:left w:val="nil"/>
              <w:bottom w:val="nil"/>
              <w:right w:val="nil"/>
            </w:tcBorders>
            <w:vAlign w:val="bottom"/>
          </w:tcPr>
          <w:p w14:paraId="02C12A21" w14:textId="77777777" w:rsidR="0032052D" w:rsidRPr="00101303" w:rsidRDefault="0032052D" w:rsidP="00C651F3">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14:paraId="4779EC8F" w14:textId="77777777" w:rsidR="0032052D" w:rsidRPr="00101303" w:rsidRDefault="0032052D" w:rsidP="00C651F3">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14:paraId="2B75091D" w14:textId="22AD0869" w:rsidR="0032052D" w:rsidRPr="00101303" w:rsidRDefault="00800EFB" w:rsidP="00C651F3">
            <w:pPr>
              <w:pBdr>
                <w:bottom w:val="double" w:sz="4" w:space="1" w:color="auto"/>
              </w:pBdr>
              <w:tabs>
                <w:tab w:val="decimal" w:pos="1065"/>
              </w:tabs>
              <w:spacing w:line="380" w:lineRule="exact"/>
              <w:rPr>
                <w:rFonts w:ascii="Arial" w:eastAsia="MS Mincho" w:hAnsi="Arial" w:cs="Arial"/>
                <w:sz w:val="20"/>
                <w:szCs w:val="20"/>
              </w:rPr>
            </w:pPr>
            <w:r>
              <w:rPr>
                <w:rFonts w:ascii="Arial" w:eastAsia="MS Mincho" w:hAnsi="Arial" w:cs="Arial"/>
                <w:sz w:val="20"/>
                <w:szCs w:val="20"/>
              </w:rPr>
              <w:t>62,287</w:t>
            </w:r>
          </w:p>
        </w:tc>
      </w:tr>
    </w:tbl>
    <w:p w14:paraId="37307F03" w14:textId="7923CC88" w:rsidR="00BD21F7" w:rsidRDefault="00BD21F7" w:rsidP="00E569A5">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 xml:space="preserve">Short-term </w:t>
      </w:r>
      <w:r w:rsidRPr="00794DA6">
        <w:rPr>
          <w:rFonts w:ascii="Arial" w:hAnsi="Arial" w:cs="Arial"/>
          <w:sz w:val="22"/>
          <w:szCs w:val="22"/>
        </w:rPr>
        <w:t>loans</w:t>
      </w:r>
      <w:r w:rsidRPr="00794DA6">
        <w:rPr>
          <w:rFonts w:ascii="Arial" w:eastAsia="Arial Unicode MS" w:hAnsi="Arial" w:cs="Arial"/>
          <w:sz w:val="22"/>
          <w:szCs w:val="22"/>
        </w:rPr>
        <w:t xml:space="preserve"> to related parties are </w:t>
      </w:r>
      <w:r w:rsidR="002A75AA">
        <w:rPr>
          <w:rFonts w:ascii="Arial" w:eastAsia="Arial Unicode MS" w:hAnsi="Arial" w:cs="Arial"/>
          <w:sz w:val="22"/>
          <w:szCs w:val="22"/>
        </w:rPr>
        <w:t>unsecured</w:t>
      </w:r>
      <w:r w:rsidRPr="00794DA6">
        <w:rPr>
          <w:rFonts w:ascii="Arial" w:eastAsia="Arial Unicode MS" w:hAnsi="Arial" w:cs="Arial"/>
          <w:sz w:val="22"/>
          <w:szCs w:val="22"/>
        </w:rPr>
        <w:t xml:space="preserve"> and due at call. Interest is charged at rate</w:t>
      </w:r>
      <w:r w:rsidR="006D7473">
        <w:rPr>
          <w:rFonts w:ascii="Arial" w:eastAsia="Arial Unicode MS" w:hAnsi="Arial" w:cs="Arial"/>
          <w:sz w:val="22"/>
          <w:szCs w:val="22"/>
        </w:rPr>
        <w:t>s</w:t>
      </w:r>
      <w:r w:rsidRPr="00794DA6">
        <w:rPr>
          <w:rFonts w:ascii="Arial" w:eastAsia="Arial Unicode MS" w:hAnsi="Arial" w:cs="Arial"/>
          <w:sz w:val="22"/>
          <w:szCs w:val="22"/>
        </w:rPr>
        <w:t xml:space="preserve"> of</w:t>
      </w:r>
      <w:r w:rsidR="009B1001" w:rsidRPr="00794DA6">
        <w:rPr>
          <w:rFonts w:ascii="Arial" w:eastAsia="Arial Unicode MS" w:hAnsi="Arial" w:cs="Cordia New"/>
          <w:sz w:val="22"/>
          <w:szCs w:val="22"/>
        </w:rPr>
        <w:t xml:space="preserve"> </w:t>
      </w:r>
      <w:r w:rsidR="00800EFB">
        <w:rPr>
          <w:rFonts w:ascii="Arial" w:eastAsia="Arial Unicode MS" w:hAnsi="Arial" w:cs="Cordia New"/>
          <w:sz w:val="22"/>
          <w:szCs w:val="22"/>
        </w:rPr>
        <w:t xml:space="preserve">3.70 </w:t>
      </w:r>
      <w:r w:rsidR="000173E2">
        <w:rPr>
          <w:rFonts w:ascii="Arial" w:eastAsia="Arial Unicode MS" w:hAnsi="Arial" w:cs="Cordia New"/>
          <w:sz w:val="22"/>
          <w:szCs w:val="22"/>
        </w:rPr>
        <w:t>% -</w:t>
      </w:r>
      <w:r w:rsidR="00800EFB">
        <w:rPr>
          <w:rFonts w:ascii="Arial" w:eastAsia="Arial Unicode MS" w:hAnsi="Arial" w:cs="Cordia New"/>
          <w:sz w:val="22"/>
          <w:szCs w:val="22"/>
        </w:rPr>
        <w:t xml:space="preserve"> 5.00 </w:t>
      </w:r>
      <w:r w:rsidR="000173E2">
        <w:rPr>
          <w:rFonts w:ascii="Arial" w:eastAsia="Arial Unicode MS" w:hAnsi="Arial" w:cs="Cordia New"/>
          <w:sz w:val="22"/>
          <w:szCs w:val="22"/>
        </w:rPr>
        <w:t>%</w:t>
      </w:r>
      <w:r w:rsidR="00B16938">
        <w:rPr>
          <w:rFonts w:ascii="Arial" w:eastAsia="Arial Unicode MS" w:hAnsi="Arial" w:cs="Cordia New"/>
          <w:sz w:val="22"/>
          <w:szCs w:val="22"/>
        </w:rPr>
        <w:t xml:space="preserve"> </w:t>
      </w:r>
      <w:r w:rsidR="008B0C71" w:rsidRPr="00794DA6">
        <w:rPr>
          <w:rFonts w:ascii="Arial" w:eastAsia="Arial Unicode MS" w:hAnsi="Arial" w:cs="Arial"/>
          <w:sz w:val="22"/>
          <w:szCs w:val="22"/>
        </w:rPr>
        <w:t>per annum (</w:t>
      </w:r>
      <w:r w:rsidR="00A92B80">
        <w:rPr>
          <w:rFonts w:ascii="Arial" w:eastAsia="Arial Unicode MS" w:hAnsi="Arial" w:cs="Arial"/>
          <w:sz w:val="22"/>
          <w:szCs w:val="22"/>
        </w:rPr>
        <w:t xml:space="preserve">31 December </w:t>
      </w:r>
      <w:r w:rsidR="000173E2">
        <w:rPr>
          <w:rFonts w:ascii="Arial" w:eastAsia="Arial Unicode MS" w:hAnsi="Arial" w:cs="Arial"/>
          <w:sz w:val="22"/>
          <w:szCs w:val="22"/>
        </w:rPr>
        <w:t>2021</w:t>
      </w:r>
      <w:r w:rsidR="008B0C71" w:rsidRPr="00794DA6">
        <w:rPr>
          <w:rFonts w:ascii="Arial" w:eastAsia="Arial Unicode MS" w:hAnsi="Arial" w:cs="Arial"/>
          <w:sz w:val="22"/>
          <w:szCs w:val="22"/>
        </w:rPr>
        <w:t xml:space="preserve">: </w:t>
      </w:r>
      <w:r w:rsidR="00800EFB">
        <w:rPr>
          <w:rFonts w:ascii="Arial" w:eastAsia="Arial Unicode MS" w:hAnsi="Arial" w:cs="Cordia New"/>
          <w:sz w:val="22"/>
          <w:szCs w:val="22"/>
        </w:rPr>
        <w:t xml:space="preserve">4.00 </w:t>
      </w:r>
      <w:r w:rsidR="000173E2">
        <w:rPr>
          <w:rFonts w:ascii="Arial" w:eastAsia="Arial Unicode MS" w:hAnsi="Arial" w:cs="Cordia New"/>
          <w:sz w:val="22"/>
          <w:szCs w:val="22"/>
        </w:rPr>
        <w:t xml:space="preserve">% - </w:t>
      </w:r>
      <w:r w:rsidR="00800EFB">
        <w:rPr>
          <w:rFonts w:ascii="Arial" w:eastAsia="Arial Unicode MS" w:hAnsi="Arial" w:cs="Cordia New"/>
          <w:sz w:val="22"/>
          <w:szCs w:val="22"/>
        </w:rPr>
        <w:t xml:space="preserve">5.00 </w:t>
      </w:r>
      <w:r w:rsidR="000173E2">
        <w:rPr>
          <w:rFonts w:ascii="Arial" w:eastAsia="Arial Unicode MS" w:hAnsi="Arial" w:cs="Cordia New"/>
          <w:sz w:val="22"/>
          <w:szCs w:val="22"/>
        </w:rPr>
        <w:t xml:space="preserve">% </w:t>
      </w:r>
      <w:r w:rsidR="00E73C01" w:rsidRPr="00794DA6">
        <w:rPr>
          <w:rFonts w:ascii="Arial" w:eastAsia="Arial Unicode MS" w:hAnsi="Arial" w:cs="Arial"/>
          <w:sz w:val="22"/>
          <w:szCs w:val="22"/>
        </w:rPr>
        <w:t>per annum</w:t>
      </w:r>
      <w:r w:rsidR="00AF7280">
        <w:rPr>
          <w:rFonts w:ascii="Arial" w:eastAsia="Arial Unicode MS" w:hAnsi="Arial" w:cs="Arial"/>
          <w:sz w:val="22"/>
          <w:szCs w:val="22"/>
        </w:rPr>
        <w:t>).</w:t>
      </w:r>
    </w:p>
    <w:p w14:paraId="3C08131D" w14:textId="77777777" w:rsidR="00C651F3" w:rsidRDefault="00C651F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8C2960F" w14:textId="1159C5DB" w:rsidR="00C50C90" w:rsidRPr="00794DA6" w:rsidRDefault="00364911" w:rsidP="00E569A5">
      <w:pPr>
        <w:pStyle w:val="BodyTextIndent2"/>
        <w:ind w:left="547" w:firstLine="0"/>
        <w:rPr>
          <w:rFonts w:ascii="Arial" w:hAnsi="Arial" w:cs="Arial"/>
          <w:sz w:val="22"/>
          <w:szCs w:val="22"/>
        </w:rPr>
      </w:pPr>
      <w:r w:rsidRPr="00794DA6">
        <w:rPr>
          <w:rFonts w:ascii="Arial" w:hAnsi="Arial" w:cs="Arial"/>
          <w:sz w:val="22"/>
          <w:szCs w:val="22"/>
          <w:u w:val="single"/>
        </w:rPr>
        <w:lastRenderedPageBreak/>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14:paraId="6C03A3A6" w14:textId="60A20C0F" w:rsidR="00C50C90" w:rsidRDefault="00C50C90" w:rsidP="00E569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3A7EAB">
        <w:rPr>
          <w:rFonts w:ascii="Arial" w:hAnsi="Arial" w:cs="Arial"/>
          <w:sz w:val="22"/>
          <w:szCs w:val="22"/>
        </w:rPr>
        <w:t xml:space="preserve">31 March </w:t>
      </w:r>
      <w:r w:rsidR="000173E2">
        <w:rPr>
          <w:rFonts w:ascii="Arial" w:hAnsi="Arial" w:cs="Arial"/>
          <w:sz w:val="22"/>
          <w:szCs w:val="22"/>
        </w:rPr>
        <w:t>2022</w:t>
      </w:r>
      <w:r w:rsidR="00EB52C4" w:rsidRPr="00794DA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2021</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14:paraId="62AA0E37" w14:textId="77777777" w:rsidR="00C50C90" w:rsidRPr="00101303" w:rsidRDefault="00BF7C03" w:rsidP="00E569A5">
      <w:pPr>
        <w:spacing w:before="120" w:after="120" w:line="380" w:lineRule="exact"/>
        <w:jc w:val="right"/>
        <w:rPr>
          <w:rFonts w:ascii="Arial" w:hAnsi="Arial" w:cs="Arial"/>
          <w:sz w:val="20"/>
          <w:szCs w:val="20"/>
        </w:rPr>
      </w:pPr>
      <w:r w:rsidRPr="00101303">
        <w:rPr>
          <w:rFonts w:ascii="Arial" w:hAnsi="Arial"/>
          <w:sz w:val="20"/>
          <w:szCs w:val="20"/>
        </w:rPr>
        <w:t xml:space="preserve"> </w:t>
      </w:r>
      <w:r w:rsidR="00194FA9" w:rsidRPr="00101303">
        <w:rPr>
          <w:rFonts w:ascii="Arial" w:hAnsi="Arial"/>
          <w:sz w:val="20"/>
          <w:szCs w:val="20"/>
        </w:rPr>
        <w:t>(</w:t>
      </w:r>
      <w:r w:rsidR="00C50C90" w:rsidRPr="00101303">
        <w:rPr>
          <w:rFonts w:ascii="Arial" w:hAnsi="Arial" w:cs="Arial"/>
          <w:sz w:val="20"/>
          <w:szCs w:val="20"/>
        </w:rPr>
        <w:t>Unit: Thousand Baht)</w:t>
      </w:r>
    </w:p>
    <w:tbl>
      <w:tblPr>
        <w:tblW w:w="9270" w:type="dxa"/>
        <w:tblInd w:w="360" w:type="dxa"/>
        <w:tblLayout w:type="fixed"/>
        <w:tblLook w:val="04A0" w:firstRow="1" w:lastRow="0" w:firstColumn="1" w:lastColumn="0" w:noHBand="0" w:noVBand="1"/>
      </w:tblPr>
      <w:tblGrid>
        <w:gridCol w:w="3960"/>
        <w:gridCol w:w="1440"/>
        <w:gridCol w:w="1170"/>
        <w:gridCol w:w="1260"/>
        <w:gridCol w:w="1440"/>
      </w:tblGrid>
      <w:tr w:rsidR="00C50C90" w:rsidRPr="00101303" w14:paraId="7352D1E2" w14:textId="77777777" w:rsidTr="00101303">
        <w:trPr>
          <w:cantSplit/>
          <w:trHeight w:val="80"/>
        </w:trPr>
        <w:tc>
          <w:tcPr>
            <w:tcW w:w="3960" w:type="dxa"/>
          </w:tcPr>
          <w:p w14:paraId="30F03803" w14:textId="77777777" w:rsidR="00C50C90" w:rsidRPr="00101303" w:rsidRDefault="00C50C90" w:rsidP="00C651F3">
            <w:pPr>
              <w:spacing w:line="340" w:lineRule="exact"/>
              <w:ind w:right="-108"/>
              <w:jc w:val="center"/>
              <w:rPr>
                <w:rFonts w:ascii="Arial" w:hAnsi="Arial" w:cs="Arial"/>
                <w:sz w:val="20"/>
                <w:szCs w:val="20"/>
              </w:rPr>
            </w:pPr>
          </w:p>
        </w:tc>
        <w:tc>
          <w:tcPr>
            <w:tcW w:w="5310" w:type="dxa"/>
            <w:gridSpan w:val="4"/>
            <w:hideMark/>
          </w:tcPr>
          <w:p w14:paraId="0AA19160" w14:textId="77777777" w:rsidR="00C50C90" w:rsidRPr="00101303" w:rsidRDefault="00C50C90" w:rsidP="00C651F3">
            <w:pPr>
              <w:pStyle w:val="Footer"/>
              <w:pBdr>
                <w:bottom w:val="single" w:sz="4" w:space="1" w:color="auto"/>
              </w:pBdr>
              <w:tabs>
                <w:tab w:val="left" w:pos="720"/>
              </w:tabs>
              <w:spacing w:line="340" w:lineRule="exact"/>
              <w:ind w:left="-108" w:right="-131"/>
              <w:jc w:val="center"/>
              <w:rPr>
                <w:rFonts w:ascii="Arial" w:hAnsi="Arial" w:cs="Arial"/>
                <w:sz w:val="20"/>
                <w:szCs w:val="20"/>
              </w:rPr>
            </w:pPr>
            <w:r w:rsidRPr="00101303">
              <w:rPr>
                <w:rFonts w:ascii="Arial" w:hAnsi="Arial" w:cs="Arial"/>
                <w:sz w:val="20"/>
                <w:szCs w:val="20"/>
              </w:rPr>
              <w:t>Separate financial statements</w:t>
            </w:r>
          </w:p>
        </w:tc>
      </w:tr>
      <w:tr w:rsidR="00C50C90" w:rsidRPr="00101303" w14:paraId="671B9B3F" w14:textId="77777777" w:rsidTr="00101303">
        <w:trPr>
          <w:cantSplit/>
          <w:trHeight w:val="80"/>
        </w:trPr>
        <w:tc>
          <w:tcPr>
            <w:tcW w:w="3960" w:type="dxa"/>
          </w:tcPr>
          <w:p w14:paraId="4B4ACC47"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0F8B9F54" w14:textId="77777777" w:rsidR="00C50C90" w:rsidRPr="00101303" w:rsidRDefault="00C50C90" w:rsidP="00C651F3">
            <w:pPr>
              <w:spacing w:line="340" w:lineRule="exact"/>
              <w:jc w:val="center"/>
              <w:rPr>
                <w:rFonts w:ascii="Arial" w:hAnsi="Arial" w:cs="Arial"/>
                <w:sz w:val="20"/>
                <w:szCs w:val="20"/>
              </w:rPr>
            </w:pPr>
            <w:r w:rsidRPr="00101303">
              <w:rPr>
                <w:rFonts w:ascii="Arial" w:hAnsi="Arial" w:cs="Arial"/>
                <w:sz w:val="20"/>
                <w:szCs w:val="20"/>
              </w:rPr>
              <w:t>Balance as at</w:t>
            </w:r>
          </w:p>
        </w:tc>
        <w:tc>
          <w:tcPr>
            <w:tcW w:w="2430" w:type="dxa"/>
            <w:gridSpan w:val="2"/>
          </w:tcPr>
          <w:p w14:paraId="7A6C23B1" w14:textId="77777777" w:rsidR="00C50C90" w:rsidRPr="00101303" w:rsidRDefault="00C50C90" w:rsidP="00C651F3">
            <w:pPr>
              <w:spacing w:line="340" w:lineRule="exact"/>
              <w:jc w:val="center"/>
              <w:rPr>
                <w:rFonts w:ascii="Arial" w:hAnsi="Arial" w:cs="Arial"/>
                <w:sz w:val="20"/>
                <w:szCs w:val="20"/>
              </w:rPr>
            </w:pPr>
          </w:p>
        </w:tc>
        <w:tc>
          <w:tcPr>
            <w:tcW w:w="1440" w:type="dxa"/>
            <w:hideMark/>
          </w:tcPr>
          <w:p w14:paraId="21A236C3" w14:textId="77777777" w:rsidR="00C50C90" w:rsidRPr="00101303" w:rsidRDefault="00C50C90" w:rsidP="00C651F3">
            <w:pPr>
              <w:spacing w:line="340" w:lineRule="exact"/>
              <w:jc w:val="center"/>
              <w:rPr>
                <w:rFonts w:ascii="Arial" w:hAnsi="Arial" w:cs="Arial"/>
                <w:sz w:val="20"/>
                <w:szCs w:val="20"/>
              </w:rPr>
            </w:pPr>
            <w:r w:rsidRPr="00101303">
              <w:rPr>
                <w:rFonts w:ascii="Arial" w:hAnsi="Arial" w:cs="Arial"/>
                <w:sz w:val="20"/>
                <w:szCs w:val="20"/>
              </w:rPr>
              <w:t>Balance as at</w:t>
            </w:r>
          </w:p>
        </w:tc>
      </w:tr>
      <w:tr w:rsidR="00C50C90" w:rsidRPr="00101303" w14:paraId="09C38EDA" w14:textId="77777777" w:rsidTr="00101303">
        <w:trPr>
          <w:cantSplit/>
          <w:trHeight w:val="80"/>
        </w:trPr>
        <w:tc>
          <w:tcPr>
            <w:tcW w:w="3960" w:type="dxa"/>
          </w:tcPr>
          <w:p w14:paraId="291FB9DF"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412A6EC3" w14:textId="77777777" w:rsidR="00C50C90" w:rsidRPr="00101303" w:rsidRDefault="0075364F" w:rsidP="00C651F3">
            <w:pPr>
              <w:spacing w:line="340" w:lineRule="exact"/>
              <w:jc w:val="center"/>
              <w:rPr>
                <w:rFonts w:ascii="Arial" w:hAnsi="Arial" w:cs="Arial"/>
                <w:sz w:val="20"/>
                <w:szCs w:val="20"/>
              </w:rPr>
            </w:pPr>
            <w:r w:rsidRPr="00101303">
              <w:rPr>
                <w:rFonts w:ascii="Arial" w:hAnsi="Arial"/>
                <w:sz w:val="20"/>
                <w:szCs w:val="20"/>
              </w:rPr>
              <w:t>31</w:t>
            </w:r>
            <w:r w:rsidR="00C50C90" w:rsidRPr="00101303">
              <w:rPr>
                <w:rFonts w:ascii="Arial" w:hAnsi="Arial"/>
                <w:sz w:val="20"/>
                <w:szCs w:val="20"/>
                <w:cs/>
              </w:rPr>
              <w:t xml:space="preserve"> </w:t>
            </w:r>
            <w:r w:rsidR="00C50C90" w:rsidRPr="00101303">
              <w:rPr>
                <w:rFonts w:ascii="Arial" w:hAnsi="Arial" w:cs="Arial"/>
                <w:sz w:val="20"/>
                <w:szCs w:val="20"/>
              </w:rPr>
              <w:t>December</w:t>
            </w:r>
          </w:p>
        </w:tc>
        <w:tc>
          <w:tcPr>
            <w:tcW w:w="2430" w:type="dxa"/>
            <w:gridSpan w:val="2"/>
            <w:hideMark/>
          </w:tcPr>
          <w:p w14:paraId="13E80503"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During the</w:t>
            </w:r>
            <w:r w:rsidRPr="00101303">
              <w:rPr>
                <w:rFonts w:ascii="Arial" w:hAnsi="Arial"/>
                <w:sz w:val="20"/>
                <w:szCs w:val="20"/>
                <w:cs/>
              </w:rPr>
              <w:t xml:space="preserve"> </w:t>
            </w:r>
            <w:r w:rsidR="00EB52C4" w:rsidRPr="00101303">
              <w:rPr>
                <w:rFonts w:ascii="Arial" w:hAnsi="Arial" w:cs="Arial"/>
                <w:sz w:val="20"/>
                <w:szCs w:val="20"/>
              </w:rPr>
              <w:t>period</w:t>
            </w:r>
          </w:p>
        </w:tc>
        <w:tc>
          <w:tcPr>
            <w:tcW w:w="1440" w:type="dxa"/>
            <w:hideMark/>
          </w:tcPr>
          <w:p w14:paraId="4714F338" w14:textId="77777777" w:rsidR="00C50C90" w:rsidRPr="00101303" w:rsidRDefault="003A7EAB" w:rsidP="00C651F3">
            <w:pPr>
              <w:spacing w:line="340" w:lineRule="exact"/>
              <w:jc w:val="center"/>
              <w:rPr>
                <w:rFonts w:ascii="Arial" w:hAnsi="Arial" w:cs="Arial"/>
                <w:sz w:val="20"/>
                <w:szCs w:val="20"/>
              </w:rPr>
            </w:pPr>
            <w:r w:rsidRPr="00101303">
              <w:rPr>
                <w:rFonts w:ascii="Arial" w:hAnsi="Arial"/>
                <w:sz w:val="20"/>
                <w:szCs w:val="20"/>
              </w:rPr>
              <w:t>31 March</w:t>
            </w:r>
          </w:p>
        </w:tc>
      </w:tr>
      <w:tr w:rsidR="00C50C90" w:rsidRPr="00101303" w14:paraId="27010DC3" w14:textId="77777777" w:rsidTr="00101303">
        <w:trPr>
          <w:trHeight w:val="80"/>
        </w:trPr>
        <w:tc>
          <w:tcPr>
            <w:tcW w:w="3960" w:type="dxa"/>
          </w:tcPr>
          <w:p w14:paraId="2E4BFD10" w14:textId="77777777" w:rsidR="00C50C90" w:rsidRPr="00101303" w:rsidRDefault="00C50C90" w:rsidP="00C651F3">
            <w:pPr>
              <w:spacing w:line="340" w:lineRule="exact"/>
              <w:ind w:right="-108"/>
              <w:jc w:val="center"/>
              <w:rPr>
                <w:rFonts w:ascii="Arial" w:hAnsi="Arial" w:cs="Arial"/>
                <w:sz w:val="20"/>
                <w:szCs w:val="20"/>
              </w:rPr>
            </w:pPr>
          </w:p>
        </w:tc>
        <w:tc>
          <w:tcPr>
            <w:tcW w:w="1440" w:type="dxa"/>
            <w:hideMark/>
          </w:tcPr>
          <w:p w14:paraId="34382DAC" w14:textId="23336BA0" w:rsidR="00C50C90" w:rsidRPr="00101303" w:rsidRDefault="000173E2" w:rsidP="00C651F3">
            <w:pPr>
              <w:pBdr>
                <w:bottom w:val="single" w:sz="4" w:space="1" w:color="auto"/>
              </w:pBdr>
              <w:spacing w:line="340" w:lineRule="exact"/>
              <w:jc w:val="center"/>
              <w:rPr>
                <w:rFonts w:ascii="Arial" w:hAnsi="Arial" w:cs="Arial"/>
                <w:sz w:val="20"/>
                <w:szCs w:val="20"/>
              </w:rPr>
            </w:pPr>
            <w:r>
              <w:rPr>
                <w:rFonts w:ascii="Arial" w:hAnsi="Arial" w:cs="Arial"/>
                <w:sz w:val="20"/>
                <w:szCs w:val="20"/>
              </w:rPr>
              <w:t>2021</w:t>
            </w:r>
          </w:p>
        </w:tc>
        <w:tc>
          <w:tcPr>
            <w:tcW w:w="1170" w:type="dxa"/>
            <w:hideMark/>
          </w:tcPr>
          <w:p w14:paraId="6A3CF7AC"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Increase</w:t>
            </w:r>
          </w:p>
        </w:tc>
        <w:tc>
          <w:tcPr>
            <w:tcW w:w="1260" w:type="dxa"/>
            <w:hideMark/>
          </w:tcPr>
          <w:p w14:paraId="3FF679AB" w14:textId="77777777" w:rsidR="00C50C90" w:rsidRPr="00101303" w:rsidRDefault="00C50C90" w:rsidP="00C651F3">
            <w:pPr>
              <w:pBdr>
                <w:bottom w:val="single" w:sz="4" w:space="1" w:color="auto"/>
              </w:pBdr>
              <w:spacing w:line="340" w:lineRule="exact"/>
              <w:jc w:val="center"/>
              <w:rPr>
                <w:rFonts w:ascii="Arial" w:hAnsi="Arial" w:cs="Arial"/>
                <w:sz w:val="20"/>
                <w:szCs w:val="20"/>
              </w:rPr>
            </w:pPr>
            <w:r w:rsidRPr="00101303">
              <w:rPr>
                <w:rFonts w:ascii="Arial" w:hAnsi="Arial" w:cs="Arial"/>
                <w:sz w:val="20"/>
                <w:szCs w:val="20"/>
              </w:rPr>
              <w:t>Decrease</w:t>
            </w:r>
          </w:p>
        </w:tc>
        <w:tc>
          <w:tcPr>
            <w:tcW w:w="1440" w:type="dxa"/>
            <w:hideMark/>
          </w:tcPr>
          <w:p w14:paraId="6DA67C72" w14:textId="6A1E19A4" w:rsidR="00C50C90" w:rsidRPr="00101303" w:rsidRDefault="000173E2" w:rsidP="00C651F3">
            <w:pPr>
              <w:pBdr>
                <w:bottom w:val="single" w:sz="4" w:space="1" w:color="auto"/>
              </w:pBdr>
              <w:spacing w:line="340" w:lineRule="exact"/>
              <w:jc w:val="center"/>
              <w:rPr>
                <w:rFonts w:ascii="Arial" w:hAnsi="Arial" w:cs="Arial"/>
                <w:sz w:val="20"/>
                <w:szCs w:val="20"/>
              </w:rPr>
            </w:pPr>
            <w:r>
              <w:rPr>
                <w:rFonts w:ascii="Arial" w:hAnsi="Arial" w:cs="Arial"/>
                <w:sz w:val="20"/>
                <w:szCs w:val="20"/>
              </w:rPr>
              <w:t>2022</w:t>
            </w:r>
          </w:p>
        </w:tc>
      </w:tr>
      <w:tr w:rsidR="00C50C90" w:rsidRPr="00101303" w14:paraId="3D6F5C97" w14:textId="77777777" w:rsidTr="00101303">
        <w:trPr>
          <w:trHeight w:val="80"/>
        </w:trPr>
        <w:tc>
          <w:tcPr>
            <w:tcW w:w="5400" w:type="dxa"/>
            <w:gridSpan w:val="2"/>
            <w:hideMark/>
          </w:tcPr>
          <w:p w14:paraId="6E79BE7D" w14:textId="77777777" w:rsidR="00C50C90" w:rsidRPr="00101303" w:rsidRDefault="00E73361" w:rsidP="00C651F3">
            <w:pPr>
              <w:tabs>
                <w:tab w:val="decimal" w:pos="792"/>
              </w:tabs>
              <w:spacing w:line="340" w:lineRule="exact"/>
              <w:rPr>
                <w:rFonts w:ascii="Arial" w:hAnsi="Arial" w:cs="Arial"/>
                <w:sz w:val="20"/>
                <w:szCs w:val="20"/>
              </w:rPr>
            </w:pPr>
            <w:r w:rsidRPr="00101303">
              <w:rPr>
                <w:rFonts w:ascii="Arial" w:eastAsia="Arial Unicode MS" w:hAnsi="Arial" w:cs="Arial"/>
                <w:b/>
                <w:bCs/>
                <w:sz w:val="20"/>
                <w:szCs w:val="20"/>
                <w:u w:val="single"/>
              </w:rPr>
              <w:t>Short</w:t>
            </w:r>
            <w:r w:rsidR="00C50C90" w:rsidRPr="00101303">
              <w:rPr>
                <w:rFonts w:ascii="Arial" w:eastAsia="Arial Unicode MS" w:hAnsi="Arial" w:cs="Arial"/>
                <w:b/>
                <w:bCs/>
                <w:sz w:val="20"/>
                <w:szCs w:val="20"/>
                <w:u w:val="single"/>
              </w:rPr>
              <w:t>-term loan</w:t>
            </w:r>
            <w:r w:rsidR="009B1001" w:rsidRPr="00101303">
              <w:rPr>
                <w:rFonts w:ascii="Arial" w:eastAsia="Arial Unicode MS" w:hAnsi="Arial" w:cs="Arial"/>
                <w:b/>
                <w:bCs/>
                <w:sz w:val="20"/>
                <w:szCs w:val="20"/>
                <w:u w:val="single"/>
              </w:rPr>
              <w:t>s</w:t>
            </w:r>
            <w:r w:rsidR="00C50C90" w:rsidRPr="00101303">
              <w:rPr>
                <w:rFonts w:ascii="Arial" w:eastAsia="Arial Unicode MS" w:hAnsi="Arial" w:cs="Arial"/>
                <w:b/>
                <w:bCs/>
                <w:sz w:val="20"/>
                <w:szCs w:val="20"/>
                <w:u w:val="single"/>
              </w:rPr>
              <w:t xml:space="preserve"> </w:t>
            </w:r>
            <w:r w:rsidR="009E4D77" w:rsidRPr="00101303">
              <w:rPr>
                <w:rFonts w:ascii="Arial" w:eastAsia="Arial Unicode MS" w:hAnsi="Arial" w:cs="Arial"/>
                <w:b/>
                <w:bCs/>
                <w:sz w:val="20"/>
                <w:szCs w:val="20"/>
                <w:u w:val="single"/>
              </w:rPr>
              <w:t>from</w:t>
            </w:r>
            <w:r w:rsidR="00C50C90" w:rsidRPr="00101303">
              <w:rPr>
                <w:rFonts w:ascii="Arial" w:eastAsia="Arial Unicode MS" w:hAnsi="Arial" w:cs="Arial"/>
                <w:b/>
                <w:bCs/>
                <w:sz w:val="20"/>
                <w:szCs w:val="20"/>
                <w:u w:val="single"/>
              </w:rPr>
              <w:t xml:space="preserve"> related part</w:t>
            </w:r>
            <w:r w:rsidR="00364911" w:rsidRPr="00101303">
              <w:rPr>
                <w:rFonts w:ascii="Arial" w:eastAsia="Arial Unicode MS" w:hAnsi="Arial" w:cs="Arial"/>
                <w:b/>
                <w:bCs/>
                <w:sz w:val="20"/>
                <w:szCs w:val="20"/>
                <w:u w:val="single"/>
              </w:rPr>
              <w:t>ies</w:t>
            </w:r>
          </w:p>
        </w:tc>
        <w:tc>
          <w:tcPr>
            <w:tcW w:w="1170" w:type="dxa"/>
          </w:tcPr>
          <w:p w14:paraId="4F8DBAA5" w14:textId="77777777" w:rsidR="00C50C90" w:rsidRPr="00101303" w:rsidRDefault="00C50C90" w:rsidP="00C651F3">
            <w:pPr>
              <w:tabs>
                <w:tab w:val="decimal" w:pos="792"/>
              </w:tabs>
              <w:spacing w:line="340" w:lineRule="exact"/>
              <w:jc w:val="both"/>
              <w:rPr>
                <w:rFonts w:ascii="Arial" w:hAnsi="Arial" w:cs="Arial"/>
                <w:sz w:val="20"/>
                <w:szCs w:val="20"/>
              </w:rPr>
            </w:pPr>
          </w:p>
        </w:tc>
        <w:tc>
          <w:tcPr>
            <w:tcW w:w="1260" w:type="dxa"/>
          </w:tcPr>
          <w:p w14:paraId="0B3E21E3" w14:textId="77777777" w:rsidR="00C50C90" w:rsidRPr="00101303" w:rsidRDefault="00C50C90" w:rsidP="00C651F3">
            <w:pPr>
              <w:tabs>
                <w:tab w:val="decimal" w:pos="792"/>
              </w:tabs>
              <w:spacing w:line="340" w:lineRule="exact"/>
              <w:jc w:val="both"/>
              <w:rPr>
                <w:rFonts w:ascii="Arial" w:hAnsi="Arial" w:cs="Arial"/>
                <w:sz w:val="20"/>
                <w:szCs w:val="20"/>
              </w:rPr>
            </w:pPr>
          </w:p>
        </w:tc>
        <w:tc>
          <w:tcPr>
            <w:tcW w:w="1440" w:type="dxa"/>
          </w:tcPr>
          <w:p w14:paraId="69A6C20D" w14:textId="77777777" w:rsidR="00C50C90" w:rsidRPr="00101303" w:rsidRDefault="00C50C90" w:rsidP="00C651F3">
            <w:pPr>
              <w:tabs>
                <w:tab w:val="decimal" w:pos="792"/>
                <w:tab w:val="decimal" w:pos="1221"/>
              </w:tabs>
              <w:spacing w:line="340" w:lineRule="exact"/>
              <w:jc w:val="both"/>
              <w:rPr>
                <w:rFonts w:ascii="Arial" w:hAnsi="Arial" w:cs="Arial"/>
                <w:sz w:val="20"/>
                <w:szCs w:val="20"/>
              </w:rPr>
            </w:pPr>
          </w:p>
        </w:tc>
      </w:tr>
      <w:tr w:rsidR="00C50C90" w:rsidRPr="00101303" w14:paraId="444B109E" w14:textId="77777777" w:rsidTr="00101303">
        <w:tc>
          <w:tcPr>
            <w:tcW w:w="6570" w:type="dxa"/>
            <w:gridSpan w:val="3"/>
            <w:hideMark/>
          </w:tcPr>
          <w:p w14:paraId="743FEDF6" w14:textId="77777777" w:rsidR="00C50C90" w:rsidRPr="00101303" w:rsidRDefault="00364911" w:rsidP="00C651F3">
            <w:pPr>
              <w:spacing w:line="340" w:lineRule="exact"/>
              <w:ind w:left="72" w:right="-45" w:hanging="86"/>
              <w:rPr>
                <w:rFonts w:ascii="Arial" w:eastAsia="MS Mincho" w:hAnsi="Arial" w:cs="Arial"/>
                <w:sz w:val="20"/>
                <w:szCs w:val="20"/>
              </w:rPr>
            </w:pPr>
            <w:r w:rsidRPr="00101303">
              <w:rPr>
                <w:rFonts w:ascii="Arial" w:eastAsia="MS Mincho" w:hAnsi="Arial" w:cs="Arial"/>
                <w:sz w:val="20"/>
                <w:szCs w:val="20"/>
              </w:rPr>
              <w:t>Subsidiaries</w:t>
            </w:r>
          </w:p>
        </w:tc>
        <w:tc>
          <w:tcPr>
            <w:tcW w:w="1260" w:type="dxa"/>
          </w:tcPr>
          <w:p w14:paraId="5398DFCA" w14:textId="77777777" w:rsidR="00C50C90" w:rsidRPr="00101303" w:rsidRDefault="00C50C90" w:rsidP="00C651F3">
            <w:pPr>
              <w:tabs>
                <w:tab w:val="decimal" w:pos="972"/>
              </w:tabs>
              <w:spacing w:line="340" w:lineRule="exact"/>
              <w:jc w:val="both"/>
              <w:rPr>
                <w:rFonts w:ascii="Arial" w:eastAsia="MS Mincho" w:hAnsi="Arial" w:cs="Arial"/>
                <w:sz w:val="20"/>
                <w:szCs w:val="20"/>
              </w:rPr>
            </w:pPr>
          </w:p>
        </w:tc>
        <w:tc>
          <w:tcPr>
            <w:tcW w:w="1440" w:type="dxa"/>
          </w:tcPr>
          <w:p w14:paraId="2ACE381A" w14:textId="77777777" w:rsidR="00C50C90" w:rsidRPr="00101303" w:rsidRDefault="00C50C90" w:rsidP="00C651F3">
            <w:pPr>
              <w:tabs>
                <w:tab w:val="decimal" w:pos="972"/>
              </w:tabs>
              <w:spacing w:line="340" w:lineRule="exact"/>
              <w:jc w:val="both"/>
              <w:rPr>
                <w:rFonts w:ascii="Arial" w:eastAsia="MS Mincho" w:hAnsi="Arial" w:cs="Arial"/>
                <w:sz w:val="20"/>
                <w:szCs w:val="20"/>
              </w:rPr>
            </w:pPr>
          </w:p>
        </w:tc>
      </w:tr>
      <w:tr w:rsidR="00445B94" w:rsidRPr="00101303" w14:paraId="3A60B23C" w14:textId="77777777" w:rsidTr="00101303">
        <w:tblPrEx>
          <w:tblLook w:val="0000" w:firstRow="0" w:lastRow="0" w:firstColumn="0" w:lastColumn="0" w:noHBand="0" w:noVBand="0"/>
        </w:tblPrEx>
        <w:tc>
          <w:tcPr>
            <w:tcW w:w="3960" w:type="dxa"/>
            <w:tcBorders>
              <w:top w:val="nil"/>
              <w:left w:val="nil"/>
              <w:bottom w:val="nil"/>
              <w:right w:val="nil"/>
            </w:tcBorders>
          </w:tcPr>
          <w:p w14:paraId="209479AE" w14:textId="2EF33824" w:rsidR="00445B94" w:rsidRPr="00D53579" w:rsidRDefault="00445B94" w:rsidP="00445B94">
            <w:pPr>
              <w:pStyle w:val="Heading1"/>
              <w:spacing w:before="0" w:after="0" w:line="340" w:lineRule="exact"/>
              <w:ind w:left="162" w:right="-115" w:hanging="162"/>
              <w:rPr>
                <w:rFonts w:eastAsia="MS Mincho" w:cs="Arial"/>
                <w:b w:val="0"/>
                <w:bCs w:val="0"/>
                <w:kern w:val="0"/>
                <w:sz w:val="20"/>
                <w:szCs w:val="20"/>
              </w:rPr>
            </w:pPr>
            <w:r>
              <w:rPr>
                <w:rFonts w:eastAsia="MS Mincho" w:cs="Arial"/>
                <w:b w:val="0"/>
                <w:bCs w:val="0"/>
                <w:kern w:val="0"/>
                <w:sz w:val="20"/>
                <w:szCs w:val="20"/>
              </w:rPr>
              <w:tab/>
            </w:r>
            <w:r w:rsidRPr="00D53579">
              <w:rPr>
                <w:rFonts w:eastAsia="MS Mincho" w:cs="Arial"/>
                <w:b w:val="0"/>
                <w:bCs w:val="0"/>
                <w:kern w:val="0"/>
                <w:sz w:val="20"/>
                <w:szCs w:val="20"/>
              </w:rPr>
              <w:t>Global Solar Energy Company Limited</w:t>
            </w:r>
          </w:p>
        </w:tc>
        <w:tc>
          <w:tcPr>
            <w:tcW w:w="1440" w:type="dxa"/>
            <w:tcBorders>
              <w:top w:val="nil"/>
              <w:left w:val="nil"/>
              <w:bottom w:val="nil"/>
              <w:right w:val="nil"/>
            </w:tcBorders>
            <w:vAlign w:val="center"/>
          </w:tcPr>
          <w:p w14:paraId="348E8955" w14:textId="79799FCE" w:rsidR="00445B94" w:rsidRPr="00101303" w:rsidRDefault="00445B94" w:rsidP="00445B94">
            <w:pPr>
              <w:tabs>
                <w:tab w:val="decimal" w:pos="975"/>
              </w:tabs>
              <w:spacing w:line="340" w:lineRule="exact"/>
              <w:jc w:val="both"/>
              <w:rPr>
                <w:rFonts w:ascii="Arial" w:hAnsi="Arial" w:cs="Arial"/>
                <w:sz w:val="20"/>
                <w:szCs w:val="20"/>
              </w:rPr>
            </w:pPr>
            <w:r w:rsidRPr="00101303">
              <w:rPr>
                <w:rFonts w:ascii="Arial" w:hAnsi="Arial" w:cs="Arial"/>
                <w:sz w:val="20"/>
                <w:szCs w:val="20"/>
              </w:rPr>
              <w:t>29,</w:t>
            </w:r>
            <w:r>
              <w:rPr>
                <w:rFonts w:ascii="Arial" w:hAnsi="Arial" w:cs="Arial"/>
                <w:sz w:val="20"/>
                <w:szCs w:val="20"/>
              </w:rPr>
              <w:t>037</w:t>
            </w:r>
          </w:p>
        </w:tc>
        <w:tc>
          <w:tcPr>
            <w:tcW w:w="1170" w:type="dxa"/>
            <w:tcBorders>
              <w:top w:val="nil"/>
              <w:left w:val="nil"/>
              <w:bottom w:val="nil"/>
              <w:right w:val="nil"/>
            </w:tcBorders>
          </w:tcPr>
          <w:p w14:paraId="73CC8A46" w14:textId="446C2FA2" w:rsidR="00445B94" w:rsidRPr="00101303" w:rsidRDefault="00445B94" w:rsidP="00445B94">
            <w:pPr>
              <w:tabs>
                <w:tab w:val="decimal" w:pos="972"/>
              </w:tabs>
              <w:spacing w:line="34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521AA295" w14:textId="42FB430D" w:rsidR="00445B94" w:rsidRPr="00B16938"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14:paraId="2DFF68B5" w14:textId="53F8AE71" w:rsidR="00445B94" w:rsidRPr="00B16938" w:rsidRDefault="00445B94" w:rsidP="00445B94">
            <w:pPr>
              <w:tabs>
                <w:tab w:val="decimal" w:pos="1065"/>
              </w:tabs>
              <w:spacing w:line="340" w:lineRule="exact"/>
              <w:jc w:val="both"/>
              <w:rPr>
                <w:rFonts w:ascii="Arial" w:hAnsi="Arial" w:cs="Arial"/>
                <w:sz w:val="20"/>
                <w:szCs w:val="20"/>
              </w:rPr>
            </w:pPr>
            <w:r>
              <w:rPr>
                <w:rFonts w:ascii="Arial" w:hAnsi="Arial" w:cs="Arial"/>
                <w:sz w:val="20"/>
                <w:szCs w:val="20"/>
              </w:rPr>
              <w:t>29,037</w:t>
            </w:r>
          </w:p>
        </w:tc>
      </w:tr>
      <w:tr w:rsidR="00445B94" w:rsidRPr="00101303" w14:paraId="7744B207" w14:textId="77777777" w:rsidTr="001A65C1">
        <w:tblPrEx>
          <w:tblLook w:val="0000" w:firstRow="0" w:lastRow="0" w:firstColumn="0" w:lastColumn="0" w:noHBand="0" w:noVBand="0"/>
        </w:tblPrEx>
        <w:tc>
          <w:tcPr>
            <w:tcW w:w="3960" w:type="dxa"/>
            <w:tcBorders>
              <w:top w:val="nil"/>
              <w:left w:val="nil"/>
              <w:bottom w:val="nil"/>
              <w:right w:val="nil"/>
            </w:tcBorders>
          </w:tcPr>
          <w:p w14:paraId="105AF7A6" w14:textId="77777777" w:rsidR="00445B94" w:rsidRPr="00101303" w:rsidRDefault="00445B94" w:rsidP="00445B94">
            <w:pPr>
              <w:pStyle w:val="Heading1"/>
              <w:spacing w:before="0" w:after="0" w:line="340" w:lineRule="exact"/>
              <w:ind w:left="162" w:right="-108" w:hanging="162"/>
              <w:rPr>
                <w:rFonts w:eastAsia="MS Mincho" w:cs="Arial"/>
                <w:b w:val="0"/>
                <w:bCs w:val="0"/>
                <w:sz w:val="20"/>
                <w:szCs w:val="20"/>
              </w:rPr>
            </w:pPr>
            <w:r w:rsidRPr="00101303">
              <w:rPr>
                <w:rFonts w:eastAsia="MS Mincho" w:cs="Arial"/>
                <w:sz w:val="20"/>
                <w:szCs w:val="20"/>
              </w:rPr>
              <w:tab/>
            </w:r>
            <w:proofErr w:type="spellStart"/>
            <w:r w:rsidRPr="00101303">
              <w:rPr>
                <w:rFonts w:eastAsia="MS Mincho" w:cs="Arial"/>
                <w:b w:val="0"/>
                <w:bCs w:val="0"/>
                <w:sz w:val="20"/>
                <w:szCs w:val="20"/>
              </w:rPr>
              <w:t>Kanha</w:t>
            </w:r>
            <w:proofErr w:type="spellEnd"/>
            <w:r w:rsidRPr="00101303">
              <w:rPr>
                <w:rFonts w:eastAsia="MS Mincho" w:cs="Arial"/>
                <w:b w:val="0"/>
                <w:bCs w:val="0"/>
                <w:sz w:val="20"/>
                <w:szCs w:val="20"/>
              </w:rPr>
              <w:t xml:space="preserve"> Solar Power Company Limited</w:t>
            </w:r>
          </w:p>
        </w:tc>
        <w:tc>
          <w:tcPr>
            <w:tcW w:w="1440" w:type="dxa"/>
            <w:tcBorders>
              <w:top w:val="nil"/>
              <w:left w:val="nil"/>
              <w:bottom w:val="nil"/>
              <w:right w:val="nil"/>
            </w:tcBorders>
          </w:tcPr>
          <w:p w14:paraId="0CDB47E4" w14:textId="4E40ABB7" w:rsidR="00445B94" w:rsidRPr="00101303"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2,750</w:t>
            </w:r>
          </w:p>
        </w:tc>
        <w:tc>
          <w:tcPr>
            <w:tcW w:w="1170" w:type="dxa"/>
            <w:tcBorders>
              <w:top w:val="nil"/>
              <w:left w:val="nil"/>
              <w:bottom w:val="nil"/>
              <w:right w:val="nil"/>
            </w:tcBorders>
          </w:tcPr>
          <w:p w14:paraId="5361AC3A" w14:textId="0F7B6E56" w:rsidR="00445B94" w:rsidRPr="00101303" w:rsidRDefault="00445B94" w:rsidP="00445B94">
            <w:pPr>
              <w:tabs>
                <w:tab w:val="decimal" w:pos="972"/>
              </w:tabs>
              <w:spacing w:line="340" w:lineRule="exact"/>
              <w:jc w:val="both"/>
              <w:rPr>
                <w:rFonts w:ascii="Arial" w:hAnsi="Arial" w:cs="Arial"/>
                <w:sz w:val="20"/>
                <w:szCs w:val="20"/>
              </w:rPr>
            </w:pPr>
            <w:r>
              <w:rPr>
                <w:rFonts w:ascii="Arial" w:hAnsi="Arial" w:cs="Arial"/>
                <w:sz w:val="20"/>
                <w:szCs w:val="20"/>
              </w:rPr>
              <w:t>3,000</w:t>
            </w:r>
          </w:p>
        </w:tc>
        <w:tc>
          <w:tcPr>
            <w:tcW w:w="1260" w:type="dxa"/>
            <w:tcBorders>
              <w:top w:val="nil"/>
              <w:left w:val="nil"/>
              <w:bottom w:val="nil"/>
              <w:right w:val="nil"/>
            </w:tcBorders>
          </w:tcPr>
          <w:p w14:paraId="651901F6" w14:textId="0D4496FD" w:rsidR="00445B94" w:rsidRPr="00B16938"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14:paraId="0B6D32DB" w14:textId="18F60967" w:rsidR="00445B94" w:rsidRPr="00B16938" w:rsidRDefault="00445B94" w:rsidP="00445B94">
            <w:pPr>
              <w:tabs>
                <w:tab w:val="decimal" w:pos="1065"/>
              </w:tabs>
              <w:spacing w:line="340" w:lineRule="exact"/>
              <w:jc w:val="both"/>
              <w:rPr>
                <w:rFonts w:ascii="Arial" w:hAnsi="Arial" w:cs="Arial"/>
                <w:sz w:val="20"/>
                <w:szCs w:val="20"/>
                <w:cs/>
              </w:rPr>
            </w:pPr>
            <w:r>
              <w:rPr>
                <w:rFonts w:ascii="Arial" w:hAnsi="Arial" w:cs="Arial"/>
                <w:sz w:val="20"/>
                <w:szCs w:val="20"/>
              </w:rPr>
              <w:t>5,750</w:t>
            </w:r>
          </w:p>
        </w:tc>
      </w:tr>
      <w:tr w:rsidR="00445B94" w:rsidRPr="00101303" w14:paraId="65327F88" w14:textId="77777777" w:rsidTr="00101303">
        <w:tblPrEx>
          <w:tblLook w:val="0000" w:firstRow="0" w:lastRow="0" w:firstColumn="0" w:lastColumn="0" w:noHBand="0" w:noVBand="0"/>
        </w:tblPrEx>
        <w:tc>
          <w:tcPr>
            <w:tcW w:w="3960" w:type="dxa"/>
            <w:tcBorders>
              <w:top w:val="nil"/>
              <w:left w:val="nil"/>
              <w:bottom w:val="nil"/>
              <w:right w:val="nil"/>
            </w:tcBorders>
          </w:tcPr>
          <w:p w14:paraId="1555DAE2" w14:textId="4135852D" w:rsidR="00445B94" w:rsidRPr="00F10042" w:rsidRDefault="00445B94" w:rsidP="00445B94">
            <w:pPr>
              <w:pStyle w:val="Heading1"/>
              <w:spacing w:before="0" w:after="0" w:line="340" w:lineRule="exact"/>
              <w:ind w:left="162" w:right="-108" w:hanging="162"/>
              <w:rPr>
                <w:rFonts w:eastAsia="MS Mincho" w:cs="Arial"/>
                <w:b w:val="0"/>
                <w:bCs w:val="0"/>
                <w:sz w:val="20"/>
                <w:szCs w:val="20"/>
              </w:rPr>
            </w:pPr>
            <w:r w:rsidRPr="00F10042">
              <w:rPr>
                <w:rFonts w:eastAsia="MS Mincho" w:cs="Arial"/>
                <w:b w:val="0"/>
                <w:bCs w:val="0"/>
                <w:sz w:val="20"/>
                <w:szCs w:val="20"/>
              </w:rPr>
              <w:tab/>
            </w:r>
            <w:proofErr w:type="spellStart"/>
            <w:r w:rsidRPr="00B16938">
              <w:rPr>
                <w:rFonts w:eastAsia="MS Mincho" w:cs="Arial"/>
                <w:b w:val="0"/>
                <w:bCs w:val="0"/>
                <w:sz w:val="20"/>
                <w:szCs w:val="20"/>
              </w:rPr>
              <w:t>Biggas</w:t>
            </w:r>
            <w:proofErr w:type="spellEnd"/>
            <w:r w:rsidRPr="00B16938">
              <w:rPr>
                <w:rFonts w:eastAsia="MS Mincho" w:cs="Arial"/>
                <w:b w:val="0"/>
                <w:bCs w:val="0"/>
                <w:sz w:val="20"/>
                <w:szCs w:val="20"/>
              </w:rPr>
              <w:t xml:space="preserve"> Technology Company Limited</w:t>
            </w:r>
          </w:p>
        </w:tc>
        <w:tc>
          <w:tcPr>
            <w:tcW w:w="1440" w:type="dxa"/>
            <w:tcBorders>
              <w:top w:val="nil"/>
              <w:left w:val="nil"/>
              <w:bottom w:val="nil"/>
              <w:right w:val="nil"/>
            </w:tcBorders>
          </w:tcPr>
          <w:p w14:paraId="19BAD94F" w14:textId="1AAC5B2C" w:rsidR="00445B94" w:rsidRPr="00101303"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110,000</w:t>
            </w:r>
          </w:p>
        </w:tc>
        <w:tc>
          <w:tcPr>
            <w:tcW w:w="1170" w:type="dxa"/>
            <w:tcBorders>
              <w:top w:val="nil"/>
              <w:left w:val="nil"/>
              <w:bottom w:val="nil"/>
              <w:right w:val="nil"/>
            </w:tcBorders>
          </w:tcPr>
          <w:p w14:paraId="302F70EF" w14:textId="613255D0" w:rsidR="00445B94" w:rsidRPr="00101303" w:rsidRDefault="00445B94" w:rsidP="00445B94">
            <w:pPr>
              <w:tabs>
                <w:tab w:val="decimal" w:pos="972"/>
              </w:tabs>
              <w:spacing w:line="340" w:lineRule="exact"/>
              <w:jc w:val="both"/>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270C545F" w14:textId="6312FA8E" w:rsidR="00445B94" w:rsidRPr="00B16938"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14:paraId="1F0D884C" w14:textId="618F912B" w:rsidR="00445B94" w:rsidRPr="00B16938" w:rsidRDefault="00445B94" w:rsidP="00445B94">
            <w:pPr>
              <w:tabs>
                <w:tab w:val="decimal" w:pos="1065"/>
              </w:tabs>
              <w:spacing w:line="340" w:lineRule="exact"/>
              <w:jc w:val="both"/>
              <w:rPr>
                <w:rFonts w:ascii="Arial" w:hAnsi="Arial" w:cs="Arial"/>
                <w:sz w:val="20"/>
                <w:szCs w:val="20"/>
                <w:cs/>
              </w:rPr>
            </w:pPr>
            <w:r>
              <w:rPr>
                <w:rFonts w:ascii="Arial" w:hAnsi="Arial" w:cs="Arial"/>
                <w:sz w:val="20"/>
                <w:szCs w:val="20"/>
              </w:rPr>
              <w:t>110,000</w:t>
            </w:r>
          </w:p>
        </w:tc>
      </w:tr>
      <w:tr w:rsidR="00445B94" w:rsidRPr="00101303" w14:paraId="556057F2" w14:textId="77777777" w:rsidTr="00101303">
        <w:tblPrEx>
          <w:tblLook w:val="0000" w:firstRow="0" w:lastRow="0" w:firstColumn="0" w:lastColumn="0" w:noHBand="0" w:noVBand="0"/>
        </w:tblPrEx>
        <w:tc>
          <w:tcPr>
            <w:tcW w:w="3960" w:type="dxa"/>
            <w:tcBorders>
              <w:top w:val="nil"/>
              <w:left w:val="nil"/>
              <w:bottom w:val="nil"/>
              <w:right w:val="nil"/>
            </w:tcBorders>
          </w:tcPr>
          <w:p w14:paraId="3147E04F" w14:textId="3E0ED04B" w:rsidR="00445B94" w:rsidRPr="00F10042" w:rsidRDefault="00445B94" w:rsidP="00445B94">
            <w:pPr>
              <w:pStyle w:val="Heading1"/>
              <w:spacing w:before="0" w:after="0" w:line="340" w:lineRule="exact"/>
              <w:ind w:left="162" w:right="-108" w:hanging="162"/>
              <w:rPr>
                <w:rFonts w:eastAsia="MS Mincho" w:cs="Arial"/>
                <w:b w:val="0"/>
                <w:bCs w:val="0"/>
                <w:sz w:val="20"/>
                <w:szCs w:val="20"/>
              </w:rPr>
            </w:pPr>
            <w:r>
              <w:rPr>
                <w:rFonts w:eastAsia="MS Mincho" w:cs="Arial"/>
                <w:b w:val="0"/>
                <w:bCs w:val="0"/>
                <w:sz w:val="20"/>
                <w:szCs w:val="20"/>
              </w:rPr>
              <w:t xml:space="preserve">  PST Energy Company Limited</w:t>
            </w:r>
          </w:p>
        </w:tc>
        <w:tc>
          <w:tcPr>
            <w:tcW w:w="1440" w:type="dxa"/>
            <w:tcBorders>
              <w:top w:val="nil"/>
              <w:left w:val="nil"/>
              <w:bottom w:val="nil"/>
              <w:right w:val="nil"/>
            </w:tcBorders>
          </w:tcPr>
          <w:p w14:paraId="2D74F2CB" w14:textId="587C324B" w:rsidR="00445B94"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A932325" w14:textId="68C7380A" w:rsidR="00445B94" w:rsidRDefault="00445B94" w:rsidP="00445B94">
            <w:pPr>
              <w:tabs>
                <w:tab w:val="decimal" w:pos="972"/>
              </w:tabs>
              <w:spacing w:line="340" w:lineRule="exact"/>
              <w:jc w:val="both"/>
              <w:rPr>
                <w:rFonts w:ascii="Arial" w:hAnsi="Arial" w:cs="Arial"/>
                <w:sz w:val="20"/>
                <w:szCs w:val="20"/>
              </w:rPr>
            </w:pPr>
            <w:r>
              <w:rPr>
                <w:rFonts w:ascii="Arial" w:hAnsi="Arial" w:cs="Arial"/>
                <w:sz w:val="20"/>
                <w:szCs w:val="20"/>
              </w:rPr>
              <w:t>198,598</w:t>
            </w:r>
          </w:p>
        </w:tc>
        <w:tc>
          <w:tcPr>
            <w:tcW w:w="1260" w:type="dxa"/>
            <w:tcBorders>
              <w:top w:val="nil"/>
              <w:left w:val="nil"/>
              <w:bottom w:val="nil"/>
              <w:right w:val="nil"/>
            </w:tcBorders>
          </w:tcPr>
          <w:p w14:paraId="79B834A1" w14:textId="1FBB035E" w:rsidR="00445B94" w:rsidRDefault="00445B94" w:rsidP="00445B94">
            <w:pPr>
              <w:tabs>
                <w:tab w:val="decimal" w:pos="975"/>
              </w:tabs>
              <w:spacing w:line="340" w:lineRule="exact"/>
              <w:jc w:val="both"/>
              <w:rPr>
                <w:rFonts w:ascii="Arial" w:hAnsi="Arial" w:cs="Arial"/>
                <w:sz w:val="20"/>
                <w:szCs w:val="20"/>
              </w:rPr>
            </w:pPr>
            <w:r>
              <w:rPr>
                <w:rFonts w:ascii="Arial" w:hAnsi="Arial" w:cs="Arial"/>
                <w:sz w:val="20"/>
                <w:szCs w:val="20"/>
              </w:rPr>
              <w:t>(7,704)</w:t>
            </w:r>
          </w:p>
        </w:tc>
        <w:tc>
          <w:tcPr>
            <w:tcW w:w="1440" w:type="dxa"/>
            <w:tcBorders>
              <w:top w:val="nil"/>
              <w:left w:val="nil"/>
              <w:bottom w:val="nil"/>
              <w:right w:val="nil"/>
            </w:tcBorders>
          </w:tcPr>
          <w:p w14:paraId="2AC7FDCC" w14:textId="66BF378D" w:rsidR="00445B94" w:rsidRDefault="00445B94" w:rsidP="00445B94">
            <w:pPr>
              <w:tabs>
                <w:tab w:val="decimal" w:pos="1065"/>
              </w:tabs>
              <w:spacing w:line="340" w:lineRule="exact"/>
              <w:jc w:val="both"/>
              <w:rPr>
                <w:rFonts w:ascii="Arial" w:hAnsi="Arial" w:cs="Arial"/>
                <w:sz w:val="20"/>
                <w:szCs w:val="20"/>
              </w:rPr>
            </w:pPr>
            <w:r>
              <w:rPr>
                <w:rFonts w:ascii="Arial" w:hAnsi="Arial" w:cs="Arial"/>
                <w:sz w:val="20"/>
                <w:szCs w:val="20"/>
              </w:rPr>
              <w:t>190,894</w:t>
            </w:r>
          </w:p>
        </w:tc>
      </w:tr>
      <w:tr w:rsidR="00445B94" w:rsidRPr="00101303" w14:paraId="44E25552" w14:textId="77777777" w:rsidTr="00101303">
        <w:tblPrEx>
          <w:tblLook w:val="0000" w:firstRow="0" w:lastRow="0" w:firstColumn="0" w:lastColumn="0" w:noHBand="0" w:noVBand="0"/>
        </w:tblPrEx>
        <w:tc>
          <w:tcPr>
            <w:tcW w:w="3960" w:type="dxa"/>
            <w:tcBorders>
              <w:top w:val="nil"/>
              <w:left w:val="nil"/>
              <w:bottom w:val="nil"/>
              <w:right w:val="nil"/>
            </w:tcBorders>
          </w:tcPr>
          <w:p w14:paraId="47647D82" w14:textId="11B937A6" w:rsidR="00445B94" w:rsidRPr="00F10042" w:rsidRDefault="00445B94" w:rsidP="00445B94">
            <w:pPr>
              <w:pStyle w:val="Heading1"/>
              <w:spacing w:before="0" w:after="0" w:line="340" w:lineRule="exact"/>
              <w:ind w:left="162" w:right="-108" w:hanging="162"/>
              <w:rPr>
                <w:rFonts w:eastAsia="MS Mincho" w:cs="Arial"/>
                <w:b w:val="0"/>
                <w:bCs w:val="0"/>
                <w:sz w:val="20"/>
                <w:szCs w:val="20"/>
              </w:rPr>
            </w:pPr>
            <w:r>
              <w:rPr>
                <w:rFonts w:eastAsia="MS Mincho" w:cs="Arial"/>
                <w:b w:val="0"/>
                <w:bCs w:val="0"/>
                <w:sz w:val="20"/>
                <w:szCs w:val="20"/>
              </w:rPr>
              <w:t xml:space="preserve">  Power We Green Company Limited </w:t>
            </w:r>
          </w:p>
        </w:tc>
        <w:tc>
          <w:tcPr>
            <w:tcW w:w="1440" w:type="dxa"/>
            <w:tcBorders>
              <w:top w:val="nil"/>
              <w:left w:val="nil"/>
              <w:bottom w:val="nil"/>
              <w:right w:val="nil"/>
            </w:tcBorders>
          </w:tcPr>
          <w:p w14:paraId="752FB7EB" w14:textId="2FA24488" w:rsidR="00445B94" w:rsidRDefault="00445B94" w:rsidP="00445B94">
            <w:pPr>
              <w:pBdr>
                <w:bottom w:val="single" w:sz="4" w:space="1" w:color="auto"/>
              </w:pBdr>
              <w:tabs>
                <w:tab w:val="decimal" w:pos="975"/>
              </w:tabs>
              <w:spacing w:line="340" w:lineRule="exact"/>
              <w:jc w:val="both"/>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42AFAE74" w14:textId="777A6117" w:rsidR="00445B94" w:rsidRDefault="00445B94" w:rsidP="00445B94">
            <w:pPr>
              <w:pBdr>
                <w:bottom w:val="single" w:sz="4" w:space="1" w:color="auto"/>
              </w:pBdr>
              <w:tabs>
                <w:tab w:val="decimal" w:pos="972"/>
              </w:tabs>
              <w:spacing w:line="340" w:lineRule="exact"/>
              <w:jc w:val="both"/>
              <w:rPr>
                <w:rFonts w:ascii="Arial" w:hAnsi="Arial" w:cs="Arial"/>
                <w:sz w:val="20"/>
                <w:szCs w:val="20"/>
              </w:rPr>
            </w:pPr>
            <w:r>
              <w:rPr>
                <w:rFonts w:ascii="Arial" w:hAnsi="Arial" w:cs="Arial"/>
                <w:sz w:val="20"/>
                <w:szCs w:val="20"/>
              </w:rPr>
              <w:t>1,584</w:t>
            </w:r>
          </w:p>
        </w:tc>
        <w:tc>
          <w:tcPr>
            <w:tcW w:w="1260" w:type="dxa"/>
            <w:tcBorders>
              <w:top w:val="nil"/>
              <w:left w:val="nil"/>
              <w:bottom w:val="nil"/>
              <w:right w:val="nil"/>
            </w:tcBorders>
          </w:tcPr>
          <w:p w14:paraId="68C46A2F" w14:textId="647CFD9F" w:rsidR="00445B94" w:rsidRDefault="00445B94" w:rsidP="00445B94">
            <w:pPr>
              <w:pBdr>
                <w:bottom w:val="single" w:sz="4" w:space="1" w:color="auto"/>
              </w:pBdr>
              <w:tabs>
                <w:tab w:val="decimal" w:pos="975"/>
              </w:tabs>
              <w:spacing w:line="340" w:lineRule="exact"/>
              <w:jc w:val="both"/>
              <w:rPr>
                <w:rFonts w:ascii="Arial" w:hAnsi="Arial" w:cs="Arial"/>
                <w:sz w:val="20"/>
                <w:szCs w:val="20"/>
              </w:rPr>
            </w:pPr>
            <w:r>
              <w:rPr>
                <w:rFonts w:ascii="Arial" w:hAnsi="Arial" w:cs="Arial"/>
                <w:sz w:val="20"/>
                <w:szCs w:val="20"/>
              </w:rPr>
              <w:t>-</w:t>
            </w:r>
          </w:p>
        </w:tc>
        <w:tc>
          <w:tcPr>
            <w:tcW w:w="1440" w:type="dxa"/>
            <w:tcBorders>
              <w:top w:val="nil"/>
              <w:left w:val="nil"/>
              <w:bottom w:val="nil"/>
              <w:right w:val="nil"/>
            </w:tcBorders>
          </w:tcPr>
          <w:p w14:paraId="522A894E" w14:textId="4AA396C8" w:rsidR="00445B94" w:rsidRDefault="00445B94" w:rsidP="00445B94">
            <w:pPr>
              <w:pBdr>
                <w:bottom w:val="single" w:sz="4" w:space="1" w:color="auto"/>
              </w:pBdr>
              <w:tabs>
                <w:tab w:val="decimal" w:pos="1065"/>
              </w:tabs>
              <w:spacing w:line="340" w:lineRule="exact"/>
              <w:jc w:val="both"/>
              <w:rPr>
                <w:rFonts w:ascii="Arial" w:hAnsi="Arial" w:cs="Arial"/>
                <w:sz w:val="20"/>
                <w:szCs w:val="20"/>
              </w:rPr>
            </w:pPr>
            <w:r>
              <w:rPr>
                <w:rFonts w:ascii="Arial" w:hAnsi="Arial" w:cs="Arial"/>
                <w:sz w:val="20"/>
                <w:szCs w:val="20"/>
              </w:rPr>
              <w:t>1,584</w:t>
            </w:r>
          </w:p>
        </w:tc>
      </w:tr>
      <w:tr w:rsidR="00445B94" w:rsidRPr="00101303" w14:paraId="05EDD253" w14:textId="77777777" w:rsidTr="00101303">
        <w:tblPrEx>
          <w:tblLook w:val="0000" w:firstRow="0" w:lastRow="0" w:firstColumn="0" w:lastColumn="0" w:noHBand="0" w:noVBand="0"/>
        </w:tblPrEx>
        <w:tc>
          <w:tcPr>
            <w:tcW w:w="3960" w:type="dxa"/>
            <w:tcBorders>
              <w:top w:val="nil"/>
              <w:left w:val="nil"/>
              <w:bottom w:val="nil"/>
              <w:right w:val="nil"/>
            </w:tcBorders>
          </w:tcPr>
          <w:p w14:paraId="5D537FE3" w14:textId="77777777" w:rsidR="00445B94" w:rsidRPr="00101303" w:rsidRDefault="00445B94" w:rsidP="00445B94">
            <w:pPr>
              <w:pStyle w:val="Heading1"/>
              <w:spacing w:before="0" w:after="0" w:line="340" w:lineRule="exact"/>
              <w:ind w:left="158" w:right="-115" w:hanging="158"/>
              <w:rPr>
                <w:rFonts w:eastAsia="MS Mincho"/>
                <w:b w:val="0"/>
                <w:bCs w:val="0"/>
                <w:kern w:val="0"/>
                <w:sz w:val="20"/>
                <w:szCs w:val="20"/>
                <w:cs/>
              </w:rPr>
            </w:pPr>
          </w:p>
        </w:tc>
        <w:tc>
          <w:tcPr>
            <w:tcW w:w="1440" w:type="dxa"/>
            <w:tcBorders>
              <w:top w:val="nil"/>
              <w:left w:val="nil"/>
              <w:bottom w:val="nil"/>
              <w:right w:val="nil"/>
            </w:tcBorders>
          </w:tcPr>
          <w:p w14:paraId="675E0E7D" w14:textId="0F44C976" w:rsidR="00445B94" w:rsidRPr="00101303" w:rsidRDefault="00445B94" w:rsidP="00445B94">
            <w:pPr>
              <w:pBdr>
                <w:bottom w:val="double" w:sz="4" w:space="1" w:color="auto"/>
              </w:pBdr>
              <w:tabs>
                <w:tab w:val="decimal" w:pos="975"/>
              </w:tabs>
              <w:spacing w:line="340" w:lineRule="exact"/>
              <w:jc w:val="both"/>
              <w:rPr>
                <w:rFonts w:ascii="Arial" w:hAnsi="Arial" w:cs="Arial"/>
                <w:sz w:val="20"/>
                <w:szCs w:val="20"/>
              </w:rPr>
            </w:pPr>
            <w:r>
              <w:rPr>
                <w:rFonts w:ascii="Arial" w:hAnsi="Arial" w:cs="Arial"/>
                <w:sz w:val="20"/>
                <w:szCs w:val="20"/>
              </w:rPr>
              <w:t>141,787</w:t>
            </w:r>
          </w:p>
        </w:tc>
        <w:tc>
          <w:tcPr>
            <w:tcW w:w="1170" w:type="dxa"/>
            <w:tcBorders>
              <w:top w:val="nil"/>
              <w:left w:val="nil"/>
              <w:bottom w:val="nil"/>
              <w:right w:val="nil"/>
            </w:tcBorders>
          </w:tcPr>
          <w:p w14:paraId="1E5EC840" w14:textId="53B5119C" w:rsidR="00445B94" w:rsidRPr="00101303" w:rsidRDefault="00445B94" w:rsidP="00445B94">
            <w:pPr>
              <w:pBdr>
                <w:bottom w:val="double" w:sz="4" w:space="1" w:color="auto"/>
              </w:pBdr>
              <w:tabs>
                <w:tab w:val="decimal" w:pos="972"/>
              </w:tabs>
              <w:spacing w:line="340" w:lineRule="exact"/>
              <w:jc w:val="both"/>
              <w:rPr>
                <w:rFonts w:ascii="Arial" w:hAnsi="Arial" w:cs="Arial"/>
                <w:sz w:val="20"/>
                <w:szCs w:val="20"/>
              </w:rPr>
            </w:pPr>
            <w:r>
              <w:rPr>
                <w:rFonts w:ascii="Arial" w:hAnsi="Arial" w:cs="Arial"/>
                <w:sz w:val="20"/>
                <w:szCs w:val="20"/>
              </w:rPr>
              <w:t>203,182</w:t>
            </w:r>
          </w:p>
        </w:tc>
        <w:tc>
          <w:tcPr>
            <w:tcW w:w="1260" w:type="dxa"/>
            <w:tcBorders>
              <w:top w:val="nil"/>
              <w:left w:val="nil"/>
              <w:bottom w:val="nil"/>
              <w:right w:val="nil"/>
            </w:tcBorders>
          </w:tcPr>
          <w:p w14:paraId="3534F5E0" w14:textId="446184AD" w:rsidR="00445B94" w:rsidRPr="00101303" w:rsidRDefault="00445B94" w:rsidP="00445B94">
            <w:pPr>
              <w:pBdr>
                <w:bottom w:val="double" w:sz="4" w:space="1" w:color="auto"/>
              </w:pBdr>
              <w:tabs>
                <w:tab w:val="decimal" w:pos="1065"/>
              </w:tabs>
              <w:spacing w:line="340" w:lineRule="exact"/>
              <w:jc w:val="both"/>
              <w:rPr>
                <w:rFonts w:ascii="Arial" w:hAnsi="Arial" w:cs="Arial"/>
                <w:sz w:val="20"/>
                <w:szCs w:val="20"/>
              </w:rPr>
            </w:pPr>
            <w:r>
              <w:rPr>
                <w:rFonts w:ascii="Arial" w:hAnsi="Arial" w:cs="Arial"/>
                <w:sz w:val="20"/>
                <w:szCs w:val="20"/>
              </w:rPr>
              <w:t>(7,704)</w:t>
            </w:r>
          </w:p>
        </w:tc>
        <w:tc>
          <w:tcPr>
            <w:tcW w:w="1440" w:type="dxa"/>
            <w:tcBorders>
              <w:top w:val="nil"/>
              <w:left w:val="nil"/>
              <w:bottom w:val="nil"/>
              <w:right w:val="nil"/>
            </w:tcBorders>
          </w:tcPr>
          <w:p w14:paraId="4BC955CF" w14:textId="4A5C1072" w:rsidR="00445B94" w:rsidRPr="00101303" w:rsidRDefault="00445B94" w:rsidP="00445B94">
            <w:pPr>
              <w:pBdr>
                <w:bottom w:val="double" w:sz="4" w:space="1" w:color="auto"/>
              </w:pBdr>
              <w:tabs>
                <w:tab w:val="decimal" w:pos="1065"/>
              </w:tabs>
              <w:spacing w:line="340" w:lineRule="exact"/>
              <w:jc w:val="both"/>
              <w:rPr>
                <w:rFonts w:ascii="Arial" w:hAnsi="Arial" w:cs="Arial"/>
                <w:sz w:val="20"/>
                <w:szCs w:val="20"/>
              </w:rPr>
            </w:pPr>
            <w:r>
              <w:rPr>
                <w:rFonts w:ascii="Arial" w:hAnsi="Arial" w:cs="Arial"/>
                <w:sz w:val="20"/>
                <w:szCs w:val="20"/>
              </w:rPr>
              <w:t>337,265</w:t>
            </w:r>
          </w:p>
        </w:tc>
      </w:tr>
    </w:tbl>
    <w:p w14:paraId="0FAA71C1" w14:textId="5944297C"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w:t>
      </w:r>
      <w:r w:rsidR="002A75AA">
        <w:rPr>
          <w:rFonts w:ascii="Arial" w:eastAsia="Arial Unicode MS" w:hAnsi="Arial" w:cs="Arial"/>
          <w:sz w:val="22"/>
          <w:szCs w:val="22"/>
        </w:rPr>
        <w:t>unsecured</w:t>
      </w:r>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B2778D">
        <w:rPr>
          <w:rFonts w:ascii="Arial" w:eastAsia="Arial Unicode MS" w:hAnsi="Arial" w:cs="Arial"/>
          <w:sz w:val="22"/>
          <w:szCs w:val="22"/>
        </w:rPr>
        <w:t xml:space="preserve"> 0.90 </w:t>
      </w:r>
      <w:r w:rsidR="000173E2">
        <w:rPr>
          <w:rFonts w:ascii="Arial" w:eastAsia="Arial Unicode MS" w:hAnsi="Arial" w:cs="Arial"/>
          <w:sz w:val="22"/>
          <w:szCs w:val="22"/>
        </w:rPr>
        <w:t xml:space="preserve">% - </w:t>
      </w:r>
      <w:r w:rsidR="00B2778D">
        <w:rPr>
          <w:rFonts w:ascii="Arial" w:eastAsia="Arial Unicode MS" w:hAnsi="Arial" w:cs="Arial"/>
          <w:sz w:val="22"/>
          <w:szCs w:val="22"/>
        </w:rPr>
        <w:t xml:space="preserve">5.00 </w:t>
      </w:r>
      <w:r w:rsidR="000173E2">
        <w:rPr>
          <w:rFonts w:ascii="Arial" w:eastAsia="Arial Unicode MS" w:hAnsi="Arial" w:cs="Arial"/>
          <w:sz w:val="22"/>
          <w:szCs w:val="22"/>
        </w:rPr>
        <w:t>%</w:t>
      </w:r>
      <w:r w:rsidR="00B16938">
        <w:rPr>
          <w:rFonts w:ascii="Arial" w:eastAsia="Arial Unicode MS" w:hAnsi="Arial" w:cs="Arial"/>
          <w:sz w:val="22"/>
          <w:szCs w:val="22"/>
        </w:rPr>
        <w:t xml:space="preserve">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w:t>
      </w:r>
      <w:r w:rsidR="00A92B80">
        <w:rPr>
          <w:rFonts w:ascii="Arial" w:eastAsia="Arial Unicode MS" w:hAnsi="Arial" w:cs="Arial"/>
          <w:sz w:val="22"/>
          <w:szCs w:val="22"/>
        </w:rPr>
        <w:t xml:space="preserve">31 December </w:t>
      </w:r>
      <w:r w:rsidR="000173E2">
        <w:rPr>
          <w:rFonts w:ascii="Arial" w:eastAsia="Arial Unicode MS" w:hAnsi="Arial" w:cs="Arial"/>
          <w:sz w:val="22"/>
          <w:szCs w:val="22"/>
        </w:rPr>
        <w:t>2021</w:t>
      </w:r>
      <w:r w:rsidRPr="00794DA6">
        <w:rPr>
          <w:rFonts w:ascii="Arial" w:eastAsia="Arial Unicode MS" w:hAnsi="Arial" w:cs="Arial"/>
          <w:sz w:val="22"/>
          <w:szCs w:val="22"/>
        </w:rPr>
        <w:t>:</w:t>
      </w:r>
      <w:r w:rsidR="00B2778D">
        <w:rPr>
          <w:rFonts w:ascii="Arial" w:eastAsia="Arial Unicode MS" w:hAnsi="Arial" w:cs="Arial"/>
          <w:sz w:val="22"/>
          <w:szCs w:val="22"/>
        </w:rPr>
        <w:t xml:space="preserve"> 0.90 </w:t>
      </w:r>
      <w:r w:rsidR="000173E2">
        <w:rPr>
          <w:rFonts w:ascii="Arial" w:eastAsia="Arial Unicode MS" w:hAnsi="Arial" w:cs="Arial"/>
          <w:sz w:val="22"/>
          <w:szCs w:val="22"/>
        </w:rPr>
        <w:t xml:space="preserve">% - </w:t>
      </w:r>
      <w:r w:rsidR="00B2778D">
        <w:rPr>
          <w:rFonts w:ascii="Arial" w:eastAsia="Arial Unicode MS" w:hAnsi="Arial" w:cs="Arial"/>
          <w:sz w:val="22"/>
          <w:szCs w:val="22"/>
        </w:rPr>
        <w:t xml:space="preserve">5.00 </w:t>
      </w:r>
      <w:r w:rsidR="000173E2">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14:paraId="18DAA40D" w14:textId="77777777" w:rsidR="00382BD3" w:rsidRPr="00662826" w:rsidRDefault="00382BD3" w:rsidP="00662826">
      <w:pPr>
        <w:pStyle w:val="BodyTextIndent2"/>
        <w:ind w:left="547" w:firstLine="0"/>
        <w:rPr>
          <w:rFonts w:ascii="Arial" w:eastAsia="Arial Unicode MS" w:hAnsi="Arial" w:cs="Arial"/>
          <w:sz w:val="22"/>
          <w:szCs w:val="22"/>
          <w:u w:val="single"/>
        </w:rPr>
      </w:pPr>
      <w:r w:rsidRPr="00662826">
        <w:rPr>
          <w:rFonts w:ascii="Arial" w:eastAsia="Arial Unicode MS" w:hAnsi="Arial" w:cs="Arial"/>
          <w:sz w:val="22"/>
          <w:szCs w:val="22"/>
          <w:u w:val="single"/>
        </w:rPr>
        <w:t>Directors and management’s benefits</w:t>
      </w:r>
    </w:p>
    <w:p w14:paraId="16D43D46" w14:textId="77777777" w:rsidR="00382BD3" w:rsidRPr="00794DA6" w:rsidRDefault="00382BD3" w:rsidP="00662826">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w:t>
      </w:r>
      <w:r w:rsidR="00493F31">
        <w:rPr>
          <w:rFonts w:ascii="Arial" w:eastAsia="Arial Unicode MS" w:hAnsi="Arial" w:cs="Arial"/>
          <w:sz w:val="22"/>
          <w:szCs w:val="22"/>
        </w:rPr>
        <w:t>Group</w:t>
      </w:r>
      <w:r w:rsidR="006D7473">
        <w:rPr>
          <w:rFonts w:ascii="Arial" w:eastAsia="Arial Unicode MS" w:hAnsi="Arial" w:cs="Arial"/>
          <w:sz w:val="22"/>
          <w:szCs w:val="22"/>
        </w:rPr>
        <w:t xml:space="preserve">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14:paraId="673F62E5" w14:textId="77777777" w:rsidR="00AF7280" w:rsidRPr="00101303" w:rsidRDefault="00AF7280" w:rsidP="00AF7280">
      <w:pPr>
        <w:tabs>
          <w:tab w:val="left" w:pos="900"/>
          <w:tab w:val="left" w:pos="1440"/>
          <w:tab w:val="right" w:pos="5490"/>
          <w:tab w:val="right" w:pos="7740"/>
          <w:tab w:val="right" w:pos="9180"/>
        </w:tabs>
        <w:spacing w:line="380" w:lineRule="exact"/>
        <w:ind w:left="547" w:hanging="547"/>
        <w:jc w:val="right"/>
        <w:rPr>
          <w:rFonts w:ascii="Arial" w:hAnsi="Arial" w:cs="Arial"/>
          <w:b/>
          <w:bCs/>
          <w:sz w:val="20"/>
          <w:szCs w:val="20"/>
        </w:rPr>
      </w:pPr>
      <w:r w:rsidRPr="00101303">
        <w:rPr>
          <w:rFonts w:ascii="Arial" w:hAnsi="Arial" w:cs="Arial"/>
          <w:sz w:val="20"/>
          <w:szCs w:val="20"/>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F7280" w:rsidRPr="00101303" w14:paraId="5EA4D576" w14:textId="77777777" w:rsidTr="00AF7280">
        <w:trPr>
          <w:trHeight w:val="369"/>
          <w:tblHeader/>
        </w:trPr>
        <w:tc>
          <w:tcPr>
            <w:tcW w:w="3870" w:type="dxa"/>
          </w:tcPr>
          <w:p w14:paraId="05C1DB70" w14:textId="77777777" w:rsidR="00AF7280" w:rsidRPr="00101303" w:rsidRDefault="00AF7280" w:rsidP="00C651F3">
            <w:pPr>
              <w:spacing w:line="340" w:lineRule="exact"/>
              <w:ind w:right="-18"/>
              <w:jc w:val="thaiDistribute"/>
              <w:rPr>
                <w:rFonts w:ascii="Arial" w:hAnsi="Arial" w:cs="Arial"/>
                <w:sz w:val="20"/>
                <w:szCs w:val="20"/>
              </w:rPr>
            </w:pPr>
          </w:p>
        </w:tc>
        <w:tc>
          <w:tcPr>
            <w:tcW w:w="5220" w:type="dxa"/>
            <w:gridSpan w:val="4"/>
            <w:vAlign w:val="bottom"/>
          </w:tcPr>
          <w:p w14:paraId="790C0EE8" w14:textId="77777777" w:rsidR="00AF7280" w:rsidRPr="00101303" w:rsidRDefault="00AF7280" w:rsidP="00C651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01303">
              <w:rPr>
                <w:rFonts w:ascii="Arial" w:hAnsi="Arial" w:cs="Arial"/>
                <w:sz w:val="20"/>
                <w:szCs w:val="20"/>
              </w:rPr>
              <w:t xml:space="preserve">For the three-month period ended </w:t>
            </w:r>
            <w:r w:rsidR="003A7EAB" w:rsidRPr="00101303">
              <w:rPr>
                <w:rFonts w:ascii="Arial" w:hAnsi="Arial" w:cs="Arial"/>
                <w:sz w:val="20"/>
                <w:szCs w:val="20"/>
              </w:rPr>
              <w:t>31 March</w:t>
            </w:r>
          </w:p>
        </w:tc>
      </w:tr>
      <w:tr w:rsidR="00493F31" w:rsidRPr="00101303" w14:paraId="6C4DE9CD" w14:textId="77777777" w:rsidTr="00493F31">
        <w:trPr>
          <w:trHeight w:val="369"/>
          <w:tblHeader/>
        </w:trPr>
        <w:tc>
          <w:tcPr>
            <w:tcW w:w="3870" w:type="dxa"/>
          </w:tcPr>
          <w:p w14:paraId="749E0161" w14:textId="77777777" w:rsidR="00493F31" w:rsidRPr="00101303" w:rsidRDefault="00493F31" w:rsidP="00C651F3">
            <w:pPr>
              <w:spacing w:line="340" w:lineRule="exact"/>
              <w:ind w:right="-18"/>
              <w:jc w:val="thaiDistribute"/>
              <w:rPr>
                <w:rFonts w:ascii="Arial" w:hAnsi="Arial" w:cs="Arial"/>
                <w:sz w:val="20"/>
                <w:szCs w:val="20"/>
              </w:rPr>
            </w:pPr>
          </w:p>
        </w:tc>
        <w:tc>
          <w:tcPr>
            <w:tcW w:w="2610" w:type="dxa"/>
            <w:gridSpan w:val="2"/>
            <w:vAlign w:val="bottom"/>
          </w:tcPr>
          <w:p w14:paraId="6CA7ED8E" w14:textId="77777777" w:rsidR="00493F31" w:rsidRPr="00101303" w:rsidRDefault="00493F31" w:rsidP="00C651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01303">
              <w:rPr>
                <w:rFonts w:ascii="Arial" w:hAnsi="Arial" w:cs="Arial"/>
                <w:sz w:val="20"/>
                <w:szCs w:val="20"/>
              </w:rPr>
              <w:t xml:space="preserve">Consolidated </w:t>
            </w:r>
          </w:p>
          <w:p w14:paraId="01516297" w14:textId="77777777" w:rsidR="00493F31" w:rsidRPr="00101303" w:rsidRDefault="00493F31" w:rsidP="00C651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01303">
              <w:rPr>
                <w:rFonts w:ascii="Arial" w:hAnsi="Arial" w:cs="Arial"/>
                <w:sz w:val="20"/>
                <w:szCs w:val="20"/>
              </w:rPr>
              <w:t>financial statements</w:t>
            </w:r>
          </w:p>
        </w:tc>
        <w:tc>
          <w:tcPr>
            <w:tcW w:w="2610" w:type="dxa"/>
            <w:gridSpan w:val="2"/>
            <w:vAlign w:val="bottom"/>
          </w:tcPr>
          <w:p w14:paraId="2A3FF407" w14:textId="77777777" w:rsidR="00493F31" w:rsidRPr="00101303" w:rsidRDefault="00493F31" w:rsidP="00C651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01303">
              <w:rPr>
                <w:rFonts w:ascii="Arial" w:hAnsi="Arial" w:cs="Arial"/>
                <w:sz w:val="20"/>
                <w:szCs w:val="20"/>
              </w:rPr>
              <w:t xml:space="preserve">Separate </w:t>
            </w:r>
          </w:p>
          <w:p w14:paraId="72817AB8" w14:textId="77777777" w:rsidR="00493F31" w:rsidRPr="00101303" w:rsidRDefault="00493F31" w:rsidP="00C651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01303">
              <w:rPr>
                <w:rFonts w:ascii="Arial" w:hAnsi="Arial" w:cs="Arial"/>
                <w:sz w:val="20"/>
                <w:szCs w:val="20"/>
              </w:rPr>
              <w:t>financial statements</w:t>
            </w:r>
          </w:p>
        </w:tc>
      </w:tr>
      <w:tr w:rsidR="00493F31" w:rsidRPr="00101303" w14:paraId="13A40BF6" w14:textId="77777777" w:rsidTr="00AF7280">
        <w:trPr>
          <w:trHeight w:val="273"/>
          <w:tblHeader/>
        </w:trPr>
        <w:tc>
          <w:tcPr>
            <w:tcW w:w="3870" w:type="dxa"/>
          </w:tcPr>
          <w:p w14:paraId="040F56EF" w14:textId="77777777" w:rsidR="00493F31" w:rsidRPr="00101303" w:rsidRDefault="00493F31" w:rsidP="00C651F3">
            <w:pPr>
              <w:spacing w:line="340" w:lineRule="exact"/>
              <w:ind w:right="-18"/>
              <w:jc w:val="thaiDistribute"/>
              <w:rPr>
                <w:rFonts w:ascii="Arial" w:hAnsi="Arial" w:cs="Arial"/>
                <w:b/>
                <w:bCs/>
                <w:sz w:val="20"/>
                <w:szCs w:val="20"/>
                <w:u w:val="single"/>
              </w:rPr>
            </w:pPr>
          </w:p>
        </w:tc>
        <w:tc>
          <w:tcPr>
            <w:tcW w:w="1305" w:type="dxa"/>
            <w:vAlign w:val="bottom"/>
          </w:tcPr>
          <w:p w14:paraId="5B86D33B" w14:textId="3BC29D73" w:rsidR="00493F31" w:rsidRPr="00101303" w:rsidRDefault="000173E2" w:rsidP="00C651F3">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20"/>
                <w:szCs w:val="20"/>
              </w:rPr>
            </w:pPr>
            <w:r>
              <w:rPr>
                <w:rFonts w:ascii="Arial" w:hAnsi="Arial" w:cs="Arial"/>
                <w:sz w:val="20"/>
                <w:szCs w:val="20"/>
              </w:rPr>
              <w:t>2022</w:t>
            </w:r>
          </w:p>
        </w:tc>
        <w:tc>
          <w:tcPr>
            <w:tcW w:w="1305" w:type="dxa"/>
            <w:vAlign w:val="bottom"/>
          </w:tcPr>
          <w:p w14:paraId="5E62786A" w14:textId="4A63B402" w:rsidR="00493F31" w:rsidRPr="00101303" w:rsidRDefault="000173E2" w:rsidP="00C651F3">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2021</w:t>
            </w:r>
          </w:p>
        </w:tc>
        <w:tc>
          <w:tcPr>
            <w:tcW w:w="1305" w:type="dxa"/>
            <w:vAlign w:val="bottom"/>
          </w:tcPr>
          <w:p w14:paraId="02B26FA0" w14:textId="2A33D612" w:rsidR="00493F31" w:rsidRPr="00101303" w:rsidRDefault="000173E2" w:rsidP="00C651F3">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20"/>
                <w:szCs w:val="20"/>
              </w:rPr>
            </w:pPr>
            <w:r>
              <w:rPr>
                <w:rFonts w:ascii="Arial" w:hAnsi="Arial" w:cs="Arial"/>
                <w:sz w:val="20"/>
                <w:szCs w:val="20"/>
              </w:rPr>
              <w:t>2022</w:t>
            </w:r>
          </w:p>
        </w:tc>
        <w:tc>
          <w:tcPr>
            <w:tcW w:w="1305" w:type="dxa"/>
            <w:vAlign w:val="bottom"/>
          </w:tcPr>
          <w:p w14:paraId="1270FCEF" w14:textId="3509D3B5" w:rsidR="00493F31" w:rsidRPr="00101303" w:rsidRDefault="000173E2" w:rsidP="00C651F3">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2021</w:t>
            </w:r>
          </w:p>
        </w:tc>
      </w:tr>
      <w:tr w:rsidR="000173E2" w:rsidRPr="00101303" w14:paraId="2806E316" w14:textId="77777777" w:rsidTr="006E4197">
        <w:trPr>
          <w:trHeight w:val="256"/>
        </w:trPr>
        <w:tc>
          <w:tcPr>
            <w:tcW w:w="3870" w:type="dxa"/>
          </w:tcPr>
          <w:p w14:paraId="176B8A27" w14:textId="77777777" w:rsidR="000173E2" w:rsidRPr="00101303" w:rsidRDefault="000173E2" w:rsidP="00C651F3">
            <w:pPr>
              <w:spacing w:line="340" w:lineRule="exact"/>
              <w:ind w:right="-17"/>
              <w:jc w:val="thaiDistribute"/>
              <w:rPr>
                <w:rFonts w:ascii="Arial" w:hAnsi="Arial" w:cs="Arial"/>
                <w:sz w:val="20"/>
                <w:szCs w:val="20"/>
                <w:cs/>
              </w:rPr>
            </w:pPr>
            <w:r w:rsidRPr="00101303">
              <w:rPr>
                <w:rFonts w:ascii="Arial" w:hAnsi="Arial" w:cs="Arial"/>
                <w:sz w:val="20"/>
                <w:szCs w:val="20"/>
              </w:rPr>
              <w:t>Short-term employee benefits</w:t>
            </w:r>
          </w:p>
        </w:tc>
        <w:tc>
          <w:tcPr>
            <w:tcW w:w="1305" w:type="dxa"/>
            <w:shd w:val="clear" w:color="auto" w:fill="auto"/>
          </w:tcPr>
          <w:p w14:paraId="139FACF9" w14:textId="0495051A" w:rsidR="000173E2" w:rsidRPr="006E4197" w:rsidRDefault="00F27041" w:rsidP="00C651F3">
            <w:pPr>
              <w:tabs>
                <w:tab w:val="decimal" w:pos="786"/>
              </w:tabs>
              <w:spacing w:line="340" w:lineRule="exact"/>
              <w:ind w:right="-18"/>
              <w:rPr>
                <w:rFonts w:ascii="Arial" w:hAnsi="Arial" w:cs="Arial"/>
                <w:sz w:val="20"/>
                <w:szCs w:val="20"/>
                <w:cs/>
              </w:rPr>
            </w:pPr>
            <w:r>
              <w:rPr>
                <w:rFonts w:ascii="Arial" w:hAnsi="Arial" w:cs="Arial"/>
                <w:sz w:val="20"/>
                <w:szCs w:val="20"/>
              </w:rPr>
              <w:t>8.2</w:t>
            </w:r>
          </w:p>
        </w:tc>
        <w:tc>
          <w:tcPr>
            <w:tcW w:w="1305" w:type="dxa"/>
          </w:tcPr>
          <w:p w14:paraId="6FBB85C6" w14:textId="662CCF15" w:rsidR="000173E2" w:rsidRPr="006E4197" w:rsidRDefault="000173E2" w:rsidP="00C651F3">
            <w:pPr>
              <w:tabs>
                <w:tab w:val="decimal" w:pos="838"/>
              </w:tabs>
              <w:spacing w:line="340" w:lineRule="exact"/>
              <w:ind w:right="-18"/>
              <w:rPr>
                <w:rFonts w:ascii="Arial" w:hAnsi="Arial" w:cs="Arial"/>
                <w:sz w:val="20"/>
                <w:szCs w:val="20"/>
              </w:rPr>
            </w:pPr>
            <w:r w:rsidRPr="006E4197">
              <w:rPr>
                <w:rFonts w:ascii="Arial" w:hAnsi="Arial" w:cs="Arial"/>
                <w:sz w:val="20"/>
                <w:szCs w:val="20"/>
              </w:rPr>
              <w:t>7.3</w:t>
            </w:r>
          </w:p>
        </w:tc>
        <w:tc>
          <w:tcPr>
            <w:tcW w:w="1305" w:type="dxa"/>
            <w:shd w:val="clear" w:color="auto" w:fill="auto"/>
          </w:tcPr>
          <w:p w14:paraId="0807FB6A" w14:textId="13C21244" w:rsidR="000173E2" w:rsidRPr="006E4197" w:rsidRDefault="00F27041" w:rsidP="00C651F3">
            <w:pPr>
              <w:tabs>
                <w:tab w:val="decimal" w:pos="787"/>
              </w:tabs>
              <w:spacing w:line="340" w:lineRule="exact"/>
              <w:ind w:right="-18"/>
              <w:rPr>
                <w:rFonts w:ascii="Arial" w:hAnsi="Arial" w:cs="Arial"/>
                <w:sz w:val="20"/>
                <w:szCs w:val="20"/>
              </w:rPr>
            </w:pPr>
            <w:r>
              <w:rPr>
                <w:rFonts w:ascii="Arial" w:hAnsi="Arial" w:cs="Arial"/>
                <w:sz w:val="20"/>
                <w:szCs w:val="20"/>
              </w:rPr>
              <w:t>3.5</w:t>
            </w:r>
          </w:p>
        </w:tc>
        <w:tc>
          <w:tcPr>
            <w:tcW w:w="1305" w:type="dxa"/>
          </w:tcPr>
          <w:p w14:paraId="3544B600" w14:textId="52813F82" w:rsidR="000173E2" w:rsidRPr="006E4197" w:rsidRDefault="000173E2" w:rsidP="00C651F3">
            <w:pPr>
              <w:tabs>
                <w:tab w:val="decimal" w:pos="839"/>
              </w:tabs>
              <w:spacing w:line="340" w:lineRule="exact"/>
              <w:ind w:right="-18"/>
              <w:rPr>
                <w:rFonts w:ascii="Arial" w:hAnsi="Arial" w:cs="Arial"/>
                <w:sz w:val="20"/>
                <w:szCs w:val="20"/>
              </w:rPr>
            </w:pPr>
            <w:r w:rsidRPr="006E4197">
              <w:rPr>
                <w:rFonts w:ascii="Arial" w:hAnsi="Arial" w:cs="Arial"/>
                <w:sz w:val="20"/>
                <w:szCs w:val="20"/>
              </w:rPr>
              <w:t>4.2</w:t>
            </w:r>
          </w:p>
        </w:tc>
      </w:tr>
      <w:tr w:rsidR="000173E2" w:rsidRPr="00101303" w14:paraId="271F0189" w14:textId="77777777" w:rsidTr="006E4197">
        <w:trPr>
          <w:trHeight w:val="256"/>
        </w:trPr>
        <w:tc>
          <w:tcPr>
            <w:tcW w:w="3870" w:type="dxa"/>
          </w:tcPr>
          <w:p w14:paraId="2B42889A" w14:textId="77777777" w:rsidR="000173E2" w:rsidRPr="00101303" w:rsidRDefault="000173E2" w:rsidP="00C651F3">
            <w:pPr>
              <w:tabs>
                <w:tab w:val="left" w:pos="162"/>
              </w:tabs>
              <w:spacing w:line="340" w:lineRule="exact"/>
              <w:ind w:right="-45"/>
              <w:jc w:val="thaiDistribute"/>
              <w:rPr>
                <w:rFonts w:ascii="Arial" w:hAnsi="Arial" w:cs="Arial"/>
                <w:sz w:val="20"/>
                <w:szCs w:val="20"/>
              </w:rPr>
            </w:pPr>
            <w:r w:rsidRPr="00101303">
              <w:rPr>
                <w:rFonts w:ascii="Arial" w:hAnsi="Arial" w:cs="Arial"/>
                <w:sz w:val="20"/>
                <w:szCs w:val="20"/>
              </w:rPr>
              <w:t>Post-employment benefits</w:t>
            </w:r>
          </w:p>
        </w:tc>
        <w:tc>
          <w:tcPr>
            <w:tcW w:w="1305" w:type="dxa"/>
            <w:shd w:val="clear" w:color="auto" w:fill="auto"/>
          </w:tcPr>
          <w:p w14:paraId="327F4BF8" w14:textId="4A2838FC" w:rsidR="000173E2" w:rsidRPr="006E4197" w:rsidRDefault="00F27041" w:rsidP="00C651F3">
            <w:pPr>
              <w:pBdr>
                <w:bottom w:val="single" w:sz="4" w:space="1" w:color="auto"/>
              </w:pBdr>
              <w:tabs>
                <w:tab w:val="decimal" w:pos="786"/>
              </w:tabs>
              <w:spacing w:line="340" w:lineRule="exact"/>
              <w:ind w:right="-18"/>
              <w:rPr>
                <w:rFonts w:ascii="Arial" w:hAnsi="Arial" w:cs="Arial"/>
                <w:sz w:val="20"/>
                <w:szCs w:val="20"/>
                <w:cs/>
              </w:rPr>
            </w:pPr>
            <w:r>
              <w:rPr>
                <w:rFonts w:ascii="Arial" w:hAnsi="Arial" w:cs="Arial"/>
                <w:sz w:val="20"/>
                <w:szCs w:val="20"/>
              </w:rPr>
              <w:t>0.2</w:t>
            </w:r>
          </w:p>
        </w:tc>
        <w:tc>
          <w:tcPr>
            <w:tcW w:w="1305" w:type="dxa"/>
          </w:tcPr>
          <w:p w14:paraId="589242A2" w14:textId="0F8A8E9B" w:rsidR="000173E2" w:rsidRPr="006E4197" w:rsidRDefault="000173E2" w:rsidP="00C651F3">
            <w:pPr>
              <w:pBdr>
                <w:bottom w:val="single" w:sz="4" w:space="1" w:color="auto"/>
              </w:pBdr>
              <w:tabs>
                <w:tab w:val="decimal" w:pos="838"/>
              </w:tabs>
              <w:spacing w:line="340" w:lineRule="exact"/>
              <w:ind w:right="-18"/>
              <w:rPr>
                <w:rFonts w:ascii="Arial" w:hAnsi="Arial" w:cs="Arial"/>
                <w:sz w:val="20"/>
                <w:szCs w:val="20"/>
              </w:rPr>
            </w:pPr>
            <w:r w:rsidRPr="006E4197">
              <w:rPr>
                <w:rFonts w:ascii="Arial" w:hAnsi="Arial" w:cs="Arial"/>
                <w:sz w:val="20"/>
                <w:szCs w:val="20"/>
              </w:rPr>
              <w:t>0.3</w:t>
            </w:r>
          </w:p>
        </w:tc>
        <w:tc>
          <w:tcPr>
            <w:tcW w:w="1305" w:type="dxa"/>
            <w:shd w:val="clear" w:color="auto" w:fill="auto"/>
          </w:tcPr>
          <w:p w14:paraId="7E131D03" w14:textId="7C02CA1A" w:rsidR="000173E2" w:rsidRPr="006E4197" w:rsidRDefault="00F27041" w:rsidP="00C651F3">
            <w:pPr>
              <w:pBdr>
                <w:bottom w:val="single" w:sz="4" w:space="1" w:color="auto"/>
              </w:pBdr>
              <w:tabs>
                <w:tab w:val="decimal" w:pos="877"/>
              </w:tabs>
              <w:spacing w:line="340" w:lineRule="exact"/>
              <w:ind w:right="-18"/>
              <w:rPr>
                <w:rFonts w:ascii="Arial" w:hAnsi="Arial" w:cs="Arial"/>
                <w:sz w:val="20"/>
                <w:szCs w:val="20"/>
              </w:rPr>
            </w:pPr>
            <w:r>
              <w:rPr>
                <w:rFonts w:ascii="Arial" w:hAnsi="Arial" w:cs="Arial"/>
                <w:sz w:val="20"/>
                <w:szCs w:val="20"/>
              </w:rPr>
              <w:t>-</w:t>
            </w:r>
          </w:p>
        </w:tc>
        <w:tc>
          <w:tcPr>
            <w:tcW w:w="1305" w:type="dxa"/>
          </w:tcPr>
          <w:p w14:paraId="3E4CE5F7" w14:textId="79D38E88" w:rsidR="000173E2" w:rsidRPr="006E4197" w:rsidRDefault="000173E2" w:rsidP="00C651F3">
            <w:pPr>
              <w:pBdr>
                <w:bottom w:val="single" w:sz="4" w:space="1" w:color="auto"/>
              </w:pBdr>
              <w:tabs>
                <w:tab w:val="decimal" w:pos="839"/>
              </w:tabs>
              <w:spacing w:line="340" w:lineRule="exact"/>
              <w:ind w:right="-18"/>
              <w:rPr>
                <w:rFonts w:ascii="Arial" w:hAnsi="Arial" w:cs="Arial"/>
                <w:sz w:val="20"/>
                <w:szCs w:val="20"/>
              </w:rPr>
            </w:pPr>
            <w:r w:rsidRPr="006E4197">
              <w:rPr>
                <w:rFonts w:ascii="Arial" w:hAnsi="Arial" w:cs="Arial"/>
                <w:sz w:val="20"/>
                <w:szCs w:val="20"/>
              </w:rPr>
              <w:t>0.2</w:t>
            </w:r>
          </w:p>
        </w:tc>
      </w:tr>
      <w:tr w:rsidR="000173E2" w:rsidRPr="00101303" w14:paraId="7EC38992" w14:textId="77777777" w:rsidTr="006E4197">
        <w:trPr>
          <w:trHeight w:val="288"/>
        </w:trPr>
        <w:tc>
          <w:tcPr>
            <w:tcW w:w="3870" w:type="dxa"/>
          </w:tcPr>
          <w:p w14:paraId="6B8A9F36" w14:textId="77777777" w:rsidR="000173E2" w:rsidRPr="00101303" w:rsidRDefault="000173E2" w:rsidP="00C651F3">
            <w:pPr>
              <w:tabs>
                <w:tab w:val="left" w:pos="162"/>
              </w:tabs>
              <w:spacing w:line="340" w:lineRule="exact"/>
              <w:ind w:right="-17"/>
              <w:rPr>
                <w:rFonts w:ascii="Arial" w:hAnsi="Arial" w:cs="Arial"/>
                <w:sz w:val="20"/>
                <w:szCs w:val="20"/>
                <w:cs/>
              </w:rPr>
            </w:pPr>
            <w:r w:rsidRPr="00101303">
              <w:rPr>
                <w:rFonts w:ascii="Arial" w:hAnsi="Arial" w:cs="Arial"/>
                <w:sz w:val="20"/>
                <w:szCs w:val="20"/>
              </w:rPr>
              <w:t xml:space="preserve">Total </w:t>
            </w:r>
          </w:p>
        </w:tc>
        <w:tc>
          <w:tcPr>
            <w:tcW w:w="1305" w:type="dxa"/>
            <w:shd w:val="clear" w:color="auto" w:fill="auto"/>
          </w:tcPr>
          <w:p w14:paraId="400ACE88" w14:textId="2BA7343B" w:rsidR="000173E2" w:rsidRPr="006E4197" w:rsidRDefault="00F27041" w:rsidP="00C651F3">
            <w:pPr>
              <w:pBdr>
                <w:bottom w:val="double" w:sz="4" w:space="1" w:color="auto"/>
              </w:pBdr>
              <w:tabs>
                <w:tab w:val="decimal" w:pos="786"/>
              </w:tabs>
              <w:spacing w:line="340" w:lineRule="exact"/>
              <w:ind w:right="-18"/>
              <w:rPr>
                <w:rFonts w:ascii="Arial" w:hAnsi="Arial" w:cs="Arial"/>
                <w:sz w:val="20"/>
                <w:szCs w:val="20"/>
                <w:cs/>
              </w:rPr>
            </w:pPr>
            <w:r>
              <w:rPr>
                <w:rFonts w:ascii="Arial" w:hAnsi="Arial" w:cs="Arial"/>
                <w:sz w:val="20"/>
                <w:szCs w:val="20"/>
              </w:rPr>
              <w:t>8.4</w:t>
            </w:r>
          </w:p>
        </w:tc>
        <w:tc>
          <w:tcPr>
            <w:tcW w:w="1305" w:type="dxa"/>
          </w:tcPr>
          <w:p w14:paraId="79A2113E" w14:textId="3BD1F588" w:rsidR="000173E2" w:rsidRPr="006E4197" w:rsidRDefault="000173E2" w:rsidP="00C651F3">
            <w:pPr>
              <w:pBdr>
                <w:bottom w:val="double" w:sz="4" w:space="1" w:color="auto"/>
              </w:pBdr>
              <w:tabs>
                <w:tab w:val="decimal" w:pos="838"/>
              </w:tabs>
              <w:spacing w:line="340" w:lineRule="exact"/>
              <w:ind w:right="-18"/>
              <w:rPr>
                <w:rFonts w:ascii="Arial" w:hAnsi="Arial" w:cs="Arial"/>
                <w:sz w:val="20"/>
                <w:szCs w:val="20"/>
              </w:rPr>
            </w:pPr>
            <w:r w:rsidRPr="006E4197">
              <w:rPr>
                <w:rFonts w:ascii="Arial" w:hAnsi="Arial" w:cs="Arial"/>
                <w:sz w:val="20"/>
                <w:szCs w:val="20"/>
              </w:rPr>
              <w:t>7.6</w:t>
            </w:r>
          </w:p>
        </w:tc>
        <w:tc>
          <w:tcPr>
            <w:tcW w:w="1305" w:type="dxa"/>
            <w:shd w:val="clear" w:color="auto" w:fill="auto"/>
          </w:tcPr>
          <w:p w14:paraId="597C6F8F" w14:textId="0874EEEA" w:rsidR="000173E2" w:rsidRPr="006E4197" w:rsidRDefault="00F27041" w:rsidP="00C651F3">
            <w:pPr>
              <w:pBdr>
                <w:bottom w:val="double" w:sz="4" w:space="1" w:color="auto"/>
              </w:pBdr>
              <w:tabs>
                <w:tab w:val="decimal" w:pos="787"/>
              </w:tabs>
              <w:spacing w:line="340" w:lineRule="exact"/>
              <w:ind w:right="-18"/>
              <w:rPr>
                <w:rFonts w:ascii="Arial" w:hAnsi="Arial" w:cs="Arial"/>
                <w:sz w:val="20"/>
                <w:szCs w:val="20"/>
              </w:rPr>
            </w:pPr>
            <w:r>
              <w:rPr>
                <w:rFonts w:ascii="Arial" w:hAnsi="Arial" w:cs="Arial"/>
                <w:sz w:val="20"/>
                <w:szCs w:val="20"/>
              </w:rPr>
              <w:t>3.5</w:t>
            </w:r>
          </w:p>
        </w:tc>
        <w:tc>
          <w:tcPr>
            <w:tcW w:w="1305" w:type="dxa"/>
          </w:tcPr>
          <w:p w14:paraId="15D09A7E" w14:textId="2FC3D9A6" w:rsidR="000173E2" w:rsidRPr="006E4197" w:rsidRDefault="000173E2" w:rsidP="00C651F3">
            <w:pPr>
              <w:pBdr>
                <w:bottom w:val="double" w:sz="4" w:space="1" w:color="auto"/>
              </w:pBdr>
              <w:tabs>
                <w:tab w:val="decimal" w:pos="839"/>
              </w:tabs>
              <w:spacing w:line="340" w:lineRule="exact"/>
              <w:ind w:right="-18"/>
              <w:rPr>
                <w:rFonts w:ascii="Arial" w:hAnsi="Arial" w:cs="Arial"/>
                <w:sz w:val="20"/>
                <w:szCs w:val="20"/>
              </w:rPr>
            </w:pPr>
            <w:r w:rsidRPr="006E4197">
              <w:rPr>
                <w:rFonts w:ascii="Arial" w:hAnsi="Arial" w:cs="Arial"/>
                <w:sz w:val="20"/>
                <w:szCs w:val="20"/>
              </w:rPr>
              <w:t>4.4</w:t>
            </w:r>
          </w:p>
        </w:tc>
      </w:tr>
    </w:tbl>
    <w:p w14:paraId="3B7AD0CF" w14:textId="77777777" w:rsidR="00382BD3" w:rsidRPr="00794DA6" w:rsidRDefault="0097058B" w:rsidP="00B07A03">
      <w:pPr>
        <w:spacing w:before="24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14:paraId="71A97601" w14:textId="60E7385C" w:rsidR="006C0196" w:rsidRPr="00794DA6" w:rsidRDefault="00382BD3" w:rsidP="00E569A5">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has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w:t>
      </w:r>
      <w:r w:rsidR="00A5472F" w:rsidRPr="00914168">
        <w:rPr>
          <w:rFonts w:ascii="Arial" w:eastAsia="Arial Unicode MS" w:hAnsi="Arial" w:cs="Arial"/>
          <w:sz w:val="22"/>
          <w:szCs w:val="22"/>
        </w:rPr>
        <w:t xml:space="preserve">in Note </w:t>
      </w:r>
      <w:r w:rsidR="009D78DE">
        <w:rPr>
          <w:rFonts w:ascii="Arial" w:eastAsia="Arial Unicode MS" w:hAnsi="Arial" w:cs="Arial"/>
          <w:sz w:val="22"/>
          <w:szCs w:val="22"/>
        </w:rPr>
        <w:t>11</w:t>
      </w:r>
      <w:r w:rsidR="00EA7E4E">
        <w:rPr>
          <w:rFonts w:ascii="Arial" w:eastAsia="Arial Unicode MS" w:hAnsi="Arial" w:cs="Arial"/>
          <w:sz w:val="22"/>
          <w:szCs w:val="22"/>
        </w:rPr>
        <w:t>.5.</w:t>
      </w:r>
    </w:p>
    <w:p w14:paraId="28380E1A" w14:textId="77777777" w:rsidR="00B07A03" w:rsidRDefault="00B07A03">
      <w:pPr>
        <w:overflowPunct/>
        <w:autoSpaceDE/>
        <w:autoSpaceDN/>
        <w:adjustRightInd/>
        <w:textAlignment w:val="auto"/>
        <w:rPr>
          <w:rFonts w:ascii="Arial" w:hAnsi="Arial"/>
          <w:b/>
          <w:bCs/>
          <w:sz w:val="22"/>
          <w:szCs w:val="22"/>
        </w:rPr>
      </w:pPr>
      <w:r>
        <w:rPr>
          <w:rFonts w:ascii="Arial" w:hAnsi="Arial"/>
          <w:b/>
          <w:bCs/>
          <w:sz w:val="22"/>
          <w:szCs w:val="22"/>
        </w:rPr>
        <w:br w:type="page"/>
      </w:r>
    </w:p>
    <w:p w14:paraId="2EA348A7" w14:textId="72259E55" w:rsidR="0006470C" w:rsidRPr="0006470C" w:rsidRDefault="009D78DE" w:rsidP="007366EA">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06470C" w:rsidRPr="0006470C">
        <w:rPr>
          <w:rFonts w:ascii="Arial" w:hAnsi="Arial"/>
          <w:b/>
          <w:bCs/>
          <w:sz w:val="22"/>
          <w:szCs w:val="22"/>
        </w:rPr>
        <w:t>.</w:t>
      </w:r>
      <w:r w:rsidR="0006470C" w:rsidRPr="0006470C">
        <w:rPr>
          <w:rFonts w:ascii="Arial" w:hAnsi="Arial"/>
          <w:b/>
          <w:bCs/>
          <w:sz w:val="22"/>
          <w:szCs w:val="22"/>
        </w:rPr>
        <w:tab/>
        <w:t>Trade and other receivables</w:t>
      </w:r>
    </w:p>
    <w:p w14:paraId="35F0CA76" w14:textId="77777777" w:rsidR="007366EA" w:rsidRPr="00E3587A" w:rsidRDefault="007366EA" w:rsidP="007366EA">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bookmarkStart w:id="0" w:name="_Hlk40191912"/>
      <w:r w:rsidRPr="00E3587A">
        <w:rPr>
          <w:rFonts w:ascii="Arial" w:hAnsi="Arial" w:cs="Arial"/>
          <w:sz w:val="18"/>
          <w:szCs w:val="18"/>
        </w:rPr>
        <w:t>(Unit: Thousand Baht)</w:t>
      </w:r>
    </w:p>
    <w:tbl>
      <w:tblPr>
        <w:tblW w:w="9135" w:type="dxa"/>
        <w:tblInd w:w="450" w:type="dxa"/>
        <w:tblLayout w:type="fixed"/>
        <w:tblLook w:val="0000" w:firstRow="0" w:lastRow="0" w:firstColumn="0" w:lastColumn="0" w:noHBand="0" w:noVBand="0"/>
      </w:tblPr>
      <w:tblGrid>
        <w:gridCol w:w="4002"/>
        <w:gridCol w:w="565"/>
        <w:gridCol w:w="701"/>
        <w:gridCol w:w="17"/>
        <w:gridCol w:w="805"/>
        <w:gridCol w:w="432"/>
        <w:gridCol w:w="46"/>
        <w:gridCol w:w="283"/>
        <w:gridCol w:w="930"/>
        <w:gridCol w:w="70"/>
        <w:gridCol w:w="1189"/>
        <w:gridCol w:w="95"/>
      </w:tblGrid>
      <w:tr w:rsidR="007366EA" w:rsidRPr="00E3587A" w14:paraId="60F9665E" w14:textId="77777777" w:rsidTr="00C651F3">
        <w:trPr>
          <w:trHeight w:val="528"/>
          <w:tblHeader/>
        </w:trPr>
        <w:tc>
          <w:tcPr>
            <w:tcW w:w="4002" w:type="dxa"/>
          </w:tcPr>
          <w:p w14:paraId="7193EBD4" w14:textId="77777777" w:rsidR="007366EA" w:rsidRPr="00E3587A" w:rsidRDefault="007366EA" w:rsidP="004945C8">
            <w:pPr>
              <w:spacing w:line="340" w:lineRule="exact"/>
              <w:ind w:right="-18"/>
              <w:jc w:val="thaiDistribute"/>
              <w:rPr>
                <w:rFonts w:ascii="Arial" w:hAnsi="Arial" w:cs="Arial"/>
                <w:sz w:val="18"/>
                <w:szCs w:val="18"/>
              </w:rPr>
            </w:pPr>
          </w:p>
        </w:tc>
        <w:tc>
          <w:tcPr>
            <w:tcW w:w="2566" w:type="dxa"/>
            <w:gridSpan w:val="6"/>
            <w:vAlign w:val="bottom"/>
          </w:tcPr>
          <w:p w14:paraId="52CB117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Consolidated </w:t>
            </w:r>
          </w:p>
          <w:p w14:paraId="536AAA6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c>
          <w:tcPr>
            <w:tcW w:w="2567" w:type="dxa"/>
            <w:gridSpan w:val="5"/>
            <w:vAlign w:val="bottom"/>
          </w:tcPr>
          <w:p w14:paraId="3E18CC0C"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 xml:space="preserve">Separate </w:t>
            </w:r>
          </w:p>
          <w:p w14:paraId="5858C7E4" w14:textId="77777777" w:rsidR="007366EA" w:rsidRPr="00E3587A" w:rsidRDefault="007366EA" w:rsidP="004945C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3587A">
              <w:rPr>
                <w:rFonts w:ascii="Arial" w:hAnsi="Arial" w:cs="Arial"/>
                <w:sz w:val="18"/>
                <w:szCs w:val="18"/>
              </w:rPr>
              <w:t>financial statements</w:t>
            </w:r>
          </w:p>
        </w:tc>
      </w:tr>
      <w:tr w:rsidR="007366EA" w:rsidRPr="00E3587A" w14:paraId="0A4D2EC0" w14:textId="77777777" w:rsidTr="00C651F3">
        <w:trPr>
          <w:trHeight w:val="273"/>
          <w:tblHeader/>
        </w:trPr>
        <w:tc>
          <w:tcPr>
            <w:tcW w:w="4002" w:type="dxa"/>
          </w:tcPr>
          <w:p w14:paraId="5AD91D9B" w14:textId="77777777" w:rsidR="007366EA" w:rsidRPr="00E3587A" w:rsidRDefault="007366EA" w:rsidP="007366EA">
            <w:pPr>
              <w:spacing w:line="340" w:lineRule="exact"/>
              <w:ind w:right="-18"/>
              <w:jc w:val="thaiDistribute"/>
              <w:rPr>
                <w:rFonts w:ascii="Arial" w:hAnsi="Arial" w:cs="Arial"/>
                <w:b/>
                <w:bCs/>
                <w:sz w:val="18"/>
                <w:szCs w:val="18"/>
                <w:u w:val="single"/>
              </w:rPr>
            </w:pPr>
          </w:p>
        </w:tc>
        <w:tc>
          <w:tcPr>
            <w:tcW w:w="1283" w:type="dxa"/>
            <w:gridSpan w:val="3"/>
            <w:vAlign w:val="bottom"/>
          </w:tcPr>
          <w:p w14:paraId="5651AE01" w14:textId="0C611B35" w:rsidR="007366EA" w:rsidRPr="00E3587A" w:rsidRDefault="007366EA" w:rsidP="007366EA">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31 March 2022</w:t>
            </w:r>
          </w:p>
        </w:tc>
        <w:tc>
          <w:tcPr>
            <w:tcW w:w="1283" w:type="dxa"/>
            <w:gridSpan w:val="3"/>
            <w:vAlign w:val="bottom"/>
          </w:tcPr>
          <w:p w14:paraId="168D4F62" w14:textId="268F1EC3" w:rsidR="007366EA" w:rsidRPr="00E3587A" w:rsidRDefault="007366EA" w:rsidP="007366EA">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2021</w:t>
            </w:r>
          </w:p>
        </w:tc>
        <w:tc>
          <w:tcPr>
            <w:tcW w:w="1283" w:type="dxa"/>
            <w:gridSpan w:val="3"/>
            <w:vAlign w:val="bottom"/>
          </w:tcPr>
          <w:p w14:paraId="462B0F1C" w14:textId="39428532" w:rsidR="007366EA" w:rsidRPr="00E3587A" w:rsidRDefault="007366EA" w:rsidP="007366EA">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31 March 2022</w:t>
            </w:r>
          </w:p>
        </w:tc>
        <w:tc>
          <w:tcPr>
            <w:tcW w:w="1284" w:type="dxa"/>
            <w:gridSpan w:val="2"/>
            <w:vAlign w:val="bottom"/>
          </w:tcPr>
          <w:p w14:paraId="7CEF7AF6" w14:textId="436AD758" w:rsidR="007366EA" w:rsidRPr="00E3587A" w:rsidRDefault="007366EA" w:rsidP="007366EA">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31 December 2021</w:t>
            </w:r>
          </w:p>
        </w:tc>
      </w:tr>
      <w:tr w:rsidR="007366EA" w:rsidRPr="00E3587A" w14:paraId="39D2A1D6" w14:textId="77777777" w:rsidTr="00C651F3">
        <w:trPr>
          <w:trHeight w:val="256"/>
        </w:trPr>
        <w:tc>
          <w:tcPr>
            <w:tcW w:w="4567" w:type="dxa"/>
            <w:gridSpan w:val="2"/>
          </w:tcPr>
          <w:p w14:paraId="4E072722" w14:textId="77777777" w:rsidR="007366EA" w:rsidRPr="00E3587A" w:rsidRDefault="007366EA" w:rsidP="007366EA">
            <w:pPr>
              <w:tabs>
                <w:tab w:val="decimal" w:pos="1002"/>
              </w:tabs>
              <w:spacing w:line="340" w:lineRule="exact"/>
              <w:ind w:right="-18"/>
              <w:rPr>
                <w:rFonts w:ascii="Arial" w:hAnsi="Arial" w:cs="Arial"/>
                <w:sz w:val="18"/>
                <w:szCs w:val="18"/>
                <w:cs/>
              </w:rPr>
            </w:pPr>
            <w:r w:rsidRPr="00E3587A">
              <w:rPr>
                <w:rFonts w:ascii="Arial" w:hAnsi="Arial" w:cs="Arial"/>
                <w:sz w:val="18"/>
                <w:szCs w:val="18"/>
                <w:u w:val="single"/>
              </w:rPr>
              <w:t>Trade accounts receivable - related parties</w:t>
            </w:r>
          </w:p>
        </w:tc>
        <w:tc>
          <w:tcPr>
            <w:tcW w:w="2284" w:type="dxa"/>
            <w:gridSpan w:val="6"/>
          </w:tcPr>
          <w:p w14:paraId="037523B7" w14:textId="77777777" w:rsidR="007366EA" w:rsidRPr="00E3587A" w:rsidRDefault="007366EA" w:rsidP="007366EA">
            <w:pPr>
              <w:tabs>
                <w:tab w:val="decimal" w:pos="1002"/>
              </w:tabs>
              <w:spacing w:line="340" w:lineRule="exact"/>
              <w:ind w:right="-18"/>
              <w:rPr>
                <w:rFonts w:ascii="Arial" w:hAnsi="Arial" w:cs="Arial"/>
                <w:sz w:val="18"/>
                <w:szCs w:val="18"/>
                <w:cs/>
              </w:rPr>
            </w:pPr>
          </w:p>
        </w:tc>
        <w:tc>
          <w:tcPr>
            <w:tcW w:w="2284" w:type="dxa"/>
            <w:gridSpan w:val="4"/>
          </w:tcPr>
          <w:p w14:paraId="3FE7C739" w14:textId="77777777" w:rsidR="007366EA" w:rsidRPr="00E3587A" w:rsidRDefault="007366EA" w:rsidP="007366EA">
            <w:pPr>
              <w:tabs>
                <w:tab w:val="decimal" w:pos="1002"/>
              </w:tabs>
              <w:spacing w:line="340" w:lineRule="exact"/>
              <w:ind w:right="-18"/>
              <w:rPr>
                <w:rFonts w:ascii="Arial" w:hAnsi="Arial" w:cs="Arial"/>
                <w:sz w:val="18"/>
                <w:szCs w:val="18"/>
                <w:cs/>
              </w:rPr>
            </w:pPr>
          </w:p>
        </w:tc>
      </w:tr>
      <w:tr w:rsidR="007366EA" w:rsidRPr="00E3587A" w14:paraId="47EE90A7" w14:textId="77777777" w:rsidTr="00C651F3">
        <w:trPr>
          <w:trHeight w:val="247"/>
        </w:trPr>
        <w:tc>
          <w:tcPr>
            <w:tcW w:w="4002" w:type="dxa"/>
          </w:tcPr>
          <w:p w14:paraId="60975732" w14:textId="77777777" w:rsidR="007366EA" w:rsidRPr="00E3587A" w:rsidRDefault="007366EA" w:rsidP="007366EA">
            <w:pPr>
              <w:spacing w:line="340" w:lineRule="exact"/>
              <w:ind w:right="-17"/>
              <w:jc w:val="thaiDistribute"/>
              <w:rPr>
                <w:rFonts w:ascii="Arial" w:hAnsi="Arial" w:cs="Arial"/>
                <w:sz w:val="18"/>
                <w:szCs w:val="18"/>
                <w:cs/>
              </w:rPr>
            </w:pPr>
            <w:r w:rsidRPr="00E3587A">
              <w:rPr>
                <w:rFonts w:ascii="Arial" w:hAnsi="Arial" w:cs="Arial"/>
                <w:sz w:val="18"/>
                <w:szCs w:val="18"/>
              </w:rPr>
              <w:t>Aged on the basis of due dates</w:t>
            </w:r>
          </w:p>
        </w:tc>
        <w:tc>
          <w:tcPr>
            <w:tcW w:w="1283" w:type="dxa"/>
            <w:gridSpan w:val="3"/>
          </w:tcPr>
          <w:p w14:paraId="28F90BCE" w14:textId="77777777" w:rsidR="007366EA" w:rsidRPr="00E3587A" w:rsidRDefault="007366EA" w:rsidP="007366EA">
            <w:pPr>
              <w:tabs>
                <w:tab w:val="decimal" w:pos="1002"/>
              </w:tabs>
              <w:spacing w:line="340" w:lineRule="exact"/>
              <w:ind w:right="-18"/>
              <w:rPr>
                <w:rFonts w:ascii="Arial" w:hAnsi="Arial" w:cs="Arial"/>
                <w:sz w:val="18"/>
                <w:szCs w:val="18"/>
              </w:rPr>
            </w:pPr>
          </w:p>
        </w:tc>
        <w:tc>
          <w:tcPr>
            <w:tcW w:w="1283" w:type="dxa"/>
            <w:gridSpan w:val="3"/>
          </w:tcPr>
          <w:p w14:paraId="7546B43A" w14:textId="77777777" w:rsidR="007366EA" w:rsidRPr="00E3587A" w:rsidRDefault="007366EA" w:rsidP="007366EA">
            <w:pPr>
              <w:tabs>
                <w:tab w:val="decimal" w:pos="1002"/>
              </w:tabs>
              <w:spacing w:line="340" w:lineRule="exact"/>
              <w:ind w:right="-18"/>
              <w:rPr>
                <w:rFonts w:ascii="Arial" w:hAnsi="Arial" w:cs="Arial"/>
                <w:sz w:val="18"/>
                <w:szCs w:val="18"/>
              </w:rPr>
            </w:pPr>
          </w:p>
        </w:tc>
        <w:tc>
          <w:tcPr>
            <w:tcW w:w="1283" w:type="dxa"/>
            <w:gridSpan w:val="3"/>
          </w:tcPr>
          <w:p w14:paraId="347CFF78" w14:textId="77777777" w:rsidR="007366EA" w:rsidRPr="00E3587A" w:rsidRDefault="007366EA" w:rsidP="007366EA">
            <w:pPr>
              <w:tabs>
                <w:tab w:val="decimal" w:pos="1002"/>
              </w:tabs>
              <w:spacing w:line="340" w:lineRule="exact"/>
              <w:ind w:right="-18"/>
              <w:rPr>
                <w:rFonts w:ascii="Arial" w:hAnsi="Arial" w:cs="Arial"/>
                <w:sz w:val="18"/>
                <w:szCs w:val="18"/>
              </w:rPr>
            </w:pPr>
          </w:p>
        </w:tc>
        <w:tc>
          <w:tcPr>
            <w:tcW w:w="1284" w:type="dxa"/>
            <w:gridSpan w:val="2"/>
          </w:tcPr>
          <w:p w14:paraId="3A6175BC" w14:textId="77777777" w:rsidR="007366EA" w:rsidRPr="00E3587A" w:rsidRDefault="007366EA" w:rsidP="007366EA">
            <w:pPr>
              <w:tabs>
                <w:tab w:val="decimal" w:pos="1002"/>
              </w:tabs>
              <w:spacing w:line="340" w:lineRule="exact"/>
              <w:ind w:right="-18"/>
              <w:rPr>
                <w:rFonts w:ascii="Arial" w:hAnsi="Arial" w:cs="Arial"/>
                <w:sz w:val="18"/>
                <w:szCs w:val="18"/>
              </w:rPr>
            </w:pPr>
          </w:p>
        </w:tc>
      </w:tr>
      <w:tr w:rsidR="007366EA" w:rsidRPr="00E3587A" w14:paraId="2864FE48" w14:textId="77777777" w:rsidTr="00C651F3">
        <w:trPr>
          <w:trHeight w:val="256"/>
        </w:trPr>
        <w:tc>
          <w:tcPr>
            <w:tcW w:w="4002" w:type="dxa"/>
          </w:tcPr>
          <w:p w14:paraId="26302AF7" w14:textId="77777777" w:rsidR="007366EA" w:rsidRPr="00E3587A" w:rsidRDefault="007366EA" w:rsidP="007366EA">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Not yet due</w:t>
            </w:r>
          </w:p>
        </w:tc>
        <w:tc>
          <w:tcPr>
            <w:tcW w:w="1283" w:type="dxa"/>
            <w:gridSpan w:val="3"/>
            <w:vAlign w:val="bottom"/>
          </w:tcPr>
          <w:p w14:paraId="20ED0679" w14:textId="56CCBB4F" w:rsidR="007366EA" w:rsidRPr="00E3587A" w:rsidRDefault="00B2778D" w:rsidP="007366EA">
            <w:pPr>
              <w:tabs>
                <w:tab w:val="decimal" w:pos="972"/>
              </w:tabs>
              <w:spacing w:line="340" w:lineRule="exact"/>
              <w:ind w:right="-18"/>
              <w:rPr>
                <w:rFonts w:ascii="Arial" w:hAnsi="Arial" w:cs="Arial"/>
                <w:sz w:val="18"/>
                <w:szCs w:val="18"/>
              </w:rPr>
            </w:pPr>
            <w:r>
              <w:rPr>
                <w:rFonts w:ascii="Arial" w:hAnsi="Arial" w:cs="Arial"/>
                <w:sz w:val="18"/>
                <w:szCs w:val="18"/>
              </w:rPr>
              <w:t>2,010</w:t>
            </w:r>
          </w:p>
        </w:tc>
        <w:tc>
          <w:tcPr>
            <w:tcW w:w="1283" w:type="dxa"/>
            <w:gridSpan w:val="3"/>
            <w:vAlign w:val="bottom"/>
          </w:tcPr>
          <w:p w14:paraId="401E0109" w14:textId="03089C58"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1,816</w:t>
            </w:r>
          </w:p>
        </w:tc>
        <w:tc>
          <w:tcPr>
            <w:tcW w:w="1283" w:type="dxa"/>
            <w:gridSpan w:val="3"/>
            <w:vAlign w:val="bottom"/>
          </w:tcPr>
          <w:p w14:paraId="5A1A8F22" w14:textId="073A9A4C" w:rsidR="007366EA" w:rsidRPr="00E3587A" w:rsidRDefault="00B2778D" w:rsidP="007366EA">
            <w:pPr>
              <w:tabs>
                <w:tab w:val="decimal" w:pos="972"/>
              </w:tabs>
              <w:spacing w:line="340" w:lineRule="exact"/>
              <w:ind w:right="-18"/>
              <w:rPr>
                <w:rFonts w:ascii="Arial" w:hAnsi="Arial" w:cs="Arial"/>
                <w:sz w:val="18"/>
                <w:szCs w:val="18"/>
              </w:rPr>
            </w:pPr>
            <w:r>
              <w:rPr>
                <w:rFonts w:ascii="Arial" w:hAnsi="Arial" w:cs="Arial"/>
                <w:sz w:val="18"/>
                <w:szCs w:val="18"/>
              </w:rPr>
              <w:t>-</w:t>
            </w:r>
          </w:p>
        </w:tc>
        <w:tc>
          <w:tcPr>
            <w:tcW w:w="1284" w:type="dxa"/>
            <w:gridSpan w:val="2"/>
            <w:vAlign w:val="bottom"/>
          </w:tcPr>
          <w:p w14:paraId="47F1F586" w14:textId="6AFA17F6"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w:t>
            </w:r>
          </w:p>
        </w:tc>
      </w:tr>
      <w:tr w:rsidR="007366EA" w:rsidRPr="00E3587A" w14:paraId="435B5ABD" w14:textId="77777777" w:rsidTr="00C651F3">
        <w:trPr>
          <w:trHeight w:val="256"/>
        </w:trPr>
        <w:tc>
          <w:tcPr>
            <w:tcW w:w="4002" w:type="dxa"/>
          </w:tcPr>
          <w:p w14:paraId="457BD983" w14:textId="77777777" w:rsidR="007366EA" w:rsidRPr="00E3587A" w:rsidRDefault="007366EA" w:rsidP="007366EA">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Past due</w:t>
            </w:r>
          </w:p>
        </w:tc>
        <w:tc>
          <w:tcPr>
            <w:tcW w:w="1283" w:type="dxa"/>
            <w:gridSpan w:val="3"/>
            <w:vAlign w:val="bottom"/>
          </w:tcPr>
          <w:p w14:paraId="3B5449C3" w14:textId="77777777" w:rsidR="007366EA" w:rsidRPr="00E3587A" w:rsidRDefault="007366EA" w:rsidP="007366EA">
            <w:pPr>
              <w:tabs>
                <w:tab w:val="decimal" w:pos="972"/>
              </w:tabs>
              <w:spacing w:line="340" w:lineRule="exact"/>
              <w:ind w:right="-18"/>
              <w:rPr>
                <w:rFonts w:ascii="Arial" w:hAnsi="Arial" w:cs="Arial"/>
                <w:sz w:val="18"/>
                <w:szCs w:val="18"/>
              </w:rPr>
            </w:pPr>
          </w:p>
        </w:tc>
        <w:tc>
          <w:tcPr>
            <w:tcW w:w="1283" w:type="dxa"/>
            <w:gridSpan w:val="3"/>
            <w:vAlign w:val="bottom"/>
          </w:tcPr>
          <w:p w14:paraId="2B9E8925" w14:textId="77777777" w:rsidR="007366EA" w:rsidRPr="00E3587A" w:rsidRDefault="007366EA" w:rsidP="007366EA">
            <w:pPr>
              <w:tabs>
                <w:tab w:val="decimal" w:pos="972"/>
              </w:tabs>
              <w:spacing w:line="340" w:lineRule="exact"/>
              <w:ind w:right="-18"/>
              <w:rPr>
                <w:rFonts w:ascii="Arial" w:hAnsi="Arial" w:cs="Arial"/>
                <w:sz w:val="18"/>
                <w:szCs w:val="18"/>
              </w:rPr>
            </w:pPr>
          </w:p>
        </w:tc>
        <w:tc>
          <w:tcPr>
            <w:tcW w:w="1283" w:type="dxa"/>
            <w:gridSpan w:val="3"/>
            <w:vAlign w:val="bottom"/>
          </w:tcPr>
          <w:p w14:paraId="7C0018F8" w14:textId="77777777" w:rsidR="007366EA" w:rsidRPr="00E3587A" w:rsidRDefault="007366EA" w:rsidP="007366EA">
            <w:pPr>
              <w:tabs>
                <w:tab w:val="decimal" w:pos="972"/>
              </w:tabs>
              <w:spacing w:line="340" w:lineRule="exact"/>
              <w:ind w:right="-18"/>
              <w:rPr>
                <w:rFonts w:ascii="Arial" w:hAnsi="Arial" w:cs="Arial"/>
                <w:sz w:val="18"/>
                <w:szCs w:val="18"/>
                <w:cs/>
              </w:rPr>
            </w:pPr>
          </w:p>
        </w:tc>
        <w:tc>
          <w:tcPr>
            <w:tcW w:w="1284" w:type="dxa"/>
            <w:gridSpan w:val="2"/>
            <w:vAlign w:val="bottom"/>
          </w:tcPr>
          <w:p w14:paraId="2ACADBB4" w14:textId="77777777" w:rsidR="007366EA" w:rsidRPr="00E3587A" w:rsidRDefault="007366EA" w:rsidP="007366EA">
            <w:pPr>
              <w:tabs>
                <w:tab w:val="decimal" w:pos="972"/>
              </w:tabs>
              <w:spacing w:line="340" w:lineRule="exact"/>
              <w:ind w:right="-18"/>
              <w:rPr>
                <w:rFonts w:ascii="Arial" w:hAnsi="Arial" w:cs="Arial"/>
                <w:sz w:val="18"/>
                <w:szCs w:val="18"/>
                <w:cs/>
              </w:rPr>
            </w:pPr>
          </w:p>
        </w:tc>
      </w:tr>
      <w:tr w:rsidR="007366EA" w:rsidRPr="00E3587A" w14:paraId="6C937FF9" w14:textId="77777777" w:rsidTr="00C651F3">
        <w:trPr>
          <w:trHeight w:val="281"/>
        </w:trPr>
        <w:tc>
          <w:tcPr>
            <w:tcW w:w="4002" w:type="dxa"/>
          </w:tcPr>
          <w:p w14:paraId="56F8F9CD" w14:textId="77777777" w:rsidR="007366EA" w:rsidRPr="00E3587A" w:rsidRDefault="007366EA" w:rsidP="007366EA">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Over 12 months</w:t>
            </w:r>
          </w:p>
        </w:tc>
        <w:tc>
          <w:tcPr>
            <w:tcW w:w="1283" w:type="dxa"/>
            <w:gridSpan w:val="3"/>
            <w:vAlign w:val="bottom"/>
          </w:tcPr>
          <w:p w14:paraId="28941759" w14:textId="20F3ECDE" w:rsidR="007366EA" w:rsidRPr="00E3587A" w:rsidRDefault="00B2778D" w:rsidP="007366EA">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3,325</w:t>
            </w:r>
          </w:p>
        </w:tc>
        <w:tc>
          <w:tcPr>
            <w:tcW w:w="1283" w:type="dxa"/>
            <w:gridSpan w:val="3"/>
            <w:vAlign w:val="bottom"/>
          </w:tcPr>
          <w:p w14:paraId="54507E0F" w14:textId="4290EDB5" w:rsidR="007366EA" w:rsidRPr="00E3587A" w:rsidRDefault="007366EA" w:rsidP="007366EA">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3,325</w:t>
            </w:r>
          </w:p>
        </w:tc>
        <w:tc>
          <w:tcPr>
            <w:tcW w:w="1283" w:type="dxa"/>
            <w:gridSpan w:val="3"/>
            <w:vAlign w:val="bottom"/>
          </w:tcPr>
          <w:p w14:paraId="2F00DF4A" w14:textId="3725F80E" w:rsidR="007366EA" w:rsidRPr="00E3587A" w:rsidRDefault="00B2778D" w:rsidP="007366EA">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277,314</w:t>
            </w:r>
          </w:p>
        </w:tc>
        <w:tc>
          <w:tcPr>
            <w:tcW w:w="1284" w:type="dxa"/>
            <w:gridSpan w:val="2"/>
            <w:vAlign w:val="bottom"/>
          </w:tcPr>
          <w:p w14:paraId="4F82EB8E" w14:textId="3F316BFD" w:rsidR="007366EA" w:rsidRPr="00E3587A" w:rsidRDefault="007366EA" w:rsidP="007366EA">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277,314</w:t>
            </w:r>
          </w:p>
        </w:tc>
      </w:tr>
      <w:tr w:rsidR="007366EA" w:rsidRPr="00E3587A" w14:paraId="5403F23D" w14:textId="77777777" w:rsidTr="00C651F3">
        <w:trPr>
          <w:trHeight w:val="243"/>
        </w:trPr>
        <w:tc>
          <w:tcPr>
            <w:tcW w:w="4002" w:type="dxa"/>
          </w:tcPr>
          <w:p w14:paraId="71A1680B" w14:textId="77777777" w:rsidR="007366EA" w:rsidRPr="00E3587A" w:rsidRDefault="007366EA" w:rsidP="007366EA">
            <w:pPr>
              <w:tabs>
                <w:tab w:val="left" w:pos="480"/>
              </w:tabs>
              <w:spacing w:line="340" w:lineRule="exact"/>
              <w:ind w:left="120" w:right="-17" w:hanging="120"/>
              <w:rPr>
                <w:rFonts w:ascii="Arial" w:hAnsi="Arial" w:cs="Arial"/>
                <w:sz w:val="18"/>
                <w:szCs w:val="18"/>
                <w:cs/>
              </w:rPr>
            </w:pPr>
            <w:r w:rsidRPr="00E3587A">
              <w:rPr>
                <w:rFonts w:ascii="Arial" w:hAnsi="Arial" w:cs="Arial"/>
                <w:sz w:val="18"/>
                <w:szCs w:val="18"/>
              </w:rPr>
              <w:t>Total trade accounts receivable - related parties</w:t>
            </w:r>
          </w:p>
        </w:tc>
        <w:tc>
          <w:tcPr>
            <w:tcW w:w="1283" w:type="dxa"/>
            <w:gridSpan w:val="3"/>
            <w:vAlign w:val="bottom"/>
          </w:tcPr>
          <w:p w14:paraId="5821601C" w14:textId="0C6B2A1D" w:rsidR="007366EA" w:rsidRPr="00E3587A" w:rsidRDefault="00B2778D" w:rsidP="007366EA">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5,335</w:t>
            </w:r>
          </w:p>
        </w:tc>
        <w:tc>
          <w:tcPr>
            <w:tcW w:w="1283" w:type="dxa"/>
            <w:gridSpan w:val="3"/>
            <w:vAlign w:val="bottom"/>
          </w:tcPr>
          <w:p w14:paraId="13710497" w14:textId="7E48188B" w:rsidR="007366EA" w:rsidRPr="00E3587A" w:rsidRDefault="007366EA" w:rsidP="007366EA">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5,141</w:t>
            </w:r>
          </w:p>
        </w:tc>
        <w:tc>
          <w:tcPr>
            <w:tcW w:w="1283" w:type="dxa"/>
            <w:gridSpan w:val="3"/>
            <w:vAlign w:val="bottom"/>
          </w:tcPr>
          <w:p w14:paraId="71C9D657" w14:textId="314C3E17" w:rsidR="007366EA" w:rsidRPr="00E3587A" w:rsidRDefault="00B2778D" w:rsidP="007366EA">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277,314</w:t>
            </w:r>
          </w:p>
        </w:tc>
        <w:tc>
          <w:tcPr>
            <w:tcW w:w="1284" w:type="dxa"/>
            <w:gridSpan w:val="2"/>
            <w:vAlign w:val="bottom"/>
          </w:tcPr>
          <w:p w14:paraId="6730BE5D" w14:textId="751908C1" w:rsidR="007366EA" w:rsidRPr="00E3587A" w:rsidRDefault="007366EA" w:rsidP="007366EA">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277,314</w:t>
            </w:r>
          </w:p>
        </w:tc>
      </w:tr>
      <w:tr w:rsidR="007366EA" w:rsidRPr="00E3587A" w14:paraId="090E0768" w14:textId="77777777" w:rsidTr="00C651F3">
        <w:trPr>
          <w:trHeight w:val="270"/>
        </w:trPr>
        <w:tc>
          <w:tcPr>
            <w:tcW w:w="6090" w:type="dxa"/>
            <w:gridSpan w:val="5"/>
          </w:tcPr>
          <w:p w14:paraId="3671030D" w14:textId="6A3318B9" w:rsidR="007366EA" w:rsidRPr="00E3587A" w:rsidRDefault="007366EA" w:rsidP="007366EA">
            <w:pPr>
              <w:tabs>
                <w:tab w:val="decimal" w:pos="972"/>
              </w:tabs>
              <w:spacing w:line="340" w:lineRule="exact"/>
              <w:ind w:right="-18"/>
              <w:rPr>
                <w:rFonts w:ascii="Angsana New" w:hAnsi="Angsana New"/>
                <w:sz w:val="18"/>
                <w:szCs w:val="18"/>
                <w:cs/>
              </w:rPr>
            </w:pPr>
            <w:r w:rsidRPr="00E3587A">
              <w:rPr>
                <w:rFonts w:ascii="Arial" w:hAnsi="Arial" w:cs="Arial"/>
                <w:sz w:val="18"/>
                <w:szCs w:val="18"/>
                <w:u w:val="single"/>
              </w:rPr>
              <w:t>Trade accounts receivable - non-related parties</w:t>
            </w:r>
          </w:p>
        </w:tc>
        <w:tc>
          <w:tcPr>
            <w:tcW w:w="3045" w:type="dxa"/>
            <w:gridSpan w:val="7"/>
            <w:vAlign w:val="bottom"/>
          </w:tcPr>
          <w:p w14:paraId="288ECAFD" w14:textId="77777777" w:rsidR="007366EA" w:rsidRPr="00E3587A" w:rsidRDefault="007366EA" w:rsidP="007366EA">
            <w:pPr>
              <w:tabs>
                <w:tab w:val="decimal" w:pos="972"/>
              </w:tabs>
              <w:spacing w:line="340" w:lineRule="exact"/>
              <w:ind w:right="-18"/>
              <w:rPr>
                <w:rFonts w:ascii="Angsana New" w:hAnsi="Angsana New"/>
                <w:sz w:val="18"/>
                <w:szCs w:val="18"/>
                <w:cs/>
              </w:rPr>
            </w:pPr>
          </w:p>
        </w:tc>
      </w:tr>
      <w:tr w:rsidR="007366EA" w:rsidRPr="00E3587A" w14:paraId="71D2792E" w14:textId="77777777" w:rsidTr="00C651F3">
        <w:trPr>
          <w:trHeight w:val="288"/>
        </w:trPr>
        <w:tc>
          <w:tcPr>
            <w:tcW w:w="4002" w:type="dxa"/>
          </w:tcPr>
          <w:p w14:paraId="7A3EDCCC" w14:textId="77777777" w:rsidR="007366EA" w:rsidRPr="00E3587A" w:rsidRDefault="007366EA" w:rsidP="007366EA">
            <w:pPr>
              <w:spacing w:line="340" w:lineRule="exact"/>
              <w:ind w:right="-17"/>
              <w:jc w:val="thaiDistribute"/>
              <w:rPr>
                <w:rFonts w:ascii="Arial" w:hAnsi="Arial" w:cs="Arial"/>
                <w:sz w:val="18"/>
                <w:szCs w:val="18"/>
                <w:cs/>
              </w:rPr>
            </w:pPr>
            <w:r w:rsidRPr="00E3587A">
              <w:rPr>
                <w:rFonts w:ascii="Arial" w:hAnsi="Arial" w:cs="Arial"/>
                <w:sz w:val="18"/>
                <w:szCs w:val="18"/>
              </w:rPr>
              <w:t>Aged on the basis of due dates</w:t>
            </w:r>
          </w:p>
        </w:tc>
        <w:tc>
          <w:tcPr>
            <w:tcW w:w="1283" w:type="dxa"/>
            <w:gridSpan w:val="3"/>
            <w:vAlign w:val="bottom"/>
          </w:tcPr>
          <w:p w14:paraId="58A96AE7" w14:textId="77777777" w:rsidR="007366EA" w:rsidRPr="00E3587A" w:rsidRDefault="007366EA" w:rsidP="007366EA">
            <w:pPr>
              <w:tabs>
                <w:tab w:val="decimal" w:pos="972"/>
              </w:tabs>
              <w:spacing w:line="340" w:lineRule="exact"/>
              <w:ind w:right="-18"/>
              <w:rPr>
                <w:rFonts w:ascii="Angsana New" w:hAnsi="Angsana New"/>
                <w:sz w:val="18"/>
                <w:szCs w:val="18"/>
                <w:cs/>
              </w:rPr>
            </w:pPr>
          </w:p>
        </w:tc>
        <w:tc>
          <w:tcPr>
            <w:tcW w:w="1283" w:type="dxa"/>
            <w:gridSpan w:val="3"/>
            <w:vAlign w:val="bottom"/>
          </w:tcPr>
          <w:p w14:paraId="7677163A" w14:textId="77777777" w:rsidR="007366EA" w:rsidRPr="00E3587A" w:rsidRDefault="007366EA" w:rsidP="007366EA">
            <w:pPr>
              <w:tabs>
                <w:tab w:val="decimal" w:pos="972"/>
              </w:tabs>
              <w:spacing w:line="340" w:lineRule="exact"/>
              <w:ind w:right="-18"/>
              <w:rPr>
                <w:rFonts w:ascii="Angsana New" w:hAnsi="Angsana New"/>
                <w:sz w:val="18"/>
                <w:szCs w:val="18"/>
                <w:cs/>
              </w:rPr>
            </w:pPr>
          </w:p>
        </w:tc>
        <w:tc>
          <w:tcPr>
            <w:tcW w:w="1283" w:type="dxa"/>
            <w:gridSpan w:val="3"/>
            <w:vAlign w:val="bottom"/>
          </w:tcPr>
          <w:p w14:paraId="519CA801" w14:textId="77777777" w:rsidR="007366EA" w:rsidRPr="00E3587A" w:rsidRDefault="007366EA" w:rsidP="007366EA">
            <w:pPr>
              <w:tabs>
                <w:tab w:val="decimal" w:pos="972"/>
              </w:tabs>
              <w:spacing w:line="340" w:lineRule="exact"/>
              <w:ind w:right="-18"/>
              <w:rPr>
                <w:rFonts w:ascii="Angsana New" w:hAnsi="Angsana New"/>
                <w:sz w:val="18"/>
                <w:szCs w:val="18"/>
                <w:cs/>
              </w:rPr>
            </w:pPr>
          </w:p>
        </w:tc>
        <w:tc>
          <w:tcPr>
            <w:tcW w:w="1284" w:type="dxa"/>
            <w:gridSpan w:val="2"/>
            <w:vAlign w:val="bottom"/>
          </w:tcPr>
          <w:p w14:paraId="01E60ECD" w14:textId="77777777" w:rsidR="007366EA" w:rsidRPr="00E3587A" w:rsidRDefault="007366EA" w:rsidP="007366EA">
            <w:pPr>
              <w:tabs>
                <w:tab w:val="decimal" w:pos="972"/>
              </w:tabs>
              <w:spacing w:line="340" w:lineRule="exact"/>
              <w:ind w:right="-18"/>
              <w:rPr>
                <w:rFonts w:ascii="Arial" w:hAnsi="Arial" w:cs="Arial"/>
                <w:sz w:val="18"/>
                <w:szCs w:val="18"/>
              </w:rPr>
            </w:pPr>
          </w:p>
        </w:tc>
      </w:tr>
      <w:tr w:rsidR="007366EA" w:rsidRPr="00E3587A" w14:paraId="0929711F" w14:textId="77777777" w:rsidTr="00C651F3">
        <w:trPr>
          <w:trHeight w:val="256"/>
        </w:trPr>
        <w:tc>
          <w:tcPr>
            <w:tcW w:w="4002" w:type="dxa"/>
          </w:tcPr>
          <w:p w14:paraId="327FC815" w14:textId="77777777" w:rsidR="007366EA" w:rsidRPr="00E3587A" w:rsidRDefault="007366EA" w:rsidP="007366EA">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Not yet due</w:t>
            </w:r>
          </w:p>
        </w:tc>
        <w:tc>
          <w:tcPr>
            <w:tcW w:w="1283" w:type="dxa"/>
            <w:gridSpan w:val="3"/>
            <w:vAlign w:val="bottom"/>
          </w:tcPr>
          <w:p w14:paraId="6B2BAD76" w14:textId="61053C4F" w:rsidR="007366EA" w:rsidRPr="00E3587A" w:rsidRDefault="00B2778D" w:rsidP="007366EA">
            <w:pPr>
              <w:tabs>
                <w:tab w:val="decimal" w:pos="972"/>
              </w:tabs>
              <w:spacing w:line="340" w:lineRule="exact"/>
              <w:ind w:right="-18"/>
              <w:rPr>
                <w:rFonts w:ascii="Arial" w:hAnsi="Arial" w:cs="Arial"/>
                <w:sz w:val="18"/>
                <w:szCs w:val="18"/>
              </w:rPr>
            </w:pPr>
            <w:r>
              <w:rPr>
                <w:rFonts w:ascii="Arial" w:hAnsi="Arial" w:cs="Arial"/>
                <w:sz w:val="18"/>
                <w:szCs w:val="18"/>
              </w:rPr>
              <w:t>240,073</w:t>
            </w:r>
          </w:p>
        </w:tc>
        <w:tc>
          <w:tcPr>
            <w:tcW w:w="1283" w:type="dxa"/>
            <w:gridSpan w:val="3"/>
            <w:vAlign w:val="bottom"/>
          </w:tcPr>
          <w:p w14:paraId="05AA6DEC" w14:textId="7EBFC9E6"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161,317</w:t>
            </w:r>
          </w:p>
        </w:tc>
        <w:tc>
          <w:tcPr>
            <w:tcW w:w="1283" w:type="dxa"/>
            <w:gridSpan w:val="3"/>
            <w:vAlign w:val="bottom"/>
          </w:tcPr>
          <w:p w14:paraId="7647B97E" w14:textId="1E1435FB" w:rsidR="007366EA" w:rsidRPr="00E3587A" w:rsidRDefault="009B29C7" w:rsidP="007366EA">
            <w:pPr>
              <w:tabs>
                <w:tab w:val="decimal" w:pos="972"/>
              </w:tabs>
              <w:spacing w:line="340" w:lineRule="exact"/>
              <w:ind w:right="-18"/>
              <w:rPr>
                <w:rFonts w:ascii="Arial" w:hAnsi="Arial" w:cs="Arial"/>
                <w:sz w:val="18"/>
                <w:szCs w:val="18"/>
              </w:rPr>
            </w:pPr>
            <w:r>
              <w:rPr>
                <w:rFonts w:ascii="Arial" w:hAnsi="Arial" w:cs="Arial"/>
                <w:sz w:val="18"/>
                <w:szCs w:val="18"/>
              </w:rPr>
              <w:t>77,429</w:t>
            </w:r>
          </w:p>
        </w:tc>
        <w:tc>
          <w:tcPr>
            <w:tcW w:w="1284" w:type="dxa"/>
            <w:gridSpan w:val="2"/>
            <w:vAlign w:val="bottom"/>
          </w:tcPr>
          <w:p w14:paraId="38A410E8" w14:textId="4EC68B71"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82,917</w:t>
            </w:r>
          </w:p>
        </w:tc>
      </w:tr>
      <w:tr w:rsidR="007366EA" w:rsidRPr="00E3587A" w14:paraId="5FB0FF73" w14:textId="77777777" w:rsidTr="00C651F3">
        <w:trPr>
          <w:trHeight w:val="256"/>
        </w:trPr>
        <w:tc>
          <w:tcPr>
            <w:tcW w:w="4002" w:type="dxa"/>
          </w:tcPr>
          <w:p w14:paraId="15E567C3" w14:textId="77777777" w:rsidR="007366EA" w:rsidRPr="00E3587A" w:rsidRDefault="007366EA" w:rsidP="007366EA">
            <w:pPr>
              <w:tabs>
                <w:tab w:val="left" w:pos="162"/>
              </w:tabs>
              <w:spacing w:line="340" w:lineRule="exact"/>
              <w:ind w:right="-45"/>
              <w:jc w:val="thaiDistribute"/>
              <w:rPr>
                <w:rFonts w:ascii="Arial" w:hAnsi="Arial" w:cs="Arial"/>
                <w:sz w:val="18"/>
                <w:szCs w:val="18"/>
              </w:rPr>
            </w:pPr>
            <w:r w:rsidRPr="00E3587A">
              <w:rPr>
                <w:rFonts w:ascii="Arial" w:hAnsi="Arial" w:cs="Arial"/>
                <w:sz w:val="18"/>
                <w:szCs w:val="18"/>
              </w:rPr>
              <w:tab/>
              <w:t>Past due</w:t>
            </w:r>
          </w:p>
        </w:tc>
        <w:tc>
          <w:tcPr>
            <w:tcW w:w="1283" w:type="dxa"/>
            <w:gridSpan w:val="3"/>
            <w:vAlign w:val="bottom"/>
          </w:tcPr>
          <w:p w14:paraId="1CCA71D8" w14:textId="77777777" w:rsidR="007366EA" w:rsidRPr="00E3587A" w:rsidRDefault="007366EA" w:rsidP="007366EA">
            <w:pPr>
              <w:tabs>
                <w:tab w:val="decimal" w:pos="972"/>
              </w:tabs>
              <w:spacing w:line="340" w:lineRule="exact"/>
              <w:ind w:right="-18"/>
              <w:rPr>
                <w:rFonts w:ascii="Arial" w:hAnsi="Arial" w:cs="Arial"/>
                <w:sz w:val="18"/>
                <w:szCs w:val="18"/>
              </w:rPr>
            </w:pPr>
          </w:p>
        </w:tc>
        <w:tc>
          <w:tcPr>
            <w:tcW w:w="1283" w:type="dxa"/>
            <w:gridSpan w:val="3"/>
            <w:vAlign w:val="bottom"/>
          </w:tcPr>
          <w:p w14:paraId="1D7E2252" w14:textId="77777777" w:rsidR="007366EA" w:rsidRPr="00E3587A" w:rsidRDefault="007366EA" w:rsidP="007366EA">
            <w:pPr>
              <w:tabs>
                <w:tab w:val="decimal" w:pos="972"/>
              </w:tabs>
              <w:spacing w:line="340" w:lineRule="exact"/>
              <w:ind w:right="-18"/>
              <w:rPr>
                <w:rFonts w:ascii="Arial" w:hAnsi="Arial" w:cs="Arial"/>
                <w:sz w:val="18"/>
                <w:szCs w:val="18"/>
              </w:rPr>
            </w:pPr>
          </w:p>
        </w:tc>
        <w:tc>
          <w:tcPr>
            <w:tcW w:w="1283" w:type="dxa"/>
            <w:gridSpan w:val="3"/>
            <w:vAlign w:val="bottom"/>
          </w:tcPr>
          <w:p w14:paraId="0AF755C5" w14:textId="77777777" w:rsidR="007366EA" w:rsidRPr="00E3587A" w:rsidRDefault="007366EA" w:rsidP="007366EA">
            <w:pPr>
              <w:tabs>
                <w:tab w:val="decimal" w:pos="972"/>
              </w:tabs>
              <w:spacing w:line="340" w:lineRule="exact"/>
              <w:ind w:right="-18"/>
              <w:rPr>
                <w:rFonts w:ascii="Arial" w:hAnsi="Arial" w:cs="Arial"/>
                <w:sz w:val="18"/>
                <w:szCs w:val="18"/>
              </w:rPr>
            </w:pPr>
          </w:p>
        </w:tc>
        <w:tc>
          <w:tcPr>
            <w:tcW w:w="1284" w:type="dxa"/>
            <w:gridSpan w:val="2"/>
            <w:vAlign w:val="bottom"/>
          </w:tcPr>
          <w:p w14:paraId="4DA21FF6" w14:textId="77777777" w:rsidR="007366EA" w:rsidRPr="00E3587A" w:rsidRDefault="007366EA" w:rsidP="007366EA">
            <w:pPr>
              <w:tabs>
                <w:tab w:val="decimal" w:pos="972"/>
              </w:tabs>
              <w:spacing w:line="340" w:lineRule="exact"/>
              <w:ind w:right="-18"/>
              <w:rPr>
                <w:rFonts w:ascii="Arial" w:hAnsi="Arial" w:cs="Arial"/>
                <w:sz w:val="18"/>
                <w:szCs w:val="18"/>
              </w:rPr>
            </w:pPr>
          </w:p>
        </w:tc>
      </w:tr>
      <w:tr w:rsidR="007366EA" w:rsidRPr="00E3587A" w14:paraId="0D28E605" w14:textId="77777777" w:rsidTr="00C651F3">
        <w:trPr>
          <w:trHeight w:val="247"/>
        </w:trPr>
        <w:tc>
          <w:tcPr>
            <w:tcW w:w="4002" w:type="dxa"/>
          </w:tcPr>
          <w:p w14:paraId="2444CBE0" w14:textId="77777777" w:rsidR="007366EA" w:rsidRPr="00E3587A" w:rsidRDefault="007366EA" w:rsidP="007366EA">
            <w:pPr>
              <w:tabs>
                <w:tab w:val="left" w:pos="492"/>
              </w:tabs>
              <w:spacing w:line="340" w:lineRule="exact"/>
              <w:ind w:right="-45"/>
              <w:jc w:val="thaiDistribute"/>
              <w:rPr>
                <w:rFonts w:ascii="Arial" w:hAnsi="Arial" w:cs="Arial"/>
                <w:sz w:val="18"/>
                <w:szCs w:val="18"/>
                <w:cs/>
              </w:rPr>
            </w:pPr>
            <w:r w:rsidRPr="00E3587A">
              <w:rPr>
                <w:rFonts w:ascii="Arial" w:hAnsi="Arial" w:cs="Arial"/>
                <w:sz w:val="18"/>
                <w:szCs w:val="18"/>
              </w:rPr>
              <w:tab/>
              <w:t>Up to 3 months</w:t>
            </w:r>
          </w:p>
        </w:tc>
        <w:tc>
          <w:tcPr>
            <w:tcW w:w="1283" w:type="dxa"/>
            <w:gridSpan w:val="3"/>
            <w:vAlign w:val="bottom"/>
          </w:tcPr>
          <w:p w14:paraId="7E4E15D4" w14:textId="6D5D1090" w:rsidR="007366EA" w:rsidRPr="00E3587A" w:rsidRDefault="00ED5F7D" w:rsidP="007366EA">
            <w:pPr>
              <w:tabs>
                <w:tab w:val="decimal" w:pos="972"/>
              </w:tabs>
              <w:spacing w:line="340" w:lineRule="exact"/>
              <w:ind w:right="-18"/>
              <w:rPr>
                <w:rFonts w:ascii="Arial" w:hAnsi="Arial" w:cs="Arial"/>
                <w:sz w:val="18"/>
                <w:szCs w:val="18"/>
              </w:rPr>
            </w:pPr>
            <w:r>
              <w:rPr>
                <w:rFonts w:ascii="Arial" w:hAnsi="Arial" w:cs="Arial"/>
                <w:sz w:val="18"/>
                <w:szCs w:val="18"/>
              </w:rPr>
              <w:t>15,825</w:t>
            </w:r>
          </w:p>
        </w:tc>
        <w:tc>
          <w:tcPr>
            <w:tcW w:w="1283" w:type="dxa"/>
            <w:gridSpan w:val="3"/>
            <w:vAlign w:val="bottom"/>
          </w:tcPr>
          <w:p w14:paraId="14A874D5" w14:textId="1862835E"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47,999</w:t>
            </w:r>
          </w:p>
        </w:tc>
        <w:tc>
          <w:tcPr>
            <w:tcW w:w="1283" w:type="dxa"/>
            <w:gridSpan w:val="3"/>
            <w:vAlign w:val="bottom"/>
          </w:tcPr>
          <w:p w14:paraId="1D96CAF3" w14:textId="53E0E2C1" w:rsidR="007366EA" w:rsidRPr="00E3587A" w:rsidRDefault="009B29C7" w:rsidP="007366EA">
            <w:pPr>
              <w:tabs>
                <w:tab w:val="decimal" w:pos="972"/>
              </w:tabs>
              <w:spacing w:line="340" w:lineRule="exact"/>
              <w:ind w:right="-18"/>
              <w:rPr>
                <w:rFonts w:ascii="Arial" w:hAnsi="Arial" w:cs="Arial"/>
                <w:sz w:val="18"/>
                <w:szCs w:val="18"/>
              </w:rPr>
            </w:pPr>
            <w:r>
              <w:rPr>
                <w:rFonts w:ascii="Arial" w:hAnsi="Arial" w:cs="Arial"/>
                <w:sz w:val="18"/>
                <w:szCs w:val="18"/>
              </w:rPr>
              <w:t>696</w:t>
            </w:r>
          </w:p>
        </w:tc>
        <w:tc>
          <w:tcPr>
            <w:tcW w:w="1284" w:type="dxa"/>
            <w:gridSpan w:val="2"/>
            <w:vAlign w:val="bottom"/>
          </w:tcPr>
          <w:p w14:paraId="3CF48F44" w14:textId="03A5EDD7"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11,486</w:t>
            </w:r>
          </w:p>
        </w:tc>
      </w:tr>
      <w:tr w:rsidR="007366EA" w:rsidRPr="00E3587A" w14:paraId="4BE45A86" w14:textId="77777777" w:rsidTr="00C651F3">
        <w:trPr>
          <w:trHeight w:val="256"/>
        </w:trPr>
        <w:tc>
          <w:tcPr>
            <w:tcW w:w="4002" w:type="dxa"/>
          </w:tcPr>
          <w:p w14:paraId="750CF7C6" w14:textId="77777777" w:rsidR="007366EA" w:rsidRPr="00E3587A" w:rsidRDefault="007366EA" w:rsidP="007366EA">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3 - 6 months</w:t>
            </w:r>
          </w:p>
        </w:tc>
        <w:tc>
          <w:tcPr>
            <w:tcW w:w="1283" w:type="dxa"/>
            <w:gridSpan w:val="3"/>
            <w:vAlign w:val="bottom"/>
          </w:tcPr>
          <w:p w14:paraId="0D8A5C59" w14:textId="07451A74" w:rsidR="007366EA" w:rsidRPr="00E3587A" w:rsidRDefault="00ED5F7D" w:rsidP="007366EA">
            <w:pPr>
              <w:tabs>
                <w:tab w:val="decimal" w:pos="972"/>
              </w:tabs>
              <w:spacing w:line="340" w:lineRule="exact"/>
              <w:ind w:right="-18"/>
              <w:rPr>
                <w:rFonts w:ascii="Arial" w:hAnsi="Arial" w:cs="Arial"/>
                <w:sz w:val="18"/>
                <w:szCs w:val="18"/>
              </w:rPr>
            </w:pPr>
            <w:r>
              <w:rPr>
                <w:rFonts w:ascii="Arial" w:hAnsi="Arial" w:cs="Arial"/>
                <w:sz w:val="18"/>
                <w:szCs w:val="18"/>
              </w:rPr>
              <w:t>6,232</w:t>
            </w:r>
          </w:p>
        </w:tc>
        <w:tc>
          <w:tcPr>
            <w:tcW w:w="1283" w:type="dxa"/>
            <w:gridSpan w:val="3"/>
            <w:vAlign w:val="bottom"/>
          </w:tcPr>
          <w:p w14:paraId="100567B9" w14:textId="0B2A4746"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25,089</w:t>
            </w:r>
          </w:p>
        </w:tc>
        <w:tc>
          <w:tcPr>
            <w:tcW w:w="1283" w:type="dxa"/>
            <w:gridSpan w:val="3"/>
            <w:vAlign w:val="bottom"/>
          </w:tcPr>
          <w:p w14:paraId="3A68F02F" w14:textId="3ADA69C7" w:rsidR="007366EA" w:rsidRPr="00E3587A" w:rsidRDefault="009B29C7" w:rsidP="007366EA">
            <w:pPr>
              <w:tabs>
                <w:tab w:val="decimal" w:pos="972"/>
              </w:tabs>
              <w:spacing w:line="340" w:lineRule="exact"/>
              <w:ind w:right="-18"/>
              <w:rPr>
                <w:rFonts w:ascii="Arial" w:hAnsi="Arial" w:cs="Arial"/>
                <w:sz w:val="18"/>
                <w:szCs w:val="18"/>
              </w:rPr>
            </w:pPr>
            <w:r>
              <w:rPr>
                <w:rFonts w:ascii="Arial" w:hAnsi="Arial" w:cs="Arial"/>
                <w:sz w:val="18"/>
                <w:szCs w:val="18"/>
              </w:rPr>
              <w:t>2,269</w:t>
            </w:r>
          </w:p>
        </w:tc>
        <w:tc>
          <w:tcPr>
            <w:tcW w:w="1284" w:type="dxa"/>
            <w:gridSpan w:val="2"/>
            <w:vAlign w:val="bottom"/>
          </w:tcPr>
          <w:p w14:paraId="66D31BF4" w14:textId="5709691E"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13,280</w:t>
            </w:r>
          </w:p>
        </w:tc>
      </w:tr>
      <w:tr w:rsidR="007366EA" w:rsidRPr="00E3587A" w14:paraId="6B76995F" w14:textId="77777777" w:rsidTr="00C651F3">
        <w:trPr>
          <w:trHeight w:val="256"/>
        </w:trPr>
        <w:tc>
          <w:tcPr>
            <w:tcW w:w="4002" w:type="dxa"/>
          </w:tcPr>
          <w:p w14:paraId="12719C53" w14:textId="77777777" w:rsidR="007366EA" w:rsidRPr="00E3587A" w:rsidRDefault="007366EA" w:rsidP="007366EA">
            <w:pPr>
              <w:tabs>
                <w:tab w:val="left" w:pos="492"/>
              </w:tabs>
              <w:spacing w:line="340" w:lineRule="exact"/>
              <w:ind w:right="-45"/>
              <w:jc w:val="thaiDistribute"/>
              <w:rPr>
                <w:rFonts w:ascii="Arial" w:hAnsi="Arial" w:cs="Arial"/>
                <w:sz w:val="18"/>
                <w:szCs w:val="18"/>
              </w:rPr>
            </w:pPr>
            <w:r w:rsidRPr="00E3587A">
              <w:rPr>
                <w:rFonts w:ascii="Arial" w:hAnsi="Arial" w:cs="Arial"/>
                <w:sz w:val="18"/>
                <w:szCs w:val="18"/>
              </w:rPr>
              <w:tab/>
              <w:t>6 - 12 months</w:t>
            </w:r>
          </w:p>
        </w:tc>
        <w:tc>
          <w:tcPr>
            <w:tcW w:w="1283" w:type="dxa"/>
            <w:gridSpan w:val="3"/>
            <w:vAlign w:val="bottom"/>
          </w:tcPr>
          <w:p w14:paraId="2B86E73B" w14:textId="73AAFD5F" w:rsidR="007366EA" w:rsidRPr="00E3587A" w:rsidRDefault="00ED5F7D" w:rsidP="007366EA">
            <w:pPr>
              <w:tabs>
                <w:tab w:val="decimal" w:pos="972"/>
              </w:tabs>
              <w:spacing w:line="340" w:lineRule="exact"/>
              <w:ind w:right="-18"/>
              <w:rPr>
                <w:rFonts w:ascii="Arial" w:hAnsi="Arial" w:cs="Arial"/>
                <w:sz w:val="18"/>
                <w:szCs w:val="18"/>
              </w:rPr>
            </w:pPr>
            <w:r>
              <w:rPr>
                <w:rFonts w:ascii="Arial" w:hAnsi="Arial" w:cs="Arial"/>
                <w:sz w:val="18"/>
                <w:szCs w:val="18"/>
              </w:rPr>
              <w:t>20,839</w:t>
            </w:r>
          </w:p>
        </w:tc>
        <w:tc>
          <w:tcPr>
            <w:tcW w:w="1283" w:type="dxa"/>
            <w:gridSpan w:val="3"/>
            <w:vAlign w:val="bottom"/>
          </w:tcPr>
          <w:p w14:paraId="71619C6B" w14:textId="58A915D2"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11,219</w:t>
            </w:r>
          </w:p>
        </w:tc>
        <w:tc>
          <w:tcPr>
            <w:tcW w:w="1283" w:type="dxa"/>
            <w:gridSpan w:val="3"/>
            <w:vAlign w:val="bottom"/>
          </w:tcPr>
          <w:p w14:paraId="48BABAD8" w14:textId="7F2A26B6" w:rsidR="007366EA" w:rsidRPr="00E3587A" w:rsidRDefault="009B29C7" w:rsidP="007366EA">
            <w:pPr>
              <w:tabs>
                <w:tab w:val="decimal" w:pos="972"/>
              </w:tabs>
              <w:spacing w:line="340" w:lineRule="exact"/>
              <w:ind w:right="-18"/>
              <w:rPr>
                <w:rFonts w:ascii="Arial" w:hAnsi="Arial" w:cs="Arial"/>
                <w:sz w:val="18"/>
                <w:szCs w:val="18"/>
              </w:rPr>
            </w:pPr>
            <w:r>
              <w:rPr>
                <w:rFonts w:ascii="Arial" w:hAnsi="Arial" w:cs="Arial"/>
                <w:sz w:val="18"/>
                <w:szCs w:val="18"/>
              </w:rPr>
              <w:t>1,121</w:t>
            </w:r>
          </w:p>
        </w:tc>
        <w:tc>
          <w:tcPr>
            <w:tcW w:w="1284" w:type="dxa"/>
            <w:gridSpan w:val="2"/>
            <w:vAlign w:val="bottom"/>
          </w:tcPr>
          <w:p w14:paraId="3E9EC19E" w14:textId="242F24AB"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61</w:t>
            </w:r>
          </w:p>
        </w:tc>
      </w:tr>
      <w:tr w:rsidR="007366EA" w:rsidRPr="00E3587A" w14:paraId="4F6E830C" w14:textId="77777777" w:rsidTr="00C651F3">
        <w:trPr>
          <w:trHeight w:val="273"/>
        </w:trPr>
        <w:tc>
          <w:tcPr>
            <w:tcW w:w="4002" w:type="dxa"/>
          </w:tcPr>
          <w:p w14:paraId="3FE6BC96" w14:textId="77777777" w:rsidR="007366EA" w:rsidRPr="00E3587A" w:rsidRDefault="007366EA" w:rsidP="007366EA">
            <w:pPr>
              <w:tabs>
                <w:tab w:val="left" w:pos="492"/>
              </w:tabs>
              <w:spacing w:line="340" w:lineRule="exact"/>
              <w:ind w:right="-17"/>
              <w:rPr>
                <w:rFonts w:ascii="Arial" w:hAnsi="Arial" w:cs="Arial"/>
                <w:sz w:val="18"/>
                <w:szCs w:val="18"/>
              </w:rPr>
            </w:pPr>
            <w:r w:rsidRPr="00E3587A">
              <w:rPr>
                <w:rFonts w:ascii="Arial" w:hAnsi="Arial" w:cs="Arial"/>
                <w:sz w:val="18"/>
                <w:szCs w:val="18"/>
              </w:rPr>
              <w:tab/>
              <w:t>Over 12</w:t>
            </w:r>
            <w:r w:rsidRPr="00E3587A">
              <w:rPr>
                <w:rFonts w:ascii="Arial" w:hAnsi="Arial" w:cs="Arial"/>
                <w:sz w:val="18"/>
                <w:szCs w:val="18"/>
                <w:cs/>
              </w:rPr>
              <w:t xml:space="preserve"> </w:t>
            </w:r>
            <w:r w:rsidRPr="00E3587A">
              <w:rPr>
                <w:rFonts w:ascii="Arial" w:hAnsi="Arial" w:cs="Arial"/>
                <w:sz w:val="18"/>
                <w:szCs w:val="18"/>
              </w:rPr>
              <w:t>months</w:t>
            </w:r>
          </w:p>
        </w:tc>
        <w:tc>
          <w:tcPr>
            <w:tcW w:w="1283" w:type="dxa"/>
            <w:gridSpan w:val="3"/>
            <w:vAlign w:val="bottom"/>
          </w:tcPr>
          <w:p w14:paraId="11DD8FB3" w14:textId="776B17EC" w:rsidR="007366EA" w:rsidRPr="00E3587A" w:rsidRDefault="00ED5F7D" w:rsidP="007366EA">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36,630</w:t>
            </w:r>
          </w:p>
        </w:tc>
        <w:tc>
          <w:tcPr>
            <w:tcW w:w="1283" w:type="dxa"/>
            <w:gridSpan w:val="3"/>
            <w:vAlign w:val="bottom"/>
          </w:tcPr>
          <w:p w14:paraId="7BDE8B42" w14:textId="2D06EEBA" w:rsidR="007366EA" w:rsidRPr="00E3587A" w:rsidRDefault="007366EA" w:rsidP="007366EA">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40,625</w:t>
            </w:r>
          </w:p>
        </w:tc>
        <w:tc>
          <w:tcPr>
            <w:tcW w:w="1283" w:type="dxa"/>
            <w:gridSpan w:val="3"/>
            <w:vAlign w:val="bottom"/>
          </w:tcPr>
          <w:p w14:paraId="23915CE3" w14:textId="358F2241" w:rsidR="007366EA" w:rsidRPr="00E3587A" w:rsidRDefault="009B29C7" w:rsidP="007366EA">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20,557</w:t>
            </w:r>
          </w:p>
        </w:tc>
        <w:tc>
          <w:tcPr>
            <w:tcW w:w="1284" w:type="dxa"/>
            <w:gridSpan w:val="2"/>
            <w:vAlign w:val="bottom"/>
          </w:tcPr>
          <w:p w14:paraId="1AA53853" w14:textId="3F8555E1" w:rsidR="007366EA" w:rsidRPr="00E3587A" w:rsidRDefault="007366EA" w:rsidP="007366EA">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26,377</w:t>
            </w:r>
          </w:p>
        </w:tc>
      </w:tr>
      <w:tr w:rsidR="007366EA" w:rsidRPr="00E3587A" w14:paraId="51C0FA00" w14:textId="77777777" w:rsidTr="00C651F3">
        <w:trPr>
          <w:trHeight w:val="256"/>
        </w:trPr>
        <w:tc>
          <w:tcPr>
            <w:tcW w:w="4002" w:type="dxa"/>
          </w:tcPr>
          <w:p w14:paraId="5DA6345B" w14:textId="77777777" w:rsidR="007366EA" w:rsidRPr="00E3587A" w:rsidRDefault="007366EA" w:rsidP="007366EA">
            <w:pPr>
              <w:tabs>
                <w:tab w:val="left" w:pos="162"/>
              </w:tabs>
              <w:spacing w:line="340" w:lineRule="exact"/>
              <w:ind w:right="-17"/>
              <w:rPr>
                <w:rFonts w:ascii="Arial" w:hAnsi="Arial" w:cs="Arial"/>
                <w:sz w:val="18"/>
                <w:szCs w:val="18"/>
                <w:cs/>
              </w:rPr>
            </w:pPr>
            <w:r w:rsidRPr="00E3587A">
              <w:rPr>
                <w:rFonts w:ascii="Arial" w:hAnsi="Arial" w:cs="Arial"/>
                <w:sz w:val="18"/>
                <w:szCs w:val="18"/>
              </w:rPr>
              <w:t>Total</w:t>
            </w:r>
          </w:p>
        </w:tc>
        <w:tc>
          <w:tcPr>
            <w:tcW w:w="1283" w:type="dxa"/>
            <w:gridSpan w:val="3"/>
            <w:vAlign w:val="bottom"/>
          </w:tcPr>
          <w:p w14:paraId="4C336E76" w14:textId="39A0C721" w:rsidR="007366EA" w:rsidRPr="00E3587A" w:rsidRDefault="00ED5F7D" w:rsidP="007366EA">
            <w:pPr>
              <w:tabs>
                <w:tab w:val="decimal" w:pos="972"/>
              </w:tabs>
              <w:spacing w:line="340" w:lineRule="exact"/>
              <w:ind w:right="-18"/>
              <w:rPr>
                <w:rFonts w:ascii="Arial" w:hAnsi="Arial" w:cs="Arial"/>
                <w:sz w:val="18"/>
                <w:szCs w:val="18"/>
              </w:rPr>
            </w:pPr>
            <w:r>
              <w:rPr>
                <w:rFonts w:ascii="Arial" w:hAnsi="Arial" w:cs="Arial"/>
                <w:sz w:val="18"/>
                <w:szCs w:val="18"/>
              </w:rPr>
              <w:t>319,599</w:t>
            </w:r>
          </w:p>
        </w:tc>
        <w:tc>
          <w:tcPr>
            <w:tcW w:w="1283" w:type="dxa"/>
            <w:gridSpan w:val="3"/>
            <w:vAlign w:val="bottom"/>
          </w:tcPr>
          <w:p w14:paraId="6C2171D1" w14:textId="0D486F0C"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286,249</w:t>
            </w:r>
          </w:p>
        </w:tc>
        <w:tc>
          <w:tcPr>
            <w:tcW w:w="1283" w:type="dxa"/>
            <w:gridSpan w:val="3"/>
            <w:vAlign w:val="bottom"/>
          </w:tcPr>
          <w:p w14:paraId="5A184DAB" w14:textId="6EF04FE8" w:rsidR="007366EA" w:rsidRPr="00E3587A" w:rsidRDefault="009B29C7" w:rsidP="007366EA">
            <w:pPr>
              <w:tabs>
                <w:tab w:val="decimal" w:pos="972"/>
              </w:tabs>
              <w:spacing w:line="340" w:lineRule="exact"/>
              <w:ind w:right="-18"/>
              <w:rPr>
                <w:rFonts w:ascii="Arial" w:hAnsi="Arial" w:cs="Arial"/>
                <w:sz w:val="18"/>
                <w:szCs w:val="18"/>
              </w:rPr>
            </w:pPr>
            <w:r>
              <w:rPr>
                <w:rFonts w:ascii="Arial" w:hAnsi="Arial" w:cs="Arial"/>
                <w:sz w:val="18"/>
                <w:szCs w:val="18"/>
              </w:rPr>
              <w:t>102,072</w:t>
            </w:r>
          </w:p>
        </w:tc>
        <w:tc>
          <w:tcPr>
            <w:tcW w:w="1284" w:type="dxa"/>
            <w:gridSpan w:val="2"/>
            <w:vAlign w:val="bottom"/>
          </w:tcPr>
          <w:p w14:paraId="716884F1" w14:textId="1C0AABB6" w:rsidR="007366EA" w:rsidRPr="00E3587A" w:rsidRDefault="007366EA" w:rsidP="007366EA">
            <w:pPr>
              <w:tabs>
                <w:tab w:val="decimal" w:pos="972"/>
              </w:tabs>
              <w:spacing w:line="340" w:lineRule="exact"/>
              <w:ind w:right="-18"/>
              <w:rPr>
                <w:rFonts w:ascii="Arial" w:hAnsi="Arial" w:cs="Arial"/>
                <w:sz w:val="18"/>
                <w:szCs w:val="18"/>
              </w:rPr>
            </w:pPr>
            <w:r w:rsidRPr="00E3587A">
              <w:rPr>
                <w:rFonts w:ascii="Arial" w:hAnsi="Arial" w:cs="Arial"/>
                <w:sz w:val="18"/>
                <w:szCs w:val="18"/>
              </w:rPr>
              <w:t>134,121</w:t>
            </w:r>
          </w:p>
        </w:tc>
      </w:tr>
      <w:tr w:rsidR="007366EA" w:rsidRPr="00E3587A" w14:paraId="3A12C959" w14:textId="77777777" w:rsidTr="00C651F3">
        <w:trPr>
          <w:trHeight w:val="281"/>
        </w:trPr>
        <w:tc>
          <w:tcPr>
            <w:tcW w:w="4002" w:type="dxa"/>
          </w:tcPr>
          <w:p w14:paraId="7343B3EE" w14:textId="77777777" w:rsidR="007366EA" w:rsidRPr="00E3587A" w:rsidRDefault="007366EA" w:rsidP="007366EA">
            <w:pPr>
              <w:tabs>
                <w:tab w:val="left" w:pos="492"/>
              </w:tabs>
              <w:spacing w:line="340" w:lineRule="exact"/>
              <w:ind w:left="657" w:right="-45" w:hanging="657"/>
              <w:rPr>
                <w:rFonts w:ascii="Arial" w:hAnsi="Arial" w:cs="Arial"/>
                <w:sz w:val="18"/>
                <w:szCs w:val="18"/>
              </w:rPr>
            </w:pPr>
            <w:r w:rsidRPr="00E3587A">
              <w:rPr>
                <w:rFonts w:ascii="Arial" w:hAnsi="Arial" w:cs="Arial"/>
                <w:sz w:val="18"/>
                <w:szCs w:val="18"/>
              </w:rPr>
              <w:t xml:space="preserve">Less: Allowance for expected credit losses </w:t>
            </w:r>
          </w:p>
        </w:tc>
        <w:tc>
          <w:tcPr>
            <w:tcW w:w="1283" w:type="dxa"/>
            <w:gridSpan w:val="3"/>
            <w:vAlign w:val="bottom"/>
          </w:tcPr>
          <w:p w14:paraId="075A9AD0" w14:textId="55DD2651" w:rsidR="007366EA" w:rsidRPr="00E3587A" w:rsidRDefault="00ED5F7D" w:rsidP="007366EA">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(17,960)</w:t>
            </w:r>
          </w:p>
        </w:tc>
        <w:tc>
          <w:tcPr>
            <w:tcW w:w="1283" w:type="dxa"/>
            <w:gridSpan w:val="3"/>
            <w:vAlign w:val="bottom"/>
          </w:tcPr>
          <w:p w14:paraId="39F1E006" w14:textId="4DFDBA59" w:rsidR="007366EA" w:rsidRPr="00E3587A" w:rsidRDefault="007366EA" w:rsidP="007366EA">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(16,978)</w:t>
            </w:r>
          </w:p>
        </w:tc>
        <w:tc>
          <w:tcPr>
            <w:tcW w:w="1283" w:type="dxa"/>
            <w:gridSpan w:val="3"/>
            <w:vAlign w:val="bottom"/>
          </w:tcPr>
          <w:p w14:paraId="0F2C2471" w14:textId="3AD3B0AC" w:rsidR="007366EA" w:rsidRPr="00E3587A" w:rsidRDefault="009B29C7" w:rsidP="007366EA">
            <w:pPr>
              <w:pBdr>
                <w:bottom w:val="single" w:sz="6" w:space="1" w:color="auto"/>
              </w:pBdr>
              <w:tabs>
                <w:tab w:val="decimal" w:pos="972"/>
              </w:tabs>
              <w:spacing w:line="340" w:lineRule="exact"/>
              <w:ind w:right="-18"/>
              <w:rPr>
                <w:rFonts w:ascii="Arial" w:hAnsi="Arial" w:cs="Arial"/>
                <w:sz w:val="18"/>
                <w:szCs w:val="18"/>
                <w:cs/>
              </w:rPr>
            </w:pPr>
            <w:r>
              <w:rPr>
                <w:rFonts w:ascii="Arial" w:hAnsi="Arial" w:cs="Arial"/>
                <w:sz w:val="18"/>
                <w:szCs w:val="18"/>
              </w:rPr>
              <w:t>(523)</w:t>
            </w:r>
          </w:p>
        </w:tc>
        <w:tc>
          <w:tcPr>
            <w:tcW w:w="1284" w:type="dxa"/>
            <w:gridSpan w:val="2"/>
            <w:vAlign w:val="bottom"/>
          </w:tcPr>
          <w:p w14:paraId="2B7EC9DC" w14:textId="63DEF2A0" w:rsidR="007366EA" w:rsidRPr="00E3587A" w:rsidRDefault="007366EA" w:rsidP="007366EA">
            <w:pPr>
              <w:pBdr>
                <w:bottom w:val="single" w:sz="6" w:space="1" w:color="auto"/>
              </w:pBdr>
              <w:tabs>
                <w:tab w:val="decimal" w:pos="972"/>
              </w:tabs>
              <w:spacing w:line="340" w:lineRule="exact"/>
              <w:ind w:right="-18"/>
              <w:rPr>
                <w:rFonts w:ascii="Arial" w:hAnsi="Arial" w:cs="Arial"/>
                <w:sz w:val="18"/>
                <w:szCs w:val="18"/>
                <w:cs/>
              </w:rPr>
            </w:pPr>
            <w:r w:rsidRPr="00E3587A">
              <w:rPr>
                <w:rFonts w:ascii="Arial" w:hAnsi="Arial" w:cs="Arial"/>
                <w:sz w:val="18"/>
                <w:szCs w:val="18"/>
              </w:rPr>
              <w:t>(523)</w:t>
            </w:r>
          </w:p>
        </w:tc>
      </w:tr>
      <w:tr w:rsidR="007366EA" w:rsidRPr="00E3587A" w14:paraId="148DB620" w14:textId="77777777" w:rsidTr="00C651F3">
        <w:trPr>
          <w:trHeight w:val="503"/>
        </w:trPr>
        <w:tc>
          <w:tcPr>
            <w:tcW w:w="4002" w:type="dxa"/>
          </w:tcPr>
          <w:p w14:paraId="7DC33FA8" w14:textId="77777777" w:rsidR="007366EA" w:rsidRPr="00E3587A" w:rsidRDefault="007366EA" w:rsidP="007366EA">
            <w:pPr>
              <w:tabs>
                <w:tab w:val="left" w:pos="162"/>
              </w:tabs>
              <w:spacing w:line="340" w:lineRule="exact"/>
              <w:ind w:left="120" w:right="-17" w:hanging="120"/>
              <w:rPr>
                <w:rFonts w:ascii="Arial" w:hAnsi="Arial" w:cs="Arial"/>
                <w:sz w:val="18"/>
                <w:szCs w:val="18"/>
              </w:rPr>
            </w:pPr>
            <w:r w:rsidRPr="00E3587A">
              <w:rPr>
                <w:rFonts w:ascii="Arial" w:hAnsi="Arial" w:cs="Arial"/>
                <w:sz w:val="18"/>
                <w:szCs w:val="18"/>
              </w:rPr>
              <w:t xml:space="preserve">Total trade accounts receivable - </w:t>
            </w:r>
            <w:r w:rsidRPr="00E3587A">
              <w:rPr>
                <w:rFonts w:ascii="Arial" w:hAnsi="Arial" w:cs="Arial"/>
                <w:sz w:val="18"/>
                <w:szCs w:val="18"/>
              </w:rPr>
              <w:tab/>
              <w:t>non-related parties - net</w:t>
            </w:r>
          </w:p>
        </w:tc>
        <w:tc>
          <w:tcPr>
            <w:tcW w:w="1283" w:type="dxa"/>
            <w:gridSpan w:val="3"/>
            <w:vAlign w:val="bottom"/>
          </w:tcPr>
          <w:p w14:paraId="466E188D" w14:textId="2CEA95D7" w:rsidR="007366EA" w:rsidRPr="00E3587A" w:rsidRDefault="00ED5F7D" w:rsidP="007366EA">
            <w:pPr>
              <w:pBdr>
                <w:bottom w:val="single" w:sz="4" w:space="1" w:color="auto"/>
              </w:pBdr>
              <w:tabs>
                <w:tab w:val="decimal" w:pos="972"/>
              </w:tabs>
              <w:spacing w:line="340" w:lineRule="exact"/>
              <w:ind w:right="-18"/>
              <w:rPr>
                <w:rFonts w:ascii="Arial" w:hAnsi="Arial" w:cs="Arial"/>
                <w:sz w:val="18"/>
                <w:szCs w:val="18"/>
                <w:cs/>
              </w:rPr>
            </w:pPr>
            <w:r>
              <w:rPr>
                <w:rFonts w:ascii="Arial" w:hAnsi="Arial" w:cs="Arial"/>
                <w:sz w:val="18"/>
                <w:szCs w:val="18"/>
              </w:rPr>
              <w:t>301,639</w:t>
            </w:r>
          </w:p>
        </w:tc>
        <w:tc>
          <w:tcPr>
            <w:tcW w:w="1283" w:type="dxa"/>
            <w:gridSpan w:val="3"/>
            <w:vAlign w:val="bottom"/>
          </w:tcPr>
          <w:p w14:paraId="08B0B144" w14:textId="29B33581" w:rsidR="007366EA" w:rsidRPr="00E3587A" w:rsidRDefault="007366EA" w:rsidP="007366EA">
            <w:pPr>
              <w:pBdr>
                <w:bottom w:val="single" w:sz="4" w:space="1" w:color="auto"/>
              </w:pBdr>
              <w:tabs>
                <w:tab w:val="decimal" w:pos="972"/>
              </w:tabs>
              <w:spacing w:line="340" w:lineRule="exact"/>
              <w:ind w:right="-18"/>
              <w:rPr>
                <w:rFonts w:ascii="Arial" w:hAnsi="Arial" w:cs="Arial"/>
                <w:sz w:val="18"/>
                <w:szCs w:val="18"/>
                <w:cs/>
              </w:rPr>
            </w:pPr>
            <w:r w:rsidRPr="00E3587A">
              <w:rPr>
                <w:rFonts w:ascii="Arial" w:hAnsi="Arial" w:cs="Arial"/>
                <w:sz w:val="18"/>
                <w:szCs w:val="18"/>
              </w:rPr>
              <w:t>269,271</w:t>
            </w:r>
          </w:p>
        </w:tc>
        <w:tc>
          <w:tcPr>
            <w:tcW w:w="1283" w:type="dxa"/>
            <w:gridSpan w:val="3"/>
            <w:vAlign w:val="bottom"/>
          </w:tcPr>
          <w:p w14:paraId="7D8D4196" w14:textId="57E6E456" w:rsidR="007366EA" w:rsidRPr="00E3587A" w:rsidRDefault="009B29C7" w:rsidP="007366EA">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101,549</w:t>
            </w:r>
          </w:p>
        </w:tc>
        <w:tc>
          <w:tcPr>
            <w:tcW w:w="1284" w:type="dxa"/>
            <w:gridSpan w:val="2"/>
            <w:vAlign w:val="bottom"/>
          </w:tcPr>
          <w:p w14:paraId="2F1A0710" w14:textId="047FC605" w:rsidR="007366EA" w:rsidRPr="00E3587A" w:rsidRDefault="007366EA" w:rsidP="007366EA">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133,598</w:t>
            </w:r>
          </w:p>
        </w:tc>
      </w:tr>
      <w:tr w:rsidR="007366EA" w:rsidRPr="00E3587A" w14:paraId="02E0D83D" w14:textId="77777777" w:rsidTr="00C651F3">
        <w:trPr>
          <w:trHeight w:val="281"/>
        </w:trPr>
        <w:tc>
          <w:tcPr>
            <w:tcW w:w="4002" w:type="dxa"/>
          </w:tcPr>
          <w:p w14:paraId="1B909DC7" w14:textId="77777777" w:rsidR="007366EA" w:rsidRPr="00E3587A" w:rsidRDefault="007366EA" w:rsidP="007366EA">
            <w:pPr>
              <w:tabs>
                <w:tab w:val="left" w:pos="162"/>
              </w:tabs>
              <w:spacing w:line="340" w:lineRule="exact"/>
              <w:ind w:right="-17"/>
              <w:rPr>
                <w:rFonts w:ascii="Arial" w:hAnsi="Arial" w:cs="Arial"/>
                <w:sz w:val="18"/>
                <w:szCs w:val="18"/>
              </w:rPr>
            </w:pPr>
            <w:r w:rsidRPr="00E3587A">
              <w:rPr>
                <w:rFonts w:ascii="Arial" w:hAnsi="Arial" w:cs="Arial"/>
                <w:sz w:val="18"/>
                <w:szCs w:val="18"/>
              </w:rPr>
              <w:t>Total trade accounts receivable - net</w:t>
            </w:r>
          </w:p>
        </w:tc>
        <w:tc>
          <w:tcPr>
            <w:tcW w:w="1283" w:type="dxa"/>
            <w:gridSpan w:val="3"/>
            <w:vAlign w:val="bottom"/>
          </w:tcPr>
          <w:p w14:paraId="16019EF5" w14:textId="4B807E33" w:rsidR="007366EA" w:rsidRPr="00E3587A" w:rsidRDefault="009B29C7" w:rsidP="007366EA">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306,974</w:t>
            </w:r>
          </w:p>
        </w:tc>
        <w:tc>
          <w:tcPr>
            <w:tcW w:w="1283" w:type="dxa"/>
            <w:gridSpan w:val="3"/>
            <w:vAlign w:val="bottom"/>
          </w:tcPr>
          <w:p w14:paraId="573BD14E" w14:textId="526E2A7A" w:rsidR="007366EA" w:rsidRPr="00E3587A" w:rsidRDefault="007366EA" w:rsidP="007366EA">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274,412</w:t>
            </w:r>
          </w:p>
        </w:tc>
        <w:tc>
          <w:tcPr>
            <w:tcW w:w="1283" w:type="dxa"/>
            <w:gridSpan w:val="3"/>
            <w:vAlign w:val="bottom"/>
          </w:tcPr>
          <w:p w14:paraId="2CD96EEF" w14:textId="1DB75253" w:rsidR="007366EA" w:rsidRPr="00E3587A" w:rsidRDefault="009B29C7" w:rsidP="007366EA">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378,863</w:t>
            </w:r>
          </w:p>
        </w:tc>
        <w:tc>
          <w:tcPr>
            <w:tcW w:w="1284" w:type="dxa"/>
            <w:gridSpan w:val="2"/>
            <w:vAlign w:val="bottom"/>
          </w:tcPr>
          <w:p w14:paraId="2C81993F" w14:textId="06734193" w:rsidR="007366EA" w:rsidRPr="00E3587A" w:rsidRDefault="007366EA" w:rsidP="007366EA">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410,912</w:t>
            </w:r>
          </w:p>
        </w:tc>
      </w:tr>
      <w:tr w:rsidR="007366EA" w:rsidRPr="00E3587A" w14:paraId="6C500DA1" w14:textId="77777777" w:rsidTr="00C651F3">
        <w:trPr>
          <w:gridAfter w:val="1"/>
          <w:wAfter w:w="95" w:type="dxa"/>
          <w:trHeight w:val="247"/>
        </w:trPr>
        <w:tc>
          <w:tcPr>
            <w:tcW w:w="5268" w:type="dxa"/>
            <w:gridSpan w:val="3"/>
          </w:tcPr>
          <w:p w14:paraId="7E372939" w14:textId="77777777" w:rsidR="007366EA" w:rsidRPr="00E3587A" w:rsidRDefault="007366EA" w:rsidP="004945C8">
            <w:pPr>
              <w:tabs>
                <w:tab w:val="decimal" w:pos="1002"/>
              </w:tabs>
              <w:spacing w:line="340" w:lineRule="exact"/>
              <w:ind w:right="-17"/>
              <w:rPr>
                <w:rFonts w:ascii="Arial" w:hAnsi="Arial" w:cs="Arial"/>
                <w:sz w:val="18"/>
                <w:szCs w:val="18"/>
              </w:rPr>
            </w:pPr>
            <w:r w:rsidRPr="00E3587A">
              <w:rPr>
                <w:rFonts w:ascii="Arial" w:hAnsi="Arial" w:cs="Arial"/>
                <w:sz w:val="18"/>
                <w:szCs w:val="18"/>
                <w:u w:val="single"/>
              </w:rPr>
              <w:t xml:space="preserve">Other receivables </w:t>
            </w:r>
          </w:p>
        </w:tc>
        <w:tc>
          <w:tcPr>
            <w:tcW w:w="1254" w:type="dxa"/>
            <w:gridSpan w:val="3"/>
            <w:vAlign w:val="bottom"/>
          </w:tcPr>
          <w:p w14:paraId="25356A37" w14:textId="77777777" w:rsidR="007366EA" w:rsidRPr="00E3587A" w:rsidRDefault="007366EA" w:rsidP="004945C8">
            <w:pPr>
              <w:tabs>
                <w:tab w:val="decimal" w:pos="972"/>
              </w:tabs>
              <w:spacing w:line="340" w:lineRule="exact"/>
              <w:ind w:right="-18"/>
              <w:rPr>
                <w:rFonts w:ascii="Angsana New" w:hAnsi="Angsana New"/>
                <w:sz w:val="18"/>
                <w:szCs w:val="18"/>
                <w:cs/>
              </w:rPr>
            </w:pPr>
          </w:p>
        </w:tc>
        <w:tc>
          <w:tcPr>
            <w:tcW w:w="1259" w:type="dxa"/>
            <w:gridSpan w:val="3"/>
            <w:vAlign w:val="bottom"/>
          </w:tcPr>
          <w:p w14:paraId="0D389939" w14:textId="77777777" w:rsidR="007366EA" w:rsidRPr="00E3587A" w:rsidRDefault="007366EA" w:rsidP="004945C8">
            <w:pPr>
              <w:tabs>
                <w:tab w:val="decimal" w:pos="972"/>
              </w:tabs>
              <w:spacing w:line="340" w:lineRule="exact"/>
              <w:ind w:right="-18"/>
              <w:rPr>
                <w:rFonts w:ascii="Angsana New" w:hAnsi="Angsana New"/>
                <w:sz w:val="18"/>
                <w:szCs w:val="18"/>
                <w:cs/>
              </w:rPr>
            </w:pPr>
          </w:p>
        </w:tc>
        <w:tc>
          <w:tcPr>
            <w:tcW w:w="1259" w:type="dxa"/>
            <w:gridSpan w:val="2"/>
            <w:vAlign w:val="bottom"/>
          </w:tcPr>
          <w:p w14:paraId="4F5ADFFF" w14:textId="77777777" w:rsidR="007366EA" w:rsidRPr="00E3587A" w:rsidRDefault="007366EA" w:rsidP="004945C8">
            <w:pPr>
              <w:tabs>
                <w:tab w:val="decimal" w:pos="972"/>
              </w:tabs>
              <w:spacing w:line="340" w:lineRule="exact"/>
              <w:ind w:right="-18"/>
              <w:rPr>
                <w:rFonts w:ascii="Angsana New" w:hAnsi="Angsana New"/>
                <w:sz w:val="18"/>
                <w:szCs w:val="18"/>
                <w:cs/>
              </w:rPr>
            </w:pPr>
          </w:p>
        </w:tc>
      </w:tr>
      <w:tr w:rsidR="007366EA" w:rsidRPr="00E3587A" w14:paraId="2587831D" w14:textId="77777777" w:rsidTr="00C651F3">
        <w:trPr>
          <w:gridAfter w:val="1"/>
          <w:wAfter w:w="95" w:type="dxa"/>
          <w:trHeight w:val="256"/>
        </w:trPr>
        <w:tc>
          <w:tcPr>
            <w:tcW w:w="4002" w:type="dxa"/>
          </w:tcPr>
          <w:p w14:paraId="5627CB14"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receivables - related parties</w:t>
            </w:r>
          </w:p>
        </w:tc>
        <w:tc>
          <w:tcPr>
            <w:tcW w:w="1266" w:type="dxa"/>
            <w:gridSpan w:val="2"/>
            <w:vAlign w:val="bottom"/>
          </w:tcPr>
          <w:p w14:paraId="4FA6A631" w14:textId="24F2AD90" w:rsidR="007366EA" w:rsidRPr="00E3587A" w:rsidRDefault="006C6A09" w:rsidP="004945C8">
            <w:pPr>
              <w:tabs>
                <w:tab w:val="decimal" w:pos="972"/>
              </w:tabs>
              <w:spacing w:line="340" w:lineRule="exact"/>
              <w:ind w:right="-18"/>
              <w:rPr>
                <w:rFonts w:ascii="Arial" w:hAnsi="Arial" w:cs="Arial"/>
                <w:sz w:val="18"/>
                <w:szCs w:val="18"/>
              </w:rPr>
            </w:pPr>
            <w:r>
              <w:rPr>
                <w:rFonts w:ascii="Arial" w:hAnsi="Arial" w:cs="Arial"/>
                <w:sz w:val="18"/>
                <w:szCs w:val="18"/>
              </w:rPr>
              <w:t>9,077</w:t>
            </w:r>
          </w:p>
        </w:tc>
        <w:tc>
          <w:tcPr>
            <w:tcW w:w="1254" w:type="dxa"/>
            <w:gridSpan w:val="3"/>
            <w:vAlign w:val="bottom"/>
          </w:tcPr>
          <w:p w14:paraId="47427D2B"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8,927</w:t>
            </w:r>
          </w:p>
        </w:tc>
        <w:tc>
          <w:tcPr>
            <w:tcW w:w="1259" w:type="dxa"/>
            <w:gridSpan w:val="3"/>
            <w:vAlign w:val="bottom"/>
          </w:tcPr>
          <w:p w14:paraId="5CC8AC84" w14:textId="5AE567AC" w:rsidR="007366EA" w:rsidRPr="00E3587A" w:rsidRDefault="001C241B" w:rsidP="004945C8">
            <w:pPr>
              <w:tabs>
                <w:tab w:val="decimal" w:pos="972"/>
              </w:tabs>
              <w:spacing w:line="340" w:lineRule="exact"/>
              <w:ind w:right="-18"/>
              <w:rPr>
                <w:rFonts w:ascii="Arial" w:hAnsi="Arial" w:cs="Arial"/>
                <w:sz w:val="18"/>
                <w:szCs w:val="18"/>
              </w:rPr>
            </w:pPr>
            <w:r>
              <w:rPr>
                <w:rFonts w:ascii="Arial" w:hAnsi="Arial" w:cs="Arial"/>
                <w:sz w:val="18"/>
                <w:szCs w:val="18"/>
              </w:rPr>
              <w:t>39,032</w:t>
            </w:r>
          </w:p>
        </w:tc>
        <w:tc>
          <w:tcPr>
            <w:tcW w:w="1259" w:type="dxa"/>
            <w:gridSpan w:val="2"/>
            <w:vAlign w:val="bottom"/>
          </w:tcPr>
          <w:p w14:paraId="198F3240"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99,151</w:t>
            </w:r>
          </w:p>
        </w:tc>
      </w:tr>
      <w:tr w:rsidR="007366EA" w:rsidRPr="00E3587A" w14:paraId="1116AC12" w14:textId="77777777" w:rsidTr="00C651F3">
        <w:trPr>
          <w:gridAfter w:val="1"/>
          <w:wAfter w:w="95" w:type="dxa"/>
          <w:trHeight w:val="256"/>
        </w:trPr>
        <w:tc>
          <w:tcPr>
            <w:tcW w:w="4002" w:type="dxa"/>
          </w:tcPr>
          <w:p w14:paraId="5ABDBC69"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receivables - non-related parties</w:t>
            </w:r>
          </w:p>
        </w:tc>
        <w:tc>
          <w:tcPr>
            <w:tcW w:w="1266" w:type="dxa"/>
            <w:gridSpan w:val="2"/>
            <w:vAlign w:val="bottom"/>
          </w:tcPr>
          <w:p w14:paraId="3BF1EFEC" w14:textId="37EF60BC" w:rsidR="007366EA" w:rsidRPr="00E3587A" w:rsidRDefault="006C6A09" w:rsidP="004945C8">
            <w:pPr>
              <w:tabs>
                <w:tab w:val="decimal" w:pos="972"/>
              </w:tabs>
              <w:spacing w:line="340" w:lineRule="exact"/>
              <w:ind w:right="-18"/>
              <w:rPr>
                <w:rFonts w:ascii="Arial" w:hAnsi="Arial" w:cs="Arial"/>
                <w:sz w:val="18"/>
                <w:szCs w:val="18"/>
              </w:rPr>
            </w:pPr>
            <w:r>
              <w:rPr>
                <w:rFonts w:ascii="Arial" w:hAnsi="Arial" w:cs="Arial"/>
                <w:sz w:val="18"/>
                <w:szCs w:val="18"/>
              </w:rPr>
              <w:t>30,387</w:t>
            </w:r>
          </w:p>
        </w:tc>
        <w:tc>
          <w:tcPr>
            <w:tcW w:w="1254" w:type="dxa"/>
            <w:gridSpan w:val="3"/>
            <w:vAlign w:val="bottom"/>
          </w:tcPr>
          <w:p w14:paraId="4B8DFA2A"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1,698</w:t>
            </w:r>
          </w:p>
        </w:tc>
        <w:tc>
          <w:tcPr>
            <w:tcW w:w="1259" w:type="dxa"/>
            <w:gridSpan w:val="3"/>
            <w:vAlign w:val="bottom"/>
          </w:tcPr>
          <w:p w14:paraId="20C2F766" w14:textId="5D213DCD" w:rsidR="007366EA" w:rsidRPr="00E3587A" w:rsidRDefault="00C64B44" w:rsidP="004945C8">
            <w:pPr>
              <w:tabs>
                <w:tab w:val="decimal" w:pos="972"/>
              </w:tabs>
              <w:spacing w:line="340" w:lineRule="exact"/>
              <w:ind w:right="-18"/>
              <w:rPr>
                <w:rFonts w:ascii="Arial" w:hAnsi="Arial" w:cs="Arial"/>
                <w:sz w:val="18"/>
                <w:szCs w:val="18"/>
              </w:rPr>
            </w:pPr>
            <w:r>
              <w:rPr>
                <w:rFonts w:ascii="Arial" w:hAnsi="Arial" w:cs="Arial"/>
                <w:sz w:val="18"/>
                <w:szCs w:val="18"/>
              </w:rPr>
              <w:t>2</w:t>
            </w:r>
          </w:p>
        </w:tc>
        <w:tc>
          <w:tcPr>
            <w:tcW w:w="1259" w:type="dxa"/>
            <w:gridSpan w:val="2"/>
            <w:vAlign w:val="bottom"/>
          </w:tcPr>
          <w:p w14:paraId="7299CB3C"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w:t>
            </w:r>
          </w:p>
        </w:tc>
      </w:tr>
      <w:tr w:rsidR="007366EA" w:rsidRPr="00E3587A" w14:paraId="21B01D40" w14:textId="77777777" w:rsidTr="00C651F3">
        <w:trPr>
          <w:gridAfter w:val="1"/>
          <w:wAfter w:w="95" w:type="dxa"/>
          <w:trHeight w:val="256"/>
        </w:trPr>
        <w:tc>
          <w:tcPr>
            <w:tcW w:w="4002" w:type="dxa"/>
          </w:tcPr>
          <w:p w14:paraId="2DD3D7FA"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Other advances</w:t>
            </w:r>
          </w:p>
        </w:tc>
        <w:tc>
          <w:tcPr>
            <w:tcW w:w="1266" w:type="dxa"/>
            <w:gridSpan w:val="2"/>
            <w:vAlign w:val="bottom"/>
          </w:tcPr>
          <w:p w14:paraId="33115675" w14:textId="02653DC2" w:rsidR="007366EA" w:rsidRPr="00E3587A" w:rsidRDefault="006C6A09" w:rsidP="004945C8">
            <w:pPr>
              <w:tabs>
                <w:tab w:val="decimal" w:pos="972"/>
              </w:tabs>
              <w:spacing w:line="340" w:lineRule="exact"/>
              <w:ind w:right="-18"/>
              <w:rPr>
                <w:rFonts w:ascii="Arial" w:hAnsi="Arial" w:cs="Arial"/>
                <w:sz w:val="18"/>
                <w:szCs w:val="18"/>
              </w:rPr>
            </w:pPr>
            <w:r>
              <w:rPr>
                <w:rFonts w:ascii="Arial" w:hAnsi="Arial" w:cs="Arial"/>
                <w:sz w:val="18"/>
                <w:szCs w:val="18"/>
              </w:rPr>
              <w:t>1,559</w:t>
            </w:r>
          </w:p>
        </w:tc>
        <w:tc>
          <w:tcPr>
            <w:tcW w:w="1254" w:type="dxa"/>
            <w:gridSpan w:val="3"/>
            <w:vAlign w:val="bottom"/>
          </w:tcPr>
          <w:p w14:paraId="3B2E88AB"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20,034</w:t>
            </w:r>
          </w:p>
        </w:tc>
        <w:tc>
          <w:tcPr>
            <w:tcW w:w="1259" w:type="dxa"/>
            <w:gridSpan w:val="3"/>
            <w:vAlign w:val="bottom"/>
          </w:tcPr>
          <w:p w14:paraId="033DCA83" w14:textId="21781E53" w:rsidR="007366EA" w:rsidRPr="00E3587A" w:rsidRDefault="00C64B44" w:rsidP="004945C8">
            <w:pPr>
              <w:tabs>
                <w:tab w:val="decimal" w:pos="972"/>
              </w:tabs>
              <w:spacing w:line="340" w:lineRule="exact"/>
              <w:ind w:right="-18"/>
              <w:rPr>
                <w:rFonts w:ascii="Arial" w:hAnsi="Arial" w:cs="Arial"/>
                <w:sz w:val="18"/>
                <w:szCs w:val="18"/>
              </w:rPr>
            </w:pPr>
            <w:r>
              <w:rPr>
                <w:rFonts w:ascii="Arial" w:hAnsi="Arial" w:cs="Arial"/>
                <w:sz w:val="18"/>
                <w:szCs w:val="18"/>
              </w:rPr>
              <w:t>151</w:t>
            </w:r>
          </w:p>
        </w:tc>
        <w:tc>
          <w:tcPr>
            <w:tcW w:w="1259" w:type="dxa"/>
            <w:gridSpan w:val="2"/>
            <w:vAlign w:val="bottom"/>
          </w:tcPr>
          <w:p w14:paraId="748EB484"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2,926</w:t>
            </w:r>
          </w:p>
        </w:tc>
      </w:tr>
      <w:tr w:rsidR="007366EA" w:rsidRPr="00E3587A" w14:paraId="5F2FB001" w14:textId="77777777" w:rsidTr="00C651F3">
        <w:trPr>
          <w:gridAfter w:val="1"/>
          <w:wAfter w:w="95" w:type="dxa"/>
          <w:trHeight w:val="256"/>
        </w:trPr>
        <w:tc>
          <w:tcPr>
            <w:tcW w:w="4002" w:type="dxa"/>
          </w:tcPr>
          <w:p w14:paraId="7C5EDD03"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Interest receivables - related parties</w:t>
            </w:r>
          </w:p>
        </w:tc>
        <w:tc>
          <w:tcPr>
            <w:tcW w:w="1266" w:type="dxa"/>
            <w:gridSpan w:val="2"/>
            <w:vAlign w:val="bottom"/>
          </w:tcPr>
          <w:p w14:paraId="5E51C834" w14:textId="44316101" w:rsidR="007366EA" w:rsidRPr="00E3587A" w:rsidRDefault="006C6A09" w:rsidP="004945C8">
            <w:pPr>
              <w:tabs>
                <w:tab w:val="decimal" w:pos="972"/>
              </w:tabs>
              <w:spacing w:line="340" w:lineRule="exact"/>
              <w:ind w:right="-18"/>
              <w:rPr>
                <w:rFonts w:ascii="Arial" w:hAnsi="Arial" w:cs="Arial"/>
                <w:sz w:val="18"/>
                <w:szCs w:val="18"/>
              </w:rPr>
            </w:pPr>
            <w:r>
              <w:rPr>
                <w:rFonts w:ascii="Arial" w:hAnsi="Arial" w:cs="Arial"/>
                <w:sz w:val="18"/>
                <w:szCs w:val="18"/>
              </w:rPr>
              <w:t>5,837</w:t>
            </w:r>
          </w:p>
        </w:tc>
        <w:tc>
          <w:tcPr>
            <w:tcW w:w="1254" w:type="dxa"/>
            <w:gridSpan w:val="3"/>
            <w:vAlign w:val="bottom"/>
          </w:tcPr>
          <w:p w14:paraId="027A6682"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5,837</w:t>
            </w:r>
          </w:p>
        </w:tc>
        <w:tc>
          <w:tcPr>
            <w:tcW w:w="1259" w:type="dxa"/>
            <w:gridSpan w:val="3"/>
            <w:vAlign w:val="bottom"/>
          </w:tcPr>
          <w:p w14:paraId="2CBB471E" w14:textId="1B292C36" w:rsidR="007366EA" w:rsidRPr="00E3587A" w:rsidRDefault="00C64B44" w:rsidP="004945C8">
            <w:pPr>
              <w:tabs>
                <w:tab w:val="decimal" w:pos="972"/>
              </w:tabs>
              <w:spacing w:line="340" w:lineRule="exact"/>
              <w:ind w:right="-18"/>
              <w:rPr>
                <w:rFonts w:ascii="Arial" w:hAnsi="Arial" w:cs="Arial"/>
                <w:sz w:val="18"/>
                <w:szCs w:val="18"/>
              </w:rPr>
            </w:pPr>
            <w:r>
              <w:rPr>
                <w:rFonts w:ascii="Arial" w:hAnsi="Arial" w:cs="Arial"/>
                <w:sz w:val="18"/>
                <w:szCs w:val="18"/>
              </w:rPr>
              <w:t>6,726</w:t>
            </w:r>
          </w:p>
        </w:tc>
        <w:tc>
          <w:tcPr>
            <w:tcW w:w="1259" w:type="dxa"/>
            <w:gridSpan w:val="2"/>
            <w:vAlign w:val="bottom"/>
          </w:tcPr>
          <w:p w14:paraId="27A42517"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21,463</w:t>
            </w:r>
          </w:p>
        </w:tc>
      </w:tr>
      <w:tr w:rsidR="007366EA" w:rsidRPr="00E3587A" w14:paraId="45EB127C" w14:textId="77777777" w:rsidTr="00C651F3">
        <w:trPr>
          <w:gridAfter w:val="1"/>
          <w:wAfter w:w="95" w:type="dxa"/>
          <w:trHeight w:val="256"/>
        </w:trPr>
        <w:tc>
          <w:tcPr>
            <w:tcW w:w="4002" w:type="dxa"/>
          </w:tcPr>
          <w:p w14:paraId="43800F99" w14:textId="77777777" w:rsidR="007366EA" w:rsidRPr="00E3587A" w:rsidRDefault="007366EA" w:rsidP="004945C8">
            <w:pPr>
              <w:spacing w:line="340" w:lineRule="exact"/>
              <w:ind w:left="162" w:right="-379" w:hanging="162"/>
              <w:rPr>
                <w:rFonts w:ascii="Arial" w:eastAsia="Arial Unicode MS" w:hAnsi="Arial" w:cs="Arial"/>
                <w:sz w:val="18"/>
                <w:szCs w:val="18"/>
                <w:cs/>
              </w:rPr>
            </w:pPr>
            <w:r w:rsidRPr="00E3587A">
              <w:rPr>
                <w:rFonts w:ascii="Arial" w:eastAsia="Arial Unicode MS" w:hAnsi="Arial" w:cs="Arial"/>
                <w:sz w:val="18"/>
                <w:szCs w:val="18"/>
              </w:rPr>
              <w:t>Interest receivables - non-related parties</w:t>
            </w:r>
          </w:p>
        </w:tc>
        <w:tc>
          <w:tcPr>
            <w:tcW w:w="1266" w:type="dxa"/>
            <w:gridSpan w:val="2"/>
            <w:vAlign w:val="bottom"/>
          </w:tcPr>
          <w:p w14:paraId="22E33661" w14:textId="600DE299" w:rsidR="007366EA" w:rsidRPr="00E3587A" w:rsidRDefault="006C6A09" w:rsidP="004945C8">
            <w:pPr>
              <w:tabs>
                <w:tab w:val="decimal" w:pos="972"/>
              </w:tabs>
              <w:spacing w:line="340" w:lineRule="exact"/>
              <w:ind w:right="-18"/>
              <w:rPr>
                <w:rFonts w:ascii="Arial" w:hAnsi="Arial" w:cs="Arial"/>
                <w:sz w:val="18"/>
                <w:szCs w:val="18"/>
              </w:rPr>
            </w:pPr>
            <w:r>
              <w:rPr>
                <w:rFonts w:ascii="Arial" w:hAnsi="Arial" w:cs="Arial"/>
                <w:sz w:val="18"/>
                <w:szCs w:val="18"/>
              </w:rPr>
              <w:t>106</w:t>
            </w:r>
          </w:p>
        </w:tc>
        <w:tc>
          <w:tcPr>
            <w:tcW w:w="1254" w:type="dxa"/>
            <w:gridSpan w:val="3"/>
            <w:vAlign w:val="bottom"/>
          </w:tcPr>
          <w:p w14:paraId="01A9D9E5"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93</w:t>
            </w:r>
          </w:p>
        </w:tc>
        <w:tc>
          <w:tcPr>
            <w:tcW w:w="1259" w:type="dxa"/>
            <w:gridSpan w:val="3"/>
            <w:vAlign w:val="bottom"/>
          </w:tcPr>
          <w:p w14:paraId="6C18D193" w14:textId="03C7F879" w:rsidR="007366EA" w:rsidRPr="00E3587A" w:rsidRDefault="00C64B44" w:rsidP="004945C8">
            <w:pPr>
              <w:tabs>
                <w:tab w:val="decimal" w:pos="972"/>
              </w:tabs>
              <w:spacing w:line="340" w:lineRule="exact"/>
              <w:ind w:right="-18"/>
              <w:rPr>
                <w:rFonts w:ascii="Arial" w:hAnsi="Arial" w:cs="Arial"/>
                <w:sz w:val="18"/>
                <w:szCs w:val="18"/>
              </w:rPr>
            </w:pPr>
            <w:r>
              <w:rPr>
                <w:rFonts w:ascii="Arial" w:hAnsi="Arial" w:cs="Arial"/>
                <w:sz w:val="18"/>
                <w:szCs w:val="18"/>
              </w:rPr>
              <w:t>106</w:t>
            </w:r>
          </w:p>
        </w:tc>
        <w:tc>
          <w:tcPr>
            <w:tcW w:w="1259" w:type="dxa"/>
            <w:gridSpan w:val="2"/>
            <w:vAlign w:val="bottom"/>
          </w:tcPr>
          <w:p w14:paraId="0F2CD4C4"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93</w:t>
            </w:r>
          </w:p>
        </w:tc>
      </w:tr>
      <w:tr w:rsidR="007366EA" w:rsidRPr="00E3587A" w14:paraId="06147676" w14:textId="77777777" w:rsidTr="00C651F3">
        <w:trPr>
          <w:gridAfter w:val="1"/>
          <w:wAfter w:w="95" w:type="dxa"/>
          <w:trHeight w:val="273"/>
        </w:trPr>
        <w:tc>
          <w:tcPr>
            <w:tcW w:w="4002" w:type="dxa"/>
          </w:tcPr>
          <w:p w14:paraId="6630EA1F" w14:textId="77777777" w:rsidR="007366EA" w:rsidRPr="00E3587A" w:rsidRDefault="007366EA" w:rsidP="004945C8">
            <w:pPr>
              <w:spacing w:line="340" w:lineRule="exact"/>
              <w:ind w:left="162" w:right="-108" w:hanging="162"/>
              <w:jc w:val="both"/>
              <w:rPr>
                <w:rFonts w:ascii="Arial" w:eastAsia="Arial Unicode MS" w:hAnsi="Arial" w:cs="Arial"/>
                <w:sz w:val="18"/>
                <w:szCs w:val="18"/>
                <w:cs/>
              </w:rPr>
            </w:pPr>
            <w:r w:rsidRPr="00E3587A">
              <w:rPr>
                <w:rFonts w:ascii="Arial" w:eastAsia="Arial Unicode MS" w:hAnsi="Arial" w:cs="Arial"/>
                <w:sz w:val="18"/>
                <w:szCs w:val="18"/>
              </w:rPr>
              <w:t>Accrued income - non-related parties</w:t>
            </w:r>
          </w:p>
        </w:tc>
        <w:tc>
          <w:tcPr>
            <w:tcW w:w="1266" w:type="dxa"/>
            <w:gridSpan w:val="2"/>
            <w:vAlign w:val="bottom"/>
          </w:tcPr>
          <w:p w14:paraId="7D92A79C" w14:textId="7A9E1184" w:rsidR="007366EA" w:rsidRPr="00E3587A" w:rsidRDefault="006C6A09" w:rsidP="004945C8">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21,331</w:t>
            </w:r>
          </w:p>
        </w:tc>
        <w:tc>
          <w:tcPr>
            <w:tcW w:w="1254" w:type="dxa"/>
            <w:gridSpan w:val="3"/>
            <w:vAlign w:val="bottom"/>
          </w:tcPr>
          <w:p w14:paraId="7E3511A4"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10,332</w:t>
            </w:r>
          </w:p>
        </w:tc>
        <w:tc>
          <w:tcPr>
            <w:tcW w:w="1259" w:type="dxa"/>
            <w:gridSpan w:val="3"/>
            <w:vAlign w:val="bottom"/>
          </w:tcPr>
          <w:p w14:paraId="54F2B816" w14:textId="4E5B1B9B" w:rsidR="007366EA" w:rsidRPr="00E3587A" w:rsidRDefault="00C64B44" w:rsidP="004945C8">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9,410</w:t>
            </w:r>
          </w:p>
        </w:tc>
        <w:tc>
          <w:tcPr>
            <w:tcW w:w="1259" w:type="dxa"/>
            <w:gridSpan w:val="2"/>
            <w:vAlign w:val="bottom"/>
          </w:tcPr>
          <w:p w14:paraId="7E8D1967"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4,054</w:t>
            </w:r>
          </w:p>
        </w:tc>
      </w:tr>
      <w:tr w:rsidR="007366EA" w:rsidRPr="00E3587A" w14:paraId="3CAAD465" w14:textId="77777777" w:rsidTr="00C651F3">
        <w:trPr>
          <w:gridAfter w:val="1"/>
          <w:wAfter w:w="95" w:type="dxa"/>
          <w:trHeight w:val="273"/>
        </w:trPr>
        <w:tc>
          <w:tcPr>
            <w:tcW w:w="4002" w:type="dxa"/>
          </w:tcPr>
          <w:p w14:paraId="5A115206" w14:textId="77777777" w:rsidR="007366EA" w:rsidRPr="00E3587A" w:rsidRDefault="007366EA" w:rsidP="004945C8">
            <w:pPr>
              <w:spacing w:line="340" w:lineRule="exact"/>
              <w:ind w:left="162" w:right="-108" w:hanging="162"/>
              <w:jc w:val="both"/>
              <w:rPr>
                <w:rFonts w:ascii="Arial" w:eastAsia="Arial Unicode MS" w:hAnsi="Arial" w:cs="Arial"/>
                <w:sz w:val="18"/>
                <w:szCs w:val="18"/>
              </w:rPr>
            </w:pPr>
            <w:r w:rsidRPr="00E3587A">
              <w:rPr>
                <w:rFonts w:ascii="Arial" w:eastAsia="Arial Unicode MS" w:hAnsi="Arial" w:cs="Arial"/>
                <w:sz w:val="18"/>
                <w:szCs w:val="18"/>
              </w:rPr>
              <w:t xml:space="preserve">Total </w:t>
            </w:r>
          </w:p>
        </w:tc>
        <w:tc>
          <w:tcPr>
            <w:tcW w:w="1266" w:type="dxa"/>
            <w:gridSpan w:val="2"/>
            <w:vAlign w:val="bottom"/>
          </w:tcPr>
          <w:p w14:paraId="6584A31E" w14:textId="150A73DE" w:rsidR="007366EA" w:rsidRPr="00E3587A" w:rsidRDefault="006C6A09" w:rsidP="004945C8">
            <w:pPr>
              <w:tabs>
                <w:tab w:val="decimal" w:pos="972"/>
              </w:tabs>
              <w:spacing w:line="340" w:lineRule="exact"/>
              <w:ind w:right="-18"/>
              <w:rPr>
                <w:rFonts w:ascii="Arial" w:hAnsi="Arial" w:cs="Arial"/>
                <w:sz w:val="18"/>
                <w:szCs w:val="18"/>
              </w:rPr>
            </w:pPr>
            <w:r>
              <w:rPr>
                <w:rFonts w:ascii="Arial" w:hAnsi="Arial" w:cs="Arial"/>
                <w:sz w:val="18"/>
                <w:szCs w:val="18"/>
              </w:rPr>
              <w:t>68,297</w:t>
            </w:r>
          </w:p>
        </w:tc>
        <w:tc>
          <w:tcPr>
            <w:tcW w:w="1254" w:type="dxa"/>
            <w:gridSpan w:val="3"/>
            <w:vAlign w:val="bottom"/>
          </w:tcPr>
          <w:p w14:paraId="2C72A82A"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46,921</w:t>
            </w:r>
          </w:p>
        </w:tc>
        <w:tc>
          <w:tcPr>
            <w:tcW w:w="1259" w:type="dxa"/>
            <w:gridSpan w:val="3"/>
            <w:vAlign w:val="bottom"/>
          </w:tcPr>
          <w:p w14:paraId="45AA2D2C" w14:textId="1F0EF57F" w:rsidR="007366EA" w:rsidRPr="00E3587A" w:rsidRDefault="001C241B" w:rsidP="004945C8">
            <w:pPr>
              <w:tabs>
                <w:tab w:val="decimal" w:pos="972"/>
              </w:tabs>
              <w:spacing w:line="340" w:lineRule="exact"/>
              <w:ind w:right="-18"/>
              <w:rPr>
                <w:rFonts w:ascii="Arial" w:hAnsi="Arial" w:cs="Arial"/>
                <w:sz w:val="18"/>
                <w:szCs w:val="18"/>
              </w:rPr>
            </w:pPr>
            <w:r>
              <w:rPr>
                <w:rFonts w:ascii="Arial" w:hAnsi="Arial" w:cs="Arial"/>
                <w:sz w:val="18"/>
                <w:szCs w:val="18"/>
              </w:rPr>
              <w:t>55,427</w:t>
            </w:r>
          </w:p>
        </w:tc>
        <w:tc>
          <w:tcPr>
            <w:tcW w:w="1259" w:type="dxa"/>
            <w:gridSpan w:val="2"/>
            <w:vAlign w:val="bottom"/>
          </w:tcPr>
          <w:p w14:paraId="2C93C9A0" w14:textId="77777777" w:rsidR="007366EA" w:rsidRPr="00E3587A" w:rsidRDefault="007366EA" w:rsidP="004945C8">
            <w:pPr>
              <w:tabs>
                <w:tab w:val="decimal" w:pos="972"/>
              </w:tabs>
              <w:spacing w:line="340" w:lineRule="exact"/>
              <w:ind w:right="-18"/>
              <w:rPr>
                <w:rFonts w:ascii="Arial" w:hAnsi="Arial" w:cs="Arial"/>
                <w:sz w:val="18"/>
                <w:szCs w:val="18"/>
              </w:rPr>
            </w:pPr>
            <w:r w:rsidRPr="00E3587A">
              <w:rPr>
                <w:rFonts w:ascii="Arial" w:hAnsi="Arial" w:cs="Arial"/>
                <w:sz w:val="18"/>
                <w:szCs w:val="18"/>
              </w:rPr>
              <w:t>127,689</w:t>
            </w:r>
          </w:p>
        </w:tc>
      </w:tr>
      <w:tr w:rsidR="007366EA" w:rsidRPr="00E3587A" w14:paraId="397FAC92" w14:textId="77777777" w:rsidTr="00C651F3">
        <w:trPr>
          <w:gridAfter w:val="1"/>
          <w:wAfter w:w="95" w:type="dxa"/>
          <w:trHeight w:val="273"/>
        </w:trPr>
        <w:tc>
          <w:tcPr>
            <w:tcW w:w="4002" w:type="dxa"/>
          </w:tcPr>
          <w:p w14:paraId="00A2F54C" w14:textId="77777777" w:rsidR="007366EA" w:rsidRPr="00E3587A" w:rsidRDefault="007366EA" w:rsidP="004945C8">
            <w:pPr>
              <w:tabs>
                <w:tab w:val="left" w:pos="492"/>
              </w:tabs>
              <w:spacing w:line="340" w:lineRule="exact"/>
              <w:ind w:left="657" w:right="-45" w:hanging="657"/>
              <w:rPr>
                <w:rFonts w:ascii="Arial" w:hAnsi="Arial" w:cs="Arial"/>
                <w:sz w:val="18"/>
                <w:szCs w:val="18"/>
              </w:rPr>
            </w:pPr>
            <w:r w:rsidRPr="00E3587A">
              <w:rPr>
                <w:rFonts w:ascii="Arial" w:hAnsi="Arial" w:cs="Arial"/>
                <w:sz w:val="18"/>
                <w:szCs w:val="18"/>
              </w:rPr>
              <w:t xml:space="preserve">Less: Allowance for expected credit losses </w:t>
            </w:r>
          </w:p>
        </w:tc>
        <w:tc>
          <w:tcPr>
            <w:tcW w:w="1266" w:type="dxa"/>
            <w:gridSpan w:val="2"/>
            <w:vAlign w:val="bottom"/>
          </w:tcPr>
          <w:p w14:paraId="06A9067B" w14:textId="17DB7A04" w:rsidR="007366EA" w:rsidRPr="00E3587A" w:rsidRDefault="006C6A09" w:rsidP="004945C8">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(5,607)</w:t>
            </w:r>
          </w:p>
        </w:tc>
        <w:tc>
          <w:tcPr>
            <w:tcW w:w="1254" w:type="dxa"/>
            <w:gridSpan w:val="3"/>
            <w:vAlign w:val="bottom"/>
          </w:tcPr>
          <w:p w14:paraId="1D6A540F"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(5,607)</w:t>
            </w:r>
          </w:p>
        </w:tc>
        <w:tc>
          <w:tcPr>
            <w:tcW w:w="1259" w:type="dxa"/>
            <w:gridSpan w:val="3"/>
            <w:vAlign w:val="bottom"/>
          </w:tcPr>
          <w:p w14:paraId="13278B57" w14:textId="59CDF547" w:rsidR="007366EA" w:rsidRPr="00E3587A" w:rsidRDefault="00C64B44" w:rsidP="004945C8">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(5,966)</w:t>
            </w:r>
          </w:p>
        </w:tc>
        <w:tc>
          <w:tcPr>
            <w:tcW w:w="1259" w:type="dxa"/>
            <w:gridSpan w:val="2"/>
            <w:vAlign w:val="bottom"/>
          </w:tcPr>
          <w:p w14:paraId="6F195285" w14:textId="77777777" w:rsidR="007366EA" w:rsidRPr="00E3587A" w:rsidRDefault="007366EA" w:rsidP="004945C8">
            <w:pPr>
              <w:pBdr>
                <w:bottom w:val="single" w:sz="6"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(5,966)</w:t>
            </w:r>
          </w:p>
        </w:tc>
      </w:tr>
      <w:tr w:rsidR="007366EA" w:rsidRPr="00E3587A" w14:paraId="5D1C45CB" w14:textId="77777777" w:rsidTr="00C651F3">
        <w:trPr>
          <w:gridAfter w:val="1"/>
          <w:wAfter w:w="95" w:type="dxa"/>
          <w:trHeight w:val="273"/>
        </w:trPr>
        <w:tc>
          <w:tcPr>
            <w:tcW w:w="4002" w:type="dxa"/>
          </w:tcPr>
          <w:p w14:paraId="720C1CA7" w14:textId="77777777" w:rsidR="007366EA" w:rsidRPr="00E3587A" w:rsidRDefault="007366EA" w:rsidP="004945C8">
            <w:pPr>
              <w:spacing w:line="340" w:lineRule="exact"/>
              <w:ind w:right="-17"/>
              <w:rPr>
                <w:rFonts w:ascii="Arial" w:hAnsi="Arial" w:cs="Arial"/>
                <w:sz w:val="18"/>
                <w:szCs w:val="18"/>
              </w:rPr>
            </w:pPr>
            <w:r w:rsidRPr="00E3587A">
              <w:rPr>
                <w:rFonts w:ascii="Arial" w:hAnsi="Arial" w:cs="Arial"/>
                <w:sz w:val="18"/>
                <w:szCs w:val="18"/>
              </w:rPr>
              <w:t>Total other receivables - net</w:t>
            </w:r>
          </w:p>
        </w:tc>
        <w:tc>
          <w:tcPr>
            <w:tcW w:w="1266" w:type="dxa"/>
            <w:gridSpan w:val="2"/>
            <w:vAlign w:val="bottom"/>
          </w:tcPr>
          <w:p w14:paraId="55B414AC" w14:textId="7789D603" w:rsidR="007366EA" w:rsidRPr="00E3587A" w:rsidRDefault="006C6A09" w:rsidP="004945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62,690</w:t>
            </w:r>
          </w:p>
        </w:tc>
        <w:tc>
          <w:tcPr>
            <w:tcW w:w="1254" w:type="dxa"/>
            <w:gridSpan w:val="3"/>
            <w:vAlign w:val="bottom"/>
          </w:tcPr>
          <w:p w14:paraId="7889FACC" w14:textId="77777777" w:rsidR="007366EA" w:rsidRPr="00E3587A" w:rsidRDefault="007366EA" w:rsidP="004945C8">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41,314</w:t>
            </w:r>
          </w:p>
        </w:tc>
        <w:tc>
          <w:tcPr>
            <w:tcW w:w="1259" w:type="dxa"/>
            <w:gridSpan w:val="3"/>
            <w:vAlign w:val="bottom"/>
          </w:tcPr>
          <w:p w14:paraId="60676F06" w14:textId="0ACEA22A" w:rsidR="007366EA" w:rsidRPr="00E3587A" w:rsidRDefault="001C241B" w:rsidP="004945C8">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49,461</w:t>
            </w:r>
          </w:p>
        </w:tc>
        <w:tc>
          <w:tcPr>
            <w:tcW w:w="1259" w:type="dxa"/>
            <w:gridSpan w:val="2"/>
            <w:vAlign w:val="bottom"/>
          </w:tcPr>
          <w:p w14:paraId="7B1B3063" w14:textId="77777777" w:rsidR="007366EA" w:rsidRPr="00E3587A" w:rsidRDefault="007366EA" w:rsidP="004945C8">
            <w:pPr>
              <w:pBdr>
                <w:bottom w:val="sing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121,723</w:t>
            </w:r>
          </w:p>
        </w:tc>
      </w:tr>
      <w:tr w:rsidR="007366EA" w:rsidRPr="00E3587A" w14:paraId="1E54977D" w14:textId="77777777" w:rsidTr="00C651F3">
        <w:trPr>
          <w:gridAfter w:val="1"/>
          <w:wAfter w:w="95" w:type="dxa"/>
          <w:trHeight w:val="450"/>
        </w:trPr>
        <w:tc>
          <w:tcPr>
            <w:tcW w:w="4002" w:type="dxa"/>
          </w:tcPr>
          <w:p w14:paraId="20AE5217" w14:textId="77777777" w:rsidR="007366EA" w:rsidRPr="00E3587A" w:rsidRDefault="007366EA" w:rsidP="004945C8">
            <w:pPr>
              <w:spacing w:line="340" w:lineRule="exact"/>
              <w:ind w:right="-108"/>
              <w:rPr>
                <w:rFonts w:ascii="Arial" w:hAnsi="Arial" w:cs="Arial"/>
                <w:sz w:val="18"/>
                <w:szCs w:val="18"/>
                <w:cs/>
              </w:rPr>
            </w:pPr>
            <w:r w:rsidRPr="00E3587A">
              <w:rPr>
                <w:rFonts w:ascii="Arial" w:hAnsi="Arial" w:cs="Arial"/>
                <w:sz w:val="18"/>
                <w:szCs w:val="18"/>
              </w:rPr>
              <w:t>Total trade and other receivables - net</w:t>
            </w:r>
          </w:p>
        </w:tc>
        <w:tc>
          <w:tcPr>
            <w:tcW w:w="1266" w:type="dxa"/>
            <w:gridSpan w:val="2"/>
            <w:vAlign w:val="bottom"/>
          </w:tcPr>
          <w:p w14:paraId="5A9011EC" w14:textId="47E690AC" w:rsidR="007366EA" w:rsidRPr="00E3587A" w:rsidRDefault="006C6A09" w:rsidP="004945C8">
            <w:pPr>
              <w:pBdr>
                <w:bottom w:val="double" w:sz="4" w:space="1" w:color="auto"/>
              </w:pBdr>
              <w:tabs>
                <w:tab w:val="decimal" w:pos="972"/>
              </w:tabs>
              <w:spacing w:line="340" w:lineRule="exact"/>
              <w:ind w:right="-18"/>
              <w:rPr>
                <w:rFonts w:ascii="Arial" w:hAnsi="Arial" w:cs="Arial"/>
                <w:sz w:val="18"/>
                <w:szCs w:val="18"/>
              </w:rPr>
            </w:pPr>
            <w:r>
              <w:rPr>
                <w:rFonts w:ascii="Arial" w:hAnsi="Arial" w:cs="Arial"/>
                <w:sz w:val="18"/>
                <w:szCs w:val="18"/>
              </w:rPr>
              <w:t>369,664</w:t>
            </w:r>
          </w:p>
        </w:tc>
        <w:tc>
          <w:tcPr>
            <w:tcW w:w="1254" w:type="dxa"/>
            <w:gridSpan w:val="3"/>
            <w:vAlign w:val="bottom"/>
          </w:tcPr>
          <w:p w14:paraId="640C7535" w14:textId="77777777" w:rsidR="007366EA" w:rsidRPr="00E3587A" w:rsidRDefault="007366EA" w:rsidP="004945C8">
            <w:pPr>
              <w:pBdr>
                <w:bottom w:val="doub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315,726</w:t>
            </w:r>
          </w:p>
        </w:tc>
        <w:tc>
          <w:tcPr>
            <w:tcW w:w="1259" w:type="dxa"/>
            <w:gridSpan w:val="3"/>
            <w:vAlign w:val="bottom"/>
          </w:tcPr>
          <w:p w14:paraId="4CF9505D" w14:textId="08849833" w:rsidR="007366EA" w:rsidRPr="00E3587A" w:rsidRDefault="001C241B" w:rsidP="004945C8">
            <w:pPr>
              <w:pBdr>
                <w:bottom w:val="double" w:sz="4" w:space="1" w:color="auto"/>
              </w:pBdr>
              <w:tabs>
                <w:tab w:val="decimal" w:pos="972"/>
              </w:tabs>
              <w:spacing w:line="340" w:lineRule="exact"/>
              <w:ind w:right="-18"/>
              <w:rPr>
                <w:rFonts w:ascii="Arial" w:hAnsi="Arial" w:cs="Arial"/>
                <w:sz w:val="18"/>
                <w:szCs w:val="18"/>
              </w:rPr>
            </w:pPr>
            <w:r>
              <w:rPr>
                <w:rFonts w:ascii="Arial" w:hAnsi="Arial" w:cs="Arial"/>
                <w:sz w:val="18"/>
                <w:szCs w:val="18"/>
              </w:rPr>
              <w:t>428,324</w:t>
            </w:r>
          </w:p>
        </w:tc>
        <w:tc>
          <w:tcPr>
            <w:tcW w:w="1259" w:type="dxa"/>
            <w:gridSpan w:val="2"/>
            <w:vAlign w:val="bottom"/>
          </w:tcPr>
          <w:p w14:paraId="138CDF06" w14:textId="77777777" w:rsidR="007366EA" w:rsidRPr="00E3587A" w:rsidRDefault="007366EA" w:rsidP="004945C8">
            <w:pPr>
              <w:pBdr>
                <w:bottom w:val="double" w:sz="4" w:space="1" w:color="auto"/>
              </w:pBdr>
              <w:tabs>
                <w:tab w:val="decimal" w:pos="972"/>
              </w:tabs>
              <w:spacing w:line="340" w:lineRule="exact"/>
              <w:ind w:right="-18"/>
              <w:rPr>
                <w:rFonts w:ascii="Arial" w:hAnsi="Arial" w:cs="Arial"/>
                <w:sz w:val="18"/>
                <w:szCs w:val="18"/>
              </w:rPr>
            </w:pPr>
            <w:r w:rsidRPr="00E3587A">
              <w:rPr>
                <w:rFonts w:ascii="Arial" w:hAnsi="Arial" w:cs="Arial"/>
                <w:sz w:val="18"/>
                <w:szCs w:val="18"/>
              </w:rPr>
              <w:t>532,635</w:t>
            </w:r>
          </w:p>
        </w:tc>
      </w:tr>
      <w:bookmarkEnd w:id="0"/>
    </w:tbl>
    <w:p w14:paraId="2932BD30" w14:textId="77777777" w:rsidR="00AF7145" w:rsidRDefault="00AF7145" w:rsidP="00AF7145">
      <w:pPr>
        <w:spacing w:before="240" w:after="120" w:line="380" w:lineRule="exact"/>
        <w:ind w:left="540" w:hanging="540"/>
        <w:rPr>
          <w:rFonts w:ascii="Arial" w:hAnsi="Arial" w:cs="Arial"/>
          <w:b/>
          <w:bCs/>
          <w:sz w:val="22"/>
          <w:szCs w:val="22"/>
        </w:rPr>
      </w:pPr>
    </w:p>
    <w:p w14:paraId="3BFC3DFE" w14:textId="77777777" w:rsidR="00AF7145" w:rsidRDefault="00AF7145" w:rsidP="00AF7145">
      <w:pPr>
        <w:spacing w:before="240" w:after="120" w:line="380" w:lineRule="exact"/>
        <w:ind w:left="540" w:hanging="540"/>
        <w:rPr>
          <w:rFonts w:ascii="Arial" w:hAnsi="Arial" w:cs="Arial"/>
          <w:b/>
          <w:bCs/>
          <w:sz w:val="22"/>
          <w:szCs w:val="22"/>
        </w:rPr>
      </w:pPr>
    </w:p>
    <w:p w14:paraId="7CF69664" w14:textId="1A90B1A8" w:rsidR="0006470C" w:rsidRPr="00662826" w:rsidRDefault="009D78DE" w:rsidP="00AF7145">
      <w:pPr>
        <w:spacing w:before="240" w:after="120" w:line="380" w:lineRule="exact"/>
        <w:ind w:left="540" w:hanging="540"/>
        <w:rPr>
          <w:rFonts w:ascii="Arial" w:hAnsi="Arial" w:cs="Arial"/>
          <w:b/>
          <w:bCs/>
          <w:sz w:val="22"/>
          <w:szCs w:val="22"/>
        </w:rPr>
      </w:pPr>
      <w:r>
        <w:rPr>
          <w:rFonts w:ascii="Arial" w:hAnsi="Arial" w:cs="Arial"/>
          <w:b/>
          <w:bCs/>
          <w:sz w:val="22"/>
          <w:szCs w:val="22"/>
        </w:rPr>
        <w:lastRenderedPageBreak/>
        <w:t>4.</w:t>
      </w:r>
      <w:r w:rsidR="0006470C" w:rsidRPr="00662826">
        <w:rPr>
          <w:rFonts w:ascii="Arial" w:hAnsi="Arial" w:cs="Arial"/>
          <w:b/>
          <w:bCs/>
          <w:sz w:val="22"/>
          <w:szCs w:val="22"/>
        </w:rPr>
        <w:t> </w:t>
      </w:r>
      <w:r w:rsidR="0006470C" w:rsidRPr="00662826">
        <w:rPr>
          <w:rFonts w:ascii="Arial" w:hAnsi="Arial" w:cs="Arial"/>
          <w:b/>
          <w:bCs/>
          <w:sz w:val="22"/>
          <w:szCs w:val="22"/>
        </w:rPr>
        <w:tab/>
        <w:t xml:space="preserve">Revenue to be </w:t>
      </w:r>
      <w:proofErr w:type="spellStart"/>
      <w:r w:rsidR="0006470C" w:rsidRPr="00662826">
        <w:rPr>
          <w:rFonts w:ascii="Arial" w:hAnsi="Arial" w:cs="Arial"/>
          <w:b/>
          <w:bCs/>
          <w:sz w:val="22"/>
          <w:szCs w:val="22"/>
        </w:rPr>
        <w:t>recognised</w:t>
      </w:r>
      <w:proofErr w:type="spellEnd"/>
      <w:r w:rsidR="0006470C" w:rsidRPr="00662826">
        <w:rPr>
          <w:rFonts w:ascii="Arial" w:hAnsi="Arial" w:cs="Arial"/>
          <w:b/>
          <w:bCs/>
          <w:sz w:val="22"/>
          <w:szCs w:val="22"/>
        </w:rPr>
        <w:t xml:space="preserve"> for the remaining performance obligations </w:t>
      </w:r>
    </w:p>
    <w:p w14:paraId="1AF46F98" w14:textId="7C60A84B" w:rsidR="0006470C" w:rsidRPr="00662826" w:rsidRDefault="0006470C" w:rsidP="0006470C">
      <w:pPr>
        <w:spacing w:before="120" w:after="120" w:line="380" w:lineRule="exact"/>
        <w:ind w:left="540"/>
        <w:jc w:val="thaiDistribute"/>
        <w:rPr>
          <w:rFonts w:ascii="Arial" w:hAnsi="Arial" w:cs="Arial"/>
          <w:sz w:val="22"/>
          <w:szCs w:val="22"/>
        </w:rPr>
      </w:pPr>
      <w:r w:rsidRPr="00662826">
        <w:rPr>
          <w:rFonts w:ascii="Arial" w:hAnsi="Arial" w:cs="Arial"/>
          <w:sz w:val="22"/>
          <w:szCs w:val="22"/>
        </w:rPr>
        <w:t xml:space="preserve">As at </w:t>
      </w:r>
      <w:r>
        <w:rPr>
          <w:rFonts w:ascii="Arial" w:hAnsi="Arial" w:cs="Arial"/>
          <w:sz w:val="22"/>
          <w:szCs w:val="22"/>
        </w:rPr>
        <w:t xml:space="preserve">31 March </w:t>
      </w:r>
      <w:r w:rsidR="000173E2">
        <w:rPr>
          <w:rFonts w:ascii="Arial" w:hAnsi="Arial" w:cs="Arial"/>
          <w:sz w:val="22"/>
          <w:szCs w:val="22"/>
        </w:rPr>
        <w:t>2022</w:t>
      </w:r>
      <w:r w:rsidRPr="00662826">
        <w:rPr>
          <w:rFonts w:ascii="Arial" w:hAnsi="Arial" w:cs="Arial"/>
          <w:sz w:val="22"/>
          <w:szCs w:val="22"/>
        </w:rPr>
        <w:t xml:space="preserve">, revenue totaling Baht </w:t>
      </w:r>
      <w:r w:rsidR="008D0463">
        <w:rPr>
          <w:rFonts w:ascii="Arial" w:hAnsi="Arial" w:cs="Arial"/>
          <w:sz w:val="22"/>
          <w:szCs w:val="22"/>
        </w:rPr>
        <w:t>265</w:t>
      </w:r>
      <w:r w:rsidRPr="00662826">
        <w:rPr>
          <w:rFonts w:ascii="Arial" w:hAnsi="Arial" w:cs="Arial"/>
          <w:sz w:val="22"/>
          <w:szCs w:val="22"/>
        </w:rPr>
        <w:t xml:space="preserve"> million is expected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future in respect of performance obligations under contracts with customers that are unsatisfied (or partially unsatisfied) (</w:t>
      </w:r>
      <w:r>
        <w:rPr>
          <w:rFonts w:ascii="Arial" w:hAnsi="Arial" w:cs="Arial"/>
          <w:sz w:val="22"/>
          <w:szCs w:val="22"/>
        </w:rPr>
        <w:t xml:space="preserve">31 December </w:t>
      </w:r>
      <w:r w:rsidR="000173E2">
        <w:rPr>
          <w:rFonts w:ascii="Arial" w:hAnsi="Arial" w:cs="Arial"/>
          <w:sz w:val="22"/>
          <w:szCs w:val="22"/>
        </w:rPr>
        <w:t>2021</w:t>
      </w:r>
      <w:r w:rsidRPr="00662826">
        <w:rPr>
          <w:rFonts w:ascii="Arial" w:hAnsi="Arial" w:cs="Arial"/>
          <w:sz w:val="22"/>
          <w:szCs w:val="22"/>
        </w:rPr>
        <w:t xml:space="preserve">: </w:t>
      </w:r>
      <w:r>
        <w:rPr>
          <w:rFonts w:ascii="Arial" w:hAnsi="Arial" w:cs="Arial"/>
          <w:sz w:val="22"/>
          <w:szCs w:val="22"/>
        </w:rPr>
        <w:t xml:space="preserve">Baht </w:t>
      </w:r>
      <w:r w:rsidR="009D78DE">
        <w:rPr>
          <w:rFonts w:ascii="Arial" w:hAnsi="Arial" w:cs="Arial"/>
          <w:sz w:val="22"/>
          <w:szCs w:val="22"/>
        </w:rPr>
        <w:t xml:space="preserve">510 </w:t>
      </w:r>
      <w:r>
        <w:rPr>
          <w:rFonts w:ascii="Arial" w:hAnsi="Arial" w:cs="Arial"/>
          <w:sz w:val="22"/>
          <w:szCs w:val="22"/>
        </w:rPr>
        <w:t>million</w:t>
      </w:r>
      <w:r w:rsidRPr="00662826">
        <w:rPr>
          <w:rFonts w:ascii="Arial" w:hAnsi="Arial" w:cs="Arial"/>
          <w:sz w:val="22"/>
          <w:szCs w:val="22"/>
        </w:rPr>
        <w:t xml:space="preserve">) (the Company only: </w:t>
      </w:r>
      <w:r>
        <w:rPr>
          <w:rFonts w:ascii="Arial" w:hAnsi="Arial" w:cs="Arial"/>
          <w:sz w:val="22"/>
          <w:szCs w:val="22"/>
        </w:rPr>
        <w:t>Baht</w:t>
      </w:r>
      <w:r w:rsidR="004206F4">
        <w:rPr>
          <w:rFonts w:ascii="Arial" w:hAnsi="Arial" w:cs="Arial"/>
          <w:sz w:val="22"/>
          <w:szCs w:val="22"/>
        </w:rPr>
        <w:t xml:space="preserve"> </w:t>
      </w:r>
      <w:r w:rsidR="00C627D5">
        <w:rPr>
          <w:rFonts w:ascii="Arial" w:hAnsi="Arial" w:cs="Arial"/>
          <w:sz w:val="22"/>
          <w:szCs w:val="22"/>
        </w:rPr>
        <w:t>123</w:t>
      </w:r>
      <w:r>
        <w:rPr>
          <w:rFonts w:ascii="Arial" w:hAnsi="Arial" w:cs="Arial"/>
          <w:sz w:val="22"/>
          <w:szCs w:val="22"/>
        </w:rPr>
        <w:t xml:space="preserve"> million</w:t>
      </w:r>
      <w:r w:rsidRPr="00662826">
        <w:rPr>
          <w:rFonts w:ascii="Arial" w:hAnsi="Arial" w:cs="Arial"/>
          <w:sz w:val="22"/>
          <w:szCs w:val="22"/>
        </w:rPr>
        <w:t xml:space="preserve"> </w:t>
      </w:r>
      <w:r>
        <w:rPr>
          <w:rFonts w:ascii="Arial" w:hAnsi="Arial" w:cs="Arial"/>
          <w:sz w:val="22"/>
          <w:szCs w:val="22"/>
        </w:rPr>
        <w:t xml:space="preserve">(31 December </w:t>
      </w:r>
      <w:r w:rsidR="000173E2">
        <w:rPr>
          <w:rFonts w:ascii="Arial" w:hAnsi="Arial" w:cs="Arial"/>
          <w:sz w:val="22"/>
          <w:szCs w:val="22"/>
        </w:rPr>
        <w:t>2021</w:t>
      </w:r>
      <w:r w:rsidRPr="00662826">
        <w:rPr>
          <w:rFonts w:ascii="Arial" w:hAnsi="Arial" w:cs="Arial"/>
          <w:sz w:val="22"/>
          <w:szCs w:val="22"/>
        </w:rPr>
        <w:t>:</w:t>
      </w:r>
      <w:r w:rsidR="009D78DE">
        <w:rPr>
          <w:rFonts w:ascii="Arial" w:hAnsi="Arial" w:cs="Arial"/>
          <w:sz w:val="22"/>
          <w:szCs w:val="22"/>
        </w:rPr>
        <w:t xml:space="preserve"> Baht 328 million</w:t>
      </w:r>
      <w:r w:rsidRPr="00662826">
        <w:rPr>
          <w:rFonts w:ascii="Arial" w:hAnsi="Arial" w:cs="Arial"/>
          <w:sz w:val="22"/>
          <w:szCs w:val="22"/>
        </w:rPr>
        <w:t>)</w:t>
      </w:r>
      <w:r>
        <w:rPr>
          <w:rFonts w:ascii="Arial" w:hAnsi="Arial" w:cs="Arial"/>
          <w:sz w:val="22"/>
          <w:szCs w:val="22"/>
        </w:rPr>
        <w:t>).</w:t>
      </w:r>
      <w:r w:rsidRPr="00662826">
        <w:rPr>
          <w:rFonts w:ascii="Arial" w:hAnsi="Arial" w:cs="Arial"/>
          <w:i/>
          <w:iCs/>
          <w:sz w:val="22"/>
          <w:szCs w:val="22"/>
        </w:rPr>
        <w:t xml:space="preserve"> </w:t>
      </w:r>
      <w:r w:rsidRPr="00662826">
        <w:rPr>
          <w:rFonts w:ascii="Arial" w:hAnsi="Arial" w:cs="Arial"/>
          <w:sz w:val="22"/>
          <w:szCs w:val="22"/>
        </w:rPr>
        <w:t xml:space="preserve">The Group expects to satisfy these performance obligations within </w:t>
      </w:r>
      <w:r w:rsidR="00C627D5">
        <w:rPr>
          <w:rFonts w:ascii="Arial" w:hAnsi="Arial" w:cs="Arial"/>
          <w:sz w:val="22"/>
          <w:szCs w:val="22"/>
        </w:rPr>
        <w:t>1</w:t>
      </w:r>
      <w:r w:rsidRPr="00662826">
        <w:rPr>
          <w:rFonts w:ascii="Arial" w:hAnsi="Arial" w:cs="Arial"/>
          <w:sz w:val="22"/>
          <w:szCs w:val="22"/>
        </w:rPr>
        <w:t xml:space="preserve"> year</w:t>
      </w:r>
      <w:r w:rsidR="00AE20A5">
        <w:rPr>
          <w:rFonts w:ascii="Arial" w:hAnsi="Arial" w:cs="Arial"/>
          <w:sz w:val="22"/>
          <w:szCs w:val="22"/>
        </w:rPr>
        <w:t>s</w:t>
      </w:r>
      <w:r w:rsidRPr="00662826">
        <w:rPr>
          <w:rFonts w:ascii="Arial" w:hAnsi="Arial" w:cs="Arial"/>
          <w:sz w:val="22"/>
          <w:szCs w:val="22"/>
        </w:rPr>
        <w:t>.</w:t>
      </w:r>
    </w:p>
    <w:p w14:paraId="2E69D809" w14:textId="77777777" w:rsidR="0006470C" w:rsidRPr="00662826" w:rsidRDefault="0006470C" w:rsidP="0006470C">
      <w:pPr>
        <w:spacing w:before="120" w:after="120" w:line="380" w:lineRule="exact"/>
        <w:ind w:left="540"/>
        <w:jc w:val="thaiDistribute"/>
        <w:rPr>
          <w:rFonts w:ascii="Arial" w:hAnsi="Arial" w:cs="Arial"/>
          <w:sz w:val="22"/>
          <w:szCs w:val="22"/>
        </w:rPr>
      </w:pPr>
      <w:r w:rsidRPr="00662826">
        <w:rPr>
          <w:rFonts w:ascii="Arial" w:hAnsi="Arial" w:cs="Arial"/>
          <w:sz w:val="22"/>
          <w:szCs w:val="22"/>
        </w:rPr>
        <w:t>The</w:t>
      </w:r>
      <w:r w:rsidRPr="00662826">
        <w:rPr>
          <w:rFonts w:ascii="Cordia New" w:hAnsi="Cordia New" w:cs="Cordia New"/>
          <w:sz w:val="22"/>
          <w:szCs w:val="22"/>
          <w:cs/>
        </w:rPr>
        <w:t xml:space="preserve"> </w:t>
      </w:r>
      <w:r w:rsidRPr="00662826">
        <w:rPr>
          <w:rFonts w:ascii="Arial" w:hAnsi="Arial" w:cs="Arial"/>
          <w:sz w:val="22"/>
          <w:szCs w:val="22"/>
        </w:rPr>
        <w:t xml:space="preserve">above information does not include revenue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for the unsatisfied portions of performance obligations related to contracts with a duration of one year or less</w:t>
      </w:r>
      <w:r w:rsidRPr="00662826">
        <w:rPr>
          <w:rFonts w:ascii="Arial" w:hAnsi="Arial" w:cs="Arial"/>
          <w:color w:val="FF0000"/>
          <w:sz w:val="22"/>
          <w:szCs w:val="22"/>
        </w:rPr>
        <w:t xml:space="preserve"> </w:t>
      </w:r>
      <w:r w:rsidRPr="00662826">
        <w:rPr>
          <w:rFonts w:ascii="Arial" w:hAnsi="Arial" w:cs="Arial"/>
          <w:sz w:val="22"/>
          <w:szCs w:val="22"/>
        </w:rPr>
        <w:t xml:space="preserve">and where the revenue is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amount that the entity has a right to invoice.</w:t>
      </w:r>
    </w:p>
    <w:p w14:paraId="659743BC" w14:textId="761A763A" w:rsidR="0063519C" w:rsidRPr="00794DA6" w:rsidRDefault="009D78DE" w:rsidP="00101303">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5</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794DA6">
        <w:rPr>
          <w:rFonts w:ascii="Arial" w:eastAsia="Arial Unicode MS" w:hAnsi="Arial" w:cs="Arial"/>
          <w:b/>
          <w:bCs/>
          <w:sz w:val="22"/>
          <w:szCs w:val="22"/>
        </w:rPr>
        <w:t>Investment</w:t>
      </w:r>
      <w:r w:rsidR="00C745E1" w:rsidRPr="00794DA6">
        <w:rPr>
          <w:rFonts w:ascii="Arial" w:eastAsia="Arial Unicode MS" w:hAnsi="Arial" w:cs="Arial"/>
          <w:b/>
          <w:bCs/>
          <w:sz w:val="22"/>
          <w:szCs w:val="22"/>
        </w:rPr>
        <w:t>s in subsidiaries</w:t>
      </w:r>
    </w:p>
    <w:p w14:paraId="595C4A7F" w14:textId="578A9AF7" w:rsidR="009D78DE" w:rsidRPr="005C6A8C" w:rsidRDefault="0063519C" w:rsidP="009D78DE">
      <w:pPr>
        <w:tabs>
          <w:tab w:val="left" w:pos="900"/>
        </w:tabs>
        <w:spacing w:before="120" w:after="120" w:line="380" w:lineRule="exact"/>
        <w:ind w:left="533" w:hanging="533"/>
        <w:jc w:val="both"/>
        <w:rPr>
          <w:rFonts w:ascii="Arial" w:hAnsi="Arial" w:cs="Arial"/>
          <w:sz w:val="32"/>
          <w:szCs w:val="32"/>
        </w:rPr>
      </w:pPr>
      <w:r w:rsidRPr="00794DA6">
        <w:rPr>
          <w:rFonts w:ascii="Arial" w:hAnsi="Arial" w:cs="Arial"/>
          <w:sz w:val="32"/>
          <w:szCs w:val="32"/>
          <w:cs/>
        </w:rPr>
        <w:tab/>
      </w:r>
      <w:r w:rsidR="009D78DE" w:rsidRPr="005C6A8C">
        <w:rPr>
          <w:rFonts w:ascii="Arial" w:hAnsi="Arial" w:cs="Arial"/>
          <w:sz w:val="22"/>
          <w:szCs w:val="22"/>
          <w:u w:val="single"/>
        </w:rPr>
        <w:t>Disposal of subsidiaries</w:t>
      </w:r>
    </w:p>
    <w:p w14:paraId="124638CA" w14:textId="05880309" w:rsidR="00CC5B70" w:rsidRDefault="009D78DE" w:rsidP="00CC5B70">
      <w:pPr>
        <w:tabs>
          <w:tab w:val="left" w:pos="900"/>
        </w:tabs>
        <w:spacing w:before="120" w:after="120" w:line="380" w:lineRule="exact"/>
        <w:ind w:left="533" w:hanging="533"/>
        <w:jc w:val="both"/>
        <w:rPr>
          <w:rFonts w:ascii="Arial" w:hAnsi="Arial" w:cstheme="minorBidi"/>
          <w:sz w:val="22"/>
          <w:szCs w:val="22"/>
        </w:rPr>
      </w:pPr>
      <w:r w:rsidRPr="005C6A8C">
        <w:rPr>
          <w:rFonts w:ascii="Arial" w:hAnsi="Arial" w:cs="Arial"/>
          <w:sz w:val="22"/>
          <w:szCs w:val="22"/>
        </w:rPr>
        <w:tab/>
      </w:r>
      <w:r w:rsidR="0094378F" w:rsidRPr="00B15B42">
        <w:rPr>
          <w:rFonts w:ascii="Arial" w:hAnsi="Arial" w:cs="Arial"/>
          <w:sz w:val="22"/>
          <w:szCs w:val="22"/>
        </w:rPr>
        <w:t xml:space="preserve">On 6 January 2022, PST Energy </w:t>
      </w:r>
      <w:r w:rsidR="003C50C0" w:rsidRPr="00B15B42">
        <w:rPr>
          <w:rFonts w:ascii="Arial" w:hAnsi="Arial" w:cs="Arial"/>
          <w:sz w:val="22"/>
          <w:szCs w:val="22"/>
        </w:rPr>
        <w:t>Company Limited, a subsidiary direc</w:t>
      </w:r>
      <w:r w:rsidR="001904F7" w:rsidRPr="00B15B42">
        <w:rPr>
          <w:rFonts w:ascii="Arial" w:hAnsi="Arial" w:cs="Arial"/>
          <w:sz w:val="22"/>
          <w:szCs w:val="22"/>
        </w:rPr>
        <w:t>tly hel</w:t>
      </w:r>
      <w:r w:rsidR="00A928BE" w:rsidRPr="00B15B42">
        <w:rPr>
          <w:rFonts w:ascii="Arial" w:hAnsi="Arial" w:cs="Arial"/>
          <w:sz w:val="22"/>
          <w:szCs w:val="22"/>
        </w:rPr>
        <w:t>d by the Company sold its investment in Well Korat Energy Company Limited (100%) to a non-</w:t>
      </w:r>
      <w:r w:rsidR="001C4F50">
        <w:rPr>
          <w:rFonts w:ascii="Arial" w:hAnsi="Arial" w:cs="Arial"/>
          <w:sz w:val="22"/>
          <w:szCs w:val="22"/>
        </w:rPr>
        <w:t>related</w:t>
      </w:r>
      <w:r w:rsidR="00A928BE" w:rsidRPr="001867B2">
        <w:rPr>
          <w:rFonts w:ascii="Arial" w:hAnsi="Arial" w:cs="Arial"/>
          <w:sz w:val="22"/>
          <w:szCs w:val="22"/>
        </w:rPr>
        <w:t xml:space="preserve"> party</w:t>
      </w:r>
      <w:r w:rsidR="00B15B42" w:rsidRPr="001867B2">
        <w:rPr>
          <w:rFonts w:ascii="Arial" w:hAnsi="Arial" w:cs="Arial"/>
          <w:sz w:val="22"/>
          <w:szCs w:val="22"/>
        </w:rPr>
        <w:t xml:space="preserve"> for </w:t>
      </w:r>
      <w:r w:rsidR="00B15B42" w:rsidRPr="0012738F">
        <w:rPr>
          <w:rFonts w:ascii="Arial" w:hAnsi="Arial" w:cs="Arial"/>
          <w:sz w:val="22"/>
          <w:szCs w:val="22"/>
        </w:rPr>
        <w:t>Baht 41</w:t>
      </w:r>
      <w:r w:rsidR="0012738F" w:rsidRPr="0012738F">
        <w:rPr>
          <w:rFonts w:ascii="Arial" w:hAnsi="Arial" w:cs="Arial"/>
          <w:sz w:val="22"/>
          <w:szCs w:val="22"/>
        </w:rPr>
        <w:t>2</w:t>
      </w:r>
      <w:r w:rsidR="00B15B42" w:rsidRPr="0012738F">
        <w:rPr>
          <w:rFonts w:ascii="Arial" w:hAnsi="Arial" w:cs="Arial"/>
          <w:sz w:val="22"/>
          <w:szCs w:val="22"/>
        </w:rPr>
        <w:t xml:space="preserve"> Million</w:t>
      </w:r>
      <w:r w:rsidR="00B15B42" w:rsidRPr="001867B2">
        <w:rPr>
          <w:rFonts w:ascii="Arial" w:hAnsi="Arial" w:cs="Arial"/>
          <w:sz w:val="22"/>
          <w:szCs w:val="22"/>
        </w:rPr>
        <w:t>.</w:t>
      </w:r>
      <w:r w:rsidR="001C241B">
        <w:rPr>
          <w:rFonts w:ascii="Arial" w:hAnsi="Arial" w:cs="Arial"/>
          <w:sz w:val="22"/>
          <w:szCs w:val="22"/>
        </w:rPr>
        <w:br/>
      </w:r>
      <w:r w:rsidR="002F34F8" w:rsidRPr="001867B2">
        <w:rPr>
          <w:rFonts w:ascii="Arial" w:hAnsi="Arial" w:cs="Arial"/>
          <w:sz w:val="22"/>
          <w:szCs w:val="22"/>
        </w:rPr>
        <w:t xml:space="preserve">The </w:t>
      </w:r>
      <w:r w:rsidR="001C241B">
        <w:rPr>
          <w:rFonts w:ascii="Arial" w:hAnsi="Arial" w:cs="Arial"/>
          <w:sz w:val="22"/>
          <w:szCs w:val="22"/>
        </w:rPr>
        <w:t>Group</w:t>
      </w:r>
      <w:r w:rsidR="002F34F8" w:rsidRPr="001867B2">
        <w:rPr>
          <w:rFonts w:ascii="Arial" w:hAnsi="Arial" w:cs="Arial"/>
          <w:sz w:val="22"/>
          <w:szCs w:val="22"/>
        </w:rPr>
        <w:t xml:space="preserve"> received all payment from such investment disposal and </w:t>
      </w:r>
      <w:r w:rsidR="001C241B" w:rsidRPr="00B15B42">
        <w:rPr>
          <w:rFonts w:ascii="Arial" w:hAnsi="Arial" w:cs="Arial"/>
          <w:sz w:val="22"/>
          <w:szCs w:val="22"/>
        </w:rPr>
        <w:t>Well Korat Energy Company Limited</w:t>
      </w:r>
      <w:r w:rsidR="001C241B" w:rsidRPr="001867B2">
        <w:rPr>
          <w:rFonts w:ascii="Arial" w:hAnsi="Arial" w:cs="Arial"/>
          <w:sz w:val="22"/>
          <w:szCs w:val="22"/>
        </w:rPr>
        <w:t xml:space="preserve"> </w:t>
      </w:r>
      <w:r w:rsidR="00B56F09" w:rsidRPr="001867B2">
        <w:rPr>
          <w:rFonts w:ascii="Arial" w:hAnsi="Arial" w:cs="Arial"/>
          <w:sz w:val="22"/>
          <w:szCs w:val="22"/>
        </w:rPr>
        <w:t>ended being the Group’s subsidiaries since the date of investment disposal.</w:t>
      </w:r>
    </w:p>
    <w:p w14:paraId="5B8DC048" w14:textId="7FFA75F5" w:rsidR="0047729B" w:rsidRPr="0047729B" w:rsidRDefault="0047729B" w:rsidP="001C241B">
      <w:pPr>
        <w:tabs>
          <w:tab w:val="left" w:pos="900"/>
        </w:tabs>
        <w:spacing w:before="120" w:after="120" w:line="380" w:lineRule="exact"/>
        <w:ind w:left="533" w:hanging="533"/>
        <w:jc w:val="both"/>
        <w:rPr>
          <w:rFonts w:ascii="Arial" w:hAnsi="Arial" w:cstheme="minorBidi"/>
          <w:sz w:val="22"/>
          <w:szCs w:val="22"/>
        </w:rPr>
      </w:pPr>
      <w:r>
        <w:rPr>
          <w:rFonts w:ascii="Arial" w:hAnsi="Arial" w:cstheme="minorBidi"/>
          <w:sz w:val="22"/>
          <w:szCs w:val="22"/>
          <w:cs/>
        </w:rPr>
        <w:tab/>
      </w:r>
      <w:r w:rsidR="007B2135">
        <w:rPr>
          <w:rFonts w:ascii="Arial" w:hAnsi="Arial" w:cstheme="minorBidi"/>
          <w:sz w:val="22"/>
          <w:szCs w:val="22"/>
        </w:rPr>
        <w:t>The disposal</w:t>
      </w:r>
      <w:r w:rsidR="005D42D0">
        <w:rPr>
          <w:rFonts w:ascii="Arial" w:hAnsi="Arial" w:cstheme="minorBidi"/>
          <w:sz w:val="22"/>
          <w:szCs w:val="22"/>
        </w:rPr>
        <w:t xml:space="preserve"> o</w:t>
      </w:r>
      <w:r w:rsidR="006A71E5">
        <w:rPr>
          <w:rFonts w:ascii="Arial" w:hAnsi="Arial" w:cstheme="minorBidi"/>
          <w:sz w:val="22"/>
          <w:szCs w:val="22"/>
        </w:rPr>
        <w:t xml:space="preserve">f such </w:t>
      </w:r>
      <w:r w:rsidR="00866476">
        <w:rPr>
          <w:rFonts w:ascii="Arial" w:hAnsi="Arial" w:cstheme="minorBidi"/>
          <w:sz w:val="22"/>
          <w:szCs w:val="22"/>
        </w:rPr>
        <w:t xml:space="preserve">investment </w:t>
      </w:r>
      <w:r w:rsidR="00985E6D">
        <w:rPr>
          <w:rFonts w:ascii="Arial" w:hAnsi="Arial" w:cstheme="minorBidi"/>
          <w:sz w:val="22"/>
          <w:szCs w:val="22"/>
        </w:rPr>
        <w:t>is the disposal</w:t>
      </w:r>
      <w:r w:rsidR="00A74D3C">
        <w:rPr>
          <w:rFonts w:ascii="Arial" w:hAnsi="Arial" w:cstheme="minorBidi"/>
          <w:sz w:val="22"/>
          <w:szCs w:val="22"/>
        </w:rPr>
        <w:t xml:space="preserve"> of </w:t>
      </w:r>
      <w:r w:rsidR="002E0E94">
        <w:rPr>
          <w:rFonts w:ascii="Arial" w:hAnsi="Arial" w:cstheme="minorBidi"/>
          <w:sz w:val="22"/>
          <w:szCs w:val="22"/>
        </w:rPr>
        <w:t>assets</w:t>
      </w:r>
      <w:r w:rsidR="00CB2A60">
        <w:rPr>
          <w:rFonts w:ascii="Arial" w:hAnsi="Arial" w:cstheme="minorBidi"/>
          <w:sz w:val="22"/>
          <w:szCs w:val="22"/>
        </w:rPr>
        <w:t xml:space="preserve"> held for sale</w:t>
      </w:r>
      <w:r w:rsidR="00190947">
        <w:rPr>
          <w:rFonts w:ascii="Arial" w:hAnsi="Arial" w:cstheme="minorBidi"/>
          <w:sz w:val="22"/>
          <w:szCs w:val="22"/>
        </w:rPr>
        <w:t xml:space="preserve"> </w:t>
      </w:r>
      <w:r w:rsidR="00190947" w:rsidRPr="00190947">
        <w:rPr>
          <w:rFonts w:ascii="Arial" w:hAnsi="Arial" w:cstheme="minorBidi"/>
          <w:sz w:val="22"/>
          <w:szCs w:val="22"/>
        </w:rPr>
        <w:t>in the consolidated financial statements</w:t>
      </w:r>
      <w:r w:rsidR="00A616A2">
        <w:rPr>
          <w:rFonts w:ascii="Arial" w:hAnsi="Arial" w:cstheme="minorBidi"/>
          <w:sz w:val="22"/>
          <w:szCs w:val="22"/>
        </w:rPr>
        <w:t xml:space="preserve"> and </w:t>
      </w:r>
      <w:r w:rsidR="00F7722F" w:rsidRPr="00F7722F">
        <w:rPr>
          <w:rFonts w:ascii="Arial" w:hAnsi="Arial" w:cstheme="minorBidi"/>
          <w:sz w:val="22"/>
          <w:szCs w:val="22"/>
        </w:rPr>
        <w:t>gains on disposal of assets held for sale presented net in the discontinued section.</w:t>
      </w:r>
    </w:p>
    <w:p w14:paraId="3035C821" w14:textId="73B6B258" w:rsidR="00B22701" w:rsidRPr="009847A0" w:rsidRDefault="009D78DE"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sidRPr="009847A0">
        <w:rPr>
          <w:rFonts w:ascii="Arial" w:eastAsia="Arial Unicode MS" w:hAnsi="Arial" w:cs="Arial"/>
          <w:b/>
          <w:bCs/>
          <w:sz w:val="22"/>
          <w:szCs w:val="22"/>
        </w:rPr>
        <w:t>6</w:t>
      </w:r>
      <w:r w:rsidR="00B22701" w:rsidRPr="009847A0">
        <w:rPr>
          <w:rFonts w:ascii="Arial" w:eastAsia="Arial Unicode MS" w:hAnsi="Arial" w:cs="Arial"/>
          <w:b/>
          <w:bCs/>
          <w:sz w:val="22"/>
          <w:szCs w:val="22"/>
        </w:rPr>
        <w:t>.</w:t>
      </w:r>
      <w:r w:rsidR="00B22701" w:rsidRPr="009847A0">
        <w:rPr>
          <w:rFonts w:ascii="Arial" w:eastAsia="Arial Unicode MS" w:hAnsi="Arial" w:cs="Arial"/>
          <w:b/>
          <w:bCs/>
          <w:sz w:val="22"/>
          <w:szCs w:val="22"/>
        </w:rPr>
        <w:tab/>
        <w:t>Investment in joint venture</w:t>
      </w:r>
    </w:p>
    <w:p w14:paraId="14A879E1" w14:textId="4FDBBE1C" w:rsidR="002E7283" w:rsidRPr="009847A0" w:rsidRDefault="002E7283" w:rsidP="002E7283">
      <w:pPr>
        <w:tabs>
          <w:tab w:val="right" w:pos="7280"/>
          <w:tab w:val="right" w:pos="8760"/>
        </w:tabs>
        <w:spacing w:before="120" w:after="120" w:line="380" w:lineRule="exact"/>
        <w:ind w:left="540" w:right="29" w:hanging="540"/>
        <w:jc w:val="thaiDistribute"/>
        <w:rPr>
          <w:rFonts w:ascii="Arial" w:hAnsi="Arial" w:cs="Arial"/>
          <w:sz w:val="22"/>
          <w:szCs w:val="22"/>
        </w:rPr>
      </w:pPr>
      <w:r w:rsidRPr="009847A0">
        <w:rPr>
          <w:rFonts w:ascii="Arial" w:hAnsi="Arial" w:cs="Arial"/>
          <w:sz w:val="22"/>
          <w:szCs w:val="22"/>
        </w:rPr>
        <w:tab/>
        <w:t xml:space="preserve">During the </w:t>
      </w:r>
      <w:r w:rsidR="004118CA" w:rsidRPr="009847A0">
        <w:rPr>
          <w:rFonts w:ascii="Arial" w:hAnsi="Arial" w:cs="Arial"/>
          <w:sz w:val="22"/>
          <w:szCs w:val="22"/>
        </w:rPr>
        <w:t>three-month period</w:t>
      </w:r>
      <w:r w:rsidR="00445B94">
        <w:rPr>
          <w:rFonts w:ascii="Arial" w:hAnsi="Arial" w:cs="Arial"/>
          <w:sz w:val="22"/>
          <w:szCs w:val="22"/>
        </w:rPr>
        <w:t>s</w:t>
      </w:r>
      <w:r w:rsidR="004118CA" w:rsidRPr="009847A0">
        <w:rPr>
          <w:rFonts w:ascii="Arial" w:hAnsi="Arial" w:cs="Arial"/>
          <w:sz w:val="22"/>
          <w:szCs w:val="22"/>
        </w:rPr>
        <w:t xml:space="preserve"> ended 31 March </w:t>
      </w:r>
      <w:r w:rsidR="000173E2" w:rsidRPr="009847A0">
        <w:rPr>
          <w:rFonts w:ascii="Arial" w:hAnsi="Arial" w:cs="Arial"/>
          <w:sz w:val="22"/>
          <w:szCs w:val="22"/>
        </w:rPr>
        <w:t>2022</w:t>
      </w:r>
      <w:r w:rsidR="004118CA" w:rsidRPr="009847A0">
        <w:rPr>
          <w:rFonts w:ascii="Arial" w:hAnsi="Arial" w:cs="Arial"/>
          <w:sz w:val="22"/>
          <w:szCs w:val="22"/>
        </w:rPr>
        <w:t xml:space="preserve"> and</w:t>
      </w:r>
      <w:r w:rsidRPr="009847A0">
        <w:rPr>
          <w:rFonts w:ascii="Arial" w:hAnsi="Arial" w:cs="Arial"/>
          <w:sz w:val="22"/>
          <w:szCs w:val="22"/>
        </w:rPr>
        <w:t xml:space="preserve"> </w:t>
      </w:r>
      <w:r w:rsidR="000173E2" w:rsidRPr="009847A0">
        <w:rPr>
          <w:rFonts w:ascii="Arial" w:hAnsi="Arial" w:cs="Arial"/>
          <w:sz w:val="22"/>
          <w:szCs w:val="22"/>
        </w:rPr>
        <w:t>2021</w:t>
      </w:r>
      <w:r w:rsidRPr="009847A0">
        <w:rPr>
          <w:rFonts w:ascii="Arial" w:hAnsi="Arial" w:cs="Arial"/>
          <w:sz w:val="22"/>
          <w:szCs w:val="22"/>
        </w:rPr>
        <w:t xml:space="preserve">, the Company </w:t>
      </w:r>
      <w:proofErr w:type="spellStart"/>
      <w:r w:rsidRPr="009847A0">
        <w:rPr>
          <w:rFonts w:ascii="Arial" w:hAnsi="Arial" w:cs="Arial"/>
          <w:sz w:val="22"/>
          <w:szCs w:val="22"/>
        </w:rPr>
        <w:t>recognised</w:t>
      </w:r>
      <w:proofErr w:type="spellEnd"/>
      <w:r w:rsidRPr="009847A0">
        <w:rPr>
          <w:rFonts w:ascii="Arial" w:hAnsi="Arial" w:cs="Arial"/>
          <w:sz w:val="22"/>
          <w:szCs w:val="22"/>
        </w:rPr>
        <w:t xml:space="preserve"> its share of profit/loss and comprehensive income from investment in the joint venture and dividend income in the consolidated financial statements as follows:</w:t>
      </w:r>
    </w:p>
    <w:tbl>
      <w:tblPr>
        <w:tblW w:w="9630" w:type="dxa"/>
        <w:tblLayout w:type="fixed"/>
        <w:tblLook w:val="04A0" w:firstRow="1" w:lastRow="0" w:firstColumn="1" w:lastColumn="0" w:noHBand="0" w:noVBand="1"/>
      </w:tblPr>
      <w:tblGrid>
        <w:gridCol w:w="1890"/>
        <w:gridCol w:w="1260"/>
        <w:gridCol w:w="1260"/>
        <w:gridCol w:w="1260"/>
        <w:gridCol w:w="1350"/>
        <w:gridCol w:w="1350"/>
        <w:gridCol w:w="1260"/>
      </w:tblGrid>
      <w:tr w:rsidR="002E7283" w:rsidRPr="009847A0" w14:paraId="24DE827A" w14:textId="77777777" w:rsidTr="004945C8">
        <w:tc>
          <w:tcPr>
            <w:tcW w:w="1890" w:type="dxa"/>
            <w:vAlign w:val="bottom"/>
          </w:tcPr>
          <w:p w14:paraId="1E587499" w14:textId="77777777" w:rsidR="002E7283" w:rsidRPr="009847A0" w:rsidRDefault="002E7283">
            <w:pPr>
              <w:spacing w:line="300" w:lineRule="exact"/>
              <w:jc w:val="center"/>
              <w:rPr>
                <w:rFonts w:ascii="Arial" w:hAnsi="Arial" w:cs="Arial"/>
                <w:sz w:val="18"/>
                <w:szCs w:val="18"/>
              </w:rPr>
            </w:pPr>
          </w:p>
        </w:tc>
        <w:tc>
          <w:tcPr>
            <w:tcW w:w="1260" w:type="dxa"/>
          </w:tcPr>
          <w:p w14:paraId="427DCC7A" w14:textId="77777777" w:rsidR="002E7283" w:rsidRPr="009847A0" w:rsidRDefault="002E7283">
            <w:pPr>
              <w:spacing w:line="300" w:lineRule="exact"/>
              <w:jc w:val="center"/>
              <w:rPr>
                <w:rFonts w:ascii="Arial" w:hAnsi="Arial" w:cs="Arial"/>
                <w:sz w:val="18"/>
                <w:szCs w:val="18"/>
              </w:rPr>
            </w:pPr>
          </w:p>
        </w:tc>
        <w:tc>
          <w:tcPr>
            <w:tcW w:w="1260" w:type="dxa"/>
            <w:vAlign w:val="bottom"/>
          </w:tcPr>
          <w:p w14:paraId="6F1A3551" w14:textId="77777777" w:rsidR="002E7283" w:rsidRPr="009847A0" w:rsidRDefault="002E7283">
            <w:pPr>
              <w:spacing w:line="300" w:lineRule="exact"/>
              <w:jc w:val="center"/>
              <w:rPr>
                <w:rFonts w:ascii="Arial" w:hAnsi="Arial" w:cs="Arial"/>
                <w:sz w:val="18"/>
                <w:szCs w:val="18"/>
              </w:rPr>
            </w:pPr>
          </w:p>
        </w:tc>
        <w:tc>
          <w:tcPr>
            <w:tcW w:w="1260" w:type="dxa"/>
          </w:tcPr>
          <w:p w14:paraId="5B7C4BD3" w14:textId="77777777" w:rsidR="002E7283" w:rsidRPr="009847A0" w:rsidRDefault="002E7283">
            <w:pPr>
              <w:spacing w:line="300" w:lineRule="exact"/>
              <w:jc w:val="right"/>
              <w:rPr>
                <w:rFonts w:ascii="Arial" w:hAnsi="Arial" w:cs="Arial"/>
                <w:sz w:val="18"/>
                <w:szCs w:val="18"/>
              </w:rPr>
            </w:pPr>
          </w:p>
        </w:tc>
        <w:tc>
          <w:tcPr>
            <w:tcW w:w="3960" w:type="dxa"/>
            <w:gridSpan w:val="3"/>
            <w:vAlign w:val="bottom"/>
            <w:hideMark/>
          </w:tcPr>
          <w:p w14:paraId="4A75D0F7" w14:textId="77777777" w:rsidR="002E7283" w:rsidRPr="009847A0" w:rsidRDefault="002E7283">
            <w:pPr>
              <w:spacing w:line="300" w:lineRule="exact"/>
              <w:jc w:val="right"/>
              <w:rPr>
                <w:rFonts w:ascii="Arial" w:hAnsi="Arial" w:cs="Arial"/>
                <w:sz w:val="18"/>
                <w:szCs w:val="18"/>
              </w:rPr>
            </w:pPr>
            <w:r w:rsidRPr="009847A0">
              <w:rPr>
                <w:rFonts w:ascii="Arial" w:hAnsi="Arial" w:cs="Arial"/>
                <w:sz w:val="18"/>
                <w:szCs w:val="18"/>
              </w:rPr>
              <w:t>(Unit: Thousand Baht)</w:t>
            </w:r>
          </w:p>
        </w:tc>
      </w:tr>
      <w:tr w:rsidR="002E7283" w:rsidRPr="009847A0" w14:paraId="7D14ADED" w14:textId="77777777" w:rsidTr="004945C8">
        <w:tc>
          <w:tcPr>
            <w:tcW w:w="1890" w:type="dxa"/>
            <w:vAlign w:val="bottom"/>
            <w:hideMark/>
          </w:tcPr>
          <w:p w14:paraId="074047A2" w14:textId="77777777" w:rsidR="002E7283" w:rsidRPr="009847A0" w:rsidRDefault="002E7283">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Joint venture</w:t>
            </w:r>
          </w:p>
        </w:tc>
        <w:tc>
          <w:tcPr>
            <w:tcW w:w="2520" w:type="dxa"/>
            <w:gridSpan w:val="2"/>
            <w:vAlign w:val="bottom"/>
            <w:hideMark/>
          </w:tcPr>
          <w:p w14:paraId="4808C600" w14:textId="77777777" w:rsidR="002E7283" w:rsidRPr="009847A0" w:rsidRDefault="002E7283">
            <w:pPr>
              <w:pBdr>
                <w:bottom w:val="single" w:sz="4" w:space="1" w:color="auto"/>
              </w:pBdr>
              <w:spacing w:line="300" w:lineRule="exact"/>
              <w:jc w:val="center"/>
              <w:rPr>
                <w:rFonts w:ascii="Arial" w:hAnsi="Arial" w:cs="Arial"/>
                <w:sz w:val="18"/>
                <w:szCs w:val="18"/>
                <w:cs/>
              </w:rPr>
            </w:pPr>
            <w:r w:rsidRPr="009847A0">
              <w:rPr>
                <w:rFonts w:ascii="Arial" w:hAnsi="Arial" w:cs="Arial"/>
                <w:sz w:val="18"/>
                <w:szCs w:val="18"/>
              </w:rPr>
              <w:t xml:space="preserve">Share of profit/loss from investment in joint venture during the </w:t>
            </w:r>
            <w:r w:rsidR="004118CA" w:rsidRPr="009847A0">
              <w:rPr>
                <w:rFonts w:ascii="Arial" w:hAnsi="Arial" w:cs="Arial"/>
                <w:sz w:val="18"/>
                <w:szCs w:val="18"/>
              </w:rPr>
              <w:t>period</w:t>
            </w:r>
          </w:p>
        </w:tc>
        <w:tc>
          <w:tcPr>
            <w:tcW w:w="2610" w:type="dxa"/>
            <w:gridSpan w:val="2"/>
            <w:vAlign w:val="bottom"/>
            <w:hideMark/>
          </w:tcPr>
          <w:p w14:paraId="13A0D807" w14:textId="77777777" w:rsidR="002E7283" w:rsidRPr="009847A0" w:rsidRDefault="002E7283">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Share of other comprehensive income from investment in joint venture</w:t>
            </w:r>
          </w:p>
          <w:p w14:paraId="1C8C38D8" w14:textId="77777777" w:rsidR="002E7283" w:rsidRPr="009847A0" w:rsidRDefault="002E7283">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 xml:space="preserve">during the </w:t>
            </w:r>
            <w:r w:rsidR="004118CA" w:rsidRPr="009847A0">
              <w:rPr>
                <w:rFonts w:ascii="Arial" w:hAnsi="Arial" w:cs="Arial"/>
                <w:sz w:val="18"/>
                <w:szCs w:val="18"/>
              </w:rPr>
              <w:t>period</w:t>
            </w:r>
          </w:p>
        </w:tc>
        <w:tc>
          <w:tcPr>
            <w:tcW w:w="2610" w:type="dxa"/>
            <w:gridSpan w:val="2"/>
            <w:vAlign w:val="bottom"/>
            <w:hideMark/>
          </w:tcPr>
          <w:p w14:paraId="4A6D8811" w14:textId="77777777" w:rsidR="002E7283" w:rsidRPr="009847A0" w:rsidRDefault="002E7283">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Dividend received</w:t>
            </w:r>
          </w:p>
          <w:p w14:paraId="6709C698" w14:textId="77777777" w:rsidR="002E7283" w:rsidRPr="009847A0" w:rsidRDefault="002E7283">
            <w:pPr>
              <w:pBdr>
                <w:bottom w:val="single" w:sz="4" w:space="1" w:color="auto"/>
              </w:pBdr>
              <w:spacing w:line="300" w:lineRule="exact"/>
              <w:jc w:val="center"/>
              <w:rPr>
                <w:rFonts w:ascii="Arial" w:hAnsi="Arial" w:cs="Arial"/>
                <w:sz w:val="18"/>
                <w:szCs w:val="18"/>
              </w:rPr>
            </w:pPr>
            <w:r w:rsidRPr="009847A0">
              <w:rPr>
                <w:rFonts w:ascii="Arial" w:hAnsi="Arial" w:cs="Arial"/>
                <w:sz w:val="18"/>
                <w:szCs w:val="18"/>
              </w:rPr>
              <w:t xml:space="preserve">during the </w:t>
            </w:r>
            <w:r w:rsidR="004118CA" w:rsidRPr="009847A0">
              <w:rPr>
                <w:rFonts w:ascii="Arial" w:hAnsi="Arial" w:cs="Arial"/>
                <w:sz w:val="18"/>
                <w:szCs w:val="18"/>
              </w:rPr>
              <w:t>period</w:t>
            </w:r>
          </w:p>
        </w:tc>
      </w:tr>
      <w:tr w:rsidR="002E7283" w:rsidRPr="009D78DE" w14:paraId="298FB9E0" w14:textId="77777777" w:rsidTr="004945C8">
        <w:tc>
          <w:tcPr>
            <w:tcW w:w="1890" w:type="dxa"/>
          </w:tcPr>
          <w:p w14:paraId="1D614ED7" w14:textId="77777777" w:rsidR="002E7283" w:rsidRPr="009847A0" w:rsidRDefault="002E7283">
            <w:pPr>
              <w:spacing w:line="300" w:lineRule="exact"/>
              <w:jc w:val="center"/>
              <w:rPr>
                <w:rFonts w:ascii="Arial" w:hAnsi="Arial" w:cs="Arial"/>
                <w:sz w:val="18"/>
                <w:szCs w:val="18"/>
              </w:rPr>
            </w:pPr>
          </w:p>
        </w:tc>
        <w:tc>
          <w:tcPr>
            <w:tcW w:w="1260" w:type="dxa"/>
            <w:hideMark/>
          </w:tcPr>
          <w:p w14:paraId="391A5DC1" w14:textId="2EBD6B80" w:rsidR="002E7283" w:rsidRPr="009847A0" w:rsidRDefault="000173E2">
            <w:pPr>
              <w:pBdr>
                <w:bottom w:val="single" w:sz="4" w:space="1" w:color="auto"/>
              </w:pBdr>
              <w:tabs>
                <w:tab w:val="right" w:pos="7200"/>
                <w:tab w:val="right" w:pos="8540"/>
              </w:tabs>
              <w:spacing w:line="300" w:lineRule="exact"/>
              <w:jc w:val="center"/>
              <w:rPr>
                <w:rFonts w:ascii="Arial" w:hAnsi="Arial" w:cs="Arial"/>
                <w:sz w:val="18"/>
                <w:szCs w:val="18"/>
                <w:cs/>
              </w:rPr>
            </w:pPr>
            <w:r w:rsidRPr="009847A0">
              <w:rPr>
                <w:rFonts w:ascii="Arial" w:hAnsi="Arial" w:cs="Arial"/>
                <w:sz w:val="18"/>
                <w:szCs w:val="18"/>
              </w:rPr>
              <w:t>2022</w:t>
            </w:r>
          </w:p>
        </w:tc>
        <w:tc>
          <w:tcPr>
            <w:tcW w:w="1260" w:type="dxa"/>
            <w:hideMark/>
          </w:tcPr>
          <w:p w14:paraId="438B922D" w14:textId="40543892" w:rsidR="002E7283" w:rsidRPr="009847A0" w:rsidRDefault="000173E2">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2021</w:t>
            </w:r>
          </w:p>
        </w:tc>
        <w:tc>
          <w:tcPr>
            <w:tcW w:w="1260" w:type="dxa"/>
            <w:hideMark/>
          </w:tcPr>
          <w:p w14:paraId="5C7392C0" w14:textId="16E4036F" w:rsidR="002E7283" w:rsidRPr="009847A0" w:rsidRDefault="000173E2">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2022</w:t>
            </w:r>
          </w:p>
        </w:tc>
        <w:tc>
          <w:tcPr>
            <w:tcW w:w="1350" w:type="dxa"/>
            <w:hideMark/>
          </w:tcPr>
          <w:p w14:paraId="58D1B7C0" w14:textId="134DD107" w:rsidR="002E7283" w:rsidRPr="009847A0" w:rsidRDefault="000173E2">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2021</w:t>
            </w:r>
          </w:p>
        </w:tc>
        <w:tc>
          <w:tcPr>
            <w:tcW w:w="1350" w:type="dxa"/>
            <w:hideMark/>
          </w:tcPr>
          <w:p w14:paraId="00831F17" w14:textId="5F469CC2" w:rsidR="002E7283" w:rsidRPr="009847A0" w:rsidRDefault="000173E2">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2022</w:t>
            </w:r>
          </w:p>
        </w:tc>
        <w:tc>
          <w:tcPr>
            <w:tcW w:w="1260" w:type="dxa"/>
            <w:hideMark/>
          </w:tcPr>
          <w:p w14:paraId="414C5CC5" w14:textId="07568370" w:rsidR="002E7283" w:rsidRPr="009847A0" w:rsidRDefault="000173E2">
            <w:pPr>
              <w:pBdr>
                <w:bottom w:val="single" w:sz="4" w:space="1" w:color="auto"/>
              </w:pBdr>
              <w:tabs>
                <w:tab w:val="right" w:pos="7200"/>
                <w:tab w:val="right" w:pos="8540"/>
              </w:tabs>
              <w:spacing w:line="300" w:lineRule="exact"/>
              <w:jc w:val="center"/>
              <w:rPr>
                <w:rFonts w:ascii="Arial" w:hAnsi="Arial" w:cs="Arial"/>
                <w:sz w:val="18"/>
                <w:szCs w:val="18"/>
              </w:rPr>
            </w:pPr>
            <w:r w:rsidRPr="009847A0">
              <w:rPr>
                <w:rFonts w:ascii="Arial" w:hAnsi="Arial" w:cs="Arial"/>
                <w:sz w:val="18"/>
                <w:szCs w:val="18"/>
              </w:rPr>
              <w:t>2021</w:t>
            </w:r>
          </w:p>
        </w:tc>
      </w:tr>
      <w:tr w:rsidR="000173E2" w:rsidRPr="002066C6" w14:paraId="3F5DB282" w14:textId="77777777" w:rsidTr="004945C8">
        <w:tc>
          <w:tcPr>
            <w:tcW w:w="1890" w:type="dxa"/>
            <w:hideMark/>
          </w:tcPr>
          <w:p w14:paraId="09DA902F" w14:textId="77777777" w:rsidR="000173E2" w:rsidRPr="002066C6" w:rsidRDefault="000173E2" w:rsidP="000173E2">
            <w:pPr>
              <w:spacing w:line="300" w:lineRule="exact"/>
              <w:ind w:left="159" w:hanging="159"/>
              <w:rPr>
                <w:rFonts w:ascii="Arial" w:hAnsi="Arial" w:cs="Arial"/>
                <w:sz w:val="18"/>
                <w:szCs w:val="18"/>
              </w:rPr>
            </w:pPr>
            <w:r w:rsidRPr="002066C6">
              <w:rPr>
                <w:rFonts w:ascii="Arial" w:hAnsi="Arial" w:cs="Arial"/>
                <w:sz w:val="18"/>
                <w:szCs w:val="18"/>
              </w:rPr>
              <w:t>Thai Pipeline Network Company Limited</w:t>
            </w:r>
          </w:p>
        </w:tc>
        <w:tc>
          <w:tcPr>
            <w:tcW w:w="1260" w:type="dxa"/>
            <w:vAlign w:val="bottom"/>
          </w:tcPr>
          <w:p w14:paraId="20DA0B55" w14:textId="1C70CB50" w:rsidR="000173E2" w:rsidRPr="002066C6" w:rsidRDefault="00E4359A" w:rsidP="000173E2">
            <w:pPr>
              <w:pBdr>
                <w:bottom w:val="single" w:sz="4" w:space="1" w:color="auto"/>
              </w:pBdr>
              <w:spacing w:line="300" w:lineRule="exact"/>
              <w:jc w:val="right"/>
              <w:rPr>
                <w:rFonts w:ascii="Arial" w:hAnsi="Arial" w:cs="Arial"/>
                <w:sz w:val="18"/>
                <w:szCs w:val="18"/>
                <w:cs/>
              </w:rPr>
            </w:pPr>
            <w:r w:rsidRPr="002066C6">
              <w:rPr>
                <w:rFonts w:ascii="Arial" w:hAnsi="Arial" w:cs="Arial"/>
                <w:sz w:val="18"/>
                <w:szCs w:val="18"/>
              </w:rPr>
              <w:t>(</w:t>
            </w:r>
            <w:r w:rsidR="002066C6" w:rsidRPr="002066C6">
              <w:rPr>
                <w:rFonts w:ascii="Arial" w:hAnsi="Arial" w:cs="Arial"/>
                <w:sz w:val="18"/>
                <w:szCs w:val="18"/>
              </w:rPr>
              <w:t>3,293)</w:t>
            </w:r>
          </w:p>
        </w:tc>
        <w:tc>
          <w:tcPr>
            <w:tcW w:w="1260" w:type="dxa"/>
            <w:vAlign w:val="bottom"/>
          </w:tcPr>
          <w:p w14:paraId="67F16E74" w14:textId="07CCFDC2" w:rsidR="000173E2" w:rsidRPr="002066C6" w:rsidRDefault="000173E2" w:rsidP="000173E2">
            <w:pPr>
              <w:pBdr>
                <w:bottom w:val="single" w:sz="4" w:space="1" w:color="auto"/>
              </w:pBdr>
              <w:spacing w:line="300" w:lineRule="exact"/>
              <w:jc w:val="right"/>
              <w:rPr>
                <w:rFonts w:ascii="Arial" w:hAnsi="Arial" w:cs="Arial"/>
                <w:sz w:val="18"/>
                <w:szCs w:val="18"/>
              </w:rPr>
            </w:pPr>
            <w:r w:rsidRPr="002066C6">
              <w:rPr>
                <w:rFonts w:ascii="Arial" w:hAnsi="Arial" w:cs="Arial" w:hint="cs"/>
                <w:sz w:val="18"/>
                <w:szCs w:val="18"/>
                <w:cs/>
              </w:rPr>
              <w:t>(</w:t>
            </w:r>
            <w:r w:rsidRPr="002066C6">
              <w:rPr>
                <w:rFonts w:ascii="Arial" w:hAnsi="Arial" w:cs="Arial"/>
                <w:sz w:val="18"/>
                <w:szCs w:val="18"/>
              </w:rPr>
              <w:t>743</w:t>
            </w:r>
            <w:r w:rsidRPr="002066C6">
              <w:rPr>
                <w:rFonts w:ascii="Arial" w:hAnsi="Arial" w:cs="Arial" w:hint="cs"/>
                <w:sz w:val="18"/>
                <w:szCs w:val="18"/>
                <w:cs/>
              </w:rPr>
              <w:t>)</w:t>
            </w:r>
          </w:p>
        </w:tc>
        <w:tc>
          <w:tcPr>
            <w:tcW w:w="1260" w:type="dxa"/>
            <w:vAlign w:val="bottom"/>
          </w:tcPr>
          <w:p w14:paraId="34274949" w14:textId="2B194751" w:rsidR="000173E2" w:rsidRPr="002066C6" w:rsidRDefault="002066C6" w:rsidP="000173E2">
            <w:pPr>
              <w:pBdr>
                <w:bottom w:val="single" w:sz="4" w:space="1" w:color="auto"/>
              </w:pBdr>
              <w:spacing w:line="300" w:lineRule="exact"/>
              <w:jc w:val="right"/>
              <w:rPr>
                <w:rFonts w:ascii="Arial" w:hAnsi="Arial" w:cs="Arial"/>
                <w:sz w:val="18"/>
                <w:szCs w:val="18"/>
                <w:cs/>
              </w:rPr>
            </w:pPr>
            <w:r w:rsidRPr="002066C6">
              <w:rPr>
                <w:rFonts w:ascii="Arial" w:hAnsi="Arial" w:cs="Arial"/>
                <w:sz w:val="18"/>
                <w:szCs w:val="18"/>
              </w:rPr>
              <w:t>76,61</w:t>
            </w:r>
            <w:r w:rsidR="00877F9D">
              <w:rPr>
                <w:rFonts w:ascii="Arial" w:hAnsi="Arial" w:cs="Arial"/>
                <w:sz w:val="18"/>
                <w:szCs w:val="18"/>
              </w:rPr>
              <w:t>6</w:t>
            </w:r>
          </w:p>
        </w:tc>
        <w:tc>
          <w:tcPr>
            <w:tcW w:w="1350" w:type="dxa"/>
            <w:vAlign w:val="bottom"/>
          </w:tcPr>
          <w:p w14:paraId="7193BC8F" w14:textId="44BE4A63" w:rsidR="000173E2" w:rsidRPr="002066C6" w:rsidRDefault="000173E2" w:rsidP="000173E2">
            <w:pPr>
              <w:pBdr>
                <w:bottom w:val="single" w:sz="4" w:space="1" w:color="auto"/>
              </w:pBdr>
              <w:spacing w:line="300" w:lineRule="exact"/>
              <w:jc w:val="right"/>
              <w:rPr>
                <w:rFonts w:ascii="Arial" w:hAnsi="Arial" w:cs="Arial"/>
                <w:sz w:val="18"/>
                <w:szCs w:val="18"/>
              </w:rPr>
            </w:pPr>
            <w:r w:rsidRPr="002066C6">
              <w:rPr>
                <w:rFonts w:ascii="Arial" w:hAnsi="Arial" w:cs="Arial" w:hint="cs"/>
                <w:sz w:val="18"/>
                <w:szCs w:val="18"/>
                <w:cs/>
              </w:rPr>
              <w:t>41,54</w:t>
            </w:r>
            <w:r w:rsidRPr="002066C6">
              <w:rPr>
                <w:rFonts w:ascii="Arial" w:hAnsi="Arial" w:cs="Arial"/>
                <w:sz w:val="18"/>
                <w:szCs w:val="18"/>
              </w:rPr>
              <w:t>5</w:t>
            </w:r>
          </w:p>
        </w:tc>
        <w:tc>
          <w:tcPr>
            <w:tcW w:w="1350" w:type="dxa"/>
          </w:tcPr>
          <w:p w14:paraId="39120754" w14:textId="77777777" w:rsidR="000173E2" w:rsidRPr="002066C6" w:rsidRDefault="000173E2" w:rsidP="000173E2">
            <w:pPr>
              <w:pBdr>
                <w:bottom w:val="single" w:sz="4" w:space="1" w:color="auto"/>
              </w:pBdr>
              <w:spacing w:line="300" w:lineRule="exact"/>
              <w:jc w:val="right"/>
              <w:rPr>
                <w:rFonts w:ascii="Arial" w:hAnsi="Arial" w:cs="Arial"/>
                <w:sz w:val="18"/>
                <w:szCs w:val="18"/>
              </w:rPr>
            </w:pPr>
          </w:p>
          <w:p w14:paraId="101151D5" w14:textId="77777777" w:rsidR="000173E2" w:rsidRPr="002066C6" w:rsidRDefault="000173E2" w:rsidP="000173E2">
            <w:pPr>
              <w:pBdr>
                <w:bottom w:val="single" w:sz="4" w:space="1" w:color="auto"/>
              </w:pBdr>
              <w:spacing w:line="300" w:lineRule="exact"/>
              <w:jc w:val="right"/>
              <w:rPr>
                <w:rFonts w:ascii="Arial" w:hAnsi="Arial" w:cs="Arial"/>
                <w:sz w:val="18"/>
                <w:szCs w:val="18"/>
              </w:rPr>
            </w:pPr>
          </w:p>
          <w:p w14:paraId="1DE5098A" w14:textId="5181DEEE" w:rsidR="000173E2" w:rsidRPr="002066C6" w:rsidRDefault="002066C6" w:rsidP="000173E2">
            <w:pPr>
              <w:pBdr>
                <w:bottom w:val="single" w:sz="4" w:space="1" w:color="auto"/>
              </w:pBdr>
              <w:spacing w:line="300" w:lineRule="exact"/>
              <w:jc w:val="right"/>
              <w:rPr>
                <w:rFonts w:ascii="Arial" w:hAnsi="Arial" w:cs="Arial"/>
                <w:sz w:val="18"/>
                <w:szCs w:val="18"/>
              </w:rPr>
            </w:pPr>
            <w:r w:rsidRPr="002066C6">
              <w:rPr>
                <w:rFonts w:ascii="Arial" w:hAnsi="Arial" w:cs="Arial"/>
                <w:sz w:val="18"/>
                <w:szCs w:val="18"/>
              </w:rPr>
              <w:t>-</w:t>
            </w:r>
          </w:p>
        </w:tc>
        <w:tc>
          <w:tcPr>
            <w:tcW w:w="1260" w:type="dxa"/>
          </w:tcPr>
          <w:p w14:paraId="76ABA2DC" w14:textId="77777777" w:rsidR="000173E2" w:rsidRPr="002066C6" w:rsidRDefault="000173E2" w:rsidP="000173E2">
            <w:pPr>
              <w:pBdr>
                <w:bottom w:val="single" w:sz="4" w:space="1" w:color="auto"/>
              </w:pBdr>
              <w:spacing w:line="300" w:lineRule="exact"/>
              <w:jc w:val="right"/>
              <w:rPr>
                <w:rFonts w:ascii="Arial" w:hAnsi="Arial" w:cs="Arial"/>
                <w:sz w:val="18"/>
                <w:szCs w:val="18"/>
              </w:rPr>
            </w:pPr>
          </w:p>
          <w:p w14:paraId="3193C6D0" w14:textId="77777777" w:rsidR="000173E2" w:rsidRPr="002066C6" w:rsidRDefault="000173E2" w:rsidP="000173E2">
            <w:pPr>
              <w:pBdr>
                <w:bottom w:val="single" w:sz="4" w:space="1" w:color="auto"/>
              </w:pBdr>
              <w:spacing w:line="300" w:lineRule="exact"/>
              <w:jc w:val="right"/>
              <w:rPr>
                <w:rFonts w:ascii="Arial" w:hAnsi="Arial" w:cs="Arial"/>
                <w:sz w:val="18"/>
                <w:szCs w:val="18"/>
              </w:rPr>
            </w:pPr>
          </w:p>
          <w:p w14:paraId="0D3EDAD4" w14:textId="77777777" w:rsidR="000173E2" w:rsidRPr="002066C6" w:rsidRDefault="000173E2" w:rsidP="000173E2">
            <w:pPr>
              <w:pBdr>
                <w:bottom w:val="single" w:sz="4" w:space="1" w:color="auto"/>
              </w:pBdr>
              <w:spacing w:line="300" w:lineRule="exact"/>
              <w:jc w:val="right"/>
              <w:rPr>
                <w:rFonts w:ascii="Arial" w:hAnsi="Arial" w:cs="Arial"/>
                <w:sz w:val="18"/>
                <w:szCs w:val="18"/>
              </w:rPr>
            </w:pPr>
            <w:r w:rsidRPr="002066C6">
              <w:rPr>
                <w:rFonts w:ascii="Arial" w:hAnsi="Arial" w:cs="Arial"/>
                <w:sz w:val="18"/>
                <w:szCs w:val="18"/>
              </w:rPr>
              <w:t>-</w:t>
            </w:r>
          </w:p>
        </w:tc>
      </w:tr>
      <w:tr w:rsidR="000173E2" w:rsidRPr="002066C6" w14:paraId="0D131147" w14:textId="77777777" w:rsidTr="004945C8">
        <w:tc>
          <w:tcPr>
            <w:tcW w:w="1890" w:type="dxa"/>
            <w:hideMark/>
          </w:tcPr>
          <w:p w14:paraId="0896079C" w14:textId="77777777" w:rsidR="000173E2" w:rsidRPr="002066C6" w:rsidRDefault="000173E2" w:rsidP="000173E2">
            <w:pPr>
              <w:spacing w:line="300" w:lineRule="exact"/>
              <w:jc w:val="center"/>
              <w:rPr>
                <w:rFonts w:ascii="Arial" w:hAnsi="Arial" w:cs="Arial"/>
                <w:sz w:val="18"/>
                <w:szCs w:val="18"/>
              </w:rPr>
            </w:pPr>
            <w:r w:rsidRPr="002066C6">
              <w:rPr>
                <w:rFonts w:ascii="Arial" w:hAnsi="Arial" w:cs="Arial"/>
                <w:sz w:val="18"/>
                <w:szCs w:val="18"/>
              </w:rPr>
              <w:t>Total</w:t>
            </w:r>
          </w:p>
        </w:tc>
        <w:tc>
          <w:tcPr>
            <w:tcW w:w="1260" w:type="dxa"/>
            <w:vAlign w:val="bottom"/>
          </w:tcPr>
          <w:p w14:paraId="7EAEB21A" w14:textId="6B206722" w:rsidR="000173E2" w:rsidRPr="002066C6" w:rsidRDefault="002066C6" w:rsidP="000173E2">
            <w:pPr>
              <w:pBdr>
                <w:bottom w:val="double" w:sz="4" w:space="1" w:color="auto"/>
              </w:pBdr>
              <w:spacing w:line="300" w:lineRule="exact"/>
              <w:jc w:val="right"/>
              <w:rPr>
                <w:rFonts w:ascii="Arial" w:hAnsi="Arial" w:cs="Arial"/>
                <w:sz w:val="18"/>
                <w:szCs w:val="18"/>
                <w:cs/>
              </w:rPr>
            </w:pPr>
            <w:r w:rsidRPr="002066C6">
              <w:rPr>
                <w:rFonts w:ascii="Arial" w:hAnsi="Arial" w:cs="Arial"/>
                <w:sz w:val="18"/>
                <w:szCs w:val="18"/>
              </w:rPr>
              <w:t>(3,293)</w:t>
            </w:r>
          </w:p>
        </w:tc>
        <w:tc>
          <w:tcPr>
            <w:tcW w:w="1260" w:type="dxa"/>
            <w:vAlign w:val="bottom"/>
          </w:tcPr>
          <w:p w14:paraId="0EF385C3" w14:textId="6540C4DB" w:rsidR="000173E2" w:rsidRPr="002066C6" w:rsidRDefault="000173E2" w:rsidP="000173E2">
            <w:pPr>
              <w:pBdr>
                <w:bottom w:val="double" w:sz="4" w:space="1" w:color="auto"/>
              </w:pBdr>
              <w:spacing w:line="300" w:lineRule="exact"/>
              <w:jc w:val="right"/>
              <w:rPr>
                <w:rFonts w:ascii="Arial" w:hAnsi="Arial" w:cs="Arial"/>
                <w:sz w:val="18"/>
                <w:szCs w:val="18"/>
                <w:cs/>
              </w:rPr>
            </w:pPr>
            <w:r w:rsidRPr="002066C6">
              <w:rPr>
                <w:rFonts w:ascii="Arial" w:hAnsi="Arial" w:cs="Arial" w:hint="cs"/>
                <w:sz w:val="18"/>
                <w:szCs w:val="18"/>
                <w:cs/>
              </w:rPr>
              <w:t>(</w:t>
            </w:r>
            <w:r w:rsidRPr="002066C6">
              <w:rPr>
                <w:rFonts w:ascii="Arial" w:hAnsi="Arial" w:cs="Arial"/>
                <w:sz w:val="18"/>
                <w:szCs w:val="18"/>
              </w:rPr>
              <w:t>743</w:t>
            </w:r>
            <w:r w:rsidRPr="002066C6">
              <w:rPr>
                <w:rFonts w:ascii="Arial" w:hAnsi="Arial" w:cs="Arial" w:hint="cs"/>
                <w:sz w:val="18"/>
                <w:szCs w:val="18"/>
                <w:cs/>
              </w:rPr>
              <w:t>)</w:t>
            </w:r>
          </w:p>
        </w:tc>
        <w:tc>
          <w:tcPr>
            <w:tcW w:w="1260" w:type="dxa"/>
            <w:vAlign w:val="bottom"/>
          </w:tcPr>
          <w:p w14:paraId="2F5F3620" w14:textId="2158DD40" w:rsidR="000173E2" w:rsidRPr="002066C6" w:rsidRDefault="002066C6" w:rsidP="000173E2">
            <w:pPr>
              <w:pBdr>
                <w:bottom w:val="double" w:sz="4" w:space="1" w:color="auto"/>
              </w:pBdr>
              <w:spacing w:line="300" w:lineRule="exact"/>
              <w:jc w:val="right"/>
              <w:rPr>
                <w:rFonts w:ascii="Arial" w:hAnsi="Arial" w:cs="Arial"/>
                <w:sz w:val="18"/>
                <w:szCs w:val="18"/>
                <w:cs/>
              </w:rPr>
            </w:pPr>
            <w:r w:rsidRPr="002066C6">
              <w:rPr>
                <w:rFonts w:ascii="Arial" w:hAnsi="Arial" w:cs="Arial"/>
                <w:sz w:val="18"/>
                <w:szCs w:val="18"/>
              </w:rPr>
              <w:t>76,61</w:t>
            </w:r>
            <w:r w:rsidR="00877F9D">
              <w:rPr>
                <w:rFonts w:ascii="Arial" w:hAnsi="Arial" w:cs="Arial"/>
                <w:sz w:val="18"/>
                <w:szCs w:val="18"/>
              </w:rPr>
              <w:t>6</w:t>
            </w:r>
          </w:p>
        </w:tc>
        <w:tc>
          <w:tcPr>
            <w:tcW w:w="1350" w:type="dxa"/>
            <w:vAlign w:val="bottom"/>
            <w:hideMark/>
          </w:tcPr>
          <w:p w14:paraId="72AC2A83" w14:textId="3ACE6E10" w:rsidR="000173E2" w:rsidRPr="002066C6" w:rsidRDefault="000173E2" w:rsidP="000173E2">
            <w:pPr>
              <w:pBdr>
                <w:bottom w:val="double" w:sz="4" w:space="1" w:color="auto"/>
              </w:pBdr>
              <w:spacing w:line="300" w:lineRule="exact"/>
              <w:jc w:val="right"/>
              <w:rPr>
                <w:rFonts w:ascii="Arial" w:hAnsi="Arial" w:cs="Arial"/>
                <w:sz w:val="18"/>
                <w:szCs w:val="18"/>
              </w:rPr>
            </w:pPr>
            <w:r w:rsidRPr="002066C6">
              <w:rPr>
                <w:rFonts w:ascii="Arial" w:hAnsi="Arial" w:cs="Arial" w:hint="cs"/>
                <w:sz w:val="18"/>
                <w:szCs w:val="18"/>
                <w:cs/>
              </w:rPr>
              <w:t>41,54</w:t>
            </w:r>
            <w:r w:rsidRPr="002066C6">
              <w:rPr>
                <w:rFonts w:ascii="Arial" w:hAnsi="Arial" w:cs="Arial"/>
                <w:sz w:val="18"/>
                <w:szCs w:val="18"/>
              </w:rPr>
              <w:t>5</w:t>
            </w:r>
          </w:p>
        </w:tc>
        <w:tc>
          <w:tcPr>
            <w:tcW w:w="1350" w:type="dxa"/>
          </w:tcPr>
          <w:p w14:paraId="51E7C8F8" w14:textId="7E5242D6" w:rsidR="000173E2" w:rsidRPr="002066C6" w:rsidRDefault="002066C6" w:rsidP="000173E2">
            <w:pPr>
              <w:pBdr>
                <w:bottom w:val="double" w:sz="4" w:space="1" w:color="auto"/>
              </w:pBdr>
              <w:spacing w:line="300" w:lineRule="exact"/>
              <w:jc w:val="right"/>
              <w:rPr>
                <w:rFonts w:ascii="Arial" w:hAnsi="Arial" w:cs="Arial"/>
                <w:sz w:val="18"/>
                <w:szCs w:val="18"/>
              </w:rPr>
            </w:pPr>
            <w:r w:rsidRPr="002066C6">
              <w:rPr>
                <w:rFonts w:ascii="Arial" w:hAnsi="Arial" w:cs="Arial"/>
                <w:sz w:val="18"/>
                <w:szCs w:val="18"/>
              </w:rPr>
              <w:t>-</w:t>
            </w:r>
          </w:p>
        </w:tc>
        <w:tc>
          <w:tcPr>
            <w:tcW w:w="1260" w:type="dxa"/>
            <w:hideMark/>
          </w:tcPr>
          <w:p w14:paraId="4415A2CB" w14:textId="77777777" w:rsidR="000173E2" w:rsidRPr="002066C6" w:rsidRDefault="000173E2" w:rsidP="000173E2">
            <w:pPr>
              <w:pBdr>
                <w:bottom w:val="double" w:sz="4" w:space="1" w:color="auto"/>
              </w:pBdr>
              <w:spacing w:line="300" w:lineRule="exact"/>
              <w:jc w:val="right"/>
              <w:rPr>
                <w:rFonts w:ascii="Arial" w:hAnsi="Arial" w:cs="Arial"/>
                <w:sz w:val="18"/>
                <w:szCs w:val="18"/>
              </w:rPr>
            </w:pPr>
            <w:r w:rsidRPr="002066C6">
              <w:rPr>
                <w:rFonts w:ascii="Arial" w:hAnsi="Arial" w:cs="Arial"/>
                <w:sz w:val="18"/>
                <w:szCs w:val="18"/>
              </w:rPr>
              <w:t>-</w:t>
            </w:r>
          </w:p>
        </w:tc>
      </w:tr>
    </w:tbl>
    <w:p w14:paraId="22546BD4" w14:textId="77777777" w:rsidR="001867B2" w:rsidRDefault="001867B2" w:rsidP="00CA0813">
      <w:pPr>
        <w:tabs>
          <w:tab w:val="left" w:pos="540"/>
          <w:tab w:val="left" w:pos="720"/>
          <w:tab w:val="left" w:pos="2160"/>
        </w:tabs>
        <w:spacing w:before="120" w:after="120" w:line="380" w:lineRule="exact"/>
        <w:jc w:val="both"/>
        <w:rPr>
          <w:rFonts w:ascii="Arial" w:eastAsia="Arial Unicode MS" w:hAnsi="Arial" w:cs="Arial"/>
          <w:b/>
          <w:bCs/>
          <w:sz w:val="22"/>
          <w:szCs w:val="22"/>
        </w:rPr>
      </w:pPr>
    </w:p>
    <w:p w14:paraId="357193FE" w14:textId="77777777" w:rsidR="001867B2" w:rsidRDefault="001867B2" w:rsidP="00CA0813">
      <w:pPr>
        <w:tabs>
          <w:tab w:val="left" w:pos="540"/>
          <w:tab w:val="left" w:pos="720"/>
          <w:tab w:val="left" w:pos="2160"/>
        </w:tabs>
        <w:spacing w:before="120" w:after="120" w:line="380" w:lineRule="exact"/>
        <w:jc w:val="both"/>
        <w:rPr>
          <w:rFonts w:ascii="Arial" w:eastAsia="Arial Unicode MS" w:hAnsi="Arial" w:cs="Arial"/>
          <w:b/>
          <w:bCs/>
          <w:sz w:val="22"/>
          <w:szCs w:val="22"/>
        </w:rPr>
      </w:pPr>
    </w:p>
    <w:p w14:paraId="119BDFDC" w14:textId="61473B62" w:rsidR="008906E5" w:rsidRPr="00794DA6" w:rsidRDefault="009D78DE" w:rsidP="00CA0813">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7</w:t>
      </w:r>
      <w:r w:rsidR="009D29A1">
        <w:rPr>
          <w:rFonts w:ascii="Arial" w:eastAsia="Arial Unicode MS" w:hAnsi="Arial" w:cs="Arial"/>
          <w:b/>
          <w:bCs/>
          <w:sz w:val="22"/>
          <w:szCs w:val="22"/>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Property, plant and equipment</w:t>
      </w:r>
      <w:r w:rsidR="00D75E59">
        <w:rPr>
          <w:rFonts w:ascii="Arial" w:eastAsia="Arial Unicode MS" w:hAnsi="Arial" w:cs="Arial"/>
          <w:b/>
          <w:bCs/>
          <w:sz w:val="22"/>
          <w:szCs w:val="22"/>
        </w:rPr>
        <w:t xml:space="preserve"> </w:t>
      </w:r>
    </w:p>
    <w:p w14:paraId="23E7A735" w14:textId="60562ECC"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162168">
        <w:rPr>
          <w:rFonts w:ascii="Arial" w:hAnsi="Arial" w:cs="Arial"/>
          <w:sz w:val="22"/>
          <w:szCs w:val="22"/>
        </w:rPr>
        <w:t>three</w:t>
      </w:r>
      <w:r w:rsidRPr="00794DA6">
        <w:rPr>
          <w:rFonts w:ascii="Arial" w:hAnsi="Arial" w:cs="Arial"/>
          <w:sz w:val="22"/>
          <w:szCs w:val="22"/>
        </w:rPr>
        <w:t xml:space="preserve">-month period ended </w:t>
      </w:r>
      <w:r w:rsidR="003A7EAB">
        <w:rPr>
          <w:rFonts w:ascii="Arial" w:hAnsi="Arial" w:cs="Arial"/>
          <w:sz w:val="22"/>
          <w:szCs w:val="22"/>
        </w:rPr>
        <w:t xml:space="preserve">31 March </w:t>
      </w:r>
      <w:r w:rsidR="000173E2">
        <w:rPr>
          <w:rFonts w:ascii="Arial" w:hAnsi="Arial" w:cs="Arial"/>
          <w:sz w:val="22"/>
          <w:szCs w:val="22"/>
        </w:rPr>
        <w:t>2022</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14:paraId="09065D25" w14:textId="77777777" w:rsidR="008906E5" w:rsidRPr="00794DA6" w:rsidRDefault="008906E5" w:rsidP="00DA6E43">
      <w:pPr>
        <w:spacing w:before="120"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25"/>
        <w:gridCol w:w="2275"/>
      </w:tblGrid>
      <w:tr w:rsidR="008906E5" w:rsidRPr="00794DA6" w14:paraId="07E63A6B" w14:textId="77777777" w:rsidTr="00D13CAC">
        <w:tc>
          <w:tcPr>
            <w:tcW w:w="4590" w:type="dxa"/>
          </w:tcPr>
          <w:p w14:paraId="54301375" w14:textId="77777777" w:rsidR="008906E5" w:rsidRPr="00794DA6" w:rsidRDefault="008906E5" w:rsidP="008E5F84">
            <w:pPr>
              <w:pStyle w:val="BodyText2"/>
              <w:spacing w:before="0" w:after="0" w:line="380" w:lineRule="exact"/>
              <w:ind w:left="162" w:hanging="170"/>
              <w:jc w:val="left"/>
              <w:rPr>
                <w:rFonts w:ascii="Arial" w:hAnsi="Arial" w:cs="Arial"/>
                <w:sz w:val="22"/>
                <w:szCs w:val="22"/>
              </w:rPr>
            </w:pPr>
          </w:p>
        </w:tc>
        <w:tc>
          <w:tcPr>
            <w:tcW w:w="2225" w:type="dxa"/>
          </w:tcPr>
          <w:p w14:paraId="53674020" w14:textId="77777777"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14:paraId="3B13F68C" w14:textId="77777777" w:rsidR="008906E5" w:rsidRPr="00794DA6" w:rsidRDefault="008906E5" w:rsidP="008E5F84">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9D78DE" w:rsidRPr="0066387B" w14:paraId="54405ED7" w14:textId="77777777" w:rsidTr="002926E7">
        <w:trPr>
          <w:trHeight w:val="171"/>
        </w:trPr>
        <w:tc>
          <w:tcPr>
            <w:tcW w:w="4590" w:type="dxa"/>
          </w:tcPr>
          <w:p w14:paraId="265BE161" w14:textId="02D7E92D" w:rsidR="009D78DE" w:rsidRPr="0066387B" w:rsidRDefault="009D78DE" w:rsidP="009D78DE">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2022</w:t>
            </w:r>
          </w:p>
        </w:tc>
        <w:tc>
          <w:tcPr>
            <w:tcW w:w="2225" w:type="dxa"/>
            <w:vAlign w:val="bottom"/>
          </w:tcPr>
          <w:p w14:paraId="2DE21D28" w14:textId="653421AD" w:rsidR="009D78DE" w:rsidRPr="009D78DE" w:rsidRDefault="009D78DE" w:rsidP="009D78DE">
            <w:pPr>
              <w:tabs>
                <w:tab w:val="decimal" w:pos="1875"/>
              </w:tabs>
              <w:spacing w:line="380" w:lineRule="exact"/>
              <w:ind w:left="-18" w:right="-43"/>
              <w:rPr>
                <w:rFonts w:ascii="Arial" w:hAnsi="Arial" w:cs="Arial"/>
                <w:sz w:val="22"/>
                <w:szCs w:val="22"/>
              </w:rPr>
            </w:pPr>
            <w:r w:rsidRPr="009D78DE">
              <w:rPr>
                <w:rFonts w:ascii="Arial" w:hAnsi="Arial" w:cs="Arial"/>
                <w:sz w:val="22"/>
                <w:szCs w:val="22"/>
              </w:rPr>
              <w:t>1,625,287</w:t>
            </w:r>
          </w:p>
        </w:tc>
        <w:tc>
          <w:tcPr>
            <w:tcW w:w="2275" w:type="dxa"/>
            <w:vAlign w:val="bottom"/>
          </w:tcPr>
          <w:p w14:paraId="568555FB" w14:textId="1BFCD85F" w:rsidR="009D78DE" w:rsidRPr="009D78DE" w:rsidRDefault="009D78DE" w:rsidP="009D78DE">
            <w:pPr>
              <w:tabs>
                <w:tab w:val="decimal" w:pos="1875"/>
              </w:tabs>
              <w:spacing w:line="380" w:lineRule="exact"/>
              <w:ind w:left="-18" w:right="-43"/>
              <w:rPr>
                <w:rFonts w:ascii="Arial" w:hAnsi="Arial" w:cs="Arial"/>
                <w:sz w:val="22"/>
                <w:szCs w:val="22"/>
              </w:rPr>
            </w:pPr>
            <w:r w:rsidRPr="009D78DE">
              <w:rPr>
                <w:rFonts w:ascii="Arial" w:hAnsi="Arial" w:cs="Arial"/>
                <w:sz w:val="22"/>
                <w:szCs w:val="22"/>
              </w:rPr>
              <w:t>404,544</w:t>
            </w:r>
          </w:p>
        </w:tc>
      </w:tr>
      <w:tr w:rsidR="00BF7C03" w:rsidRPr="00794DA6" w14:paraId="3B332440" w14:textId="77777777" w:rsidTr="00BF7C03">
        <w:tc>
          <w:tcPr>
            <w:tcW w:w="4590" w:type="dxa"/>
          </w:tcPr>
          <w:p w14:paraId="44834415" w14:textId="4481A227" w:rsidR="00BF7C03" w:rsidRPr="00794DA6" w:rsidRDefault="00BF7C03" w:rsidP="00BF7C03">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Increase </w:t>
            </w:r>
          </w:p>
        </w:tc>
        <w:tc>
          <w:tcPr>
            <w:tcW w:w="2225" w:type="dxa"/>
            <w:vAlign w:val="bottom"/>
          </w:tcPr>
          <w:p w14:paraId="7AD7BBA2" w14:textId="6E39DF48" w:rsidR="00BF7C03" w:rsidRPr="009D78DE" w:rsidRDefault="009847A0" w:rsidP="00BF7C03">
            <w:pPr>
              <w:tabs>
                <w:tab w:val="decimal" w:pos="1875"/>
              </w:tabs>
              <w:spacing w:line="380" w:lineRule="exact"/>
              <w:ind w:left="-18" w:right="-43"/>
              <w:rPr>
                <w:rFonts w:ascii="Arial" w:hAnsi="Arial" w:cs="Arial"/>
                <w:sz w:val="22"/>
                <w:szCs w:val="22"/>
              </w:rPr>
            </w:pPr>
            <w:r>
              <w:rPr>
                <w:rFonts w:ascii="Arial" w:hAnsi="Arial" w:cs="Arial"/>
                <w:sz w:val="22"/>
                <w:szCs w:val="22"/>
              </w:rPr>
              <w:t>6</w:t>
            </w:r>
            <w:r w:rsidR="00E66159">
              <w:rPr>
                <w:rFonts w:ascii="Arial" w:hAnsi="Arial" w:cs="Arial"/>
                <w:sz w:val="22"/>
                <w:szCs w:val="22"/>
              </w:rPr>
              <w:t>,</w:t>
            </w:r>
            <w:r>
              <w:rPr>
                <w:rFonts w:ascii="Arial" w:hAnsi="Arial" w:cs="Arial"/>
                <w:sz w:val="22"/>
                <w:szCs w:val="22"/>
              </w:rPr>
              <w:t>325</w:t>
            </w:r>
          </w:p>
        </w:tc>
        <w:tc>
          <w:tcPr>
            <w:tcW w:w="2275" w:type="dxa"/>
            <w:vAlign w:val="bottom"/>
          </w:tcPr>
          <w:p w14:paraId="4146262B" w14:textId="4D5F3F14" w:rsidR="00BF7C03" w:rsidRPr="009D78DE" w:rsidRDefault="0037003E" w:rsidP="00BF7C03">
            <w:pPr>
              <w:tabs>
                <w:tab w:val="decimal" w:pos="1875"/>
              </w:tabs>
              <w:spacing w:line="380" w:lineRule="exact"/>
              <w:ind w:left="-18" w:right="-43"/>
              <w:rPr>
                <w:rFonts w:ascii="Arial" w:hAnsi="Arial" w:cs="Arial"/>
                <w:sz w:val="22"/>
                <w:szCs w:val="22"/>
              </w:rPr>
            </w:pPr>
            <w:r>
              <w:rPr>
                <w:rFonts w:ascii="Arial" w:hAnsi="Arial" w:cs="Arial"/>
                <w:sz w:val="22"/>
                <w:szCs w:val="22"/>
              </w:rPr>
              <w:t>967</w:t>
            </w:r>
          </w:p>
        </w:tc>
      </w:tr>
      <w:tr w:rsidR="00DA6E43" w:rsidRPr="00794DA6" w14:paraId="3A4BDE7A" w14:textId="77777777" w:rsidTr="002926E7">
        <w:tc>
          <w:tcPr>
            <w:tcW w:w="4590" w:type="dxa"/>
          </w:tcPr>
          <w:p w14:paraId="0F64D7C1" w14:textId="0AABCCDC" w:rsidR="00DA6E43" w:rsidRPr="00794DA6" w:rsidRDefault="00DA6E43" w:rsidP="008E5F84">
            <w:pPr>
              <w:pStyle w:val="BodyText2"/>
              <w:spacing w:before="0" w:after="0" w:line="380" w:lineRule="exact"/>
              <w:ind w:left="162" w:hanging="170"/>
              <w:jc w:val="left"/>
              <w:rPr>
                <w:rFonts w:ascii="Arial" w:hAnsi="Arial" w:cs="Arial"/>
                <w:sz w:val="22"/>
                <w:szCs w:val="22"/>
              </w:rPr>
            </w:pPr>
            <w:r>
              <w:rPr>
                <w:rFonts w:ascii="Arial" w:hAnsi="Arial" w:cs="Arial"/>
                <w:sz w:val="22"/>
                <w:szCs w:val="22"/>
              </w:rPr>
              <w:t>Disposals</w:t>
            </w:r>
            <w:r w:rsidR="00A4295E">
              <w:rPr>
                <w:rFonts w:ascii="Arial" w:hAnsi="Arial" w:cs="Arial"/>
                <w:sz w:val="22"/>
                <w:szCs w:val="22"/>
              </w:rPr>
              <w:t>/write-off</w:t>
            </w:r>
          </w:p>
        </w:tc>
        <w:tc>
          <w:tcPr>
            <w:tcW w:w="2225" w:type="dxa"/>
            <w:vAlign w:val="bottom"/>
          </w:tcPr>
          <w:p w14:paraId="2AB5CF1F" w14:textId="10FA871B" w:rsidR="00DA6E43" w:rsidRPr="00794DA6" w:rsidRDefault="00E66159" w:rsidP="008E5F84">
            <w:pPr>
              <w:tabs>
                <w:tab w:val="decimal" w:pos="1875"/>
              </w:tabs>
              <w:spacing w:line="380" w:lineRule="exact"/>
              <w:ind w:left="-18" w:right="-43"/>
              <w:rPr>
                <w:rFonts w:ascii="Arial" w:hAnsi="Arial" w:cs="Arial"/>
                <w:sz w:val="22"/>
                <w:szCs w:val="22"/>
              </w:rPr>
            </w:pPr>
            <w:r>
              <w:rPr>
                <w:rFonts w:ascii="Arial" w:hAnsi="Arial" w:cs="Arial"/>
                <w:sz w:val="22"/>
                <w:szCs w:val="22"/>
              </w:rPr>
              <w:t>(</w:t>
            </w:r>
            <w:r w:rsidR="009847A0">
              <w:rPr>
                <w:rFonts w:ascii="Arial" w:hAnsi="Arial" w:cs="Arial"/>
                <w:sz w:val="22"/>
                <w:szCs w:val="22"/>
              </w:rPr>
              <w:t>121</w:t>
            </w:r>
            <w:r>
              <w:rPr>
                <w:rFonts w:ascii="Arial" w:hAnsi="Arial" w:cs="Arial"/>
                <w:sz w:val="22"/>
                <w:szCs w:val="22"/>
              </w:rPr>
              <w:t>)</w:t>
            </w:r>
          </w:p>
        </w:tc>
        <w:tc>
          <w:tcPr>
            <w:tcW w:w="2275" w:type="dxa"/>
            <w:vAlign w:val="bottom"/>
          </w:tcPr>
          <w:p w14:paraId="1BD7A118" w14:textId="158F2676" w:rsidR="00DA6E43" w:rsidRPr="00D67C10" w:rsidRDefault="009847A0" w:rsidP="008E5F84">
            <w:pPr>
              <w:tabs>
                <w:tab w:val="decimal" w:pos="1875"/>
              </w:tabs>
              <w:spacing w:line="380" w:lineRule="exact"/>
              <w:ind w:left="-18" w:right="-43"/>
              <w:rPr>
                <w:rFonts w:ascii="Arial" w:hAnsi="Arial" w:cs="Arial"/>
                <w:sz w:val="22"/>
                <w:szCs w:val="22"/>
              </w:rPr>
            </w:pPr>
            <w:r>
              <w:rPr>
                <w:rFonts w:ascii="Arial" w:hAnsi="Arial" w:cs="Arial"/>
                <w:sz w:val="22"/>
                <w:szCs w:val="22"/>
              </w:rPr>
              <w:t>-</w:t>
            </w:r>
          </w:p>
        </w:tc>
      </w:tr>
      <w:tr w:rsidR="00D67C10" w:rsidRPr="00794DA6" w14:paraId="7FD59B4F" w14:textId="77777777" w:rsidTr="002926E7">
        <w:tc>
          <w:tcPr>
            <w:tcW w:w="4590" w:type="dxa"/>
          </w:tcPr>
          <w:p w14:paraId="0BA2B01C" w14:textId="77777777" w:rsidR="00D67C10" w:rsidRPr="00794DA6" w:rsidRDefault="00D67C10" w:rsidP="008E5F84">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25" w:type="dxa"/>
            <w:vAlign w:val="bottom"/>
          </w:tcPr>
          <w:p w14:paraId="7B4AE814" w14:textId="327A095E" w:rsidR="00D67C10" w:rsidRPr="00794DA6" w:rsidRDefault="009847A0" w:rsidP="008E5F84">
            <w:pPr>
              <w:pBdr>
                <w:bottom w:val="single" w:sz="4" w:space="1" w:color="auto"/>
              </w:pBdr>
              <w:tabs>
                <w:tab w:val="decimal" w:pos="1875"/>
              </w:tabs>
              <w:spacing w:line="380" w:lineRule="exact"/>
              <w:ind w:left="-18" w:right="-43"/>
              <w:rPr>
                <w:rFonts w:ascii="Arial" w:hAnsi="Arial" w:cs="Arial"/>
                <w:sz w:val="22"/>
                <w:szCs w:val="22"/>
                <w:cs/>
              </w:rPr>
            </w:pPr>
            <w:r w:rsidRPr="009847A0">
              <w:rPr>
                <w:rFonts w:ascii="Arial" w:hAnsi="Arial" w:cs="Arial"/>
                <w:sz w:val="22"/>
                <w:szCs w:val="22"/>
              </w:rPr>
              <w:t>(14,242)</w:t>
            </w:r>
          </w:p>
        </w:tc>
        <w:tc>
          <w:tcPr>
            <w:tcW w:w="2275" w:type="dxa"/>
            <w:vAlign w:val="bottom"/>
          </w:tcPr>
          <w:p w14:paraId="03B6332B" w14:textId="5E95E85E" w:rsidR="00D67C10" w:rsidRPr="00D67C10" w:rsidRDefault="0037003E" w:rsidP="008E5F84">
            <w:pPr>
              <w:pBdr>
                <w:bottom w:val="single" w:sz="4" w:space="1" w:color="auto"/>
              </w:pBdr>
              <w:tabs>
                <w:tab w:val="decimal" w:pos="1875"/>
              </w:tabs>
              <w:spacing w:line="380" w:lineRule="exact"/>
              <w:ind w:left="-18" w:right="-43"/>
              <w:rPr>
                <w:rFonts w:ascii="Arial" w:hAnsi="Arial" w:cs="Arial"/>
                <w:sz w:val="22"/>
                <w:szCs w:val="22"/>
              </w:rPr>
            </w:pPr>
            <w:r>
              <w:rPr>
                <w:rFonts w:ascii="Arial" w:hAnsi="Arial" w:cs="Arial"/>
                <w:sz w:val="22"/>
                <w:szCs w:val="22"/>
              </w:rPr>
              <w:t>(3,171)</w:t>
            </w:r>
          </w:p>
        </w:tc>
      </w:tr>
      <w:tr w:rsidR="00D67C10" w:rsidRPr="00794DA6" w14:paraId="6D743F3B" w14:textId="77777777" w:rsidTr="002926E7">
        <w:trPr>
          <w:trHeight w:val="351"/>
        </w:trPr>
        <w:tc>
          <w:tcPr>
            <w:tcW w:w="4590" w:type="dxa"/>
          </w:tcPr>
          <w:p w14:paraId="40B429B9" w14:textId="4CE0F616" w:rsidR="00D67C10" w:rsidRPr="0066387B" w:rsidRDefault="00D67C10" w:rsidP="008E5F84">
            <w:pPr>
              <w:pStyle w:val="BodyText2"/>
              <w:spacing w:before="0" w:after="0" w:line="38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at </w:t>
            </w:r>
            <w:r w:rsidR="003A7EAB">
              <w:rPr>
                <w:rFonts w:ascii="Arial" w:hAnsi="Arial" w:cs="Arial"/>
                <w:b/>
                <w:bCs/>
                <w:sz w:val="22"/>
                <w:szCs w:val="22"/>
              </w:rPr>
              <w:t xml:space="preserve">31 March </w:t>
            </w:r>
            <w:r w:rsidR="000173E2">
              <w:rPr>
                <w:rFonts w:ascii="Arial" w:hAnsi="Arial" w:cs="Arial"/>
                <w:b/>
                <w:bCs/>
                <w:sz w:val="22"/>
                <w:szCs w:val="22"/>
              </w:rPr>
              <w:t>2022</w:t>
            </w:r>
          </w:p>
        </w:tc>
        <w:tc>
          <w:tcPr>
            <w:tcW w:w="2225" w:type="dxa"/>
            <w:vAlign w:val="bottom"/>
          </w:tcPr>
          <w:p w14:paraId="5AB17A25" w14:textId="6CA956E3" w:rsidR="00D67C10" w:rsidRPr="00794DA6" w:rsidRDefault="009847A0" w:rsidP="008E5F84">
            <w:pPr>
              <w:pBdr>
                <w:bottom w:val="double" w:sz="4" w:space="1" w:color="auto"/>
              </w:pBdr>
              <w:tabs>
                <w:tab w:val="decimal" w:pos="1875"/>
              </w:tabs>
              <w:spacing w:line="380" w:lineRule="exact"/>
              <w:ind w:left="-18" w:right="-43"/>
              <w:rPr>
                <w:rFonts w:ascii="Arial" w:hAnsi="Arial" w:cs="Arial"/>
                <w:sz w:val="22"/>
                <w:szCs w:val="22"/>
              </w:rPr>
            </w:pPr>
            <w:r w:rsidRPr="009847A0">
              <w:rPr>
                <w:rFonts w:ascii="Arial" w:hAnsi="Arial" w:cs="Arial"/>
                <w:sz w:val="22"/>
                <w:szCs w:val="22"/>
              </w:rPr>
              <w:t>1,617,249</w:t>
            </w:r>
          </w:p>
        </w:tc>
        <w:tc>
          <w:tcPr>
            <w:tcW w:w="2275" w:type="dxa"/>
            <w:vAlign w:val="bottom"/>
          </w:tcPr>
          <w:p w14:paraId="65A7B268" w14:textId="618F5910" w:rsidR="00D67C10" w:rsidRPr="00D67C10" w:rsidRDefault="0037003E" w:rsidP="008E5F84">
            <w:pPr>
              <w:pBdr>
                <w:bottom w:val="double" w:sz="4" w:space="1" w:color="auto"/>
              </w:pBdr>
              <w:tabs>
                <w:tab w:val="decimal" w:pos="1875"/>
              </w:tabs>
              <w:spacing w:line="380" w:lineRule="exact"/>
              <w:ind w:left="-18" w:right="-43"/>
              <w:rPr>
                <w:rFonts w:ascii="Arial" w:hAnsi="Arial" w:cs="Arial"/>
                <w:sz w:val="22"/>
                <w:szCs w:val="22"/>
                <w:cs/>
              </w:rPr>
            </w:pPr>
            <w:r>
              <w:rPr>
                <w:rFonts w:ascii="Arial" w:hAnsi="Arial" w:cs="Arial"/>
                <w:sz w:val="22"/>
                <w:szCs w:val="22"/>
              </w:rPr>
              <w:t>402,340</w:t>
            </w:r>
          </w:p>
        </w:tc>
      </w:tr>
    </w:tbl>
    <w:p w14:paraId="1FAAB984" w14:textId="77777777" w:rsidR="0075364F" w:rsidRPr="00794DA6" w:rsidRDefault="0075364F" w:rsidP="000173E2">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tab/>
      </w:r>
      <w:r w:rsidR="00F96EB5">
        <w:rPr>
          <w:rFonts w:ascii="Arial" w:hAnsi="Arial" w:cs="Arial"/>
          <w:sz w:val="22"/>
          <w:szCs w:val="22"/>
        </w:rPr>
        <w:t>The Group has pledged most of property, buildings and building improvement, power plant and tool and equipment as collateral against credit facilities received from banks.</w:t>
      </w:r>
    </w:p>
    <w:p w14:paraId="7CF8A7E1" w14:textId="29161C22" w:rsidR="003F113E" w:rsidRDefault="009D78DE" w:rsidP="00CE2798">
      <w:pPr>
        <w:tabs>
          <w:tab w:val="left" w:pos="540"/>
        </w:tabs>
        <w:overflowPunct/>
        <w:autoSpaceDE/>
        <w:autoSpaceDN/>
        <w:adjustRightInd/>
        <w:spacing w:before="240" w:after="120"/>
        <w:textAlignment w:val="auto"/>
        <w:rPr>
          <w:rFonts w:ascii="Arial" w:eastAsia="Arial Unicode MS" w:hAnsi="Arial" w:cs="Arial"/>
          <w:b/>
          <w:bCs/>
          <w:sz w:val="22"/>
          <w:szCs w:val="22"/>
        </w:rPr>
      </w:pPr>
      <w:r>
        <w:rPr>
          <w:rFonts w:ascii="Arial" w:eastAsia="Arial Unicode MS" w:hAnsi="Arial" w:cs="Browallia New"/>
          <w:b/>
          <w:bCs/>
          <w:sz w:val="22"/>
          <w:szCs w:val="22"/>
        </w:rPr>
        <w:t>8</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w:t>
      </w:r>
      <w:r w:rsidR="00BF7C03">
        <w:rPr>
          <w:rFonts w:ascii="Arial" w:eastAsia="Arial Unicode MS" w:hAnsi="Arial" w:cs="Arial"/>
          <w:b/>
          <w:bCs/>
          <w:sz w:val="22"/>
          <w:szCs w:val="22"/>
        </w:rPr>
        <w:t>banks</w:t>
      </w:r>
    </w:p>
    <w:p w14:paraId="6C979FF7" w14:textId="77777777" w:rsidR="00D14D33" w:rsidRDefault="006E6010" w:rsidP="002A0299">
      <w:pPr>
        <w:tabs>
          <w:tab w:val="left" w:pos="720"/>
          <w:tab w:val="left" w:pos="2160"/>
        </w:tabs>
        <w:spacing w:before="240" w:after="120" w:line="380" w:lineRule="exact"/>
        <w:ind w:left="533" w:hanging="533"/>
        <w:jc w:val="both"/>
        <w:rPr>
          <w:rFonts w:ascii="Arial" w:hAnsi="Arial" w:cs="Arial"/>
          <w:sz w:val="22"/>
          <w:szCs w:val="22"/>
        </w:rPr>
      </w:pPr>
      <w:r w:rsidRPr="00794DA6">
        <w:rPr>
          <w:rFonts w:ascii="Arial" w:hAnsi="Arial" w:cs="Arial"/>
          <w:sz w:val="22"/>
          <w:szCs w:val="22"/>
        </w:rPr>
        <w:tab/>
      </w:r>
      <w:r w:rsidR="004A2D8A">
        <w:rPr>
          <w:rFonts w:ascii="Arial" w:hAnsi="Arial" w:cs="Arial"/>
          <w:sz w:val="22"/>
          <w:szCs w:val="22"/>
        </w:rPr>
        <w:t xml:space="preserve">Bank overdrafts are secured by the pledge of the Group’s fixed deposits. Short-term loans from </w:t>
      </w:r>
      <w:r w:rsidR="00BF7C03">
        <w:rPr>
          <w:rFonts w:ascii="Arial" w:hAnsi="Arial" w:cs="Arial"/>
          <w:sz w:val="22"/>
          <w:szCs w:val="22"/>
        </w:rPr>
        <w:t>banks</w:t>
      </w:r>
      <w:r w:rsidR="004A2D8A">
        <w:rPr>
          <w:rFonts w:ascii="Arial" w:hAnsi="Arial" w:cs="Arial"/>
          <w:sz w:val="22"/>
          <w:szCs w:val="22"/>
        </w:rPr>
        <w:t xml:space="preserve"> are secured by the mortgage of land and construction thereon of</w:t>
      </w:r>
      <w:r w:rsidR="00DF175E">
        <w:rPr>
          <w:rFonts w:ascii="Arial" w:hAnsi="Arial" w:cs="Arial"/>
          <w:sz w:val="22"/>
          <w:szCs w:val="22"/>
        </w:rPr>
        <w:t xml:space="preserve"> </w:t>
      </w:r>
      <w:r w:rsidR="004A2D8A">
        <w:rPr>
          <w:rFonts w:ascii="Arial" w:hAnsi="Arial" w:cs="Arial"/>
          <w:sz w:val="22"/>
          <w:szCs w:val="22"/>
        </w:rPr>
        <w:t>the Company.</w:t>
      </w:r>
    </w:p>
    <w:p w14:paraId="4E45B42C" w14:textId="6B98A47E" w:rsidR="00B07A03" w:rsidRDefault="002A0299" w:rsidP="009D78DE">
      <w:pPr>
        <w:tabs>
          <w:tab w:val="left" w:pos="720"/>
          <w:tab w:val="left" w:pos="2160"/>
        </w:tabs>
        <w:spacing w:before="120" w:after="120" w:line="380" w:lineRule="exact"/>
        <w:ind w:left="533" w:hanging="533"/>
        <w:jc w:val="both"/>
        <w:rPr>
          <w:rFonts w:ascii="Arial" w:hAnsi="Arial" w:cstheme="minorBidi"/>
          <w:sz w:val="22"/>
          <w:szCs w:val="22"/>
        </w:rPr>
      </w:pPr>
      <w:r>
        <w:rPr>
          <w:rFonts w:ascii="Arial" w:hAnsi="Arial" w:cs="Arial"/>
          <w:sz w:val="22"/>
          <w:szCs w:val="22"/>
        </w:rPr>
        <w:tab/>
        <w:t xml:space="preserve">As at </w:t>
      </w:r>
      <w:r w:rsidR="003A7EAB">
        <w:rPr>
          <w:rFonts w:ascii="Arial" w:hAnsi="Arial" w:cs="Arial"/>
          <w:sz w:val="22"/>
          <w:szCs w:val="22"/>
        </w:rPr>
        <w:t xml:space="preserve">31 March </w:t>
      </w:r>
      <w:r w:rsidR="000173E2">
        <w:rPr>
          <w:rFonts w:ascii="Arial" w:hAnsi="Arial" w:cs="Arial"/>
          <w:sz w:val="22"/>
          <w:szCs w:val="22"/>
        </w:rPr>
        <w:t>2022</w:t>
      </w:r>
      <w:r>
        <w:rPr>
          <w:rFonts w:ascii="Arial" w:hAnsi="Arial" w:cs="Arial"/>
          <w:sz w:val="22"/>
          <w:szCs w:val="22"/>
        </w:rPr>
        <w:t xml:space="preserve">, the Group has available credit facilities of bank overdrafts and </w:t>
      </w:r>
      <w:r w:rsidR="00AE20A5">
        <w:rPr>
          <w:rFonts w:ascii="Arial" w:hAnsi="Arial" w:cs="Arial"/>
          <w:sz w:val="22"/>
          <w:szCs w:val="22"/>
        </w:rPr>
        <w:t xml:space="preserve">      </w:t>
      </w:r>
      <w:r>
        <w:rPr>
          <w:rFonts w:ascii="Arial" w:hAnsi="Arial" w:cs="Arial"/>
          <w:sz w:val="22"/>
          <w:szCs w:val="22"/>
        </w:rPr>
        <w:t xml:space="preserve">short-term loans from </w:t>
      </w:r>
      <w:r w:rsidR="00BF7C03">
        <w:rPr>
          <w:rFonts w:ascii="Arial" w:hAnsi="Arial" w:cs="Arial"/>
          <w:sz w:val="22"/>
          <w:szCs w:val="22"/>
        </w:rPr>
        <w:t>banks</w:t>
      </w:r>
      <w:r>
        <w:rPr>
          <w:rFonts w:ascii="Arial" w:hAnsi="Arial" w:cs="Arial"/>
          <w:sz w:val="22"/>
          <w:szCs w:val="22"/>
        </w:rPr>
        <w:t xml:space="preserve"> totaling Baht</w:t>
      </w:r>
      <w:r w:rsidR="00DA6E43">
        <w:rPr>
          <w:rFonts w:ascii="Arial" w:hAnsi="Arial" w:cs="Arial"/>
          <w:sz w:val="22"/>
          <w:szCs w:val="22"/>
        </w:rPr>
        <w:t xml:space="preserve"> </w:t>
      </w:r>
      <w:r w:rsidR="00DA75F5">
        <w:rPr>
          <w:rFonts w:ascii="Arial" w:hAnsi="Arial" w:cs="Arial"/>
          <w:sz w:val="22"/>
          <w:szCs w:val="22"/>
        </w:rPr>
        <w:t>118</w:t>
      </w:r>
      <w:r w:rsidR="00DA6E43">
        <w:rPr>
          <w:rFonts w:ascii="Arial" w:hAnsi="Arial" w:cs="Arial"/>
          <w:sz w:val="22"/>
          <w:szCs w:val="22"/>
        </w:rPr>
        <w:t xml:space="preserve"> </w:t>
      </w:r>
      <w:r>
        <w:rPr>
          <w:rFonts w:ascii="Arial" w:hAnsi="Arial" w:cs="Arial"/>
          <w:sz w:val="22"/>
          <w:szCs w:val="22"/>
        </w:rPr>
        <w:t>million and Baht</w:t>
      </w:r>
      <w:r w:rsidR="00DA6E43">
        <w:rPr>
          <w:rFonts w:ascii="Arial" w:hAnsi="Arial" w:cs="Arial"/>
          <w:sz w:val="22"/>
          <w:szCs w:val="22"/>
        </w:rPr>
        <w:t xml:space="preserve"> </w:t>
      </w:r>
      <w:r w:rsidR="00DA75F5">
        <w:rPr>
          <w:rFonts w:ascii="Arial" w:hAnsi="Arial" w:cs="Arial"/>
          <w:sz w:val="22"/>
          <w:szCs w:val="22"/>
        </w:rPr>
        <w:t>1,</w:t>
      </w:r>
      <w:r w:rsidR="002624E7">
        <w:rPr>
          <w:rFonts w:ascii="Arial" w:hAnsi="Arial" w:cs="Arial"/>
          <w:sz w:val="22"/>
          <w:szCs w:val="22"/>
        </w:rPr>
        <w:t>026</w:t>
      </w:r>
      <w:r w:rsidR="00DA6E43">
        <w:rPr>
          <w:rFonts w:ascii="Arial" w:hAnsi="Arial" w:cs="Arial"/>
          <w:sz w:val="22"/>
          <w:szCs w:val="22"/>
        </w:rPr>
        <w:t xml:space="preserve"> </w:t>
      </w:r>
      <w:r>
        <w:rPr>
          <w:rFonts w:ascii="Arial" w:hAnsi="Arial" w:cs="Arial"/>
          <w:sz w:val="22"/>
          <w:szCs w:val="22"/>
        </w:rPr>
        <w:t xml:space="preserve">million, respectively </w:t>
      </w:r>
      <w:r w:rsidR="00AE20A5">
        <w:rPr>
          <w:rFonts w:ascii="Arial" w:hAnsi="Arial" w:cs="Arial"/>
          <w:sz w:val="22"/>
          <w:szCs w:val="22"/>
        </w:rPr>
        <w:t xml:space="preserve">               </w:t>
      </w:r>
      <w:r>
        <w:rPr>
          <w:rFonts w:ascii="Arial" w:hAnsi="Arial" w:cs="Arial"/>
          <w:sz w:val="22"/>
          <w:szCs w:val="22"/>
        </w:rPr>
        <w:t>(</w:t>
      </w:r>
      <w:r w:rsidR="00A92B80">
        <w:rPr>
          <w:rFonts w:ascii="Arial" w:hAnsi="Arial" w:cs="Arial"/>
          <w:sz w:val="22"/>
          <w:szCs w:val="22"/>
        </w:rPr>
        <w:t xml:space="preserve">31 December </w:t>
      </w:r>
      <w:r w:rsidR="000173E2">
        <w:rPr>
          <w:rFonts w:ascii="Arial" w:hAnsi="Arial" w:cs="Arial"/>
          <w:sz w:val="22"/>
          <w:szCs w:val="22"/>
        </w:rPr>
        <w:t>2021</w:t>
      </w:r>
      <w:r>
        <w:rPr>
          <w:rFonts w:ascii="Arial" w:hAnsi="Arial" w:cs="Arial"/>
          <w:sz w:val="22"/>
          <w:szCs w:val="22"/>
        </w:rPr>
        <w:t xml:space="preserve">: Baht </w:t>
      </w:r>
      <w:r w:rsidR="00DA75F5">
        <w:rPr>
          <w:rFonts w:ascii="Arial" w:hAnsi="Arial" w:cs="Arial"/>
          <w:sz w:val="22"/>
          <w:szCs w:val="22"/>
        </w:rPr>
        <w:t>113</w:t>
      </w:r>
      <w:r>
        <w:rPr>
          <w:rFonts w:ascii="Arial" w:hAnsi="Arial" w:cs="Arial"/>
          <w:sz w:val="22"/>
          <w:szCs w:val="22"/>
        </w:rPr>
        <w:t xml:space="preserve"> and Baht </w:t>
      </w:r>
      <w:r w:rsidR="00DA75F5">
        <w:rPr>
          <w:rFonts w:ascii="Arial" w:hAnsi="Arial" w:cs="Arial"/>
          <w:sz w:val="22"/>
          <w:szCs w:val="22"/>
        </w:rPr>
        <w:t>746</w:t>
      </w:r>
      <w:r>
        <w:rPr>
          <w:rFonts w:ascii="Arial" w:hAnsi="Arial" w:cs="Arial"/>
          <w:sz w:val="22"/>
          <w:szCs w:val="22"/>
        </w:rPr>
        <w:t xml:space="preserve"> million, respectively) (the Company only: Baht</w:t>
      </w:r>
      <w:r w:rsidR="00DA6E43">
        <w:rPr>
          <w:rFonts w:ascii="Arial" w:hAnsi="Arial" w:cs="Arial"/>
          <w:sz w:val="22"/>
          <w:szCs w:val="22"/>
        </w:rPr>
        <w:t xml:space="preserve">  </w:t>
      </w:r>
      <w:r w:rsidR="00DA75F5">
        <w:rPr>
          <w:rFonts w:ascii="Arial" w:hAnsi="Arial" w:cs="Arial"/>
          <w:sz w:val="22"/>
          <w:szCs w:val="22"/>
        </w:rPr>
        <w:t>40</w:t>
      </w:r>
      <w:r w:rsidR="00DA6E43">
        <w:rPr>
          <w:rFonts w:ascii="Arial" w:hAnsi="Arial" w:cs="Arial"/>
          <w:sz w:val="22"/>
          <w:szCs w:val="22"/>
        </w:rPr>
        <w:t xml:space="preserve"> </w:t>
      </w:r>
      <w:r>
        <w:rPr>
          <w:rFonts w:ascii="Arial" w:hAnsi="Arial" w:cs="Arial"/>
          <w:sz w:val="22"/>
          <w:szCs w:val="22"/>
        </w:rPr>
        <w:t>million and Baht</w:t>
      </w:r>
      <w:r w:rsidR="00DA6E43">
        <w:rPr>
          <w:rFonts w:ascii="Arial" w:hAnsi="Arial" w:cs="Arial"/>
          <w:sz w:val="22"/>
          <w:szCs w:val="22"/>
        </w:rPr>
        <w:t xml:space="preserve"> </w:t>
      </w:r>
      <w:r w:rsidR="002624E7">
        <w:rPr>
          <w:rFonts w:ascii="Arial" w:hAnsi="Arial" w:cs="Arial"/>
          <w:sz w:val="22"/>
          <w:szCs w:val="22"/>
        </w:rPr>
        <w:t>498</w:t>
      </w:r>
      <w:r w:rsidR="00DA6E43">
        <w:rPr>
          <w:rFonts w:ascii="Arial" w:hAnsi="Arial" w:cs="Arial"/>
          <w:sz w:val="22"/>
          <w:szCs w:val="22"/>
        </w:rPr>
        <w:t xml:space="preserve"> </w:t>
      </w:r>
      <w:r>
        <w:rPr>
          <w:rFonts w:ascii="Arial" w:hAnsi="Arial" w:cs="Arial"/>
          <w:sz w:val="22"/>
          <w:szCs w:val="22"/>
        </w:rPr>
        <w:t>million, respectively (</w:t>
      </w:r>
      <w:r w:rsidR="00A92B80">
        <w:rPr>
          <w:rFonts w:ascii="Arial" w:hAnsi="Arial" w:cs="Arial"/>
          <w:sz w:val="22"/>
          <w:szCs w:val="22"/>
        </w:rPr>
        <w:t xml:space="preserve">31 December </w:t>
      </w:r>
      <w:r w:rsidR="000173E2">
        <w:rPr>
          <w:rFonts w:ascii="Arial" w:hAnsi="Arial" w:cs="Arial"/>
          <w:sz w:val="22"/>
          <w:szCs w:val="22"/>
        </w:rPr>
        <w:t>2021</w:t>
      </w:r>
      <w:r>
        <w:rPr>
          <w:rFonts w:ascii="Arial" w:hAnsi="Arial" w:cs="Arial"/>
          <w:sz w:val="22"/>
          <w:szCs w:val="22"/>
        </w:rPr>
        <w:t xml:space="preserve">: Baht </w:t>
      </w:r>
      <w:r w:rsidR="00DA75F5">
        <w:rPr>
          <w:rFonts w:ascii="Arial" w:hAnsi="Arial" w:cs="Arial"/>
          <w:sz w:val="22"/>
          <w:szCs w:val="22"/>
        </w:rPr>
        <w:t>36</w:t>
      </w:r>
      <w:r>
        <w:rPr>
          <w:rFonts w:ascii="Arial" w:hAnsi="Arial" w:cs="Arial"/>
          <w:sz w:val="22"/>
          <w:szCs w:val="22"/>
        </w:rPr>
        <w:t xml:space="preserve"> million and Baht </w:t>
      </w:r>
      <w:r w:rsidR="00DA6E43">
        <w:rPr>
          <w:rFonts w:ascii="Arial" w:hAnsi="Arial" w:cs="Arial"/>
          <w:sz w:val="22"/>
          <w:szCs w:val="22"/>
        </w:rPr>
        <w:t xml:space="preserve"> </w:t>
      </w:r>
      <w:r w:rsidR="00DA75F5">
        <w:rPr>
          <w:rFonts w:ascii="Arial" w:hAnsi="Arial" w:cs="Arial"/>
          <w:sz w:val="22"/>
          <w:szCs w:val="22"/>
        </w:rPr>
        <w:t>395</w:t>
      </w:r>
      <w:r>
        <w:rPr>
          <w:rFonts w:ascii="Arial" w:hAnsi="Arial" w:cs="Arial"/>
          <w:sz w:val="22"/>
          <w:szCs w:val="22"/>
        </w:rPr>
        <w:t xml:space="preserve"> million, respectively)).</w:t>
      </w:r>
    </w:p>
    <w:p w14:paraId="7D6A4A79" w14:textId="7C2FD0F3" w:rsidR="006E6010" w:rsidRDefault="009D78DE" w:rsidP="00B07A03">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9</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p w14:paraId="695B38FE" w14:textId="6337EB8F" w:rsidR="007129A3" w:rsidRDefault="007129A3" w:rsidP="00867EFB">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 xml:space="preserve">Movement of long-term loans account during the </w:t>
      </w:r>
      <w:r w:rsidR="00032010">
        <w:rPr>
          <w:rFonts w:ascii="Arial" w:hAnsi="Arial" w:cs="Arial"/>
          <w:sz w:val="22"/>
          <w:szCs w:val="22"/>
        </w:rPr>
        <w:t>thre</w:t>
      </w:r>
      <w:r>
        <w:rPr>
          <w:rFonts w:ascii="Arial" w:hAnsi="Arial" w:cs="Arial"/>
          <w:sz w:val="22"/>
          <w:szCs w:val="22"/>
        </w:rPr>
        <w:t xml:space="preserve">e-month period ended </w:t>
      </w:r>
      <w:r w:rsidR="003A7EAB">
        <w:rPr>
          <w:rFonts w:ascii="Arial" w:hAnsi="Arial" w:cs="Arial"/>
          <w:sz w:val="22"/>
          <w:szCs w:val="22"/>
        </w:rPr>
        <w:t xml:space="preserve">31 March </w:t>
      </w:r>
      <w:r w:rsidR="000173E2">
        <w:rPr>
          <w:rFonts w:ascii="Arial" w:hAnsi="Arial" w:cs="Arial"/>
          <w:sz w:val="22"/>
          <w:szCs w:val="22"/>
        </w:rPr>
        <w:t>2022</w:t>
      </w:r>
      <w:r>
        <w:rPr>
          <w:rFonts w:ascii="Arial" w:hAnsi="Arial" w:cs="Arial"/>
          <w:sz w:val="22"/>
          <w:szCs w:val="22"/>
        </w:rPr>
        <w:t xml:space="preserve"> are detailed below.</w:t>
      </w:r>
    </w:p>
    <w:tbl>
      <w:tblPr>
        <w:tblW w:w="9189" w:type="dxa"/>
        <w:tblInd w:w="531" w:type="dxa"/>
        <w:tblLayout w:type="fixed"/>
        <w:tblLook w:val="01E0" w:firstRow="1" w:lastRow="1" w:firstColumn="1" w:lastColumn="1" w:noHBand="0" w:noVBand="0"/>
      </w:tblPr>
      <w:tblGrid>
        <w:gridCol w:w="3699"/>
        <w:gridCol w:w="2790"/>
        <w:gridCol w:w="2700"/>
      </w:tblGrid>
      <w:tr w:rsidR="001A19C0" w:rsidRPr="007129A3" w14:paraId="27F8B70E" w14:textId="77777777" w:rsidTr="002E2196">
        <w:tc>
          <w:tcPr>
            <w:tcW w:w="3699" w:type="dxa"/>
          </w:tcPr>
          <w:p w14:paraId="6BA64A0D" w14:textId="77777777" w:rsidR="001A19C0" w:rsidRPr="007129A3" w:rsidRDefault="001A19C0" w:rsidP="00682EAC">
            <w:pPr>
              <w:spacing w:line="380" w:lineRule="exact"/>
              <w:ind w:left="-18" w:right="-18"/>
              <w:rPr>
                <w:rFonts w:ascii="Arial" w:hAnsi="Arial" w:cs="Arial"/>
                <w:sz w:val="22"/>
                <w:szCs w:val="22"/>
              </w:rPr>
            </w:pPr>
          </w:p>
        </w:tc>
        <w:tc>
          <w:tcPr>
            <w:tcW w:w="2790" w:type="dxa"/>
          </w:tcPr>
          <w:p w14:paraId="0B484FFC" w14:textId="77777777" w:rsidR="001A19C0" w:rsidRPr="007129A3" w:rsidRDefault="001A19C0" w:rsidP="00682EAC">
            <w:pPr>
              <w:tabs>
                <w:tab w:val="left" w:pos="1560"/>
              </w:tabs>
              <w:spacing w:line="380" w:lineRule="exact"/>
              <w:ind w:left="-18" w:right="-18"/>
              <w:jc w:val="right"/>
              <w:rPr>
                <w:rFonts w:ascii="Arial" w:hAnsi="Arial" w:cs="Arial"/>
                <w:sz w:val="22"/>
                <w:szCs w:val="22"/>
                <w:cs/>
              </w:rPr>
            </w:pPr>
          </w:p>
        </w:tc>
        <w:tc>
          <w:tcPr>
            <w:tcW w:w="2700" w:type="dxa"/>
            <w:hideMark/>
          </w:tcPr>
          <w:p w14:paraId="6573D67F" w14:textId="24C74254" w:rsidR="001A19C0" w:rsidRPr="007129A3" w:rsidRDefault="001A19C0" w:rsidP="00682EAC">
            <w:pPr>
              <w:tabs>
                <w:tab w:val="left" w:pos="1560"/>
              </w:tabs>
              <w:spacing w:line="380" w:lineRule="exact"/>
              <w:ind w:left="-18" w:right="-18"/>
              <w:jc w:val="right"/>
              <w:rPr>
                <w:rFonts w:ascii="Arial" w:hAnsi="Arial" w:cs="Arial"/>
                <w:sz w:val="22"/>
                <w:szCs w:val="22"/>
                <w:cs/>
              </w:rPr>
            </w:pPr>
            <w:r w:rsidRPr="007129A3">
              <w:rPr>
                <w:rFonts w:ascii="Arial" w:hAnsi="Arial" w:cs="Arial"/>
                <w:sz w:val="22"/>
                <w:szCs w:val="22"/>
                <w:cs/>
              </w:rPr>
              <w:t>(</w:t>
            </w:r>
            <w:r w:rsidRPr="007129A3">
              <w:rPr>
                <w:rFonts w:ascii="Arial" w:hAnsi="Arial" w:cs="Arial"/>
                <w:sz w:val="22"/>
                <w:szCs w:val="22"/>
              </w:rPr>
              <w:t>Unit: Thousand Baht</w:t>
            </w:r>
            <w:r w:rsidRPr="007129A3">
              <w:rPr>
                <w:rFonts w:ascii="Arial" w:hAnsi="Arial" w:cs="Arial"/>
                <w:sz w:val="22"/>
                <w:szCs w:val="22"/>
                <w:cs/>
              </w:rPr>
              <w:t>)</w:t>
            </w:r>
          </w:p>
        </w:tc>
      </w:tr>
      <w:tr w:rsidR="001A19C0" w:rsidRPr="007129A3" w14:paraId="306F9D74" w14:textId="77777777" w:rsidTr="002E2196">
        <w:tc>
          <w:tcPr>
            <w:tcW w:w="3699" w:type="dxa"/>
          </w:tcPr>
          <w:p w14:paraId="0B9363AA" w14:textId="77777777" w:rsidR="001A19C0" w:rsidRPr="007129A3" w:rsidRDefault="001A19C0" w:rsidP="00682EAC">
            <w:pPr>
              <w:spacing w:line="380" w:lineRule="exact"/>
              <w:ind w:left="-18" w:right="-18"/>
              <w:rPr>
                <w:rFonts w:ascii="Arial" w:hAnsi="Arial" w:cs="Arial"/>
                <w:sz w:val="22"/>
                <w:szCs w:val="22"/>
                <w:cs/>
              </w:rPr>
            </w:pPr>
          </w:p>
        </w:tc>
        <w:tc>
          <w:tcPr>
            <w:tcW w:w="2790" w:type="dxa"/>
          </w:tcPr>
          <w:p w14:paraId="6E11BED9" w14:textId="456158C0" w:rsidR="001A19C0" w:rsidRDefault="001A19C0" w:rsidP="00682EAC">
            <w:pPr>
              <w:pBdr>
                <w:bottom w:val="single" w:sz="4" w:space="1" w:color="auto"/>
              </w:pBdr>
              <w:spacing w:line="380" w:lineRule="exact"/>
              <w:ind w:left="-18" w:right="-18"/>
              <w:jc w:val="center"/>
              <w:rPr>
                <w:rFonts w:ascii="Arial" w:hAnsi="Arial" w:cs="Arial"/>
                <w:sz w:val="22"/>
                <w:szCs w:val="22"/>
              </w:rPr>
            </w:pPr>
            <w:r w:rsidRPr="007129A3">
              <w:rPr>
                <w:rFonts w:ascii="Arial" w:hAnsi="Arial" w:cs="Arial"/>
                <w:sz w:val="22"/>
                <w:szCs w:val="22"/>
              </w:rPr>
              <w:t>Consolidated</w:t>
            </w:r>
          </w:p>
          <w:p w14:paraId="5CF87DF9" w14:textId="0105E0F3" w:rsidR="001A19C0" w:rsidRPr="007129A3" w:rsidRDefault="001A19C0" w:rsidP="001A19C0">
            <w:pPr>
              <w:pBdr>
                <w:bottom w:val="single" w:sz="4" w:space="1" w:color="auto"/>
              </w:pBdr>
              <w:spacing w:line="380" w:lineRule="exact"/>
              <w:ind w:left="-18" w:right="-18"/>
              <w:jc w:val="center"/>
              <w:rPr>
                <w:rFonts w:ascii="Arial" w:hAnsi="Arial" w:cs="Arial"/>
                <w:sz w:val="22"/>
                <w:szCs w:val="22"/>
              </w:rPr>
            </w:pPr>
            <w:r w:rsidRPr="007129A3">
              <w:rPr>
                <w:rFonts w:ascii="Arial" w:hAnsi="Arial" w:cs="Arial"/>
                <w:sz w:val="22"/>
                <w:szCs w:val="22"/>
              </w:rPr>
              <w:t>financial statements</w:t>
            </w:r>
          </w:p>
        </w:tc>
        <w:tc>
          <w:tcPr>
            <w:tcW w:w="2700" w:type="dxa"/>
            <w:hideMark/>
          </w:tcPr>
          <w:p w14:paraId="65E229EF" w14:textId="59937F2D" w:rsidR="001A19C0" w:rsidRPr="007129A3" w:rsidRDefault="001A19C0" w:rsidP="00682EAC">
            <w:pPr>
              <w:pBdr>
                <w:bottom w:val="single" w:sz="4" w:space="1" w:color="auto"/>
              </w:pBdr>
              <w:spacing w:line="380" w:lineRule="exact"/>
              <w:ind w:left="-18" w:right="-18"/>
              <w:jc w:val="center"/>
              <w:rPr>
                <w:rFonts w:ascii="Arial" w:hAnsi="Arial" w:cs="Arial"/>
                <w:sz w:val="22"/>
                <w:szCs w:val="22"/>
                <w:cs/>
              </w:rPr>
            </w:pPr>
            <w:r w:rsidRPr="007129A3">
              <w:rPr>
                <w:rFonts w:ascii="Arial" w:hAnsi="Arial" w:cs="Arial"/>
                <w:sz w:val="22"/>
                <w:szCs w:val="22"/>
              </w:rPr>
              <w:t xml:space="preserve">Separate </w:t>
            </w:r>
            <w:r>
              <w:rPr>
                <w:rFonts w:ascii="Arial" w:hAnsi="Arial" w:cs="Arial"/>
                <w:sz w:val="22"/>
                <w:szCs w:val="22"/>
              </w:rPr>
              <w:t xml:space="preserve">             </w:t>
            </w:r>
            <w:r w:rsidRPr="007129A3">
              <w:rPr>
                <w:rFonts w:ascii="Arial" w:hAnsi="Arial" w:cs="Arial"/>
                <w:sz w:val="22"/>
                <w:szCs w:val="22"/>
              </w:rPr>
              <w:t>financial statements</w:t>
            </w:r>
          </w:p>
        </w:tc>
      </w:tr>
      <w:tr w:rsidR="001A19C0" w:rsidRPr="007129A3" w14:paraId="0C10CA63" w14:textId="77777777" w:rsidTr="002E2196">
        <w:tc>
          <w:tcPr>
            <w:tcW w:w="3699" w:type="dxa"/>
            <w:hideMark/>
          </w:tcPr>
          <w:p w14:paraId="44F826A2" w14:textId="15A5B5FC" w:rsidR="001A19C0" w:rsidRPr="007129A3" w:rsidRDefault="001A19C0" w:rsidP="006E64EE">
            <w:pPr>
              <w:spacing w:line="380" w:lineRule="exact"/>
              <w:ind w:right="-18"/>
              <w:rPr>
                <w:rFonts w:ascii="Arial" w:hAnsi="Arial" w:cs="Arial"/>
                <w:sz w:val="22"/>
                <w:szCs w:val="22"/>
                <w:cs/>
              </w:rPr>
            </w:pPr>
            <w:r w:rsidRPr="007129A3">
              <w:rPr>
                <w:rFonts w:ascii="Arial" w:hAnsi="Arial" w:cs="Arial"/>
                <w:sz w:val="22"/>
                <w:szCs w:val="22"/>
              </w:rPr>
              <w:t xml:space="preserve">Balance as at 1 January </w:t>
            </w:r>
            <w:r>
              <w:rPr>
                <w:rFonts w:ascii="Arial" w:hAnsi="Arial" w:cs="Arial"/>
                <w:sz w:val="22"/>
                <w:szCs w:val="22"/>
              </w:rPr>
              <w:t>2022</w:t>
            </w:r>
          </w:p>
        </w:tc>
        <w:tc>
          <w:tcPr>
            <w:tcW w:w="2790" w:type="dxa"/>
          </w:tcPr>
          <w:p w14:paraId="679FB9B9" w14:textId="22D023F2" w:rsidR="001A19C0" w:rsidRPr="006E64EE" w:rsidRDefault="001A19C0" w:rsidP="00A16534">
            <w:pPr>
              <w:tabs>
                <w:tab w:val="decimal" w:pos="2325"/>
              </w:tabs>
              <w:spacing w:line="380" w:lineRule="exact"/>
              <w:rPr>
                <w:rFonts w:ascii="Arial" w:hAnsi="Arial" w:cs="Arial"/>
                <w:sz w:val="22"/>
                <w:szCs w:val="22"/>
                <w:cs/>
              </w:rPr>
            </w:pPr>
            <w:r>
              <w:rPr>
                <w:rFonts w:ascii="Arial" w:hAnsi="Arial" w:cs="Arial"/>
                <w:sz w:val="22"/>
                <w:szCs w:val="22"/>
              </w:rPr>
              <w:t>212,869</w:t>
            </w:r>
          </w:p>
        </w:tc>
        <w:tc>
          <w:tcPr>
            <w:tcW w:w="2700" w:type="dxa"/>
          </w:tcPr>
          <w:p w14:paraId="308F7F3B" w14:textId="0EB90101" w:rsidR="001A19C0" w:rsidRPr="006E64EE" w:rsidRDefault="001A19C0" w:rsidP="00A16534">
            <w:pPr>
              <w:tabs>
                <w:tab w:val="decimal" w:pos="2229"/>
              </w:tabs>
              <w:spacing w:line="380" w:lineRule="exact"/>
              <w:rPr>
                <w:rFonts w:ascii="Arial" w:hAnsi="Arial" w:cs="Arial"/>
                <w:sz w:val="22"/>
                <w:szCs w:val="22"/>
              </w:rPr>
            </w:pPr>
            <w:r>
              <w:rPr>
                <w:rFonts w:ascii="Arial" w:hAnsi="Arial" w:cs="Arial"/>
                <w:sz w:val="22"/>
                <w:szCs w:val="22"/>
              </w:rPr>
              <w:t>24,395</w:t>
            </w:r>
          </w:p>
        </w:tc>
      </w:tr>
      <w:tr w:rsidR="001A19C0" w:rsidRPr="007129A3" w14:paraId="104D9903" w14:textId="77777777" w:rsidTr="002E2196">
        <w:tc>
          <w:tcPr>
            <w:tcW w:w="3699" w:type="dxa"/>
          </w:tcPr>
          <w:p w14:paraId="7B30E42B" w14:textId="35457E03" w:rsidR="001A19C0" w:rsidRPr="007129A3" w:rsidRDefault="00E656A9" w:rsidP="006E64EE">
            <w:pPr>
              <w:spacing w:line="380" w:lineRule="exact"/>
              <w:ind w:right="-18"/>
              <w:rPr>
                <w:rFonts w:ascii="Arial" w:hAnsi="Arial" w:cs="Arial"/>
                <w:sz w:val="22"/>
                <w:szCs w:val="22"/>
              </w:rPr>
            </w:pPr>
            <w:r w:rsidRPr="00E3587A">
              <w:rPr>
                <w:rFonts w:ascii="Arial" w:hAnsi="Arial" w:cs="Arial"/>
                <w:sz w:val="20"/>
                <w:szCs w:val="20"/>
                <w:lang w:val="en-GB"/>
              </w:rPr>
              <w:t>Add: Additional borrowings</w:t>
            </w:r>
          </w:p>
        </w:tc>
        <w:tc>
          <w:tcPr>
            <w:tcW w:w="2790" w:type="dxa"/>
          </w:tcPr>
          <w:p w14:paraId="1B7CCF02" w14:textId="1B153DBB" w:rsidR="001A19C0" w:rsidRDefault="00E66DEA" w:rsidP="00A16534">
            <w:pPr>
              <w:tabs>
                <w:tab w:val="decimal" w:pos="2325"/>
              </w:tabs>
              <w:spacing w:line="380" w:lineRule="exact"/>
              <w:rPr>
                <w:rFonts w:ascii="Arial" w:hAnsi="Arial" w:cs="Arial"/>
                <w:sz w:val="22"/>
                <w:szCs w:val="22"/>
              </w:rPr>
            </w:pPr>
            <w:r>
              <w:rPr>
                <w:rFonts w:ascii="Arial" w:hAnsi="Arial" w:cs="Arial"/>
                <w:sz w:val="22"/>
                <w:szCs w:val="22"/>
              </w:rPr>
              <w:t>163,800</w:t>
            </w:r>
          </w:p>
        </w:tc>
        <w:tc>
          <w:tcPr>
            <w:tcW w:w="2700" w:type="dxa"/>
          </w:tcPr>
          <w:p w14:paraId="42B0B647" w14:textId="2D6D113B" w:rsidR="00E66DEA" w:rsidRDefault="00E66DEA" w:rsidP="00A16534">
            <w:pPr>
              <w:tabs>
                <w:tab w:val="decimal" w:pos="2229"/>
              </w:tabs>
              <w:spacing w:line="380" w:lineRule="exact"/>
              <w:rPr>
                <w:rFonts w:ascii="Arial" w:hAnsi="Arial" w:cs="Arial"/>
                <w:sz w:val="22"/>
                <w:szCs w:val="22"/>
              </w:rPr>
            </w:pPr>
            <w:r>
              <w:rPr>
                <w:rFonts w:ascii="Arial" w:hAnsi="Arial" w:cs="Arial"/>
                <w:sz w:val="22"/>
                <w:szCs w:val="22"/>
              </w:rPr>
              <w:t>-</w:t>
            </w:r>
          </w:p>
        </w:tc>
      </w:tr>
      <w:tr w:rsidR="001A19C0" w:rsidRPr="007129A3" w14:paraId="36911A0B" w14:textId="77777777" w:rsidTr="002E2196">
        <w:tc>
          <w:tcPr>
            <w:tcW w:w="3699" w:type="dxa"/>
            <w:hideMark/>
          </w:tcPr>
          <w:p w14:paraId="0BF3CC0E" w14:textId="77777777" w:rsidR="001A19C0" w:rsidRPr="007129A3" w:rsidRDefault="001A19C0" w:rsidP="006E64EE">
            <w:pPr>
              <w:spacing w:line="380" w:lineRule="exact"/>
              <w:ind w:right="-18"/>
              <w:rPr>
                <w:rFonts w:ascii="Arial" w:hAnsi="Arial" w:cs="Arial"/>
                <w:sz w:val="22"/>
                <w:szCs w:val="22"/>
              </w:rPr>
            </w:pPr>
            <w:r w:rsidRPr="007129A3">
              <w:rPr>
                <w:rFonts w:ascii="Arial" w:hAnsi="Arial" w:cs="Arial"/>
                <w:sz w:val="22"/>
                <w:szCs w:val="22"/>
              </w:rPr>
              <w:t>Less: Repayment during the period</w:t>
            </w:r>
          </w:p>
        </w:tc>
        <w:tc>
          <w:tcPr>
            <w:tcW w:w="2790" w:type="dxa"/>
          </w:tcPr>
          <w:p w14:paraId="6FC41798" w14:textId="59EB60D8" w:rsidR="00E66DEA" w:rsidRPr="007129A3" w:rsidRDefault="00E66DEA" w:rsidP="00A16534">
            <w:pPr>
              <w:tabs>
                <w:tab w:val="decimal" w:pos="2325"/>
              </w:tabs>
              <w:spacing w:line="380" w:lineRule="exact"/>
              <w:rPr>
                <w:rFonts w:ascii="Arial" w:hAnsi="Arial" w:cs="Arial"/>
                <w:sz w:val="22"/>
                <w:szCs w:val="22"/>
              </w:rPr>
            </w:pPr>
            <w:r>
              <w:rPr>
                <w:rFonts w:ascii="Arial" w:hAnsi="Arial" w:cs="Arial"/>
                <w:sz w:val="22"/>
                <w:szCs w:val="22"/>
              </w:rPr>
              <w:t>(</w:t>
            </w:r>
            <w:r w:rsidR="002624E7">
              <w:rPr>
                <w:rFonts w:ascii="Arial" w:hAnsi="Arial" w:cs="Arial"/>
                <w:sz w:val="22"/>
                <w:szCs w:val="22"/>
              </w:rPr>
              <w:t>2</w:t>
            </w:r>
            <w:r>
              <w:rPr>
                <w:rFonts w:ascii="Arial" w:hAnsi="Arial" w:cs="Arial"/>
                <w:sz w:val="22"/>
                <w:szCs w:val="22"/>
              </w:rPr>
              <w:t>9,117)</w:t>
            </w:r>
          </w:p>
        </w:tc>
        <w:tc>
          <w:tcPr>
            <w:tcW w:w="2700" w:type="dxa"/>
          </w:tcPr>
          <w:p w14:paraId="345EDEAB" w14:textId="35EF2E0A" w:rsidR="00E66DEA" w:rsidRPr="007129A3" w:rsidRDefault="00E66DEA" w:rsidP="00A16534">
            <w:pPr>
              <w:tabs>
                <w:tab w:val="decimal" w:pos="2229"/>
              </w:tabs>
              <w:spacing w:line="380" w:lineRule="exact"/>
              <w:rPr>
                <w:rFonts w:ascii="Arial" w:hAnsi="Arial" w:cs="Arial"/>
                <w:sz w:val="22"/>
                <w:szCs w:val="22"/>
              </w:rPr>
            </w:pPr>
            <w:r>
              <w:rPr>
                <w:rFonts w:ascii="Arial" w:hAnsi="Arial" w:cs="Arial"/>
                <w:sz w:val="22"/>
                <w:szCs w:val="22"/>
              </w:rPr>
              <w:t>(</w:t>
            </w:r>
            <w:r w:rsidR="002624E7">
              <w:rPr>
                <w:rFonts w:ascii="Arial" w:hAnsi="Arial" w:cs="Arial"/>
                <w:sz w:val="22"/>
                <w:szCs w:val="22"/>
              </w:rPr>
              <w:t>2</w:t>
            </w:r>
            <w:r>
              <w:rPr>
                <w:rFonts w:ascii="Arial" w:hAnsi="Arial" w:cs="Arial"/>
                <w:sz w:val="22"/>
                <w:szCs w:val="22"/>
              </w:rPr>
              <w:t>1,635)</w:t>
            </w:r>
          </w:p>
        </w:tc>
      </w:tr>
      <w:tr w:rsidR="002E2196" w:rsidRPr="007129A3" w14:paraId="7CD95EAA" w14:textId="77777777" w:rsidTr="002E2196">
        <w:tc>
          <w:tcPr>
            <w:tcW w:w="3699" w:type="dxa"/>
          </w:tcPr>
          <w:p w14:paraId="1CF0B379" w14:textId="2CEB7428" w:rsidR="002E2196" w:rsidRPr="007129A3" w:rsidRDefault="002E2196" w:rsidP="006E64EE">
            <w:pPr>
              <w:spacing w:line="380" w:lineRule="exact"/>
              <w:ind w:right="-18"/>
              <w:rPr>
                <w:rFonts w:ascii="Arial" w:hAnsi="Arial" w:cs="Arial"/>
                <w:sz w:val="22"/>
                <w:szCs w:val="22"/>
              </w:rPr>
            </w:pPr>
            <w:r>
              <w:rPr>
                <w:rFonts w:ascii="Arial" w:hAnsi="Arial" w:cs="Arial"/>
                <w:sz w:val="22"/>
                <w:szCs w:val="22"/>
              </w:rPr>
              <w:t>Less: Deferred financial fees</w:t>
            </w:r>
          </w:p>
        </w:tc>
        <w:tc>
          <w:tcPr>
            <w:tcW w:w="2790" w:type="dxa"/>
          </w:tcPr>
          <w:p w14:paraId="5921DB4F" w14:textId="6C7E3E44" w:rsidR="002E2196" w:rsidRDefault="002E2196" w:rsidP="00A16534">
            <w:pPr>
              <w:tabs>
                <w:tab w:val="decimal" w:pos="2325"/>
              </w:tabs>
              <w:spacing w:line="380" w:lineRule="exact"/>
              <w:rPr>
                <w:rFonts w:ascii="Arial" w:hAnsi="Arial" w:cs="Arial"/>
                <w:sz w:val="22"/>
                <w:szCs w:val="22"/>
              </w:rPr>
            </w:pPr>
            <w:r>
              <w:rPr>
                <w:rFonts w:ascii="Arial" w:hAnsi="Arial" w:cs="Arial"/>
                <w:sz w:val="22"/>
                <w:szCs w:val="22"/>
              </w:rPr>
              <w:t>(938)</w:t>
            </w:r>
          </w:p>
        </w:tc>
        <w:tc>
          <w:tcPr>
            <w:tcW w:w="2700" w:type="dxa"/>
          </w:tcPr>
          <w:p w14:paraId="02E741F1" w14:textId="4227A107" w:rsidR="002E2196" w:rsidRDefault="002E2196" w:rsidP="00A16534">
            <w:pPr>
              <w:tabs>
                <w:tab w:val="decimal" w:pos="2229"/>
              </w:tabs>
              <w:spacing w:line="380" w:lineRule="exact"/>
              <w:rPr>
                <w:rFonts w:ascii="Arial" w:hAnsi="Arial" w:cs="Arial"/>
                <w:sz w:val="22"/>
                <w:szCs w:val="22"/>
              </w:rPr>
            </w:pPr>
            <w:r>
              <w:rPr>
                <w:rFonts w:ascii="Arial" w:hAnsi="Arial" w:cs="Arial"/>
                <w:sz w:val="22"/>
                <w:szCs w:val="22"/>
              </w:rPr>
              <w:t>-</w:t>
            </w:r>
          </w:p>
        </w:tc>
      </w:tr>
      <w:tr w:rsidR="001A19C0" w:rsidRPr="007129A3" w14:paraId="0ECEAA34" w14:textId="77777777" w:rsidTr="002E2196">
        <w:tc>
          <w:tcPr>
            <w:tcW w:w="3699" w:type="dxa"/>
            <w:hideMark/>
          </w:tcPr>
          <w:p w14:paraId="77A0DC41" w14:textId="77777777" w:rsidR="001A19C0" w:rsidRPr="007129A3" w:rsidRDefault="001A19C0" w:rsidP="006E64EE">
            <w:pPr>
              <w:spacing w:line="380" w:lineRule="exact"/>
              <w:ind w:right="-18"/>
              <w:rPr>
                <w:rFonts w:ascii="Arial" w:hAnsi="Arial" w:cs="Arial"/>
                <w:sz w:val="22"/>
                <w:szCs w:val="22"/>
              </w:rPr>
            </w:pPr>
            <w:proofErr w:type="spellStart"/>
            <w:r w:rsidRPr="007129A3">
              <w:rPr>
                <w:rFonts w:ascii="Arial" w:hAnsi="Arial" w:cs="Arial"/>
                <w:sz w:val="22"/>
                <w:szCs w:val="22"/>
              </w:rPr>
              <w:t>Amortised</w:t>
            </w:r>
            <w:proofErr w:type="spellEnd"/>
            <w:r w:rsidRPr="007129A3">
              <w:rPr>
                <w:rFonts w:ascii="Arial" w:hAnsi="Arial" w:cs="Arial"/>
                <w:sz w:val="22"/>
                <w:szCs w:val="22"/>
              </w:rPr>
              <w:t xml:space="preserve"> financial fee</w:t>
            </w:r>
            <w:r>
              <w:rPr>
                <w:rFonts w:ascii="Arial" w:hAnsi="Arial" w:cs="Arial"/>
                <w:sz w:val="22"/>
                <w:szCs w:val="22"/>
              </w:rPr>
              <w:t>s</w:t>
            </w:r>
          </w:p>
        </w:tc>
        <w:tc>
          <w:tcPr>
            <w:tcW w:w="2790" w:type="dxa"/>
          </w:tcPr>
          <w:p w14:paraId="7D89AE81" w14:textId="744BFCD0" w:rsidR="001A19C0" w:rsidRPr="007129A3" w:rsidRDefault="002E2196" w:rsidP="00A16534">
            <w:pPr>
              <w:pBdr>
                <w:bottom w:val="single" w:sz="4" w:space="1" w:color="auto"/>
              </w:pBdr>
              <w:tabs>
                <w:tab w:val="decimal" w:pos="2325"/>
              </w:tabs>
              <w:spacing w:line="380" w:lineRule="exact"/>
              <w:rPr>
                <w:rFonts w:ascii="Arial" w:hAnsi="Arial" w:cs="Arial"/>
                <w:sz w:val="22"/>
                <w:szCs w:val="22"/>
              </w:rPr>
            </w:pPr>
            <w:r>
              <w:rPr>
                <w:rFonts w:ascii="Arial" w:hAnsi="Arial" w:cs="Arial"/>
                <w:sz w:val="22"/>
                <w:szCs w:val="22"/>
              </w:rPr>
              <w:t>34</w:t>
            </w:r>
          </w:p>
        </w:tc>
        <w:tc>
          <w:tcPr>
            <w:tcW w:w="2700" w:type="dxa"/>
          </w:tcPr>
          <w:p w14:paraId="23304B8A" w14:textId="7CA786DC" w:rsidR="001A19C0" w:rsidRPr="007129A3" w:rsidRDefault="00E66DEA" w:rsidP="00A16534">
            <w:pPr>
              <w:pBdr>
                <w:bottom w:val="single" w:sz="4" w:space="1" w:color="auto"/>
              </w:pBdr>
              <w:tabs>
                <w:tab w:val="decimal" w:pos="2229"/>
              </w:tabs>
              <w:spacing w:line="380" w:lineRule="exact"/>
              <w:rPr>
                <w:rFonts w:ascii="Arial" w:hAnsi="Arial" w:cs="Arial"/>
                <w:sz w:val="22"/>
                <w:szCs w:val="22"/>
              </w:rPr>
            </w:pPr>
            <w:r>
              <w:rPr>
                <w:rFonts w:ascii="Arial" w:hAnsi="Arial" w:cs="Arial"/>
                <w:sz w:val="22"/>
                <w:szCs w:val="22"/>
              </w:rPr>
              <w:t>-</w:t>
            </w:r>
          </w:p>
        </w:tc>
      </w:tr>
      <w:tr w:rsidR="001A19C0" w:rsidRPr="007129A3" w14:paraId="2B8FE14A" w14:textId="77777777" w:rsidTr="002E2196">
        <w:tc>
          <w:tcPr>
            <w:tcW w:w="3699" w:type="dxa"/>
            <w:hideMark/>
          </w:tcPr>
          <w:p w14:paraId="296441CB" w14:textId="5A281718" w:rsidR="001A19C0" w:rsidRPr="007129A3" w:rsidRDefault="001A19C0" w:rsidP="006E64EE">
            <w:pPr>
              <w:spacing w:line="380" w:lineRule="exact"/>
              <w:ind w:right="-18"/>
              <w:rPr>
                <w:rFonts w:ascii="Arial" w:hAnsi="Arial" w:cs="Arial"/>
                <w:sz w:val="22"/>
                <w:szCs w:val="22"/>
              </w:rPr>
            </w:pPr>
            <w:r w:rsidRPr="007129A3">
              <w:rPr>
                <w:rFonts w:ascii="Arial" w:hAnsi="Arial" w:cs="Arial"/>
                <w:sz w:val="22"/>
                <w:szCs w:val="22"/>
              </w:rPr>
              <w:t xml:space="preserve">Balance as at </w:t>
            </w:r>
            <w:r>
              <w:rPr>
                <w:rFonts w:ascii="Arial" w:hAnsi="Arial" w:cs="Arial"/>
                <w:sz w:val="22"/>
                <w:szCs w:val="22"/>
              </w:rPr>
              <w:t>31 March 2022</w:t>
            </w:r>
          </w:p>
        </w:tc>
        <w:tc>
          <w:tcPr>
            <w:tcW w:w="2790" w:type="dxa"/>
          </w:tcPr>
          <w:p w14:paraId="110CC82C" w14:textId="76E2E933" w:rsidR="001A19C0" w:rsidRPr="007129A3" w:rsidRDefault="002624E7" w:rsidP="00A16534">
            <w:pPr>
              <w:pBdr>
                <w:bottom w:val="double" w:sz="4" w:space="1" w:color="auto"/>
              </w:pBdr>
              <w:tabs>
                <w:tab w:val="decimal" w:pos="2325"/>
              </w:tabs>
              <w:spacing w:line="380" w:lineRule="exact"/>
              <w:rPr>
                <w:rFonts w:ascii="Arial" w:hAnsi="Arial" w:cs="Arial"/>
                <w:sz w:val="22"/>
                <w:szCs w:val="22"/>
              </w:rPr>
            </w:pPr>
            <w:r>
              <w:rPr>
                <w:rFonts w:ascii="Arial" w:hAnsi="Arial" w:cs="Arial"/>
                <w:sz w:val="22"/>
                <w:szCs w:val="22"/>
              </w:rPr>
              <w:t>346</w:t>
            </w:r>
            <w:r w:rsidR="001A19C0">
              <w:rPr>
                <w:rFonts w:ascii="Arial" w:hAnsi="Arial" w:cs="Arial"/>
                <w:sz w:val="22"/>
                <w:szCs w:val="22"/>
              </w:rPr>
              <w:t>,648</w:t>
            </w:r>
          </w:p>
        </w:tc>
        <w:tc>
          <w:tcPr>
            <w:tcW w:w="2700" w:type="dxa"/>
          </w:tcPr>
          <w:p w14:paraId="646C5899" w14:textId="7A194502" w:rsidR="001A19C0" w:rsidRPr="007129A3" w:rsidRDefault="00E66DEA" w:rsidP="00A16534">
            <w:pPr>
              <w:pBdr>
                <w:bottom w:val="double" w:sz="4" w:space="1" w:color="auto"/>
              </w:pBdr>
              <w:tabs>
                <w:tab w:val="decimal" w:pos="2229"/>
              </w:tabs>
              <w:spacing w:line="380" w:lineRule="exact"/>
              <w:rPr>
                <w:rFonts w:ascii="Arial" w:hAnsi="Arial" w:cs="Arial"/>
                <w:sz w:val="22"/>
                <w:szCs w:val="22"/>
              </w:rPr>
            </w:pPr>
            <w:r>
              <w:rPr>
                <w:rFonts w:ascii="Arial" w:hAnsi="Arial" w:cs="Arial"/>
                <w:sz w:val="22"/>
                <w:szCs w:val="22"/>
              </w:rPr>
              <w:t>2,760</w:t>
            </w:r>
          </w:p>
        </w:tc>
      </w:tr>
    </w:tbl>
    <w:p w14:paraId="2649F45D" w14:textId="77777777" w:rsidR="00682EAC" w:rsidRDefault="00682EAC" w:rsidP="00682EAC">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The long-term loans of the Group are secured by (a) the mortgage of land, buildings and building improvement of the Group, (b) machinery, solar power and related equipment of the Group, pledged bank deposits of the Group, and (c) the rights of claim over cash receipts from Provincial Electricity Authority and the Metropolitan Electricity Authority and (d) are guaranteed by the Company.</w:t>
      </w:r>
    </w:p>
    <w:p w14:paraId="7E304CA7" w14:textId="77777777" w:rsidR="00682EAC" w:rsidRDefault="00682EAC" w:rsidP="00682EAC">
      <w:pPr>
        <w:tabs>
          <w:tab w:val="left" w:pos="2160"/>
          <w:tab w:val="right" w:pos="6480"/>
          <w:tab w:val="right" w:pos="8640"/>
        </w:tabs>
        <w:spacing w:before="120" w:after="120" w:line="380" w:lineRule="exact"/>
        <w:ind w:left="547"/>
        <w:jc w:val="thaiDistribute"/>
        <w:rPr>
          <w:rFonts w:ascii="Arial" w:hAnsi="Arial" w:cs="Browallia New"/>
          <w:sz w:val="22"/>
          <w:szCs w:val="28"/>
        </w:rPr>
      </w:pPr>
      <w:r>
        <w:rPr>
          <w:rFonts w:ascii="Arial" w:hAnsi="Arial" w:cs="Arial"/>
          <w:sz w:val="22"/>
          <w:szCs w:val="22"/>
        </w:rPr>
        <w:t>The loan agreements contain covenants pertaining to matters including, prohibitions on decreasing share capital or business combination</w:t>
      </w:r>
      <w:r>
        <w:rPr>
          <w:rFonts w:ascii="Arial" w:hAnsi="Arial" w:cs="Arial"/>
          <w:sz w:val="22"/>
          <w:szCs w:val="28"/>
        </w:rPr>
        <w:t>,</w:t>
      </w:r>
      <w:r>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r>
        <w:rPr>
          <w:rFonts w:ascii="Arial" w:hAnsi="Arial" w:cs="Browallia New"/>
          <w:sz w:val="22"/>
          <w:szCs w:val="28"/>
        </w:rPr>
        <w:t>, the maintenance of deposit to reserve for debt repayment.</w:t>
      </w:r>
    </w:p>
    <w:p w14:paraId="1C14A907" w14:textId="2F4287C9" w:rsidR="00393A38" w:rsidRPr="00393A38" w:rsidRDefault="006E64EE" w:rsidP="00B07A0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393A38" w:rsidRPr="00393A38">
        <w:rPr>
          <w:rFonts w:ascii="Arial" w:hAnsi="Arial" w:cs="Arial"/>
          <w:b/>
          <w:bCs/>
          <w:sz w:val="22"/>
          <w:szCs w:val="22"/>
          <w:cs/>
        </w:rPr>
        <w:t>.</w:t>
      </w:r>
      <w:r w:rsidR="00393A38" w:rsidRPr="00393A38">
        <w:rPr>
          <w:rFonts w:ascii="Arial" w:hAnsi="Arial" w:cs="Arial"/>
          <w:b/>
          <w:bCs/>
          <w:sz w:val="22"/>
          <w:szCs w:val="22"/>
          <w:cs/>
        </w:rPr>
        <w:tab/>
      </w:r>
      <w:r w:rsidR="00393A38" w:rsidRPr="00393A38">
        <w:rPr>
          <w:rFonts w:ascii="Arial" w:hAnsi="Arial" w:cs="Arial"/>
          <w:b/>
          <w:bCs/>
          <w:sz w:val="22"/>
          <w:szCs w:val="22"/>
        </w:rPr>
        <w:t>Segment</w:t>
      </w:r>
      <w:r w:rsidR="00393A38" w:rsidRPr="00393A38">
        <w:rPr>
          <w:rFonts w:ascii="Arial" w:hAnsi="Arial" w:cs="Arial"/>
          <w:b/>
          <w:bCs/>
          <w:sz w:val="22"/>
          <w:szCs w:val="22"/>
          <w:cs/>
        </w:rPr>
        <w:t xml:space="preserve"> </w:t>
      </w:r>
      <w:r w:rsidR="00393A38" w:rsidRPr="00393A38">
        <w:rPr>
          <w:rFonts w:ascii="Arial" w:hAnsi="Arial" w:cs="Arial"/>
          <w:b/>
          <w:bCs/>
          <w:sz w:val="22"/>
          <w:szCs w:val="22"/>
        </w:rPr>
        <w:t>information</w:t>
      </w:r>
      <w:r w:rsidR="00393A38" w:rsidRPr="00393A38">
        <w:rPr>
          <w:rFonts w:ascii="Arial" w:hAnsi="Arial" w:cs="Arial"/>
          <w:b/>
          <w:bCs/>
          <w:sz w:val="22"/>
          <w:szCs w:val="22"/>
          <w:cs/>
        </w:rPr>
        <w:t xml:space="preserve"> </w:t>
      </w:r>
    </w:p>
    <w:p w14:paraId="5FA52085" w14:textId="77777777" w:rsidR="00393A38" w:rsidRDefault="00393A38" w:rsidP="00393A38">
      <w:pPr>
        <w:tabs>
          <w:tab w:val="left" w:pos="900"/>
        </w:tabs>
        <w:spacing w:before="120" w:after="120" w:line="380" w:lineRule="exact"/>
        <w:ind w:left="540" w:hanging="540"/>
        <w:jc w:val="both"/>
        <w:rPr>
          <w:rFonts w:ascii="Arial" w:eastAsia="Arial Unicode MS" w:hAnsi="Arial" w:cs="Arial"/>
          <w:sz w:val="22"/>
          <w:szCs w:val="22"/>
          <w:cs/>
        </w:rPr>
      </w:pPr>
      <w:r>
        <w:rPr>
          <w:rFonts w:ascii="Angsana New" w:hAnsi="Angsana New" w:hint="cs"/>
          <w:sz w:val="32"/>
          <w:szCs w:val="32"/>
        </w:rPr>
        <w:tab/>
      </w:r>
      <w:r>
        <w:rPr>
          <w:rFonts w:ascii="Arial" w:eastAsia="Arial Unicode MS" w:hAnsi="Arial" w:cs="Arial"/>
          <w:sz w:val="22"/>
          <w:szCs w:val="22"/>
        </w:rPr>
        <w:t xml:space="preserve">The Group </w:t>
      </w:r>
      <w:r w:rsidR="003C7BB5">
        <w:rPr>
          <w:rFonts w:ascii="Arial" w:eastAsia="Arial Unicode MS" w:hAnsi="Arial" w:cs="Arial"/>
          <w:sz w:val="22"/>
          <w:szCs w:val="22"/>
        </w:rPr>
        <w:t>is</w:t>
      </w:r>
      <w:r>
        <w:rPr>
          <w:rFonts w:ascii="Arial" w:eastAsia="Arial Unicode MS" w:hAnsi="Arial" w:cs="Arial"/>
          <w:sz w:val="22"/>
          <w:szCs w:val="22"/>
        </w:rPr>
        <w:t xml:space="preserve"> </w:t>
      </w:r>
      <w:proofErr w:type="spellStart"/>
      <w:r>
        <w:rPr>
          <w:rFonts w:ascii="Arial" w:eastAsia="Arial Unicode MS" w:hAnsi="Arial" w:cs="Arial"/>
          <w:sz w:val="22"/>
          <w:szCs w:val="22"/>
        </w:rPr>
        <w:t>organised</w:t>
      </w:r>
      <w:proofErr w:type="spellEnd"/>
      <w:r>
        <w:rPr>
          <w:rFonts w:ascii="Arial" w:eastAsia="Arial Unicode MS" w:hAnsi="Arial" w:cs="Arial"/>
          <w:sz w:val="22"/>
          <w:szCs w:val="22"/>
        </w:rPr>
        <w:t xml:space="preserve"> into business units based on its products and services. During the current period, the Group </w:t>
      </w:r>
      <w:r w:rsidR="003C7BB5">
        <w:rPr>
          <w:rFonts w:ascii="Arial" w:eastAsia="Arial Unicode MS" w:hAnsi="Arial" w:cs="Arial"/>
          <w:sz w:val="22"/>
          <w:szCs w:val="22"/>
        </w:rPr>
        <w:t>has</w:t>
      </w:r>
      <w:r>
        <w:rPr>
          <w:rFonts w:ascii="Arial" w:eastAsia="Arial Unicode MS" w:hAnsi="Arial" w:cs="Arial"/>
          <w:sz w:val="22"/>
          <w:szCs w:val="22"/>
        </w:rPr>
        <w:t xml:space="preserve"> not changed the </w:t>
      </w:r>
      <w:proofErr w:type="spellStart"/>
      <w:r>
        <w:rPr>
          <w:rFonts w:ascii="Arial" w:eastAsia="Arial Unicode MS" w:hAnsi="Arial" w:cs="Arial"/>
          <w:sz w:val="22"/>
          <w:szCs w:val="22"/>
        </w:rPr>
        <w:t>organisation</w:t>
      </w:r>
      <w:proofErr w:type="spellEnd"/>
      <w:r>
        <w:rPr>
          <w:rFonts w:ascii="Arial" w:eastAsia="Arial Unicode MS" w:hAnsi="Arial" w:cs="Arial"/>
          <w:sz w:val="22"/>
          <w:szCs w:val="22"/>
        </w:rPr>
        <w:t xml:space="preserve"> of their reportable segments.</w:t>
      </w:r>
    </w:p>
    <w:p w14:paraId="5CDD8A3F" w14:textId="004BD0E4" w:rsidR="006E64EE" w:rsidRDefault="00393A38" w:rsidP="00393A38">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t xml:space="preserve">The following tables present revenue and profit information regarding the Groups’ operating segments for the three-month period ended </w:t>
      </w:r>
      <w:r w:rsidR="003A7EAB">
        <w:rPr>
          <w:rFonts w:ascii="Arial" w:eastAsia="Arial Unicode MS" w:hAnsi="Arial" w:cs="Arial"/>
          <w:sz w:val="22"/>
          <w:szCs w:val="22"/>
        </w:rPr>
        <w:t xml:space="preserve">31 March </w:t>
      </w:r>
      <w:r w:rsidR="000173E2">
        <w:rPr>
          <w:rFonts w:ascii="Arial" w:eastAsia="Arial Unicode MS" w:hAnsi="Arial" w:cs="Arial"/>
          <w:sz w:val="22"/>
          <w:szCs w:val="22"/>
        </w:rPr>
        <w:t>2022</w:t>
      </w:r>
      <w:r>
        <w:rPr>
          <w:rFonts w:ascii="Arial" w:eastAsia="Arial Unicode MS" w:hAnsi="Arial" w:cs="Arial"/>
          <w:sz w:val="22"/>
          <w:szCs w:val="22"/>
        </w:rPr>
        <w:t xml:space="preserve"> and </w:t>
      </w:r>
      <w:r w:rsidR="000173E2">
        <w:rPr>
          <w:rFonts w:ascii="Arial" w:eastAsia="Arial Unicode MS" w:hAnsi="Arial" w:cs="Arial"/>
          <w:sz w:val="22"/>
          <w:szCs w:val="22"/>
        </w:rPr>
        <w:t>2021</w:t>
      </w:r>
      <w:r>
        <w:rPr>
          <w:rFonts w:ascii="Arial" w:eastAsia="Arial Unicode MS" w:hAnsi="Arial" w:cs="Arial"/>
          <w:sz w:val="22"/>
          <w:szCs w:val="22"/>
        </w:rPr>
        <w:t>, respectively</w:t>
      </w:r>
      <w:r>
        <w:rPr>
          <w:rFonts w:ascii="Arial" w:hAnsi="Arial" w:cs="Arial"/>
          <w:color w:val="000000"/>
          <w:sz w:val="22"/>
          <w:szCs w:val="22"/>
        </w:rPr>
        <w:t>.</w:t>
      </w:r>
    </w:p>
    <w:p w14:paraId="3A0D7D5C" w14:textId="01DBDD5A" w:rsidR="00393A38" w:rsidRPr="00DF6A6D" w:rsidRDefault="00393A38" w:rsidP="00DF3D4A">
      <w:pPr>
        <w:tabs>
          <w:tab w:val="left" w:pos="900"/>
        </w:tabs>
        <w:spacing w:before="120" w:after="120"/>
        <w:ind w:left="547" w:right="-277" w:hanging="547"/>
        <w:jc w:val="right"/>
        <w:rPr>
          <w:rFonts w:ascii="Arial" w:hAnsi="Arial" w:cs="Arial"/>
          <w:sz w:val="14"/>
          <w:szCs w:val="14"/>
          <w:lang w:val="th-TH"/>
        </w:rPr>
      </w:pPr>
      <w:r w:rsidRPr="00DF6A6D">
        <w:rPr>
          <w:rFonts w:ascii="Arial" w:hAnsi="Arial" w:cs="Arial"/>
          <w:sz w:val="14"/>
          <w:szCs w:val="14"/>
          <w:cs/>
        </w:rPr>
        <w:t>(</w:t>
      </w:r>
      <w:r w:rsidRPr="00DF6A6D">
        <w:rPr>
          <w:rFonts w:ascii="Arial" w:hAnsi="Arial" w:cs="Arial"/>
          <w:sz w:val="14"/>
          <w:szCs w:val="14"/>
        </w:rPr>
        <w:t>Unit:</w:t>
      </w:r>
      <w:r w:rsidRPr="00DF6A6D">
        <w:rPr>
          <w:rFonts w:ascii="Arial" w:hAnsi="Arial" w:cs="Arial"/>
          <w:sz w:val="14"/>
          <w:szCs w:val="14"/>
          <w:cs/>
        </w:rPr>
        <w:t xml:space="preserve"> </w:t>
      </w:r>
      <w:r w:rsidRPr="00DF6A6D">
        <w:rPr>
          <w:rFonts w:ascii="Arial" w:hAnsi="Arial" w:cs="Arial"/>
          <w:sz w:val="14"/>
          <w:szCs w:val="14"/>
        </w:rPr>
        <w:t>Thousand Baht)</w:t>
      </w:r>
    </w:p>
    <w:tbl>
      <w:tblPr>
        <w:tblW w:w="9990" w:type="dxa"/>
        <w:tblInd w:w="90" w:type="dxa"/>
        <w:tblLayout w:type="fixed"/>
        <w:tblLook w:val="04A0" w:firstRow="1" w:lastRow="0" w:firstColumn="1" w:lastColumn="0" w:noHBand="0" w:noVBand="1"/>
      </w:tblPr>
      <w:tblGrid>
        <w:gridCol w:w="1980"/>
        <w:gridCol w:w="1144"/>
        <w:gridCol w:w="1144"/>
        <w:gridCol w:w="1144"/>
        <w:gridCol w:w="1145"/>
        <w:gridCol w:w="1144"/>
        <w:gridCol w:w="1144"/>
        <w:gridCol w:w="1145"/>
      </w:tblGrid>
      <w:tr w:rsidR="00393A38" w:rsidRPr="00DF6A6D" w14:paraId="26DD3840" w14:textId="77777777" w:rsidTr="00CA57AA">
        <w:trPr>
          <w:trHeight w:val="195"/>
        </w:trPr>
        <w:tc>
          <w:tcPr>
            <w:tcW w:w="1980" w:type="dxa"/>
          </w:tcPr>
          <w:p w14:paraId="328F1088" w14:textId="77777777" w:rsidR="00393A38" w:rsidRPr="00DF6A6D" w:rsidRDefault="00393A38" w:rsidP="00393A38">
            <w:pPr>
              <w:spacing w:line="280" w:lineRule="exact"/>
              <w:ind w:right="-11"/>
              <w:jc w:val="thaiDistribute"/>
              <w:rPr>
                <w:rFonts w:ascii="Arial" w:hAnsi="Arial" w:cs="Arial"/>
                <w:sz w:val="14"/>
                <w:szCs w:val="14"/>
                <w:cs/>
              </w:rPr>
            </w:pPr>
          </w:p>
        </w:tc>
        <w:tc>
          <w:tcPr>
            <w:tcW w:w="8010" w:type="dxa"/>
            <w:gridSpan w:val="7"/>
            <w:hideMark/>
          </w:tcPr>
          <w:p w14:paraId="357A10A4" w14:textId="0E0B2A7B" w:rsidR="00393A38" w:rsidRPr="00DF6A6D" w:rsidRDefault="00393A38" w:rsidP="00393A38">
            <w:pPr>
              <w:pBdr>
                <w:bottom w:val="single" w:sz="2"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 xml:space="preserve">For the three-month period ended </w:t>
            </w:r>
            <w:r w:rsidR="003A7EAB" w:rsidRPr="00DF6A6D">
              <w:rPr>
                <w:rFonts w:ascii="Arial" w:hAnsi="Arial" w:cs="Arial"/>
                <w:sz w:val="14"/>
                <w:szCs w:val="14"/>
              </w:rPr>
              <w:t xml:space="preserve">31 March </w:t>
            </w:r>
            <w:r w:rsidR="000173E2">
              <w:rPr>
                <w:rFonts w:ascii="Arial" w:hAnsi="Arial" w:cs="Arial"/>
                <w:sz w:val="14"/>
                <w:szCs w:val="14"/>
              </w:rPr>
              <w:t>2022</w:t>
            </w:r>
          </w:p>
        </w:tc>
      </w:tr>
      <w:tr w:rsidR="00393A38" w:rsidRPr="00DF6A6D" w14:paraId="2BA0F5F9" w14:textId="77777777" w:rsidTr="00CA57AA">
        <w:trPr>
          <w:trHeight w:val="243"/>
        </w:trPr>
        <w:tc>
          <w:tcPr>
            <w:tcW w:w="1980" w:type="dxa"/>
          </w:tcPr>
          <w:p w14:paraId="0FC3AC78" w14:textId="77777777" w:rsidR="00393A38" w:rsidRPr="00DF6A6D" w:rsidRDefault="00393A38" w:rsidP="00393A38">
            <w:pPr>
              <w:spacing w:line="280" w:lineRule="exact"/>
              <w:ind w:right="-11"/>
              <w:jc w:val="thaiDistribute"/>
              <w:rPr>
                <w:rFonts w:ascii="Arial" w:hAnsi="Arial" w:cs="Arial"/>
                <w:sz w:val="14"/>
                <w:szCs w:val="14"/>
                <w:cs/>
              </w:rPr>
            </w:pPr>
          </w:p>
        </w:tc>
        <w:tc>
          <w:tcPr>
            <w:tcW w:w="1144" w:type="dxa"/>
            <w:vAlign w:val="bottom"/>
            <w:hideMark/>
          </w:tcPr>
          <w:p w14:paraId="60BC3A6E" w14:textId="77777777"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rPr>
            </w:pPr>
            <w:r w:rsidRPr="00DF6A6D">
              <w:rPr>
                <w:rFonts w:ascii="Arial" w:hAnsi="Arial" w:cs="Arial"/>
                <w:sz w:val="14"/>
                <w:szCs w:val="14"/>
              </w:rPr>
              <w:t>Power control system and power backup system segment</w:t>
            </w:r>
          </w:p>
        </w:tc>
        <w:tc>
          <w:tcPr>
            <w:tcW w:w="1144" w:type="dxa"/>
            <w:vAlign w:val="bottom"/>
            <w:hideMark/>
          </w:tcPr>
          <w:p w14:paraId="301A68B3" w14:textId="77777777"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cs/>
              </w:rPr>
            </w:pPr>
            <w:r w:rsidRPr="00DF6A6D">
              <w:rPr>
                <w:rFonts w:ascii="Arial" w:eastAsia="Arial Unicode MS" w:hAnsi="Arial" w:cs="Arial"/>
                <w:sz w:val="14"/>
                <w:szCs w:val="14"/>
              </w:rPr>
              <w:t>Construction segment</w:t>
            </w:r>
          </w:p>
        </w:tc>
        <w:tc>
          <w:tcPr>
            <w:tcW w:w="1144" w:type="dxa"/>
          </w:tcPr>
          <w:p w14:paraId="002F7399" w14:textId="77777777"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cs/>
              </w:rPr>
            </w:pPr>
          </w:p>
          <w:p w14:paraId="37725C85" w14:textId="1322E05E" w:rsidR="00393A38" w:rsidRPr="00DF6A6D" w:rsidRDefault="001C4F50" w:rsidP="00393A38">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rPr>
            </w:pPr>
            <w:r>
              <w:rPr>
                <w:rFonts w:ascii="Arial" w:eastAsia="Arial Unicode MS" w:hAnsi="Arial" w:cs="Arial"/>
                <w:sz w:val="14"/>
                <w:szCs w:val="14"/>
              </w:rPr>
              <w:t>Fuel distribution and logistics segment</w:t>
            </w:r>
          </w:p>
        </w:tc>
        <w:tc>
          <w:tcPr>
            <w:tcW w:w="1145" w:type="dxa"/>
            <w:vAlign w:val="bottom"/>
            <w:hideMark/>
          </w:tcPr>
          <w:p w14:paraId="39542D0A" w14:textId="77777777"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lang w:val="th-TH"/>
              </w:rPr>
            </w:pPr>
            <w:r w:rsidRPr="00DF6A6D">
              <w:rPr>
                <w:rFonts w:ascii="Arial" w:eastAsia="Arial Unicode MS" w:hAnsi="Arial" w:cs="Arial"/>
                <w:sz w:val="14"/>
                <w:szCs w:val="14"/>
              </w:rPr>
              <w:t>Renewable energy</w:t>
            </w:r>
            <w:r w:rsidRPr="00DF6A6D">
              <w:rPr>
                <w:rFonts w:ascii="Arial" w:eastAsia="Arial Unicode MS" w:hAnsi="Arial" w:cs="Arial"/>
                <w:sz w:val="14"/>
                <w:szCs w:val="14"/>
                <w:cs/>
              </w:rPr>
              <w:t xml:space="preserve"> </w:t>
            </w:r>
            <w:r w:rsidRPr="00DF6A6D">
              <w:rPr>
                <w:rFonts w:ascii="Arial" w:eastAsia="Arial Unicode MS" w:hAnsi="Arial" w:cs="Arial"/>
                <w:sz w:val="14"/>
                <w:szCs w:val="14"/>
              </w:rPr>
              <w:t>segment</w:t>
            </w:r>
            <w:r w:rsidRPr="00DF6A6D">
              <w:rPr>
                <w:rFonts w:ascii="Arial" w:eastAsia="Arial Unicode MS" w:hAnsi="Arial" w:cs="Arial"/>
                <w:sz w:val="14"/>
                <w:szCs w:val="14"/>
                <w:cs/>
              </w:rPr>
              <w:t xml:space="preserve"> </w:t>
            </w:r>
          </w:p>
        </w:tc>
        <w:tc>
          <w:tcPr>
            <w:tcW w:w="1144" w:type="dxa"/>
            <w:vAlign w:val="bottom"/>
            <w:hideMark/>
          </w:tcPr>
          <w:p w14:paraId="6D50AEDF" w14:textId="77777777"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Total segments</w:t>
            </w:r>
          </w:p>
        </w:tc>
        <w:tc>
          <w:tcPr>
            <w:tcW w:w="1144" w:type="dxa"/>
            <w:vAlign w:val="bottom"/>
            <w:hideMark/>
          </w:tcPr>
          <w:p w14:paraId="4B51A3D6" w14:textId="77777777"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Elimination of inter-segment revenues</w:t>
            </w:r>
          </w:p>
        </w:tc>
        <w:tc>
          <w:tcPr>
            <w:tcW w:w="1145" w:type="dxa"/>
            <w:vAlign w:val="bottom"/>
            <w:hideMark/>
          </w:tcPr>
          <w:p w14:paraId="16072847" w14:textId="77777777" w:rsidR="00393A38" w:rsidRPr="00DF6A6D" w:rsidRDefault="00393A38" w:rsidP="00393A38">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Consolidated</w:t>
            </w:r>
            <w:r w:rsidRPr="00DF6A6D">
              <w:rPr>
                <w:rFonts w:ascii="Arial" w:hAnsi="Arial" w:cs="Arial"/>
                <w:sz w:val="14"/>
                <w:szCs w:val="14"/>
                <w:cs/>
              </w:rPr>
              <w:t xml:space="preserve"> </w:t>
            </w:r>
            <w:r w:rsidRPr="00DF6A6D">
              <w:rPr>
                <w:rFonts w:ascii="Arial" w:hAnsi="Arial" w:cs="Arial"/>
                <w:sz w:val="14"/>
                <w:szCs w:val="14"/>
              </w:rPr>
              <w:t>financial statements</w:t>
            </w:r>
          </w:p>
        </w:tc>
      </w:tr>
      <w:tr w:rsidR="00A4295E" w:rsidRPr="00DF6A6D" w14:paraId="22F5A8D5" w14:textId="77777777" w:rsidTr="00A4295E">
        <w:trPr>
          <w:trHeight w:val="207"/>
        </w:trPr>
        <w:tc>
          <w:tcPr>
            <w:tcW w:w="1980" w:type="dxa"/>
            <w:hideMark/>
          </w:tcPr>
          <w:p w14:paraId="5909248D" w14:textId="77777777" w:rsidR="00A4295E" w:rsidRPr="00DF6A6D" w:rsidRDefault="00A4295E" w:rsidP="00A4295E">
            <w:pPr>
              <w:spacing w:line="280" w:lineRule="exact"/>
              <w:ind w:left="156" w:right="-205" w:hanging="156"/>
              <w:rPr>
                <w:rFonts w:ascii="Arial" w:hAnsi="Arial" w:cs="Arial"/>
                <w:sz w:val="14"/>
                <w:szCs w:val="14"/>
                <w:cs/>
              </w:rPr>
            </w:pPr>
            <w:r w:rsidRPr="00DF6A6D">
              <w:rPr>
                <w:rFonts w:ascii="Arial" w:hAnsi="Arial" w:cs="Arial"/>
                <w:sz w:val="14"/>
                <w:szCs w:val="14"/>
              </w:rPr>
              <w:t>Revenue from</w:t>
            </w:r>
            <w:r w:rsidRPr="00DF6A6D">
              <w:rPr>
                <w:rFonts w:ascii="Arial" w:hAnsi="Arial" w:cs="Arial"/>
                <w:sz w:val="14"/>
                <w:szCs w:val="14"/>
                <w:cs/>
              </w:rPr>
              <w:t xml:space="preserve"> </w:t>
            </w:r>
            <w:r w:rsidRPr="00DF6A6D">
              <w:rPr>
                <w:rFonts w:ascii="Arial" w:hAnsi="Arial" w:cs="Arial"/>
                <w:sz w:val="14"/>
                <w:szCs w:val="14"/>
              </w:rPr>
              <w:t>external</w:t>
            </w:r>
            <w:r w:rsidRPr="00DF6A6D">
              <w:rPr>
                <w:rFonts w:ascii="Arial" w:hAnsi="Arial" w:cs="Arial"/>
                <w:sz w:val="14"/>
                <w:szCs w:val="14"/>
                <w:cs/>
              </w:rPr>
              <w:t xml:space="preserve"> </w:t>
            </w:r>
            <w:r w:rsidRPr="00DF6A6D">
              <w:rPr>
                <w:rFonts w:ascii="Arial" w:hAnsi="Arial" w:cs="Arial"/>
                <w:sz w:val="14"/>
                <w:szCs w:val="14"/>
              </w:rPr>
              <w:t>customers</w:t>
            </w:r>
          </w:p>
        </w:tc>
        <w:tc>
          <w:tcPr>
            <w:tcW w:w="1144" w:type="dxa"/>
            <w:vAlign w:val="center"/>
          </w:tcPr>
          <w:p w14:paraId="357B8D01" w14:textId="77777777" w:rsidR="00BF191A" w:rsidRDefault="00BF191A" w:rsidP="00A4295E">
            <w:pPr>
              <w:tabs>
                <w:tab w:val="decimal" w:pos="885"/>
              </w:tabs>
              <w:spacing w:line="280" w:lineRule="exact"/>
              <w:ind w:right="-14"/>
              <w:rPr>
                <w:rFonts w:ascii="Arial" w:hAnsi="Arial" w:cs="Arial"/>
                <w:sz w:val="14"/>
                <w:szCs w:val="14"/>
              </w:rPr>
            </w:pPr>
          </w:p>
          <w:p w14:paraId="07F16D64" w14:textId="3E754F9A" w:rsidR="00A4295E" w:rsidRPr="00A4295E" w:rsidRDefault="00BF191A" w:rsidP="00A4295E">
            <w:pPr>
              <w:tabs>
                <w:tab w:val="decimal" w:pos="885"/>
              </w:tabs>
              <w:spacing w:line="280" w:lineRule="exact"/>
              <w:ind w:right="-14"/>
              <w:rPr>
                <w:rFonts w:ascii="Arial" w:hAnsi="Arial" w:cs="Arial"/>
                <w:sz w:val="14"/>
                <w:szCs w:val="14"/>
              </w:rPr>
            </w:pPr>
            <w:r>
              <w:rPr>
                <w:rFonts w:ascii="Arial" w:hAnsi="Arial" w:cs="Arial"/>
                <w:sz w:val="14"/>
                <w:szCs w:val="14"/>
              </w:rPr>
              <w:t>2,879</w:t>
            </w:r>
          </w:p>
        </w:tc>
        <w:tc>
          <w:tcPr>
            <w:tcW w:w="1144" w:type="dxa"/>
          </w:tcPr>
          <w:p w14:paraId="7FA029EC" w14:textId="77777777" w:rsidR="00BF191A" w:rsidRDefault="00BF191A" w:rsidP="00A4295E">
            <w:pPr>
              <w:tabs>
                <w:tab w:val="decimal" w:pos="885"/>
              </w:tabs>
              <w:spacing w:line="280" w:lineRule="exact"/>
              <w:ind w:right="-14"/>
              <w:rPr>
                <w:rFonts w:ascii="Arial" w:hAnsi="Arial" w:cs="Arial"/>
                <w:sz w:val="14"/>
                <w:szCs w:val="14"/>
              </w:rPr>
            </w:pPr>
          </w:p>
          <w:p w14:paraId="5C308489" w14:textId="22004693" w:rsidR="00A4295E" w:rsidRPr="00A4295E" w:rsidRDefault="00BF191A" w:rsidP="00A4295E">
            <w:pPr>
              <w:tabs>
                <w:tab w:val="decimal" w:pos="885"/>
              </w:tabs>
              <w:spacing w:line="280" w:lineRule="exact"/>
              <w:ind w:right="-14"/>
              <w:rPr>
                <w:rFonts w:ascii="Arial" w:hAnsi="Arial" w:cs="Arial"/>
                <w:sz w:val="14"/>
                <w:szCs w:val="14"/>
                <w:cs/>
              </w:rPr>
            </w:pPr>
            <w:r>
              <w:rPr>
                <w:rFonts w:ascii="Arial" w:hAnsi="Arial" w:cs="Arial"/>
                <w:sz w:val="14"/>
                <w:szCs w:val="14"/>
              </w:rPr>
              <w:t>249,772</w:t>
            </w:r>
          </w:p>
        </w:tc>
        <w:tc>
          <w:tcPr>
            <w:tcW w:w="1144" w:type="dxa"/>
          </w:tcPr>
          <w:p w14:paraId="43F3FC8E" w14:textId="77777777" w:rsidR="00A4295E" w:rsidRDefault="00A4295E" w:rsidP="00A4295E">
            <w:pPr>
              <w:tabs>
                <w:tab w:val="decimal" w:pos="885"/>
              </w:tabs>
              <w:spacing w:line="280" w:lineRule="exact"/>
              <w:ind w:right="-14"/>
              <w:rPr>
                <w:rFonts w:ascii="Arial" w:hAnsi="Arial" w:cs="Arial"/>
                <w:sz w:val="14"/>
                <w:szCs w:val="14"/>
              </w:rPr>
            </w:pPr>
          </w:p>
          <w:p w14:paraId="1A1674C5" w14:textId="736B8DD3" w:rsidR="00BF191A" w:rsidRPr="00A4295E" w:rsidRDefault="00BF191A" w:rsidP="00A4295E">
            <w:pPr>
              <w:tabs>
                <w:tab w:val="decimal" w:pos="885"/>
              </w:tabs>
              <w:spacing w:line="280" w:lineRule="exact"/>
              <w:ind w:right="-14"/>
              <w:rPr>
                <w:rFonts w:ascii="Arial" w:hAnsi="Arial" w:cs="Arial"/>
                <w:sz w:val="14"/>
                <w:szCs w:val="14"/>
              </w:rPr>
            </w:pPr>
            <w:r>
              <w:rPr>
                <w:rFonts w:ascii="Arial" w:hAnsi="Arial" w:cs="Arial"/>
                <w:sz w:val="14"/>
                <w:szCs w:val="14"/>
              </w:rPr>
              <w:t>204,580</w:t>
            </w:r>
          </w:p>
        </w:tc>
        <w:tc>
          <w:tcPr>
            <w:tcW w:w="1145" w:type="dxa"/>
          </w:tcPr>
          <w:p w14:paraId="79B48C08" w14:textId="77777777" w:rsidR="00A4295E" w:rsidRDefault="00A4295E" w:rsidP="00A4295E">
            <w:pPr>
              <w:tabs>
                <w:tab w:val="decimal" w:pos="885"/>
              </w:tabs>
              <w:spacing w:line="280" w:lineRule="exact"/>
              <w:ind w:right="-14"/>
              <w:rPr>
                <w:rFonts w:ascii="Arial" w:hAnsi="Arial" w:cs="Arial"/>
                <w:sz w:val="14"/>
                <w:szCs w:val="14"/>
              </w:rPr>
            </w:pPr>
          </w:p>
          <w:p w14:paraId="5A1A556A" w14:textId="0E3475E4" w:rsidR="00BF191A" w:rsidRPr="00A4295E" w:rsidRDefault="00BF191A" w:rsidP="00A4295E">
            <w:pPr>
              <w:tabs>
                <w:tab w:val="decimal" w:pos="885"/>
              </w:tabs>
              <w:spacing w:line="280" w:lineRule="exact"/>
              <w:ind w:right="-14"/>
              <w:rPr>
                <w:rFonts w:ascii="Arial" w:hAnsi="Arial" w:cs="Arial"/>
                <w:sz w:val="14"/>
                <w:szCs w:val="14"/>
              </w:rPr>
            </w:pPr>
            <w:r>
              <w:rPr>
                <w:rFonts w:ascii="Arial" w:hAnsi="Arial" w:cs="Arial"/>
                <w:sz w:val="14"/>
                <w:szCs w:val="14"/>
              </w:rPr>
              <w:t>31,868</w:t>
            </w:r>
          </w:p>
        </w:tc>
        <w:tc>
          <w:tcPr>
            <w:tcW w:w="1144" w:type="dxa"/>
            <w:vAlign w:val="center"/>
          </w:tcPr>
          <w:p w14:paraId="15FFEC63" w14:textId="77777777" w:rsidR="00A4295E" w:rsidRDefault="00A4295E" w:rsidP="00A4295E">
            <w:pPr>
              <w:tabs>
                <w:tab w:val="decimal" w:pos="885"/>
              </w:tabs>
              <w:spacing w:line="280" w:lineRule="exact"/>
              <w:ind w:right="-14"/>
              <w:rPr>
                <w:rFonts w:ascii="Arial" w:hAnsi="Arial" w:cs="Arial"/>
                <w:sz w:val="14"/>
                <w:szCs w:val="14"/>
              </w:rPr>
            </w:pPr>
          </w:p>
          <w:p w14:paraId="5691E674" w14:textId="3C22D2E0" w:rsidR="00FD154A" w:rsidRPr="00A4295E" w:rsidRDefault="00FD154A" w:rsidP="00A4295E">
            <w:pPr>
              <w:tabs>
                <w:tab w:val="decimal" w:pos="885"/>
              </w:tabs>
              <w:spacing w:line="280" w:lineRule="exact"/>
              <w:ind w:right="-14"/>
              <w:rPr>
                <w:rFonts w:ascii="Arial" w:hAnsi="Arial" w:cs="Arial"/>
                <w:sz w:val="14"/>
                <w:szCs w:val="14"/>
              </w:rPr>
            </w:pPr>
            <w:r>
              <w:rPr>
                <w:rFonts w:ascii="Arial" w:hAnsi="Arial" w:cs="Arial"/>
                <w:sz w:val="14"/>
                <w:szCs w:val="14"/>
              </w:rPr>
              <w:t>489,099</w:t>
            </w:r>
          </w:p>
        </w:tc>
        <w:tc>
          <w:tcPr>
            <w:tcW w:w="1144" w:type="dxa"/>
            <w:vAlign w:val="center"/>
          </w:tcPr>
          <w:p w14:paraId="78041E5C" w14:textId="77777777" w:rsidR="00A4295E" w:rsidRDefault="00A4295E" w:rsidP="00A4295E">
            <w:pPr>
              <w:tabs>
                <w:tab w:val="decimal" w:pos="885"/>
              </w:tabs>
              <w:spacing w:line="280" w:lineRule="exact"/>
              <w:ind w:left="-18" w:right="-14"/>
              <w:rPr>
                <w:rFonts w:ascii="Arial" w:hAnsi="Arial" w:cs="Arial"/>
                <w:sz w:val="14"/>
                <w:szCs w:val="14"/>
              </w:rPr>
            </w:pPr>
          </w:p>
          <w:p w14:paraId="3F02E90D" w14:textId="510D97A5" w:rsidR="00FD154A" w:rsidRPr="00A4295E" w:rsidRDefault="00FD154A" w:rsidP="00A4295E">
            <w:pPr>
              <w:tabs>
                <w:tab w:val="decimal" w:pos="885"/>
              </w:tabs>
              <w:spacing w:line="280" w:lineRule="exact"/>
              <w:ind w:left="-18" w:right="-14"/>
              <w:rPr>
                <w:rFonts w:ascii="Arial" w:hAnsi="Arial" w:cs="Arial"/>
                <w:sz w:val="14"/>
                <w:szCs w:val="14"/>
                <w:cs/>
              </w:rPr>
            </w:pPr>
            <w:r>
              <w:rPr>
                <w:rFonts w:ascii="Arial" w:hAnsi="Arial" w:cs="Arial"/>
                <w:sz w:val="14"/>
                <w:szCs w:val="14"/>
              </w:rPr>
              <w:t>-</w:t>
            </w:r>
          </w:p>
        </w:tc>
        <w:tc>
          <w:tcPr>
            <w:tcW w:w="1145" w:type="dxa"/>
            <w:vAlign w:val="center"/>
          </w:tcPr>
          <w:p w14:paraId="649B145B" w14:textId="77777777" w:rsidR="00A4295E" w:rsidRDefault="00A4295E" w:rsidP="00A4295E">
            <w:pPr>
              <w:tabs>
                <w:tab w:val="decimal" w:pos="885"/>
              </w:tabs>
              <w:spacing w:line="280" w:lineRule="exact"/>
              <w:ind w:left="-18" w:right="-14"/>
              <w:rPr>
                <w:rFonts w:ascii="Arial" w:hAnsi="Arial" w:cs="Arial"/>
                <w:sz w:val="14"/>
                <w:szCs w:val="14"/>
              </w:rPr>
            </w:pPr>
          </w:p>
          <w:p w14:paraId="14D3F89F" w14:textId="2353B3F1" w:rsidR="00FD154A" w:rsidRPr="00A4295E" w:rsidRDefault="00FD154A" w:rsidP="00A4295E">
            <w:pPr>
              <w:tabs>
                <w:tab w:val="decimal" w:pos="885"/>
              </w:tabs>
              <w:spacing w:line="280" w:lineRule="exact"/>
              <w:ind w:left="-18" w:right="-14"/>
              <w:rPr>
                <w:rFonts w:ascii="Arial" w:hAnsi="Arial" w:cs="Arial"/>
                <w:sz w:val="14"/>
                <w:szCs w:val="14"/>
                <w:cs/>
              </w:rPr>
            </w:pPr>
            <w:r>
              <w:rPr>
                <w:rFonts w:ascii="Arial" w:hAnsi="Arial" w:cs="Arial"/>
                <w:sz w:val="14"/>
                <w:szCs w:val="14"/>
              </w:rPr>
              <w:t>489,099</w:t>
            </w:r>
          </w:p>
        </w:tc>
      </w:tr>
      <w:tr w:rsidR="00A4295E" w:rsidRPr="00DF6A6D" w14:paraId="5EDE8A63" w14:textId="77777777" w:rsidTr="00CA57AA">
        <w:trPr>
          <w:trHeight w:val="180"/>
        </w:trPr>
        <w:tc>
          <w:tcPr>
            <w:tcW w:w="1980" w:type="dxa"/>
            <w:hideMark/>
          </w:tcPr>
          <w:p w14:paraId="455AA847" w14:textId="77777777" w:rsidR="00A4295E" w:rsidRPr="00DF6A6D" w:rsidRDefault="00A4295E" w:rsidP="00A4295E">
            <w:pPr>
              <w:spacing w:line="280" w:lineRule="exact"/>
              <w:ind w:left="124" w:right="-14" w:hanging="124"/>
              <w:rPr>
                <w:rFonts w:ascii="Arial" w:hAnsi="Arial" w:cs="Arial"/>
                <w:sz w:val="14"/>
                <w:szCs w:val="14"/>
                <w:cs/>
                <w:lang w:val="th-TH"/>
              </w:rPr>
            </w:pPr>
            <w:r w:rsidRPr="00DF6A6D">
              <w:rPr>
                <w:rFonts w:ascii="Arial" w:hAnsi="Arial" w:cs="Arial"/>
                <w:sz w:val="14"/>
                <w:szCs w:val="14"/>
              </w:rPr>
              <w:t>Inter-segment revenue</w:t>
            </w:r>
          </w:p>
        </w:tc>
        <w:tc>
          <w:tcPr>
            <w:tcW w:w="1144" w:type="dxa"/>
          </w:tcPr>
          <w:p w14:paraId="41F68EC6" w14:textId="23842CC3" w:rsidR="00A4295E" w:rsidRPr="00A4295E" w:rsidRDefault="00BF191A" w:rsidP="00A4295E">
            <w:pPr>
              <w:tabs>
                <w:tab w:val="decimal" w:pos="885"/>
              </w:tabs>
              <w:spacing w:line="280" w:lineRule="exact"/>
              <w:ind w:right="-14"/>
              <w:rPr>
                <w:rFonts w:ascii="Arial" w:hAnsi="Arial" w:cs="Arial"/>
                <w:sz w:val="14"/>
                <w:szCs w:val="14"/>
                <w:cs/>
              </w:rPr>
            </w:pPr>
            <w:r>
              <w:rPr>
                <w:rFonts w:ascii="Arial" w:hAnsi="Arial" w:cs="Arial"/>
                <w:sz w:val="14"/>
                <w:szCs w:val="14"/>
              </w:rPr>
              <w:t>-</w:t>
            </w:r>
          </w:p>
        </w:tc>
        <w:tc>
          <w:tcPr>
            <w:tcW w:w="1144" w:type="dxa"/>
          </w:tcPr>
          <w:p w14:paraId="2AD019BF" w14:textId="1ABA2740" w:rsidR="00A4295E" w:rsidRPr="00A4295E" w:rsidRDefault="00BF191A" w:rsidP="00A4295E">
            <w:pPr>
              <w:tabs>
                <w:tab w:val="decimal" w:pos="885"/>
              </w:tabs>
              <w:spacing w:line="280" w:lineRule="exact"/>
              <w:ind w:right="-14"/>
              <w:rPr>
                <w:rFonts w:ascii="Arial" w:hAnsi="Arial" w:cs="Arial"/>
                <w:sz w:val="14"/>
                <w:szCs w:val="14"/>
                <w:cs/>
              </w:rPr>
            </w:pPr>
            <w:r>
              <w:rPr>
                <w:rFonts w:ascii="Arial" w:hAnsi="Arial" w:cs="Arial"/>
                <w:sz w:val="14"/>
                <w:szCs w:val="14"/>
              </w:rPr>
              <w:t>1,558</w:t>
            </w:r>
          </w:p>
        </w:tc>
        <w:tc>
          <w:tcPr>
            <w:tcW w:w="1144" w:type="dxa"/>
          </w:tcPr>
          <w:p w14:paraId="0C7889BC" w14:textId="24EBC8FE" w:rsidR="00A4295E" w:rsidRPr="00A4295E" w:rsidRDefault="00BF191A" w:rsidP="00A4295E">
            <w:pPr>
              <w:tabs>
                <w:tab w:val="decimal" w:pos="885"/>
              </w:tabs>
              <w:spacing w:line="280" w:lineRule="exact"/>
              <w:ind w:right="-14"/>
              <w:rPr>
                <w:rFonts w:ascii="Arial" w:hAnsi="Arial" w:cs="Arial"/>
                <w:sz w:val="14"/>
                <w:szCs w:val="14"/>
              </w:rPr>
            </w:pPr>
            <w:r>
              <w:rPr>
                <w:rFonts w:ascii="Arial" w:hAnsi="Arial" w:cs="Arial"/>
                <w:sz w:val="14"/>
                <w:szCs w:val="14"/>
              </w:rPr>
              <w:t>9,290</w:t>
            </w:r>
          </w:p>
        </w:tc>
        <w:tc>
          <w:tcPr>
            <w:tcW w:w="1145" w:type="dxa"/>
          </w:tcPr>
          <w:p w14:paraId="0748A081" w14:textId="0D9B5677" w:rsidR="00A4295E" w:rsidRPr="00A4295E" w:rsidRDefault="00BF191A" w:rsidP="00A4295E">
            <w:pPr>
              <w:tabs>
                <w:tab w:val="decimal" w:pos="885"/>
              </w:tabs>
              <w:spacing w:line="280" w:lineRule="exact"/>
              <w:ind w:right="-14"/>
              <w:rPr>
                <w:rFonts w:ascii="Arial" w:hAnsi="Arial" w:cs="Arial"/>
                <w:sz w:val="14"/>
                <w:szCs w:val="14"/>
              </w:rPr>
            </w:pPr>
            <w:r>
              <w:rPr>
                <w:rFonts w:ascii="Arial" w:hAnsi="Arial" w:cs="Arial"/>
                <w:sz w:val="14"/>
                <w:szCs w:val="14"/>
              </w:rPr>
              <w:t>-</w:t>
            </w:r>
          </w:p>
        </w:tc>
        <w:tc>
          <w:tcPr>
            <w:tcW w:w="1144" w:type="dxa"/>
            <w:vAlign w:val="center"/>
          </w:tcPr>
          <w:p w14:paraId="084238FA" w14:textId="78CEB68F" w:rsidR="00A4295E" w:rsidRPr="00A4295E" w:rsidRDefault="00FD154A" w:rsidP="00A4295E">
            <w:pPr>
              <w:tabs>
                <w:tab w:val="decimal" w:pos="885"/>
              </w:tabs>
              <w:spacing w:line="280" w:lineRule="exact"/>
              <w:ind w:right="-14"/>
              <w:rPr>
                <w:rFonts w:ascii="Arial" w:hAnsi="Arial" w:cs="Arial"/>
                <w:sz w:val="14"/>
                <w:szCs w:val="14"/>
              </w:rPr>
            </w:pPr>
            <w:r>
              <w:rPr>
                <w:rFonts w:ascii="Arial" w:hAnsi="Arial" w:cs="Arial"/>
                <w:sz w:val="14"/>
                <w:szCs w:val="14"/>
              </w:rPr>
              <w:t>10,848</w:t>
            </w:r>
          </w:p>
        </w:tc>
        <w:tc>
          <w:tcPr>
            <w:tcW w:w="1144" w:type="dxa"/>
            <w:vAlign w:val="center"/>
          </w:tcPr>
          <w:p w14:paraId="6F908690" w14:textId="5189A13B" w:rsidR="00A4295E" w:rsidRPr="00A4295E" w:rsidRDefault="00FD154A" w:rsidP="00A4295E">
            <w:pPr>
              <w:tabs>
                <w:tab w:val="decimal" w:pos="885"/>
              </w:tabs>
              <w:spacing w:line="280" w:lineRule="exact"/>
              <w:ind w:left="-18" w:right="-14"/>
              <w:rPr>
                <w:rFonts w:ascii="Arial" w:hAnsi="Arial" w:cs="Arial"/>
                <w:sz w:val="14"/>
                <w:szCs w:val="14"/>
                <w:cs/>
              </w:rPr>
            </w:pPr>
            <w:r>
              <w:rPr>
                <w:rFonts w:ascii="Arial" w:hAnsi="Arial" w:cs="Arial"/>
                <w:sz w:val="14"/>
                <w:szCs w:val="14"/>
              </w:rPr>
              <w:t>(10,848)</w:t>
            </w:r>
          </w:p>
        </w:tc>
        <w:tc>
          <w:tcPr>
            <w:tcW w:w="1145" w:type="dxa"/>
            <w:vAlign w:val="center"/>
          </w:tcPr>
          <w:p w14:paraId="168747EA" w14:textId="79406438" w:rsidR="00A4295E" w:rsidRPr="00A4295E" w:rsidRDefault="00FD154A" w:rsidP="00A4295E">
            <w:pPr>
              <w:tabs>
                <w:tab w:val="decimal" w:pos="885"/>
              </w:tabs>
              <w:spacing w:line="280" w:lineRule="exact"/>
              <w:ind w:left="-18" w:right="-14"/>
              <w:rPr>
                <w:rFonts w:ascii="Arial" w:hAnsi="Arial" w:cs="Arial"/>
                <w:sz w:val="14"/>
                <w:szCs w:val="14"/>
                <w:cs/>
              </w:rPr>
            </w:pPr>
            <w:r>
              <w:rPr>
                <w:rFonts w:ascii="Arial" w:hAnsi="Arial" w:cs="Arial"/>
                <w:sz w:val="14"/>
                <w:szCs w:val="14"/>
              </w:rPr>
              <w:t>-</w:t>
            </w:r>
          </w:p>
        </w:tc>
      </w:tr>
      <w:tr w:rsidR="00A4295E" w:rsidRPr="00DF6A6D" w14:paraId="02EDB3F9" w14:textId="77777777" w:rsidTr="00CA57AA">
        <w:trPr>
          <w:trHeight w:val="180"/>
        </w:trPr>
        <w:tc>
          <w:tcPr>
            <w:tcW w:w="1980" w:type="dxa"/>
            <w:vAlign w:val="bottom"/>
            <w:hideMark/>
          </w:tcPr>
          <w:p w14:paraId="1A6FE284" w14:textId="1586DD22" w:rsidR="00A4295E" w:rsidRPr="00FB2905" w:rsidRDefault="00FB2905" w:rsidP="00A4295E">
            <w:pPr>
              <w:spacing w:line="280" w:lineRule="exact"/>
              <w:ind w:left="124" w:right="-14" w:hanging="124"/>
              <w:rPr>
                <w:rFonts w:ascii="Arial" w:hAnsi="Arial" w:cs="Browallia New"/>
                <w:sz w:val="14"/>
                <w:szCs w:val="17"/>
                <w:lang w:val="th-TH"/>
              </w:rPr>
            </w:pPr>
            <w:r>
              <w:rPr>
                <w:rFonts w:ascii="Arial" w:hAnsi="Arial" w:cs="Browallia New"/>
                <w:sz w:val="14"/>
                <w:szCs w:val="17"/>
              </w:rPr>
              <w:t>Interest revenue</w:t>
            </w:r>
          </w:p>
        </w:tc>
        <w:tc>
          <w:tcPr>
            <w:tcW w:w="1144" w:type="dxa"/>
          </w:tcPr>
          <w:p w14:paraId="5151A0AB" w14:textId="4C545795" w:rsidR="00A4295E" w:rsidRPr="00A4295E" w:rsidRDefault="00BF191A" w:rsidP="00A4295E">
            <w:pPr>
              <w:tabs>
                <w:tab w:val="decimal" w:pos="885"/>
              </w:tabs>
              <w:spacing w:line="280" w:lineRule="exact"/>
              <w:ind w:right="-14"/>
              <w:rPr>
                <w:rFonts w:ascii="Arial" w:hAnsi="Arial" w:cs="Arial"/>
                <w:sz w:val="14"/>
                <w:szCs w:val="14"/>
                <w:cs/>
              </w:rPr>
            </w:pPr>
            <w:r>
              <w:rPr>
                <w:rFonts w:ascii="Arial" w:hAnsi="Arial" w:cs="Arial"/>
                <w:sz w:val="14"/>
                <w:szCs w:val="14"/>
              </w:rPr>
              <w:t>421</w:t>
            </w:r>
          </w:p>
        </w:tc>
        <w:tc>
          <w:tcPr>
            <w:tcW w:w="1144" w:type="dxa"/>
          </w:tcPr>
          <w:p w14:paraId="438D9B3C" w14:textId="28217ED2" w:rsidR="00A4295E" w:rsidRPr="00A4295E" w:rsidRDefault="00BF191A" w:rsidP="00A4295E">
            <w:pPr>
              <w:tabs>
                <w:tab w:val="decimal" w:pos="885"/>
              </w:tabs>
              <w:spacing w:line="280" w:lineRule="exact"/>
              <w:ind w:right="-14"/>
              <w:rPr>
                <w:rFonts w:ascii="Arial" w:hAnsi="Arial" w:cs="Arial"/>
                <w:sz w:val="14"/>
                <w:szCs w:val="14"/>
              </w:rPr>
            </w:pPr>
            <w:r>
              <w:rPr>
                <w:rFonts w:ascii="Arial" w:hAnsi="Arial" w:cs="Arial"/>
                <w:sz w:val="14"/>
                <w:szCs w:val="14"/>
              </w:rPr>
              <w:t>-</w:t>
            </w:r>
          </w:p>
        </w:tc>
        <w:tc>
          <w:tcPr>
            <w:tcW w:w="1144" w:type="dxa"/>
          </w:tcPr>
          <w:p w14:paraId="2A8921D8" w14:textId="162667BD" w:rsidR="00A4295E" w:rsidRPr="00A4295E" w:rsidRDefault="00BF191A" w:rsidP="00A4295E">
            <w:pPr>
              <w:tabs>
                <w:tab w:val="decimal" w:pos="885"/>
              </w:tabs>
              <w:spacing w:line="280" w:lineRule="exact"/>
              <w:ind w:right="-14"/>
              <w:rPr>
                <w:rFonts w:ascii="Arial" w:hAnsi="Arial" w:cs="Arial"/>
                <w:sz w:val="14"/>
                <w:szCs w:val="14"/>
                <w:cs/>
              </w:rPr>
            </w:pPr>
            <w:r>
              <w:rPr>
                <w:rFonts w:ascii="Arial" w:hAnsi="Arial" w:cs="Arial"/>
                <w:sz w:val="14"/>
                <w:szCs w:val="14"/>
              </w:rPr>
              <w:t>1,213</w:t>
            </w:r>
          </w:p>
        </w:tc>
        <w:tc>
          <w:tcPr>
            <w:tcW w:w="1145" w:type="dxa"/>
          </w:tcPr>
          <w:p w14:paraId="69E41529" w14:textId="2D6424A3" w:rsidR="00A4295E" w:rsidRPr="00A4295E" w:rsidRDefault="00BF191A" w:rsidP="00A4295E">
            <w:pPr>
              <w:tabs>
                <w:tab w:val="decimal" w:pos="885"/>
              </w:tabs>
              <w:spacing w:line="280" w:lineRule="exact"/>
              <w:ind w:right="-14"/>
              <w:rPr>
                <w:rFonts w:ascii="Arial" w:hAnsi="Arial" w:cs="Arial"/>
                <w:sz w:val="14"/>
                <w:szCs w:val="14"/>
              </w:rPr>
            </w:pPr>
            <w:r>
              <w:rPr>
                <w:rFonts w:ascii="Arial" w:hAnsi="Arial" w:cs="Arial"/>
                <w:sz w:val="14"/>
                <w:szCs w:val="14"/>
              </w:rPr>
              <w:t>553</w:t>
            </w:r>
          </w:p>
        </w:tc>
        <w:tc>
          <w:tcPr>
            <w:tcW w:w="1144" w:type="dxa"/>
            <w:vAlign w:val="center"/>
          </w:tcPr>
          <w:p w14:paraId="6E0CC0D9" w14:textId="590C89F9" w:rsidR="00A4295E" w:rsidRPr="00A4295E" w:rsidRDefault="00FD154A" w:rsidP="00A4295E">
            <w:pPr>
              <w:tabs>
                <w:tab w:val="decimal" w:pos="885"/>
              </w:tabs>
              <w:spacing w:line="280" w:lineRule="exact"/>
              <w:ind w:right="-14"/>
              <w:rPr>
                <w:rFonts w:ascii="Arial" w:hAnsi="Arial" w:cs="Arial"/>
                <w:sz w:val="14"/>
                <w:szCs w:val="14"/>
              </w:rPr>
            </w:pPr>
            <w:r>
              <w:rPr>
                <w:rFonts w:ascii="Arial" w:hAnsi="Arial" w:cs="Arial"/>
                <w:sz w:val="14"/>
                <w:szCs w:val="14"/>
              </w:rPr>
              <w:t>2,187</w:t>
            </w:r>
          </w:p>
        </w:tc>
        <w:tc>
          <w:tcPr>
            <w:tcW w:w="1144" w:type="dxa"/>
            <w:vAlign w:val="center"/>
          </w:tcPr>
          <w:p w14:paraId="7A4F47CE" w14:textId="28E0DBE2" w:rsidR="00A4295E" w:rsidRPr="00A4295E" w:rsidRDefault="00FD154A" w:rsidP="00A4295E">
            <w:pPr>
              <w:tabs>
                <w:tab w:val="decimal" w:pos="885"/>
              </w:tabs>
              <w:spacing w:line="280" w:lineRule="exact"/>
              <w:ind w:left="-18" w:right="-14"/>
              <w:rPr>
                <w:rFonts w:ascii="Arial" w:hAnsi="Arial" w:cs="Arial"/>
                <w:sz w:val="14"/>
                <w:szCs w:val="14"/>
                <w:cs/>
              </w:rPr>
            </w:pPr>
            <w:r>
              <w:rPr>
                <w:rFonts w:ascii="Arial" w:hAnsi="Arial" w:cs="Arial"/>
                <w:sz w:val="14"/>
                <w:szCs w:val="14"/>
              </w:rPr>
              <w:t>(1,965)</w:t>
            </w:r>
          </w:p>
        </w:tc>
        <w:tc>
          <w:tcPr>
            <w:tcW w:w="1145" w:type="dxa"/>
            <w:vAlign w:val="center"/>
          </w:tcPr>
          <w:p w14:paraId="4E829728" w14:textId="6D0DA7B2" w:rsidR="00A4295E" w:rsidRPr="00A4295E" w:rsidRDefault="00FD154A" w:rsidP="00A4295E">
            <w:pPr>
              <w:tabs>
                <w:tab w:val="decimal" w:pos="885"/>
              </w:tabs>
              <w:spacing w:line="280" w:lineRule="exact"/>
              <w:ind w:left="-18" w:right="-14"/>
              <w:rPr>
                <w:rFonts w:ascii="Arial" w:hAnsi="Arial" w:cs="Arial"/>
                <w:sz w:val="14"/>
                <w:szCs w:val="14"/>
                <w:cs/>
              </w:rPr>
            </w:pPr>
            <w:r>
              <w:rPr>
                <w:rFonts w:ascii="Arial" w:hAnsi="Arial" w:cs="Arial"/>
                <w:sz w:val="14"/>
                <w:szCs w:val="14"/>
              </w:rPr>
              <w:t>222</w:t>
            </w:r>
          </w:p>
        </w:tc>
      </w:tr>
      <w:tr w:rsidR="00A4295E" w:rsidRPr="00DF6A6D" w14:paraId="6806D405" w14:textId="77777777" w:rsidTr="00CA57AA">
        <w:trPr>
          <w:trHeight w:val="270"/>
        </w:trPr>
        <w:tc>
          <w:tcPr>
            <w:tcW w:w="1980" w:type="dxa"/>
            <w:vAlign w:val="bottom"/>
            <w:hideMark/>
          </w:tcPr>
          <w:p w14:paraId="741E1425" w14:textId="24494F8E" w:rsidR="00A4295E" w:rsidRPr="00DF6A6D" w:rsidRDefault="00FB2905" w:rsidP="00A4295E">
            <w:pPr>
              <w:spacing w:line="280" w:lineRule="exact"/>
              <w:ind w:left="124" w:right="-14" w:hanging="124"/>
              <w:rPr>
                <w:rFonts w:ascii="Arial" w:hAnsi="Arial" w:cs="Arial"/>
                <w:sz w:val="14"/>
                <w:szCs w:val="14"/>
                <w:cs/>
                <w:lang w:val="th-TH"/>
              </w:rPr>
            </w:pPr>
            <w:r>
              <w:rPr>
                <w:rFonts w:ascii="Arial" w:hAnsi="Arial" w:cs="Arial"/>
                <w:sz w:val="14"/>
                <w:szCs w:val="14"/>
              </w:rPr>
              <w:t xml:space="preserve">Interest </w:t>
            </w:r>
            <w:r w:rsidR="00FE0D0F">
              <w:rPr>
                <w:rFonts w:ascii="Arial" w:hAnsi="Arial" w:cs="Arial"/>
                <w:sz w:val="14"/>
                <w:szCs w:val="14"/>
              </w:rPr>
              <w:t>expense</w:t>
            </w:r>
          </w:p>
        </w:tc>
        <w:tc>
          <w:tcPr>
            <w:tcW w:w="1144" w:type="dxa"/>
            <w:vAlign w:val="center"/>
          </w:tcPr>
          <w:p w14:paraId="40F7D497" w14:textId="27B3C3D6" w:rsidR="00A4295E" w:rsidRPr="00A4295E" w:rsidRDefault="00BF191A" w:rsidP="00A4295E">
            <w:pPr>
              <w:tabs>
                <w:tab w:val="decimal" w:pos="885"/>
              </w:tabs>
              <w:spacing w:line="280" w:lineRule="exact"/>
              <w:ind w:right="-14"/>
              <w:rPr>
                <w:rFonts w:ascii="Arial" w:hAnsi="Arial" w:cs="Arial"/>
                <w:sz w:val="14"/>
                <w:szCs w:val="14"/>
                <w:cs/>
              </w:rPr>
            </w:pPr>
            <w:r>
              <w:rPr>
                <w:rFonts w:ascii="Arial" w:hAnsi="Arial" w:cs="Arial"/>
                <w:sz w:val="14"/>
                <w:szCs w:val="14"/>
              </w:rPr>
              <w:t>(</w:t>
            </w:r>
            <w:r w:rsidR="008D0463">
              <w:rPr>
                <w:rFonts w:ascii="Arial" w:hAnsi="Arial" w:cs="Arial"/>
                <w:sz w:val="14"/>
                <w:szCs w:val="14"/>
              </w:rPr>
              <w:t>9,628</w:t>
            </w:r>
            <w:r>
              <w:rPr>
                <w:rFonts w:ascii="Arial" w:hAnsi="Arial" w:cs="Arial"/>
                <w:sz w:val="14"/>
                <w:szCs w:val="14"/>
              </w:rPr>
              <w:t>)</w:t>
            </w:r>
          </w:p>
        </w:tc>
        <w:tc>
          <w:tcPr>
            <w:tcW w:w="1144" w:type="dxa"/>
          </w:tcPr>
          <w:p w14:paraId="7EA38D14" w14:textId="76D446C7" w:rsidR="00A4295E" w:rsidRPr="00A4295E" w:rsidRDefault="008D0463" w:rsidP="00A4295E">
            <w:pPr>
              <w:tabs>
                <w:tab w:val="decimal" w:pos="885"/>
              </w:tabs>
              <w:spacing w:line="280" w:lineRule="exact"/>
              <w:ind w:right="-14"/>
              <w:rPr>
                <w:rFonts w:ascii="Arial" w:hAnsi="Arial" w:cs="Arial"/>
                <w:sz w:val="14"/>
                <w:szCs w:val="14"/>
                <w:cs/>
              </w:rPr>
            </w:pPr>
            <w:r>
              <w:rPr>
                <w:rFonts w:ascii="Arial" w:hAnsi="Arial" w:cs="Arial"/>
                <w:sz w:val="14"/>
                <w:szCs w:val="14"/>
              </w:rPr>
              <w:t>(156)</w:t>
            </w:r>
          </w:p>
        </w:tc>
        <w:tc>
          <w:tcPr>
            <w:tcW w:w="1144" w:type="dxa"/>
          </w:tcPr>
          <w:p w14:paraId="63682B81" w14:textId="5E7B3BD5" w:rsidR="00A4295E" w:rsidRPr="00A4295E" w:rsidRDefault="008D0463" w:rsidP="00A4295E">
            <w:pPr>
              <w:tabs>
                <w:tab w:val="decimal" w:pos="885"/>
              </w:tabs>
              <w:spacing w:line="280" w:lineRule="exact"/>
              <w:ind w:right="-14"/>
              <w:rPr>
                <w:rFonts w:ascii="Arial" w:hAnsi="Arial" w:cs="Arial"/>
                <w:sz w:val="14"/>
                <w:szCs w:val="14"/>
              </w:rPr>
            </w:pPr>
            <w:r>
              <w:rPr>
                <w:rFonts w:ascii="Arial" w:hAnsi="Arial" w:cs="Arial"/>
                <w:sz w:val="14"/>
                <w:szCs w:val="14"/>
              </w:rPr>
              <w:t>(4,481)</w:t>
            </w:r>
          </w:p>
        </w:tc>
        <w:tc>
          <w:tcPr>
            <w:tcW w:w="1145" w:type="dxa"/>
          </w:tcPr>
          <w:p w14:paraId="2E59DBCA" w14:textId="7C1926FC" w:rsidR="00A4295E" w:rsidRPr="00A4295E" w:rsidRDefault="008D0463" w:rsidP="00A4295E">
            <w:pPr>
              <w:tabs>
                <w:tab w:val="decimal" w:pos="885"/>
              </w:tabs>
              <w:spacing w:line="280" w:lineRule="exact"/>
              <w:ind w:right="-14"/>
              <w:rPr>
                <w:rFonts w:ascii="Arial" w:hAnsi="Arial" w:cs="Arial"/>
                <w:sz w:val="14"/>
                <w:szCs w:val="14"/>
              </w:rPr>
            </w:pPr>
            <w:r>
              <w:rPr>
                <w:rFonts w:ascii="Arial" w:hAnsi="Arial" w:cs="Arial"/>
                <w:sz w:val="14"/>
                <w:szCs w:val="14"/>
              </w:rPr>
              <w:t>(2,269)</w:t>
            </w:r>
          </w:p>
        </w:tc>
        <w:tc>
          <w:tcPr>
            <w:tcW w:w="1144" w:type="dxa"/>
            <w:vAlign w:val="center"/>
          </w:tcPr>
          <w:p w14:paraId="4851ABC0" w14:textId="17E9FC32" w:rsidR="00A4295E" w:rsidRPr="00A4295E" w:rsidRDefault="008D0463" w:rsidP="00A4295E">
            <w:pPr>
              <w:tabs>
                <w:tab w:val="decimal" w:pos="885"/>
              </w:tabs>
              <w:spacing w:line="280" w:lineRule="exact"/>
              <w:ind w:right="-14"/>
              <w:rPr>
                <w:rFonts w:ascii="Arial" w:hAnsi="Arial" w:cs="Arial"/>
                <w:sz w:val="14"/>
                <w:szCs w:val="14"/>
              </w:rPr>
            </w:pPr>
            <w:r>
              <w:rPr>
                <w:rFonts w:ascii="Arial" w:hAnsi="Arial" w:cs="Arial"/>
                <w:sz w:val="14"/>
                <w:szCs w:val="14"/>
              </w:rPr>
              <w:t>(16,534)</w:t>
            </w:r>
          </w:p>
        </w:tc>
        <w:tc>
          <w:tcPr>
            <w:tcW w:w="1144" w:type="dxa"/>
            <w:vAlign w:val="center"/>
          </w:tcPr>
          <w:p w14:paraId="0036B6A7" w14:textId="620CAF0C" w:rsidR="00A4295E" w:rsidRPr="00A4295E" w:rsidRDefault="008D0463" w:rsidP="00A4295E">
            <w:pPr>
              <w:tabs>
                <w:tab w:val="decimal" w:pos="885"/>
              </w:tabs>
              <w:spacing w:line="280" w:lineRule="exact"/>
              <w:ind w:right="-14"/>
              <w:rPr>
                <w:rFonts w:ascii="Arial" w:hAnsi="Arial" w:cs="Arial"/>
                <w:sz w:val="14"/>
                <w:szCs w:val="14"/>
                <w:cs/>
              </w:rPr>
            </w:pPr>
            <w:r>
              <w:rPr>
                <w:rFonts w:ascii="Arial" w:hAnsi="Arial" w:cs="Arial"/>
                <w:sz w:val="14"/>
                <w:szCs w:val="14"/>
              </w:rPr>
              <w:t>1,830</w:t>
            </w:r>
          </w:p>
        </w:tc>
        <w:tc>
          <w:tcPr>
            <w:tcW w:w="1145" w:type="dxa"/>
            <w:vAlign w:val="center"/>
          </w:tcPr>
          <w:p w14:paraId="4E09C63C" w14:textId="3CEEEE2F" w:rsidR="00A4295E" w:rsidRPr="00A4295E" w:rsidRDefault="008D0463" w:rsidP="00A4295E">
            <w:pPr>
              <w:tabs>
                <w:tab w:val="decimal" w:pos="885"/>
              </w:tabs>
              <w:spacing w:line="280" w:lineRule="exact"/>
              <w:ind w:right="-14"/>
              <w:rPr>
                <w:rFonts w:ascii="Arial" w:hAnsi="Arial" w:cs="Arial"/>
                <w:sz w:val="14"/>
                <w:szCs w:val="14"/>
                <w:cs/>
              </w:rPr>
            </w:pPr>
            <w:r>
              <w:rPr>
                <w:rFonts w:ascii="Arial" w:hAnsi="Arial" w:cs="Arial"/>
                <w:sz w:val="14"/>
                <w:szCs w:val="14"/>
              </w:rPr>
              <w:t>(14,704)</w:t>
            </w:r>
          </w:p>
        </w:tc>
      </w:tr>
      <w:tr w:rsidR="00A4295E" w:rsidRPr="00DF6A6D" w14:paraId="219A6EF6" w14:textId="77777777" w:rsidTr="00BF7C03">
        <w:trPr>
          <w:trHeight w:val="180"/>
        </w:trPr>
        <w:tc>
          <w:tcPr>
            <w:tcW w:w="1980" w:type="dxa"/>
            <w:vAlign w:val="bottom"/>
            <w:hideMark/>
          </w:tcPr>
          <w:p w14:paraId="6900C571" w14:textId="77777777" w:rsidR="00A4295E" w:rsidRPr="00DF6A6D" w:rsidRDefault="00A4295E" w:rsidP="00A4295E">
            <w:pPr>
              <w:spacing w:line="280" w:lineRule="exact"/>
              <w:ind w:left="124" w:right="-14" w:hanging="124"/>
              <w:rPr>
                <w:rFonts w:ascii="Arial" w:hAnsi="Arial" w:cs="Arial"/>
                <w:sz w:val="14"/>
                <w:szCs w:val="14"/>
                <w:cs/>
                <w:lang w:val="th-TH"/>
              </w:rPr>
            </w:pPr>
            <w:r w:rsidRPr="00DF6A6D">
              <w:rPr>
                <w:rFonts w:ascii="Arial" w:hAnsi="Arial" w:cs="Arial"/>
                <w:sz w:val="14"/>
                <w:szCs w:val="14"/>
              </w:rPr>
              <w:t xml:space="preserve">Depreciation and </w:t>
            </w:r>
            <w:proofErr w:type="spellStart"/>
            <w:r w:rsidRPr="00DF6A6D">
              <w:rPr>
                <w:rFonts w:ascii="Arial" w:hAnsi="Arial" w:cs="Arial"/>
                <w:sz w:val="14"/>
                <w:szCs w:val="14"/>
              </w:rPr>
              <w:t>amortisation</w:t>
            </w:r>
            <w:proofErr w:type="spellEnd"/>
          </w:p>
        </w:tc>
        <w:tc>
          <w:tcPr>
            <w:tcW w:w="1144" w:type="dxa"/>
          </w:tcPr>
          <w:p w14:paraId="774A4E9B" w14:textId="77777777" w:rsidR="00A4295E" w:rsidRDefault="00A4295E" w:rsidP="00A4295E">
            <w:pPr>
              <w:tabs>
                <w:tab w:val="decimal" w:pos="885"/>
              </w:tabs>
              <w:spacing w:line="280" w:lineRule="exact"/>
              <w:ind w:right="-14"/>
              <w:rPr>
                <w:rFonts w:ascii="Arial" w:hAnsi="Arial" w:cs="Arial"/>
                <w:sz w:val="14"/>
                <w:szCs w:val="14"/>
              </w:rPr>
            </w:pPr>
          </w:p>
          <w:p w14:paraId="601B01B8" w14:textId="17F537A3" w:rsidR="00BF191A" w:rsidRPr="00A4295E" w:rsidRDefault="00BF191A" w:rsidP="00A4295E">
            <w:pPr>
              <w:tabs>
                <w:tab w:val="decimal" w:pos="885"/>
              </w:tabs>
              <w:spacing w:line="280" w:lineRule="exact"/>
              <w:ind w:right="-14"/>
              <w:rPr>
                <w:rFonts w:ascii="Arial" w:hAnsi="Arial" w:cs="Arial"/>
                <w:sz w:val="14"/>
                <w:szCs w:val="14"/>
                <w:cs/>
              </w:rPr>
            </w:pPr>
            <w:r>
              <w:rPr>
                <w:rFonts w:ascii="Arial" w:hAnsi="Arial" w:cs="Arial"/>
                <w:sz w:val="14"/>
                <w:szCs w:val="14"/>
              </w:rPr>
              <w:t>(85</w:t>
            </w:r>
            <w:r w:rsidR="00503CB9">
              <w:rPr>
                <w:rFonts w:ascii="Arial" w:hAnsi="Arial" w:cs="Arial"/>
                <w:sz w:val="14"/>
                <w:szCs w:val="14"/>
              </w:rPr>
              <w:t>1</w:t>
            </w:r>
            <w:r>
              <w:rPr>
                <w:rFonts w:ascii="Arial" w:hAnsi="Arial" w:cs="Arial"/>
                <w:sz w:val="14"/>
                <w:szCs w:val="14"/>
              </w:rPr>
              <w:t>)</w:t>
            </w:r>
          </w:p>
        </w:tc>
        <w:tc>
          <w:tcPr>
            <w:tcW w:w="1144" w:type="dxa"/>
            <w:vAlign w:val="bottom"/>
          </w:tcPr>
          <w:p w14:paraId="071DEB8E" w14:textId="4D288350" w:rsidR="00A4295E" w:rsidRPr="00A4295E" w:rsidRDefault="00BF191A" w:rsidP="00A4295E">
            <w:pPr>
              <w:tabs>
                <w:tab w:val="decimal" w:pos="885"/>
              </w:tabs>
              <w:spacing w:line="280" w:lineRule="exact"/>
              <w:ind w:right="-14"/>
              <w:rPr>
                <w:rFonts w:ascii="Arial" w:hAnsi="Arial" w:cs="Arial"/>
                <w:sz w:val="14"/>
                <w:szCs w:val="14"/>
                <w:cs/>
              </w:rPr>
            </w:pPr>
            <w:r>
              <w:rPr>
                <w:rFonts w:ascii="Arial" w:hAnsi="Arial" w:cs="Arial"/>
                <w:sz w:val="14"/>
                <w:szCs w:val="14"/>
              </w:rPr>
              <w:t>(46)</w:t>
            </w:r>
          </w:p>
        </w:tc>
        <w:tc>
          <w:tcPr>
            <w:tcW w:w="1144" w:type="dxa"/>
            <w:vAlign w:val="bottom"/>
          </w:tcPr>
          <w:p w14:paraId="21E255CB" w14:textId="21F8E724" w:rsidR="00A4295E" w:rsidRPr="00A4295E" w:rsidRDefault="00BF191A" w:rsidP="00A4295E">
            <w:pPr>
              <w:tabs>
                <w:tab w:val="decimal" w:pos="885"/>
              </w:tabs>
              <w:spacing w:line="280" w:lineRule="exact"/>
              <w:ind w:right="-14"/>
              <w:rPr>
                <w:rFonts w:ascii="Arial" w:hAnsi="Arial" w:cs="Arial"/>
                <w:sz w:val="14"/>
                <w:szCs w:val="14"/>
              </w:rPr>
            </w:pPr>
            <w:r>
              <w:rPr>
                <w:rFonts w:ascii="Arial" w:hAnsi="Arial" w:cs="Arial"/>
                <w:sz w:val="14"/>
                <w:szCs w:val="14"/>
              </w:rPr>
              <w:t>(7,672)</w:t>
            </w:r>
          </w:p>
        </w:tc>
        <w:tc>
          <w:tcPr>
            <w:tcW w:w="1145" w:type="dxa"/>
            <w:vAlign w:val="bottom"/>
          </w:tcPr>
          <w:p w14:paraId="030210DC" w14:textId="27F01F71" w:rsidR="00A4295E" w:rsidRPr="00A4295E" w:rsidRDefault="00242461" w:rsidP="00A4295E">
            <w:pPr>
              <w:tabs>
                <w:tab w:val="decimal" w:pos="885"/>
              </w:tabs>
              <w:spacing w:line="280" w:lineRule="exact"/>
              <w:ind w:right="-14"/>
              <w:rPr>
                <w:rFonts w:ascii="Arial" w:hAnsi="Arial" w:cs="Arial"/>
                <w:sz w:val="14"/>
                <w:szCs w:val="14"/>
              </w:rPr>
            </w:pPr>
            <w:r>
              <w:rPr>
                <w:rFonts w:ascii="Arial" w:hAnsi="Arial" w:cs="Arial"/>
                <w:sz w:val="14"/>
                <w:szCs w:val="14"/>
              </w:rPr>
              <w:t>(6,69</w:t>
            </w:r>
            <w:r w:rsidR="009E1198">
              <w:rPr>
                <w:rFonts w:ascii="Arial" w:hAnsi="Arial" w:cs="Arial"/>
                <w:sz w:val="14"/>
                <w:szCs w:val="14"/>
              </w:rPr>
              <w:t>0</w:t>
            </w:r>
            <w:r>
              <w:rPr>
                <w:rFonts w:ascii="Arial" w:hAnsi="Arial" w:cs="Arial"/>
                <w:sz w:val="14"/>
                <w:szCs w:val="14"/>
              </w:rPr>
              <w:t>)</w:t>
            </w:r>
          </w:p>
        </w:tc>
        <w:tc>
          <w:tcPr>
            <w:tcW w:w="1144" w:type="dxa"/>
            <w:vAlign w:val="bottom"/>
          </w:tcPr>
          <w:p w14:paraId="014D7FAC" w14:textId="3045C4E3" w:rsidR="00A4295E" w:rsidRPr="00A4295E" w:rsidRDefault="00242461" w:rsidP="00A4295E">
            <w:pPr>
              <w:tabs>
                <w:tab w:val="decimal" w:pos="885"/>
              </w:tabs>
              <w:spacing w:line="280" w:lineRule="exact"/>
              <w:ind w:right="-14"/>
              <w:rPr>
                <w:rFonts w:ascii="Arial" w:hAnsi="Arial" w:cs="Arial"/>
                <w:sz w:val="14"/>
                <w:szCs w:val="14"/>
              </w:rPr>
            </w:pPr>
            <w:r>
              <w:rPr>
                <w:rFonts w:ascii="Arial" w:hAnsi="Arial" w:cs="Arial"/>
                <w:sz w:val="14"/>
                <w:szCs w:val="14"/>
              </w:rPr>
              <w:t>(15,2</w:t>
            </w:r>
            <w:r w:rsidR="00131A94">
              <w:rPr>
                <w:rFonts w:ascii="Arial" w:hAnsi="Arial" w:cs="Arial"/>
                <w:sz w:val="14"/>
                <w:szCs w:val="14"/>
              </w:rPr>
              <w:t>59</w:t>
            </w:r>
            <w:r>
              <w:rPr>
                <w:rFonts w:ascii="Arial" w:hAnsi="Arial" w:cs="Arial"/>
                <w:sz w:val="14"/>
                <w:szCs w:val="14"/>
              </w:rPr>
              <w:t>)</w:t>
            </w:r>
          </w:p>
        </w:tc>
        <w:tc>
          <w:tcPr>
            <w:tcW w:w="1144" w:type="dxa"/>
            <w:vAlign w:val="bottom"/>
          </w:tcPr>
          <w:p w14:paraId="1527A25C" w14:textId="4B548E4B" w:rsidR="00A4295E" w:rsidRPr="00A4295E" w:rsidRDefault="00AA216E" w:rsidP="00A4295E">
            <w:pPr>
              <w:tabs>
                <w:tab w:val="decimal" w:pos="885"/>
              </w:tabs>
              <w:spacing w:line="280" w:lineRule="exact"/>
              <w:ind w:right="-14"/>
              <w:rPr>
                <w:rFonts w:ascii="Arial" w:hAnsi="Arial" w:cs="Arial"/>
                <w:sz w:val="14"/>
                <w:szCs w:val="14"/>
                <w:cs/>
              </w:rPr>
            </w:pPr>
            <w:r>
              <w:rPr>
                <w:rFonts w:ascii="Arial" w:hAnsi="Arial" w:cs="Arial"/>
                <w:sz w:val="14"/>
                <w:szCs w:val="14"/>
              </w:rPr>
              <w:t>813</w:t>
            </w:r>
          </w:p>
        </w:tc>
        <w:tc>
          <w:tcPr>
            <w:tcW w:w="1145" w:type="dxa"/>
            <w:vAlign w:val="bottom"/>
          </w:tcPr>
          <w:p w14:paraId="2C8C68BA" w14:textId="35A455A9" w:rsidR="00A4295E" w:rsidRPr="00A4295E" w:rsidRDefault="00FD154A" w:rsidP="00A4295E">
            <w:pPr>
              <w:tabs>
                <w:tab w:val="decimal" w:pos="885"/>
              </w:tabs>
              <w:spacing w:line="280" w:lineRule="exact"/>
              <w:ind w:right="-14"/>
              <w:rPr>
                <w:rFonts w:ascii="Arial" w:hAnsi="Arial" w:cs="Arial"/>
                <w:sz w:val="14"/>
                <w:szCs w:val="14"/>
                <w:cs/>
              </w:rPr>
            </w:pPr>
            <w:r>
              <w:rPr>
                <w:rFonts w:ascii="Arial" w:hAnsi="Arial" w:cs="Arial"/>
                <w:sz w:val="14"/>
                <w:szCs w:val="14"/>
              </w:rPr>
              <w:t>(14,</w:t>
            </w:r>
            <w:r w:rsidR="006053B3">
              <w:rPr>
                <w:rFonts w:ascii="Arial" w:hAnsi="Arial" w:cs="Arial"/>
                <w:sz w:val="14"/>
                <w:szCs w:val="14"/>
              </w:rPr>
              <w:t>446</w:t>
            </w:r>
            <w:r>
              <w:rPr>
                <w:rFonts w:ascii="Arial" w:hAnsi="Arial" w:cs="Arial"/>
                <w:sz w:val="14"/>
                <w:szCs w:val="14"/>
              </w:rPr>
              <w:t>)</w:t>
            </w:r>
          </w:p>
        </w:tc>
      </w:tr>
      <w:tr w:rsidR="00A4295E" w:rsidRPr="00DF6A6D" w14:paraId="2C25606C" w14:textId="77777777" w:rsidTr="00BF7C03">
        <w:trPr>
          <w:trHeight w:val="180"/>
        </w:trPr>
        <w:tc>
          <w:tcPr>
            <w:tcW w:w="1980" w:type="dxa"/>
            <w:vAlign w:val="center"/>
            <w:hideMark/>
          </w:tcPr>
          <w:p w14:paraId="3C9F92AF" w14:textId="77777777" w:rsidR="00A4295E" w:rsidRPr="00DF6A6D" w:rsidRDefault="00A4295E" w:rsidP="00A4295E">
            <w:pPr>
              <w:spacing w:line="280" w:lineRule="exact"/>
              <w:ind w:left="124" w:right="-14" w:hanging="124"/>
              <w:rPr>
                <w:rFonts w:ascii="Arial" w:hAnsi="Arial" w:cs="Arial"/>
                <w:b/>
                <w:bCs/>
                <w:sz w:val="14"/>
                <w:szCs w:val="14"/>
                <w:cs/>
                <w:lang w:val="th-TH"/>
              </w:rPr>
            </w:pPr>
            <w:r w:rsidRPr="00DF6A6D">
              <w:rPr>
                <w:rFonts w:ascii="Arial" w:hAnsi="Arial" w:cs="Arial"/>
                <w:sz w:val="14"/>
                <w:szCs w:val="14"/>
              </w:rPr>
              <w:t xml:space="preserve">Income tax (expense) </w:t>
            </w:r>
          </w:p>
        </w:tc>
        <w:tc>
          <w:tcPr>
            <w:tcW w:w="1144" w:type="dxa"/>
          </w:tcPr>
          <w:p w14:paraId="50CB09B5" w14:textId="594B2DE0" w:rsidR="00A4295E" w:rsidRPr="00A4295E" w:rsidRDefault="00FD154A" w:rsidP="00A4295E">
            <w:pPr>
              <w:tabs>
                <w:tab w:val="decimal" w:pos="885"/>
              </w:tabs>
              <w:spacing w:line="280" w:lineRule="exact"/>
              <w:ind w:right="-14"/>
              <w:rPr>
                <w:rFonts w:ascii="Arial" w:hAnsi="Arial" w:cs="Arial"/>
                <w:sz w:val="14"/>
                <w:szCs w:val="14"/>
                <w:cs/>
              </w:rPr>
            </w:pPr>
            <w:r>
              <w:rPr>
                <w:rFonts w:ascii="Arial" w:hAnsi="Arial" w:cs="Arial"/>
                <w:sz w:val="14"/>
                <w:szCs w:val="14"/>
              </w:rPr>
              <w:t>346</w:t>
            </w:r>
          </w:p>
        </w:tc>
        <w:tc>
          <w:tcPr>
            <w:tcW w:w="1144" w:type="dxa"/>
            <w:vAlign w:val="bottom"/>
          </w:tcPr>
          <w:p w14:paraId="18403F32" w14:textId="1240938C" w:rsidR="00A4295E" w:rsidRPr="00A4295E" w:rsidRDefault="00FD154A" w:rsidP="00A4295E">
            <w:pPr>
              <w:tabs>
                <w:tab w:val="decimal" w:pos="885"/>
              </w:tabs>
              <w:spacing w:line="280" w:lineRule="exact"/>
              <w:ind w:right="-14"/>
              <w:rPr>
                <w:rFonts w:ascii="Arial" w:hAnsi="Arial" w:cs="Arial"/>
                <w:sz w:val="14"/>
                <w:szCs w:val="14"/>
                <w:cs/>
              </w:rPr>
            </w:pPr>
            <w:r>
              <w:rPr>
                <w:rFonts w:ascii="Arial" w:hAnsi="Arial" w:cs="Arial"/>
                <w:sz w:val="14"/>
                <w:szCs w:val="14"/>
              </w:rPr>
              <w:t>45</w:t>
            </w:r>
          </w:p>
        </w:tc>
        <w:tc>
          <w:tcPr>
            <w:tcW w:w="1144" w:type="dxa"/>
            <w:vAlign w:val="bottom"/>
          </w:tcPr>
          <w:p w14:paraId="73C51DDA" w14:textId="296DB565" w:rsidR="00A4295E" w:rsidRPr="00A4295E" w:rsidRDefault="001C241B" w:rsidP="00A4295E">
            <w:pPr>
              <w:tabs>
                <w:tab w:val="decimal" w:pos="885"/>
              </w:tabs>
              <w:spacing w:line="280" w:lineRule="exact"/>
              <w:ind w:right="-14"/>
              <w:rPr>
                <w:rFonts w:ascii="Arial" w:hAnsi="Arial" w:cs="Arial"/>
                <w:sz w:val="14"/>
                <w:szCs w:val="14"/>
              </w:rPr>
            </w:pPr>
            <w:r>
              <w:rPr>
                <w:rFonts w:ascii="Arial" w:hAnsi="Arial" w:cs="Arial"/>
                <w:sz w:val="14"/>
                <w:szCs w:val="14"/>
              </w:rPr>
              <w:t>(</w:t>
            </w:r>
            <w:r w:rsidR="00796DD3">
              <w:rPr>
                <w:rFonts w:ascii="Arial" w:hAnsi="Arial" w:cs="Arial"/>
                <w:sz w:val="14"/>
                <w:szCs w:val="14"/>
              </w:rPr>
              <w:t>786</w:t>
            </w:r>
            <w:r>
              <w:rPr>
                <w:rFonts w:ascii="Arial" w:hAnsi="Arial" w:cs="Arial"/>
                <w:sz w:val="14"/>
                <w:szCs w:val="14"/>
              </w:rPr>
              <w:t>)</w:t>
            </w:r>
          </w:p>
        </w:tc>
        <w:tc>
          <w:tcPr>
            <w:tcW w:w="1145" w:type="dxa"/>
            <w:vAlign w:val="bottom"/>
          </w:tcPr>
          <w:p w14:paraId="6C173957" w14:textId="08AFB5D9" w:rsidR="00A4295E" w:rsidRPr="00A4295E" w:rsidRDefault="00FD154A" w:rsidP="00A4295E">
            <w:pPr>
              <w:tabs>
                <w:tab w:val="decimal" w:pos="885"/>
              </w:tabs>
              <w:spacing w:line="280" w:lineRule="exact"/>
              <w:ind w:right="-14"/>
              <w:rPr>
                <w:rFonts w:ascii="Arial" w:hAnsi="Arial" w:cs="Arial"/>
                <w:sz w:val="14"/>
                <w:szCs w:val="14"/>
              </w:rPr>
            </w:pPr>
            <w:r>
              <w:rPr>
                <w:rFonts w:ascii="Arial" w:hAnsi="Arial" w:cs="Arial"/>
                <w:sz w:val="14"/>
                <w:szCs w:val="14"/>
              </w:rPr>
              <w:t>(55)</w:t>
            </w:r>
          </w:p>
        </w:tc>
        <w:tc>
          <w:tcPr>
            <w:tcW w:w="1144" w:type="dxa"/>
            <w:vAlign w:val="bottom"/>
          </w:tcPr>
          <w:p w14:paraId="51FFB644" w14:textId="40415DC5" w:rsidR="00A4295E" w:rsidRPr="00A4295E" w:rsidRDefault="001C241B" w:rsidP="00A4295E">
            <w:pPr>
              <w:tabs>
                <w:tab w:val="decimal" w:pos="885"/>
              </w:tabs>
              <w:spacing w:line="280" w:lineRule="exact"/>
              <w:ind w:right="-14"/>
              <w:rPr>
                <w:rFonts w:ascii="Arial" w:hAnsi="Arial" w:cs="Arial"/>
                <w:sz w:val="14"/>
                <w:szCs w:val="14"/>
              </w:rPr>
            </w:pPr>
            <w:r>
              <w:rPr>
                <w:rFonts w:ascii="Arial" w:hAnsi="Arial" w:cs="Arial"/>
                <w:sz w:val="14"/>
                <w:szCs w:val="14"/>
              </w:rPr>
              <w:t>(450)</w:t>
            </w:r>
          </w:p>
        </w:tc>
        <w:tc>
          <w:tcPr>
            <w:tcW w:w="1144" w:type="dxa"/>
            <w:vAlign w:val="bottom"/>
          </w:tcPr>
          <w:p w14:paraId="5A002BB0" w14:textId="4781BAAD" w:rsidR="00A4295E" w:rsidRPr="00A4295E" w:rsidRDefault="00FD154A" w:rsidP="00A4295E">
            <w:pPr>
              <w:tabs>
                <w:tab w:val="decimal" w:pos="885"/>
              </w:tabs>
              <w:spacing w:line="280" w:lineRule="exact"/>
              <w:ind w:right="-14"/>
              <w:rPr>
                <w:rFonts w:ascii="Arial" w:hAnsi="Arial" w:cs="Arial"/>
                <w:sz w:val="14"/>
                <w:szCs w:val="14"/>
                <w:cs/>
              </w:rPr>
            </w:pPr>
            <w:r>
              <w:rPr>
                <w:rFonts w:ascii="Arial" w:hAnsi="Arial" w:cs="Arial"/>
                <w:sz w:val="14"/>
                <w:szCs w:val="14"/>
              </w:rPr>
              <w:t>-</w:t>
            </w:r>
          </w:p>
        </w:tc>
        <w:tc>
          <w:tcPr>
            <w:tcW w:w="1145" w:type="dxa"/>
            <w:vAlign w:val="bottom"/>
          </w:tcPr>
          <w:p w14:paraId="5398E8BC" w14:textId="25971802" w:rsidR="00A4295E" w:rsidRPr="00A4295E" w:rsidRDefault="001C241B" w:rsidP="00A4295E">
            <w:pPr>
              <w:tabs>
                <w:tab w:val="decimal" w:pos="885"/>
              </w:tabs>
              <w:spacing w:line="280" w:lineRule="exact"/>
              <w:ind w:right="-14"/>
              <w:rPr>
                <w:rFonts w:ascii="Arial" w:hAnsi="Arial" w:cs="Arial"/>
                <w:sz w:val="14"/>
                <w:szCs w:val="14"/>
                <w:cs/>
              </w:rPr>
            </w:pPr>
            <w:r>
              <w:rPr>
                <w:rFonts w:ascii="Arial" w:hAnsi="Arial" w:cs="Arial"/>
                <w:sz w:val="14"/>
                <w:szCs w:val="14"/>
              </w:rPr>
              <w:t>(450)</w:t>
            </w:r>
          </w:p>
        </w:tc>
      </w:tr>
      <w:tr w:rsidR="00A4295E" w:rsidRPr="00DF6A6D" w14:paraId="50FA27C4" w14:textId="77777777" w:rsidTr="00CA57AA">
        <w:trPr>
          <w:trHeight w:val="180"/>
        </w:trPr>
        <w:tc>
          <w:tcPr>
            <w:tcW w:w="1980" w:type="dxa"/>
          </w:tcPr>
          <w:p w14:paraId="30F0C6D5" w14:textId="77777777" w:rsidR="00A4295E" w:rsidRPr="00DF6A6D" w:rsidRDefault="00A4295E" w:rsidP="00A4295E">
            <w:pPr>
              <w:spacing w:line="280" w:lineRule="exact"/>
              <w:ind w:right="-92"/>
              <w:rPr>
                <w:rFonts w:ascii="Arial" w:hAnsi="Arial" w:cs="Arial"/>
                <w:sz w:val="14"/>
                <w:szCs w:val="14"/>
                <w:cs/>
              </w:rPr>
            </w:pPr>
          </w:p>
        </w:tc>
        <w:tc>
          <w:tcPr>
            <w:tcW w:w="1144" w:type="dxa"/>
            <w:vAlign w:val="bottom"/>
          </w:tcPr>
          <w:p w14:paraId="2008AAAE" w14:textId="77777777" w:rsidR="00A4295E" w:rsidRPr="00A4295E" w:rsidRDefault="00A4295E" w:rsidP="00A4295E">
            <w:pPr>
              <w:tabs>
                <w:tab w:val="decimal" w:pos="885"/>
              </w:tabs>
              <w:spacing w:line="280" w:lineRule="exact"/>
              <w:ind w:right="-14"/>
              <w:rPr>
                <w:rFonts w:ascii="Arial" w:hAnsi="Arial" w:cs="Arial"/>
                <w:sz w:val="14"/>
                <w:szCs w:val="14"/>
                <w:cs/>
              </w:rPr>
            </w:pPr>
          </w:p>
        </w:tc>
        <w:tc>
          <w:tcPr>
            <w:tcW w:w="1144" w:type="dxa"/>
            <w:vAlign w:val="bottom"/>
          </w:tcPr>
          <w:p w14:paraId="07888BC3" w14:textId="77777777" w:rsidR="00A4295E" w:rsidRPr="00A4295E" w:rsidRDefault="00A4295E" w:rsidP="00A4295E">
            <w:pPr>
              <w:tabs>
                <w:tab w:val="decimal" w:pos="885"/>
              </w:tabs>
              <w:spacing w:line="280" w:lineRule="exact"/>
              <w:ind w:right="-14"/>
              <w:rPr>
                <w:rFonts w:ascii="Arial" w:hAnsi="Arial" w:cs="Arial"/>
                <w:sz w:val="14"/>
                <w:szCs w:val="14"/>
                <w:cs/>
              </w:rPr>
            </w:pPr>
          </w:p>
        </w:tc>
        <w:tc>
          <w:tcPr>
            <w:tcW w:w="1144" w:type="dxa"/>
            <w:vAlign w:val="bottom"/>
          </w:tcPr>
          <w:p w14:paraId="1C66744F" w14:textId="77777777" w:rsidR="00A4295E" w:rsidRPr="00A4295E" w:rsidRDefault="00A4295E" w:rsidP="00A4295E">
            <w:pPr>
              <w:tabs>
                <w:tab w:val="decimal" w:pos="885"/>
              </w:tabs>
              <w:spacing w:line="280" w:lineRule="exact"/>
              <w:ind w:right="-14"/>
              <w:rPr>
                <w:rFonts w:ascii="Arial" w:hAnsi="Arial" w:cs="Arial"/>
                <w:sz w:val="14"/>
                <w:szCs w:val="14"/>
              </w:rPr>
            </w:pPr>
          </w:p>
        </w:tc>
        <w:tc>
          <w:tcPr>
            <w:tcW w:w="1145" w:type="dxa"/>
            <w:vAlign w:val="bottom"/>
          </w:tcPr>
          <w:p w14:paraId="2188C495" w14:textId="77777777" w:rsidR="00A4295E" w:rsidRPr="00A4295E" w:rsidRDefault="00A4295E" w:rsidP="00A4295E">
            <w:pPr>
              <w:tabs>
                <w:tab w:val="decimal" w:pos="885"/>
              </w:tabs>
              <w:spacing w:line="280" w:lineRule="exact"/>
              <w:ind w:right="-14"/>
              <w:rPr>
                <w:rFonts w:ascii="Arial" w:hAnsi="Arial" w:cs="Arial"/>
                <w:sz w:val="14"/>
                <w:szCs w:val="14"/>
              </w:rPr>
            </w:pPr>
          </w:p>
        </w:tc>
        <w:tc>
          <w:tcPr>
            <w:tcW w:w="1144" w:type="dxa"/>
            <w:vAlign w:val="bottom"/>
          </w:tcPr>
          <w:p w14:paraId="16EA3F5B" w14:textId="77777777" w:rsidR="00A4295E" w:rsidRPr="00A4295E" w:rsidRDefault="00A4295E" w:rsidP="00A4295E">
            <w:pPr>
              <w:tabs>
                <w:tab w:val="decimal" w:pos="885"/>
              </w:tabs>
              <w:spacing w:line="280" w:lineRule="exact"/>
              <w:ind w:right="-14"/>
              <w:rPr>
                <w:rFonts w:ascii="Arial" w:hAnsi="Arial" w:cs="Arial"/>
                <w:sz w:val="14"/>
                <w:szCs w:val="14"/>
              </w:rPr>
            </w:pPr>
          </w:p>
        </w:tc>
        <w:tc>
          <w:tcPr>
            <w:tcW w:w="1144" w:type="dxa"/>
            <w:vAlign w:val="bottom"/>
          </w:tcPr>
          <w:p w14:paraId="338D3484" w14:textId="77777777" w:rsidR="00A4295E" w:rsidRPr="00A4295E" w:rsidRDefault="00A4295E" w:rsidP="00A4295E">
            <w:pPr>
              <w:tabs>
                <w:tab w:val="decimal" w:pos="468"/>
                <w:tab w:val="decimal" w:pos="885"/>
              </w:tabs>
              <w:spacing w:line="280" w:lineRule="exact"/>
              <w:ind w:right="-14"/>
              <w:rPr>
                <w:rFonts w:ascii="Arial" w:hAnsi="Arial" w:cs="Arial"/>
                <w:sz w:val="14"/>
                <w:szCs w:val="14"/>
                <w:cs/>
              </w:rPr>
            </w:pPr>
          </w:p>
        </w:tc>
        <w:tc>
          <w:tcPr>
            <w:tcW w:w="1145" w:type="dxa"/>
            <w:vAlign w:val="bottom"/>
          </w:tcPr>
          <w:p w14:paraId="4B24771B" w14:textId="77777777" w:rsidR="00A4295E" w:rsidRPr="00A4295E" w:rsidRDefault="00A4295E" w:rsidP="00A4295E">
            <w:pPr>
              <w:tabs>
                <w:tab w:val="decimal" w:pos="468"/>
                <w:tab w:val="decimal" w:pos="885"/>
              </w:tabs>
              <w:spacing w:line="280" w:lineRule="exact"/>
              <w:ind w:right="-14"/>
              <w:rPr>
                <w:rFonts w:ascii="Arial" w:hAnsi="Arial" w:cs="Arial"/>
                <w:sz w:val="14"/>
                <w:szCs w:val="14"/>
                <w:cs/>
              </w:rPr>
            </w:pPr>
          </w:p>
        </w:tc>
      </w:tr>
      <w:tr w:rsidR="00A4295E" w:rsidRPr="00DF6A6D" w14:paraId="63D5B70B" w14:textId="77777777" w:rsidTr="00CA57AA">
        <w:trPr>
          <w:trHeight w:val="234"/>
        </w:trPr>
        <w:tc>
          <w:tcPr>
            <w:tcW w:w="1980" w:type="dxa"/>
            <w:hideMark/>
          </w:tcPr>
          <w:p w14:paraId="27D465B1" w14:textId="77777777" w:rsidR="00A4295E" w:rsidRPr="00DF6A6D" w:rsidRDefault="00A4295E" w:rsidP="00A4295E">
            <w:pPr>
              <w:spacing w:line="280" w:lineRule="exact"/>
              <w:ind w:right="-14"/>
              <w:jc w:val="thaiDistribute"/>
              <w:rPr>
                <w:rFonts w:ascii="Arial" w:hAnsi="Arial" w:cs="Arial"/>
                <w:b/>
                <w:bCs/>
                <w:sz w:val="14"/>
                <w:szCs w:val="14"/>
                <w:cs/>
                <w:lang w:val="th-TH"/>
              </w:rPr>
            </w:pPr>
            <w:r w:rsidRPr="00DF6A6D">
              <w:rPr>
                <w:rFonts w:ascii="Arial" w:hAnsi="Arial" w:cs="Arial"/>
                <w:b/>
                <w:bCs/>
                <w:sz w:val="14"/>
                <w:szCs w:val="14"/>
              </w:rPr>
              <w:t>Segment profit</w:t>
            </w:r>
            <w:r w:rsidRPr="00DF6A6D">
              <w:rPr>
                <w:rFonts w:ascii="Arial" w:hAnsi="Arial" w:cs="Arial"/>
                <w:b/>
                <w:bCs/>
                <w:sz w:val="14"/>
                <w:szCs w:val="14"/>
                <w:cs/>
              </w:rPr>
              <w:t xml:space="preserve"> (</w:t>
            </w:r>
            <w:r w:rsidRPr="00DF6A6D">
              <w:rPr>
                <w:rFonts w:ascii="Arial" w:hAnsi="Arial" w:cs="Arial"/>
                <w:b/>
                <w:bCs/>
                <w:sz w:val="14"/>
                <w:szCs w:val="14"/>
              </w:rPr>
              <w:t>loss)</w:t>
            </w:r>
          </w:p>
        </w:tc>
        <w:tc>
          <w:tcPr>
            <w:tcW w:w="1144" w:type="dxa"/>
            <w:vAlign w:val="bottom"/>
          </w:tcPr>
          <w:p w14:paraId="1A4E08D3" w14:textId="04070DB6" w:rsidR="00A4295E" w:rsidRPr="00A4295E" w:rsidRDefault="00BE2182" w:rsidP="00A4295E">
            <w:pPr>
              <w:tabs>
                <w:tab w:val="decimal" w:pos="885"/>
              </w:tabs>
              <w:spacing w:line="280" w:lineRule="exact"/>
              <w:ind w:right="-14"/>
              <w:rPr>
                <w:rFonts w:ascii="Arial" w:hAnsi="Arial" w:cs="Arial"/>
                <w:b/>
                <w:bCs/>
                <w:sz w:val="14"/>
                <w:szCs w:val="14"/>
                <w:cs/>
              </w:rPr>
            </w:pPr>
            <w:r w:rsidRPr="00BE2182">
              <w:rPr>
                <w:rFonts w:ascii="Arial" w:hAnsi="Arial" w:cs="Arial"/>
                <w:b/>
                <w:bCs/>
                <w:sz w:val="14"/>
                <w:szCs w:val="14"/>
              </w:rPr>
              <w:t>(</w:t>
            </w:r>
            <w:r w:rsidR="001C241B">
              <w:rPr>
                <w:rFonts w:ascii="Arial" w:hAnsi="Arial" w:cs="Arial"/>
                <w:b/>
                <w:bCs/>
                <w:sz w:val="14"/>
                <w:szCs w:val="14"/>
              </w:rPr>
              <w:t>17,308</w:t>
            </w:r>
            <w:r w:rsidRPr="00BE2182">
              <w:rPr>
                <w:rFonts w:ascii="Arial" w:hAnsi="Arial" w:cs="Arial"/>
                <w:b/>
                <w:bCs/>
                <w:sz w:val="14"/>
                <w:szCs w:val="14"/>
              </w:rPr>
              <w:t>)</w:t>
            </w:r>
          </w:p>
        </w:tc>
        <w:tc>
          <w:tcPr>
            <w:tcW w:w="1144" w:type="dxa"/>
            <w:vAlign w:val="bottom"/>
          </w:tcPr>
          <w:p w14:paraId="3EB5521B" w14:textId="4A650CD3" w:rsidR="00A4295E" w:rsidRPr="00A4295E" w:rsidRDefault="00656578" w:rsidP="00A4295E">
            <w:pPr>
              <w:tabs>
                <w:tab w:val="decimal" w:pos="885"/>
              </w:tabs>
              <w:spacing w:line="280" w:lineRule="exact"/>
              <w:ind w:right="-14"/>
              <w:rPr>
                <w:rFonts w:ascii="Arial" w:hAnsi="Arial" w:cs="Arial"/>
                <w:b/>
                <w:bCs/>
                <w:sz w:val="14"/>
                <w:szCs w:val="14"/>
                <w:cs/>
              </w:rPr>
            </w:pPr>
            <w:r w:rsidRPr="00656578">
              <w:rPr>
                <w:rFonts w:ascii="Arial" w:hAnsi="Arial" w:cs="Arial"/>
                <w:b/>
                <w:bCs/>
                <w:sz w:val="14"/>
                <w:szCs w:val="14"/>
              </w:rPr>
              <w:t>(</w:t>
            </w:r>
            <w:r w:rsidR="004F4A70">
              <w:rPr>
                <w:rFonts w:ascii="Arial" w:hAnsi="Arial" w:cs="Arial"/>
                <w:b/>
                <w:bCs/>
                <w:sz w:val="14"/>
                <w:szCs w:val="14"/>
              </w:rPr>
              <w:t>43,926</w:t>
            </w:r>
            <w:r w:rsidRPr="00656578">
              <w:rPr>
                <w:rFonts w:ascii="Arial" w:hAnsi="Arial" w:cs="Arial"/>
                <w:b/>
                <w:bCs/>
                <w:sz w:val="14"/>
                <w:szCs w:val="14"/>
              </w:rPr>
              <w:t>)</w:t>
            </w:r>
          </w:p>
        </w:tc>
        <w:tc>
          <w:tcPr>
            <w:tcW w:w="1144" w:type="dxa"/>
            <w:vAlign w:val="bottom"/>
          </w:tcPr>
          <w:p w14:paraId="4D1BAC46" w14:textId="69E214EA" w:rsidR="00A4295E" w:rsidRPr="00A4295E" w:rsidRDefault="001C4F50" w:rsidP="00A4295E">
            <w:pPr>
              <w:tabs>
                <w:tab w:val="decimal" w:pos="885"/>
              </w:tabs>
              <w:spacing w:line="280" w:lineRule="exact"/>
              <w:ind w:right="-14"/>
              <w:rPr>
                <w:rFonts w:ascii="Arial" w:hAnsi="Arial" w:cs="Arial"/>
                <w:b/>
                <w:bCs/>
                <w:sz w:val="14"/>
                <w:szCs w:val="14"/>
              </w:rPr>
            </w:pPr>
            <w:r>
              <w:rPr>
                <w:rFonts w:ascii="Arial" w:hAnsi="Arial" w:cs="Arial"/>
                <w:b/>
                <w:bCs/>
                <w:sz w:val="14"/>
                <w:szCs w:val="14"/>
              </w:rPr>
              <w:t>(918)</w:t>
            </w:r>
          </w:p>
        </w:tc>
        <w:tc>
          <w:tcPr>
            <w:tcW w:w="1145" w:type="dxa"/>
            <w:vAlign w:val="bottom"/>
          </w:tcPr>
          <w:p w14:paraId="39ACEACC" w14:textId="2269151E" w:rsidR="00A4295E" w:rsidRPr="00A4295E" w:rsidRDefault="001C241B" w:rsidP="00A4295E">
            <w:pPr>
              <w:tabs>
                <w:tab w:val="decimal" w:pos="885"/>
              </w:tabs>
              <w:spacing w:line="280" w:lineRule="exact"/>
              <w:ind w:right="-14"/>
              <w:rPr>
                <w:rFonts w:ascii="Arial" w:hAnsi="Arial" w:cs="Arial"/>
                <w:b/>
                <w:bCs/>
                <w:sz w:val="14"/>
                <w:szCs w:val="14"/>
              </w:rPr>
            </w:pPr>
            <w:r>
              <w:rPr>
                <w:rFonts w:ascii="Arial" w:hAnsi="Arial" w:cs="Arial"/>
                <w:b/>
                <w:bCs/>
                <w:sz w:val="14"/>
                <w:szCs w:val="14"/>
              </w:rPr>
              <w:t>16,519</w:t>
            </w:r>
          </w:p>
        </w:tc>
        <w:tc>
          <w:tcPr>
            <w:tcW w:w="1144" w:type="dxa"/>
            <w:vAlign w:val="bottom"/>
          </w:tcPr>
          <w:p w14:paraId="39B86721" w14:textId="6BC3DC93" w:rsidR="00A4295E" w:rsidRPr="00A4295E" w:rsidRDefault="001C4F50" w:rsidP="00A4295E">
            <w:pPr>
              <w:tabs>
                <w:tab w:val="decimal" w:pos="885"/>
              </w:tabs>
              <w:spacing w:line="280" w:lineRule="exact"/>
              <w:ind w:right="-14"/>
              <w:rPr>
                <w:rFonts w:ascii="Arial" w:hAnsi="Arial" w:cs="Arial"/>
                <w:b/>
                <w:bCs/>
                <w:sz w:val="14"/>
                <w:szCs w:val="14"/>
              </w:rPr>
            </w:pPr>
            <w:r>
              <w:rPr>
                <w:rFonts w:ascii="Arial" w:hAnsi="Arial" w:cs="Arial"/>
                <w:b/>
                <w:bCs/>
                <w:sz w:val="14"/>
                <w:szCs w:val="14"/>
              </w:rPr>
              <w:t>(45,633)</w:t>
            </w:r>
          </w:p>
        </w:tc>
        <w:tc>
          <w:tcPr>
            <w:tcW w:w="1144" w:type="dxa"/>
            <w:vAlign w:val="bottom"/>
          </w:tcPr>
          <w:p w14:paraId="725940B7" w14:textId="31D6F85E" w:rsidR="00A4295E" w:rsidRPr="00A4295E" w:rsidRDefault="001C4F50" w:rsidP="00A4295E">
            <w:pPr>
              <w:tabs>
                <w:tab w:val="decimal" w:pos="885"/>
              </w:tabs>
              <w:spacing w:line="280" w:lineRule="exact"/>
              <w:ind w:right="-14"/>
              <w:rPr>
                <w:rFonts w:ascii="Arial" w:hAnsi="Arial" w:cs="Arial"/>
                <w:b/>
                <w:bCs/>
                <w:sz w:val="14"/>
                <w:szCs w:val="14"/>
                <w:cs/>
              </w:rPr>
            </w:pPr>
            <w:r>
              <w:rPr>
                <w:rFonts w:ascii="Arial" w:hAnsi="Arial" w:cs="Arial"/>
                <w:b/>
                <w:bCs/>
                <w:sz w:val="14"/>
                <w:szCs w:val="14"/>
              </w:rPr>
              <w:t>(293)</w:t>
            </w:r>
          </w:p>
        </w:tc>
        <w:tc>
          <w:tcPr>
            <w:tcW w:w="1145" w:type="dxa"/>
            <w:vAlign w:val="bottom"/>
          </w:tcPr>
          <w:p w14:paraId="6514A39D" w14:textId="65CF5D40" w:rsidR="00A4295E" w:rsidRPr="00A4295E" w:rsidRDefault="004F4A70" w:rsidP="00A4295E">
            <w:pPr>
              <w:tabs>
                <w:tab w:val="decimal" w:pos="885"/>
              </w:tabs>
              <w:spacing w:line="280" w:lineRule="exact"/>
              <w:ind w:right="-14"/>
              <w:rPr>
                <w:rFonts w:ascii="Arial" w:hAnsi="Arial" w:cs="Arial"/>
                <w:b/>
                <w:bCs/>
                <w:sz w:val="14"/>
                <w:szCs w:val="14"/>
                <w:cs/>
              </w:rPr>
            </w:pPr>
            <w:r>
              <w:rPr>
                <w:rFonts w:ascii="Arial" w:hAnsi="Arial" w:cs="Arial"/>
                <w:b/>
                <w:bCs/>
                <w:sz w:val="14"/>
                <w:szCs w:val="14"/>
              </w:rPr>
              <w:t>(45,926)</w:t>
            </w:r>
          </w:p>
        </w:tc>
      </w:tr>
    </w:tbl>
    <w:p w14:paraId="18DC0840" w14:textId="77777777" w:rsidR="00393A38" w:rsidRPr="00CA57AA" w:rsidRDefault="00393A38" w:rsidP="00393A38">
      <w:pPr>
        <w:rPr>
          <w:rFonts w:ascii="Angsana New" w:hAnsi="Angsana New"/>
          <w:sz w:val="12"/>
          <w:szCs w:val="12"/>
          <w:cs/>
          <w:lang w:val="th-TH"/>
        </w:rPr>
      </w:pPr>
    </w:p>
    <w:p w14:paraId="09C7FC2D" w14:textId="77777777" w:rsidR="00BA4228" w:rsidRDefault="00BA4228" w:rsidP="007366EA">
      <w:pPr>
        <w:tabs>
          <w:tab w:val="left" w:pos="900"/>
        </w:tabs>
        <w:spacing w:before="120" w:after="120"/>
        <w:ind w:left="547" w:right="-277" w:hanging="547"/>
        <w:jc w:val="right"/>
        <w:rPr>
          <w:rFonts w:ascii="Arial" w:hAnsi="Arial" w:cs="Arial"/>
          <w:sz w:val="14"/>
          <w:szCs w:val="14"/>
        </w:rPr>
      </w:pPr>
    </w:p>
    <w:p w14:paraId="298F4AC9" w14:textId="77777777" w:rsidR="00BA4228" w:rsidRDefault="00BA4228" w:rsidP="007366EA">
      <w:pPr>
        <w:tabs>
          <w:tab w:val="left" w:pos="900"/>
        </w:tabs>
        <w:spacing w:before="120" w:after="120"/>
        <w:ind w:left="547" w:right="-277" w:hanging="547"/>
        <w:jc w:val="right"/>
        <w:rPr>
          <w:rFonts w:ascii="Arial" w:hAnsi="Arial" w:cs="Arial"/>
          <w:sz w:val="14"/>
          <w:szCs w:val="14"/>
        </w:rPr>
      </w:pPr>
    </w:p>
    <w:p w14:paraId="78CEBD58" w14:textId="77777777" w:rsidR="00BA4228" w:rsidRDefault="00BA4228" w:rsidP="007366EA">
      <w:pPr>
        <w:tabs>
          <w:tab w:val="left" w:pos="900"/>
        </w:tabs>
        <w:spacing w:before="120" w:after="120"/>
        <w:ind w:left="547" w:right="-277" w:hanging="547"/>
        <w:jc w:val="right"/>
        <w:rPr>
          <w:rFonts w:ascii="Arial" w:hAnsi="Arial" w:cs="Arial"/>
          <w:sz w:val="14"/>
          <w:szCs w:val="14"/>
        </w:rPr>
      </w:pPr>
    </w:p>
    <w:p w14:paraId="55BA7CEB" w14:textId="77777777" w:rsidR="00BA4228" w:rsidRDefault="00BA4228" w:rsidP="007366EA">
      <w:pPr>
        <w:tabs>
          <w:tab w:val="left" w:pos="900"/>
        </w:tabs>
        <w:spacing w:before="120" w:after="120"/>
        <w:ind w:left="547" w:right="-277" w:hanging="547"/>
        <w:jc w:val="right"/>
        <w:rPr>
          <w:rFonts w:ascii="Arial" w:hAnsi="Arial" w:cs="Arial"/>
          <w:sz w:val="14"/>
          <w:szCs w:val="14"/>
        </w:rPr>
      </w:pPr>
    </w:p>
    <w:p w14:paraId="22DCA631" w14:textId="77777777" w:rsidR="00BA4228" w:rsidRDefault="00BA4228" w:rsidP="007366EA">
      <w:pPr>
        <w:tabs>
          <w:tab w:val="left" w:pos="900"/>
        </w:tabs>
        <w:spacing w:before="120" w:after="120"/>
        <w:ind w:left="547" w:right="-277" w:hanging="547"/>
        <w:jc w:val="right"/>
        <w:rPr>
          <w:rFonts w:ascii="Arial" w:hAnsi="Arial" w:cs="Arial"/>
          <w:sz w:val="14"/>
          <w:szCs w:val="14"/>
        </w:rPr>
      </w:pPr>
    </w:p>
    <w:p w14:paraId="0CDEB2AC" w14:textId="77777777" w:rsidR="00BA4228" w:rsidRDefault="00BA4228" w:rsidP="007366EA">
      <w:pPr>
        <w:tabs>
          <w:tab w:val="left" w:pos="900"/>
        </w:tabs>
        <w:spacing w:before="120" w:after="120"/>
        <w:ind w:left="547" w:right="-277" w:hanging="547"/>
        <w:jc w:val="right"/>
        <w:rPr>
          <w:rFonts w:ascii="Arial" w:hAnsi="Arial" w:cs="Arial"/>
          <w:sz w:val="14"/>
          <w:szCs w:val="14"/>
        </w:rPr>
      </w:pPr>
    </w:p>
    <w:p w14:paraId="01AD174D" w14:textId="77777777" w:rsidR="00BA4228" w:rsidRDefault="00BA4228" w:rsidP="007366EA">
      <w:pPr>
        <w:tabs>
          <w:tab w:val="left" w:pos="900"/>
        </w:tabs>
        <w:spacing w:before="120" w:after="120"/>
        <w:ind w:left="547" w:right="-277" w:hanging="547"/>
        <w:jc w:val="right"/>
        <w:rPr>
          <w:rFonts w:ascii="Arial" w:hAnsi="Arial" w:cs="Arial"/>
          <w:sz w:val="14"/>
          <w:szCs w:val="14"/>
        </w:rPr>
      </w:pPr>
    </w:p>
    <w:p w14:paraId="4E60D686" w14:textId="77777777" w:rsidR="00BA4228" w:rsidRDefault="00BA4228" w:rsidP="007366EA">
      <w:pPr>
        <w:tabs>
          <w:tab w:val="left" w:pos="900"/>
        </w:tabs>
        <w:spacing w:before="120" w:after="120"/>
        <w:ind w:left="547" w:right="-277" w:hanging="547"/>
        <w:jc w:val="right"/>
        <w:rPr>
          <w:rFonts w:ascii="Arial" w:hAnsi="Arial" w:cs="Arial"/>
          <w:sz w:val="14"/>
          <w:szCs w:val="14"/>
        </w:rPr>
      </w:pPr>
    </w:p>
    <w:p w14:paraId="0A1B2B62" w14:textId="77777777" w:rsidR="00BA4228" w:rsidRDefault="00BA4228" w:rsidP="007366EA">
      <w:pPr>
        <w:tabs>
          <w:tab w:val="left" w:pos="900"/>
        </w:tabs>
        <w:spacing w:before="120" w:after="120"/>
        <w:ind w:left="547" w:right="-277" w:hanging="547"/>
        <w:jc w:val="right"/>
        <w:rPr>
          <w:rFonts w:ascii="Arial" w:hAnsi="Arial" w:cs="Arial"/>
          <w:sz w:val="14"/>
          <w:szCs w:val="14"/>
        </w:rPr>
      </w:pPr>
    </w:p>
    <w:p w14:paraId="167B19F1" w14:textId="77777777" w:rsidR="00BA4228" w:rsidRDefault="00BA4228" w:rsidP="007366EA">
      <w:pPr>
        <w:tabs>
          <w:tab w:val="left" w:pos="900"/>
        </w:tabs>
        <w:spacing w:before="120" w:after="120"/>
        <w:ind w:left="547" w:right="-277" w:hanging="547"/>
        <w:jc w:val="right"/>
        <w:rPr>
          <w:rFonts w:ascii="Arial" w:hAnsi="Arial" w:cs="Arial"/>
          <w:sz w:val="14"/>
          <w:szCs w:val="14"/>
        </w:rPr>
      </w:pPr>
    </w:p>
    <w:p w14:paraId="661F7E71" w14:textId="4F5BF963" w:rsidR="007366EA" w:rsidRPr="00DF6A6D" w:rsidRDefault="007366EA" w:rsidP="007366EA">
      <w:pPr>
        <w:tabs>
          <w:tab w:val="left" w:pos="900"/>
        </w:tabs>
        <w:spacing w:before="120" w:after="120"/>
        <w:ind w:left="547" w:right="-277" w:hanging="547"/>
        <w:jc w:val="right"/>
        <w:rPr>
          <w:rFonts w:ascii="Arial" w:hAnsi="Arial" w:cs="Arial"/>
          <w:sz w:val="14"/>
          <w:szCs w:val="14"/>
          <w:lang w:val="th-TH"/>
        </w:rPr>
      </w:pPr>
      <w:r w:rsidRPr="00DF6A6D">
        <w:rPr>
          <w:rFonts w:ascii="Arial" w:hAnsi="Arial" w:cs="Arial"/>
          <w:sz w:val="14"/>
          <w:szCs w:val="14"/>
          <w:cs/>
        </w:rPr>
        <w:lastRenderedPageBreak/>
        <w:t>(</w:t>
      </w:r>
      <w:r w:rsidRPr="00DF6A6D">
        <w:rPr>
          <w:rFonts w:ascii="Arial" w:hAnsi="Arial" w:cs="Arial"/>
          <w:sz w:val="14"/>
          <w:szCs w:val="14"/>
        </w:rPr>
        <w:t>Unit:</w:t>
      </w:r>
      <w:r w:rsidRPr="00DF6A6D">
        <w:rPr>
          <w:rFonts w:ascii="Arial" w:hAnsi="Arial" w:cs="Arial"/>
          <w:sz w:val="14"/>
          <w:szCs w:val="14"/>
          <w:cs/>
        </w:rPr>
        <w:t xml:space="preserve"> </w:t>
      </w:r>
      <w:r w:rsidRPr="00DF6A6D">
        <w:rPr>
          <w:rFonts w:ascii="Arial" w:hAnsi="Arial" w:cs="Arial"/>
          <w:sz w:val="14"/>
          <w:szCs w:val="14"/>
        </w:rPr>
        <w:t>Thousand Baht)</w:t>
      </w:r>
    </w:p>
    <w:tbl>
      <w:tblPr>
        <w:tblW w:w="9990" w:type="dxa"/>
        <w:tblInd w:w="90" w:type="dxa"/>
        <w:tblLayout w:type="fixed"/>
        <w:tblLook w:val="04A0" w:firstRow="1" w:lastRow="0" w:firstColumn="1" w:lastColumn="0" w:noHBand="0" w:noVBand="1"/>
      </w:tblPr>
      <w:tblGrid>
        <w:gridCol w:w="1980"/>
        <w:gridCol w:w="1144"/>
        <w:gridCol w:w="1144"/>
        <w:gridCol w:w="1144"/>
        <w:gridCol w:w="1145"/>
        <w:gridCol w:w="1144"/>
        <w:gridCol w:w="1144"/>
        <w:gridCol w:w="1145"/>
      </w:tblGrid>
      <w:tr w:rsidR="007366EA" w:rsidRPr="00DF6A6D" w14:paraId="3B44FE18" w14:textId="77777777" w:rsidTr="004945C8">
        <w:trPr>
          <w:trHeight w:val="195"/>
        </w:trPr>
        <w:tc>
          <w:tcPr>
            <w:tcW w:w="1980" w:type="dxa"/>
          </w:tcPr>
          <w:p w14:paraId="614292DC" w14:textId="77777777" w:rsidR="007366EA" w:rsidRPr="00DF6A6D" w:rsidRDefault="007366EA" w:rsidP="004945C8">
            <w:pPr>
              <w:spacing w:line="280" w:lineRule="exact"/>
              <w:ind w:right="-11"/>
              <w:jc w:val="thaiDistribute"/>
              <w:rPr>
                <w:rFonts w:ascii="Arial" w:hAnsi="Arial" w:cs="Arial"/>
                <w:sz w:val="14"/>
                <w:szCs w:val="14"/>
                <w:cs/>
              </w:rPr>
            </w:pPr>
          </w:p>
        </w:tc>
        <w:tc>
          <w:tcPr>
            <w:tcW w:w="8010" w:type="dxa"/>
            <w:gridSpan w:val="7"/>
            <w:hideMark/>
          </w:tcPr>
          <w:p w14:paraId="5208EBA5" w14:textId="5406EB64" w:rsidR="007366EA" w:rsidRPr="007366EA" w:rsidRDefault="007366EA" w:rsidP="004945C8">
            <w:pPr>
              <w:pBdr>
                <w:bottom w:val="single" w:sz="2" w:space="1" w:color="auto"/>
              </w:pBdr>
              <w:tabs>
                <w:tab w:val="center" w:pos="6480"/>
                <w:tab w:val="center" w:pos="8820"/>
              </w:tabs>
              <w:spacing w:line="280" w:lineRule="exact"/>
              <w:ind w:right="-11"/>
              <w:jc w:val="center"/>
              <w:rPr>
                <w:rFonts w:ascii="Arial" w:hAnsi="Arial" w:cstheme="minorBidi"/>
                <w:sz w:val="14"/>
                <w:szCs w:val="14"/>
                <w:cs/>
              </w:rPr>
            </w:pPr>
            <w:r w:rsidRPr="00DF6A6D">
              <w:rPr>
                <w:rFonts w:ascii="Arial" w:hAnsi="Arial" w:cs="Arial"/>
                <w:sz w:val="14"/>
                <w:szCs w:val="14"/>
              </w:rPr>
              <w:t xml:space="preserve">For the three-month period ended 31 March </w:t>
            </w:r>
            <w:r>
              <w:rPr>
                <w:rFonts w:ascii="Arial" w:hAnsi="Arial" w:cs="Arial"/>
                <w:sz w:val="14"/>
                <w:szCs w:val="14"/>
              </w:rPr>
              <w:t>2021</w:t>
            </w:r>
          </w:p>
        </w:tc>
      </w:tr>
      <w:tr w:rsidR="001C4F50" w:rsidRPr="00DF6A6D" w14:paraId="5C6836CB" w14:textId="77777777" w:rsidTr="004945C8">
        <w:trPr>
          <w:trHeight w:val="243"/>
        </w:trPr>
        <w:tc>
          <w:tcPr>
            <w:tcW w:w="1980" w:type="dxa"/>
          </w:tcPr>
          <w:p w14:paraId="60D4C0CC" w14:textId="77777777" w:rsidR="001C4F50" w:rsidRPr="00DF6A6D" w:rsidRDefault="001C4F50" w:rsidP="001C4F50">
            <w:pPr>
              <w:spacing w:line="280" w:lineRule="exact"/>
              <w:ind w:right="-11"/>
              <w:jc w:val="thaiDistribute"/>
              <w:rPr>
                <w:rFonts w:ascii="Arial" w:hAnsi="Arial" w:cs="Arial"/>
                <w:sz w:val="14"/>
                <w:szCs w:val="14"/>
                <w:cs/>
              </w:rPr>
            </w:pPr>
          </w:p>
        </w:tc>
        <w:tc>
          <w:tcPr>
            <w:tcW w:w="1144" w:type="dxa"/>
            <w:vAlign w:val="bottom"/>
            <w:hideMark/>
          </w:tcPr>
          <w:p w14:paraId="5CF54965" w14:textId="77777777" w:rsidR="001C4F50" w:rsidRPr="00DF6A6D" w:rsidRDefault="001C4F50" w:rsidP="001C4F50">
            <w:pPr>
              <w:pBdr>
                <w:bottom w:val="single" w:sz="4" w:space="1" w:color="auto"/>
              </w:pBdr>
              <w:tabs>
                <w:tab w:val="center" w:pos="6480"/>
                <w:tab w:val="center" w:pos="8820"/>
              </w:tabs>
              <w:spacing w:line="280" w:lineRule="exact"/>
              <w:ind w:right="-11"/>
              <w:jc w:val="center"/>
              <w:rPr>
                <w:rFonts w:ascii="Arial" w:hAnsi="Arial" w:cs="Arial"/>
                <w:sz w:val="14"/>
                <w:szCs w:val="14"/>
              </w:rPr>
            </w:pPr>
            <w:r w:rsidRPr="00DF6A6D">
              <w:rPr>
                <w:rFonts w:ascii="Arial" w:hAnsi="Arial" w:cs="Arial"/>
                <w:sz w:val="14"/>
                <w:szCs w:val="14"/>
              </w:rPr>
              <w:t>Power control system and power backup system segment</w:t>
            </w:r>
          </w:p>
        </w:tc>
        <w:tc>
          <w:tcPr>
            <w:tcW w:w="1144" w:type="dxa"/>
            <w:vAlign w:val="bottom"/>
            <w:hideMark/>
          </w:tcPr>
          <w:p w14:paraId="490D8820" w14:textId="77777777" w:rsidR="001C4F50" w:rsidRPr="00DF6A6D" w:rsidRDefault="001C4F50" w:rsidP="001C4F50">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cs/>
              </w:rPr>
            </w:pPr>
            <w:r w:rsidRPr="00DF6A6D">
              <w:rPr>
                <w:rFonts w:ascii="Arial" w:eastAsia="Arial Unicode MS" w:hAnsi="Arial" w:cs="Arial"/>
                <w:sz w:val="14"/>
                <w:szCs w:val="14"/>
              </w:rPr>
              <w:t>Construction segment</w:t>
            </w:r>
          </w:p>
        </w:tc>
        <w:tc>
          <w:tcPr>
            <w:tcW w:w="1144" w:type="dxa"/>
          </w:tcPr>
          <w:p w14:paraId="5834C706" w14:textId="77777777" w:rsidR="001C4F50" w:rsidRPr="00DF6A6D" w:rsidRDefault="001C4F50" w:rsidP="001C4F50">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cs/>
              </w:rPr>
            </w:pPr>
          </w:p>
          <w:p w14:paraId="5EBD0F08" w14:textId="7BC41FFF" w:rsidR="001C4F50" w:rsidRPr="00DF6A6D" w:rsidRDefault="001C4F50" w:rsidP="001C4F50">
            <w:pPr>
              <w:pBdr>
                <w:bottom w:val="single" w:sz="4" w:space="1" w:color="auto"/>
              </w:pBdr>
              <w:tabs>
                <w:tab w:val="center" w:pos="6480"/>
                <w:tab w:val="center" w:pos="8820"/>
              </w:tabs>
              <w:spacing w:line="280" w:lineRule="exact"/>
              <w:ind w:right="-11"/>
              <w:jc w:val="center"/>
              <w:rPr>
                <w:rFonts w:ascii="Arial" w:eastAsia="Arial Unicode MS" w:hAnsi="Arial" w:cs="Arial"/>
                <w:sz w:val="14"/>
                <w:szCs w:val="14"/>
              </w:rPr>
            </w:pPr>
            <w:r>
              <w:rPr>
                <w:rFonts w:ascii="Arial" w:eastAsia="Arial Unicode MS" w:hAnsi="Arial" w:cs="Arial"/>
                <w:sz w:val="14"/>
                <w:szCs w:val="14"/>
              </w:rPr>
              <w:t>Fuel distribution and logistics segment</w:t>
            </w:r>
          </w:p>
        </w:tc>
        <w:tc>
          <w:tcPr>
            <w:tcW w:w="1145" w:type="dxa"/>
            <w:vAlign w:val="bottom"/>
            <w:hideMark/>
          </w:tcPr>
          <w:p w14:paraId="15F6951A" w14:textId="77777777" w:rsidR="001C4F50" w:rsidRPr="00DF6A6D" w:rsidRDefault="001C4F50" w:rsidP="001C4F50">
            <w:pPr>
              <w:pBdr>
                <w:bottom w:val="single" w:sz="4" w:space="1" w:color="auto"/>
              </w:pBdr>
              <w:tabs>
                <w:tab w:val="center" w:pos="6480"/>
                <w:tab w:val="center" w:pos="8820"/>
              </w:tabs>
              <w:spacing w:line="280" w:lineRule="exact"/>
              <w:ind w:right="-11"/>
              <w:jc w:val="center"/>
              <w:rPr>
                <w:rFonts w:ascii="Arial" w:hAnsi="Arial" w:cs="Arial"/>
                <w:sz w:val="14"/>
                <w:szCs w:val="14"/>
                <w:lang w:val="th-TH"/>
              </w:rPr>
            </w:pPr>
            <w:r w:rsidRPr="00DF6A6D">
              <w:rPr>
                <w:rFonts w:ascii="Arial" w:eastAsia="Arial Unicode MS" w:hAnsi="Arial" w:cs="Arial"/>
                <w:sz w:val="14"/>
                <w:szCs w:val="14"/>
              </w:rPr>
              <w:t>Renewable energy</w:t>
            </w:r>
            <w:r w:rsidRPr="00DF6A6D">
              <w:rPr>
                <w:rFonts w:ascii="Arial" w:eastAsia="Arial Unicode MS" w:hAnsi="Arial" w:cs="Arial"/>
                <w:sz w:val="14"/>
                <w:szCs w:val="14"/>
                <w:cs/>
              </w:rPr>
              <w:t xml:space="preserve"> </w:t>
            </w:r>
            <w:r w:rsidRPr="00DF6A6D">
              <w:rPr>
                <w:rFonts w:ascii="Arial" w:eastAsia="Arial Unicode MS" w:hAnsi="Arial" w:cs="Arial"/>
                <w:sz w:val="14"/>
                <w:szCs w:val="14"/>
              </w:rPr>
              <w:t>segment</w:t>
            </w:r>
            <w:r w:rsidRPr="00DF6A6D">
              <w:rPr>
                <w:rFonts w:ascii="Arial" w:eastAsia="Arial Unicode MS" w:hAnsi="Arial" w:cs="Arial"/>
                <w:sz w:val="14"/>
                <w:szCs w:val="14"/>
                <w:cs/>
              </w:rPr>
              <w:t xml:space="preserve"> </w:t>
            </w:r>
          </w:p>
        </w:tc>
        <w:tc>
          <w:tcPr>
            <w:tcW w:w="1144" w:type="dxa"/>
            <w:vAlign w:val="bottom"/>
            <w:hideMark/>
          </w:tcPr>
          <w:p w14:paraId="2FC2CF34" w14:textId="77777777" w:rsidR="001C4F50" w:rsidRPr="00DF6A6D" w:rsidRDefault="001C4F50" w:rsidP="001C4F50">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Total segments</w:t>
            </w:r>
          </w:p>
        </w:tc>
        <w:tc>
          <w:tcPr>
            <w:tcW w:w="1144" w:type="dxa"/>
            <w:vAlign w:val="bottom"/>
            <w:hideMark/>
          </w:tcPr>
          <w:p w14:paraId="5F93BFAD" w14:textId="77777777" w:rsidR="001C4F50" w:rsidRPr="00DF6A6D" w:rsidRDefault="001C4F50" w:rsidP="001C4F50">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Elimination of inter-segment revenues</w:t>
            </w:r>
          </w:p>
        </w:tc>
        <w:tc>
          <w:tcPr>
            <w:tcW w:w="1145" w:type="dxa"/>
            <w:vAlign w:val="bottom"/>
            <w:hideMark/>
          </w:tcPr>
          <w:p w14:paraId="422D3C1F" w14:textId="77777777" w:rsidR="001C4F50" w:rsidRPr="00DF6A6D" w:rsidRDefault="001C4F50" w:rsidP="001C4F50">
            <w:pPr>
              <w:pBdr>
                <w:bottom w:val="single" w:sz="4" w:space="1" w:color="auto"/>
              </w:pBdr>
              <w:tabs>
                <w:tab w:val="center" w:pos="6480"/>
                <w:tab w:val="center" w:pos="8820"/>
              </w:tabs>
              <w:spacing w:line="280" w:lineRule="exact"/>
              <w:ind w:right="-11"/>
              <w:jc w:val="center"/>
              <w:rPr>
                <w:rFonts w:ascii="Arial" w:hAnsi="Arial" w:cs="Arial"/>
                <w:sz w:val="14"/>
                <w:szCs w:val="14"/>
                <w:cs/>
              </w:rPr>
            </w:pPr>
            <w:r w:rsidRPr="00DF6A6D">
              <w:rPr>
                <w:rFonts w:ascii="Arial" w:hAnsi="Arial" w:cs="Arial"/>
                <w:sz w:val="14"/>
                <w:szCs w:val="14"/>
              </w:rPr>
              <w:t>Consolidated</w:t>
            </w:r>
            <w:r w:rsidRPr="00DF6A6D">
              <w:rPr>
                <w:rFonts w:ascii="Arial" w:hAnsi="Arial" w:cs="Arial"/>
                <w:sz w:val="14"/>
                <w:szCs w:val="14"/>
                <w:cs/>
              </w:rPr>
              <w:t xml:space="preserve"> </w:t>
            </w:r>
            <w:r w:rsidRPr="00DF6A6D">
              <w:rPr>
                <w:rFonts w:ascii="Arial" w:hAnsi="Arial" w:cs="Arial"/>
                <w:sz w:val="14"/>
                <w:szCs w:val="14"/>
              </w:rPr>
              <w:t>financial statements</w:t>
            </w:r>
          </w:p>
        </w:tc>
      </w:tr>
      <w:tr w:rsidR="001C4F50" w:rsidRPr="00DF6A6D" w14:paraId="44445BDE" w14:textId="77777777" w:rsidTr="004945C8">
        <w:trPr>
          <w:trHeight w:val="207"/>
        </w:trPr>
        <w:tc>
          <w:tcPr>
            <w:tcW w:w="1980" w:type="dxa"/>
            <w:hideMark/>
          </w:tcPr>
          <w:p w14:paraId="250AF92B" w14:textId="77777777" w:rsidR="001C4F50" w:rsidRPr="00DF6A6D" w:rsidRDefault="001C4F50" w:rsidP="001C4F50">
            <w:pPr>
              <w:spacing w:line="280" w:lineRule="exact"/>
              <w:ind w:left="156" w:right="-205" w:hanging="156"/>
              <w:rPr>
                <w:rFonts w:ascii="Arial" w:hAnsi="Arial" w:cs="Arial"/>
                <w:sz w:val="14"/>
                <w:szCs w:val="14"/>
                <w:cs/>
              </w:rPr>
            </w:pPr>
            <w:r w:rsidRPr="00DF6A6D">
              <w:rPr>
                <w:rFonts w:ascii="Arial" w:hAnsi="Arial" w:cs="Arial"/>
                <w:sz w:val="14"/>
                <w:szCs w:val="14"/>
              </w:rPr>
              <w:t>Revenue from</w:t>
            </w:r>
            <w:r w:rsidRPr="00DF6A6D">
              <w:rPr>
                <w:rFonts w:ascii="Arial" w:hAnsi="Arial" w:cs="Arial"/>
                <w:sz w:val="14"/>
                <w:szCs w:val="14"/>
                <w:cs/>
              </w:rPr>
              <w:t xml:space="preserve"> </w:t>
            </w:r>
            <w:r w:rsidRPr="00DF6A6D">
              <w:rPr>
                <w:rFonts w:ascii="Arial" w:hAnsi="Arial" w:cs="Arial"/>
                <w:sz w:val="14"/>
                <w:szCs w:val="14"/>
              </w:rPr>
              <w:t>external</w:t>
            </w:r>
            <w:r w:rsidRPr="00DF6A6D">
              <w:rPr>
                <w:rFonts w:ascii="Arial" w:hAnsi="Arial" w:cs="Arial"/>
                <w:sz w:val="14"/>
                <w:szCs w:val="14"/>
                <w:cs/>
              </w:rPr>
              <w:t xml:space="preserve"> </w:t>
            </w:r>
            <w:r w:rsidRPr="00DF6A6D">
              <w:rPr>
                <w:rFonts w:ascii="Arial" w:hAnsi="Arial" w:cs="Arial"/>
                <w:sz w:val="14"/>
                <w:szCs w:val="14"/>
              </w:rPr>
              <w:t>customers</w:t>
            </w:r>
          </w:p>
        </w:tc>
        <w:tc>
          <w:tcPr>
            <w:tcW w:w="1144" w:type="dxa"/>
            <w:vAlign w:val="center"/>
          </w:tcPr>
          <w:p w14:paraId="31059DEB" w14:textId="77777777" w:rsidR="001C4F50" w:rsidRDefault="001C4F50" w:rsidP="001C4F50">
            <w:pPr>
              <w:tabs>
                <w:tab w:val="decimal" w:pos="885"/>
              </w:tabs>
              <w:spacing w:line="280" w:lineRule="exact"/>
              <w:ind w:right="-14"/>
              <w:rPr>
                <w:rFonts w:ascii="Arial" w:hAnsi="Arial" w:cs="Arial"/>
                <w:sz w:val="14"/>
                <w:szCs w:val="14"/>
              </w:rPr>
            </w:pPr>
          </w:p>
          <w:p w14:paraId="3F881C29" w14:textId="77777777"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18,314</w:t>
            </w:r>
          </w:p>
        </w:tc>
        <w:tc>
          <w:tcPr>
            <w:tcW w:w="1144" w:type="dxa"/>
          </w:tcPr>
          <w:p w14:paraId="63AD17ED" w14:textId="77777777" w:rsidR="001C4F50" w:rsidRDefault="001C4F50" w:rsidP="001C4F50">
            <w:pPr>
              <w:tabs>
                <w:tab w:val="decimal" w:pos="885"/>
              </w:tabs>
              <w:spacing w:line="280" w:lineRule="exact"/>
              <w:ind w:right="-14"/>
              <w:rPr>
                <w:rFonts w:ascii="Arial" w:hAnsi="Arial" w:cs="Arial"/>
                <w:sz w:val="14"/>
                <w:szCs w:val="14"/>
              </w:rPr>
            </w:pPr>
          </w:p>
          <w:p w14:paraId="027BC06F"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364,044</w:t>
            </w:r>
          </w:p>
        </w:tc>
        <w:tc>
          <w:tcPr>
            <w:tcW w:w="1144" w:type="dxa"/>
          </w:tcPr>
          <w:p w14:paraId="609213ED" w14:textId="77777777" w:rsidR="001C4F50" w:rsidRDefault="001C4F50" w:rsidP="001C4F50">
            <w:pPr>
              <w:tabs>
                <w:tab w:val="decimal" w:pos="885"/>
              </w:tabs>
              <w:spacing w:line="280" w:lineRule="exact"/>
              <w:ind w:right="-14"/>
              <w:rPr>
                <w:rFonts w:ascii="Arial" w:hAnsi="Arial" w:cs="Arial"/>
                <w:sz w:val="14"/>
                <w:szCs w:val="14"/>
              </w:rPr>
            </w:pPr>
          </w:p>
          <w:p w14:paraId="5F134E61" w14:textId="61A078D5"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144,553</w:t>
            </w:r>
          </w:p>
        </w:tc>
        <w:tc>
          <w:tcPr>
            <w:tcW w:w="1145" w:type="dxa"/>
          </w:tcPr>
          <w:p w14:paraId="4C6B629F" w14:textId="77777777" w:rsidR="001C4F50" w:rsidRDefault="001C4F50" w:rsidP="001C4F50">
            <w:pPr>
              <w:tabs>
                <w:tab w:val="decimal" w:pos="885"/>
              </w:tabs>
              <w:spacing w:line="280" w:lineRule="exact"/>
              <w:ind w:right="-14"/>
              <w:rPr>
                <w:rFonts w:ascii="Arial" w:hAnsi="Arial" w:cs="Arial"/>
                <w:sz w:val="14"/>
                <w:szCs w:val="14"/>
              </w:rPr>
            </w:pPr>
          </w:p>
          <w:p w14:paraId="1F0573D6" w14:textId="6A3C8E16"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38,903</w:t>
            </w:r>
          </w:p>
        </w:tc>
        <w:tc>
          <w:tcPr>
            <w:tcW w:w="1144" w:type="dxa"/>
            <w:vAlign w:val="center"/>
          </w:tcPr>
          <w:p w14:paraId="60A5312F" w14:textId="77777777" w:rsidR="001C4F50" w:rsidRDefault="001C4F50" w:rsidP="001C4F50">
            <w:pPr>
              <w:tabs>
                <w:tab w:val="decimal" w:pos="885"/>
              </w:tabs>
              <w:spacing w:line="280" w:lineRule="exact"/>
              <w:ind w:right="-14"/>
              <w:rPr>
                <w:rFonts w:ascii="Arial" w:hAnsi="Arial" w:cs="Arial"/>
                <w:sz w:val="14"/>
                <w:szCs w:val="14"/>
              </w:rPr>
            </w:pPr>
          </w:p>
          <w:p w14:paraId="4D7A6C61" w14:textId="187521FA"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565,814</w:t>
            </w:r>
          </w:p>
        </w:tc>
        <w:tc>
          <w:tcPr>
            <w:tcW w:w="1144" w:type="dxa"/>
            <w:vAlign w:val="center"/>
          </w:tcPr>
          <w:p w14:paraId="6C9CB3FB" w14:textId="77777777" w:rsidR="001C4F50" w:rsidRDefault="001C4F50" w:rsidP="001C4F50">
            <w:pPr>
              <w:tabs>
                <w:tab w:val="decimal" w:pos="885"/>
              </w:tabs>
              <w:spacing w:line="280" w:lineRule="exact"/>
              <w:ind w:left="-18" w:right="-14"/>
              <w:rPr>
                <w:rFonts w:ascii="Arial" w:hAnsi="Arial" w:cs="Arial"/>
                <w:sz w:val="14"/>
                <w:szCs w:val="14"/>
              </w:rPr>
            </w:pPr>
          </w:p>
          <w:p w14:paraId="52B18FDB" w14:textId="77777777" w:rsidR="001C4F50" w:rsidRPr="00A4295E" w:rsidRDefault="001C4F50" w:rsidP="001C4F50">
            <w:pPr>
              <w:tabs>
                <w:tab w:val="decimal" w:pos="885"/>
              </w:tabs>
              <w:spacing w:line="280" w:lineRule="exact"/>
              <w:ind w:left="-18" w:right="-14"/>
              <w:rPr>
                <w:rFonts w:ascii="Arial" w:hAnsi="Arial" w:cs="Arial"/>
                <w:sz w:val="14"/>
                <w:szCs w:val="14"/>
                <w:cs/>
              </w:rPr>
            </w:pPr>
            <w:r w:rsidRPr="00A4295E">
              <w:rPr>
                <w:rFonts w:ascii="Arial" w:hAnsi="Arial" w:cs="Arial"/>
                <w:sz w:val="14"/>
                <w:szCs w:val="14"/>
              </w:rPr>
              <w:t>-</w:t>
            </w:r>
          </w:p>
        </w:tc>
        <w:tc>
          <w:tcPr>
            <w:tcW w:w="1145" w:type="dxa"/>
            <w:vAlign w:val="center"/>
          </w:tcPr>
          <w:p w14:paraId="5E6B292C" w14:textId="77777777" w:rsidR="001C4F50" w:rsidRDefault="001C4F50" w:rsidP="001C4F50">
            <w:pPr>
              <w:tabs>
                <w:tab w:val="decimal" w:pos="885"/>
              </w:tabs>
              <w:spacing w:line="280" w:lineRule="exact"/>
              <w:ind w:left="-18" w:right="-14"/>
              <w:rPr>
                <w:rFonts w:ascii="Arial" w:hAnsi="Arial" w:cs="Arial"/>
                <w:sz w:val="14"/>
                <w:szCs w:val="14"/>
              </w:rPr>
            </w:pPr>
          </w:p>
          <w:p w14:paraId="772E3F6E" w14:textId="6E464294" w:rsidR="001C4F50" w:rsidRPr="00A4295E" w:rsidRDefault="001C4F50" w:rsidP="001C4F50">
            <w:pPr>
              <w:tabs>
                <w:tab w:val="decimal" w:pos="885"/>
              </w:tabs>
              <w:spacing w:line="280" w:lineRule="exact"/>
              <w:ind w:left="-18" w:right="-14"/>
              <w:rPr>
                <w:rFonts w:ascii="Arial" w:hAnsi="Arial" w:cs="Arial"/>
                <w:sz w:val="14"/>
                <w:szCs w:val="14"/>
                <w:cs/>
              </w:rPr>
            </w:pPr>
            <w:r>
              <w:rPr>
                <w:rFonts w:ascii="Arial" w:hAnsi="Arial" w:cs="Arial"/>
                <w:sz w:val="14"/>
                <w:szCs w:val="14"/>
              </w:rPr>
              <w:t>565,814</w:t>
            </w:r>
          </w:p>
        </w:tc>
      </w:tr>
      <w:tr w:rsidR="001C4F50" w:rsidRPr="00DF6A6D" w14:paraId="02CA99E1" w14:textId="77777777" w:rsidTr="004945C8">
        <w:trPr>
          <w:trHeight w:val="180"/>
        </w:trPr>
        <w:tc>
          <w:tcPr>
            <w:tcW w:w="1980" w:type="dxa"/>
            <w:hideMark/>
          </w:tcPr>
          <w:p w14:paraId="0D85313D" w14:textId="77777777" w:rsidR="001C4F50" w:rsidRPr="00DF6A6D" w:rsidRDefault="001C4F50" w:rsidP="001C4F50">
            <w:pPr>
              <w:spacing w:line="280" w:lineRule="exact"/>
              <w:ind w:left="124" w:right="-14" w:hanging="124"/>
              <w:rPr>
                <w:rFonts w:ascii="Arial" w:hAnsi="Arial" w:cs="Arial"/>
                <w:sz w:val="14"/>
                <w:szCs w:val="14"/>
                <w:cs/>
                <w:lang w:val="th-TH"/>
              </w:rPr>
            </w:pPr>
            <w:r w:rsidRPr="00DF6A6D">
              <w:rPr>
                <w:rFonts w:ascii="Arial" w:hAnsi="Arial" w:cs="Arial"/>
                <w:sz w:val="14"/>
                <w:szCs w:val="14"/>
              </w:rPr>
              <w:t>Inter-segment revenue</w:t>
            </w:r>
          </w:p>
        </w:tc>
        <w:tc>
          <w:tcPr>
            <w:tcW w:w="1144" w:type="dxa"/>
          </w:tcPr>
          <w:p w14:paraId="49BE9F9E" w14:textId="77777777" w:rsidR="001C4F50" w:rsidRPr="00A4295E" w:rsidRDefault="001C4F50" w:rsidP="001C4F50">
            <w:pPr>
              <w:tabs>
                <w:tab w:val="decimal" w:pos="885"/>
              </w:tabs>
              <w:spacing w:line="280" w:lineRule="exact"/>
              <w:ind w:right="-14"/>
              <w:rPr>
                <w:rFonts w:ascii="Arial" w:hAnsi="Arial" w:cs="Arial"/>
                <w:sz w:val="14"/>
                <w:szCs w:val="14"/>
                <w:cs/>
              </w:rPr>
            </w:pPr>
            <w:r>
              <w:rPr>
                <w:rFonts w:ascii="Arial" w:hAnsi="Arial" w:cs="Arial"/>
                <w:sz w:val="14"/>
                <w:szCs w:val="14"/>
              </w:rPr>
              <w:t>733</w:t>
            </w:r>
          </w:p>
        </w:tc>
        <w:tc>
          <w:tcPr>
            <w:tcW w:w="1144" w:type="dxa"/>
          </w:tcPr>
          <w:p w14:paraId="30FE3B8E"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86,890</w:t>
            </w:r>
          </w:p>
        </w:tc>
        <w:tc>
          <w:tcPr>
            <w:tcW w:w="1144" w:type="dxa"/>
          </w:tcPr>
          <w:p w14:paraId="243F712F" w14:textId="77777777"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1,521</w:t>
            </w:r>
          </w:p>
        </w:tc>
        <w:tc>
          <w:tcPr>
            <w:tcW w:w="1145" w:type="dxa"/>
          </w:tcPr>
          <w:p w14:paraId="30E5CD33" w14:textId="77777777" w:rsidR="001C4F50" w:rsidRPr="00A4295E" w:rsidRDefault="001C4F50" w:rsidP="001C4F50">
            <w:pPr>
              <w:tabs>
                <w:tab w:val="decimal" w:pos="885"/>
              </w:tabs>
              <w:spacing w:line="280" w:lineRule="exact"/>
              <w:ind w:right="-14"/>
              <w:rPr>
                <w:rFonts w:ascii="Arial" w:hAnsi="Arial" w:cs="Arial"/>
                <w:sz w:val="14"/>
                <w:szCs w:val="14"/>
              </w:rPr>
            </w:pPr>
            <w:r w:rsidRPr="00A4295E">
              <w:rPr>
                <w:rFonts w:ascii="Arial" w:hAnsi="Arial" w:cs="Arial"/>
                <w:sz w:val="14"/>
                <w:szCs w:val="14"/>
              </w:rPr>
              <w:t>-</w:t>
            </w:r>
          </w:p>
        </w:tc>
        <w:tc>
          <w:tcPr>
            <w:tcW w:w="1144" w:type="dxa"/>
            <w:vAlign w:val="center"/>
          </w:tcPr>
          <w:p w14:paraId="7AFDEF0C" w14:textId="77777777" w:rsidR="001C4F50" w:rsidRPr="00A4295E" w:rsidRDefault="001C4F50" w:rsidP="001C4F50">
            <w:pPr>
              <w:tabs>
                <w:tab w:val="decimal" w:pos="885"/>
              </w:tabs>
              <w:spacing w:line="280" w:lineRule="exact"/>
              <w:ind w:right="-14"/>
              <w:rPr>
                <w:rFonts w:ascii="Arial" w:hAnsi="Arial" w:cs="Arial"/>
                <w:sz w:val="14"/>
                <w:szCs w:val="14"/>
              </w:rPr>
            </w:pPr>
            <w:r w:rsidRPr="00A4295E">
              <w:rPr>
                <w:rFonts w:ascii="Arial" w:hAnsi="Arial" w:cs="Arial"/>
                <w:sz w:val="14"/>
                <w:szCs w:val="14"/>
              </w:rPr>
              <w:t>89,144</w:t>
            </w:r>
          </w:p>
        </w:tc>
        <w:tc>
          <w:tcPr>
            <w:tcW w:w="1144" w:type="dxa"/>
            <w:vAlign w:val="center"/>
          </w:tcPr>
          <w:p w14:paraId="7AC8912C" w14:textId="77777777" w:rsidR="001C4F50" w:rsidRPr="00A4295E" w:rsidRDefault="001C4F50" w:rsidP="001C4F50">
            <w:pPr>
              <w:tabs>
                <w:tab w:val="decimal" w:pos="885"/>
              </w:tabs>
              <w:spacing w:line="280" w:lineRule="exact"/>
              <w:ind w:left="-18" w:right="-14"/>
              <w:rPr>
                <w:rFonts w:ascii="Arial" w:hAnsi="Arial" w:cs="Arial"/>
                <w:sz w:val="14"/>
                <w:szCs w:val="14"/>
                <w:cs/>
              </w:rPr>
            </w:pPr>
            <w:r w:rsidRPr="00A4295E">
              <w:rPr>
                <w:rFonts w:ascii="Arial" w:hAnsi="Arial" w:cs="Arial"/>
                <w:sz w:val="14"/>
                <w:szCs w:val="14"/>
              </w:rPr>
              <w:t>(89,144)</w:t>
            </w:r>
          </w:p>
        </w:tc>
        <w:tc>
          <w:tcPr>
            <w:tcW w:w="1145" w:type="dxa"/>
            <w:vAlign w:val="center"/>
          </w:tcPr>
          <w:p w14:paraId="7B7641E3" w14:textId="77777777" w:rsidR="001C4F50" w:rsidRPr="00A4295E" w:rsidRDefault="001C4F50" w:rsidP="001C4F50">
            <w:pPr>
              <w:tabs>
                <w:tab w:val="decimal" w:pos="885"/>
              </w:tabs>
              <w:spacing w:line="280" w:lineRule="exact"/>
              <w:ind w:left="-18" w:right="-14"/>
              <w:rPr>
                <w:rFonts w:ascii="Arial" w:hAnsi="Arial" w:cs="Arial"/>
                <w:sz w:val="14"/>
                <w:szCs w:val="14"/>
                <w:cs/>
              </w:rPr>
            </w:pPr>
            <w:r w:rsidRPr="00A4295E">
              <w:rPr>
                <w:rFonts w:ascii="Arial" w:hAnsi="Arial" w:cs="Arial"/>
                <w:sz w:val="14"/>
                <w:szCs w:val="14"/>
              </w:rPr>
              <w:t>-</w:t>
            </w:r>
          </w:p>
        </w:tc>
      </w:tr>
      <w:tr w:rsidR="001C4F50" w:rsidRPr="00DF6A6D" w14:paraId="419A10F2" w14:textId="77777777" w:rsidTr="004945C8">
        <w:trPr>
          <w:trHeight w:val="180"/>
        </w:trPr>
        <w:tc>
          <w:tcPr>
            <w:tcW w:w="1980" w:type="dxa"/>
            <w:vAlign w:val="bottom"/>
            <w:hideMark/>
          </w:tcPr>
          <w:p w14:paraId="317DFC52" w14:textId="36CE2124" w:rsidR="001C4F50" w:rsidRPr="00DF6A6D" w:rsidRDefault="001C4F50" w:rsidP="001C4F50">
            <w:pPr>
              <w:spacing w:line="280" w:lineRule="exact"/>
              <w:ind w:left="124" w:right="-14" w:hanging="124"/>
              <w:rPr>
                <w:rFonts w:ascii="Arial" w:hAnsi="Arial" w:cs="Arial"/>
                <w:sz w:val="14"/>
                <w:szCs w:val="14"/>
                <w:cs/>
                <w:lang w:val="th-TH"/>
              </w:rPr>
            </w:pPr>
            <w:r>
              <w:rPr>
                <w:rFonts w:ascii="Arial" w:hAnsi="Arial" w:cs="Arial"/>
                <w:sz w:val="14"/>
                <w:szCs w:val="14"/>
              </w:rPr>
              <w:t>Interest revenue</w:t>
            </w:r>
          </w:p>
        </w:tc>
        <w:tc>
          <w:tcPr>
            <w:tcW w:w="1144" w:type="dxa"/>
          </w:tcPr>
          <w:p w14:paraId="49459661"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16</w:t>
            </w:r>
          </w:p>
        </w:tc>
        <w:tc>
          <w:tcPr>
            <w:tcW w:w="1144" w:type="dxa"/>
          </w:tcPr>
          <w:p w14:paraId="0DA6E7C0" w14:textId="77777777" w:rsidR="001C4F50" w:rsidRPr="00A4295E" w:rsidRDefault="001C4F50" w:rsidP="001C4F50">
            <w:pPr>
              <w:tabs>
                <w:tab w:val="decimal" w:pos="885"/>
              </w:tabs>
              <w:spacing w:line="280" w:lineRule="exact"/>
              <w:ind w:right="-14"/>
              <w:rPr>
                <w:rFonts w:ascii="Arial" w:hAnsi="Arial" w:cs="Arial"/>
                <w:sz w:val="14"/>
                <w:szCs w:val="14"/>
              </w:rPr>
            </w:pPr>
            <w:r w:rsidRPr="00A4295E">
              <w:rPr>
                <w:rFonts w:ascii="Arial" w:hAnsi="Arial" w:cs="Arial"/>
                <w:sz w:val="14"/>
                <w:szCs w:val="14"/>
              </w:rPr>
              <w:t>-</w:t>
            </w:r>
          </w:p>
        </w:tc>
        <w:tc>
          <w:tcPr>
            <w:tcW w:w="1144" w:type="dxa"/>
          </w:tcPr>
          <w:p w14:paraId="5715626D"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1,304</w:t>
            </w:r>
          </w:p>
        </w:tc>
        <w:tc>
          <w:tcPr>
            <w:tcW w:w="1145" w:type="dxa"/>
          </w:tcPr>
          <w:p w14:paraId="6A6DD9D8" w14:textId="14680475"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385</w:t>
            </w:r>
          </w:p>
        </w:tc>
        <w:tc>
          <w:tcPr>
            <w:tcW w:w="1144" w:type="dxa"/>
            <w:vAlign w:val="center"/>
          </w:tcPr>
          <w:p w14:paraId="134B230A" w14:textId="2793C219"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1,705</w:t>
            </w:r>
          </w:p>
        </w:tc>
        <w:tc>
          <w:tcPr>
            <w:tcW w:w="1144" w:type="dxa"/>
            <w:vAlign w:val="center"/>
          </w:tcPr>
          <w:p w14:paraId="448BFBDE" w14:textId="1FF6B398" w:rsidR="001C4F50" w:rsidRPr="00A4295E" w:rsidRDefault="001C4F50" w:rsidP="001C4F50">
            <w:pPr>
              <w:tabs>
                <w:tab w:val="decimal" w:pos="885"/>
              </w:tabs>
              <w:spacing w:line="280" w:lineRule="exact"/>
              <w:ind w:left="-18" w:right="-14"/>
              <w:rPr>
                <w:rFonts w:ascii="Arial" w:hAnsi="Arial" w:cs="Arial"/>
                <w:sz w:val="14"/>
                <w:szCs w:val="14"/>
                <w:cs/>
              </w:rPr>
            </w:pPr>
            <w:r>
              <w:rPr>
                <w:rFonts w:ascii="Arial" w:hAnsi="Arial" w:cs="Arial"/>
                <w:sz w:val="14"/>
                <w:szCs w:val="14"/>
              </w:rPr>
              <w:t>(1,576)</w:t>
            </w:r>
          </w:p>
        </w:tc>
        <w:tc>
          <w:tcPr>
            <w:tcW w:w="1145" w:type="dxa"/>
            <w:vAlign w:val="center"/>
          </w:tcPr>
          <w:p w14:paraId="494A4731" w14:textId="2F465B29" w:rsidR="001C4F50" w:rsidRPr="00A4295E" w:rsidRDefault="001C4F50" w:rsidP="001C4F50">
            <w:pPr>
              <w:tabs>
                <w:tab w:val="decimal" w:pos="885"/>
              </w:tabs>
              <w:spacing w:line="280" w:lineRule="exact"/>
              <w:ind w:left="-18" w:right="-14"/>
              <w:rPr>
                <w:rFonts w:ascii="Arial" w:hAnsi="Arial" w:cs="Arial"/>
                <w:sz w:val="14"/>
                <w:szCs w:val="14"/>
                <w:cs/>
              </w:rPr>
            </w:pPr>
            <w:r>
              <w:rPr>
                <w:rFonts w:ascii="Arial" w:hAnsi="Arial" w:cs="Arial"/>
                <w:sz w:val="14"/>
                <w:szCs w:val="14"/>
              </w:rPr>
              <w:t>129</w:t>
            </w:r>
          </w:p>
        </w:tc>
      </w:tr>
      <w:tr w:rsidR="001C4F50" w:rsidRPr="00DF6A6D" w14:paraId="430868E7" w14:textId="77777777" w:rsidTr="004945C8">
        <w:trPr>
          <w:trHeight w:val="270"/>
        </w:trPr>
        <w:tc>
          <w:tcPr>
            <w:tcW w:w="1980" w:type="dxa"/>
            <w:vAlign w:val="bottom"/>
            <w:hideMark/>
          </w:tcPr>
          <w:p w14:paraId="4E88EE34" w14:textId="368210E0" w:rsidR="001C4F50" w:rsidRPr="00DF6A6D" w:rsidRDefault="001C4F50" w:rsidP="001C4F50">
            <w:pPr>
              <w:spacing w:line="280" w:lineRule="exact"/>
              <w:ind w:left="124" w:right="-14" w:hanging="124"/>
              <w:rPr>
                <w:rFonts w:ascii="Arial" w:hAnsi="Arial" w:cs="Arial"/>
                <w:sz w:val="14"/>
                <w:szCs w:val="14"/>
                <w:cs/>
                <w:lang w:val="th-TH"/>
              </w:rPr>
            </w:pPr>
            <w:r>
              <w:rPr>
                <w:rFonts w:ascii="Arial" w:hAnsi="Arial" w:cs="Arial"/>
                <w:sz w:val="14"/>
                <w:szCs w:val="14"/>
              </w:rPr>
              <w:t>Interest expense</w:t>
            </w:r>
          </w:p>
        </w:tc>
        <w:tc>
          <w:tcPr>
            <w:tcW w:w="1144" w:type="dxa"/>
            <w:vAlign w:val="center"/>
          </w:tcPr>
          <w:p w14:paraId="76271602"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(11,631)</w:t>
            </w:r>
          </w:p>
        </w:tc>
        <w:tc>
          <w:tcPr>
            <w:tcW w:w="1144" w:type="dxa"/>
          </w:tcPr>
          <w:p w14:paraId="548431C1"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w:t>
            </w:r>
          </w:p>
        </w:tc>
        <w:tc>
          <w:tcPr>
            <w:tcW w:w="1144" w:type="dxa"/>
          </w:tcPr>
          <w:p w14:paraId="6E7589A9" w14:textId="77777777" w:rsidR="001C4F50" w:rsidRPr="00A4295E" w:rsidRDefault="001C4F50" w:rsidP="001C4F50">
            <w:pPr>
              <w:tabs>
                <w:tab w:val="decimal" w:pos="885"/>
              </w:tabs>
              <w:spacing w:line="280" w:lineRule="exact"/>
              <w:ind w:right="-14"/>
              <w:rPr>
                <w:rFonts w:ascii="Arial" w:hAnsi="Arial" w:cs="Arial"/>
                <w:sz w:val="14"/>
                <w:szCs w:val="14"/>
              </w:rPr>
            </w:pPr>
            <w:r w:rsidRPr="00A4295E">
              <w:rPr>
                <w:rFonts w:ascii="Arial" w:hAnsi="Arial" w:cs="Arial"/>
                <w:sz w:val="14"/>
                <w:szCs w:val="14"/>
              </w:rPr>
              <w:t>(584)</w:t>
            </w:r>
          </w:p>
        </w:tc>
        <w:tc>
          <w:tcPr>
            <w:tcW w:w="1145" w:type="dxa"/>
          </w:tcPr>
          <w:p w14:paraId="2E2EFC5A" w14:textId="766B0320" w:rsidR="001C4F50" w:rsidRPr="00A4295E" w:rsidRDefault="001C4F50" w:rsidP="001C4F50">
            <w:pPr>
              <w:tabs>
                <w:tab w:val="decimal" w:pos="885"/>
              </w:tabs>
              <w:spacing w:line="280" w:lineRule="exact"/>
              <w:ind w:right="-14"/>
              <w:rPr>
                <w:rFonts w:ascii="Arial" w:hAnsi="Arial" w:cs="Arial"/>
                <w:sz w:val="14"/>
                <w:szCs w:val="14"/>
              </w:rPr>
            </w:pPr>
            <w:r w:rsidRPr="00A4295E">
              <w:rPr>
                <w:rFonts w:ascii="Arial" w:hAnsi="Arial" w:cs="Arial"/>
                <w:sz w:val="14"/>
                <w:szCs w:val="14"/>
              </w:rPr>
              <w:t>(</w:t>
            </w:r>
            <w:r>
              <w:rPr>
                <w:rFonts w:ascii="Arial" w:hAnsi="Arial" w:cs="Arial"/>
                <w:sz w:val="14"/>
                <w:szCs w:val="14"/>
              </w:rPr>
              <w:t>3,031</w:t>
            </w:r>
            <w:r w:rsidRPr="00A4295E">
              <w:rPr>
                <w:rFonts w:ascii="Arial" w:hAnsi="Arial" w:cs="Arial"/>
                <w:sz w:val="14"/>
                <w:szCs w:val="14"/>
              </w:rPr>
              <w:t>)</w:t>
            </w:r>
          </w:p>
        </w:tc>
        <w:tc>
          <w:tcPr>
            <w:tcW w:w="1144" w:type="dxa"/>
            <w:vAlign w:val="center"/>
          </w:tcPr>
          <w:p w14:paraId="5B93C829" w14:textId="44B9ABD6"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(15,246)</w:t>
            </w:r>
          </w:p>
        </w:tc>
        <w:tc>
          <w:tcPr>
            <w:tcW w:w="1144" w:type="dxa"/>
            <w:vAlign w:val="center"/>
          </w:tcPr>
          <w:p w14:paraId="4F72A0F7" w14:textId="4D4EA46F" w:rsidR="001C4F50" w:rsidRPr="00A4295E" w:rsidRDefault="001C4F50" w:rsidP="001C4F50">
            <w:pPr>
              <w:tabs>
                <w:tab w:val="decimal" w:pos="885"/>
              </w:tabs>
              <w:spacing w:line="280" w:lineRule="exact"/>
              <w:ind w:right="-14"/>
              <w:rPr>
                <w:rFonts w:ascii="Arial" w:hAnsi="Arial" w:cs="Arial"/>
                <w:sz w:val="14"/>
                <w:szCs w:val="14"/>
                <w:cs/>
              </w:rPr>
            </w:pPr>
            <w:r>
              <w:rPr>
                <w:rFonts w:ascii="Arial" w:hAnsi="Arial" w:cs="Arial"/>
                <w:sz w:val="14"/>
                <w:szCs w:val="14"/>
              </w:rPr>
              <w:t>1,536</w:t>
            </w:r>
          </w:p>
        </w:tc>
        <w:tc>
          <w:tcPr>
            <w:tcW w:w="1145" w:type="dxa"/>
            <w:vAlign w:val="center"/>
          </w:tcPr>
          <w:p w14:paraId="7B95F5EC" w14:textId="7E534713" w:rsidR="001C4F50" w:rsidRPr="00A4295E" w:rsidRDefault="001C4F50" w:rsidP="001C4F50">
            <w:pPr>
              <w:tabs>
                <w:tab w:val="decimal" w:pos="885"/>
              </w:tabs>
              <w:spacing w:line="280" w:lineRule="exact"/>
              <w:ind w:right="-14"/>
              <w:rPr>
                <w:rFonts w:ascii="Arial" w:hAnsi="Arial" w:cs="Arial"/>
                <w:sz w:val="14"/>
                <w:szCs w:val="14"/>
                <w:cs/>
              </w:rPr>
            </w:pPr>
            <w:r>
              <w:rPr>
                <w:rFonts w:ascii="Arial" w:hAnsi="Arial" w:cs="Arial"/>
                <w:sz w:val="14"/>
                <w:szCs w:val="14"/>
              </w:rPr>
              <w:t>(13,710)</w:t>
            </w:r>
          </w:p>
        </w:tc>
      </w:tr>
      <w:tr w:rsidR="001C4F50" w:rsidRPr="00DF6A6D" w14:paraId="70FEDD06" w14:textId="77777777" w:rsidTr="004945C8">
        <w:trPr>
          <w:trHeight w:val="180"/>
        </w:trPr>
        <w:tc>
          <w:tcPr>
            <w:tcW w:w="1980" w:type="dxa"/>
            <w:vAlign w:val="bottom"/>
            <w:hideMark/>
          </w:tcPr>
          <w:p w14:paraId="34AD3DA9" w14:textId="77777777" w:rsidR="001C4F50" w:rsidRPr="00DF6A6D" w:rsidRDefault="001C4F50" w:rsidP="001C4F50">
            <w:pPr>
              <w:spacing w:line="280" w:lineRule="exact"/>
              <w:ind w:left="124" w:right="-14" w:hanging="124"/>
              <w:rPr>
                <w:rFonts w:ascii="Arial" w:hAnsi="Arial" w:cs="Arial"/>
                <w:sz w:val="14"/>
                <w:szCs w:val="14"/>
                <w:cs/>
                <w:lang w:val="th-TH"/>
              </w:rPr>
            </w:pPr>
            <w:r w:rsidRPr="00DF6A6D">
              <w:rPr>
                <w:rFonts w:ascii="Arial" w:hAnsi="Arial" w:cs="Arial"/>
                <w:sz w:val="14"/>
                <w:szCs w:val="14"/>
              </w:rPr>
              <w:t xml:space="preserve">Depreciation and </w:t>
            </w:r>
            <w:proofErr w:type="spellStart"/>
            <w:r w:rsidRPr="00DF6A6D">
              <w:rPr>
                <w:rFonts w:ascii="Arial" w:hAnsi="Arial" w:cs="Arial"/>
                <w:sz w:val="14"/>
                <w:szCs w:val="14"/>
              </w:rPr>
              <w:t>amortisation</w:t>
            </w:r>
            <w:proofErr w:type="spellEnd"/>
          </w:p>
        </w:tc>
        <w:tc>
          <w:tcPr>
            <w:tcW w:w="1144" w:type="dxa"/>
          </w:tcPr>
          <w:p w14:paraId="75234AC4" w14:textId="77777777" w:rsidR="001C4F50" w:rsidRDefault="001C4F50" w:rsidP="001C4F50">
            <w:pPr>
              <w:tabs>
                <w:tab w:val="decimal" w:pos="885"/>
              </w:tabs>
              <w:spacing w:line="280" w:lineRule="exact"/>
              <w:ind w:right="-14"/>
              <w:rPr>
                <w:rFonts w:ascii="Arial" w:hAnsi="Arial" w:cs="Arial"/>
                <w:sz w:val="14"/>
                <w:szCs w:val="14"/>
              </w:rPr>
            </w:pPr>
          </w:p>
          <w:p w14:paraId="65F84141"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w:t>
            </w:r>
            <w:r>
              <w:rPr>
                <w:rFonts w:ascii="Arial" w:hAnsi="Arial" w:cs="Arial"/>
                <w:sz w:val="14"/>
                <w:szCs w:val="14"/>
              </w:rPr>
              <w:t>460</w:t>
            </w:r>
            <w:r w:rsidRPr="00A4295E">
              <w:rPr>
                <w:rFonts w:ascii="Arial" w:hAnsi="Arial" w:cs="Arial"/>
                <w:sz w:val="14"/>
                <w:szCs w:val="14"/>
              </w:rPr>
              <w:t>)</w:t>
            </w:r>
          </w:p>
        </w:tc>
        <w:tc>
          <w:tcPr>
            <w:tcW w:w="1144" w:type="dxa"/>
            <w:vAlign w:val="bottom"/>
          </w:tcPr>
          <w:p w14:paraId="7FEC44C8"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(41)</w:t>
            </w:r>
          </w:p>
        </w:tc>
        <w:tc>
          <w:tcPr>
            <w:tcW w:w="1144" w:type="dxa"/>
            <w:vAlign w:val="bottom"/>
          </w:tcPr>
          <w:p w14:paraId="2617BB9F" w14:textId="77777777"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(5,225)</w:t>
            </w:r>
          </w:p>
        </w:tc>
        <w:tc>
          <w:tcPr>
            <w:tcW w:w="1145" w:type="dxa"/>
            <w:vAlign w:val="bottom"/>
          </w:tcPr>
          <w:p w14:paraId="77858C1D" w14:textId="287A4DA0"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(6,562)</w:t>
            </w:r>
          </w:p>
        </w:tc>
        <w:tc>
          <w:tcPr>
            <w:tcW w:w="1144" w:type="dxa"/>
            <w:vAlign w:val="bottom"/>
          </w:tcPr>
          <w:p w14:paraId="595D2E11" w14:textId="1385CFC4" w:rsidR="001C4F50" w:rsidRPr="00A4295E" w:rsidRDefault="001C4F50" w:rsidP="001C4F50">
            <w:pPr>
              <w:tabs>
                <w:tab w:val="decimal" w:pos="885"/>
              </w:tabs>
              <w:spacing w:line="280" w:lineRule="exact"/>
              <w:ind w:right="-14"/>
              <w:rPr>
                <w:rFonts w:ascii="Arial" w:hAnsi="Arial" w:cs="Arial"/>
                <w:sz w:val="14"/>
                <w:szCs w:val="14"/>
              </w:rPr>
            </w:pPr>
            <w:r>
              <w:rPr>
                <w:rFonts w:ascii="Arial" w:hAnsi="Arial" w:cs="Arial"/>
                <w:sz w:val="14"/>
                <w:szCs w:val="14"/>
              </w:rPr>
              <w:t>(12,288)</w:t>
            </w:r>
          </w:p>
        </w:tc>
        <w:tc>
          <w:tcPr>
            <w:tcW w:w="1144" w:type="dxa"/>
            <w:vAlign w:val="bottom"/>
          </w:tcPr>
          <w:p w14:paraId="66BD33FD" w14:textId="7D005EE9" w:rsidR="001C4F50" w:rsidRPr="00531181" w:rsidRDefault="001C4F50" w:rsidP="001C4F50">
            <w:pPr>
              <w:tabs>
                <w:tab w:val="decimal" w:pos="885"/>
              </w:tabs>
              <w:spacing w:line="280" w:lineRule="exact"/>
              <w:ind w:right="-14"/>
              <w:rPr>
                <w:rFonts w:ascii="Arial" w:hAnsi="Arial" w:cstheme="minorBidi"/>
                <w:sz w:val="14"/>
                <w:szCs w:val="14"/>
                <w:cs/>
              </w:rPr>
            </w:pPr>
            <w:r>
              <w:rPr>
                <w:rFonts w:ascii="Arial" w:hAnsi="Arial" w:cstheme="minorBidi"/>
                <w:sz w:val="14"/>
                <w:szCs w:val="14"/>
              </w:rPr>
              <w:t>317</w:t>
            </w:r>
          </w:p>
        </w:tc>
        <w:tc>
          <w:tcPr>
            <w:tcW w:w="1145" w:type="dxa"/>
            <w:vAlign w:val="bottom"/>
          </w:tcPr>
          <w:p w14:paraId="03806DBF" w14:textId="53AF5964" w:rsidR="001C4F50" w:rsidRPr="00A4295E" w:rsidRDefault="001C4F50" w:rsidP="001C4F50">
            <w:pPr>
              <w:tabs>
                <w:tab w:val="decimal" w:pos="885"/>
              </w:tabs>
              <w:spacing w:line="280" w:lineRule="exact"/>
              <w:ind w:right="-14"/>
              <w:rPr>
                <w:rFonts w:ascii="Arial" w:hAnsi="Arial" w:cs="Arial"/>
                <w:sz w:val="14"/>
                <w:szCs w:val="14"/>
                <w:cs/>
              </w:rPr>
            </w:pPr>
            <w:r>
              <w:rPr>
                <w:rFonts w:ascii="Arial" w:hAnsi="Arial" w:cs="Arial"/>
                <w:sz w:val="14"/>
                <w:szCs w:val="14"/>
              </w:rPr>
              <w:t>(11,971)</w:t>
            </w:r>
          </w:p>
        </w:tc>
      </w:tr>
      <w:tr w:rsidR="001C4F50" w:rsidRPr="00DF6A6D" w14:paraId="3642A1D0" w14:textId="77777777" w:rsidTr="004945C8">
        <w:trPr>
          <w:trHeight w:val="180"/>
        </w:trPr>
        <w:tc>
          <w:tcPr>
            <w:tcW w:w="1980" w:type="dxa"/>
            <w:vAlign w:val="center"/>
            <w:hideMark/>
          </w:tcPr>
          <w:p w14:paraId="7C72288F" w14:textId="77777777" w:rsidR="001C4F50" w:rsidRPr="00DF6A6D" w:rsidRDefault="001C4F50" w:rsidP="001C4F50">
            <w:pPr>
              <w:spacing w:line="280" w:lineRule="exact"/>
              <w:ind w:left="124" w:right="-14" w:hanging="124"/>
              <w:rPr>
                <w:rFonts w:ascii="Arial" w:hAnsi="Arial" w:cs="Arial"/>
                <w:b/>
                <w:bCs/>
                <w:sz w:val="14"/>
                <w:szCs w:val="14"/>
                <w:cs/>
                <w:lang w:val="th-TH"/>
              </w:rPr>
            </w:pPr>
            <w:r w:rsidRPr="00DF6A6D">
              <w:rPr>
                <w:rFonts w:ascii="Arial" w:hAnsi="Arial" w:cs="Arial"/>
                <w:sz w:val="14"/>
                <w:szCs w:val="14"/>
              </w:rPr>
              <w:t xml:space="preserve">Income tax (expense) </w:t>
            </w:r>
          </w:p>
        </w:tc>
        <w:tc>
          <w:tcPr>
            <w:tcW w:w="1144" w:type="dxa"/>
          </w:tcPr>
          <w:p w14:paraId="428B000B"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(1,224)</w:t>
            </w:r>
          </w:p>
        </w:tc>
        <w:tc>
          <w:tcPr>
            <w:tcW w:w="1144" w:type="dxa"/>
            <w:vAlign w:val="bottom"/>
          </w:tcPr>
          <w:p w14:paraId="698D76D7"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(3,622)</w:t>
            </w:r>
          </w:p>
        </w:tc>
        <w:tc>
          <w:tcPr>
            <w:tcW w:w="1144" w:type="dxa"/>
            <w:vAlign w:val="bottom"/>
          </w:tcPr>
          <w:p w14:paraId="731515EE" w14:textId="77777777" w:rsidR="001C4F50" w:rsidRPr="00A4295E" w:rsidRDefault="001C4F50" w:rsidP="001C4F50">
            <w:pPr>
              <w:tabs>
                <w:tab w:val="decimal" w:pos="885"/>
              </w:tabs>
              <w:spacing w:line="280" w:lineRule="exact"/>
              <w:ind w:right="-14"/>
              <w:rPr>
                <w:rFonts w:ascii="Arial" w:hAnsi="Arial" w:cs="Arial"/>
                <w:sz w:val="14"/>
                <w:szCs w:val="14"/>
              </w:rPr>
            </w:pPr>
            <w:r w:rsidRPr="00A4295E">
              <w:rPr>
                <w:rFonts w:ascii="Arial" w:hAnsi="Arial" w:cs="Arial"/>
                <w:sz w:val="14"/>
                <w:szCs w:val="14"/>
              </w:rPr>
              <w:t>(2,794)</w:t>
            </w:r>
          </w:p>
        </w:tc>
        <w:tc>
          <w:tcPr>
            <w:tcW w:w="1145" w:type="dxa"/>
            <w:vAlign w:val="bottom"/>
          </w:tcPr>
          <w:p w14:paraId="0AF74705" w14:textId="77777777" w:rsidR="001C4F50" w:rsidRPr="00A4295E" w:rsidRDefault="001C4F50" w:rsidP="001C4F50">
            <w:pPr>
              <w:tabs>
                <w:tab w:val="decimal" w:pos="885"/>
              </w:tabs>
              <w:spacing w:line="280" w:lineRule="exact"/>
              <w:ind w:right="-14"/>
              <w:rPr>
                <w:rFonts w:ascii="Arial" w:hAnsi="Arial" w:cs="Arial"/>
                <w:sz w:val="14"/>
                <w:szCs w:val="14"/>
              </w:rPr>
            </w:pPr>
            <w:r w:rsidRPr="00A4295E">
              <w:rPr>
                <w:rFonts w:ascii="Arial" w:hAnsi="Arial" w:cs="Arial"/>
                <w:sz w:val="14"/>
                <w:szCs w:val="14"/>
              </w:rPr>
              <w:t>(357)</w:t>
            </w:r>
          </w:p>
        </w:tc>
        <w:tc>
          <w:tcPr>
            <w:tcW w:w="1144" w:type="dxa"/>
            <w:vAlign w:val="bottom"/>
          </w:tcPr>
          <w:p w14:paraId="4B6C5286" w14:textId="77777777" w:rsidR="001C4F50" w:rsidRPr="00A4295E" w:rsidRDefault="001C4F50" w:rsidP="001C4F50">
            <w:pPr>
              <w:tabs>
                <w:tab w:val="decimal" w:pos="885"/>
              </w:tabs>
              <w:spacing w:line="280" w:lineRule="exact"/>
              <w:ind w:right="-14"/>
              <w:rPr>
                <w:rFonts w:ascii="Arial" w:hAnsi="Arial" w:cs="Arial"/>
                <w:sz w:val="14"/>
                <w:szCs w:val="14"/>
              </w:rPr>
            </w:pPr>
            <w:r w:rsidRPr="00A4295E">
              <w:rPr>
                <w:rFonts w:ascii="Arial" w:hAnsi="Arial" w:cs="Arial"/>
                <w:sz w:val="14"/>
                <w:szCs w:val="14"/>
              </w:rPr>
              <w:t>(7,997)</w:t>
            </w:r>
          </w:p>
        </w:tc>
        <w:tc>
          <w:tcPr>
            <w:tcW w:w="1144" w:type="dxa"/>
            <w:vAlign w:val="bottom"/>
          </w:tcPr>
          <w:p w14:paraId="15A6B201" w14:textId="77777777" w:rsidR="001C4F50" w:rsidRPr="00A4295E" w:rsidRDefault="001C4F50" w:rsidP="001C4F50">
            <w:pPr>
              <w:tabs>
                <w:tab w:val="decimal" w:pos="885"/>
              </w:tabs>
              <w:spacing w:line="280" w:lineRule="exact"/>
              <w:ind w:right="-14"/>
              <w:rPr>
                <w:rFonts w:ascii="Arial" w:hAnsi="Arial" w:cs="Arial"/>
                <w:sz w:val="14"/>
                <w:szCs w:val="14"/>
                <w:cs/>
              </w:rPr>
            </w:pPr>
            <w:r>
              <w:rPr>
                <w:rFonts w:ascii="Arial" w:hAnsi="Arial" w:cs="Arial"/>
                <w:sz w:val="14"/>
                <w:szCs w:val="14"/>
              </w:rPr>
              <w:t>(140)</w:t>
            </w:r>
          </w:p>
        </w:tc>
        <w:tc>
          <w:tcPr>
            <w:tcW w:w="1145" w:type="dxa"/>
            <w:vAlign w:val="bottom"/>
          </w:tcPr>
          <w:p w14:paraId="3707833E" w14:textId="77777777" w:rsidR="001C4F50" w:rsidRPr="00A4295E" w:rsidRDefault="001C4F50" w:rsidP="001C4F50">
            <w:pPr>
              <w:tabs>
                <w:tab w:val="decimal" w:pos="885"/>
              </w:tabs>
              <w:spacing w:line="280" w:lineRule="exact"/>
              <w:ind w:right="-14"/>
              <w:rPr>
                <w:rFonts w:ascii="Arial" w:hAnsi="Arial" w:cs="Arial"/>
                <w:sz w:val="14"/>
                <w:szCs w:val="14"/>
                <w:cs/>
              </w:rPr>
            </w:pPr>
            <w:r w:rsidRPr="00A4295E">
              <w:rPr>
                <w:rFonts w:ascii="Arial" w:hAnsi="Arial" w:cs="Arial"/>
                <w:sz w:val="14"/>
                <w:szCs w:val="14"/>
              </w:rPr>
              <w:t>(8,137)</w:t>
            </w:r>
          </w:p>
        </w:tc>
      </w:tr>
      <w:tr w:rsidR="001C4F50" w:rsidRPr="00DF6A6D" w14:paraId="1EF1C540" w14:textId="77777777" w:rsidTr="004945C8">
        <w:trPr>
          <w:trHeight w:val="180"/>
        </w:trPr>
        <w:tc>
          <w:tcPr>
            <w:tcW w:w="1980" w:type="dxa"/>
          </w:tcPr>
          <w:p w14:paraId="35467C8F" w14:textId="77777777" w:rsidR="001C4F50" w:rsidRPr="00DF6A6D" w:rsidRDefault="001C4F50" w:rsidP="001C4F50">
            <w:pPr>
              <w:spacing w:line="280" w:lineRule="exact"/>
              <w:ind w:right="-92"/>
              <w:rPr>
                <w:rFonts w:ascii="Arial" w:hAnsi="Arial" w:cs="Arial"/>
                <w:sz w:val="14"/>
                <w:szCs w:val="14"/>
                <w:cs/>
              </w:rPr>
            </w:pPr>
          </w:p>
        </w:tc>
        <w:tc>
          <w:tcPr>
            <w:tcW w:w="1144" w:type="dxa"/>
            <w:vAlign w:val="bottom"/>
          </w:tcPr>
          <w:p w14:paraId="6C25452D" w14:textId="77777777" w:rsidR="001C4F50" w:rsidRPr="00A4295E" w:rsidRDefault="001C4F50" w:rsidP="001C4F50">
            <w:pPr>
              <w:tabs>
                <w:tab w:val="decimal" w:pos="885"/>
              </w:tabs>
              <w:spacing w:line="280" w:lineRule="exact"/>
              <w:ind w:right="-14"/>
              <w:rPr>
                <w:rFonts w:ascii="Arial" w:hAnsi="Arial" w:cs="Arial"/>
                <w:sz w:val="14"/>
                <w:szCs w:val="14"/>
                <w:cs/>
              </w:rPr>
            </w:pPr>
          </w:p>
        </w:tc>
        <w:tc>
          <w:tcPr>
            <w:tcW w:w="1144" w:type="dxa"/>
            <w:vAlign w:val="bottom"/>
          </w:tcPr>
          <w:p w14:paraId="6CDBB745" w14:textId="77777777" w:rsidR="001C4F50" w:rsidRPr="00A4295E" w:rsidRDefault="001C4F50" w:rsidP="001C4F50">
            <w:pPr>
              <w:tabs>
                <w:tab w:val="decimal" w:pos="885"/>
              </w:tabs>
              <w:spacing w:line="280" w:lineRule="exact"/>
              <w:ind w:right="-14"/>
              <w:rPr>
                <w:rFonts w:ascii="Arial" w:hAnsi="Arial" w:cs="Arial"/>
                <w:sz w:val="14"/>
                <w:szCs w:val="14"/>
                <w:cs/>
              </w:rPr>
            </w:pPr>
          </w:p>
        </w:tc>
        <w:tc>
          <w:tcPr>
            <w:tcW w:w="1144" w:type="dxa"/>
            <w:vAlign w:val="bottom"/>
          </w:tcPr>
          <w:p w14:paraId="4412CFDF" w14:textId="77777777" w:rsidR="001C4F50" w:rsidRPr="00A4295E" w:rsidRDefault="001C4F50" w:rsidP="001C4F50">
            <w:pPr>
              <w:tabs>
                <w:tab w:val="decimal" w:pos="885"/>
              </w:tabs>
              <w:spacing w:line="280" w:lineRule="exact"/>
              <w:ind w:right="-14"/>
              <w:rPr>
                <w:rFonts w:ascii="Arial" w:hAnsi="Arial" w:cs="Arial"/>
                <w:sz w:val="14"/>
                <w:szCs w:val="14"/>
              </w:rPr>
            </w:pPr>
          </w:p>
        </w:tc>
        <w:tc>
          <w:tcPr>
            <w:tcW w:w="1145" w:type="dxa"/>
            <w:vAlign w:val="bottom"/>
          </w:tcPr>
          <w:p w14:paraId="20BD76F4" w14:textId="77777777" w:rsidR="001C4F50" w:rsidRPr="00A4295E" w:rsidRDefault="001C4F50" w:rsidP="001C4F50">
            <w:pPr>
              <w:tabs>
                <w:tab w:val="decimal" w:pos="885"/>
              </w:tabs>
              <w:spacing w:line="280" w:lineRule="exact"/>
              <w:ind w:right="-14"/>
              <w:rPr>
                <w:rFonts w:ascii="Arial" w:hAnsi="Arial" w:cs="Arial"/>
                <w:sz w:val="14"/>
                <w:szCs w:val="14"/>
              </w:rPr>
            </w:pPr>
          </w:p>
        </w:tc>
        <w:tc>
          <w:tcPr>
            <w:tcW w:w="1144" w:type="dxa"/>
            <w:vAlign w:val="bottom"/>
          </w:tcPr>
          <w:p w14:paraId="1F89396C" w14:textId="77777777" w:rsidR="001C4F50" w:rsidRPr="00A4295E" w:rsidRDefault="001C4F50" w:rsidP="001C4F50">
            <w:pPr>
              <w:tabs>
                <w:tab w:val="decimal" w:pos="885"/>
              </w:tabs>
              <w:spacing w:line="280" w:lineRule="exact"/>
              <w:ind w:right="-14"/>
              <w:rPr>
                <w:rFonts w:ascii="Arial" w:hAnsi="Arial" w:cs="Arial"/>
                <w:sz w:val="14"/>
                <w:szCs w:val="14"/>
              </w:rPr>
            </w:pPr>
          </w:p>
        </w:tc>
        <w:tc>
          <w:tcPr>
            <w:tcW w:w="1144" w:type="dxa"/>
            <w:vAlign w:val="bottom"/>
          </w:tcPr>
          <w:p w14:paraId="6E6CA259" w14:textId="77777777" w:rsidR="001C4F50" w:rsidRPr="00A4295E" w:rsidRDefault="001C4F50" w:rsidP="001C4F50">
            <w:pPr>
              <w:tabs>
                <w:tab w:val="decimal" w:pos="468"/>
                <w:tab w:val="decimal" w:pos="885"/>
              </w:tabs>
              <w:spacing w:line="280" w:lineRule="exact"/>
              <w:ind w:right="-14"/>
              <w:rPr>
                <w:rFonts w:ascii="Arial" w:hAnsi="Arial" w:cs="Arial"/>
                <w:sz w:val="14"/>
                <w:szCs w:val="14"/>
                <w:cs/>
              </w:rPr>
            </w:pPr>
          </w:p>
        </w:tc>
        <w:tc>
          <w:tcPr>
            <w:tcW w:w="1145" w:type="dxa"/>
            <w:vAlign w:val="bottom"/>
          </w:tcPr>
          <w:p w14:paraId="589D206C" w14:textId="77777777" w:rsidR="001C4F50" w:rsidRPr="00A4295E" w:rsidRDefault="001C4F50" w:rsidP="001C4F50">
            <w:pPr>
              <w:tabs>
                <w:tab w:val="decimal" w:pos="468"/>
                <w:tab w:val="decimal" w:pos="885"/>
              </w:tabs>
              <w:spacing w:line="280" w:lineRule="exact"/>
              <w:ind w:right="-14"/>
              <w:rPr>
                <w:rFonts w:ascii="Arial" w:hAnsi="Arial" w:cs="Arial"/>
                <w:sz w:val="14"/>
                <w:szCs w:val="14"/>
                <w:cs/>
              </w:rPr>
            </w:pPr>
          </w:p>
        </w:tc>
      </w:tr>
      <w:tr w:rsidR="001C4F50" w:rsidRPr="00DF6A6D" w14:paraId="3E667DB5" w14:textId="77777777" w:rsidTr="004945C8">
        <w:trPr>
          <w:trHeight w:val="234"/>
        </w:trPr>
        <w:tc>
          <w:tcPr>
            <w:tcW w:w="1980" w:type="dxa"/>
            <w:hideMark/>
          </w:tcPr>
          <w:p w14:paraId="3C28DEF3" w14:textId="77777777" w:rsidR="001C4F50" w:rsidRPr="00DF6A6D" w:rsidRDefault="001C4F50" w:rsidP="001C4F50">
            <w:pPr>
              <w:spacing w:line="280" w:lineRule="exact"/>
              <w:ind w:right="-14"/>
              <w:jc w:val="thaiDistribute"/>
              <w:rPr>
                <w:rFonts w:ascii="Arial" w:hAnsi="Arial" w:cs="Arial"/>
                <w:b/>
                <w:bCs/>
                <w:sz w:val="14"/>
                <w:szCs w:val="14"/>
                <w:cs/>
                <w:lang w:val="th-TH"/>
              </w:rPr>
            </w:pPr>
            <w:r w:rsidRPr="00DF6A6D">
              <w:rPr>
                <w:rFonts w:ascii="Arial" w:hAnsi="Arial" w:cs="Arial"/>
                <w:b/>
                <w:bCs/>
                <w:sz w:val="14"/>
                <w:szCs w:val="14"/>
              </w:rPr>
              <w:t>Segment profit</w:t>
            </w:r>
            <w:r w:rsidRPr="00DF6A6D">
              <w:rPr>
                <w:rFonts w:ascii="Arial" w:hAnsi="Arial" w:cs="Arial"/>
                <w:b/>
                <w:bCs/>
                <w:sz w:val="14"/>
                <w:szCs w:val="14"/>
                <w:cs/>
              </w:rPr>
              <w:t xml:space="preserve"> (</w:t>
            </w:r>
            <w:r w:rsidRPr="00DF6A6D">
              <w:rPr>
                <w:rFonts w:ascii="Arial" w:hAnsi="Arial" w:cs="Arial"/>
                <w:b/>
                <w:bCs/>
                <w:sz w:val="14"/>
                <w:szCs w:val="14"/>
              </w:rPr>
              <w:t>loss)</w:t>
            </w:r>
          </w:p>
        </w:tc>
        <w:tc>
          <w:tcPr>
            <w:tcW w:w="1144" w:type="dxa"/>
            <w:vAlign w:val="bottom"/>
          </w:tcPr>
          <w:p w14:paraId="06FDDAAF" w14:textId="77777777" w:rsidR="001C4F50" w:rsidRPr="00A4295E" w:rsidRDefault="001C4F50" w:rsidP="001C4F50">
            <w:pPr>
              <w:tabs>
                <w:tab w:val="decimal" w:pos="885"/>
              </w:tabs>
              <w:spacing w:line="280" w:lineRule="exact"/>
              <w:ind w:right="-14"/>
              <w:rPr>
                <w:rFonts w:ascii="Arial" w:hAnsi="Arial" w:cs="Arial"/>
                <w:b/>
                <w:bCs/>
                <w:sz w:val="14"/>
                <w:szCs w:val="14"/>
                <w:cs/>
              </w:rPr>
            </w:pPr>
            <w:r w:rsidRPr="00A4295E">
              <w:rPr>
                <w:rFonts w:ascii="Arial" w:hAnsi="Arial" w:cs="Arial"/>
                <w:b/>
                <w:bCs/>
                <w:sz w:val="14"/>
                <w:szCs w:val="14"/>
              </w:rPr>
              <w:t>3,394</w:t>
            </w:r>
          </w:p>
        </w:tc>
        <w:tc>
          <w:tcPr>
            <w:tcW w:w="1144" w:type="dxa"/>
            <w:vAlign w:val="bottom"/>
          </w:tcPr>
          <w:p w14:paraId="53BB2D36" w14:textId="77777777" w:rsidR="001C4F50" w:rsidRPr="00A4295E" w:rsidRDefault="001C4F50" w:rsidP="001C4F50">
            <w:pPr>
              <w:tabs>
                <w:tab w:val="decimal" w:pos="885"/>
              </w:tabs>
              <w:spacing w:line="280" w:lineRule="exact"/>
              <w:ind w:right="-14"/>
              <w:rPr>
                <w:rFonts w:ascii="Arial" w:hAnsi="Arial" w:cs="Arial"/>
                <w:b/>
                <w:bCs/>
                <w:sz w:val="14"/>
                <w:szCs w:val="14"/>
                <w:cs/>
              </w:rPr>
            </w:pPr>
            <w:r w:rsidRPr="00A4295E">
              <w:rPr>
                <w:rFonts w:ascii="Arial" w:hAnsi="Arial" w:cs="Arial"/>
                <w:b/>
                <w:bCs/>
                <w:sz w:val="14"/>
                <w:szCs w:val="14"/>
              </w:rPr>
              <w:t>21,796</w:t>
            </w:r>
          </w:p>
        </w:tc>
        <w:tc>
          <w:tcPr>
            <w:tcW w:w="1144" w:type="dxa"/>
            <w:vAlign w:val="bottom"/>
          </w:tcPr>
          <w:p w14:paraId="4EC24EF4" w14:textId="77777777" w:rsidR="001C4F50" w:rsidRPr="00A4295E" w:rsidRDefault="001C4F50" w:rsidP="001C4F50">
            <w:pPr>
              <w:tabs>
                <w:tab w:val="decimal" w:pos="885"/>
              </w:tabs>
              <w:spacing w:line="280" w:lineRule="exact"/>
              <w:ind w:right="-14"/>
              <w:rPr>
                <w:rFonts w:ascii="Arial" w:hAnsi="Arial" w:cs="Arial"/>
                <w:b/>
                <w:bCs/>
                <w:sz w:val="14"/>
                <w:szCs w:val="14"/>
              </w:rPr>
            </w:pPr>
            <w:r w:rsidRPr="00A4295E">
              <w:rPr>
                <w:rFonts w:ascii="Arial" w:hAnsi="Arial" w:cs="Arial"/>
                <w:b/>
                <w:bCs/>
                <w:sz w:val="14"/>
                <w:szCs w:val="14"/>
              </w:rPr>
              <w:t>4,812</w:t>
            </w:r>
          </w:p>
        </w:tc>
        <w:tc>
          <w:tcPr>
            <w:tcW w:w="1145" w:type="dxa"/>
            <w:vAlign w:val="bottom"/>
          </w:tcPr>
          <w:p w14:paraId="0F5BB46B" w14:textId="5099A0B7" w:rsidR="001C4F50" w:rsidRPr="00A4295E" w:rsidRDefault="001C4F50" w:rsidP="001C4F50">
            <w:pPr>
              <w:tabs>
                <w:tab w:val="decimal" w:pos="885"/>
              </w:tabs>
              <w:spacing w:line="280" w:lineRule="exact"/>
              <w:ind w:right="-14"/>
              <w:rPr>
                <w:rFonts w:ascii="Arial" w:hAnsi="Arial" w:cs="Arial"/>
                <w:b/>
                <w:bCs/>
                <w:sz w:val="14"/>
                <w:szCs w:val="14"/>
              </w:rPr>
            </w:pPr>
            <w:r>
              <w:rPr>
                <w:rFonts w:ascii="Arial" w:hAnsi="Arial" w:cs="Arial"/>
                <w:b/>
                <w:bCs/>
                <w:sz w:val="14"/>
                <w:szCs w:val="14"/>
              </w:rPr>
              <w:t>24,153</w:t>
            </w:r>
          </w:p>
        </w:tc>
        <w:tc>
          <w:tcPr>
            <w:tcW w:w="1144" w:type="dxa"/>
            <w:vAlign w:val="bottom"/>
          </w:tcPr>
          <w:p w14:paraId="4C25352D" w14:textId="0FF3C979" w:rsidR="001C4F50" w:rsidRPr="00A4295E" w:rsidRDefault="001C4F50" w:rsidP="001C4F50">
            <w:pPr>
              <w:tabs>
                <w:tab w:val="decimal" w:pos="885"/>
              </w:tabs>
              <w:spacing w:line="280" w:lineRule="exact"/>
              <w:ind w:right="-14"/>
              <w:rPr>
                <w:rFonts w:ascii="Arial" w:hAnsi="Arial" w:cs="Arial"/>
                <w:b/>
                <w:bCs/>
                <w:sz w:val="14"/>
                <w:szCs w:val="14"/>
              </w:rPr>
            </w:pPr>
            <w:r>
              <w:rPr>
                <w:rFonts w:ascii="Arial" w:hAnsi="Arial" w:cs="Arial"/>
                <w:b/>
                <w:bCs/>
                <w:sz w:val="14"/>
                <w:szCs w:val="14"/>
              </w:rPr>
              <w:t>54,155</w:t>
            </w:r>
          </w:p>
        </w:tc>
        <w:tc>
          <w:tcPr>
            <w:tcW w:w="1144" w:type="dxa"/>
            <w:vAlign w:val="bottom"/>
          </w:tcPr>
          <w:p w14:paraId="4A75E40D" w14:textId="77777777" w:rsidR="001C4F50" w:rsidRPr="00A4295E" w:rsidRDefault="001C4F50" w:rsidP="001C4F50">
            <w:pPr>
              <w:tabs>
                <w:tab w:val="decimal" w:pos="885"/>
              </w:tabs>
              <w:spacing w:line="280" w:lineRule="exact"/>
              <w:ind w:right="-14"/>
              <w:rPr>
                <w:rFonts w:ascii="Arial" w:hAnsi="Arial" w:cs="Arial"/>
                <w:b/>
                <w:bCs/>
                <w:sz w:val="14"/>
                <w:szCs w:val="14"/>
                <w:cs/>
              </w:rPr>
            </w:pPr>
            <w:r w:rsidRPr="00A4295E">
              <w:rPr>
                <w:rFonts w:ascii="Arial" w:hAnsi="Arial" w:cs="Arial"/>
                <w:b/>
                <w:bCs/>
                <w:sz w:val="14"/>
                <w:szCs w:val="14"/>
              </w:rPr>
              <w:t>(228)</w:t>
            </w:r>
          </w:p>
        </w:tc>
        <w:tc>
          <w:tcPr>
            <w:tcW w:w="1145" w:type="dxa"/>
            <w:vAlign w:val="bottom"/>
          </w:tcPr>
          <w:p w14:paraId="27BAA55C" w14:textId="614D1A82" w:rsidR="001C4F50" w:rsidRPr="00A4295E" w:rsidRDefault="001C4F50" w:rsidP="001C4F50">
            <w:pPr>
              <w:tabs>
                <w:tab w:val="decimal" w:pos="885"/>
              </w:tabs>
              <w:spacing w:line="280" w:lineRule="exact"/>
              <w:ind w:right="-14"/>
              <w:rPr>
                <w:rFonts w:ascii="Arial" w:hAnsi="Arial" w:cs="Arial"/>
                <w:b/>
                <w:bCs/>
                <w:sz w:val="14"/>
                <w:szCs w:val="14"/>
                <w:cs/>
              </w:rPr>
            </w:pPr>
            <w:r>
              <w:rPr>
                <w:rFonts w:ascii="Arial" w:hAnsi="Arial" w:cs="Arial"/>
                <w:b/>
                <w:bCs/>
                <w:sz w:val="14"/>
                <w:szCs w:val="14"/>
              </w:rPr>
              <w:t>53,927</w:t>
            </w:r>
          </w:p>
        </w:tc>
      </w:tr>
    </w:tbl>
    <w:p w14:paraId="2A06448A" w14:textId="5E251AC9" w:rsidR="00393A38" w:rsidRDefault="00393A38" w:rsidP="00393A38">
      <w:pPr>
        <w:tabs>
          <w:tab w:val="left" w:pos="900"/>
        </w:tabs>
        <w:spacing w:before="240" w:after="120" w:line="380" w:lineRule="exact"/>
        <w:ind w:left="547" w:hanging="547"/>
        <w:jc w:val="both"/>
        <w:rPr>
          <w:rFonts w:ascii="Arial" w:eastAsia="Arial Unicode MS" w:hAnsi="Arial" w:cs="Arial"/>
          <w:sz w:val="22"/>
          <w:szCs w:val="22"/>
          <w:cs/>
        </w:rPr>
      </w:pPr>
      <w:r>
        <w:rPr>
          <w:rFonts w:ascii="Arial" w:eastAsia="Arial Unicode MS" w:hAnsi="Arial"/>
          <w:sz w:val="22"/>
          <w:szCs w:val="22"/>
          <w:cs/>
        </w:rPr>
        <w:tab/>
      </w:r>
      <w:r>
        <w:rPr>
          <w:rFonts w:ascii="Arial" w:eastAsia="Arial Unicode MS" w:hAnsi="Arial" w:cs="Arial"/>
          <w:sz w:val="22"/>
          <w:szCs w:val="22"/>
        </w:rPr>
        <w:t xml:space="preserve">The following table presents segment assets of the Groups’ operating segments as at </w:t>
      </w:r>
      <w:r w:rsidR="00CA148A">
        <w:rPr>
          <w:rFonts w:ascii="Arial" w:eastAsia="Arial Unicode MS" w:hAnsi="Arial" w:cs="Arial"/>
          <w:sz w:val="22"/>
          <w:szCs w:val="22"/>
        </w:rPr>
        <w:t xml:space="preserve">       </w:t>
      </w:r>
      <w:r w:rsidR="003A7EAB">
        <w:rPr>
          <w:rFonts w:ascii="Arial" w:eastAsia="Arial Unicode MS" w:hAnsi="Arial" w:cs="Arial"/>
          <w:sz w:val="22"/>
          <w:szCs w:val="22"/>
        </w:rPr>
        <w:t xml:space="preserve">31 March </w:t>
      </w:r>
      <w:r w:rsidR="000173E2">
        <w:rPr>
          <w:rFonts w:ascii="Arial" w:eastAsia="Arial Unicode MS" w:hAnsi="Arial" w:cs="Arial"/>
          <w:sz w:val="22"/>
          <w:szCs w:val="22"/>
        </w:rPr>
        <w:t>2022</w:t>
      </w:r>
      <w:r>
        <w:rPr>
          <w:rFonts w:ascii="Arial" w:eastAsia="Arial Unicode MS" w:hAnsi="Arial" w:cs="Arial"/>
          <w:sz w:val="22"/>
          <w:szCs w:val="22"/>
        </w:rPr>
        <w:t xml:space="preserve"> and </w:t>
      </w:r>
      <w:r w:rsidR="00A92B80">
        <w:rPr>
          <w:rFonts w:ascii="Arial" w:eastAsia="Arial Unicode MS" w:hAnsi="Arial" w:cs="Arial"/>
          <w:sz w:val="22"/>
          <w:szCs w:val="22"/>
        </w:rPr>
        <w:t xml:space="preserve">31 December </w:t>
      </w:r>
      <w:r w:rsidR="000173E2">
        <w:rPr>
          <w:rFonts w:ascii="Arial" w:eastAsia="Arial Unicode MS" w:hAnsi="Arial" w:cs="Arial"/>
          <w:sz w:val="22"/>
          <w:szCs w:val="22"/>
        </w:rPr>
        <w:t>2021</w:t>
      </w:r>
      <w:r>
        <w:rPr>
          <w:rFonts w:ascii="Arial" w:eastAsia="Arial Unicode MS" w:hAnsi="Arial" w:cs="Arial"/>
          <w:sz w:val="22"/>
          <w:szCs w:val="22"/>
        </w:rPr>
        <w:t>:</w:t>
      </w:r>
    </w:p>
    <w:p w14:paraId="4D801D40" w14:textId="77777777" w:rsidR="00393A38" w:rsidRPr="000C0BC9" w:rsidRDefault="00CA148A" w:rsidP="00E90B6C">
      <w:pPr>
        <w:tabs>
          <w:tab w:val="left" w:pos="900"/>
        </w:tabs>
        <w:spacing w:line="380" w:lineRule="exact"/>
        <w:ind w:left="547" w:hanging="547"/>
        <w:jc w:val="right"/>
        <w:rPr>
          <w:rFonts w:ascii="Arial" w:hAnsi="Arial" w:cs="Arial"/>
          <w:sz w:val="14"/>
          <w:szCs w:val="14"/>
          <w:lang w:val="th-TH"/>
        </w:rPr>
      </w:pPr>
      <w:r w:rsidRPr="000C0BC9">
        <w:rPr>
          <w:rFonts w:ascii="Arial" w:hAnsi="Arial"/>
          <w:sz w:val="14"/>
          <w:szCs w:val="14"/>
        </w:rPr>
        <w:t>(</w:t>
      </w:r>
      <w:r w:rsidR="00393A38" w:rsidRPr="000C0BC9">
        <w:rPr>
          <w:rFonts w:ascii="Arial" w:hAnsi="Arial" w:cs="Arial"/>
          <w:sz w:val="14"/>
          <w:szCs w:val="14"/>
        </w:rPr>
        <w:t>Uni</w:t>
      </w:r>
      <w:r w:rsidRPr="000C0BC9">
        <w:rPr>
          <w:rFonts w:ascii="Arial" w:hAnsi="Arial"/>
          <w:sz w:val="14"/>
          <w:szCs w:val="14"/>
        </w:rPr>
        <w:t xml:space="preserve">t: </w:t>
      </w:r>
      <w:r w:rsidR="00393A38" w:rsidRPr="000C0BC9">
        <w:rPr>
          <w:rFonts w:ascii="Arial" w:hAnsi="Arial" w:hint="cs"/>
          <w:sz w:val="14"/>
          <w:szCs w:val="14"/>
          <w:cs/>
        </w:rPr>
        <w:t xml:space="preserve"> </w:t>
      </w:r>
      <w:r w:rsidR="00393A38" w:rsidRPr="000C0BC9">
        <w:rPr>
          <w:rFonts w:ascii="Arial" w:hAnsi="Arial" w:cs="Arial"/>
          <w:sz w:val="14"/>
          <w:szCs w:val="14"/>
        </w:rPr>
        <w:t>Thousand</w:t>
      </w:r>
      <w:r w:rsidR="00393A38" w:rsidRPr="000C0BC9">
        <w:rPr>
          <w:rFonts w:ascii="Arial" w:hAnsi="Arial"/>
          <w:sz w:val="14"/>
          <w:szCs w:val="14"/>
          <w:cs/>
        </w:rPr>
        <w:t xml:space="preserve"> </w:t>
      </w:r>
      <w:r w:rsidR="00393A38" w:rsidRPr="000C0BC9">
        <w:rPr>
          <w:rFonts w:ascii="Arial" w:hAnsi="Arial" w:cs="Arial"/>
          <w:sz w:val="14"/>
          <w:szCs w:val="14"/>
        </w:rPr>
        <w:t>Baht)</w:t>
      </w:r>
    </w:p>
    <w:tbl>
      <w:tblPr>
        <w:tblW w:w="9720" w:type="dxa"/>
        <w:tblInd w:w="90" w:type="dxa"/>
        <w:tblLayout w:type="fixed"/>
        <w:tblLook w:val="04A0" w:firstRow="1" w:lastRow="0" w:firstColumn="1" w:lastColumn="0" w:noHBand="0" w:noVBand="1"/>
      </w:tblPr>
      <w:tblGrid>
        <w:gridCol w:w="1440"/>
        <w:gridCol w:w="1414"/>
        <w:gridCol w:w="26"/>
        <w:gridCol w:w="1118"/>
        <w:gridCol w:w="26"/>
        <w:gridCol w:w="1106"/>
        <w:gridCol w:w="12"/>
        <w:gridCol w:w="1133"/>
        <w:gridCol w:w="12"/>
        <w:gridCol w:w="1132"/>
        <w:gridCol w:w="12"/>
        <w:gridCol w:w="1132"/>
        <w:gridCol w:w="12"/>
        <w:gridCol w:w="1137"/>
        <w:gridCol w:w="8"/>
      </w:tblGrid>
      <w:tr w:rsidR="00393A38" w:rsidRPr="004B7AF5" w14:paraId="5A8B7C54" w14:textId="77777777" w:rsidTr="00445B94">
        <w:trPr>
          <w:trHeight w:val="243"/>
        </w:trPr>
        <w:tc>
          <w:tcPr>
            <w:tcW w:w="1440" w:type="dxa"/>
          </w:tcPr>
          <w:p w14:paraId="46EF0627" w14:textId="77777777" w:rsidR="00393A38" w:rsidRPr="004B7AF5" w:rsidRDefault="00393A38" w:rsidP="00DF6A6D">
            <w:pPr>
              <w:spacing w:line="380" w:lineRule="exact"/>
              <w:ind w:right="-11"/>
              <w:jc w:val="thaiDistribute"/>
              <w:rPr>
                <w:rFonts w:ascii="Angsana New" w:hAnsi="Angsana New"/>
                <w:sz w:val="14"/>
                <w:szCs w:val="14"/>
                <w:cs/>
              </w:rPr>
            </w:pPr>
          </w:p>
        </w:tc>
        <w:tc>
          <w:tcPr>
            <w:tcW w:w="8280" w:type="dxa"/>
            <w:gridSpan w:val="14"/>
            <w:vAlign w:val="bottom"/>
            <w:hideMark/>
          </w:tcPr>
          <w:p w14:paraId="5ACBE134" w14:textId="756F7D78" w:rsidR="00393A38" w:rsidRPr="004B7AF5" w:rsidRDefault="006E64EE" w:rsidP="00DF6A6D">
            <w:pPr>
              <w:pBdr>
                <w:bottom w:val="single" w:sz="4" w:space="1" w:color="auto"/>
              </w:pBdr>
              <w:tabs>
                <w:tab w:val="center" w:pos="6480"/>
                <w:tab w:val="center" w:pos="8820"/>
              </w:tabs>
              <w:spacing w:line="380" w:lineRule="exact"/>
              <w:ind w:right="-11"/>
              <w:jc w:val="center"/>
              <w:rPr>
                <w:rFonts w:ascii="Arial" w:hAnsi="Arial" w:cstheme="minorBidi"/>
                <w:sz w:val="14"/>
                <w:szCs w:val="14"/>
                <w:cs/>
              </w:rPr>
            </w:pPr>
            <w:r w:rsidRPr="004B7AF5">
              <w:rPr>
                <w:rFonts w:ascii="Arial" w:hAnsi="Arial" w:cstheme="minorBidi"/>
                <w:sz w:val="14"/>
                <w:szCs w:val="14"/>
              </w:rPr>
              <w:t xml:space="preserve">As at </w:t>
            </w:r>
            <w:r w:rsidR="003A7EAB" w:rsidRPr="004B7AF5">
              <w:rPr>
                <w:rFonts w:ascii="Arial" w:hAnsi="Arial" w:cstheme="minorBidi"/>
                <w:sz w:val="14"/>
                <w:szCs w:val="14"/>
              </w:rPr>
              <w:t xml:space="preserve">31 March </w:t>
            </w:r>
            <w:r w:rsidR="000173E2" w:rsidRPr="004B7AF5">
              <w:rPr>
                <w:rFonts w:ascii="Arial" w:hAnsi="Arial" w:cstheme="minorBidi"/>
                <w:sz w:val="14"/>
                <w:szCs w:val="14"/>
              </w:rPr>
              <w:t>2022</w:t>
            </w:r>
          </w:p>
        </w:tc>
      </w:tr>
      <w:tr w:rsidR="00393A38" w:rsidRPr="004B7AF5" w14:paraId="0595F1F6" w14:textId="77777777" w:rsidTr="00445B94">
        <w:trPr>
          <w:trHeight w:val="243"/>
        </w:trPr>
        <w:tc>
          <w:tcPr>
            <w:tcW w:w="1440" w:type="dxa"/>
          </w:tcPr>
          <w:p w14:paraId="342D86B2" w14:textId="77777777" w:rsidR="00393A38" w:rsidRPr="004B7AF5" w:rsidRDefault="00393A38" w:rsidP="00DF6A6D">
            <w:pPr>
              <w:spacing w:line="380" w:lineRule="exact"/>
              <w:ind w:right="-11"/>
              <w:jc w:val="thaiDistribute"/>
              <w:rPr>
                <w:rFonts w:ascii="Angsana New" w:hAnsi="Angsana New"/>
                <w:sz w:val="14"/>
                <w:szCs w:val="14"/>
                <w:cs/>
              </w:rPr>
            </w:pPr>
          </w:p>
        </w:tc>
        <w:tc>
          <w:tcPr>
            <w:tcW w:w="1414" w:type="dxa"/>
            <w:vAlign w:val="bottom"/>
            <w:hideMark/>
          </w:tcPr>
          <w:p w14:paraId="51952EE2" w14:textId="77777777" w:rsidR="00393A38" w:rsidRPr="004B7AF5" w:rsidRDefault="00393A38" w:rsidP="00DF6A6D">
            <w:pPr>
              <w:pBdr>
                <w:bottom w:val="single" w:sz="4" w:space="1" w:color="auto"/>
              </w:pBdr>
              <w:tabs>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Power control system and power backup system segment</w:t>
            </w:r>
          </w:p>
        </w:tc>
        <w:tc>
          <w:tcPr>
            <w:tcW w:w="1144" w:type="dxa"/>
            <w:gridSpan w:val="2"/>
            <w:vAlign w:val="bottom"/>
            <w:hideMark/>
          </w:tcPr>
          <w:p w14:paraId="6334743C" w14:textId="77777777" w:rsidR="00393A38" w:rsidRPr="004B7AF5" w:rsidRDefault="00393A38" w:rsidP="00DF6A6D">
            <w:pPr>
              <w:pBdr>
                <w:bottom w:val="single" w:sz="4" w:space="1" w:color="auto"/>
              </w:pBdr>
              <w:tabs>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Construction segment</w:t>
            </w:r>
          </w:p>
        </w:tc>
        <w:tc>
          <w:tcPr>
            <w:tcW w:w="1144" w:type="dxa"/>
            <w:gridSpan w:val="3"/>
            <w:vAlign w:val="bottom"/>
            <w:hideMark/>
          </w:tcPr>
          <w:p w14:paraId="6E5BFD5B" w14:textId="340E349E" w:rsidR="00393A38" w:rsidRPr="004B7AF5" w:rsidRDefault="001C4F50" w:rsidP="00DF6A6D">
            <w:pPr>
              <w:pBdr>
                <w:bottom w:val="single" w:sz="4" w:space="1" w:color="auto"/>
              </w:pBdr>
              <w:tabs>
                <w:tab w:val="center" w:pos="6480"/>
                <w:tab w:val="center" w:pos="8820"/>
              </w:tabs>
              <w:spacing w:line="380" w:lineRule="exact"/>
              <w:ind w:right="-11"/>
              <w:jc w:val="center"/>
              <w:rPr>
                <w:rFonts w:ascii="Arial" w:hAnsi="Arial" w:cs="Arial"/>
                <w:sz w:val="14"/>
                <w:szCs w:val="14"/>
                <w:cs/>
              </w:rPr>
            </w:pPr>
            <w:r>
              <w:rPr>
                <w:rFonts w:ascii="Arial" w:hAnsi="Arial" w:cs="Arial"/>
                <w:sz w:val="14"/>
                <w:szCs w:val="14"/>
              </w:rPr>
              <w:t>Fuel distribution and logistics segment</w:t>
            </w:r>
          </w:p>
        </w:tc>
        <w:tc>
          <w:tcPr>
            <w:tcW w:w="1145" w:type="dxa"/>
            <w:gridSpan w:val="2"/>
            <w:vAlign w:val="bottom"/>
            <w:hideMark/>
          </w:tcPr>
          <w:p w14:paraId="5A138AE9" w14:textId="77777777" w:rsidR="00393A38" w:rsidRPr="004B7AF5" w:rsidRDefault="00393A38" w:rsidP="00DF6A6D">
            <w:pPr>
              <w:pBdr>
                <w:bottom w:val="single" w:sz="4" w:space="1" w:color="auto"/>
              </w:pBdr>
              <w:tabs>
                <w:tab w:val="center" w:pos="6480"/>
                <w:tab w:val="center" w:pos="8820"/>
              </w:tabs>
              <w:spacing w:line="380" w:lineRule="exact"/>
              <w:ind w:right="-11"/>
              <w:jc w:val="center"/>
              <w:rPr>
                <w:rFonts w:ascii="Arial" w:hAnsi="Arial" w:cs="Arial"/>
                <w:sz w:val="14"/>
                <w:szCs w:val="14"/>
                <w:cs/>
              </w:rPr>
            </w:pPr>
            <w:r w:rsidRPr="004B7AF5">
              <w:rPr>
                <w:rFonts w:ascii="Arial" w:hAnsi="Arial" w:cs="Arial"/>
                <w:sz w:val="14"/>
                <w:szCs w:val="14"/>
              </w:rPr>
              <w:t>Renewable</w:t>
            </w:r>
            <w:r w:rsidRPr="004B7AF5">
              <w:rPr>
                <w:rFonts w:ascii="Arial" w:hAnsi="Arial"/>
                <w:sz w:val="14"/>
                <w:szCs w:val="14"/>
                <w:cs/>
              </w:rPr>
              <w:t xml:space="preserve"> </w:t>
            </w:r>
            <w:r w:rsidRPr="004B7AF5">
              <w:rPr>
                <w:rFonts w:ascii="Arial" w:hAnsi="Arial" w:cs="Arial"/>
                <w:sz w:val="14"/>
                <w:szCs w:val="14"/>
              </w:rPr>
              <w:t>energy segment</w:t>
            </w:r>
          </w:p>
        </w:tc>
        <w:tc>
          <w:tcPr>
            <w:tcW w:w="1144" w:type="dxa"/>
            <w:gridSpan w:val="2"/>
            <w:vAlign w:val="bottom"/>
            <w:hideMark/>
          </w:tcPr>
          <w:p w14:paraId="3AC4FA6A" w14:textId="77777777" w:rsidR="00393A38" w:rsidRPr="004B7AF5" w:rsidRDefault="00393A38" w:rsidP="00DF6A6D">
            <w:pPr>
              <w:pBdr>
                <w:bottom w:val="single" w:sz="4" w:space="1" w:color="auto"/>
              </w:pBdr>
              <w:tabs>
                <w:tab w:val="center" w:pos="6480"/>
                <w:tab w:val="center" w:pos="8820"/>
              </w:tabs>
              <w:spacing w:line="380" w:lineRule="exact"/>
              <w:ind w:right="-11"/>
              <w:jc w:val="center"/>
              <w:rPr>
                <w:rFonts w:ascii="Arial" w:hAnsi="Arial" w:cs="Arial"/>
                <w:sz w:val="14"/>
                <w:szCs w:val="14"/>
                <w:cs/>
              </w:rPr>
            </w:pPr>
            <w:r w:rsidRPr="004B7AF5">
              <w:rPr>
                <w:rFonts w:ascii="Arial" w:hAnsi="Arial" w:cs="Arial"/>
                <w:sz w:val="14"/>
                <w:szCs w:val="14"/>
              </w:rPr>
              <w:t>Total segments</w:t>
            </w:r>
          </w:p>
        </w:tc>
        <w:tc>
          <w:tcPr>
            <w:tcW w:w="1144" w:type="dxa"/>
            <w:gridSpan w:val="2"/>
            <w:vAlign w:val="bottom"/>
            <w:hideMark/>
          </w:tcPr>
          <w:p w14:paraId="31C79252" w14:textId="77777777" w:rsidR="00393A38" w:rsidRPr="004B7AF5" w:rsidRDefault="00393A38" w:rsidP="00DF6A6D">
            <w:pPr>
              <w:pBdr>
                <w:bottom w:val="single" w:sz="4" w:space="1" w:color="auto"/>
              </w:pBdr>
              <w:tabs>
                <w:tab w:val="center" w:pos="6480"/>
                <w:tab w:val="center" w:pos="8820"/>
              </w:tabs>
              <w:spacing w:line="380" w:lineRule="exact"/>
              <w:ind w:right="-11"/>
              <w:jc w:val="center"/>
              <w:rPr>
                <w:rFonts w:ascii="Arial" w:hAnsi="Arial" w:cs="Arial"/>
                <w:sz w:val="14"/>
                <w:szCs w:val="14"/>
                <w:cs/>
              </w:rPr>
            </w:pPr>
            <w:r w:rsidRPr="004B7AF5">
              <w:rPr>
                <w:rFonts w:ascii="Arial" w:hAnsi="Arial" w:cs="Arial"/>
                <w:sz w:val="14"/>
                <w:szCs w:val="14"/>
              </w:rPr>
              <w:t>Elimination of inter-segment revenues</w:t>
            </w:r>
          </w:p>
        </w:tc>
        <w:tc>
          <w:tcPr>
            <w:tcW w:w="1145" w:type="dxa"/>
            <w:gridSpan w:val="2"/>
            <w:vAlign w:val="bottom"/>
            <w:hideMark/>
          </w:tcPr>
          <w:p w14:paraId="50451726" w14:textId="77777777" w:rsidR="00393A38" w:rsidRPr="004B7AF5" w:rsidRDefault="00393A38" w:rsidP="00DF6A6D">
            <w:pPr>
              <w:pBdr>
                <w:bottom w:val="single" w:sz="4" w:space="1" w:color="auto"/>
              </w:pBdr>
              <w:tabs>
                <w:tab w:val="center" w:pos="6480"/>
                <w:tab w:val="center" w:pos="8820"/>
              </w:tabs>
              <w:spacing w:line="380" w:lineRule="exact"/>
              <w:ind w:right="-11"/>
              <w:jc w:val="center"/>
              <w:rPr>
                <w:rFonts w:ascii="Arial" w:hAnsi="Arial" w:cs="Arial"/>
                <w:sz w:val="14"/>
                <w:szCs w:val="14"/>
                <w:cs/>
              </w:rPr>
            </w:pPr>
            <w:r w:rsidRPr="004B7AF5">
              <w:rPr>
                <w:rFonts w:ascii="Arial" w:hAnsi="Arial" w:cs="Arial"/>
                <w:sz w:val="14"/>
                <w:szCs w:val="14"/>
              </w:rPr>
              <w:t>Consolidated</w:t>
            </w:r>
            <w:r w:rsidRPr="004B7AF5">
              <w:rPr>
                <w:rFonts w:ascii="Arial" w:hAnsi="Arial"/>
                <w:sz w:val="14"/>
                <w:szCs w:val="14"/>
                <w:cs/>
              </w:rPr>
              <w:t xml:space="preserve"> </w:t>
            </w:r>
            <w:r w:rsidRPr="004B7AF5">
              <w:rPr>
                <w:rFonts w:ascii="Arial" w:hAnsi="Arial" w:cs="Arial"/>
                <w:sz w:val="14"/>
                <w:szCs w:val="14"/>
              </w:rPr>
              <w:t>financial statements</w:t>
            </w:r>
          </w:p>
        </w:tc>
      </w:tr>
      <w:tr w:rsidR="006E64EE" w:rsidRPr="004B7AF5" w14:paraId="794C8E11" w14:textId="77777777" w:rsidTr="00445B94">
        <w:trPr>
          <w:gridAfter w:val="1"/>
          <w:wAfter w:w="8" w:type="dxa"/>
          <w:trHeight w:val="180"/>
        </w:trPr>
        <w:tc>
          <w:tcPr>
            <w:tcW w:w="1440" w:type="dxa"/>
            <w:hideMark/>
          </w:tcPr>
          <w:p w14:paraId="681C84BD" w14:textId="77777777" w:rsidR="006E64EE" w:rsidRPr="004B7AF5" w:rsidRDefault="006E64EE" w:rsidP="00DE3F61">
            <w:pPr>
              <w:spacing w:line="260" w:lineRule="exact"/>
              <w:ind w:left="165" w:right="-14" w:hanging="165"/>
              <w:jc w:val="thaiDistribute"/>
              <w:rPr>
                <w:rFonts w:ascii="Arial" w:hAnsi="Arial" w:cs="Arial"/>
                <w:sz w:val="14"/>
                <w:szCs w:val="14"/>
                <w:cs/>
              </w:rPr>
            </w:pPr>
            <w:r w:rsidRPr="004B7AF5">
              <w:rPr>
                <w:rFonts w:ascii="Arial" w:hAnsi="Arial" w:cs="Arial"/>
                <w:sz w:val="14"/>
                <w:szCs w:val="14"/>
              </w:rPr>
              <w:t>Segment continuing operation assets</w:t>
            </w:r>
          </w:p>
        </w:tc>
        <w:tc>
          <w:tcPr>
            <w:tcW w:w="1440" w:type="dxa"/>
            <w:gridSpan w:val="2"/>
            <w:vAlign w:val="bottom"/>
          </w:tcPr>
          <w:p w14:paraId="291D4178" w14:textId="20723A2A" w:rsidR="006E64EE" w:rsidRPr="004B7AF5" w:rsidRDefault="00183F3E" w:rsidP="00796DD3">
            <w:pPr>
              <w:tabs>
                <w:tab w:val="decimal" w:pos="1155"/>
              </w:tabs>
              <w:spacing w:line="260" w:lineRule="exact"/>
              <w:ind w:right="-14"/>
              <w:rPr>
                <w:rFonts w:ascii="Arial" w:hAnsi="Arial" w:cs="Arial"/>
                <w:sz w:val="14"/>
                <w:szCs w:val="14"/>
              </w:rPr>
            </w:pPr>
            <w:r w:rsidRPr="004B7AF5">
              <w:rPr>
                <w:rFonts w:ascii="Arial" w:hAnsi="Arial" w:cs="Arial"/>
                <w:sz w:val="14"/>
                <w:szCs w:val="14"/>
              </w:rPr>
              <w:t>8,175,</w:t>
            </w:r>
            <w:r w:rsidR="00E60BA0" w:rsidRPr="004B7AF5">
              <w:rPr>
                <w:rFonts w:ascii="Arial" w:hAnsi="Arial" w:cs="Arial"/>
                <w:sz w:val="14"/>
                <w:szCs w:val="14"/>
              </w:rPr>
              <w:t>353</w:t>
            </w:r>
          </w:p>
        </w:tc>
        <w:tc>
          <w:tcPr>
            <w:tcW w:w="1144" w:type="dxa"/>
            <w:gridSpan w:val="2"/>
            <w:vAlign w:val="bottom"/>
          </w:tcPr>
          <w:p w14:paraId="62656744" w14:textId="45B321F5" w:rsidR="006E64EE" w:rsidRPr="004B7AF5" w:rsidRDefault="00183F3E" w:rsidP="00DE3F61">
            <w:pPr>
              <w:tabs>
                <w:tab w:val="decimal" w:pos="885"/>
              </w:tabs>
              <w:spacing w:line="260" w:lineRule="exact"/>
              <w:ind w:right="-14"/>
              <w:rPr>
                <w:rFonts w:ascii="Arial" w:hAnsi="Arial" w:cs="Arial"/>
                <w:sz w:val="14"/>
                <w:szCs w:val="14"/>
                <w:cs/>
              </w:rPr>
            </w:pPr>
            <w:r w:rsidRPr="004B7AF5">
              <w:rPr>
                <w:rFonts w:ascii="Arial" w:hAnsi="Arial" w:cs="Arial"/>
                <w:sz w:val="14"/>
                <w:szCs w:val="14"/>
              </w:rPr>
              <w:t>463,620</w:t>
            </w:r>
          </w:p>
        </w:tc>
        <w:tc>
          <w:tcPr>
            <w:tcW w:w="1106" w:type="dxa"/>
            <w:vAlign w:val="bottom"/>
          </w:tcPr>
          <w:p w14:paraId="67379143" w14:textId="6F9ACA2A" w:rsidR="006E64EE" w:rsidRPr="004B7AF5" w:rsidRDefault="00183F3E" w:rsidP="00796DD3">
            <w:pPr>
              <w:tabs>
                <w:tab w:val="decimal" w:pos="825"/>
              </w:tabs>
              <w:spacing w:line="260" w:lineRule="exact"/>
              <w:ind w:right="-14"/>
              <w:rPr>
                <w:rFonts w:ascii="Arial" w:hAnsi="Arial" w:cstheme="minorBidi"/>
                <w:sz w:val="14"/>
                <w:szCs w:val="14"/>
              </w:rPr>
            </w:pPr>
            <w:r w:rsidRPr="004B7AF5">
              <w:rPr>
                <w:rFonts w:ascii="Arial" w:hAnsi="Arial" w:cs="Arial"/>
                <w:sz w:val="14"/>
                <w:szCs w:val="14"/>
              </w:rPr>
              <w:t>3,39</w:t>
            </w:r>
            <w:r w:rsidR="008E0333" w:rsidRPr="004B7AF5">
              <w:rPr>
                <w:rFonts w:ascii="Arial" w:hAnsi="Arial" w:cs="Arial"/>
                <w:sz w:val="14"/>
                <w:szCs w:val="14"/>
              </w:rPr>
              <w:t>1</w:t>
            </w:r>
            <w:r w:rsidRPr="004B7AF5">
              <w:rPr>
                <w:rFonts w:ascii="Arial" w:hAnsi="Arial" w:cs="Arial"/>
                <w:sz w:val="14"/>
                <w:szCs w:val="14"/>
              </w:rPr>
              <w:t>,</w:t>
            </w:r>
            <w:r w:rsidR="00796DD3" w:rsidRPr="004B7AF5">
              <w:rPr>
                <w:rFonts w:ascii="Arial" w:hAnsi="Arial" w:cs="Arial"/>
                <w:sz w:val="14"/>
                <w:szCs w:val="14"/>
              </w:rPr>
              <w:t>662</w:t>
            </w:r>
          </w:p>
        </w:tc>
        <w:tc>
          <w:tcPr>
            <w:tcW w:w="1145" w:type="dxa"/>
            <w:gridSpan w:val="2"/>
            <w:vAlign w:val="bottom"/>
          </w:tcPr>
          <w:p w14:paraId="59CCB751" w14:textId="636EB995" w:rsidR="006E64EE" w:rsidRPr="004B7AF5" w:rsidRDefault="00183F3E" w:rsidP="00796DD3">
            <w:pPr>
              <w:tabs>
                <w:tab w:val="decimal" w:pos="885"/>
              </w:tabs>
              <w:spacing w:line="260" w:lineRule="exact"/>
              <w:ind w:right="-14"/>
              <w:rPr>
                <w:rFonts w:ascii="Arial" w:hAnsi="Arial" w:cs="Arial"/>
                <w:sz w:val="14"/>
                <w:szCs w:val="14"/>
              </w:rPr>
            </w:pPr>
            <w:r w:rsidRPr="004B7AF5">
              <w:rPr>
                <w:rFonts w:ascii="Arial" w:hAnsi="Arial" w:cs="Arial"/>
                <w:sz w:val="14"/>
                <w:szCs w:val="14"/>
              </w:rPr>
              <w:t>1,02</w:t>
            </w:r>
            <w:r w:rsidR="006A3B6E" w:rsidRPr="004B7AF5">
              <w:rPr>
                <w:rFonts w:ascii="Arial" w:hAnsi="Arial" w:cs="Arial"/>
                <w:sz w:val="14"/>
                <w:szCs w:val="14"/>
              </w:rPr>
              <w:t>0</w:t>
            </w:r>
            <w:r w:rsidRPr="004B7AF5">
              <w:rPr>
                <w:rFonts w:ascii="Arial" w:hAnsi="Arial" w:cs="Arial"/>
                <w:sz w:val="14"/>
                <w:szCs w:val="14"/>
              </w:rPr>
              <w:t>,</w:t>
            </w:r>
            <w:r w:rsidR="006A3B6E" w:rsidRPr="004B7AF5">
              <w:rPr>
                <w:rFonts w:ascii="Arial" w:hAnsi="Arial" w:cs="Arial"/>
                <w:sz w:val="14"/>
                <w:szCs w:val="14"/>
              </w:rPr>
              <w:t>5</w:t>
            </w:r>
            <w:r w:rsidRPr="004B7AF5">
              <w:rPr>
                <w:rFonts w:ascii="Arial" w:hAnsi="Arial" w:cs="Arial"/>
                <w:sz w:val="14"/>
                <w:szCs w:val="14"/>
              </w:rPr>
              <w:t>1</w:t>
            </w:r>
            <w:r w:rsidR="006A3B6E" w:rsidRPr="004B7AF5">
              <w:rPr>
                <w:rFonts w:ascii="Arial" w:hAnsi="Arial" w:cs="Arial"/>
                <w:sz w:val="14"/>
                <w:szCs w:val="14"/>
              </w:rPr>
              <w:t>3</w:t>
            </w:r>
          </w:p>
        </w:tc>
        <w:tc>
          <w:tcPr>
            <w:tcW w:w="1144" w:type="dxa"/>
            <w:gridSpan w:val="2"/>
            <w:vAlign w:val="bottom"/>
          </w:tcPr>
          <w:p w14:paraId="1DA1818F" w14:textId="73A6AC28" w:rsidR="006E64EE" w:rsidRPr="004B7AF5" w:rsidRDefault="009136B6" w:rsidP="00DE3F61">
            <w:pPr>
              <w:tabs>
                <w:tab w:val="decimal" w:pos="795"/>
              </w:tabs>
              <w:spacing w:line="260" w:lineRule="exact"/>
              <w:ind w:right="-14"/>
              <w:rPr>
                <w:rFonts w:ascii="Arial" w:hAnsi="Arial" w:cs="Arial"/>
                <w:sz w:val="14"/>
                <w:szCs w:val="14"/>
                <w:cs/>
              </w:rPr>
            </w:pPr>
            <w:r w:rsidRPr="004B7AF5">
              <w:rPr>
                <w:rFonts w:ascii="Arial" w:hAnsi="Arial" w:cs="Arial"/>
                <w:sz w:val="14"/>
                <w:szCs w:val="14"/>
              </w:rPr>
              <w:t>13,</w:t>
            </w:r>
            <w:r w:rsidR="001F00B0" w:rsidRPr="004B7AF5">
              <w:rPr>
                <w:rFonts w:ascii="Arial" w:hAnsi="Arial" w:cs="Arial"/>
                <w:sz w:val="14"/>
                <w:szCs w:val="14"/>
              </w:rPr>
              <w:t>0</w:t>
            </w:r>
            <w:r w:rsidR="000834E6" w:rsidRPr="004B7AF5">
              <w:rPr>
                <w:rFonts w:ascii="Arial" w:hAnsi="Arial" w:cs="Arial"/>
                <w:sz w:val="14"/>
                <w:szCs w:val="14"/>
              </w:rPr>
              <w:t>51,148</w:t>
            </w:r>
          </w:p>
        </w:tc>
        <w:tc>
          <w:tcPr>
            <w:tcW w:w="1144" w:type="dxa"/>
            <w:gridSpan w:val="2"/>
            <w:vAlign w:val="bottom"/>
          </w:tcPr>
          <w:p w14:paraId="57F40A56" w14:textId="696A9FAA" w:rsidR="006E64EE" w:rsidRPr="004B7AF5" w:rsidRDefault="004B7800" w:rsidP="00DE3F61">
            <w:pPr>
              <w:tabs>
                <w:tab w:val="decimal" w:pos="795"/>
              </w:tabs>
              <w:spacing w:line="260" w:lineRule="exact"/>
              <w:ind w:right="-14"/>
              <w:rPr>
                <w:rFonts w:ascii="Arial" w:hAnsi="Arial" w:cs="Arial"/>
                <w:sz w:val="14"/>
                <w:szCs w:val="14"/>
                <w:cs/>
              </w:rPr>
            </w:pPr>
            <w:r w:rsidRPr="004B7AF5">
              <w:rPr>
                <w:rFonts w:ascii="Arial" w:hAnsi="Arial" w:cs="Arial"/>
                <w:sz w:val="14"/>
                <w:szCs w:val="14"/>
              </w:rPr>
              <w:t>(5,</w:t>
            </w:r>
            <w:r w:rsidR="00450A54" w:rsidRPr="004B7AF5">
              <w:rPr>
                <w:rFonts w:ascii="Arial" w:hAnsi="Arial" w:cs="Arial"/>
                <w:sz w:val="14"/>
                <w:szCs w:val="14"/>
              </w:rPr>
              <w:t>614,</w:t>
            </w:r>
            <w:r w:rsidR="00111C40" w:rsidRPr="004B7AF5">
              <w:rPr>
                <w:rFonts w:ascii="Arial" w:hAnsi="Arial" w:cs="Arial"/>
                <w:sz w:val="14"/>
                <w:szCs w:val="14"/>
              </w:rPr>
              <w:t>757</w:t>
            </w:r>
            <w:r w:rsidR="007C76AC" w:rsidRPr="004B7AF5">
              <w:rPr>
                <w:rFonts w:ascii="Arial" w:hAnsi="Arial" w:cs="Arial"/>
                <w:sz w:val="14"/>
                <w:szCs w:val="14"/>
              </w:rPr>
              <w:t>)</w:t>
            </w:r>
          </w:p>
        </w:tc>
        <w:tc>
          <w:tcPr>
            <w:tcW w:w="1149" w:type="dxa"/>
            <w:gridSpan w:val="2"/>
            <w:vAlign w:val="bottom"/>
          </w:tcPr>
          <w:p w14:paraId="483D78B5" w14:textId="15A796A5" w:rsidR="006E64EE" w:rsidRPr="004B7AF5" w:rsidRDefault="007C76AC" w:rsidP="00796DD3">
            <w:pPr>
              <w:tabs>
                <w:tab w:val="decimal" w:pos="870"/>
              </w:tabs>
              <w:spacing w:line="260" w:lineRule="exact"/>
              <w:ind w:right="-14"/>
              <w:rPr>
                <w:rFonts w:ascii="Arial" w:hAnsi="Arial" w:cs="Arial"/>
                <w:sz w:val="14"/>
                <w:szCs w:val="14"/>
                <w:cs/>
              </w:rPr>
            </w:pPr>
            <w:r w:rsidRPr="004B7AF5">
              <w:rPr>
                <w:rFonts w:ascii="Arial" w:hAnsi="Arial" w:cs="Arial"/>
                <w:sz w:val="14"/>
                <w:szCs w:val="14"/>
              </w:rPr>
              <w:t>7,</w:t>
            </w:r>
            <w:r w:rsidR="00E342A9" w:rsidRPr="004B7AF5">
              <w:rPr>
                <w:rFonts w:ascii="Arial" w:hAnsi="Arial" w:cs="Arial"/>
                <w:sz w:val="14"/>
                <w:szCs w:val="14"/>
              </w:rPr>
              <w:t>436</w:t>
            </w:r>
            <w:r w:rsidR="0060386A" w:rsidRPr="004B7AF5">
              <w:rPr>
                <w:rFonts w:ascii="Arial" w:hAnsi="Arial" w:cs="Arial"/>
                <w:sz w:val="14"/>
                <w:szCs w:val="14"/>
              </w:rPr>
              <w:t>,391</w:t>
            </w:r>
          </w:p>
        </w:tc>
      </w:tr>
      <w:tr w:rsidR="006E64EE" w:rsidRPr="004B7AF5" w14:paraId="7795F4B0" w14:textId="77777777" w:rsidTr="00445B94">
        <w:trPr>
          <w:gridAfter w:val="1"/>
          <w:wAfter w:w="8" w:type="dxa"/>
          <w:trHeight w:val="180"/>
        </w:trPr>
        <w:tc>
          <w:tcPr>
            <w:tcW w:w="1440" w:type="dxa"/>
          </w:tcPr>
          <w:p w14:paraId="08F32BF9" w14:textId="77777777" w:rsidR="006E64EE" w:rsidRPr="004B7AF5" w:rsidRDefault="006E64EE" w:rsidP="00DE3F61">
            <w:pPr>
              <w:spacing w:line="260" w:lineRule="exact"/>
              <w:ind w:left="165" w:right="-14" w:hanging="165"/>
              <w:jc w:val="thaiDistribute"/>
              <w:rPr>
                <w:rFonts w:ascii="Arial" w:hAnsi="Arial" w:cs="Arial"/>
                <w:sz w:val="14"/>
                <w:szCs w:val="14"/>
              </w:rPr>
            </w:pPr>
            <w:r w:rsidRPr="004B7AF5">
              <w:rPr>
                <w:rFonts w:ascii="Arial" w:hAnsi="Arial" w:cs="Arial"/>
                <w:sz w:val="14"/>
                <w:szCs w:val="14"/>
              </w:rPr>
              <w:t>Segment discontinued operating assets</w:t>
            </w:r>
          </w:p>
        </w:tc>
        <w:tc>
          <w:tcPr>
            <w:tcW w:w="1440" w:type="dxa"/>
            <w:gridSpan w:val="2"/>
            <w:vAlign w:val="bottom"/>
          </w:tcPr>
          <w:p w14:paraId="73EAA46E" w14:textId="2595FF87" w:rsidR="006E64EE" w:rsidRPr="004B7AF5" w:rsidRDefault="00183F3E" w:rsidP="00796DD3">
            <w:pPr>
              <w:pBdr>
                <w:bottom w:val="single" w:sz="4" w:space="1" w:color="auto"/>
              </w:pBdr>
              <w:tabs>
                <w:tab w:val="decimal" w:pos="1155"/>
              </w:tabs>
              <w:spacing w:line="260" w:lineRule="exact"/>
              <w:ind w:right="-14"/>
              <w:rPr>
                <w:rFonts w:ascii="Arial" w:hAnsi="Arial" w:cs="Arial"/>
                <w:sz w:val="14"/>
                <w:szCs w:val="14"/>
              </w:rPr>
            </w:pPr>
            <w:r w:rsidRPr="004B7AF5">
              <w:rPr>
                <w:rFonts w:ascii="Arial" w:hAnsi="Arial" w:cs="Arial"/>
                <w:sz w:val="14"/>
                <w:szCs w:val="14"/>
              </w:rPr>
              <w:t>-</w:t>
            </w:r>
          </w:p>
        </w:tc>
        <w:tc>
          <w:tcPr>
            <w:tcW w:w="1144" w:type="dxa"/>
            <w:gridSpan w:val="2"/>
            <w:vAlign w:val="bottom"/>
          </w:tcPr>
          <w:p w14:paraId="0BB2F9EA" w14:textId="0678A5C1" w:rsidR="006E64EE" w:rsidRPr="004B7AF5" w:rsidRDefault="00183F3E" w:rsidP="00DE3F61">
            <w:pPr>
              <w:pBdr>
                <w:bottom w:val="sing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w:t>
            </w:r>
          </w:p>
        </w:tc>
        <w:tc>
          <w:tcPr>
            <w:tcW w:w="1106" w:type="dxa"/>
            <w:vAlign w:val="bottom"/>
          </w:tcPr>
          <w:p w14:paraId="6C2A337D" w14:textId="5D7B8A12" w:rsidR="006E64EE" w:rsidRPr="004B7AF5" w:rsidRDefault="00183F3E" w:rsidP="00796DD3">
            <w:pPr>
              <w:pBdr>
                <w:bottom w:val="single" w:sz="4" w:space="1" w:color="auto"/>
              </w:pBdr>
              <w:tabs>
                <w:tab w:val="decimal" w:pos="825"/>
              </w:tabs>
              <w:spacing w:line="260" w:lineRule="exact"/>
              <w:ind w:right="-14"/>
              <w:rPr>
                <w:rFonts w:ascii="Arial" w:hAnsi="Arial" w:cs="Arial"/>
                <w:sz w:val="14"/>
                <w:szCs w:val="14"/>
              </w:rPr>
            </w:pPr>
            <w:r w:rsidRPr="004B7AF5">
              <w:rPr>
                <w:rFonts w:ascii="Arial" w:hAnsi="Arial" w:cs="Arial"/>
                <w:sz w:val="14"/>
                <w:szCs w:val="14"/>
              </w:rPr>
              <w:t>-</w:t>
            </w:r>
          </w:p>
        </w:tc>
        <w:tc>
          <w:tcPr>
            <w:tcW w:w="1145" w:type="dxa"/>
            <w:gridSpan w:val="2"/>
            <w:vAlign w:val="bottom"/>
          </w:tcPr>
          <w:p w14:paraId="2A062611" w14:textId="26C9D7E1" w:rsidR="006E64EE" w:rsidRPr="004B7AF5" w:rsidRDefault="00336BFE" w:rsidP="00796DD3">
            <w:pPr>
              <w:pBdr>
                <w:bottom w:val="sing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330,913</w:t>
            </w:r>
          </w:p>
        </w:tc>
        <w:tc>
          <w:tcPr>
            <w:tcW w:w="1144" w:type="dxa"/>
            <w:gridSpan w:val="2"/>
            <w:vAlign w:val="bottom"/>
          </w:tcPr>
          <w:p w14:paraId="48EF2421" w14:textId="4FAC7195" w:rsidR="006E64EE" w:rsidRPr="004B7AF5" w:rsidRDefault="00336BFE" w:rsidP="00DE3F61">
            <w:pPr>
              <w:pBdr>
                <w:bottom w:val="sing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330,913</w:t>
            </w:r>
          </w:p>
        </w:tc>
        <w:tc>
          <w:tcPr>
            <w:tcW w:w="1144" w:type="dxa"/>
            <w:gridSpan w:val="2"/>
            <w:vAlign w:val="bottom"/>
          </w:tcPr>
          <w:p w14:paraId="1949EA8B" w14:textId="1A82BB1B" w:rsidR="006E64EE" w:rsidRPr="004B7AF5" w:rsidRDefault="00ED0DC4" w:rsidP="00DE3F61">
            <w:pPr>
              <w:pBdr>
                <w:bottom w:val="single" w:sz="4" w:space="1" w:color="auto"/>
              </w:pBdr>
              <w:tabs>
                <w:tab w:val="decimal" w:pos="795"/>
              </w:tabs>
              <w:spacing w:line="260" w:lineRule="exact"/>
              <w:ind w:right="-14"/>
              <w:rPr>
                <w:rFonts w:ascii="Arial" w:hAnsi="Arial" w:cstheme="minorBidi"/>
                <w:sz w:val="14"/>
                <w:szCs w:val="14"/>
                <w:cs/>
              </w:rPr>
            </w:pPr>
            <w:r w:rsidRPr="004B7AF5">
              <w:rPr>
                <w:rFonts w:ascii="Arial" w:hAnsi="Arial" w:cstheme="minorBidi"/>
                <w:sz w:val="14"/>
                <w:szCs w:val="14"/>
              </w:rPr>
              <w:t>(8,617)</w:t>
            </w:r>
          </w:p>
        </w:tc>
        <w:tc>
          <w:tcPr>
            <w:tcW w:w="1149" w:type="dxa"/>
            <w:gridSpan w:val="2"/>
            <w:vAlign w:val="bottom"/>
          </w:tcPr>
          <w:p w14:paraId="43B7A732" w14:textId="12573CDB" w:rsidR="006E64EE" w:rsidRPr="004B7AF5" w:rsidRDefault="00FD3BF1" w:rsidP="00796DD3">
            <w:pPr>
              <w:pBdr>
                <w:bottom w:val="single" w:sz="4" w:space="1" w:color="auto"/>
              </w:pBdr>
              <w:tabs>
                <w:tab w:val="decimal" w:pos="870"/>
              </w:tabs>
              <w:spacing w:line="260" w:lineRule="exact"/>
              <w:ind w:right="-14"/>
              <w:rPr>
                <w:rFonts w:ascii="Arial" w:hAnsi="Arial" w:cstheme="minorBidi"/>
                <w:sz w:val="14"/>
                <w:szCs w:val="14"/>
              </w:rPr>
            </w:pPr>
            <w:r w:rsidRPr="004B7AF5">
              <w:rPr>
                <w:rFonts w:ascii="Arial" w:hAnsi="Arial" w:cstheme="minorBidi"/>
                <w:sz w:val="14"/>
                <w:szCs w:val="14"/>
              </w:rPr>
              <w:t>322,29</w:t>
            </w:r>
            <w:r w:rsidR="00ED0DC4" w:rsidRPr="004B7AF5">
              <w:rPr>
                <w:rFonts w:ascii="Arial" w:hAnsi="Arial" w:cstheme="minorBidi"/>
                <w:sz w:val="14"/>
                <w:szCs w:val="14"/>
              </w:rPr>
              <w:t>6</w:t>
            </w:r>
          </w:p>
        </w:tc>
      </w:tr>
      <w:tr w:rsidR="006E64EE" w:rsidRPr="004B7AF5" w14:paraId="6070DF77" w14:textId="77777777" w:rsidTr="00445B94">
        <w:trPr>
          <w:gridAfter w:val="1"/>
          <w:wAfter w:w="8" w:type="dxa"/>
          <w:trHeight w:val="369"/>
        </w:trPr>
        <w:tc>
          <w:tcPr>
            <w:tcW w:w="1440" w:type="dxa"/>
          </w:tcPr>
          <w:p w14:paraId="4ED907BC" w14:textId="77777777" w:rsidR="006E64EE" w:rsidRPr="004B7AF5" w:rsidRDefault="006E64EE" w:rsidP="00DE3F61">
            <w:pPr>
              <w:spacing w:line="260" w:lineRule="exact"/>
              <w:ind w:left="165" w:right="-14" w:hanging="165"/>
              <w:jc w:val="thaiDistribute"/>
              <w:rPr>
                <w:rFonts w:ascii="Arial" w:hAnsi="Arial" w:cs="Arial"/>
                <w:sz w:val="14"/>
                <w:szCs w:val="14"/>
              </w:rPr>
            </w:pPr>
            <w:r w:rsidRPr="004B7AF5">
              <w:rPr>
                <w:rFonts w:ascii="Arial" w:hAnsi="Arial" w:cs="Arial"/>
                <w:sz w:val="14"/>
                <w:szCs w:val="14"/>
              </w:rPr>
              <w:t>Segment assets</w:t>
            </w:r>
          </w:p>
        </w:tc>
        <w:tc>
          <w:tcPr>
            <w:tcW w:w="1440" w:type="dxa"/>
            <w:gridSpan w:val="2"/>
          </w:tcPr>
          <w:p w14:paraId="770AA49D" w14:textId="594B01D2" w:rsidR="006E64EE" w:rsidRPr="004B7AF5" w:rsidRDefault="00183F3E" w:rsidP="00796DD3">
            <w:pPr>
              <w:pBdr>
                <w:bottom w:val="double" w:sz="4" w:space="1" w:color="auto"/>
              </w:pBdr>
              <w:tabs>
                <w:tab w:val="decimal" w:pos="1155"/>
              </w:tabs>
              <w:spacing w:line="260" w:lineRule="exact"/>
              <w:ind w:right="-14"/>
              <w:rPr>
                <w:rFonts w:ascii="Arial" w:hAnsi="Arial" w:cs="Arial"/>
                <w:sz w:val="14"/>
                <w:szCs w:val="14"/>
              </w:rPr>
            </w:pPr>
            <w:r w:rsidRPr="004B7AF5">
              <w:rPr>
                <w:rFonts w:ascii="Arial" w:hAnsi="Arial" w:cs="Arial"/>
                <w:sz w:val="14"/>
                <w:szCs w:val="14"/>
              </w:rPr>
              <w:t>8,175,</w:t>
            </w:r>
            <w:r w:rsidR="00E60BA0" w:rsidRPr="004B7AF5">
              <w:rPr>
                <w:rFonts w:ascii="Arial" w:hAnsi="Arial" w:cs="Arial"/>
                <w:sz w:val="14"/>
                <w:szCs w:val="14"/>
              </w:rPr>
              <w:t>353</w:t>
            </w:r>
          </w:p>
        </w:tc>
        <w:tc>
          <w:tcPr>
            <w:tcW w:w="1144" w:type="dxa"/>
            <w:gridSpan w:val="2"/>
          </w:tcPr>
          <w:p w14:paraId="6E5A1BC2" w14:textId="5A29ED3F" w:rsidR="006E64EE" w:rsidRPr="004B7AF5" w:rsidRDefault="00183F3E" w:rsidP="00DE3F61">
            <w:pPr>
              <w:pBdr>
                <w:bottom w:val="doub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463,620</w:t>
            </w:r>
          </w:p>
        </w:tc>
        <w:tc>
          <w:tcPr>
            <w:tcW w:w="1106" w:type="dxa"/>
          </w:tcPr>
          <w:p w14:paraId="11E7E414" w14:textId="4A53590C" w:rsidR="006E64EE" w:rsidRPr="004B7AF5" w:rsidRDefault="00183F3E" w:rsidP="00796DD3">
            <w:pPr>
              <w:pBdr>
                <w:bottom w:val="double" w:sz="4" w:space="1" w:color="auto"/>
              </w:pBdr>
              <w:tabs>
                <w:tab w:val="decimal" w:pos="825"/>
              </w:tabs>
              <w:spacing w:line="260" w:lineRule="exact"/>
              <w:ind w:right="-14"/>
              <w:rPr>
                <w:rFonts w:ascii="Arial" w:hAnsi="Arial" w:cs="Arial"/>
                <w:sz w:val="14"/>
                <w:szCs w:val="14"/>
              </w:rPr>
            </w:pPr>
            <w:r w:rsidRPr="004B7AF5">
              <w:rPr>
                <w:rFonts w:ascii="Arial" w:hAnsi="Arial" w:cs="Arial"/>
                <w:sz w:val="14"/>
                <w:szCs w:val="14"/>
              </w:rPr>
              <w:t>3,39</w:t>
            </w:r>
            <w:r w:rsidR="008E0333" w:rsidRPr="004B7AF5">
              <w:rPr>
                <w:rFonts w:ascii="Arial" w:hAnsi="Arial" w:cs="Arial"/>
                <w:sz w:val="14"/>
                <w:szCs w:val="14"/>
              </w:rPr>
              <w:t>1</w:t>
            </w:r>
            <w:r w:rsidRPr="004B7AF5">
              <w:rPr>
                <w:rFonts w:ascii="Arial" w:hAnsi="Arial" w:cs="Arial"/>
                <w:sz w:val="14"/>
                <w:szCs w:val="14"/>
              </w:rPr>
              <w:t>,</w:t>
            </w:r>
            <w:r w:rsidR="00796DD3" w:rsidRPr="004B7AF5">
              <w:rPr>
                <w:rFonts w:ascii="Arial" w:hAnsi="Arial" w:cs="Arial"/>
                <w:sz w:val="14"/>
                <w:szCs w:val="14"/>
              </w:rPr>
              <w:t>662</w:t>
            </w:r>
          </w:p>
        </w:tc>
        <w:tc>
          <w:tcPr>
            <w:tcW w:w="1145" w:type="dxa"/>
            <w:gridSpan w:val="2"/>
          </w:tcPr>
          <w:p w14:paraId="08259DD3" w14:textId="49881032" w:rsidR="006E64EE" w:rsidRPr="004B7AF5" w:rsidRDefault="009136B6" w:rsidP="00796DD3">
            <w:pPr>
              <w:pBdr>
                <w:bottom w:val="doub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1,</w:t>
            </w:r>
            <w:r w:rsidR="00987B8B" w:rsidRPr="004B7AF5">
              <w:rPr>
                <w:rFonts w:ascii="Arial" w:hAnsi="Arial" w:cs="Arial"/>
                <w:sz w:val="14"/>
                <w:szCs w:val="14"/>
              </w:rPr>
              <w:t>351</w:t>
            </w:r>
            <w:r w:rsidR="00031AD6" w:rsidRPr="004B7AF5">
              <w:rPr>
                <w:rFonts w:ascii="Arial" w:hAnsi="Arial" w:cs="Arial"/>
                <w:sz w:val="14"/>
                <w:szCs w:val="14"/>
              </w:rPr>
              <w:t>,</w:t>
            </w:r>
            <w:r w:rsidR="00987B8B" w:rsidRPr="004B7AF5">
              <w:rPr>
                <w:rFonts w:ascii="Arial" w:hAnsi="Arial" w:cs="Arial"/>
                <w:sz w:val="14"/>
                <w:szCs w:val="14"/>
              </w:rPr>
              <w:t>426</w:t>
            </w:r>
          </w:p>
        </w:tc>
        <w:tc>
          <w:tcPr>
            <w:tcW w:w="1144" w:type="dxa"/>
            <w:gridSpan w:val="2"/>
          </w:tcPr>
          <w:p w14:paraId="262450DD" w14:textId="03E21952" w:rsidR="006E64EE" w:rsidRPr="004B7AF5" w:rsidRDefault="009136B6" w:rsidP="00DE3F61">
            <w:pPr>
              <w:pBdr>
                <w:bottom w:val="doub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13,</w:t>
            </w:r>
            <w:r w:rsidR="00450A54" w:rsidRPr="004B7AF5">
              <w:rPr>
                <w:rFonts w:ascii="Arial" w:hAnsi="Arial" w:cs="Arial"/>
                <w:sz w:val="14"/>
                <w:szCs w:val="14"/>
              </w:rPr>
              <w:t>382,061</w:t>
            </w:r>
          </w:p>
        </w:tc>
        <w:tc>
          <w:tcPr>
            <w:tcW w:w="1144" w:type="dxa"/>
            <w:gridSpan w:val="2"/>
          </w:tcPr>
          <w:p w14:paraId="5A3F0460" w14:textId="13F21963" w:rsidR="006E64EE" w:rsidRPr="004B7AF5" w:rsidRDefault="00ED0DC4" w:rsidP="00DE3F61">
            <w:pPr>
              <w:pBdr>
                <w:bottom w:val="doub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(5,</w:t>
            </w:r>
            <w:r w:rsidR="00302A89" w:rsidRPr="004B7AF5">
              <w:rPr>
                <w:rFonts w:ascii="Arial" w:hAnsi="Arial" w:cs="Arial"/>
                <w:sz w:val="14"/>
                <w:szCs w:val="14"/>
              </w:rPr>
              <w:t>623,374</w:t>
            </w:r>
            <w:r w:rsidRPr="004B7AF5">
              <w:rPr>
                <w:rFonts w:ascii="Arial" w:hAnsi="Arial" w:cs="Arial"/>
                <w:sz w:val="14"/>
                <w:szCs w:val="14"/>
              </w:rPr>
              <w:t>)</w:t>
            </w:r>
          </w:p>
        </w:tc>
        <w:tc>
          <w:tcPr>
            <w:tcW w:w="1149" w:type="dxa"/>
            <w:gridSpan w:val="2"/>
          </w:tcPr>
          <w:p w14:paraId="3E97CBC3" w14:textId="49C4A017" w:rsidR="006E64EE" w:rsidRPr="004B7AF5" w:rsidRDefault="0060386A" w:rsidP="00796DD3">
            <w:pPr>
              <w:pBdr>
                <w:bottom w:val="double" w:sz="4" w:space="1" w:color="auto"/>
              </w:pBdr>
              <w:tabs>
                <w:tab w:val="decimal" w:pos="870"/>
              </w:tabs>
              <w:spacing w:line="260" w:lineRule="exact"/>
              <w:ind w:right="-14"/>
              <w:rPr>
                <w:rFonts w:ascii="Arial" w:hAnsi="Arial" w:cs="Arial"/>
                <w:sz w:val="14"/>
                <w:szCs w:val="14"/>
              </w:rPr>
            </w:pPr>
            <w:r w:rsidRPr="004B7AF5">
              <w:rPr>
                <w:rFonts w:ascii="Arial" w:hAnsi="Arial" w:cs="Arial"/>
                <w:sz w:val="14"/>
                <w:szCs w:val="14"/>
              </w:rPr>
              <w:t>7,758,687</w:t>
            </w:r>
          </w:p>
        </w:tc>
      </w:tr>
    </w:tbl>
    <w:p w14:paraId="75C6E13F" w14:textId="77777777" w:rsidR="00E90B6C" w:rsidRPr="000C0BC9" w:rsidRDefault="00E90B6C" w:rsidP="00E90B6C">
      <w:pPr>
        <w:tabs>
          <w:tab w:val="left" w:pos="900"/>
        </w:tabs>
        <w:spacing w:before="120" w:line="380" w:lineRule="exact"/>
        <w:ind w:left="547" w:hanging="547"/>
        <w:jc w:val="right"/>
        <w:rPr>
          <w:rFonts w:ascii="Arial" w:hAnsi="Arial" w:cs="Arial"/>
          <w:sz w:val="14"/>
          <w:szCs w:val="14"/>
          <w:lang w:val="th-TH"/>
        </w:rPr>
      </w:pPr>
      <w:r w:rsidRPr="000C0BC9">
        <w:rPr>
          <w:rFonts w:ascii="Arial" w:hAnsi="Arial"/>
          <w:sz w:val="14"/>
          <w:szCs w:val="14"/>
        </w:rPr>
        <w:t>(</w:t>
      </w:r>
      <w:r w:rsidRPr="000C0BC9">
        <w:rPr>
          <w:rFonts w:ascii="Arial" w:hAnsi="Arial" w:cs="Arial"/>
          <w:sz w:val="14"/>
          <w:szCs w:val="14"/>
        </w:rPr>
        <w:t>Uni</w:t>
      </w:r>
      <w:r w:rsidRPr="000C0BC9">
        <w:rPr>
          <w:rFonts w:ascii="Arial" w:hAnsi="Arial"/>
          <w:sz w:val="14"/>
          <w:szCs w:val="14"/>
        </w:rPr>
        <w:t xml:space="preserve">t: </w:t>
      </w:r>
      <w:r w:rsidRPr="000C0BC9">
        <w:rPr>
          <w:rFonts w:ascii="Arial" w:hAnsi="Arial" w:hint="cs"/>
          <w:sz w:val="14"/>
          <w:szCs w:val="14"/>
          <w:cs/>
        </w:rPr>
        <w:t xml:space="preserve"> </w:t>
      </w:r>
      <w:r w:rsidRPr="000C0BC9">
        <w:rPr>
          <w:rFonts w:ascii="Arial" w:hAnsi="Arial" w:cs="Arial"/>
          <w:sz w:val="14"/>
          <w:szCs w:val="14"/>
        </w:rPr>
        <w:t>Thousand</w:t>
      </w:r>
      <w:r w:rsidRPr="000C0BC9">
        <w:rPr>
          <w:rFonts w:ascii="Arial" w:hAnsi="Arial"/>
          <w:sz w:val="14"/>
          <w:szCs w:val="14"/>
          <w:cs/>
        </w:rPr>
        <w:t xml:space="preserve"> </w:t>
      </w:r>
      <w:r w:rsidRPr="000C0BC9">
        <w:rPr>
          <w:rFonts w:ascii="Arial" w:hAnsi="Arial" w:cs="Arial"/>
          <w:sz w:val="14"/>
          <w:szCs w:val="14"/>
        </w:rPr>
        <w:t>Baht)</w:t>
      </w:r>
    </w:p>
    <w:tbl>
      <w:tblPr>
        <w:tblW w:w="9720" w:type="dxa"/>
        <w:tblInd w:w="90" w:type="dxa"/>
        <w:tblLayout w:type="fixed"/>
        <w:tblLook w:val="04A0" w:firstRow="1" w:lastRow="0" w:firstColumn="1" w:lastColumn="0" w:noHBand="0" w:noVBand="1"/>
      </w:tblPr>
      <w:tblGrid>
        <w:gridCol w:w="1440"/>
        <w:gridCol w:w="1440"/>
        <w:gridCol w:w="1144"/>
        <w:gridCol w:w="1144"/>
        <w:gridCol w:w="1132"/>
        <w:gridCol w:w="1144"/>
        <w:gridCol w:w="1106"/>
        <w:gridCol w:w="1170"/>
      </w:tblGrid>
      <w:tr w:rsidR="00FF1621" w:rsidRPr="004B7AF5" w14:paraId="17EDC2A5" w14:textId="77777777" w:rsidTr="00657CE3">
        <w:trPr>
          <w:trHeight w:val="414"/>
        </w:trPr>
        <w:tc>
          <w:tcPr>
            <w:tcW w:w="1440" w:type="dxa"/>
          </w:tcPr>
          <w:p w14:paraId="7E1FA91E" w14:textId="77777777" w:rsidR="00FF1621" w:rsidRPr="004B7AF5" w:rsidRDefault="00FF1621" w:rsidP="00FF1621">
            <w:pPr>
              <w:spacing w:line="260" w:lineRule="exact"/>
              <w:ind w:left="165" w:right="-14" w:hanging="165"/>
              <w:jc w:val="thaiDistribute"/>
              <w:rPr>
                <w:rFonts w:ascii="Arial" w:hAnsi="Arial" w:cs="Arial"/>
                <w:sz w:val="14"/>
                <w:szCs w:val="14"/>
              </w:rPr>
            </w:pPr>
          </w:p>
        </w:tc>
        <w:tc>
          <w:tcPr>
            <w:tcW w:w="8280" w:type="dxa"/>
            <w:gridSpan w:val="7"/>
            <w:vAlign w:val="bottom"/>
          </w:tcPr>
          <w:p w14:paraId="74D12E65" w14:textId="166137D1" w:rsidR="00FF1621" w:rsidRPr="004B7AF5" w:rsidRDefault="00FF1621" w:rsidP="00FF1621">
            <w:pPr>
              <w:pBdr>
                <w:bottom w:val="single" w:sz="4" w:space="1" w:color="auto"/>
              </w:pBdr>
              <w:tabs>
                <w:tab w:val="center" w:pos="6480"/>
                <w:tab w:val="center" w:pos="8820"/>
              </w:tabs>
              <w:spacing w:line="380" w:lineRule="exact"/>
              <w:ind w:right="-11"/>
              <w:jc w:val="center"/>
              <w:rPr>
                <w:rFonts w:ascii="Arial" w:hAnsi="Arial" w:cstheme="minorBidi"/>
                <w:sz w:val="14"/>
                <w:szCs w:val="14"/>
              </w:rPr>
            </w:pPr>
            <w:r w:rsidRPr="004B7AF5">
              <w:rPr>
                <w:rFonts w:ascii="Arial" w:hAnsi="Arial" w:cstheme="minorBidi"/>
                <w:sz w:val="14"/>
                <w:szCs w:val="14"/>
              </w:rPr>
              <w:t xml:space="preserve">As at 31 </w:t>
            </w:r>
            <w:r w:rsidR="0027307C">
              <w:rPr>
                <w:rFonts w:ascii="Arial" w:hAnsi="Arial" w:cstheme="minorBidi"/>
                <w:sz w:val="14"/>
                <w:szCs w:val="14"/>
              </w:rPr>
              <w:t>December</w:t>
            </w:r>
            <w:r w:rsidRPr="004B7AF5">
              <w:rPr>
                <w:rFonts w:ascii="Arial" w:hAnsi="Arial" w:cstheme="minorBidi"/>
                <w:sz w:val="14"/>
                <w:szCs w:val="14"/>
              </w:rPr>
              <w:t xml:space="preserve"> 202</w:t>
            </w:r>
            <w:r w:rsidR="00657CE3" w:rsidRPr="004B7AF5">
              <w:rPr>
                <w:rFonts w:ascii="Arial" w:hAnsi="Arial" w:cstheme="minorBidi"/>
                <w:sz w:val="14"/>
                <w:szCs w:val="14"/>
              </w:rPr>
              <w:t>1</w:t>
            </w:r>
          </w:p>
        </w:tc>
      </w:tr>
      <w:tr w:rsidR="001C4F50" w:rsidRPr="004B7AF5" w14:paraId="10FE31BD" w14:textId="77777777" w:rsidTr="00657CE3">
        <w:trPr>
          <w:trHeight w:val="180"/>
        </w:trPr>
        <w:tc>
          <w:tcPr>
            <w:tcW w:w="1440" w:type="dxa"/>
          </w:tcPr>
          <w:p w14:paraId="75B3E79B" w14:textId="620C2E31" w:rsidR="001C4F50" w:rsidRPr="004B7AF5" w:rsidRDefault="001C4F50" w:rsidP="001C4F50">
            <w:pPr>
              <w:spacing w:line="260" w:lineRule="exact"/>
              <w:ind w:left="165" w:right="-14" w:hanging="165"/>
              <w:jc w:val="thaiDistribute"/>
              <w:rPr>
                <w:rFonts w:ascii="Arial" w:hAnsi="Arial" w:cs="Arial"/>
                <w:sz w:val="14"/>
                <w:szCs w:val="14"/>
                <w:cs/>
              </w:rPr>
            </w:pPr>
          </w:p>
        </w:tc>
        <w:tc>
          <w:tcPr>
            <w:tcW w:w="1440" w:type="dxa"/>
            <w:vAlign w:val="bottom"/>
          </w:tcPr>
          <w:p w14:paraId="11C911F5" w14:textId="1B13FB69" w:rsidR="001C4F50" w:rsidRPr="004B7AF5" w:rsidRDefault="001C4F50" w:rsidP="001C4F50">
            <w:pPr>
              <w:pBdr>
                <w:bottom w:val="single" w:sz="4" w:space="1" w:color="auto"/>
              </w:pBdr>
              <w:tabs>
                <w:tab w:val="center" w:pos="6480"/>
                <w:tab w:val="center" w:pos="8820"/>
              </w:tabs>
              <w:spacing w:line="380" w:lineRule="exact"/>
              <w:ind w:left="-15" w:right="-11" w:firstLine="15"/>
              <w:jc w:val="center"/>
              <w:rPr>
                <w:rFonts w:ascii="Arial" w:hAnsi="Arial" w:cs="Arial"/>
                <w:sz w:val="14"/>
                <w:szCs w:val="14"/>
              </w:rPr>
            </w:pPr>
            <w:r w:rsidRPr="004B7AF5">
              <w:rPr>
                <w:rFonts w:ascii="Arial" w:hAnsi="Arial" w:cs="Arial"/>
                <w:sz w:val="14"/>
                <w:szCs w:val="14"/>
              </w:rPr>
              <w:t>Power control system and power backup system segment</w:t>
            </w:r>
          </w:p>
        </w:tc>
        <w:tc>
          <w:tcPr>
            <w:tcW w:w="1144" w:type="dxa"/>
            <w:vAlign w:val="bottom"/>
          </w:tcPr>
          <w:p w14:paraId="69C2A62A" w14:textId="68A0B1BA" w:rsidR="001C4F50" w:rsidRPr="004B7AF5" w:rsidRDefault="001C4F50" w:rsidP="001C4F50">
            <w:pPr>
              <w:pBdr>
                <w:bottom w:val="single" w:sz="4" w:space="1" w:color="auto"/>
              </w:pBdr>
              <w:tabs>
                <w:tab w:val="decimal" w:pos="885"/>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Construction segment</w:t>
            </w:r>
          </w:p>
        </w:tc>
        <w:tc>
          <w:tcPr>
            <w:tcW w:w="1144" w:type="dxa"/>
            <w:vAlign w:val="bottom"/>
          </w:tcPr>
          <w:p w14:paraId="6B6D8201" w14:textId="22B3A5FA" w:rsidR="001C4F50" w:rsidRPr="004B7AF5" w:rsidRDefault="001C4F50" w:rsidP="001C4F50">
            <w:pPr>
              <w:pBdr>
                <w:bottom w:val="single" w:sz="4" w:space="1" w:color="auto"/>
              </w:pBdr>
              <w:tabs>
                <w:tab w:val="decimal" w:pos="825"/>
                <w:tab w:val="center" w:pos="6480"/>
                <w:tab w:val="center" w:pos="8820"/>
              </w:tabs>
              <w:spacing w:line="380" w:lineRule="exact"/>
              <w:ind w:left="-15" w:right="-11" w:firstLine="15"/>
              <w:jc w:val="center"/>
              <w:rPr>
                <w:rFonts w:ascii="Arial" w:hAnsi="Arial" w:cs="Arial"/>
                <w:sz w:val="14"/>
                <w:szCs w:val="14"/>
              </w:rPr>
            </w:pPr>
            <w:r>
              <w:rPr>
                <w:rFonts w:ascii="Arial" w:hAnsi="Arial" w:cs="Arial"/>
                <w:sz w:val="14"/>
                <w:szCs w:val="14"/>
              </w:rPr>
              <w:t>Fuel distribution and logistics segment</w:t>
            </w:r>
          </w:p>
        </w:tc>
        <w:tc>
          <w:tcPr>
            <w:tcW w:w="1132" w:type="dxa"/>
            <w:vAlign w:val="bottom"/>
          </w:tcPr>
          <w:p w14:paraId="63215E04" w14:textId="5CD0F4D5" w:rsidR="001C4F50" w:rsidRPr="004B7AF5" w:rsidRDefault="001C4F50" w:rsidP="001C4F50">
            <w:pPr>
              <w:pBdr>
                <w:bottom w:val="single" w:sz="4" w:space="1" w:color="auto"/>
              </w:pBdr>
              <w:tabs>
                <w:tab w:val="decimal" w:pos="885"/>
                <w:tab w:val="center" w:pos="6480"/>
                <w:tab w:val="center" w:pos="8820"/>
              </w:tabs>
              <w:spacing w:line="380" w:lineRule="exact"/>
              <w:ind w:left="-15" w:right="-11" w:firstLine="15"/>
              <w:jc w:val="center"/>
              <w:rPr>
                <w:rFonts w:ascii="Arial" w:hAnsi="Arial" w:cs="Arial"/>
                <w:sz w:val="14"/>
                <w:szCs w:val="14"/>
              </w:rPr>
            </w:pPr>
            <w:r w:rsidRPr="004B7AF5">
              <w:rPr>
                <w:rFonts w:ascii="Arial" w:hAnsi="Arial" w:cs="Arial"/>
                <w:sz w:val="14"/>
                <w:szCs w:val="14"/>
              </w:rPr>
              <w:t>Renewable</w:t>
            </w:r>
            <w:r w:rsidRPr="004B7AF5">
              <w:rPr>
                <w:rFonts w:ascii="Arial" w:hAnsi="Arial" w:cs="Arial"/>
                <w:sz w:val="14"/>
                <w:szCs w:val="14"/>
                <w:cs/>
              </w:rPr>
              <w:t xml:space="preserve"> </w:t>
            </w:r>
            <w:r w:rsidRPr="004B7AF5">
              <w:rPr>
                <w:rFonts w:ascii="Arial" w:hAnsi="Arial" w:cs="Arial"/>
                <w:sz w:val="14"/>
                <w:szCs w:val="14"/>
              </w:rPr>
              <w:t>energy segment</w:t>
            </w:r>
          </w:p>
        </w:tc>
        <w:tc>
          <w:tcPr>
            <w:tcW w:w="1144" w:type="dxa"/>
            <w:vAlign w:val="bottom"/>
          </w:tcPr>
          <w:p w14:paraId="1220B0D3" w14:textId="574D7069" w:rsidR="001C4F50" w:rsidRPr="004B7AF5" w:rsidRDefault="001C4F50" w:rsidP="001C4F50">
            <w:pPr>
              <w:pBdr>
                <w:bottom w:val="single" w:sz="4" w:space="1" w:color="auto"/>
              </w:pBdr>
              <w:tabs>
                <w:tab w:val="decimal" w:pos="795"/>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Total segments</w:t>
            </w:r>
          </w:p>
        </w:tc>
        <w:tc>
          <w:tcPr>
            <w:tcW w:w="1106" w:type="dxa"/>
            <w:vAlign w:val="bottom"/>
          </w:tcPr>
          <w:p w14:paraId="0B2C3B50" w14:textId="50DE4E99" w:rsidR="001C4F50" w:rsidRPr="004B7AF5" w:rsidRDefault="001C4F50" w:rsidP="001C4F50">
            <w:pPr>
              <w:pBdr>
                <w:bottom w:val="single" w:sz="4" w:space="1" w:color="auto"/>
              </w:pBdr>
              <w:tabs>
                <w:tab w:val="decimal" w:pos="795"/>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Elimination of inter-segment revenues</w:t>
            </w:r>
          </w:p>
        </w:tc>
        <w:tc>
          <w:tcPr>
            <w:tcW w:w="1170" w:type="dxa"/>
            <w:vAlign w:val="bottom"/>
          </w:tcPr>
          <w:p w14:paraId="3AEC296E" w14:textId="7B7A3758" w:rsidR="001C4F50" w:rsidRPr="004B7AF5" w:rsidRDefault="001C4F50" w:rsidP="001C4F50">
            <w:pPr>
              <w:pBdr>
                <w:bottom w:val="single" w:sz="4" w:space="1" w:color="auto"/>
              </w:pBdr>
              <w:tabs>
                <w:tab w:val="decimal" w:pos="870"/>
                <w:tab w:val="center" w:pos="6480"/>
                <w:tab w:val="center" w:pos="8820"/>
              </w:tabs>
              <w:spacing w:line="380" w:lineRule="exact"/>
              <w:ind w:left="-15" w:right="-11" w:firstLine="15"/>
              <w:jc w:val="center"/>
              <w:rPr>
                <w:rFonts w:ascii="Arial" w:hAnsi="Arial" w:cs="Arial"/>
                <w:sz w:val="14"/>
                <w:szCs w:val="14"/>
                <w:cs/>
              </w:rPr>
            </w:pPr>
            <w:r w:rsidRPr="004B7AF5">
              <w:rPr>
                <w:rFonts w:ascii="Arial" w:hAnsi="Arial" w:cs="Arial"/>
                <w:sz w:val="14"/>
                <w:szCs w:val="14"/>
              </w:rPr>
              <w:t>Consolidated</w:t>
            </w:r>
            <w:r w:rsidRPr="004B7AF5">
              <w:rPr>
                <w:rFonts w:ascii="Arial" w:hAnsi="Arial" w:cs="Arial"/>
                <w:sz w:val="14"/>
                <w:szCs w:val="14"/>
                <w:cs/>
              </w:rPr>
              <w:t xml:space="preserve"> </w:t>
            </w:r>
            <w:r w:rsidRPr="004B7AF5">
              <w:rPr>
                <w:rFonts w:ascii="Arial" w:hAnsi="Arial" w:cs="Arial"/>
                <w:sz w:val="14"/>
                <w:szCs w:val="14"/>
              </w:rPr>
              <w:t>financial statements</w:t>
            </w:r>
          </w:p>
        </w:tc>
      </w:tr>
      <w:tr w:rsidR="001C4F50" w:rsidRPr="004B7AF5" w14:paraId="6FF5BDA6" w14:textId="77777777" w:rsidTr="00657CE3">
        <w:trPr>
          <w:trHeight w:val="180"/>
        </w:trPr>
        <w:tc>
          <w:tcPr>
            <w:tcW w:w="1440" w:type="dxa"/>
          </w:tcPr>
          <w:p w14:paraId="490F84B8" w14:textId="44C94342" w:rsidR="001C4F50" w:rsidRPr="004B7AF5" w:rsidRDefault="001C4F50" w:rsidP="001C4F50">
            <w:pPr>
              <w:spacing w:line="260" w:lineRule="exact"/>
              <w:ind w:left="165" w:right="-14" w:hanging="165"/>
              <w:jc w:val="thaiDistribute"/>
              <w:rPr>
                <w:rFonts w:ascii="Arial" w:hAnsi="Arial" w:cs="Arial"/>
                <w:sz w:val="14"/>
                <w:szCs w:val="14"/>
              </w:rPr>
            </w:pPr>
            <w:r w:rsidRPr="004B7AF5">
              <w:rPr>
                <w:rFonts w:ascii="Arial" w:hAnsi="Arial" w:cs="Arial"/>
                <w:sz w:val="14"/>
                <w:szCs w:val="14"/>
              </w:rPr>
              <w:t>Segment continuing operation assets</w:t>
            </w:r>
          </w:p>
        </w:tc>
        <w:tc>
          <w:tcPr>
            <w:tcW w:w="1440" w:type="dxa"/>
            <w:vAlign w:val="bottom"/>
          </w:tcPr>
          <w:p w14:paraId="73636194" w14:textId="7826193C" w:rsidR="001C4F50" w:rsidRPr="004B7AF5" w:rsidRDefault="001C4F50" w:rsidP="001C4F50">
            <w:pPr>
              <w:tabs>
                <w:tab w:val="decimal" w:pos="1155"/>
              </w:tabs>
              <w:spacing w:line="260" w:lineRule="exact"/>
              <w:ind w:right="-14"/>
              <w:rPr>
                <w:rFonts w:ascii="Arial" w:hAnsi="Arial" w:cs="Arial"/>
                <w:sz w:val="14"/>
                <w:szCs w:val="14"/>
              </w:rPr>
            </w:pPr>
            <w:r w:rsidRPr="004B7AF5">
              <w:rPr>
                <w:rFonts w:ascii="Arial" w:hAnsi="Arial" w:cs="Arial"/>
                <w:sz w:val="14"/>
                <w:szCs w:val="14"/>
              </w:rPr>
              <w:t>8,131,055</w:t>
            </w:r>
          </w:p>
        </w:tc>
        <w:tc>
          <w:tcPr>
            <w:tcW w:w="1144" w:type="dxa"/>
            <w:vAlign w:val="bottom"/>
          </w:tcPr>
          <w:p w14:paraId="46A369B2" w14:textId="68A2FFF7" w:rsidR="001C4F50" w:rsidRPr="004B7AF5" w:rsidRDefault="001C4F50" w:rsidP="001C4F50">
            <w:pPr>
              <w:tabs>
                <w:tab w:val="decimal" w:pos="885"/>
              </w:tabs>
              <w:spacing w:line="260" w:lineRule="exact"/>
              <w:ind w:right="-14"/>
              <w:rPr>
                <w:rFonts w:ascii="Arial" w:hAnsi="Arial" w:cs="Arial"/>
                <w:sz w:val="14"/>
                <w:szCs w:val="14"/>
              </w:rPr>
            </w:pPr>
            <w:r w:rsidRPr="004B7AF5">
              <w:rPr>
                <w:rFonts w:ascii="Arial" w:hAnsi="Arial" w:cs="Arial"/>
                <w:sz w:val="14"/>
                <w:szCs w:val="14"/>
              </w:rPr>
              <w:t>384,320</w:t>
            </w:r>
          </w:p>
        </w:tc>
        <w:tc>
          <w:tcPr>
            <w:tcW w:w="1144" w:type="dxa"/>
            <w:vAlign w:val="bottom"/>
          </w:tcPr>
          <w:p w14:paraId="061AA01E" w14:textId="50429998" w:rsidR="001C4F50" w:rsidRPr="004B7AF5" w:rsidRDefault="001C4F50" w:rsidP="001C4F50">
            <w:pPr>
              <w:tabs>
                <w:tab w:val="decimal" w:pos="825"/>
              </w:tabs>
              <w:spacing w:line="260" w:lineRule="exact"/>
              <w:ind w:right="-14"/>
              <w:rPr>
                <w:rFonts w:ascii="Arial" w:hAnsi="Arial" w:cs="Arial"/>
                <w:sz w:val="14"/>
                <w:szCs w:val="14"/>
              </w:rPr>
            </w:pPr>
            <w:r w:rsidRPr="004B7AF5">
              <w:rPr>
                <w:rFonts w:ascii="Arial" w:hAnsi="Arial" w:cs="Arial"/>
                <w:sz w:val="14"/>
                <w:szCs w:val="14"/>
              </w:rPr>
              <w:t>3,349,533</w:t>
            </w:r>
          </w:p>
        </w:tc>
        <w:tc>
          <w:tcPr>
            <w:tcW w:w="1132" w:type="dxa"/>
            <w:vAlign w:val="bottom"/>
          </w:tcPr>
          <w:p w14:paraId="467D5931" w14:textId="260B4785" w:rsidR="001C4F50" w:rsidRPr="004B7AF5" w:rsidRDefault="001C4F50" w:rsidP="001C4F50">
            <w:pPr>
              <w:tabs>
                <w:tab w:val="decimal" w:pos="885"/>
              </w:tabs>
              <w:spacing w:line="260" w:lineRule="exact"/>
              <w:ind w:right="-14"/>
              <w:rPr>
                <w:rFonts w:ascii="Arial" w:hAnsi="Arial" w:cs="Arial"/>
                <w:sz w:val="14"/>
                <w:szCs w:val="14"/>
              </w:rPr>
            </w:pPr>
            <w:r w:rsidRPr="004B7AF5">
              <w:rPr>
                <w:rFonts w:ascii="Arial" w:hAnsi="Arial" w:cs="Arial"/>
                <w:sz w:val="14"/>
                <w:szCs w:val="14"/>
              </w:rPr>
              <w:t>1,033,710</w:t>
            </w:r>
          </w:p>
        </w:tc>
        <w:tc>
          <w:tcPr>
            <w:tcW w:w="1144" w:type="dxa"/>
            <w:vAlign w:val="bottom"/>
          </w:tcPr>
          <w:p w14:paraId="51D392C7" w14:textId="19C370FE" w:rsidR="001C4F50" w:rsidRPr="004B7AF5" w:rsidRDefault="001C4F50" w:rsidP="001C4F50">
            <w:pPr>
              <w:tabs>
                <w:tab w:val="decimal" w:pos="795"/>
              </w:tabs>
              <w:spacing w:line="260" w:lineRule="exact"/>
              <w:ind w:right="-14"/>
              <w:rPr>
                <w:rFonts w:ascii="Arial" w:hAnsi="Arial" w:cs="Arial"/>
                <w:sz w:val="14"/>
                <w:szCs w:val="14"/>
              </w:rPr>
            </w:pPr>
            <w:r w:rsidRPr="004B7AF5">
              <w:rPr>
                <w:rFonts w:ascii="Arial" w:hAnsi="Arial" w:cs="Arial"/>
                <w:sz w:val="14"/>
                <w:szCs w:val="14"/>
              </w:rPr>
              <w:t>12,898,618</w:t>
            </w:r>
          </w:p>
        </w:tc>
        <w:tc>
          <w:tcPr>
            <w:tcW w:w="1106" w:type="dxa"/>
            <w:vAlign w:val="bottom"/>
          </w:tcPr>
          <w:p w14:paraId="3CB2BE4D" w14:textId="79D2722C" w:rsidR="001C4F50" w:rsidRPr="004B7AF5" w:rsidRDefault="001C4F50" w:rsidP="001C4F50">
            <w:pPr>
              <w:tabs>
                <w:tab w:val="decimal" w:pos="795"/>
              </w:tabs>
              <w:spacing w:line="260" w:lineRule="exact"/>
              <w:ind w:right="-14"/>
              <w:rPr>
                <w:rFonts w:ascii="Arial" w:hAnsi="Arial" w:cs="Arial"/>
                <w:sz w:val="14"/>
                <w:szCs w:val="14"/>
              </w:rPr>
            </w:pPr>
            <w:r w:rsidRPr="004B7AF5">
              <w:rPr>
                <w:rFonts w:ascii="Arial" w:hAnsi="Arial" w:cs="Arial"/>
                <w:sz w:val="14"/>
                <w:szCs w:val="14"/>
              </w:rPr>
              <w:t>(5,</w:t>
            </w:r>
            <w:r w:rsidRPr="004B7AF5">
              <w:rPr>
                <w:rFonts w:ascii="Arial" w:hAnsi="Arial" w:cstheme="minorBidi"/>
                <w:sz w:val="14"/>
                <w:szCs w:val="14"/>
              </w:rPr>
              <w:t>750</w:t>
            </w:r>
            <w:r w:rsidRPr="004B7AF5">
              <w:rPr>
                <w:rFonts w:ascii="Arial" w:hAnsi="Arial" w:cs="Arial"/>
                <w:sz w:val="14"/>
                <w:szCs w:val="14"/>
              </w:rPr>
              <w:t>,509)</w:t>
            </w:r>
          </w:p>
        </w:tc>
        <w:tc>
          <w:tcPr>
            <w:tcW w:w="1170" w:type="dxa"/>
            <w:vAlign w:val="bottom"/>
          </w:tcPr>
          <w:p w14:paraId="303B59EE" w14:textId="19730124" w:rsidR="001C4F50" w:rsidRPr="004B7AF5" w:rsidRDefault="001C4F50" w:rsidP="001C4F50">
            <w:pPr>
              <w:tabs>
                <w:tab w:val="decimal" w:pos="870"/>
              </w:tabs>
              <w:spacing w:line="260" w:lineRule="exact"/>
              <w:ind w:right="-14"/>
              <w:rPr>
                <w:rFonts w:ascii="Arial" w:hAnsi="Arial" w:cs="Arial"/>
                <w:sz w:val="14"/>
                <w:szCs w:val="14"/>
              </w:rPr>
            </w:pPr>
            <w:r w:rsidRPr="004B7AF5">
              <w:rPr>
                <w:rFonts w:ascii="Arial" w:hAnsi="Arial" w:cs="Arial"/>
                <w:sz w:val="14"/>
                <w:szCs w:val="14"/>
              </w:rPr>
              <w:t>7,148,109</w:t>
            </w:r>
          </w:p>
        </w:tc>
      </w:tr>
      <w:tr w:rsidR="001C4F50" w:rsidRPr="004B7AF5" w14:paraId="12785987" w14:textId="77777777" w:rsidTr="00657CE3">
        <w:trPr>
          <w:trHeight w:val="180"/>
        </w:trPr>
        <w:tc>
          <w:tcPr>
            <w:tcW w:w="1440" w:type="dxa"/>
          </w:tcPr>
          <w:p w14:paraId="02C6CBCC" w14:textId="77777777" w:rsidR="001C4F50" w:rsidRPr="004B7AF5" w:rsidRDefault="001C4F50" w:rsidP="001C4F50">
            <w:pPr>
              <w:spacing w:line="260" w:lineRule="exact"/>
              <w:ind w:left="165" w:right="-14" w:hanging="165"/>
              <w:jc w:val="thaiDistribute"/>
              <w:rPr>
                <w:rFonts w:ascii="Arial" w:hAnsi="Arial" w:cs="Arial"/>
                <w:sz w:val="14"/>
                <w:szCs w:val="14"/>
              </w:rPr>
            </w:pPr>
            <w:r w:rsidRPr="004B7AF5">
              <w:rPr>
                <w:rFonts w:ascii="Arial" w:hAnsi="Arial" w:cs="Arial"/>
                <w:sz w:val="14"/>
                <w:szCs w:val="14"/>
              </w:rPr>
              <w:t>Segment discontinued operating assets</w:t>
            </w:r>
          </w:p>
        </w:tc>
        <w:tc>
          <w:tcPr>
            <w:tcW w:w="1440" w:type="dxa"/>
            <w:vAlign w:val="bottom"/>
          </w:tcPr>
          <w:p w14:paraId="1F850410" w14:textId="77777777" w:rsidR="001C4F50" w:rsidRPr="004B7AF5" w:rsidRDefault="001C4F50" w:rsidP="001C4F50">
            <w:pPr>
              <w:pBdr>
                <w:bottom w:val="single" w:sz="4" w:space="1" w:color="auto"/>
              </w:pBdr>
              <w:tabs>
                <w:tab w:val="decimal" w:pos="975"/>
              </w:tabs>
              <w:spacing w:line="260" w:lineRule="exact"/>
              <w:ind w:right="-14"/>
              <w:rPr>
                <w:rFonts w:ascii="Arial" w:hAnsi="Arial" w:cs="Arial"/>
                <w:sz w:val="14"/>
                <w:szCs w:val="14"/>
              </w:rPr>
            </w:pPr>
            <w:r w:rsidRPr="004B7AF5">
              <w:rPr>
                <w:rFonts w:ascii="Arial" w:hAnsi="Arial" w:cs="Arial"/>
                <w:sz w:val="14"/>
                <w:szCs w:val="14"/>
              </w:rPr>
              <w:t>-</w:t>
            </w:r>
          </w:p>
        </w:tc>
        <w:tc>
          <w:tcPr>
            <w:tcW w:w="1144" w:type="dxa"/>
            <w:vAlign w:val="bottom"/>
          </w:tcPr>
          <w:p w14:paraId="4CF9A112" w14:textId="77777777" w:rsidR="001C4F50" w:rsidRPr="004B7AF5" w:rsidRDefault="001C4F50" w:rsidP="001C4F50">
            <w:pPr>
              <w:pBdr>
                <w:bottom w:val="sing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w:t>
            </w:r>
          </w:p>
        </w:tc>
        <w:tc>
          <w:tcPr>
            <w:tcW w:w="1144" w:type="dxa"/>
            <w:vAlign w:val="bottom"/>
          </w:tcPr>
          <w:p w14:paraId="1FA5166B" w14:textId="77777777" w:rsidR="001C4F50" w:rsidRPr="004B7AF5" w:rsidRDefault="001C4F50" w:rsidP="001C4F50">
            <w:pPr>
              <w:pBdr>
                <w:bottom w:val="sing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w:t>
            </w:r>
          </w:p>
        </w:tc>
        <w:tc>
          <w:tcPr>
            <w:tcW w:w="1132" w:type="dxa"/>
            <w:vAlign w:val="bottom"/>
          </w:tcPr>
          <w:p w14:paraId="1B59C969" w14:textId="77777777" w:rsidR="001C4F50" w:rsidRPr="004B7AF5" w:rsidRDefault="001C4F50" w:rsidP="001C4F50">
            <w:pPr>
              <w:pBdr>
                <w:bottom w:val="sing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526,508</w:t>
            </w:r>
          </w:p>
        </w:tc>
        <w:tc>
          <w:tcPr>
            <w:tcW w:w="1144" w:type="dxa"/>
            <w:vAlign w:val="bottom"/>
          </w:tcPr>
          <w:p w14:paraId="5E908002" w14:textId="77777777" w:rsidR="001C4F50" w:rsidRPr="004B7AF5" w:rsidRDefault="001C4F50" w:rsidP="001C4F50">
            <w:pPr>
              <w:pBdr>
                <w:bottom w:val="sing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526,508</w:t>
            </w:r>
          </w:p>
        </w:tc>
        <w:tc>
          <w:tcPr>
            <w:tcW w:w="1106" w:type="dxa"/>
            <w:vAlign w:val="bottom"/>
          </w:tcPr>
          <w:p w14:paraId="688BB5C6" w14:textId="77777777" w:rsidR="001C4F50" w:rsidRPr="004B7AF5" w:rsidRDefault="001C4F50" w:rsidP="001C4F50">
            <w:pPr>
              <w:pBdr>
                <w:bottom w:val="sing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(8,273)</w:t>
            </w:r>
          </w:p>
        </w:tc>
        <w:tc>
          <w:tcPr>
            <w:tcW w:w="1170" w:type="dxa"/>
            <w:vAlign w:val="bottom"/>
          </w:tcPr>
          <w:p w14:paraId="52C96018" w14:textId="77777777" w:rsidR="001C4F50" w:rsidRPr="004B7AF5" w:rsidRDefault="001C4F50" w:rsidP="001C4F50">
            <w:pPr>
              <w:pBdr>
                <w:bottom w:val="sing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518,235</w:t>
            </w:r>
          </w:p>
        </w:tc>
      </w:tr>
      <w:tr w:rsidR="001C4F50" w:rsidRPr="004B7AF5" w14:paraId="7921D4B6" w14:textId="77777777" w:rsidTr="00724440">
        <w:trPr>
          <w:trHeight w:val="342"/>
        </w:trPr>
        <w:tc>
          <w:tcPr>
            <w:tcW w:w="1440" w:type="dxa"/>
          </w:tcPr>
          <w:p w14:paraId="2E0F5D98" w14:textId="77777777" w:rsidR="001C4F50" w:rsidRPr="004B7AF5" w:rsidRDefault="001C4F50" w:rsidP="001C4F50">
            <w:pPr>
              <w:spacing w:line="260" w:lineRule="exact"/>
              <w:ind w:left="165" w:right="-14" w:hanging="165"/>
              <w:jc w:val="thaiDistribute"/>
              <w:rPr>
                <w:rFonts w:ascii="Arial" w:hAnsi="Arial" w:cs="Arial"/>
                <w:sz w:val="14"/>
                <w:szCs w:val="14"/>
              </w:rPr>
            </w:pPr>
            <w:r w:rsidRPr="004B7AF5">
              <w:rPr>
                <w:rFonts w:ascii="Arial" w:hAnsi="Arial" w:cs="Arial"/>
                <w:sz w:val="14"/>
                <w:szCs w:val="14"/>
              </w:rPr>
              <w:t>Segment assets</w:t>
            </w:r>
          </w:p>
        </w:tc>
        <w:tc>
          <w:tcPr>
            <w:tcW w:w="1440" w:type="dxa"/>
          </w:tcPr>
          <w:p w14:paraId="1E8669FC" w14:textId="77777777" w:rsidR="001C4F50" w:rsidRPr="004B7AF5" w:rsidRDefault="001C4F50" w:rsidP="001C4F50">
            <w:pPr>
              <w:pBdr>
                <w:bottom w:val="double" w:sz="4" w:space="1" w:color="auto"/>
              </w:pBdr>
              <w:tabs>
                <w:tab w:val="decimal" w:pos="975"/>
              </w:tabs>
              <w:spacing w:line="260" w:lineRule="exact"/>
              <w:ind w:right="-14"/>
              <w:rPr>
                <w:rFonts w:ascii="Arial" w:hAnsi="Arial" w:cs="Arial"/>
                <w:sz w:val="14"/>
                <w:szCs w:val="14"/>
              </w:rPr>
            </w:pPr>
            <w:r w:rsidRPr="004B7AF5">
              <w:rPr>
                <w:rFonts w:ascii="Arial" w:hAnsi="Arial" w:cs="Arial"/>
                <w:sz w:val="14"/>
                <w:szCs w:val="14"/>
              </w:rPr>
              <w:t>8,131,055</w:t>
            </w:r>
          </w:p>
        </w:tc>
        <w:tc>
          <w:tcPr>
            <w:tcW w:w="1144" w:type="dxa"/>
          </w:tcPr>
          <w:p w14:paraId="259CB341" w14:textId="77777777" w:rsidR="001C4F50" w:rsidRPr="004B7AF5" w:rsidRDefault="001C4F50" w:rsidP="001C4F50">
            <w:pPr>
              <w:pBdr>
                <w:bottom w:val="doub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384,320</w:t>
            </w:r>
          </w:p>
        </w:tc>
        <w:tc>
          <w:tcPr>
            <w:tcW w:w="1144" w:type="dxa"/>
          </w:tcPr>
          <w:p w14:paraId="07957BC4" w14:textId="77777777" w:rsidR="001C4F50" w:rsidRPr="004B7AF5" w:rsidRDefault="001C4F50" w:rsidP="001C4F50">
            <w:pPr>
              <w:pBdr>
                <w:bottom w:val="double" w:sz="4" w:space="1" w:color="auto"/>
              </w:pBdr>
              <w:tabs>
                <w:tab w:val="decimal" w:pos="885"/>
              </w:tabs>
              <w:spacing w:line="260" w:lineRule="exact"/>
              <w:ind w:right="-14"/>
              <w:rPr>
                <w:rFonts w:ascii="Arial" w:hAnsi="Arial" w:cs="Arial"/>
                <w:sz w:val="14"/>
                <w:szCs w:val="14"/>
              </w:rPr>
            </w:pPr>
            <w:r w:rsidRPr="004B7AF5">
              <w:rPr>
                <w:rFonts w:ascii="Arial" w:hAnsi="Arial" w:cs="Arial"/>
                <w:sz w:val="14"/>
                <w:szCs w:val="14"/>
              </w:rPr>
              <w:t>3,349,533</w:t>
            </w:r>
          </w:p>
        </w:tc>
        <w:tc>
          <w:tcPr>
            <w:tcW w:w="1132" w:type="dxa"/>
          </w:tcPr>
          <w:p w14:paraId="0CB9B5B2" w14:textId="77777777" w:rsidR="001C4F50" w:rsidRPr="004B7AF5" w:rsidRDefault="001C4F50" w:rsidP="001C4F50">
            <w:pPr>
              <w:pBdr>
                <w:bottom w:val="doub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1,560,218</w:t>
            </w:r>
          </w:p>
        </w:tc>
        <w:tc>
          <w:tcPr>
            <w:tcW w:w="1144" w:type="dxa"/>
          </w:tcPr>
          <w:p w14:paraId="4B7C1693" w14:textId="77777777" w:rsidR="001C4F50" w:rsidRPr="004B7AF5" w:rsidRDefault="001C4F50" w:rsidP="001C4F50">
            <w:pPr>
              <w:pBdr>
                <w:bottom w:val="doub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13,425,126</w:t>
            </w:r>
          </w:p>
        </w:tc>
        <w:tc>
          <w:tcPr>
            <w:tcW w:w="1106" w:type="dxa"/>
          </w:tcPr>
          <w:p w14:paraId="727AE5FB" w14:textId="77777777" w:rsidR="001C4F50" w:rsidRPr="004B7AF5" w:rsidRDefault="001C4F50" w:rsidP="001C4F50">
            <w:pPr>
              <w:pBdr>
                <w:bottom w:val="doub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(5,758,782)</w:t>
            </w:r>
          </w:p>
        </w:tc>
        <w:tc>
          <w:tcPr>
            <w:tcW w:w="1170" w:type="dxa"/>
          </w:tcPr>
          <w:p w14:paraId="6FD5D38E" w14:textId="77777777" w:rsidR="001C4F50" w:rsidRPr="004B7AF5" w:rsidRDefault="001C4F50" w:rsidP="001C4F50">
            <w:pPr>
              <w:pBdr>
                <w:bottom w:val="double" w:sz="4" w:space="1" w:color="auto"/>
              </w:pBdr>
              <w:tabs>
                <w:tab w:val="decimal" w:pos="795"/>
              </w:tabs>
              <w:spacing w:line="260" w:lineRule="exact"/>
              <w:ind w:right="-14"/>
              <w:rPr>
                <w:rFonts w:ascii="Arial" w:hAnsi="Arial" w:cs="Arial"/>
                <w:sz w:val="14"/>
                <w:szCs w:val="14"/>
              </w:rPr>
            </w:pPr>
            <w:r w:rsidRPr="004B7AF5">
              <w:rPr>
                <w:rFonts w:ascii="Arial" w:hAnsi="Arial" w:cs="Arial"/>
                <w:sz w:val="14"/>
                <w:szCs w:val="14"/>
              </w:rPr>
              <w:t>7,666,344</w:t>
            </w:r>
          </w:p>
        </w:tc>
      </w:tr>
    </w:tbl>
    <w:p w14:paraId="606D1BA2" w14:textId="06D389E8" w:rsidR="00502B70" w:rsidRPr="00794DA6" w:rsidRDefault="006E64EE"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lastRenderedPageBreak/>
        <w:t>11</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14:paraId="54C9F336" w14:textId="4AE34C4F" w:rsidR="00CA57AA" w:rsidRDefault="006E64EE" w:rsidP="00CA57AA">
      <w:pPr>
        <w:tabs>
          <w:tab w:val="left" w:pos="900"/>
          <w:tab w:val="center" w:pos="3600"/>
          <w:tab w:val="center" w:pos="6480"/>
        </w:tabs>
        <w:spacing w:before="80" w:after="80" w:line="380" w:lineRule="exact"/>
        <w:ind w:left="547" w:hanging="547"/>
        <w:jc w:val="both"/>
        <w:rPr>
          <w:rFonts w:ascii="Arial" w:hAnsi="Arial"/>
          <w:b/>
          <w:bCs/>
          <w:sz w:val="22"/>
          <w:szCs w:val="22"/>
        </w:rPr>
      </w:pPr>
      <w:r>
        <w:rPr>
          <w:rFonts w:ascii="Arial" w:hAnsi="Arial" w:cs="Arial"/>
          <w:b/>
          <w:bCs/>
          <w:sz w:val="22"/>
          <w:szCs w:val="22"/>
        </w:rPr>
        <w:t>11</w:t>
      </w:r>
      <w:r w:rsidR="00CA57AA">
        <w:rPr>
          <w:rFonts w:ascii="Arial" w:hAnsi="Arial" w:cs="Arial"/>
          <w:b/>
          <w:bCs/>
          <w:sz w:val="22"/>
          <w:szCs w:val="22"/>
        </w:rPr>
        <w:t>.1</w:t>
      </w:r>
      <w:r w:rsidR="00CA57AA">
        <w:rPr>
          <w:rFonts w:ascii="Arial" w:hAnsi="Arial" w:cs="Arial"/>
          <w:b/>
          <w:bCs/>
          <w:sz w:val="22"/>
          <w:szCs w:val="22"/>
        </w:rPr>
        <w:tab/>
      </w:r>
      <w:r w:rsidR="00CA57AA" w:rsidRPr="00CA57AA">
        <w:rPr>
          <w:rFonts w:ascii="Arial" w:hAnsi="Arial" w:cs="Arial"/>
          <w:b/>
          <w:bCs/>
          <w:sz w:val="22"/>
          <w:szCs w:val="22"/>
        </w:rPr>
        <w:t>Capital</w:t>
      </w:r>
      <w:r w:rsidR="00CA57AA">
        <w:rPr>
          <w:rFonts w:ascii="Arial" w:hAnsi="Arial"/>
          <w:b/>
          <w:bCs/>
          <w:sz w:val="22"/>
          <w:szCs w:val="22"/>
        </w:rPr>
        <w:t xml:space="preserve"> commitments</w:t>
      </w:r>
    </w:p>
    <w:p w14:paraId="628444E4" w14:textId="049C349D" w:rsidR="00CA57AA" w:rsidRDefault="00CA57AA" w:rsidP="00CA57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t xml:space="preserve">As at 31 March </w:t>
      </w:r>
      <w:r w:rsidR="000173E2">
        <w:rPr>
          <w:rFonts w:ascii="Arial" w:hAnsi="Arial"/>
          <w:sz w:val="22"/>
          <w:szCs w:val="22"/>
        </w:rPr>
        <w:t>2022</w:t>
      </w:r>
      <w:r>
        <w:rPr>
          <w:rFonts w:ascii="Arial" w:hAnsi="Arial"/>
          <w:sz w:val="22"/>
          <w:szCs w:val="22"/>
        </w:rPr>
        <w:t xml:space="preserve">, the Company had capital commitments of Baht </w:t>
      </w:r>
      <w:r w:rsidR="000B3A02">
        <w:rPr>
          <w:rFonts w:ascii="Arial" w:hAnsi="Arial"/>
          <w:sz w:val="22"/>
          <w:szCs w:val="22"/>
        </w:rPr>
        <w:t>36</w:t>
      </w:r>
      <w:r>
        <w:rPr>
          <w:rFonts w:ascii="Arial" w:hAnsi="Arial"/>
          <w:sz w:val="22"/>
          <w:szCs w:val="22"/>
        </w:rPr>
        <w:t xml:space="preserve"> million </w:t>
      </w:r>
      <w:r w:rsidR="00AE20A5">
        <w:rPr>
          <w:rFonts w:ascii="Arial" w:hAnsi="Arial"/>
          <w:sz w:val="22"/>
          <w:szCs w:val="22"/>
        </w:rPr>
        <w:t xml:space="preserve">                    </w:t>
      </w:r>
      <w:r>
        <w:rPr>
          <w:rFonts w:ascii="Arial" w:hAnsi="Arial"/>
          <w:sz w:val="22"/>
          <w:szCs w:val="22"/>
        </w:rPr>
        <w:t>(</w:t>
      </w:r>
      <w:r w:rsidR="0015057B">
        <w:rPr>
          <w:rFonts w:ascii="Arial" w:hAnsi="Arial"/>
          <w:sz w:val="22"/>
          <w:szCs w:val="22"/>
        </w:rPr>
        <w:t>3</w:t>
      </w:r>
      <w:r w:rsidR="00DF6A6D">
        <w:rPr>
          <w:rFonts w:ascii="Arial" w:hAnsi="Arial"/>
          <w:sz w:val="22"/>
          <w:szCs w:val="22"/>
        </w:rPr>
        <w:t xml:space="preserve">1 </w:t>
      </w:r>
      <w:r w:rsidR="0015057B">
        <w:rPr>
          <w:rFonts w:ascii="Arial" w:hAnsi="Arial"/>
          <w:sz w:val="22"/>
          <w:szCs w:val="22"/>
        </w:rPr>
        <w:t xml:space="preserve">December </w:t>
      </w:r>
      <w:r w:rsidR="000173E2">
        <w:rPr>
          <w:rFonts w:ascii="Arial" w:hAnsi="Arial"/>
          <w:sz w:val="22"/>
          <w:szCs w:val="22"/>
        </w:rPr>
        <w:t>2021</w:t>
      </w:r>
      <w:r>
        <w:rPr>
          <w:rFonts w:ascii="Arial" w:hAnsi="Arial"/>
          <w:sz w:val="22"/>
          <w:szCs w:val="22"/>
        </w:rPr>
        <w:t xml:space="preserve">: </w:t>
      </w:r>
      <w:r w:rsidR="0015057B">
        <w:rPr>
          <w:rFonts w:ascii="Arial" w:hAnsi="Arial"/>
          <w:sz w:val="22"/>
          <w:szCs w:val="22"/>
        </w:rPr>
        <w:t xml:space="preserve">Baht </w:t>
      </w:r>
      <w:r w:rsidR="00B3373A">
        <w:rPr>
          <w:rFonts w:ascii="Arial" w:hAnsi="Arial"/>
          <w:sz w:val="22"/>
          <w:szCs w:val="22"/>
        </w:rPr>
        <w:t>35</w:t>
      </w:r>
      <w:r w:rsidR="0015057B">
        <w:rPr>
          <w:rFonts w:ascii="Arial" w:hAnsi="Arial"/>
          <w:sz w:val="22"/>
          <w:szCs w:val="22"/>
        </w:rPr>
        <w:t xml:space="preserve"> million</w:t>
      </w:r>
      <w:r>
        <w:rPr>
          <w:rFonts w:ascii="Arial" w:hAnsi="Arial"/>
          <w:sz w:val="22"/>
          <w:szCs w:val="22"/>
        </w:rPr>
        <w:t>)</w:t>
      </w:r>
      <w:r w:rsidR="00B3373A">
        <w:rPr>
          <w:rFonts w:ascii="Arial" w:hAnsi="Arial"/>
          <w:sz w:val="22"/>
          <w:szCs w:val="22"/>
        </w:rPr>
        <w:t xml:space="preserve"> (</w:t>
      </w:r>
      <w:r w:rsidR="00B3373A" w:rsidRPr="001D5396">
        <w:rPr>
          <w:rFonts w:ascii="Arial" w:hAnsi="Arial"/>
          <w:sz w:val="22"/>
          <w:szCs w:val="22"/>
        </w:rPr>
        <w:t xml:space="preserve">(the Company only: Baht </w:t>
      </w:r>
      <w:r w:rsidR="000B3A02">
        <w:rPr>
          <w:rFonts w:ascii="Arial" w:hAnsi="Arial"/>
          <w:sz w:val="22"/>
          <w:szCs w:val="22"/>
        </w:rPr>
        <w:t>20</w:t>
      </w:r>
      <w:r w:rsidR="00B3373A" w:rsidRPr="001D5396">
        <w:rPr>
          <w:rFonts w:ascii="Arial" w:hAnsi="Arial"/>
          <w:sz w:val="22"/>
          <w:szCs w:val="22"/>
        </w:rPr>
        <w:t xml:space="preserve"> million (31 December 202</w:t>
      </w:r>
      <w:r w:rsidR="00B3373A">
        <w:rPr>
          <w:rFonts w:ascii="Arial" w:hAnsi="Arial"/>
          <w:sz w:val="22"/>
          <w:szCs w:val="22"/>
        </w:rPr>
        <w:t>1</w:t>
      </w:r>
      <w:r w:rsidR="00B3373A" w:rsidRPr="001D5396">
        <w:rPr>
          <w:rFonts w:ascii="Arial" w:hAnsi="Arial"/>
          <w:sz w:val="22"/>
          <w:szCs w:val="22"/>
        </w:rPr>
        <w:t xml:space="preserve">: </w:t>
      </w:r>
      <w:r w:rsidR="00B3373A">
        <w:rPr>
          <w:rFonts w:ascii="Arial" w:hAnsi="Arial"/>
          <w:sz w:val="22"/>
          <w:szCs w:val="22"/>
        </w:rPr>
        <w:t>Baht 14 million</w:t>
      </w:r>
      <w:r w:rsidR="00B3373A" w:rsidRPr="001D5396">
        <w:rPr>
          <w:rFonts w:ascii="Arial" w:hAnsi="Arial"/>
          <w:sz w:val="22"/>
          <w:szCs w:val="22"/>
        </w:rPr>
        <w:t>))</w:t>
      </w:r>
      <w:r>
        <w:rPr>
          <w:rFonts w:ascii="Arial" w:hAnsi="Arial"/>
          <w:sz w:val="22"/>
          <w:szCs w:val="22"/>
        </w:rPr>
        <w:t>, relating to the construction and acquisition of buildings.</w:t>
      </w:r>
    </w:p>
    <w:p w14:paraId="0753DCB6" w14:textId="2977FE24" w:rsidR="00F87419" w:rsidRPr="00794DA6" w:rsidRDefault="006E64EE"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11</w:t>
      </w:r>
      <w:r w:rsidR="003271E6" w:rsidRPr="00794DA6">
        <w:rPr>
          <w:rFonts w:ascii="Arial" w:hAnsi="Arial" w:cs="Arial"/>
          <w:b/>
          <w:bCs/>
          <w:sz w:val="22"/>
          <w:szCs w:val="22"/>
        </w:rPr>
        <w:t>.</w:t>
      </w:r>
      <w:r w:rsidR="00CA57AA">
        <w:rPr>
          <w:rFonts w:ascii="Arial" w:hAnsi="Arial" w:cs="Arial"/>
          <w:b/>
          <w:bCs/>
          <w:sz w:val="22"/>
          <w:szCs w:val="22"/>
        </w:rPr>
        <w:t>2</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14:paraId="19E92635" w14:textId="7FC3874A" w:rsidR="003F760A" w:rsidRDefault="008467D3" w:rsidP="006E64EE">
      <w:pPr>
        <w:tabs>
          <w:tab w:val="left" w:pos="2160"/>
          <w:tab w:val="right" w:pos="6480"/>
          <w:tab w:val="right" w:pos="8640"/>
        </w:tabs>
        <w:spacing w:before="120" w:after="120" w:line="380" w:lineRule="exact"/>
        <w:ind w:left="547"/>
        <w:jc w:val="thaiDistribute"/>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C25C1E">
        <w:rPr>
          <w:rFonts w:ascii="Arial" w:hAnsi="Arial" w:cstheme="minorBidi"/>
          <w:sz w:val="22"/>
          <w:szCs w:val="22"/>
        </w:rPr>
        <w:t>Group</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w:t>
      </w:r>
      <w:r w:rsidR="006E64EE" w:rsidRPr="006E64EE">
        <w:rPr>
          <w:rFonts w:ascii="Arial" w:hAnsi="Arial" w:cs="Arial" w:hint="cs"/>
          <w:sz w:val="22"/>
          <w:szCs w:val="22"/>
          <w:cs/>
        </w:rPr>
        <w:t xml:space="preserve"> </w:t>
      </w:r>
      <w:r w:rsidR="006E64EE" w:rsidRPr="006E64EE">
        <w:rPr>
          <w:rFonts w:ascii="Arial" w:hAnsi="Arial" w:cs="Arial"/>
          <w:sz w:val="22"/>
          <w:szCs w:val="22"/>
        </w:rPr>
        <w:t xml:space="preserve">There were no significant changes in the </w:t>
      </w:r>
      <w:r w:rsidR="006E64EE" w:rsidRPr="00794DA6">
        <w:rPr>
          <w:rFonts w:ascii="Arial" w:hAnsi="Arial" w:cs="Arial"/>
          <w:sz w:val="22"/>
          <w:szCs w:val="22"/>
        </w:rPr>
        <w:t>details of the agreements</w:t>
      </w:r>
      <w:r w:rsidR="006E64EE" w:rsidRPr="006E64EE">
        <w:rPr>
          <w:rFonts w:ascii="Arial" w:hAnsi="Arial" w:cs="Arial"/>
          <w:sz w:val="22"/>
          <w:szCs w:val="22"/>
        </w:rPr>
        <w:t xml:space="preserve"> during the current period.</w:t>
      </w:r>
      <w:r w:rsidR="006E64EE">
        <w:t xml:space="preserve"> </w:t>
      </w:r>
    </w:p>
    <w:p w14:paraId="7D1B8D10" w14:textId="43D92A1F" w:rsidR="000B23A1" w:rsidRPr="00AC2A86" w:rsidRDefault="006E64EE" w:rsidP="00B07A03">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Browallia New"/>
          <w:b/>
          <w:bCs/>
          <w:sz w:val="22"/>
          <w:szCs w:val="28"/>
        </w:rPr>
        <w:t>11</w:t>
      </w:r>
      <w:r w:rsidR="00396CEE" w:rsidRPr="00AC2A86">
        <w:rPr>
          <w:rFonts w:ascii="Arial" w:hAnsi="Arial" w:cs="Arial"/>
          <w:b/>
          <w:bCs/>
          <w:sz w:val="22"/>
          <w:szCs w:val="22"/>
        </w:rPr>
        <w:t>.</w:t>
      </w:r>
      <w:r w:rsidR="0015057B">
        <w:rPr>
          <w:rFonts w:ascii="Arial" w:hAnsi="Arial" w:cs="Arial"/>
          <w:b/>
          <w:bCs/>
          <w:sz w:val="22"/>
          <w:szCs w:val="22"/>
        </w:rPr>
        <w:t>3</w:t>
      </w:r>
      <w:r w:rsidR="000B23A1" w:rsidRPr="00AC2A86">
        <w:rPr>
          <w:rFonts w:ascii="Arial" w:hAnsi="Arial" w:cs="Arial"/>
          <w:b/>
          <w:bCs/>
          <w:sz w:val="22"/>
          <w:szCs w:val="22"/>
        </w:rPr>
        <w:tab/>
        <w:t xml:space="preserve">Service </w:t>
      </w:r>
      <w:r w:rsidR="0015057B">
        <w:rPr>
          <w:rFonts w:ascii="Arial" w:hAnsi="Arial" w:cs="Arial"/>
          <w:b/>
          <w:bCs/>
          <w:sz w:val="22"/>
          <w:szCs w:val="22"/>
        </w:rPr>
        <w:t xml:space="preserve">and other </w:t>
      </w:r>
      <w:r w:rsidR="000B23A1" w:rsidRPr="00AC2A86">
        <w:rPr>
          <w:rFonts w:ascii="Arial" w:hAnsi="Arial" w:cs="Arial"/>
          <w:b/>
          <w:bCs/>
          <w:sz w:val="22"/>
          <w:szCs w:val="22"/>
        </w:rPr>
        <w:t>commitments</w:t>
      </w:r>
    </w:p>
    <w:p w14:paraId="24FFA623" w14:textId="68FCEBEE" w:rsidR="00BE11EA"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AC2A86">
        <w:rPr>
          <w:rFonts w:ascii="Arial" w:hAnsi="Arial" w:cs="Arial"/>
          <w:sz w:val="22"/>
          <w:szCs w:val="22"/>
        </w:rPr>
        <w:t xml:space="preserve">As at </w:t>
      </w:r>
      <w:r w:rsidR="003A7EAB">
        <w:rPr>
          <w:rFonts w:ascii="Arial" w:hAnsi="Arial" w:cs="Arial"/>
          <w:sz w:val="22"/>
          <w:szCs w:val="22"/>
        </w:rPr>
        <w:t xml:space="preserve">31 March </w:t>
      </w:r>
      <w:r w:rsidR="000173E2">
        <w:rPr>
          <w:rFonts w:ascii="Arial" w:hAnsi="Arial" w:cs="Arial"/>
          <w:sz w:val="22"/>
          <w:szCs w:val="22"/>
        </w:rPr>
        <w:t>2022</w:t>
      </w:r>
      <w:r w:rsidR="005F6A27" w:rsidRPr="00AC2A86">
        <w:rPr>
          <w:rFonts w:ascii="Arial" w:hAnsi="Arial" w:cs="Arial"/>
          <w:sz w:val="22"/>
          <w:szCs w:val="22"/>
        </w:rPr>
        <w:t xml:space="preserve"> and </w:t>
      </w:r>
      <w:r w:rsidR="00A92B80">
        <w:rPr>
          <w:rFonts w:ascii="Arial" w:hAnsi="Arial" w:cs="Arial"/>
          <w:sz w:val="22"/>
          <w:szCs w:val="22"/>
        </w:rPr>
        <w:t xml:space="preserve">31 December </w:t>
      </w:r>
      <w:r w:rsidR="000173E2">
        <w:rPr>
          <w:rFonts w:ascii="Arial" w:hAnsi="Arial" w:cs="Arial"/>
          <w:sz w:val="22"/>
          <w:szCs w:val="22"/>
        </w:rPr>
        <w:t>2021</w:t>
      </w:r>
      <w:r w:rsidR="005F6A27" w:rsidRPr="00AC2A86">
        <w:rPr>
          <w:rFonts w:ascii="Arial" w:hAnsi="Arial" w:cs="Arial"/>
          <w:sz w:val="22"/>
          <w:szCs w:val="22"/>
        </w:rPr>
        <w:t xml:space="preserve">, the Group has commitment of service and </w:t>
      </w:r>
      <w:r w:rsidR="00BE11EA">
        <w:rPr>
          <w:rFonts w:ascii="Arial" w:hAnsi="Arial" w:cs="Arial"/>
          <w:sz w:val="22"/>
          <w:szCs w:val="22"/>
        </w:rPr>
        <w:t>other</w:t>
      </w:r>
      <w:r w:rsidR="005F6A27" w:rsidRPr="00AC2A86">
        <w:rPr>
          <w:rFonts w:ascii="Arial" w:hAnsi="Arial" w:cs="Arial"/>
          <w:sz w:val="22"/>
          <w:szCs w:val="22"/>
        </w:rPr>
        <w:t xml:space="preserve"> agreements </w:t>
      </w:r>
      <w:r w:rsidR="00BE11EA">
        <w:rPr>
          <w:rFonts w:ascii="Arial" w:hAnsi="Arial" w:cs="Arial"/>
          <w:sz w:val="22"/>
          <w:szCs w:val="22"/>
        </w:rPr>
        <w:t>as follows:</w:t>
      </w:r>
    </w:p>
    <w:p w14:paraId="7E9541FC" w14:textId="77777777" w:rsidR="000B23A1" w:rsidRPr="00AC2A86"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Pr>
          <w:rFonts w:ascii="Arial" w:hAnsi="Arial" w:cs="Arial"/>
          <w:sz w:val="22"/>
          <w:szCs w:val="22"/>
        </w:rPr>
        <w:tab/>
        <w:t>a)</w:t>
      </w:r>
      <w:r>
        <w:rPr>
          <w:rFonts w:ascii="Arial" w:hAnsi="Arial" w:cs="Arial"/>
          <w:sz w:val="22"/>
          <w:szCs w:val="22"/>
        </w:rPr>
        <w:tab/>
        <w:t>The Group has commitment of service and consultant agreements t</w:t>
      </w:r>
      <w:r w:rsidR="005F6A27" w:rsidRPr="00AC2A86">
        <w:rPr>
          <w:rFonts w:ascii="Arial" w:hAnsi="Arial" w:cs="Arial"/>
          <w:sz w:val="22"/>
          <w:szCs w:val="22"/>
        </w:rPr>
        <w:t>hat has future minimum payment required under these non-cancellable service agreements were as follows:</w:t>
      </w:r>
    </w:p>
    <w:tbl>
      <w:tblPr>
        <w:tblW w:w="9090" w:type="dxa"/>
        <w:tblInd w:w="810" w:type="dxa"/>
        <w:tblLayout w:type="fixed"/>
        <w:tblLook w:val="01E0" w:firstRow="1" w:lastRow="1" w:firstColumn="1" w:lastColumn="1" w:noHBand="0" w:noVBand="0"/>
      </w:tblPr>
      <w:tblGrid>
        <w:gridCol w:w="3330"/>
        <w:gridCol w:w="1350"/>
        <w:gridCol w:w="1530"/>
        <w:gridCol w:w="1350"/>
        <w:gridCol w:w="1530"/>
      </w:tblGrid>
      <w:tr w:rsidR="00474ADA" w:rsidRPr="00DF6A6D" w14:paraId="0B29449B" w14:textId="77777777" w:rsidTr="00AE20A5">
        <w:tc>
          <w:tcPr>
            <w:tcW w:w="3330" w:type="dxa"/>
          </w:tcPr>
          <w:p w14:paraId="3F11665F" w14:textId="77777777" w:rsidR="00474ADA" w:rsidRPr="00DF6A6D"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1350" w:type="dxa"/>
          </w:tcPr>
          <w:p w14:paraId="19910DE0" w14:textId="77777777" w:rsidR="00474ADA" w:rsidRPr="00DF6A6D"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2"/>
                <w:szCs w:val="22"/>
                <w:cs/>
              </w:rPr>
            </w:pPr>
          </w:p>
        </w:tc>
        <w:tc>
          <w:tcPr>
            <w:tcW w:w="1530" w:type="dxa"/>
          </w:tcPr>
          <w:p w14:paraId="6CCE092A" w14:textId="77777777" w:rsidR="00474ADA" w:rsidRPr="00DF6A6D"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2"/>
                <w:szCs w:val="22"/>
                <w:cs/>
              </w:rPr>
            </w:pPr>
          </w:p>
        </w:tc>
        <w:tc>
          <w:tcPr>
            <w:tcW w:w="2880" w:type="dxa"/>
            <w:gridSpan w:val="2"/>
          </w:tcPr>
          <w:p w14:paraId="37427257" w14:textId="77777777" w:rsidR="00474ADA" w:rsidRPr="00DF6A6D" w:rsidRDefault="00474ADA" w:rsidP="00C55C3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2"/>
                <w:szCs w:val="22"/>
                <w:cs/>
              </w:rPr>
            </w:pPr>
            <w:r w:rsidRPr="00DF6A6D">
              <w:rPr>
                <w:rFonts w:ascii="Arial" w:hAnsi="Arial" w:cs="Arial"/>
                <w:sz w:val="22"/>
                <w:szCs w:val="22"/>
                <w:cs/>
              </w:rPr>
              <w:t>(</w:t>
            </w:r>
            <w:proofErr w:type="spellStart"/>
            <w:r w:rsidRPr="00DF6A6D">
              <w:rPr>
                <w:rFonts w:ascii="Arial" w:hAnsi="Arial" w:cs="Arial"/>
                <w:sz w:val="22"/>
                <w:szCs w:val="22"/>
                <w:cs/>
              </w:rPr>
              <w:t>Unit</w:t>
            </w:r>
            <w:proofErr w:type="spellEnd"/>
            <w:r w:rsidRPr="00DF6A6D">
              <w:rPr>
                <w:rFonts w:ascii="Arial" w:hAnsi="Arial" w:cs="Arial"/>
                <w:sz w:val="22"/>
                <w:szCs w:val="22"/>
                <w:cs/>
              </w:rPr>
              <w:t xml:space="preserve">: </w:t>
            </w:r>
            <w:proofErr w:type="spellStart"/>
            <w:r w:rsidRPr="00DF6A6D">
              <w:rPr>
                <w:rFonts w:ascii="Arial" w:hAnsi="Arial" w:cs="Arial"/>
                <w:sz w:val="22"/>
                <w:szCs w:val="22"/>
                <w:cs/>
              </w:rPr>
              <w:t>Million</w:t>
            </w:r>
            <w:proofErr w:type="spellEnd"/>
            <w:r w:rsidRPr="00DF6A6D">
              <w:rPr>
                <w:rFonts w:ascii="Arial" w:hAnsi="Arial" w:cs="Arial"/>
                <w:sz w:val="22"/>
                <w:szCs w:val="22"/>
                <w:cs/>
              </w:rPr>
              <w:t xml:space="preserve"> </w:t>
            </w:r>
            <w:proofErr w:type="spellStart"/>
            <w:r w:rsidRPr="00DF6A6D">
              <w:rPr>
                <w:rFonts w:ascii="Arial" w:hAnsi="Arial" w:cs="Arial"/>
                <w:sz w:val="22"/>
                <w:szCs w:val="22"/>
                <w:cs/>
              </w:rPr>
              <w:t>Baht</w:t>
            </w:r>
            <w:proofErr w:type="spellEnd"/>
            <w:r w:rsidRPr="00DF6A6D">
              <w:rPr>
                <w:rFonts w:ascii="Arial" w:hAnsi="Arial" w:cs="Arial"/>
                <w:sz w:val="22"/>
                <w:szCs w:val="22"/>
                <w:cs/>
              </w:rPr>
              <w:t>)</w:t>
            </w:r>
          </w:p>
        </w:tc>
      </w:tr>
      <w:tr w:rsidR="00474ADA" w:rsidRPr="00DF6A6D" w14:paraId="6452213A" w14:textId="77777777" w:rsidTr="00AE20A5">
        <w:tc>
          <w:tcPr>
            <w:tcW w:w="3330" w:type="dxa"/>
          </w:tcPr>
          <w:p w14:paraId="4939AF59" w14:textId="77777777" w:rsidR="00474ADA" w:rsidRPr="00DF6A6D" w:rsidRDefault="00474ADA" w:rsidP="00C55C3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2880" w:type="dxa"/>
            <w:gridSpan w:val="2"/>
          </w:tcPr>
          <w:p w14:paraId="4508B649" w14:textId="77777777" w:rsidR="00474ADA" w:rsidRPr="00DF6A6D" w:rsidRDefault="00474ADA" w:rsidP="00C55C38">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Consolidated</w:t>
            </w:r>
            <w:r w:rsidR="00763BF6" w:rsidRPr="00DF6A6D">
              <w:rPr>
                <w:rFonts w:ascii="Arial" w:hAnsi="Arial"/>
                <w:sz w:val="22"/>
                <w:szCs w:val="22"/>
              </w:rPr>
              <w:t xml:space="preserve">                  </w:t>
            </w:r>
            <w:r w:rsidRPr="00DF6A6D">
              <w:rPr>
                <w:rFonts w:ascii="Arial" w:hAnsi="Arial"/>
                <w:sz w:val="22"/>
                <w:szCs w:val="22"/>
              </w:rPr>
              <w:t xml:space="preserve"> financial statements</w:t>
            </w:r>
          </w:p>
        </w:tc>
        <w:tc>
          <w:tcPr>
            <w:tcW w:w="2880" w:type="dxa"/>
            <w:gridSpan w:val="2"/>
          </w:tcPr>
          <w:p w14:paraId="7A45D6E6" w14:textId="77777777" w:rsidR="00474ADA" w:rsidRPr="00DF6A6D" w:rsidRDefault="00474ADA" w:rsidP="00C55C38">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Separate</w:t>
            </w:r>
            <w:r w:rsidR="00763BF6" w:rsidRPr="00DF6A6D">
              <w:rPr>
                <w:rFonts w:ascii="Arial" w:hAnsi="Arial"/>
                <w:sz w:val="22"/>
                <w:szCs w:val="22"/>
              </w:rPr>
              <w:t xml:space="preserve">                    </w:t>
            </w:r>
            <w:r w:rsidRPr="00DF6A6D">
              <w:rPr>
                <w:rFonts w:ascii="Arial" w:hAnsi="Arial"/>
                <w:sz w:val="22"/>
                <w:szCs w:val="22"/>
              </w:rPr>
              <w:t xml:space="preserve"> financial statements</w:t>
            </w:r>
          </w:p>
        </w:tc>
      </w:tr>
      <w:tr w:rsidR="0018129E" w:rsidRPr="00DF6A6D" w14:paraId="558280C6" w14:textId="77777777" w:rsidTr="00AE20A5">
        <w:trPr>
          <w:trHeight w:val="711"/>
        </w:trPr>
        <w:tc>
          <w:tcPr>
            <w:tcW w:w="3330" w:type="dxa"/>
          </w:tcPr>
          <w:p w14:paraId="3DD188A9" w14:textId="77777777" w:rsidR="0018129E" w:rsidRPr="00DF6A6D" w:rsidRDefault="0018129E" w:rsidP="0018129E">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2"/>
                <w:szCs w:val="22"/>
                <w:cs/>
              </w:rPr>
            </w:pPr>
          </w:p>
        </w:tc>
        <w:tc>
          <w:tcPr>
            <w:tcW w:w="1350" w:type="dxa"/>
          </w:tcPr>
          <w:p w14:paraId="2A748606" w14:textId="75358C2A" w:rsidR="0018129E" w:rsidRPr="00DF6A6D" w:rsidRDefault="003A7EAB" w:rsidP="0018129E">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 xml:space="preserve">31 March </w:t>
            </w:r>
            <w:r w:rsidR="000173E2">
              <w:rPr>
                <w:rFonts w:ascii="Arial" w:hAnsi="Arial"/>
                <w:sz w:val="22"/>
                <w:szCs w:val="22"/>
              </w:rPr>
              <w:t>2022</w:t>
            </w:r>
          </w:p>
        </w:tc>
        <w:tc>
          <w:tcPr>
            <w:tcW w:w="1530" w:type="dxa"/>
          </w:tcPr>
          <w:p w14:paraId="53466AB9" w14:textId="2DF6408A" w:rsidR="0018129E" w:rsidRPr="00DF6A6D" w:rsidRDefault="00A92B80" w:rsidP="0018129E">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 xml:space="preserve">31 December </w:t>
            </w:r>
            <w:r w:rsidR="000173E2">
              <w:rPr>
                <w:rFonts w:ascii="Arial" w:hAnsi="Arial"/>
                <w:sz w:val="22"/>
                <w:szCs w:val="22"/>
              </w:rPr>
              <w:t>2021</w:t>
            </w:r>
          </w:p>
        </w:tc>
        <w:tc>
          <w:tcPr>
            <w:tcW w:w="1350" w:type="dxa"/>
          </w:tcPr>
          <w:p w14:paraId="4F790D2E" w14:textId="4E48898B" w:rsidR="0018129E" w:rsidRPr="00DF6A6D" w:rsidRDefault="003A7EAB" w:rsidP="0018129E">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 xml:space="preserve">31 March </w:t>
            </w:r>
            <w:r w:rsidR="000173E2">
              <w:rPr>
                <w:rFonts w:ascii="Arial" w:hAnsi="Arial"/>
                <w:sz w:val="22"/>
                <w:szCs w:val="22"/>
              </w:rPr>
              <w:t>2022</w:t>
            </w:r>
          </w:p>
        </w:tc>
        <w:tc>
          <w:tcPr>
            <w:tcW w:w="1530" w:type="dxa"/>
          </w:tcPr>
          <w:p w14:paraId="71FB6C9C" w14:textId="13B7B07F" w:rsidR="0018129E" w:rsidRPr="00DF6A6D" w:rsidRDefault="00A92B80" w:rsidP="0018129E">
            <w:pPr>
              <w:pBdr>
                <w:bottom w:val="single" w:sz="4" w:space="1" w:color="auto"/>
              </w:pBdr>
              <w:spacing w:line="340" w:lineRule="exact"/>
              <w:ind w:right="-43"/>
              <w:jc w:val="center"/>
              <w:rPr>
                <w:rFonts w:ascii="Arial" w:hAnsi="Arial"/>
                <w:sz w:val="22"/>
                <w:szCs w:val="22"/>
              </w:rPr>
            </w:pPr>
            <w:r w:rsidRPr="00DF6A6D">
              <w:rPr>
                <w:rFonts w:ascii="Arial" w:hAnsi="Arial"/>
                <w:sz w:val="22"/>
                <w:szCs w:val="22"/>
              </w:rPr>
              <w:t xml:space="preserve">31 December </w:t>
            </w:r>
            <w:r w:rsidR="000173E2">
              <w:rPr>
                <w:rFonts w:ascii="Arial" w:hAnsi="Arial"/>
                <w:sz w:val="22"/>
                <w:szCs w:val="22"/>
              </w:rPr>
              <w:t>2021</w:t>
            </w:r>
          </w:p>
        </w:tc>
      </w:tr>
      <w:tr w:rsidR="00C7263B" w:rsidRPr="00DF6A6D" w14:paraId="5A04E033" w14:textId="77777777" w:rsidTr="00AE20A5">
        <w:tc>
          <w:tcPr>
            <w:tcW w:w="3330" w:type="dxa"/>
          </w:tcPr>
          <w:p w14:paraId="0A931F8C" w14:textId="77777777" w:rsidR="00C7263B" w:rsidRPr="00DF6A6D" w:rsidRDefault="00C7263B" w:rsidP="00C55C38">
            <w:pPr>
              <w:spacing w:line="340" w:lineRule="exact"/>
              <w:ind w:left="-18" w:right="-43"/>
              <w:jc w:val="both"/>
              <w:rPr>
                <w:rFonts w:ascii="Arial" w:hAnsi="Arial"/>
                <w:sz w:val="22"/>
                <w:szCs w:val="22"/>
              </w:rPr>
            </w:pPr>
            <w:r w:rsidRPr="00DF6A6D">
              <w:rPr>
                <w:rFonts w:ascii="Arial" w:hAnsi="Arial"/>
                <w:sz w:val="22"/>
                <w:szCs w:val="22"/>
              </w:rPr>
              <w:t>Payable</w:t>
            </w:r>
          </w:p>
        </w:tc>
        <w:tc>
          <w:tcPr>
            <w:tcW w:w="1350" w:type="dxa"/>
          </w:tcPr>
          <w:p w14:paraId="492DFBC0" w14:textId="77777777" w:rsidR="00C7263B" w:rsidRPr="00DF6A6D"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u w:val="single"/>
              </w:rPr>
            </w:pPr>
          </w:p>
        </w:tc>
        <w:tc>
          <w:tcPr>
            <w:tcW w:w="1530" w:type="dxa"/>
          </w:tcPr>
          <w:p w14:paraId="041FCFF1" w14:textId="77777777" w:rsidR="00C7263B" w:rsidRPr="00DF6A6D"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p>
        </w:tc>
        <w:tc>
          <w:tcPr>
            <w:tcW w:w="1350" w:type="dxa"/>
          </w:tcPr>
          <w:p w14:paraId="53790633" w14:textId="77777777" w:rsidR="00C7263B" w:rsidRPr="00DF6A6D"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p>
        </w:tc>
        <w:tc>
          <w:tcPr>
            <w:tcW w:w="1530" w:type="dxa"/>
          </w:tcPr>
          <w:p w14:paraId="64EFAE76" w14:textId="77777777" w:rsidR="00C7263B" w:rsidRPr="00DF6A6D" w:rsidRDefault="00C7263B" w:rsidP="00C55C38">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p>
        </w:tc>
      </w:tr>
      <w:tr w:rsidR="003F760A" w:rsidRPr="00DF6A6D" w14:paraId="0A813CF8" w14:textId="77777777" w:rsidTr="00FE0299">
        <w:tc>
          <w:tcPr>
            <w:tcW w:w="3330" w:type="dxa"/>
          </w:tcPr>
          <w:p w14:paraId="0819DD9F" w14:textId="76639DE8" w:rsidR="003F760A" w:rsidRPr="003F760A" w:rsidRDefault="003F760A" w:rsidP="003F760A">
            <w:pPr>
              <w:spacing w:line="340" w:lineRule="exact"/>
              <w:ind w:right="-43"/>
              <w:jc w:val="both"/>
              <w:rPr>
                <w:rFonts w:ascii="Arial" w:hAnsi="Arial" w:cs="Arial"/>
                <w:sz w:val="22"/>
                <w:szCs w:val="22"/>
              </w:rPr>
            </w:pPr>
            <w:r w:rsidRPr="003F760A">
              <w:rPr>
                <w:rFonts w:ascii="Arial" w:hAnsi="Arial" w:cs="Arial"/>
                <w:sz w:val="22"/>
                <w:szCs w:val="22"/>
              </w:rPr>
              <w:t xml:space="preserve">   in up to 1 year</w:t>
            </w:r>
          </w:p>
        </w:tc>
        <w:tc>
          <w:tcPr>
            <w:tcW w:w="1350" w:type="dxa"/>
            <w:vAlign w:val="bottom"/>
          </w:tcPr>
          <w:p w14:paraId="6357CF1D" w14:textId="173E63E1" w:rsidR="003F760A" w:rsidRPr="003F760A" w:rsidRDefault="00921920" w:rsidP="003F760A">
            <w:pPr>
              <w:spacing w:line="340" w:lineRule="exact"/>
              <w:ind w:right="250"/>
              <w:jc w:val="right"/>
              <w:rPr>
                <w:rFonts w:ascii="Arial" w:hAnsi="Arial" w:cs="Arial"/>
                <w:sz w:val="22"/>
                <w:szCs w:val="22"/>
              </w:rPr>
            </w:pPr>
            <w:r>
              <w:rPr>
                <w:rFonts w:ascii="Arial" w:hAnsi="Arial" w:cs="Arial"/>
                <w:sz w:val="22"/>
                <w:szCs w:val="22"/>
              </w:rPr>
              <w:t>11.3</w:t>
            </w:r>
          </w:p>
        </w:tc>
        <w:tc>
          <w:tcPr>
            <w:tcW w:w="1530" w:type="dxa"/>
            <w:vAlign w:val="bottom"/>
          </w:tcPr>
          <w:p w14:paraId="3AB167C6" w14:textId="041D5585" w:rsidR="003F760A" w:rsidRPr="003F760A" w:rsidRDefault="003F760A" w:rsidP="003F760A">
            <w:pPr>
              <w:spacing w:line="340" w:lineRule="exact"/>
              <w:ind w:right="250"/>
              <w:jc w:val="right"/>
              <w:rPr>
                <w:rFonts w:ascii="Arial" w:hAnsi="Arial" w:cs="Arial"/>
                <w:sz w:val="22"/>
                <w:szCs w:val="22"/>
              </w:rPr>
            </w:pPr>
            <w:r w:rsidRPr="003F760A">
              <w:rPr>
                <w:rFonts w:ascii="Arial" w:hAnsi="Arial" w:cs="Arial"/>
                <w:sz w:val="22"/>
                <w:szCs w:val="22"/>
              </w:rPr>
              <w:t>14.</w:t>
            </w:r>
            <w:r w:rsidRPr="003F760A">
              <w:rPr>
                <w:rFonts w:ascii="Arial" w:hAnsi="Arial" w:cs="Browallia New"/>
                <w:sz w:val="22"/>
                <w:szCs w:val="22"/>
              </w:rPr>
              <w:t>8</w:t>
            </w:r>
          </w:p>
        </w:tc>
        <w:tc>
          <w:tcPr>
            <w:tcW w:w="1350" w:type="dxa"/>
            <w:vAlign w:val="bottom"/>
          </w:tcPr>
          <w:p w14:paraId="42E6E169" w14:textId="6C175D65" w:rsidR="003F760A" w:rsidRPr="003F760A" w:rsidRDefault="000B3A02" w:rsidP="003F760A">
            <w:pPr>
              <w:spacing w:line="340" w:lineRule="exact"/>
              <w:ind w:right="250"/>
              <w:jc w:val="right"/>
              <w:rPr>
                <w:rFonts w:ascii="Arial" w:hAnsi="Arial" w:cs="Arial"/>
                <w:sz w:val="22"/>
                <w:szCs w:val="22"/>
              </w:rPr>
            </w:pPr>
            <w:r>
              <w:rPr>
                <w:rFonts w:ascii="Arial" w:hAnsi="Arial" w:cs="Arial"/>
                <w:sz w:val="22"/>
                <w:szCs w:val="22"/>
              </w:rPr>
              <w:t>5.2</w:t>
            </w:r>
          </w:p>
        </w:tc>
        <w:tc>
          <w:tcPr>
            <w:tcW w:w="1530" w:type="dxa"/>
            <w:vAlign w:val="bottom"/>
          </w:tcPr>
          <w:p w14:paraId="2E6241C0" w14:textId="0E07FCAA" w:rsidR="003F760A" w:rsidRPr="003F760A" w:rsidRDefault="003F760A" w:rsidP="003F760A">
            <w:pPr>
              <w:spacing w:line="340" w:lineRule="exact"/>
              <w:ind w:right="250"/>
              <w:jc w:val="right"/>
              <w:rPr>
                <w:rFonts w:ascii="Arial" w:hAnsi="Arial" w:cs="Arial"/>
                <w:sz w:val="22"/>
                <w:szCs w:val="22"/>
              </w:rPr>
            </w:pPr>
            <w:r w:rsidRPr="003F760A">
              <w:rPr>
                <w:rFonts w:ascii="Arial" w:hAnsi="Arial" w:cs="Arial"/>
                <w:sz w:val="22"/>
                <w:szCs w:val="22"/>
              </w:rPr>
              <w:t>5.9</w:t>
            </w:r>
          </w:p>
        </w:tc>
      </w:tr>
      <w:tr w:rsidR="003F760A" w:rsidRPr="00DF6A6D" w14:paraId="698763C3" w14:textId="77777777" w:rsidTr="00AE20A5">
        <w:tc>
          <w:tcPr>
            <w:tcW w:w="3330" w:type="dxa"/>
          </w:tcPr>
          <w:p w14:paraId="1B0C9DE2" w14:textId="776C1BB1" w:rsidR="003F760A" w:rsidRPr="003F760A" w:rsidRDefault="003F760A" w:rsidP="003F760A">
            <w:pPr>
              <w:spacing w:line="340" w:lineRule="exact"/>
              <w:ind w:right="-43"/>
              <w:rPr>
                <w:rFonts w:ascii="Arial" w:hAnsi="Arial" w:cs="Arial"/>
                <w:sz w:val="22"/>
                <w:szCs w:val="22"/>
              </w:rPr>
            </w:pPr>
            <w:r w:rsidRPr="003F760A">
              <w:rPr>
                <w:rFonts w:ascii="Arial" w:hAnsi="Arial" w:cs="Arial"/>
                <w:sz w:val="22"/>
                <w:szCs w:val="22"/>
              </w:rPr>
              <w:t xml:space="preserve">   in over 1 and up to 5 years</w:t>
            </w:r>
          </w:p>
        </w:tc>
        <w:tc>
          <w:tcPr>
            <w:tcW w:w="1350" w:type="dxa"/>
            <w:vAlign w:val="bottom"/>
          </w:tcPr>
          <w:p w14:paraId="4E11ABE3" w14:textId="6902601A" w:rsidR="003F760A" w:rsidRPr="003F760A" w:rsidRDefault="000B3A02" w:rsidP="003F760A">
            <w:pPr>
              <w:spacing w:line="340" w:lineRule="exact"/>
              <w:ind w:right="250"/>
              <w:jc w:val="right"/>
              <w:rPr>
                <w:rFonts w:ascii="Arial" w:hAnsi="Arial" w:cs="Arial"/>
                <w:sz w:val="22"/>
                <w:szCs w:val="22"/>
              </w:rPr>
            </w:pPr>
            <w:r>
              <w:rPr>
                <w:rFonts w:ascii="Arial" w:hAnsi="Arial" w:cs="Arial"/>
                <w:sz w:val="22"/>
                <w:szCs w:val="22"/>
              </w:rPr>
              <w:t>37.8</w:t>
            </w:r>
          </w:p>
        </w:tc>
        <w:tc>
          <w:tcPr>
            <w:tcW w:w="1530" w:type="dxa"/>
            <w:vAlign w:val="bottom"/>
          </w:tcPr>
          <w:p w14:paraId="16FBF391" w14:textId="19759149" w:rsidR="003F760A" w:rsidRPr="003F760A" w:rsidRDefault="003F760A" w:rsidP="003F760A">
            <w:pPr>
              <w:spacing w:line="340" w:lineRule="exact"/>
              <w:ind w:right="250"/>
              <w:jc w:val="right"/>
              <w:rPr>
                <w:rFonts w:ascii="Arial" w:hAnsi="Arial" w:cs="Arial"/>
                <w:sz w:val="22"/>
                <w:szCs w:val="22"/>
                <w:cs/>
              </w:rPr>
            </w:pPr>
            <w:r w:rsidRPr="003F760A">
              <w:rPr>
                <w:rFonts w:ascii="Arial" w:hAnsi="Arial" w:cs="Arial"/>
                <w:sz w:val="22"/>
                <w:szCs w:val="22"/>
              </w:rPr>
              <w:t>38.0</w:t>
            </w:r>
          </w:p>
        </w:tc>
        <w:tc>
          <w:tcPr>
            <w:tcW w:w="1350" w:type="dxa"/>
            <w:vAlign w:val="bottom"/>
          </w:tcPr>
          <w:p w14:paraId="5ABBBBD2" w14:textId="0903B40E" w:rsidR="003F760A" w:rsidRPr="003F760A" w:rsidRDefault="000B3A02" w:rsidP="003F760A">
            <w:pPr>
              <w:spacing w:line="340" w:lineRule="exact"/>
              <w:ind w:right="250"/>
              <w:jc w:val="right"/>
              <w:rPr>
                <w:rFonts w:ascii="Arial" w:hAnsi="Arial" w:cs="Arial"/>
                <w:sz w:val="22"/>
                <w:szCs w:val="22"/>
                <w:cs/>
              </w:rPr>
            </w:pPr>
            <w:r>
              <w:rPr>
                <w:rFonts w:ascii="Arial" w:hAnsi="Arial" w:cs="Arial"/>
                <w:sz w:val="22"/>
                <w:szCs w:val="22"/>
              </w:rPr>
              <w:t>17.7</w:t>
            </w:r>
          </w:p>
        </w:tc>
        <w:tc>
          <w:tcPr>
            <w:tcW w:w="1530" w:type="dxa"/>
            <w:vAlign w:val="bottom"/>
          </w:tcPr>
          <w:p w14:paraId="6F213F54" w14:textId="1157746F" w:rsidR="003F760A" w:rsidRPr="003F760A" w:rsidRDefault="003F760A" w:rsidP="003F760A">
            <w:pPr>
              <w:spacing w:line="340" w:lineRule="exact"/>
              <w:ind w:right="250"/>
              <w:jc w:val="right"/>
              <w:rPr>
                <w:rFonts w:ascii="Arial" w:hAnsi="Arial" w:cs="Arial"/>
                <w:sz w:val="22"/>
                <w:szCs w:val="22"/>
                <w:cs/>
              </w:rPr>
            </w:pPr>
            <w:r w:rsidRPr="003F760A">
              <w:rPr>
                <w:rFonts w:ascii="Arial" w:hAnsi="Arial" w:cs="Arial"/>
                <w:sz w:val="22"/>
                <w:szCs w:val="22"/>
              </w:rPr>
              <w:t>17.7</w:t>
            </w:r>
          </w:p>
        </w:tc>
      </w:tr>
      <w:tr w:rsidR="003F760A" w:rsidRPr="00DF6A6D" w14:paraId="1B9803C6" w14:textId="77777777" w:rsidTr="00FE0299">
        <w:tc>
          <w:tcPr>
            <w:tcW w:w="3330" w:type="dxa"/>
          </w:tcPr>
          <w:p w14:paraId="0A0B1F90" w14:textId="7A7DCEAD" w:rsidR="003F760A" w:rsidRPr="003F760A" w:rsidRDefault="003F760A" w:rsidP="003F760A">
            <w:pPr>
              <w:spacing w:line="340" w:lineRule="exact"/>
              <w:ind w:right="-43"/>
              <w:jc w:val="both"/>
              <w:rPr>
                <w:rFonts w:ascii="Arial" w:hAnsi="Arial" w:cs="Arial"/>
                <w:sz w:val="22"/>
                <w:szCs w:val="22"/>
              </w:rPr>
            </w:pPr>
            <w:r w:rsidRPr="003F760A">
              <w:rPr>
                <w:rFonts w:ascii="Arial" w:hAnsi="Arial" w:cs="Arial"/>
                <w:sz w:val="22"/>
                <w:szCs w:val="22"/>
              </w:rPr>
              <w:t xml:space="preserve">   in over 5 years</w:t>
            </w:r>
          </w:p>
        </w:tc>
        <w:tc>
          <w:tcPr>
            <w:tcW w:w="1350" w:type="dxa"/>
            <w:vAlign w:val="bottom"/>
          </w:tcPr>
          <w:p w14:paraId="67C6841E" w14:textId="45220610" w:rsidR="003F760A" w:rsidRPr="003F760A" w:rsidRDefault="000B3A02" w:rsidP="003F760A">
            <w:pPr>
              <w:spacing w:line="340" w:lineRule="exact"/>
              <w:ind w:right="250"/>
              <w:jc w:val="right"/>
              <w:rPr>
                <w:rFonts w:ascii="Arial" w:hAnsi="Arial" w:cs="Arial"/>
                <w:sz w:val="22"/>
                <w:szCs w:val="22"/>
                <w:cs/>
              </w:rPr>
            </w:pPr>
            <w:r>
              <w:rPr>
                <w:rFonts w:ascii="Arial" w:hAnsi="Arial" w:cs="Arial"/>
                <w:sz w:val="22"/>
                <w:szCs w:val="22"/>
              </w:rPr>
              <w:t>138.7</w:t>
            </w:r>
          </w:p>
        </w:tc>
        <w:tc>
          <w:tcPr>
            <w:tcW w:w="1530" w:type="dxa"/>
            <w:vAlign w:val="bottom"/>
          </w:tcPr>
          <w:p w14:paraId="45C76491" w14:textId="701478C0" w:rsidR="003F760A" w:rsidRPr="003F760A" w:rsidRDefault="003F760A" w:rsidP="003F760A">
            <w:pPr>
              <w:spacing w:line="340" w:lineRule="exact"/>
              <w:ind w:right="250"/>
              <w:jc w:val="right"/>
              <w:rPr>
                <w:rFonts w:ascii="Arial" w:hAnsi="Arial" w:cs="Arial"/>
                <w:sz w:val="22"/>
                <w:szCs w:val="22"/>
              </w:rPr>
            </w:pPr>
            <w:r w:rsidRPr="003F760A">
              <w:rPr>
                <w:rFonts w:ascii="Arial" w:hAnsi="Arial" w:cs="Arial"/>
                <w:sz w:val="22"/>
                <w:szCs w:val="22"/>
              </w:rPr>
              <w:t>138.7</w:t>
            </w:r>
          </w:p>
        </w:tc>
        <w:tc>
          <w:tcPr>
            <w:tcW w:w="1350" w:type="dxa"/>
            <w:vAlign w:val="bottom"/>
          </w:tcPr>
          <w:p w14:paraId="0D69D736" w14:textId="79AAB350" w:rsidR="003F760A" w:rsidRPr="003F760A" w:rsidRDefault="000B3A02" w:rsidP="003F760A">
            <w:pPr>
              <w:spacing w:line="340" w:lineRule="exact"/>
              <w:ind w:right="250"/>
              <w:jc w:val="right"/>
              <w:rPr>
                <w:rFonts w:ascii="Arial" w:hAnsi="Arial" w:cs="Arial"/>
                <w:sz w:val="22"/>
                <w:szCs w:val="22"/>
              </w:rPr>
            </w:pPr>
            <w:r>
              <w:rPr>
                <w:rFonts w:ascii="Arial" w:hAnsi="Arial" w:cs="Arial"/>
                <w:sz w:val="22"/>
                <w:szCs w:val="22"/>
              </w:rPr>
              <w:t>65.6</w:t>
            </w:r>
          </w:p>
        </w:tc>
        <w:tc>
          <w:tcPr>
            <w:tcW w:w="1530" w:type="dxa"/>
            <w:vAlign w:val="bottom"/>
          </w:tcPr>
          <w:p w14:paraId="3071DF80" w14:textId="0D9692EB" w:rsidR="003F760A" w:rsidRPr="003F760A" w:rsidRDefault="003F760A" w:rsidP="003F760A">
            <w:pPr>
              <w:spacing w:line="340" w:lineRule="exact"/>
              <w:ind w:right="250"/>
              <w:jc w:val="right"/>
              <w:rPr>
                <w:rFonts w:ascii="Arial" w:hAnsi="Arial" w:cs="Arial"/>
                <w:sz w:val="22"/>
                <w:szCs w:val="22"/>
                <w:cs/>
              </w:rPr>
            </w:pPr>
            <w:r w:rsidRPr="003F760A">
              <w:rPr>
                <w:rFonts w:ascii="Arial" w:hAnsi="Arial" w:cs="Arial"/>
                <w:sz w:val="22"/>
                <w:szCs w:val="22"/>
              </w:rPr>
              <w:t>65.6</w:t>
            </w:r>
          </w:p>
        </w:tc>
      </w:tr>
    </w:tbl>
    <w:p w14:paraId="292C5CFC" w14:textId="1194C09B" w:rsidR="00445B94" w:rsidRPr="00657CE3" w:rsidRDefault="00BE11EA" w:rsidP="00657CE3">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t>The Group has commitment of construction and service agreements amounting to Baht</w:t>
      </w:r>
      <w:r w:rsidR="00DD04F5">
        <w:rPr>
          <w:rFonts w:ascii="Arial" w:hAnsi="Arial" w:cs="Arial"/>
          <w:sz w:val="22"/>
          <w:szCs w:val="22"/>
        </w:rPr>
        <w:t xml:space="preserve"> </w:t>
      </w:r>
      <w:r>
        <w:rPr>
          <w:rFonts w:ascii="Arial" w:hAnsi="Arial" w:cs="Arial"/>
          <w:sz w:val="22"/>
          <w:szCs w:val="22"/>
        </w:rPr>
        <w:t xml:space="preserve"> </w:t>
      </w:r>
      <w:r w:rsidR="002A72A8">
        <w:rPr>
          <w:rFonts w:ascii="Arial" w:hAnsi="Arial" w:cs="Arial"/>
          <w:sz w:val="22"/>
          <w:szCs w:val="22"/>
        </w:rPr>
        <w:t>418</w:t>
      </w:r>
      <w:r>
        <w:rPr>
          <w:rFonts w:ascii="Arial" w:hAnsi="Arial" w:cs="Arial"/>
          <w:sz w:val="22"/>
          <w:szCs w:val="22"/>
        </w:rPr>
        <w:t xml:space="preserve"> million</w:t>
      </w:r>
      <w:r w:rsidR="00B64AF8">
        <w:rPr>
          <w:rFonts w:ascii="Arial" w:hAnsi="Arial" w:cs="Arial"/>
          <w:sz w:val="22"/>
          <w:szCs w:val="22"/>
        </w:rPr>
        <w:t xml:space="preserve"> and USD</w:t>
      </w:r>
      <w:r w:rsidR="00885FBF">
        <w:rPr>
          <w:rFonts w:ascii="Arial" w:hAnsi="Arial" w:cs="Arial"/>
          <w:sz w:val="22"/>
          <w:szCs w:val="22"/>
        </w:rPr>
        <w:t xml:space="preserve"> 2</w:t>
      </w:r>
      <w:r w:rsidR="00B64AF8">
        <w:rPr>
          <w:rFonts w:ascii="Arial" w:hAnsi="Arial" w:cs="Arial"/>
          <w:sz w:val="22"/>
          <w:szCs w:val="22"/>
        </w:rPr>
        <w:t xml:space="preserve"> million</w:t>
      </w:r>
      <w:r>
        <w:rPr>
          <w:rFonts w:ascii="Arial" w:hAnsi="Arial" w:cs="Arial"/>
          <w:sz w:val="22"/>
          <w:szCs w:val="22"/>
        </w:rPr>
        <w:t xml:space="preserve"> (</w:t>
      </w:r>
      <w:r w:rsidR="00A92B80">
        <w:rPr>
          <w:rFonts w:ascii="Arial" w:hAnsi="Arial" w:cs="Arial"/>
          <w:sz w:val="22"/>
          <w:szCs w:val="22"/>
        </w:rPr>
        <w:t xml:space="preserve">31 December </w:t>
      </w:r>
      <w:r w:rsidR="000173E2">
        <w:rPr>
          <w:rFonts w:ascii="Arial" w:hAnsi="Arial" w:cs="Arial"/>
          <w:sz w:val="22"/>
          <w:szCs w:val="22"/>
        </w:rPr>
        <w:t>2021</w:t>
      </w:r>
      <w:r>
        <w:rPr>
          <w:rFonts w:ascii="Arial" w:hAnsi="Arial" w:cs="Arial"/>
          <w:sz w:val="22"/>
          <w:szCs w:val="22"/>
        </w:rPr>
        <w:t xml:space="preserve">: Baht </w:t>
      </w:r>
      <w:r w:rsidR="00B64AF8">
        <w:rPr>
          <w:rFonts w:ascii="Arial" w:hAnsi="Arial" w:cs="Arial"/>
          <w:sz w:val="22"/>
          <w:szCs w:val="22"/>
        </w:rPr>
        <w:t>567</w:t>
      </w:r>
      <w:r>
        <w:rPr>
          <w:rFonts w:ascii="Arial" w:hAnsi="Arial" w:cs="Arial"/>
          <w:sz w:val="22"/>
          <w:szCs w:val="22"/>
        </w:rPr>
        <w:t xml:space="preserve"> million</w:t>
      </w:r>
      <w:r w:rsidR="00B64AF8">
        <w:rPr>
          <w:rFonts w:ascii="Arial" w:hAnsi="Arial" w:cs="Arial"/>
          <w:sz w:val="22"/>
          <w:szCs w:val="22"/>
        </w:rPr>
        <w:t xml:space="preserve"> and USD 4 million</w:t>
      </w:r>
      <w:r>
        <w:rPr>
          <w:rFonts w:ascii="Arial" w:hAnsi="Arial" w:cs="Arial"/>
          <w:sz w:val="22"/>
          <w:szCs w:val="22"/>
        </w:rPr>
        <w:t>)</w:t>
      </w:r>
      <w:r w:rsidR="007E2A4F">
        <w:rPr>
          <w:rFonts w:ascii="Arial" w:hAnsi="Arial" w:cs="Arial"/>
          <w:sz w:val="22"/>
          <w:szCs w:val="22"/>
        </w:rPr>
        <w:t>(the Company only:</w:t>
      </w:r>
      <w:r w:rsidR="00885FBF">
        <w:rPr>
          <w:rFonts w:ascii="Arial" w:hAnsi="Arial" w:cs="Arial"/>
          <w:sz w:val="22"/>
          <w:szCs w:val="22"/>
        </w:rPr>
        <w:t xml:space="preserve"> </w:t>
      </w:r>
      <w:r w:rsidR="007E2A4F">
        <w:rPr>
          <w:rFonts w:ascii="Arial" w:hAnsi="Arial" w:cs="Arial"/>
          <w:sz w:val="22"/>
          <w:szCs w:val="22"/>
        </w:rPr>
        <w:t>Baht 189 million and USD 2</w:t>
      </w:r>
      <w:r w:rsidR="00885FBF">
        <w:rPr>
          <w:rFonts w:ascii="Arial" w:hAnsi="Arial" w:cs="Arial"/>
          <w:sz w:val="22"/>
          <w:szCs w:val="22"/>
        </w:rPr>
        <w:t xml:space="preserve"> million(31 December 2021: Baht 321 million and USD 4 million)</w:t>
      </w:r>
      <w:r w:rsidR="00E855C3">
        <w:rPr>
          <w:rFonts w:ascii="Arial" w:hAnsi="Arial" w:cs="Arial"/>
          <w:sz w:val="22"/>
          <w:szCs w:val="22"/>
        </w:rPr>
        <w:t>).</w:t>
      </w:r>
    </w:p>
    <w:p w14:paraId="489AC7D2" w14:textId="4E0ECF1D" w:rsidR="00997C0E" w:rsidRDefault="00B3373A"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11</w:t>
      </w:r>
      <w:r w:rsidR="00997C0E">
        <w:rPr>
          <w:rFonts w:ascii="Arial" w:hAnsi="Arial"/>
          <w:b/>
          <w:bCs/>
          <w:sz w:val="22"/>
          <w:szCs w:val="22"/>
        </w:rPr>
        <w:t>.</w:t>
      </w:r>
      <w:r w:rsidR="0015057B">
        <w:rPr>
          <w:rFonts w:ascii="Arial" w:hAnsi="Arial"/>
          <w:b/>
          <w:bCs/>
          <w:sz w:val="22"/>
          <w:szCs w:val="22"/>
        </w:rPr>
        <w:t>4</w:t>
      </w:r>
      <w:r w:rsidR="00997C0E">
        <w:rPr>
          <w:rFonts w:ascii="Arial" w:hAnsi="Arial"/>
          <w:b/>
          <w:bCs/>
          <w:sz w:val="22"/>
          <w:szCs w:val="22"/>
        </w:rPr>
        <w:tab/>
        <w:t>Commitments in respect of uncalled investments</w:t>
      </w:r>
    </w:p>
    <w:p w14:paraId="74F09974" w14:textId="25F7F409" w:rsidR="00997C0E" w:rsidRDefault="00997C0E" w:rsidP="00997C0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3A7EAB">
        <w:rPr>
          <w:rFonts w:ascii="Arial" w:hAnsi="Arial"/>
          <w:sz w:val="22"/>
          <w:szCs w:val="22"/>
        </w:rPr>
        <w:t xml:space="preserve">31 March </w:t>
      </w:r>
      <w:r w:rsidR="000173E2">
        <w:rPr>
          <w:rFonts w:ascii="Arial" w:hAnsi="Arial"/>
          <w:sz w:val="22"/>
          <w:szCs w:val="22"/>
        </w:rPr>
        <w:t>2022</w:t>
      </w:r>
      <w:r>
        <w:rPr>
          <w:rFonts w:ascii="Arial" w:hAnsi="Arial"/>
          <w:sz w:val="22"/>
          <w:szCs w:val="22"/>
        </w:rPr>
        <w:t xml:space="preserve"> and </w:t>
      </w:r>
      <w:r w:rsidR="00A92B80">
        <w:rPr>
          <w:rFonts w:ascii="Arial" w:hAnsi="Arial"/>
          <w:sz w:val="22"/>
          <w:szCs w:val="22"/>
        </w:rPr>
        <w:t xml:space="preserve">31 December </w:t>
      </w:r>
      <w:r w:rsidR="000173E2">
        <w:rPr>
          <w:rFonts w:ascii="Arial" w:hAnsi="Arial"/>
          <w:sz w:val="22"/>
          <w:szCs w:val="22"/>
        </w:rPr>
        <w:t>2021</w:t>
      </w:r>
      <w:r>
        <w:rPr>
          <w:rFonts w:ascii="Arial" w:hAnsi="Arial"/>
          <w:sz w:val="22"/>
          <w:szCs w:val="22"/>
        </w:rPr>
        <w:t xml:space="preserve">, the Company has the uncalled portion of investments in subsidiaries </w:t>
      </w:r>
      <w:r w:rsidR="00B3373A">
        <w:rPr>
          <w:rFonts w:ascii="Arial" w:hAnsi="Arial"/>
          <w:sz w:val="22"/>
          <w:szCs w:val="22"/>
        </w:rPr>
        <w:t>amounting to Baht</w:t>
      </w:r>
      <w:r w:rsidR="00D064B4">
        <w:rPr>
          <w:rFonts w:ascii="Arial" w:hAnsi="Arial"/>
          <w:sz w:val="22"/>
          <w:szCs w:val="22"/>
        </w:rPr>
        <w:t xml:space="preserve"> </w:t>
      </w:r>
      <w:r w:rsidR="00611210">
        <w:rPr>
          <w:rFonts w:ascii="Arial" w:hAnsi="Arial"/>
          <w:sz w:val="22"/>
          <w:szCs w:val="22"/>
        </w:rPr>
        <w:t>53.5</w:t>
      </w:r>
      <w:r w:rsidR="00D064B4">
        <w:rPr>
          <w:rFonts w:ascii="Arial" w:hAnsi="Arial"/>
          <w:sz w:val="22"/>
          <w:szCs w:val="22"/>
        </w:rPr>
        <w:t xml:space="preserve"> </w:t>
      </w:r>
      <w:r w:rsidR="00B3373A">
        <w:rPr>
          <w:rFonts w:ascii="Arial" w:hAnsi="Arial"/>
          <w:sz w:val="22"/>
          <w:szCs w:val="22"/>
        </w:rPr>
        <w:t>million</w:t>
      </w:r>
      <w:r>
        <w:rPr>
          <w:rFonts w:ascii="Arial" w:hAnsi="Arial"/>
          <w:sz w:val="22"/>
          <w:szCs w:val="22"/>
        </w:rPr>
        <w:t>.</w:t>
      </w:r>
    </w:p>
    <w:p w14:paraId="60E52989" w14:textId="1B907124" w:rsidR="005926D4" w:rsidRPr="00794DA6" w:rsidRDefault="00D064B4" w:rsidP="003E556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11</w:t>
      </w:r>
      <w:r w:rsidR="003271E6" w:rsidRPr="00794DA6">
        <w:rPr>
          <w:rFonts w:ascii="Arial" w:hAnsi="Arial" w:cs="Arial"/>
          <w:b/>
          <w:bCs/>
          <w:sz w:val="22"/>
          <w:szCs w:val="22"/>
        </w:rPr>
        <w:t>.</w:t>
      </w:r>
      <w:r w:rsidR="00B65DF4">
        <w:rPr>
          <w:rFonts w:ascii="Arial" w:hAnsi="Arial" w:cs="Arial"/>
          <w:b/>
          <w:bCs/>
          <w:sz w:val="22"/>
          <w:szCs w:val="22"/>
        </w:rPr>
        <w:t>5</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14:paraId="2F95B9E7" w14:textId="40E46DF7" w:rsidR="00703D36" w:rsidRPr="00703D36" w:rsidRDefault="00703D36"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03D36">
        <w:rPr>
          <w:rFonts w:ascii="Arial" w:eastAsia="Arial Unicode MS" w:hAnsi="Arial" w:cs="Arial"/>
          <w:sz w:val="22"/>
          <w:szCs w:val="22"/>
          <w:lang w:val="en-GB"/>
        </w:rPr>
        <w:t>(1)</w:t>
      </w:r>
      <w:r w:rsidRPr="00703D36">
        <w:rPr>
          <w:rFonts w:ascii="Arial" w:eastAsia="Arial Unicode MS" w:hAnsi="Arial" w:cs="Arial"/>
          <w:sz w:val="22"/>
          <w:szCs w:val="22"/>
          <w:lang w:val="en-GB"/>
        </w:rPr>
        <w:tab/>
        <w:t>As at 31 March 2022, the Company ha</w:t>
      </w:r>
      <w:r w:rsidRPr="00703D36">
        <w:rPr>
          <w:rFonts w:ascii="Arial" w:eastAsia="Arial Unicode MS" w:hAnsi="Arial" w:cs="Cordia New"/>
          <w:sz w:val="22"/>
          <w:szCs w:val="28"/>
          <w:lang w:val="en-GB"/>
        </w:rPr>
        <w:t>s</w:t>
      </w:r>
      <w:r w:rsidRPr="00703D36">
        <w:rPr>
          <w:rFonts w:ascii="Arial" w:eastAsia="Arial Unicode MS" w:hAnsi="Arial" w:cs="Arial"/>
          <w:sz w:val="22"/>
          <w:szCs w:val="22"/>
          <w:lang w:val="en-GB"/>
        </w:rPr>
        <w:t xml:space="preserve"> guaranteed bank loans and credit facilities of its </w:t>
      </w:r>
      <w:r w:rsidR="0029649E">
        <w:rPr>
          <w:rFonts w:ascii="Arial" w:eastAsia="Arial Unicode MS" w:hAnsi="Arial" w:cs="Browallia New"/>
          <w:sz w:val="22"/>
          <w:szCs w:val="28"/>
          <w:lang w:val="en-GB"/>
        </w:rPr>
        <w:t>subsidiaries</w:t>
      </w:r>
      <w:r w:rsidRPr="00703D36">
        <w:rPr>
          <w:rFonts w:ascii="Arial" w:eastAsia="Arial Unicode MS" w:hAnsi="Arial" w:cs="Arial"/>
          <w:sz w:val="22"/>
          <w:szCs w:val="22"/>
          <w:lang w:val="en-GB"/>
        </w:rPr>
        <w:t xml:space="preserve"> amounting to Baht 1,696 million and USD 5 million (</w:t>
      </w:r>
      <w:r w:rsidRPr="00703D36">
        <w:rPr>
          <w:rFonts w:ascii="Arial" w:hAnsi="Arial" w:cs="Arial"/>
          <w:sz w:val="22"/>
          <w:szCs w:val="22"/>
        </w:rPr>
        <w:t>31 December 2021</w:t>
      </w:r>
      <w:r w:rsidRPr="00703D36">
        <w:rPr>
          <w:rFonts w:ascii="Arial" w:eastAsia="Arial Unicode MS" w:hAnsi="Arial" w:cs="Arial"/>
          <w:sz w:val="22"/>
          <w:szCs w:val="22"/>
          <w:lang w:val="en-GB"/>
        </w:rPr>
        <w:t>: Baht 2,149 million and USD 5 million).</w:t>
      </w:r>
      <w:r w:rsidRPr="00703D36">
        <w:rPr>
          <w:rFonts w:ascii="Arial" w:eastAsia="Arial Unicode MS" w:hAnsi="Arial" w:cs="Arial"/>
          <w:sz w:val="22"/>
          <w:szCs w:val="22"/>
          <w:cs/>
          <w:lang w:val="en-GB"/>
        </w:rPr>
        <w:t xml:space="preserve"> </w:t>
      </w:r>
    </w:p>
    <w:p w14:paraId="1E09B0F5" w14:textId="6C5632E8" w:rsidR="00703D36" w:rsidRPr="00703D36" w:rsidRDefault="00703D36"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03D36">
        <w:rPr>
          <w:rFonts w:ascii="Arial" w:eastAsia="Arial Unicode MS" w:hAnsi="Arial" w:cs="Arial"/>
          <w:sz w:val="22"/>
          <w:szCs w:val="22"/>
          <w:lang w:val="en-GB"/>
        </w:rPr>
        <w:t>(2)</w:t>
      </w:r>
      <w:r w:rsidRPr="00703D36">
        <w:rPr>
          <w:rFonts w:ascii="Arial" w:eastAsia="Arial Unicode MS" w:hAnsi="Arial" w:cs="Arial"/>
          <w:sz w:val="22"/>
          <w:szCs w:val="22"/>
          <w:lang w:val="en-GB"/>
        </w:rPr>
        <w:tab/>
        <w:t xml:space="preserve">As at 31 March 2022, the </w:t>
      </w:r>
      <w:r w:rsidR="0029649E">
        <w:rPr>
          <w:rFonts w:ascii="Arial" w:eastAsia="Arial Unicode MS" w:hAnsi="Arial" w:cs="Arial"/>
          <w:sz w:val="22"/>
          <w:szCs w:val="22"/>
          <w:lang w:val="en-GB"/>
        </w:rPr>
        <w:t xml:space="preserve">Company and a subsidiary </w:t>
      </w:r>
      <w:r w:rsidR="00BB21B8">
        <w:rPr>
          <w:rFonts w:ascii="Arial" w:eastAsia="Arial Unicode MS" w:hAnsi="Arial" w:cs="Arial"/>
          <w:sz w:val="22"/>
          <w:szCs w:val="22"/>
          <w:lang w:val="en-GB"/>
        </w:rPr>
        <w:t xml:space="preserve">had commitments for guaranteed bank loans and credit facilities of its related company totalling Baht 3,762 million       </w:t>
      </w:r>
      <w:r w:rsidRPr="00703D36">
        <w:rPr>
          <w:rFonts w:ascii="Arial" w:eastAsia="Arial Unicode MS" w:hAnsi="Arial" w:cs="Arial"/>
          <w:sz w:val="22"/>
          <w:szCs w:val="22"/>
          <w:lang w:val="en-GB"/>
        </w:rPr>
        <w:t xml:space="preserve">(31 December 2021: Baht </w:t>
      </w:r>
      <w:r w:rsidR="0086297C">
        <w:rPr>
          <w:rFonts w:ascii="Arial" w:eastAsia="Arial Unicode MS" w:hAnsi="Arial" w:cs="Arial"/>
          <w:sz w:val="22"/>
          <w:szCs w:val="22"/>
          <w:lang w:val="en-GB"/>
        </w:rPr>
        <w:t>3,439</w:t>
      </w:r>
      <w:r w:rsidRPr="00703D36">
        <w:rPr>
          <w:rFonts w:ascii="Arial" w:eastAsia="Arial Unicode MS" w:hAnsi="Arial" w:cs="Arial"/>
          <w:sz w:val="22"/>
          <w:szCs w:val="22"/>
          <w:lang w:val="en-GB"/>
        </w:rPr>
        <w:t xml:space="preserve"> million).</w:t>
      </w:r>
    </w:p>
    <w:p w14:paraId="74D658E7" w14:textId="77777777" w:rsidR="00703D36" w:rsidRPr="007A264F" w:rsidRDefault="00703D36" w:rsidP="00703D36">
      <w:pPr>
        <w:tabs>
          <w:tab w:val="left" w:pos="1080"/>
        </w:tabs>
        <w:spacing w:before="120" w:after="120" w:line="380" w:lineRule="exact"/>
        <w:ind w:left="1080" w:hanging="540"/>
        <w:jc w:val="both"/>
        <w:rPr>
          <w:rFonts w:ascii="Arial" w:eastAsia="Arial Unicode MS" w:hAnsi="Arial" w:cs="Arial"/>
          <w:sz w:val="22"/>
          <w:szCs w:val="22"/>
          <w:lang w:val="en-GB"/>
        </w:rPr>
      </w:pPr>
      <w:r w:rsidRPr="00703D36">
        <w:rPr>
          <w:rFonts w:ascii="Arial" w:eastAsia="Arial Unicode MS" w:hAnsi="Arial" w:cs="Arial"/>
          <w:sz w:val="22"/>
          <w:szCs w:val="22"/>
          <w:lang w:val="en-GB"/>
        </w:rPr>
        <w:t>(3)</w:t>
      </w:r>
      <w:r w:rsidRPr="00703D36">
        <w:rPr>
          <w:rFonts w:ascii="Arial" w:eastAsia="Arial Unicode MS" w:hAnsi="Arial" w:cs="Arial"/>
          <w:sz w:val="22"/>
          <w:szCs w:val="22"/>
          <w:lang w:val="en-GB"/>
        </w:rPr>
        <w:tab/>
        <w:t xml:space="preserve">As at </w:t>
      </w:r>
      <w:r w:rsidRPr="00703D36">
        <w:rPr>
          <w:rFonts w:ascii="Arial" w:hAnsi="Arial" w:cs="Arial"/>
          <w:sz w:val="22"/>
          <w:szCs w:val="22"/>
        </w:rPr>
        <w:t>31 March 2022</w:t>
      </w:r>
      <w:r w:rsidRPr="00703D36">
        <w:rPr>
          <w:rFonts w:ascii="Arial" w:eastAsia="Arial Unicode MS" w:hAnsi="Arial" w:cs="Arial"/>
          <w:sz w:val="22"/>
          <w:szCs w:val="22"/>
          <w:lang w:val="en-GB"/>
        </w:rPr>
        <w:t>, the Group has outstanding bank guarantees regarding to guarantees of contractual performance totalling of approximately Baht 378 million and USD 0.1 million (</w:t>
      </w:r>
      <w:r w:rsidRPr="00703D36">
        <w:rPr>
          <w:rFonts w:ascii="Arial" w:hAnsi="Arial" w:cs="Arial"/>
          <w:sz w:val="22"/>
          <w:szCs w:val="22"/>
        </w:rPr>
        <w:t>31 December 2021</w:t>
      </w:r>
      <w:r w:rsidRPr="00703D36">
        <w:rPr>
          <w:rFonts w:ascii="Arial" w:eastAsia="Arial Unicode MS" w:hAnsi="Arial" w:cs="Arial"/>
          <w:sz w:val="22"/>
          <w:szCs w:val="22"/>
          <w:lang w:val="en-GB"/>
        </w:rPr>
        <w:t>: Baht 346 million and USD 0.1 million) (the Company only: Baht 346 million and USD 0.1 million</w:t>
      </w:r>
      <w:r w:rsidRPr="00703D36">
        <w:rPr>
          <w:rFonts w:ascii="Arial" w:eastAsia="Arial Unicode MS" w:hAnsi="Arial" w:cstheme="minorBidi" w:hint="cs"/>
          <w:sz w:val="22"/>
          <w:szCs w:val="22"/>
          <w:cs/>
          <w:lang w:val="en-GB"/>
        </w:rPr>
        <w:t xml:space="preserve"> </w:t>
      </w:r>
      <w:r w:rsidRPr="00703D36">
        <w:rPr>
          <w:rFonts w:ascii="Arial" w:eastAsia="Arial Unicode MS" w:hAnsi="Arial" w:cstheme="minorBidi"/>
          <w:sz w:val="22"/>
          <w:szCs w:val="22"/>
          <w:lang w:val="en-GB"/>
        </w:rPr>
        <w:t>(</w:t>
      </w:r>
      <w:r w:rsidRPr="00703D36">
        <w:rPr>
          <w:rFonts w:ascii="Arial" w:hAnsi="Arial" w:cs="Arial"/>
          <w:sz w:val="22"/>
          <w:szCs w:val="22"/>
        </w:rPr>
        <w:t>31 December 2021</w:t>
      </w:r>
      <w:r w:rsidRPr="00703D36">
        <w:rPr>
          <w:rFonts w:ascii="Arial" w:eastAsia="Arial Unicode MS" w:hAnsi="Arial" w:cs="Arial"/>
          <w:sz w:val="22"/>
          <w:szCs w:val="22"/>
          <w:lang w:val="en-GB"/>
        </w:rPr>
        <w:t>: Baht 233 million and USD 0.1 million)) issued by bank on behalf of the Company in respect of certain performance bonds as required in the normal course of business of the Group.</w:t>
      </w:r>
      <w:r w:rsidRPr="00794DA6">
        <w:rPr>
          <w:rFonts w:ascii="Arial" w:eastAsia="Arial Unicode MS" w:hAnsi="Arial" w:cs="Arial"/>
          <w:sz w:val="22"/>
          <w:szCs w:val="22"/>
          <w:lang w:val="en-GB"/>
        </w:rPr>
        <w:t xml:space="preserve"> </w:t>
      </w:r>
    </w:p>
    <w:p w14:paraId="493A90E8" w14:textId="4FA70B74" w:rsidR="00B65DF4" w:rsidRDefault="00D064B4"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12</w:t>
      </w:r>
      <w:r w:rsidR="00C07E76" w:rsidRPr="00794DA6">
        <w:rPr>
          <w:rFonts w:ascii="Arial" w:hAnsi="Arial" w:cs="Arial"/>
          <w:b/>
          <w:bCs/>
          <w:sz w:val="22"/>
          <w:szCs w:val="22"/>
        </w:rPr>
        <w:t>.</w:t>
      </w:r>
      <w:r w:rsidR="00C07E76" w:rsidRPr="00794DA6">
        <w:rPr>
          <w:rFonts w:ascii="Arial" w:hAnsi="Arial" w:cs="Arial"/>
          <w:b/>
          <w:bCs/>
          <w:sz w:val="22"/>
          <w:szCs w:val="22"/>
        </w:rPr>
        <w:tab/>
      </w:r>
      <w:r w:rsidR="00B65DF4">
        <w:rPr>
          <w:rFonts w:ascii="Arial" w:hAnsi="Arial" w:cs="Arial"/>
          <w:b/>
          <w:bCs/>
          <w:sz w:val="22"/>
          <w:szCs w:val="22"/>
        </w:rPr>
        <w:t>Financial instruments</w:t>
      </w:r>
    </w:p>
    <w:p w14:paraId="66D5F89C" w14:textId="77777777" w:rsidR="00B65DF4" w:rsidRDefault="00D90A1F" w:rsidP="00640900">
      <w:pPr>
        <w:tabs>
          <w:tab w:val="left" w:pos="900"/>
          <w:tab w:val="left" w:pos="1440"/>
          <w:tab w:val="right" w:pos="7200"/>
          <w:tab w:val="right" w:pos="8540"/>
        </w:tabs>
        <w:spacing w:before="120" w:after="120" w:line="380" w:lineRule="exact"/>
        <w:ind w:left="547" w:right="-43" w:hanging="547"/>
        <w:jc w:val="thaiDistribute"/>
        <w:rPr>
          <w:rFonts w:ascii="Arial" w:eastAsiaTheme="minorHAnsi" w:hAnsi="Arial" w:cs="Arial"/>
          <w:b/>
          <w:bCs/>
          <w:sz w:val="22"/>
          <w:szCs w:val="28"/>
        </w:rPr>
      </w:pPr>
      <w:r>
        <w:rPr>
          <w:rFonts w:ascii="Arial" w:hAnsi="Arial" w:cs="Arial"/>
          <w:b/>
          <w:bCs/>
          <w:sz w:val="22"/>
          <w:szCs w:val="22"/>
        </w:rPr>
        <w:tab/>
      </w:r>
      <w:r w:rsidR="00B65DF4" w:rsidRPr="00BF6C93">
        <w:rPr>
          <w:rFonts w:ascii="Arial" w:eastAsiaTheme="minorHAnsi" w:hAnsi="Arial" w:cs="Arial"/>
          <w:b/>
          <w:bCs/>
          <w:sz w:val="22"/>
          <w:szCs w:val="28"/>
        </w:rPr>
        <w:t xml:space="preserve">Fair value </w:t>
      </w:r>
      <w:r w:rsidR="00B65DF4">
        <w:rPr>
          <w:rFonts w:ascii="Arial" w:eastAsiaTheme="minorHAnsi" w:hAnsi="Arial" w:cs="Arial"/>
          <w:b/>
          <w:bCs/>
          <w:sz w:val="22"/>
          <w:szCs w:val="28"/>
        </w:rPr>
        <w:t>of financial instrument</w:t>
      </w:r>
    </w:p>
    <w:p w14:paraId="39AF5AD4" w14:textId="77777777" w:rsidR="00B65DF4" w:rsidRPr="00B65DF4" w:rsidRDefault="00B65DF4" w:rsidP="00B65DF4">
      <w:pPr>
        <w:spacing w:before="120" w:after="120" w:line="380" w:lineRule="exact"/>
        <w:ind w:left="540"/>
        <w:jc w:val="thaiDistribute"/>
        <w:rPr>
          <w:rFonts w:ascii="Arial" w:hAnsi="Arial" w:cs="Arial"/>
          <w:sz w:val="22"/>
          <w:szCs w:val="22"/>
        </w:rPr>
      </w:pPr>
      <w:r w:rsidRPr="00B65DF4">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7C46C2AD" w14:textId="1555BD32" w:rsidR="00DC13BB" w:rsidRPr="00794DA6" w:rsidRDefault="00445B94"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13</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 xml:space="preserve">financial </w:t>
      </w:r>
      <w:r w:rsidR="002E1723">
        <w:rPr>
          <w:rFonts w:ascii="Arial" w:hAnsi="Arial" w:cs="Arial"/>
          <w:b/>
          <w:bCs/>
          <w:sz w:val="22"/>
          <w:szCs w:val="22"/>
        </w:rPr>
        <w:t>information</w:t>
      </w:r>
    </w:p>
    <w:p w14:paraId="41A76EC5" w14:textId="33C94D38"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r w:rsidR="00757E7E" w:rsidRPr="00794DA6">
        <w:rPr>
          <w:rFonts w:ascii="Arial" w:eastAsia="Arial Unicode MS" w:hAnsi="Arial" w:cs="Arial"/>
          <w:sz w:val="22"/>
          <w:szCs w:val="22"/>
        </w:rPr>
        <w:t>Th</w:t>
      </w:r>
      <w:r w:rsidR="006C64F8">
        <w:rPr>
          <w:rFonts w:ascii="Arial" w:eastAsia="Arial Unicode MS" w:hAnsi="Arial" w:cs="Arial"/>
          <w:sz w:val="22"/>
          <w:szCs w:val="22"/>
        </w:rPr>
        <w:t>is</w:t>
      </w:r>
      <w:r w:rsidR="00757E7E" w:rsidRPr="00794DA6">
        <w:rPr>
          <w:rFonts w:ascii="Arial" w:eastAsia="Arial Unicode MS" w:hAnsi="Arial" w:cs="Arial"/>
          <w:sz w:val="22"/>
          <w:szCs w:val="22"/>
        </w:rPr>
        <w:t xml:space="preserve"> interim financial </w:t>
      </w:r>
      <w:r w:rsidR="002E1723" w:rsidRPr="002E1723">
        <w:rPr>
          <w:rFonts w:ascii="Arial" w:hAnsi="Arial" w:cs="Arial"/>
          <w:sz w:val="22"/>
          <w:szCs w:val="22"/>
        </w:rPr>
        <w:t>information</w:t>
      </w:r>
      <w:r w:rsidR="002E1723" w:rsidRPr="00794DA6">
        <w:rPr>
          <w:rFonts w:ascii="Arial" w:eastAsia="Arial Unicode MS" w:hAnsi="Arial" w:cs="Arial"/>
          <w:sz w:val="22"/>
          <w:szCs w:val="22"/>
        </w:rPr>
        <w:t xml:space="preserve"> </w:t>
      </w:r>
      <w:r w:rsidR="0031122C">
        <w:rPr>
          <w:rFonts w:ascii="Arial" w:eastAsia="Arial Unicode MS" w:hAnsi="Arial" w:cs="Arial"/>
          <w:sz w:val="22"/>
          <w:szCs w:val="22"/>
        </w:rPr>
        <w:t>was</w:t>
      </w:r>
      <w:r w:rsidR="00757E7E" w:rsidRPr="00794DA6">
        <w:rPr>
          <w:rFonts w:ascii="Arial" w:eastAsia="Arial Unicode MS" w:hAnsi="Arial" w:cs="Arial"/>
          <w:sz w:val="22"/>
          <w:szCs w:val="22"/>
        </w:rPr>
        <w:t xml:space="preserv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 xml:space="preserve">oard of Directors on </w:t>
      </w:r>
      <w:r w:rsidR="00D064B4">
        <w:rPr>
          <w:rFonts w:ascii="Arial" w:hAnsi="Arial" w:cs="Arial"/>
          <w:sz w:val="22"/>
          <w:szCs w:val="22"/>
        </w:rPr>
        <w:t>13</w:t>
      </w:r>
      <w:r w:rsidR="006E65D5">
        <w:rPr>
          <w:rFonts w:ascii="Arial" w:hAnsi="Arial" w:cs="Arial"/>
          <w:sz w:val="22"/>
          <w:szCs w:val="22"/>
        </w:rPr>
        <w:t xml:space="preserve"> </w:t>
      </w:r>
      <w:r w:rsidR="005C5EED">
        <w:rPr>
          <w:rFonts w:ascii="Arial" w:hAnsi="Arial" w:cs="Arial"/>
          <w:sz w:val="22"/>
          <w:szCs w:val="22"/>
        </w:rPr>
        <w:t>May</w:t>
      </w:r>
      <w:r w:rsidR="00647FE3">
        <w:rPr>
          <w:rFonts w:ascii="Arial" w:hAnsi="Arial" w:cs="Arial"/>
          <w:sz w:val="22"/>
          <w:szCs w:val="22"/>
        </w:rPr>
        <w:t xml:space="preserve"> </w:t>
      </w:r>
      <w:r w:rsidR="000173E2">
        <w:rPr>
          <w:rFonts w:ascii="Arial" w:hAnsi="Arial" w:cs="Arial"/>
          <w:sz w:val="22"/>
          <w:szCs w:val="22"/>
        </w:rPr>
        <w:t>2022</w:t>
      </w:r>
      <w:r w:rsidR="00757E7E" w:rsidRPr="00794DA6">
        <w:rPr>
          <w:rFonts w:ascii="Arial" w:hAnsi="Arial" w:cs="Arial"/>
          <w:sz w:val="22"/>
          <w:szCs w:val="22"/>
        </w:rPr>
        <w:t>.</w:t>
      </w:r>
    </w:p>
    <w:sectPr w:rsidR="00DC13BB" w:rsidRPr="00C4520B" w:rsidSect="0029686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2A2F3" w14:textId="77777777" w:rsidR="001F4AA0" w:rsidRDefault="001F4AA0" w:rsidP="008442C1">
      <w:r>
        <w:separator/>
      </w:r>
    </w:p>
  </w:endnote>
  <w:endnote w:type="continuationSeparator" w:id="0">
    <w:p w14:paraId="4D5E76C6" w14:textId="77777777" w:rsidR="001F4AA0" w:rsidRDefault="001F4AA0" w:rsidP="008442C1">
      <w:r>
        <w:continuationSeparator/>
      </w:r>
    </w:p>
  </w:endnote>
  <w:endnote w:type="continuationNotice" w:id="1">
    <w:p w14:paraId="4E221F91" w14:textId="77777777" w:rsidR="001F4AA0" w:rsidRDefault="001F4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E86A7" w14:textId="77777777" w:rsidR="00B40C31" w:rsidRDefault="00B40C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8C51A" w14:textId="77777777" w:rsidR="00B40C31" w:rsidRPr="00351CDA" w:rsidRDefault="00B40C31">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14:paraId="795E4C4F" w14:textId="77777777" w:rsidR="00B40C31" w:rsidRDefault="00B40C3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B0CA1" w14:textId="77777777" w:rsidR="00B40C31" w:rsidRDefault="00B40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595F1" w14:textId="77777777" w:rsidR="001F4AA0" w:rsidRDefault="001F4AA0" w:rsidP="008442C1">
      <w:r>
        <w:separator/>
      </w:r>
    </w:p>
  </w:footnote>
  <w:footnote w:type="continuationSeparator" w:id="0">
    <w:p w14:paraId="534447C1" w14:textId="77777777" w:rsidR="001F4AA0" w:rsidRDefault="001F4AA0" w:rsidP="008442C1">
      <w:r>
        <w:continuationSeparator/>
      </w:r>
    </w:p>
  </w:footnote>
  <w:footnote w:type="continuationNotice" w:id="1">
    <w:p w14:paraId="6EC810A1" w14:textId="77777777" w:rsidR="001F4AA0" w:rsidRDefault="001F4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536FF" w14:textId="77777777" w:rsidR="00B40C31" w:rsidRDefault="00B40C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CD9E1" w14:textId="77777777" w:rsidR="00B40C31" w:rsidRPr="00E52347" w:rsidRDefault="00B40C31"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A8F0F" w14:textId="77777777" w:rsidR="00B40C31" w:rsidRDefault="00B40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84980"/>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1"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3"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3F0C23"/>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22"/>
  </w:num>
  <w:num w:numId="2">
    <w:abstractNumId w:val="41"/>
  </w:num>
  <w:num w:numId="3">
    <w:abstractNumId w:val="26"/>
  </w:num>
  <w:num w:numId="4">
    <w:abstractNumId w:val="24"/>
  </w:num>
  <w:num w:numId="5">
    <w:abstractNumId w:val="40"/>
  </w:num>
  <w:num w:numId="6">
    <w:abstractNumId w:val="18"/>
  </w:num>
  <w:num w:numId="7">
    <w:abstractNumId w:val="37"/>
  </w:num>
  <w:num w:numId="8">
    <w:abstractNumId w:val="19"/>
  </w:num>
  <w:num w:numId="9">
    <w:abstractNumId w:val="30"/>
  </w:num>
  <w:num w:numId="10">
    <w:abstractNumId w:val="32"/>
  </w:num>
  <w:num w:numId="11">
    <w:abstractNumId w:val="20"/>
  </w:num>
  <w:num w:numId="12">
    <w:abstractNumId w:val="27"/>
  </w:num>
  <w:num w:numId="13">
    <w:abstractNumId w:val="15"/>
  </w:num>
  <w:num w:numId="14">
    <w:abstractNumId w:val="12"/>
  </w:num>
  <w:num w:numId="15">
    <w:abstractNumId w:val="14"/>
  </w:num>
  <w:num w:numId="16">
    <w:abstractNumId w:val="29"/>
  </w:num>
  <w:num w:numId="17">
    <w:abstractNumId w:val="25"/>
  </w:num>
  <w:num w:numId="18">
    <w:abstractNumId w:val="38"/>
  </w:num>
  <w:num w:numId="19">
    <w:abstractNumId w:val="10"/>
  </w:num>
  <w:num w:numId="20">
    <w:abstractNumId w:val="28"/>
  </w:num>
  <w:num w:numId="21">
    <w:abstractNumId w:val="36"/>
  </w:num>
  <w:num w:numId="22">
    <w:abstractNumId w:val="33"/>
  </w:num>
  <w:num w:numId="23">
    <w:abstractNumId w:val="3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6"/>
  </w:num>
  <w:num w:numId="35">
    <w:abstractNumId w:val="23"/>
  </w:num>
  <w:num w:numId="36">
    <w:abstractNumId w:val="31"/>
  </w:num>
  <w:num w:numId="37">
    <w:abstractNumId w:val="17"/>
  </w:num>
  <w:num w:numId="38">
    <w:abstractNumId w:val="34"/>
  </w:num>
  <w:num w:numId="39">
    <w:abstractNumId w:val="13"/>
  </w:num>
  <w:num w:numId="40">
    <w:abstractNumId w:val="21"/>
  </w:num>
  <w:num w:numId="41">
    <w:abstractNumId w:val="11"/>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3CB5"/>
    <w:rsid w:val="00003F49"/>
    <w:rsid w:val="0000460D"/>
    <w:rsid w:val="00004666"/>
    <w:rsid w:val="00005FFE"/>
    <w:rsid w:val="000062F9"/>
    <w:rsid w:val="00006858"/>
    <w:rsid w:val="00006EA1"/>
    <w:rsid w:val="0000759E"/>
    <w:rsid w:val="00007B86"/>
    <w:rsid w:val="00007C51"/>
    <w:rsid w:val="00011416"/>
    <w:rsid w:val="00011709"/>
    <w:rsid w:val="00012F3C"/>
    <w:rsid w:val="000133A2"/>
    <w:rsid w:val="00014A00"/>
    <w:rsid w:val="00014E57"/>
    <w:rsid w:val="00015D5C"/>
    <w:rsid w:val="00015E57"/>
    <w:rsid w:val="00016037"/>
    <w:rsid w:val="000168A6"/>
    <w:rsid w:val="000173E2"/>
    <w:rsid w:val="00022208"/>
    <w:rsid w:val="00022421"/>
    <w:rsid w:val="000224D0"/>
    <w:rsid w:val="00023402"/>
    <w:rsid w:val="00023668"/>
    <w:rsid w:val="00023BC6"/>
    <w:rsid w:val="00026E8A"/>
    <w:rsid w:val="00027E4A"/>
    <w:rsid w:val="00031AD6"/>
    <w:rsid w:val="00032010"/>
    <w:rsid w:val="0003383C"/>
    <w:rsid w:val="00033D37"/>
    <w:rsid w:val="00035566"/>
    <w:rsid w:val="00035AAC"/>
    <w:rsid w:val="0003664B"/>
    <w:rsid w:val="00037695"/>
    <w:rsid w:val="00037C29"/>
    <w:rsid w:val="0004010F"/>
    <w:rsid w:val="0004040F"/>
    <w:rsid w:val="00040BE3"/>
    <w:rsid w:val="00040C86"/>
    <w:rsid w:val="0004189B"/>
    <w:rsid w:val="00041A70"/>
    <w:rsid w:val="00041CBE"/>
    <w:rsid w:val="00042983"/>
    <w:rsid w:val="00043A26"/>
    <w:rsid w:val="00043F22"/>
    <w:rsid w:val="000440DB"/>
    <w:rsid w:val="000444D7"/>
    <w:rsid w:val="00044F6F"/>
    <w:rsid w:val="00044FF4"/>
    <w:rsid w:val="00045877"/>
    <w:rsid w:val="00045ED1"/>
    <w:rsid w:val="00046980"/>
    <w:rsid w:val="000470BD"/>
    <w:rsid w:val="00050578"/>
    <w:rsid w:val="000509E3"/>
    <w:rsid w:val="00050B94"/>
    <w:rsid w:val="00050C05"/>
    <w:rsid w:val="00050F1B"/>
    <w:rsid w:val="000518A3"/>
    <w:rsid w:val="00051DCB"/>
    <w:rsid w:val="00052020"/>
    <w:rsid w:val="00053BF0"/>
    <w:rsid w:val="00054534"/>
    <w:rsid w:val="000559D6"/>
    <w:rsid w:val="00056C22"/>
    <w:rsid w:val="0005709E"/>
    <w:rsid w:val="00060DBD"/>
    <w:rsid w:val="000612DC"/>
    <w:rsid w:val="00061B23"/>
    <w:rsid w:val="00062621"/>
    <w:rsid w:val="00062B6D"/>
    <w:rsid w:val="00062C0F"/>
    <w:rsid w:val="00062F42"/>
    <w:rsid w:val="00063E3E"/>
    <w:rsid w:val="000642FB"/>
    <w:rsid w:val="0006470C"/>
    <w:rsid w:val="00065AB2"/>
    <w:rsid w:val="00066548"/>
    <w:rsid w:val="00067C69"/>
    <w:rsid w:val="00071631"/>
    <w:rsid w:val="0007185D"/>
    <w:rsid w:val="00072D1C"/>
    <w:rsid w:val="00073022"/>
    <w:rsid w:val="0007338B"/>
    <w:rsid w:val="000735E0"/>
    <w:rsid w:val="0007371F"/>
    <w:rsid w:val="00074083"/>
    <w:rsid w:val="00074880"/>
    <w:rsid w:val="00074D81"/>
    <w:rsid w:val="00074D89"/>
    <w:rsid w:val="000750AB"/>
    <w:rsid w:val="000756C0"/>
    <w:rsid w:val="00075CFB"/>
    <w:rsid w:val="00076485"/>
    <w:rsid w:val="00076CF5"/>
    <w:rsid w:val="0007706C"/>
    <w:rsid w:val="00077588"/>
    <w:rsid w:val="00080758"/>
    <w:rsid w:val="00081A8E"/>
    <w:rsid w:val="00081C44"/>
    <w:rsid w:val="00081FBC"/>
    <w:rsid w:val="0008200B"/>
    <w:rsid w:val="000827F4"/>
    <w:rsid w:val="00082B29"/>
    <w:rsid w:val="00082B54"/>
    <w:rsid w:val="00082F9E"/>
    <w:rsid w:val="000834AD"/>
    <w:rsid w:val="000834E6"/>
    <w:rsid w:val="00083AB9"/>
    <w:rsid w:val="00083B61"/>
    <w:rsid w:val="000844E2"/>
    <w:rsid w:val="000853CE"/>
    <w:rsid w:val="0008584B"/>
    <w:rsid w:val="00085A82"/>
    <w:rsid w:val="00091751"/>
    <w:rsid w:val="00092139"/>
    <w:rsid w:val="00092851"/>
    <w:rsid w:val="0009290D"/>
    <w:rsid w:val="000932C4"/>
    <w:rsid w:val="000944D3"/>
    <w:rsid w:val="00094CC7"/>
    <w:rsid w:val="00094F34"/>
    <w:rsid w:val="00095058"/>
    <w:rsid w:val="00095290"/>
    <w:rsid w:val="000954EE"/>
    <w:rsid w:val="00095960"/>
    <w:rsid w:val="000959DE"/>
    <w:rsid w:val="000962C5"/>
    <w:rsid w:val="00096DAA"/>
    <w:rsid w:val="000A02AB"/>
    <w:rsid w:val="000A10B6"/>
    <w:rsid w:val="000A19C6"/>
    <w:rsid w:val="000A2442"/>
    <w:rsid w:val="000A346C"/>
    <w:rsid w:val="000A366D"/>
    <w:rsid w:val="000A3BC0"/>
    <w:rsid w:val="000A40F7"/>
    <w:rsid w:val="000A4395"/>
    <w:rsid w:val="000A46F4"/>
    <w:rsid w:val="000A4A5D"/>
    <w:rsid w:val="000A5730"/>
    <w:rsid w:val="000A65A9"/>
    <w:rsid w:val="000A6D12"/>
    <w:rsid w:val="000A7155"/>
    <w:rsid w:val="000B14B8"/>
    <w:rsid w:val="000B23A1"/>
    <w:rsid w:val="000B2A4A"/>
    <w:rsid w:val="000B2B58"/>
    <w:rsid w:val="000B2EB7"/>
    <w:rsid w:val="000B2ED1"/>
    <w:rsid w:val="000B3A02"/>
    <w:rsid w:val="000B3DC0"/>
    <w:rsid w:val="000B3DDF"/>
    <w:rsid w:val="000B4557"/>
    <w:rsid w:val="000B4834"/>
    <w:rsid w:val="000B4A52"/>
    <w:rsid w:val="000B5031"/>
    <w:rsid w:val="000B5845"/>
    <w:rsid w:val="000B612A"/>
    <w:rsid w:val="000B6D3D"/>
    <w:rsid w:val="000B7EA5"/>
    <w:rsid w:val="000C0BC9"/>
    <w:rsid w:val="000C205A"/>
    <w:rsid w:val="000C2795"/>
    <w:rsid w:val="000C41C8"/>
    <w:rsid w:val="000C5D36"/>
    <w:rsid w:val="000C6A21"/>
    <w:rsid w:val="000C70D0"/>
    <w:rsid w:val="000C796F"/>
    <w:rsid w:val="000C7A3C"/>
    <w:rsid w:val="000D06DA"/>
    <w:rsid w:val="000D08ED"/>
    <w:rsid w:val="000D0CC7"/>
    <w:rsid w:val="000D1676"/>
    <w:rsid w:val="000D36D2"/>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5BAA"/>
    <w:rsid w:val="000E610D"/>
    <w:rsid w:val="000E658E"/>
    <w:rsid w:val="000E689A"/>
    <w:rsid w:val="000E787F"/>
    <w:rsid w:val="000E7BF0"/>
    <w:rsid w:val="000F042E"/>
    <w:rsid w:val="000F08FC"/>
    <w:rsid w:val="000F0962"/>
    <w:rsid w:val="000F1C26"/>
    <w:rsid w:val="000F22CE"/>
    <w:rsid w:val="000F3A57"/>
    <w:rsid w:val="000F3BCB"/>
    <w:rsid w:val="000F40A9"/>
    <w:rsid w:val="000F49BB"/>
    <w:rsid w:val="000F4BAC"/>
    <w:rsid w:val="000F4D94"/>
    <w:rsid w:val="000F6146"/>
    <w:rsid w:val="000F62A5"/>
    <w:rsid w:val="000F6C27"/>
    <w:rsid w:val="000F7618"/>
    <w:rsid w:val="00101303"/>
    <w:rsid w:val="00101BDA"/>
    <w:rsid w:val="00102692"/>
    <w:rsid w:val="001026E6"/>
    <w:rsid w:val="00103635"/>
    <w:rsid w:val="00103B3D"/>
    <w:rsid w:val="00103BDC"/>
    <w:rsid w:val="001050EC"/>
    <w:rsid w:val="00106113"/>
    <w:rsid w:val="00110FF7"/>
    <w:rsid w:val="00111C40"/>
    <w:rsid w:val="00112A30"/>
    <w:rsid w:val="001145FB"/>
    <w:rsid w:val="00114ACB"/>
    <w:rsid w:val="0011548A"/>
    <w:rsid w:val="00115FEF"/>
    <w:rsid w:val="00116593"/>
    <w:rsid w:val="0011712A"/>
    <w:rsid w:val="00117F22"/>
    <w:rsid w:val="00120AE2"/>
    <w:rsid w:val="00120C8A"/>
    <w:rsid w:val="00121295"/>
    <w:rsid w:val="00121608"/>
    <w:rsid w:val="00121BF9"/>
    <w:rsid w:val="001231F1"/>
    <w:rsid w:val="00123C75"/>
    <w:rsid w:val="00124416"/>
    <w:rsid w:val="001251A3"/>
    <w:rsid w:val="00125CC0"/>
    <w:rsid w:val="0012658B"/>
    <w:rsid w:val="00126DAB"/>
    <w:rsid w:val="0012738F"/>
    <w:rsid w:val="00127B11"/>
    <w:rsid w:val="00131A94"/>
    <w:rsid w:val="00131E25"/>
    <w:rsid w:val="00131FE7"/>
    <w:rsid w:val="00132642"/>
    <w:rsid w:val="00132686"/>
    <w:rsid w:val="001329C8"/>
    <w:rsid w:val="00132F48"/>
    <w:rsid w:val="001331B1"/>
    <w:rsid w:val="00133375"/>
    <w:rsid w:val="00133FD9"/>
    <w:rsid w:val="00134A2D"/>
    <w:rsid w:val="00134B97"/>
    <w:rsid w:val="001357CA"/>
    <w:rsid w:val="00135CBB"/>
    <w:rsid w:val="00135ECC"/>
    <w:rsid w:val="001363AD"/>
    <w:rsid w:val="001373AF"/>
    <w:rsid w:val="00137441"/>
    <w:rsid w:val="00137539"/>
    <w:rsid w:val="001378F8"/>
    <w:rsid w:val="00140DE7"/>
    <w:rsid w:val="001410B3"/>
    <w:rsid w:val="00141AE1"/>
    <w:rsid w:val="00141C47"/>
    <w:rsid w:val="00142128"/>
    <w:rsid w:val="00142176"/>
    <w:rsid w:val="001421BC"/>
    <w:rsid w:val="001426EC"/>
    <w:rsid w:val="0014359B"/>
    <w:rsid w:val="0014361F"/>
    <w:rsid w:val="0014366B"/>
    <w:rsid w:val="00144037"/>
    <w:rsid w:val="001444C5"/>
    <w:rsid w:val="001445D3"/>
    <w:rsid w:val="00145079"/>
    <w:rsid w:val="0014552B"/>
    <w:rsid w:val="001458D6"/>
    <w:rsid w:val="00146E22"/>
    <w:rsid w:val="0014793E"/>
    <w:rsid w:val="0015057B"/>
    <w:rsid w:val="0015098B"/>
    <w:rsid w:val="00151657"/>
    <w:rsid w:val="001523D5"/>
    <w:rsid w:val="0015266B"/>
    <w:rsid w:val="001526B9"/>
    <w:rsid w:val="0015327D"/>
    <w:rsid w:val="00153B52"/>
    <w:rsid w:val="001544DE"/>
    <w:rsid w:val="001549B8"/>
    <w:rsid w:val="00155327"/>
    <w:rsid w:val="0015558E"/>
    <w:rsid w:val="001556AD"/>
    <w:rsid w:val="00155954"/>
    <w:rsid w:val="00156487"/>
    <w:rsid w:val="001565FE"/>
    <w:rsid w:val="00157350"/>
    <w:rsid w:val="001576E0"/>
    <w:rsid w:val="00157C68"/>
    <w:rsid w:val="0016010B"/>
    <w:rsid w:val="001611FB"/>
    <w:rsid w:val="00162168"/>
    <w:rsid w:val="00163307"/>
    <w:rsid w:val="001639DE"/>
    <w:rsid w:val="0016400F"/>
    <w:rsid w:val="00165546"/>
    <w:rsid w:val="00165957"/>
    <w:rsid w:val="00165A0B"/>
    <w:rsid w:val="00165CF2"/>
    <w:rsid w:val="0016659F"/>
    <w:rsid w:val="00166958"/>
    <w:rsid w:val="0016790C"/>
    <w:rsid w:val="00171192"/>
    <w:rsid w:val="001724E1"/>
    <w:rsid w:val="001725BC"/>
    <w:rsid w:val="00172752"/>
    <w:rsid w:val="001728CE"/>
    <w:rsid w:val="00173AC2"/>
    <w:rsid w:val="00174218"/>
    <w:rsid w:val="00174920"/>
    <w:rsid w:val="00174B01"/>
    <w:rsid w:val="00175623"/>
    <w:rsid w:val="00175B5F"/>
    <w:rsid w:val="00175E0B"/>
    <w:rsid w:val="001766AB"/>
    <w:rsid w:val="00176B06"/>
    <w:rsid w:val="00177D9C"/>
    <w:rsid w:val="00180644"/>
    <w:rsid w:val="00180F99"/>
    <w:rsid w:val="0018129E"/>
    <w:rsid w:val="001815BC"/>
    <w:rsid w:val="00181D39"/>
    <w:rsid w:val="00182173"/>
    <w:rsid w:val="00183135"/>
    <w:rsid w:val="00183292"/>
    <w:rsid w:val="0018329C"/>
    <w:rsid w:val="001837DC"/>
    <w:rsid w:val="001838FF"/>
    <w:rsid w:val="00183F3E"/>
    <w:rsid w:val="0018418E"/>
    <w:rsid w:val="001841DF"/>
    <w:rsid w:val="00185281"/>
    <w:rsid w:val="001858D7"/>
    <w:rsid w:val="00185D23"/>
    <w:rsid w:val="00186793"/>
    <w:rsid w:val="001867B2"/>
    <w:rsid w:val="001870FF"/>
    <w:rsid w:val="00187F9F"/>
    <w:rsid w:val="001904F7"/>
    <w:rsid w:val="00190513"/>
    <w:rsid w:val="00190924"/>
    <w:rsid w:val="00190947"/>
    <w:rsid w:val="00190B8E"/>
    <w:rsid w:val="00190C84"/>
    <w:rsid w:val="001912DD"/>
    <w:rsid w:val="00192887"/>
    <w:rsid w:val="001928E3"/>
    <w:rsid w:val="00192AAE"/>
    <w:rsid w:val="00192EDB"/>
    <w:rsid w:val="001935B5"/>
    <w:rsid w:val="00193E4F"/>
    <w:rsid w:val="001941A6"/>
    <w:rsid w:val="0019430C"/>
    <w:rsid w:val="0019463E"/>
    <w:rsid w:val="00194FA9"/>
    <w:rsid w:val="00194FF7"/>
    <w:rsid w:val="00196441"/>
    <w:rsid w:val="00197ED6"/>
    <w:rsid w:val="001A0AC2"/>
    <w:rsid w:val="001A178C"/>
    <w:rsid w:val="001A19C0"/>
    <w:rsid w:val="001A20EC"/>
    <w:rsid w:val="001A293B"/>
    <w:rsid w:val="001A31C4"/>
    <w:rsid w:val="001A398A"/>
    <w:rsid w:val="001A4B03"/>
    <w:rsid w:val="001A65C1"/>
    <w:rsid w:val="001A76E2"/>
    <w:rsid w:val="001B108A"/>
    <w:rsid w:val="001B1CF3"/>
    <w:rsid w:val="001B22E4"/>
    <w:rsid w:val="001B3933"/>
    <w:rsid w:val="001B3CE6"/>
    <w:rsid w:val="001B43AD"/>
    <w:rsid w:val="001B603B"/>
    <w:rsid w:val="001B60DD"/>
    <w:rsid w:val="001C005C"/>
    <w:rsid w:val="001C0529"/>
    <w:rsid w:val="001C0AE5"/>
    <w:rsid w:val="001C14FE"/>
    <w:rsid w:val="001C17B4"/>
    <w:rsid w:val="001C208E"/>
    <w:rsid w:val="001C220B"/>
    <w:rsid w:val="001C241B"/>
    <w:rsid w:val="001C254C"/>
    <w:rsid w:val="001C310D"/>
    <w:rsid w:val="001C3AD6"/>
    <w:rsid w:val="001C3DDB"/>
    <w:rsid w:val="001C3F3E"/>
    <w:rsid w:val="001C4015"/>
    <w:rsid w:val="001C4F50"/>
    <w:rsid w:val="001C5CF7"/>
    <w:rsid w:val="001D0985"/>
    <w:rsid w:val="001D099E"/>
    <w:rsid w:val="001D0FD1"/>
    <w:rsid w:val="001D12B7"/>
    <w:rsid w:val="001D15EB"/>
    <w:rsid w:val="001D1619"/>
    <w:rsid w:val="001D1D68"/>
    <w:rsid w:val="001D206F"/>
    <w:rsid w:val="001D2085"/>
    <w:rsid w:val="001D219C"/>
    <w:rsid w:val="001D2DF6"/>
    <w:rsid w:val="001D306C"/>
    <w:rsid w:val="001D3840"/>
    <w:rsid w:val="001D4FE3"/>
    <w:rsid w:val="001D65AC"/>
    <w:rsid w:val="001D7723"/>
    <w:rsid w:val="001E2963"/>
    <w:rsid w:val="001E2CAB"/>
    <w:rsid w:val="001E3329"/>
    <w:rsid w:val="001E4158"/>
    <w:rsid w:val="001E50DA"/>
    <w:rsid w:val="001E5C6A"/>
    <w:rsid w:val="001E61E9"/>
    <w:rsid w:val="001E6BC0"/>
    <w:rsid w:val="001F00B0"/>
    <w:rsid w:val="001F0251"/>
    <w:rsid w:val="001F041C"/>
    <w:rsid w:val="001F043B"/>
    <w:rsid w:val="001F0A51"/>
    <w:rsid w:val="001F0FA2"/>
    <w:rsid w:val="001F1CC5"/>
    <w:rsid w:val="001F1D0A"/>
    <w:rsid w:val="001F2109"/>
    <w:rsid w:val="001F287B"/>
    <w:rsid w:val="001F4AA0"/>
    <w:rsid w:val="001F4C16"/>
    <w:rsid w:val="001F5A1B"/>
    <w:rsid w:val="001F5D67"/>
    <w:rsid w:val="001F61F9"/>
    <w:rsid w:val="001F630A"/>
    <w:rsid w:val="001F6393"/>
    <w:rsid w:val="001F71B8"/>
    <w:rsid w:val="001F73F3"/>
    <w:rsid w:val="001F7E70"/>
    <w:rsid w:val="0020011E"/>
    <w:rsid w:val="002001C0"/>
    <w:rsid w:val="00201125"/>
    <w:rsid w:val="002016E2"/>
    <w:rsid w:val="00201864"/>
    <w:rsid w:val="00201F6D"/>
    <w:rsid w:val="00202689"/>
    <w:rsid w:val="00202F86"/>
    <w:rsid w:val="002031A6"/>
    <w:rsid w:val="002051A4"/>
    <w:rsid w:val="002058CF"/>
    <w:rsid w:val="002059F0"/>
    <w:rsid w:val="00206218"/>
    <w:rsid w:val="00206414"/>
    <w:rsid w:val="002066C6"/>
    <w:rsid w:val="00211AAC"/>
    <w:rsid w:val="00211C98"/>
    <w:rsid w:val="0021233F"/>
    <w:rsid w:val="0021250D"/>
    <w:rsid w:val="00212544"/>
    <w:rsid w:val="0021267D"/>
    <w:rsid w:val="002143B5"/>
    <w:rsid w:val="0021544E"/>
    <w:rsid w:val="00215B1C"/>
    <w:rsid w:val="002171C1"/>
    <w:rsid w:val="002177FF"/>
    <w:rsid w:val="00217890"/>
    <w:rsid w:val="00220EB6"/>
    <w:rsid w:val="00220F05"/>
    <w:rsid w:val="00220FDD"/>
    <w:rsid w:val="00221085"/>
    <w:rsid w:val="00221C87"/>
    <w:rsid w:val="0022207F"/>
    <w:rsid w:val="00222099"/>
    <w:rsid w:val="002220D2"/>
    <w:rsid w:val="00222BE4"/>
    <w:rsid w:val="002242C3"/>
    <w:rsid w:val="00225630"/>
    <w:rsid w:val="00227889"/>
    <w:rsid w:val="00231AD9"/>
    <w:rsid w:val="002323E2"/>
    <w:rsid w:val="00232CD2"/>
    <w:rsid w:val="002332D5"/>
    <w:rsid w:val="00233CFE"/>
    <w:rsid w:val="00236487"/>
    <w:rsid w:val="00236E3F"/>
    <w:rsid w:val="00237B51"/>
    <w:rsid w:val="00240356"/>
    <w:rsid w:val="0024110C"/>
    <w:rsid w:val="002412C6"/>
    <w:rsid w:val="00241E59"/>
    <w:rsid w:val="0024203B"/>
    <w:rsid w:val="00242461"/>
    <w:rsid w:val="0024279F"/>
    <w:rsid w:val="002437F9"/>
    <w:rsid w:val="00243C77"/>
    <w:rsid w:val="002441F4"/>
    <w:rsid w:val="002450B0"/>
    <w:rsid w:val="002450E2"/>
    <w:rsid w:val="00245987"/>
    <w:rsid w:val="00250AD1"/>
    <w:rsid w:val="00250CBF"/>
    <w:rsid w:val="002510AF"/>
    <w:rsid w:val="00251263"/>
    <w:rsid w:val="0025139F"/>
    <w:rsid w:val="0025176B"/>
    <w:rsid w:val="00251D09"/>
    <w:rsid w:val="0025392C"/>
    <w:rsid w:val="00254217"/>
    <w:rsid w:val="002542EC"/>
    <w:rsid w:val="0025521E"/>
    <w:rsid w:val="002561EE"/>
    <w:rsid w:val="00257019"/>
    <w:rsid w:val="002608A2"/>
    <w:rsid w:val="002624E7"/>
    <w:rsid w:val="00263E10"/>
    <w:rsid w:val="00265407"/>
    <w:rsid w:val="00265CB3"/>
    <w:rsid w:val="00266240"/>
    <w:rsid w:val="00266CE0"/>
    <w:rsid w:val="00267106"/>
    <w:rsid w:val="00267240"/>
    <w:rsid w:val="00267396"/>
    <w:rsid w:val="002679F6"/>
    <w:rsid w:val="002708DC"/>
    <w:rsid w:val="00270FDF"/>
    <w:rsid w:val="00271380"/>
    <w:rsid w:val="00272926"/>
    <w:rsid w:val="00272B7D"/>
    <w:rsid w:val="00272CEB"/>
    <w:rsid w:val="0027307C"/>
    <w:rsid w:val="00275865"/>
    <w:rsid w:val="002759F5"/>
    <w:rsid w:val="00276796"/>
    <w:rsid w:val="00276ACF"/>
    <w:rsid w:val="00276B47"/>
    <w:rsid w:val="00276B62"/>
    <w:rsid w:val="0027770D"/>
    <w:rsid w:val="00277B5D"/>
    <w:rsid w:val="00280D96"/>
    <w:rsid w:val="002814CD"/>
    <w:rsid w:val="002816D7"/>
    <w:rsid w:val="002823AB"/>
    <w:rsid w:val="002830CE"/>
    <w:rsid w:val="00283797"/>
    <w:rsid w:val="00284649"/>
    <w:rsid w:val="00285882"/>
    <w:rsid w:val="002860B7"/>
    <w:rsid w:val="002866FE"/>
    <w:rsid w:val="0028730F"/>
    <w:rsid w:val="00287AA2"/>
    <w:rsid w:val="00287D6B"/>
    <w:rsid w:val="00287DE8"/>
    <w:rsid w:val="002903FD"/>
    <w:rsid w:val="002905A6"/>
    <w:rsid w:val="00291767"/>
    <w:rsid w:val="00291FF6"/>
    <w:rsid w:val="002926E7"/>
    <w:rsid w:val="002929BF"/>
    <w:rsid w:val="00293036"/>
    <w:rsid w:val="002932D6"/>
    <w:rsid w:val="00294F84"/>
    <w:rsid w:val="002956C3"/>
    <w:rsid w:val="00296317"/>
    <w:rsid w:val="0029649E"/>
    <w:rsid w:val="00296867"/>
    <w:rsid w:val="00296A61"/>
    <w:rsid w:val="00297278"/>
    <w:rsid w:val="002A0097"/>
    <w:rsid w:val="002A0299"/>
    <w:rsid w:val="002A06E9"/>
    <w:rsid w:val="002A0BCD"/>
    <w:rsid w:val="002A0BE9"/>
    <w:rsid w:val="002A135F"/>
    <w:rsid w:val="002A1E1B"/>
    <w:rsid w:val="002A210D"/>
    <w:rsid w:val="002A3063"/>
    <w:rsid w:val="002A355D"/>
    <w:rsid w:val="002A4A9A"/>
    <w:rsid w:val="002A4B83"/>
    <w:rsid w:val="002A536F"/>
    <w:rsid w:val="002A576E"/>
    <w:rsid w:val="002A596E"/>
    <w:rsid w:val="002A5ADE"/>
    <w:rsid w:val="002A5F75"/>
    <w:rsid w:val="002A63E5"/>
    <w:rsid w:val="002A72A8"/>
    <w:rsid w:val="002A7465"/>
    <w:rsid w:val="002A74C9"/>
    <w:rsid w:val="002A75AA"/>
    <w:rsid w:val="002A762C"/>
    <w:rsid w:val="002A7D94"/>
    <w:rsid w:val="002B065D"/>
    <w:rsid w:val="002B0A36"/>
    <w:rsid w:val="002B16C6"/>
    <w:rsid w:val="002B1AEE"/>
    <w:rsid w:val="002B23D5"/>
    <w:rsid w:val="002B2C50"/>
    <w:rsid w:val="002B333D"/>
    <w:rsid w:val="002B3452"/>
    <w:rsid w:val="002B3AC9"/>
    <w:rsid w:val="002B455C"/>
    <w:rsid w:val="002B492B"/>
    <w:rsid w:val="002B4D76"/>
    <w:rsid w:val="002B5DAF"/>
    <w:rsid w:val="002B5F23"/>
    <w:rsid w:val="002B6B0B"/>
    <w:rsid w:val="002B70DD"/>
    <w:rsid w:val="002B78A9"/>
    <w:rsid w:val="002C0755"/>
    <w:rsid w:val="002C228C"/>
    <w:rsid w:val="002C23F6"/>
    <w:rsid w:val="002C2D5B"/>
    <w:rsid w:val="002C30A2"/>
    <w:rsid w:val="002C3D3D"/>
    <w:rsid w:val="002C43B5"/>
    <w:rsid w:val="002C43E0"/>
    <w:rsid w:val="002C44E0"/>
    <w:rsid w:val="002C492D"/>
    <w:rsid w:val="002C4A9B"/>
    <w:rsid w:val="002C57AD"/>
    <w:rsid w:val="002C6588"/>
    <w:rsid w:val="002C67EF"/>
    <w:rsid w:val="002C6DE1"/>
    <w:rsid w:val="002C7984"/>
    <w:rsid w:val="002D0669"/>
    <w:rsid w:val="002D145E"/>
    <w:rsid w:val="002D2220"/>
    <w:rsid w:val="002D29CF"/>
    <w:rsid w:val="002D2B16"/>
    <w:rsid w:val="002D2EEE"/>
    <w:rsid w:val="002D3965"/>
    <w:rsid w:val="002D47CB"/>
    <w:rsid w:val="002D543D"/>
    <w:rsid w:val="002D5C3F"/>
    <w:rsid w:val="002D5CC2"/>
    <w:rsid w:val="002D5F2A"/>
    <w:rsid w:val="002D6E26"/>
    <w:rsid w:val="002D765D"/>
    <w:rsid w:val="002E015B"/>
    <w:rsid w:val="002E0E94"/>
    <w:rsid w:val="002E1126"/>
    <w:rsid w:val="002E1628"/>
    <w:rsid w:val="002E1723"/>
    <w:rsid w:val="002E2196"/>
    <w:rsid w:val="002E2665"/>
    <w:rsid w:val="002E3369"/>
    <w:rsid w:val="002E35D7"/>
    <w:rsid w:val="002E3B29"/>
    <w:rsid w:val="002E3C95"/>
    <w:rsid w:val="002E5A31"/>
    <w:rsid w:val="002E5FBE"/>
    <w:rsid w:val="002E5FDB"/>
    <w:rsid w:val="002E6713"/>
    <w:rsid w:val="002E7283"/>
    <w:rsid w:val="002F0A67"/>
    <w:rsid w:val="002F0CD9"/>
    <w:rsid w:val="002F0DF7"/>
    <w:rsid w:val="002F1838"/>
    <w:rsid w:val="002F19CC"/>
    <w:rsid w:val="002F1E18"/>
    <w:rsid w:val="002F208C"/>
    <w:rsid w:val="002F28B8"/>
    <w:rsid w:val="002F2EF4"/>
    <w:rsid w:val="002F2F65"/>
    <w:rsid w:val="002F34F8"/>
    <w:rsid w:val="002F393F"/>
    <w:rsid w:val="002F3E01"/>
    <w:rsid w:val="002F3EB8"/>
    <w:rsid w:val="002F3EF5"/>
    <w:rsid w:val="002F4190"/>
    <w:rsid w:val="002F4677"/>
    <w:rsid w:val="002F4715"/>
    <w:rsid w:val="002F516E"/>
    <w:rsid w:val="002F55FE"/>
    <w:rsid w:val="002F64FB"/>
    <w:rsid w:val="002F66A1"/>
    <w:rsid w:val="002F6AF0"/>
    <w:rsid w:val="002F6C3F"/>
    <w:rsid w:val="002F6E18"/>
    <w:rsid w:val="002F7CA6"/>
    <w:rsid w:val="00301425"/>
    <w:rsid w:val="00302A89"/>
    <w:rsid w:val="0030325D"/>
    <w:rsid w:val="00303B32"/>
    <w:rsid w:val="00304717"/>
    <w:rsid w:val="00305486"/>
    <w:rsid w:val="003068CB"/>
    <w:rsid w:val="00307014"/>
    <w:rsid w:val="00310035"/>
    <w:rsid w:val="00310C55"/>
    <w:rsid w:val="00310E7A"/>
    <w:rsid w:val="00310F25"/>
    <w:rsid w:val="0031122C"/>
    <w:rsid w:val="00311525"/>
    <w:rsid w:val="00313499"/>
    <w:rsid w:val="00314097"/>
    <w:rsid w:val="00314218"/>
    <w:rsid w:val="00314332"/>
    <w:rsid w:val="00314368"/>
    <w:rsid w:val="0031451A"/>
    <w:rsid w:val="003158E7"/>
    <w:rsid w:val="0031668A"/>
    <w:rsid w:val="00316960"/>
    <w:rsid w:val="00316A24"/>
    <w:rsid w:val="00316A4B"/>
    <w:rsid w:val="0031716E"/>
    <w:rsid w:val="0031734F"/>
    <w:rsid w:val="0031763D"/>
    <w:rsid w:val="003204F1"/>
    <w:rsid w:val="0032052D"/>
    <w:rsid w:val="00320AC6"/>
    <w:rsid w:val="00321226"/>
    <w:rsid w:val="00321A99"/>
    <w:rsid w:val="00321EB2"/>
    <w:rsid w:val="0032244D"/>
    <w:rsid w:val="0032264A"/>
    <w:rsid w:val="0032272A"/>
    <w:rsid w:val="00322CE5"/>
    <w:rsid w:val="00322F32"/>
    <w:rsid w:val="00323795"/>
    <w:rsid w:val="00323CF3"/>
    <w:rsid w:val="003249BA"/>
    <w:rsid w:val="00325984"/>
    <w:rsid w:val="00326F60"/>
    <w:rsid w:val="003271E6"/>
    <w:rsid w:val="00332985"/>
    <w:rsid w:val="00332F20"/>
    <w:rsid w:val="00333B52"/>
    <w:rsid w:val="00334F64"/>
    <w:rsid w:val="003360C8"/>
    <w:rsid w:val="0033631D"/>
    <w:rsid w:val="00336BFE"/>
    <w:rsid w:val="00337244"/>
    <w:rsid w:val="00337D86"/>
    <w:rsid w:val="003401E4"/>
    <w:rsid w:val="00340284"/>
    <w:rsid w:val="00340ED3"/>
    <w:rsid w:val="00341402"/>
    <w:rsid w:val="00341662"/>
    <w:rsid w:val="00343D0B"/>
    <w:rsid w:val="00344958"/>
    <w:rsid w:val="00344D53"/>
    <w:rsid w:val="003466AF"/>
    <w:rsid w:val="00346701"/>
    <w:rsid w:val="0034744F"/>
    <w:rsid w:val="00347D5A"/>
    <w:rsid w:val="00347ECA"/>
    <w:rsid w:val="00347FB0"/>
    <w:rsid w:val="00351C93"/>
    <w:rsid w:val="00351CDA"/>
    <w:rsid w:val="003523F9"/>
    <w:rsid w:val="00352B02"/>
    <w:rsid w:val="00353AA6"/>
    <w:rsid w:val="00353D9D"/>
    <w:rsid w:val="00354446"/>
    <w:rsid w:val="003554C6"/>
    <w:rsid w:val="00355582"/>
    <w:rsid w:val="00355DE1"/>
    <w:rsid w:val="00355E7F"/>
    <w:rsid w:val="00355EAD"/>
    <w:rsid w:val="0035645C"/>
    <w:rsid w:val="00356D37"/>
    <w:rsid w:val="00357DA4"/>
    <w:rsid w:val="00360079"/>
    <w:rsid w:val="00360685"/>
    <w:rsid w:val="003611EB"/>
    <w:rsid w:val="003619F4"/>
    <w:rsid w:val="00361CF2"/>
    <w:rsid w:val="003646E9"/>
    <w:rsid w:val="00364911"/>
    <w:rsid w:val="00364BD6"/>
    <w:rsid w:val="00364BEB"/>
    <w:rsid w:val="00365457"/>
    <w:rsid w:val="0036558C"/>
    <w:rsid w:val="003673E8"/>
    <w:rsid w:val="0037003E"/>
    <w:rsid w:val="003705A1"/>
    <w:rsid w:val="0037184A"/>
    <w:rsid w:val="00371F9E"/>
    <w:rsid w:val="00372D1F"/>
    <w:rsid w:val="00373675"/>
    <w:rsid w:val="00373BAF"/>
    <w:rsid w:val="003749EB"/>
    <w:rsid w:val="00374B6A"/>
    <w:rsid w:val="0037516F"/>
    <w:rsid w:val="003752E3"/>
    <w:rsid w:val="00375684"/>
    <w:rsid w:val="00375EEC"/>
    <w:rsid w:val="003760D2"/>
    <w:rsid w:val="0037622E"/>
    <w:rsid w:val="00376F7F"/>
    <w:rsid w:val="003773E2"/>
    <w:rsid w:val="00377E65"/>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87CC6"/>
    <w:rsid w:val="003902D9"/>
    <w:rsid w:val="00391174"/>
    <w:rsid w:val="00391624"/>
    <w:rsid w:val="0039252D"/>
    <w:rsid w:val="00392861"/>
    <w:rsid w:val="00392FCC"/>
    <w:rsid w:val="003933F0"/>
    <w:rsid w:val="00393A38"/>
    <w:rsid w:val="00394A0C"/>
    <w:rsid w:val="0039585B"/>
    <w:rsid w:val="003967F6"/>
    <w:rsid w:val="0039685D"/>
    <w:rsid w:val="00396CEE"/>
    <w:rsid w:val="0039725D"/>
    <w:rsid w:val="00397803"/>
    <w:rsid w:val="00397EAA"/>
    <w:rsid w:val="003A050B"/>
    <w:rsid w:val="003A0D5D"/>
    <w:rsid w:val="003A27BF"/>
    <w:rsid w:val="003A3375"/>
    <w:rsid w:val="003A347D"/>
    <w:rsid w:val="003A3872"/>
    <w:rsid w:val="003A4D45"/>
    <w:rsid w:val="003A5064"/>
    <w:rsid w:val="003A5535"/>
    <w:rsid w:val="003A64C9"/>
    <w:rsid w:val="003A6588"/>
    <w:rsid w:val="003A6A85"/>
    <w:rsid w:val="003A6BB2"/>
    <w:rsid w:val="003A79AE"/>
    <w:rsid w:val="003A7EAB"/>
    <w:rsid w:val="003B0D48"/>
    <w:rsid w:val="003B1124"/>
    <w:rsid w:val="003B1139"/>
    <w:rsid w:val="003B1602"/>
    <w:rsid w:val="003B18A1"/>
    <w:rsid w:val="003B254E"/>
    <w:rsid w:val="003B2B58"/>
    <w:rsid w:val="003B3A08"/>
    <w:rsid w:val="003B3EA3"/>
    <w:rsid w:val="003B433D"/>
    <w:rsid w:val="003B5028"/>
    <w:rsid w:val="003B538A"/>
    <w:rsid w:val="003B553F"/>
    <w:rsid w:val="003B5DAD"/>
    <w:rsid w:val="003B6508"/>
    <w:rsid w:val="003B6CC5"/>
    <w:rsid w:val="003B7F54"/>
    <w:rsid w:val="003C0416"/>
    <w:rsid w:val="003C0A1E"/>
    <w:rsid w:val="003C177A"/>
    <w:rsid w:val="003C1F19"/>
    <w:rsid w:val="003C1F2E"/>
    <w:rsid w:val="003C2904"/>
    <w:rsid w:val="003C2B4C"/>
    <w:rsid w:val="003C2EF1"/>
    <w:rsid w:val="003C312F"/>
    <w:rsid w:val="003C3337"/>
    <w:rsid w:val="003C401B"/>
    <w:rsid w:val="003C41CD"/>
    <w:rsid w:val="003C4FAC"/>
    <w:rsid w:val="003C50C0"/>
    <w:rsid w:val="003C5485"/>
    <w:rsid w:val="003C59D4"/>
    <w:rsid w:val="003C5E0C"/>
    <w:rsid w:val="003C6064"/>
    <w:rsid w:val="003C7475"/>
    <w:rsid w:val="003C7BB5"/>
    <w:rsid w:val="003D18EB"/>
    <w:rsid w:val="003D293C"/>
    <w:rsid w:val="003D3FBF"/>
    <w:rsid w:val="003D43E8"/>
    <w:rsid w:val="003D62EF"/>
    <w:rsid w:val="003D64F8"/>
    <w:rsid w:val="003D7072"/>
    <w:rsid w:val="003D7091"/>
    <w:rsid w:val="003D723D"/>
    <w:rsid w:val="003D7819"/>
    <w:rsid w:val="003E002A"/>
    <w:rsid w:val="003E06FA"/>
    <w:rsid w:val="003E0D1D"/>
    <w:rsid w:val="003E1093"/>
    <w:rsid w:val="003E1104"/>
    <w:rsid w:val="003E1785"/>
    <w:rsid w:val="003E1E1B"/>
    <w:rsid w:val="003E22CA"/>
    <w:rsid w:val="003E24DF"/>
    <w:rsid w:val="003E3DE9"/>
    <w:rsid w:val="003E4EDD"/>
    <w:rsid w:val="003E4F2C"/>
    <w:rsid w:val="003E53B3"/>
    <w:rsid w:val="003E556A"/>
    <w:rsid w:val="003E556D"/>
    <w:rsid w:val="003E559A"/>
    <w:rsid w:val="003E5A66"/>
    <w:rsid w:val="003E5D7A"/>
    <w:rsid w:val="003E686E"/>
    <w:rsid w:val="003E6A1B"/>
    <w:rsid w:val="003E6E02"/>
    <w:rsid w:val="003E7146"/>
    <w:rsid w:val="003E7EE9"/>
    <w:rsid w:val="003F014B"/>
    <w:rsid w:val="003F06A7"/>
    <w:rsid w:val="003F0753"/>
    <w:rsid w:val="003F113E"/>
    <w:rsid w:val="003F1318"/>
    <w:rsid w:val="003F17E1"/>
    <w:rsid w:val="003F384A"/>
    <w:rsid w:val="003F49C1"/>
    <w:rsid w:val="003F4BD5"/>
    <w:rsid w:val="003F4D47"/>
    <w:rsid w:val="003F4E01"/>
    <w:rsid w:val="003F52A9"/>
    <w:rsid w:val="003F598A"/>
    <w:rsid w:val="003F6666"/>
    <w:rsid w:val="003F760A"/>
    <w:rsid w:val="003F7760"/>
    <w:rsid w:val="00400314"/>
    <w:rsid w:val="004003D0"/>
    <w:rsid w:val="00400AFC"/>
    <w:rsid w:val="00401489"/>
    <w:rsid w:val="0040169A"/>
    <w:rsid w:val="0040295E"/>
    <w:rsid w:val="004029A5"/>
    <w:rsid w:val="00402D59"/>
    <w:rsid w:val="004034B2"/>
    <w:rsid w:val="004039EC"/>
    <w:rsid w:val="0040431D"/>
    <w:rsid w:val="00405709"/>
    <w:rsid w:val="00405952"/>
    <w:rsid w:val="00406090"/>
    <w:rsid w:val="00406713"/>
    <w:rsid w:val="004072E2"/>
    <w:rsid w:val="00407640"/>
    <w:rsid w:val="00407935"/>
    <w:rsid w:val="00410247"/>
    <w:rsid w:val="0041025B"/>
    <w:rsid w:val="004103A6"/>
    <w:rsid w:val="00411394"/>
    <w:rsid w:val="004114C2"/>
    <w:rsid w:val="004118CA"/>
    <w:rsid w:val="00412378"/>
    <w:rsid w:val="00412CCC"/>
    <w:rsid w:val="00413598"/>
    <w:rsid w:val="00413F0C"/>
    <w:rsid w:val="00414A10"/>
    <w:rsid w:val="0041559D"/>
    <w:rsid w:val="00415996"/>
    <w:rsid w:val="00415CEB"/>
    <w:rsid w:val="00416230"/>
    <w:rsid w:val="004162B5"/>
    <w:rsid w:val="0041707D"/>
    <w:rsid w:val="004172B9"/>
    <w:rsid w:val="00420565"/>
    <w:rsid w:val="004206F4"/>
    <w:rsid w:val="00420EE3"/>
    <w:rsid w:val="0042104D"/>
    <w:rsid w:val="004212C2"/>
    <w:rsid w:val="0042276F"/>
    <w:rsid w:val="00422B1E"/>
    <w:rsid w:val="004233B7"/>
    <w:rsid w:val="00423C05"/>
    <w:rsid w:val="00424C35"/>
    <w:rsid w:val="00425AA0"/>
    <w:rsid w:val="004269ED"/>
    <w:rsid w:val="004269F6"/>
    <w:rsid w:val="004271CF"/>
    <w:rsid w:val="00427523"/>
    <w:rsid w:val="004277F7"/>
    <w:rsid w:val="00427950"/>
    <w:rsid w:val="00427A33"/>
    <w:rsid w:val="00427B08"/>
    <w:rsid w:val="00427C07"/>
    <w:rsid w:val="00430909"/>
    <w:rsid w:val="00430E75"/>
    <w:rsid w:val="00434330"/>
    <w:rsid w:val="00434D9C"/>
    <w:rsid w:val="004355B5"/>
    <w:rsid w:val="00435ACF"/>
    <w:rsid w:val="00435EA8"/>
    <w:rsid w:val="004370A0"/>
    <w:rsid w:val="0044014A"/>
    <w:rsid w:val="004404E0"/>
    <w:rsid w:val="00440C61"/>
    <w:rsid w:val="004415CF"/>
    <w:rsid w:val="00443BD2"/>
    <w:rsid w:val="004446A3"/>
    <w:rsid w:val="004446E3"/>
    <w:rsid w:val="00444C32"/>
    <w:rsid w:val="004451D3"/>
    <w:rsid w:val="00445208"/>
    <w:rsid w:val="0044530E"/>
    <w:rsid w:val="0044551E"/>
    <w:rsid w:val="00445A49"/>
    <w:rsid w:val="00445B94"/>
    <w:rsid w:val="00445F5F"/>
    <w:rsid w:val="00446A05"/>
    <w:rsid w:val="00446B03"/>
    <w:rsid w:val="00446BC6"/>
    <w:rsid w:val="00447877"/>
    <w:rsid w:val="00447889"/>
    <w:rsid w:val="00450A54"/>
    <w:rsid w:val="00450B72"/>
    <w:rsid w:val="00450D0A"/>
    <w:rsid w:val="00451A69"/>
    <w:rsid w:val="0045274F"/>
    <w:rsid w:val="00452840"/>
    <w:rsid w:val="004528EB"/>
    <w:rsid w:val="0045415B"/>
    <w:rsid w:val="00454392"/>
    <w:rsid w:val="004543B7"/>
    <w:rsid w:val="0045460A"/>
    <w:rsid w:val="004548E4"/>
    <w:rsid w:val="00454AC9"/>
    <w:rsid w:val="00455309"/>
    <w:rsid w:val="00455887"/>
    <w:rsid w:val="00456750"/>
    <w:rsid w:val="0045797C"/>
    <w:rsid w:val="00457F48"/>
    <w:rsid w:val="004603B5"/>
    <w:rsid w:val="0046141D"/>
    <w:rsid w:val="004628AA"/>
    <w:rsid w:val="00462CA3"/>
    <w:rsid w:val="0046322E"/>
    <w:rsid w:val="004636E8"/>
    <w:rsid w:val="0046495A"/>
    <w:rsid w:val="00466255"/>
    <w:rsid w:val="00466336"/>
    <w:rsid w:val="004671FD"/>
    <w:rsid w:val="00470345"/>
    <w:rsid w:val="00470E6B"/>
    <w:rsid w:val="00470FF5"/>
    <w:rsid w:val="00471D30"/>
    <w:rsid w:val="0047249D"/>
    <w:rsid w:val="004724B6"/>
    <w:rsid w:val="00474ADA"/>
    <w:rsid w:val="00475389"/>
    <w:rsid w:val="004753B7"/>
    <w:rsid w:val="00476876"/>
    <w:rsid w:val="00476E70"/>
    <w:rsid w:val="0047729B"/>
    <w:rsid w:val="00477DD6"/>
    <w:rsid w:val="00477EFB"/>
    <w:rsid w:val="00480581"/>
    <w:rsid w:val="004813D5"/>
    <w:rsid w:val="0048155A"/>
    <w:rsid w:val="00481B5A"/>
    <w:rsid w:val="00481E14"/>
    <w:rsid w:val="0048214F"/>
    <w:rsid w:val="0048241E"/>
    <w:rsid w:val="00483305"/>
    <w:rsid w:val="0048467A"/>
    <w:rsid w:val="0048587E"/>
    <w:rsid w:val="00485D56"/>
    <w:rsid w:val="004860C0"/>
    <w:rsid w:val="004861B1"/>
    <w:rsid w:val="00486491"/>
    <w:rsid w:val="00486A47"/>
    <w:rsid w:val="00486EEC"/>
    <w:rsid w:val="00490407"/>
    <w:rsid w:val="004910B5"/>
    <w:rsid w:val="00491BDE"/>
    <w:rsid w:val="00493060"/>
    <w:rsid w:val="00493EBE"/>
    <w:rsid w:val="00493F31"/>
    <w:rsid w:val="00493F8A"/>
    <w:rsid w:val="004945C8"/>
    <w:rsid w:val="004948AA"/>
    <w:rsid w:val="00494DD5"/>
    <w:rsid w:val="00495256"/>
    <w:rsid w:val="00495B5E"/>
    <w:rsid w:val="0049650E"/>
    <w:rsid w:val="00496B0A"/>
    <w:rsid w:val="00497477"/>
    <w:rsid w:val="00497894"/>
    <w:rsid w:val="004A0C4D"/>
    <w:rsid w:val="004A0EA7"/>
    <w:rsid w:val="004A1944"/>
    <w:rsid w:val="004A19AC"/>
    <w:rsid w:val="004A1CB1"/>
    <w:rsid w:val="004A1DBC"/>
    <w:rsid w:val="004A1DE3"/>
    <w:rsid w:val="004A1F95"/>
    <w:rsid w:val="004A2213"/>
    <w:rsid w:val="004A2D8A"/>
    <w:rsid w:val="004A3DEB"/>
    <w:rsid w:val="004A54AC"/>
    <w:rsid w:val="004A59A0"/>
    <w:rsid w:val="004A5BDC"/>
    <w:rsid w:val="004A7301"/>
    <w:rsid w:val="004A7C76"/>
    <w:rsid w:val="004B0175"/>
    <w:rsid w:val="004B1AD8"/>
    <w:rsid w:val="004B1D0B"/>
    <w:rsid w:val="004B245B"/>
    <w:rsid w:val="004B364C"/>
    <w:rsid w:val="004B4B4D"/>
    <w:rsid w:val="004B5B9D"/>
    <w:rsid w:val="004B5D17"/>
    <w:rsid w:val="004B62FE"/>
    <w:rsid w:val="004B64F6"/>
    <w:rsid w:val="004B6765"/>
    <w:rsid w:val="004B7120"/>
    <w:rsid w:val="004B7800"/>
    <w:rsid w:val="004B7AF5"/>
    <w:rsid w:val="004B7F2A"/>
    <w:rsid w:val="004C0663"/>
    <w:rsid w:val="004C0AC2"/>
    <w:rsid w:val="004C0AD8"/>
    <w:rsid w:val="004C1DF7"/>
    <w:rsid w:val="004C1EC4"/>
    <w:rsid w:val="004C267A"/>
    <w:rsid w:val="004C2DBA"/>
    <w:rsid w:val="004C321F"/>
    <w:rsid w:val="004C36DB"/>
    <w:rsid w:val="004C3C66"/>
    <w:rsid w:val="004C3D6C"/>
    <w:rsid w:val="004C3F28"/>
    <w:rsid w:val="004C4204"/>
    <w:rsid w:val="004C4ECA"/>
    <w:rsid w:val="004C5290"/>
    <w:rsid w:val="004C6E9D"/>
    <w:rsid w:val="004C6FB5"/>
    <w:rsid w:val="004C7C55"/>
    <w:rsid w:val="004C7C68"/>
    <w:rsid w:val="004C7D73"/>
    <w:rsid w:val="004C7EDE"/>
    <w:rsid w:val="004D005F"/>
    <w:rsid w:val="004D1577"/>
    <w:rsid w:val="004D1DBC"/>
    <w:rsid w:val="004D29CF"/>
    <w:rsid w:val="004D336B"/>
    <w:rsid w:val="004D47E7"/>
    <w:rsid w:val="004D5295"/>
    <w:rsid w:val="004D5E92"/>
    <w:rsid w:val="004D6911"/>
    <w:rsid w:val="004D76F1"/>
    <w:rsid w:val="004D7FF2"/>
    <w:rsid w:val="004E03FA"/>
    <w:rsid w:val="004E28B3"/>
    <w:rsid w:val="004E2BD3"/>
    <w:rsid w:val="004E3929"/>
    <w:rsid w:val="004E4949"/>
    <w:rsid w:val="004E4F18"/>
    <w:rsid w:val="004E5944"/>
    <w:rsid w:val="004E5E8F"/>
    <w:rsid w:val="004E5F7B"/>
    <w:rsid w:val="004E6397"/>
    <w:rsid w:val="004E6586"/>
    <w:rsid w:val="004E7181"/>
    <w:rsid w:val="004E74F9"/>
    <w:rsid w:val="004E7B03"/>
    <w:rsid w:val="004F0291"/>
    <w:rsid w:val="004F02B4"/>
    <w:rsid w:val="004F095F"/>
    <w:rsid w:val="004F0998"/>
    <w:rsid w:val="004F0C58"/>
    <w:rsid w:val="004F0D81"/>
    <w:rsid w:val="004F112E"/>
    <w:rsid w:val="004F1497"/>
    <w:rsid w:val="004F3932"/>
    <w:rsid w:val="004F3AEE"/>
    <w:rsid w:val="004F4390"/>
    <w:rsid w:val="004F448D"/>
    <w:rsid w:val="004F4A70"/>
    <w:rsid w:val="004F5B82"/>
    <w:rsid w:val="004F6801"/>
    <w:rsid w:val="004F68C2"/>
    <w:rsid w:val="004F7D8C"/>
    <w:rsid w:val="0050016F"/>
    <w:rsid w:val="00500B03"/>
    <w:rsid w:val="005015F7"/>
    <w:rsid w:val="00502B70"/>
    <w:rsid w:val="00502E83"/>
    <w:rsid w:val="00503CB9"/>
    <w:rsid w:val="005043B2"/>
    <w:rsid w:val="005044C0"/>
    <w:rsid w:val="005049CC"/>
    <w:rsid w:val="00504E47"/>
    <w:rsid w:val="005057A8"/>
    <w:rsid w:val="0050596B"/>
    <w:rsid w:val="00505CAD"/>
    <w:rsid w:val="00505D54"/>
    <w:rsid w:val="00506507"/>
    <w:rsid w:val="00506BCA"/>
    <w:rsid w:val="00507DFA"/>
    <w:rsid w:val="00510075"/>
    <w:rsid w:val="00510727"/>
    <w:rsid w:val="0051199E"/>
    <w:rsid w:val="00512289"/>
    <w:rsid w:val="00513A33"/>
    <w:rsid w:val="0051440F"/>
    <w:rsid w:val="00514479"/>
    <w:rsid w:val="005159C4"/>
    <w:rsid w:val="00515CAA"/>
    <w:rsid w:val="00520DE4"/>
    <w:rsid w:val="005210B0"/>
    <w:rsid w:val="0052125D"/>
    <w:rsid w:val="00522CB2"/>
    <w:rsid w:val="00522CCD"/>
    <w:rsid w:val="00522E95"/>
    <w:rsid w:val="00522FA2"/>
    <w:rsid w:val="00524417"/>
    <w:rsid w:val="00525C92"/>
    <w:rsid w:val="00526725"/>
    <w:rsid w:val="00526D92"/>
    <w:rsid w:val="00527521"/>
    <w:rsid w:val="00527C74"/>
    <w:rsid w:val="00531181"/>
    <w:rsid w:val="005328CC"/>
    <w:rsid w:val="005334C5"/>
    <w:rsid w:val="0053409E"/>
    <w:rsid w:val="00534B8C"/>
    <w:rsid w:val="0053509C"/>
    <w:rsid w:val="00535484"/>
    <w:rsid w:val="0053559C"/>
    <w:rsid w:val="00535A38"/>
    <w:rsid w:val="00535AF0"/>
    <w:rsid w:val="00536A54"/>
    <w:rsid w:val="005377D4"/>
    <w:rsid w:val="00537A63"/>
    <w:rsid w:val="00537BDB"/>
    <w:rsid w:val="00540843"/>
    <w:rsid w:val="00541085"/>
    <w:rsid w:val="00541204"/>
    <w:rsid w:val="005412B9"/>
    <w:rsid w:val="00542CD0"/>
    <w:rsid w:val="00542FDF"/>
    <w:rsid w:val="00543B96"/>
    <w:rsid w:val="005442E9"/>
    <w:rsid w:val="0054444A"/>
    <w:rsid w:val="0054449E"/>
    <w:rsid w:val="00544833"/>
    <w:rsid w:val="0054536B"/>
    <w:rsid w:val="00545664"/>
    <w:rsid w:val="0054669C"/>
    <w:rsid w:val="00546FB0"/>
    <w:rsid w:val="005503F3"/>
    <w:rsid w:val="005508CE"/>
    <w:rsid w:val="00551A57"/>
    <w:rsid w:val="0055216F"/>
    <w:rsid w:val="0055281D"/>
    <w:rsid w:val="00552858"/>
    <w:rsid w:val="00552CCF"/>
    <w:rsid w:val="00553922"/>
    <w:rsid w:val="00553B67"/>
    <w:rsid w:val="00554BA4"/>
    <w:rsid w:val="0055587C"/>
    <w:rsid w:val="00555FE1"/>
    <w:rsid w:val="00557A9A"/>
    <w:rsid w:val="00557CBC"/>
    <w:rsid w:val="00560736"/>
    <w:rsid w:val="00561A4C"/>
    <w:rsid w:val="00561F0F"/>
    <w:rsid w:val="00564CA1"/>
    <w:rsid w:val="00566BFB"/>
    <w:rsid w:val="005677C5"/>
    <w:rsid w:val="0057017B"/>
    <w:rsid w:val="005716B4"/>
    <w:rsid w:val="00571E88"/>
    <w:rsid w:val="00571F2D"/>
    <w:rsid w:val="00572CCC"/>
    <w:rsid w:val="0057316A"/>
    <w:rsid w:val="00575575"/>
    <w:rsid w:val="00575DE8"/>
    <w:rsid w:val="00576C05"/>
    <w:rsid w:val="005775CE"/>
    <w:rsid w:val="00580DE2"/>
    <w:rsid w:val="0058269A"/>
    <w:rsid w:val="005830D7"/>
    <w:rsid w:val="00583329"/>
    <w:rsid w:val="005833DF"/>
    <w:rsid w:val="0058400A"/>
    <w:rsid w:val="0058442F"/>
    <w:rsid w:val="00584B88"/>
    <w:rsid w:val="0058538E"/>
    <w:rsid w:val="00585B5B"/>
    <w:rsid w:val="0058633A"/>
    <w:rsid w:val="005874AD"/>
    <w:rsid w:val="00590548"/>
    <w:rsid w:val="00591663"/>
    <w:rsid w:val="00591B5B"/>
    <w:rsid w:val="00591D5D"/>
    <w:rsid w:val="005926D4"/>
    <w:rsid w:val="00593958"/>
    <w:rsid w:val="00593CEB"/>
    <w:rsid w:val="00593D3F"/>
    <w:rsid w:val="00594BCD"/>
    <w:rsid w:val="005957D4"/>
    <w:rsid w:val="00596389"/>
    <w:rsid w:val="005A0048"/>
    <w:rsid w:val="005A01A7"/>
    <w:rsid w:val="005A1331"/>
    <w:rsid w:val="005A1429"/>
    <w:rsid w:val="005A1A74"/>
    <w:rsid w:val="005A229C"/>
    <w:rsid w:val="005A2300"/>
    <w:rsid w:val="005A3AEC"/>
    <w:rsid w:val="005A4204"/>
    <w:rsid w:val="005A5E45"/>
    <w:rsid w:val="005A61BF"/>
    <w:rsid w:val="005A6858"/>
    <w:rsid w:val="005A7FC5"/>
    <w:rsid w:val="005B01A6"/>
    <w:rsid w:val="005B0B2B"/>
    <w:rsid w:val="005B205E"/>
    <w:rsid w:val="005B3EB6"/>
    <w:rsid w:val="005B47FE"/>
    <w:rsid w:val="005B53A3"/>
    <w:rsid w:val="005B5F4E"/>
    <w:rsid w:val="005B62AC"/>
    <w:rsid w:val="005B6883"/>
    <w:rsid w:val="005B6BEB"/>
    <w:rsid w:val="005B6BFF"/>
    <w:rsid w:val="005B75D9"/>
    <w:rsid w:val="005C0294"/>
    <w:rsid w:val="005C08DD"/>
    <w:rsid w:val="005C0C01"/>
    <w:rsid w:val="005C17B6"/>
    <w:rsid w:val="005C1B84"/>
    <w:rsid w:val="005C25DF"/>
    <w:rsid w:val="005C286E"/>
    <w:rsid w:val="005C2D62"/>
    <w:rsid w:val="005C2EE7"/>
    <w:rsid w:val="005C4646"/>
    <w:rsid w:val="005C4799"/>
    <w:rsid w:val="005C4DCF"/>
    <w:rsid w:val="005C5985"/>
    <w:rsid w:val="005C5BA1"/>
    <w:rsid w:val="005C5EED"/>
    <w:rsid w:val="005C6A8C"/>
    <w:rsid w:val="005C7301"/>
    <w:rsid w:val="005C7A55"/>
    <w:rsid w:val="005C7B2A"/>
    <w:rsid w:val="005D03C9"/>
    <w:rsid w:val="005D110C"/>
    <w:rsid w:val="005D2AE2"/>
    <w:rsid w:val="005D2BDB"/>
    <w:rsid w:val="005D3A04"/>
    <w:rsid w:val="005D4233"/>
    <w:rsid w:val="005D42D0"/>
    <w:rsid w:val="005D454B"/>
    <w:rsid w:val="005D4A30"/>
    <w:rsid w:val="005D5B9A"/>
    <w:rsid w:val="005D6E3D"/>
    <w:rsid w:val="005D7041"/>
    <w:rsid w:val="005D7D3D"/>
    <w:rsid w:val="005E0509"/>
    <w:rsid w:val="005E1AF6"/>
    <w:rsid w:val="005E1E2E"/>
    <w:rsid w:val="005E1F58"/>
    <w:rsid w:val="005E2112"/>
    <w:rsid w:val="005E2AB6"/>
    <w:rsid w:val="005E3178"/>
    <w:rsid w:val="005E3241"/>
    <w:rsid w:val="005E37C4"/>
    <w:rsid w:val="005E388A"/>
    <w:rsid w:val="005E3E83"/>
    <w:rsid w:val="005E3F29"/>
    <w:rsid w:val="005E3FAB"/>
    <w:rsid w:val="005E41C1"/>
    <w:rsid w:val="005E4F53"/>
    <w:rsid w:val="005E539B"/>
    <w:rsid w:val="005E5882"/>
    <w:rsid w:val="005E5A14"/>
    <w:rsid w:val="005E5B9A"/>
    <w:rsid w:val="005E6111"/>
    <w:rsid w:val="005E69E2"/>
    <w:rsid w:val="005E772F"/>
    <w:rsid w:val="005E7754"/>
    <w:rsid w:val="005E79D0"/>
    <w:rsid w:val="005F1EB9"/>
    <w:rsid w:val="005F2434"/>
    <w:rsid w:val="005F353E"/>
    <w:rsid w:val="005F3B1E"/>
    <w:rsid w:val="005F5CA0"/>
    <w:rsid w:val="005F6A27"/>
    <w:rsid w:val="005F7034"/>
    <w:rsid w:val="005F7799"/>
    <w:rsid w:val="005F79DC"/>
    <w:rsid w:val="00600A16"/>
    <w:rsid w:val="00601C6B"/>
    <w:rsid w:val="006023DE"/>
    <w:rsid w:val="00602DCD"/>
    <w:rsid w:val="0060386A"/>
    <w:rsid w:val="00603B40"/>
    <w:rsid w:val="006043A4"/>
    <w:rsid w:val="006053B3"/>
    <w:rsid w:val="00607155"/>
    <w:rsid w:val="006101E6"/>
    <w:rsid w:val="00610C60"/>
    <w:rsid w:val="00611210"/>
    <w:rsid w:val="006128D9"/>
    <w:rsid w:val="0061428F"/>
    <w:rsid w:val="00614ADC"/>
    <w:rsid w:val="006150B4"/>
    <w:rsid w:val="00615A6E"/>
    <w:rsid w:val="00616F72"/>
    <w:rsid w:val="006209D1"/>
    <w:rsid w:val="00620E57"/>
    <w:rsid w:val="0062152C"/>
    <w:rsid w:val="00622539"/>
    <w:rsid w:val="00622DFD"/>
    <w:rsid w:val="00622F93"/>
    <w:rsid w:val="00623201"/>
    <w:rsid w:val="006239C8"/>
    <w:rsid w:val="00624587"/>
    <w:rsid w:val="00625049"/>
    <w:rsid w:val="0062519C"/>
    <w:rsid w:val="00626B90"/>
    <w:rsid w:val="0062723C"/>
    <w:rsid w:val="00627E6C"/>
    <w:rsid w:val="00630B08"/>
    <w:rsid w:val="00631F02"/>
    <w:rsid w:val="00631F51"/>
    <w:rsid w:val="0063404A"/>
    <w:rsid w:val="00634214"/>
    <w:rsid w:val="00634FE8"/>
    <w:rsid w:val="0063519C"/>
    <w:rsid w:val="00635B0E"/>
    <w:rsid w:val="006362A0"/>
    <w:rsid w:val="006369AE"/>
    <w:rsid w:val="006379BB"/>
    <w:rsid w:val="006405FC"/>
    <w:rsid w:val="006406BD"/>
    <w:rsid w:val="00640900"/>
    <w:rsid w:val="006409C9"/>
    <w:rsid w:val="006419E5"/>
    <w:rsid w:val="00641B52"/>
    <w:rsid w:val="00641BAB"/>
    <w:rsid w:val="00641D75"/>
    <w:rsid w:val="0064228D"/>
    <w:rsid w:val="006424B4"/>
    <w:rsid w:val="00642B40"/>
    <w:rsid w:val="00643114"/>
    <w:rsid w:val="006438EF"/>
    <w:rsid w:val="00643B3E"/>
    <w:rsid w:val="006446C8"/>
    <w:rsid w:val="00644F69"/>
    <w:rsid w:val="0064544D"/>
    <w:rsid w:val="006459E1"/>
    <w:rsid w:val="00647120"/>
    <w:rsid w:val="00647FE3"/>
    <w:rsid w:val="00651332"/>
    <w:rsid w:val="0065185A"/>
    <w:rsid w:val="00651C0F"/>
    <w:rsid w:val="00651D2F"/>
    <w:rsid w:val="00653DCD"/>
    <w:rsid w:val="00654BA4"/>
    <w:rsid w:val="006553ED"/>
    <w:rsid w:val="006554FD"/>
    <w:rsid w:val="0065619C"/>
    <w:rsid w:val="00656578"/>
    <w:rsid w:val="00656CC4"/>
    <w:rsid w:val="00657076"/>
    <w:rsid w:val="00657CE3"/>
    <w:rsid w:val="00660272"/>
    <w:rsid w:val="00660875"/>
    <w:rsid w:val="0066152F"/>
    <w:rsid w:val="00661BA3"/>
    <w:rsid w:val="00661C4F"/>
    <w:rsid w:val="00661EC1"/>
    <w:rsid w:val="006623DF"/>
    <w:rsid w:val="0066258E"/>
    <w:rsid w:val="00662826"/>
    <w:rsid w:val="006629BC"/>
    <w:rsid w:val="00662FFE"/>
    <w:rsid w:val="0066387B"/>
    <w:rsid w:val="006639D8"/>
    <w:rsid w:val="00663E4F"/>
    <w:rsid w:val="00664314"/>
    <w:rsid w:val="006645B9"/>
    <w:rsid w:val="006649ED"/>
    <w:rsid w:val="0066544E"/>
    <w:rsid w:val="00666291"/>
    <w:rsid w:val="0066743C"/>
    <w:rsid w:val="0066747A"/>
    <w:rsid w:val="00667B88"/>
    <w:rsid w:val="00670328"/>
    <w:rsid w:val="00670DA4"/>
    <w:rsid w:val="006710BF"/>
    <w:rsid w:val="006733AA"/>
    <w:rsid w:val="006734DB"/>
    <w:rsid w:val="006757FE"/>
    <w:rsid w:val="00675A01"/>
    <w:rsid w:val="0067647D"/>
    <w:rsid w:val="00676B53"/>
    <w:rsid w:val="006774A3"/>
    <w:rsid w:val="006809E4"/>
    <w:rsid w:val="00680ABC"/>
    <w:rsid w:val="00680E6B"/>
    <w:rsid w:val="00680E80"/>
    <w:rsid w:val="00681388"/>
    <w:rsid w:val="006814CE"/>
    <w:rsid w:val="0068180D"/>
    <w:rsid w:val="00681A89"/>
    <w:rsid w:val="0068283D"/>
    <w:rsid w:val="00682986"/>
    <w:rsid w:val="00682A54"/>
    <w:rsid w:val="00682EAC"/>
    <w:rsid w:val="00682FB8"/>
    <w:rsid w:val="00684096"/>
    <w:rsid w:val="00685229"/>
    <w:rsid w:val="00685D8A"/>
    <w:rsid w:val="00685DCC"/>
    <w:rsid w:val="006870F5"/>
    <w:rsid w:val="00687CE4"/>
    <w:rsid w:val="006905C6"/>
    <w:rsid w:val="006915CF"/>
    <w:rsid w:val="0069172B"/>
    <w:rsid w:val="0069178A"/>
    <w:rsid w:val="006919EF"/>
    <w:rsid w:val="00692E9B"/>
    <w:rsid w:val="00693AE1"/>
    <w:rsid w:val="00693C2B"/>
    <w:rsid w:val="00693DD1"/>
    <w:rsid w:val="00695126"/>
    <w:rsid w:val="006954E5"/>
    <w:rsid w:val="00695BF9"/>
    <w:rsid w:val="00695D97"/>
    <w:rsid w:val="00695FF5"/>
    <w:rsid w:val="006965ED"/>
    <w:rsid w:val="00696A9F"/>
    <w:rsid w:val="00696D43"/>
    <w:rsid w:val="006A0375"/>
    <w:rsid w:val="006A05C1"/>
    <w:rsid w:val="006A143E"/>
    <w:rsid w:val="006A145F"/>
    <w:rsid w:val="006A276F"/>
    <w:rsid w:val="006A2EC6"/>
    <w:rsid w:val="006A3B0C"/>
    <w:rsid w:val="006A3B6E"/>
    <w:rsid w:val="006A3E12"/>
    <w:rsid w:val="006A4004"/>
    <w:rsid w:val="006A4BD0"/>
    <w:rsid w:val="006A57CE"/>
    <w:rsid w:val="006A59EC"/>
    <w:rsid w:val="006A5BB1"/>
    <w:rsid w:val="006A6A4E"/>
    <w:rsid w:val="006A6D02"/>
    <w:rsid w:val="006A71E5"/>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37F"/>
    <w:rsid w:val="006B50FA"/>
    <w:rsid w:val="006B57E4"/>
    <w:rsid w:val="006B5A7D"/>
    <w:rsid w:val="006B703B"/>
    <w:rsid w:val="006C0196"/>
    <w:rsid w:val="006C1415"/>
    <w:rsid w:val="006C23ED"/>
    <w:rsid w:val="006C277D"/>
    <w:rsid w:val="006C296C"/>
    <w:rsid w:val="006C3387"/>
    <w:rsid w:val="006C3B2F"/>
    <w:rsid w:val="006C4A0D"/>
    <w:rsid w:val="006C5352"/>
    <w:rsid w:val="006C5E72"/>
    <w:rsid w:val="006C64F8"/>
    <w:rsid w:val="006C6A09"/>
    <w:rsid w:val="006C7284"/>
    <w:rsid w:val="006C7B43"/>
    <w:rsid w:val="006C7F64"/>
    <w:rsid w:val="006D1480"/>
    <w:rsid w:val="006D2B29"/>
    <w:rsid w:val="006D2F08"/>
    <w:rsid w:val="006D385D"/>
    <w:rsid w:val="006D3A36"/>
    <w:rsid w:val="006D3ADB"/>
    <w:rsid w:val="006D4A95"/>
    <w:rsid w:val="006D53C4"/>
    <w:rsid w:val="006D58EF"/>
    <w:rsid w:val="006D5D37"/>
    <w:rsid w:val="006D6772"/>
    <w:rsid w:val="006D6C3B"/>
    <w:rsid w:val="006D7473"/>
    <w:rsid w:val="006D7664"/>
    <w:rsid w:val="006E0919"/>
    <w:rsid w:val="006E185B"/>
    <w:rsid w:val="006E1960"/>
    <w:rsid w:val="006E1CE8"/>
    <w:rsid w:val="006E1F6D"/>
    <w:rsid w:val="006E30A4"/>
    <w:rsid w:val="006E3F70"/>
    <w:rsid w:val="006E4197"/>
    <w:rsid w:val="006E4199"/>
    <w:rsid w:val="006E4DD6"/>
    <w:rsid w:val="006E502D"/>
    <w:rsid w:val="006E545A"/>
    <w:rsid w:val="006E6010"/>
    <w:rsid w:val="006E6358"/>
    <w:rsid w:val="006E64EE"/>
    <w:rsid w:val="006E658B"/>
    <w:rsid w:val="006E65D5"/>
    <w:rsid w:val="006E67FC"/>
    <w:rsid w:val="006E6849"/>
    <w:rsid w:val="006E6909"/>
    <w:rsid w:val="006E6C31"/>
    <w:rsid w:val="006F02C3"/>
    <w:rsid w:val="006F05EA"/>
    <w:rsid w:val="006F0F66"/>
    <w:rsid w:val="006F2802"/>
    <w:rsid w:val="006F2B18"/>
    <w:rsid w:val="006F52A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3D36"/>
    <w:rsid w:val="00704ABD"/>
    <w:rsid w:val="00704C0A"/>
    <w:rsid w:val="00705532"/>
    <w:rsid w:val="00705D5F"/>
    <w:rsid w:val="00706334"/>
    <w:rsid w:val="007063B0"/>
    <w:rsid w:val="00706D0A"/>
    <w:rsid w:val="00706D2E"/>
    <w:rsid w:val="00706E71"/>
    <w:rsid w:val="00707904"/>
    <w:rsid w:val="00710538"/>
    <w:rsid w:val="00710C10"/>
    <w:rsid w:val="0071255A"/>
    <w:rsid w:val="007129A3"/>
    <w:rsid w:val="00712C31"/>
    <w:rsid w:val="00713B77"/>
    <w:rsid w:val="0071404C"/>
    <w:rsid w:val="00715318"/>
    <w:rsid w:val="00716118"/>
    <w:rsid w:val="007161C8"/>
    <w:rsid w:val="00716F1B"/>
    <w:rsid w:val="00717231"/>
    <w:rsid w:val="00717482"/>
    <w:rsid w:val="00717A53"/>
    <w:rsid w:val="00717E92"/>
    <w:rsid w:val="00720561"/>
    <w:rsid w:val="0072107D"/>
    <w:rsid w:val="00721A2B"/>
    <w:rsid w:val="00723073"/>
    <w:rsid w:val="0072338A"/>
    <w:rsid w:val="0072344C"/>
    <w:rsid w:val="00723C76"/>
    <w:rsid w:val="00724440"/>
    <w:rsid w:val="0072446C"/>
    <w:rsid w:val="00724D38"/>
    <w:rsid w:val="00730147"/>
    <w:rsid w:val="007305ED"/>
    <w:rsid w:val="00730943"/>
    <w:rsid w:val="0073129B"/>
    <w:rsid w:val="00731B80"/>
    <w:rsid w:val="00731F06"/>
    <w:rsid w:val="00733601"/>
    <w:rsid w:val="007345FD"/>
    <w:rsid w:val="007348AA"/>
    <w:rsid w:val="00734C42"/>
    <w:rsid w:val="00735008"/>
    <w:rsid w:val="0073562B"/>
    <w:rsid w:val="00735773"/>
    <w:rsid w:val="007360AB"/>
    <w:rsid w:val="007366CA"/>
    <w:rsid w:val="007366EA"/>
    <w:rsid w:val="00736A09"/>
    <w:rsid w:val="00737498"/>
    <w:rsid w:val="00737FCE"/>
    <w:rsid w:val="00740FCE"/>
    <w:rsid w:val="00741029"/>
    <w:rsid w:val="0074190E"/>
    <w:rsid w:val="00741A66"/>
    <w:rsid w:val="00741FFC"/>
    <w:rsid w:val="00742671"/>
    <w:rsid w:val="00743368"/>
    <w:rsid w:val="007448A6"/>
    <w:rsid w:val="007451BC"/>
    <w:rsid w:val="00746410"/>
    <w:rsid w:val="00750F2B"/>
    <w:rsid w:val="00751220"/>
    <w:rsid w:val="0075188E"/>
    <w:rsid w:val="00752114"/>
    <w:rsid w:val="00752970"/>
    <w:rsid w:val="00752CB7"/>
    <w:rsid w:val="007531E8"/>
    <w:rsid w:val="0075364F"/>
    <w:rsid w:val="007556C0"/>
    <w:rsid w:val="00755E05"/>
    <w:rsid w:val="00757764"/>
    <w:rsid w:val="00757A4E"/>
    <w:rsid w:val="00757A61"/>
    <w:rsid w:val="00757E7E"/>
    <w:rsid w:val="00757FD0"/>
    <w:rsid w:val="0076077F"/>
    <w:rsid w:val="007614DC"/>
    <w:rsid w:val="00761513"/>
    <w:rsid w:val="00761571"/>
    <w:rsid w:val="00761E67"/>
    <w:rsid w:val="00762298"/>
    <w:rsid w:val="007624DA"/>
    <w:rsid w:val="00763300"/>
    <w:rsid w:val="00763BCC"/>
    <w:rsid w:val="00763BF6"/>
    <w:rsid w:val="00764253"/>
    <w:rsid w:val="00766071"/>
    <w:rsid w:val="007665F7"/>
    <w:rsid w:val="00766FB6"/>
    <w:rsid w:val="00767319"/>
    <w:rsid w:val="0077106E"/>
    <w:rsid w:val="0077239B"/>
    <w:rsid w:val="00772816"/>
    <w:rsid w:val="00772F82"/>
    <w:rsid w:val="00775499"/>
    <w:rsid w:val="0077644C"/>
    <w:rsid w:val="00777A72"/>
    <w:rsid w:val="00777C30"/>
    <w:rsid w:val="0078020B"/>
    <w:rsid w:val="007802CB"/>
    <w:rsid w:val="0078046C"/>
    <w:rsid w:val="00781EB5"/>
    <w:rsid w:val="00781FFC"/>
    <w:rsid w:val="007826C6"/>
    <w:rsid w:val="00783A17"/>
    <w:rsid w:val="00783AD0"/>
    <w:rsid w:val="00783E14"/>
    <w:rsid w:val="00783FED"/>
    <w:rsid w:val="00785660"/>
    <w:rsid w:val="00785967"/>
    <w:rsid w:val="00787188"/>
    <w:rsid w:val="00790247"/>
    <w:rsid w:val="00790E8F"/>
    <w:rsid w:val="0079229D"/>
    <w:rsid w:val="0079246D"/>
    <w:rsid w:val="0079339D"/>
    <w:rsid w:val="00793726"/>
    <w:rsid w:val="00794B02"/>
    <w:rsid w:val="00794DA6"/>
    <w:rsid w:val="0079587B"/>
    <w:rsid w:val="00795F4F"/>
    <w:rsid w:val="007967ED"/>
    <w:rsid w:val="00796DD3"/>
    <w:rsid w:val="00797A37"/>
    <w:rsid w:val="007A1094"/>
    <w:rsid w:val="007A14C3"/>
    <w:rsid w:val="007A2907"/>
    <w:rsid w:val="007A2967"/>
    <w:rsid w:val="007A2BAE"/>
    <w:rsid w:val="007A3462"/>
    <w:rsid w:val="007A460B"/>
    <w:rsid w:val="007A4A27"/>
    <w:rsid w:val="007A4C95"/>
    <w:rsid w:val="007A5652"/>
    <w:rsid w:val="007A57BD"/>
    <w:rsid w:val="007A637A"/>
    <w:rsid w:val="007A6FF8"/>
    <w:rsid w:val="007A78E8"/>
    <w:rsid w:val="007B011F"/>
    <w:rsid w:val="007B2135"/>
    <w:rsid w:val="007B2899"/>
    <w:rsid w:val="007B3E8C"/>
    <w:rsid w:val="007B4106"/>
    <w:rsid w:val="007B588E"/>
    <w:rsid w:val="007B5F10"/>
    <w:rsid w:val="007B6E2F"/>
    <w:rsid w:val="007C0A40"/>
    <w:rsid w:val="007C0B12"/>
    <w:rsid w:val="007C0DC8"/>
    <w:rsid w:val="007C1D5A"/>
    <w:rsid w:val="007C29DB"/>
    <w:rsid w:val="007C2DBD"/>
    <w:rsid w:val="007C30A3"/>
    <w:rsid w:val="007C367D"/>
    <w:rsid w:val="007C49B3"/>
    <w:rsid w:val="007C4B5C"/>
    <w:rsid w:val="007C4F1A"/>
    <w:rsid w:val="007C5F59"/>
    <w:rsid w:val="007C636D"/>
    <w:rsid w:val="007C6516"/>
    <w:rsid w:val="007C7483"/>
    <w:rsid w:val="007C76AC"/>
    <w:rsid w:val="007C7804"/>
    <w:rsid w:val="007D04AA"/>
    <w:rsid w:val="007D0937"/>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EB9"/>
    <w:rsid w:val="007D64D1"/>
    <w:rsid w:val="007D6C16"/>
    <w:rsid w:val="007D6E94"/>
    <w:rsid w:val="007D7FFB"/>
    <w:rsid w:val="007E0B4A"/>
    <w:rsid w:val="007E1510"/>
    <w:rsid w:val="007E1C54"/>
    <w:rsid w:val="007E266F"/>
    <w:rsid w:val="007E2A4F"/>
    <w:rsid w:val="007E3E19"/>
    <w:rsid w:val="007E4572"/>
    <w:rsid w:val="007E504D"/>
    <w:rsid w:val="007E54B6"/>
    <w:rsid w:val="007E68FC"/>
    <w:rsid w:val="007E711A"/>
    <w:rsid w:val="007E756C"/>
    <w:rsid w:val="007E779D"/>
    <w:rsid w:val="007E7FD6"/>
    <w:rsid w:val="007F02D1"/>
    <w:rsid w:val="007F04C5"/>
    <w:rsid w:val="007F0E34"/>
    <w:rsid w:val="007F1BCD"/>
    <w:rsid w:val="007F2B09"/>
    <w:rsid w:val="007F3F83"/>
    <w:rsid w:val="007F412B"/>
    <w:rsid w:val="007F431A"/>
    <w:rsid w:val="007F504F"/>
    <w:rsid w:val="007F5D53"/>
    <w:rsid w:val="007F779A"/>
    <w:rsid w:val="00800EFB"/>
    <w:rsid w:val="00801070"/>
    <w:rsid w:val="00801149"/>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0FBA"/>
    <w:rsid w:val="00811A28"/>
    <w:rsid w:val="00811F18"/>
    <w:rsid w:val="00811F1A"/>
    <w:rsid w:val="00812FD7"/>
    <w:rsid w:val="008135F6"/>
    <w:rsid w:val="008137DE"/>
    <w:rsid w:val="00813869"/>
    <w:rsid w:val="00813ABD"/>
    <w:rsid w:val="00813C45"/>
    <w:rsid w:val="00814E1B"/>
    <w:rsid w:val="008176B7"/>
    <w:rsid w:val="00817AA2"/>
    <w:rsid w:val="00820B70"/>
    <w:rsid w:val="00822170"/>
    <w:rsid w:val="00822EC4"/>
    <w:rsid w:val="00823227"/>
    <w:rsid w:val="008255C7"/>
    <w:rsid w:val="008257E3"/>
    <w:rsid w:val="008268F8"/>
    <w:rsid w:val="00826B1F"/>
    <w:rsid w:val="00826F17"/>
    <w:rsid w:val="0082742E"/>
    <w:rsid w:val="00831336"/>
    <w:rsid w:val="00831628"/>
    <w:rsid w:val="008339A0"/>
    <w:rsid w:val="00833A97"/>
    <w:rsid w:val="00833D06"/>
    <w:rsid w:val="00835030"/>
    <w:rsid w:val="008350A2"/>
    <w:rsid w:val="0083666D"/>
    <w:rsid w:val="008373F4"/>
    <w:rsid w:val="008377DD"/>
    <w:rsid w:val="0084019F"/>
    <w:rsid w:val="00840201"/>
    <w:rsid w:val="00840854"/>
    <w:rsid w:val="00840DD2"/>
    <w:rsid w:val="0084259C"/>
    <w:rsid w:val="00842CBA"/>
    <w:rsid w:val="008430A9"/>
    <w:rsid w:val="00843A62"/>
    <w:rsid w:val="00843BB9"/>
    <w:rsid w:val="008442C1"/>
    <w:rsid w:val="00844414"/>
    <w:rsid w:val="00844F68"/>
    <w:rsid w:val="0084558A"/>
    <w:rsid w:val="008459C4"/>
    <w:rsid w:val="008467D3"/>
    <w:rsid w:val="00846E30"/>
    <w:rsid w:val="0084756E"/>
    <w:rsid w:val="00851613"/>
    <w:rsid w:val="00851EA6"/>
    <w:rsid w:val="008521A9"/>
    <w:rsid w:val="008525D8"/>
    <w:rsid w:val="00853B16"/>
    <w:rsid w:val="0085424D"/>
    <w:rsid w:val="00854940"/>
    <w:rsid w:val="00854CD3"/>
    <w:rsid w:val="008557EC"/>
    <w:rsid w:val="00855BA1"/>
    <w:rsid w:val="00855D25"/>
    <w:rsid w:val="00855DCF"/>
    <w:rsid w:val="00857A29"/>
    <w:rsid w:val="00861745"/>
    <w:rsid w:val="00861875"/>
    <w:rsid w:val="0086297C"/>
    <w:rsid w:val="008633AF"/>
    <w:rsid w:val="00864069"/>
    <w:rsid w:val="00864A29"/>
    <w:rsid w:val="00866194"/>
    <w:rsid w:val="0086644E"/>
    <w:rsid w:val="00866476"/>
    <w:rsid w:val="00867EFB"/>
    <w:rsid w:val="008701F0"/>
    <w:rsid w:val="008703E3"/>
    <w:rsid w:val="008703EE"/>
    <w:rsid w:val="008711FE"/>
    <w:rsid w:val="00871937"/>
    <w:rsid w:val="00871D0D"/>
    <w:rsid w:val="00872305"/>
    <w:rsid w:val="00872508"/>
    <w:rsid w:val="008737EB"/>
    <w:rsid w:val="008738F4"/>
    <w:rsid w:val="00873CFC"/>
    <w:rsid w:val="00875FF8"/>
    <w:rsid w:val="008763E7"/>
    <w:rsid w:val="008768C3"/>
    <w:rsid w:val="008769B5"/>
    <w:rsid w:val="00876DCB"/>
    <w:rsid w:val="00877562"/>
    <w:rsid w:val="00877F9D"/>
    <w:rsid w:val="0088053C"/>
    <w:rsid w:val="00880921"/>
    <w:rsid w:val="00880EB7"/>
    <w:rsid w:val="00881722"/>
    <w:rsid w:val="00881BD1"/>
    <w:rsid w:val="00881F9A"/>
    <w:rsid w:val="00882206"/>
    <w:rsid w:val="00882217"/>
    <w:rsid w:val="00882F37"/>
    <w:rsid w:val="0088323F"/>
    <w:rsid w:val="00883524"/>
    <w:rsid w:val="00883ADE"/>
    <w:rsid w:val="008846C8"/>
    <w:rsid w:val="00884A10"/>
    <w:rsid w:val="008852DF"/>
    <w:rsid w:val="00885AF5"/>
    <w:rsid w:val="00885FBF"/>
    <w:rsid w:val="00887551"/>
    <w:rsid w:val="008906E5"/>
    <w:rsid w:val="00890A8C"/>
    <w:rsid w:val="008914CF"/>
    <w:rsid w:val="008918A3"/>
    <w:rsid w:val="008924D4"/>
    <w:rsid w:val="008925D0"/>
    <w:rsid w:val="00892AEC"/>
    <w:rsid w:val="00892C39"/>
    <w:rsid w:val="00895709"/>
    <w:rsid w:val="00895A5E"/>
    <w:rsid w:val="00896038"/>
    <w:rsid w:val="008979A6"/>
    <w:rsid w:val="008A3999"/>
    <w:rsid w:val="008A3F02"/>
    <w:rsid w:val="008A3FD2"/>
    <w:rsid w:val="008A449A"/>
    <w:rsid w:val="008A456A"/>
    <w:rsid w:val="008A486F"/>
    <w:rsid w:val="008A5DC2"/>
    <w:rsid w:val="008A699E"/>
    <w:rsid w:val="008A71B9"/>
    <w:rsid w:val="008B044D"/>
    <w:rsid w:val="008B0AD5"/>
    <w:rsid w:val="008B0C71"/>
    <w:rsid w:val="008B103E"/>
    <w:rsid w:val="008B20E3"/>
    <w:rsid w:val="008B219A"/>
    <w:rsid w:val="008B22C0"/>
    <w:rsid w:val="008B25D4"/>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2D64"/>
    <w:rsid w:val="008C3B69"/>
    <w:rsid w:val="008C5E0C"/>
    <w:rsid w:val="008C7F9A"/>
    <w:rsid w:val="008C7FA3"/>
    <w:rsid w:val="008D0463"/>
    <w:rsid w:val="008D04BB"/>
    <w:rsid w:val="008D17F8"/>
    <w:rsid w:val="008D193F"/>
    <w:rsid w:val="008D19B0"/>
    <w:rsid w:val="008D30DF"/>
    <w:rsid w:val="008D3512"/>
    <w:rsid w:val="008D40EE"/>
    <w:rsid w:val="008D5231"/>
    <w:rsid w:val="008D557F"/>
    <w:rsid w:val="008D5BE0"/>
    <w:rsid w:val="008D5D9A"/>
    <w:rsid w:val="008D6BFC"/>
    <w:rsid w:val="008D71A4"/>
    <w:rsid w:val="008D72FA"/>
    <w:rsid w:val="008D7CEF"/>
    <w:rsid w:val="008E0333"/>
    <w:rsid w:val="008E0F4C"/>
    <w:rsid w:val="008E13CC"/>
    <w:rsid w:val="008E176F"/>
    <w:rsid w:val="008E1A6C"/>
    <w:rsid w:val="008E2995"/>
    <w:rsid w:val="008E4E77"/>
    <w:rsid w:val="008E5A4C"/>
    <w:rsid w:val="008E5F84"/>
    <w:rsid w:val="008E64D4"/>
    <w:rsid w:val="008E7845"/>
    <w:rsid w:val="008E7948"/>
    <w:rsid w:val="008F0266"/>
    <w:rsid w:val="008F0B71"/>
    <w:rsid w:val="008F18B7"/>
    <w:rsid w:val="008F1CF2"/>
    <w:rsid w:val="008F2026"/>
    <w:rsid w:val="008F219C"/>
    <w:rsid w:val="008F21B3"/>
    <w:rsid w:val="008F26B0"/>
    <w:rsid w:val="008F2765"/>
    <w:rsid w:val="008F2A72"/>
    <w:rsid w:val="008F481F"/>
    <w:rsid w:val="008F49C7"/>
    <w:rsid w:val="008F4DE7"/>
    <w:rsid w:val="008F5099"/>
    <w:rsid w:val="008F5531"/>
    <w:rsid w:val="008F6005"/>
    <w:rsid w:val="008F6B7B"/>
    <w:rsid w:val="008F76A2"/>
    <w:rsid w:val="00900226"/>
    <w:rsid w:val="00900CA2"/>
    <w:rsid w:val="00901551"/>
    <w:rsid w:val="00902D79"/>
    <w:rsid w:val="009063E9"/>
    <w:rsid w:val="0090761A"/>
    <w:rsid w:val="00907717"/>
    <w:rsid w:val="00907FF7"/>
    <w:rsid w:val="009103A7"/>
    <w:rsid w:val="00910418"/>
    <w:rsid w:val="00910771"/>
    <w:rsid w:val="00910F1E"/>
    <w:rsid w:val="0091136F"/>
    <w:rsid w:val="00911ECB"/>
    <w:rsid w:val="0091218B"/>
    <w:rsid w:val="009136B6"/>
    <w:rsid w:val="00914168"/>
    <w:rsid w:val="0091439F"/>
    <w:rsid w:val="009148D2"/>
    <w:rsid w:val="009179D7"/>
    <w:rsid w:val="009206D3"/>
    <w:rsid w:val="00921920"/>
    <w:rsid w:val="00921F03"/>
    <w:rsid w:val="0092273B"/>
    <w:rsid w:val="00922B9F"/>
    <w:rsid w:val="0092310B"/>
    <w:rsid w:val="009236D9"/>
    <w:rsid w:val="00923C5A"/>
    <w:rsid w:val="009243AA"/>
    <w:rsid w:val="0092496F"/>
    <w:rsid w:val="009249C1"/>
    <w:rsid w:val="00924AB5"/>
    <w:rsid w:val="00924F87"/>
    <w:rsid w:val="00926ECB"/>
    <w:rsid w:val="00927982"/>
    <w:rsid w:val="009300B7"/>
    <w:rsid w:val="009305E9"/>
    <w:rsid w:val="0093064C"/>
    <w:rsid w:val="00931E7A"/>
    <w:rsid w:val="00933287"/>
    <w:rsid w:val="00933685"/>
    <w:rsid w:val="009351EB"/>
    <w:rsid w:val="00936FA0"/>
    <w:rsid w:val="00937945"/>
    <w:rsid w:val="00937B84"/>
    <w:rsid w:val="00940151"/>
    <w:rsid w:val="009406B7"/>
    <w:rsid w:val="00940888"/>
    <w:rsid w:val="00940E4C"/>
    <w:rsid w:val="0094128C"/>
    <w:rsid w:val="00941575"/>
    <w:rsid w:val="00941876"/>
    <w:rsid w:val="0094378F"/>
    <w:rsid w:val="00943B7D"/>
    <w:rsid w:val="00945D7E"/>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E70"/>
    <w:rsid w:val="00952F42"/>
    <w:rsid w:val="009542D2"/>
    <w:rsid w:val="00954A7E"/>
    <w:rsid w:val="00960073"/>
    <w:rsid w:val="00960857"/>
    <w:rsid w:val="009619EE"/>
    <w:rsid w:val="00961CA3"/>
    <w:rsid w:val="00962B71"/>
    <w:rsid w:val="00964084"/>
    <w:rsid w:val="0096481C"/>
    <w:rsid w:val="009648A6"/>
    <w:rsid w:val="00966BAC"/>
    <w:rsid w:val="009675E9"/>
    <w:rsid w:val="00967651"/>
    <w:rsid w:val="009701BD"/>
    <w:rsid w:val="0097058B"/>
    <w:rsid w:val="00970682"/>
    <w:rsid w:val="0097085E"/>
    <w:rsid w:val="0097106E"/>
    <w:rsid w:val="009711FC"/>
    <w:rsid w:val="00971309"/>
    <w:rsid w:val="00971D35"/>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A2C"/>
    <w:rsid w:val="00980033"/>
    <w:rsid w:val="00980750"/>
    <w:rsid w:val="00980C67"/>
    <w:rsid w:val="009823E2"/>
    <w:rsid w:val="00983696"/>
    <w:rsid w:val="00983B9A"/>
    <w:rsid w:val="009847A0"/>
    <w:rsid w:val="00984D24"/>
    <w:rsid w:val="00985E6D"/>
    <w:rsid w:val="00986F39"/>
    <w:rsid w:val="00987023"/>
    <w:rsid w:val="0098737D"/>
    <w:rsid w:val="00987B8B"/>
    <w:rsid w:val="00987D20"/>
    <w:rsid w:val="00987D70"/>
    <w:rsid w:val="00987DE0"/>
    <w:rsid w:val="00987FB3"/>
    <w:rsid w:val="00990FB0"/>
    <w:rsid w:val="009913B5"/>
    <w:rsid w:val="00991FAC"/>
    <w:rsid w:val="009926BF"/>
    <w:rsid w:val="00992D71"/>
    <w:rsid w:val="00993233"/>
    <w:rsid w:val="009935B0"/>
    <w:rsid w:val="00993BD3"/>
    <w:rsid w:val="0099507F"/>
    <w:rsid w:val="0099655A"/>
    <w:rsid w:val="00996F0C"/>
    <w:rsid w:val="0099726B"/>
    <w:rsid w:val="0099726C"/>
    <w:rsid w:val="00997C0E"/>
    <w:rsid w:val="00997F6A"/>
    <w:rsid w:val="009A26C2"/>
    <w:rsid w:val="009A2BEF"/>
    <w:rsid w:val="009A3077"/>
    <w:rsid w:val="009A3395"/>
    <w:rsid w:val="009A34A2"/>
    <w:rsid w:val="009A3555"/>
    <w:rsid w:val="009A35EE"/>
    <w:rsid w:val="009A36FA"/>
    <w:rsid w:val="009A4D71"/>
    <w:rsid w:val="009A54E0"/>
    <w:rsid w:val="009A6899"/>
    <w:rsid w:val="009A6DF4"/>
    <w:rsid w:val="009A6FD6"/>
    <w:rsid w:val="009A78D3"/>
    <w:rsid w:val="009B0284"/>
    <w:rsid w:val="009B0B6A"/>
    <w:rsid w:val="009B1001"/>
    <w:rsid w:val="009B1D0E"/>
    <w:rsid w:val="009B1DF6"/>
    <w:rsid w:val="009B1E4A"/>
    <w:rsid w:val="009B2582"/>
    <w:rsid w:val="009B29C7"/>
    <w:rsid w:val="009B2E11"/>
    <w:rsid w:val="009B3094"/>
    <w:rsid w:val="009B3474"/>
    <w:rsid w:val="009B49A8"/>
    <w:rsid w:val="009B4C32"/>
    <w:rsid w:val="009B599F"/>
    <w:rsid w:val="009B673E"/>
    <w:rsid w:val="009B70DF"/>
    <w:rsid w:val="009B718A"/>
    <w:rsid w:val="009B7B37"/>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870"/>
    <w:rsid w:val="009C7CF1"/>
    <w:rsid w:val="009C7E4C"/>
    <w:rsid w:val="009D04E4"/>
    <w:rsid w:val="009D074B"/>
    <w:rsid w:val="009D0F62"/>
    <w:rsid w:val="009D244C"/>
    <w:rsid w:val="009D29A1"/>
    <w:rsid w:val="009D362A"/>
    <w:rsid w:val="009D38B5"/>
    <w:rsid w:val="009D3F37"/>
    <w:rsid w:val="009D579A"/>
    <w:rsid w:val="009D5B17"/>
    <w:rsid w:val="009D5F0C"/>
    <w:rsid w:val="009D6624"/>
    <w:rsid w:val="009D78DE"/>
    <w:rsid w:val="009D7EE3"/>
    <w:rsid w:val="009E0EDE"/>
    <w:rsid w:val="009E1198"/>
    <w:rsid w:val="009E155C"/>
    <w:rsid w:val="009E15C5"/>
    <w:rsid w:val="009E2EB8"/>
    <w:rsid w:val="009E31D5"/>
    <w:rsid w:val="009E3566"/>
    <w:rsid w:val="009E3FDB"/>
    <w:rsid w:val="009E4B3F"/>
    <w:rsid w:val="009E4D77"/>
    <w:rsid w:val="009E6C3B"/>
    <w:rsid w:val="009E78A0"/>
    <w:rsid w:val="009F0BFE"/>
    <w:rsid w:val="009F281F"/>
    <w:rsid w:val="009F2D8B"/>
    <w:rsid w:val="009F2DCB"/>
    <w:rsid w:val="009F335D"/>
    <w:rsid w:val="009F36E8"/>
    <w:rsid w:val="009F4275"/>
    <w:rsid w:val="009F4281"/>
    <w:rsid w:val="009F4452"/>
    <w:rsid w:val="009F6787"/>
    <w:rsid w:val="009F78FF"/>
    <w:rsid w:val="00A00519"/>
    <w:rsid w:val="00A010FE"/>
    <w:rsid w:val="00A011B0"/>
    <w:rsid w:val="00A02A1D"/>
    <w:rsid w:val="00A03089"/>
    <w:rsid w:val="00A0333B"/>
    <w:rsid w:val="00A034E2"/>
    <w:rsid w:val="00A040F6"/>
    <w:rsid w:val="00A0422E"/>
    <w:rsid w:val="00A07449"/>
    <w:rsid w:val="00A104F3"/>
    <w:rsid w:val="00A11F96"/>
    <w:rsid w:val="00A11FB4"/>
    <w:rsid w:val="00A13C44"/>
    <w:rsid w:val="00A15AB6"/>
    <w:rsid w:val="00A16534"/>
    <w:rsid w:val="00A16F6F"/>
    <w:rsid w:val="00A17DB0"/>
    <w:rsid w:val="00A17F61"/>
    <w:rsid w:val="00A2051E"/>
    <w:rsid w:val="00A21307"/>
    <w:rsid w:val="00A22257"/>
    <w:rsid w:val="00A22540"/>
    <w:rsid w:val="00A2301D"/>
    <w:rsid w:val="00A23D83"/>
    <w:rsid w:val="00A2469C"/>
    <w:rsid w:val="00A27A49"/>
    <w:rsid w:val="00A27FCB"/>
    <w:rsid w:val="00A30260"/>
    <w:rsid w:val="00A30542"/>
    <w:rsid w:val="00A30C27"/>
    <w:rsid w:val="00A31B9A"/>
    <w:rsid w:val="00A32CFE"/>
    <w:rsid w:val="00A330D1"/>
    <w:rsid w:val="00A3355F"/>
    <w:rsid w:val="00A33CAC"/>
    <w:rsid w:val="00A347BD"/>
    <w:rsid w:val="00A352D0"/>
    <w:rsid w:val="00A35E32"/>
    <w:rsid w:val="00A36CC7"/>
    <w:rsid w:val="00A36FB3"/>
    <w:rsid w:val="00A374C9"/>
    <w:rsid w:val="00A40773"/>
    <w:rsid w:val="00A40F22"/>
    <w:rsid w:val="00A41128"/>
    <w:rsid w:val="00A41C07"/>
    <w:rsid w:val="00A4295E"/>
    <w:rsid w:val="00A42D6B"/>
    <w:rsid w:val="00A43F36"/>
    <w:rsid w:val="00A447B3"/>
    <w:rsid w:val="00A44802"/>
    <w:rsid w:val="00A44CFB"/>
    <w:rsid w:val="00A45CBC"/>
    <w:rsid w:val="00A46709"/>
    <w:rsid w:val="00A47D16"/>
    <w:rsid w:val="00A509FF"/>
    <w:rsid w:val="00A50F1A"/>
    <w:rsid w:val="00A51686"/>
    <w:rsid w:val="00A51F2F"/>
    <w:rsid w:val="00A5245E"/>
    <w:rsid w:val="00A5319C"/>
    <w:rsid w:val="00A5472F"/>
    <w:rsid w:val="00A547C9"/>
    <w:rsid w:val="00A55643"/>
    <w:rsid w:val="00A55D62"/>
    <w:rsid w:val="00A56738"/>
    <w:rsid w:val="00A56A2E"/>
    <w:rsid w:val="00A56A86"/>
    <w:rsid w:val="00A5722A"/>
    <w:rsid w:val="00A577BB"/>
    <w:rsid w:val="00A61029"/>
    <w:rsid w:val="00A616A2"/>
    <w:rsid w:val="00A61B2F"/>
    <w:rsid w:val="00A61CC1"/>
    <w:rsid w:val="00A632FD"/>
    <w:rsid w:val="00A63302"/>
    <w:rsid w:val="00A63447"/>
    <w:rsid w:val="00A65243"/>
    <w:rsid w:val="00A66F5E"/>
    <w:rsid w:val="00A674EB"/>
    <w:rsid w:val="00A67526"/>
    <w:rsid w:val="00A67A4E"/>
    <w:rsid w:val="00A70964"/>
    <w:rsid w:val="00A71EF8"/>
    <w:rsid w:val="00A734EC"/>
    <w:rsid w:val="00A73914"/>
    <w:rsid w:val="00A73ACF"/>
    <w:rsid w:val="00A73FAC"/>
    <w:rsid w:val="00A74149"/>
    <w:rsid w:val="00A74D3C"/>
    <w:rsid w:val="00A75AFC"/>
    <w:rsid w:val="00A76868"/>
    <w:rsid w:val="00A77124"/>
    <w:rsid w:val="00A771F4"/>
    <w:rsid w:val="00A772DB"/>
    <w:rsid w:val="00A77395"/>
    <w:rsid w:val="00A77543"/>
    <w:rsid w:val="00A80C95"/>
    <w:rsid w:val="00A8138F"/>
    <w:rsid w:val="00A81F66"/>
    <w:rsid w:val="00A822CA"/>
    <w:rsid w:val="00A827A3"/>
    <w:rsid w:val="00A82A09"/>
    <w:rsid w:val="00A82B29"/>
    <w:rsid w:val="00A8326F"/>
    <w:rsid w:val="00A83381"/>
    <w:rsid w:val="00A8386D"/>
    <w:rsid w:val="00A83ACD"/>
    <w:rsid w:val="00A841BF"/>
    <w:rsid w:val="00A8434D"/>
    <w:rsid w:val="00A847C6"/>
    <w:rsid w:val="00A851AE"/>
    <w:rsid w:val="00A85A54"/>
    <w:rsid w:val="00A861EE"/>
    <w:rsid w:val="00A87107"/>
    <w:rsid w:val="00A90AAD"/>
    <w:rsid w:val="00A928BE"/>
    <w:rsid w:val="00A92B80"/>
    <w:rsid w:val="00A93595"/>
    <w:rsid w:val="00A95CC5"/>
    <w:rsid w:val="00A96514"/>
    <w:rsid w:val="00A967E4"/>
    <w:rsid w:val="00A968AA"/>
    <w:rsid w:val="00A96B13"/>
    <w:rsid w:val="00A97121"/>
    <w:rsid w:val="00A97407"/>
    <w:rsid w:val="00A97BBD"/>
    <w:rsid w:val="00AA0234"/>
    <w:rsid w:val="00AA04BB"/>
    <w:rsid w:val="00AA0AFC"/>
    <w:rsid w:val="00AA1158"/>
    <w:rsid w:val="00AA2050"/>
    <w:rsid w:val="00AA20B8"/>
    <w:rsid w:val="00AA216E"/>
    <w:rsid w:val="00AA3489"/>
    <w:rsid w:val="00AA3559"/>
    <w:rsid w:val="00AA3B18"/>
    <w:rsid w:val="00AA3FCB"/>
    <w:rsid w:val="00AA470E"/>
    <w:rsid w:val="00AA60F4"/>
    <w:rsid w:val="00AB0177"/>
    <w:rsid w:val="00AB0ACB"/>
    <w:rsid w:val="00AB1AA4"/>
    <w:rsid w:val="00AB2140"/>
    <w:rsid w:val="00AB3187"/>
    <w:rsid w:val="00AB47E5"/>
    <w:rsid w:val="00AB4B27"/>
    <w:rsid w:val="00AB4D2D"/>
    <w:rsid w:val="00AB5306"/>
    <w:rsid w:val="00AB570B"/>
    <w:rsid w:val="00AB6365"/>
    <w:rsid w:val="00AB6859"/>
    <w:rsid w:val="00AB7AB8"/>
    <w:rsid w:val="00AB7C1C"/>
    <w:rsid w:val="00AC0145"/>
    <w:rsid w:val="00AC0161"/>
    <w:rsid w:val="00AC1455"/>
    <w:rsid w:val="00AC1B90"/>
    <w:rsid w:val="00AC1F85"/>
    <w:rsid w:val="00AC20A3"/>
    <w:rsid w:val="00AC236D"/>
    <w:rsid w:val="00AC2498"/>
    <w:rsid w:val="00AC2652"/>
    <w:rsid w:val="00AC265F"/>
    <w:rsid w:val="00AC2A86"/>
    <w:rsid w:val="00AC33D1"/>
    <w:rsid w:val="00AC35BF"/>
    <w:rsid w:val="00AC4BC0"/>
    <w:rsid w:val="00AC4DDE"/>
    <w:rsid w:val="00AC564E"/>
    <w:rsid w:val="00AC57D4"/>
    <w:rsid w:val="00AD01E0"/>
    <w:rsid w:val="00AD04F1"/>
    <w:rsid w:val="00AD2194"/>
    <w:rsid w:val="00AD2400"/>
    <w:rsid w:val="00AD2438"/>
    <w:rsid w:val="00AD263C"/>
    <w:rsid w:val="00AD2BB7"/>
    <w:rsid w:val="00AD3B3D"/>
    <w:rsid w:val="00AD3DA2"/>
    <w:rsid w:val="00AD4504"/>
    <w:rsid w:val="00AD5EFD"/>
    <w:rsid w:val="00AD6419"/>
    <w:rsid w:val="00AD7C99"/>
    <w:rsid w:val="00AD7D6F"/>
    <w:rsid w:val="00AD7FC8"/>
    <w:rsid w:val="00AE031A"/>
    <w:rsid w:val="00AE06F6"/>
    <w:rsid w:val="00AE10DB"/>
    <w:rsid w:val="00AE1152"/>
    <w:rsid w:val="00AE198B"/>
    <w:rsid w:val="00AE1D70"/>
    <w:rsid w:val="00AE20A5"/>
    <w:rsid w:val="00AE225E"/>
    <w:rsid w:val="00AE2D3F"/>
    <w:rsid w:val="00AE3822"/>
    <w:rsid w:val="00AE3DB4"/>
    <w:rsid w:val="00AE4539"/>
    <w:rsid w:val="00AE4E51"/>
    <w:rsid w:val="00AE4EFF"/>
    <w:rsid w:val="00AE4F73"/>
    <w:rsid w:val="00AE4F82"/>
    <w:rsid w:val="00AE5C6A"/>
    <w:rsid w:val="00AE7954"/>
    <w:rsid w:val="00AF102F"/>
    <w:rsid w:val="00AF1133"/>
    <w:rsid w:val="00AF3E67"/>
    <w:rsid w:val="00AF55D9"/>
    <w:rsid w:val="00AF596A"/>
    <w:rsid w:val="00AF5EE8"/>
    <w:rsid w:val="00AF68D0"/>
    <w:rsid w:val="00AF6B7B"/>
    <w:rsid w:val="00AF7145"/>
    <w:rsid w:val="00AF7280"/>
    <w:rsid w:val="00B008E6"/>
    <w:rsid w:val="00B01A1A"/>
    <w:rsid w:val="00B01EB5"/>
    <w:rsid w:val="00B02745"/>
    <w:rsid w:val="00B03EB7"/>
    <w:rsid w:val="00B0427C"/>
    <w:rsid w:val="00B042F7"/>
    <w:rsid w:val="00B04649"/>
    <w:rsid w:val="00B05035"/>
    <w:rsid w:val="00B0614D"/>
    <w:rsid w:val="00B070EC"/>
    <w:rsid w:val="00B072B3"/>
    <w:rsid w:val="00B07A03"/>
    <w:rsid w:val="00B07DAA"/>
    <w:rsid w:val="00B10613"/>
    <w:rsid w:val="00B11C2E"/>
    <w:rsid w:val="00B1274C"/>
    <w:rsid w:val="00B12D5F"/>
    <w:rsid w:val="00B12E0E"/>
    <w:rsid w:val="00B1363F"/>
    <w:rsid w:val="00B146B1"/>
    <w:rsid w:val="00B15852"/>
    <w:rsid w:val="00B15B42"/>
    <w:rsid w:val="00B168C0"/>
    <w:rsid w:val="00B168CF"/>
    <w:rsid w:val="00B16938"/>
    <w:rsid w:val="00B17AC7"/>
    <w:rsid w:val="00B17E1E"/>
    <w:rsid w:val="00B211F0"/>
    <w:rsid w:val="00B21BA2"/>
    <w:rsid w:val="00B21E71"/>
    <w:rsid w:val="00B22701"/>
    <w:rsid w:val="00B22B86"/>
    <w:rsid w:val="00B23D7D"/>
    <w:rsid w:val="00B242C3"/>
    <w:rsid w:val="00B266AE"/>
    <w:rsid w:val="00B26AC5"/>
    <w:rsid w:val="00B2778D"/>
    <w:rsid w:val="00B27819"/>
    <w:rsid w:val="00B30265"/>
    <w:rsid w:val="00B30FA4"/>
    <w:rsid w:val="00B3106E"/>
    <w:rsid w:val="00B314CF"/>
    <w:rsid w:val="00B3293C"/>
    <w:rsid w:val="00B32B80"/>
    <w:rsid w:val="00B32BF4"/>
    <w:rsid w:val="00B333D8"/>
    <w:rsid w:val="00B3373A"/>
    <w:rsid w:val="00B33A09"/>
    <w:rsid w:val="00B34916"/>
    <w:rsid w:val="00B3598A"/>
    <w:rsid w:val="00B36150"/>
    <w:rsid w:val="00B36365"/>
    <w:rsid w:val="00B3640F"/>
    <w:rsid w:val="00B37546"/>
    <w:rsid w:val="00B37A21"/>
    <w:rsid w:val="00B37C47"/>
    <w:rsid w:val="00B40C31"/>
    <w:rsid w:val="00B41136"/>
    <w:rsid w:val="00B421FE"/>
    <w:rsid w:val="00B43722"/>
    <w:rsid w:val="00B43763"/>
    <w:rsid w:val="00B43F59"/>
    <w:rsid w:val="00B445CE"/>
    <w:rsid w:val="00B44AA0"/>
    <w:rsid w:val="00B45961"/>
    <w:rsid w:val="00B45F3B"/>
    <w:rsid w:val="00B46638"/>
    <w:rsid w:val="00B472F3"/>
    <w:rsid w:val="00B51042"/>
    <w:rsid w:val="00B5147E"/>
    <w:rsid w:val="00B51D5D"/>
    <w:rsid w:val="00B528B7"/>
    <w:rsid w:val="00B52A94"/>
    <w:rsid w:val="00B53157"/>
    <w:rsid w:val="00B53242"/>
    <w:rsid w:val="00B53750"/>
    <w:rsid w:val="00B537EE"/>
    <w:rsid w:val="00B5417D"/>
    <w:rsid w:val="00B548D5"/>
    <w:rsid w:val="00B54E1A"/>
    <w:rsid w:val="00B55116"/>
    <w:rsid w:val="00B554CB"/>
    <w:rsid w:val="00B556FA"/>
    <w:rsid w:val="00B55E30"/>
    <w:rsid w:val="00B56F09"/>
    <w:rsid w:val="00B570D4"/>
    <w:rsid w:val="00B57A9C"/>
    <w:rsid w:val="00B60932"/>
    <w:rsid w:val="00B60F44"/>
    <w:rsid w:val="00B614A2"/>
    <w:rsid w:val="00B6224E"/>
    <w:rsid w:val="00B641BA"/>
    <w:rsid w:val="00B64421"/>
    <w:rsid w:val="00B64AF8"/>
    <w:rsid w:val="00B64E29"/>
    <w:rsid w:val="00B65847"/>
    <w:rsid w:val="00B65A1D"/>
    <w:rsid w:val="00B65B29"/>
    <w:rsid w:val="00B65DF4"/>
    <w:rsid w:val="00B67105"/>
    <w:rsid w:val="00B6745E"/>
    <w:rsid w:val="00B674B9"/>
    <w:rsid w:val="00B67516"/>
    <w:rsid w:val="00B67FC0"/>
    <w:rsid w:val="00B7149E"/>
    <w:rsid w:val="00B7154B"/>
    <w:rsid w:val="00B71D85"/>
    <w:rsid w:val="00B72248"/>
    <w:rsid w:val="00B72797"/>
    <w:rsid w:val="00B73201"/>
    <w:rsid w:val="00B73521"/>
    <w:rsid w:val="00B73DE4"/>
    <w:rsid w:val="00B745E6"/>
    <w:rsid w:val="00B7485A"/>
    <w:rsid w:val="00B75087"/>
    <w:rsid w:val="00B7583D"/>
    <w:rsid w:val="00B75E19"/>
    <w:rsid w:val="00B75F33"/>
    <w:rsid w:val="00B76659"/>
    <w:rsid w:val="00B77264"/>
    <w:rsid w:val="00B776D4"/>
    <w:rsid w:val="00B77A2C"/>
    <w:rsid w:val="00B8002B"/>
    <w:rsid w:val="00B8054B"/>
    <w:rsid w:val="00B80749"/>
    <w:rsid w:val="00B80EDA"/>
    <w:rsid w:val="00B8111D"/>
    <w:rsid w:val="00B814AF"/>
    <w:rsid w:val="00B81F0D"/>
    <w:rsid w:val="00B829A9"/>
    <w:rsid w:val="00B82D3B"/>
    <w:rsid w:val="00B84971"/>
    <w:rsid w:val="00B854A6"/>
    <w:rsid w:val="00B8568E"/>
    <w:rsid w:val="00B868E8"/>
    <w:rsid w:val="00B86C38"/>
    <w:rsid w:val="00B86EE9"/>
    <w:rsid w:val="00B87238"/>
    <w:rsid w:val="00B90AF4"/>
    <w:rsid w:val="00B91198"/>
    <w:rsid w:val="00B913AF"/>
    <w:rsid w:val="00B92341"/>
    <w:rsid w:val="00B92713"/>
    <w:rsid w:val="00B927F5"/>
    <w:rsid w:val="00B93099"/>
    <w:rsid w:val="00B93718"/>
    <w:rsid w:val="00B93B0A"/>
    <w:rsid w:val="00B94FAF"/>
    <w:rsid w:val="00B96109"/>
    <w:rsid w:val="00B9614B"/>
    <w:rsid w:val="00B969C9"/>
    <w:rsid w:val="00B96A39"/>
    <w:rsid w:val="00B97A56"/>
    <w:rsid w:val="00BA0A26"/>
    <w:rsid w:val="00BA0B84"/>
    <w:rsid w:val="00BA0D5F"/>
    <w:rsid w:val="00BA0F24"/>
    <w:rsid w:val="00BA199B"/>
    <w:rsid w:val="00BA2EC1"/>
    <w:rsid w:val="00BA3D5F"/>
    <w:rsid w:val="00BA4228"/>
    <w:rsid w:val="00BA4A6E"/>
    <w:rsid w:val="00BA4EA1"/>
    <w:rsid w:val="00BA57EC"/>
    <w:rsid w:val="00BA746A"/>
    <w:rsid w:val="00BA78C0"/>
    <w:rsid w:val="00BA7EE9"/>
    <w:rsid w:val="00BB21B8"/>
    <w:rsid w:val="00BB2616"/>
    <w:rsid w:val="00BB35F8"/>
    <w:rsid w:val="00BB3F0E"/>
    <w:rsid w:val="00BB3FC8"/>
    <w:rsid w:val="00BB4268"/>
    <w:rsid w:val="00BB44D0"/>
    <w:rsid w:val="00BB49BF"/>
    <w:rsid w:val="00BB4E00"/>
    <w:rsid w:val="00BB639A"/>
    <w:rsid w:val="00BB645D"/>
    <w:rsid w:val="00BB657E"/>
    <w:rsid w:val="00BB6CB3"/>
    <w:rsid w:val="00BB6E07"/>
    <w:rsid w:val="00BB7035"/>
    <w:rsid w:val="00BB77A1"/>
    <w:rsid w:val="00BB7AC0"/>
    <w:rsid w:val="00BB7DE4"/>
    <w:rsid w:val="00BC06FD"/>
    <w:rsid w:val="00BC2D3E"/>
    <w:rsid w:val="00BC3772"/>
    <w:rsid w:val="00BC3A2A"/>
    <w:rsid w:val="00BC3D16"/>
    <w:rsid w:val="00BC3E26"/>
    <w:rsid w:val="00BC3F22"/>
    <w:rsid w:val="00BC42D6"/>
    <w:rsid w:val="00BC5D76"/>
    <w:rsid w:val="00BC7164"/>
    <w:rsid w:val="00BC7CCD"/>
    <w:rsid w:val="00BD1348"/>
    <w:rsid w:val="00BD1ADE"/>
    <w:rsid w:val="00BD1D31"/>
    <w:rsid w:val="00BD21F7"/>
    <w:rsid w:val="00BD2356"/>
    <w:rsid w:val="00BD2F48"/>
    <w:rsid w:val="00BD4847"/>
    <w:rsid w:val="00BD5798"/>
    <w:rsid w:val="00BD58BE"/>
    <w:rsid w:val="00BD5A6E"/>
    <w:rsid w:val="00BD5E6A"/>
    <w:rsid w:val="00BD677E"/>
    <w:rsid w:val="00BD6E7E"/>
    <w:rsid w:val="00BD7138"/>
    <w:rsid w:val="00BD779C"/>
    <w:rsid w:val="00BE00C3"/>
    <w:rsid w:val="00BE03DE"/>
    <w:rsid w:val="00BE11EA"/>
    <w:rsid w:val="00BE2182"/>
    <w:rsid w:val="00BE2560"/>
    <w:rsid w:val="00BE39FB"/>
    <w:rsid w:val="00BE4C7F"/>
    <w:rsid w:val="00BE4CEC"/>
    <w:rsid w:val="00BE4D8D"/>
    <w:rsid w:val="00BE6694"/>
    <w:rsid w:val="00BE7140"/>
    <w:rsid w:val="00BE7673"/>
    <w:rsid w:val="00BE7934"/>
    <w:rsid w:val="00BE7D77"/>
    <w:rsid w:val="00BF02FD"/>
    <w:rsid w:val="00BF1097"/>
    <w:rsid w:val="00BF191A"/>
    <w:rsid w:val="00BF1D1B"/>
    <w:rsid w:val="00BF1FBA"/>
    <w:rsid w:val="00BF30BF"/>
    <w:rsid w:val="00BF334B"/>
    <w:rsid w:val="00BF3921"/>
    <w:rsid w:val="00BF3DFB"/>
    <w:rsid w:val="00BF5497"/>
    <w:rsid w:val="00BF5A1F"/>
    <w:rsid w:val="00BF602F"/>
    <w:rsid w:val="00BF6698"/>
    <w:rsid w:val="00BF6785"/>
    <w:rsid w:val="00BF73CE"/>
    <w:rsid w:val="00BF782F"/>
    <w:rsid w:val="00BF7C03"/>
    <w:rsid w:val="00C00EDB"/>
    <w:rsid w:val="00C0187C"/>
    <w:rsid w:val="00C025FA"/>
    <w:rsid w:val="00C044D3"/>
    <w:rsid w:val="00C04844"/>
    <w:rsid w:val="00C05CDD"/>
    <w:rsid w:val="00C05D8E"/>
    <w:rsid w:val="00C05FBB"/>
    <w:rsid w:val="00C06583"/>
    <w:rsid w:val="00C06C07"/>
    <w:rsid w:val="00C06D49"/>
    <w:rsid w:val="00C07A0F"/>
    <w:rsid w:val="00C07B92"/>
    <w:rsid w:val="00C07E76"/>
    <w:rsid w:val="00C101A2"/>
    <w:rsid w:val="00C11592"/>
    <w:rsid w:val="00C11991"/>
    <w:rsid w:val="00C123F8"/>
    <w:rsid w:val="00C124A3"/>
    <w:rsid w:val="00C13131"/>
    <w:rsid w:val="00C15261"/>
    <w:rsid w:val="00C153AB"/>
    <w:rsid w:val="00C20C8B"/>
    <w:rsid w:val="00C2205E"/>
    <w:rsid w:val="00C2210A"/>
    <w:rsid w:val="00C22AD4"/>
    <w:rsid w:val="00C22CEB"/>
    <w:rsid w:val="00C236BC"/>
    <w:rsid w:val="00C237D4"/>
    <w:rsid w:val="00C2427F"/>
    <w:rsid w:val="00C24B15"/>
    <w:rsid w:val="00C24E14"/>
    <w:rsid w:val="00C25C1E"/>
    <w:rsid w:val="00C25F68"/>
    <w:rsid w:val="00C2640B"/>
    <w:rsid w:val="00C26E96"/>
    <w:rsid w:val="00C27075"/>
    <w:rsid w:val="00C27D38"/>
    <w:rsid w:val="00C27E15"/>
    <w:rsid w:val="00C304DE"/>
    <w:rsid w:val="00C3098A"/>
    <w:rsid w:val="00C309C2"/>
    <w:rsid w:val="00C31013"/>
    <w:rsid w:val="00C316B6"/>
    <w:rsid w:val="00C3273A"/>
    <w:rsid w:val="00C32D60"/>
    <w:rsid w:val="00C33D84"/>
    <w:rsid w:val="00C33FD8"/>
    <w:rsid w:val="00C33FE2"/>
    <w:rsid w:val="00C3434D"/>
    <w:rsid w:val="00C351C0"/>
    <w:rsid w:val="00C35720"/>
    <w:rsid w:val="00C3652F"/>
    <w:rsid w:val="00C3677E"/>
    <w:rsid w:val="00C400FB"/>
    <w:rsid w:val="00C4025D"/>
    <w:rsid w:val="00C40395"/>
    <w:rsid w:val="00C405E4"/>
    <w:rsid w:val="00C41920"/>
    <w:rsid w:val="00C425E9"/>
    <w:rsid w:val="00C43498"/>
    <w:rsid w:val="00C4353E"/>
    <w:rsid w:val="00C43956"/>
    <w:rsid w:val="00C441CD"/>
    <w:rsid w:val="00C44577"/>
    <w:rsid w:val="00C44BD4"/>
    <w:rsid w:val="00C4520B"/>
    <w:rsid w:val="00C45427"/>
    <w:rsid w:val="00C4585F"/>
    <w:rsid w:val="00C45A43"/>
    <w:rsid w:val="00C45B9F"/>
    <w:rsid w:val="00C45E08"/>
    <w:rsid w:val="00C46108"/>
    <w:rsid w:val="00C46956"/>
    <w:rsid w:val="00C47065"/>
    <w:rsid w:val="00C47106"/>
    <w:rsid w:val="00C475BF"/>
    <w:rsid w:val="00C50C90"/>
    <w:rsid w:val="00C50EDF"/>
    <w:rsid w:val="00C51CFB"/>
    <w:rsid w:val="00C51EEA"/>
    <w:rsid w:val="00C51FA6"/>
    <w:rsid w:val="00C52C3C"/>
    <w:rsid w:val="00C52DF1"/>
    <w:rsid w:val="00C53357"/>
    <w:rsid w:val="00C53919"/>
    <w:rsid w:val="00C53FF0"/>
    <w:rsid w:val="00C54466"/>
    <w:rsid w:val="00C54DC7"/>
    <w:rsid w:val="00C55BA0"/>
    <w:rsid w:val="00C55C38"/>
    <w:rsid w:val="00C56159"/>
    <w:rsid w:val="00C57166"/>
    <w:rsid w:val="00C57A05"/>
    <w:rsid w:val="00C57B35"/>
    <w:rsid w:val="00C6044C"/>
    <w:rsid w:val="00C6044D"/>
    <w:rsid w:val="00C60D8F"/>
    <w:rsid w:val="00C612B3"/>
    <w:rsid w:val="00C61845"/>
    <w:rsid w:val="00C627D5"/>
    <w:rsid w:val="00C63226"/>
    <w:rsid w:val="00C63271"/>
    <w:rsid w:val="00C6421F"/>
    <w:rsid w:val="00C64B44"/>
    <w:rsid w:val="00C65161"/>
    <w:rsid w:val="00C651F3"/>
    <w:rsid w:val="00C65C27"/>
    <w:rsid w:val="00C65C66"/>
    <w:rsid w:val="00C666E3"/>
    <w:rsid w:val="00C71101"/>
    <w:rsid w:val="00C724F7"/>
    <w:rsid w:val="00C7263B"/>
    <w:rsid w:val="00C72C31"/>
    <w:rsid w:val="00C72D7B"/>
    <w:rsid w:val="00C745E1"/>
    <w:rsid w:val="00C752EC"/>
    <w:rsid w:val="00C772DD"/>
    <w:rsid w:val="00C77584"/>
    <w:rsid w:val="00C776D1"/>
    <w:rsid w:val="00C77E21"/>
    <w:rsid w:val="00C80EE8"/>
    <w:rsid w:val="00C8124B"/>
    <w:rsid w:val="00C8141D"/>
    <w:rsid w:val="00C82A21"/>
    <w:rsid w:val="00C837FD"/>
    <w:rsid w:val="00C838E1"/>
    <w:rsid w:val="00C83A03"/>
    <w:rsid w:val="00C83C88"/>
    <w:rsid w:val="00C84321"/>
    <w:rsid w:val="00C855D6"/>
    <w:rsid w:val="00C8566F"/>
    <w:rsid w:val="00C86C7F"/>
    <w:rsid w:val="00C87B56"/>
    <w:rsid w:val="00C87DED"/>
    <w:rsid w:val="00C90428"/>
    <w:rsid w:val="00C905B9"/>
    <w:rsid w:val="00C9249A"/>
    <w:rsid w:val="00C95586"/>
    <w:rsid w:val="00C956C2"/>
    <w:rsid w:val="00C9683E"/>
    <w:rsid w:val="00CA006E"/>
    <w:rsid w:val="00CA06EE"/>
    <w:rsid w:val="00CA0813"/>
    <w:rsid w:val="00CA1256"/>
    <w:rsid w:val="00CA148A"/>
    <w:rsid w:val="00CA1519"/>
    <w:rsid w:val="00CA1CBE"/>
    <w:rsid w:val="00CA36E4"/>
    <w:rsid w:val="00CA39EC"/>
    <w:rsid w:val="00CA3CEC"/>
    <w:rsid w:val="00CA5451"/>
    <w:rsid w:val="00CA57AA"/>
    <w:rsid w:val="00CA7C53"/>
    <w:rsid w:val="00CB09D0"/>
    <w:rsid w:val="00CB16A4"/>
    <w:rsid w:val="00CB1AA6"/>
    <w:rsid w:val="00CB22B0"/>
    <w:rsid w:val="00CB2A60"/>
    <w:rsid w:val="00CB3BE6"/>
    <w:rsid w:val="00CB4286"/>
    <w:rsid w:val="00CB44EB"/>
    <w:rsid w:val="00CB4A37"/>
    <w:rsid w:val="00CB4E60"/>
    <w:rsid w:val="00CB4FB1"/>
    <w:rsid w:val="00CB511D"/>
    <w:rsid w:val="00CB54CF"/>
    <w:rsid w:val="00CB57C6"/>
    <w:rsid w:val="00CB6309"/>
    <w:rsid w:val="00CB72EE"/>
    <w:rsid w:val="00CB7455"/>
    <w:rsid w:val="00CC1E55"/>
    <w:rsid w:val="00CC2BE5"/>
    <w:rsid w:val="00CC2DCB"/>
    <w:rsid w:val="00CC3152"/>
    <w:rsid w:val="00CC32BD"/>
    <w:rsid w:val="00CC37AD"/>
    <w:rsid w:val="00CC3D94"/>
    <w:rsid w:val="00CC57D0"/>
    <w:rsid w:val="00CC5B0C"/>
    <w:rsid w:val="00CC5B70"/>
    <w:rsid w:val="00CC6051"/>
    <w:rsid w:val="00CC606A"/>
    <w:rsid w:val="00CC79F0"/>
    <w:rsid w:val="00CC7E24"/>
    <w:rsid w:val="00CD0129"/>
    <w:rsid w:val="00CD3E30"/>
    <w:rsid w:val="00CD4447"/>
    <w:rsid w:val="00CD4734"/>
    <w:rsid w:val="00CD4CF6"/>
    <w:rsid w:val="00CD4E61"/>
    <w:rsid w:val="00CD505D"/>
    <w:rsid w:val="00CD6108"/>
    <w:rsid w:val="00CD6D56"/>
    <w:rsid w:val="00CD742E"/>
    <w:rsid w:val="00CE12E5"/>
    <w:rsid w:val="00CE189B"/>
    <w:rsid w:val="00CE2798"/>
    <w:rsid w:val="00CE2B62"/>
    <w:rsid w:val="00CE310D"/>
    <w:rsid w:val="00CE354A"/>
    <w:rsid w:val="00CE391C"/>
    <w:rsid w:val="00CE44FD"/>
    <w:rsid w:val="00CE48E8"/>
    <w:rsid w:val="00CE4989"/>
    <w:rsid w:val="00CE618A"/>
    <w:rsid w:val="00CE6193"/>
    <w:rsid w:val="00CE6DE6"/>
    <w:rsid w:val="00CE6F71"/>
    <w:rsid w:val="00CE7316"/>
    <w:rsid w:val="00CE7FDD"/>
    <w:rsid w:val="00CF008A"/>
    <w:rsid w:val="00CF0540"/>
    <w:rsid w:val="00CF0826"/>
    <w:rsid w:val="00CF09B4"/>
    <w:rsid w:val="00CF0F28"/>
    <w:rsid w:val="00CF22DD"/>
    <w:rsid w:val="00CF26F1"/>
    <w:rsid w:val="00CF3B6B"/>
    <w:rsid w:val="00CF438D"/>
    <w:rsid w:val="00CF5175"/>
    <w:rsid w:val="00CF5523"/>
    <w:rsid w:val="00CF5BA5"/>
    <w:rsid w:val="00D02287"/>
    <w:rsid w:val="00D02950"/>
    <w:rsid w:val="00D02AE7"/>
    <w:rsid w:val="00D031CE"/>
    <w:rsid w:val="00D04BE3"/>
    <w:rsid w:val="00D04F3A"/>
    <w:rsid w:val="00D05DA0"/>
    <w:rsid w:val="00D064B4"/>
    <w:rsid w:val="00D06BB0"/>
    <w:rsid w:val="00D06E4F"/>
    <w:rsid w:val="00D07538"/>
    <w:rsid w:val="00D07C52"/>
    <w:rsid w:val="00D1044B"/>
    <w:rsid w:val="00D1116B"/>
    <w:rsid w:val="00D112FE"/>
    <w:rsid w:val="00D11852"/>
    <w:rsid w:val="00D12AD1"/>
    <w:rsid w:val="00D12F55"/>
    <w:rsid w:val="00D1341F"/>
    <w:rsid w:val="00D1374B"/>
    <w:rsid w:val="00D13CAC"/>
    <w:rsid w:val="00D13E33"/>
    <w:rsid w:val="00D1449B"/>
    <w:rsid w:val="00D146C5"/>
    <w:rsid w:val="00D14D33"/>
    <w:rsid w:val="00D15A00"/>
    <w:rsid w:val="00D16174"/>
    <w:rsid w:val="00D1737E"/>
    <w:rsid w:val="00D20A56"/>
    <w:rsid w:val="00D2126C"/>
    <w:rsid w:val="00D21BFA"/>
    <w:rsid w:val="00D21E0C"/>
    <w:rsid w:val="00D22C12"/>
    <w:rsid w:val="00D235D8"/>
    <w:rsid w:val="00D24723"/>
    <w:rsid w:val="00D249E4"/>
    <w:rsid w:val="00D24CC6"/>
    <w:rsid w:val="00D2523F"/>
    <w:rsid w:val="00D267FE"/>
    <w:rsid w:val="00D26DC1"/>
    <w:rsid w:val="00D2725E"/>
    <w:rsid w:val="00D30A97"/>
    <w:rsid w:val="00D30C32"/>
    <w:rsid w:val="00D30EB3"/>
    <w:rsid w:val="00D3160F"/>
    <w:rsid w:val="00D31E70"/>
    <w:rsid w:val="00D32076"/>
    <w:rsid w:val="00D32AD8"/>
    <w:rsid w:val="00D333A1"/>
    <w:rsid w:val="00D33463"/>
    <w:rsid w:val="00D33EBA"/>
    <w:rsid w:val="00D33F10"/>
    <w:rsid w:val="00D34D00"/>
    <w:rsid w:val="00D359CB"/>
    <w:rsid w:val="00D3603D"/>
    <w:rsid w:val="00D36F7D"/>
    <w:rsid w:val="00D41C5B"/>
    <w:rsid w:val="00D42F9C"/>
    <w:rsid w:val="00D4329A"/>
    <w:rsid w:val="00D43A50"/>
    <w:rsid w:val="00D43CDB"/>
    <w:rsid w:val="00D441A3"/>
    <w:rsid w:val="00D44210"/>
    <w:rsid w:val="00D448C5"/>
    <w:rsid w:val="00D44D40"/>
    <w:rsid w:val="00D45E84"/>
    <w:rsid w:val="00D465B9"/>
    <w:rsid w:val="00D466EA"/>
    <w:rsid w:val="00D504C8"/>
    <w:rsid w:val="00D50D3F"/>
    <w:rsid w:val="00D51EDC"/>
    <w:rsid w:val="00D5214E"/>
    <w:rsid w:val="00D533B3"/>
    <w:rsid w:val="00D53579"/>
    <w:rsid w:val="00D5359C"/>
    <w:rsid w:val="00D53819"/>
    <w:rsid w:val="00D54BC3"/>
    <w:rsid w:val="00D55237"/>
    <w:rsid w:val="00D559BA"/>
    <w:rsid w:val="00D55CFC"/>
    <w:rsid w:val="00D569A0"/>
    <w:rsid w:val="00D614E1"/>
    <w:rsid w:val="00D6193F"/>
    <w:rsid w:val="00D6194E"/>
    <w:rsid w:val="00D61B3A"/>
    <w:rsid w:val="00D623F6"/>
    <w:rsid w:val="00D6313C"/>
    <w:rsid w:val="00D632A7"/>
    <w:rsid w:val="00D64291"/>
    <w:rsid w:val="00D64B1D"/>
    <w:rsid w:val="00D64F06"/>
    <w:rsid w:val="00D64F13"/>
    <w:rsid w:val="00D66C2F"/>
    <w:rsid w:val="00D66D48"/>
    <w:rsid w:val="00D6714C"/>
    <w:rsid w:val="00D67C10"/>
    <w:rsid w:val="00D704A6"/>
    <w:rsid w:val="00D710D3"/>
    <w:rsid w:val="00D71329"/>
    <w:rsid w:val="00D71619"/>
    <w:rsid w:val="00D71F98"/>
    <w:rsid w:val="00D74026"/>
    <w:rsid w:val="00D7461F"/>
    <w:rsid w:val="00D74AD8"/>
    <w:rsid w:val="00D75E59"/>
    <w:rsid w:val="00D76071"/>
    <w:rsid w:val="00D761DA"/>
    <w:rsid w:val="00D7688D"/>
    <w:rsid w:val="00D77395"/>
    <w:rsid w:val="00D80A0A"/>
    <w:rsid w:val="00D81F87"/>
    <w:rsid w:val="00D8231D"/>
    <w:rsid w:val="00D82FD9"/>
    <w:rsid w:val="00D83C5C"/>
    <w:rsid w:val="00D83D6D"/>
    <w:rsid w:val="00D85415"/>
    <w:rsid w:val="00D8618E"/>
    <w:rsid w:val="00D87636"/>
    <w:rsid w:val="00D90591"/>
    <w:rsid w:val="00D9075A"/>
    <w:rsid w:val="00D90A1F"/>
    <w:rsid w:val="00D90D6E"/>
    <w:rsid w:val="00D926F3"/>
    <w:rsid w:val="00D929A3"/>
    <w:rsid w:val="00D929BE"/>
    <w:rsid w:val="00D92CD2"/>
    <w:rsid w:val="00D92DAF"/>
    <w:rsid w:val="00D931BA"/>
    <w:rsid w:val="00D93ADC"/>
    <w:rsid w:val="00D93BE0"/>
    <w:rsid w:val="00D947C9"/>
    <w:rsid w:val="00D94CF9"/>
    <w:rsid w:val="00D952E3"/>
    <w:rsid w:val="00D96851"/>
    <w:rsid w:val="00D970B8"/>
    <w:rsid w:val="00D97336"/>
    <w:rsid w:val="00D97472"/>
    <w:rsid w:val="00D97813"/>
    <w:rsid w:val="00D979F3"/>
    <w:rsid w:val="00DA07BB"/>
    <w:rsid w:val="00DA192A"/>
    <w:rsid w:val="00DA28FE"/>
    <w:rsid w:val="00DA2F30"/>
    <w:rsid w:val="00DA382B"/>
    <w:rsid w:val="00DA4D19"/>
    <w:rsid w:val="00DA5195"/>
    <w:rsid w:val="00DA69D3"/>
    <w:rsid w:val="00DA6C26"/>
    <w:rsid w:val="00DA6E43"/>
    <w:rsid w:val="00DA75F5"/>
    <w:rsid w:val="00DA79D2"/>
    <w:rsid w:val="00DB028F"/>
    <w:rsid w:val="00DB0ECD"/>
    <w:rsid w:val="00DB1BD0"/>
    <w:rsid w:val="00DB2114"/>
    <w:rsid w:val="00DB220F"/>
    <w:rsid w:val="00DB261E"/>
    <w:rsid w:val="00DB2790"/>
    <w:rsid w:val="00DB2924"/>
    <w:rsid w:val="00DB2CF6"/>
    <w:rsid w:val="00DB3BAB"/>
    <w:rsid w:val="00DB40C0"/>
    <w:rsid w:val="00DB42C5"/>
    <w:rsid w:val="00DB5650"/>
    <w:rsid w:val="00DB751A"/>
    <w:rsid w:val="00DB7DAE"/>
    <w:rsid w:val="00DC0F11"/>
    <w:rsid w:val="00DC13BB"/>
    <w:rsid w:val="00DC4153"/>
    <w:rsid w:val="00DC4563"/>
    <w:rsid w:val="00DC46F1"/>
    <w:rsid w:val="00DC580D"/>
    <w:rsid w:val="00DC5D87"/>
    <w:rsid w:val="00DC63FB"/>
    <w:rsid w:val="00DC657F"/>
    <w:rsid w:val="00DD04F5"/>
    <w:rsid w:val="00DD1CD4"/>
    <w:rsid w:val="00DD1F4A"/>
    <w:rsid w:val="00DD2973"/>
    <w:rsid w:val="00DD2E89"/>
    <w:rsid w:val="00DD31DF"/>
    <w:rsid w:val="00DD3B1C"/>
    <w:rsid w:val="00DD4733"/>
    <w:rsid w:val="00DD4921"/>
    <w:rsid w:val="00DD4BDF"/>
    <w:rsid w:val="00DD4C47"/>
    <w:rsid w:val="00DD5643"/>
    <w:rsid w:val="00DD5E08"/>
    <w:rsid w:val="00DD6538"/>
    <w:rsid w:val="00DD66AE"/>
    <w:rsid w:val="00DD73B3"/>
    <w:rsid w:val="00DD7502"/>
    <w:rsid w:val="00DD7972"/>
    <w:rsid w:val="00DD7A66"/>
    <w:rsid w:val="00DD7B04"/>
    <w:rsid w:val="00DE3F61"/>
    <w:rsid w:val="00DE4C1E"/>
    <w:rsid w:val="00DE4C8F"/>
    <w:rsid w:val="00DE4C92"/>
    <w:rsid w:val="00DE4D3E"/>
    <w:rsid w:val="00DE6E82"/>
    <w:rsid w:val="00DE7CA6"/>
    <w:rsid w:val="00DF02A4"/>
    <w:rsid w:val="00DF0492"/>
    <w:rsid w:val="00DF04CE"/>
    <w:rsid w:val="00DF05E8"/>
    <w:rsid w:val="00DF175E"/>
    <w:rsid w:val="00DF1B02"/>
    <w:rsid w:val="00DF1EE3"/>
    <w:rsid w:val="00DF2333"/>
    <w:rsid w:val="00DF243C"/>
    <w:rsid w:val="00DF3D4A"/>
    <w:rsid w:val="00DF5711"/>
    <w:rsid w:val="00DF6A6D"/>
    <w:rsid w:val="00DF7800"/>
    <w:rsid w:val="00DF7B53"/>
    <w:rsid w:val="00E0078C"/>
    <w:rsid w:val="00E01C4C"/>
    <w:rsid w:val="00E030EC"/>
    <w:rsid w:val="00E03522"/>
    <w:rsid w:val="00E03ED3"/>
    <w:rsid w:val="00E04593"/>
    <w:rsid w:val="00E04A37"/>
    <w:rsid w:val="00E04D0A"/>
    <w:rsid w:val="00E05442"/>
    <w:rsid w:val="00E055F2"/>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25E55"/>
    <w:rsid w:val="00E2707D"/>
    <w:rsid w:val="00E30827"/>
    <w:rsid w:val="00E30DFC"/>
    <w:rsid w:val="00E312FD"/>
    <w:rsid w:val="00E328B3"/>
    <w:rsid w:val="00E32D57"/>
    <w:rsid w:val="00E33272"/>
    <w:rsid w:val="00E33D89"/>
    <w:rsid w:val="00E342A9"/>
    <w:rsid w:val="00E34322"/>
    <w:rsid w:val="00E344FB"/>
    <w:rsid w:val="00E34829"/>
    <w:rsid w:val="00E34965"/>
    <w:rsid w:val="00E34A4D"/>
    <w:rsid w:val="00E35807"/>
    <w:rsid w:val="00E4253E"/>
    <w:rsid w:val="00E4274E"/>
    <w:rsid w:val="00E42CDD"/>
    <w:rsid w:val="00E433C4"/>
    <w:rsid w:val="00E43507"/>
    <w:rsid w:val="00E4359A"/>
    <w:rsid w:val="00E43682"/>
    <w:rsid w:val="00E43842"/>
    <w:rsid w:val="00E43D04"/>
    <w:rsid w:val="00E44AB3"/>
    <w:rsid w:val="00E470A6"/>
    <w:rsid w:val="00E47538"/>
    <w:rsid w:val="00E4768B"/>
    <w:rsid w:val="00E476B1"/>
    <w:rsid w:val="00E47BC6"/>
    <w:rsid w:val="00E507E0"/>
    <w:rsid w:val="00E50AA6"/>
    <w:rsid w:val="00E51995"/>
    <w:rsid w:val="00E522ED"/>
    <w:rsid w:val="00E52347"/>
    <w:rsid w:val="00E52BAF"/>
    <w:rsid w:val="00E5490B"/>
    <w:rsid w:val="00E55EB0"/>
    <w:rsid w:val="00E56395"/>
    <w:rsid w:val="00E563B8"/>
    <w:rsid w:val="00E56495"/>
    <w:rsid w:val="00E566CC"/>
    <w:rsid w:val="00E5672A"/>
    <w:rsid w:val="00E569A5"/>
    <w:rsid w:val="00E57C5B"/>
    <w:rsid w:val="00E57E56"/>
    <w:rsid w:val="00E60797"/>
    <w:rsid w:val="00E60BA0"/>
    <w:rsid w:val="00E60CE0"/>
    <w:rsid w:val="00E6136F"/>
    <w:rsid w:val="00E62581"/>
    <w:rsid w:val="00E62BEE"/>
    <w:rsid w:val="00E62CC2"/>
    <w:rsid w:val="00E633D6"/>
    <w:rsid w:val="00E6549F"/>
    <w:rsid w:val="00E656A9"/>
    <w:rsid w:val="00E658C5"/>
    <w:rsid w:val="00E66159"/>
    <w:rsid w:val="00E66DEA"/>
    <w:rsid w:val="00E7029C"/>
    <w:rsid w:val="00E70DEE"/>
    <w:rsid w:val="00E712B7"/>
    <w:rsid w:val="00E71519"/>
    <w:rsid w:val="00E724F4"/>
    <w:rsid w:val="00E73361"/>
    <w:rsid w:val="00E7342D"/>
    <w:rsid w:val="00E73BAE"/>
    <w:rsid w:val="00E73C01"/>
    <w:rsid w:val="00E73D91"/>
    <w:rsid w:val="00E75839"/>
    <w:rsid w:val="00E76040"/>
    <w:rsid w:val="00E771A0"/>
    <w:rsid w:val="00E77758"/>
    <w:rsid w:val="00E7777D"/>
    <w:rsid w:val="00E80835"/>
    <w:rsid w:val="00E80F19"/>
    <w:rsid w:val="00E81287"/>
    <w:rsid w:val="00E815C8"/>
    <w:rsid w:val="00E8495D"/>
    <w:rsid w:val="00E855C3"/>
    <w:rsid w:val="00E860F8"/>
    <w:rsid w:val="00E86E1A"/>
    <w:rsid w:val="00E87662"/>
    <w:rsid w:val="00E901CE"/>
    <w:rsid w:val="00E902E8"/>
    <w:rsid w:val="00E904F9"/>
    <w:rsid w:val="00E904FF"/>
    <w:rsid w:val="00E90B6C"/>
    <w:rsid w:val="00E90E86"/>
    <w:rsid w:val="00E919B2"/>
    <w:rsid w:val="00E93081"/>
    <w:rsid w:val="00E931DE"/>
    <w:rsid w:val="00E93770"/>
    <w:rsid w:val="00E93EAD"/>
    <w:rsid w:val="00E96BD8"/>
    <w:rsid w:val="00E973C8"/>
    <w:rsid w:val="00E97ED8"/>
    <w:rsid w:val="00EA0434"/>
    <w:rsid w:val="00EA07C8"/>
    <w:rsid w:val="00EA08D6"/>
    <w:rsid w:val="00EA0F69"/>
    <w:rsid w:val="00EA10E2"/>
    <w:rsid w:val="00EA2B77"/>
    <w:rsid w:val="00EA32DB"/>
    <w:rsid w:val="00EA3875"/>
    <w:rsid w:val="00EA3AEA"/>
    <w:rsid w:val="00EA4234"/>
    <w:rsid w:val="00EA495E"/>
    <w:rsid w:val="00EA52FC"/>
    <w:rsid w:val="00EA5A2C"/>
    <w:rsid w:val="00EA7E4E"/>
    <w:rsid w:val="00EB164A"/>
    <w:rsid w:val="00EB20E7"/>
    <w:rsid w:val="00EB2179"/>
    <w:rsid w:val="00EB2626"/>
    <w:rsid w:val="00EB278D"/>
    <w:rsid w:val="00EB2816"/>
    <w:rsid w:val="00EB3A4C"/>
    <w:rsid w:val="00EB4D8E"/>
    <w:rsid w:val="00EB4DB7"/>
    <w:rsid w:val="00EB52C4"/>
    <w:rsid w:val="00EB5489"/>
    <w:rsid w:val="00EB5547"/>
    <w:rsid w:val="00EB59F5"/>
    <w:rsid w:val="00EB5C84"/>
    <w:rsid w:val="00EB6661"/>
    <w:rsid w:val="00EB685B"/>
    <w:rsid w:val="00EB6989"/>
    <w:rsid w:val="00EB6CC1"/>
    <w:rsid w:val="00EC0B16"/>
    <w:rsid w:val="00EC12D1"/>
    <w:rsid w:val="00EC265A"/>
    <w:rsid w:val="00EC28D4"/>
    <w:rsid w:val="00EC386C"/>
    <w:rsid w:val="00EC458A"/>
    <w:rsid w:val="00EC4809"/>
    <w:rsid w:val="00EC600A"/>
    <w:rsid w:val="00EC6468"/>
    <w:rsid w:val="00EC6FCB"/>
    <w:rsid w:val="00EC7008"/>
    <w:rsid w:val="00EC7318"/>
    <w:rsid w:val="00EC73DD"/>
    <w:rsid w:val="00ED0507"/>
    <w:rsid w:val="00ED0C9A"/>
    <w:rsid w:val="00ED0DC4"/>
    <w:rsid w:val="00ED1787"/>
    <w:rsid w:val="00ED333F"/>
    <w:rsid w:val="00ED355A"/>
    <w:rsid w:val="00ED3AD5"/>
    <w:rsid w:val="00ED3ECF"/>
    <w:rsid w:val="00ED4205"/>
    <w:rsid w:val="00ED52CE"/>
    <w:rsid w:val="00ED52F9"/>
    <w:rsid w:val="00ED54EC"/>
    <w:rsid w:val="00ED5F7D"/>
    <w:rsid w:val="00ED64EB"/>
    <w:rsid w:val="00ED6FB5"/>
    <w:rsid w:val="00ED70AA"/>
    <w:rsid w:val="00ED763A"/>
    <w:rsid w:val="00EE0247"/>
    <w:rsid w:val="00EE087F"/>
    <w:rsid w:val="00EE212A"/>
    <w:rsid w:val="00EE2404"/>
    <w:rsid w:val="00EE408E"/>
    <w:rsid w:val="00EE47BF"/>
    <w:rsid w:val="00EE5F22"/>
    <w:rsid w:val="00EE5F4B"/>
    <w:rsid w:val="00EE6EE1"/>
    <w:rsid w:val="00EE70F8"/>
    <w:rsid w:val="00EE765B"/>
    <w:rsid w:val="00EF259C"/>
    <w:rsid w:val="00EF279C"/>
    <w:rsid w:val="00EF294C"/>
    <w:rsid w:val="00EF3DCE"/>
    <w:rsid w:val="00EF3FC1"/>
    <w:rsid w:val="00EF4896"/>
    <w:rsid w:val="00EF4CF4"/>
    <w:rsid w:val="00EF5538"/>
    <w:rsid w:val="00EF6679"/>
    <w:rsid w:val="00EF69BB"/>
    <w:rsid w:val="00EF7A6D"/>
    <w:rsid w:val="00F00019"/>
    <w:rsid w:val="00F0004F"/>
    <w:rsid w:val="00F0015F"/>
    <w:rsid w:val="00F00250"/>
    <w:rsid w:val="00F0099B"/>
    <w:rsid w:val="00F01E06"/>
    <w:rsid w:val="00F02648"/>
    <w:rsid w:val="00F03726"/>
    <w:rsid w:val="00F05B70"/>
    <w:rsid w:val="00F05D93"/>
    <w:rsid w:val="00F06DD6"/>
    <w:rsid w:val="00F07B9B"/>
    <w:rsid w:val="00F07EDD"/>
    <w:rsid w:val="00F10042"/>
    <w:rsid w:val="00F11A7A"/>
    <w:rsid w:val="00F1381E"/>
    <w:rsid w:val="00F151C2"/>
    <w:rsid w:val="00F16DA7"/>
    <w:rsid w:val="00F174A6"/>
    <w:rsid w:val="00F17F32"/>
    <w:rsid w:val="00F201B3"/>
    <w:rsid w:val="00F210A5"/>
    <w:rsid w:val="00F21707"/>
    <w:rsid w:val="00F21B35"/>
    <w:rsid w:val="00F21C7D"/>
    <w:rsid w:val="00F22406"/>
    <w:rsid w:val="00F224EF"/>
    <w:rsid w:val="00F22E16"/>
    <w:rsid w:val="00F234E2"/>
    <w:rsid w:val="00F23B70"/>
    <w:rsid w:val="00F23E02"/>
    <w:rsid w:val="00F2435A"/>
    <w:rsid w:val="00F267A6"/>
    <w:rsid w:val="00F26C88"/>
    <w:rsid w:val="00F26EF1"/>
    <w:rsid w:val="00F27041"/>
    <w:rsid w:val="00F27FBE"/>
    <w:rsid w:val="00F30157"/>
    <w:rsid w:val="00F31C75"/>
    <w:rsid w:val="00F32070"/>
    <w:rsid w:val="00F32733"/>
    <w:rsid w:val="00F3277C"/>
    <w:rsid w:val="00F327FD"/>
    <w:rsid w:val="00F32B9D"/>
    <w:rsid w:val="00F33704"/>
    <w:rsid w:val="00F34C82"/>
    <w:rsid w:val="00F359D8"/>
    <w:rsid w:val="00F35E3D"/>
    <w:rsid w:val="00F35FE6"/>
    <w:rsid w:val="00F3629F"/>
    <w:rsid w:val="00F36838"/>
    <w:rsid w:val="00F37509"/>
    <w:rsid w:val="00F376BB"/>
    <w:rsid w:val="00F37B42"/>
    <w:rsid w:val="00F37E40"/>
    <w:rsid w:val="00F403B5"/>
    <w:rsid w:val="00F406D2"/>
    <w:rsid w:val="00F42C1C"/>
    <w:rsid w:val="00F42E23"/>
    <w:rsid w:val="00F435B1"/>
    <w:rsid w:val="00F444C2"/>
    <w:rsid w:val="00F4499D"/>
    <w:rsid w:val="00F44CE3"/>
    <w:rsid w:val="00F44CF6"/>
    <w:rsid w:val="00F44D65"/>
    <w:rsid w:val="00F452B7"/>
    <w:rsid w:val="00F45334"/>
    <w:rsid w:val="00F45DEE"/>
    <w:rsid w:val="00F46498"/>
    <w:rsid w:val="00F4659D"/>
    <w:rsid w:val="00F4673A"/>
    <w:rsid w:val="00F46E79"/>
    <w:rsid w:val="00F46FD2"/>
    <w:rsid w:val="00F47511"/>
    <w:rsid w:val="00F47827"/>
    <w:rsid w:val="00F52BAC"/>
    <w:rsid w:val="00F5307D"/>
    <w:rsid w:val="00F5309C"/>
    <w:rsid w:val="00F545DF"/>
    <w:rsid w:val="00F550AA"/>
    <w:rsid w:val="00F5540A"/>
    <w:rsid w:val="00F5559C"/>
    <w:rsid w:val="00F56812"/>
    <w:rsid w:val="00F56C56"/>
    <w:rsid w:val="00F56FB2"/>
    <w:rsid w:val="00F57164"/>
    <w:rsid w:val="00F57F0B"/>
    <w:rsid w:val="00F604CA"/>
    <w:rsid w:val="00F6089F"/>
    <w:rsid w:val="00F61461"/>
    <w:rsid w:val="00F61B95"/>
    <w:rsid w:val="00F62E82"/>
    <w:rsid w:val="00F631BE"/>
    <w:rsid w:val="00F6345A"/>
    <w:rsid w:val="00F64113"/>
    <w:rsid w:val="00F64383"/>
    <w:rsid w:val="00F644B1"/>
    <w:rsid w:val="00F647EF"/>
    <w:rsid w:val="00F64991"/>
    <w:rsid w:val="00F65085"/>
    <w:rsid w:val="00F65659"/>
    <w:rsid w:val="00F663F9"/>
    <w:rsid w:val="00F66903"/>
    <w:rsid w:val="00F669F8"/>
    <w:rsid w:val="00F6708D"/>
    <w:rsid w:val="00F67C0E"/>
    <w:rsid w:val="00F67F31"/>
    <w:rsid w:val="00F714E1"/>
    <w:rsid w:val="00F71BBC"/>
    <w:rsid w:val="00F71E45"/>
    <w:rsid w:val="00F72097"/>
    <w:rsid w:val="00F72678"/>
    <w:rsid w:val="00F72A2F"/>
    <w:rsid w:val="00F73252"/>
    <w:rsid w:val="00F738EA"/>
    <w:rsid w:val="00F73E71"/>
    <w:rsid w:val="00F75271"/>
    <w:rsid w:val="00F7553C"/>
    <w:rsid w:val="00F75545"/>
    <w:rsid w:val="00F762C4"/>
    <w:rsid w:val="00F7722F"/>
    <w:rsid w:val="00F774B5"/>
    <w:rsid w:val="00F80B9F"/>
    <w:rsid w:val="00F8279B"/>
    <w:rsid w:val="00F83779"/>
    <w:rsid w:val="00F840C0"/>
    <w:rsid w:val="00F84B0F"/>
    <w:rsid w:val="00F85E6F"/>
    <w:rsid w:val="00F86257"/>
    <w:rsid w:val="00F87419"/>
    <w:rsid w:val="00F87F0E"/>
    <w:rsid w:val="00F90C86"/>
    <w:rsid w:val="00F91306"/>
    <w:rsid w:val="00F91AA1"/>
    <w:rsid w:val="00F91CF4"/>
    <w:rsid w:val="00F92763"/>
    <w:rsid w:val="00F9323E"/>
    <w:rsid w:val="00F93C87"/>
    <w:rsid w:val="00F942FD"/>
    <w:rsid w:val="00F95666"/>
    <w:rsid w:val="00F95ECA"/>
    <w:rsid w:val="00F96248"/>
    <w:rsid w:val="00F96EB5"/>
    <w:rsid w:val="00F97B3C"/>
    <w:rsid w:val="00F97BDF"/>
    <w:rsid w:val="00F97F19"/>
    <w:rsid w:val="00FA045F"/>
    <w:rsid w:val="00FA0FEF"/>
    <w:rsid w:val="00FA145B"/>
    <w:rsid w:val="00FA1AA2"/>
    <w:rsid w:val="00FA1DA8"/>
    <w:rsid w:val="00FA1F7C"/>
    <w:rsid w:val="00FA221D"/>
    <w:rsid w:val="00FA2308"/>
    <w:rsid w:val="00FA26F6"/>
    <w:rsid w:val="00FA549D"/>
    <w:rsid w:val="00FA561E"/>
    <w:rsid w:val="00FA5622"/>
    <w:rsid w:val="00FA7085"/>
    <w:rsid w:val="00FA724C"/>
    <w:rsid w:val="00FB01C7"/>
    <w:rsid w:val="00FB09B5"/>
    <w:rsid w:val="00FB2842"/>
    <w:rsid w:val="00FB2905"/>
    <w:rsid w:val="00FB2A95"/>
    <w:rsid w:val="00FB2E86"/>
    <w:rsid w:val="00FB2EF9"/>
    <w:rsid w:val="00FB2F69"/>
    <w:rsid w:val="00FB3614"/>
    <w:rsid w:val="00FB3E0F"/>
    <w:rsid w:val="00FB44C6"/>
    <w:rsid w:val="00FB4502"/>
    <w:rsid w:val="00FB4A66"/>
    <w:rsid w:val="00FB54AD"/>
    <w:rsid w:val="00FB6533"/>
    <w:rsid w:val="00FB6685"/>
    <w:rsid w:val="00FB6ACC"/>
    <w:rsid w:val="00FB759B"/>
    <w:rsid w:val="00FB7DA2"/>
    <w:rsid w:val="00FC1E9D"/>
    <w:rsid w:val="00FC248F"/>
    <w:rsid w:val="00FC2B90"/>
    <w:rsid w:val="00FC2DA8"/>
    <w:rsid w:val="00FC3142"/>
    <w:rsid w:val="00FC436B"/>
    <w:rsid w:val="00FC4E3A"/>
    <w:rsid w:val="00FC557C"/>
    <w:rsid w:val="00FC5960"/>
    <w:rsid w:val="00FC5E84"/>
    <w:rsid w:val="00FC694A"/>
    <w:rsid w:val="00FC7066"/>
    <w:rsid w:val="00FC746D"/>
    <w:rsid w:val="00FC78C9"/>
    <w:rsid w:val="00FC79A3"/>
    <w:rsid w:val="00FC7F58"/>
    <w:rsid w:val="00FD106B"/>
    <w:rsid w:val="00FD154A"/>
    <w:rsid w:val="00FD1C12"/>
    <w:rsid w:val="00FD1C23"/>
    <w:rsid w:val="00FD1F04"/>
    <w:rsid w:val="00FD2274"/>
    <w:rsid w:val="00FD23ED"/>
    <w:rsid w:val="00FD29FC"/>
    <w:rsid w:val="00FD3A44"/>
    <w:rsid w:val="00FD3BF1"/>
    <w:rsid w:val="00FD600D"/>
    <w:rsid w:val="00FD61EE"/>
    <w:rsid w:val="00FD676B"/>
    <w:rsid w:val="00FD67D8"/>
    <w:rsid w:val="00FD6A9E"/>
    <w:rsid w:val="00FD70E4"/>
    <w:rsid w:val="00FD76AB"/>
    <w:rsid w:val="00FE0299"/>
    <w:rsid w:val="00FE0927"/>
    <w:rsid w:val="00FE0D0F"/>
    <w:rsid w:val="00FE1837"/>
    <w:rsid w:val="00FE2851"/>
    <w:rsid w:val="00FE29E4"/>
    <w:rsid w:val="00FE3A4B"/>
    <w:rsid w:val="00FE443F"/>
    <w:rsid w:val="00FE4AC4"/>
    <w:rsid w:val="00FE53F9"/>
    <w:rsid w:val="00FE5630"/>
    <w:rsid w:val="00FE6A87"/>
    <w:rsid w:val="00FE6FB3"/>
    <w:rsid w:val="00FE71ED"/>
    <w:rsid w:val="00FE7448"/>
    <w:rsid w:val="00FE7B9A"/>
    <w:rsid w:val="00FF0467"/>
    <w:rsid w:val="00FF0A72"/>
    <w:rsid w:val="00FF10F2"/>
    <w:rsid w:val="00FF1538"/>
    <w:rsid w:val="00FF1621"/>
    <w:rsid w:val="00FF1ECC"/>
    <w:rsid w:val="00FF3169"/>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6530735"/>
  <w15:docId w15:val="{B86F6FB6-6613-44FE-A6D4-479D08E6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07236759">
      <w:bodyDiv w:val="1"/>
      <w:marLeft w:val="0"/>
      <w:marRight w:val="0"/>
      <w:marTop w:val="0"/>
      <w:marBottom w:val="0"/>
      <w:divBdr>
        <w:top w:val="none" w:sz="0" w:space="0" w:color="auto"/>
        <w:left w:val="none" w:sz="0" w:space="0" w:color="auto"/>
        <w:bottom w:val="none" w:sz="0" w:space="0" w:color="auto"/>
        <w:right w:val="none" w:sz="0" w:space="0" w:color="auto"/>
      </w:divBdr>
    </w:div>
    <w:div w:id="114182986">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12304318">
      <w:bodyDiv w:val="1"/>
      <w:marLeft w:val="0"/>
      <w:marRight w:val="0"/>
      <w:marTop w:val="0"/>
      <w:marBottom w:val="0"/>
      <w:divBdr>
        <w:top w:val="none" w:sz="0" w:space="0" w:color="auto"/>
        <w:left w:val="none" w:sz="0" w:space="0" w:color="auto"/>
        <w:bottom w:val="none" w:sz="0" w:space="0" w:color="auto"/>
        <w:right w:val="none" w:sz="0" w:space="0" w:color="auto"/>
      </w:divBdr>
    </w:div>
    <w:div w:id="548223991">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05236484">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29635024">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45289990">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1916813">
      <w:bodyDiv w:val="1"/>
      <w:marLeft w:val="0"/>
      <w:marRight w:val="0"/>
      <w:marTop w:val="0"/>
      <w:marBottom w:val="0"/>
      <w:divBdr>
        <w:top w:val="none" w:sz="0" w:space="0" w:color="auto"/>
        <w:left w:val="none" w:sz="0" w:space="0" w:color="auto"/>
        <w:bottom w:val="none" w:sz="0" w:space="0" w:color="auto"/>
        <w:right w:val="none" w:sz="0" w:space="0" w:color="auto"/>
      </w:divBdr>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0560105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1254630340">
          <w:marLeft w:val="0"/>
          <w:marRight w:val="0"/>
          <w:marTop w:val="0"/>
          <w:marBottom w:val="0"/>
          <w:divBdr>
            <w:top w:val="none" w:sz="0" w:space="0" w:color="auto"/>
            <w:left w:val="none" w:sz="0" w:space="0" w:color="auto"/>
            <w:bottom w:val="double" w:sz="4" w:space="1" w:color="auto"/>
            <w:right w:val="none" w:sz="0" w:space="0" w:color="auto"/>
          </w:divBdr>
        </w:div>
        <w:div w:id="384724271">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4533747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15513690">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591961286">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sChild>
    </w:div>
    <w:div w:id="1662271732">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49295103">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2005814220">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1" ma:contentTypeDescription="สร้างเอกสารใหม่" ma:contentTypeScope="" ma:versionID="3a982349b20c8ab04521ba42f6e981be">
  <xsd:schema xmlns:xsd="http://www.w3.org/2001/XMLSchema" xmlns:xs="http://www.w3.org/2001/XMLSchema" xmlns:p="http://schemas.microsoft.com/office/2006/metadata/properties" xmlns:ns2="768eff02-ba97-4e70-8dfc-1be260cb63cf" xmlns:ns3="ca9949e8-df7c-4c88-94af-7304f1f3c1f8" targetNamespace="http://schemas.microsoft.com/office/2006/metadata/properties" ma:root="true" ma:fieldsID="7658df154ff78d234372860763678584" ns2:_="" ns3:_="">
    <xsd:import namespace="768eff02-ba97-4e70-8dfc-1be260cb63cf"/>
    <xsd:import namespace="ca9949e8-df7c-4c88-94af-7304f1f3c1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D81D28-4A47-4684-8749-F4AC1A7169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CDFCEA-0B6B-4F9C-BA62-8CCEE506A345}">
  <ds:schemaRefs>
    <ds:schemaRef ds:uri="http://schemas.openxmlformats.org/officeDocument/2006/bibliography"/>
  </ds:schemaRefs>
</ds:datastoreItem>
</file>

<file path=customXml/itemProps3.xml><?xml version="1.0" encoding="utf-8"?>
<ds:datastoreItem xmlns:ds="http://schemas.openxmlformats.org/officeDocument/2006/customXml" ds:itemID="{F53FAFF2-0E0B-4D03-8DC8-078BA9DAE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27039-AA60-4BC0-B953-F52D0F3C9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12</Pages>
  <Words>2984</Words>
  <Characters>17316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Kamolwan Theeravetch</cp:lastModifiedBy>
  <cp:revision>30</cp:revision>
  <cp:lastPrinted>2021-05-12T07:12:00Z</cp:lastPrinted>
  <dcterms:created xsi:type="dcterms:W3CDTF">2022-05-09T04:07:00Z</dcterms:created>
  <dcterms:modified xsi:type="dcterms:W3CDTF">2022-05-13T06:22:00Z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