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5DA5" w14:textId="2B804644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4A7B6DAA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535BDC34" w14:textId="77777777" w:rsidR="00401C32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061BA198" w14:textId="60586D72" w:rsidR="00401C32" w:rsidRPr="003E4825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7505D">
        <w:rPr>
          <w:rFonts w:ascii="Angsana New" w:hAnsi="Angsana New"/>
          <w:b w:val="0"/>
          <w:bCs w:val="0"/>
          <w:sz w:val="32"/>
          <w:szCs w:val="32"/>
        </w:rPr>
        <w:t>31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57505D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7505D"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6D12EA81" w14:textId="77777777" w:rsidR="00401C32" w:rsidRPr="00F978E5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09BB501A" w14:textId="77777777" w:rsidR="00401C32" w:rsidRPr="00D10CE7" w:rsidRDefault="00401C32" w:rsidP="00401C3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CF89BF" w14:textId="1B4375A0" w:rsidR="00401C32" w:rsidRPr="003B188D" w:rsidRDefault="00401C32" w:rsidP="00401C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57505D">
        <w:rPr>
          <w:rFonts w:ascii="Angsana New" w:hAnsi="Angsana New"/>
          <w:sz w:val="30"/>
          <w:szCs w:val="30"/>
        </w:rPr>
        <w:t>31</w:t>
      </w:r>
      <w:r w:rsidRPr="00943812">
        <w:rPr>
          <w:rFonts w:ascii="Angsana New" w:hAnsi="Angsana New"/>
          <w:sz w:val="30"/>
          <w:szCs w:val="30"/>
        </w:rPr>
        <w:t xml:space="preserve"> </w:t>
      </w:r>
      <w:r w:rsidR="0057505D">
        <w:rPr>
          <w:rFonts w:ascii="Angsana New" w:hAnsi="Angsana New" w:hint="cs"/>
          <w:sz w:val="30"/>
          <w:szCs w:val="30"/>
          <w:cs/>
        </w:rPr>
        <w:t>มีนาคม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="0057505D">
        <w:rPr>
          <w:rFonts w:ascii="Angsana New" w:hAnsi="Angsana New"/>
          <w:sz w:val="30"/>
          <w:szCs w:val="30"/>
        </w:rPr>
        <w:t>2565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215872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57505D" w:rsidRPr="00215872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215872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57505D" w:rsidRPr="00215872">
        <w:rPr>
          <w:rFonts w:ascii="Angsana New" w:hAnsi="Angsana New"/>
          <w:spacing w:val="-4"/>
          <w:sz w:val="30"/>
          <w:szCs w:val="30"/>
        </w:rPr>
        <w:t>31</w:t>
      </w:r>
      <w:r w:rsidRPr="00215872">
        <w:rPr>
          <w:rFonts w:ascii="Angsana New" w:hAnsi="Angsana New"/>
          <w:spacing w:val="-4"/>
          <w:sz w:val="30"/>
          <w:szCs w:val="30"/>
        </w:rPr>
        <w:t xml:space="preserve"> </w:t>
      </w:r>
      <w:r w:rsidR="0057505D" w:rsidRPr="00215872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2158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7505D" w:rsidRPr="00215872">
        <w:rPr>
          <w:rFonts w:ascii="Angsana New" w:hAnsi="Angsana New"/>
          <w:spacing w:val="-4"/>
          <w:sz w:val="30"/>
          <w:szCs w:val="30"/>
        </w:rPr>
        <w:t>2565</w:t>
      </w:r>
      <w:r w:rsidRPr="00215872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215872">
        <w:rPr>
          <w:rFonts w:ascii="Angsana New" w:hAnsi="Angsana New"/>
          <w:spacing w:val="-4"/>
          <w:sz w:val="30"/>
          <w:szCs w:val="30"/>
        </w:rPr>
        <w:t xml:space="preserve"> (</w:t>
      </w:r>
      <w:r w:rsidRPr="00215872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3B188D">
        <w:rPr>
          <w:rFonts w:ascii="Angsana New" w:hAnsi="Angsana New" w:hint="cs"/>
          <w:sz w:val="30"/>
          <w:szCs w:val="30"/>
          <w:cs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401C32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4C512EFB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2410</w:t>
      </w:r>
      <w:r w:rsidRPr="003B188D">
        <w:rPr>
          <w:rFonts w:ascii="Angsana New" w:hAnsi="Angsana New"/>
          <w:sz w:val="30"/>
          <w:szCs w:val="30"/>
        </w:rPr>
        <w:t xml:space="preserve">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24FFA50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84B3F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3B188D" w:rsidRDefault="003B188D" w:rsidP="003D4D4A">
      <w:pPr>
        <w:pStyle w:val="Bo-Blankline"/>
      </w:pPr>
    </w:p>
    <w:p w14:paraId="1E55C0AD" w14:textId="2F46981F" w:rsidR="00E34019" w:rsidRPr="000801DB" w:rsidRDefault="00E34019" w:rsidP="00E34019">
      <w:pPr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801DB">
        <w:rPr>
          <w:rFonts w:ascii="Angsana New" w:hAnsi="Angsana New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172B8" w:rsidRDefault="007172B8" w:rsidP="007172B8">
      <w:pPr>
        <w:pStyle w:val="Bo-Blankline"/>
      </w:pPr>
    </w:p>
    <w:p w14:paraId="2878F9B3" w14:textId="7688C908" w:rsidR="00E34019" w:rsidRPr="00434039" w:rsidRDefault="00E34019" w:rsidP="003B0106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43403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434039">
        <w:rPr>
          <w:rFonts w:ascii="Angsana New" w:hAnsi="Angsana New" w:hint="cs"/>
          <w:sz w:val="30"/>
          <w:szCs w:val="30"/>
          <w:cs/>
        </w:rPr>
        <w:t>งบ</w:t>
      </w:r>
      <w:r w:rsidRPr="00434039">
        <w:rPr>
          <w:rFonts w:ascii="Angsana New" w:hAnsi="Angsana New"/>
          <w:sz w:val="30"/>
          <w:szCs w:val="30"/>
          <w:cs/>
        </w:rPr>
        <w:t>การเงิ</w:t>
      </w:r>
      <w:r w:rsidRPr="00434039">
        <w:rPr>
          <w:rFonts w:ascii="Angsana New" w:hAnsi="Angsana New" w:hint="cs"/>
          <w:sz w:val="30"/>
          <w:szCs w:val="30"/>
          <w:cs/>
        </w:rPr>
        <w:t>นระหว่างกาล</w:t>
      </w:r>
      <w:r w:rsidRPr="00434039">
        <w:rPr>
          <w:rFonts w:ascii="Angsana New" w:hAnsi="Angsana New"/>
          <w:sz w:val="30"/>
          <w:szCs w:val="30"/>
          <w:cs/>
        </w:rPr>
        <w:t xml:space="preserve">ข้อ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215872">
        <w:rPr>
          <w:rFonts w:ascii="Angsana New" w:hAnsi="Angsana New"/>
          <w:sz w:val="30"/>
          <w:szCs w:val="30"/>
        </w:rPr>
        <w:t>4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2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215872">
        <w:rPr>
          <w:rFonts w:ascii="Angsana New" w:hAnsi="Angsana New"/>
          <w:sz w:val="30"/>
          <w:szCs w:val="30"/>
        </w:rPr>
        <w:t>4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4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ถึง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215872">
        <w:rPr>
          <w:rFonts w:ascii="Angsana New" w:hAnsi="Angsana New"/>
          <w:sz w:val="30"/>
          <w:szCs w:val="30"/>
        </w:rPr>
        <w:t>4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7</w:t>
      </w:r>
      <w:r w:rsidRPr="00434039">
        <w:rPr>
          <w:rFonts w:ascii="Angsana New" w:hAnsi="Angsana New"/>
          <w:sz w:val="30"/>
          <w:szCs w:val="30"/>
        </w:rPr>
        <w:t>)</w:t>
      </w:r>
      <w:r w:rsidRPr="00434039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434039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44101401" w14:textId="77777777" w:rsidR="00E34019" w:rsidRPr="00B21A25" w:rsidRDefault="00E34019" w:rsidP="003B0106">
      <w:pPr>
        <w:tabs>
          <w:tab w:val="left" w:pos="0"/>
        </w:tabs>
        <w:rPr>
          <w:rFonts w:ascii="Angsana New" w:hAnsi="Angsana New"/>
          <w:sz w:val="20"/>
          <w:szCs w:val="20"/>
          <w:highlight w:val="yellow"/>
        </w:rPr>
      </w:pPr>
    </w:p>
    <w:p w14:paraId="634B0301" w14:textId="77777777" w:rsidR="008440A9" w:rsidRPr="00B839DE" w:rsidRDefault="008440A9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trike/>
          <w:spacing w:val="-3"/>
          <w:sz w:val="30"/>
          <w:szCs w:val="30"/>
        </w:rPr>
      </w:pPr>
      <w:r w:rsidRPr="00B839DE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B839DE">
        <w:rPr>
          <w:rFonts w:ascii="Angsana New" w:hAnsi="Angsana New"/>
          <w:spacing w:val="-8"/>
          <w:sz w:val="30"/>
          <w:szCs w:val="30"/>
        </w:rPr>
        <w:t>2</w:t>
      </w:r>
      <w:r w:rsidRPr="00B839DE">
        <w:rPr>
          <w:rFonts w:ascii="Angsana New" w:hAnsi="Angsana New"/>
          <w:spacing w:val="-8"/>
          <w:sz w:val="30"/>
          <w:szCs w:val="30"/>
          <w:cs/>
        </w:rPr>
        <w:t xml:space="preserve"> สิงหาคม </w:t>
      </w:r>
      <w:r w:rsidRPr="00B839DE">
        <w:rPr>
          <w:rFonts w:ascii="Angsana New" w:hAnsi="Angsana New"/>
          <w:spacing w:val="-8"/>
          <w:sz w:val="30"/>
          <w:szCs w:val="30"/>
        </w:rPr>
        <w:t>2562</w:t>
      </w:r>
      <w:r w:rsidRPr="00B839DE">
        <w:rPr>
          <w:rFonts w:ascii="Angsana New" w:hAnsi="Angsana New"/>
          <w:spacing w:val="-8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B839DE">
        <w:rPr>
          <w:rFonts w:ascii="Angsana New" w:hAnsi="Angsana New"/>
          <w:spacing w:val="-8"/>
          <w:sz w:val="30"/>
          <w:szCs w:val="30"/>
        </w:rPr>
        <w:t>5/2559</w:t>
      </w:r>
      <w:r w:rsidRPr="00B839DE">
        <w:rPr>
          <w:rFonts w:ascii="Angsana New" w:hAnsi="Angsana New"/>
          <w:spacing w:val="-8"/>
          <w:sz w:val="30"/>
          <w:szCs w:val="30"/>
          <w:cs/>
        </w:rPr>
        <w:t xml:space="preserve"> เรื่องการทำเหมืองแร่ในเขตประทานบัตร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434039">
        <w:rPr>
          <w:rFonts w:ascii="Angsana New" w:hAnsi="Angsana New"/>
          <w:spacing w:val="-3"/>
          <w:sz w:val="30"/>
          <w:szCs w:val="30"/>
        </w:rPr>
        <w:t>1,603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434039">
        <w:rPr>
          <w:rFonts w:ascii="Angsana New" w:hAnsi="Angsana New"/>
          <w:spacing w:val="-3"/>
          <w:sz w:val="30"/>
          <w:szCs w:val="30"/>
        </w:rPr>
        <w:t>7.5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เสร็จ บริษัทได้ยื่นอุทธรณ์พร้อมคำร้องขอทุเลาการบังคับคดีเมื่อวันที่ </w:t>
      </w:r>
      <w:r w:rsidRPr="00B839DE">
        <w:rPr>
          <w:rFonts w:ascii="Angsana New" w:hAnsi="Angsana New"/>
          <w:spacing w:val="-3"/>
          <w:sz w:val="30"/>
          <w:szCs w:val="30"/>
        </w:rPr>
        <w:t>3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B839DE">
        <w:rPr>
          <w:rFonts w:ascii="Angsana New" w:hAnsi="Angsana New"/>
          <w:spacing w:val="-3"/>
          <w:sz w:val="30"/>
          <w:szCs w:val="30"/>
        </w:rPr>
        <w:t>2562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>ต่อมา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Pr="00B839DE">
        <w:rPr>
          <w:rFonts w:ascii="Angsana New" w:hAnsi="Angsana New"/>
          <w:spacing w:val="-3"/>
          <w:sz w:val="30"/>
          <w:szCs w:val="30"/>
        </w:rPr>
        <w:t>10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>พฤษภาคม</w:t>
      </w:r>
      <w:r w:rsidRPr="00B839DE">
        <w:rPr>
          <w:rFonts w:ascii="Angsana New" w:hAnsi="Angsana New"/>
          <w:spacing w:val="-3"/>
          <w:sz w:val="30"/>
          <w:szCs w:val="30"/>
        </w:rPr>
        <w:t xml:space="preserve"> 2565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ศาลอุทธรณ์พิพากษาแก้ในส่วนของการคิดดอกเบี้ย ซึ่งศาลอนุญาตให้ยื่นคำร้องขออนุญาตศาลฎีกาพร้อมฎีกาถึงวันที่ </w:t>
      </w:r>
      <w:r w:rsidRPr="00B839DE">
        <w:rPr>
          <w:rFonts w:ascii="Angsana New" w:hAnsi="Angsana New"/>
          <w:spacing w:val="-3"/>
          <w:sz w:val="30"/>
          <w:szCs w:val="30"/>
        </w:rPr>
        <w:t>10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ม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>ิถุนายน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839DE">
        <w:rPr>
          <w:rFonts w:ascii="Angsana New" w:hAnsi="Angsana New"/>
          <w:spacing w:val="-3"/>
          <w:sz w:val="30"/>
          <w:szCs w:val="30"/>
        </w:rPr>
        <w:t>2565</w:t>
      </w:r>
    </w:p>
    <w:p w14:paraId="193F8469" w14:textId="77777777" w:rsidR="00E34019" w:rsidRPr="0076092F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="Angsana New" w:hAnsi="Angsana New"/>
          <w:spacing w:val="2"/>
          <w:sz w:val="20"/>
          <w:szCs w:val="20"/>
          <w:highlight w:val="yellow"/>
        </w:rPr>
      </w:pPr>
    </w:p>
    <w:p w14:paraId="2772182C" w14:textId="77777777" w:rsidR="008440A9" w:rsidRPr="008B15D0" w:rsidRDefault="008440A9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-3"/>
          <w:sz w:val="30"/>
          <w:szCs w:val="30"/>
        </w:rPr>
      </w:pP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B839DE">
        <w:rPr>
          <w:rFonts w:ascii="Angsana New" w:hAnsi="Angsana New"/>
          <w:spacing w:val="-2"/>
          <w:sz w:val="30"/>
          <w:szCs w:val="30"/>
        </w:rPr>
        <w:t>13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B839DE">
        <w:rPr>
          <w:rFonts w:ascii="Angsana New" w:hAnsi="Angsana New"/>
          <w:spacing w:val="-2"/>
          <w:sz w:val="30"/>
          <w:szCs w:val="30"/>
        </w:rPr>
        <w:t>2562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B839DE">
        <w:rPr>
          <w:rFonts w:ascii="Angsana New" w:hAnsi="Angsana New"/>
          <w:spacing w:val="-2"/>
          <w:sz w:val="30"/>
          <w:szCs w:val="30"/>
        </w:rPr>
        <w:t>4/2559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คดีหมายเลขดำที่ สว.</w:t>
      </w:r>
      <w:r w:rsidRPr="00B839DE">
        <w:rPr>
          <w:rFonts w:ascii="Angsana New" w:hAnsi="Angsana New"/>
          <w:spacing w:val="-2"/>
          <w:sz w:val="30"/>
          <w:szCs w:val="30"/>
        </w:rPr>
        <w:t>6/2559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Pr="00B839DE">
        <w:rPr>
          <w:rFonts w:ascii="Angsana New" w:hAnsi="Angsana New"/>
          <w:spacing w:val="-3"/>
          <w:sz w:val="30"/>
          <w:szCs w:val="30"/>
          <w:cs/>
        </w:rPr>
        <w:t>คดีหมายเลขดำที่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1/2560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B839DE">
        <w:rPr>
          <w:rFonts w:ascii="Angsana New" w:hAnsi="Angsana New"/>
          <w:spacing w:val="-3"/>
          <w:sz w:val="30"/>
          <w:szCs w:val="30"/>
        </w:rPr>
        <w:t>4,688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B839DE">
        <w:rPr>
          <w:rFonts w:ascii="Angsana New" w:hAnsi="Angsana New"/>
          <w:spacing w:val="-3"/>
          <w:sz w:val="30"/>
          <w:szCs w:val="30"/>
        </w:rPr>
        <w:t>7.5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>สำหรับคดีห</w:t>
      </w:r>
      <w:r w:rsidRPr="00B839DE">
        <w:rPr>
          <w:rFonts w:ascii="Angsana New" w:hAnsi="Angsana New"/>
          <w:spacing w:val="-3"/>
          <w:sz w:val="30"/>
          <w:szCs w:val="30"/>
          <w:cs/>
        </w:rPr>
        <w:t>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4/2559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6/2559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 xml:space="preserve">เมื่อวันที่ </w:t>
      </w:r>
      <w:r w:rsidRPr="00B839DE">
        <w:rPr>
          <w:rFonts w:ascii="Angsana New" w:hAnsi="Angsana New"/>
          <w:spacing w:val="-3"/>
          <w:sz w:val="30"/>
          <w:szCs w:val="30"/>
        </w:rPr>
        <w:t>17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Pr="00B839DE">
        <w:rPr>
          <w:rFonts w:ascii="Angsana New" w:hAnsi="Angsana New"/>
          <w:spacing w:val="-3"/>
          <w:sz w:val="30"/>
          <w:szCs w:val="30"/>
        </w:rPr>
        <w:t>2564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B839DE">
        <w:rPr>
          <w:rFonts w:ascii="Angsana New" w:hAnsi="Angsana New"/>
          <w:spacing w:val="-1"/>
          <w:sz w:val="30"/>
          <w:szCs w:val="30"/>
          <w:cs/>
        </w:rPr>
        <w:t>การคิดดอกเบี้ย</w:t>
      </w:r>
      <w:r w:rsidRPr="00B839DE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ต่อมาเมื่อวันที่ </w:t>
      </w:r>
      <w:r w:rsidRPr="00B839DE">
        <w:rPr>
          <w:rFonts w:ascii="Angsana New" w:hAnsi="Angsana New"/>
          <w:spacing w:val="-1"/>
          <w:sz w:val="30"/>
          <w:szCs w:val="30"/>
        </w:rPr>
        <w:t>17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 w:hint="cs"/>
          <w:spacing w:val="-1"/>
          <w:sz w:val="30"/>
          <w:szCs w:val="30"/>
          <w:cs/>
        </w:rPr>
        <w:t>มีนาคม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/>
          <w:spacing w:val="-1"/>
          <w:sz w:val="30"/>
          <w:szCs w:val="30"/>
        </w:rPr>
        <w:t>2565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 บริษัทยื่นขออนุญาตฎีกาคัดค้านคำพิพากษาศาลอุทธรณ์พร้อมยื่นขอทุเลาการบังคับคดีระหว่างฎีกา คดีอยู่ระหว่างการพิจารณาของศาลฏีกา</w:t>
      </w:r>
      <w:r w:rsidRPr="00B839DE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/>
          <w:spacing w:val="-3"/>
          <w:sz w:val="30"/>
          <w:szCs w:val="30"/>
          <w:cs/>
        </w:rPr>
        <w:t>ส่วนคดีหมายเลขดำที่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1/</w:t>
      </w:r>
      <w:r w:rsidRPr="008B15D0">
        <w:rPr>
          <w:rFonts w:ascii="Angsana New" w:hAnsi="Angsana New"/>
          <w:spacing w:val="-3"/>
          <w:sz w:val="30"/>
          <w:szCs w:val="30"/>
        </w:rPr>
        <w:t>2560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เมื่อวันที่ </w:t>
      </w:r>
      <w:r w:rsidRPr="008B15D0">
        <w:rPr>
          <w:rFonts w:ascii="Angsana New" w:hAnsi="Angsana New"/>
          <w:spacing w:val="-3"/>
          <w:sz w:val="30"/>
          <w:szCs w:val="30"/>
        </w:rPr>
        <w:t>24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มิถุนายน </w:t>
      </w:r>
      <w:r w:rsidRPr="008B15D0">
        <w:rPr>
          <w:rFonts w:ascii="Angsana New" w:hAnsi="Angsana New"/>
          <w:spacing w:val="-3"/>
          <w:sz w:val="30"/>
          <w:szCs w:val="30"/>
        </w:rPr>
        <w:t>2564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8B15D0">
        <w:rPr>
          <w:rFonts w:ascii="Angsana New" w:hAnsi="Angsana New"/>
          <w:spacing w:val="-3"/>
          <w:sz w:val="30"/>
          <w:szCs w:val="30"/>
          <w:cs/>
        </w:rPr>
        <w:t>การคิดดอกเบี้ย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ต่อมาเมื่อ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8B15D0">
        <w:rPr>
          <w:rFonts w:ascii="Angsana New" w:hAnsi="Angsana New"/>
          <w:spacing w:val="-3"/>
          <w:sz w:val="30"/>
          <w:szCs w:val="30"/>
        </w:rPr>
        <w:t>9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2564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0D945489" w14:textId="46756A66" w:rsidR="00E34019" w:rsidRPr="00B21A25" w:rsidRDefault="007172B8" w:rsidP="007172B8">
      <w:pPr>
        <w:spacing w:line="240" w:lineRule="auto"/>
        <w:rPr>
          <w:rFonts w:ascii="Angsana New" w:hAnsi="Angsana New"/>
          <w:spacing w:val="-3"/>
          <w:sz w:val="20"/>
          <w:szCs w:val="20"/>
          <w:highlight w:val="yellow"/>
          <w:cs/>
        </w:rPr>
      </w:pPr>
      <w:r>
        <w:rPr>
          <w:rFonts w:ascii="Angsana New" w:hAnsi="Angsana New"/>
          <w:spacing w:val="-3"/>
          <w:sz w:val="20"/>
          <w:szCs w:val="20"/>
          <w:highlight w:val="yellow"/>
        </w:rPr>
        <w:br w:type="page"/>
      </w:r>
    </w:p>
    <w:p w14:paraId="1BBCFFE9" w14:textId="77777777" w:rsidR="008440A9" w:rsidRPr="006C6221" w:rsidRDefault="008440A9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="Angsana New" w:hAnsi="Angsana New"/>
          <w:spacing w:val="-3"/>
          <w:sz w:val="30"/>
          <w:szCs w:val="30"/>
        </w:rPr>
      </w:pPr>
      <w:r w:rsidRPr="006C6221">
        <w:rPr>
          <w:rFonts w:ascii="Angsana New" w:hAnsi="Angsana New"/>
          <w:spacing w:val="-3"/>
          <w:sz w:val="30"/>
          <w:szCs w:val="30"/>
          <w:cs/>
        </w:rPr>
        <w:lastRenderedPageBreak/>
        <w:t xml:space="preserve">เมื่อวันที่ </w:t>
      </w:r>
      <w:r w:rsidRPr="006C6221">
        <w:rPr>
          <w:rFonts w:ascii="Angsana New" w:hAnsi="Angsana New"/>
          <w:spacing w:val="-3"/>
          <w:sz w:val="30"/>
          <w:szCs w:val="30"/>
        </w:rPr>
        <w:t>24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Pr="006C6221">
        <w:rPr>
          <w:rFonts w:ascii="Angsana New" w:hAnsi="Angsana New"/>
          <w:spacing w:val="-3"/>
          <w:sz w:val="30"/>
          <w:szCs w:val="30"/>
        </w:rPr>
        <w:t>2563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6C6221">
        <w:rPr>
          <w:rFonts w:ascii="Angsana New" w:hAnsi="Angsana New"/>
          <w:spacing w:val="-3"/>
          <w:sz w:val="30"/>
          <w:szCs w:val="30"/>
        </w:rPr>
        <w:t>2/2561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นอก</w:t>
      </w:r>
      <w:r w:rsidRPr="006C6221">
        <w:rPr>
          <w:rFonts w:ascii="Angsana New" w:hAnsi="Angsana New"/>
          <w:spacing w:val="-3"/>
          <w:sz w:val="30"/>
          <w:szCs w:val="30"/>
          <w:cs/>
        </w:rPr>
        <w:t>เขตประทานบัตร</w:t>
      </w:r>
      <w:r w:rsidRPr="006C6221">
        <w:rPr>
          <w:rFonts w:ascii="Angsana New" w:hAnsi="Angsana New"/>
          <w:spacing w:val="-3"/>
          <w:sz w:val="30"/>
          <w:szCs w:val="30"/>
        </w:rPr>
        <w:t xml:space="preserve"> </w:t>
      </w:r>
      <w:r w:rsidRPr="006C6221">
        <w:rPr>
          <w:rFonts w:ascii="Angsana New" w:hAnsi="Angsana New"/>
          <w:spacing w:val="-3"/>
          <w:sz w:val="30"/>
          <w:szCs w:val="30"/>
          <w:cs/>
        </w:rPr>
        <w:t>โดยสั่งให้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3"/>
          <w:sz w:val="30"/>
          <w:szCs w:val="30"/>
          <w:cs/>
        </w:rPr>
        <w:t>นำเอาแร่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หินดินดาน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เพื่ออุตสาหกรรมปูนซีเมนต์ไปถมกลับคืนยังพื้นที่เดิมที่เอาแร่ไป </w:t>
      </w:r>
      <w:r w:rsidRPr="006C6221">
        <w:rPr>
          <w:rFonts w:ascii="Angsana New" w:hAnsi="Angsana New"/>
          <w:spacing w:val="-6"/>
          <w:sz w:val="30"/>
          <w:szCs w:val="30"/>
          <w:cs/>
        </w:rPr>
        <w:t>พร้อมทำการฟื้นฟูสภาพพื้นที่ที่เอาแร่ไปกลับคืนดังเดิม หรือให้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6"/>
          <w:sz w:val="30"/>
          <w:szCs w:val="30"/>
          <w:cs/>
        </w:rPr>
        <w:t>ชำระค่าเสียหาย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6C6221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 xml:space="preserve">เงินรวม </w:t>
      </w:r>
      <w:r w:rsidRPr="006C6221">
        <w:rPr>
          <w:rFonts w:ascii="Angsana New" w:hAnsi="Angsana New"/>
          <w:spacing w:val="-6"/>
          <w:sz w:val="30"/>
          <w:szCs w:val="30"/>
        </w:rPr>
        <w:t>67</w:t>
      </w:r>
      <w:r w:rsidRPr="006C6221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พร้อมดอกเบี้ยอัตราร้อยละ </w:t>
      </w:r>
      <w:r w:rsidRPr="006C6221">
        <w:rPr>
          <w:rFonts w:ascii="Angsana New" w:hAnsi="Angsana New"/>
          <w:spacing w:val="-3"/>
          <w:sz w:val="30"/>
          <w:szCs w:val="30"/>
        </w:rPr>
        <w:t>7</w:t>
      </w:r>
      <w:r w:rsidRPr="006C6221">
        <w:rPr>
          <w:rFonts w:ascii="Angsana New" w:hAnsi="Angsana New"/>
          <w:spacing w:val="-3"/>
          <w:sz w:val="30"/>
          <w:szCs w:val="30"/>
          <w:cs/>
        </w:rPr>
        <w:t>.</w:t>
      </w:r>
      <w:r w:rsidRPr="006C6221">
        <w:rPr>
          <w:rFonts w:ascii="Angsana New" w:hAnsi="Angsana New"/>
          <w:spacing w:val="-3"/>
          <w:sz w:val="30"/>
          <w:szCs w:val="30"/>
        </w:rPr>
        <w:t>5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6C6221">
        <w:rPr>
          <w:spacing w:val="-3"/>
          <w:sz w:val="30"/>
          <w:szCs w:val="30"/>
          <w:cs/>
        </w:rPr>
        <w:t>วันที</w:t>
      </w:r>
      <w:r w:rsidRPr="006C6221">
        <w:rPr>
          <w:rFonts w:hint="cs"/>
          <w:spacing w:val="-3"/>
          <w:sz w:val="30"/>
          <w:szCs w:val="30"/>
          <w:cs/>
        </w:rPr>
        <w:t>่ทำละเมิด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จนกว่าจะชำระ</w:t>
      </w:r>
      <w:r w:rsidRPr="008B15D0">
        <w:rPr>
          <w:rFonts w:ascii="Angsana New" w:hAnsi="Angsana New"/>
          <w:spacing w:val="-3"/>
          <w:sz w:val="30"/>
          <w:szCs w:val="30"/>
          <w:cs/>
        </w:rPr>
        <w:t>เสร็จ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เมื่อวันที่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Theme="majorBidi" w:hAnsiTheme="majorBidi" w:cstheme="majorBidi"/>
          <w:sz w:val="30"/>
          <w:szCs w:val="30"/>
        </w:rPr>
        <w:t>20</w:t>
      </w:r>
      <w:r w:rsidRPr="008B15D0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8B15D0">
        <w:rPr>
          <w:rFonts w:asciiTheme="majorBidi" w:hAnsiTheme="majorBidi" w:cstheme="majorBidi"/>
          <w:sz w:val="30"/>
          <w:szCs w:val="30"/>
        </w:rPr>
        <w:t>2564</w:t>
      </w:r>
      <w:r w:rsidRPr="008B15D0">
        <w:rPr>
          <w:rFonts w:asciiTheme="majorBidi" w:hAnsiTheme="majorBidi"/>
          <w:sz w:val="30"/>
          <w:szCs w:val="30"/>
          <w:cs/>
        </w:rPr>
        <w:t xml:space="preserve">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ศาลแพ่งอ่านคำพิพากษาศาลอุทธรณ์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8B15D0">
        <w:rPr>
          <w:rFonts w:asciiTheme="majorBidi" w:hAnsiTheme="majorBidi"/>
          <w:sz w:val="30"/>
          <w:szCs w:val="30"/>
          <w:cs/>
        </w:rPr>
        <w:t>ศาลอุทธรณ์พิพากษาแก้ในส่วนของการคิดดอกเบี้ย</w:t>
      </w:r>
      <w:r w:rsidRPr="008B15D0">
        <w:rPr>
          <w:rFonts w:asciiTheme="majorBidi" w:hAnsiTheme="majorBidi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ต่อมาเมื่อ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18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กุมภาพันธ์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2565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704118D3" w14:textId="77777777" w:rsidR="007172B8" w:rsidRPr="007172B8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="Angsana New" w:hAnsi="Angsana New"/>
          <w:spacing w:val="-3"/>
          <w:sz w:val="20"/>
          <w:szCs w:val="20"/>
          <w:highlight w:val="yellow"/>
        </w:rPr>
      </w:pPr>
    </w:p>
    <w:p w14:paraId="2F6B455F" w14:textId="77777777" w:rsidR="00D749C8" w:rsidRPr="006F7F88" w:rsidRDefault="00D749C8" w:rsidP="00D749C8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34F7D2A" w14:textId="6B8176B8" w:rsidR="0018326F" w:rsidRDefault="0018326F" w:rsidP="00E34019">
      <w:pPr>
        <w:pStyle w:val="Bo-Blankline"/>
        <w:ind w:left="900" w:right="0" w:hanging="360"/>
      </w:pPr>
    </w:p>
    <w:p w14:paraId="60B44F1A" w14:textId="38E965CF" w:rsidR="0018326F" w:rsidRDefault="0018326F" w:rsidP="00E34019">
      <w:pPr>
        <w:pStyle w:val="Bo-Blankline"/>
        <w:ind w:right="0"/>
      </w:pPr>
    </w:p>
    <w:p w14:paraId="6CF39235" w14:textId="573CFD8E" w:rsidR="00D67598" w:rsidRDefault="00D67598" w:rsidP="00E34019">
      <w:pPr>
        <w:pStyle w:val="Bo-Blankline"/>
        <w:ind w:right="0"/>
      </w:pPr>
    </w:p>
    <w:p w14:paraId="59D805A1" w14:textId="77777777" w:rsidR="00D67598" w:rsidRDefault="00D67598" w:rsidP="00E34019">
      <w:pPr>
        <w:pStyle w:val="Bo-Blankline"/>
        <w:ind w:right="0"/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22E9FE60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84B3F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DB58EF" w:rsidRDefault="003B188D" w:rsidP="003B188D">
      <w:pPr>
        <w:jc w:val="both"/>
        <w:rPr>
          <w:rFonts w:ascii="Angsana New" w:hAnsi="Angsana New"/>
          <w:sz w:val="20"/>
          <w:szCs w:val="2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D12A605" w14:textId="63FCB91A" w:rsidR="00223149" w:rsidRPr="003A6FA7" w:rsidRDefault="00984B3F" w:rsidP="00767BE9">
      <w:pPr>
        <w:jc w:val="both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161401">
        <w:rPr>
          <w:rFonts w:ascii="Angsana New" w:hAnsi="Angsana New"/>
          <w:sz w:val="30"/>
          <w:szCs w:val="30"/>
          <w:lang w:val="en-US"/>
        </w:rPr>
        <w:t>3</w:t>
      </w:r>
      <w:r w:rsidR="009A74B3">
        <w:rPr>
          <w:rFonts w:ascii="Angsana New" w:hAnsi="Angsana New"/>
          <w:sz w:val="30"/>
          <w:szCs w:val="30"/>
          <w:lang w:val="en-US"/>
        </w:rPr>
        <w:t xml:space="preserve"> </w:t>
      </w:r>
      <w:r w:rsidR="0057505D" w:rsidRPr="0057505D">
        <w:rPr>
          <w:rFonts w:ascii="Angsana New" w:hAnsi="Angsana New"/>
          <w:sz w:val="30"/>
          <w:szCs w:val="30"/>
          <w:cs/>
          <w:lang w:val="en-US"/>
        </w:rPr>
        <w:t>พฤษภาคม</w:t>
      </w:r>
      <w:r w:rsidR="009A74B3" w:rsidRPr="009A74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7505D">
        <w:rPr>
          <w:rFonts w:ascii="Angsana New" w:hAnsi="Angsana New"/>
          <w:sz w:val="30"/>
          <w:szCs w:val="30"/>
          <w:lang w:val="en-US"/>
        </w:rPr>
        <w:t>2565</w:t>
      </w:r>
      <w:bookmarkEnd w:id="0"/>
    </w:p>
    <w:sectPr w:rsidR="00223149" w:rsidRPr="003A6FA7" w:rsidSect="00767BE9">
      <w:footerReference w:type="default" r:id="rId17"/>
      <w:pgSz w:w="11909" w:h="16834" w:code="9"/>
      <w:pgMar w:top="691" w:right="1152" w:bottom="720" w:left="1152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819F7" w14:textId="77777777" w:rsidR="000955FA" w:rsidRDefault="000955FA">
      <w:r>
        <w:separator/>
      </w:r>
    </w:p>
  </w:endnote>
  <w:endnote w:type="continuationSeparator" w:id="0">
    <w:p w14:paraId="28015739" w14:textId="77777777" w:rsidR="000955FA" w:rsidRDefault="0009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85DB" w14:textId="63B14627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C062B" w14:textId="77777777" w:rsidR="00B57C6B" w:rsidRDefault="00B57C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FCFCF" w14:textId="77777777" w:rsidR="00B57C6B" w:rsidRDefault="00B57C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F892" w14:textId="7F5B79EA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201E12" w:rsidRDefault="00201E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C4AD8" w14:textId="77777777" w:rsidR="000955FA" w:rsidRDefault="000955FA">
      <w:r>
        <w:separator/>
      </w:r>
    </w:p>
  </w:footnote>
  <w:footnote w:type="continuationSeparator" w:id="0">
    <w:p w14:paraId="5EC342C7" w14:textId="77777777" w:rsidR="000955FA" w:rsidRDefault="00095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F6AB" w14:textId="77777777" w:rsidR="00B57C6B" w:rsidRDefault="00B57C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4B119" w14:textId="77777777" w:rsidR="00B57C6B" w:rsidRDefault="00B57C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9E01" w14:textId="77777777" w:rsidR="00B57C6B" w:rsidRDefault="00B57C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5631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5"/>
  </w:num>
  <w:num w:numId="12">
    <w:abstractNumId w:val="22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28"/>
  </w:num>
  <w:num w:numId="19">
    <w:abstractNumId w:val="26"/>
  </w:num>
  <w:num w:numId="20">
    <w:abstractNumId w:val="9"/>
  </w:num>
  <w:num w:numId="21">
    <w:abstractNumId w:val="18"/>
  </w:num>
  <w:num w:numId="22">
    <w:abstractNumId w:val="23"/>
  </w:num>
  <w:num w:numId="23">
    <w:abstractNumId w:val="29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5FA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AB"/>
    <w:rsid w:val="00125520"/>
    <w:rsid w:val="0012553F"/>
    <w:rsid w:val="001255A8"/>
    <w:rsid w:val="001255C2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0C5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690"/>
    <w:rsid w:val="0024780F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A37"/>
    <w:rsid w:val="003B6507"/>
    <w:rsid w:val="003B6ACF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1A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956"/>
    <w:rsid w:val="005C0BA3"/>
    <w:rsid w:val="005C0FFE"/>
    <w:rsid w:val="005C114F"/>
    <w:rsid w:val="005C12AE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6F9D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8D9"/>
    <w:rsid w:val="00741E03"/>
    <w:rsid w:val="00741EF4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8F2"/>
    <w:rsid w:val="00767B89"/>
    <w:rsid w:val="00767BE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6B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DF3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AF0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7CF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48</TotalTime>
  <Pages>4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Hataiput, Theppinta</cp:lastModifiedBy>
  <cp:revision>24</cp:revision>
  <cp:lastPrinted>2022-05-11T11:59:00Z</cp:lastPrinted>
  <dcterms:created xsi:type="dcterms:W3CDTF">2022-05-10T15:43:00Z</dcterms:created>
  <dcterms:modified xsi:type="dcterms:W3CDTF">2022-05-13T01:50:00Z</dcterms:modified>
</cp:coreProperties>
</file>