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B124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CD879CA" w14:textId="77777777" w:rsidR="00D16F9C" w:rsidRPr="00106313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67C4E756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7EBCDD9" w14:textId="77777777" w:rsidR="00E16512" w:rsidRPr="00106313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7A32AD12" w:rsidR="00CD6A5C" w:rsidRPr="00106313" w:rsidRDefault="001D50D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งวดสามเดือน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418DF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ีน</w:t>
      </w:r>
      <w:r w:rsidR="001418DF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าคม</w:t>
      </w:r>
      <w:r w:rsidR="006B3B02" w:rsidRPr="0010631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57DA8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106313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3BF0F3AD" w14:textId="76762B25" w:rsidR="00F02BE3" w:rsidRPr="00106313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06313">
        <w:rPr>
          <w:rFonts w:asciiTheme="majorBidi" w:hAnsiTheme="majorBidi" w:cstheme="majorBidi"/>
          <w:sz w:val="30"/>
          <w:szCs w:val="30"/>
        </w:rPr>
        <w:t xml:space="preserve"> 31 </w:t>
      </w:r>
      <w:r w:rsidRPr="0010631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06313">
        <w:rPr>
          <w:rFonts w:asciiTheme="majorBidi" w:hAnsiTheme="majorBidi" w:cstheme="majorBidi"/>
          <w:sz w:val="30"/>
          <w:szCs w:val="30"/>
        </w:rPr>
        <w:t xml:space="preserve"> 256</w:t>
      </w:r>
      <w:r w:rsidR="00257DA8" w:rsidRPr="00106313">
        <w:rPr>
          <w:rFonts w:asciiTheme="majorBidi" w:hAnsiTheme="majorBidi" w:cstheme="majorBidi"/>
          <w:sz w:val="30"/>
          <w:szCs w:val="30"/>
        </w:rPr>
        <w:t>5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</w:rPr>
        <w:br/>
      </w:r>
      <w:r w:rsidRPr="0010631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B29E9" w:rsidRPr="00106313">
        <w:rPr>
          <w:rFonts w:asciiTheme="majorBidi" w:hAnsiTheme="majorBidi" w:cstheme="majorBidi"/>
          <w:sz w:val="30"/>
          <w:szCs w:val="30"/>
          <w:cs/>
        </w:rPr>
        <w:t>สาม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B29E9" w:rsidRPr="00106313">
        <w:rPr>
          <w:rFonts w:asciiTheme="majorBidi" w:hAnsiTheme="majorBidi" w:cstheme="majorBidi"/>
          <w:sz w:val="30"/>
          <w:szCs w:val="30"/>
        </w:rPr>
        <w:t xml:space="preserve">31 </w:t>
      </w:r>
      <w:r w:rsidR="00BB29E9" w:rsidRPr="0010631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B29E9" w:rsidRPr="00106313">
        <w:rPr>
          <w:rFonts w:asciiTheme="majorBidi" w:hAnsiTheme="majorBidi" w:cstheme="majorBidi"/>
          <w:sz w:val="30"/>
          <w:szCs w:val="30"/>
        </w:rPr>
        <w:t>256</w:t>
      </w:r>
      <w:r w:rsidR="00257DA8" w:rsidRPr="00106313">
        <w:rPr>
          <w:rFonts w:asciiTheme="majorBidi" w:hAnsiTheme="majorBidi" w:cstheme="majorBidi"/>
          <w:sz w:val="30"/>
          <w:szCs w:val="30"/>
        </w:rPr>
        <w:t>5</w:t>
      </w:r>
      <w:r w:rsidR="00BB29E9" w:rsidRPr="001063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(“ข้อมูลทางการเงิน</w:t>
      </w:r>
      <w:r w:rsidR="006C1E90" w:rsidRPr="00106313">
        <w:rPr>
          <w:rFonts w:asciiTheme="majorBidi" w:hAnsiTheme="majorBidi" w:cstheme="majorBidi"/>
          <w:sz w:val="30"/>
          <w:szCs w:val="30"/>
          <w:cs/>
        </w:rPr>
        <w:br/>
      </w:r>
      <w:r w:rsidRPr="00106313">
        <w:rPr>
          <w:rFonts w:asciiTheme="majorBidi" w:hAnsiTheme="majorBidi" w:cstheme="majorBidi"/>
          <w:sz w:val="30"/>
          <w:szCs w:val="30"/>
          <w:cs/>
        </w:rPr>
        <w:t>ระหว่างกาล”) ของ</w:t>
      </w:r>
      <w:r w:rsidR="00780B58" w:rsidRPr="00106313">
        <w:rPr>
          <w:rFonts w:asciiTheme="majorBidi" w:hAnsiTheme="majorBidi" w:cstheme="majorBidi"/>
          <w:sz w:val="30"/>
          <w:szCs w:val="30"/>
          <w:cs/>
        </w:rPr>
        <w:t>บริษัท เซ็น คอร์ปอเรชั่น กรุ๊ป จำกัด (มหาชน)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(“กลุ่มบริษัท”) และของเฉพาะ</w:t>
      </w:r>
      <w:r w:rsidR="00204BF2" w:rsidRPr="00106313">
        <w:rPr>
          <w:rFonts w:asciiTheme="majorBidi" w:hAnsiTheme="majorBidi" w:cstheme="majorBidi"/>
          <w:sz w:val="30"/>
          <w:szCs w:val="30"/>
          <w:cs/>
        </w:rPr>
        <w:t>บริษัท เซ็น คอร์ปอเรชั่น กรุ๊ป จำกัด (มหาชน)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(“บริษัท”) ตามลำดับ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41947" w:rsidRPr="00106313">
        <w:rPr>
          <w:rFonts w:asciiTheme="majorBidi" w:hAnsiTheme="majorBidi" w:cstheme="majorBidi"/>
          <w:sz w:val="30"/>
          <w:szCs w:val="30"/>
        </w:rPr>
        <w:t>34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C0FEDA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DC436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D5D55B5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0ADF7F7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รหัส</w:t>
      </w:r>
      <w:r w:rsidRPr="00106313">
        <w:rPr>
          <w:rFonts w:asciiTheme="majorBidi" w:hAnsiTheme="majorBidi" w:cstheme="majorBidi"/>
          <w:sz w:val="30"/>
          <w:szCs w:val="30"/>
        </w:rPr>
        <w:t xml:space="preserve"> 2410 “</w:t>
      </w:r>
      <w:r w:rsidRPr="0010631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06313">
        <w:rPr>
          <w:rFonts w:asciiTheme="majorBidi" w:hAnsiTheme="majorBidi" w:cstheme="majorBidi"/>
          <w:sz w:val="30"/>
          <w:szCs w:val="30"/>
        </w:rPr>
        <w:t>”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A6244C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3874B38" w14:textId="77777777" w:rsidR="00F80466" w:rsidRDefault="00F80466" w:rsidP="00F02B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3F18B5D" w14:textId="5B388D08" w:rsidR="00F02BE3" w:rsidRPr="00106313" w:rsidRDefault="00F02BE3" w:rsidP="00F02B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47C100D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680B571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06313">
        <w:rPr>
          <w:rFonts w:asciiTheme="majorBidi" w:hAnsiTheme="majorBidi" w:cstheme="majorBidi"/>
          <w:sz w:val="30"/>
          <w:szCs w:val="30"/>
        </w:rPr>
        <w:t>34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2BD670D" w14:textId="77777777" w:rsidR="00F02BE3" w:rsidRPr="00106313" w:rsidRDefault="00F02BE3" w:rsidP="00F02BE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7271DA4" w14:textId="77777777" w:rsidR="006C1E90" w:rsidRPr="00106313" w:rsidRDefault="006C1E90" w:rsidP="0024043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72D235" w14:textId="77777777" w:rsidR="00AB1D4A" w:rsidRPr="00106313" w:rsidRDefault="00AB1D4A" w:rsidP="00AB1D4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44F28" w14:textId="77777777" w:rsidR="00F242F9" w:rsidRPr="00106313" w:rsidRDefault="00F242F9" w:rsidP="00AB1D4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246BF" w14:textId="77777777" w:rsidR="00690CA1" w:rsidRPr="00106313" w:rsidRDefault="00690CA1" w:rsidP="00AB1D4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108CB" w14:textId="77777777" w:rsidR="00AB1D4A" w:rsidRPr="00106313" w:rsidRDefault="00A56F6E" w:rsidP="00AB1D4A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</w:rPr>
        <w:t>(</w:t>
      </w:r>
      <w:r w:rsidRPr="00106313">
        <w:rPr>
          <w:rFonts w:asciiTheme="majorBidi" w:hAnsiTheme="majorBidi" w:cstheme="majorBidi"/>
          <w:sz w:val="30"/>
          <w:szCs w:val="30"/>
          <w:cs/>
        </w:rPr>
        <w:t>ธนิต โอสถาเลิศ)</w:t>
      </w:r>
    </w:p>
    <w:p w14:paraId="4EDB33CE" w14:textId="77777777" w:rsidR="00AB1D4A" w:rsidRPr="00106313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A5F3A6E" w14:textId="77777777" w:rsidR="00AB1D4A" w:rsidRPr="00106313" w:rsidRDefault="00264069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8B6A7A" w:rsidRPr="001063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F03" w:rsidRPr="00106313">
        <w:rPr>
          <w:rFonts w:asciiTheme="majorBidi" w:hAnsiTheme="majorBidi" w:cstheme="majorBidi"/>
          <w:sz w:val="30"/>
          <w:szCs w:val="30"/>
        </w:rPr>
        <w:t>5155</w:t>
      </w:r>
    </w:p>
    <w:p w14:paraId="317CBE1A" w14:textId="77777777" w:rsidR="00257DA8" w:rsidRPr="00106313" w:rsidRDefault="00257DA8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72505C" w14:textId="0EE63B47" w:rsidR="00AB1D4A" w:rsidRPr="00106313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481B3C9" w14:textId="77777777" w:rsidR="004F7928" w:rsidRPr="00106313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DC02F4" w:rsidRPr="00106313">
        <w:rPr>
          <w:rFonts w:asciiTheme="majorBidi" w:hAnsiTheme="majorBidi" w:cstheme="majorBidi"/>
          <w:sz w:val="30"/>
          <w:szCs w:val="30"/>
        </w:rPr>
        <w:t xml:space="preserve"> </w:t>
      </w:r>
    </w:p>
    <w:p w14:paraId="5449145D" w14:textId="402CAE64" w:rsidR="00984DD9" w:rsidRDefault="00E3260D" w:rsidP="0098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7E04DE">
        <w:rPr>
          <w:rFonts w:ascii="Angsana New" w:hAnsi="Angsana New"/>
          <w:sz w:val="30"/>
          <w:szCs w:val="30"/>
        </w:rPr>
        <w:t>13</w:t>
      </w:r>
      <w:r w:rsidR="00984DD9" w:rsidRPr="007E04DE">
        <w:rPr>
          <w:rFonts w:ascii="Angsana New" w:hAnsi="Angsana New"/>
          <w:sz w:val="30"/>
          <w:szCs w:val="30"/>
        </w:rPr>
        <w:t xml:space="preserve"> </w:t>
      </w:r>
      <w:r w:rsidR="00984DD9" w:rsidRPr="007E04D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84DD9" w:rsidRPr="007E04DE">
        <w:rPr>
          <w:rFonts w:ascii="Angsana New" w:hAnsi="Angsana New"/>
          <w:sz w:val="30"/>
          <w:szCs w:val="30"/>
        </w:rPr>
        <w:t>2565</w:t>
      </w:r>
    </w:p>
    <w:p w14:paraId="77A63A14" w14:textId="41DF7103" w:rsidR="0032318C" w:rsidRPr="0032318C" w:rsidRDefault="0032318C" w:rsidP="0032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sectPr w:rsidR="0032318C" w:rsidRPr="0032318C" w:rsidSect="00BE2A30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E5B2" w14:textId="77777777" w:rsidR="00533095" w:rsidRDefault="00533095" w:rsidP="004956B4">
      <w:r>
        <w:separator/>
      </w:r>
    </w:p>
  </w:endnote>
  <w:endnote w:type="continuationSeparator" w:id="0">
    <w:p w14:paraId="0F3B5D16" w14:textId="77777777" w:rsidR="00533095" w:rsidRDefault="005330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5028938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440B5" w14:textId="77777777" w:rsidR="00BE2A30" w:rsidRPr="005A0BA5" w:rsidRDefault="00BE2A30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75E" w14:textId="77777777" w:rsidR="00533095" w:rsidRDefault="00533095" w:rsidP="004956B4">
      <w:r>
        <w:separator/>
      </w:r>
    </w:p>
  </w:footnote>
  <w:footnote w:type="continuationSeparator" w:id="0">
    <w:p w14:paraId="66288678" w14:textId="77777777" w:rsidR="00533095" w:rsidRDefault="005330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533095" w:rsidRPr="00AC3006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F0E9" w14:textId="43B4A150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039D4345" w14:textId="77777777" w:rsidR="00BE2A30" w:rsidRPr="00F611ED" w:rsidRDefault="00BE2A30" w:rsidP="001F375E">
    <w:pPr>
      <w:pStyle w:val="acctmainheading"/>
      <w:spacing w:after="0" w:line="240" w:lineRule="auto"/>
      <w:rPr>
        <w:rFonts w:ascii="Angsana New" w:hAnsi="Angsana New" w:hint="cs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37"/>
  </w:num>
  <w:num w:numId="12">
    <w:abstractNumId w:val="22"/>
  </w:num>
  <w:num w:numId="13">
    <w:abstractNumId w:val="43"/>
  </w:num>
  <w:num w:numId="14">
    <w:abstractNumId w:val="9"/>
  </w:num>
  <w:num w:numId="15">
    <w:abstractNumId w:val="24"/>
  </w:num>
  <w:num w:numId="16">
    <w:abstractNumId w:val="40"/>
  </w:num>
  <w:num w:numId="17">
    <w:abstractNumId w:val="25"/>
  </w:num>
  <w:num w:numId="18">
    <w:abstractNumId w:val="30"/>
  </w:num>
  <w:num w:numId="19">
    <w:abstractNumId w:val="35"/>
  </w:num>
  <w:num w:numId="20">
    <w:abstractNumId w:val="39"/>
  </w:num>
  <w:num w:numId="21">
    <w:abstractNumId w:val="27"/>
  </w:num>
  <w:num w:numId="22">
    <w:abstractNumId w:val="19"/>
  </w:num>
  <w:num w:numId="23">
    <w:abstractNumId w:val="14"/>
  </w:num>
  <w:num w:numId="24">
    <w:abstractNumId w:val="36"/>
  </w:num>
  <w:num w:numId="25">
    <w:abstractNumId w:val="41"/>
  </w:num>
  <w:num w:numId="26">
    <w:abstractNumId w:val="29"/>
  </w:num>
  <w:num w:numId="27">
    <w:abstractNumId w:val="28"/>
  </w:num>
  <w:num w:numId="28">
    <w:abstractNumId w:val="44"/>
  </w:num>
  <w:num w:numId="29">
    <w:abstractNumId w:val="8"/>
  </w:num>
  <w:num w:numId="30">
    <w:abstractNumId w:val="42"/>
  </w:num>
  <w:num w:numId="31">
    <w:abstractNumId w:val="18"/>
  </w:num>
  <w:num w:numId="32">
    <w:abstractNumId w:val="31"/>
  </w:num>
  <w:num w:numId="33">
    <w:abstractNumId w:val="34"/>
  </w:num>
  <w:num w:numId="34">
    <w:abstractNumId w:val="26"/>
  </w:num>
  <w:num w:numId="35">
    <w:abstractNumId w:val="33"/>
  </w:num>
  <w:num w:numId="36">
    <w:abstractNumId w:val="10"/>
  </w:num>
  <w:num w:numId="37">
    <w:abstractNumId w:val="45"/>
  </w:num>
  <w:num w:numId="38">
    <w:abstractNumId w:val="23"/>
  </w:num>
  <w:num w:numId="39">
    <w:abstractNumId w:val="16"/>
  </w:num>
  <w:num w:numId="40">
    <w:abstractNumId w:val="32"/>
  </w:num>
  <w:num w:numId="41">
    <w:abstractNumId w:val="13"/>
  </w:num>
  <w:num w:numId="42">
    <w:abstractNumId w:val="15"/>
  </w:num>
  <w:num w:numId="43">
    <w:abstractNumId w:val="11"/>
  </w:num>
  <w:num w:numId="44">
    <w:abstractNumId w:val="38"/>
  </w:num>
  <w:num w:numId="45">
    <w:abstractNumId w:val="20"/>
  </w:num>
  <w:num w:numId="46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78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CA3"/>
    <w:rsid w:val="00251CC3"/>
    <w:rsid w:val="00252079"/>
    <w:rsid w:val="00252245"/>
    <w:rsid w:val="0025228A"/>
    <w:rsid w:val="002525DB"/>
    <w:rsid w:val="0025263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2065"/>
    <w:rsid w:val="0061208E"/>
    <w:rsid w:val="00612235"/>
    <w:rsid w:val="00612488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51C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7E6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3DD2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A3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66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831"/>
    <w:rsid w:val="00FC7A88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402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6</cp:revision>
  <cp:lastPrinted>2022-05-10T08:53:00Z</cp:lastPrinted>
  <dcterms:created xsi:type="dcterms:W3CDTF">2022-05-13T10:21:00Z</dcterms:created>
  <dcterms:modified xsi:type="dcterms:W3CDTF">2022-05-13T10:25:00Z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