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2CB3" w14:textId="77777777"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1DB5998E" w14:textId="77777777"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2D1843" w:rsidRPr="00457A2D">
        <w:rPr>
          <w:rFonts w:asciiTheme="majorBidi" w:hAnsiTheme="majorBidi" w:cstheme="majorBidi"/>
          <w:b/>
          <w:bCs/>
          <w:sz w:val="28"/>
          <w:szCs w:val="28"/>
        </w:rPr>
        <w:t xml:space="preserve">ENDED </w:t>
      </w:r>
      <w:r w:rsidR="00085D7E">
        <w:rPr>
          <w:rFonts w:asciiTheme="majorBidi" w:hAnsiTheme="majorBidi" w:cstheme="majorBidi"/>
          <w:b/>
          <w:bCs/>
          <w:sz w:val="28"/>
          <w:szCs w:val="28"/>
        </w:rPr>
        <w:t>MARCH 31, 2022</w:t>
      </w:r>
      <w:r w:rsidR="0048554E" w:rsidRPr="00457A2D">
        <w:rPr>
          <w:rFonts w:asciiTheme="majorBidi" w:hAnsiTheme="majorBidi" w:cstheme="majorBidi"/>
          <w:b/>
          <w:bCs/>
          <w:sz w:val="28"/>
          <w:szCs w:val="28"/>
        </w:rPr>
        <w:t xml:space="preserve"> </w:t>
      </w: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Bangkok.</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Rayong Province.</w:t>
      </w:r>
    </w:p>
    <w:p w14:paraId="44492EF1" w14:textId="77777777"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77777777"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14:paraId="3F5628A3" w14:textId="77777777"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2021</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Pr>
          <w:rFonts w:asciiTheme="majorBidi" w:hAnsiTheme="majorBidi" w:cstheme="majorBidi"/>
          <w:sz w:val="28"/>
          <w:szCs w:val="28"/>
        </w:rPr>
        <w:t>the year ended December 31, 2021</w:t>
      </w:r>
      <w:r w:rsidRPr="00457A2D">
        <w:rPr>
          <w:rFonts w:asciiTheme="majorBidi" w:hAnsiTheme="majorBidi" w:cstheme="majorBidi"/>
          <w:sz w:val="28"/>
          <w:szCs w:val="28"/>
        </w:rPr>
        <w:t>.</w:t>
      </w:r>
    </w:p>
    <w:p w14:paraId="2D290B14"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DA21" w14:textId="77777777"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77777777"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2021</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145ED1FA" w:rsidR="00671998" w:rsidRDefault="00671998" w:rsidP="0063565B">
      <w:pPr>
        <w:spacing w:before="120"/>
        <w:ind w:right="-284"/>
        <w:jc w:val="thaiDistribute"/>
        <w:rPr>
          <w:rFonts w:asciiTheme="majorBidi" w:hAnsiTheme="majorBidi" w:cstheme="majorBidi"/>
          <w:sz w:val="28"/>
          <w:szCs w:val="28"/>
          <w:cs/>
        </w:rPr>
      </w:pPr>
      <w:r w:rsidRPr="0063565B">
        <w:rPr>
          <w:rFonts w:asciiTheme="majorBidi" w:hAnsiTheme="majorBidi" w:cstheme="majorBidi"/>
          <w:sz w:val="28"/>
          <w:szCs w:val="28"/>
        </w:rPr>
        <w:t xml:space="preserve">The interim financial statements are prepared using the same accounting policies and methods of computation as were used for the financial statements for </w:t>
      </w:r>
      <w:r w:rsidR="00EE3A30">
        <w:rPr>
          <w:rFonts w:asciiTheme="majorBidi" w:hAnsiTheme="majorBidi" w:cstheme="majorBidi"/>
          <w:sz w:val="28"/>
          <w:szCs w:val="28"/>
        </w:rPr>
        <w:t>the year ended December 31, 2021</w:t>
      </w:r>
      <w:r w:rsidR="00D378DD">
        <w:rPr>
          <w:rFonts w:asciiTheme="majorBidi" w:hAnsiTheme="majorBidi" w:cstheme="majorBidi"/>
          <w:sz w:val="28"/>
          <w:szCs w:val="28"/>
        </w:rPr>
        <w:t>.</w:t>
      </w:r>
    </w:p>
    <w:p w14:paraId="767FFA68" w14:textId="38228778" w:rsidR="00333E57" w:rsidRPr="00333E57" w:rsidRDefault="00654BBB" w:rsidP="00333E57">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which are effective for fiscal years beginning on or after January 1, 2022 does not have any significant impact on the Group’s financial statements.</w:t>
      </w:r>
    </w:p>
    <w:p w14:paraId="15E0BFFF" w14:textId="26B6551A" w:rsidR="00953869" w:rsidRPr="00457A2D" w:rsidRDefault="00E476BB" w:rsidP="000A55A5">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14:paraId="6A324551" w14:textId="77777777" w:rsidR="0048554E"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FB3E6F">
            <w:pPr>
              <w:pBdr>
                <w:bottom w:val="single" w:sz="4" w:space="1" w:color="auto"/>
              </w:pBdr>
              <w:spacing w:line="380" w:lineRule="exact"/>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FB3E6F">
            <w:pPr>
              <w:pBdr>
                <w:bottom w:val="single" w:sz="4" w:space="1" w:color="auto"/>
              </w:pBdr>
              <w:tabs>
                <w:tab w:val="decimal" w:pos="-13552"/>
              </w:tabs>
              <w:spacing w:line="380" w:lineRule="exact"/>
              <w:ind w:right="10"/>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FB3E6F">
            <w:pPr>
              <w:pStyle w:val="BlockText"/>
              <w:tabs>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FB3E6F">
            <w:pPr>
              <w:pStyle w:val="BlockText"/>
              <w:spacing w:before="40"/>
              <w:ind w:left="-143" w:right="-108"/>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r w:rsidRPr="000D1944">
              <w:rPr>
                <w:rFonts w:asciiTheme="majorBidi" w:hAnsiTheme="majorBidi" w:cstheme="majorBidi"/>
                <w:sz w:val="28"/>
                <w:szCs w:val="28"/>
              </w:rPr>
              <w:t>Ploenchit Capital Co., Ltd.</w:t>
            </w:r>
          </w:p>
        </w:tc>
        <w:tc>
          <w:tcPr>
            <w:tcW w:w="4320" w:type="dxa"/>
            <w:shd w:val="clear" w:color="auto" w:fill="auto"/>
            <w:vAlign w:val="center"/>
          </w:tcPr>
          <w:p w14:paraId="62ACF6D6" w14:textId="77777777" w:rsidR="00EE3A30" w:rsidRPr="00A2584D" w:rsidRDefault="00003B1E" w:rsidP="00FB3E6F">
            <w:pPr>
              <w:pStyle w:val="BlockText"/>
              <w:spacing w:before="40"/>
              <w:ind w:left="-143" w:right="-108"/>
              <w:jc w:val="center"/>
              <w:rPr>
                <w:rFonts w:asciiTheme="majorBidi" w:hAnsiTheme="majorBidi" w:cstheme="majorBidi"/>
                <w:sz w:val="28"/>
                <w:szCs w:val="28"/>
                <w:cs/>
              </w:rPr>
            </w:pPr>
            <w:r w:rsidRPr="00003B1E">
              <w:rPr>
                <w:rFonts w:asciiTheme="majorBidi" w:hAnsiTheme="majorBidi" w:cstheme="majorBidi"/>
                <w:sz w:val="28"/>
                <w:szCs w:val="28"/>
              </w:rPr>
              <w:t>Common directors</w:t>
            </w:r>
          </w:p>
        </w:tc>
      </w:tr>
      <w:tr w:rsidR="00EE3A30" w:rsidRPr="00B95E60" w14:paraId="743ABA67" w14:textId="77777777" w:rsidTr="00A93E94">
        <w:trPr>
          <w:trHeight w:val="374"/>
        </w:trPr>
        <w:tc>
          <w:tcPr>
            <w:tcW w:w="4770" w:type="dxa"/>
          </w:tcPr>
          <w:p w14:paraId="5B236667" w14:textId="0FBB7BC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FB3E6F">
            <w:pPr>
              <w:pStyle w:val="BlockText"/>
              <w:spacing w:before="40"/>
              <w:ind w:left="-143" w:right="-108"/>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17A540C9" w14:textId="77777777" w:rsidR="000A55A5" w:rsidRDefault="000A55A5" w:rsidP="00593FE4">
      <w:pPr>
        <w:spacing w:before="120"/>
        <w:ind w:right="-282"/>
        <w:jc w:val="thaiDistribute"/>
        <w:rPr>
          <w:rFonts w:asciiTheme="majorBidi" w:hAnsiTheme="majorBidi" w:cstheme="majorBidi"/>
          <w:sz w:val="28"/>
          <w:szCs w:val="28"/>
        </w:rPr>
      </w:pPr>
    </w:p>
    <w:p w14:paraId="39B31C89" w14:textId="77777777" w:rsidR="000A55A5" w:rsidRDefault="000A55A5" w:rsidP="00593FE4">
      <w:pPr>
        <w:spacing w:before="120"/>
        <w:ind w:right="-282"/>
        <w:jc w:val="thaiDistribute"/>
        <w:rPr>
          <w:rFonts w:asciiTheme="majorBidi" w:hAnsiTheme="majorBidi" w:cstheme="majorBidi"/>
          <w:sz w:val="28"/>
          <w:szCs w:val="28"/>
        </w:rPr>
      </w:pPr>
    </w:p>
    <w:p w14:paraId="275A927B" w14:textId="77777777" w:rsidR="000A55A5" w:rsidRDefault="000A55A5" w:rsidP="00593FE4">
      <w:pPr>
        <w:spacing w:before="120"/>
        <w:ind w:right="-282"/>
        <w:jc w:val="thaiDistribute"/>
        <w:rPr>
          <w:rFonts w:asciiTheme="majorBidi" w:hAnsiTheme="majorBidi" w:cstheme="majorBidi"/>
          <w:sz w:val="28"/>
          <w:szCs w:val="28"/>
        </w:rPr>
      </w:pPr>
    </w:p>
    <w:p w14:paraId="58B242F0" w14:textId="77777777" w:rsidR="000A55A5" w:rsidRDefault="000A55A5" w:rsidP="00593FE4">
      <w:pPr>
        <w:spacing w:before="120"/>
        <w:ind w:right="-282"/>
        <w:jc w:val="thaiDistribute"/>
        <w:rPr>
          <w:rFonts w:asciiTheme="majorBidi" w:hAnsiTheme="majorBidi" w:cstheme="majorBidi"/>
          <w:sz w:val="28"/>
          <w:szCs w:val="28"/>
        </w:rPr>
      </w:pPr>
    </w:p>
    <w:p w14:paraId="49BECB40" w14:textId="77777777" w:rsidR="000A55A5" w:rsidRDefault="000A55A5" w:rsidP="00593FE4">
      <w:pPr>
        <w:spacing w:before="120"/>
        <w:ind w:right="-282"/>
        <w:jc w:val="thaiDistribute"/>
        <w:rPr>
          <w:rFonts w:asciiTheme="majorBidi" w:hAnsiTheme="majorBidi" w:cstheme="majorBidi"/>
          <w:sz w:val="28"/>
          <w:szCs w:val="28"/>
        </w:rPr>
      </w:pPr>
    </w:p>
    <w:p w14:paraId="19680A24" w14:textId="4AA3DFD8" w:rsidR="008B4D92"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three-mo</w:t>
      </w:r>
      <w:r w:rsidR="00003B1E">
        <w:rPr>
          <w:rFonts w:asciiTheme="majorBidi" w:hAnsiTheme="majorBidi" w:cstheme="majorBidi"/>
          <w:sz w:val="28"/>
          <w:szCs w:val="28"/>
        </w:rPr>
        <w:t>nth periods ended March 31, 2022 and 2021</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810" w:type="dxa"/>
        <w:tblInd w:w="-90" w:type="dxa"/>
        <w:tblLayout w:type="fixed"/>
        <w:tblLook w:val="0000" w:firstRow="0" w:lastRow="0" w:firstColumn="0" w:lastColumn="0" w:noHBand="0" w:noVBand="0"/>
      </w:tblPr>
      <w:tblGrid>
        <w:gridCol w:w="3240"/>
        <w:gridCol w:w="1170"/>
        <w:gridCol w:w="1080"/>
        <w:gridCol w:w="1080"/>
        <w:gridCol w:w="1080"/>
        <w:gridCol w:w="2160"/>
      </w:tblGrid>
      <w:tr w:rsidR="00003B1E" w:rsidRPr="00A64F22" w14:paraId="1D464733" w14:textId="77777777" w:rsidTr="009C3028">
        <w:trPr>
          <w:tblHeader/>
        </w:trPr>
        <w:tc>
          <w:tcPr>
            <w:tcW w:w="3240" w:type="dxa"/>
            <w:shd w:val="clear" w:color="auto" w:fill="auto"/>
            <w:vAlign w:val="bottom"/>
          </w:tcPr>
          <w:p w14:paraId="0D982296" w14:textId="77777777" w:rsidR="00003B1E" w:rsidRPr="00A2584D" w:rsidRDefault="00003B1E" w:rsidP="00FB3E6F">
            <w:pPr>
              <w:spacing w:line="380" w:lineRule="exact"/>
              <w:rPr>
                <w:rFonts w:hAnsi="Angsana New"/>
                <w:b/>
                <w:bCs/>
                <w:sz w:val="28"/>
                <w:szCs w:val="28"/>
                <w:u w:val="single"/>
                <w:cs/>
                <w:lang w:val="th-TH"/>
              </w:rPr>
            </w:pPr>
          </w:p>
        </w:tc>
        <w:tc>
          <w:tcPr>
            <w:tcW w:w="4410" w:type="dxa"/>
            <w:gridSpan w:val="4"/>
            <w:shd w:val="clear" w:color="auto" w:fill="auto"/>
            <w:vAlign w:val="bottom"/>
          </w:tcPr>
          <w:p w14:paraId="207380B4" w14:textId="77777777" w:rsidR="00003B1E" w:rsidRPr="00A2584D" w:rsidRDefault="00003B1E" w:rsidP="00FB3E6F">
            <w:pPr>
              <w:pBdr>
                <w:bottom w:val="single" w:sz="6" w:space="1" w:color="auto"/>
              </w:pBdr>
              <w:spacing w:line="380" w:lineRule="exact"/>
              <w:jc w:val="center"/>
              <w:rPr>
                <w:rFonts w:hAnsi="Angsana New"/>
                <w:sz w:val="28"/>
                <w:szCs w:val="28"/>
                <w:cs/>
              </w:rPr>
            </w:pPr>
            <w:r w:rsidRPr="00003B1E">
              <w:rPr>
                <w:rFonts w:hAnsi="Angsana New"/>
                <w:sz w:val="28"/>
                <w:szCs w:val="28"/>
              </w:rPr>
              <w:t>Unit: Thousands Baht</w:t>
            </w:r>
          </w:p>
        </w:tc>
        <w:tc>
          <w:tcPr>
            <w:tcW w:w="2160" w:type="dxa"/>
            <w:shd w:val="clear" w:color="auto" w:fill="auto"/>
          </w:tcPr>
          <w:p w14:paraId="0A1D3350" w14:textId="77777777" w:rsidR="00003B1E" w:rsidRPr="00A2584D" w:rsidRDefault="00003B1E" w:rsidP="00FB3E6F">
            <w:pPr>
              <w:spacing w:line="380" w:lineRule="exact"/>
              <w:jc w:val="center"/>
              <w:rPr>
                <w:rFonts w:hAnsi="Angsana New"/>
                <w:sz w:val="28"/>
                <w:szCs w:val="28"/>
                <w:cs/>
              </w:rPr>
            </w:pPr>
          </w:p>
        </w:tc>
      </w:tr>
      <w:tr w:rsidR="000D1944" w:rsidRPr="00A64F22" w14:paraId="6D6F5735" w14:textId="77777777" w:rsidTr="009C3028">
        <w:trPr>
          <w:tblHeader/>
        </w:trPr>
        <w:tc>
          <w:tcPr>
            <w:tcW w:w="3240" w:type="dxa"/>
            <w:shd w:val="clear" w:color="auto" w:fill="auto"/>
            <w:vAlign w:val="bottom"/>
          </w:tcPr>
          <w:p w14:paraId="2C263FC7" w14:textId="77777777" w:rsidR="00003B1E" w:rsidRPr="00A2584D" w:rsidRDefault="00003B1E" w:rsidP="00FB3E6F">
            <w:pPr>
              <w:spacing w:line="380" w:lineRule="exact"/>
              <w:rPr>
                <w:rFonts w:hAnsi="Angsana New"/>
                <w:b/>
                <w:bCs/>
                <w:sz w:val="28"/>
                <w:szCs w:val="28"/>
                <w:u w:val="single"/>
                <w:cs/>
                <w:lang w:val="th-TH"/>
              </w:rPr>
            </w:pPr>
          </w:p>
        </w:tc>
        <w:tc>
          <w:tcPr>
            <w:tcW w:w="2250" w:type="dxa"/>
            <w:gridSpan w:val="2"/>
            <w:shd w:val="clear" w:color="auto" w:fill="auto"/>
            <w:vAlign w:val="bottom"/>
          </w:tcPr>
          <w:p w14:paraId="52697D60" w14:textId="77777777" w:rsidR="00003B1E" w:rsidRPr="00A2584D" w:rsidRDefault="00003B1E" w:rsidP="00FB3E6F">
            <w:pPr>
              <w:pBdr>
                <w:bottom w:val="single" w:sz="6" w:space="1" w:color="auto"/>
              </w:pBdr>
              <w:tabs>
                <w:tab w:val="decimal" w:pos="1012"/>
                <w:tab w:val="decimal" w:pos="1045"/>
              </w:tabs>
              <w:spacing w:line="380" w:lineRule="exact"/>
              <w:jc w:val="center"/>
              <w:rPr>
                <w:rFonts w:hAnsi="Angsana New"/>
                <w:sz w:val="28"/>
                <w:szCs w:val="28"/>
                <w:cs/>
                <w:lang w:val="th-TH"/>
              </w:rPr>
            </w:pPr>
            <w:r w:rsidRPr="00003B1E">
              <w:rPr>
                <w:rFonts w:hAnsi="Angsana New"/>
                <w:sz w:val="28"/>
                <w:szCs w:val="28"/>
              </w:rPr>
              <w:t>Consolidated Financial Statements</w:t>
            </w:r>
          </w:p>
        </w:tc>
        <w:tc>
          <w:tcPr>
            <w:tcW w:w="2160" w:type="dxa"/>
            <w:gridSpan w:val="2"/>
            <w:shd w:val="clear" w:color="auto" w:fill="auto"/>
            <w:vAlign w:val="bottom"/>
          </w:tcPr>
          <w:p w14:paraId="33FB9BAD" w14:textId="77777777" w:rsidR="00003B1E" w:rsidRPr="00A2584D" w:rsidRDefault="00003B1E" w:rsidP="00FB3E6F">
            <w:pPr>
              <w:pBdr>
                <w:bottom w:val="single" w:sz="6" w:space="1" w:color="auto"/>
              </w:pBdr>
              <w:tabs>
                <w:tab w:val="decimal" w:pos="-13552"/>
              </w:tabs>
              <w:spacing w:line="380" w:lineRule="exact"/>
              <w:ind w:right="10"/>
              <w:jc w:val="center"/>
              <w:rPr>
                <w:rFonts w:hAnsi="Angsana New"/>
                <w:sz w:val="28"/>
                <w:szCs w:val="28"/>
                <w:cs/>
              </w:rPr>
            </w:pPr>
            <w:r w:rsidRPr="00003B1E">
              <w:rPr>
                <w:rFonts w:hAnsi="Angsana New"/>
                <w:sz w:val="28"/>
                <w:szCs w:val="28"/>
              </w:rPr>
              <w:t>Separate Financial Statements</w:t>
            </w:r>
          </w:p>
        </w:tc>
        <w:tc>
          <w:tcPr>
            <w:tcW w:w="2160" w:type="dxa"/>
            <w:shd w:val="clear" w:color="auto" w:fill="auto"/>
          </w:tcPr>
          <w:p w14:paraId="5690007B" w14:textId="77777777" w:rsidR="00003B1E" w:rsidRPr="00A2584D" w:rsidRDefault="00003B1E" w:rsidP="00FB3E6F">
            <w:pPr>
              <w:tabs>
                <w:tab w:val="decimal" w:pos="-13552"/>
              </w:tabs>
              <w:spacing w:line="380" w:lineRule="exact"/>
              <w:ind w:right="10"/>
              <w:jc w:val="center"/>
              <w:rPr>
                <w:rFonts w:hAnsi="Angsana New"/>
                <w:sz w:val="28"/>
                <w:szCs w:val="28"/>
                <w:cs/>
              </w:rPr>
            </w:pPr>
          </w:p>
        </w:tc>
      </w:tr>
      <w:tr w:rsidR="000D1944" w:rsidRPr="00A64F22" w14:paraId="5B85CF07" w14:textId="77777777" w:rsidTr="009C3028">
        <w:trPr>
          <w:tblHeader/>
        </w:trPr>
        <w:tc>
          <w:tcPr>
            <w:tcW w:w="3240" w:type="dxa"/>
            <w:shd w:val="clear" w:color="auto" w:fill="auto"/>
            <w:vAlign w:val="bottom"/>
          </w:tcPr>
          <w:p w14:paraId="63717500" w14:textId="77777777" w:rsidR="00003B1E" w:rsidRPr="00A2584D" w:rsidRDefault="00003B1E" w:rsidP="00FB3E6F">
            <w:pPr>
              <w:spacing w:line="380" w:lineRule="exact"/>
              <w:rPr>
                <w:rFonts w:hAnsi="Angsana New"/>
                <w:sz w:val="28"/>
                <w:szCs w:val="28"/>
                <w:cs/>
              </w:rPr>
            </w:pPr>
          </w:p>
        </w:tc>
        <w:tc>
          <w:tcPr>
            <w:tcW w:w="1170" w:type="dxa"/>
            <w:shd w:val="clear" w:color="auto" w:fill="auto"/>
            <w:vAlign w:val="bottom"/>
          </w:tcPr>
          <w:p w14:paraId="12A27ECF" w14:textId="31B53785"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080" w:type="dxa"/>
            <w:shd w:val="clear" w:color="auto" w:fill="auto"/>
            <w:vAlign w:val="bottom"/>
          </w:tcPr>
          <w:p w14:paraId="7EE77DB3" w14:textId="2983D5C3"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1080" w:type="dxa"/>
            <w:shd w:val="clear" w:color="auto" w:fill="auto"/>
            <w:vAlign w:val="bottom"/>
          </w:tcPr>
          <w:p w14:paraId="11CE2634" w14:textId="0DEA8264"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080" w:type="dxa"/>
            <w:shd w:val="clear" w:color="auto" w:fill="auto"/>
            <w:vAlign w:val="bottom"/>
          </w:tcPr>
          <w:p w14:paraId="2C9C5B34" w14:textId="1B76EAB8"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2160" w:type="dxa"/>
            <w:shd w:val="clear" w:color="auto" w:fill="auto"/>
          </w:tcPr>
          <w:p w14:paraId="0563AA38" w14:textId="77777777" w:rsidR="00003B1E" w:rsidRPr="00A2584D" w:rsidRDefault="00003B1E" w:rsidP="00FB3E6F">
            <w:pPr>
              <w:pBdr>
                <w:bottom w:val="single" w:sz="4" w:space="1" w:color="auto"/>
              </w:pBdr>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9C3028">
        <w:tc>
          <w:tcPr>
            <w:tcW w:w="3240" w:type="dxa"/>
            <w:shd w:val="clear" w:color="auto" w:fill="auto"/>
            <w:vAlign w:val="bottom"/>
          </w:tcPr>
          <w:p w14:paraId="37643196"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70" w:type="dxa"/>
            <w:shd w:val="clear" w:color="auto" w:fill="auto"/>
            <w:vAlign w:val="bottom"/>
          </w:tcPr>
          <w:p w14:paraId="19CF0C81" w14:textId="77777777" w:rsidR="00003B1E" w:rsidRPr="00A2584D" w:rsidRDefault="00003B1E" w:rsidP="00FB3E6F">
            <w:pPr>
              <w:jc w:val="right"/>
              <w:rPr>
                <w:rFonts w:hAnsi="Angsana New"/>
                <w:color w:val="000000"/>
                <w:sz w:val="28"/>
                <w:szCs w:val="28"/>
              </w:rPr>
            </w:pPr>
          </w:p>
        </w:tc>
        <w:tc>
          <w:tcPr>
            <w:tcW w:w="1080" w:type="dxa"/>
            <w:shd w:val="clear" w:color="auto" w:fill="auto"/>
            <w:vAlign w:val="bottom"/>
          </w:tcPr>
          <w:p w14:paraId="371F6F81" w14:textId="77777777" w:rsidR="00003B1E" w:rsidRPr="00A2584D" w:rsidRDefault="00003B1E" w:rsidP="00FB3E6F">
            <w:pPr>
              <w:jc w:val="right"/>
              <w:rPr>
                <w:rFonts w:hAnsi="Angsana New"/>
                <w:color w:val="000000"/>
                <w:sz w:val="28"/>
                <w:szCs w:val="28"/>
              </w:rPr>
            </w:pPr>
          </w:p>
        </w:tc>
        <w:tc>
          <w:tcPr>
            <w:tcW w:w="1080" w:type="dxa"/>
            <w:shd w:val="clear" w:color="auto" w:fill="auto"/>
            <w:vAlign w:val="bottom"/>
          </w:tcPr>
          <w:p w14:paraId="4C057C02" w14:textId="77777777" w:rsidR="00003B1E" w:rsidRPr="00A2584D" w:rsidRDefault="00003B1E" w:rsidP="00FB3E6F">
            <w:pPr>
              <w:jc w:val="right"/>
              <w:rPr>
                <w:rFonts w:hAnsi="Angsana New"/>
                <w:color w:val="000000"/>
                <w:sz w:val="28"/>
                <w:szCs w:val="28"/>
              </w:rPr>
            </w:pPr>
          </w:p>
        </w:tc>
        <w:tc>
          <w:tcPr>
            <w:tcW w:w="1080" w:type="dxa"/>
            <w:shd w:val="clear" w:color="auto" w:fill="auto"/>
            <w:vAlign w:val="bottom"/>
          </w:tcPr>
          <w:p w14:paraId="097331E5" w14:textId="77777777" w:rsidR="00003B1E" w:rsidRPr="00A2584D" w:rsidRDefault="00003B1E" w:rsidP="00FB3E6F">
            <w:pPr>
              <w:jc w:val="right"/>
              <w:rPr>
                <w:rFonts w:hAnsi="Angsana New"/>
                <w:color w:val="000000"/>
                <w:sz w:val="28"/>
                <w:szCs w:val="28"/>
              </w:rPr>
            </w:pPr>
          </w:p>
        </w:tc>
        <w:tc>
          <w:tcPr>
            <w:tcW w:w="2160" w:type="dxa"/>
            <w:shd w:val="clear" w:color="auto" w:fill="auto"/>
          </w:tcPr>
          <w:p w14:paraId="234DD783" w14:textId="77777777" w:rsidR="00003B1E" w:rsidRPr="00A2584D" w:rsidRDefault="00003B1E" w:rsidP="00FB3E6F">
            <w:pPr>
              <w:jc w:val="right"/>
              <w:rPr>
                <w:rFonts w:hAnsi="Angsana New"/>
                <w:color w:val="000000"/>
                <w:sz w:val="28"/>
                <w:szCs w:val="28"/>
              </w:rPr>
            </w:pPr>
          </w:p>
        </w:tc>
      </w:tr>
      <w:tr w:rsidR="000D1944" w:rsidRPr="00A64F22" w14:paraId="190B301B" w14:textId="77777777" w:rsidTr="009C3028">
        <w:tc>
          <w:tcPr>
            <w:tcW w:w="3240" w:type="dxa"/>
            <w:shd w:val="clear" w:color="auto" w:fill="auto"/>
            <w:vAlign w:val="bottom"/>
          </w:tcPr>
          <w:p w14:paraId="60C2AE9B"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Shareholder</w:t>
            </w:r>
          </w:p>
        </w:tc>
        <w:tc>
          <w:tcPr>
            <w:tcW w:w="1170" w:type="dxa"/>
            <w:shd w:val="clear" w:color="auto" w:fill="auto"/>
            <w:vAlign w:val="bottom"/>
          </w:tcPr>
          <w:p w14:paraId="27B15BD5" w14:textId="77777777" w:rsidR="00003B1E" w:rsidRPr="00A2584D" w:rsidRDefault="00003B1E" w:rsidP="00FB3E6F">
            <w:pPr>
              <w:jc w:val="right"/>
              <w:rPr>
                <w:rFonts w:hAnsi="Angsana New"/>
                <w:sz w:val="28"/>
                <w:szCs w:val="28"/>
              </w:rPr>
            </w:pPr>
          </w:p>
        </w:tc>
        <w:tc>
          <w:tcPr>
            <w:tcW w:w="1080" w:type="dxa"/>
            <w:shd w:val="clear" w:color="auto" w:fill="auto"/>
            <w:vAlign w:val="bottom"/>
          </w:tcPr>
          <w:p w14:paraId="5A1CC6F4" w14:textId="77777777" w:rsidR="00003B1E" w:rsidRPr="00A2584D" w:rsidRDefault="00003B1E" w:rsidP="00FB3E6F">
            <w:pPr>
              <w:jc w:val="right"/>
              <w:rPr>
                <w:rFonts w:hAnsi="Angsana New"/>
                <w:sz w:val="28"/>
                <w:szCs w:val="28"/>
              </w:rPr>
            </w:pPr>
          </w:p>
        </w:tc>
        <w:tc>
          <w:tcPr>
            <w:tcW w:w="1080" w:type="dxa"/>
            <w:shd w:val="clear" w:color="auto" w:fill="auto"/>
            <w:vAlign w:val="bottom"/>
          </w:tcPr>
          <w:p w14:paraId="1D0970E9" w14:textId="77777777" w:rsidR="00003B1E" w:rsidRPr="00A2584D" w:rsidRDefault="00003B1E" w:rsidP="00FB3E6F">
            <w:pPr>
              <w:jc w:val="right"/>
              <w:rPr>
                <w:rFonts w:hAnsi="Angsana New"/>
                <w:sz w:val="28"/>
                <w:szCs w:val="28"/>
              </w:rPr>
            </w:pPr>
          </w:p>
        </w:tc>
        <w:tc>
          <w:tcPr>
            <w:tcW w:w="1080" w:type="dxa"/>
            <w:shd w:val="clear" w:color="auto" w:fill="auto"/>
            <w:vAlign w:val="bottom"/>
          </w:tcPr>
          <w:p w14:paraId="0E3D4E33" w14:textId="77777777" w:rsidR="00003B1E" w:rsidRPr="00A2584D" w:rsidRDefault="00003B1E" w:rsidP="00FB3E6F">
            <w:pPr>
              <w:jc w:val="right"/>
              <w:rPr>
                <w:rFonts w:hAnsi="Angsana New"/>
                <w:sz w:val="28"/>
                <w:szCs w:val="28"/>
              </w:rPr>
            </w:pPr>
          </w:p>
        </w:tc>
        <w:tc>
          <w:tcPr>
            <w:tcW w:w="2160" w:type="dxa"/>
            <w:shd w:val="clear" w:color="auto" w:fill="auto"/>
          </w:tcPr>
          <w:p w14:paraId="60EDACCD" w14:textId="77777777" w:rsidR="00003B1E" w:rsidRPr="00A2584D" w:rsidRDefault="00003B1E" w:rsidP="00FB3E6F">
            <w:pPr>
              <w:jc w:val="right"/>
              <w:rPr>
                <w:rFonts w:hAnsi="Angsana New"/>
                <w:sz w:val="28"/>
                <w:szCs w:val="28"/>
              </w:rPr>
            </w:pPr>
          </w:p>
        </w:tc>
      </w:tr>
      <w:tr w:rsidR="009C3028" w:rsidRPr="00A64F22" w14:paraId="18D1E307" w14:textId="77777777" w:rsidTr="009C3028">
        <w:tc>
          <w:tcPr>
            <w:tcW w:w="3240" w:type="dxa"/>
            <w:shd w:val="clear" w:color="auto" w:fill="auto"/>
            <w:vAlign w:val="bottom"/>
          </w:tcPr>
          <w:p w14:paraId="687E86E1" w14:textId="6AED9F30" w:rsidR="009C3028" w:rsidRPr="009C3028" w:rsidRDefault="009C3028" w:rsidP="009C3028">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Finance costs</w:t>
            </w:r>
          </w:p>
        </w:tc>
        <w:tc>
          <w:tcPr>
            <w:tcW w:w="1170" w:type="dxa"/>
            <w:shd w:val="clear" w:color="auto" w:fill="auto"/>
            <w:vAlign w:val="bottom"/>
          </w:tcPr>
          <w:p w14:paraId="59095934" w14:textId="2C62FAD9" w:rsidR="009C3028" w:rsidRPr="009C3028" w:rsidRDefault="007A4668" w:rsidP="009C3028">
            <w:pPr>
              <w:jc w:val="right"/>
              <w:rPr>
                <w:rFonts w:hAnsi="Angsana New"/>
                <w:sz w:val="28"/>
                <w:szCs w:val="28"/>
              </w:rPr>
            </w:pPr>
            <w:r>
              <w:rPr>
                <w:rFonts w:hAnsi="Angsana New"/>
                <w:sz w:val="28"/>
                <w:szCs w:val="28"/>
              </w:rPr>
              <w:t>115</w:t>
            </w:r>
          </w:p>
        </w:tc>
        <w:tc>
          <w:tcPr>
            <w:tcW w:w="1080" w:type="dxa"/>
            <w:shd w:val="clear" w:color="auto" w:fill="auto"/>
            <w:vAlign w:val="bottom"/>
          </w:tcPr>
          <w:p w14:paraId="56AFF635" w14:textId="3F2DE2EB" w:rsidR="009C3028" w:rsidRPr="009C3028" w:rsidRDefault="009C3028" w:rsidP="009C3028">
            <w:pPr>
              <w:jc w:val="right"/>
              <w:rPr>
                <w:rFonts w:hAnsi="Angsana New"/>
                <w:sz w:val="28"/>
                <w:szCs w:val="28"/>
              </w:rPr>
            </w:pPr>
            <w:r>
              <w:rPr>
                <w:rFonts w:hAnsi="Angsana New"/>
                <w:sz w:val="28"/>
                <w:szCs w:val="28"/>
              </w:rPr>
              <w:t>115</w:t>
            </w:r>
          </w:p>
        </w:tc>
        <w:tc>
          <w:tcPr>
            <w:tcW w:w="1080" w:type="dxa"/>
            <w:shd w:val="clear" w:color="auto" w:fill="auto"/>
            <w:vAlign w:val="bottom"/>
          </w:tcPr>
          <w:p w14:paraId="378532AF" w14:textId="5E672178" w:rsidR="009C3028" w:rsidRPr="009C3028" w:rsidRDefault="009C3028" w:rsidP="009C3028">
            <w:pPr>
              <w:jc w:val="right"/>
              <w:rPr>
                <w:rFonts w:hAnsi="Angsana New"/>
                <w:sz w:val="28"/>
                <w:szCs w:val="28"/>
              </w:rPr>
            </w:pPr>
            <w:r>
              <w:rPr>
                <w:rFonts w:hAnsi="Angsana New"/>
                <w:sz w:val="28"/>
                <w:szCs w:val="28"/>
              </w:rPr>
              <w:t>-</w:t>
            </w:r>
          </w:p>
        </w:tc>
        <w:tc>
          <w:tcPr>
            <w:tcW w:w="1080" w:type="dxa"/>
            <w:shd w:val="clear" w:color="auto" w:fill="auto"/>
            <w:vAlign w:val="bottom"/>
          </w:tcPr>
          <w:p w14:paraId="0BF63ED7" w14:textId="357BD91A" w:rsidR="009C3028" w:rsidRPr="00646351" w:rsidRDefault="009C3028" w:rsidP="009C3028">
            <w:pPr>
              <w:jc w:val="right"/>
              <w:rPr>
                <w:rFonts w:hAnsi="Angsana New"/>
                <w:sz w:val="28"/>
                <w:szCs w:val="28"/>
              </w:rPr>
            </w:pPr>
            <w:r>
              <w:rPr>
                <w:rFonts w:hAnsi="Angsana New"/>
                <w:sz w:val="28"/>
                <w:szCs w:val="28"/>
              </w:rPr>
              <w:t>-</w:t>
            </w:r>
          </w:p>
        </w:tc>
        <w:tc>
          <w:tcPr>
            <w:tcW w:w="2160" w:type="dxa"/>
            <w:shd w:val="clear" w:color="auto" w:fill="auto"/>
          </w:tcPr>
          <w:p w14:paraId="00D57ABA" w14:textId="40B4894C" w:rsidR="009C3028" w:rsidRPr="00A2584D" w:rsidRDefault="009C3028" w:rsidP="009C3028">
            <w:pPr>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3C204D" w:rsidRPr="00A64F22" w14:paraId="6EE9494C" w14:textId="77777777" w:rsidTr="009C3028">
        <w:tc>
          <w:tcPr>
            <w:tcW w:w="3240" w:type="dxa"/>
            <w:shd w:val="clear" w:color="auto" w:fill="auto"/>
            <w:vAlign w:val="bottom"/>
          </w:tcPr>
          <w:p w14:paraId="178B1B8F" w14:textId="77777777" w:rsidR="003C204D" w:rsidRPr="00003B1E" w:rsidRDefault="003C204D" w:rsidP="003C204D">
            <w:pPr>
              <w:pStyle w:val="BlockText"/>
              <w:tabs>
                <w:tab w:val="num" w:pos="567"/>
                <w:tab w:val="left" w:pos="1134"/>
              </w:tabs>
              <w:spacing w:before="40"/>
              <w:ind w:left="0" w:right="-11" w:firstLine="0"/>
              <w:rPr>
                <w:rFonts w:ascii="Angsana New" w:hAnsi="Angsana New"/>
                <w:b/>
                <w:bCs/>
                <w:sz w:val="28"/>
                <w:szCs w:val="28"/>
              </w:rPr>
            </w:pPr>
            <w:r w:rsidRPr="000D1944">
              <w:rPr>
                <w:rFonts w:ascii="Angsana New" w:hAnsi="Angsana New"/>
                <w:b/>
                <w:bCs/>
                <w:sz w:val="28"/>
                <w:szCs w:val="28"/>
              </w:rPr>
              <w:t>Northern Renewable Energy Co., Ltd.</w:t>
            </w:r>
          </w:p>
        </w:tc>
        <w:tc>
          <w:tcPr>
            <w:tcW w:w="1170" w:type="dxa"/>
            <w:shd w:val="clear" w:color="auto" w:fill="auto"/>
            <w:vAlign w:val="bottom"/>
          </w:tcPr>
          <w:p w14:paraId="4EAD0C26" w14:textId="77777777" w:rsidR="003C204D" w:rsidRPr="009C3028" w:rsidRDefault="003C204D" w:rsidP="003C204D">
            <w:pPr>
              <w:jc w:val="right"/>
              <w:rPr>
                <w:rFonts w:hAnsi="Angsana New"/>
                <w:sz w:val="28"/>
                <w:szCs w:val="28"/>
              </w:rPr>
            </w:pPr>
          </w:p>
        </w:tc>
        <w:tc>
          <w:tcPr>
            <w:tcW w:w="1080" w:type="dxa"/>
            <w:shd w:val="clear" w:color="auto" w:fill="auto"/>
            <w:vAlign w:val="bottom"/>
          </w:tcPr>
          <w:p w14:paraId="5FB7E76B" w14:textId="77777777" w:rsidR="003C204D" w:rsidRPr="009C3028" w:rsidRDefault="003C204D" w:rsidP="003C204D">
            <w:pPr>
              <w:jc w:val="right"/>
              <w:rPr>
                <w:rFonts w:hAnsi="Angsana New"/>
                <w:sz w:val="28"/>
                <w:szCs w:val="28"/>
              </w:rPr>
            </w:pPr>
          </w:p>
        </w:tc>
        <w:tc>
          <w:tcPr>
            <w:tcW w:w="1080" w:type="dxa"/>
            <w:shd w:val="clear" w:color="auto" w:fill="auto"/>
            <w:vAlign w:val="bottom"/>
          </w:tcPr>
          <w:p w14:paraId="2D35D701" w14:textId="77777777" w:rsidR="003C204D" w:rsidRPr="009C3028" w:rsidRDefault="003C204D" w:rsidP="003C204D">
            <w:pPr>
              <w:jc w:val="right"/>
              <w:rPr>
                <w:rFonts w:hAnsi="Angsana New"/>
                <w:sz w:val="28"/>
                <w:szCs w:val="28"/>
              </w:rPr>
            </w:pPr>
          </w:p>
        </w:tc>
        <w:tc>
          <w:tcPr>
            <w:tcW w:w="1080" w:type="dxa"/>
            <w:shd w:val="clear" w:color="auto" w:fill="auto"/>
            <w:vAlign w:val="bottom"/>
          </w:tcPr>
          <w:p w14:paraId="058600C2" w14:textId="77777777" w:rsidR="003C204D" w:rsidRPr="00646351" w:rsidRDefault="003C204D" w:rsidP="003C204D">
            <w:pPr>
              <w:jc w:val="right"/>
              <w:rPr>
                <w:rFonts w:hAnsi="Angsana New"/>
                <w:sz w:val="28"/>
                <w:szCs w:val="28"/>
              </w:rPr>
            </w:pPr>
          </w:p>
        </w:tc>
        <w:tc>
          <w:tcPr>
            <w:tcW w:w="2160" w:type="dxa"/>
            <w:shd w:val="clear" w:color="auto" w:fill="auto"/>
          </w:tcPr>
          <w:p w14:paraId="00D7B938" w14:textId="77777777" w:rsidR="003C204D" w:rsidRPr="00A2584D" w:rsidRDefault="003C204D" w:rsidP="003C204D">
            <w:pPr>
              <w:jc w:val="center"/>
              <w:rPr>
                <w:rFonts w:hAnsi="Angsana New"/>
                <w:sz w:val="28"/>
                <w:szCs w:val="28"/>
                <w:cs/>
              </w:rPr>
            </w:pPr>
          </w:p>
        </w:tc>
      </w:tr>
      <w:tr w:rsidR="0087113A" w:rsidRPr="00A64F22" w14:paraId="356159C3" w14:textId="77777777" w:rsidTr="009C3028">
        <w:tc>
          <w:tcPr>
            <w:tcW w:w="3240" w:type="dxa"/>
            <w:shd w:val="clear" w:color="auto" w:fill="auto"/>
            <w:vAlign w:val="bottom"/>
          </w:tcPr>
          <w:p w14:paraId="5EFB9733" w14:textId="66B37394" w:rsidR="0087113A" w:rsidRPr="0087113A" w:rsidRDefault="00BA6CC8" w:rsidP="0087113A">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Interest income</w:t>
            </w:r>
          </w:p>
        </w:tc>
        <w:tc>
          <w:tcPr>
            <w:tcW w:w="1170" w:type="dxa"/>
            <w:shd w:val="clear" w:color="auto" w:fill="auto"/>
            <w:vAlign w:val="bottom"/>
          </w:tcPr>
          <w:p w14:paraId="74E4710A" w14:textId="2669C844" w:rsidR="0087113A" w:rsidRPr="009C3028" w:rsidRDefault="0087113A" w:rsidP="0087113A">
            <w:pPr>
              <w:jc w:val="right"/>
              <w:rPr>
                <w:rFonts w:hAnsi="Angsana New"/>
                <w:sz w:val="28"/>
                <w:szCs w:val="28"/>
              </w:rPr>
            </w:pPr>
            <w:r>
              <w:rPr>
                <w:rFonts w:hAnsi="Angsana New"/>
                <w:sz w:val="28"/>
                <w:szCs w:val="28"/>
              </w:rPr>
              <w:t>-</w:t>
            </w:r>
          </w:p>
        </w:tc>
        <w:tc>
          <w:tcPr>
            <w:tcW w:w="1080" w:type="dxa"/>
            <w:shd w:val="clear" w:color="auto" w:fill="auto"/>
            <w:vAlign w:val="bottom"/>
          </w:tcPr>
          <w:p w14:paraId="7AD193F3" w14:textId="57B80FE8" w:rsidR="0087113A" w:rsidRPr="009C3028" w:rsidRDefault="0087113A" w:rsidP="0087113A">
            <w:pPr>
              <w:jc w:val="right"/>
              <w:rPr>
                <w:rFonts w:hAnsi="Angsana New"/>
                <w:sz w:val="28"/>
                <w:szCs w:val="28"/>
              </w:rPr>
            </w:pPr>
            <w:r>
              <w:rPr>
                <w:rFonts w:hAnsi="Angsana New"/>
                <w:sz w:val="28"/>
                <w:szCs w:val="28"/>
              </w:rPr>
              <w:t>-</w:t>
            </w:r>
          </w:p>
        </w:tc>
        <w:tc>
          <w:tcPr>
            <w:tcW w:w="1080" w:type="dxa"/>
            <w:shd w:val="clear" w:color="auto" w:fill="auto"/>
            <w:vAlign w:val="bottom"/>
          </w:tcPr>
          <w:p w14:paraId="5525D347" w14:textId="2DE98881" w:rsidR="0087113A" w:rsidRPr="009C3028" w:rsidRDefault="00761B82" w:rsidP="0087113A">
            <w:pPr>
              <w:jc w:val="right"/>
              <w:rPr>
                <w:rFonts w:hAnsi="Angsana New"/>
                <w:sz w:val="28"/>
                <w:szCs w:val="28"/>
              </w:rPr>
            </w:pPr>
            <w:r>
              <w:rPr>
                <w:rFonts w:hAnsi="Angsana New"/>
                <w:sz w:val="28"/>
                <w:szCs w:val="28"/>
              </w:rPr>
              <w:t>68</w:t>
            </w:r>
          </w:p>
        </w:tc>
        <w:tc>
          <w:tcPr>
            <w:tcW w:w="1080" w:type="dxa"/>
            <w:shd w:val="clear" w:color="auto" w:fill="auto"/>
            <w:vAlign w:val="bottom"/>
          </w:tcPr>
          <w:p w14:paraId="27272A54" w14:textId="3F114726" w:rsidR="0087113A" w:rsidRPr="00646351" w:rsidRDefault="00333E57" w:rsidP="0087113A">
            <w:pPr>
              <w:jc w:val="right"/>
              <w:rPr>
                <w:rFonts w:hAnsi="Angsana New"/>
                <w:sz w:val="28"/>
                <w:szCs w:val="28"/>
              </w:rPr>
            </w:pPr>
            <w:r>
              <w:rPr>
                <w:rFonts w:hAnsi="Angsana New"/>
                <w:sz w:val="28"/>
                <w:szCs w:val="28"/>
              </w:rPr>
              <w:t>-</w:t>
            </w:r>
          </w:p>
        </w:tc>
        <w:tc>
          <w:tcPr>
            <w:tcW w:w="2160" w:type="dxa"/>
            <w:shd w:val="clear" w:color="auto" w:fill="auto"/>
          </w:tcPr>
          <w:p w14:paraId="248FA2B2" w14:textId="4029311B" w:rsidR="0087113A" w:rsidRPr="00A2584D" w:rsidRDefault="0087113A" w:rsidP="0087113A">
            <w:pPr>
              <w:jc w:val="center"/>
              <w:rPr>
                <w:rFonts w:hAnsi="Angsana New"/>
                <w:sz w:val="28"/>
                <w:szCs w:val="28"/>
                <w:cs/>
              </w:rPr>
            </w:pPr>
            <w:r w:rsidRPr="000D1944">
              <w:rPr>
                <w:rFonts w:hAnsi="Angsana New"/>
                <w:sz w:val="28"/>
                <w:szCs w:val="28"/>
              </w:rPr>
              <w:t>6.97% per annum</w:t>
            </w:r>
          </w:p>
        </w:tc>
      </w:tr>
      <w:tr w:rsidR="0087113A" w:rsidRPr="00A64F22" w14:paraId="4518CCD2" w14:textId="77777777" w:rsidTr="009C3028">
        <w:tc>
          <w:tcPr>
            <w:tcW w:w="3240" w:type="dxa"/>
            <w:shd w:val="clear" w:color="auto" w:fill="auto"/>
            <w:vAlign w:val="bottom"/>
          </w:tcPr>
          <w:p w14:paraId="1A67436C" w14:textId="6EB6BE2C" w:rsidR="0087113A" w:rsidRPr="0087113A" w:rsidRDefault="00333E57" w:rsidP="008B4D92">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Purchase</w:t>
            </w:r>
            <w:r w:rsidR="008B4D92">
              <w:rPr>
                <w:rFonts w:ascii="Angsana New" w:hAnsi="Angsana New"/>
                <w:sz w:val="28"/>
                <w:szCs w:val="28"/>
              </w:rPr>
              <w:t xml:space="preserve"> </w:t>
            </w:r>
            <w:r w:rsidR="008B4D92" w:rsidRPr="008B4D92">
              <w:rPr>
                <w:rFonts w:ascii="Angsana New" w:hAnsi="Angsana New"/>
                <w:sz w:val="28"/>
                <w:szCs w:val="28"/>
              </w:rPr>
              <w:t>raw material</w:t>
            </w:r>
          </w:p>
        </w:tc>
        <w:tc>
          <w:tcPr>
            <w:tcW w:w="1170" w:type="dxa"/>
            <w:shd w:val="clear" w:color="auto" w:fill="auto"/>
            <w:vAlign w:val="bottom"/>
          </w:tcPr>
          <w:p w14:paraId="06924A46" w14:textId="4334B2B1" w:rsidR="0087113A" w:rsidRPr="009C3028" w:rsidRDefault="0087113A" w:rsidP="0087113A">
            <w:pPr>
              <w:jc w:val="right"/>
              <w:rPr>
                <w:rFonts w:hAnsi="Angsana New"/>
                <w:sz w:val="28"/>
                <w:szCs w:val="28"/>
              </w:rPr>
            </w:pPr>
            <w:r>
              <w:rPr>
                <w:rFonts w:hAnsi="Angsana New"/>
                <w:sz w:val="28"/>
                <w:szCs w:val="28"/>
              </w:rPr>
              <w:t>-</w:t>
            </w:r>
          </w:p>
        </w:tc>
        <w:tc>
          <w:tcPr>
            <w:tcW w:w="1080" w:type="dxa"/>
            <w:shd w:val="clear" w:color="auto" w:fill="auto"/>
            <w:vAlign w:val="bottom"/>
          </w:tcPr>
          <w:p w14:paraId="35381036" w14:textId="4B472ECB" w:rsidR="0087113A" w:rsidRPr="009C3028" w:rsidRDefault="0087113A" w:rsidP="0087113A">
            <w:pPr>
              <w:jc w:val="right"/>
              <w:rPr>
                <w:rFonts w:hAnsi="Angsana New"/>
                <w:sz w:val="28"/>
                <w:szCs w:val="28"/>
              </w:rPr>
            </w:pPr>
            <w:r>
              <w:rPr>
                <w:rFonts w:hAnsi="Angsana New"/>
                <w:sz w:val="28"/>
                <w:szCs w:val="28"/>
              </w:rPr>
              <w:t>-</w:t>
            </w:r>
          </w:p>
        </w:tc>
        <w:tc>
          <w:tcPr>
            <w:tcW w:w="1080" w:type="dxa"/>
            <w:shd w:val="clear" w:color="auto" w:fill="auto"/>
            <w:vAlign w:val="bottom"/>
          </w:tcPr>
          <w:p w14:paraId="42D2A49C" w14:textId="3EFB11BB" w:rsidR="0087113A" w:rsidRPr="009C3028" w:rsidRDefault="0087113A" w:rsidP="0087113A">
            <w:pPr>
              <w:jc w:val="right"/>
              <w:rPr>
                <w:rFonts w:hAnsi="Angsana New"/>
                <w:sz w:val="28"/>
                <w:szCs w:val="28"/>
              </w:rPr>
            </w:pPr>
            <w:r>
              <w:rPr>
                <w:rFonts w:hAnsi="Angsana New"/>
                <w:sz w:val="28"/>
                <w:szCs w:val="28"/>
              </w:rPr>
              <w:t>695</w:t>
            </w:r>
          </w:p>
        </w:tc>
        <w:tc>
          <w:tcPr>
            <w:tcW w:w="1080" w:type="dxa"/>
            <w:shd w:val="clear" w:color="auto" w:fill="auto"/>
            <w:vAlign w:val="bottom"/>
          </w:tcPr>
          <w:p w14:paraId="2601C8F8" w14:textId="06130D64" w:rsidR="0087113A" w:rsidRPr="00646351" w:rsidRDefault="0087113A" w:rsidP="0087113A">
            <w:pPr>
              <w:jc w:val="right"/>
              <w:rPr>
                <w:rFonts w:hAnsi="Angsana New"/>
                <w:sz w:val="28"/>
                <w:szCs w:val="28"/>
              </w:rPr>
            </w:pPr>
            <w:r>
              <w:rPr>
                <w:rFonts w:hAnsi="Angsana New"/>
                <w:sz w:val="28"/>
                <w:szCs w:val="28"/>
              </w:rPr>
              <w:t>-</w:t>
            </w:r>
          </w:p>
        </w:tc>
        <w:tc>
          <w:tcPr>
            <w:tcW w:w="2160" w:type="dxa"/>
            <w:shd w:val="clear" w:color="auto" w:fill="auto"/>
          </w:tcPr>
          <w:p w14:paraId="2D8792D5" w14:textId="14402AE6" w:rsidR="0087113A" w:rsidRPr="00A2584D" w:rsidRDefault="00B3335B" w:rsidP="0087113A">
            <w:pPr>
              <w:jc w:val="center"/>
              <w:rPr>
                <w:rFonts w:hAnsi="Angsana New"/>
                <w:sz w:val="28"/>
                <w:szCs w:val="28"/>
                <w:cs/>
              </w:rPr>
            </w:pPr>
            <w:r>
              <w:rPr>
                <w:rFonts w:hAnsi="Angsana New"/>
                <w:sz w:val="28"/>
                <w:szCs w:val="28"/>
              </w:rPr>
              <w:t>Mutually agreed</w:t>
            </w:r>
          </w:p>
        </w:tc>
      </w:tr>
      <w:tr w:rsidR="005D7BFF" w:rsidRPr="00A64F22" w14:paraId="0DFA834C" w14:textId="77777777" w:rsidTr="009C3028">
        <w:tc>
          <w:tcPr>
            <w:tcW w:w="3240" w:type="dxa"/>
            <w:shd w:val="clear" w:color="auto" w:fill="auto"/>
            <w:vAlign w:val="bottom"/>
          </w:tcPr>
          <w:p w14:paraId="44229CC6" w14:textId="77777777" w:rsidR="005D7BFF" w:rsidRPr="00003B1E" w:rsidRDefault="005D7BFF" w:rsidP="0087113A">
            <w:pPr>
              <w:pStyle w:val="BlockText"/>
              <w:tabs>
                <w:tab w:val="num" w:pos="567"/>
                <w:tab w:val="left" w:pos="1134"/>
              </w:tabs>
              <w:spacing w:before="40"/>
              <w:ind w:left="0" w:right="-11" w:firstLine="0"/>
              <w:rPr>
                <w:rFonts w:ascii="Angsana New" w:hAnsi="Angsana New"/>
                <w:b/>
                <w:bCs/>
                <w:sz w:val="28"/>
                <w:szCs w:val="28"/>
              </w:rPr>
            </w:pPr>
          </w:p>
        </w:tc>
        <w:tc>
          <w:tcPr>
            <w:tcW w:w="1170" w:type="dxa"/>
            <w:shd w:val="clear" w:color="auto" w:fill="auto"/>
            <w:vAlign w:val="bottom"/>
          </w:tcPr>
          <w:p w14:paraId="7EE532F7" w14:textId="77777777" w:rsidR="005D7BFF" w:rsidRPr="00A2584D" w:rsidRDefault="005D7BFF" w:rsidP="0087113A">
            <w:pPr>
              <w:jc w:val="right"/>
              <w:rPr>
                <w:rFonts w:hAnsi="Angsana New"/>
                <w:sz w:val="28"/>
                <w:szCs w:val="28"/>
              </w:rPr>
            </w:pPr>
          </w:p>
        </w:tc>
        <w:tc>
          <w:tcPr>
            <w:tcW w:w="1080" w:type="dxa"/>
            <w:shd w:val="clear" w:color="auto" w:fill="auto"/>
            <w:vAlign w:val="bottom"/>
          </w:tcPr>
          <w:p w14:paraId="39E1222B" w14:textId="77777777" w:rsidR="005D7BFF" w:rsidRPr="00A2584D" w:rsidRDefault="005D7BFF" w:rsidP="0087113A">
            <w:pPr>
              <w:jc w:val="right"/>
              <w:rPr>
                <w:rFonts w:hAnsi="Angsana New"/>
                <w:sz w:val="28"/>
                <w:szCs w:val="28"/>
              </w:rPr>
            </w:pPr>
          </w:p>
        </w:tc>
        <w:tc>
          <w:tcPr>
            <w:tcW w:w="1080" w:type="dxa"/>
            <w:shd w:val="clear" w:color="auto" w:fill="auto"/>
            <w:vAlign w:val="bottom"/>
          </w:tcPr>
          <w:p w14:paraId="0CE8AFF4" w14:textId="77777777" w:rsidR="005D7BFF" w:rsidRPr="00A2584D" w:rsidRDefault="005D7BFF" w:rsidP="0087113A">
            <w:pPr>
              <w:jc w:val="right"/>
              <w:rPr>
                <w:rFonts w:hAnsi="Angsana New"/>
                <w:sz w:val="28"/>
                <w:szCs w:val="28"/>
              </w:rPr>
            </w:pPr>
          </w:p>
        </w:tc>
        <w:tc>
          <w:tcPr>
            <w:tcW w:w="1080" w:type="dxa"/>
            <w:shd w:val="clear" w:color="auto" w:fill="auto"/>
            <w:vAlign w:val="bottom"/>
          </w:tcPr>
          <w:p w14:paraId="55B2DF6F" w14:textId="77777777" w:rsidR="005D7BFF" w:rsidRPr="00A2584D" w:rsidRDefault="005D7BFF" w:rsidP="0087113A">
            <w:pPr>
              <w:jc w:val="right"/>
              <w:rPr>
                <w:rFonts w:hAnsi="Angsana New"/>
                <w:sz w:val="28"/>
                <w:szCs w:val="28"/>
              </w:rPr>
            </w:pPr>
          </w:p>
        </w:tc>
        <w:tc>
          <w:tcPr>
            <w:tcW w:w="2160" w:type="dxa"/>
            <w:shd w:val="clear" w:color="auto" w:fill="auto"/>
          </w:tcPr>
          <w:p w14:paraId="4A327D37" w14:textId="77777777" w:rsidR="005D7BFF" w:rsidRPr="00A2584D" w:rsidRDefault="005D7BFF" w:rsidP="0087113A">
            <w:pPr>
              <w:jc w:val="center"/>
              <w:rPr>
                <w:rFonts w:hAnsi="Angsana New"/>
                <w:sz w:val="28"/>
                <w:szCs w:val="28"/>
                <w:cs/>
              </w:rPr>
            </w:pPr>
          </w:p>
        </w:tc>
      </w:tr>
      <w:tr w:rsidR="0087113A" w:rsidRPr="00A64F22" w14:paraId="13D5E396" w14:textId="77777777" w:rsidTr="009C3028">
        <w:tc>
          <w:tcPr>
            <w:tcW w:w="3240" w:type="dxa"/>
            <w:shd w:val="clear" w:color="auto" w:fill="auto"/>
            <w:vAlign w:val="bottom"/>
          </w:tcPr>
          <w:p w14:paraId="37196BF0" w14:textId="77777777" w:rsidR="0087113A" w:rsidRPr="00A2584D" w:rsidRDefault="0087113A" w:rsidP="0087113A">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Thai Hua Holding Co., Ltd.</w:t>
            </w:r>
          </w:p>
        </w:tc>
        <w:tc>
          <w:tcPr>
            <w:tcW w:w="1170" w:type="dxa"/>
            <w:shd w:val="clear" w:color="auto" w:fill="auto"/>
            <w:vAlign w:val="bottom"/>
          </w:tcPr>
          <w:p w14:paraId="654EAFF3"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16C0EE59"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0284837C"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30B4D389" w14:textId="77777777" w:rsidR="0087113A" w:rsidRPr="00A2584D" w:rsidRDefault="0087113A" w:rsidP="0087113A">
            <w:pPr>
              <w:jc w:val="right"/>
              <w:rPr>
                <w:rFonts w:hAnsi="Angsana New"/>
                <w:sz w:val="28"/>
                <w:szCs w:val="28"/>
              </w:rPr>
            </w:pPr>
          </w:p>
        </w:tc>
        <w:tc>
          <w:tcPr>
            <w:tcW w:w="2160" w:type="dxa"/>
            <w:shd w:val="clear" w:color="auto" w:fill="auto"/>
          </w:tcPr>
          <w:p w14:paraId="2423FE0C" w14:textId="77777777" w:rsidR="0087113A" w:rsidRPr="00A2584D" w:rsidRDefault="0087113A" w:rsidP="0087113A">
            <w:pPr>
              <w:jc w:val="center"/>
              <w:rPr>
                <w:rFonts w:hAnsi="Angsana New"/>
                <w:sz w:val="28"/>
                <w:szCs w:val="28"/>
                <w:cs/>
              </w:rPr>
            </w:pPr>
          </w:p>
        </w:tc>
      </w:tr>
      <w:tr w:rsidR="0087113A" w:rsidRPr="00A64F22" w14:paraId="2C26E879" w14:textId="77777777" w:rsidTr="009C3028">
        <w:tc>
          <w:tcPr>
            <w:tcW w:w="3240" w:type="dxa"/>
            <w:shd w:val="clear" w:color="auto" w:fill="auto"/>
            <w:vAlign w:val="bottom"/>
          </w:tcPr>
          <w:p w14:paraId="7D311F80" w14:textId="34A643EB" w:rsidR="0087113A" w:rsidRPr="0087113A" w:rsidRDefault="0087113A" w:rsidP="0087113A">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Revenues from domestic sales</w:t>
            </w:r>
          </w:p>
        </w:tc>
        <w:tc>
          <w:tcPr>
            <w:tcW w:w="1170" w:type="dxa"/>
            <w:shd w:val="clear" w:color="auto" w:fill="auto"/>
            <w:vAlign w:val="bottom"/>
          </w:tcPr>
          <w:p w14:paraId="60927958" w14:textId="69758919" w:rsidR="0087113A" w:rsidRPr="00A2584D" w:rsidRDefault="0087113A" w:rsidP="0087113A">
            <w:pPr>
              <w:ind w:left="175" w:hanging="11"/>
              <w:jc w:val="right"/>
              <w:rPr>
                <w:rFonts w:hAnsi="Angsana New"/>
                <w:sz w:val="28"/>
                <w:szCs w:val="28"/>
              </w:rPr>
            </w:pPr>
            <w:r>
              <w:rPr>
                <w:rFonts w:hAnsi="Angsana New"/>
                <w:sz w:val="28"/>
                <w:szCs w:val="28"/>
              </w:rPr>
              <w:t>-</w:t>
            </w:r>
          </w:p>
        </w:tc>
        <w:tc>
          <w:tcPr>
            <w:tcW w:w="1080" w:type="dxa"/>
            <w:shd w:val="clear" w:color="auto" w:fill="auto"/>
            <w:vAlign w:val="bottom"/>
          </w:tcPr>
          <w:p w14:paraId="6E460AF2" w14:textId="264E75CB" w:rsidR="0087113A" w:rsidRPr="00A2584D" w:rsidRDefault="0087113A" w:rsidP="0087113A">
            <w:pPr>
              <w:jc w:val="right"/>
              <w:rPr>
                <w:rFonts w:hAnsi="Angsana New"/>
                <w:sz w:val="28"/>
                <w:szCs w:val="28"/>
              </w:rPr>
            </w:pPr>
            <w:r>
              <w:rPr>
                <w:rFonts w:hAnsi="Angsana New"/>
                <w:sz w:val="28"/>
                <w:szCs w:val="28"/>
              </w:rPr>
              <w:t>5,844</w:t>
            </w:r>
          </w:p>
        </w:tc>
        <w:tc>
          <w:tcPr>
            <w:tcW w:w="1080" w:type="dxa"/>
            <w:shd w:val="clear" w:color="auto" w:fill="auto"/>
            <w:vAlign w:val="bottom"/>
          </w:tcPr>
          <w:p w14:paraId="101EC7EC" w14:textId="22A8A0D6" w:rsidR="0087113A" w:rsidRPr="00A2584D" w:rsidRDefault="0087113A" w:rsidP="0087113A">
            <w:pPr>
              <w:jc w:val="right"/>
              <w:rPr>
                <w:rFonts w:hAnsi="Angsana New"/>
                <w:sz w:val="28"/>
                <w:szCs w:val="28"/>
              </w:rPr>
            </w:pPr>
            <w:r>
              <w:rPr>
                <w:rFonts w:hAnsi="Angsana New"/>
                <w:sz w:val="28"/>
                <w:szCs w:val="28"/>
              </w:rPr>
              <w:t>-</w:t>
            </w:r>
          </w:p>
        </w:tc>
        <w:tc>
          <w:tcPr>
            <w:tcW w:w="1080" w:type="dxa"/>
            <w:shd w:val="clear" w:color="auto" w:fill="auto"/>
            <w:vAlign w:val="bottom"/>
          </w:tcPr>
          <w:p w14:paraId="07E872B1" w14:textId="207B053E" w:rsidR="0087113A" w:rsidRPr="00A2584D" w:rsidRDefault="0087113A" w:rsidP="0087113A">
            <w:pPr>
              <w:jc w:val="right"/>
              <w:rPr>
                <w:rFonts w:hAnsi="Angsana New"/>
                <w:sz w:val="28"/>
                <w:szCs w:val="28"/>
              </w:rPr>
            </w:pPr>
            <w:r>
              <w:rPr>
                <w:rFonts w:hAnsi="Angsana New"/>
                <w:sz w:val="28"/>
                <w:szCs w:val="28"/>
              </w:rPr>
              <w:t>5,844</w:t>
            </w:r>
          </w:p>
        </w:tc>
        <w:tc>
          <w:tcPr>
            <w:tcW w:w="2160" w:type="dxa"/>
            <w:shd w:val="clear" w:color="auto" w:fill="auto"/>
          </w:tcPr>
          <w:p w14:paraId="7B84AE7D" w14:textId="0D46ADD2" w:rsidR="0087113A" w:rsidRPr="00A2584D" w:rsidRDefault="0087113A" w:rsidP="0087113A">
            <w:pPr>
              <w:jc w:val="center"/>
              <w:rPr>
                <w:rFonts w:hAnsi="Angsana New"/>
                <w:sz w:val="28"/>
                <w:szCs w:val="28"/>
                <w:cs/>
              </w:rPr>
            </w:pPr>
            <w:r w:rsidRPr="00003B1E">
              <w:rPr>
                <w:rFonts w:hAnsi="Angsana New"/>
                <w:sz w:val="28"/>
                <w:szCs w:val="28"/>
              </w:rPr>
              <w:t>Mutually agreed which</w:t>
            </w:r>
          </w:p>
        </w:tc>
      </w:tr>
      <w:tr w:rsidR="0087113A" w:rsidRPr="00A64F22" w14:paraId="06764675" w14:textId="77777777" w:rsidTr="000A55A5">
        <w:trPr>
          <w:trHeight w:val="283"/>
        </w:trPr>
        <w:tc>
          <w:tcPr>
            <w:tcW w:w="3240" w:type="dxa"/>
            <w:shd w:val="clear" w:color="auto" w:fill="auto"/>
            <w:vAlign w:val="bottom"/>
          </w:tcPr>
          <w:p w14:paraId="72ADC00B" w14:textId="77777777" w:rsidR="0087113A" w:rsidRPr="00003B1E" w:rsidRDefault="0087113A" w:rsidP="0087113A">
            <w:pPr>
              <w:pStyle w:val="BlockText"/>
              <w:tabs>
                <w:tab w:val="num" w:pos="567"/>
                <w:tab w:val="left" w:pos="1134"/>
              </w:tabs>
              <w:spacing w:before="40"/>
              <w:ind w:left="0" w:right="-11" w:firstLine="0"/>
              <w:rPr>
                <w:rFonts w:ascii="Angsana New" w:hAnsi="Angsana New"/>
                <w:b/>
                <w:bCs/>
                <w:sz w:val="28"/>
                <w:szCs w:val="28"/>
              </w:rPr>
            </w:pPr>
          </w:p>
        </w:tc>
        <w:tc>
          <w:tcPr>
            <w:tcW w:w="1170" w:type="dxa"/>
            <w:shd w:val="clear" w:color="auto" w:fill="auto"/>
            <w:vAlign w:val="bottom"/>
          </w:tcPr>
          <w:p w14:paraId="0EAD624E"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2CA10B00"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392FCF79"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7A3731F1" w14:textId="77777777" w:rsidR="0087113A" w:rsidRPr="00A2584D" w:rsidRDefault="0087113A" w:rsidP="0087113A">
            <w:pPr>
              <w:jc w:val="right"/>
              <w:rPr>
                <w:rFonts w:hAnsi="Angsana New"/>
                <w:sz w:val="28"/>
                <w:szCs w:val="28"/>
              </w:rPr>
            </w:pPr>
          </w:p>
        </w:tc>
        <w:tc>
          <w:tcPr>
            <w:tcW w:w="2160" w:type="dxa"/>
            <w:shd w:val="clear" w:color="auto" w:fill="auto"/>
          </w:tcPr>
          <w:p w14:paraId="3283D45A" w14:textId="6B870031" w:rsidR="0087113A" w:rsidRPr="00A2584D" w:rsidRDefault="0087113A" w:rsidP="0087113A">
            <w:pPr>
              <w:jc w:val="center"/>
              <w:rPr>
                <w:rFonts w:hAnsi="Angsana New"/>
                <w:sz w:val="28"/>
                <w:szCs w:val="28"/>
                <w:cs/>
              </w:rPr>
            </w:pPr>
            <w:r w:rsidRPr="000D1944">
              <w:rPr>
                <w:rFonts w:hAnsi="Angsana New"/>
                <w:sz w:val="28"/>
                <w:szCs w:val="28"/>
              </w:rPr>
              <w:t>reference to market price</w:t>
            </w:r>
          </w:p>
        </w:tc>
      </w:tr>
      <w:tr w:rsidR="0087113A" w:rsidRPr="00A64F22" w14:paraId="44F7D5CE" w14:textId="77777777" w:rsidTr="009C3028">
        <w:tc>
          <w:tcPr>
            <w:tcW w:w="3240" w:type="dxa"/>
            <w:shd w:val="clear" w:color="auto" w:fill="auto"/>
            <w:vAlign w:val="bottom"/>
          </w:tcPr>
          <w:p w14:paraId="65305080" w14:textId="77777777" w:rsidR="0087113A" w:rsidRPr="00003B1E" w:rsidRDefault="0087113A" w:rsidP="0087113A">
            <w:pPr>
              <w:pStyle w:val="BlockText"/>
              <w:tabs>
                <w:tab w:val="num" w:pos="567"/>
                <w:tab w:val="left" w:pos="1134"/>
              </w:tabs>
              <w:spacing w:before="40"/>
              <w:ind w:left="0" w:right="-11" w:firstLine="0"/>
              <w:rPr>
                <w:rFonts w:ascii="Angsana New" w:hAnsi="Angsana New"/>
                <w:sz w:val="28"/>
                <w:szCs w:val="28"/>
              </w:rPr>
            </w:pPr>
            <w:r w:rsidRPr="000D1944">
              <w:rPr>
                <w:rFonts w:ascii="Angsana New" w:hAnsi="Angsana New"/>
                <w:b/>
                <w:bCs/>
                <w:sz w:val="28"/>
                <w:szCs w:val="28"/>
              </w:rPr>
              <w:t>Ploenchit Capital Co., Ltd.</w:t>
            </w:r>
          </w:p>
        </w:tc>
        <w:tc>
          <w:tcPr>
            <w:tcW w:w="1170" w:type="dxa"/>
            <w:shd w:val="clear" w:color="auto" w:fill="auto"/>
            <w:vAlign w:val="bottom"/>
          </w:tcPr>
          <w:p w14:paraId="098D1B57" w14:textId="77777777" w:rsidR="0087113A" w:rsidRPr="000D1944" w:rsidRDefault="0087113A" w:rsidP="0087113A">
            <w:pPr>
              <w:jc w:val="right"/>
              <w:rPr>
                <w:rFonts w:hAnsi="Angsana New"/>
                <w:sz w:val="28"/>
                <w:szCs w:val="28"/>
              </w:rPr>
            </w:pPr>
          </w:p>
        </w:tc>
        <w:tc>
          <w:tcPr>
            <w:tcW w:w="1080" w:type="dxa"/>
            <w:shd w:val="clear" w:color="auto" w:fill="auto"/>
            <w:vAlign w:val="bottom"/>
          </w:tcPr>
          <w:p w14:paraId="055E8E1C"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177E6FD0" w14:textId="77777777" w:rsidR="0087113A" w:rsidRPr="000D1944" w:rsidRDefault="0087113A" w:rsidP="0087113A">
            <w:pPr>
              <w:jc w:val="right"/>
              <w:rPr>
                <w:rFonts w:hAnsi="Angsana New"/>
                <w:sz w:val="28"/>
                <w:szCs w:val="28"/>
              </w:rPr>
            </w:pPr>
          </w:p>
        </w:tc>
        <w:tc>
          <w:tcPr>
            <w:tcW w:w="1080" w:type="dxa"/>
            <w:shd w:val="clear" w:color="auto" w:fill="auto"/>
            <w:vAlign w:val="bottom"/>
          </w:tcPr>
          <w:p w14:paraId="68943568" w14:textId="77777777" w:rsidR="0087113A" w:rsidRPr="00A2584D" w:rsidRDefault="0087113A" w:rsidP="0087113A">
            <w:pPr>
              <w:jc w:val="right"/>
              <w:rPr>
                <w:rFonts w:hAnsi="Angsana New"/>
                <w:sz w:val="28"/>
                <w:szCs w:val="28"/>
              </w:rPr>
            </w:pPr>
          </w:p>
        </w:tc>
        <w:tc>
          <w:tcPr>
            <w:tcW w:w="2160" w:type="dxa"/>
            <w:shd w:val="clear" w:color="auto" w:fill="auto"/>
          </w:tcPr>
          <w:p w14:paraId="18D1D57D" w14:textId="77777777" w:rsidR="0087113A" w:rsidRPr="00003B1E" w:rsidRDefault="0087113A" w:rsidP="0087113A">
            <w:pPr>
              <w:jc w:val="center"/>
              <w:rPr>
                <w:rFonts w:hAnsi="Angsana New"/>
                <w:sz w:val="28"/>
                <w:szCs w:val="28"/>
              </w:rPr>
            </w:pPr>
          </w:p>
        </w:tc>
      </w:tr>
      <w:tr w:rsidR="00C518D4" w:rsidRPr="00A64F22" w14:paraId="114F7FE5" w14:textId="77777777" w:rsidTr="009C3028">
        <w:tc>
          <w:tcPr>
            <w:tcW w:w="3240" w:type="dxa"/>
            <w:shd w:val="clear" w:color="auto" w:fill="auto"/>
            <w:vAlign w:val="bottom"/>
          </w:tcPr>
          <w:p w14:paraId="769FCCDB" w14:textId="0DC100C9" w:rsidR="00C518D4" w:rsidRPr="00C518D4" w:rsidRDefault="00C518D4" w:rsidP="00C518D4">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170" w:type="dxa"/>
            <w:shd w:val="clear" w:color="auto" w:fill="auto"/>
            <w:vAlign w:val="bottom"/>
          </w:tcPr>
          <w:p w14:paraId="6B82E451" w14:textId="16F700CA" w:rsidR="00C518D4" w:rsidRPr="000D1944" w:rsidRDefault="00C518D4" w:rsidP="00C518D4">
            <w:pPr>
              <w:jc w:val="right"/>
              <w:rPr>
                <w:rFonts w:hAnsi="Angsana New"/>
                <w:sz w:val="28"/>
                <w:szCs w:val="28"/>
              </w:rPr>
            </w:pPr>
            <w:r>
              <w:rPr>
                <w:rFonts w:hAnsi="Angsana New"/>
                <w:sz w:val="28"/>
                <w:szCs w:val="28"/>
              </w:rPr>
              <w:t>300</w:t>
            </w:r>
          </w:p>
        </w:tc>
        <w:tc>
          <w:tcPr>
            <w:tcW w:w="1080" w:type="dxa"/>
            <w:shd w:val="clear" w:color="auto" w:fill="auto"/>
            <w:vAlign w:val="bottom"/>
          </w:tcPr>
          <w:p w14:paraId="177DF3E2" w14:textId="1CE5FCAF" w:rsidR="00C518D4" w:rsidRPr="00A2584D" w:rsidRDefault="00C518D4" w:rsidP="00C518D4">
            <w:pPr>
              <w:jc w:val="right"/>
              <w:rPr>
                <w:rFonts w:hAnsi="Angsana New"/>
                <w:sz w:val="28"/>
                <w:szCs w:val="28"/>
              </w:rPr>
            </w:pPr>
            <w:r>
              <w:rPr>
                <w:rFonts w:hAnsi="Angsana New"/>
                <w:sz w:val="28"/>
                <w:szCs w:val="28"/>
              </w:rPr>
              <w:t>-</w:t>
            </w:r>
          </w:p>
        </w:tc>
        <w:tc>
          <w:tcPr>
            <w:tcW w:w="1080" w:type="dxa"/>
            <w:shd w:val="clear" w:color="auto" w:fill="auto"/>
            <w:vAlign w:val="bottom"/>
          </w:tcPr>
          <w:p w14:paraId="5601F3B3" w14:textId="269EF23D" w:rsidR="00C518D4" w:rsidRPr="000D1944" w:rsidRDefault="00C518D4" w:rsidP="00C518D4">
            <w:pPr>
              <w:jc w:val="right"/>
              <w:rPr>
                <w:rFonts w:hAnsi="Angsana New"/>
                <w:sz w:val="28"/>
                <w:szCs w:val="28"/>
              </w:rPr>
            </w:pPr>
            <w:r>
              <w:rPr>
                <w:rFonts w:hAnsi="Angsana New"/>
                <w:sz w:val="28"/>
                <w:szCs w:val="28"/>
              </w:rPr>
              <w:t>300</w:t>
            </w:r>
          </w:p>
        </w:tc>
        <w:tc>
          <w:tcPr>
            <w:tcW w:w="1080" w:type="dxa"/>
            <w:shd w:val="clear" w:color="auto" w:fill="auto"/>
            <w:vAlign w:val="bottom"/>
          </w:tcPr>
          <w:p w14:paraId="23EF08A0" w14:textId="3ABFE620" w:rsidR="00C518D4" w:rsidRPr="00A2584D" w:rsidRDefault="00C518D4" w:rsidP="00C518D4">
            <w:pPr>
              <w:jc w:val="right"/>
              <w:rPr>
                <w:rFonts w:hAnsi="Angsana New"/>
                <w:sz w:val="28"/>
                <w:szCs w:val="28"/>
              </w:rPr>
            </w:pPr>
            <w:r>
              <w:rPr>
                <w:rFonts w:hAnsi="Angsana New"/>
                <w:sz w:val="28"/>
                <w:szCs w:val="28"/>
              </w:rPr>
              <w:t>-</w:t>
            </w:r>
          </w:p>
        </w:tc>
        <w:tc>
          <w:tcPr>
            <w:tcW w:w="2160" w:type="dxa"/>
            <w:shd w:val="clear" w:color="auto" w:fill="auto"/>
          </w:tcPr>
          <w:p w14:paraId="242A9980" w14:textId="77E95D9B" w:rsidR="00C518D4" w:rsidRPr="00003B1E" w:rsidRDefault="00C518D4" w:rsidP="00C518D4">
            <w:pPr>
              <w:jc w:val="center"/>
              <w:rPr>
                <w:rFonts w:hAnsi="Angsana New"/>
                <w:sz w:val="28"/>
                <w:szCs w:val="28"/>
              </w:rPr>
            </w:pPr>
            <w:r w:rsidRPr="000D1944">
              <w:rPr>
                <w:rFonts w:hAnsi="Angsana New"/>
                <w:sz w:val="28"/>
                <w:szCs w:val="28"/>
              </w:rPr>
              <w:t>Base on the agreement</w:t>
            </w:r>
          </w:p>
        </w:tc>
      </w:tr>
    </w:tbl>
    <w:p w14:paraId="548B683F" w14:textId="4E8FF32F" w:rsidR="0048554E" w:rsidRDefault="0048554E" w:rsidP="005D7BFF">
      <w:pPr>
        <w:spacing w:before="24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D55E64">
        <w:rPr>
          <w:rFonts w:asciiTheme="majorBidi" w:hAnsiTheme="majorBidi" w:cstheme="majorBidi"/>
          <w:sz w:val="28"/>
          <w:szCs w:val="28"/>
        </w:rPr>
        <w:t>as at March 31, 2022</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2021</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090" w:type="dxa"/>
        <w:tblInd w:w="180" w:type="dxa"/>
        <w:tblLayout w:type="fixed"/>
        <w:tblLook w:val="0000" w:firstRow="0" w:lastRow="0" w:firstColumn="0" w:lastColumn="0" w:noHBand="0" w:noVBand="0"/>
      </w:tblPr>
      <w:tblGrid>
        <w:gridCol w:w="3780"/>
        <w:gridCol w:w="1350"/>
        <w:gridCol w:w="1440"/>
        <w:gridCol w:w="1260"/>
        <w:gridCol w:w="1260"/>
      </w:tblGrid>
      <w:tr w:rsidR="00BF39BD" w:rsidRPr="00CE1A0A" w14:paraId="0737EEDE" w14:textId="77777777" w:rsidTr="00A93E94">
        <w:trPr>
          <w:trHeight w:val="20"/>
          <w:tblHeader/>
        </w:trPr>
        <w:tc>
          <w:tcPr>
            <w:tcW w:w="3780" w:type="dxa"/>
            <w:vAlign w:val="bottom"/>
          </w:tcPr>
          <w:p w14:paraId="032B0BE9" w14:textId="77777777" w:rsidR="00BF39BD" w:rsidRPr="004E6B31" w:rsidRDefault="00BF39BD" w:rsidP="00FB3E6F">
            <w:pPr>
              <w:spacing w:line="380" w:lineRule="exact"/>
              <w:rPr>
                <w:rFonts w:hAnsi="Angsana New"/>
                <w:b/>
                <w:bCs/>
                <w:sz w:val="28"/>
                <w:szCs w:val="28"/>
                <w:u w:val="single"/>
                <w:cs/>
                <w:lang w:val="th-TH"/>
              </w:rPr>
            </w:pPr>
          </w:p>
        </w:tc>
        <w:tc>
          <w:tcPr>
            <w:tcW w:w="5310" w:type="dxa"/>
            <w:gridSpan w:val="4"/>
            <w:vAlign w:val="bottom"/>
          </w:tcPr>
          <w:p w14:paraId="2574A703" w14:textId="77777777" w:rsidR="00BF39BD" w:rsidRPr="004E6B31" w:rsidRDefault="00BF39BD" w:rsidP="00FB3E6F">
            <w:pPr>
              <w:pBdr>
                <w:bottom w:val="single" w:sz="6" w:space="1" w:color="auto"/>
              </w:pBdr>
              <w:spacing w:line="380" w:lineRule="exact"/>
              <w:jc w:val="center"/>
              <w:rPr>
                <w:rFonts w:hAnsi="Angsana New"/>
                <w:sz w:val="28"/>
                <w:szCs w:val="28"/>
                <w:cs/>
              </w:rPr>
            </w:pPr>
            <w:r w:rsidRPr="00BF39BD">
              <w:rPr>
                <w:rFonts w:hAnsi="Angsana New"/>
                <w:sz w:val="28"/>
                <w:szCs w:val="28"/>
              </w:rPr>
              <w:t>Unit: Thousands Baht</w:t>
            </w:r>
          </w:p>
        </w:tc>
      </w:tr>
      <w:tr w:rsidR="00BF39BD" w:rsidRPr="00CE1A0A" w14:paraId="2104DC9B" w14:textId="77777777" w:rsidTr="00A93E94">
        <w:trPr>
          <w:trHeight w:val="20"/>
          <w:tblHeader/>
        </w:trPr>
        <w:tc>
          <w:tcPr>
            <w:tcW w:w="3780" w:type="dxa"/>
            <w:vAlign w:val="bottom"/>
          </w:tcPr>
          <w:p w14:paraId="07D37DCA" w14:textId="77777777" w:rsidR="00BF39BD" w:rsidRPr="004E6B31" w:rsidRDefault="00BF39BD" w:rsidP="00FB3E6F">
            <w:pPr>
              <w:spacing w:line="380" w:lineRule="exact"/>
              <w:rPr>
                <w:rFonts w:hAnsi="Angsana New"/>
                <w:b/>
                <w:bCs/>
                <w:sz w:val="28"/>
                <w:szCs w:val="28"/>
                <w:u w:val="single"/>
                <w:cs/>
                <w:lang w:val="th-TH"/>
              </w:rPr>
            </w:pPr>
          </w:p>
        </w:tc>
        <w:tc>
          <w:tcPr>
            <w:tcW w:w="2790" w:type="dxa"/>
            <w:gridSpan w:val="2"/>
            <w:vAlign w:val="bottom"/>
          </w:tcPr>
          <w:p w14:paraId="578D5844" w14:textId="77777777" w:rsidR="00BF39BD" w:rsidRPr="004E6B31" w:rsidRDefault="00BF39BD" w:rsidP="00FB3E6F">
            <w:pPr>
              <w:pBdr>
                <w:bottom w:val="single" w:sz="6" w:space="1" w:color="auto"/>
              </w:pBdr>
              <w:tabs>
                <w:tab w:val="decimal" w:pos="1012"/>
                <w:tab w:val="decimal" w:pos="1045"/>
              </w:tabs>
              <w:spacing w:line="380" w:lineRule="exact"/>
              <w:jc w:val="center"/>
              <w:rPr>
                <w:rFonts w:hAnsi="Angsana New"/>
                <w:sz w:val="28"/>
                <w:szCs w:val="28"/>
                <w:cs/>
                <w:lang w:val="th-TH"/>
              </w:rPr>
            </w:pPr>
            <w:r w:rsidRPr="00BF39BD">
              <w:rPr>
                <w:rFonts w:hAnsi="Angsana New"/>
                <w:sz w:val="28"/>
                <w:szCs w:val="28"/>
              </w:rPr>
              <w:t>Consolidated Financial Statements</w:t>
            </w:r>
          </w:p>
        </w:tc>
        <w:tc>
          <w:tcPr>
            <w:tcW w:w="2520" w:type="dxa"/>
            <w:gridSpan w:val="2"/>
            <w:vAlign w:val="bottom"/>
          </w:tcPr>
          <w:p w14:paraId="64801725" w14:textId="77777777" w:rsidR="00BF39BD" w:rsidRPr="004E6B31" w:rsidRDefault="00BF39BD" w:rsidP="00FB3E6F">
            <w:pPr>
              <w:pBdr>
                <w:bottom w:val="single" w:sz="6" w:space="1" w:color="auto"/>
              </w:pBdr>
              <w:tabs>
                <w:tab w:val="decimal" w:pos="-13552"/>
              </w:tabs>
              <w:spacing w:line="380" w:lineRule="exact"/>
              <w:ind w:right="10"/>
              <w:jc w:val="center"/>
              <w:rPr>
                <w:rFonts w:hAnsi="Angsana New"/>
                <w:sz w:val="28"/>
                <w:szCs w:val="28"/>
                <w:cs/>
              </w:rPr>
            </w:pPr>
            <w:r w:rsidRPr="00BF39BD">
              <w:rPr>
                <w:rFonts w:hAnsi="Angsana New"/>
                <w:sz w:val="28"/>
                <w:szCs w:val="28"/>
              </w:rPr>
              <w:t>Separate Financial Statements</w:t>
            </w:r>
          </w:p>
        </w:tc>
      </w:tr>
      <w:tr w:rsidR="00BF39BD" w:rsidRPr="00A64F22" w14:paraId="201FBD51" w14:textId="77777777" w:rsidTr="00A93E94">
        <w:trPr>
          <w:trHeight w:val="20"/>
          <w:tblHeader/>
        </w:trPr>
        <w:tc>
          <w:tcPr>
            <w:tcW w:w="3780" w:type="dxa"/>
            <w:vAlign w:val="bottom"/>
          </w:tcPr>
          <w:p w14:paraId="528FEAF1" w14:textId="77777777" w:rsidR="00BF39BD" w:rsidRPr="004E6B31" w:rsidRDefault="00BF39BD" w:rsidP="00FB3E6F">
            <w:pPr>
              <w:spacing w:line="380" w:lineRule="exact"/>
              <w:rPr>
                <w:rFonts w:hAnsi="Angsana New"/>
                <w:sz w:val="28"/>
                <w:szCs w:val="28"/>
                <w:cs/>
              </w:rPr>
            </w:pPr>
          </w:p>
        </w:tc>
        <w:tc>
          <w:tcPr>
            <w:tcW w:w="1350" w:type="dxa"/>
            <w:shd w:val="clear" w:color="auto" w:fill="auto"/>
            <w:vAlign w:val="bottom"/>
          </w:tcPr>
          <w:p w14:paraId="76350813" w14:textId="77777777" w:rsidR="00BF39BD" w:rsidRPr="004E6B31" w:rsidRDefault="00BF39BD" w:rsidP="00BF39BD">
            <w:pPr>
              <w:pBdr>
                <w:bottom w:val="single" w:sz="6" w:space="1" w:color="auto"/>
              </w:pBdr>
              <w:jc w:val="center"/>
              <w:rPr>
                <w:rFonts w:hAnsi="Angsana New"/>
                <w:sz w:val="28"/>
                <w:szCs w:val="28"/>
              </w:rPr>
            </w:pPr>
            <w:r>
              <w:rPr>
                <w:rFonts w:hAnsi="Angsana New"/>
                <w:sz w:val="28"/>
                <w:szCs w:val="28"/>
              </w:rPr>
              <w:t>March 31, 2022</w:t>
            </w:r>
          </w:p>
        </w:tc>
        <w:tc>
          <w:tcPr>
            <w:tcW w:w="1440" w:type="dxa"/>
            <w:shd w:val="clear" w:color="auto" w:fill="auto"/>
            <w:vAlign w:val="bottom"/>
          </w:tcPr>
          <w:p w14:paraId="6B83A9A6" w14:textId="77777777" w:rsidR="00BF39BD" w:rsidRPr="004E6B31" w:rsidRDefault="00BF39BD" w:rsidP="00FB3E6F">
            <w:pPr>
              <w:pBdr>
                <w:bottom w:val="single" w:sz="6" w:space="1" w:color="auto"/>
              </w:pBdr>
              <w:jc w:val="center"/>
              <w:rPr>
                <w:rFonts w:hAnsi="Angsana New"/>
                <w:sz w:val="28"/>
                <w:szCs w:val="28"/>
              </w:rPr>
            </w:pPr>
            <w:r>
              <w:rPr>
                <w:rFonts w:hAnsi="Angsana New"/>
                <w:sz w:val="28"/>
                <w:szCs w:val="28"/>
              </w:rPr>
              <w:t>December 31, 2021</w:t>
            </w:r>
          </w:p>
        </w:tc>
        <w:tc>
          <w:tcPr>
            <w:tcW w:w="1260" w:type="dxa"/>
            <w:shd w:val="clear" w:color="auto" w:fill="auto"/>
            <w:vAlign w:val="bottom"/>
          </w:tcPr>
          <w:p w14:paraId="3510431C" w14:textId="77777777" w:rsidR="00BF39BD" w:rsidRPr="004E6B31" w:rsidRDefault="00BF39BD" w:rsidP="00FB3E6F">
            <w:pPr>
              <w:pBdr>
                <w:bottom w:val="single" w:sz="6" w:space="1" w:color="auto"/>
              </w:pBdr>
              <w:jc w:val="center"/>
              <w:rPr>
                <w:rFonts w:hAnsi="Angsana New"/>
                <w:sz w:val="28"/>
                <w:szCs w:val="28"/>
              </w:rPr>
            </w:pPr>
            <w:r>
              <w:rPr>
                <w:rFonts w:hAnsi="Angsana New"/>
                <w:sz w:val="28"/>
                <w:szCs w:val="28"/>
              </w:rPr>
              <w:t>March 31, 2022</w:t>
            </w:r>
          </w:p>
        </w:tc>
        <w:tc>
          <w:tcPr>
            <w:tcW w:w="1260" w:type="dxa"/>
            <w:shd w:val="clear" w:color="auto" w:fill="auto"/>
            <w:vAlign w:val="bottom"/>
          </w:tcPr>
          <w:p w14:paraId="4BEB621D" w14:textId="77777777" w:rsidR="00BF39BD" w:rsidRPr="004E6B31" w:rsidRDefault="00BF39BD" w:rsidP="00FB3E6F">
            <w:pPr>
              <w:pBdr>
                <w:bottom w:val="single" w:sz="6" w:space="1" w:color="auto"/>
              </w:pBdr>
              <w:jc w:val="center"/>
              <w:rPr>
                <w:rFonts w:hAnsi="Angsana New"/>
                <w:sz w:val="28"/>
                <w:szCs w:val="28"/>
              </w:rPr>
            </w:pPr>
            <w:r>
              <w:rPr>
                <w:rFonts w:hAnsi="Angsana New"/>
                <w:sz w:val="28"/>
                <w:szCs w:val="28"/>
              </w:rPr>
              <w:t>December 31, 2021</w:t>
            </w:r>
          </w:p>
        </w:tc>
      </w:tr>
      <w:tr w:rsidR="00BF39BD" w:rsidRPr="00A64F22" w14:paraId="2F911E93" w14:textId="77777777" w:rsidTr="00A93E94">
        <w:trPr>
          <w:trHeight w:val="20"/>
        </w:trPr>
        <w:tc>
          <w:tcPr>
            <w:tcW w:w="3780" w:type="dxa"/>
            <w:vAlign w:val="bottom"/>
          </w:tcPr>
          <w:p w14:paraId="7CAE8A8A" w14:textId="77777777" w:rsidR="00BF39BD" w:rsidRPr="004E6B31"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Statements of financial position</w:t>
            </w:r>
          </w:p>
        </w:tc>
        <w:tc>
          <w:tcPr>
            <w:tcW w:w="1350" w:type="dxa"/>
            <w:shd w:val="clear" w:color="auto" w:fill="auto"/>
            <w:vAlign w:val="bottom"/>
          </w:tcPr>
          <w:p w14:paraId="4F05C03A"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FB3E6F">
            <w:pPr>
              <w:jc w:val="right"/>
              <w:rPr>
                <w:rFonts w:hAnsi="Angsana New"/>
                <w:color w:val="000000"/>
                <w:sz w:val="28"/>
                <w:szCs w:val="28"/>
              </w:rPr>
            </w:pPr>
          </w:p>
        </w:tc>
        <w:tc>
          <w:tcPr>
            <w:tcW w:w="1260" w:type="dxa"/>
            <w:shd w:val="clear" w:color="auto" w:fill="auto"/>
            <w:vAlign w:val="bottom"/>
          </w:tcPr>
          <w:p w14:paraId="2D3BAFE8" w14:textId="77777777" w:rsidR="00BF39BD" w:rsidRPr="004E6B31" w:rsidRDefault="00BF39BD" w:rsidP="00FB3E6F">
            <w:pPr>
              <w:jc w:val="right"/>
              <w:rPr>
                <w:rFonts w:hAnsi="Angsana New"/>
                <w:color w:val="000000"/>
                <w:sz w:val="28"/>
                <w:szCs w:val="28"/>
              </w:rPr>
            </w:pPr>
          </w:p>
        </w:tc>
        <w:tc>
          <w:tcPr>
            <w:tcW w:w="1260" w:type="dxa"/>
            <w:shd w:val="clear" w:color="auto" w:fill="auto"/>
            <w:vAlign w:val="bottom"/>
          </w:tcPr>
          <w:p w14:paraId="65D821AF" w14:textId="77777777" w:rsidR="00BF39BD" w:rsidRPr="004E6B31" w:rsidRDefault="00BF39BD" w:rsidP="00FB3E6F">
            <w:pPr>
              <w:jc w:val="right"/>
              <w:rPr>
                <w:rFonts w:hAnsi="Angsana New"/>
                <w:color w:val="000000"/>
                <w:sz w:val="28"/>
                <w:szCs w:val="28"/>
              </w:rPr>
            </w:pPr>
          </w:p>
        </w:tc>
      </w:tr>
      <w:tr w:rsidR="00BF39BD" w:rsidRPr="00A64F22" w14:paraId="15C25C7C" w14:textId="77777777" w:rsidTr="00C518D4">
        <w:trPr>
          <w:trHeight w:val="20"/>
        </w:trPr>
        <w:tc>
          <w:tcPr>
            <w:tcW w:w="3780" w:type="dxa"/>
            <w:vAlign w:val="bottom"/>
          </w:tcPr>
          <w:p w14:paraId="6D4ECBBC" w14:textId="77777777" w:rsidR="00BF39BD"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Trade receivables</w:t>
            </w:r>
          </w:p>
        </w:tc>
        <w:tc>
          <w:tcPr>
            <w:tcW w:w="1350" w:type="dxa"/>
            <w:shd w:val="clear" w:color="auto" w:fill="auto"/>
            <w:vAlign w:val="bottom"/>
          </w:tcPr>
          <w:p w14:paraId="02EADF71"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078A9426" w14:textId="77777777" w:rsidR="00BF39BD" w:rsidRPr="004E6B31" w:rsidRDefault="00BF39BD" w:rsidP="00FB3E6F">
            <w:pPr>
              <w:jc w:val="right"/>
              <w:rPr>
                <w:rFonts w:hAnsi="Angsana New"/>
                <w:color w:val="000000"/>
                <w:sz w:val="28"/>
                <w:szCs w:val="28"/>
              </w:rPr>
            </w:pPr>
          </w:p>
        </w:tc>
        <w:tc>
          <w:tcPr>
            <w:tcW w:w="1260" w:type="dxa"/>
            <w:shd w:val="clear" w:color="auto" w:fill="auto"/>
            <w:vAlign w:val="bottom"/>
          </w:tcPr>
          <w:p w14:paraId="6A621BB8" w14:textId="77777777" w:rsidR="00BF39BD" w:rsidRPr="004E6B31" w:rsidRDefault="00BF39BD" w:rsidP="00FB3E6F">
            <w:pPr>
              <w:jc w:val="right"/>
              <w:rPr>
                <w:rFonts w:hAnsi="Angsana New"/>
                <w:color w:val="000000"/>
                <w:sz w:val="28"/>
                <w:szCs w:val="28"/>
              </w:rPr>
            </w:pPr>
          </w:p>
        </w:tc>
        <w:tc>
          <w:tcPr>
            <w:tcW w:w="1260" w:type="dxa"/>
            <w:shd w:val="clear" w:color="auto" w:fill="auto"/>
            <w:vAlign w:val="bottom"/>
          </w:tcPr>
          <w:p w14:paraId="50CE4F3B" w14:textId="77777777" w:rsidR="00BF39BD" w:rsidRPr="004E6B31" w:rsidRDefault="00BF39BD" w:rsidP="00FB3E6F">
            <w:pPr>
              <w:jc w:val="right"/>
              <w:rPr>
                <w:rFonts w:hAnsi="Angsana New"/>
                <w:color w:val="000000"/>
                <w:sz w:val="28"/>
                <w:szCs w:val="28"/>
              </w:rPr>
            </w:pPr>
          </w:p>
        </w:tc>
      </w:tr>
      <w:tr w:rsidR="00C518D4" w:rsidRPr="00A64F22" w14:paraId="55CA2420" w14:textId="77777777" w:rsidTr="00C518D4">
        <w:trPr>
          <w:trHeight w:val="20"/>
        </w:trPr>
        <w:tc>
          <w:tcPr>
            <w:tcW w:w="3780" w:type="dxa"/>
            <w:vAlign w:val="bottom"/>
          </w:tcPr>
          <w:p w14:paraId="3BF3A442" w14:textId="4B1FBDC9" w:rsidR="00C518D4" w:rsidRPr="00BF39BD" w:rsidRDefault="00C518D4" w:rsidP="00C518D4">
            <w:pPr>
              <w:pStyle w:val="BlockText"/>
              <w:tabs>
                <w:tab w:val="num" w:pos="567"/>
                <w:tab w:val="left" w:pos="1134"/>
              </w:tabs>
              <w:spacing w:before="40"/>
              <w:ind w:left="0" w:right="-11" w:firstLine="0"/>
              <w:rPr>
                <w:rFonts w:ascii="Angsana New" w:hAnsi="Angsana New"/>
                <w:b/>
                <w:bCs/>
                <w:sz w:val="28"/>
                <w:szCs w:val="28"/>
              </w:rPr>
            </w:pPr>
            <w:r w:rsidRPr="00BF39BD">
              <w:rPr>
                <w:rFonts w:ascii="Angsana New" w:hAnsi="Angsana New"/>
                <w:sz w:val="28"/>
                <w:szCs w:val="28"/>
              </w:rPr>
              <w:t>Thai Hua Holding Co., Ltd.</w:t>
            </w:r>
          </w:p>
        </w:tc>
        <w:tc>
          <w:tcPr>
            <w:tcW w:w="1350" w:type="dxa"/>
            <w:shd w:val="clear" w:color="auto" w:fill="auto"/>
            <w:vAlign w:val="bottom"/>
          </w:tcPr>
          <w:p w14:paraId="0CF13E7D" w14:textId="28E4C311"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c>
          <w:tcPr>
            <w:tcW w:w="1440" w:type="dxa"/>
            <w:shd w:val="clear" w:color="auto" w:fill="auto"/>
            <w:vAlign w:val="bottom"/>
          </w:tcPr>
          <w:p w14:paraId="1DF6F1F7" w14:textId="240D9289"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c>
          <w:tcPr>
            <w:tcW w:w="1260" w:type="dxa"/>
            <w:shd w:val="clear" w:color="auto" w:fill="auto"/>
            <w:vAlign w:val="bottom"/>
          </w:tcPr>
          <w:p w14:paraId="25AD5F2F" w14:textId="03C4B3BC"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c>
          <w:tcPr>
            <w:tcW w:w="1260" w:type="dxa"/>
            <w:shd w:val="clear" w:color="auto" w:fill="auto"/>
            <w:vAlign w:val="bottom"/>
          </w:tcPr>
          <w:p w14:paraId="0729485F" w14:textId="0D110A9B"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r>
      <w:tr w:rsidR="005D7BFF" w:rsidRPr="005D7BFF" w14:paraId="3582B06A" w14:textId="77777777" w:rsidTr="00C518D4">
        <w:trPr>
          <w:trHeight w:val="20"/>
        </w:trPr>
        <w:tc>
          <w:tcPr>
            <w:tcW w:w="3780" w:type="dxa"/>
            <w:vAlign w:val="bottom"/>
          </w:tcPr>
          <w:p w14:paraId="3323EC20"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04264AD7"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4C11CAF5"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61A40353"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6C207DB0"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r>
      <w:tr w:rsidR="005D7BFF" w:rsidRPr="005D7BFF" w14:paraId="0D6FA984" w14:textId="77777777" w:rsidTr="00C518D4">
        <w:trPr>
          <w:trHeight w:val="20"/>
        </w:trPr>
        <w:tc>
          <w:tcPr>
            <w:tcW w:w="3780" w:type="dxa"/>
            <w:vAlign w:val="bottom"/>
          </w:tcPr>
          <w:p w14:paraId="40E80F97"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21AAE920"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34BE3F3A"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018C5C4E"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00BDD3B6"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r>
      <w:tr w:rsidR="005D7BFF" w:rsidRPr="005D7BFF" w14:paraId="172676CA" w14:textId="77777777" w:rsidTr="00C518D4">
        <w:trPr>
          <w:trHeight w:val="20"/>
        </w:trPr>
        <w:tc>
          <w:tcPr>
            <w:tcW w:w="3780" w:type="dxa"/>
            <w:vAlign w:val="bottom"/>
          </w:tcPr>
          <w:p w14:paraId="542F5F1A"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38605205"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62376108"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01925A3C"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669C599B"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r>
      <w:tr w:rsidR="005D7BFF" w:rsidRPr="005D7BFF" w14:paraId="58F05BFF" w14:textId="77777777" w:rsidTr="00C518D4">
        <w:trPr>
          <w:trHeight w:val="20"/>
        </w:trPr>
        <w:tc>
          <w:tcPr>
            <w:tcW w:w="3780" w:type="dxa"/>
            <w:vAlign w:val="bottom"/>
          </w:tcPr>
          <w:p w14:paraId="7CE7366F"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4D203FDA"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693E6E07"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1B0FE899"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4C5AF831"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r>
      <w:tr w:rsidR="005D7BFF" w:rsidRPr="005D7BFF" w14:paraId="6ABEC80B" w14:textId="77777777" w:rsidTr="00C518D4">
        <w:trPr>
          <w:trHeight w:val="20"/>
        </w:trPr>
        <w:tc>
          <w:tcPr>
            <w:tcW w:w="3780" w:type="dxa"/>
            <w:vAlign w:val="bottom"/>
          </w:tcPr>
          <w:p w14:paraId="7A249AB2"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694FA515"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2F7D11BD"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6C1E43D8"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601D9A8C" w14:textId="77777777" w:rsidR="005D7BFF" w:rsidRPr="005D7BFF" w:rsidRDefault="005D7BFF" w:rsidP="005D7BFF">
            <w:pPr>
              <w:pStyle w:val="BlockText"/>
              <w:tabs>
                <w:tab w:val="num" w:pos="567"/>
                <w:tab w:val="left" w:pos="1134"/>
              </w:tabs>
              <w:spacing w:before="40"/>
              <w:ind w:left="26" w:right="-11"/>
              <w:rPr>
                <w:rFonts w:ascii="Angsana New" w:hAnsi="Angsana New"/>
                <w:b/>
                <w:bCs/>
                <w:sz w:val="28"/>
                <w:szCs w:val="28"/>
              </w:rPr>
            </w:pPr>
          </w:p>
        </w:tc>
      </w:tr>
      <w:tr w:rsidR="00FF13FB" w:rsidRPr="005D7BFF" w14:paraId="7EEE0B6D" w14:textId="77777777" w:rsidTr="00C518D4">
        <w:trPr>
          <w:trHeight w:val="20"/>
        </w:trPr>
        <w:tc>
          <w:tcPr>
            <w:tcW w:w="3780" w:type="dxa"/>
            <w:vAlign w:val="bottom"/>
          </w:tcPr>
          <w:p w14:paraId="0593C07D" w14:textId="77777777" w:rsidR="00FF13FB" w:rsidRPr="005D7BFF" w:rsidRDefault="00FF13FB" w:rsidP="005D7BFF">
            <w:pPr>
              <w:pStyle w:val="BlockText"/>
              <w:tabs>
                <w:tab w:val="num" w:pos="567"/>
                <w:tab w:val="left" w:pos="1134"/>
              </w:tabs>
              <w:spacing w:before="40"/>
              <w:ind w:left="26" w:right="-11"/>
              <w:rPr>
                <w:rFonts w:ascii="Angsana New" w:hAnsi="Angsana New"/>
                <w:b/>
                <w:bCs/>
                <w:sz w:val="28"/>
                <w:szCs w:val="28"/>
              </w:rPr>
            </w:pPr>
          </w:p>
        </w:tc>
        <w:tc>
          <w:tcPr>
            <w:tcW w:w="1350" w:type="dxa"/>
            <w:shd w:val="clear" w:color="auto" w:fill="auto"/>
            <w:vAlign w:val="bottom"/>
          </w:tcPr>
          <w:p w14:paraId="104C2CF1" w14:textId="77777777" w:rsidR="00FF13FB" w:rsidRPr="005D7BFF" w:rsidRDefault="00FF13FB" w:rsidP="005D7BFF">
            <w:pPr>
              <w:pStyle w:val="BlockText"/>
              <w:tabs>
                <w:tab w:val="num" w:pos="567"/>
                <w:tab w:val="left" w:pos="1134"/>
              </w:tabs>
              <w:spacing w:before="40"/>
              <w:ind w:left="26" w:right="-11"/>
              <w:rPr>
                <w:rFonts w:ascii="Angsana New" w:hAnsi="Angsana New"/>
                <w:b/>
                <w:bCs/>
                <w:sz w:val="28"/>
                <w:szCs w:val="28"/>
              </w:rPr>
            </w:pPr>
          </w:p>
        </w:tc>
        <w:tc>
          <w:tcPr>
            <w:tcW w:w="1440" w:type="dxa"/>
            <w:shd w:val="clear" w:color="auto" w:fill="auto"/>
            <w:vAlign w:val="bottom"/>
          </w:tcPr>
          <w:p w14:paraId="5564CF80" w14:textId="77777777" w:rsidR="00FF13FB" w:rsidRPr="005D7BFF" w:rsidRDefault="00FF13FB"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177932F3" w14:textId="77777777" w:rsidR="00FF13FB" w:rsidRPr="005D7BFF" w:rsidRDefault="00FF13FB" w:rsidP="005D7BFF">
            <w:pPr>
              <w:pStyle w:val="BlockText"/>
              <w:tabs>
                <w:tab w:val="num" w:pos="567"/>
                <w:tab w:val="left" w:pos="1134"/>
              </w:tabs>
              <w:spacing w:before="40"/>
              <w:ind w:left="26" w:right="-11"/>
              <w:rPr>
                <w:rFonts w:ascii="Angsana New" w:hAnsi="Angsana New"/>
                <w:b/>
                <w:bCs/>
                <w:sz w:val="28"/>
                <w:szCs w:val="28"/>
              </w:rPr>
            </w:pPr>
          </w:p>
        </w:tc>
        <w:tc>
          <w:tcPr>
            <w:tcW w:w="1260" w:type="dxa"/>
            <w:shd w:val="clear" w:color="auto" w:fill="auto"/>
            <w:vAlign w:val="bottom"/>
          </w:tcPr>
          <w:p w14:paraId="1FA458C4" w14:textId="77777777" w:rsidR="00FF13FB" w:rsidRPr="005D7BFF" w:rsidRDefault="00FF13FB" w:rsidP="005D7BFF">
            <w:pPr>
              <w:pStyle w:val="BlockText"/>
              <w:tabs>
                <w:tab w:val="num" w:pos="567"/>
                <w:tab w:val="left" w:pos="1134"/>
              </w:tabs>
              <w:spacing w:before="40"/>
              <w:ind w:left="26" w:right="-11"/>
              <w:rPr>
                <w:rFonts w:ascii="Angsana New" w:hAnsi="Angsana New"/>
                <w:b/>
                <w:bCs/>
                <w:sz w:val="28"/>
                <w:szCs w:val="28"/>
              </w:rPr>
            </w:pPr>
          </w:p>
        </w:tc>
      </w:tr>
      <w:tr w:rsidR="00C518D4" w:rsidRPr="00A64F22" w14:paraId="23FE1BE9" w14:textId="77777777" w:rsidTr="00A93E94">
        <w:trPr>
          <w:trHeight w:val="20"/>
        </w:trPr>
        <w:tc>
          <w:tcPr>
            <w:tcW w:w="3780" w:type="dxa"/>
            <w:vAlign w:val="bottom"/>
          </w:tcPr>
          <w:p w14:paraId="23013FEC" w14:textId="77777777" w:rsidR="00C518D4" w:rsidRPr="004E6B31" w:rsidRDefault="00C518D4" w:rsidP="00C518D4">
            <w:pPr>
              <w:pStyle w:val="BlockText"/>
              <w:tabs>
                <w:tab w:val="num" w:pos="567"/>
                <w:tab w:val="left" w:pos="1134"/>
              </w:tabs>
              <w:spacing w:before="40"/>
              <w:ind w:left="26" w:right="-11"/>
              <w:rPr>
                <w:rFonts w:ascii="Angsana New" w:hAnsi="Angsana New"/>
                <w:b/>
                <w:bCs/>
                <w:sz w:val="28"/>
                <w:szCs w:val="28"/>
                <w:cs/>
              </w:rPr>
            </w:pPr>
            <w:r w:rsidRPr="00BF39BD">
              <w:rPr>
                <w:rFonts w:ascii="Angsana New" w:hAnsi="Angsana New"/>
                <w:b/>
                <w:bCs/>
                <w:sz w:val="28"/>
                <w:szCs w:val="28"/>
              </w:rPr>
              <w:lastRenderedPageBreak/>
              <w:t>Other receivables</w:t>
            </w:r>
          </w:p>
        </w:tc>
        <w:tc>
          <w:tcPr>
            <w:tcW w:w="1350" w:type="dxa"/>
            <w:shd w:val="clear" w:color="auto" w:fill="auto"/>
            <w:vAlign w:val="bottom"/>
          </w:tcPr>
          <w:p w14:paraId="01FDFCE8" w14:textId="77777777" w:rsidR="00C518D4" w:rsidRPr="004E6B31" w:rsidRDefault="00C518D4" w:rsidP="00C518D4">
            <w:pPr>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518D4">
            <w:pPr>
              <w:jc w:val="right"/>
              <w:rPr>
                <w:rFonts w:hAnsi="Angsana New"/>
                <w:color w:val="000000"/>
                <w:sz w:val="28"/>
                <w:szCs w:val="28"/>
              </w:rPr>
            </w:pPr>
          </w:p>
        </w:tc>
        <w:tc>
          <w:tcPr>
            <w:tcW w:w="1260" w:type="dxa"/>
            <w:shd w:val="clear" w:color="auto" w:fill="auto"/>
            <w:vAlign w:val="bottom"/>
          </w:tcPr>
          <w:p w14:paraId="1DB72498" w14:textId="77777777" w:rsidR="00C518D4" w:rsidRPr="004E6B31" w:rsidRDefault="00C518D4" w:rsidP="00C518D4">
            <w:pPr>
              <w:jc w:val="right"/>
              <w:rPr>
                <w:rFonts w:hAnsi="Angsana New"/>
                <w:color w:val="000000"/>
                <w:sz w:val="28"/>
                <w:szCs w:val="28"/>
              </w:rPr>
            </w:pPr>
          </w:p>
        </w:tc>
        <w:tc>
          <w:tcPr>
            <w:tcW w:w="1260" w:type="dxa"/>
            <w:shd w:val="clear" w:color="auto" w:fill="auto"/>
            <w:vAlign w:val="bottom"/>
          </w:tcPr>
          <w:p w14:paraId="16039F2C" w14:textId="77777777" w:rsidR="00C518D4" w:rsidRPr="004E6B31" w:rsidRDefault="00C518D4" w:rsidP="00C518D4">
            <w:pPr>
              <w:jc w:val="right"/>
              <w:rPr>
                <w:rFonts w:hAnsi="Angsana New"/>
                <w:color w:val="000000"/>
                <w:sz w:val="28"/>
                <w:szCs w:val="28"/>
              </w:rPr>
            </w:pPr>
          </w:p>
        </w:tc>
      </w:tr>
      <w:tr w:rsidR="00C518D4" w:rsidRPr="00A64F22" w14:paraId="35633599" w14:textId="77777777" w:rsidTr="00A93E94">
        <w:trPr>
          <w:trHeight w:val="20"/>
        </w:trPr>
        <w:tc>
          <w:tcPr>
            <w:tcW w:w="3780" w:type="dxa"/>
            <w:vAlign w:val="bottom"/>
          </w:tcPr>
          <w:p w14:paraId="66818F53" w14:textId="77777777" w:rsidR="00C518D4" w:rsidRPr="009512CD" w:rsidRDefault="00C518D4" w:rsidP="00C518D4">
            <w:pPr>
              <w:pStyle w:val="BlockText"/>
              <w:tabs>
                <w:tab w:val="num" w:pos="567"/>
                <w:tab w:val="left" w:pos="1134"/>
              </w:tabs>
              <w:spacing w:before="40"/>
              <w:ind w:left="26" w:right="-11"/>
              <w:rPr>
                <w:rFonts w:ascii="Angsana New" w:hAnsi="Angsana New"/>
                <w:sz w:val="28"/>
                <w:szCs w:val="28"/>
                <w:cs/>
              </w:rPr>
            </w:pPr>
            <w:r w:rsidRPr="00BF39BD">
              <w:rPr>
                <w:rFonts w:asciiTheme="majorBidi" w:hAnsiTheme="majorBidi" w:cstheme="majorBidi"/>
                <w:sz w:val="28"/>
                <w:szCs w:val="28"/>
              </w:rPr>
              <w:t>Northern Renewable Energy Co., Ltd.</w:t>
            </w:r>
          </w:p>
        </w:tc>
        <w:tc>
          <w:tcPr>
            <w:tcW w:w="1350" w:type="dxa"/>
            <w:shd w:val="clear" w:color="auto" w:fill="auto"/>
            <w:vAlign w:val="bottom"/>
          </w:tcPr>
          <w:p w14:paraId="136444E6" w14:textId="77777777" w:rsidR="00C518D4" w:rsidRPr="004E6B31" w:rsidRDefault="00C518D4" w:rsidP="00C518D4">
            <w:pPr>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518D4">
            <w:pPr>
              <w:jc w:val="center"/>
              <w:rPr>
                <w:rFonts w:hAnsi="Angsana New"/>
                <w:sz w:val="28"/>
                <w:szCs w:val="28"/>
              </w:rPr>
            </w:pPr>
          </w:p>
        </w:tc>
        <w:tc>
          <w:tcPr>
            <w:tcW w:w="1260" w:type="dxa"/>
            <w:shd w:val="clear" w:color="auto" w:fill="auto"/>
            <w:vAlign w:val="bottom"/>
          </w:tcPr>
          <w:p w14:paraId="7A1809B3" w14:textId="77777777" w:rsidR="00C518D4" w:rsidRPr="004E6B31" w:rsidRDefault="00C518D4" w:rsidP="00C518D4">
            <w:pPr>
              <w:jc w:val="right"/>
              <w:rPr>
                <w:rFonts w:hAnsi="Angsana New"/>
                <w:sz w:val="28"/>
                <w:szCs w:val="28"/>
              </w:rPr>
            </w:pPr>
          </w:p>
        </w:tc>
        <w:tc>
          <w:tcPr>
            <w:tcW w:w="1260" w:type="dxa"/>
            <w:shd w:val="clear" w:color="auto" w:fill="auto"/>
            <w:vAlign w:val="bottom"/>
          </w:tcPr>
          <w:p w14:paraId="07391EE7" w14:textId="77777777" w:rsidR="00C518D4" w:rsidRPr="004E6B31" w:rsidRDefault="00C518D4" w:rsidP="00C518D4">
            <w:pPr>
              <w:jc w:val="right"/>
              <w:rPr>
                <w:rFonts w:hAnsi="Angsana New"/>
                <w:sz w:val="28"/>
                <w:szCs w:val="28"/>
              </w:rPr>
            </w:pPr>
          </w:p>
        </w:tc>
      </w:tr>
      <w:tr w:rsidR="00C518D4" w:rsidRPr="00A64F22" w14:paraId="390F5D46" w14:textId="77777777" w:rsidTr="00C518D4">
        <w:trPr>
          <w:trHeight w:val="20"/>
        </w:trPr>
        <w:tc>
          <w:tcPr>
            <w:tcW w:w="3780" w:type="dxa"/>
            <w:vAlign w:val="bottom"/>
          </w:tcPr>
          <w:p w14:paraId="3A0BF278"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Other receivables</w:t>
            </w:r>
          </w:p>
        </w:tc>
        <w:tc>
          <w:tcPr>
            <w:tcW w:w="1350" w:type="dxa"/>
            <w:shd w:val="clear" w:color="auto" w:fill="auto"/>
            <w:vAlign w:val="bottom"/>
          </w:tcPr>
          <w:p w14:paraId="7761AECC" w14:textId="77777777" w:rsidR="00C518D4" w:rsidRPr="004E6B31" w:rsidRDefault="00C518D4" w:rsidP="00C518D4">
            <w:pPr>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797BB3B4" w14:textId="77777777" w:rsidR="00C518D4" w:rsidRPr="004E6B31" w:rsidRDefault="00C518D4" w:rsidP="00C518D4">
            <w:pPr>
              <w:jc w:val="right"/>
              <w:rPr>
                <w:rFonts w:hAnsi="Angsana New"/>
                <w:sz w:val="28"/>
                <w:szCs w:val="28"/>
              </w:rPr>
            </w:pPr>
            <w:r w:rsidRPr="004E6B31">
              <w:rPr>
                <w:rFonts w:hAnsi="Angsana New"/>
                <w:sz w:val="28"/>
                <w:szCs w:val="28"/>
                <w:cs/>
              </w:rPr>
              <w:t xml:space="preserve">              -</w:t>
            </w:r>
          </w:p>
        </w:tc>
        <w:tc>
          <w:tcPr>
            <w:tcW w:w="1260" w:type="dxa"/>
            <w:shd w:val="clear" w:color="auto" w:fill="auto"/>
            <w:vAlign w:val="bottom"/>
          </w:tcPr>
          <w:p w14:paraId="19A9FA4D" w14:textId="3CB37D57" w:rsidR="00C518D4" w:rsidRPr="004E6B31" w:rsidRDefault="00C518D4" w:rsidP="00C518D4">
            <w:pPr>
              <w:jc w:val="right"/>
              <w:rPr>
                <w:rFonts w:hAnsi="Angsana New"/>
                <w:sz w:val="28"/>
                <w:szCs w:val="28"/>
              </w:rPr>
            </w:pPr>
            <w:r>
              <w:rPr>
                <w:rFonts w:hAnsi="Angsana New"/>
                <w:sz w:val="28"/>
                <w:szCs w:val="28"/>
              </w:rPr>
              <w:t>1,</w:t>
            </w:r>
            <w:r w:rsidR="00761B82">
              <w:rPr>
                <w:rFonts w:hAnsi="Angsana New"/>
                <w:sz w:val="28"/>
                <w:szCs w:val="28"/>
              </w:rPr>
              <w:t>261</w:t>
            </w:r>
          </w:p>
        </w:tc>
        <w:tc>
          <w:tcPr>
            <w:tcW w:w="1260" w:type="dxa"/>
            <w:shd w:val="clear" w:color="auto" w:fill="auto"/>
            <w:vAlign w:val="bottom"/>
          </w:tcPr>
          <w:p w14:paraId="28F423D5" w14:textId="77777777" w:rsidR="00C518D4" w:rsidRPr="004E6B31" w:rsidRDefault="00C518D4" w:rsidP="00C518D4">
            <w:pPr>
              <w:jc w:val="right"/>
              <w:rPr>
                <w:rFonts w:hAnsi="Angsana New"/>
                <w:sz w:val="28"/>
                <w:szCs w:val="28"/>
              </w:rPr>
            </w:pPr>
            <w:r>
              <w:rPr>
                <w:rFonts w:hAnsi="Angsana New"/>
                <w:sz w:val="28"/>
                <w:szCs w:val="28"/>
              </w:rPr>
              <w:t>1,261</w:t>
            </w:r>
          </w:p>
        </w:tc>
      </w:tr>
      <w:tr w:rsidR="00C518D4" w:rsidRPr="00A64F22" w14:paraId="5A2813D0" w14:textId="77777777" w:rsidTr="00C518D4">
        <w:trPr>
          <w:trHeight w:val="20"/>
        </w:trPr>
        <w:tc>
          <w:tcPr>
            <w:tcW w:w="3780" w:type="dxa"/>
            <w:vAlign w:val="bottom"/>
          </w:tcPr>
          <w:p w14:paraId="1D7A176E" w14:textId="77777777" w:rsidR="00C518D4" w:rsidRDefault="00C518D4" w:rsidP="00C518D4">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Interest income receivables</w:t>
            </w:r>
          </w:p>
        </w:tc>
        <w:tc>
          <w:tcPr>
            <w:tcW w:w="1350" w:type="dxa"/>
            <w:shd w:val="clear" w:color="auto" w:fill="auto"/>
            <w:vAlign w:val="bottom"/>
          </w:tcPr>
          <w:p w14:paraId="6FE197FF" w14:textId="77777777" w:rsidR="00C518D4" w:rsidRPr="004E6B31" w:rsidRDefault="00C518D4" w:rsidP="00C518D4">
            <w:pPr>
              <w:jc w:val="right"/>
              <w:rPr>
                <w:rFonts w:hAnsi="Angsana New"/>
                <w:sz w:val="28"/>
                <w:szCs w:val="28"/>
                <w:cs/>
              </w:rPr>
            </w:pPr>
            <w:r>
              <w:rPr>
                <w:rFonts w:hAnsi="Angsana New"/>
                <w:sz w:val="28"/>
                <w:szCs w:val="28"/>
              </w:rPr>
              <w:t>-</w:t>
            </w:r>
          </w:p>
        </w:tc>
        <w:tc>
          <w:tcPr>
            <w:tcW w:w="1440" w:type="dxa"/>
            <w:shd w:val="clear" w:color="auto" w:fill="auto"/>
            <w:vAlign w:val="bottom"/>
          </w:tcPr>
          <w:p w14:paraId="3C9104F4" w14:textId="77777777" w:rsidR="00C518D4" w:rsidRPr="004E6B31" w:rsidRDefault="00C518D4" w:rsidP="00C518D4">
            <w:pPr>
              <w:jc w:val="right"/>
              <w:rPr>
                <w:rFonts w:hAnsi="Angsana New"/>
                <w:sz w:val="28"/>
                <w:szCs w:val="28"/>
                <w:cs/>
              </w:rPr>
            </w:pPr>
            <w:r>
              <w:rPr>
                <w:rFonts w:hAnsi="Angsana New"/>
                <w:sz w:val="28"/>
                <w:szCs w:val="28"/>
              </w:rPr>
              <w:t>-</w:t>
            </w:r>
          </w:p>
        </w:tc>
        <w:tc>
          <w:tcPr>
            <w:tcW w:w="1260" w:type="dxa"/>
            <w:shd w:val="clear" w:color="auto" w:fill="auto"/>
            <w:vAlign w:val="bottom"/>
          </w:tcPr>
          <w:p w14:paraId="2277CD19" w14:textId="7F71AC44" w:rsidR="00C518D4" w:rsidRPr="004E6B31" w:rsidRDefault="00C518D4" w:rsidP="00C518D4">
            <w:pPr>
              <w:jc w:val="right"/>
              <w:rPr>
                <w:rFonts w:hAnsi="Angsana New"/>
                <w:sz w:val="28"/>
                <w:szCs w:val="28"/>
              </w:rPr>
            </w:pPr>
            <w:r>
              <w:rPr>
                <w:rFonts w:hAnsi="Angsana New"/>
                <w:sz w:val="28"/>
                <w:szCs w:val="28"/>
              </w:rPr>
              <w:t>422</w:t>
            </w:r>
          </w:p>
        </w:tc>
        <w:tc>
          <w:tcPr>
            <w:tcW w:w="1260" w:type="dxa"/>
            <w:shd w:val="clear" w:color="auto" w:fill="auto"/>
            <w:vAlign w:val="bottom"/>
          </w:tcPr>
          <w:p w14:paraId="6904045B" w14:textId="77777777" w:rsidR="00C518D4" w:rsidRDefault="00C518D4" w:rsidP="00C518D4">
            <w:pPr>
              <w:jc w:val="right"/>
              <w:rPr>
                <w:rFonts w:hAnsi="Angsana New"/>
                <w:sz w:val="28"/>
                <w:szCs w:val="28"/>
              </w:rPr>
            </w:pPr>
            <w:r>
              <w:rPr>
                <w:rFonts w:hAnsi="Angsana New"/>
                <w:sz w:val="28"/>
                <w:szCs w:val="28"/>
              </w:rPr>
              <w:t>354</w:t>
            </w:r>
          </w:p>
        </w:tc>
      </w:tr>
      <w:tr w:rsidR="00C518D4" w:rsidRPr="00A64F22" w14:paraId="68B836AE" w14:textId="77777777" w:rsidTr="00C518D4">
        <w:trPr>
          <w:trHeight w:val="20"/>
        </w:trPr>
        <w:tc>
          <w:tcPr>
            <w:tcW w:w="3780" w:type="dxa"/>
            <w:vAlign w:val="bottom"/>
          </w:tcPr>
          <w:p w14:paraId="4E8CFCF6"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350" w:type="dxa"/>
            <w:shd w:val="clear" w:color="auto" w:fill="auto"/>
            <w:vAlign w:val="bottom"/>
          </w:tcPr>
          <w:p w14:paraId="11D14083" w14:textId="77777777" w:rsidR="00C518D4" w:rsidRPr="004E6B31" w:rsidRDefault="00C518D4" w:rsidP="00C518D4">
            <w:pPr>
              <w:pBdr>
                <w:bottom w:val="single" w:sz="4" w:space="1" w:color="auto"/>
              </w:pBdr>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23A49E95" w14:textId="77777777" w:rsidR="00C518D4" w:rsidRPr="004E6B31" w:rsidRDefault="00C518D4" w:rsidP="00C518D4">
            <w:pPr>
              <w:pBdr>
                <w:bottom w:val="single" w:sz="4" w:space="1" w:color="auto"/>
              </w:pBdr>
              <w:jc w:val="right"/>
              <w:rPr>
                <w:rFonts w:hAnsi="Angsana New"/>
                <w:sz w:val="28"/>
                <w:szCs w:val="28"/>
              </w:rPr>
            </w:pPr>
            <w:r w:rsidRPr="004E6B31">
              <w:rPr>
                <w:rFonts w:hAnsi="Angsana New"/>
                <w:sz w:val="28"/>
                <w:szCs w:val="28"/>
                <w:cs/>
              </w:rPr>
              <w:t xml:space="preserve">              -</w:t>
            </w:r>
          </w:p>
        </w:tc>
        <w:tc>
          <w:tcPr>
            <w:tcW w:w="1260" w:type="dxa"/>
            <w:shd w:val="clear" w:color="auto" w:fill="auto"/>
            <w:vAlign w:val="bottom"/>
          </w:tcPr>
          <w:p w14:paraId="7D648E6B" w14:textId="0EFE35E9" w:rsidR="00C518D4" w:rsidRPr="004E6B31" w:rsidRDefault="00C518D4" w:rsidP="00C518D4">
            <w:pPr>
              <w:pBdr>
                <w:bottom w:val="single" w:sz="4" w:space="1" w:color="auto"/>
              </w:pBdr>
              <w:jc w:val="right"/>
              <w:rPr>
                <w:rFonts w:hAnsi="Angsana New"/>
                <w:sz w:val="28"/>
                <w:szCs w:val="28"/>
              </w:rPr>
            </w:pPr>
            <w:r>
              <w:rPr>
                <w:rFonts w:hAnsi="Angsana New"/>
                <w:sz w:val="28"/>
                <w:szCs w:val="28"/>
              </w:rPr>
              <w:t>(405)</w:t>
            </w:r>
          </w:p>
        </w:tc>
        <w:tc>
          <w:tcPr>
            <w:tcW w:w="1260" w:type="dxa"/>
            <w:shd w:val="clear" w:color="auto" w:fill="auto"/>
            <w:vAlign w:val="bottom"/>
          </w:tcPr>
          <w:p w14:paraId="15B8AC57" w14:textId="77777777" w:rsidR="00C518D4" w:rsidRPr="004E6B31" w:rsidRDefault="00C518D4" w:rsidP="00C518D4">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sz w:val="28"/>
                <w:szCs w:val="28"/>
              </w:rPr>
              <w:t>(405)</w:t>
            </w:r>
          </w:p>
        </w:tc>
      </w:tr>
      <w:tr w:rsidR="00C518D4" w:rsidRPr="00A64F22" w14:paraId="18CEF68F" w14:textId="77777777" w:rsidTr="00C518D4">
        <w:trPr>
          <w:trHeight w:val="20"/>
        </w:trPr>
        <w:tc>
          <w:tcPr>
            <w:tcW w:w="3780" w:type="dxa"/>
            <w:vAlign w:val="bottom"/>
          </w:tcPr>
          <w:p w14:paraId="7E16B070"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Net</w:t>
            </w:r>
          </w:p>
        </w:tc>
        <w:tc>
          <w:tcPr>
            <w:tcW w:w="1350" w:type="dxa"/>
            <w:shd w:val="clear" w:color="auto" w:fill="auto"/>
            <w:vAlign w:val="bottom"/>
          </w:tcPr>
          <w:p w14:paraId="477BA2DC" w14:textId="77777777" w:rsidR="00C518D4" w:rsidRPr="004E6B31" w:rsidRDefault="00C518D4" w:rsidP="00C518D4">
            <w:pPr>
              <w:pBdr>
                <w:bottom w:val="double" w:sz="4" w:space="1" w:color="auto"/>
              </w:pBdr>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6D23BA98" w14:textId="77777777" w:rsidR="00C518D4" w:rsidRPr="004E6B31" w:rsidRDefault="00C518D4" w:rsidP="00C518D4">
            <w:pPr>
              <w:pBdr>
                <w:bottom w:val="double" w:sz="4" w:space="1" w:color="auto"/>
              </w:pBdr>
              <w:jc w:val="right"/>
              <w:rPr>
                <w:rFonts w:hAnsi="Angsana New"/>
                <w:sz w:val="28"/>
                <w:szCs w:val="28"/>
              </w:rPr>
            </w:pPr>
            <w:r w:rsidRPr="004E6B31">
              <w:rPr>
                <w:rFonts w:hAnsi="Angsana New"/>
                <w:sz w:val="28"/>
                <w:szCs w:val="28"/>
                <w:cs/>
              </w:rPr>
              <w:t xml:space="preserve">              -</w:t>
            </w:r>
          </w:p>
        </w:tc>
        <w:tc>
          <w:tcPr>
            <w:tcW w:w="1260" w:type="dxa"/>
            <w:shd w:val="clear" w:color="auto" w:fill="auto"/>
            <w:vAlign w:val="bottom"/>
          </w:tcPr>
          <w:p w14:paraId="0EBA4FE9" w14:textId="621FD853" w:rsidR="00C518D4" w:rsidRPr="004E6B31" w:rsidRDefault="00C518D4" w:rsidP="00C518D4">
            <w:pPr>
              <w:pBdr>
                <w:bottom w:val="double" w:sz="4" w:space="1" w:color="auto"/>
              </w:pBdr>
              <w:jc w:val="right"/>
              <w:rPr>
                <w:rFonts w:hAnsi="Angsana New"/>
                <w:sz w:val="28"/>
                <w:szCs w:val="28"/>
              </w:rPr>
            </w:pPr>
            <w:r>
              <w:rPr>
                <w:rFonts w:hAnsi="Angsana New"/>
                <w:sz w:val="28"/>
                <w:szCs w:val="28"/>
              </w:rPr>
              <w:t>1,</w:t>
            </w:r>
            <w:r w:rsidR="00761B82">
              <w:rPr>
                <w:rFonts w:hAnsi="Angsana New"/>
                <w:sz w:val="28"/>
                <w:szCs w:val="28"/>
              </w:rPr>
              <w:t>278</w:t>
            </w:r>
          </w:p>
        </w:tc>
        <w:tc>
          <w:tcPr>
            <w:tcW w:w="1260" w:type="dxa"/>
            <w:shd w:val="clear" w:color="auto" w:fill="auto"/>
            <w:vAlign w:val="bottom"/>
          </w:tcPr>
          <w:p w14:paraId="1C984655" w14:textId="77777777" w:rsidR="00C518D4" w:rsidRPr="004E6B31" w:rsidRDefault="00C518D4" w:rsidP="00C518D4">
            <w:pPr>
              <w:pBdr>
                <w:bottom w:val="double" w:sz="4" w:space="1" w:color="auto"/>
              </w:pBdr>
              <w:jc w:val="right"/>
              <w:rPr>
                <w:rFonts w:hAnsi="Angsana New"/>
                <w:sz w:val="28"/>
                <w:szCs w:val="28"/>
              </w:rPr>
            </w:pPr>
            <w:r>
              <w:rPr>
                <w:rFonts w:hAnsi="Angsana New"/>
                <w:sz w:val="28"/>
                <w:szCs w:val="28"/>
              </w:rPr>
              <w:t>1,210</w:t>
            </w:r>
          </w:p>
        </w:tc>
      </w:tr>
      <w:tr w:rsidR="00FF13FB" w:rsidRPr="00FF13FB" w14:paraId="0D933D3F" w14:textId="77777777" w:rsidTr="00C518D4">
        <w:trPr>
          <w:trHeight w:val="20"/>
        </w:trPr>
        <w:tc>
          <w:tcPr>
            <w:tcW w:w="3780" w:type="dxa"/>
            <w:vAlign w:val="bottom"/>
          </w:tcPr>
          <w:p w14:paraId="7CF4F4C7"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5C5F80FC"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cs/>
              </w:rPr>
            </w:pPr>
          </w:p>
        </w:tc>
        <w:tc>
          <w:tcPr>
            <w:tcW w:w="1440" w:type="dxa"/>
            <w:shd w:val="clear" w:color="auto" w:fill="auto"/>
            <w:vAlign w:val="bottom"/>
          </w:tcPr>
          <w:p w14:paraId="56E425C7"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cs/>
              </w:rPr>
            </w:pPr>
          </w:p>
        </w:tc>
        <w:tc>
          <w:tcPr>
            <w:tcW w:w="1260" w:type="dxa"/>
            <w:shd w:val="clear" w:color="auto" w:fill="auto"/>
            <w:vAlign w:val="bottom"/>
          </w:tcPr>
          <w:p w14:paraId="098A2228"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260" w:type="dxa"/>
            <w:shd w:val="clear" w:color="auto" w:fill="auto"/>
            <w:vAlign w:val="bottom"/>
          </w:tcPr>
          <w:p w14:paraId="134D0A5D"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r>
      <w:tr w:rsidR="00C518D4" w:rsidRPr="000E211F" w14:paraId="2C808082" w14:textId="77777777" w:rsidTr="00A93E94">
        <w:trPr>
          <w:trHeight w:val="20"/>
        </w:trPr>
        <w:tc>
          <w:tcPr>
            <w:tcW w:w="3780" w:type="dxa"/>
            <w:shd w:val="clear" w:color="auto" w:fill="auto"/>
            <w:vAlign w:val="bottom"/>
          </w:tcPr>
          <w:p w14:paraId="2ED08DE8" w14:textId="77777777" w:rsidR="00C518D4" w:rsidRPr="004E6B31" w:rsidRDefault="00C518D4" w:rsidP="00C518D4">
            <w:pPr>
              <w:pStyle w:val="BlockText"/>
              <w:tabs>
                <w:tab w:val="num" w:pos="567"/>
                <w:tab w:val="left" w:pos="1134"/>
              </w:tabs>
              <w:spacing w:before="40"/>
              <w:ind w:left="26" w:right="-11"/>
              <w:rPr>
                <w:rFonts w:ascii="Angsana New" w:hAnsi="Angsana New"/>
                <w:b/>
                <w:bCs/>
                <w:sz w:val="28"/>
                <w:szCs w:val="28"/>
                <w:cs/>
              </w:rPr>
            </w:pPr>
            <w:r w:rsidRPr="00BF39BD">
              <w:rPr>
                <w:rFonts w:ascii="Angsana New" w:hAnsi="Angsana New"/>
                <w:b/>
                <w:bCs/>
                <w:sz w:val="28"/>
                <w:szCs w:val="28"/>
              </w:rPr>
              <w:t>Short-term loans to subsidiary</w:t>
            </w:r>
          </w:p>
        </w:tc>
        <w:tc>
          <w:tcPr>
            <w:tcW w:w="1350" w:type="dxa"/>
            <w:shd w:val="clear" w:color="auto" w:fill="auto"/>
            <w:vAlign w:val="bottom"/>
          </w:tcPr>
          <w:p w14:paraId="11E0BE40" w14:textId="77777777" w:rsidR="00C518D4" w:rsidRPr="004E6B31" w:rsidRDefault="00C518D4" w:rsidP="00C518D4">
            <w:pPr>
              <w:jc w:val="right"/>
              <w:rPr>
                <w:rFonts w:hAnsi="Angsana New"/>
                <w:color w:val="000000"/>
                <w:sz w:val="28"/>
                <w:szCs w:val="28"/>
              </w:rPr>
            </w:pPr>
          </w:p>
        </w:tc>
        <w:tc>
          <w:tcPr>
            <w:tcW w:w="1440" w:type="dxa"/>
            <w:shd w:val="clear" w:color="auto" w:fill="auto"/>
            <w:vAlign w:val="bottom"/>
          </w:tcPr>
          <w:p w14:paraId="75EF485E" w14:textId="77777777" w:rsidR="00C518D4" w:rsidRPr="004E6B31" w:rsidRDefault="00C518D4" w:rsidP="00C518D4">
            <w:pPr>
              <w:ind w:right="34"/>
              <w:jc w:val="right"/>
              <w:rPr>
                <w:rFonts w:hAnsi="Angsana New"/>
                <w:color w:val="000000"/>
                <w:sz w:val="28"/>
                <w:szCs w:val="28"/>
              </w:rPr>
            </w:pPr>
          </w:p>
        </w:tc>
        <w:tc>
          <w:tcPr>
            <w:tcW w:w="1260" w:type="dxa"/>
            <w:shd w:val="clear" w:color="auto" w:fill="auto"/>
            <w:vAlign w:val="bottom"/>
          </w:tcPr>
          <w:p w14:paraId="77B83FA9" w14:textId="77777777" w:rsidR="00C518D4" w:rsidRPr="004E6B31" w:rsidRDefault="00C518D4" w:rsidP="00C518D4">
            <w:pPr>
              <w:jc w:val="right"/>
              <w:rPr>
                <w:rFonts w:hAnsi="Angsana New"/>
                <w:color w:val="000000"/>
                <w:sz w:val="28"/>
                <w:szCs w:val="28"/>
              </w:rPr>
            </w:pPr>
          </w:p>
        </w:tc>
        <w:tc>
          <w:tcPr>
            <w:tcW w:w="1260" w:type="dxa"/>
            <w:shd w:val="clear" w:color="auto" w:fill="auto"/>
            <w:vAlign w:val="bottom"/>
          </w:tcPr>
          <w:p w14:paraId="726F2237" w14:textId="77777777" w:rsidR="00C518D4" w:rsidRPr="004E6B31" w:rsidRDefault="00C518D4" w:rsidP="00C518D4">
            <w:pPr>
              <w:ind w:right="34"/>
              <w:jc w:val="right"/>
              <w:rPr>
                <w:rFonts w:hAnsi="Angsana New"/>
                <w:color w:val="000000"/>
                <w:sz w:val="28"/>
                <w:szCs w:val="28"/>
              </w:rPr>
            </w:pPr>
          </w:p>
        </w:tc>
      </w:tr>
      <w:tr w:rsidR="00C518D4" w:rsidRPr="00A64F22" w14:paraId="38143BC3" w14:textId="77777777" w:rsidTr="00150C5B">
        <w:trPr>
          <w:trHeight w:val="20"/>
        </w:trPr>
        <w:tc>
          <w:tcPr>
            <w:tcW w:w="3780" w:type="dxa"/>
            <w:vAlign w:val="bottom"/>
          </w:tcPr>
          <w:p w14:paraId="24A225EE" w14:textId="44C640DA" w:rsidR="00C518D4" w:rsidRPr="00C518D4" w:rsidRDefault="00C518D4" w:rsidP="00C518D4">
            <w:pPr>
              <w:pStyle w:val="BlockText"/>
              <w:tabs>
                <w:tab w:val="num" w:pos="567"/>
                <w:tab w:val="left" w:pos="1134"/>
              </w:tabs>
              <w:spacing w:before="40"/>
              <w:ind w:left="175" w:right="-11"/>
              <w:rPr>
                <w:rFonts w:ascii="Angsana New" w:hAnsi="Angsana New"/>
                <w:sz w:val="28"/>
                <w:szCs w:val="28"/>
              </w:rPr>
            </w:pPr>
            <w:r w:rsidRPr="00BF39BD">
              <w:rPr>
                <w:rFonts w:ascii="Angsana New" w:hAnsi="Angsana New"/>
                <w:sz w:val="28"/>
                <w:szCs w:val="28"/>
              </w:rPr>
              <w:t>Northern Renewable Energy Co., Ltd.</w:t>
            </w:r>
          </w:p>
        </w:tc>
        <w:tc>
          <w:tcPr>
            <w:tcW w:w="1350" w:type="dxa"/>
            <w:shd w:val="clear" w:color="auto" w:fill="auto"/>
            <w:vAlign w:val="bottom"/>
          </w:tcPr>
          <w:p w14:paraId="7B95E689" w14:textId="603A3D02" w:rsidR="00C518D4" w:rsidRPr="004E6B31" w:rsidRDefault="00C518D4" w:rsidP="00150C5B">
            <w:pPr>
              <w:pBdr>
                <w:bottom w:val="double" w:sz="4" w:space="1" w:color="auto"/>
              </w:pBdr>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C518D4" w:rsidRPr="004E6B31" w:rsidRDefault="00C518D4" w:rsidP="00150C5B">
            <w:pPr>
              <w:pBdr>
                <w:bottom w:val="double" w:sz="4" w:space="1" w:color="auto"/>
              </w:pBdr>
              <w:jc w:val="right"/>
              <w:rPr>
                <w:rFonts w:hAnsi="Angsana New"/>
                <w:color w:val="000000"/>
                <w:sz w:val="28"/>
                <w:szCs w:val="28"/>
              </w:rPr>
            </w:pPr>
            <w:r>
              <w:rPr>
                <w:rFonts w:hAnsi="Angsana New"/>
                <w:color w:val="000000"/>
                <w:sz w:val="28"/>
                <w:szCs w:val="28"/>
              </w:rPr>
              <w:t>-</w:t>
            </w:r>
          </w:p>
        </w:tc>
        <w:tc>
          <w:tcPr>
            <w:tcW w:w="1260" w:type="dxa"/>
            <w:shd w:val="clear" w:color="auto" w:fill="auto"/>
            <w:vAlign w:val="bottom"/>
          </w:tcPr>
          <w:p w14:paraId="3DEF82F2" w14:textId="24E9EDE4" w:rsidR="00C518D4" w:rsidRPr="004E6B31" w:rsidRDefault="00C518D4" w:rsidP="00150C5B">
            <w:pPr>
              <w:pBdr>
                <w:bottom w:val="double" w:sz="4" w:space="1" w:color="auto"/>
              </w:pBdr>
              <w:jc w:val="right"/>
              <w:rPr>
                <w:rFonts w:hAnsi="Angsana New"/>
                <w:color w:val="000000"/>
                <w:sz w:val="28"/>
                <w:szCs w:val="28"/>
              </w:rPr>
            </w:pPr>
            <w:r>
              <w:rPr>
                <w:rFonts w:hAnsi="Angsana New"/>
                <w:color w:val="000000"/>
                <w:sz w:val="28"/>
                <w:szCs w:val="28"/>
              </w:rPr>
              <w:t>4,000</w:t>
            </w:r>
          </w:p>
        </w:tc>
        <w:tc>
          <w:tcPr>
            <w:tcW w:w="1260" w:type="dxa"/>
            <w:shd w:val="clear" w:color="auto" w:fill="auto"/>
            <w:vAlign w:val="bottom"/>
          </w:tcPr>
          <w:p w14:paraId="287F5608" w14:textId="7DE2BB76" w:rsidR="00C518D4" w:rsidRPr="004E6B31" w:rsidRDefault="00C518D4" w:rsidP="00150C5B">
            <w:pPr>
              <w:pBdr>
                <w:bottom w:val="double" w:sz="4" w:space="1" w:color="auto"/>
              </w:pBdr>
              <w:jc w:val="right"/>
              <w:rPr>
                <w:rFonts w:hAnsi="Angsana New"/>
                <w:color w:val="000000"/>
                <w:sz w:val="28"/>
                <w:szCs w:val="28"/>
              </w:rPr>
            </w:pPr>
            <w:r>
              <w:rPr>
                <w:rFonts w:hAnsi="Angsana New"/>
                <w:color w:val="000000"/>
                <w:sz w:val="28"/>
                <w:szCs w:val="28"/>
              </w:rPr>
              <w:t>4,000</w:t>
            </w:r>
          </w:p>
        </w:tc>
      </w:tr>
      <w:tr w:rsidR="00FF13FB" w:rsidRPr="00FF13FB" w14:paraId="0DFB1737" w14:textId="77777777" w:rsidTr="00150C5B">
        <w:trPr>
          <w:trHeight w:val="20"/>
        </w:trPr>
        <w:tc>
          <w:tcPr>
            <w:tcW w:w="3780" w:type="dxa"/>
            <w:vAlign w:val="bottom"/>
          </w:tcPr>
          <w:p w14:paraId="2A0A6ACD"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6CAFFF41"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440" w:type="dxa"/>
            <w:shd w:val="clear" w:color="auto" w:fill="auto"/>
            <w:vAlign w:val="bottom"/>
          </w:tcPr>
          <w:p w14:paraId="36E05713"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260" w:type="dxa"/>
            <w:shd w:val="clear" w:color="auto" w:fill="auto"/>
            <w:vAlign w:val="bottom"/>
          </w:tcPr>
          <w:p w14:paraId="5779547C"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c>
          <w:tcPr>
            <w:tcW w:w="1260" w:type="dxa"/>
            <w:shd w:val="clear" w:color="auto" w:fill="auto"/>
            <w:vAlign w:val="bottom"/>
          </w:tcPr>
          <w:p w14:paraId="64AAF80E" w14:textId="77777777" w:rsidR="00FF13FB" w:rsidRPr="00FF13FB" w:rsidRDefault="00FF13FB" w:rsidP="00FF13FB">
            <w:pPr>
              <w:pStyle w:val="BlockText"/>
              <w:tabs>
                <w:tab w:val="num" w:pos="567"/>
                <w:tab w:val="left" w:pos="1134"/>
              </w:tabs>
              <w:spacing w:before="40"/>
              <w:ind w:left="0" w:right="-11" w:firstLine="0"/>
              <w:rPr>
                <w:rFonts w:ascii="Angsana New" w:hAnsi="Angsana New"/>
                <w:sz w:val="10"/>
                <w:szCs w:val="10"/>
              </w:rPr>
            </w:pPr>
          </w:p>
        </w:tc>
      </w:tr>
      <w:tr w:rsidR="00C518D4" w14:paraId="1C11DDE4" w14:textId="77777777" w:rsidTr="00A93E94">
        <w:trPr>
          <w:trHeight w:val="20"/>
        </w:trPr>
        <w:tc>
          <w:tcPr>
            <w:tcW w:w="3780" w:type="dxa"/>
            <w:shd w:val="clear" w:color="auto" w:fill="auto"/>
            <w:vAlign w:val="bottom"/>
          </w:tcPr>
          <w:p w14:paraId="601D6CD5" w14:textId="77777777" w:rsidR="00C518D4" w:rsidRPr="004E6B31"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Machinery and equipment</w:t>
            </w:r>
          </w:p>
        </w:tc>
        <w:tc>
          <w:tcPr>
            <w:tcW w:w="1350" w:type="dxa"/>
            <w:shd w:val="clear" w:color="auto" w:fill="auto"/>
            <w:vAlign w:val="bottom"/>
          </w:tcPr>
          <w:p w14:paraId="63E507CF" w14:textId="77777777" w:rsidR="00C518D4" w:rsidRPr="004E6B31" w:rsidRDefault="00C518D4" w:rsidP="00C518D4">
            <w:pPr>
              <w:jc w:val="center"/>
              <w:rPr>
                <w:rFonts w:hAnsi="Angsana New"/>
                <w:sz w:val="28"/>
                <w:szCs w:val="28"/>
                <w:cs/>
              </w:rPr>
            </w:pPr>
          </w:p>
        </w:tc>
        <w:tc>
          <w:tcPr>
            <w:tcW w:w="1440" w:type="dxa"/>
            <w:shd w:val="clear" w:color="auto" w:fill="auto"/>
            <w:vAlign w:val="bottom"/>
          </w:tcPr>
          <w:p w14:paraId="646987A2" w14:textId="77777777" w:rsidR="00C518D4" w:rsidRPr="004E6B31" w:rsidRDefault="00C518D4" w:rsidP="00C518D4">
            <w:pPr>
              <w:jc w:val="center"/>
              <w:rPr>
                <w:rFonts w:hAnsi="Angsana New"/>
                <w:sz w:val="28"/>
                <w:szCs w:val="28"/>
                <w:cs/>
              </w:rPr>
            </w:pPr>
          </w:p>
        </w:tc>
        <w:tc>
          <w:tcPr>
            <w:tcW w:w="1260" w:type="dxa"/>
            <w:shd w:val="clear" w:color="auto" w:fill="auto"/>
            <w:vAlign w:val="bottom"/>
          </w:tcPr>
          <w:p w14:paraId="3F854039" w14:textId="77777777" w:rsidR="00C518D4" w:rsidRPr="004E6B31" w:rsidRDefault="00C518D4" w:rsidP="00C518D4">
            <w:pPr>
              <w:jc w:val="right"/>
              <w:rPr>
                <w:rFonts w:hAnsi="Angsana New"/>
                <w:sz w:val="28"/>
                <w:szCs w:val="28"/>
              </w:rPr>
            </w:pPr>
          </w:p>
        </w:tc>
        <w:tc>
          <w:tcPr>
            <w:tcW w:w="1260" w:type="dxa"/>
            <w:shd w:val="clear" w:color="auto" w:fill="auto"/>
            <w:vAlign w:val="bottom"/>
          </w:tcPr>
          <w:p w14:paraId="75FD9389" w14:textId="77777777" w:rsidR="00C518D4" w:rsidRPr="004E6B31" w:rsidRDefault="00C518D4" w:rsidP="00C518D4">
            <w:pPr>
              <w:jc w:val="right"/>
              <w:rPr>
                <w:rFonts w:hAnsi="Angsana New"/>
                <w:sz w:val="28"/>
                <w:szCs w:val="28"/>
              </w:rPr>
            </w:pPr>
          </w:p>
        </w:tc>
      </w:tr>
      <w:tr w:rsidR="00C518D4" w14:paraId="3F9E6EA8" w14:textId="77777777" w:rsidTr="00A93E94">
        <w:trPr>
          <w:trHeight w:val="20"/>
        </w:trPr>
        <w:tc>
          <w:tcPr>
            <w:tcW w:w="3780" w:type="dxa"/>
            <w:shd w:val="clear" w:color="auto" w:fill="auto"/>
            <w:vAlign w:val="bottom"/>
          </w:tcPr>
          <w:p w14:paraId="747A35B0" w14:textId="77777777" w:rsidR="00C518D4" w:rsidRPr="00D01C1F"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Northern Renewable Energy Co., Ltd.</w:t>
            </w:r>
          </w:p>
        </w:tc>
        <w:tc>
          <w:tcPr>
            <w:tcW w:w="1350" w:type="dxa"/>
            <w:shd w:val="clear" w:color="auto" w:fill="auto"/>
            <w:vAlign w:val="bottom"/>
          </w:tcPr>
          <w:p w14:paraId="0F6A942E" w14:textId="77777777" w:rsidR="00C518D4" w:rsidRPr="004E6B31" w:rsidRDefault="00C518D4" w:rsidP="00C518D4">
            <w:pPr>
              <w:jc w:val="right"/>
              <w:rPr>
                <w:rFonts w:hAnsi="Angsana New"/>
                <w:sz w:val="28"/>
                <w:szCs w:val="28"/>
                <w:cs/>
              </w:rPr>
            </w:pPr>
          </w:p>
        </w:tc>
        <w:tc>
          <w:tcPr>
            <w:tcW w:w="1440" w:type="dxa"/>
            <w:shd w:val="clear" w:color="auto" w:fill="auto"/>
            <w:vAlign w:val="bottom"/>
          </w:tcPr>
          <w:p w14:paraId="06C36A47" w14:textId="77777777" w:rsidR="00C518D4" w:rsidRPr="004E6B31" w:rsidRDefault="00C518D4" w:rsidP="00C518D4">
            <w:pPr>
              <w:jc w:val="right"/>
              <w:rPr>
                <w:rFonts w:hAnsi="Angsana New"/>
                <w:sz w:val="28"/>
                <w:szCs w:val="28"/>
                <w:cs/>
              </w:rPr>
            </w:pPr>
          </w:p>
        </w:tc>
        <w:tc>
          <w:tcPr>
            <w:tcW w:w="1260" w:type="dxa"/>
            <w:shd w:val="clear" w:color="auto" w:fill="auto"/>
            <w:vAlign w:val="bottom"/>
          </w:tcPr>
          <w:p w14:paraId="11D0D6CD" w14:textId="77777777" w:rsidR="00C518D4" w:rsidRPr="004E6B31" w:rsidRDefault="00C518D4" w:rsidP="00C518D4">
            <w:pPr>
              <w:jc w:val="right"/>
              <w:rPr>
                <w:rFonts w:hAnsi="Angsana New"/>
                <w:sz w:val="28"/>
                <w:szCs w:val="28"/>
              </w:rPr>
            </w:pPr>
          </w:p>
        </w:tc>
        <w:tc>
          <w:tcPr>
            <w:tcW w:w="1260" w:type="dxa"/>
            <w:shd w:val="clear" w:color="auto" w:fill="auto"/>
            <w:vAlign w:val="bottom"/>
          </w:tcPr>
          <w:p w14:paraId="13CD2202" w14:textId="77777777" w:rsidR="00C518D4" w:rsidRPr="004E6B31" w:rsidRDefault="00C518D4" w:rsidP="00C518D4">
            <w:pPr>
              <w:jc w:val="right"/>
              <w:rPr>
                <w:rFonts w:hAnsi="Angsana New"/>
                <w:sz w:val="28"/>
                <w:szCs w:val="28"/>
              </w:rPr>
            </w:pPr>
          </w:p>
        </w:tc>
      </w:tr>
      <w:tr w:rsidR="00C518D4" w14:paraId="19B9017E" w14:textId="77777777" w:rsidTr="00C518D4">
        <w:trPr>
          <w:trHeight w:val="20"/>
        </w:trPr>
        <w:tc>
          <w:tcPr>
            <w:tcW w:w="3780" w:type="dxa"/>
            <w:shd w:val="clear" w:color="auto" w:fill="auto"/>
            <w:vAlign w:val="bottom"/>
          </w:tcPr>
          <w:p w14:paraId="3C080B42"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Factory equipment (purchase price)</w:t>
            </w:r>
          </w:p>
        </w:tc>
        <w:tc>
          <w:tcPr>
            <w:tcW w:w="1350" w:type="dxa"/>
            <w:shd w:val="clear" w:color="auto" w:fill="auto"/>
            <w:vAlign w:val="bottom"/>
          </w:tcPr>
          <w:p w14:paraId="1BA4AFDB" w14:textId="3CD5A35D" w:rsidR="00C518D4" w:rsidRPr="004E6B31" w:rsidRDefault="00C518D4" w:rsidP="00C518D4">
            <w:pPr>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C518D4" w:rsidRPr="004E6B31" w:rsidRDefault="00C518D4" w:rsidP="00C518D4">
            <w:pPr>
              <w:jc w:val="right"/>
              <w:rPr>
                <w:rFonts w:hAnsi="Angsana New"/>
                <w:sz w:val="28"/>
                <w:szCs w:val="28"/>
                <w:cs/>
              </w:rPr>
            </w:pPr>
            <w:r>
              <w:rPr>
                <w:rFonts w:hAnsi="Angsana New"/>
                <w:sz w:val="28"/>
                <w:szCs w:val="28"/>
              </w:rPr>
              <w:t>2,010</w:t>
            </w:r>
          </w:p>
        </w:tc>
        <w:tc>
          <w:tcPr>
            <w:tcW w:w="1260" w:type="dxa"/>
            <w:shd w:val="clear" w:color="auto" w:fill="auto"/>
            <w:vAlign w:val="bottom"/>
          </w:tcPr>
          <w:p w14:paraId="18EC8AE4" w14:textId="0812CA5E" w:rsidR="00C518D4" w:rsidRPr="004E6B31" w:rsidRDefault="00C518D4" w:rsidP="00C518D4">
            <w:pPr>
              <w:jc w:val="right"/>
              <w:rPr>
                <w:rFonts w:hAnsi="Angsana New"/>
                <w:sz w:val="28"/>
                <w:szCs w:val="28"/>
              </w:rPr>
            </w:pPr>
            <w:r>
              <w:rPr>
                <w:rFonts w:hAnsi="Angsana New"/>
                <w:sz w:val="28"/>
                <w:szCs w:val="28"/>
              </w:rPr>
              <w:t>2,010</w:t>
            </w:r>
          </w:p>
        </w:tc>
        <w:tc>
          <w:tcPr>
            <w:tcW w:w="1260" w:type="dxa"/>
            <w:shd w:val="clear" w:color="auto" w:fill="auto"/>
            <w:vAlign w:val="bottom"/>
          </w:tcPr>
          <w:p w14:paraId="4599009B" w14:textId="77777777" w:rsidR="00C518D4" w:rsidRPr="004E6B31" w:rsidRDefault="00C518D4" w:rsidP="00C518D4">
            <w:pPr>
              <w:jc w:val="right"/>
              <w:rPr>
                <w:rFonts w:hAnsi="Angsana New"/>
                <w:sz w:val="28"/>
                <w:szCs w:val="28"/>
              </w:rPr>
            </w:pPr>
            <w:r>
              <w:rPr>
                <w:rFonts w:hAnsi="Angsana New"/>
                <w:sz w:val="28"/>
                <w:szCs w:val="28"/>
              </w:rPr>
              <w:t>2,010</w:t>
            </w:r>
          </w:p>
        </w:tc>
      </w:tr>
      <w:tr w:rsidR="00C518D4" w14:paraId="17D3F980" w14:textId="77777777" w:rsidTr="00C518D4">
        <w:trPr>
          <w:trHeight w:val="20"/>
        </w:trPr>
        <w:tc>
          <w:tcPr>
            <w:tcW w:w="3780" w:type="dxa"/>
            <w:shd w:val="clear" w:color="auto" w:fill="auto"/>
            <w:vAlign w:val="bottom"/>
          </w:tcPr>
          <w:p w14:paraId="697B07AD" w14:textId="77777777" w:rsidR="00C518D4" w:rsidRPr="00880669"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Vehicles (purchase price)</w:t>
            </w:r>
          </w:p>
        </w:tc>
        <w:tc>
          <w:tcPr>
            <w:tcW w:w="1350" w:type="dxa"/>
            <w:shd w:val="clear" w:color="auto" w:fill="auto"/>
            <w:vAlign w:val="bottom"/>
          </w:tcPr>
          <w:p w14:paraId="2FE26DF0" w14:textId="1E7D9919" w:rsidR="00C518D4" w:rsidRPr="004E6B31" w:rsidRDefault="00C518D4" w:rsidP="00C518D4">
            <w:pPr>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C518D4" w:rsidRPr="004E6B31" w:rsidRDefault="00C518D4" w:rsidP="00C518D4">
            <w:pPr>
              <w:jc w:val="right"/>
              <w:rPr>
                <w:rFonts w:hAnsi="Angsana New"/>
                <w:sz w:val="28"/>
                <w:szCs w:val="28"/>
                <w:cs/>
              </w:rPr>
            </w:pPr>
            <w:r>
              <w:rPr>
                <w:rFonts w:hAnsi="Angsana New"/>
                <w:sz w:val="28"/>
                <w:szCs w:val="28"/>
              </w:rPr>
              <w:t>820</w:t>
            </w:r>
          </w:p>
        </w:tc>
        <w:tc>
          <w:tcPr>
            <w:tcW w:w="1260" w:type="dxa"/>
            <w:shd w:val="clear" w:color="auto" w:fill="auto"/>
            <w:vAlign w:val="bottom"/>
          </w:tcPr>
          <w:p w14:paraId="4CD790D7" w14:textId="4D38D3E7" w:rsidR="00C518D4" w:rsidRPr="004E6B31" w:rsidRDefault="00C518D4" w:rsidP="00C518D4">
            <w:pPr>
              <w:jc w:val="right"/>
              <w:rPr>
                <w:rFonts w:hAnsi="Angsana New"/>
                <w:sz w:val="28"/>
                <w:szCs w:val="28"/>
              </w:rPr>
            </w:pPr>
            <w:r>
              <w:rPr>
                <w:rFonts w:hAnsi="Angsana New"/>
                <w:sz w:val="28"/>
                <w:szCs w:val="28"/>
              </w:rPr>
              <w:t>820</w:t>
            </w:r>
          </w:p>
        </w:tc>
        <w:tc>
          <w:tcPr>
            <w:tcW w:w="1260" w:type="dxa"/>
            <w:shd w:val="clear" w:color="auto" w:fill="auto"/>
            <w:vAlign w:val="bottom"/>
          </w:tcPr>
          <w:p w14:paraId="04DC707C" w14:textId="77777777" w:rsidR="00C518D4" w:rsidRPr="004E6B31" w:rsidRDefault="00C518D4" w:rsidP="00C518D4">
            <w:pPr>
              <w:jc w:val="right"/>
              <w:rPr>
                <w:rFonts w:hAnsi="Angsana New"/>
                <w:sz w:val="28"/>
                <w:szCs w:val="28"/>
              </w:rPr>
            </w:pPr>
            <w:r>
              <w:rPr>
                <w:rFonts w:hAnsi="Angsana New"/>
                <w:sz w:val="28"/>
                <w:szCs w:val="28"/>
              </w:rPr>
              <w:t>820</w:t>
            </w:r>
          </w:p>
        </w:tc>
      </w:tr>
      <w:tr w:rsidR="00C518D4" w14:paraId="5F1EEF56" w14:textId="77777777" w:rsidTr="00A93E94">
        <w:trPr>
          <w:trHeight w:val="20"/>
        </w:trPr>
        <w:tc>
          <w:tcPr>
            <w:tcW w:w="3780" w:type="dxa"/>
            <w:shd w:val="clear" w:color="auto" w:fill="auto"/>
            <w:vAlign w:val="bottom"/>
          </w:tcPr>
          <w:p w14:paraId="3A175CAC" w14:textId="77777777" w:rsidR="00C518D4" w:rsidRPr="00D01C1F"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Advance Power Conversion Co., Ltd.</w:t>
            </w:r>
          </w:p>
        </w:tc>
        <w:tc>
          <w:tcPr>
            <w:tcW w:w="1350" w:type="dxa"/>
            <w:shd w:val="clear" w:color="auto" w:fill="auto"/>
            <w:vAlign w:val="bottom"/>
          </w:tcPr>
          <w:p w14:paraId="2D4AFCAA" w14:textId="77777777" w:rsidR="00C518D4" w:rsidRPr="004E6B31" w:rsidRDefault="00C518D4" w:rsidP="00C518D4">
            <w:pPr>
              <w:jc w:val="right"/>
              <w:rPr>
                <w:rFonts w:hAnsi="Angsana New"/>
                <w:sz w:val="28"/>
                <w:szCs w:val="28"/>
                <w:cs/>
              </w:rPr>
            </w:pPr>
          </w:p>
        </w:tc>
        <w:tc>
          <w:tcPr>
            <w:tcW w:w="1440" w:type="dxa"/>
            <w:shd w:val="clear" w:color="auto" w:fill="auto"/>
            <w:vAlign w:val="bottom"/>
          </w:tcPr>
          <w:p w14:paraId="30CBD8DB" w14:textId="77777777" w:rsidR="00C518D4" w:rsidRPr="004E6B31" w:rsidRDefault="00C518D4" w:rsidP="00C518D4">
            <w:pPr>
              <w:jc w:val="right"/>
              <w:rPr>
                <w:rFonts w:hAnsi="Angsana New"/>
                <w:sz w:val="28"/>
                <w:szCs w:val="28"/>
                <w:cs/>
              </w:rPr>
            </w:pPr>
          </w:p>
        </w:tc>
        <w:tc>
          <w:tcPr>
            <w:tcW w:w="1260" w:type="dxa"/>
            <w:shd w:val="clear" w:color="auto" w:fill="auto"/>
            <w:vAlign w:val="bottom"/>
          </w:tcPr>
          <w:p w14:paraId="174B0DE5" w14:textId="77777777" w:rsidR="00C518D4" w:rsidRPr="004E6B31" w:rsidRDefault="00C518D4" w:rsidP="00C518D4">
            <w:pPr>
              <w:jc w:val="right"/>
              <w:rPr>
                <w:rFonts w:hAnsi="Angsana New"/>
                <w:sz w:val="28"/>
                <w:szCs w:val="28"/>
              </w:rPr>
            </w:pPr>
          </w:p>
        </w:tc>
        <w:tc>
          <w:tcPr>
            <w:tcW w:w="1260" w:type="dxa"/>
            <w:shd w:val="clear" w:color="auto" w:fill="auto"/>
            <w:vAlign w:val="bottom"/>
          </w:tcPr>
          <w:p w14:paraId="3560D6D8" w14:textId="77777777" w:rsidR="00C518D4" w:rsidRPr="004E6B31" w:rsidRDefault="00C518D4" w:rsidP="00C518D4">
            <w:pPr>
              <w:jc w:val="right"/>
              <w:rPr>
                <w:rFonts w:hAnsi="Angsana New"/>
                <w:sz w:val="28"/>
                <w:szCs w:val="28"/>
              </w:rPr>
            </w:pPr>
          </w:p>
        </w:tc>
      </w:tr>
      <w:tr w:rsidR="00C518D4" w14:paraId="527A7798" w14:textId="77777777" w:rsidTr="00C518D4">
        <w:trPr>
          <w:trHeight w:val="20"/>
        </w:trPr>
        <w:tc>
          <w:tcPr>
            <w:tcW w:w="3780" w:type="dxa"/>
            <w:shd w:val="clear" w:color="auto" w:fill="auto"/>
            <w:vAlign w:val="bottom"/>
          </w:tcPr>
          <w:p w14:paraId="40D0B266"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Machinery - Boiler (purchase price)</w:t>
            </w:r>
          </w:p>
        </w:tc>
        <w:tc>
          <w:tcPr>
            <w:tcW w:w="1350" w:type="dxa"/>
            <w:shd w:val="clear" w:color="auto" w:fill="auto"/>
            <w:vAlign w:val="bottom"/>
          </w:tcPr>
          <w:p w14:paraId="2158CC12" w14:textId="3BC3747F" w:rsidR="00C518D4" w:rsidRPr="004E6B31" w:rsidRDefault="00C518D4" w:rsidP="00C518D4">
            <w:pPr>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C518D4" w:rsidRPr="004E6B31" w:rsidRDefault="00C518D4" w:rsidP="00C518D4">
            <w:pPr>
              <w:jc w:val="right"/>
              <w:rPr>
                <w:rFonts w:hAnsi="Angsana New"/>
                <w:sz w:val="28"/>
                <w:szCs w:val="28"/>
                <w:cs/>
              </w:rPr>
            </w:pPr>
            <w:r>
              <w:rPr>
                <w:rFonts w:hAnsi="Angsana New"/>
                <w:sz w:val="28"/>
                <w:szCs w:val="28"/>
              </w:rPr>
              <w:t>49,500</w:t>
            </w:r>
          </w:p>
        </w:tc>
        <w:tc>
          <w:tcPr>
            <w:tcW w:w="1260" w:type="dxa"/>
            <w:shd w:val="clear" w:color="auto" w:fill="auto"/>
            <w:vAlign w:val="bottom"/>
          </w:tcPr>
          <w:p w14:paraId="2EA6F0E1" w14:textId="38CFBF7D" w:rsidR="00C518D4" w:rsidRPr="004E6B31" w:rsidRDefault="00C518D4" w:rsidP="00C518D4">
            <w:pPr>
              <w:jc w:val="right"/>
              <w:rPr>
                <w:rFonts w:hAnsi="Angsana New"/>
                <w:sz w:val="28"/>
                <w:szCs w:val="28"/>
              </w:rPr>
            </w:pPr>
            <w:r>
              <w:rPr>
                <w:rFonts w:hAnsi="Angsana New"/>
                <w:sz w:val="28"/>
                <w:szCs w:val="28"/>
              </w:rPr>
              <w:t>49,500</w:t>
            </w:r>
          </w:p>
        </w:tc>
        <w:tc>
          <w:tcPr>
            <w:tcW w:w="1260" w:type="dxa"/>
            <w:shd w:val="clear" w:color="auto" w:fill="auto"/>
            <w:vAlign w:val="bottom"/>
          </w:tcPr>
          <w:p w14:paraId="5573B1D7" w14:textId="77777777" w:rsidR="00C518D4" w:rsidRPr="004E6B31" w:rsidRDefault="00C518D4" w:rsidP="00C518D4">
            <w:pPr>
              <w:jc w:val="right"/>
              <w:rPr>
                <w:rFonts w:hAnsi="Angsana New"/>
                <w:sz w:val="28"/>
                <w:szCs w:val="28"/>
              </w:rPr>
            </w:pPr>
            <w:r>
              <w:rPr>
                <w:rFonts w:hAnsi="Angsana New"/>
                <w:sz w:val="28"/>
                <w:szCs w:val="28"/>
              </w:rPr>
              <w:t>49,500</w:t>
            </w:r>
          </w:p>
        </w:tc>
      </w:tr>
      <w:tr w:rsidR="00C518D4" w14:paraId="004FE0B3" w14:textId="77777777" w:rsidTr="00C518D4">
        <w:trPr>
          <w:trHeight w:val="20"/>
        </w:trPr>
        <w:tc>
          <w:tcPr>
            <w:tcW w:w="3780" w:type="dxa"/>
            <w:shd w:val="clear" w:color="auto" w:fill="auto"/>
            <w:vAlign w:val="bottom"/>
          </w:tcPr>
          <w:p w14:paraId="3F4AF10A" w14:textId="77777777" w:rsidR="00C518D4" w:rsidRPr="00BB7C3E"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Boiler control system (purchase price)</w:t>
            </w:r>
          </w:p>
        </w:tc>
        <w:tc>
          <w:tcPr>
            <w:tcW w:w="1350" w:type="dxa"/>
            <w:shd w:val="clear" w:color="auto" w:fill="auto"/>
            <w:vAlign w:val="bottom"/>
          </w:tcPr>
          <w:p w14:paraId="390DD8E9" w14:textId="3DD6A62A" w:rsidR="00C518D4" w:rsidRPr="004E6B31" w:rsidRDefault="00C518D4" w:rsidP="00C518D4">
            <w:pPr>
              <w:jc w:val="right"/>
              <w:rPr>
                <w:rFonts w:hAnsi="Angsana New"/>
                <w:sz w:val="28"/>
                <w:szCs w:val="28"/>
                <w:cs/>
              </w:rPr>
            </w:pPr>
            <w:r>
              <w:rPr>
                <w:rFonts w:hAnsi="Angsana New"/>
                <w:sz w:val="28"/>
                <w:szCs w:val="28"/>
              </w:rPr>
              <w:t>5,500</w:t>
            </w:r>
          </w:p>
        </w:tc>
        <w:tc>
          <w:tcPr>
            <w:tcW w:w="1440" w:type="dxa"/>
            <w:shd w:val="clear" w:color="auto" w:fill="auto"/>
            <w:vAlign w:val="bottom"/>
          </w:tcPr>
          <w:p w14:paraId="63473909" w14:textId="77777777" w:rsidR="00C518D4" w:rsidRPr="004E6B31" w:rsidRDefault="00C518D4" w:rsidP="00C518D4">
            <w:pPr>
              <w:jc w:val="right"/>
              <w:rPr>
                <w:rFonts w:hAnsi="Angsana New"/>
                <w:sz w:val="28"/>
                <w:szCs w:val="28"/>
                <w:cs/>
              </w:rPr>
            </w:pPr>
            <w:r>
              <w:rPr>
                <w:rFonts w:hAnsi="Angsana New"/>
                <w:sz w:val="28"/>
                <w:szCs w:val="28"/>
              </w:rPr>
              <w:t>5,500</w:t>
            </w:r>
          </w:p>
        </w:tc>
        <w:tc>
          <w:tcPr>
            <w:tcW w:w="1260" w:type="dxa"/>
            <w:shd w:val="clear" w:color="auto" w:fill="auto"/>
            <w:vAlign w:val="bottom"/>
          </w:tcPr>
          <w:p w14:paraId="3E63F8AB" w14:textId="55111F6A" w:rsidR="00C518D4" w:rsidRPr="004E6B31" w:rsidRDefault="00C518D4" w:rsidP="00C518D4">
            <w:pPr>
              <w:jc w:val="right"/>
              <w:rPr>
                <w:rFonts w:hAnsi="Angsana New"/>
                <w:sz w:val="28"/>
                <w:szCs w:val="28"/>
              </w:rPr>
            </w:pPr>
            <w:r>
              <w:rPr>
                <w:rFonts w:hAnsi="Angsana New"/>
                <w:sz w:val="28"/>
                <w:szCs w:val="28"/>
              </w:rPr>
              <w:t>5,500</w:t>
            </w:r>
          </w:p>
        </w:tc>
        <w:tc>
          <w:tcPr>
            <w:tcW w:w="1260" w:type="dxa"/>
            <w:shd w:val="clear" w:color="auto" w:fill="auto"/>
            <w:vAlign w:val="bottom"/>
          </w:tcPr>
          <w:p w14:paraId="1C478F44" w14:textId="77777777" w:rsidR="00C518D4" w:rsidRPr="004E6B31" w:rsidRDefault="00C518D4" w:rsidP="00C518D4">
            <w:pPr>
              <w:jc w:val="right"/>
              <w:rPr>
                <w:rFonts w:hAnsi="Angsana New"/>
                <w:sz w:val="28"/>
                <w:szCs w:val="28"/>
                <w:cs/>
              </w:rPr>
            </w:pPr>
            <w:r>
              <w:rPr>
                <w:rFonts w:hAnsi="Angsana New"/>
                <w:sz w:val="28"/>
                <w:szCs w:val="28"/>
              </w:rPr>
              <w:t>5,500</w:t>
            </w:r>
          </w:p>
        </w:tc>
      </w:tr>
      <w:tr w:rsidR="00C518D4" w14:paraId="08A06CB6" w14:textId="77777777" w:rsidTr="00C518D4">
        <w:trPr>
          <w:trHeight w:val="20"/>
        </w:trPr>
        <w:tc>
          <w:tcPr>
            <w:tcW w:w="3780" w:type="dxa"/>
            <w:shd w:val="clear" w:color="auto" w:fill="auto"/>
            <w:vAlign w:val="bottom"/>
          </w:tcPr>
          <w:p w14:paraId="136BE0F6"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Roof structure (purchase price)</w:t>
            </w:r>
          </w:p>
        </w:tc>
        <w:tc>
          <w:tcPr>
            <w:tcW w:w="1350" w:type="dxa"/>
            <w:shd w:val="clear" w:color="auto" w:fill="auto"/>
            <w:vAlign w:val="bottom"/>
          </w:tcPr>
          <w:p w14:paraId="2CA1FE1C" w14:textId="4E988812" w:rsidR="00C518D4" w:rsidRPr="004E6B31" w:rsidRDefault="00C518D4" w:rsidP="00C518D4">
            <w:pPr>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C518D4" w:rsidRPr="004E6B31" w:rsidRDefault="00C518D4" w:rsidP="00C518D4">
            <w:pPr>
              <w:jc w:val="right"/>
              <w:rPr>
                <w:rFonts w:hAnsi="Angsana New"/>
                <w:sz w:val="28"/>
                <w:szCs w:val="28"/>
                <w:cs/>
              </w:rPr>
            </w:pPr>
            <w:r>
              <w:rPr>
                <w:rFonts w:hAnsi="Angsana New"/>
                <w:sz w:val="28"/>
                <w:szCs w:val="28"/>
              </w:rPr>
              <w:t>18,000</w:t>
            </w:r>
          </w:p>
        </w:tc>
        <w:tc>
          <w:tcPr>
            <w:tcW w:w="1260" w:type="dxa"/>
            <w:shd w:val="clear" w:color="auto" w:fill="auto"/>
            <w:vAlign w:val="bottom"/>
          </w:tcPr>
          <w:p w14:paraId="19C88457" w14:textId="7D296D54" w:rsidR="00C518D4" w:rsidRPr="004E6B31" w:rsidRDefault="00C518D4" w:rsidP="00C518D4">
            <w:pPr>
              <w:jc w:val="right"/>
              <w:rPr>
                <w:rFonts w:hAnsi="Angsana New"/>
                <w:sz w:val="28"/>
                <w:szCs w:val="28"/>
              </w:rPr>
            </w:pPr>
            <w:r>
              <w:rPr>
                <w:rFonts w:hAnsi="Angsana New"/>
                <w:sz w:val="28"/>
                <w:szCs w:val="28"/>
              </w:rPr>
              <w:t>18,000</w:t>
            </w:r>
          </w:p>
        </w:tc>
        <w:tc>
          <w:tcPr>
            <w:tcW w:w="1260" w:type="dxa"/>
            <w:shd w:val="clear" w:color="auto" w:fill="auto"/>
            <w:vAlign w:val="bottom"/>
          </w:tcPr>
          <w:p w14:paraId="3C89AC36" w14:textId="77777777" w:rsidR="00C518D4" w:rsidRPr="004E6B31" w:rsidRDefault="00C518D4" w:rsidP="00C518D4">
            <w:pPr>
              <w:jc w:val="right"/>
              <w:rPr>
                <w:rFonts w:hAnsi="Angsana New"/>
                <w:sz w:val="28"/>
                <w:szCs w:val="28"/>
                <w:cs/>
              </w:rPr>
            </w:pPr>
            <w:r>
              <w:rPr>
                <w:rFonts w:hAnsi="Angsana New"/>
                <w:sz w:val="28"/>
                <w:szCs w:val="28"/>
              </w:rPr>
              <w:t>18,000</w:t>
            </w:r>
          </w:p>
        </w:tc>
      </w:tr>
      <w:tr w:rsidR="00C518D4" w14:paraId="27664721" w14:textId="77777777" w:rsidTr="00A93E94">
        <w:trPr>
          <w:trHeight w:val="20"/>
        </w:trPr>
        <w:tc>
          <w:tcPr>
            <w:tcW w:w="3780" w:type="dxa"/>
            <w:shd w:val="clear" w:color="auto" w:fill="auto"/>
            <w:vAlign w:val="bottom"/>
          </w:tcPr>
          <w:p w14:paraId="0D773479" w14:textId="77777777" w:rsidR="00C518D4" w:rsidRPr="00D01C1F"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Bright Blue Water Corporation Co., Ltd.</w:t>
            </w:r>
          </w:p>
        </w:tc>
        <w:tc>
          <w:tcPr>
            <w:tcW w:w="1350" w:type="dxa"/>
            <w:shd w:val="clear" w:color="auto" w:fill="auto"/>
            <w:vAlign w:val="bottom"/>
          </w:tcPr>
          <w:p w14:paraId="3124BBD5" w14:textId="77777777" w:rsidR="00C518D4" w:rsidRPr="004E6B31" w:rsidRDefault="00C518D4" w:rsidP="00C518D4">
            <w:pPr>
              <w:jc w:val="right"/>
              <w:rPr>
                <w:rFonts w:hAnsi="Angsana New"/>
                <w:sz w:val="28"/>
                <w:szCs w:val="28"/>
                <w:cs/>
              </w:rPr>
            </w:pPr>
          </w:p>
        </w:tc>
        <w:tc>
          <w:tcPr>
            <w:tcW w:w="1440" w:type="dxa"/>
            <w:shd w:val="clear" w:color="auto" w:fill="auto"/>
            <w:vAlign w:val="bottom"/>
          </w:tcPr>
          <w:p w14:paraId="6946A4DB" w14:textId="77777777" w:rsidR="00C518D4" w:rsidRPr="004E6B31" w:rsidRDefault="00C518D4" w:rsidP="00C518D4">
            <w:pPr>
              <w:jc w:val="right"/>
              <w:rPr>
                <w:rFonts w:hAnsi="Angsana New"/>
                <w:sz w:val="28"/>
                <w:szCs w:val="28"/>
                <w:cs/>
              </w:rPr>
            </w:pPr>
          </w:p>
        </w:tc>
        <w:tc>
          <w:tcPr>
            <w:tcW w:w="1260" w:type="dxa"/>
            <w:shd w:val="clear" w:color="auto" w:fill="auto"/>
            <w:vAlign w:val="bottom"/>
          </w:tcPr>
          <w:p w14:paraId="562F5487" w14:textId="77777777" w:rsidR="00C518D4" w:rsidRPr="004E6B31" w:rsidRDefault="00C518D4" w:rsidP="00C518D4">
            <w:pPr>
              <w:jc w:val="right"/>
              <w:rPr>
                <w:rFonts w:hAnsi="Angsana New"/>
                <w:sz w:val="28"/>
                <w:szCs w:val="28"/>
              </w:rPr>
            </w:pPr>
          </w:p>
        </w:tc>
        <w:tc>
          <w:tcPr>
            <w:tcW w:w="1260" w:type="dxa"/>
            <w:shd w:val="clear" w:color="auto" w:fill="auto"/>
            <w:vAlign w:val="bottom"/>
          </w:tcPr>
          <w:p w14:paraId="70CA9941" w14:textId="77777777" w:rsidR="00C518D4" w:rsidRPr="004E6B31" w:rsidRDefault="00C518D4" w:rsidP="00C518D4">
            <w:pPr>
              <w:jc w:val="right"/>
              <w:rPr>
                <w:rFonts w:hAnsi="Angsana New"/>
                <w:sz w:val="28"/>
                <w:szCs w:val="28"/>
              </w:rPr>
            </w:pPr>
          </w:p>
        </w:tc>
      </w:tr>
      <w:tr w:rsidR="00C518D4" w14:paraId="6E33BFB1" w14:textId="77777777" w:rsidTr="00C518D4">
        <w:trPr>
          <w:trHeight w:val="20"/>
        </w:trPr>
        <w:tc>
          <w:tcPr>
            <w:tcW w:w="3780" w:type="dxa"/>
            <w:shd w:val="clear" w:color="auto" w:fill="auto"/>
            <w:vAlign w:val="bottom"/>
          </w:tcPr>
          <w:p w14:paraId="4B3727E7" w14:textId="28E5151B" w:rsidR="00C518D4" w:rsidRPr="005D7BFF" w:rsidRDefault="005D7BFF" w:rsidP="005D7BFF">
            <w:pPr>
              <w:pStyle w:val="BlockText"/>
              <w:tabs>
                <w:tab w:val="num" w:pos="567"/>
                <w:tab w:val="left" w:pos="1134"/>
              </w:tabs>
              <w:spacing w:before="40"/>
              <w:ind w:left="175" w:right="-11"/>
              <w:rPr>
                <w:rFonts w:ascii="Angsana New" w:hAnsi="Angsana New"/>
                <w:sz w:val="28"/>
                <w:szCs w:val="28"/>
                <w:cs/>
              </w:rPr>
            </w:pPr>
            <w:r w:rsidRPr="005D7BFF">
              <w:rPr>
                <w:rFonts w:ascii="Angsana New" w:hAnsi="Angsana New"/>
                <w:sz w:val="28"/>
                <w:szCs w:val="28"/>
              </w:rPr>
              <w:t>Machinery - water supply system(purchase price)</w:t>
            </w:r>
          </w:p>
        </w:tc>
        <w:tc>
          <w:tcPr>
            <w:tcW w:w="1350" w:type="dxa"/>
            <w:shd w:val="clear" w:color="auto" w:fill="auto"/>
            <w:vAlign w:val="bottom"/>
          </w:tcPr>
          <w:p w14:paraId="1E02ADD9" w14:textId="4B605A56" w:rsidR="00C518D4" w:rsidRPr="004E6B31" w:rsidRDefault="00C518D4" w:rsidP="00C518D4">
            <w:pPr>
              <w:jc w:val="right"/>
              <w:rPr>
                <w:rFonts w:hAnsi="Angsana New"/>
                <w:sz w:val="28"/>
                <w:szCs w:val="28"/>
                <w:cs/>
              </w:rPr>
            </w:pPr>
            <w:r>
              <w:rPr>
                <w:rFonts w:hAnsi="Angsana New"/>
                <w:sz w:val="28"/>
                <w:szCs w:val="28"/>
              </w:rPr>
              <w:t>45,595</w:t>
            </w:r>
          </w:p>
        </w:tc>
        <w:tc>
          <w:tcPr>
            <w:tcW w:w="1440" w:type="dxa"/>
            <w:shd w:val="clear" w:color="auto" w:fill="auto"/>
            <w:vAlign w:val="bottom"/>
          </w:tcPr>
          <w:p w14:paraId="67D42B02" w14:textId="77777777" w:rsidR="00C518D4" w:rsidRDefault="00C518D4" w:rsidP="00C518D4">
            <w:pPr>
              <w:jc w:val="right"/>
              <w:rPr>
                <w:rFonts w:hAnsi="Angsana New"/>
                <w:sz w:val="28"/>
                <w:szCs w:val="28"/>
              </w:rPr>
            </w:pPr>
            <w:r>
              <w:rPr>
                <w:rFonts w:hAnsi="Angsana New"/>
                <w:sz w:val="28"/>
                <w:szCs w:val="28"/>
              </w:rPr>
              <w:t>45,595</w:t>
            </w:r>
          </w:p>
        </w:tc>
        <w:tc>
          <w:tcPr>
            <w:tcW w:w="1260" w:type="dxa"/>
            <w:shd w:val="clear" w:color="auto" w:fill="auto"/>
            <w:vAlign w:val="bottom"/>
          </w:tcPr>
          <w:p w14:paraId="5182C903" w14:textId="4E08E596" w:rsidR="00C518D4" w:rsidRPr="004E6B31" w:rsidRDefault="00C518D4" w:rsidP="00C518D4">
            <w:pPr>
              <w:jc w:val="right"/>
              <w:rPr>
                <w:rFonts w:hAnsi="Angsana New"/>
                <w:sz w:val="28"/>
                <w:szCs w:val="28"/>
              </w:rPr>
            </w:pPr>
            <w:r>
              <w:rPr>
                <w:rFonts w:hAnsi="Angsana New"/>
                <w:sz w:val="28"/>
                <w:szCs w:val="28"/>
              </w:rPr>
              <w:t>45,595</w:t>
            </w:r>
          </w:p>
        </w:tc>
        <w:tc>
          <w:tcPr>
            <w:tcW w:w="1260" w:type="dxa"/>
            <w:shd w:val="clear" w:color="auto" w:fill="auto"/>
            <w:vAlign w:val="bottom"/>
          </w:tcPr>
          <w:p w14:paraId="21665767" w14:textId="77777777" w:rsidR="00C518D4" w:rsidRDefault="00C518D4" w:rsidP="00C518D4">
            <w:pPr>
              <w:jc w:val="right"/>
              <w:rPr>
                <w:rFonts w:hAnsi="Angsana New"/>
                <w:sz w:val="28"/>
                <w:szCs w:val="28"/>
              </w:rPr>
            </w:pPr>
            <w:r>
              <w:rPr>
                <w:rFonts w:hAnsi="Angsana New"/>
                <w:sz w:val="28"/>
                <w:szCs w:val="28"/>
              </w:rPr>
              <w:t>45,595</w:t>
            </w:r>
          </w:p>
        </w:tc>
      </w:tr>
      <w:tr w:rsidR="00C518D4" w14:paraId="345A35ED" w14:textId="77777777" w:rsidTr="00C518D4">
        <w:trPr>
          <w:trHeight w:val="20"/>
        </w:trPr>
        <w:tc>
          <w:tcPr>
            <w:tcW w:w="3780" w:type="dxa"/>
            <w:shd w:val="clear" w:color="auto" w:fill="auto"/>
            <w:vAlign w:val="bottom"/>
          </w:tcPr>
          <w:p w14:paraId="524DC8C2" w14:textId="77777777" w:rsidR="00C518D4" w:rsidRPr="00BB7C3E"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machinery</w:t>
            </w:r>
          </w:p>
        </w:tc>
        <w:tc>
          <w:tcPr>
            <w:tcW w:w="1350" w:type="dxa"/>
            <w:shd w:val="clear" w:color="auto" w:fill="auto"/>
            <w:vAlign w:val="bottom"/>
          </w:tcPr>
          <w:p w14:paraId="0D1BA434" w14:textId="4A76621E" w:rsidR="00C518D4" w:rsidRPr="004E6B31" w:rsidRDefault="00C518D4" w:rsidP="00C518D4">
            <w:pPr>
              <w:jc w:val="right"/>
              <w:rPr>
                <w:rFonts w:hAnsi="Angsana New"/>
                <w:sz w:val="28"/>
                <w:szCs w:val="28"/>
                <w:cs/>
              </w:rPr>
            </w:pPr>
            <w:r>
              <w:rPr>
                <w:rFonts w:hAnsi="Angsana New"/>
                <w:sz w:val="28"/>
                <w:szCs w:val="28"/>
              </w:rPr>
              <w:t>(34,158)</w:t>
            </w:r>
          </w:p>
        </w:tc>
        <w:tc>
          <w:tcPr>
            <w:tcW w:w="1440" w:type="dxa"/>
            <w:shd w:val="clear" w:color="auto" w:fill="auto"/>
            <w:vAlign w:val="bottom"/>
          </w:tcPr>
          <w:p w14:paraId="78771DAD" w14:textId="77777777" w:rsidR="00C518D4" w:rsidRPr="004E6B31" w:rsidRDefault="00C518D4" w:rsidP="00C518D4">
            <w:pPr>
              <w:jc w:val="right"/>
              <w:rPr>
                <w:rFonts w:hAnsi="Angsana New"/>
                <w:sz w:val="28"/>
                <w:szCs w:val="28"/>
                <w:cs/>
              </w:rPr>
            </w:pPr>
            <w:r>
              <w:rPr>
                <w:rFonts w:hAnsi="Angsana New"/>
                <w:sz w:val="28"/>
                <w:szCs w:val="28"/>
              </w:rPr>
              <w:t>(34,158)</w:t>
            </w:r>
          </w:p>
        </w:tc>
        <w:tc>
          <w:tcPr>
            <w:tcW w:w="1260" w:type="dxa"/>
            <w:shd w:val="clear" w:color="auto" w:fill="auto"/>
            <w:vAlign w:val="bottom"/>
          </w:tcPr>
          <w:p w14:paraId="0CBA7E4C" w14:textId="465C8BED" w:rsidR="00C518D4" w:rsidRPr="004E6B31" w:rsidRDefault="00C518D4" w:rsidP="00C518D4">
            <w:pPr>
              <w:jc w:val="right"/>
              <w:rPr>
                <w:rFonts w:hAnsi="Angsana New"/>
                <w:sz w:val="28"/>
                <w:szCs w:val="28"/>
              </w:rPr>
            </w:pPr>
            <w:r>
              <w:rPr>
                <w:rFonts w:hAnsi="Angsana New"/>
                <w:sz w:val="28"/>
                <w:szCs w:val="28"/>
              </w:rPr>
              <w:t>(34,158)</w:t>
            </w:r>
          </w:p>
        </w:tc>
        <w:tc>
          <w:tcPr>
            <w:tcW w:w="1260" w:type="dxa"/>
            <w:shd w:val="clear" w:color="auto" w:fill="auto"/>
            <w:vAlign w:val="bottom"/>
          </w:tcPr>
          <w:p w14:paraId="698BD43E" w14:textId="77777777" w:rsidR="00C518D4" w:rsidRPr="004E6B31" w:rsidRDefault="00C518D4" w:rsidP="00C518D4">
            <w:pPr>
              <w:jc w:val="right"/>
              <w:rPr>
                <w:rFonts w:hAnsi="Angsana New"/>
                <w:sz w:val="28"/>
                <w:szCs w:val="28"/>
                <w:cs/>
              </w:rPr>
            </w:pPr>
            <w:r>
              <w:rPr>
                <w:rFonts w:hAnsi="Angsana New"/>
                <w:sz w:val="28"/>
                <w:szCs w:val="28"/>
              </w:rPr>
              <w:t>(34,158)</w:t>
            </w:r>
          </w:p>
        </w:tc>
      </w:tr>
      <w:tr w:rsidR="00C518D4" w14:paraId="23696549" w14:textId="77777777" w:rsidTr="00C518D4">
        <w:trPr>
          <w:trHeight w:val="20"/>
        </w:trPr>
        <w:tc>
          <w:tcPr>
            <w:tcW w:w="3780" w:type="dxa"/>
            <w:shd w:val="clear" w:color="auto" w:fill="auto"/>
            <w:vAlign w:val="bottom"/>
          </w:tcPr>
          <w:p w14:paraId="03D3920E"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350" w:type="dxa"/>
            <w:shd w:val="clear" w:color="auto" w:fill="auto"/>
            <w:vAlign w:val="bottom"/>
          </w:tcPr>
          <w:p w14:paraId="6696C51A" w14:textId="3A9F00AD" w:rsidR="00C518D4" w:rsidRPr="004E6B31" w:rsidRDefault="00C518D4" w:rsidP="00C518D4">
            <w:pPr>
              <w:pBdr>
                <w:bottom w:val="single" w:sz="4" w:space="1" w:color="auto"/>
              </w:pBdr>
              <w:jc w:val="right"/>
              <w:rPr>
                <w:rFonts w:hAnsi="Angsana New"/>
                <w:sz w:val="28"/>
                <w:szCs w:val="28"/>
                <w:cs/>
              </w:rPr>
            </w:pPr>
            <w:r>
              <w:rPr>
                <w:rFonts w:hAnsi="Angsana New"/>
                <w:sz w:val="28"/>
                <w:szCs w:val="28"/>
              </w:rPr>
              <w:t>(11,437)</w:t>
            </w:r>
          </w:p>
        </w:tc>
        <w:tc>
          <w:tcPr>
            <w:tcW w:w="1440" w:type="dxa"/>
            <w:shd w:val="clear" w:color="auto" w:fill="auto"/>
            <w:vAlign w:val="bottom"/>
          </w:tcPr>
          <w:p w14:paraId="4114621E" w14:textId="77777777" w:rsidR="00C518D4" w:rsidRPr="004E6B31" w:rsidRDefault="00C518D4" w:rsidP="00C518D4">
            <w:pPr>
              <w:pBdr>
                <w:bottom w:val="single" w:sz="4" w:space="1" w:color="auto"/>
              </w:pBdr>
              <w:jc w:val="right"/>
              <w:rPr>
                <w:rFonts w:hAnsi="Angsana New"/>
                <w:sz w:val="28"/>
                <w:szCs w:val="28"/>
                <w:cs/>
              </w:rPr>
            </w:pPr>
            <w:r>
              <w:rPr>
                <w:rFonts w:hAnsi="Angsana New"/>
                <w:sz w:val="28"/>
                <w:szCs w:val="28"/>
              </w:rPr>
              <w:t>(11,437)</w:t>
            </w:r>
          </w:p>
        </w:tc>
        <w:tc>
          <w:tcPr>
            <w:tcW w:w="1260" w:type="dxa"/>
            <w:shd w:val="clear" w:color="auto" w:fill="auto"/>
            <w:vAlign w:val="bottom"/>
          </w:tcPr>
          <w:p w14:paraId="4604F369" w14:textId="6770D42B" w:rsidR="00C518D4" w:rsidRPr="004E6B31" w:rsidRDefault="00C518D4" w:rsidP="00C518D4">
            <w:pPr>
              <w:pBdr>
                <w:bottom w:val="single" w:sz="4" w:space="1" w:color="auto"/>
              </w:pBdr>
              <w:jc w:val="right"/>
              <w:rPr>
                <w:rFonts w:hAnsi="Angsana New"/>
                <w:sz w:val="28"/>
                <w:szCs w:val="28"/>
              </w:rPr>
            </w:pPr>
            <w:r>
              <w:rPr>
                <w:rFonts w:hAnsi="Angsana New"/>
                <w:sz w:val="28"/>
                <w:szCs w:val="28"/>
              </w:rPr>
              <w:t>(11,437)</w:t>
            </w:r>
          </w:p>
        </w:tc>
        <w:tc>
          <w:tcPr>
            <w:tcW w:w="1260" w:type="dxa"/>
            <w:shd w:val="clear" w:color="auto" w:fill="auto"/>
            <w:vAlign w:val="bottom"/>
          </w:tcPr>
          <w:p w14:paraId="46FAED2B" w14:textId="77777777" w:rsidR="00C518D4" w:rsidRPr="004E6B31" w:rsidRDefault="00C518D4" w:rsidP="00C518D4">
            <w:pPr>
              <w:pBdr>
                <w:bottom w:val="single" w:sz="4" w:space="1" w:color="auto"/>
              </w:pBdr>
              <w:jc w:val="right"/>
              <w:rPr>
                <w:rFonts w:hAnsi="Angsana New"/>
                <w:sz w:val="28"/>
                <w:szCs w:val="28"/>
                <w:cs/>
              </w:rPr>
            </w:pPr>
            <w:r>
              <w:rPr>
                <w:rFonts w:hAnsi="Angsana New"/>
                <w:sz w:val="28"/>
                <w:szCs w:val="28"/>
              </w:rPr>
              <w:t>(11,437)</w:t>
            </w:r>
          </w:p>
        </w:tc>
      </w:tr>
      <w:tr w:rsidR="00C518D4" w14:paraId="3436635C" w14:textId="77777777" w:rsidTr="00C518D4">
        <w:trPr>
          <w:trHeight w:val="20"/>
        </w:trPr>
        <w:tc>
          <w:tcPr>
            <w:tcW w:w="3780" w:type="dxa"/>
            <w:shd w:val="clear" w:color="auto" w:fill="auto"/>
            <w:vAlign w:val="bottom"/>
          </w:tcPr>
          <w:p w14:paraId="1D5F731E" w14:textId="77777777" w:rsidR="00C518D4" w:rsidRPr="00BB7C3E"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350" w:type="dxa"/>
            <w:shd w:val="clear" w:color="auto" w:fill="auto"/>
            <w:vAlign w:val="bottom"/>
          </w:tcPr>
          <w:p w14:paraId="71D01851" w14:textId="00E9B648" w:rsidR="00C518D4" w:rsidRPr="004E6B31" w:rsidRDefault="00C518D4" w:rsidP="00C518D4">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C518D4" w:rsidRPr="004E6B31" w:rsidRDefault="00C518D4" w:rsidP="00C518D4">
            <w:pPr>
              <w:pBdr>
                <w:bottom w:val="double" w:sz="4" w:space="1" w:color="auto"/>
              </w:pBdr>
              <w:jc w:val="right"/>
              <w:rPr>
                <w:rFonts w:hAnsi="Angsana New"/>
                <w:sz w:val="28"/>
                <w:szCs w:val="28"/>
                <w:cs/>
              </w:rPr>
            </w:pPr>
            <w:r>
              <w:rPr>
                <w:rFonts w:hAnsi="Angsana New"/>
                <w:sz w:val="28"/>
                <w:szCs w:val="28"/>
              </w:rPr>
              <w:t>-</w:t>
            </w:r>
          </w:p>
        </w:tc>
        <w:tc>
          <w:tcPr>
            <w:tcW w:w="1260" w:type="dxa"/>
            <w:shd w:val="clear" w:color="auto" w:fill="auto"/>
            <w:vAlign w:val="bottom"/>
          </w:tcPr>
          <w:p w14:paraId="13740E2C" w14:textId="6E8863FD" w:rsidR="00C518D4" w:rsidRPr="004E6B31" w:rsidRDefault="00C518D4" w:rsidP="00C518D4">
            <w:pPr>
              <w:pBdr>
                <w:bottom w:val="double" w:sz="4" w:space="1" w:color="auto"/>
              </w:pBdr>
              <w:jc w:val="right"/>
              <w:rPr>
                <w:rFonts w:hAnsi="Angsana New"/>
                <w:sz w:val="28"/>
                <w:szCs w:val="28"/>
              </w:rPr>
            </w:pPr>
            <w:r>
              <w:rPr>
                <w:rFonts w:hAnsi="Angsana New"/>
                <w:sz w:val="28"/>
                <w:szCs w:val="28"/>
              </w:rPr>
              <w:t>-</w:t>
            </w:r>
          </w:p>
        </w:tc>
        <w:tc>
          <w:tcPr>
            <w:tcW w:w="1260" w:type="dxa"/>
            <w:shd w:val="clear" w:color="auto" w:fill="auto"/>
            <w:vAlign w:val="bottom"/>
          </w:tcPr>
          <w:p w14:paraId="66505E16" w14:textId="77777777" w:rsidR="00C518D4" w:rsidRPr="004E6B31" w:rsidRDefault="00C518D4" w:rsidP="00C518D4">
            <w:pPr>
              <w:pBdr>
                <w:bottom w:val="double" w:sz="4" w:space="1" w:color="auto"/>
              </w:pBdr>
              <w:jc w:val="right"/>
              <w:rPr>
                <w:rFonts w:hAnsi="Angsana New"/>
                <w:sz w:val="28"/>
                <w:szCs w:val="28"/>
                <w:cs/>
              </w:rPr>
            </w:pPr>
            <w:r>
              <w:rPr>
                <w:rFonts w:hAnsi="Angsana New"/>
                <w:sz w:val="28"/>
                <w:szCs w:val="28"/>
              </w:rPr>
              <w:t>-</w:t>
            </w:r>
          </w:p>
        </w:tc>
      </w:tr>
      <w:tr w:rsidR="00FF13FB" w:rsidRPr="005D7BFF" w14:paraId="0EDA9744" w14:textId="77777777" w:rsidTr="005D7BFF">
        <w:trPr>
          <w:trHeight w:val="245"/>
        </w:trPr>
        <w:tc>
          <w:tcPr>
            <w:tcW w:w="3780" w:type="dxa"/>
            <w:shd w:val="clear" w:color="auto" w:fill="auto"/>
            <w:vAlign w:val="bottom"/>
          </w:tcPr>
          <w:p w14:paraId="022CCBC8" w14:textId="77777777" w:rsidR="00FF13FB" w:rsidRPr="005D7BFF" w:rsidRDefault="00FF13FB" w:rsidP="00C518D4">
            <w:pPr>
              <w:pStyle w:val="BlockText"/>
              <w:tabs>
                <w:tab w:val="num" w:pos="567"/>
                <w:tab w:val="left" w:pos="1134"/>
              </w:tabs>
              <w:spacing w:before="40"/>
              <w:ind w:left="175" w:right="-11"/>
              <w:rPr>
                <w:rFonts w:ascii="Angsana New" w:hAnsi="Angsana New"/>
                <w:sz w:val="4"/>
                <w:szCs w:val="4"/>
                <w:cs/>
              </w:rPr>
            </w:pPr>
          </w:p>
        </w:tc>
        <w:tc>
          <w:tcPr>
            <w:tcW w:w="1350" w:type="dxa"/>
            <w:shd w:val="clear" w:color="auto" w:fill="auto"/>
            <w:vAlign w:val="bottom"/>
          </w:tcPr>
          <w:p w14:paraId="0B9278D9" w14:textId="77777777" w:rsidR="00FF13FB" w:rsidRPr="005D7BFF" w:rsidRDefault="00FF13FB" w:rsidP="00C518D4">
            <w:pPr>
              <w:jc w:val="right"/>
              <w:rPr>
                <w:rFonts w:hAnsi="Angsana New"/>
                <w:sz w:val="4"/>
                <w:szCs w:val="4"/>
                <w:cs/>
              </w:rPr>
            </w:pPr>
          </w:p>
        </w:tc>
        <w:tc>
          <w:tcPr>
            <w:tcW w:w="1440" w:type="dxa"/>
            <w:shd w:val="clear" w:color="auto" w:fill="auto"/>
            <w:vAlign w:val="bottom"/>
          </w:tcPr>
          <w:p w14:paraId="0D32D15D" w14:textId="77777777" w:rsidR="00FF13FB" w:rsidRPr="005D7BFF" w:rsidRDefault="00FF13FB" w:rsidP="00C518D4">
            <w:pPr>
              <w:jc w:val="right"/>
              <w:rPr>
                <w:rFonts w:hAnsi="Angsana New"/>
                <w:sz w:val="4"/>
                <w:szCs w:val="4"/>
                <w:cs/>
              </w:rPr>
            </w:pPr>
          </w:p>
        </w:tc>
        <w:tc>
          <w:tcPr>
            <w:tcW w:w="1260" w:type="dxa"/>
            <w:shd w:val="clear" w:color="auto" w:fill="auto"/>
            <w:vAlign w:val="bottom"/>
          </w:tcPr>
          <w:p w14:paraId="71968D8D" w14:textId="77777777" w:rsidR="00FF13FB" w:rsidRPr="005D7BFF" w:rsidRDefault="00FF13FB" w:rsidP="00C518D4">
            <w:pPr>
              <w:jc w:val="right"/>
              <w:rPr>
                <w:rFonts w:hAnsi="Angsana New"/>
                <w:sz w:val="4"/>
                <w:szCs w:val="4"/>
              </w:rPr>
            </w:pPr>
          </w:p>
        </w:tc>
        <w:tc>
          <w:tcPr>
            <w:tcW w:w="1260" w:type="dxa"/>
            <w:shd w:val="clear" w:color="auto" w:fill="auto"/>
            <w:vAlign w:val="bottom"/>
          </w:tcPr>
          <w:p w14:paraId="37C154AF" w14:textId="77777777" w:rsidR="00FF13FB" w:rsidRPr="005D7BFF" w:rsidRDefault="00FF13FB" w:rsidP="00C518D4">
            <w:pPr>
              <w:jc w:val="right"/>
              <w:rPr>
                <w:rFonts w:hAnsi="Angsana New"/>
                <w:sz w:val="4"/>
                <w:szCs w:val="4"/>
              </w:rPr>
            </w:pPr>
          </w:p>
        </w:tc>
      </w:tr>
      <w:tr w:rsidR="00C518D4" w14:paraId="34C40C4B" w14:textId="77777777" w:rsidTr="00A93E94">
        <w:trPr>
          <w:trHeight w:val="20"/>
        </w:trPr>
        <w:tc>
          <w:tcPr>
            <w:tcW w:w="3780" w:type="dxa"/>
            <w:shd w:val="clear" w:color="auto" w:fill="auto"/>
            <w:vAlign w:val="bottom"/>
          </w:tcPr>
          <w:p w14:paraId="709143EC" w14:textId="77777777" w:rsidR="00C518D4" w:rsidRPr="00231337" w:rsidRDefault="00C518D4" w:rsidP="007F3B7A">
            <w:pPr>
              <w:pStyle w:val="BlockText"/>
              <w:tabs>
                <w:tab w:val="num" w:pos="567"/>
                <w:tab w:val="left" w:pos="1134"/>
              </w:tabs>
              <w:ind w:left="28" w:right="-14" w:hanging="14"/>
              <w:rPr>
                <w:rFonts w:ascii="Angsana New" w:hAnsi="Angsana New"/>
                <w:b/>
                <w:bCs/>
                <w:sz w:val="28"/>
                <w:szCs w:val="28"/>
                <w:cs/>
              </w:rPr>
            </w:pPr>
            <w:r w:rsidRPr="00FB3E6F">
              <w:rPr>
                <w:rFonts w:ascii="Angsana New" w:hAnsi="Angsana New"/>
                <w:b/>
                <w:bCs/>
                <w:sz w:val="28"/>
                <w:szCs w:val="28"/>
              </w:rPr>
              <w:t>Non-current assets</w:t>
            </w:r>
          </w:p>
        </w:tc>
        <w:tc>
          <w:tcPr>
            <w:tcW w:w="1350" w:type="dxa"/>
            <w:shd w:val="clear" w:color="auto" w:fill="auto"/>
            <w:vAlign w:val="bottom"/>
          </w:tcPr>
          <w:p w14:paraId="0FE7B16B"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468E12F0"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53795C73"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71DC8AC1" w14:textId="77777777" w:rsidR="00C518D4" w:rsidRPr="00D64876" w:rsidRDefault="00C518D4" w:rsidP="00C518D4">
            <w:pPr>
              <w:jc w:val="right"/>
              <w:rPr>
                <w:rFonts w:hAnsi="Angsana New"/>
                <w:sz w:val="28"/>
                <w:szCs w:val="28"/>
              </w:rPr>
            </w:pPr>
          </w:p>
        </w:tc>
      </w:tr>
      <w:tr w:rsidR="00C518D4" w14:paraId="1F7EFA10" w14:textId="77777777" w:rsidTr="00A93E94">
        <w:trPr>
          <w:trHeight w:val="20"/>
        </w:trPr>
        <w:tc>
          <w:tcPr>
            <w:tcW w:w="3780" w:type="dxa"/>
            <w:shd w:val="clear" w:color="auto" w:fill="auto"/>
            <w:vAlign w:val="bottom"/>
          </w:tcPr>
          <w:p w14:paraId="60186E96" w14:textId="77777777" w:rsidR="00C518D4" w:rsidRPr="00D01C1F" w:rsidRDefault="00C518D4" w:rsidP="00C518D4">
            <w:pPr>
              <w:pStyle w:val="BlockText"/>
              <w:tabs>
                <w:tab w:val="num" w:pos="567"/>
                <w:tab w:val="left" w:pos="1134"/>
              </w:tabs>
              <w:spacing w:before="40"/>
              <w:ind w:left="26" w:right="-11"/>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350" w:type="dxa"/>
            <w:shd w:val="clear" w:color="auto" w:fill="auto"/>
            <w:vAlign w:val="bottom"/>
          </w:tcPr>
          <w:p w14:paraId="24576C6D"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48E755B5"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6DCFDEDD"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5AA5A385" w14:textId="77777777" w:rsidR="00C518D4" w:rsidRPr="00D64876" w:rsidRDefault="00C518D4" w:rsidP="00C518D4">
            <w:pPr>
              <w:jc w:val="right"/>
              <w:rPr>
                <w:rFonts w:hAnsi="Angsana New"/>
                <w:sz w:val="28"/>
                <w:szCs w:val="28"/>
              </w:rPr>
            </w:pPr>
          </w:p>
        </w:tc>
      </w:tr>
      <w:tr w:rsidR="00C518D4" w14:paraId="2CD24885" w14:textId="77777777" w:rsidTr="00A93E94">
        <w:trPr>
          <w:trHeight w:val="20"/>
        </w:trPr>
        <w:tc>
          <w:tcPr>
            <w:tcW w:w="3780" w:type="dxa"/>
            <w:shd w:val="clear" w:color="auto" w:fill="auto"/>
            <w:vAlign w:val="bottom"/>
          </w:tcPr>
          <w:p w14:paraId="654BFBFF"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Non-current assets - deposits for</w:t>
            </w:r>
          </w:p>
        </w:tc>
        <w:tc>
          <w:tcPr>
            <w:tcW w:w="1350" w:type="dxa"/>
            <w:shd w:val="clear" w:color="auto" w:fill="auto"/>
            <w:vAlign w:val="bottom"/>
          </w:tcPr>
          <w:p w14:paraId="2F0F4AB7"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78B22997"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65F28143"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2355C77A" w14:textId="77777777" w:rsidR="00C518D4" w:rsidRPr="00D64876" w:rsidRDefault="00C518D4" w:rsidP="00C518D4">
            <w:pPr>
              <w:jc w:val="right"/>
              <w:rPr>
                <w:rFonts w:hAnsi="Angsana New"/>
                <w:sz w:val="28"/>
                <w:szCs w:val="28"/>
              </w:rPr>
            </w:pPr>
          </w:p>
        </w:tc>
      </w:tr>
      <w:tr w:rsidR="00C518D4" w14:paraId="3B015F9C" w14:textId="77777777" w:rsidTr="00C518D4">
        <w:trPr>
          <w:trHeight w:val="20"/>
        </w:trPr>
        <w:tc>
          <w:tcPr>
            <w:tcW w:w="3780" w:type="dxa"/>
            <w:shd w:val="clear" w:color="auto" w:fill="auto"/>
            <w:vAlign w:val="bottom"/>
          </w:tcPr>
          <w:p w14:paraId="1A34EECF" w14:textId="77777777" w:rsidR="00C518D4" w:rsidRPr="00E0678F" w:rsidRDefault="00C518D4" w:rsidP="00C518D4">
            <w:pPr>
              <w:pStyle w:val="BlockText"/>
              <w:tabs>
                <w:tab w:val="num" w:pos="567"/>
                <w:tab w:val="left" w:pos="1134"/>
              </w:tabs>
              <w:spacing w:before="40"/>
              <w:ind w:left="175" w:right="-11"/>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feasibility study of  power plant</w:t>
            </w:r>
          </w:p>
        </w:tc>
        <w:tc>
          <w:tcPr>
            <w:tcW w:w="1350" w:type="dxa"/>
            <w:shd w:val="clear" w:color="auto" w:fill="auto"/>
            <w:vAlign w:val="bottom"/>
          </w:tcPr>
          <w:p w14:paraId="7BBA4287" w14:textId="72497B56" w:rsidR="00C518D4" w:rsidRPr="00D64876" w:rsidRDefault="00C518D4" w:rsidP="00C518D4">
            <w:pPr>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C518D4" w:rsidRPr="00D64876" w:rsidRDefault="00C518D4" w:rsidP="00C518D4">
            <w:pPr>
              <w:jc w:val="right"/>
              <w:rPr>
                <w:rFonts w:hAnsi="Angsana New"/>
                <w:sz w:val="28"/>
                <w:szCs w:val="28"/>
                <w:cs/>
              </w:rPr>
            </w:pPr>
            <w:r>
              <w:rPr>
                <w:rFonts w:hAnsi="Angsana New"/>
                <w:sz w:val="28"/>
                <w:szCs w:val="28"/>
              </w:rPr>
              <w:t>36,000</w:t>
            </w:r>
          </w:p>
        </w:tc>
        <w:tc>
          <w:tcPr>
            <w:tcW w:w="1260" w:type="dxa"/>
            <w:shd w:val="clear" w:color="auto" w:fill="auto"/>
            <w:vAlign w:val="bottom"/>
          </w:tcPr>
          <w:p w14:paraId="4A6F88CE" w14:textId="00EB682E" w:rsidR="00C518D4" w:rsidRPr="00D64876" w:rsidRDefault="00C518D4" w:rsidP="00C518D4">
            <w:pPr>
              <w:jc w:val="right"/>
              <w:rPr>
                <w:rFonts w:hAnsi="Angsana New"/>
                <w:sz w:val="28"/>
                <w:szCs w:val="28"/>
              </w:rPr>
            </w:pPr>
            <w:r>
              <w:rPr>
                <w:rFonts w:hAnsi="Angsana New"/>
                <w:sz w:val="28"/>
                <w:szCs w:val="28"/>
              </w:rPr>
              <w:t>36,000</w:t>
            </w:r>
          </w:p>
        </w:tc>
        <w:tc>
          <w:tcPr>
            <w:tcW w:w="1260" w:type="dxa"/>
            <w:shd w:val="clear" w:color="auto" w:fill="auto"/>
            <w:vAlign w:val="bottom"/>
          </w:tcPr>
          <w:p w14:paraId="33E03295" w14:textId="77777777" w:rsidR="00C518D4" w:rsidRPr="00D64876" w:rsidRDefault="00C518D4" w:rsidP="00C518D4">
            <w:pPr>
              <w:jc w:val="right"/>
              <w:rPr>
                <w:rFonts w:hAnsi="Angsana New"/>
                <w:sz w:val="28"/>
                <w:szCs w:val="28"/>
                <w:cs/>
              </w:rPr>
            </w:pPr>
            <w:r>
              <w:rPr>
                <w:rFonts w:hAnsi="Angsana New"/>
                <w:sz w:val="28"/>
                <w:szCs w:val="28"/>
              </w:rPr>
              <w:t>36,000</w:t>
            </w:r>
          </w:p>
        </w:tc>
      </w:tr>
      <w:tr w:rsidR="00C518D4" w14:paraId="648D8F16" w14:textId="77777777" w:rsidTr="00C518D4">
        <w:trPr>
          <w:trHeight w:val="20"/>
        </w:trPr>
        <w:tc>
          <w:tcPr>
            <w:tcW w:w="3780" w:type="dxa"/>
            <w:shd w:val="clear" w:color="auto" w:fill="auto"/>
            <w:vAlign w:val="bottom"/>
          </w:tcPr>
          <w:p w14:paraId="3EBDC993" w14:textId="77777777" w:rsidR="00C518D4" w:rsidRPr="004E6B31"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350" w:type="dxa"/>
            <w:shd w:val="clear" w:color="auto" w:fill="auto"/>
            <w:vAlign w:val="bottom"/>
          </w:tcPr>
          <w:p w14:paraId="11EAE771" w14:textId="080D826A" w:rsidR="00C518D4" w:rsidRPr="00D64876" w:rsidRDefault="00C518D4" w:rsidP="00C518D4">
            <w:pPr>
              <w:pBdr>
                <w:bottom w:val="single" w:sz="4" w:space="1" w:color="auto"/>
              </w:pBdr>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C518D4" w:rsidRPr="00D64876" w:rsidRDefault="00C518D4" w:rsidP="00C518D4">
            <w:pPr>
              <w:pBdr>
                <w:bottom w:val="single" w:sz="4" w:space="1" w:color="auto"/>
              </w:pBdr>
              <w:jc w:val="right"/>
              <w:rPr>
                <w:rFonts w:hAnsi="Angsana New"/>
                <w:sz w:val="28"/>
                <w:szCs w:val="28"/>
                <w:cs/>
              </w:rPr>
            </w:pPr>
            <w:r>
              <w:rPr>
                <w:rFonts w:hAnsi="Angsana New"/>
                <w:sz w:val="28"/>
                <w:szCs w:val="28"/>
              </w:rPr>
              <w:t>(36,000)</w:t>
            </w:r>
          </w:p>
        </w:tc>
        <w:tc>
          <w:tcPr>
            <w:tcW w:w="1260" w:type="dxa"/>
            <w:shd w:val="clear" w:color="auto" w:fill="auto"/>
            <w:vAlign w:val="bottom"/>
          </w:tcPr>
          <w:p w14:paraId="35E7B7CE" w14:textId="62085000" w:rsidR="00C518D4" w:rsidRPr="00D64876" w:rsidRDefault="00C518D4" w:rsidP="00C518D4">
            <w:pPr>
              <w:pBdr>
                <w:bottom w:val="single" w:sz="4" w:space="1" w:color="auto"/>
              </w:pBdr>
              <w:jc w:val="right"/>
              <w:rPr>
                <w:rFonts w:hAnsi="Angsana New"/>
                <w:sz w:val="28"/>
                <w:szCs w:val="28"/>
              </w:rPr>
            </w:pPr>
            <w:r>
              <w:rPr>
                <w:rFonts w:hAnsi="Angsana New"/>
                <w:sz w:val="28"/>
                <w:szCs w:val="28"/>
              </w:rPr>
              <w:t>(36,000)</w:t>
            </w:r>
          </w:p>
        </w:tc>
        <w:tc>
          <w:tcPr>
            <w:tcW w:w="1260" w:type="dxa"/>
            <w:shd w:val="clear" w:color="auto" w:fill="auto"/>
            <w:vAlign w:val="bottom"/>
          </w:tcPr>
          <w:p w14:paraId="15832E22" w14:textId="77777777" w:rsidR="00C518D4" w:rsidRPr="00D64876" w:rsidRDefault="00C518D4" w:rsidP="00C518D4">
            <w:pPr>
              <w:pBdr>
                <w:bottom w:val="single" w:sz="4" w:space="1" w:color="auto"/>
              </w:pBdr>
              <w:jc w:val="right"/>
              <w:rPr>
                <w:rFonts w:hAnsi="Angsana New"/>
                <w:sz w:val="28"/>
                <w:szCs w:val="28"/>
                <w:cs/>
              </w:rPr>
            </w:pPr>
            <w:r>
              <w:rPr>
                <w:rFonts w:hAnsi="Angsana New"/>
                <w:sz w:val="28"/>
                <w:szCs w:val="28"/>
              </w:rPr>
              <w:t>(36,000)</w:t>
            </w:r>
          </w:p>
        </w:tc>
      </w:tr>
      <w:tr w:rsidR="00C518D4" w14:paraId="75570D78" w14:textId="77777777" w:rsidTr="00C518D4">
        <w:trPr>
          <w:trHeight w:val="20"/>
        </w:trPr>
        <w:tc>
          <w:tcPr>
            <w:tcW w:w="3780" w:type="dxa"/>
            <w:shd w:val="clear" w:color="auto" w:fill="auto"/>
            <w:vAlign w:val="bottom"/>
          </w:tcPr>
          <w:p w14:paraId="25B73CCC" w14:textId="77777777" w:rsidR="00C518D4" w:rsidRPr="00D64876"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350" w:type="dxa"/>
            <w:shd w:val="clear" w:color="auto" w:fill="auto"/>
            <w:vAlign w:val="bottom"/>
          </w:tcPr>
          <w:p w14:paraId="01A436FA" w14:textId="0950CCD7" w:rsidR="00C518D4" w:rsidRPr="00D64876" w:rsidRDefault="00C518D4" w:rsidP="00C518D4">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C518D4" w:rsidRPr="00D64876" w:rsidRDefault="00C518D4" w:rsidP="00C518D4">
            <w:pPr>
              <w:pBdr>
                <w:bottom w:val="double" w:sz="4" w:space="1" w:color="auto"/>
              </w:pBdr>
              <w:jc w:val="right"/>
              <w:rPr>
                <w:rFonts w:hAnsi="Angsana New"/>
                <w:sz w:val="28"/>
                <w:szCs w:val="28"/>
                <w:cs/>
              </w:rPr>
            </w:pPr>
            <w:r>
              <w:rPr>
                <w:rFonts w:hAnsi="Angsana New"/>
                <w:sz w:val="28"/>
                <w:szCs w:val="28"/>
              </w:rPr>
              <w:t>-</w:t>
            </w:r>
          </w:p>
        </w:tc>
        <w:tc>
          <w:tcPr>
            <w:tcW w:w="1260" w:type="dxa"/>
            <w:shd w:val="clear" w:color="auto" w:fill="auto"/>
            <w:vAlign w:val="bottom"/>
          </w:tcPr>
          <w:p w14:paraId="40CC8117" w14:textId="73F1FF0B" w:rsidR="00C518D4" w:rsidRPr="00D64876" w:rsidRDefault="00C518D4" w:rsidP="00C518D4">
            <w:pPr>
              <w:pBdr>
                <w:bottom w:val="double" w:sz="4" w:space="1" w:color="auto"/>
              </w:pBdr>
              <w:jc w:val="right"/>
              <w:rPr>
                <w:rFonts w:hAnsi="Angsana New"/>
                <w:sz w:val="28"/>
                <w:szCs w:val="28"/>
              </w:rPr>
            </w:pPr>
            <w:r>
              <w:rPr>
                <w:rFonts w:hAnsi="Angsana New"/>
                <w:sz w:val="28"/>
                <w:szCs w:val="28"/>
              </w:rPr>
              <w:t>-</w:t>
            </w:r>
          </w:p>
        </w:tc>
        <w:tc>
          <w:tcPr>
            <w:tcW w:w="1260" w:type="dxa"/>
            <w:shd w:val="clear" w:color="auto" w:fill="auto"/>
            <w:vAlign w:val="bottom"/>
          </w:tcPr>
          <w:p w14:paraId="00812437" w14:textId="77777777" w:rsidR="00C518D4" w:rsidRPr="00D64876" w:rsidRDefault="00C518D4" w:rsidP="00C518D4">
            <w:pPr>
              <w:pBdr>
                <w:bottom w:val="double" w:sz="4" w:space="1" w:color="auto"/>
              </w:pBdr>
              <w:jc w:val="right"/>
              <w:rPr>
                <w:rFonts w:hAnsi="Angsana New"/>
                <w:sz w:val="28"/>
                <w:szCs w:val="28"/>
                <w:cs/>
              </w:rPr>
            </w:pPr>
            <w:r>
              <w:rPr>
                <w:rFonts w:hAnsi="Angsana New"/>
                <w:sz w:val="28"/>
                <w:szCs w:val="28"/>
              </w:rPr>
              <w:t>-</w:t>
            </w:r>
          </w:p>
        </w:tc>
      </w:tr>
      <w:tr w:rsidR="00FF13FB" w:rsidRPr="007F3B7A" w14:paraId="1CF1A6DE" w14:textId="77777777" w:rsidTr="00C518D4">
        <w:trPr>
          <w:trHeight w:val="20"/>
        </w:trPr>
        <w:tc>
          <w:tcPr>
            <w:tcW w:w="3780" w:type="dxa"/>
            <w:shd w:val="clear" w:color="auto" w:fill="auto"/>
            <w:vAlign w:val="bottom"/>
          </w:tcPr>
          <w:p w14:paraId="46CBE566" w14:textId="77777777" w:rsidR="00FF13FB" w:rsidRPr="007F3B7A" w:rsidRDefault="00FF13FB" w:rsidP="00FF13FB">
            <w:pPr>
              <w:pStyle w:val="BlockText"/>
              <w:tabs>
                <w:tab w:val="num" w:pos="567"/>
                <w:tab w:val="left" w:pos="1134"/>
              </w:tabs>
              <w:spacing w:before="40"/>
              <w:ind w:left="175" w:right="-11"/>
              <w:rPr>
                <w:rFonts w:ascii="Angsana New" w:hAnsi="Angsana New"/>
                <w:sz w:val="6"/>
                <w:szCs w:val="6"/>
              </w:rPr>
            </w:pPr>
          </w:p>
        </w:tc>
        <w:tc>
          <w:tcPr>
            <w:tcW w:w="1350" w:type="dxa"/>
            <w:shd w:val="clear" w:color="auto" w:fill="auto"/>
            <w:vAlign w:val="bottom"/>
          </w:tcPr>
          <w:p w14:paraId="172C5AA4" w14:textId="77777777" w:rsidR="00FF13FB" w:rsidRPr="007F3B7A" w:rsidRDefault="00FF13FB" w:rsidP="00FF13FB">
            <w:pPr>
              <w:jc w:val="right"/>
              <w:rPr>
                <w:rFonts w:hAnsi="Angsana New"/>
                <w:sz w:val="6"/>
                <w:szCs w:val="6"/>
              </w:rPr>
            </w:pPr>
          </w:p>
        </w:tc>
        <w:tc>
          <w:tcPr>
            <w:tcW w:w="1440" w:type="dxa"/>
            <w:shd w:val="clear" w:color="auto" w:fill="auto"/>
            <w:vAlign w:val="bottom"/>
          </w:tcPr>
          <w:p w14:paraId="1B9DFE3A" w14:textId="77777777" w:rsidR="00FF13FB" w:rsidRPr="007F3B7A" w:rsidRDefault="00FF13FB" w:rsidP="00FF13FB">
            <w:pPr>
              <w:jc w:val="right"/>
              <w:rPr>
                <w:rFonts w:hAnsi="Angsana New"/>
                <w:sz w:val="6"/>
                <w:szCs w:val="6"/>
              </w:rPr>
            </w:pPr>
          </w:p>
        </w:tc>
        <w:tc>
          <w:tcPr>
            <w:tcW w:w="1260" w:type="dxa"/>
            <w:shd w:val="clear" w:color="auto" w:fill="auto"/>
            <w:vAlign w:val="bottom"/>
          </w:tcPr>
          <w:p w14:paraId="172EB6D6" w14:textId="77777777" w:rsidR="00FF13FB" w:rsidRPr="007F3B7A" w:rsidRDefault="00FF13FB" w:rsidP="00FF13FB">
            <w:pPr>
              <w:jc w:val="right"/>
              <w:rPr>
                <w:rFonts w:hAnsi="Angsana New"/>
                <w:sz w:val="6"/>
                <w:szCs w:val="6"/>
              </w:rPr>
            </w:pPr>
          </w:p>
        </w:tc>
        <w:tc>
          <w:tcPr>
            <w:tcW w:w="1260" w:type="dxa"/>
            <w:shd w:val="clear" w:color="auto" w:fill="auto"/>
            <w:vAlign w:val="bottom"/>
          </w:tcPr>
          <w:p w14:paraId="7628F952" w14:textId="77777777" w:rsidR="00FF13FB" w:rsidRPr="007F3B7A" w:rsidRDefault="00FF13FB" w:rsidP="00FF13FB">
            <w:pPr>
              <w:jc w:val="right"/>
              <w:rPr>
                <w:rFonts w:hAnsi="Angsana New"/>
                <w:sz w:val="6"/>
                <w:szCs w:val="6"/>
              </w:rPr>
            </w:pPr>
          </w:p>
        </w:tc>
      </w:tr>
      <w:tr w:rsidR="00C518D4" w14:paraId="161A8A0C" w14:textId="77777777" w:rsidTr="00A93E94">
        <w:trPr>
          <w:trHeight w:val="20"/>
        </w:trPr>
        <w:tc>
          <w:tcPr>
            <w:tcW w:w="3780" w:type="dxa"/>
            <w:shd w:val="clear" w:color="auto" w:fill="auto"/>
            <w:vAlign w:val="bottom"/>
          </w:tcPr>
          <w:p w14:paraId="7000EE29" w14:textId="77777777" w:rsidR="00C518D4" w:rsidRPr="00231337" w:rsidRDefault="00C518D4" w:rsidP="00C518D4">
            <w:pPr>
              <w:pStyle w:val="BlockText"/>
              <w:tabs>
                <w:tab w:val="num" w:pos="567"/>
                <w:tab w:val="left" w:pos="1134"/>
              </w:tabs>
              <w:spacing w:before="40"/>
              <w:ind w:left="26" w:right="-11"/>
              <w:rPr>
                <w:rFonts w:ascii="Angsana New" w:hAnsi="Angsana New"/>
                <w:b/>
                <w:bCs/>
                <w:sz w:val="28"/>
                <w:szCs w:val="28"/>
                <w:cs/>
              </w:rPr>
            </w:pPr>
            <w:r w:rsidRPr="00FB3E6F">
              <w:rPr>
                <w:rFonts w:ascii="Angsana New" w:hAnsi="Angsana New"/>
                <w:b/>
                <w:bCs/>
                <w:sz w:val="28"/>
                <w:szCs w:val="28"/>
              </w:rPr>
              <w:t>Accrued expenses</w:t>
            </w:r>
          </w:p>
        </w:tc>
        <w:tc>
          <w:tcPr>
            <w:tcW w:w="1350" w:type="dxa"/>
            <w:shd w:val="clear" w:color="auto" w:fill="auto"/>
            <w:vAlign w:val="bottom"/>
          </w:tcPr>
          <w:p w14:paraId="6EBD9F84"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7B9D7845"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631BEFDE"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41CDFAC7" w14:textId="77777777" w:rsidR="00C518D4" w:rsidRPr="00D64876" w:rsidRDefault="00C518D4" w:rsidP="00C518D4">
            <w:pPr>
              <w:jc w:val="right"/>
              <w:rPr>
                <w:rFonts w:hAnsi="Angsana New"/>
                <w:sz w:val="28"/>
                <w:szCs w:val="28"/>
              </w:rPr>
            </w:pPr>
          </w:p>
        </w:tc>
      </w:tr>
      <w:tr w:rsidR="00C518D4" w14:paraId="6FE4CA6B" w14:textId="77777777" w:rsidTr="00A93E94">
        <w:trPr>
          <w:trHeight w:val="20"/>
        </w:trPr>
        <w:tc>
          <w:tcPr>
            <w:tcW w:w="3780" w:type="dxa"/>
            <w:shd w:val="clear" w:color="auto" w:fill="auto"/>
            <w:vAlign w:val="bottom"/>
          </w:tcPr>
          <w:p w14:paraId="132EBB77" w14:textId="77777777" w:rsidR="00C518D4" w:rsidRPr="00D01C1F"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Theme="majorBidi" w:hAnsiTheme="majorBidi" w:cstheme="majorBidi"/>
                <w:sz w:val="28"/>
                <w:szCs w:val="28"/>
              </w:rPr>
              <w:t>Ploenchit Capital Co., Ltd.</w:t>
            </w:r>
          </w:p>
        </w:tc>
        <w:tc>
          <w:tcPr>
            <w:tcW w:w="1350" w:type="dxa"/>
            <w:shd w:val="clear" w:color="auto" w:fill="auto"/>
            <w:vAlign w:val="bottom"/>
          </w:tcPr>
          <w:p w14:paraId="02DA7430"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11A81282"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77DABA20"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1D23579C" w14:textId="77777777" w:rsidR="00C518D4" w:rsidRPr="00D64876" w:rsidRDefault="00C518D4" w:rsidP="00C518D4">
            <w:pPr>
              <w:jc w:val="right"/>
              <w:rPr>
                <w:rFonts w:hAnsi="Angsana New"/>
                <w:sz w:val="28"/>
                <w:szCs w:val="28"/>
              </w:rPr>
            </w:pPr>
          </w:p>
        </w:tc>
      </w:tr>
      <w:tr w:rsidR="00C518D4" w:rsidRPr="00254FE1" w14:paraId="3CF800EC" w14:textId="77777777" w:rsidTr="00C518D4">
        <w:trPr>
          <w:trHeight w:val="20"/>
        </w:trPr>
        <w:tc>
          <w:tcPr>
            <w:tcW w:w="3780" w:type="dxa"/>
            <w:shd w:val="clear" w:color="auto" w:fill="auto"/>
            <w:vAlign w:val="bottom"/>
          </w:tcPr>
          <w:p w14:paraId="37366767" w14:textId="77777777" w:rsidR="00C518D4" w:rsidRPr="00D01C1F"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financial advisory expenses</w:t>
            </w:r>
          </w:p>
        </w:tc>
        <w:tc>
          <w:tcPr>
            <w:tcW w:w="1350" w:type="dxa"/>
            <w:shd w:val="clear" w:color="auto" w:fill="auto"/>
            <w:vAlign w:val="bottom"/>
          </w:tcPr>
          <w:p w14:paraId="3D29B010" w14:textId="68F2A381" w:rsidR="00C518D4" w:rsidRPr="00254FE1" w:rsidRDefault="00C518D4" w:rsidP="00C518D4">
            <w:pPr>
              <w:pStyle w:val="BlockText"/>
              <w:tabs>
                <w:tab w:val="num" w:pos="567"/>
                <w:tab w:val="left" w:pos="1134"/>
              </w:tabs>
              <w:spacing w:before="40"/>
              <w:ind w:left="175" w:right="-11"/>
              <w:jc w:val="right"/>
              <w:rPr>
                <w:rFonts w:ascii="Angsana New" w:hAnsi="Angsana New"/>
                <w:sz w:val="28"/>
                <w:szCs w:val="28"/>
                <w:cs/>
              </w:rPr>
            </w:pPr>
            <w:r>
              <w:rPr>
                <w:rFonts w:ascii="Angsana New" w:hAnsi="Angsana New"/>
                <w:sz w:val="28"/>
                <w:szCs w:val="28"/>
              </w:rPr>
              <w:t>1,926</w:t>
            </w:r>
          </w:p>
        </w:tc>
        <w:tc>
          <w:tcPr>
            <w:tcW w:w="1440" w:type="dxa"/>
            <w:shd w:val="clear" w:color="auto" w:fill="auto"/>
            <w:vAlign w:val="bottom"/>
          </w:tcPr>
          <w:p w14:paraId="035420E5" w14:textId="77777777" w:rsidR="00C518D4" w:rsidRPr="00254FE1" w:rsidRDefault="00C518D4" w:rsidP="00C518D4">
            <w:pPr>
              <w:pStyle w:val="BlockText"/>
              <w:tabs>
                <w:tab w:val="num" w:pos="567"/>
                <w:tab w:val="left" w:pos="1134"/>
              </w:tabs>
              <w:spacing w:before="40"/>
              <w:ind w:left="175" w:right="-11"/>
              <w:jc w:val="right"/>
              <w:rPr>
                <w:rFonts w:ascii="Angsana New" w:hAnsi="Angsana New"/>
                <w:sz w:val="28"/>
                <w:szCs w:val="28"/>
                <w:cs/>
              </w:rPr>
            </w:pPr>
            <w:r w:rsidRPr="00AE272E">
              <w:rPr>
                <w:rFonts w:ascii="Angsana New" w:hAnsi="Angsana New"/>
                <w:sz w:val="28"/>
                <w:szCs w:val="28"/>
              </w:rPr>
              <w:t>1,605</w:t>
            </w:r>
          </w:p>
        </w:tc>
        <w:tc>
          <w:tcPr>
            <w:tcW w:w="1260" w:type="dxa"/>
            <w:shd w:val="clear" w:color="auto" w:fill="auto"/>
            <w:vAlign w:val="bottom"/>
          </w:tcPr>
          <w:p w14:paraId="4D7EA4D1" w14:textId="40773D40" w:rsidR="00C518D4" w:rsidRPr="00254FE1" w:rsidRDefault="00C518D4" w:rsidP="00C518D4">
            <w:pPr>
              <w:pStyle w:val="BlockText"/>
              <w:tabs>
                <w:tab w:val="num" w:pos="567"/>
                <w:tab w:val="left" w:pos="1134"/>
              </w:tabs>
              <w:spacing w:before="40"/>
              <w:ind w:left="175" w:right="-11"/>
              <w:jc w:val="right"/>
              <w:rPr>
                <w:rFonts w:ascii="Angsana New" w:hAnsi="Angsana New"/>
                <w:sz w:val="28"/>
                <w:szCs w:val="28"/>
              </w:rPr>
            </w:pPr>
            <w:r>
              <w:rPr>
                <w:rFonts w:ascii="Angsana New" w:hAnsi="Angsana New"/>
                <w:sz w:val="28"/>
                <w:szCs w:val="28"/>
              </w:rPr>
              <w:t>1,926</w:t>
            </w:r>
          </w:p>
        </w:tc>
        <w:tc>
          <w:tcPr>
            <w:tcW w:w="1260" w:type="dxa"/>
            <w:shd w:val="clear" w:color="auto" w:fill="auto"/>
            <w:vAlign w:val="bottom"/>
          </w:tcPr>
          <w:p w14:paraId="0E85C58A" w14:textId="77777777" w:rsidR="00C518D4" w:rsidRPr="00254FE1" w:rsidRDefault="00C518D4" w:rsidP="00C518D4">
            <w:pPr>
              <w:pStyle w:val="BlockText"/>
              <w:tabs>
                <w:tab w:val="num" w:pos="567"/>
                <w:tab w:val="left" w:pos="1134"/>
              </w:tabs>
              <w:spacing w:before="40"/>
              <w:ind w:left="175" w:right="-11"/>
              <w:jc w:val="right"/>
              <w:rPr>
                <w:rFonts w:ascii="Angsana New" w:hAnsi="Angsana New"/>
                <w:sz w:val="28"/>
                <w:szCs w:val="28"/>
              </w:rPr>
            </w:pPr>
            <w:r w:rsidRPr="00AE272E">
              <w:rPr>
                <w:rFonts w:ascii="Angsana New" w:hAnsi="Angsana New"/>
                <w:sz w:val="28"/>
                <w:szCs w:val="28"/>
              </w:rPr>
              <w:t>1,605</w:t>
            </w:r>
          </w:p>
        </w:tc>
      </w:tr>
      <w:tr w:rsidR="007F3B7A" w:rsidRPr="007F3B7A" w14:paraId="57539188" w14:textId="77777777" w:rsidTr="00C518D4">
        <w:trPr>
          <w:trHeight w:val="20"/>
        </w:trPr>
        <w:tc>
          <w:tcPr>
            <w:tcW w:w="3780" w:type="dxa"/>
            <w:shd w:val="clear" w:color="auto" w:fill="auto"/>
            <w:vAlign w:val="bottom"/>
          </w:tcPr>
          <w:p w14:paraId="6E0E3578" w14:textId="77777777" w:rsidR="007F3B7A" w:rsidRPr="007F3B7A" w:rsidRDefault="007F3B7A" w:rsidP="00C518D4">
            <w:pPr>
              <w:pStyle w:val="BlockText"/>
              <w:tabs>
                <w:tab w:val="num" w:pos="567"/>
                <w:tab w:val="left" w:pos="1134"/>
              </w:tabs>
              <w:spacing w:before="40"/>
              <w:ind w:left="175" w:right="-11"/>
              <w:rPr>
                <w:rFonts w:ascii="Angsana New" w:hAnsi="Angsana New"/>
                <w:sz w:val="6"/>
                <w:szCs w:val="6"/>
              </w:rPr>
            </w:pPr>
          </w:p>
        </w:tc>
        <w:tc>
          <w:tcPr>
            <w:tcW w:w="1350" w:type="dxa"/>
            <w:shd w:val="clear" w:color="auto" w:fill="auto"/>
            <w:vAlign w:val="bottom"/>
          </w:tcPr>
          <w:p w14:paraId="32262C2A" w14:textId="77777777" w:rsidR="007F3B7A" w:rsidRPr="007F3B7A" w:rsidRDefault="007F3B7A" w:rsidP="00C518D4">
            <w:pPr>
              <w:pStyle w:val="BlockText"/>
              <w:tabs>
                <w:tab w:val="num" w:pos="567"/>
                <w:tab w:val="left" w:pos="1134"/>
              </w:tabs>
              <w:spacing w:before="40"/>
              <w:ind w:left="175" w:right="-11"/>
              <w:jc w:val="right"/>
              <w:rPr>
                <w:rFonts w:ascii="Angsana New" w:hAnsi="Angsana New"/>
                <w:sz w:val="6"/>
                <w:szCs w:val="6"/>
              </w:rPr>
            </w:pPr>
          </w:p>
        </w:tc>
        <w:tc>
          <w:tcPr>
            <w:tcW w:w="1440" w:type="dxa"/>
            <w:shd w:val="clear" w:color="auto" w:fill="auto"/>
            <w:vAlign w:val="bottom"/>
          </w:tcPr>
          <w:p w14:paraId="7D790C90" w14:textId="77777777" w:rsidR="007F3B7A" w:rsidRPr="007F3B7A" w:rsidRDefault="007F3B7A" w:rsidP="00C518D4">
            <w:pPr>
              <w:pStyle w:val="BlockText"/>
              <w:tabs>
                <w:tab w:val="num" w:pos="567"/>
                <w:tab w:val="left" w:pos="1134"/>
              </w:tabs>
              <w:spacing w:before="40"/>
              <w:ind w:left="175" w:right="-11"/>
              <w:jc w:val="right"/>
              <w:rPr>
                <w:rFonts w:ascii="Angsana New" w:hAnsi="Angsana New"/>
                <w:sz w:val="6"/>
                <w:szCs w:val="6"/>
              </w:rPr>
            </w:pPr>
          </w:p>
        </w:tc>
        <w:tc>
          <w:tcPr>
            <w:tcW w:w="1260" w:type="dxa"/>
            <w:shd w:val="clear" w:color="auto" w:fill="auto"/>
            <w:vAlign w:val="bottom"/>
          </w:tcPr>
          <w:p w14:paraId="27E3F131" w14:textId="77777777" w:rsidR="007F3B7A" w:rsidRPr="007F3B7A" w:rsidRDefault="007F3B7A" w:rsidP="00C518D4">
            <w:pPr>
              <w:pStyle w:val="BlockText"/>
              <w:tabs>
                <w:tab w:val="num" w:pos="567"/>
                <w:tab w:val="left" w:pos="1134"/>
              </w:tabs>
              <w:spacing w:before="40"/>
              <w:ind w:left="175" w:right="-11"/>
              <w:jc w:val="right"/>
              <w:rPr>
                <w:rFonts w:ascii="Angsana New" w:hAnsi="Angsana New"/>
                <w:sz w:val="6"/>
                <w:szCs w:val="6"/>
              </w:rPr>
            </w:pPr>
          </w:p>
        </w:tc>
        <w:tc>
          <w:tcPr>
            <w:tcW w:w="1260" w:type="dxa"/>
            <w:shd w:val="clear" w:color="auto" w:fill="auto"/>
            <w:vAlign w:val="bottom"/>
          </w:tcPr>
          <w:p w14:paraId="6EA8A875" w14:textId="77777777" w:rsidR="007F3B7A" w:rsidRPr="007F3B7A" w:rsidRDefault="007F3B7A" w:rsidP="00C518D4">
            <w:pPr>
              <w:pStyle w:val="BlockText"/>
              <w:tabs>
                <w:tab w:val="num" w:pos="567"/>
                <w:tab w:val="left" w:pos="1134"/>
              </w:tabs>
              <w:spacing w:before="40"/>
              <w:ind w:left="175" w:right="-11"/>
              <w:jc w:val="right"/>
              <w:rPr>
                <w:rFonts w:ascii="Angsana New" w:hAnsi="Angsana New"/>
                <w:sz w:val="6"/>
                <w:szCs w:val="6"/>
              </w:rPr>
            </w:pPr>
          </w:p>
        </w:tc>
      </w:tr>
      <w:tr w:rsidR="00C518D4" w14:paraId="24C3BFA0" w14:textId="77777777" w:rsidTr="00A93E94">
        <w:trPr>
          <w:trHeight w:val="20"/>
        </w:trPr>
        <w:tc>
          <w:tcPr>
            <w:tcW w:w="3780" w:type="dxa"/>
            <w:shd w:val="clear" w:color="auto" w:fill="auto"/>
            <w:vAlign w:val="bottom"/>
          </w:tcPr>
          <w:p w14:paraId="05641073" w14:textId="77777777" w:rsidR="00C518D4" w:rsidRPr="00D64876" w:rsidRDefault="00C518D4" w:rsidP="00C518D4">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Shareholder</w:t>
            </w:r>
          </w:p>
        </w:tc>
        <w:tc>
          <w:tcPr>
            <w:tcW w:w="1350" w:type="dxa"/>
            <w:shd w:val="clear" w:color="auto" w:fill="auto"/>
            <w:vAlign w:val="bottom"/>
          </w:tcPr>
          <w:p w14:paraId="6AD7CC10" w14:textId="77777777" w:rsidR="00C518D4" w:rsidRPr="00D64876" w:rsidRDefault="00C518D4" w:rsidP="00C518D4">
            <w:pPr>
              <w:jc w:val="right"/>
              <w:rPr>
                <w:rFonts w:hAnsi="Angsana New"/>
                <w:sz w:val="28"/>
                <w:szCs w:val="28"/>
                <w:cs/>
              </w:rPr>
            </w:pPr>
          </w:p>
        </w:tc>
        <w:tc>
          <w:tcPr>
            <w:tcW w:w="1440" w:type="dxa"/>
            <w:shd w:val="clear" w:color="auto" w:fill="auto"/>
            <w:vAlign w:val="bottom"/>
          </w:tcPr>
          <w:p w14:paraId="73BC7C2B" w14:textId="77777777" w:rsidR="00C518D4" w:rsidRPr="00D64876" w:rsidRDefault="00C518D4" w:rsidP="00C518D4">
            <w:pPr>
              <w:jc w:val="right"/>
              <w:rPr>
                <w:rFonts w:hAnsi="Angsana New"/>
                <w:sz w:val="28"/>
                <w:szCs w:val="28"/>
                <w:cs/>
              </w:rPr>
            </w:pPr>
          </w:p>
        </w:tc>
        <w:tc>
          <w:tcPr>
            <w:tcW w:w="1260" w:type="dxa"/>
            <w:shd w:val="clear" w:color="auto" w:fill="auto"/>
            <w:vAlign w:val="bottom"/>
          </w:tcPr>
          <w:p w14:paraId="20F46F4A" w14:textId="77777777" w:rsidR="00C518D4" w:rsidRPr="00D64876" w:rsidRDefault="00C518D4" w:rsidP="00C518D4">
            <w:pPr>
              <w:jc w:val="right"/>
              <w:rPr>
                <w:rFonts w:hAnsi="Angsana New"/>
                <w:sz w:val="28"/>
                <w:szCs w:val="28"/>
              </w:rPr>
            </w:pPr>
          </w:p>
        </w:tc>
        <w:tc>
          <w:tcPr>
            <w:tcW w:w="1260" w:type="dxa"/>
            <w:shd w:val="clear" w:color="auto" w:fill="auto"/>
            <w:vAlign w:val="bottom"/>
          </w:tcPr>
          <w:p w14:paraId="5C5E327D" w14:textId="77777777" w:rsidR="00C518D4" w:rsidRPr="00D64876" w:rsidRDefault="00C518D4" w:rsidP="00C518D4">
            <w:pPr>
              <w:jc w:val="right"/>
              <w:rPr>
                <w:rFonts w:hAnsi="Angsana New"/>
                <w:sz w:val="28"/>
                <w:szCs w:val="28"/>
              </w:rPr>
            </w:pPr>
          </w:p>
        </w:tc>
      </w:tr>
      <w:tr w:rsidR="00C518D4" w14:paraId="11FC7645" w14:textId="77777777" w:rsidTr="00761B82">
        <w:trPr>
          <w:trHeight w:val="20"/>
        </w:trPr>
        <w:tc>
          <w:tcPr>
            <w:tcW w:w="3780" w:type="dxa"/>
            <w:shd w:val="clear" w:color="auto" w:fill="auto"/>
            <w:vAlign w:val="bottom"/>
          </w:tcPr>
          <w:p w14:paraId="049B2B47" w14:textId="77777777" w:rsidR="00C518D4" w:rsidRPr="00D64876"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Short-term borrowings from related person</w:t>
            </w:r>
          </w:p>
        </w:tc>
        <w:tc>
          <w:tcPr>
            <w:tcW w:w="1350" w:type="dxa"/>
            <w:shd w:val="clear" w:color="auto" w:fill="auto"/>
            <w:vAlign w:val="bottom"/>
          </w:tcPr>
          <w:p w14:paraId="4FD80794" w14:textId="67C3A1D5" w:rsidR="00C518D4" w:rsidRPr="00D64876" w:rsidRDefault="008C4E49" w:rsidP="00C518D4">
            <w:pPr>
              <w:jc w:val="right"/>
              <w:rPr>
                <w:rFonts w:hAnsi="Angsana New"/>
                <w:sz w:val="28"/>
                <w:szCs w:val="28"/>
                <w:cs/>
              </w:rPr>
            </w:pPr>
            <w:r>
              <w:rPr>
                <w:rFonts w:hAnsi="Angsana New" w:hint="cs"/>
                <w:sz w:val="28"/>
                <w:szCs w:val="28"/>
                <w:cs/>
              </w:rPr>
              <w:t>7,475</w:t>
            </w:r>
          </w:p>
        </w:tc>
        <w:tc>
          <w:tcPr>
            <w:tcW w:w="1440" w:type="dxa"/>
            <w:shd w:val="clear" w:color="auto" w:fill="auto"/>
            <w:vAlign w:val="bottom"/>
          </w:tcPr>
          <w:p w14:paraId="2DA788DE" w14:textId="77777777" w:rsidR="00C518D4" w:rsidRPr="00D64876" w:rsidRDefault="00C518D4" w:rsidP="00C518D4">
            <w:pPr>
              <w:jc w:val="right"/>
              <w:rPr>
                <w:rFonts w:hAnsi="Angsana New"/>
                <w:sz w:val="28"/>
                <w:szCs w:val="28"/>
                <w:cs/>
              </w:rPr>
            </w:pPr>
            <w:r>
              <w:rPr>
                <w:rFonts w:hAnsi="Angsana New"/>
                <w:sz w:val="28"/>
                <w:szCs w:val="28"/>
              </w:rPr>
              <w:t>7,475</w:t>
            </w:r>
          </w:p>
        </w:tc>
        <w:tc>
          <w:tcPr>
            <w:tcW w:w="1260" w:type="dxa"/>
            <w:shd w:val="clear" w:color="auto" w:fill="auto"/>
            <w:vAlign w:val="bottom"/>
          </w:tcPr>
          <w:p w14:paraId="0F3A66CC" w14:textId="36100050" w:rsidR="00C518D4" w:rsidRPr="00D64876" w:rsidRDefault="008C4E49" w:rsidP="00C518D4">
            <w:pPr>
              <w:jc w:val="right"/>
              <w:rPr>
                <w:rFonts w:hAnsi="Angsana New"/>
                <w:sz w:val="28"/>
                <w:szCs w:val="28"/>
              </w:rPr>
            </w:pPr>
            <w:r>
              <w:rPr>
                <w:rFonts w:hAnsi="Angsana New" w:hint="cs"/>
                <w:sz w:val="28"/>
                <w:szCs w:val="28"/>
                <w:cs/>
              </w:rPr>
              <w:t>-</w:t>
            </w:r>
          </w:p>
        </w:tc>
        <w:tc>
          <w:tcPr>
            <w:tcW w:w="1260" w:type="dxa"/>
            <w:shd w:val="clear" w:color="auto" w:fill="auto"/>
            <w:vAlign w:val="bottom"/>
          </w:tcPr>
          <w:p w14:paraId="4E8651C9" w14:textId="77777777" w:rsidR="00C518D4" w:rsidRPr="00D64876" w:rsidRDefault="00C518D4" w:rsidP="00C518D4">
            <w:pPr>
              <w:jc w:val="right"/>
              <w:rPr>
                <w:rFonts w:hAnsi="Angsana New"/>
                <w:sz w:val="28"/>
                <w:szCs w:val="28"/>
              </w:rPr>
            </w:pPr>
            <w:r>
              <w:rPr>
                <w:rFonts w:hAnsi="Angsana New"/>
                <w:sz w:val="28"/>
                <w:szCs w:val="28"/>
              </w:rPr>
              <w:t>-</w:t>
            </w:r>
          </w:p>
        </w:tc>
      </w:tr>
      <w:tr w:rsidR="00C518D4" w14:paraId="74916651" w14:textId="77777777" w:rsidTr="00761B82">
        <w:trPr>
          <w:trHeight w:val="20"/>
        </w:trPr>
        <w:tc>
          <w:tcPr>
            <w:tcW w:w="3780" w:type="dxa"/>
            <w:shd w:val="clear" w:color="auto" w:fill="auto"/>
            <w:vAlign w:val="bottom"/>
          </w:tcPr>
          <w:p w14:paraId="1D51FE46" w14:textId="77777777" w:rsidR="00C518D4" w:rsidRPr="00D64876" w:rsidRDefault="00C518D4" w:rsidP="00C518D4">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interest expenses</w:t>
            </w:r>
          </w:p>
        </w:tc>
        <w:tc>
          <w:tcPr>
            <w:tcW w:w="1350" w:type="dxa"/>
            <w:shd w:val="clear" w:color="auto" w:fill="auto"/>
            <w:vAlign w:val="bottom"/>
          </w:tcPr>
          <w:p w14:paraId="6D9488A9" w14:textId="55A59A77" w:rsidR="00C518D4" w:rsidRPr="00D64876" w:rsidRDefault="00761B82" w:rsidP="00C518D4">
            <w:pPr>
              <w:jc w:val="right"/>
              <w:rPr>
                <w:rFonts w:hAnsi="Angsana New"/>
                <w:sz w:val="28"/>
                <w:szCs w:val="28"/>
                <w:cs/>
              </w:rPr>
            </w:pPr>
            <w:r>
              <w:rPr>
                <w:rFonts w:hAnsi="Angsana New"/>
                <w:sz w:val="28"/>
                <w:szCs w:val="28"/>
              </w:rPr>
              <w:t>1</w:t>
            </w:r>
            <w:r w:rsidR="008C4E49">
              <w:rPr>
                <w:rFonts w:hAnsi="Angsana New" w:hint="cs"/>
                <w:sz w:val="28"/>
                <w:szCs w:val="28"/>
                <w:cs/>
              </w:rPr>
              <w:t>,</w:t>
            </w:r>
            <w:r>
              <w:rPr>
                <w:rFonts w:hAnsi="Angsana New"/>
                <w:sz w:val="28"/>
                <w:szCs w:val="28"/>
              </w:rPr>
              <w:t>2</w:t>
            </w:r>
            <w:r w:rsidR="008C4E49">
              <w:rPr>
                <w:rFonts w:hAnsi="Angsana New" w:hint="cs"/>
                <w:sz w:val="28"/>
                <w:szCs w:val="28"/>
                <w:cs/>
              </w:rPr>
              <w:t>10</w:t>
            </w:r>
          </w:p>
        </w:tc>
        <w:tc>
          <w:tcPr>
            <w:tcW w:w="1440" w:type="dxa"/>
            <w:shd w:val="clear" w:color="auto" w:fill="auto"/>
            <w:vAlign w:val="bottom"/>
          </w:tcPr>
          <w:p w14:paraId="764BB54D" w14:textId="77777777" w:rsidR="00C518D4" w:rsidRPr="00D64876" w:rsidRDefault="00C518D4" w:rsidP="00C518D4">
            <w:pPr>
              <w:jc w:val="right"/>
              <w:rPr>
                <w:rFonts w:hAnsi="Angsana New"/>
                <w:sz w:val="28"/>
                <w:szCs w:val="28"/>
                <w:cs/>
              </w:rPr>
            </w:pPr>
            <w:r>
              <w:rPr>
                <w:rFonts w:hAnsi="Angsana New"/>
                <w:sz w:val="28"/>
                <w:szCs w:val="28"/>
              </w:rPr>
              <w:t>1,095</w:t>
            </w:r>
          </w:p>
        </w:tc>
        <w:tc>
          <w:tcPr>
            <w:tcW w:w="1260" w:type="dxa"/>
            <w:shd w:val="clear" w:color="auto" w:fill="auto"/>
            <w:vAlign w:val="bottom"/>
          </w:tcPr>
          <w:p w14:paraId="51773931" w14:textId="1EE8C42C" w:rsidR="00C518D4" w:rsidRPr="00D64876" w:rsidRDefault="008C4E49" w:rsidP="00C518D4">
            <w:pPr>
              <w:jc w:val="right"/>
              <w:rPr>
                <w:rFonts w:hAnsi="Angsana New"/>
                <w:sz w:val="28"/>
                <w:szCs w:val="28"/>
              </w:rPr>
            </w:pPr>
            <w:r>
              <w:rPr>
                <w:rFonts w:hAnsi="Angsana New" w:hint="cs"/>
                <w:sz w:val="28"/>
                <w:szCs w:val="28"/>
                <w:cs/>
              </w:rPr>
              <w:t>-</w:t>
            </w:r>
          </w:p>
        </w:tc>
        <w:tc>
          <w:tcPr>
            <w:tcW w:w="1260" w:type="dxa"/>
            <w:shd w:val="clear" w:color="auto" w:fill="auto"/>
            <w:vAlign w:val="bottom"/>
          </w:tcPr>
          <w:p w14:paraId="65D9EE21" w14:textId="77777777" w:rsidR="00C518D4" w:rsidRPr="00D64876" w:rsidRDefault="00C518D4" w:rsidP="00C518D4">
            <w:pPr>
              <w:jc w:val="right"/>
              <w:rPr>
                <w:rFonts w:hAnsi="Angsana New"/>
                <w:sz w:val="28"/>
                <w:szCs w:val="28"/>
              </w:rPr>
            </w:pPr>
            <w:r>
              <w:rPr>
                <w:rFonts w:hAnsi="Angsana New"/>
                <w:sz w:val="28"/>
                <w:szCs w:val="28"/>
              </w:rPr>
              <w:t>-</w:t>
            </w:r>
          </w:p>
        </w:tc>
      </w:tr>
    </w:tbl>
    <w:p w14:paraId="2543E4A1" w14:textId="77777777" w:rsidR="00782B9E" w:rsidRPr="00457A2D" w:rsidRDefault="00782B9E" w:rsidP="00782B9E">
      <w:pPr>
        <w:spacing w:before="240"/>
        <w:ind w:right="-289"/>
        <w:jc w:val="thaiDistribute"/>
        <w:rPr>
          <w:rFonts w:asciiTheme="majorBidi" w:hAnsiTheme="majorBidi" w:cstheme="majorBidi"/>
          <w:sz w:val="28"/>
          <w:szCs w:val="28"/>
        </w:rPr>
      </w:pPr>
      <w:r>
        <w:rPr>
          <w:rFonts w:asciiTheme="majorBidi" w:hAnsiTheme="majorBidi" w:cstheme="majorBidi"/>
          <w:sz w:val="28"/>
          <w:szCs w:val="28"/>
        </w:rPr>
        <w:t>In 2021, the Company entered into a renewal short-term loan agreement with a subsidiary. Under the term of the loan agreement, the loan w</w:t>
      </w:r>
      <w:r>
        <w:rPr>
          <w:rFonts w:asciiTheme="majorBidi" w:eastAsiaTheme="minorEastAsia" w:hAnsiTheme="majorBidi" w:cstheme="majorBidi"/>
          <w:sz w:val="28"/>
          <w:szCs w:val="28"/>
          <w:lang w:eastAsia="zh-CN"/>
        </w:rPr>
        <w:t>as</w:t>
      </w:r>
      <w:r w:rsidRPr="00457A2D">
        <w:rPr>
          <w:rFonts w:asciiTheme="majorBidi" w:hAnsiTheme="majorBidi" w:cstheme="majorBidi"/>
          <w:sz w:val="28"/>
          <w:szCs w:val="28"/>
        </w:rPr>
        <w:t xml:space="preserve"> repaid within 1 y</w:t>
      </w:r>
      <w:r>
        <w:rPr>
          <w:rFonts w:asciiTheme="majorBidi" w:hAnsiTheme="majorBidi" w:cstheme="majorBidi"/>
          <w:sz w:val="28"/>
          <w:szCs w:val="28"/>
        </w:rPr>
        <w:t>ear from the agreement date and secured by land and building</w:t>
      </w:r>
      <w:r w:rsidRPr="00457A2D">
        <w:rPr>
          <w:rFonts w:asciiTheme="majorBidi" w:hAnsiTheme="majorBidi" w:cstheme="majorBidi"/>
          <w:sz w:val="28"/>
          <w:szCs w:val="28"/>
        </w:rPr>
        <w:t>. The loan bears interest at 6.97% per annum.</w:t>
      </w:r>
      <w:r w:rsidRPr="00FB3E6F">
        <w:rPr>
          <w:rFonts w:asciiTheme="majorBidi" w:hAnsiTheme="majorBidi" w:cstheme="majorBidi"/>
          <w:sz w:val="28"/>
          <w:szCs w:val="28"/>
        </w:rPr>
        <w:t xml:space="preserve"> </w:t>
      </w:r>
    </w:p>
    <w:p w14:paraId="71B97B86" w14:textId="77777777" w:rsidR="00782B9E" w:rsidRPr="00291CE6" w:rsidRDefault="00782B9E" w:rsidP="00782B9E">
      <w:pPr>
        <w:spacing w:before="80"/>
        <w:ind w:right="-282"/>
        <w:jc w:val="thaiDistribute"/>
        <w:rPr>
          <w:rFonts w:asciiTheme="majorBidi" w:hAnsiTheme="majorBidi" w:cstheme="majorBidi"/>
          <w:sz w:val="28"/>
          <w:szCs w:val="28"/>
        </w:rPr>
      </w:pPr>
      <w:r w:rsidRPr="00291CE6">
        <w:rPr>
          <w:rFonts w:asciiTheme="majorBidi" w:hAnsiTheme="majorBidi" w:cstheme="majorBidi"/>
          <w:sz w:val="28"/>
          <w:szCs w:val="28"/>
        </w:rPr>
        <w:t>The subsidiary entered into short-term borrowing agreements with related person are due at call without collateral. The loan bears interest at 6.25% per annum.</w:t>
      </w:r>
    </w:p>
    <w:p w14:paraId="5EB285D0" w14:textId="77777777" w:rsidR="00782B9E" w:rsidRDefault="00782B9E" w:rsidP="00782B9E">
      <w:pPr>
        <w:spacing w:before="120"/>
        <w:ind w:right="-289"/>
        <w:jc w:val="thaiDistribute"/>
        <w:rPr>
          <w:rFonts w:asciiTheme="majorBidi" w:hAnsiTheme="majorBidi" w:cstheme="majorBidi"/>
          <w:sz w:val="28"/>
          <w:szCs w:val="28"/>
        </w:rPr>
      </w:pPr>
      <w:r w:rsidRPr="00E5047A">
        <w:rPr>
          <w:rFonts w:asciiTheme="majorBidi" w:hAnsiTheme="majorBidi" w:cstheme="majorBidi"/>
          <w:sz w:val="28"/>
          <w:szCs w:val="28"/>
        </w:rPr>
        <w:t>Northern Renewable Energy Co., Ltd.</w:t>
      </w:r>
      <w:r>
        <w:rPr>
          <w:rFonts w:asciiTheme="majorBidi" w:hAnsiTheme="majorBidi" w:cstheme="majorBidi"/>
          <w:sz w:val="28"/>
          <w:szCs w:val="28"/>
        </w:rPr>
        <w:t xml:space="preserve"> (</w:t>
      </w:r>
      <w:proofErr w:type="spellStart"/>
      <w:r>
        <w:rPr>
          <w:rFonts w:asciiTheme="majorBidi" w:hAnsiTheme="majorBidi" w:cstheme="majorBidi"/>
          <w:sz w:val="28"/>
          <w:szCs w:val="28"/>
        </w:rPr>
        <w:t>Subsidary</w:t>
      </w:r>
      <w:proofErr w:type="spellEnd"/>
      <w:r>
        <w:rPr>
          <w:rFonts w:asciiTheme="majorBidi" w:hAnsiTheme="majorBidi" w:cstheme="majorBidi"/>
          <w:sz w:val="28"/>
          <w:szCs w:val="28"/>
        </w:rPr>
        <w:t xml:space="preserve">) entered into short-term loan agreements with AGM </w:t>
      </w:r>
      <w:proofErr w:type="spellStart"/>
      <w:r>
        <w:rPr>
          <w:rFonts w:asciiTheme="majorBidi" w:hAnsiTheme="majorBidi" w:cstheme="majorBidi"/>
          <w:sz w:val="28"/>
          <w:szCs w:val="28"/>
        </w:rPr>
        <w:t>Recyclone</w:t>
      </w:r>
      <w:proofErr w:type="spellEnd"/>
      <w:r>
        <w:rPr>
          <w:rFonts w:asciiTheme="majorBidi" w:hAnsiTheme="majorBidi" w:cstheme="majorBidi"/>
          <w:sz w:val="28"/>
          <w:szCs w:val="28"/>
        </w:rPr>
        <w:t xml:space="preserve"> </w:t>
      </w:r>
      <w:r w:rsidRPr="00E5047A">
        <w:rPr>
          <w:rFonts w:asciiTheme="majorBidi" w:hAnsiTheme="majorBidi" w:cstheme="majorBidi"/>
          <w:sz w:val="28"/>
          <w:szCs w:val="28"/>
        </w:rPr>
        <w:t>(Thailand) Co., Ltd.</w:t>
      </w:r>
      <w:r>
        <w:rPr>
          <w:rFonts w:asciiTheme="majorBidi" w:hAnsiTheme="majorBidi" w:cstheme="majorBidi"/>
          <w:sz w:val="28"/>
          <w:szCs w:val="28"/>
        </w:rPr>
        <w:t xml:space="preserve"> in total amount </w:t>
      </w:r>
      <w:r w:rsidRPr="00E5047A">
        <w:rPr>
          <w:rFonts w:asciiTheme="majorBidi" w:hAnsiTheme="majorBidi" w:cstheme="majorBidi"/>
          <w:sz w:val="28"/>
          <w:szCs w:val="28"/>
        </w:rPr>
        <w:t xml:space="preserve">of Baht </w:t>
      </w:r>
      <w:r>
        <w:rPr>
          <w:rFonts w:asciiTheme="majorBidi" w:hAnsiTheme="majorBidi" w:cstheme="majorBidi"/>
          <w:sz w:val="28"/>
          <w:szCs w:val="28"/>
        </w:rPr>
        <w:t>9.17</w:t>
      </w:r>
      <w:r w:rsidRPr="00E5047A">
        <w:rPr>
          <w:rFonts w:asciiTheme="majorBidi" w:hAnsiTheme="majorBidi" w:cstheme="majorBidi"/>
          <w:sz w:val="28"/>
          <w:szCs w:val="28"/>
        </w:rPr>
        <w:t xml:space="preserve"> </w:t>
      </w:r>
      <w:r w:rsidRPr="00A01862">
        <w:rPr>
          <w:rFonts w:asciiTheme="majorBidi" w:hAnsiTheme="majorBidi" w:cstheme="majorBidi"/>
          <w:sz w:val="28"/>
          <w:szCs w:val="28"/>
        </w:rPr>
        <w:t>million. This is due</w:t>
      </w:r>
      <w:r w:rsidRPr="00457A2D">
        <w:rPr>
          <w:rFonts w:asciiTheme="majorBidi" w:hAnsiTheme="majorBidi" w:cstheme="majorBidi"/>
          <w:sz w:val="28"/>
          <w:szCs w:val="28"/>
        </w:rPr>
        <w:t xml:space="preserve"> at call without collateral</w:t>
      </w:r>
      <w:r w:rsidRPr="00E5047A">
        <w:rPr>
          <w:rFonts w:asciiTheme="majorBidi" w:hAnsiTheme="majorBidi" w:cstheme="majorBidi"/>
          <w:sz w:val="28"/>
          <w:szCs w:val="28"/>
        </w:rPr>
        <w:t>. The loan bears interest at the rate of</w:t>
      </w:r>
      <w:r>
        <w:rPr>
          <w:rFonts w:asciiTheme="majorBidi" w:hAnsiTheme="majorBidi" w:cstheme="majorBidi" w:hint="cs"/>
          <w:sz w:val="28"/>
          <w:szCs w:val="28"/>
          <w:cs/>
        </w:rPr>
        <w:t xml:space="preserve"> </w:t>
      </w:r>
      <w:r>
        <w:rPr>
          <w:rFonts w:asciiTheme="majorBidi" w:hAnsiTheme="majorBidi" w:cstheme="majorBidi"/>
          <w:sz w:val="28"/>
          <w:szCs w:val="28"/>
        </w:rPr>
        <w:t>6.25</w:t>
      </w:r>
      <w:r w:rsidRPr="00E5047A">
        <w:rPr>
          <w:rFonts w:asciiTheme="majorBidi" w:hAnsiTheme="majorBidi" w:cstheme="majorBidi"/>
          <w:sz w:val="28"/>
          <w:szCs w:val="28"/>
        </w:rPr>
        <w:t>% per annum</w:t>
      </w:r>
      <w:r>
        <w:rPr>
          <w:rFonts w:asciiTheme="majorBidi" w:hAnsiTheme="majorBidi" w:cstheme="majorBidi"/>
          <w:sz w:val="28"/>
          <w:szCs w:val="28"/>
        </w:rPr>
        <w:t xml:space="preserve">. </w:t>
      </w:r>
      <w:r w:rsidRPr="00E5047A">
        <w:rPr>
          <w:rFonts w:asciiTheme="majorBidi" w:hAnsiTheme="majorBidi" w:cstheme="majorBidi"/>
          <w:sz w:val="28"/>
          <w:szCs w:val="28"/>
        </w:rPr>
        <w:t xml:space="preserve">As AGM </w:t>
      </w:r>
      <w:proofErr w:type="spellStart"/>
      <w:r w:rsidRPr="00E5047A">
        <w:rPr>
          <w:rFonts w:asciiTheme="majorBidi" w:hAnsiTheme="majorBidi" w:cstheme="majorBidi"/>
          <w:sz w:val="28"/>
          <w:szCs w:val="28"/>
        </w:rPr>
        <w:t>Recyclone</w:t>
      </w:r>
      <w:proofErr w:type="spellEnd"/>
      <w:r w:rsidRPr="00E5047A">
        <w:rPr>
          <w:rFonts w:asciiTheme="majorBidi" w:hAnsiTheme="majorBidi" w:cstheme="majorBidi"/>
          <w:sz w:val="28"/>
          <w:szCs w:val="28"/>
        </w:rPr>
        <w:t xml:space="preserve"> (Thailand) Co., Ltd.</w:t>
      </w:r>
      <w:r>
        <w:rPr>
          <w:rFonts w:asciiTheme="majorBidi" w:hAnsiTheme="majorBidi" w:cstheme="majorBidi"/>
          <w:sz w:val="28"/>
          <w:szCs w:val="28"/>
        </w:rPr>
        <w:t xml:space="preserve"> </w:t>
      </w:r>
      <w:r w:rsidRPr="00A01862">
        <w:rPr>
          <w:rFonts w:asciiTheme="majorBidi" w:hAnsiTheme="majorBidi" w:cstheme="majorBidi"/>
          <w:sz w:val="28"/>
          <w:szCs w:val="28"/>
        </w:rPr>
        <w:t>temporary cease operation</w:t>
      </w:r>
      <w:r w:rsidRPr="00E5047A">
        <w:rPr>
          <w:rFonts w:asciiTheme="majorBidi" w:hAnsiTheme="majorBidi" w:cstheme="majorBidi"/>
          <w:sz w:val="28"/>
          <w:szCs w:val="28"/>
        </w:rPr>
        <w:t>, the subsidiary’s management provide full allowance for credit loss - loans to and accrued interest income</w:t>
      </w:r>
      <w:r>
        <w:rPr>
          <w:rFonts w:asciiTheme="majorBidi" w:hAnsiTheme="majorBidi" w:cstheme="majorBidi"/>
          <w:sz w:val="28"/>
          <w:szCs w:val="28"/>
        </w:rPr>
        <w:t xml:space="preserve"> of Baht 10.39 million.</w:t>
      </w:r>
    </w:p>
    <w:p w14:paraId="65FF6A65" w14:textId="77777777" w:rsidR="00782B9E" w:rsidRDefault="00782B9E" w:rsidP="00782B9E">
      <w:pPr>
        <w:spacing w:before="120"/>
        <w:ind w:right="-289"/>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Pr>
          <w:rFonts w:asciiTheme="majorBidi" w:hAnsiTheme="majorBidi" w:cstheme="majorBidi"/>
          <w:sz w:val="28"/>
          <w:szCs w:val="28"/>
        </w:rPr>
        <w:t>s the assets from related companies</w:t>
      </w:r>
      <w:r w:rsidRPr="00457A2D">
        <w:rPr>
          <w:rFonts w:asciiTheme="majorBidi" w:hAnsiTheme="majorBidi" w:cstheme="majorBidi"/>
          <w:sz w:val="28"/>
          <w:szCs w:val="28"/>
        </w:rPr>
        <w:t xml:space="preserve"> according to mutually agreed price.</w:t>
      </w:r>
    </w:p>
    <w:p w14:paraId="2E633841" w14:textId="2AA3222A" w:rsidR="00E36DD7" w:rsidRPr="00457A2D" w:rsidRDefault="007D0EC3" w:rsidP="005D7BFF">
      <w:pPr>
        <w:spacing w:before="240"/>
        <w:ind w:right="-284"/>
        <w:jc w:val="thaiDistribute"/>
        <w:rPr>
          <w:rFonts w:asciiTheme="majorBidi" w:hAnsiTheme="majorBidi" w:cstheme="majorBidi"/>
          <w:sz w:val="28"/>
          <w:szCs w:val="28"/>
        </w:rPr>
      </w:pPr>
      <w:bookmarkStart w:id="0" w:name="_GoBack"/>
      <w:bookmarkEnd w:id="0"/>
      <w:r w:rsidRPr="00457A2D">
        <w:rPr>
          <w:rFonts w:asciiTheme="majorBidi" w:hAnsiTheme="majorBidi" w:cstheme="majorBidi"/>
          <w:b/>
          <w:bCs/>
          <w:sz w:val="28"/>
          <w:szCs w:val="28"/>
        </w:rPr>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77777777" w:rsidR="00D15D89" w:rsidRDefault="00FB3E6F" w:rsidP="007F3B7A">
      <w:pPr>
        <w:pStyle w:val="ListParagraph"/>
        <w:numPr>
          <w:ilvl w:val="0"/>
          <w:numId w:val="0"/>
        </w:numPr>
        <w:spacing w:before="80"/>
        <w:ind w:right="-288"/>
        <w:contextualSpacing w:val="0"/>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for the three-month period</w:t>
      </w:r>
      <w:r>
        <w:rPr>
          <w:rFonts w:asciiTheme="majorBidi" w:hAnsiTheme="majorBidi" w:cstheme="majorBidi"/>
          <w:b w:val="0"/>
          <w:bCs w:val="0"/>
        </w:rPr>
        <w:t>s ended March 31, 2022</w:t>
      </w:r>
      <w:r w:rsidR="001B186C" w:rsidRPr="00457A2D">
        <w:rPr>
          <w:rFonts w:asciiTheme="majorBidi" w:hAnsiTheme="majorBidi" w:cstheme="majorBidi"/>
          <w:b w:val="0"/>
          <w:bCs w:val="0"/>
        </w:rPr>
        <w:t xml:space="preserve"> and 202</w:t>
      </w:r>
      <w:r>
        <w:rPr>
          <w:rFonts w:asciiTheme="majorBidi" w:hAnsiTheme="majorBidi" w:cstheme="majorBidi"/>
          <w:b w:val="0"/>
          <w:bCs w:val="0"/>
        </w:rPr>
        <w:t>1</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090" w:type="dxa"/>
        <w:tblInd w:w="180" w:type="dxa"/>
        <w:tblLayout w:type="fixed"/>
        <w:tblLook w:val="01E0" w:firstRow="1" w:lastRow="1" w:firstColumn="1" w:lastColumn="1" w:noHBand="0" w:noVBand="0"/>
      </w:tblPr>
      <w:tblGrid>
        <w:gridCol w:w="5826"/>
        <w:gridCol w:w="1728"/>
        <w:gridCol w:w="1536"/>
      </w:tblGrid>
      <w:tr w:rsidR="00FB3E6F" w:rsidRPr="00073193" w14:paraId="170210FB" w14:textId="77777777" w:rsidTr="00A93E94">
        <w:trPr>
          <w:trHeight w:val="374"/>
        </w:trPr>
        <w:tc>
          <w:tcPr>
            <w:tcW w:w="5826" w:type="dxa"/>
          </w:tcPr>
          <w:p w14:paraId="416F01A4" w14:textId="77777777" w:rsidR="00FB3E6F" w:rsidRPr="00505E7D" w:rsidRDefault="00FB3E6F" w:rsidP="00FB3E6F">
            <w:pPr>
              <w:ind w:right="-43"/>
              <w:rPr>
                <w:rFonts w:asciiTheme="majorBidi" w:hAnsiTheme="majorBidi" w:cstheme="majorBidi"/>
                <w:sz w:val="28"/>
                <w:szCs w:val="28"/>
                <w:cs/>
              </w:rPr>
            </w:pPr>
          </w:p>
        </w:tc>
        <w:tc>
          <w:tcPr>
            <w:tcW w:w="3264" w:type="dxa"/>
            <w:gridSpan w:val="2"/>
            <w:vAlign w:val="bottom"/>
          </w:tcPr>
          <w:p w14:paraId="5A9EBE94" w14:textId="77777777" w:rsidR="00FB3E6F" w:rsidRPr="00505E7D" w:rsidRDefault="008E1D62" w:rsidP="00FB3E6F">
            <w:pPr>
              <w:pBdr>
                <w:bottom w:val="single" w:sz="6" w:space="1" w:color="auto"/>
              </w:pBdr>
              <w:jc w:val="center"/>
              <w:rPr>
                <w:rFonts w:asciiTheme="majorBidi" w:hAnsiTheme="majorBidi" w:cstheme="majorBidi"/>
                <w:sz w:val="28"/>
                <w:szCs w:val="28"/>
                <w:cs/>
                <w:lang w:val="th-TH"/>
              </w:rPr>
            </w:pPr>
            <w:r w:rsidRPr="008E1D62">
              <w:rPr>
                <w:rFonts w:asciiTheme="majorBidi" w:hAnsiTheme="majorBidi"/>
                <w:sz w:val="28"/>
                <w:szCs w:val="28"/>
                <w:cs/>
                <w:lang w:val="th-TH"/>
              </w:rPr>
              <w:t>Unit: Thousands Baht</w:t>
            </w:r>
          </w:p>
        </w:tc>
      </w:tr>
      <w:tr w:rsidR="00FB3E6F" w:rsidRPr="00073193" w14:paraId="6FA0A2EB" w14:textId="77777777" w:rsidTr="00A93E94">
        <w:trPr>
          <w:trHeight w:val="374"/>
        </w:trPr>
        <w:tc>
          <w:tcPr>
            <w:tcW w:w="5826" w:type="dxa"/>
          </w:tcPr>
          <w:p w14:paraId="45521F29" w14:textId="77777777" w:rsidR="00FB3E6F" w:rsidRPr="00505E7D" w:rsidRDefault="00FB3E6F" w:rsidP="00FB3E6F">
            <w:pPr>
              <w:ind w:right="-43"/>
              <w:rPr>
                <w:rFonts w:asciiTheme="majorBidi" w:hAnsiTheme="majorBidi" w:cstheme="majorBidi"/>
                <w:sz w:val="28"/>
                <w:szCs w:val="28"/>
                <w:cs/>
              </w:rPr>
            </w:pPr>
          </w:p>
        </w:tc>
        <w:tc>
          <w:tcPr>
            <w:tcW w:w="3264" w:type="dxa"/>
            <w:gridSpan w:val="2"/>
            <w:vAlign w:val="bottom"/>
          </w:tcPr>
          <w:p w14:paraId="7A8247A6" w14:textId="77777777" w:rsidR="008E1D62" w:rsidRPr="008E1D62" w:rsidRDefault="008E1D62" w:rsidP="008E1D62">
            <w:pPr>
              <w:pBdr>
                <w:bottom w:val="single" w:sz="6" w:space="1" w:color="auto"/>
              </w:pBdr>
              <w:jc w:val="center"/>
              <w:rPr>
                <w:rFonts w:asciiTheme="majorBidi" w:hAnsiTheme="majorBidi" w:cstheme="majorBidi"/>
                <w:sz w:val="28"/>
                <w:szCs w:val="28"/>
              </w:rPr>
            </w:pPr>
            <w:r w:rsidRPr="008E1D62">
              <w:rPr>
                <w:rFonts w:asciiTheme="majorBidi" w:hAnsiTheme="majorBidi" w:cstheme="majorBidi"/>
                <w:sz w:val="28"/>
                <w:szCs w:val="28"/>
              </w:rPr>
              <w:t xml:space="preserve">Consolidated Financial Statements / </w:t>
            </w:r>
          </w:p>
          <w:p w14:paraId="7303B0C0" w14:textId="77777777" w:rsidR="00FB3E6F" w:rsidRPr="008E1D62" w:rsidRDefault="008E1D62" w:rsidP="008E1D62">
            <w:pPr>
              <w:pBdr>
                <w:bottom w:val="single" w:sz="6" w:space="1" w:color="auto"/>
              </w:pBdr>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FB3E6F" w:rsidRPr="00FC32CB" w14:paraId="623B1CBB" w14:textId="77777777" w:rsidTr="00A93E94">
        <w:trPr>
          <w:trHeight w:val="374"/>
        </w:trPr>
        <w:tc>
          <w:tcPr>
            <w:tcW w:w="5826" w:type="dxa"/>
            <w:vAlign w:val="center"/>
          </w:tcPr>
          <w:p w14:paraId="0097043E" w14:textId="77777777" w:rsidR="00FB3E6F" w:rsidRPr="00505E7D" w:rsidRDefault="00FB3E6F" w:rsidP="00FB3E6F">
            <w:pPr>
              <w:ind w:right="-43"/>
              <w:rPr>
                <w:rFonts w:asciiTheme="majorBidi" w:hAnsiTheme="majorBidi" w:cstheme="majorBidi"/>
                <w:sz w:val="28"/>
                <w:szCs w:val="28"/>
                <w:cs/>
              </w:rPr>
            </w:pPr>
          </w:p>
        </w:tc>
        <w:tc>
          <w:tcPr>
            <w:tcW w:w="1728" w:type="dxa"/>
            <w:vAlign w:val="bottom"/>
          </w:tcPr>
          <w:p w14:paraId="3C8A5D2B" w14:textId="77777777" w:rsidR="00FB3E6F" w:rsidRPr="00505E7D" w:rsidRDefault="008E1D62" w:rsidP="00FB3E6F">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36" w:type="dxa"/>
            <w:vAlign w:val="bottom"/>
          </w:tcPr>
          <w:p w14:paraId="23251FA1" w14:textId="77777777" w:rsidR="00FB3E6F" w:rsidRPr="00505E7D" w:rsidRDefault="008E1D62" w:rsidP="00FB3E6F">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2021</w:t>
            </w:r>
          </w:p>
        </w:tc>
      </w:tr>
      <w:tr w:rsidR="00FB3E6F" w:rsidRPr="00394827" w14:paraId="199036C4" w14:textId="77777777" w:rsidTr="00502FA1">
        <w:trPr>
          <w:trHeight w:val="374"/>
        </w:trPr>
        <w:tc>
          <w:tcPr>
            <w:tcW w:w="5826" w:type="dxa"/>
            <w:vAlign w:val="center"/>
          </w:tcPr>
          <w:p w14:paraId="10CA2973" w14:textId="77777777" w:rsidR="00FB3E6F" w:rsidRPr="00505E7D" w:rsidRDefault="008E1D62" w:rsidP="00502FA1">
            <w:pPr>
              <w:ind w:left="28" w:right="-43"/>
              <w:rPr>
                <w:rFonts w:asciiTheme="majorBidi" w:hAnsiTheme="majorBidi" w:cstheme="majorBidi"/>
                <w:sz w:val="28"/>
                <w:szCs w:val="28"/>
                <w:cs/>
              </w:rPr>
            </w:pPr>
            <w:r w:rsidRPr="008E1D62">
              <w:rPr>
                <w:rFonts w:asciiTheme="majorBidi" w:hAnsiTheme="majorBidi" w:cstheme="majorBidi"/>
                <w:sz w:val="28"/>
                <w:szCs w:val="28"/>
              </w:rPr>
              <w:t>Short-term benefits</w:t>
            </w:r>
          </w:p>
        </w:tc>
        <w:tc>
          <w:tcPr>
            <w:tcW w:w="1728" w:type="dxa"/>
            <w:shd w:val="clear" w:color="auto" w:fill="auto"/>
            <w:vAlign w:val="center"/>
          </w:tcPr>
          <w:p w14:paraId="36A4C964" w14:textId="05D5ECE2" w:rsidR="00FB3E6F" w:rsidRPr="00502FA1" w:rsidRDefault="00502FA1" w:rsidP="00502FA1">
            <w:pPr>
              <w:tabs>
                <w:tab w:val="decimal" w:pos="850"/>
              </w:tabs>
              <w:jc w:val="right"/>
              <w:rPr>
                <w:rFonts w:asciiTheme="majorBidi" w:hAnsiTheme="majorBidi" w:cstheme="majorBidi"/>
                <w:color w:val="000000"/>
                <w:sz w:val="28"/>
                <w:szCs w:val="28"/>
              </w:rPr>
            </w:pPr>
            <w:r w:rsidRPr="00502FA1">
              <w:rPr>
                <w:rFonts w:asciiTheme="majorBidi" w:hAnsiTheme="majorBidi" w:cstheme="majorBidi"/>
                <w:color w:val="000000"/>
                <w:sz w:val="28"/>
                <w:szCs w:val="28"/>
              </w:rPr>
              <w:t>2,747</w:t>
            </w:r>
          </w:p>
        </w:tc>
        <w:tc>
          <w:tcPr>
            <w:tcW w:w="1536" w:type="dxa"/>
            <w:shd w:val="clear" w:color="auto" w:fill="auto"/>
            <w:vAlign w:val="center"/>
          </w:tcPr>
          <w:p w14:paraId="6ACEC609" w14:textId="77777777" w:rsidR="00FB3E6F" w:rsidRPr="00505E7D" w:rsidRDefault="00FB3E6F" w:rsidP="00502FA1">
            <w:pPr>
              <w:tabs>
                <w:tab w:val="decimal" w:pos="850"/>
              </w:tabs>
              <w:jc w:val="right"/>
              <w:rPr>
                <w:rFonts w:asciiTheme="majorBidi" w:hAnsiTheme="majorBidi" w:cstheme="majorBidi"/>
                <w:sz w:val="28"/>
                <w:szCs w:val="28"/>
              </w:rPr>
            </w:pPr>
            <w:r>
              <w:rPr>
                <w:rFonts w:asciiTheme="majorBidi" w:hAnsiTheme="majorBidi" w:cstheme="majorBidi"/>
                <w:color w:val="000000"/>
                <w:sz w:val="28"/>
                <w:szCs w:val="28"/>
              </w:rPr>
              <w:t>2,565</w:t>
            </w:r>
          </w:p>
        </w:tc>
      </w:tr>
      <w:tr w:rsidR="00FB3E6F" w:rsidRPr="005E2811" w14:paraId="4964BC32" w14:textId="77777777" w:rsidTr="00502FA1">
        <w:trPr>
          <w:trHeight w:val="374"/>
        </w:trPr>
        <w:tc>
          <w:tcPr>
            <w:tcW w:w="5826" w:type="dxa"/>
            <w:vAlign w:val="center"/>
          </w:tcPr>
          <w:p w14:paraId="4C91BB78" w14:textId="77777777" w:rsidR="00FB3E6F" w:rsidRPr="00505E7D" w:rsidRDefault="008E1D62" w:rsidP="00502FA1">
            <w:pPr>
              <w:ind w:left="28" w:right="-43"/>
              <w:rPr>
                <w:rFonts w:asciiTheme="majorBidi" w:hAnsiTheme="majorBidi" w:cstheme="majorBidi"/>
                <w:sz w:val="28"/>
                <w:szCs w:val="28"/>
                <w:cs/>
              </w:rPr>
            </w:pPr>
            <w:r w:rsidRPr="008E1D62">
              <w:rPr>
                <w:rFonts w:asciiTheme="majorBidi" w:hAnsiTheme="majorBidi" w:cstheme="majorBidi"/>
                <w:sz w:val="28"/>
                <w:szCs w:val="28"/>
              </w:rPr>
              <w:t>Post-employment benefits</w:t>
            </w:r>
          </w:p>
        </w:tc>
        <w:tc>
          <w:tcPr>
            <w:tcW w:w="1728" w:type="dxa"/>
            <w:shd w:val="clear" w:color="auto" w:fill="auto"/>
            <w:vAlign w:val="center"/>
          </w:tcPr>
          <w:p w14:paraId="0DD1C243" w14:textId="37CF7A97" w:rsidR="00FB3E6F" w:rsidRPr="00502FA1" w:rsidRDefault="00502FA1" w:rsidP="00502FA1">
            <w:pPr>
              <w:pBdr>
                <w:bottom w:val="single" w:sz="4" w:space="1" w:color="auto"/>
              </w:pBdr>
              <w:tabs>
                <w:tab w:val="decimal" w:pos="850"/>
              </w:tabs>
              <w:jc w:val="right"/>
              <w:rPr>
                <w:rFonts w:asciiTheme="majorBidi" w:hAnsiTheme="majorBidi" w:cstheme="majorBidi"/>
                <w:color w:val="000000"/>
                <w:sz w:val="28"/>
                <w:szCs w:val="28"/>
                <w:cs/>
              </w:rPr>
            </w:pPr>
            <w:r w:rsidRPr="00502FA1">
              <w:rPr>
                <w:rFonts w:asciiTheme="majorBidi" w:hAnsiTheme="majorBidi" w:cstheme="majorBidi"/>
                <w:color w:val="000000"/>
                <w:sz w:val="28"/>
                <w:szCs w:val="28"/>
              </w:rPr>
              <w:t>35</w:t>
            </w:r>
          </w:p>
        </w:tc>
        <w:tc>
          <w:tcPr>
            <w:tcW w:w="1536" w:type="dxa"/>
            <w:shd w:val="clear" w:color="auto" w:fill="auto"/>
            <w:vAlign w:val="center"/>
          </w:tcPr>
          <w:p w14:paraId="43164BBF" w14:textId="77777777" w:rsidR="00FB3E6F" w:rsidRPr="00505E7D" w:rsidRDefault="00FB3E6F" w:rsidP="00502FA1">
            <w:pPr>
              <w:pBdr>
                <w:bottom w:val="single" w:sz="4" w:space="1" w:color="auto"/>
              </w:pBdr>
              <w:tabs>
                <w:tab w:val="decimal" w:pos="66"/>
              </w:tabs>
              <w:jc w:val="right"/>
              <w:rPr>
                <w:rFonts w:asciiTheme="majorBidi" w:hAnsiTheme="majorBidi" w:cstheme="majorBidi"/>
                <w:color w:val="000000"/>
                <w:sz w:val="28"/>
                <w:szCs w:val="28"/>
              </w:rPr>
            </w:pPr>
            <w:r>
              <w:rPr>
                <w:rFonts w:asciiTheme="majorBidi" w:hAnsiTheme="majorBidi" w:cstheme="majorBidi"/>
                <w:color w:val="000000"/>
                <w:sz w:val="28"/>
                <w:szCs w:val="28"/>
              </w:rPr>
              <w:t>32</w:t>
            </w:r>
          </w:p>
        </w:tc>
      </w:tr>
      <w:tr w:rsidR="00FB3E6F" w:rsidRPr="0006753C" w14:paraId="053AA29C" w14:textId="77777777" w:rsidTr="00502FA1">
        <w:trPr>
          <w:trHeight w:val="374"/>
        </w:trPr>
        <w:tc>
          <w:tcPr>
            <w:tcW w:w="5826" w:type="dxa"/>
            <w:vAlign w:val="center"/>
          </w:tcPr>
          <w:p w14:paraId="3894B3E3" w14:textId="77777777" w:rsidR="00FB3E6F" w:rsidRPr="00505E7D" w:rsidRDefault="008E1D62" w:rsidP="00502FA1">
            <w:pPr>
              <w:spacing w:line="340" w:lineRule="exact"/>
              <w:ind w:right="-43"/>
              <w:rPr>
                <w:rFonts w:asciiTheme="majorBidi" w:hAnsiTheme="majorBidi" w:cstheme="majorBidi"/>
                <w:sz w:val="28"/>
                <w:szCs w:val="28"/>
                <w:cs/>
              </w:rPr>
            </w:pPr>
            <w:r w:rsidRPr="008E1D62">
              <w:rPr>
                <w:rFonts w:asciiTheme="majorBidi" w:hAnsiTheme="majorBidi" w:cstheme="majorBidi"/>
                <w:sz w:val="28"/>
                <w:szCs w:val="28"/>
              </w:rPr>
              <w:t>Total</w:t>
            </w:r>
          </w:p>
        </w:tc>
        <w:tc>
          <w:tcPr>
            <w:tcW w:w="1728" w:type="dxa"/>
            <w:shd w:val="clear" w:color="auto" w:fill="auto"/>
            <w:vAlign w:val="center"/>
          </w:tcPr>
          <w:p w14:paraId="3BC5F09E" w14:textId="7FA8B772" w:rsidR="00FB3E6F" w:rsidRPr="00502FA1" w:rsidRDefault="00502FA1" w:rsidP="00502FA1">
            <w:pPr>
              <w:pBdr>
                <w:bottom w:val="double" w:sz="4" w:space="1" w:color="auto"/>
              </w:pBdr>
              <w:tabs>
                <w:tab w:val="decimal" w:pos="859"/>
              </w:tabs>
              <w:jc w:val="right"/>
              <w:rPr>
                <w:rFonts w:asciiTheme="majorBidi" w:hAnsiTheme="majorBidi" w:cstheme="majorBidi"/>
                <w:color w:val="000000"/>
                <w:sz w:val="28"/>
                <w:szCs w:val="28"/>
              </w:rPr>
            </w:pPr>
            <w:r w:rsidRPr="00502FA1">
              <w:rPr>
                <w:rFonts w:asciiTheme="majorBidi" w:hAnsiTheme="majorBidi" w:cstheme="majorBidi"/>
                <w:color w:val="000000"/>
                <w:sz w:val="28"/>
                <w:szCs w:val="28"/>
              </w:rPr>
              <w:t>2,782</w:t>
            </w:r>
          </w:p>
        </w:tc>
        <w:tc>
          <w:tcPr>
            <w:tcW w:w="1536" w:type="dxa"/>
            <w:shd w:val="clear" w:color="auto" w:fill="auto"/>
            <w:vAlign w:val="center"/>
          </w:tcPr>
          <w:p w14:paraId="33ACBF7B" w14:textId="77777777" w:rsidR="00FB3E6F" w:rsidRPr="00505E7D" w:rsidRDefault="00FB3E6F" w:rsidP="00502FA1">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2,597</w:t>
            </w:r>
          </w:p>
        </w:tc>
      </w:tr>
    </w:tbl>
    <w:p w14:paraId="0B28097A" w14:textId="77777777" w:rsidR="005D7BFF" w:rsidRDefault="005D7BFF" w:rsidP="005D7BFF">
      <w:pPr>
        <w:tabs>
          <w:tab w:val="left" w:pos="0"/>
        </w:tabs>
        <w:spacing w:before="120"/>
        <w:ind w:left="-284" w:right="-284"/>
        <w:jc w:val="thaiDistribute"/>
        <w:rPr>
          <w:rFonts w:asciiTheme="majorBidi" w:hAnsiTheme="majorBidi" w:cstheme="majorBidi"/>
          <w:b/>
          <w:bCs/>
          <w:sz w:val="28"/>
          <w:szCs w:val="28"/>
        </w:rPr>
      </w:pPr>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FBCA2D" w14:textId="77777777" w:rsidR="005D7BFF" w:rsidRDefault="005D7BFF">
      <w:pPr>
        <w:rPr>
          <w:rFonts w:asciiTheme="majorBidi" w:hAnsiTheme="majorBidi" w:cstheme="majorBidi"/>
          <w:b/>
          <w:bCs/>
          <w:sz w:val="28"/>
          <w:szCs w:val="28"/>
        </w:rPr>
      </w:pPr>
      <w:r>
        <w:rPr>
          <w:rFonts w:asciiTheme="majorBidi" w:hAnsiTheme="majorBidi" w:cstheme="majorBidi"/>
          <w:b/>
          <w:bCs/>
          <w:sz w:val="28"/>
          <w:szCs w:val="28"/>
        </w:rPr>
        <w:br w:type="page"/>
      </w:r>
    </w:p>
    <w:p w14:paraId="357CF4BE" w14:textId="1A004FA2" w:rsidR="00D956CF" w:rsidRPr="00457A2D" w:rsidRDefault="007D4B01" w:rsidP="009D5058">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CASH AND CASH EQUIVALENTS</w:t>
      </w:r>
    </w:p>
    <w:p w14:paraId="15C5EE19" w14:textId="77777777" w:rsidR="007F7120" w:rsidRDefault="00144A63"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8E1D62">
        <w:rPr>
          <w:rFonts w:asciiTheme="majorBidi" w:hAnsiTheme="majorBidi" w:cstheme="majorBidi"/>
          <w:b w:val="0"/>
          <w:bCs w:val="0"/>
        </w:rPr>
        <w:t>March 31, 2022 and December 31, 2021</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tbl>
      <w:tblPr>
        <w:tblW w:w="9090" w:type="dxa"/>
        <w:tblInd w:w="180" w:type="dxa"/>
        <w:tblLook w:val="0000" w:firstRow="0" w:lastRow="0" w:firstColumn="0" w:lastColumn="0" w:noHBand="0" w:noVBand="0"/>
      </w:tblPr>
      <w:tblGrid>
        <w:gridCol w:w="3690"/>
        <w:gridCol w:w="1440"/>
        <w:gridCol w:w="1431"/>
        <w:gridCol w:w="1269"/>
        <w:gridCol w:w="1260"/>
      </w:tblGrid>
      <w:tr w:rsidR="008E1D62" w:rsidRPr="00B95E60" w14:paraId="3E2E0E31" w14:textId="77777777" w:rsidTr="00D266EC">
        <w:trPr>
          <w:trHeight w:val="374"/>
        </w:trPr>
        <w:tc>
          <w:tcPr>
            <w:tcW w:w="3690" w:type="dxa"/>
            <w:tcBorders>
              <w:top w:val="nil"/>
              <w:left w:val="nil"/>
              <w:bottom w:val="nil"/>
              <w:right w:val="nil"/>
            </w:tcBorders>
            <w:shd w:val="clear" w:color="auto" w:fill="auto"/>
            <w:noWrap/>
            <w:vAlign w:val="bottom"/>
          </w:tcPr>
          <w:p w14:paraId="654BFD16" w14:textId="77777777" w:rsidR="008E1D62" w:rsidRPr="00AA1F07" w:rsidRDefault="008E1D62" w:rsidP="00D12CAF">
            <w:pPr>
              <w:spacing w:line="400" w:lineRule="exact"/>
              <w:rPr>
                <w:rFonts w:asciiTheme="majorBidi" w:hAnsiTheme="majorBidi" w:cstheme="majorBidi"/>
                <w:color w:val="000000"/>
                <w:sz w:val="28"/>
                <w:szCs w:val="28"/>
              </w:rPr>
            </w:pPr>
          </w:p>
        </w:tc>
        <w:tc>
          <w:tcPr>
            <w:tcW w:w="5400" w:type="dxa"/>
            <w:gridSpan w:val="4"/>
            <w:tcBorders>
              <w:top w:val="nil"/>
              <w:left w:val="nil"/>
              <w:right w:val="nil"/>
            </w:tcBorders>
            <w:shd w:val="clear" w:color="auto" w:fill="auto"/>
            <w:noWrap/>
            <w:vAlign w:val="bottom"/>
          </w:tcPr>
          <w:p w14:paraId="2F392430" w14:textId="77777777" w:rsidR="008E1D62" w:rsidRPr="00AA1F07" w:rsidRDefault="008E1D62" w:rsidP="00D12CAF">
            <w:pPr>
              <w:pBdr>
                <w:bottom w:val="single" w:sz="6" w:space="1" w:color="auto"/>
              </w:pBdr>
              <w:spacing w:line="380" w:lineRule="exact"/>
              <w:jc w:val="center"/>
              <w:rPr>
                <w:rFonts w:asciiTheme="majorBidi" w:hAnsiTheme="majorBidi" w:cstheme="majorBidi"/>
                <w:sz w:val="28"/>
                <w:szCs w:val="28"/>
                <w:cs/>
              </w:rPr>
            </w:pPr>
            <w:r w:rsidRPr="008E1D62">
              <w:rPr>
                <w:rFonts w:asciiTheme="majorBidi" w:hAnsiTheme="majorBidi" w:cstheme="majorBidi"/>
                <w:sz w:val="28"/>
                <w:szCs w:val="28"/>
              </w:rPr>
              <w:t>Unit: Thousands Baht</w:t>
            </w:r>
          </w:p>
        </w:tc>
      </w:tr>
      <w:tr w:rsidR="008E1D62" w:rsidRPr="00B95E60" w14:paraId="3FB19888" w14:textId="77777777" w:rsidTr="00D266EC">
        <w:trPr>
          <w:trHeight w:val="374"/>
        </w:trPr>
        <w:tc>
          <w:tcPr>
            <w:tcW w:w="3690" w:type="dxa"/>
            <w:tcBorders>
              <w:top w:val="nil"/>
              <w:left w:val="nil"/>
              <w:bottom w:val="nil"/>
              <w:right w:val="nil"/>
            </w:tcBorders>
            <w:shd w:val="clear" w:color="auto" w:fill="auto"/>
            <w:noWrap/>
            <w:vAlign w:val="bottom"/>
          </w:tcPr>
          <w:p w14:paraId="07E355F4" w14:textId="77777777" w:rsidR="008E1D62" w:rsidRPr="00AA1F07" w:rsidRDefault="008E1D62" w:rsidP="00D12CAF">
            <w:pPr>
              <w:spacing w:line="400" w:lineRule="exact"/>
              <w:rPr>
                <w:rFonts w:asciiTheme="majorBidi" w:hAnsiTheme="majorBidi" w:cstheme="majorBidi"/>
                <w:color w:val="000000"/>
                <w:sz w:val="28"/>
                <w:szCs w:val="28"/>
              </w:rPr>
            </w:pPr>
          </w:p>
        </w:tc>
        <w:tc>
          <w:tcPr>
            <w:tcW w:w="2871" w:type="dxa"/>
            <w:gridSpan w:val="2"/>
            <w:tcBorders>
              <w:top w:val="nil"/>
              <w:left w:val="nil"/>
              <w:right w:val="nil"/>
            </w:tcBorders>
            <w:shd w:val="clear" w:color="auto" w:fill="auto"/>
            <w:noWrap/>
            <w:vAlign w:val="bottom"/>
          </w:tcPr>
          <w:p w14:paraId="3765378D" w14:textId="77777777" w:rsidR="008E1D62" w:rsidRPr="00AA1F07" w:rsidRDefault="008E1D62" w:rsidP="00A93E94">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8E1D62">
              <w:rPr>
                <w:rFonts w:asciiTheme="majorBidi" w:hAnsiTheme="majorBidi" w:cstheme="majorBidi"/>
                <w:sz w:val="28"/>
                <w:szCs w:val="28"/>
              </w:rPr>
              <w:t>Consolidated Financial Statements</w:t>
            </w:r>
          </w:p>
        </w:tc>
        <w:tc>
          <w:tcPr>
            <w:tcW w:w="2529" w:type="dxa"/>
            <w:gridSpan w:val="2"/>
            <w:tcBorders>
              <w:top w:val="nil"/>
              <w:left w:val="nil"/>
              <w:right w:val="nil"/>
            </w:tcBorders>
            <w:shd w:val="clear" w:color="auto" w:fill="auto"/>
            <w:noWrap/>
            <w:vAlign w:val="bottom"/>
          </w:tcPr>
          <w:p w14:paraId="4110E1C2" w14:textId="77777777" w:rsidR="008E1D62" w:rsidRPr="00AA1F07" w:rsidRDefault="008E1D62" w:rsidP="00D12CAF">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A93E94" w:rsidRPr="00B95E60" w14:paraId="0EAB3E90" w14:textId="77777777" w:rsidTr="00D266EC">
        <w:trPr>
          <w:trHeight w:val="374"/>
        </w:trPr>
        <w:tc>
          <w:tcPr>
            <w:tcW w:w="3690" w:type="dxa"/>
            <w:tcBorders>
              <w:top w:val="nil"/>
              <w:left w:val="nil"/>
              <w:bottom w:val="nil"/>
              <w:right w:val="nil"/>
            </w:tcBorders>
            <w:shd w:val="clear" w:color="auto" w:fill="auto"/>
            <w:noWrap/>
            <w:vAlign w:val="bottom"/>
          </w:tcPr>
          <w:p w14:paraId="1B357712" w14:textId="77777777" w:rsidR="008E1D62" w:rsidRPr="00AA1F07" w:rsidRDefault="008E1D62" w:rsidP="00D12CAF">
            <w:pPr>
              <w:spacing w:line="400" w:lineRule="exact"/>
              <w:rPr>
                <w:rFonts w:asciiTheme="majorBidi" w:hAnsiTheme="majorBidi" w:cstheme="majorBidi"/>
                <w:color w:val="000000"/>
                <w:sz w:val="28"/>
                <w:szCs w:val="28"/>
                <w:cs/>
              </w:rPr>
            </w:pPr>
          </w:p>
        </w:tc>
        <w:tc>
          <w:tcPr>
            <w:tcW w:w="1440" w:type="dxa"/>
            <w:tcBorders>
              <w:left w:val="nil"/>
              <w:right w:val="nil"/>
            </w:tcBorders>
            <w:shd w:val="clear" w:color="auto" w:fill="auto"/>
            <w:noWrap/>
            <w:vAlign w:val="bottom"/>
          </w:tcPr>
          <w:p w14:paraId="6D25A2F6" w14:textId="77777777" w:rsidR="008E1D62" w:rsidRPr="00AA1F07" w:rsidRDefault="00A93E94" w:rsidP="00D12CAF">
            <w:pPr>
              <w:pBdr>
                <w:bottom w:val="single" w:sz="6" w:space="1" w:color="auto"/>
              </w:pBdr>
              <w:spacing w:line="300" w:lineRule="exact"/>
              <w:jc w:val="center"/>
              <w:rPr>
                <w:rFonts w:asciiTheme="majorBidi" w:hAnsiTheme="majorBidi" w:cstheme="majorBidi"/>
                <w:sz w:val="28"/>
                <w:szCs w:val="28"/>
              </w:rPr>
            </w:pPr>
            <w:r>
              <w:rPr>
                <w:rFonts w:hAnsi="Angsana New" w:hint="cs"/>
                <w:sz w:val="28"/>
                <w:szCs w:val="28"/>
                <w:cs/>
              </w:rPr>
              <w:t xml:space="preserve">  </w:t>
            </w:r>
            <w:r w:rsidR="008E1D62">
              <w:rPr>
                <w:rFonts w:hAnsi="Angsana New"/>
                <w:sz w:val="28"/>
                <w:szCs w:val="28"/>
              </w:rPr>
              <w:t>March 31, 2022</w:t>
            </w:r>
          </w:p>
        </w:tc>
        <w:tc>
          <w:tcPr>
            <w:tcW w:w="1431" w:type="dxa"/>
            <w:tcBorders>
              <w:left w:val="nil"/>
              <w:right w:val="nil"/>
            </w:tcBorders>
            <w:shd w:val="clear" w:color="auto" w:fill="auto"/>
            <w:noWrap/>
            <w:vAlign w:val="bottom"/>
          </w:tcPr>
          <w:p w14:paraId="57E9A4C3" w14:textId="77777777"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269" w:type="dxa"/>
            <w:tcBorders>
              <w:left w:val="nil"/>
              <w:right w:val="nil"/>
            </w:tcBorders>
            <w:shd w:val="clear" w:color="auto" w:fill="auto"/>
            <w:noWrap/>
            <w:vAlign w:val="bottom"/>
          </w:tcPr>
          <w:p w14:paraId="3962AE2C" w14:textId="77777777"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2022</w:t>
            </w:r>
          </w:p>
        </w:tc>
        <w:tc>
          <w:tcPr>
            <w:tcW w:w="1260" w:type="dxa"/>
            <w:tcBorders>
              <w:left w:val="nil"/>
              <w:right w:val="nil"/>
            </w:tcBorders>
            <w:shd w:val="clear" w:color="auto" w:fill="auto"/>
            <w:noWrap/>
            <w:vAlign w:val="bottom"/>
          </w:tcPr>
          <w:p w14:paraId="19C0A5F4" w14:textId="77777777"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A93E94" w:rsidRPr="00B95E60" w14:paraId="4A802BA3" w14:textId="77777777" w:rsidTr="00C518D4">
        <w:trPr>
          <w:trHeight w:val="374"/>
        </w:trPr>
        <w:tc>
          <w:tcPr>
            <w:tcW w:w="3690" w:type="dxa"/>
            <w:tcBorders>
              <w:top w:val="nil"/>
              <w:left w:val="nil"/>
              <w:bottom w:val="nil"/>
              <w:right w:val="nil"/>
            </w:tcBorders>
            <w:shd w:val="clear" w:color="auto" w:fill="auto"/>
            <w:noWrap/>
            <w:vAlign w:val="center"/>
          </w:tcPr>
          <w:p w14:paraId="5A8BC146" w14:textId="77777777" w:rsidR="008E1D62" w:rsidRPr="00AA1F07" w:rsidRDefault="00A93E94" w:rsidP="00D12CAF">
            <w:pPr>
              <w:spacing w:line="400" w:lineRule="exact"/>
              <w:rPr>
                <w:rFonts w:asciiTheme="majorBidi" w:hAnsiTheme="majorBidi" w:cstheme="majorBidi"/>
                <w:color w:val="000000"/>
                <w:sz w:val="28"/>
                <w:szCs w:val="28"/>
                <w:cs/>
              </w:rPr>
            </w:pPr>
            <w:r w:rsidRPr="00A93E94">
              <w:rPr>
                <w:rFonts w:asciiTheme="majorBidi" w:hAnsiTheme="majorBidi" w:cstheme="majorBidi"/>
                <w:color w:val="000000"/>
                <w:sz w:val="28"/>
                <w:szCs w:val="28"/>
              </w:rPr>
              <w:t>Cash</w:t>
            </w:r>
          </w:p>
        </w:tc>
        <w:tc>
          <w:tcPr>
            <w:tcW w:w="1440" w:type="dxa"/>
            <w:tcBorders>
              <w:left w:val="nil"/>
              <w:right w:val="nil"/>
            </w:tcBorders>
            <w:shd w:val="clear" w:color="auto" w:fill="auto"/>
            <w:noWrap/>
            <w:vAlign w:val="bottom"/>
          </w:tcPr>
          <w:p w14:paraId="3E8285A7" w14:textId="7012711C" w:rsidR="008E1D62" w:rsidRPr="00AA1F07" w:rsidRDefault="00C518D4"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60</w:t>
            </w:r>
          </w:p>
        </w:tc>
        <w:tc>
          <w:tcPr>
            <w:tcW w:w="1431" w:type="dxa"/>
            <w:tcBorders>
              <w:left w:val="nil"/>
              <w:right w:val="nil"/>
            </w:tcBorders>
            <w:shd w:val="clear" w:color="auto" w:fill="auto"/>
            <w:noWrap/>
            <w:vAlign w:val="bottom"/>
          </w:tcPr>
          <w:p w14:paraId="304E2EBC"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c>
          <w:tcPr>
            <w:tcW w:w="1269" w:type="dxa"/>
            <w:tcBorders>
              <w:left w:val="nil"/>
              <w:right w:val="nil"/>
            </w:tcBorders>
            <w:shd w:val="clear" w:color="auto" w:fill="auto"/>
            <w:noWrap/>
            <w:vAlign w:val="bottom"/>
          </w:tcPr>
          <w:p w14:paraId="4263BEAF" w14:textId="1934E44C" w:rsidR="008E1D62" w:rsidRPr="00AA1F07" w:rsidRDefault="00C518D4"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60</w:t>
            </w:r>
          </w:p>
        </w:tc>
        <w:tc>
          <w:tcPr>
            <w:tcW w:w="1260" w:type="dxa"/>
            <w:tcBorders>
              <w:left w:val="nil"/>
              <w:right w:val="nil"/>
            </w:tcBorders>
            <w:shd w:val="clear" w:color="auto" w:fill="auto"/>
            <w:noWrap/>
            <w:vAlign w:val="bottom"/>
          </w:tcPr>
          <w:p w14:paraId="079717FE"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r>
      <w:tr w:rsidR="00A93E94" w:rsidRPr="00B95E60" w14:paraId="3706036F" w14:textId="77777777" w:rsidTr="00C518D4">
        <w:trPr>
          <w:trHeight w:val="374"/>
        </w:trPr>
        <w:tc>
          <w:tcPr>
            <w:tcW w:w="3690" w:type="dxa"/>
            <w:tcBorders>
              <w:top w:val="nil"/>
              <w:left w:val="nil"/>
              <w:bottom w:val="nil"/>
              <w:right w:val="nil"/>
            </w:tcBorders>
            <w:shd w:val="clear" w:color="auto" w:fill="auto"/>
            <w:noWrap/>
            <w:vAlign w:val="center"/>
          </w:tcPr>
          <w:p w14:paraId="3216E72E" w14:textId="77777777" w:rsidR="008E1D62" w:rsidRPr="00AA1F07" w:rsidRDefault="00A93E94" w:rsidP="00D12CAF">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Cash at banks</w:t>
            </w:r>
          </w:p>
        </w:tc>
        <w:tc>
          <w:tcPr>
            <w:tcW w:w="1440" w:type="dxa"/>
            <w:tcBorders>
              <w:left w:val="nil"/>
              <w:bottom w:val="nil"/>
            </w:tcBorders>
            <w:shd w:val="clear" w:color="auto" w:fill="auto"/>
            <w:noWrap/>
            <w:vAlign w:val="bottom"/>
          </w:tcPr>
          <w:p w14:paraId="33AF96D2" w14:textId="6D139113" w:rsidR="008E1D62" w:rsidRPr="00AA1F07" w:rsidRDefault="00C518D4"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5</w:t>
            </w:r>
            <w:r w:rsidR="008C4E49">
              <w:rPr>
                <w:rFonts w:asciiTheme="majorBidi" w:hAnsiTheme="majorBidi" w:cstheme="majorBidi" w:hint="cs"/>
                <w:color w:val="000000"/>
                <w:sz w:val="28"/>
                <w:szCs w:val="28"/>
                <w:cs/>
              </w:rPr>
              <w:t>69</w:t>
            </w:r>
            <w:r w:rsidR="008C4E49">
              <w:rPr>
                <w:rFonts w:asciiTheme="majorBidi" w:hAnsiTheme="majorBidi" w:cstheme="majorBidi"/>
                <w:color w:val="000000"/>
                <w:sz w:val="28"/>
                <w:szCs w:val="28"/>
              </w:rPr>
              <w:t>,645</w:t>
            </w:r>
          </w:p>
        </w:tc>
        <w:tc>
          <w:tcPr>
            <w:tcW w:w="1431" w:type="dxa"/>
            <w:tcBorders>
              <w:bottom w:val="nil"/>
            </w:tcBorders>
            <w:shd w:val="clear" w:color="auto" w:fill="auto"/>
            <w:noWrap/>
            <w:vAlign w:val="bottom"/>
          </w:tcPr>
          <w:p w14:paraId="7239B839" w14:textId="23C385F8" w:rsidR="008E1D62" w:rsidRPr="00AA1F07" w:rsidRDefault="005D7BFF" w:rsidP="005D7BFF">
            <w:pP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B3335B">
              <w:rPr>
                <w:rFonts w:asciiTheme="majorBidi" w:hAnsiTheme="majorBidi" w:cstheme="majorBidi"/>
                <w:color w:val="000000"/>
                <w:sz w:val="28"/>
                <w:szCs w:val="28"/>
              </w:rPr>
              <w:t>,7</w:t>
            </w:r>
            <w:r w:rsidR="008E1D62">
              <w:rPr>
                <w:rFonts w:asciiTheme="majorBidi" w:hAnsiTheme="majorBidi" w:cstheme="majorBidi"/>
                <w:color w:val="000000"/>
                <w:sz w:val="28"/>
                <w:szCs w:val="28"/>
              </w:rPr>
              <w:t>72</w:t>
            </w:r>
          </w:p>
        </w:tc>
        <w:tc>
          <w:tcPr>
            <w:tcW w:w="1269" w:type="dxa"/>
            <w:tcBorders>
              <w:bottom w:val="nil"/>
            </w:tcBorders>
            <w:shd w:val="clear" w:color="auto" w:fill="auto"/>
            <w:noWrap/>
            <w:vAlign w:val="bottom"/>
          </w:tcPr>
          <w:p w14:paraId="2B5D5CEB" w14:textId="1ABE5DE8" w:rsidR="008E1D62" w:rsidRPr="00AA1F07" w:rsidRDefault="008C4E49"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569,046</w:t>
            </w:r>
          </w:p>
        </w:tc>
        <w:tc>
          <w:tcPr>
            <w:tcW w:w="1260" w:type="dxa"/>
            <w:tcBorders>
              <w:bottom w:val="nil"/>
              <w:right w:val="nil"/>
            </w:tcBorders>
            <w:shd w:val="clear" w:color="auto" w:fill="auto"/>
            <w:noWrap/>
            <w:vAlign w:val="bottom"/>
          </w:tcPr>
          <w:p w14:paraId="37C260BD"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538,525</w:t>
            </w:r>
          </w:p>
        </w:tc>
      </w:tr>
      <w:tr w:rsidR="00A93E94" w:rsidRPr="00B95E60" w14:paraId="47436E0E" w14:textId="77777777" w:rsidTr="00C518D4">
        <w:trPr>
          <w:trHeight w:val="374"/>
        </w:trPr>
        <w:tc>
          <w:tcPr>
            <w:tcW w:w="3690" w:type="dxa"/>
            <w:tcBorders>
              <w:top w:val="nil"/>
              <w:left w:val="nil"/>
              <w:bottom w:val="nil"/>
              <w:right w:val="nil"/>
            </w:tcBorders>
            <w:shd w:val="clear" w:color="auto" w:fill="auto"/>
            <w:noWrap/>
            <w:vAlign w:val="center"/>
          </w:tcPr>
          <w:p w14:paraId="7CBE8BD1" w14:textId="77777777" w:rsidR="008E1D62" w:rsidRPr="00AA1F07" w:rsidRDefault="00A93E94" w:rsidP="00D12CAF">
            <w:pPr>
              <w:spacing w:line="400" w:lineRule="exact"/>
              <w:rPr>
                <w:rFonts w:asciiTheme="majorBidi" w:hAnsiTheme="majorBidi" w:cstheme="majorBidi"/>
                <w:color w:val="000000"/>
                <w:sz w:val="28"/>
                <w:szCs w:val="28"/>
                <w:cs/>
              </w:rPr>
            </w:pPr>
            <w:r w:rsidRPr="00A93E94">
              <w:rPr>
                <w:rFonts w:asciiTheme="majorBidi" w:hAnsiTheme="majorBidi" w:cstheme="majorBidi"/>
                <w:color w:val="000000"/>
                <w:sz w:val="28"/>
                <w:szCs w:val="28"/>
              </w:rPr>
              <w:t>Cheque received that are due</w:t>
            </w:r>
          </w:p>
        </w:tc>
        <w:tc>
          <w:tcPr>
            <w:tcW w:w="1440" w:type="dxa"/>
            <w:tcBorders>
              <w:left w:val="nil"/>
              <w:right w:val="nil"/>
            </w:tcBorders>
            <w:shd w:val="clear" w:color="auto" w:fill="auto"/>
            <w:noWrap/>
            <w:vAlign w:val="bottom"/>
          </w:tcPr>
          <w:p w14:paraId="3506D09B" w14:textId="2CFD3400" w:rsidR="008E1D62" w:rsidRPr="00AA1F07" w:rsidRDefault="00C518D4"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31" w:type="dxa"/>
            <w:tcBorders>
              <w:left w:val="nil"/>
              <w:right w:val="nil"/>
            </w:tcBorders>
            <w:shd w:val="clear" w:color="auto" w:fill="auto"/>
            <w:noWrap/>
            <w:vAlign w:val="bottom"/>
          </w:tcPr>
          <w:p w14:paraId="617D9190" w14:textId="77777777" w:rsidR="008E1D62" w:rsidRPr="00AA1F07" w:rsidRDefault="008E1D62"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c>
          <w:tcPr>
            <w:tcW w:w="1269" w:type="dxa"/>
            <w:tcBorders>
              <w:left w:val="nil"/>
              <w:right w:val="nil"/>
            </w:tcBorders>
            <w:shd w:val="clear" w:color="auto" w:fill="auto"/>
            <w:noWrap/>
            <w:vAlign w:val="bottom"/>
          </w:tcPr>
          <w:p w14:paraId="2946378D" w14:textId="7F388342" w:rsidR="008E1D62" w:rsidRPr="00AA1F07" w:rsidRDefault="00C518D4"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tcBorders>
              <w:left w:val="nil"/>
              <w:right w:val="nil"/>
            </w:tcBorders>
            <w:shd w:val="clear" w:color="auto" w:fill="auto"/>
            <w:noWrap/>
            <w:vAlign w:val="bottom"/>
          </w:tcPr>
          <w:p w14:paraId="05CDE7D4" w14:textId="77777777" w:rsidR="008E1D62" w:rsidRPr="00AA1F07" w:rsidRDefault="008E1D62"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r>
      <w:tr w:rsidR="00A93E94" w:rsidRPr="0070687D" w14:paraId="09C41263" w14:textId="77777777" w:rsidTr="00C518D4">
        <w:trPr>
          <w:trHeight w:val="374"/>
        </w:trPr>
        <w:tc>
          <w:tcPr>
            <w:tcW w:w="3690" w:type="dxa"/>
            <w:tcBorders>
              <w:top w:val="nil"/>
              <w:left w:val="nil"/>
              <w:bottom w:val="nil"/>
              <w:right w:val="nil"/>
            </w:tcBorders>
            <w:shd w:val="clear" w:color="auto" w:fill="auto"/>
            <w:noWrap/>
            <w:vAlign w:val="center"/>
          </w:tcPr>
          <w:p w14:paraId="00E1F837" w14:textId="77777777" w:rsidR="008E1D62" w:rsidRPr="00AA1F07" w:rsidRDefault="00A93E94" w:rsidP="00D12CAF">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Total</w:t>
            </w:r>
          </w:p>
        </w:tc>
        <w:tc>
          <w:tcPr>
            <w:tcW w:w="1440" w:type="dxa"/>
            <w:tcBorders>
              <w:left w:val="nil"/>
              <w:right w:val="nil"/>
            </w:tcBorders>
            <w:shd w:val="clear" w:color="auto" w:fill="auto"/>
            <w:noWrap/>
            <w:vAlign w:val="bottom"/>
          </w:tcPr>
          <w:p w14:paraId="77FC0362" w14:textId="0457B678" w:rsidR="008E1D62" w:rsidRPr="00AA1F07" w:rsidRDefault="008C4E49"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569,705</w:t>
            </w:r>
          </w:p>
        </w:tc>
        <w:tc>
          <w:tcPr>
            <w:tcW w:w="1431" w:type="dxa"/>
            <w:tcBorders>
              <w:left w:val="nil"/>
              <w:right w:val="nil"/>
            </w:tcBorders>
            <w:shd w:val="clear" w:color="auto" w:fill="auto"/>
            <w:noWrap/>
            <w:vAlign w:val="bottom"/>
          </w:tcPr>
          <w:p w14:paraId="1A1AC9A8" w14:textId="79992DA9" w:rsidR="008E1D62" w:rsidRPr="00AA1F07" w:rsidRDefault="005D7BFF" w:rsidP="005D7BF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8E1D62">
              <w:rPr>
                <w:rFonts w:asciiTheme="majorBidi" w:hAnsiTheme="majorBidi" w:cstheme="majorBidi"/>
                <w:color w:val="000000"/>
                <w:sz w:val="28"/>
                <w:szCs w:val="28"/>
              </w:rPr>
              <w:t>,</w:t>
            </w:r>
            <w:r>
              <w:rPr>
                <w:rFonts w:asciiTheme="majorBidi" w:hAnsiTheme="majorBidi" w:cstheme="majorBidi"/>
                <w:color w:val="000000"/>
                <w:sz w:val="28"/>
                <w:szCs w:val="28"/>
              </w:rPr>
              <w:t>9</w:t>
            </w:r>
            <w:r w:rsidR="008E1D62">
              <w:rPr>
                <w:rFonts w:asciiTheme="majorBidi" w:hAnsiTheme="majorBidi" w:cstheme="majorBidi"/>
                <w:color w:val="000000"/>
                <w:sz w:val="28"/>
                <w:szCs w:val="28"/>
              </w:rPr>
              <w:t>88</w:t>
            </w:r>
          </w:p>
        </w:tc>
        <w:tc>
          <w:tcPr>
            <w:tcW w:w="1269" w:type="dxa"/>
            <w:tcBorders>
              <w:left w:val="nil"/>
              <w:right w:val="nil"/>
            </w:tcBorders>
            <w:shd w:val="clear" w:color="auto" w:fill="auto"/>
            <w:noWrap/>
            <w:vAlign w:val="bottom"/>
          </w:tcPr>
          <w:p w14:paraId="10B6E536" w14:textId="0A6739CD" w:rsidR="008E1D62" w:rsidRPr="00AA1F07" w:rsidRDefault="00C518D4"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569,106</w:t>
            </w:r>
          </w:p>
        </w:tc>
        <w:tc>
          <w:tcPr>
            <w:tcW w:w="1260" w:type="dxa"/>
            <w:tcBorders>
              <w:left w:val="nil"/>
              <w:right w:val="nil"/>
            </w:tcBorders>
            <w:shd w:val="clear" w:color="auto" w:fill="auto"/>
            <w:noWrap/>
            <w:vAlign w:val="bottom"/>
          </w:tcPr>
          <w:p w14:paraId="5383FE6A" w14:textId="77777777" w:rsidR="008E1D62" w:rsidRPr="00AA1F07" w:rsidRDefault="008E1D62"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538,741</w:t>
            </w:r>
          </w:p>
        </w:tc>
      </w:tr>
    </w:tbl>
    <w:p w14:paraId="42020654" w14:textId="77777777" w:rsidR="00EE48BE" w:rsidRPr="00457A2D" w:rsidRDefault="006E4688" w:rsidP="009D5058">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77777777" w:rsidR="00D04960" w:rsidRDefault="00FB201B"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9073A8">
        <w:rPr>
          <w:rFonts w:asciiTheme="majorBidi" w:hAnsiTheme="majorBidi" w:cstheme="majorBidi"/>
          <w:b w:val="0"/>
          <w:bCs w:val="0"/>
        </w:rPr>
        <w:t>March 31, 2022</w:t>
      </w:r>
      <w:r w:rsidR="001B186C" w:rsidRPr="00457A2D">
        <w:rPr>
          <w:rFonts w:asciiTheme="majorBidi" w:hAnsiTheme="majorBidi" w:cstheme="majorBidi"/>
          <w:b w:val="0"/>
          <w:bCs w:val="0"/>
        </w:rPr>
        <w:t xml:space="preserve"> and December 31, 202</w:t>
      </w:r>
      <w:r w:rsidR="009073A8">
        <w:rPr>
          <w:rFonts w:asciiTheme="majorBidi" w:hAnsiTheme="majorBidi" w:cstheme="majorBidi"/>
          <w:b w:val="0"/>
          <w:bCs w:val="0"/>
        </w:rPr>
        <w:t>1</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090" w:type="dxa"/>
        <w:tblInd w:w="180" w:type="dxa"/>
        <w:tblLayout w:type="fixed"/>
        <w:tblLook w:val="04A0" w:firstRow="1" w:lastRow="0" w:firstColumn="1" w:lastColumn="0" w:noHBand="0" w:noVBand="1"/>
      </w:tblPr>
      <w:tblGrid>
        <w:gridCol w:w="3780"/>
        <w:gridCol w:w="1350"/>
        <w:gridCol w:w="1440"/>
        <w:gridCol w:w="1260"/>
        <w:gridCol w:w="1260"/>
      </w:tblGrid>
      <w:tr w:rsidR="00D12CAF" w14:paraId="10856B61" w14:textId="77777777" w:rsidTr="00D266EC">
        <w:trPr>
          <w:trHeight w:val="374"/>
          <w:tblHeader/>
        </w:trPr>
        <w:tc>
          <w:tcPr>
            <w:tcW w:w="3780" w:type="dxa"/>
            <w:vAlign w:val="bottom"/>
          </w:tcPr>
          <w:p w14:paraId="05FCDABC" w14:textId="77777777" w:rsidR="00D12CAF" w:rsidRPr="0050542B" w:rsidRDefault="00D12CAF">
            <w:pPr>
              <w:spacing w:line="380" w:lineRule="exact"/>
              <w:rPr>
                <w:rFonts w:hAnsi="Angsana New"/>
                <w:b/>
                <w:bCs/>
                <w:sz w:val="28"/>
                <w:szCs w:val="28"/>
                <w:u w:val="single"/>
              </w:rPr>
            </w:pPr>
          </w:p>
        </w:tc>
        <w:tc>
          <w:tcPr>
            <w:tcW w:w="5310" w:type="dxa"/>
            <w:gridSpan w:val="4"/>
            <w:vAlign w:val="bottom"/>
            <w:hideMark/>
          </w:tcPr>
          <w:p w14:paraId="50601153" w14:textId="77777777" w:rsidR="00D12CAF" w:rsidRDefault="007863D1">
            <w:pPr>
              <w:pBdr>
                <w:bottom w:val="single" w:sz="6" w:space="1" w:color="auto"/>
              </w:pBdr>
              <w:spacing w:line="380" w:lineRule="exact"/>
              <w:jc w:val="center"/>
              <w:rPr>
                <w:rFonts w:hAnsi="Angsana New"/>
                <w:sz w:val="28"/>
                <w:szCs w:val="28"/>
                <w:cs/>
              </w:rPr>
            </w:pPr>
            <w:r w:rsidRPr="007863D1">
              <w:rPr>
                <w:rFonts w:hAnsi="Angsana New"/>
                <w:sz w:val="28"/>
                <w:szCs w:val="28"/>
              </w:rPr>
              <w:t>Unit: Thousands Baht</w:t>
            </w:r>
          </w:p>
        </w:tc>
      </w:tr>
      <w:tr w:rsidR="00D12CAF" w14:paraId="7B883FDE" w14:textId="77777777" w:rsidTr="00D266EC">
        <w:trPr>
          <w:trHeight w:val="374"/>
          <w:tblHeader/>
        </w:trPr>
        <w:tc>
          <w:tcPr>
            <w:tcW w:w="3780" w:type="dxa"/>
            <w:vAlign w:val="bottom"/>
          </w:tcPr>
          <w:p w14:paraId="697533FD" w14:textId="77777777" w:rsidR="00D12CAF" w:rsidRDefault="00D12CAF">
            <w:pPr>
              <w:spacing w:line="380" w:lineRule="exact"/>
              <w:rPr>
                <w:rFonts w:hAnsi="Angsana New"/>
                <w:b/>
                <w:bCs/>
                <w:sz w:val="28"/>
                <w:szCs w:val="28"/>
                <w:u w:val="single"/>
                <w:cs/>
                <w:lang w:val="th-TH"/>
              </w:rPr>
            </w:pPr>
          </w:p>
        </w:tc>
        <w:tc>
          <w:tcPr>
            <w:tcW w:w="2790" w:type="dxa"/>
            <w:gridSpan w:val="2"/>
            <w:vAlign w:val="bottom"/>
            <w:hideMark/>
          </w:tcPr>
          <w:p w14:paraId="50586340" w14:textId="77777777" w:rsidR="00D12CAF" w:rsidRDefault="007863D1">
            <w:pPr>
              <w:pBdr>
                <w:bottom w:val="single" w:sz="6" w:space="1" w:color="auto"/>
              </w:pBdr>
              <w:tabs>
                <w:tab w:val="decimal" w:pos="1012"/>
                <w:tab w:val="decimal" w:pos="1045"/>
              </w:tabs>
              <w:spacing w:line="380" w:lineRule="exact"/>
              <w:jc w:val="center"/>
              <w:rPr>
                <w:rFonts w:hAnsi="Angsana New"/>
                <w:sz w:val="28"/>
                <w:szCs w:val="28"/>
                <w:cs/>
                <w:lang w:val="th-TH"/>
              </w:rPr>
            </w:pPr>
            <w:r w:rsidRPr="007863D1">
              <w:rPr>
                <w:rFonts w:hAnsi="Angsana New"/>
                <w:sz w:val="28"/>
                <w:szCs w:val="28"/>
              </w:rPr>
              <w:t>Consolidated Financial Statements</w:t>
            </w:r>
          </w:p>
        </w:tc>
        <w:tc>
          <w:tcPr>
            <w:tcW w:w="2520" w:type="dxa"/>
            <w:gridSpan w:val="2"/>
            <w:vAlign w:val="bottom"/>
            <w:hideMark/>
          </w:tcPr>
          <w:p w14:paraId="69E46F21" w14:textId="77777777" w:rsidR="00D12CAF" w:rsidRDefault="007863D1">
            <w:pPr>
              <w:pBdr>
                <w:bottom w:val="single" w:sz="6" w:space="1" w:color="auto"/>
              </w:pBdr>
              <w:tabs>
                <w:tab w:val="decimal" w:pos="-13552"/>
              </w:tabs>
              <w:spacing w:line="380" w:lineRule="exact"/>
              <w:ind w:right="10"/>
              <w:jc w:val="center"/>
              <w:rPr>
                <w:rFonts w:hAnsi="Angsana New"/>
                <w:sz w:val="28"/>
                <w:szCs w:val="28"/>
                <w:cs/>
              </w:rPr>
            </w:pPr>
            <w:r w:rsidRPr="007863D1">
              <w:rPr>
                <w:rFonts w:hAnsi="Angsana New"/>
                <w:sz w:val="28"/>
                <w:szCs w:val="28"/>
              </w:rPr>
              <w:t>Separate Financial Statements</w:t>
            </w:r>
          </w:p>
        </w:tc>
      </w:tr>
      <w:tr w:rsidR="00D12CAF" w14:paraId="333AFA37" w14:textId="77777777" w:rsidTr="00D266EC">
        <w:trPr>
          <w:trHeight w:val="374"/>
          <w:tblHeader/>
        </w:trPr>
        <w:tc>
          <w:tcPr>
            <w:tcW w:w="3780" w:type="dxa"/>
            <w:vAlign w:val="bottom"/>
          </w:tcPr>
          <w:p w14:paraId="350723A8" w14:textId="77777777" w:rsidR="00D12CAF" w:rsidRDefault="00D12CAF">
            <w:pPr>
              <w:spacing w:line="380" w:lineRule="exact"/>
              <w:rPr>
                <w:rFonts w:hAnsi="Angsana New"/>
                <w:sz w:val="28"/>
                <w:szCs w:val="28"/>
                <w:cs/>
              </w:rPr>
            </w:pPr>
          </w:p>
        </w:tc>
        <w:tc>
          <w:tcPr>
            <w:tcW w:w="1350" w:type="dxa"/>
            <w:vAlign w:val="bottom"/>
            <w:hideMark/>
          </w:tcPr>
          <w:p w14:paraId="6DEFAF2F" w14:textId="77777777" w:rsidR="00D12CAF" w:rsidRDefault="007863D1">
            <w:pPr>
              <w:pBdr>
                <w:bottom w:val="single" w:sz="6" w:space="1" w:color="auto"/>
              </w:pBdr>
              <w:spacing w:line="256" w:lineRule="auto"/>
              <w:jc w:val="center"/>
              <w:rPr>
                <w:rFonts w:hAnsi="Angsana New"/>
                <w:sz w:val="28"/>
                <w:szCs w:val="28"/>
                <w:cs/>
              </w:rPr>
            </w:pPr>
            <w:r>
              <w:rPr>
                <w:rFonts w:hAnsi="Angsana New"/>
                <w:sz w:val="28"/>
                <w:szCs w:val="28"/>
              </w:rPr>
              <w:t>March 31,   2022</w:t>
            </w:r>
          </w:p>
        </w:tc>
        <w:tc>
          <w:tcPr>
            <w:tcW w:w="1440" w:type="dxa"/>
            <w:vAlign w:val="bottom"/>
            <w:hideMark/>
          </w:tcPr>
          <w:p w14:paraId="1F207F09"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c>
          <w:tcPr>
            <w:tcW w:w="1260" w:type="dxa"/>
            <w:vAlign w:val="bottom"/>
            <w:hideMark/>
          </w:tcPr>
          <w:p w14:paraId="3CB6318B"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March 31, 2022</w:t>
            </w:r>
          </w:p>
        </w:tc>
        <w:tc>
          <w:tcPr>
            <w:tcW w:w="1260" w:type="dxa"/>
            <w:vAlign w:val="bottom"/>
            <w:hideMark/>
          </w:tcPr>
          <w:p w14:paraId="349780F5"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r>
      <w:tr w:rsidR="00D12CAF" w14:paraId="5B50CEE5" w14:textId="77777777" w:rsidTr="00D266EC">
        <w:trPr>
          <w:trHeight w:val="374"/>
        </w:trPr>
        <w:tc>
          <w:tcPr>
            <w:tcW w:w="3780" w:type="dxa"/>
            <w:vAlign w:val="bottom"/>
            <w:hideMark/>
          </w:tcPr>
          <w:p w14:paraId="789DE732"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Trade receivables</w:t>
            </w:r>
          </w:p>
        </w:tc>
        <w:tc>
          <w:tcPr>
            <w:tcW w:w="1350" w:type="dxa"/>
            <w:vAlign w:val="bottom"/>
          </w:tcPr>
          <w:p w14:paraId="5CBB537C" w14:textId="77777777" w:rsidR="00D12CAF" w:rsidRDefault="00D12CAF">
            <w:pPr>
              <w:spacing w:line="256" w:lineRule="auto"/>
              <w:jc w:val="right"/>
              <w:rPr>
                <w:rFonts w:hAnsi="Angsana New"/>
                <w:color w:val="000000"/>
                <w:sz w:val="28"/>
                <w:szCs w:val="28"/>
                <w:cs/>
              </w:rPr>
            </w:pPr>
          </w:p>
        </w:tc>
        <w:tc>
          <w:tcPr>
            <w:tcW w:w="1440" w:type="dxa"/>
            <w:vAlign w:val="bottom"/>
          </w:tcPr>
          <w:p w14:paraId="197EB2A9" w14:textId="77777777" w:rsidR="00D12CAF" w:rsidRDefault="00D12CAF">
            <w:pPr>
              <w:spacing w:line="256" w:lineRule="auto"/>
              <w:jc w:val="right"/>
              <w:rPr>
                <w:rFonts w:hAnsi="Angsana New"/>
                <w:color w:val="000000"/>
                <w:sz w:val="28"/>
                <w:szCs w:val="28"/>
              </w:rPr>
            </w:pPr>
          </w:p>
        </w:tc>
        <w:tc>
          <w:tcPr>
            <w:tcW w:w="1260" w:type="dxa"/>
            <w:vAlign w:val="bottom"/>
          </w:tcPr>
          <w:p w14:paraId="2C98C57A" w14:textId="77777777" w:rsidR="00D12CAF" w:rsidRDefault="00D12CAF">
            <w:pPr>
              <w:spacing w:line="256" w:lineRule="auto"/>
              <w:jc w:val="right"/>
              <w:rPr>
                <w:rFonts w:hAnsi="Angsana New"/>
                <w:color w:val="000000"/>
                <w:sz w:val="28"/>
                <w:szCs w:val="28"/>
              </w:rPr>
            </w:pPr>
          </w:p>
        </w:tc>
        <w:tc>
          <w:tcPr>
            <w:tcW w:w="1260" w:type="dxa"/>
            <w:vAlign w:val="bottom"/>
          </w:tcPr>
          <w:p w14:paraId="7BDCA91E" w14:textId="77777777" w:rsidR="00D12CAF" w:rsidRDefault="00D12CAF">
            <w:pPr>
              <w:spacing w:line="256" w:lineRule="auto"/>
              <w:jc w:val="right"/>
              <w:rPr>
                <w:rFonts w:hAnsi="Angsana New"/>
                <w:color w:val="000000"/>
                <w:sz w:val="28"/>
                <w:szCs w:val="28"/>
              </w:rPr>
            </w:pPr>
          </w:p>
        </w:tc>
      </w:tr>
      <w:tr w:rsidR="00D12CAF" w14:paraId="79A00312" w14:textId="77777777" w:rsidTr="008D1026">
        <w:trPr>
          <w:trHeight w:val="374"/>
        </w:trPr>
        <w:tc>
          <w:tcPr>
            <w:tcW w:w="3780" w:type="dxa"/>
            <w:vAlign w:val="bottom"/>
            <w:hideMark/>
          </w:tcPr>
          <w:p w14:paraId="461E0FB7"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others</w:t>
            </w:r>
          </w:p>
        </w:tc>
        <w:tc>
          <w:tcPr>
            <w:tcW w:w="1350" w:type="dxa"/>
            <w:shd w:val="clear" w:color="auto" w:fill="auto"/>
            <w:vAlign w:val="bottom"/>
          </w:tcPr>
          <w:p w14:paraId="0A4DC83C" w14:textId="039EDC0E" w:rsidR="00D12CAF" w:rsidRDefault="00C518D4">
            <w:pPr>
              <w:spacing w:line="256" w:lineRule="auto"/>
              <w:jc w:val="right"/>
              <w:rPr>
                <w:rFonts w:hAnsi="Angsana New"/>
                <w:color w:val="000000"/>
                <w:sz w:val="28"/>
                <w:szCs w:val="28"/>
                <w:cs/>
              </w:rPr>
            </w:pPr>
            <w:r>
              <w:rPr>
                <w:rFonts w:hAnsi="Angsana New"/>
                <w:color w:val="000000"/>
                <w:sz w:val="28"/>
                <w:szCs w:val="28"/>
              </w:rPr>
              <w:t>149,257</w:t>
            </w:r>
          </w:p>
        </w:tc>
        <w:tc>
          <w:tcPr>
            <w:tcW w:w="1440" w:type="dxa"/>
            <w:vAlign w:val="bottom"/>
            <w:hideMark/>
          </w:tcPr>
          <w:p w14:paraId="650756B9" w14:textId="77777777" w:rsidR="00D12CAF" w:rsidRDefault="00D12CAF">
            <w:pPr>
              <w:spacing w:line="256" w:lineRule="auto"/>
              <w:jc w:val="right"/>
              <w:rPr>
                <w:rFonts w:hAnsi="Angsana New"/>
                <w:color w:val="000000"/>
                <w:sz w:val="28"/>
                <w:szCs w:val="28"/>
              </w:rPr>
            </w:pPr>
            <w:r>
              <w:rPr>
                <w:rFonts w:hAnsi="Angsana New"/>
                <w:color w:val="000000"/>
                <w:sz w:val="28"/>
                <w:szCs w:val="28"/>
              </w:rPr>
              <w:t>126,945</w:t>
            </w:r>
          </w:p>
        </w:tc>
        <w:tc>
          <w:tcPr>
            <w:tcW w:w="1260" w:type="dxa"/>
            <w:shd w:val="clear" w:color="auto" w:fill="auto"/>
            <w:vAlign w:val="bottom"/>
          </w:tcPr>
          <w:p w14:paraId="6596E87F" w14:textId="31D86BE0" w:rsidR="00D12CAF" w:rsidRDefault="00C518D4">
            <w:pPr>
              <w:spacing w:line="256" w:lineRule="auto"/>
              <w:jc w:val="right"/>
              <w:rPr>
                <w:rFonts w:hAnsi="Angsana New"/>
                <w:color w:val="000000"/>
                <w:sz w:val="28"/>
                <w:szCs w:val="28"/>
              </w:rPr>
            </w:pPr>
            <w:r>
              <w:rPr>
                <w:rFonts w:hAnsi="Angsana New"/>
                <w:color w:val="000000"/>
                <w:sz w:val="28"/>
                <w:szCs w:val="28"/>
              </w:rPr>
              <w:t>129,812</w:t>
            </w:r>
          </w:p>
        </w:tc>
        <w:tc>
          <w:tcPr>
            <w:tcW w:w="1260" w:type="dxa"/>
            <w:vAlign w:val="bottom"/>
            <w:hideMark/>
          </w:tcPr>
          <w:p w14:paraId="6962428D" w14:textId="77777777" w:rsidR="00D12CAF" w:rsidRDefault="00D12CAF">
            <w:pPr>
              <w:spacing w:line="256" w:lineRule="auto"/>
              <w:jc w:val="right"/>
              <w:rPr>
                <w:rFonts w:hAnsi="Angsana New"/>
                <w:color w:val="000000"/>
                <w:sz w:val="28"/>
                <w:szCs w:val="28"/>
              </w:rPr>
            </w:pPr>
            <w:r>
              <w:rPr>
                <w:rFonts w:hAnsi="Angsana New"/>
                <w:color w:val="000000"/>
                <w:sz w:val="28"/>
                <w:szCs w:val="28"/>
              </w:rPr>
              <w:t>107,500</w:t>
            </w:r>
          </w:p>
        </w:tc>
      </w:tr>
      <w:tr w:rsidR="00D12CAF" w14:paraId="03A82B11" w14:textId="77777777" w:rsidTr="008D1026">
        <w:trPr>
          <w:trHeight w:val="374"/>
        </w:trPr>
        <w:tc>
          <w:tcPr>
            <w:tcW w:w="3780" w:type="dxa"/>
            <w:vAlign w:val="bottom"/>
            <w:hideMark/>
          </w:tcPr>
          <w:p w14:paraId="0AA2C04E"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related company</w:t>
            </w:r>
          </w:p>
        </w:tc>
        <w:tc>
          <w:tcPr>
            <w:tcW w:w="1350" w:type="dxa"/>
            <w:shd w:val="clear" w:color="auto" w:fill="auto"/>
            <w:vAlign w:val="bottom"/>
          </w:tcPr>
          <w:p w14:paraId="20B82011" w14:textId="01AF01D6" w:rsidR="00D12CAF" w:rsidRDefault="00C518D4">
            <w:pPr>
              <w:spacing w:line="256" w:lineRule="auto"/>
              <w:jc w:val="right"/>
              <w:rPr>
                <w:rFonts w:hAnsi="Angsana New"/>
                <w:color w:val="000000"/>
                <w:sz w:val="28"/>
                <w:szCs w:val="28"/>
                <w:cs/>
              </w:rPr>
            </w:pPr>
            <w:r>
              <w:rPr>
                <w:rFonts w:hAnsi="Angsana New"/>
                <w:color w:val="000000"/>
                <w:sz w:val="28"/>
                <w:szCs w:val="28"/>
              </w:rPr>
              <w:t>4,396</w:t>
            </w:r>
          </w:p>
        </w:tc>
        <w:tc>
          <w:tcPr>
            <w:tcW w:w="1440" w:type="dxa"/>
            <w:vAlign w:val="bottom"/>
            <w:hideMark/>
          </w:tcPr>
          <w:p w14:paraId="52B2FAB3"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c>
          <w:tcPr>
            <w:tcW w:w="1260" w:type="dxa"/>
            <w:shd w:val="clear" w:color="auto" w:fill="auto"/>
            <w:vAlign w:val="bottom"/>
          </w:tcPr>
          <w:p w14:paraId="37488CA7" w14:textId="2564C312" w:rsidR="00D12CAF" w:rsidRDefault="008D1026">
            <w:pPr>
              <w:spacing w:line="256" w:lineRule="auto"/>
              <w:jc w:val="right"/>
              <w:rPr>
                <w:rFonts w:hAnsi="Angsana New"/>
                <w:color w:val="000000"/>
                <w:sz w:val="28"/>
                <w:szCs w:val="28"/>
              </w:rPr>
            </w:pPr>
            <w:r>
              <w:rPr>
                <w:rFonts w:hAnsi="Angsana New"/>
                <w:color w:val="000000"/>
                <w:sz w:val="28"/>
                <w:szCs w:val="28"/>
              </w:rPr>
              <w:t>4,396</w:t>
            </w:r>
          </w:p>
        </w:tc>
        <w:tc>
          <w:tcPr>
            <w:tcW w:w="1260" w:type="dxa"/>
            <w:vAlign w:val="bottom"/>
            <w:hideMark/>
          </w:tcPr>
          <w:p w14:paraId="7548C485"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r>
      <w:tr w:rsidR="00D12CAF" w14:paraId="26074BC0" w14:textId="77777777" w:rsidTr="008D1026">
        <w:trPr>
          <w:trHeight w:val="374"/>
        </w:trPr>
        <w:tc>
          <w:tcPr>
            <w:tcW w:w="3780" w:type="dxa"/>
            <w:vAlign w:val="bottom"/>
            <w:hideMark/>
          </w:tcPr>
          <w:p w14:paraId="6588CB51"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w:t>
            </w:r>
          </w:p>
        </w:tc>
        <w:tc>
          <w:tcPr>
            <w:tcW w:w="1350" w:type="dxa"/>
            <w:shd w:val="clear" w:color="auto" w:fill="auto"/>
            <w:vAlign w:val="bottom"/>
          </w:tcPr>
          <w:p w14:paraId="4BECDFB5" w14:textId="31902319" w:rsidR="00D12CAF" w:rsidRDefault="00C518D4">
            <w:pPr>
              <w:pBdr>
                <w:bottom w:val="single" w:sz="4" w:space="1" w:color="auto"/>
              </w:pBdr>
              <w:spacing w:line="256" w:lineRule="auto"/>
              <w:jc w:val="right"/>
              <w:rPr>
                <w:rFonts w:hAnsi="Angsana New"/>
                <w:color w:val="000000"/>
                <w:sz w:val="28"/>
                <w:szCs w:val="28"/>
                <w:cs/>
              </w:rPr>
            </w:pPr>
            <w:r>
              <w:rPr>
                <w:rFonts w:hAnsi="Angsana New"/>
                <w:color w:val="000000"/>
                <w:sz w:val="28"/>
                <w:szCs w:val="28"/>
              </w:rPr>
              <w:t>(77,754)</w:t>
            </w:r>
          </w:p>
        </w:tc>
        <w:tc>
          <w:tcPr>
            <w:tcW w:w="1440" w:type="dxa"/>
            <w:vAlign w:val="bottom"/>
            <w:hideMark/>
          </w:tcPr>
          <w:p w14:paraId="594EF134"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(77,924)</w:t>
            </w:r>
          </w:p>
        </w:tc>
        <w:tc>
          <w:tcPr>
            <w:tcW w:w="1260" w:type="dxa"/>
            <w:shd w:val="clear" w:color="auto" w:fill="auto"/>
            <w:vAlign w:val="bottom"/>
          </w:tcPr>
          <w:p w14:paraId="4488388C" w14:textId="73F4C7D5" w:rsidR="00D12CAF" w:rsidRDefault="008D1026">
            <w:pPr>
              <w:pBdr>
                <w:bottom w:val="single" w:sz="4" w:space="1" w:color="auto"/>
              </w:pBdr>
              <w:spacing w:line="256" w:lineRule="auto"/>
              <w:jc w:val="right"/>
              <w:rPr>
                <w:rFonts w:hAnsi="Angsana New"/>
                <w:color w:val="000000"/>
                <w:sz w:val="28"/>
                <w:szCs w:val="28"/>
              </w:rPr>
            </w:pPr>
            <w:r>
              <w:rPr>
                <w:rFonts w:hAnsi="Angsana New"/>
                <w:color w:val="000000"/>
                <w:sz w:val="28"/>
                <w:szCs w:val="28"/>
              </w:rPr>
              <w:t>(58,309)</w:t>
            </w:r>
          </w:p>
        </w:tc>
        <w:tc>
          <w:tcPr>
            <w:tcW w:w="1260" w:type="dxa"/>
            <w:vAlign w:val="bottom"/>
            <w:hideMark/>
          </w:tcPr>
          <w:p w14:paraId="38EE38D6"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(58,479)</w:t>
            </w:r>
          </w:p>
        </w:tc>
      </w:tr>
      <w:tr w:rsidR="00D12CAF" w14:paraId="71C5CBE7" w14:textId="77777777" w:rsidTr="008D1026">
        <w:trPr>
          <w:trHeight w:val="374"/>
        </w:trPr>
        <w:tc>
          <w:tcPr>
            <w:tcW w:w="3780" w:type="dxa"/>
            <w:vAlign w:val="bottom"/>
            <w:hideMark/>
          </w:tcPr>
          <w:p w14:paraId="00F1CEB5"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receivables - net</w:t>
            </w:r>
          </w:p>
        </w:tc>
        <w:tc>
          <w:tcPr>
            <w:tcW w:w="1350" w:type="dxa"/>
            <w:shd w:val="clear" w:color="auto" w:fill="auto"/>
            <w:vAlign w:val="bottom"/>
          </w:tcPr>
          <w:p w14:paraId="5793B3F1" w14:textId="125C4C68" w:rsidR="00D12CAF" w:rsidRDefault="00C518D4">
            <w:pPr>
              <w:pBdr>
                <w:bottom w:val="single" w:sz="4" w:space="1" w:color="auto"/>
              </w:pBdr>
              <w:spacing w:line="256" w:lineRule="auto"/>
              <w:jc w:val="right"/>
              <w:rPr>
                <w:rFonts w:hAnsi="Angsana New"/>
                <w:color w:val="000000"/>
                <w:sz w:val="28"/>
                <w:szCs w:val="28"/>
                <w:cs/>
              </w:rPr>
            </w:pPr>
            <w:r>
              <w:rPr>
                <w:rFonts w:hAnsi="Angsana New"/>
                <w:color w:val="000000"/>
                <w:sz w:val="28"/>
                <w:szCs w:val="28"/>
              </w:rPr>
              <w:t>75,899</w:t>
            </w:r>
          </w:p>
        </w:tc>
        <w:tc>
          <w:tcPr>
            <w:tcW w:w="1440" w:type="dxa"/>
            <w:vAlign w:val="bottom"/>
            <w:hideMark/>
          </w:tcPr>
          <w:p w14:paraId="586B1B9D"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c>
          <w:tcPr>
            <w:tcW w:w="1260" w:type="dxa"/>
            <w:shd w:val="clear" w:color="auto" w:fill="auto"/>
            <w:vAlign w:val="bottom"/>
          </w:tcPr>
          <w:p w14:paraId="200F2D07" w14:textId="3D9B5862" w:rsidR="00D12CAF" w:rsidRDefault="008D1026">
            <w:pPr>
              <w:pBdr>
                <w:bottom w:val="single" w:sz="4" w:space="1" w:color="auto"/>
              </w:pBdr>
              <w:spacing w:line="256" w:lineRule="auto"/>
              <w:jc w:val="right"/>
              <w:rPr>
                <w:rFonts w:hAnsi="Angsana New"/>
                <w:color w:val="000000"/>
                <w:sz w:val="28"/>
                <w:szCs w:val="28"/>
              </w:rPr>
            </w:pPr>
            <w:r>
              <w:rPr>
                <w:rFonts w:hAnsi="Angsana New"/>
                <w:color w:val="000000"/>
                <w:sz w:val="28"/>
                <w:szCs w:val="28"/>
              </w:rPr>
              <w:t>75,899</w:t>
            </w:r>
          </w:p>
        </w:tc>
        <w:tc>
          <w:tcPr>
            <w:tcW w:w="1260" w:type="dxa"/>
            <w:vAlign w:val="bottom"/>
            <w:hideMark/>
          </w:tcPr>
          <w:p w14:paraId="013F3AF7"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r>
      <w:tr w:rsidR="009D5058" w14:paraId="522D7297" w14:textId="77777777" w:rsidTr="00D266EC">
        <w:trPr>
          <w:trHeight w:val="374"/>
        </w:trPr>
        <w:tc>
          <w:tcPr>
            <w:tcW w:w="3780" w:type="dxa"/>
            <w:vAlign w:val="bottom"/>
          </w:tcPr>
          <w:p w14:paraId="4A3A4765"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38D1C309" w14:textId="77777777" w:rsidR="009D5058" w:rsidRDefault="009D5058">
            <w:pPr>
              <w:spacing w:line="256" w:lineRule="auto"/>
              <w:jc w:val="right"/>
              <w:rPr>
                <w:rFonts w:hAnsi="Angsana New"/>
                <w:color w:val="000000"/>
                <w:sz w:val="28"/>
                <w:szCs w:val="28"/>
                <w:cs/>
              </w:rPr>
            </w:pPr>
          </w:p>
        </w:tc>
        <w:tc>
          <w:tcPr>
            <w:tcW w:w="1440" w:type="dxa"/>
            <w:vAlign w:val="bottom"/>
          </w:tcPr>
          <w:p w14:paraId="623405D6" w14:textId="77777777" w:rsidR="009D5058" w:rsidRDefault="009D5058">
            <w:pPr>
              <w:spacing w:line="256" w:lineRule="auto"/>
              <w:jc w:val="right"/>
              <w:rPr>
                <w:rFonts w:hAnsi="Angsana New"/>
                <w:color w:val="000000"/>
                <w:sz w:val="28"/>
                <w:szCs w:val="28"/>
              </w:rPr>
            </w:pPr>
          </w:p>
        </w:tc>
        <w:tc>
          <w:tcPr>
            <w:tcW w:w="1260" w:type="dxa"/>
            <w:vAlign w:val="bottom"/>
          </w:tcPr>
          <w:p w14:paraId="00D0CD38" w14:textId="77777777" w:rsidR="009D5058" w:rsidRDefault="009D5058">
            <w:pPr>
              <w:spacing w:line="256" w:lineRule="auto"/>
              <w:jc w:val="right"/>
              <w:rPr>
                <w:rFonts w:hAnsi="Angsana New"/>
                <w:color w:val="000000"/>
                <w:sz w:val="28"/>
                <w:szCs w:val="28"/>
              </w:rPr>
            </w:pPr>
          </w:p>
        </w:tc>
        <w:tc>
          <w:tcPr>
            <w:tcW w:w="1260" w:type="dxa"/>
            <w:vAlign w:val="bottom"/>
          </w:tcPr>
          <w:p w14:paraId="655D9517" w14:textId="77777777" w:rsidR="009D5058" w:rsidRDefault="009D5058">
            <w:pPr>
              <w:spacing w:line="256" w:lineRule="auto"/>
              <w:jc w:val="right"/>
              <w:rPr>
                <w:rFonts w:hAnsi="Angsana New"/>
                <w:color w:val="000000"/>
                <w:sz w:val="28"/>
                <w:szCs w:val="28"/>
              </w:rPr>
            </w:pPr>
          </w:p>
        </w:tc>
      </w:tr>
      <w:tr w:rsidR="009D5058" w14:paraId="5F368E18" w14:textId="77777777" w:rsidTr="00D266EC">
        <w:trPr>
          <w:trHeight w:val="374"/>
        </w:trPr>
        <w:tc>
          <w:tcPr>
            <w:tcW w:w="3780" w:type="dxa"/>
            <w:vAlign w:val="bottom"/>
          </w:tcPr>
          <w:p w14:paraId="6BDD2D12"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1F170167" w14:textId="77777777" w:rsidR="009D5058" w:rsidRDefault="009D5058">
            <w:pPr>
              <w:spacing w:line="256" w:lineRule="auto"/>
              <w:jc w:val="right"/>
              <w:rPr>
                <w:rFonts w:hAnsi="Angsana New"/>
                <w:color w:val="000000"/>
                <w:sz w:val="28"/>
                <w:szCs w:val="28"/>
                <w:cs/>
              </w:rPr>
            </w:pPr>
          </w:p>
        </w:tc>
        <w:tc>
          <w:tcPr>
            <w:tcW w:w="1440" w:type="dxa"/>
            <w:vAlign w:val="bottom"/>
          </w:tcPr>
          <w:p w14:paraId="509D9B9E" w14:textId="77777777" w:rsidR="009D5058" w:rsidRDefault="009D5058">
            <w:pPr>
              <w:spacing w:line="256" w:lineRule="auto"/>
              <w:jc w:val="right"/>
              <w:rPr>
                <w:rFonts w:hAnsi="Angsana New"/>
                <w:color w:val="000000"/>
                <w:sz w:val="28"/>
                <w:szCs w:val="28"/>
              </w:rPr>
            </w:pPr>
          </w:p>
        </w:tc>
        <w:tc>
          <w:tcPr>
            <w:tcW w:w="1260" w:type="dxa"/>
            <w:vAlign w:val="bottom"/>
          </w:tcPr>
          <w:p w14:paraId="4967D603" w14:textId="77777777" w:rsidR="009D5058" w:rsidRDefault="009D5058">
            <w:pPr>
              <w:spacing w:line="256" w:lineRule="auto"/>
              <w:jc w:val="right"/>
              <w:rPr>
                <w:rFonts w:hAnsi="Angsana New"/>
                <w:color w:val="000000"/>
                <w:sz w:val="28"/>
                <w:szCs w:val="28"/>
              </w:rPr>
            </w:pPr>
          </w:p>
        </w:tc>
        <w:tc>
          <w:tcPr>
            <w:tcW w:w="1260" w:type="dxa"/>
            <w:vAlign w:val="bottom"/>
          </w:tcPr>
          <w:p w14:paraId="2F8A1439" w14:textId="77777777" w:rsidR="009D5058" w:rsidRDefault="009D5058">
            <w:pPr>
              <w:spacing w:line="256" w:lineRule="auto"/>
              <w:jc w:val="right"/>
              <w:rPr>
                <w:rFonts w:hAnsi="Angsana New"/>
                <w:color w:val="000000"/>
                <w:sz w:val="28"/>
                <w:szCs w:val="28"/>
              </w:rPr>
            </w:pPr>
          </w:p>
        </w:tc>
      </w:tr>
      <w:tr w:rsidR="009D5058" w14:paraId="2AD82D9D" w14:textId="77777777" w:rsidTr="00D266EC">
        <w:trPr>
          <w:trHeight w:val="374"/>
        </w:trPr>
        <w:tc>
          <w:tcPr>
            <w:tcW w:w="3780" w:type="dxa"/>
            <w:vAlign w:val="bottom"/>
          </w:tcPr>
          <w:p w14:paraId="696DE3DD"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37CB7CB0" w14:textId="77777777" w:rsidR="009D5058" w:rsidRDefault="009D5058">
            <w:pPr>
              <w:spacing w:line="256" w:lineRule="auto"/>
              <w:jc w:val="right"/>
              <w:rPr>
                <w:rFonts w:hAnsi="Angsana New"/>
                <w:color w:val="000000"/>
                <w:sz w:val="28"/>
                <w:szCs w:val="28"/>
                <w:cs/>
              </w:rPr>
            </w:pPr>
          </w:p>
        </w:tc>
        <w:tc>
          <w:tcPr>
            <w:tcW w:w="1440" w:type="dxa"/>
            <w:vAlign w:val="bottom"/>
          </w:tcPr>
          <w:p w14:paraId="147B38E4" w14:textId="77777777" w:rsidR="009D5058" w:rsidRDefault="009D5058">
            <w:pPr>
              <w:spacing w:line="256" w:lineRule="auto"/>
              <w:jc w:val="right"/>
              <w:rPr>
                <w:rFonts w:hAnsi="Angsana New"/>
                <w:color w:val="000000"/>
                <w:sz w:val="28"/>
                <w:szCs w:val="28"/>
              </w:rPr>
            </w:pPr>
          </w:p>
        </w:tc>
        <w:tc>
          <w:tcPr>
            <w:tcW w:w="1260" w:type="dxa"/>
            <w:vAlign w:val="bottom"/>
          </w:tcPr>
          <w:p w14:paraId="56424B35" w14:textId="77777777" w:rsidR="009D5058" w:rsidRDefault="009D5058">
            <w:pPr>
              <w:spacing w:line="256" w:lineRule="auto"/>
              <w:jc w:val="right"/>
              <w:rPr>
                <w:rFonts w:hAnsi="Angsana New"/>
                <w:color w:val="000000"/>
                <w:sz w:val="28"/>
                <w:szCs w:val="28"/>
              </w:rPr>
            </w:pPr>
          </w:p>
        </w:tc>
        <w:tc>
          <w:tcPr>
            <w:tcW w:w="1260" w:type="dxa"/>
            <w:vAlign w:val="bottom"/>
          </w:tcPr>
          <w:p w14:paraId="484C1BED" w14:textId="77777777" w:rsidR="009D5058" w:rsidRDefault="009D5058">
            <w:pPr>
              <w:spacing w:line="256" w:lineRule="auto"/>
              <w:jc w:val="right"/>
              <w:rPr>
                <w:rFonts w:hAnsi="Angsana New"/>
                <w:color w:val="000000"/>
                <w:sz w:val="28"/>
                <w:szCs w:val="28"/>
              </w:rPr>
            </w:pPr>
          </w:p>
        </w:tc>
      </w:tr>
      <w:tr w:rsidR="009D5058" w14:paraId="23A4F068" w14:textId="77777777" w:rsidTr="00D266EC">
        <w:trPr>
          <w:trHeight w:val="374"/>
        </w:trPr>
        <w:tc>
          <w:tcPr>
            <w:tcW w:w="3780" w:type="dxa"/>
            <w:vAlign w:val="bottom"/>
          </w:tcPr>
          <w:p w14:paraId="19EF6C96"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11257B48" w14:textId="77777777" w:rsidR="009D5058" w:rsidRDefault="009D5058">
            <w:pPr>
              <w:spacing w:line="256" w:lineRule="auto"/>
              <w:jc w:val="right"/>
              <w:rPr>
                <w:rFonts w:hAnsi="Angsana New"/>
                <w:color w:val="000000"/>
                <w:sz w:val="28"/>
                <w:szCs w:val="28"/>
                <w:cs/>
              </w:rPr>
            </w:pPr>
          </w:p>
        </w:tc>
        <w:tc>
          <w:tcPr>
            <w:tcW w:w="1440" w:type="dxa"/>
            <w:vAlign w:val="bottom"/>
          </w:tcPr>
          <w:p w14:paraId="65F722E4" w14:textId="77777777" w:rsidR="009D5058" w:rsidRDefault="009D5058">
            <w:pPr>
              <w:spacing w:line="256" w:lineRule="auto"/>
              <w:jc w:val="right"/>
              <w:rPr>
                <w:rFonts w:hAnsi="Angsana New"/>
                <w:color w:val="000000"/>
                <w:sz w:val="28"/>
                <w:szCs w:val="28"/>
              </w:rPr>
            </w:pPr>
          </w:p>
        </w:tc>
        <w:tc>
          <w:tcPr>
            <w:tcW w:w="1260" w:type="dxa"/>
            <w:vAlign w:val="bottom"/>
          </w:tcPr>
          <w:p w14:paraId="55026556" w14:textId="77777777" w:rsidR="009D5058" w:rsidRDefault="009D5058">
            <w:pPr>
              <w:spacing w:line="256" w:lineRule="auto"/>
              <w:jc w:val="right"/>
              <w:rPr>
                <w:rFonts w:hAnsi="Angsana New"/>
                <w:color w:val="000000"/>
                <w:sz w:val="28"/>
                <w:szCs w:val="28"/>
              </w:rPr>
            </w:pPr>
          </w:p>
        </w:tc>
        <w:tc>
          <w:tcPr>
            <w:tcW w:w="1260" w:type="dxa"/>
            <w:vAlign w:val="bottom"/>
          </w:tcPr>
          <w:p w14:paraId="57F66C48" w14:textId="77777777" w:rsidR="009D5058" w:rsidRDefault="009D5058">
            <w:pPr>
              <w:spacing w:line="256" w:lineRule="auto"/>
              <w:jc w:val="right"/>
              <w:rPr>
                <w:rFonts w:hAnsi="Angsana New"/>
                <w:color w:val="000000"/>
                <w:sz w:val="28"/>
                <w:szCs w:val="28"/>
              </w:rPr>
            </w:pPr>
          </w:p>
        </w:tc>
      </w:tr>
      <w:tr w:rsidR="009D5058" w14:paraId="6DC76871" w14:textId="77777777" w:rsidTr="00D266EC">
        <w:trPr>
          <w:trHeight w:val="374"/>
        </w:trPr>
        <w:tc>
          <w:tcPr>
            <w:tcW w:w="3780" w:type="dxa"/>
            <w:vAlign w:val="bottom"/>
          </w:tcPr>
          <w:p w14:paraId="65CF2B64"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57C07684" w14:textId="77777777" w:rsidR="009D5058" w:rsidRDefault="009D5058">
            <w:pPr>
              <w:spacing w:line="256" w:lineRule="auto"/>
              <w:jc w:val="right"/>
              <w:rPr>
                <w:rFonts w:hAnsi="Angsana New"/>
                <w:color w:val="000000"/>
                <w:sz w:val="28"/>
                <w:szCs w:val="28"/>
                <w:cs/>
              </w:rPr>
            </w:pPr>
          </w:p>
        </w:tc>
        <w:tc>
          <w:tcPr>
            <w:tcW w:w="1440" w:type="dxa"/>
            <w:vAlign w:val="bottom"/>
          </w:tcPr>
          <w:p w14:paraId="0D8F81F8" w14:textId="77777777" w:rsidR="009D5058" w:rsidRDefault="009D5058">
            <w:pPr>
              <w:spacing w:line="256" w:lineRule="auto"/>
              <w:jc w:val="right"/>
              <w:rPr>
                <w:rFonts w:hAnsi="Angsana New"/>
                <w:color w:val="000000"/>
                <w:sz w:val="28"/>
                <w:szCs w:val="28"/>
              </w:rPr>
            </w:pPr>
          </w:p>
        </w:tc>
        <w:tc>
          <w:tcPr>
            <w:tcW w:w="1260" w:type="dxa"/>
            <w:vAlign w:val="bottom"/>
          </w:tcPr>
          <w:p w14:paraId="5579BCAB" w14:textId="77777777" w:rsidR="009D5058" w:rsidRDefault="009D5058">
            <w:pPr>
              <w:spacing w:line="256" w:lineRule="auto"/>
              <w:jc w:val="right"/>
              <w:rPr>
                <w:rFonts w:hAnsi="Angsana New"/>
                <w:color w:val="000000"/>
                <w:sz w:val="28"/>
                <w:szCs w:val="28"/>
              </w:rPr>
            </w:pPr>
          </w:p>
        </w:tc>
        <w:tc>
          <w:tcPr>
            <w:tcW w:w="1260" w:type="dxa"/>
            <w:vAlign w:val="bottom"/>
          </w:tcPr>
          <w:p w14:paraId="3A47C117" w14:textId="77777777" w:rsidR="009D5058" w:rsidRDefault="009D5058">
            <w:pPr>
              <w:spacing w:line="256" w:lineRule="auto"/>
              <w:jc w:val="right"/>
              <w:rPr>
                <w:rFonts w:hAnsi="Angsana New"/>
                <w:color w:val="000000"/>
                <w:sz w:val="28"/>
                <w:szCs w:val="28"/>
              </w:rPr>
            </w:pPr>
          </w:p>
        </w:tc>
      </w:tr>
      <w:tr w:rsidR="009D5058" w14:paraId="4E850421" w14:textId="77777777" w:rsidTr="00D266EC">
        <w:trPr>
          <w:trHeight w:val="374"/>
        </w:trPr>
        <w:tc>
          <w:tcPr>
            <w:tcW w:w="3780" w:type="dxa"/>
            <w:vAlign w:val="bottom"/>
          </w:tcPr>
          <w:p w14:paraId="08938615"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1E8B902C" w14:textId="77777777" w:rsidR="009D5058" w:rsidRDefault="009D5058">
            <w:pPr>
              <w:spacing w:line="256" w:lineRule="auto"/>
              <w:jc w:val="right"/>
              <w:rPr>
                <w:rFonts w:hAnsi="Angsana New"/>
                <w:color w:val="000000"/>
                <w:sz w:val="28"/>
                <w:szCs w:val="28"/>
                <w:cs/>
              </w:rPr>
            </w:pPr>
          </w:p>
        </w:tc>
        <w:tc>
          <w:tcPr>
            <w:tcW w:w="1440" w:type="dxa"/>
            <w:vAlign w:val="bottom"/>
          </w:tcPr>
          <w:p w14:paraId="6B26B8D4" w14:textId="77777777" w:rsidR="009D5058" w:rsidRDefault="009D5058">
            <w:pPr>
              <w:spacing w:line="256" w:lineRule="auto"/>
              <w:jc w:val="right"/>
              <w:rPr>
                <w:rFonts w:hAnsi="Angsana New"/>
                <w:color w:val="000000"/>
                <w:sz w:val="28"/>
                <w:szCs w:val="28"/>
              </w:rPr>
            </w:pPr>
          </w:p>
        </w:tc>
        <w:tc>
          <w:tcPr>
            <w:tcW w:w="1260" w:type="dxa"/>
            <w:vAlign w:val="bottom"/>
          </w:tcPr>
          <w:p w14:paraId="478D9CD8" w14:textId="77777777" w:rsidR="009D5058" w:rsidRDefault="009D5058">
            <w:pPr>
              <w:spacing w:line="256" w:lineRule="auto"/>
              <w:jc w:val="right"/>
              <w:rPr>
                <w:rFonts w:hAnsi="Angsana New"/>
                <w:color w:val="000000"/>
                <w:sz w:val="28"/>
                <w:szCs w:val="28"/>
              </w:rPr>
            </w:pPr>
          </w:p>
        </w:tc>
        <w:tc>
          <w:tcPr>
            <w:tcW w:w="1260" w:type="dxa"/>
            <w:vAlign w:val="bottom"/>
          </w:tcPr>
          <w:p w14:paraId="1EC6DFD0" w14:textId="77777777" w:rsidR="009D5058" w:rsidRDefault="009D5058">
            <w:pPr>
              <w:spacing w:line="256" w:lineRule="auto"/>
              <w:jc w:val="right"/>
              <w:rPr>
                <w:rFonts w:hAnsi="Angsana New"/>
                <w:color w:val="000000"/>
                <w:sz w:val="28"/>
                <w:szCs w:val="28"/>
              </w:rPr>
            </w:pPr>
          </w:p>
        </w:tc>
      </w:tr>
      <w:tr w:rsidR="009D5058" w14:paraId="2D142D2C" w14:textId="77777777" w:rsidTr="00D266EC">
        <w:trPr>
          <w:trHeight w:val="374"/>
        </w:trPr>
        <w:tc>
          <w:tcPr>
            <w:tcW w:w="3780" w:type="dxa"/>
            <w:vAlign w:val="bottom"/>
          </w:tcPr>
          <w:p w14:paraId="4BF7F68A"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02B9FA0F" w14:textId="77777777" w:rsidR="009D5058" w:rsidRDefault="009D5058">
            <w:pPr>
              <w:spacing w:line="256" w:lineRule="auto"/>
              <w:jc w:val="right"/>
              <w:rPr>
                <w:rFonts w:hAnsi="Angsana New"/>
                <w:color w:val="000000"/>
                <w:sz w:val="28"/>
                <w:szCs w:val="28"/>
                <w:cs/>
              </w:rPr>
            </w:pPr>
          </w:p>
        </w:tc>
        <w:tc>
          <w:tcPr>
            <w:tcW w:w="1440" w:type="dxa"/>
            <w:vAlign w:val="bottom"/>
          </w:tcPr>
          <w:p w14:paraId="33BAB078" w14:textId="77777777" w:rsidR="009D5058" w:rsidRDefault="009D5058">
            <w:pPr>
              <w:spacing w:line="256" w:lineRule="auto"/>
              <w:jc w:val="right"/>
              <w:rPr>
                <w:rFonts w:hAnsi="Angsana New"/>
                <w:color w:val="000000"/>
                <w:sz w:val="28"/>
                <w:szCs w:val="28"/>
              </w:rPr>
            </w:pPr>
          </w:p>
        </w:tc>
        <w:tc>
          <w:tcPr>
            <w:tcW w:w="1260" w:type="dxa"/>
            <w:vAlign w:val="bottom"/>
          </w:tcPr>
          <w:p w14:paraId="1C10CD15" w14:textId="77777777" w:rsidR="009D5058" w:rsidRDefault="009D5058">
            <w:pPr>
              <w:spacing w:line="256" w:lineRule="auto"/>
              <w:jc w:val="right"/>
              <w:rPr>
                <w:rFonts w:hAnsi="Angsana New"/>
                <w:color w:val="000000"/>
                <w:sz w:val="28"/>
                <w:szCs w:val="28"/>
              </w:rPr>
            </w:pPr>
          </w:p>
        </w:tc>
        <w:tc>
          <w:tcPr>
            <w:tcW w:w="1260" w:type="dxa"/>
            <w:vAlign w:val="bottom"/>
          </w:tcPr>
          <w:p w14:paraId="4B984ECF" w14:textId="77777777" w:rsidR="009D5058" w:rsidRDefault="009D5058">
            <w:pPr>
              <w:spacing w:line="256" w:lineRule="auto"/>
              <w:jc w:val="right"/>
              <w:rPr>
                <w:rFonts w:hAnsi="Angsana New"/>
                <w:color w:val="000000"/>
                <w:sz w:val="28"/>
                <w:szCs w:val="28"/>
              </w:rPr>
            </w:pPr>
          </w:p>
        </w:tc>
      </w:tr>
      <w:tr w:rsidR="009D5058" w14:paraId="7345CE38" w14:textId="77777777" w:rsidTr="00D266EC">
        <w:trPr>
          <w:trHeight w:val="374"/>
        </w:trPr>
        <w:tc>
          <w:tcPr>
            <w:tcW w:w="3780" w:type="dxa"/>
            <w:vAlign w:val="bottom"/>
          </w:tcPr>
          <w:p w14:paraId="28171E79"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19F8D403" w14:textId="77777777" w:rsidR="009D5058" w:rsidRDefault="009D5058">
            <w:pPr>
              <w:spacing w:line="256" w:lineRule="auto"/>
              <w:jc w:val="right"/>
              <w:rPr>
                <w:rFonts w:hAnsi="Angsana New"/>
                <w:color w:val="000000"/>
                <w:sz w:val="28"/>
                <w:szCs w:val="28"/>
                <w:cs/>
              </w:rPr>
            </w:pPr>
          </w:p>
        </w:tc>
        <w:tc>
          <w:tcPr>
            <w:tcW w:w="1440" w:type="dxa"/>
            <w:vAlign w:val="bottom"/>
          </w:tcPr>
          <w:p w14:paraId="79EA3893" w14:textId="77777777" w:rsidR="009D5058" w:rsidRDefault="009D5058">
            <w:pPr>
              <w:spacing w:line="256" w:lineRule="auto"/>
              <w:jc w:val="right"/>
              <w:rPr>
                <w:rFonts w:hAnsi="Angsana New"/>
                <w:color w:val="000000"/>
                <w:sz w:val="28"/>
                <w:szCs w:val="28"/>
              </w:rPr>
            </w:pPr>
          </w:p>
        </w:tc>
        <w:tc>
          <w:tcPr>
            <w:tcW w:w="1260" w:type="dxa"/>
            <w:vAlign w:val="bottom"/>
          </w:tcPr>
          <w:p w14:paraId="2989562A" w14:textId="77777777" w:rsidR="009D5058" w:rsidRDefault="009D5058">
            <w:pPr>
              <w:spacing w:line="256" w:lineRule="auto"/>
              <w:jc w:val="right"/>
              <w:rPr>
                <w:rFonts w:hAnsi="Angsana New"/>
                <w:color w:val="000000"/>
                <w:sz w:val="28"/>
                <w:szCs w:val="28"/>
              </w:rPr>
            </w:pPr>
          </w:p>
        </w:tc>
        <w:tc>
          <w:tcPr>
            <w:tcW w:w="1260" w:type="dxa"/>
            <w:vAlign w:val="bottom"/>
          </w:tcPr>
          <w:p w14:paraId="14BB5F5A" w14:textId="77777777" w:rsidR="009D5058" w:rsidRDefault="009D5058">
            <w:pPr>
              <w:spacing w:line="256" w:lineRule="auto"/>
              <w:jc w:val="right"/>
              <w:rPr>
                <w:rFonts w:hAnsi="Angsana New"/>
                <w:color w:val="000000"/>
                <w:sz w:val="28"/>
                <w:szCs w:val="28"/>
              </w:rPr>
            </w:pPr>
          </w:p>
        </w:tc>
      </w:tr>
      <w:tr w:rsidR="009D5058" w14:paraId="4ECE192C" w14:textId="77777777" w:rsidTr="00D266EC">
        <w:trPr>
          <w:trHeight w:val="374"/>
        </w:trPr>
        <w:tc>
          <w:tcPr>
            <w:tcW w:w="3780" w:type="dxa"/>
            <w:vAlign w:val="bottom"/>
          </w:tcPr>
          <w:p w14:paraId="573FA0AC"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3F03C3EC" w14:textId="77777777" w:rsidR="009D5058" w:rsidRDefault="009D5058">
            <w:pPr>
              <w:spacing w:line="256" w:lineRule="auto"/>
              <w:jc w:val="right"/>
              <w:rPr>
                <w:rFonts w:hAnsi="Angsana New"/>
                <w:color w:val="000000"/>
                <w:sz w:val="28"/>
                <w:szCs w:val="28"/>
                <w:cs/>
              </w:rPr>
            </w:pPr>
          </w:p>
        </w:tc>
        <w:tc>
          <w:tcPr>
            <w:tcW w:w="1440" w:type="dxa"/>
            <w:vAlign w:val="bottom"/>
          </w:tcPr>
          <w:p w14:paraId="0E7FFB9F" w14:textId="77777777" w:rsidR="009D5058" w:rsidRDefault="009D5058">
            <w:pPr>
              <w:spacing w:line="256" w:lineRule="auto"/>
              <w:jc w:val="right"/>
              <w:rPr>
                <w:rFonts w:hAnsi="Angsana New"/>
                <w:color w:val="000000"/>
                <w:sz w:val="28"/>
                <w:szCs w:val="28"/>
              </w:rPr>
            </w:pPr>
          </w:p>
        </w:tc>
        <w:tc>
          <w:tcPr>
            <w:tcW w:w="1260" w:type="dxa"/>
            <w:vAlign w:val="bottom"/>
          </w:tcPr>
          <w:p w14:paraId="5EE4AFCB" w14:textId="77777777" w:rsidR="009D5058" w:rsidRDefault="009D5058">
            <w:pPr>
              <w:spacing w:line="256" w:lineRule="auto"/>
              <w:jc w:val="right"/>
              <w:rPr>
                <w:rFonts w:hAnsi="Angsana New"/>
                <w:color w:val="000000"/>
                <w:sz w:val="28"/>
                <w:szCs w:val="28"/>
              </w:rPr>
            </w:pPr>
          </w:p>
        </w:tc>
        <w:tc>
          <w:tcPr>
            <w:tcW w:w="1260" w:type="dxa"/>
            <w:vAlign w:val="bottom"/>
          </w:tcPr>
          <w:p w14:paraId="0638DEF5" w14:textId="77777777" w:rsidR="009D5058" w:rsidRDefault="009D5058">
            <w:pPr>
              <w:spacing w:line="256" w:lineRule="auto"/>
              <w:jc w:val="right"/>
              <w:rPr>
                <w:rFonts w:hAnsi="Angsana New"/>
                <w:color w:val="000000"/>
                <w:sz w:val="28"/>
                <w:szCs w:val="28"/>
              </w:rPr>
            </w:pPr>
          </w:p>
        </w:tc>
      </w:tr>
      <w:tr w:rsidR="009D5058" w14:paraId="2BBFE409" w14:textId="77777777" w:rsidTr="00D266EC">
        <w:trPr>
          <w:trHeight w:val="374"/>
        </w:trPr>
        <w:tc>
          <w:tcPr>
            <w:tcW w:w="3780" w:type="dxa"/>
            <w:vAlign w:val="bottom"/>
          </w:tcPr>
          <w:p w14:paraId="0D6B1B62"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610639CB" w14:textId="77777777" w:rsidR="009D5058" w:rsidRDefault="009D5058">
            <w:pPr>
              <w:spacing w:line="256" w:lineRule="auto"/>
              <w:jc w:val="right"/>
              <w:rPr>
                <w:rFonts w:hAnsi="Angsana New"/>
                <w:color w:val="000000"/>
                <w:sz w:val="28"/>
                <w:szCs w:val="28"/>
                <w:cs/>
              </w:rPr>
            </w:pPr>
          </w:p>
        </w:tc>
        <w:tc>
          <w:tcPr>
            <w:tcW w:w="1440" w:type="dxa"/>
            <w:vAlign w:val="bottom"/>
          </w:tcPr>
          <w:p w14:paraId="46E40D9E" w14:textId="77777777" w:rsidR="009D5058" w:rsidRDefault="009D5058">
            <w:pPr>
              <w:spacing w:line="256" w:lineRule="auto"/>
              <w:jc w:val="right"/>
              <w:rPr>
                <w:rFonts w:hAnsi="Angsana New"/>
                <w:color w:val="000000"/>
                <w:sz w:val="28"/>
                <w:szCs w:val="28"/>
              </w:rPr>
            </w:pPr>
          </w:p>
        </w:tc>
        <w:tc>
          <w:tcPr>
            <w:tcW w:w="1260" w:type="dxa"/>
            <w:vAlign w:val="bottom"/>
          </w:tcPr>
          <w:p w14:paraId="35EB3D51" w14:textId="77777777" w:rsidR="009D5058" w:rsidRDefault="009D5058">
            <w:pPr>
              <w:spacing w:line="256" w:lineRule="auto"/>
              <w:jc w:val="right"/>
              <w:rPr>
                <w:rFonts w:hAnsi="Angsana New"/>
                <w:color w:val="000000"/>
                <w:sz w:val="28"/>
                <w:szCs w:val="28"/>
              </w:rPr>
            </w:pPr>
          </w:p>
        </w:tc>
        <w:tc>
          <w:tcPr>
            <w:tcW w:w="1260" w:type="dxa"/>
            <w:vAlign w:val="bottom"/>
          </w:tcPr>
          <w:p w14:paraId="1C9C1AE1" w14:textId="77777777" w:rsidR="009D5058" w:rsidRDefault="009D5058">
            <w:pPr>
              <w:spacing w:line="256" w:lineRule="auto"/>
              <w:jc w:val="right"/>
              <w:rPr>
                <w:rFonts w:hAnsi="Angsana New"/>
                <w:color w:val="000000"/>
                <w:sz w:val="28"/>
                <w:szCs w:val="28"/>
              </w:rPr>
            </w:pPr>
          </w:p>
        </w:tc>
      </w:tr>
      <w:tr w:rsidR="009D5058" w14:paraId="1404D414" w14:textId="77777777" w:rsidTr="00D266EC">
        <w:trPr>
          <w:trHeight w:val="374"/>
        </w:trPr>
        <w:tc>
          <w:tcPr>
            <w:tcW w:w="3780" w:type="dxa"/>
            <w:vAlign w:val="bottom"/>
          </w:tcPr>
          <w:p w14:paraId="09AE1829" w14:textId="77777777" w:rsidR="009D5058" w:rsidRPr="007863D1" w:rsidRDefault="009D5058">
            <w:pPr>
              <w:pStyle w:val="BlockText"/>
              <w:tabs>
                <w:tab w:val="num" w:pos="567"/>
                <w:tab w:val="left" w:pos="1134"/>
              </w:tabs>
              <w:spacing w:before="40" w:line="256" w:lineRule="auto"/>
              <w:ind w:left="0" w:right="-11" w:firstLine="0"/>
              <w:rPr>
                <w:rFonts w:ascii="Angsana New" w:hAnsi="Angsana New"/>
                <w:b/>
                <w:bCs/>
                <w:sz w:val="28"/>
                <w:szCs w:val="28"/>
              </w:rPr>
            </w:pPr>
          </w:p>
        </w:tc>
        <w:tc>
          <w:tcPr>
            <w:tcW w:w="1350" w:type="dxa"/>
            <w:vAlign w:val="bottom"/>
          </w:tcPr>
          <w:p w14:paraId="76E19C5B" w14:textId="77777777" w:rsidR="009D5058" w:rsidRDefault="009D5058">
            <w:pPr>
              <w:spacing w:line="256" w:lineRule="auto"/>
              <w:jc w:val="right"/>
              <w:rPr>
                <w:rFonts w:hAnsi="Angsana New"/>
                <w:color w:val="000000"/>
                <w:sz w:val="28"/>
                <w:szCs w:val="28"/>
                <w:cs/>
              </w:rPr>
            </w:pPr>
          </w:p>
        </w:tc>
        <w:tc>
          <w:tcPr>
            <w:tcW w:w="1440" w:type="dxa"/>
            <w:vAlign w:val="bottom"/>
          </w:tcPr>
          <w:p w14:paraId="4838497E" w14:textId="77777777" w:rsidR="009D5058" w:rsidRDefault="009D5058">
            <w:pPr>
              <w:spacing w:line="256" w:lineRule="auto"/>
              <w:jc w:val="right"/>
              <w:rPr>
                <w:rFonts w:hAnsi="Angsana New"/>
                <w:color w:val="000000"/>
                <w:sz w:val="28"/>
                <w:szCs w:val="28"/>
              </w:rPr>
            </w:pPr>
          </w:p>
        </w:tc>
        <w:tc>
          <w:tcPr>
            <w:tcW w:w="1260" w:type="dxa"/>
            <w:vAlign w:val="bottom"/>
          </w:tcPr>
          <w:p w14:paraId="3268391F" w14:textId="77777777" w:rsidR="009D5058" w:rsidRDefault="009D5058">
            <w:pPr>
              <w:spacing w:line="256" w:lineRule="auto"/>
              <w:jc w:val="right"/>
              <w:rPr>
                <w:rFonts w:hAnsi="Angsana New"/>
                <w:color w:val="000000"/>
                <w:sz w:val="28"/>
                <w:szCs w:val="28"/>
              </w:rPr>
            </w:pPr>
          </w:p>
        </w:tc>
        <w:tc>
          <w:tcPr>
            <w:tcW w:w="1260" w:type="dxa"/>
            <w:vAlign w:val="bottom"/>
          </w:tcPr>
          <w:p w14:paraId="636425A3" w14:textId="77777777" w:rsidR="009D5058" w:rsidRDefault="009D5058">
            <w:pPr>
              <w:spacing w:line="256" w:lineRule="auto"/>
              <w:jc w:val="right"/>
              <w:rPr>
                <w:rFonts w:hAnsi="Angsana New"/>
                <w:color w:val="000000"/>
                <w:sz w:val="28"/>
                <w:szCs w:val="28"/>
              </w:rPr>
            </w:pPr>
          </w:p>
        </w:tc>
      </w:tr>
      <w:tr w:rsidR="00D12CAF" w14:paraId="1AD09E1E" w14:textId="77777777" w:rsidTr="00D266EC">
        <w:trPr>
          <w:trHeight w:val="374"/>
        </w:trPr>
        <w:tc>
          <w:tcPr>
            <w:tcW w:w="3780" w:type="dxa"/>
            <w:vAlign w:val="bottom"/>
            <w:hideMark/>
          </w:tcPr>
          <w:p w14:paraId="0A3AA3C9"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Other current receivables</w:t>
            </w:r>
          </w:p>
        </w:tc>
        <w:tc>
          <w:tcPr>
            <w:tcW w:w="1350" w:type="dxa"/>
            <w:vAlign w:val="bottom"/>
          </w:tcPr>
          <w:p w14:paraId="06AA05FA" w14:textId="77777777" w:rsidR="00D12CAF" w:rsidRDefault="00D12CAF">
            <w:pPr>
              <w:spacing w:line="256" w:lineRule="auto"/>
              <w:jc w:val="right"/>
              <w:rPr>
                <w:rFonts w:hAnsi="Angsana New"/>
                <w:color w:val="000000"/>
                <w:sz w:val="28"/>
                <w:szCs w:val="28"/>
                <w:cs/>
              </w:rPr>
            </w:pPr>
          </w:p>
        </w:tc>
        <w:tc>
          <w:tcPr>
            <w:tcW w:w="1440" w:type="dxa"/>
            <w:vAlign w:val="bottom"/>
          </w:tcPr>
          <w:p w14:paraId="43B404E3" w14:textId="77777777" w:rsidR="00D12CAF" w:rsidRDefault="00D12CAF">
            <w:pPr>
              <w:spacing w:line="256" w:lineRule="auto"/>
              <w:jc w:val="right"/>
              <w:rPr>
                <w:rFonts w:hAnsi="Angsana New"/>
                <w:color w:val="000000"/>
                <w:sz w:val="28"/>
                <w:szCs w:val="28"/>
              </w:rPr>
            </w:pPr>
          </w:p>
        </w:tc>
        <w:tc>
          <w:tcPr>
            <w:tcW w:w="1260" w:type="dxa"/>
            <w:vAlign w:val="bottom"/>
          </w:tcPr>
          <w:p w14:paraId="6C2C53BA" w14:textId="77777777" w:rsidR="00D12CAF" w:rsidRDefault="00D12CAF">
            <w:pPr>
              <w:spacing w:line="256" w:lineRule="auto"/>
              <w:jc w:val="right"/>
              <w:rPr>
                <w:rFonts w:hAnsi="Angsana New"/>
                <w:color w:val="000000"/>
                <w:sz w:val="28"/>
                <w:szCs w:val="28"/>
              </w:rPr>
            </w:pPr>
          </w:p>
        </w:tc>
        <w:tc>
          <w:tcPr>
            <w:tcW w:w="1260" w:type="dxa"/>
            <w:vAlign w:val="bottom"/>
          </w:tcPr>
          <w:p w14:paraId="7B94E98C" w14:textId="77777777" w:rsidR="00D12CAF" w:rsidRDefault="00D12CAF">
            <w:pPr>
              <w:spacing w:line="256" w:lineRule="auto"/>
              <w:jc w:val="right"/>
              <w:rPr>
                <w:rFonts w:hAnsi="Angsana New"/>
                <w:color w:val="000000"/>
                <w:sz w:val="28"/>
                <w:szCs w:val="28"/>
              </w:rPr>
            </w:pPr>
          </w:p>
        </w:tc>
      </w:tr>
      <w:tr w:rsidR="00D12CAF" w14:paraId="6B20D296" w14:textId="77777777" w:rsidTr="008D1026">
        <w:trPr>
          <w:trHeight w:val="374"/>
        </w:trPr>
        <w:tc>
          <w:tcPr>
            <w:tcW w:w="3780" w:type="dxa"/>
            <w:vAlign w:val="bottom"/>
            <w:hideMark/>
          </w:tcPr>
          <w:p w14:paraId="504E9AEC"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Other receivables - related company</w:t>
            </w:r>
          </w:p>
        </w:tc>
        <w:tc>
          <w:tcPr>
            <w:tcW w:w="1350" w:type="dxa"/>
            <w:shd w:val="clear" w:color="auto" w:fill="auto"/>
            <w:vAlign w:val="bottom"/>
          </w:tcPr>
          <w:p w14:paraId="729A2826" w14:textId="0B9A815F" w:rsidR="00D12CAF" w:rsidRDefault="008D1026">
            <w:pPr>
              <w:spacing w:line="256" w:lineRule="auto"/>
              <w:jc w:val="right"/>
              <w:rPr>
                <w:rFonts w:hAnsi="Angsana New"/>
                <w:color w:val="000000"/>
                <w:sz w:val="28"/>
                <w:szCs w:val="28"/>
              </w:rPr>
            </w:pPr>
            <w:r>
              <w:rPr>
                <w:rFonts w:hAnsi="Angsana New"/>
                <w:color w:val="000000"/>
                <w:sz w:val="28"/>
                <w:szCs w:val="28"/>
              </w:rPr>
              <w:t>-</w:t>
            </w:r>
          </w:p>
        </w:tc>
        <w:tc>
          <w:tcPr>
            <w:tcW w:w="1440" w:type="dxa"/>
            <w:vAlign w:val="bottom"/>
            <w:hideMark/>
          </w:tcPr>
          <w:p w14:paraId="1F032089" w14:textId="77777777" w:rsidR="00D12CAF" w:rsidRDefault="00D12CAF">
            <w:pPr>
              <w:spacing w:line="256" w:lineRule="auto"/>
              <w:jc w:val="right"/>
              <w:rPr>
                <w:rFonts w:hAnsi="Angsana New"/>
                <w:color w:val="000000"/>
                <w:sz w:val="28"/>
                <w:szCs w:val="28"/>
              </w:rPr>
            </w:pPr>
            <w:r>
              <w:rPr>
                <w:rFonts w:hAnsi="Angsana New"/>
                <w:color w:val="000000"/>
                <w:sz w:val="28"/>
                <w:szCs w:val="28"/>
              </w:rPr>
              <w:t>-</w:t>
            </w:r>
          </w:p>
        </w:tc>
        <w:tc>
          <w:tcPr>
            <w:tcW w:w="1260" w:type="dxa"/>
            <w:shd w:val="clear" w:color="auto" w:fill="auto"/>
            <w:vAlign w:val="bottom"/>
          </w:tcPr>
          <w:p w14:paraId="5603DC71" w14:textId="662D4A92" w:rsidR="00D12CAF" w:rsidRDefault="008D1026">
            <w:pPr>
              <w:spacing w:line="256" w:lineRule="auto"/>
              <w:jc w:val="right"/>
              <w:rPr>
                <w:rFonts w:hAnsi="Angsana New"/>
                <w:color w:val="000000"/>
                <w:sz w:val="28"/>
                <w:szCs w:val="28"/>
              </w:rPr>
            </w:pPr>
            <w:r>
              <w:rPr>
                <w:rFonts w:hAnsi="Angsana New"/>
                <w:color w:val="000000"/>
                <w:sz w:val="28"/>
                <w:szCs w:val="28"/>
              </w:rPr>
              <w:t>1,</w:t>
            </w:r>
            <w:r w:rsidR="005C59CA">
              <w:rPr>
                <w:rFonts w:hAnsi="Angsana New"/>
                <w:color w:val="000000"/>
                <w:sz w:val="28"/>
                <w:szCs w:val="28"/>
              </w:rPr>
              <w:t>261</w:t>
            </w:r>
          </w:p>
        </w:tc>
        <w:tc>
          <w:tcPr>
            <w:tcW w:w="1260" w:type="dxa"/>
            <w:vAlign w:val="bottom"/>
            <w:hideMark/>
          </w:tcPr>
          <w:p w14:paraId="6D2CCF7D" w14:textId="77777777" w:rsidR="00D12CAF" w:rsidRDefault="00D12CAF">
            <w:pPr>
              <w:spacing w:line="256" w:lineRule="auto"/>
              <w:jc w:val="right"/>
              <w:rPr>
                <w:rFonts w:hAnsi="Angsana New"/>
                <w:color w:val="000000"/>
                <w:sz w:val="28"/>
                <w:szCs w:val="28"/>
              </w:rPr>
            </w:pPr>
            <w:r>
              <w:rPr>
                <w:rFonts w:hAnsi="Angsana New"/>
                <w:color w:val="000000"/>
                <w:sz w:val="28"/>
                <w:szCs w:val="28"/>
              </w:rPr>
              <w:t>1,261</w:t>
            </w:r>
          </w:p>
        </w:tc>
      </w:tr>
      <w:tr w:rsidR="00D12CAF" w14:paraId="7631463C" w14:textId="77777777" w:rsidTr="008D1026">
        <w:trPr>
          <w:trHeight w:val="374"/>
        </w:trPr>
        <w:tc>
          <w:tcPr>
            <w:tcW w:w="3780" w:type="dxa"/>
            <w:vAlign w:val="bottom"/>
            <w:hideMark/>
          </w:tcPr>
          <w:p w14:paraId="653BBF26"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 - related company</w:t>
            </w:r>
          </w:p>
        </w:tc>
        <w:tc>
          <w:tcPr>
            <w:tcW w:w="1350" w:type="dxa"/>
            <w:shd w:val="clear" w:color="auto" w:fill="auto"/>
            <w:vAlign w:val="bottom"/>
          </w:tcPr>
          <w:p w14:paraId="4020FBFB" w14:textId="4161BDDA" w:rsidR="00D12CAF" w:rsidRDefault="008D1026">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440" w:type="dxa"/>
            <w:vAlign w:val="bottom"/>
            <w:hideMark/>
          </w:tcPr>
          <w:p w14:paraId="4C6FAA98"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shd w:val="clear" w:color="auto" w:fill="auto"/>
            <w:vAlign w:val="bottom"/>
          </w:tcPr>
          <w:p w14:paraId="72F05DF6" w14:textId="03CAC2D8" w:rsidR="00D12CAF" w:rsidRDefault="008D1026">
            <w:pPr>
              <w:pBdr>
                <w:bottom w:val="single" w:sz="4" w:space="1" w:color="auto"/>
              </w:pBdr>
              <w:spacing w:line="256" w:lineRule="auto"/>
              <w:jc w:val="right"/>
              <w:rPr>
                <w:rFonts w:hAnsi="Angsana New"/>
                <w:color w:val="000000"/>
                <w:sz w:val="28"/>
                <w:szCs w:val="28"/>
              </w:rPr>
            </w:pPr>
            <w:r>
              <w:rPr>
                <w:rFonts w:hAnsi="Angsana New"/>
                <w:color w:val="000000"/>
                <w:sz w:val="28"/>
                <w:szCs w:val="28"/>
              </w:rPr>
              <w:t>(405)</w:t>
            </w:r>
          </w:p>
        </w:tc>
        <w:tc>
          <w:tcPr>
            <w:tcW w:w="1260" w:type="dxa"/>
            <w:vAlign w:val="bottom"/>
            <w:hideMark/>
          </w:tcPr>
          <w:p w14:paraId="0A5190EB"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(405)</w:t>
            </w:r>
          </w:p>
        </w:tc>
      </w:tr>
      <w:tr w:rsidR="00D12CAF" w14:paraId="56C2DDA7" w14:textId="77777777" w:rsidTr="008D1026">
        <w:trPr>
          <w:trHeight w:val="374"/>
        </w:trPr>
        <w:tc>
          <w:tcPr>
            <w:tcW w:w="3780" w:type="dxa"/>
            <w:vAlign w:val="bottom"/>
            <w:hideMark/>
          </w:tcPr>
          <w:p w14:paraId="5B6054D8"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 receivables - related company - net</w:t>
            </w:r>
          </w:p>
        </w:tc>
        <w:tc>
          <w:tcPr>
            <w:tcW w:w="1350" w:type="dxa"/>
            <w:shd w:val="clear" w:color="auto" w:fill="auto"/>
            <w:vAlign w:val="bottom"/>
          </w:tcPr>
          <w:p w14:paraId="19A3D5C9" w14:textId="5DBD31B4" w:rsidR="00D12CAF" w:rsidRDefault="008D1026" w:rsidP="00FD7F63">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440" w:type="dxa"/>
            <w:vAlign w:val="bottom"/>
            <w:hideMark/>
          </w:tcPr>
          <w:p w14:paraId="3D4D4867"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shd w:val="clear" w:color="auto" w:fill="auto"/>
            <w:vAlign w:val="bottom"/>
          </w:tcPr>
          <w:p w14:paraId="58DF5CBA" w14:textId="2CA8243B" w:rsidR="00D12CAF" w:rsidRDefault="005C59CA"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856</w:t>
            </w:r>
          </w:p>
        </w:tc>
        <w:tc>
          <w:tcPr>
            <w:tcW w:w="1260" w:type="dxa"/>
            <w:vAlign w:val="bottom"/>
            <w:hideMark/>
          </w:tcPr>
          <w:p w14:paraId="0BF52616"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856</w:t>
            </w:r>
          </w:p>
        </w:tc>
      </w:tr>
      <w:tr w:rsidR="00D12CAF" w14:paraId="1338D806" w14:textId="77777777" w:rsidTr="008D1026">
        <w:trPr>
          <w:trHeight w:val="374"/>
        </w:trPr>
        <w:tc>
          <w:tcPr>
            <w:tcW w:w="3780" w:type="dxa"/>
            <w:vAlign w:val="bottom"/>
            <w:hideMark/>
          </w:tcPr>
          <w:p w14:paraId="4CD361AE"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Prepaid expenses</w:t>
            </w:r>
          </w:p>
        </w:tc>
        <w:tc>
          <w:tcPr>
            <w:tcW w:w="1350" w:type="dxa"/>
            <w:shd w:val="clear" w:color="auto" w:fill="auto"/>
            <w:vAlign w:val="bottom"/>
          </w:tcPr>
          <w:p w14:paraId="6457312B" w14:textId="22116D9A" w:rsidR="00D12CAF" w:rsidRDefault="009D5058">
            <w:pPr>
              <w:spacing w:line="256" w:lineRule="auto"/>
              <w:jc w:val="right"/>
              <w:rPr>
                <w:rFonts w:hAnsi="Angsana New"/>
                <w:color w:val="000000"/>
                <w:sz w:val="28"/>
                <w:szCs w:val="28"/>
                <w:cs/>
              </w:rPr>
            </w:pPr>
            <w:r>
              <w:rPr>
                <w:rFonts w:hAnsi="Angsana New"/>
                <w:color w:val="000000"/>
                <w:sz w:val="28"/>
                <w:szCs w:val="28"/>
              </w:rPr>
              <w:t>3,568</w:t>
            </w:r>
          </w:p>
        </w:tc>
        <w:tc>
          <w:tcPr>
            <w:tcW w:w="1440" w:type="dxa"/>
            <w:vAlign w:val="bottom"/>
            <w:hideMark/>
          </w:tcPr>
          <w:p w14:paraId="00061A1D" w14:textId="77777777" w:rsidR="00D12CAF" w:rsidRDefault="00D12CAF">
            <w:pPr>
              <w:spacing w:line="256" w:lineRule="auto"/>
              <w:jc w:val="right"/>
              <w:rPr>
                <w:rFonts w:hAnsi="Angsana New"/>
                <w:color w:val="000000"/>
                <w:sz w:val="28"/>
                <w:szCs w:val="28"/>
              </w:rPr>
            </w:pPr>
            <w:r>
              <w:rPr>
                <w:rFonts w:hAnsi="Angsana New"/>
                <w:color w:val="000000"/>
                <w:sz w:val="28"/>
                <w:szCs w:val="28"/>
              </w:rPr>
              <w:t>4,946</w:t>
            </w:r>
          </w:p>
        </w:tc>
        <w:tc>
          <w:tcPr>
            <w:tcW w:w="1260" w:type="dxa"/>
            <w:shd w:val="clear" w:color="auto" w:fill="auto"/>
            <w:vAlign w:val="bottom"/>
          </w:tcPr>
          <w:p w14:paraId="052475B3" w14:textId="3BC6448C" w:rsidR="00D12CAF" w:rsidRDefault="009D5058">
            <w:pPr>
              <w:spacing w:line="256" w:lineRule="auto"/>
              <w:jc w:val="right"/>
              <w:rPr>
                <w:rFonts w:hAnsi="Angsana New"/>
                <w:color w:val="000000"/>
                <w:sz w:val="28"/>
                <w:szCs w:val="28"/>
              </w:rPr>
            </w:pPr>
            <w:r>
              <w:rPr>
                <w:rFonts w:hAnsi="Angsana New"/>
                <w:color w:val="000000"/>
                <w:sz w:val="28"/>
                <w:szCs w:val="28"/>
              </w:rPr>
              <w:t>3,517</w:t>
            </w:r>
          </w:p>
        </w:tc>
        <w:tc>
          <w:tcPr>
            <w:tcW w:w="1260" w:type="dxa"/>
            <w:vAlign w:val="bottom"/>
            <w:hideMark/>
          </w:tcPr>
          <w:p w14:paraId="62C3F91E" w14:textId="77777777" w:rsidR="00D12CAF" w:rsidRDefault="00D12CAF">
            <w:pPr>
              <w:spacing w:line="256" w:lineRule="auto"/>
              <w:jc w:val="right"/>
              <w:rPr>
                <w:rFonts w:hAnsi="Angsana New"/>
                <w:color w:val="000000"/>
                <w:sz w:val="28"/>
                <w:szCs w:val="28"/>
              </w:rPr>
            </w:pPr>
            <w:r>
              <w:rPr>
                <w:rFonts w:hAnsi="Angsana New"/>
                <w:color w:val="000000"/>
                <w:sz w:val="28"/>
                <w:szCs w:val="28"/>
              </w:rPr>
              <w:t>4,896</w:t>
            </w:r>
          </w:p>
        </w:tc>
      </w:tr>
      <w:tr w:rsidR="00D12CAF" w14:paraId="5D80242C" w14:textId="77777777" w:rsidTr="008D1026">
        <w:trPr>
          <w:trHeight w:val="374"/>
        </w:trPr>
        <w:tc>
          <w:tcPr>
            <w:tcW w:w="3780" w:type="dxa"/>
            <w:vAlign w:val="bottom"/>
            <w:hideMark/>
          </w:tcPr>
          <w:p w14:paraId="06C42391"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Input VAT not yet due</w:t>
            </w:r>
          </w:p>
        </w:tc>
        <w:tc>
          <w:tcPr>
            <w:tcW w:w="1350" w:type="dxa"/>
            <w:shd w:val="clear" w:color="auto" w:fill="auto"/>
            <w:vAlign w:val="bottom"/>
          </w:tcPr>
          <w:p w14:paraId="2D952CCC" w14:textId="4CEAC627" w:rsidR="00D12CAF" w:rsidRDefault="008D1026">
            <w:pPr>
              <w:spacing w:line="256" w:lineRule="auto"/>
              <w:jc w:val="right"/>
              <w:rPr>
                <w:rFonts w:hAnsi="Angsana New"/>
                <w:color w:val="000000"/>
                <w:sz w:val="28"/>
                <w:szCs w:val="28"/>
                <w:cs/>
              </w:rPr>
            </w:pPr>
            <w:r>
              <w:rPr>
                <w:rFonts w:hAnsi="Angsana New"/>
                <w:color w:val="000000"/>
                <w:sz w:val="28"/>
                <w:szCs w:val="28"/>
              </w:rPr>
              <w:t>3,969</w:t>
            </w:r>
          </w:p>
        </w:tc>
        <w:tc>
          <w:tcPr>
            <w:tcW w:w="1440" w:type="dxa"/>
            <w:vAlign w:val="bottom"/>
            <w:hideMark/>
          </w:tcPr>
          <w:p w14:paraId="4EE44DA6" w14:textId="77777777" w:rsidR="00D12CAF" w:rsidRDefault="00D12CAF">
            <w:pPr>
              <w:spacing w:line="256" w:lineRule="auto"/>
              <w:jc w:val="right"/>
              <w:rPr>
                <w:rFonts w:hAnsi="Angsana New"/>
                <w:color w:val="000000"/>
                <w:sz w:val="28"/>
                <w:szCs w:val="28"/>
              </w:rPr>
            </w:pPr>
            <w:r>
              <w:rPr>
                <w:rFonts w:hAnsi="Angsana New"/>
                <w:color w:val="000000"/>
                <w:sz w:val="28"/>
                <w:szCs w:val="28"/>
              </w:rPr>
              <w:t>2,923</w:t>
            </w:r>
          </w:p>
        </w:tc>
        <w:tc>
          <w:tcPr>
            <w:tcW w:w="1260" w:type="dxa"/>
            <w:shd w:val="clear" w:color="auto" w:fill="auto"/>
            <w:vAlign w:val="bottom"/>
          </w:tcPr>
          <w:p w14:paraId="2783B458" w14:textId="4F418C93" w:rsidR="00D12CAF" w:rsidRDefault="008D1026">
            <w:pPr>
              <w:spacing w:line="256" w:lineRule="auto"/>
              <w:jc w:val="right"/>
              <w:rPr>
                <w:rFonts w:hAnsi="Angsana New"/>
                <w:color w:val="000000"/>
                <w:sz w:val="28"/>
                <w:szCs w:val="28"/>
              </w:rPr>
            </w:pPr>
            <w:r>
              <w:rPr>
                <w:rFonts w:hAnsi="Angsana New"/>
                <w:color w:val="000000"/>
                <w:sz w:val="28"/>
                <w:szCs w:val="28"/>
              </w:rPr>
              <w:t>3,705</w:t>
            </w:r>
          </w:p>
        </w:tc>
        <w:tc>
          <w:tcPr>
            <w:tcW w:w="1260" w:type="dxa"/>
            <w:vAlign w:val="bottom"/>
            <w:hideMark/>
          </w:tcPr>
          <w:p w14:paraId="02AA620C" w14:textId="77777777" w:rsidR="00D12CAF" w:rsidRDefault="00D12CAF">
            <w:pPr>
              <w:spacing w:line="256" w:lineRule="auto"/>
              <w:jc w:val="right"/>
              <w:rPr>
                <w:rFonts w:hAnsi="Angsana New"/>
                <w:color w:val="000000"/>
                <w:sz w:val="28"/>
                <w:szCs w:val="28"/>
              </w:rPr>
            </w:pPr>
            <w:r>
              <w:rPr>
                <w:rFonts w:hAnsi="Angsana New"/>
                <w:color w:val="000000"/>
                <w:sz w:val="28"/>
                <w:szCs w:val="28"/>
              </w:rPr>
              <w:t>2,659</w:t>
            </w:r>
          </w:p>
        </w:tc>
      </w:tr>
      <w:tr w:rsidR="009D5058" w14:paraId="5AA99E3C" w14:textId="77777777" w:rsidTr="008D1026">
        <w:trPr>
          <w:trHeight w:val="374"/>
        </w:trPr>
        <w:tc>
          <w:tcPr>
            <w:tcW w:w="3780" w:type="dxa"/>
            <w:vAlign w:val="bottom"/>
          </w:tcPr>
          <w:p w14:paraId="4E2788A0" w14:textId="38283B2B" w:rsidR="009D5058" w:rsidRPr="007863D1" w:rsidRDefault="009D5058">
            <w:pPr>
              <w:pStyle w:val="BlockText"/>
              <w:tabs>
                <w:tab w:val="num" w:pos="567"/>
                <w:tab w:val="left" w:pos="1134"/>
              </w:tabs>
              <w:spacing w:before="40" w:line="256" w:lineRule="auto"/>
              <w:ind w:left="175" w:right="-11"/>
              <w:rPr>
                <w:rFonts w:ascii="Angsana New" w:hAnsi="Angsana New"/>
                <w:sz w:val="28"/>
                <w:szCs w:val="28"/>
              </w:rPr>
            </w:pPr>
            <w:r>
              <w:rPr>
                <w:rFonts w:ascii="Angsana New" w:hAnsi="Angsana New"/>
                <w:sz w:val="28"/>
                <w:szCs w:val="28"/>
              </w:rPr>
              <w:t>Value added tax receivable</w:t>
            </w:r>
          </w:p>
        </w:tc>
        <w:tc>
          <w:tcPr>
            <w:tcW w:w="1350" w:type="dxa"/>
            <w:shd w:val="clear" w:color="auto" w:fill="auto"/>
            <w:vAlign w:val="bottom"/>
          </w:tcPr>
          <w:p w14:paraId="5DB15284" w14:textId="4040851A" w:rsidR="009D5058" w:rsidRDefault="009D5058" w:rsidP="009D5058">
            <w:pPr>
              <w:spacing w:line="256" w:lineRule="auto"/>
              <w:jc w:val="right"/>
              <w:rPr>
                <w:rFonts w:hAnsi="Angsana New"/>
                <w:color w:val="000000"/>
                <w:sz w:val="28"/>
                <w:szCs w:val="28"/>
              </w:rPr>
            </w:pPr>
            <w:r>
              <w:rPr>
                <w:rFonts w:hAnsi="Angsana New"/>
                <w:color w:val="000000"/>
                <w:sz w:val="28"/>
                <w:szCs w:val="28"/>
              </w:rPr>
              <w:t>37</w:t>
            </w:r>
          </w:p>
        </w:tc>
        <w:tc>
          <w:tcPr>
            <w:tcW w:w="1440" w:type="dxa"/>
            <w:vAlign w:val="bottom"/>
          </w:tcPr>
          <w:p w14:paraId="76B77D79" w14:textId="063F12E9" w:rsidR="009D5058" w:rsidRDefault="009D5058" w:rsidP="009D5058">
            <w:pPr>
              <w:spacing w:line="256" w:lineRule="auto"/>
              <w:jc w:val="right"/>
              <w:rPr>
                <w:rFonts w:hAnsi="Angsana New"/>
                <w:color w:val="000000"/>
                <w:sz w:val="28"/>
                <w:szCs w:val="28"/>
              </w:rPr>
            </w:pPr>
            <w:r>
              <w:rPr>
                <w:rFonts w:hAnsi="Angsana New"/>
                <w:color w:val="000000"/>
                <w:sz w:val="28"/>
                <w:szCs w:val="28"/>
              </w:rPr>
              <w:t>37</w:t>
            </w:r>
          </w:p>
        </w:tc>
        <w:tc>
          <w:tcPr>
            <w:tcW w:w="1260" w:type="dxa"/>
            <w:shd w:val="clear" w:color="auto" w:fill="auto"/>
            <w:vAlign w:val="bottom"/>
          </w:tcPr>
          <w:p w14:paraId="78557DE5" w14:textId="7375B55C" w:rsidR="009D5058" w:rsidRDefault="009D5058" w:rsidP="009D5058">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2CBAC9C" w14:textId="05BB8C20" w:rsidR="009D5058" w:rsidRPr="009D5058" w:rsidRDefault="009D5058" w:rsidP="009D5058">
            <w:pPr>
              <w:spacing w:line="256" w:lineRule="auto"/>
              <w:jc w:val="right"/>
              <w:rPr>
                <w:rFonts w:hAnsi="Angsana New"/>
                <w:b/>
                <w:bCs/>
                <w:color w:val="000000"/>
                <w:sz w:val="28"/>
                <w:szCs w:val="28"/>
              </w:rPr>
            </w:pPr>
            <w:r>
              <w:rPr>
                <w:rFonts w:hAnsi="Angsana New"/>
                <w:color w:val="000000"/>
                <w:sz w:val="28"/>
                <w:szCs w:val="28"/>
              </w:rPr>
              <w:t>-</w:t>
            </w:r>
          </w:p>
        </w:tc>
      </w:tr>
      <w:tr w:rsidR="00D12CAF" w14:paraId="229349BE" w14:textId="77777777" w:rsidTr="008D1026">
        <w:trPr>
          <w:trHeight w:val="374"/>
        </w:trPr>
        <w:tc>
          <w:tcPr>
            <w:tcW w:w="3780" w:type="dxa"/>
            <w:vAlign w:val="bottom"/>
            <w:hideMark/>
          </w:tcPr>
          <w:p w14:paraId="17F8A692"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Others</w:t>
            </w:r>
          </w:p>
        </w:tc>
        <w:tc>
          <w:tcPr>
            <w:tcW w:w="1350" w:type="dxa"/>
            <w:shd w:val="clear" w:color="auto" w:fill="auto"/>
            <w:vAlign w:val="bottom"/>
          </w:tcPr>
          <w:p w14:paraId="391AFFD0" w14:textId="49830CD2" w:rsidR="00D12CAF" w:rsidRDefault="008D1026" w:rsidP="009D5058">
            <w:pPr>
              <w:spacing w:line="256" w:lineRule="auto"/>
              <w:jc w:val="right"/>
              <w:rPr>
                <w:rFonts w:hAnsi="Angsana New"/>
                <w:color w:val="000000"/>
                <w:sz w:val="28"/>
                <w:szCs w:val="28"/>
                <w:cs/>
              </w:rPr>
            </w:pPr>
            <w:r>
              <w:rPr>
                <w:rFonts w:hAnsi="Angsana New"/>
                <w:color w:val="000000"/>
                <w:sz w:val="28"/>
                <w:szCs w:val="28"/>
              </w:rPr>
              <w:t>1,</w:t>
            </w:r>
            <w:r w:rsidR="009D5058">
              <w:rPr>
                <w:rFonts w:hAnsi="Angsana New"/>
                <w:color w:val="000000"/>
                <w:sz w:val="28"/>
                <w:szCs w:val="28"/>
              </w:rPr>
              <w:t>297</w:t>
            </w:r>
          </w:p>
        </w:tc>
        <w:tc>
          <w:tcPr>
            <w:tcW w:w="1440" w:type="dxa"/>
            <w:vAlign w:val="bottom"/>
            <w:hideMark/>
          </w:tcPr>
          <w:p w14:paraId="5BD4A10F"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1,595</w:t>
            </w:r>
          </w:p>
        </w:tc>
        <w:tc>
          <w:tcPr>
            <w:tcW w:w="1260" w:type="dxa"/>
            <w:shd w:val="clear" w:color="auto" w:fill="auto"/>
            <w:vAlign w:val="bottom"/>
          </w:tcPr>
          <w:p w14:paraId="073395C4" w14:textId="5D0821E7" w:rsidR="00D12CAF" w:rsidRDefault="008D1026" w:rsidP="009D5058">
            <w:pPr>
              <w:spacing w:line="256" w:lineRule="auto"/>
              <w:jc w:val="right"/>
              <w:rPr>
                <w:rFonts w:hAnsi="Angsana New"/>
                <w:color w:val="000000"/>
                <w:sz w:val="28"/>
                <w:szCs w:val="28"/>
              </w:rPr>
            </w:pPr>
            <w:r>
              <w:rPr>
                <w:rFonts w:hAnsi="Angsana New"/>
                <w:color w:val="000000"/>
                <w:sz w:val="28"/>
                <w:szCs w:val="28"/>
              </w:rPr>
              <w:t>1,</w:t>
            </w:r>
            <w:r w:rsidR="005C59CA">
              <w:rPr>
                <w:rFonts w:hAnsi="Angsana New"/>
                <w:color w:val="000000"/>
                <w:sz w:val="28"/>
                <w:szCs w:val="28"/>
              </w:rPr>
              <w:t>69</w:t>
            </w:r>
            <w:r w:rsidR="00761B82">
              <w:rPr>
                <w:rFonts w:hAnsi="Angsana New"/>
                <w:color w:val="000000"/>
                <w:sz w:val="28"/>
                <w:szCs w:val="28"/>
              </w:rPr>
              <w:t>0</w:t>
            </w:r>
          </w:p>
        </w:tc>
        <w:tc>
          <w:tcPr>
            <w:tcW w:w="1260" w:type="dxa"/>
            <w:vAlign w:val="bottom"/>
            <w:hideMark/>
          </w:tcPr>
          <w:p w14:paraId="61054775"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1,915</w:t>
            </w:r>
          </w:p>
        </w:tc>
      </w:tr>
      <w:tr w:rsidR="00FD7F63" w14:paraId="553BAE5D" w14:textId="77777777" w:rsidTr="008D1026">
        <w:trPr>
          <w:trHeight w:val="374"/>
        </w:trPr>
        <w:tc>
          <w:tcPr>
            <w:tcW w:w="3780" w:type="dxa"/>
            <w:vAlign w:val="bottom"/>
          </w:tcPr>
          <w:p w14:paraId="753141C1" w14:textId="5A6293B0" w:rsidR="00FD7F63" w:rsidRPr="007863D1" w:rsidRDefault="00FD7F63" w:rsidP="00FD7F63">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 xml:space="preserve">Credit </w:t>
            </w:r>
            <w:r>
              <w:rPr>
                <w:rFonts w:ascii="Angsana New" w:hAnsi="Angsana New"/>
                <w:sz w:val="28"/>
                <w:szCs w:val="28"/>
              </w:rPr>
              <w:t>loss allowance – other receivables</w:t>
            </w:r>
          </w:p>
        </w:tc>
        <w:tc>
          <w:tcPr>
            <w:tcW w:w="1350" w:type="dxa"/>
            <w:shd w:val="clear" w:color="auto" w:fill="auto"/>
            <w:vAlign w:val="bottom"/>
          </w:tcPr>
          <w:p w14:paraId="7DB47F6C" w14:textId="438FB82B"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(292)</w:t>
            </w:r>
          </w:p>
        </w:tc>
        <w:tc>
          <w:tcPr>
            <w:tcW w:w="1440" w:type="dxa"/>
            <w:vAlign w:val="bottom"/>
          </w:tcPr>
          <w:p w14:paraId="10894B3F" w14:textId="281DFAA9"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shd w:val="clear" w:color="auto" w:fill="auto"/>
            <w:vAlign w:val="bottom"/>
          </w:tcPr>
          <w:p w14:paraId="7E1870D9" w14:textId="2125E8E8"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AAE212F" w14:textId="4664D902"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r>
      <w:tr w:rsidR="00D12CAF" w14:paraId="75C0DA6B" w14:textId="77777777" w:rsidTr="008D1026">
        <w:trPr>
          <w:trHeight w:val="374"/>
        </w:trPr>
        <w:tc>
          <w:tcPr>
            <w:tcW w:w="3780" w:type="dxa"/>
            <w:vAlign w:val="bottom"/>
            <w:hideMark/>
          </w:tcPr>
          <w:p w14:paraId="0780C9A1" w14:textId="77777777" w:rsidR="00D12CAF" w:rsidRDefault="007863D1">
            <w:pPr>
              <w:pStyle w:val="BlockText"/>
              <w:tabs>
                <w:tab w:val="num" w:pos="567"/>
                <w:tab w:val="left" w:pos="1134"/>
              </w:tabs>
              <w:spacing w:before="40" w:line="256" w:lineRule="auto"/>
              <w:ind w:left="0" w:right="-11" w:firstLine="0"/>
              <w:rPr>
                <w:rFonts w:ascii="Angsana New" w:hAnsi="Angsana New"/>
                <w:sz w:val="28"/>
                <w:szCs w:val="28"/>
              </w:rPr>
            </w:pPr>
            <w:r w:rsidRPr="007863D1">
              <w:rPr>
                <w:rFonts w:ascii="Angsana New" w:hAnsi="Angsana New"/>
                <w:b/>
                <w:bCs/>
                <w:sz w:val="28"/>
                <w:szCs w:val="28"/>
              </w:rPr>
              <w:t>Total other current receivables</w:t>
            </w:r>
          </w:p>
        </w:tc>
        <w:tc>
          <w:tcPr>
            <w:tcW w:w="1350" w:type="dxa"/>
            <w:shd w:val="clear" w:color="auto" w:fill="auto"/>
            <w:vAlign w:val="bottom"/>
          </w:tcPr>
          <w:p w14:paraId="72C3E387" w14:textId="332A657E" w:rsidR="00D12CAF" w:rsidRDefault="009D5058">
            <w:pPr>
              <w:pBdr>
                <w:bottom w:val="single" w:sz="4" w:space="1" w:color="auto"/>
              </w:pBdr>
              <w:spacing w:line="256" w:lineRule="auto"/>
              <w:jc w:val="right"/>
              <w:rPr>
                <w:rFonts w:hAnsi="Angsana New"/>
                <w:color w:val="000000"/>
                <w:sz w:val="28"/>
                <w:szCs w:val="28"/>
                <w:cs/>
              </w:rPr>
            </w:pPr>
            <w:r>
              <w:rPr>
                <w:rFonts w:hAnsi="Angsana New"/>
                <w:color w:val="000000"/>
                <w:sz w:val="28"/>
                <w:szCs w:val="28"/>
              </w:rPr>
              <w:t>8,579</w:t>
            </w:r>
          </w:p>
        </w:tc>
        <w:tc>
          <w:tcPr>
            <w:tcW w:w="1440" w:type="dxa"/>
            <w:vAlign w:val="bottom"/>
            <w:hideMark/>
          </w:tcPr>
          <w:p w14:paraId="5FFC9B2A"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9,501</w:t>
            </w:r>
          </w:p>
        </w:tc>
        <w:tc>
          <w:tcPr>
            <w:tcW w:w="1260" w:type="dxa"/>
            <w:shd w:val="clear" w:color="auto" w:fill="auto"/>
            <w:vAlign w:val="bottom"/>
          </w:tcPr>
          <w:p w14:paraId="78D99476" w14:textId="1FC82AE1" w:rsidR="00D12CAF" w:rsidRDefault="004C0120">
            <w:pPr>
              <w:pBdr>
                <w:bottom w:val="single" w:sz="4" w:space="1" w:color="auto"/>
              </w:pBdr>
              <w:spacing w:line="256" w:lineRule="auto"/>
              <w:jc w:val="right"/>
              <w:rPr>
                <w:rFonts w:hAnsi="Angsana New"/>
                <w:color w:val="000000"/>
                <w:sz w:val="28"/>
                <w:szCs w:val="28"/>
                <w:cs/>
              </w:rPr>
            </w:pPr>
            <w:r>
              <w:rPr>
                <w:rFonts w:hAnsi="Angsana New"/>
                <w:color w:val="000000"/>
                <w:sz w:val="28"/>
                <w:szCs w:val="28"/>
              </w:rPr>
              <w:t>9,768</w:t>
            </w:r>
          </w:p>
        </w:tc>
        <w:tc>
          <w:tcPr>
            <w:tcW w:w="1260" w:type="dxa"/>
            <w:vAlign w:val="bottom"/>
            <w:hideMark/>
          </w:tcPr>
          <w:p w14:paraId="4E217CE2" w14:textId="6D3E71E2" w:rsidR="00D12CAF" w:rsidRDefault="00761B82">
            <w:pPr>
              <w:pBdr>
                <w:bottom w:val="single" w:sz="4" w:space="1" w:color="auto"/>
              </w:pBdr>
              <w:spacing w:line="256" w:lineRule="auto"/>
              <w:jc w:val="right"/>
              <w:rPr>
                <w:rFonts w:hAnsi="Angsana New"/>
                <w:color w:val="000000"/>
                <w:sz w:val="28"/>
                <w:szCs w:val="28"/>
              </w:rPr>
            </w:pPr>
            <w:r>
              <w:rPr>
                <w:rFonts w:hAnsi="Angsana New"/>
                <w:color w:val="000000"/>
                <w:sz w:val="28"/>
                <w:szCs w:val="28"/>
              </w:rPr>
              <w:t>10</w:t>
            </w:r>
            <w:r w:rsidR="004D29A5">
              <w:rPr>
                <w:rFonts w:hAnsi="Angsana New"/>
                <w:color w:val="000000"/>
                <w:sz w:val="28"/>
                <w:szCs w:val="28"/>
              </w:rPr>
              <w:t>,</w:t>
            </w:r>
            <w:r>
              <w:rPr>
                <w:rFonts w:hAnsi="Angsana New"/>
                <w:color w:val="000000"/>
                <w:sz w:val="28"/>
                <w:szCs w:val="28"/>
              </w:rPr>
              <w:t>326</w:t>
            </w:r>
          </w:p>
        </w:tc>
      </w:tr>
      <w:tr w:rsidR="00D12CAF" w14:paraId="2B12D44B" w14:textId="77777777" w:rsidTr="0047154F">
        <w:trPr>
          <w:trHeight w:val="486"/>
        </w:trPr>
        <w:tc>
          <w:tcPr>
            <w:tcW w:w="3780" w:type="dxa"/>
            <w:vAlign w:val="bottom"/>
            <w:hideMark/>
          </w:tcPr>
          <w:p w14:paraId="02881F6E"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and other current</w:t>
            </w:r>
            <w:r>
              <w:t xml:space="preserve"> </w:t>
            </w:r>
            <w:r w:rsidRPr="007863D1">
              <w:rPr>
                <w:rFonts w:ascii="Angsana New" w:hAnsi="Angsana New"/>
                <w:b/>
                <w:bCs/>
                <w:sz w:val="28"/>
                <w:szCs w:val="28"/>
              </w:rPr>
              <w:t>receivables - net</w:t>
            </w:r>
          </w:p>
        </w:tc>
        <w:tc>
          <w:tcPr>
            <w:tcW w:w="1350" w:type="dxa"/>
            <w:shd w:val="clear" w:color="auto" w:fill="auto"/>
            <w:vAlign w:val="bottom"/>
          </w:tcPr>
          <w:p w14:paraId="3B2A6972" w14:textId="07C4B752" w:rsidR="00D12CAF" w:rsidRDefault="009D5058">
            <w:pPr>
              <w:pBdr>
                <w:bottom w:val="double" w:sz="4" w:space="1" w:color="auto"/>
              </w:pBdr>
              <w:spacing w:line="256" w:lineRule="auto"/>
              <w:jc w:val="right"/>
              <w:rPr>
                <w:rFonts w:hAnsi="Angsana New"/>
                <w:color w:val="000000"/>
                <w:sz w:val="28"/>
                <w:szCs w:val="28"/>
                <w:cs/>
              </w:rPr>
            </w:pPr>
            <w:r>
              <w:rPr>
                <w:rFonts w:hAnsi="Angsana New"/>
                <w:color w:val="000000"/>
                <w:sz w:val="28"/>
                <w:szCs w:val="28"/>
              </w:rPr>
              <w:t>84,478</w:t>
            </w:r>
          </w:p>
        </w:tc>
        <w:tc>
          <w:tcPr>
            <w:tcW w:w="1440" w:type="dxa"/>
            <w:vAlign w:val="bottom"/>
            <w:hideMark/>
          </w:tcPr>
          <w:p w14:paraId="651C13E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62,918</w:t>
            </w:r>
          </w:p>
        </w:tc>
        <w:tc>
          <w:tcPr>
            <w:tcW w:w="1260" w:type="dxa"/>
            <w:shd w:val="clear" w:color="auto" w:fill="auto"/>
            <w:vAlign w:val="bottom"/>
          </w:tcPr>
          <w:p w14:paraId="01338AF0" w14:textId="413EF547" w:rsidR="00D12CAF" w:rsidRDefault="009D5058">
            <w:pPr>
              <w:pBdr>
                <w:bottom w:val="double" w:sz="4" w:space="1" w:color="auto"/>
              </w:pBdr>
              <w:spacing w:line="256" w:lineRule="auto"/>
              <w:jc w:val="right"/>
              <w:rPr>
                <w:rFonts w:hAnsi="Angsana New"/>
                <w:color w:val="000000"/>
                <w:sz w:val="28"/>
                <w:szCs w:val="28"/>
              </w:rPr>
            </w:pPr>
            <w:r>
              <w:rPr>
                <w:rFonts w:hAnsi="Angsana New"/>
                <w:color w:val="000000"/>
                <w:sz w:val="28"/>
                <w:szCs w:val="28"/>
              </w:rPr>
              <w:t>85,667</w:t>
            </w:r>
          </w:p>
        </w:tc>
        <w:tc>
          <w:tcPr>
            <w:tcW w:w="1260" w:type="dxa"/>
            <w:vAlign w:val="bottom"/>
            <w:hideMark/>
          </w:tcPr>
          <w:p w14:paraId="3165D7C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63,743</w:t>
            </w:r>
          </w:p>
        </w:tc>
      </w:tr>
    </w:tbl>
    <w:p w14:paraId="0C6703AC" w14:textId="77777777" w:rsidR="0093118A" w:rsidRDefault="00DC2E83" w:rsidP="009D5058">
      <w:pPr>
        <w:pStyle w:val="ListParagraph"/>
        <w:numPr>
          <w:ilvl w:val="0"/>
          <w:numId w:val="0"/>
        </w:numPr>
        <w:ind w:left="-284" w:right="-284"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tbl>
      <w:tblPr>
        <w:tblW w:w="9090" w:type="dxa"/>
        <w:tblInd w:w="180" w:type="dxa"/>
        <w:tblLook w:val="04A0" w:firstRow="1" w:lastRow="0" w:firstColumn="1" w:lastColumn="0" w:noHBand="0" w:noVBand="1"/>
      </w:tblPr>
      <w:tblGrid>
        <w:gridCol w:w="3600"/>
        <w:gridCol w:w="1440"/>
        <w:gridCol w:w="1350"/>
        <w:gridCol w:w="1350"/>
        <w:gridCol w:w="1350"/>
      </w:tblGrid>
      <w:tr w:rsidR="007863D1" w14:paraId="35D40BB4" w14:textId="77777777" w:rsidTr="007863D1">
        <w:trPr>
          <w:trHeight w:val="374"/>
        </w:trPr>
        <w:tc>
          <w:tcPr>
            <w:tcW w:w="3600" w:type="dxa"/>
            <w:noWrap/>
            <w:vAlign w:val="bottom"/>
          </w:tcPr>
          <w:p w14:paraId="6704A514" w14:textId="77777777" w:rsidR="007863D1" w:rsidRDefault="007863D1">
            <w:pPr>
              <w:spacing w:line="400" w:lineRule="exact"/>
              <w:rPr>
                <w:rFonts w:asciiTheme="majorBidi" w:hAnsiTheme="majorBidi" w:cstheme="majorBidi"/>
                <w:color w:val="000000"/>
                <w:sz w:val="28"/>
                <w:szCs w:val="28"/>
              </w:rPr>
            </w:pPr>
          </w:p>
        </w:tc>
        <w:tc>
          <w:tcPr>
            <w:tcW w:w="5490" w:type="dxa"/>
            <w:gridSpan w:val="4"/>
            <w:noWrap/>
            <w:vAlign w:val="bottom"/>
            <w:hideMark/>
          </w:tcPr>
          <w:p w14:paraId="383DCC51" w14:textId="77777777" w:rsidR="007863D1" w:rsidRDefault="007863D1">
            <w:pPr>
              <w:pBdr>
                <w:bottom w:val="single" w:sz="6" w:space="1" w:color="auto"/>
              </w:pBdr>
              <w:spacing w:line="380" w:lineRule="exact"/>
              <w:jc w:val="center"/>
              <w:rPr>
                <w:rFonts w:asciiTheme="majorBidi" w:hAnsiTheme="majorBidi" w:cstheme="majorBidi"/>
                <w:sz w:val="28"/>
                <w:szCs w:val="28"/>
              </w:rPr>
            </w:pPr>
            <w:r w:rsidRPr="007863D1">
              <w:rPr>
                <w:rFonts w:asciiTheme="majorBidi" w:hAnsiTheme="majorBidi" w:cstheme="majorBidi"/>
                <w:sz w:val="28"/>
                <w:szCs w:val="28"/>
              </w:rPr>
              <w:t>Unit: Thousands Baht</w:t>
            </w:r>
          </w:p>
        </w:tc>
      </w:tr>
      <w:tr w:rsidR="007863D1" w14:paraId="636F056C" w14:textId="77777777" w:rsidTr="0050542B">
        <w:trPr>
          <w:trHeight w:val="374"/>
        </w:trPr>
        <w:tc>
          <w:tcPr>
            <w:tcW w:w="3600" w:type="dxa"/>
            <w:noWrap/>
            <w:vAlign w:val="bottom"/>
          </w:tcPr>
          <w:p w14:paraId="22D1CEC9" w14:textId="77777777" w:rsidR="007863D1" w:rsidRDefault="007863D1">
            <w:pPr>
              <w:spacing w:line="400" w:lineRule="exact"/>
              <w:rPr>
                <w:rFonts w:asciiTheme="majorBidi" w:hAnsiTheme="majorBidi" w:cstheme="majorBidi"/>
                <w:color w:val="000000"/>
                <w:sz w:val="28"/>
                <w:szCs w:val="28"/>
                <w:cs/>
              </w:rPr>
            </w:pPr>
          </w:p>
        </w:tc>
        <w:tc>
          <w:tcPr>
            <w:tcW w:w="2790" w:type="dxa"/>
            <w:gridSpan w:val="2"/>
            <w:noWrap/>
            <w:vAlign w:val="bottom"/>
            <w:hideMark/>
          </w:tcPr>
          <w:p w14:paraId="65F6B90D" w14:textId="77777777" w:rsidR="007863D1" w:rsidRDefault="007863D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7863D1">
              <w:rPr>
                <w:rFonts w:asciiTheme="majorBidi" w:hAnsiTheme="majorBidi" w:cstheme="majorBidi"/>
                <w:sz w:val="28"/>
                <w:szCs w:val="28"/>
              </w:rPr>
              <w:t>Consolidated Financial Statements</w:t>
            </w:r>
          </w:p>
        </w:tc>
        <w:tc>
          <w:tcPr>
            <w:tcW w:w="2700" w:type="dxa"/>
            <w:gridSpan w:val="2"/>
            <w:noWrap/>
            <w:vAlign w:val="bottom"/>
            <w:hideMark/>
          </w:tcPr>
          <w:p w14:paraId="4526253A" w14:textId="77777777" w:rsidR="007863D1" w:rsidRDefault="007863D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7863D1">
              <w:rPr>
                <w:rFonts w:asciiTheme="majorBidi" w:hAnsiTheme="majorBidi" w:cstheme="majorBidi"/>
                <w:sz w:val="28"/>
                <w:szCs w:val="28"/>
              </w:rPr>
              <w:t>Separate Financial Statements</w:t>
            </w:r>
          </w:p>
        </w:tc>
      </w:tr>
      <w:tr w:rsidR="007863D1" w14:paraId="29AF459E" w14:textId="77777777" w:rsidTr="0050542B">
        <w:trPr>
          <w:trHeight w:val="374"/>
        </w:trPr>
        <w:tc>
          <w:tcPr>
            <w:tcW w:w="3600" w:type="dxa"/>
            <w:noWrap/>
            <w:vAlign w:val="bottom"/>
          </w:tcPr>
          <w:p w14:paraId="352FFAE5" w14:textId="77777777" w:rsidR="007863D1" w:rsidRDefault="007863D1">
            <w:pPr>
              <w:spacing w:line="400" w:lineRule="exact"/>
              <w:rPr>
                <w:rFonts w:asciiTheme="majorBidi" w:hAnsiTheme="majorBidi" w:cstheme="majorBidi"/>
                <w:color w:val="000000"/>
                <w:sz w:val="28"/>
                <w:szCs w:val="28"/>
                <w:cs/>
              </w:rPr>
            </w:pPr>
          </w:p>
        </w:tc>
        <w:tc>
          <w:tcPr>
            <w:tcW w:w="1440" w:type="dxa"/>
            <w:noWrap/>
            <w:vAlign w:val="bottom"/>
            <w:hideMark/>
          </w:tcPr>
          <w:p w14:paraId="0CB8E3EF" w14:textId="77777777" w:rsidR="007863D1" w:rsidRDefault="007863D1">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March 31,   2022</w:t>
            </w:r>
          </w:p>
        </w:tc>
        <w:tc>
          <w:tcPr>
            <w:tcW w:w="1350" w:type="dxa"/>
            <w:noWrap/>
            <w:vAlign w:val="bottom"/>
            <w:hideMark/>
          </w:tcPr>
          <w:p w14:paraId="2C0CF8E7"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350" w:type="dxa"/>
            <w:noWrap/>
            <w:vAlign w:val="bottom"/>
            <w:hideMark/>
          </w:tcPr>
          <w:p w14:paraId="08B58EC9"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2022</w:t>
            </w:r>
          </w:p>
        </w:tc>
        <w:tc>
          <w:tcPr>
            <w:tcW w:w="1350" w:type="dxa"/>
            <w:noWrap/>
            <w:vAlign w:val="bottom"/>
            <w:hideMark/>
          </w:tcPr>
          <w:p w14:paraId="383378D5"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863D1" w14:paraId="43869BF3" w14:textId="77777777" w:rsidTr="008D1026">
        <w:trPr>
          <w:trHeight w:val="374"/>
        </w:trPr>
        <w:tc>
          <w:tcPr>
            <w:tcW w:w="3600" w:type="dxa"/>
            <w:noWrap/>
            <w:vAlign w:val="center"/>
            <w:hideMark/>
          </w:tcPr>
          <w:p w14:paraId="440E87C1"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shd w:val="clear" w:color="auto" w:fill="auto"/>
            <w:noWrap/>
            <w:vAlign w:val="bottom"/>
          </w:tcPr>
          <w:p w14:paraId="7C7ACA48" w14:textId="7092F730" w:rsidR="007863D1"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66,020</w:t>
            </w:r>
          </w:p>
        </w:tc>
        <w:tc>
          <w:tcPr>
            <w:tcW w:w="1350" w:type="dxa"/>
            <w:shd w:val="clear" w:color="auto" w:fill="auto"/>
            <w:noWrap/>
            <w:vAlign w:val="bottom"/>
            <w:hideMark/>
          </w:tcPr>
          <w:p w14:paraId="0DAF1DD3"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c>
          <w:tcPr>
            <w:tcW w:w="1350" w:type="dxa"/>
            <w:shd w:val="clear" w:color="auto" w:fill="auto"/>
            <w:noWrap/>
            <w:vAlign w:val="bottom"/>
          </w:tcPr>
          <w:p w14:paraId="1217F043" w14:textId="07DBD3EA" w:rsidR="007863D1"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66,020</w:t>
            </w:r>
          </w:p>
        </w:tc>
        <w:tc>
          <w:tcPr>
            <w:tcW w:w="1350" w:type="dxa"/>
            <w:noWrap/>
            <w:vAlign w:val="bottom"/>
            <w:hideMark/>
          </w:tcPr>
          <w:p w14:paraId="3B68EE3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r>
      <w:tr w:rsidR="007863D1" w14:paraId="73BD8F2A" w14:textId="77777777" w:rsidTr="008D1026">
        <w:trPr>
          <w:trHeight w:val="374"/>
        </w:trPr>
        <w:tc>
          <w:tcPr>
            <w:tcW w:w="3600" w:type="dxa"/>
            <w:noWrap/>
            <w:vAlign w:val="center"/>
            <w:hideMark/>
          </w:tcPr>
          <w:p w14:paraId="1E19A46D"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shd w:val="clear" w:color="auto" w:fill="auto"/>
            <w:noWrap/>
            <w:vAlign w:val="bottom"/>
          </w:tcPr>
          <w:p w14:paraId="58C5B9B2" w14:textId="77777777" w:rsidR="007863D1" w:rsidRDefault="007863D1">
            <w:pPr>
              <w:spacing w:line="256" w:lineRule="auto"/>
              <w:jc w:val="right"/>
              <w:rPr>
                <w:rFonts w:asciiTheme="majorBidi" w:hAnsiTheme="majorBidi" w:cstheme="majorBidi"/>
                <w:color w:val="000000"/>
                <w:sz w:val="28"/>
                <w:szCs w:val="28"/>
              </w:rPr>
            </w:pPr>
          </w:p>
        </w:tc>
        <w:tc>
          <w:tcPr>
            <w:tcW w:w="1350" w:type="dxa"/>
            <w:shd w:val="clear" w:color="auto" w:fill="auto"/>
            <w:noWrap/>
            <w:vAlign w:val="bottom"/>
          </w:tcPr>
          <w:p w14:paraId="3471C22C" w14:textId="77777777" w:rsidR="007863D1" w:rsidRDefault="007863D1">
            <w:pPr>
              <w:spacing w:line="256" w:lineRule="auto"/>
              <w:jc w:val="right"/>
              <w:rPr>
                <w:rFonts w:asciiTheme="majorBidi" w:hAnsiTheme="majorBidi" w:cstheme="majorBidi"/>
                <w:color w:val="000000"/>
                <w:sz w:val="28"/>
                <w:szCs w:val="28"/>
              </w:rPr>
            </w:pPr>
          </w:p>
        </w:tc>
        <w:tc>
          <w:tcPr>
            <w:tcW w:w="1350" w:type="dxa"/>
            <w:shd w:val="clear" w:color="auto" w:fill="auto"/>
            <w:noWrap/>
            <w:vAlign w:val="bottom"/>
          </w:tcPr>
          <w:p w14:paraId="0B32EA07" w14:textId="77777777" w:rsidR="007863D1" w:rsidRDefault="007863D1">
            <w:pPr>
              <w:spacing w:line="256" w:lineRule="auto"/>
              <w:jc w:val="right"/>
              <w:rPr>
                <w:rFonts w:asciiTheme="majorBidi" w:hAnsiTheme="majorBidi" w:cstheme="majorBidi"/>
                <w:color w:val="000000"/>
                <w:sz w:val="28"/>
                <w:szCs w:val="28"/>
              </w:rPr>
            </w:pPr>
          </w:p>
        </w:tc>
        <w:tc>
          <w:tcPr>
            <w:tcW w:w="1350" w:type="dxa"/>
            <w:noWrap/>
            <w:vAlign w:val="bottom"/>
          </w:tcPr>
          <w:p w14:paraId="3B48D26E" w14:textId="77777777" w:rsidR="007863D1" w:rsidRDefault="007863D1">
            <w:pPr>
              <w:spacing w:line="256" w:lineRule="auto"/>
              <w:jc w:val="right"/>
              <w:rPr>
                <w:rFonts w:asciiTheme="majorBidi" w:hAnsiTheme="majorBidi" w:cstheme="majorBidi"/>
                <w:color w:val="000000"/>
                <w:sz w:val="28"/>
                <w:szCs w:val="28"/>
              </w:rPr>
            </w:pPr>
          </w:p>
        </w:tc>
      </w:tr>
      <w:tr w:rsidR="007863D1" w14:paraId="30B090FA" w14:textId="77777777" w:rsidTr="008D1026">
        <w:trPr>
          <w:trHeight w:val="374"/>
        </w:trPr>
        <w:tc>
          <w:tcPr>
            <w:tcW w:w="3600" w:type="dxa"/>
            <w:noWrap/>
            <w:vAlign w:val="center"/>
            <w:hideMark/>
          </w:tcPr>
          <w:p w14:paraId="4A2A29DB"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shd w:val="clear" w:color="auto" w:fill="auto"/>
            <w:noWrap/>
            <w:vAlign w:val="bottom"/>
          </w:tcPr>
          <w:p w14:paraId="4E948A1A" w14:textId="6E79D804" w:rsidR="007863D1"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5,483</w:t>
            </w:r>
          </w:p>
        </w:tc>
        <w:tc>
          <w:tcPr>
            <w:tcW w:w="1350" w:type="dxa"/>
            <w:shd w:val="clear" w:color="auto" w:fill="auto"/>
            <w:noWrap/>
            <w:vAlign w:val="bottom"/>
            <w:hideMark/>
          </w:tcPr>
          <w:p w14:paraId="3382F597"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c>
          <w:tcPr>
            <w:tcW w:w="1350" w:type="dxa"/>
            <w:shd w:val="clear" w:color="auto" w:fill="auto"/>
            <w:noWrap/>
            <w:vAlign w:val="bottom"/>
          </w:tcPr>
          <w:p w14:paraId="42147C25" w14:textId="44924946" w:rsidR="007863D1"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5,483</w:t>
            </w:r>
          </w:p>
        </w:tc>
        <w:tc>
          <w:tcPr>
            <w:tcW w:w="1350" w:type="dxa"/>
            <w:noWrap/>
            <w:vAlign w:val="bottom"/>
            <w:hideMark/>
          </w:tcPr>
          <w:p w14:paraId="26EB6C90"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r>
      <w:tr w:rsidR="007863D1" w14:paraId="3CB5D552" w14:textId="77777777" w:rsidTr="008D1026">
        <w:trPr>
          <w:trHeight w:val="374"/>
        </w:trPr>
        <w:tc>
          <w:tcPr>
            <w:tcW w:w="3600" w:type="dxa"/>
            <w:noWrap/>
            <w:vAlign w:val="center"/>
            <w:hideMark/>
          </w:tcPr>
          <w:p w14:paraId="00B6974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3 - 6 </w:t>
            </w:r>
            <w:r w:rsidRPr="007863D1">
              <w:rPr>
                <w:rFonts w:ascii="Angsana New" w:hAnsi="Angsana New"/>
                <w:sz w:val="28"/>
                <w:szCs w:val="28"/>
              </w:rPr>
              <w:t>months</w:t>
            </w:r>
          </w:p>
        </w:tc>
        <w:tc>
          <w:tcPr>
            <w:tcW w:w="1440" w:type="dxa"/>
            <w:shd w:val="clear" w:color="auto" w:fill="auto"/>
            <w:noWrap/>
            <w:vAlign w:val="bottom"/>
          </w:tcPr>
          <w:p w14:paraId="77D6F53B" w14:textId="5361055E" w:rsidR="007863D1"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350" w:type="dxa"/>
            <w:shd w:val="clear" w:color="auto" w:fill="auto"/>
            <w:noWrap/>
            <w:vAlign w:val="bottom"/>
            <w:hideMark/>
          </w:tcPr>
          <w:p w14:paraId="0C8AC23D"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c>
          <w:tcPr>
            <w:tcW w:w="1350" w:type="dxa"/>
            <w:shd w:val="clear" w:color="auto" w:fill="auto"/>
            <w:noWrap/>
            <w:vAlign w:val="bottom"/>
          </w:tcPr>
          <w:p w14:paraId="424A4918" w14:textId="3B11ED48" w:rsidR="007863D1"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50" w:type="dxa"/>
            <w:noWrap/>
            <w:vAlign w:val="bottom"/>
            <w:hideMark/>
          </w:tcPr>
          <w:p w14:paraId="36E2FAA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r>
      <w:tr w:rsidR="008D1026" w14:paraId="5301D416" w14:textId="77777777" w:rsidTr="008D1026">
        <w:trPr>
          <w:trHeight w:val="374"/>
        </w:trPr>
        <w:tc>
          <w:tcPr>
            <w:tcW w:w="3600" w:type="dxa"/>
            <w:noWrap/>
            <w:vAlign w:val="center"/>
          </w:tcPr>
          <w:p w14:paraId="3A3441E7" w14:textId="639E2A68" w:rsidR="008D1026" w:rsidRPr="007863D1" w:rsidRDefault="008D1026">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shd w:val="clear" w:color="auto" w:fill="auto"/>
            <w:noWrap/>
            <w:vAlign w:val="bottom"/>
          </w:tcPr>
          <w:p w14:paraId="01D11EA7" w14:textId="48BC8737"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c>
          <w:tcPr>
            <w:tcW w:w="1350" w:type="dxa"/>
            <w:shd w:val="clear" w:color="auto" w:fill="auto"/>
            <w:noWrap/>
            <w:vAlign w:val="bottom"/>
          </w:tcPr>
          <w:p w14:paraId="4E919714" w14:textId="039C121D"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50" w:type="dxa"/>
            <w:shd w:val="clear" w:color="auto" w:fill="auto"/>
            <w:noWrap/>
            <w:vAlign w:val="bottom"/>
          </w:tcPr>
          <w:p w14:paraId="425DACC4" w14:textId="4A250127"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c>
          <w:tcPr>
            <w:tcW w:w="1350" w:type="dxa"/>
            <w:noWrap/>
            <w:vAlign w:val="bottom"/>
          </w:tcPr>
          <w:p w14:paraId="1EB9A529" w14:textId="08AA1634"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63D1" w14:paraId="1B045752" w14:textId="77777777" w:rsidTr="008D1026">
        <w:trPr>
          <w:trHeight w:val="374"/>
        </w:trPr>
        <w:tc>
          <w:tcPr>
            <w:tcW w:w="3600" w:type="dxa"/>
            <w:noWrap/>
            <w:vAlign w:val="center"/>
            <w:hideMark/>
          </w:tcPr>
          <w:p w14:paraId="26C574A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shd w:val="clear" w:color="auto" w:fill="auto"/>
            <w:noWrap/>
            <w:vAlign w:val="bottom"/>
          </w:tcPr>
          <w:p w14:paraId="0019A1B6" w14:textId="30A6B6D9" w:rsidR="007863D1" w:rsidRDefault="008D10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77,754</w:t>
            </w:r>
          </w:p>
        </w:tc>
        <w:tc>
          <w:tcPr>
            <w:tcW w:w="1350" w:type="dxa"/>
            <w:shd w:val="clear" w:color="auto" w:fill="auto"/>
            <w:noWrap/>
            <w:vAlign w:val="bottom"/>
            <w:hideMark/>
          </w:tcPr>
          <w:p w14:paraId="725D7192"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77,924</w:t>
            </w:r>
          </w:p>
        </w:tc>
        <w:tc>
          <w:tcPr>
            <w:tcW w:w="1350" w:type="dxa"/>
            <w:shd w:val="clear" w:color="auto" w:fill="auto"/>
            <w:noWrap/>
            <w:vAlign w:val="bottom"/>
          </w:tcPr>
          <w:p w14:paraId="05DADF90" w14:textId="3E317A7A" w:rsidR="007863D1"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58,309</w:t>
            </w:r>
          </w:p>
        </w:tc>
        <w:tc>
          <w:tcPr>
            <w:tcW w:w="1350" w:type="dxa"/>
            <w:noWrap/>
            <w:vAlign w:val="bottom"/>
            <w:hideMark/>
          </w:tcPr>
          <w:p w14:paraId="38BF3941"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58,479</w:t>
            </w:r>
          </w:p>
        </w:tc>
      </w:tr>
      <w:tr w:rsidR="007863D1" w14:paraId="1AA7FFDD" w14:textId="77777777" w:rsidTr="008D1026">
        <w:trPr>
          <w:trHeight w:val="374"/>
        </w:trPr>
        <w:tc>
          <w:tcPr>
            <w:tcW w:w="3600" w:type="dxa"/>
            <w:noWrap/>
            <w:vAlign w:val="center"/>
            <w:hideMark/>
          </w:tcPr>
          <w:p w14:paraId="10969D10"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shd w:val="clear" w:color="auto" w:fill="auto"/>
            <w:noWrap/>
            <w:vAlign w:val="bottom"/>
          </w:tcPr>
          <w:p w14:paraId="7D143218" w14:textId="5C81FDFA" w:rsidR="007863D1"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153,653</w:t>
            </w:r>
          </w:p>
        </w:tc>
        <w:tc>
          <w:tcPr>
            <w:tcW w:w="1350" w:type="dxa"/>
            <w:shd w:val="clear" w:color="auto" w:fill="auto"/>
            <w:noWrap/>
            <w:vAlign w:val="bottom"/>
            <w:hideMark/>
          </w:tcPr>
          <w:p w14:paraId="0AD2C745"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131,341</w:t>
            </w:r>
          </w:p>
        </w:tc>
        <w:tc>
          <w:tcPr>
            <w:tcW w:w="1350" w:type="dxa"/>
            <w:shd w:val="clear" w:color="auto" w:fill="auto"/>
            <w:noWrap/>
            <w:vAlign w:val="bottom"/>
          </w:tcPr>
          <w:p w14:paraId="533361FB" w14:textId="1DA0EA89" w:rsidR="007863D1"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134,208</w:t>
            </w:r>
          </w:p>
        </w:tc>
        <w:tc>
          <w:tcPr>
            <w:tcW w:w="1350" w:type="dxa"/>
            <w:noWrap/>
            <w:vAlign w:val="bottom"/>
            <w:hideMark/>
          </w:tcPr>
          <w:p w14:paraId="7542B1B2"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111,896</w:t>
            </w:r>
          </w:p>
        </w:tc>
      </w:tr>
    </w:tbl>
    <w:p w14:paraId="3A0F810D" w14:textId="77777777" w:rsidR="00CF7FBB" w:rsidRDefault="006D41C1" w:rsidP="00CF7FBB">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94B4D52" w14:textId="77777777" w:rsidR="009D5058" w:rsidRDefault="009D5058" w:rsidP="00CF7FBB">
      <w:pPr>
        <w:pStyle w:val="ListParagraph"/>
        <w:numPr>
          <w:ilvl w:val="0"/>
          <w:numId w:val="0"/>
        </w:numPr>
        <w:ind w:right="-282"/>
        <w:rPr>
          <w:rFonts w:asciiTheme="majorBidi" w:hAnsiTheme="majorBidi" w:cstheme="majorBidi"/>
          <w:b w:val="0"/>
          <w:bCs w:val="0"/>
        </w:rPr>
      </w:pPr>
    </w:p>
    <w:p w14:paraId="66C4070C" w14:textId="77777777" w:rsidR="00C075CE" w:rsidRPr="00457A2D" w:rsidRDefault="0050542B" w:rsidP="00F72640">
      <w:pPr>
        <w:numPr>
          <w:ilvl w:val="0"/>
          <w:numId w:val="1"/>
        </w:numPr>
        <w:tabs>
          <w:tab w:val="left" w:pos="0"/>
        </w:tabs>
        <w:spacing w:before="240"/>
        <w:ind w:left="-284" w:right="-284" w:firstLine="0"/>
        <w:rPr>
          <w:rFonts w:asciiTheme="majorBidi" w:hAnsiTheme="majorBidi" w:cstheme="majorBidi"/>
          <w:b/>
          <w:bCs/>
          <w:sz w:val="28"/>
          <w:szCs w:val="28"/>
        </w:rPr>
      </w:pPr>
      <w:r>
        <w:rPr>
          <w:rFonts w:asciiTheme="majorBidi" w:hAnsiTheme="majorBidi" w:cstheme="majorBidi"/>
          <w:b/>
          <w:bCs/>
          <w:sz w:val="28"/>
          <w:szCs w:val="28"/>
        </w:rPr>
        <w:lastRenderedPageBreak/>
        <w:t>INVENTORIES -</w:t>
      </w:r>
      <w:r w:rsidR="007D4B01" w:rsidRPr="00457A2D">
        <w:rPr>
          <w:rFonts w:asciiTheme="majorBidi" w:hAnsiTheme="majorBidi" w:cstheme="majorBidi"/>
          <w:b/>
          <w:bCs/>
          <w:sz w:val="28"/>
          <w:szCs w:val="28"/>
        </w:rPr>
        <w:t xml:space="preserve"> NET</w:t>
      </w:r>
    </w:p>
    <w:p w14:paraId="094F3CBE" w14:textId="77777777" w:rsidR="000E2A39" w:rsidRDefault="00FB201B" w:rsidP="00F72640">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50542B">
        <w:rPr>
          <w:rFonts w:asciiTheme="majorBidi" w:hAnsiTheme="majorBidi" w:cstheme="majorBidi"/>
          <w:b w:val="0"/>
          <w:bCs w:val="0"/>
        </w:rPr>
        <w:t>as at March 31, 2022 and December 31, 2021</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090" w:type="dxa"/>
        <w:tblInd w:w="180" w:type="dxa"/>
        <w:tblLook w:val="04A0" w:firstRow="1" w:lastRow="0" w:firstColumn="1" w:lastColumn="0" w:noHBand="0" w:noVBand="1"/>
      </w:tblPr>
      <w:tblGrid>
        <w:gridCol w:w="3600"/>
        <w:gridCol w:w="1440"/>
        <w:gridCol w:w="1350"/>
        <w:gridCol w:w="1350"/>
        <w:gridCol w:w="1350"/>
      </w:tblGrid>
      <w:tr w:rsidR="004C78C6" w14:paraId="501A48D2" w14:textId="77777777" w:rsidTr="004C78C6">
        <w:trPr>
          <w:trHeight w:val="374"/>
        </w:trPr>
        <w:tc>
          <w:tcPr>
            <w:tcW w:w="3600" w:type="dxa"/>
            <w:noWrap/>
            <w:vAlign w:val="bottom"/>
          </w:tcPr>
          <w:p w14:paraId="3FD9EF49" w14:textId="77777777" w:rsidR="004C78C6" w:rsidRDefault="004C78C6">
            <w:pPr>
              <w:spacing w:line="400" w:lineRule="exact"/>
              <w:rPr>
                <w:rFonts w:asciiTheme="majorBidi" w:hAnsiTheme="majorBidi" w:cstheme="majorBidi"/>
                <w:color w:val="000000"/>
                <w:sz w:val="28"/>
                <w:szCs w:val="28"/>
              </w:rPr>
            </w:pPr>
          </w:p>
        </w:tc>
        <w:tc>
          <w:tcPr>
            <w:tcW w:w="5490" w:type="dxa"/>
            <w:gridSpan w:val="4"/>
            <w:noWrap/>
            <w:vAlign w:val="bottom"/>
            <w:hideMark/>
          </w:tcPr>
          <w:p w14:paraId="26BD8815" w14:textId="77777777" w:rsidR="004C78C6" w:rsidRDefault="004C78C6">
            <w:pPr>
              <w:pBdr>
                <w:bottom w:val="single" w:sz="6" w:space="1" w:color="auto"/>
              </w:pBdr>
              <w:spacing w:line="380" w:lineRule="exact"/>
              <w:jc w:val="center"/>
              <w:rPr>
                <w:rFonts w:asciiTheme="majorBidi" w:hAnsiTheme="majorBidi" w:cstheme="majorBidi"/>
                <w:sz w:val="28"/>
                <w:szCs w:val="28"/>
              </w:rPr>
            </w:pPr>
            <w:r w:rsidRPr="004C78C6">
              <w:rPr>
                <w:rFonts w:asciiTheme="majorBidi" w:hAnsiTheme="majorBidi" w:cstheme="majorBidi"/>
                <w:sz w:val="28"/>
                <w:szCs w:val="28"/>
              </w:rPr>
              <w:t>Unit: Thousands Baht</w:t>
            </w:r>
          </w:p>
        </w:tc>
      </w:tr>
      <w:tr w:rsidR="004C78C6" w14:paraId="798BF9BF" w14:textId="77777777" w:rsidTr="004C78C6">
        <w:trPr>
          <w:trHeight w:val="374"/>
        </w:trPr>
        <w:tc>
          <w:tcPr>
            <w:tcW w:w="3600" w:type="dxa"/>
            <w:noWrap/>
            <w:vAlign w:val="bottom"/>
          </w:tcPr>
          <w:p w14:paraId="1B688D2A" w14:textId="77777777" w:rsidR="004C78C6" w:rsidRDefault="004C78C6">
            <w:pPr>
              <w:spacing w:line="400" w:lineRule="exact"/>
              <w:rPr>
                <w:rFonts w:asciiTheme="majorBidi" w:hAnsiTheme="majorBidi" w:cstheme="majorBidi"/>
                <w:color w:val="000000"/>
                <w:sz w:val="28"/>
                <w:szCs w:val="28"/>
                <w:cs/>
              </w:rPr>
            </w:pPr>
          </w:p>
        </w:tc>
        <w:tc>
          <w:tcPr>
            <w:tcW w:w="2790" w:type="dxa"/>
            <w:gridSpan w:val="2"/>
            <w:noWrap/>
            <w:vAlign w:val="bottom"/>
            <w:hideMark/>
          </w:tcPr>
          <w:p w14:paraId="14FC34D0" w14:textId="77777777" w:rsidR="004C78C6" w:rsidRDefault="004C78C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4C78C6">
              <w:rPr>
                <w:rFonts w:asciiTheme="majorBidi" w:hAnsiTheme="majorBidi" w:cstheme="majorBidi"/>
                <w:sz w:val="28"/>
                <w:szCs w:val="28"/>
              </w:rPr>
              <w:t>Consolidated Financial Statements</w:t>
            </w:r>
          </w:p>
        </w:tc>
        <w:tc>
          <w:tcPr>
            <w:tcW w:w="2700" w:type="dxa"/>
            <w:gridSpan w:val="2"/>
            <w:noWrap/>
            <w:vAlign w:val="bottom"/>
            <w:hideMark/>
          </w:tcPr>
          <w:p w14:paraId="2A82DE04" w14:textId="77777777" w:rsidR="004C78C6" w:rsidRDefault="004C78C6">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4C78C6">
              <w:rPr>
                <w:rFonts w:asciiTheme="majorBidi" w:hAnsiTheme="majorBidi" w:cstheme="majorBidi"/>
                <w:sz w:val="28"/>
                <w:szCs w:val="28"/>
              </w:rPr>
              <w:t>Separate Financial Statements</w:t>
            </w:r>
          </w:p>
        </w:tc>
      </w:tr>
      <w:tr w:rsidR="004C78C6" w14:paraId="648646E9" w14:textId="77777777" w:rsidTr="004C78C6">
        <w:trPr>
          <w:trHeight w:val="374"/>
        </w:trPr>
        <w:tc>
          <w:tcPr>
            <w:tcW w:w="3600" w:type="dxa"/>
            <w:noWrap/>
            <w:vAlign w:val="bottom"/>
          </w:tcPr>
          <w:p w14:paraId="09F8FA5E" w14:textId="77777777" w:rsidR="004C78C6" w:rsidRDefault="004C78C6">
            <w:pPr>
              <w:spacing w:line="400" w:lineRule="exact"/>
              <w:rPr>
                <w:rFonts w:asciiTheme="majorBidi" w:hAnsiTheme="majorBidi" w:cstheme="majorBidi"/>
                <w:color w:val="000000"/>
                <w:sz w:val="28"/>
                <w:szCs w:val="28"/>
                <w:cs/>
              </w:rPr>
            </w:pPr>
          </w:p>
        </w:tc>
        <w:tc>
          <w:tcPr>
            <w:tcW w:w="1440" w:type="dxa"/>
            <w:noWrap/>
            <w:vAlign w:val="bottom"/>
            <w:hideMark/>
          </w:tcPr>
          <w:p w14:paraId="2FA9A3DE" w14:textId="77777777" w:rsidR="004C78C6" w:rsidRDefault="004C78C6">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March 31,   2022</w:t>
            </w:r>
          </w:p>
        </w:tc>
        <w:tc>
          <w:tcPr>
            <w:tcW w:w="1350" w:type="dxa"/>
            <w:noWrap/>
            <w:vAlign w:val="bottom"/>
            <w:hideMark/>
          </w:tcPr>
          <w:p w14:paraId="1A004C93"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350" w:type="dxa"/>
            <w:noWrap/>
            <w:vAlign w:val="bottom"/>
            <w:hideMark/>
          </w:tcPr>
          <w:p w14:paraId="18865D79"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2022</w:t>
            </w:r>
          </w:p>
        </w:tc>
        <w:tc>
          <w:tcPr>
            <w:tcW w:w="1350" w:type="dxa"/>
            <w:noWrap/>
            <w:vAlign w:val="bottom"/>
            <w:hideMark/>
          </w:tcPr>
          <w:p w14:paraId="75BCBC07"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4C78C6" w14:paraId="4F63811E" w14:textId="77777777" w:rsidTr="008D1026">
        <w:trPr>
          <w:trHeight w:val="374"/>
        </w:trPr>
        <w:tc>
          <w:tcPr>
            <w:tcW w:w="3600" w:type="dxa"/>
            <w:noWrap/>
            <w:vAlign w:val="center"/>
            <w:hideMark/>
          </w:tcPr>
          <w:p w14:paraId="0E5B47EB"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Finished goods</w:t>
            </w:r>
          </w:p>
        </w:tc>
        <w:tc>
          <w:tcPr>
            <w:tcW w:w="1440" w:type="dxa"/>
            <w:shd w:val="clear" w:color="auto" w:fill="auto"/>
            <w:noWrap/>
            <w:vAlign w:val="bottom"/>
          </w:tcPr>
          <w:p w14:paraId="5EE2ABBB" w14:textId="64E280FF" w:rsidR="004C78C6"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36,599</w:t>
            </w:r>
          </w:p>
        </w:tc>
        <w:tc>
          <w:tcPr>
            <w:tcW w:w="1350" w:type="dxa"/>
            <w:shd w:val="clear" w:color="auto" w:fill="auto"/>
            <w:noWrap/>
            <w:vAlign w:val="bottom"/>
            <w:hideMark/>
          </w:tcPr>
          <w:p w14:paraId="38E308F7"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69,551</w:t>
            </w:r>
          </w:p>
        </w:tc>
        <w:tc>
          <w:tcPr>
            <w:tcW w:w="1350" w:type="dxa"/>
            <w:shd w:val="clear" w:color="auto" w:fill="auto"/>
            <w:noWrap/>
            <w:vAlign w:val="bottom"/>
          </w:tcPr>
          <w:p w14:paraId="78DBB203" w14:textId="1CC9C6D3" w:rsidR="004C78C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36,515</w:t>
            </w:r>
          </w:p>
        </w:tc>
        <w:tc>
          <w:tcPr>
            <w:tcW w:w="1350" w:type="dxa"/>
            <w:noWrap/>
            <w:vAlign w:val="bottom"/>
            <w:hideMark/>
          </w:tcPr>
          <w:p w14:paraId="1F49057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67,215</w:t>
            </w:r>
          </w:p>
        </w:tc>
      </w:tr>
      <w:tr w:rsidR="004C78C6" w14:paraId="6115AC2A" w14:textId="77777777" w:rsidTr="008D1026">
        <w:trPr>
          <w:trHeight w:val="374"/>
        </w:trPr>
        <w:tc>
          <w:tcPr>
            <w:tcW w:w="3600" w:type="dxa"/>
            <w:noWrap/>
            <w:vAlign w:val="center"/>
            <w:hideMark/>
          </w:tcPr>
          <w:p w14:paraId="375D4267"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Work in process</w:t>
            </w:r>
          </w:p>
        </w:tc>
        <w:tc>
          <w:tcPr>
            <w:tcW w:w="1440" w:type="dxa"/>
            <w:shd w:val="clear" w:color="auto" w:fill="auto"/>
            <w:noWrap/>
            <w:vAlign w:val="bottom"/>
          </w:tcPr>
          <w:p w14:paraId="0FC92F7B" w14:textId="520273C1" w:rsidR="004C78C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39,120</w:t>
            </w:r>
          </w:p>
        </w:tc>
        <w:tc>
          <w:tcPr>
            <w:tcW w:w="1350" w:type="dxa"/>
            <w:shd w:val="clear" w:color="auto" w:fill="auto"/>
            <w:noWrap/>
            <w:vAlign w:val="bottom"/>
            <w:hideMark/>
          </w:tcPr>
          <w:p w14:paraId="342F2ECB"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c>
          <w:tcPr>
            <w:tcW w:w="1350" w:type="dxa"/>
            <w:shd w:val="clear" w:color="auto" w:fill="auto"/>
            <w:noWrap/>
            <w:vAlign w:val="bottom"/>
          </w:tcPr>
          <w:p w14:paraId="1122E290" w14:textId="52BDABCE" w:rsidR="004C78C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39,120</w:t>
            </w:r>
          </w:p>
        </w:tc>
        <w:tc>
          <w:tcPr>
            <w:tcW w:w="1350" w:type="dxa"/>
            <w:noWrap/>
            <w:vAlign w:val="bottom"/>
            <w:hideMark/>
          </w:tcPr>
          <w:p w14:paraId="025A665D"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r>
      <w:tr w:rsidR="004C78C6" w14:paraId="04260392" w14:textId="77777777" w:rsidTr="008D1026">
        <w:trPr>
          <w:trHeight w:val="374"/>
        </w:trPr>
        <w:tc>
          <w:tcPr>
            <w:tcW w:w="3600" w:type="dxa"/>
            <w:noWrap/>
            <w:vAlign w:val="center"/>
            <w:hideMark/>
          </w:tcPr>
          <w:p w14:paraId="177AB1D0"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Raw materials and supplies</w:t>
            </w:r>
          </w:p>
        </w:tc>
        <w:tc>
          <w:tcPr>
            <w:tcW w:w="1440" w:type="dxa"/>
            <w:shd w:val="clear" w:color="auto" w:fill="auto"/>
            <w:noWrap/>
            <w:vAlign w:val="bottom"/>
          </w:tcPr>
          <w:p w14:paraId="590427EA" w14:textId="71970FA0" w:rsidR="004C78C6" w:rsidRDefault="004D29A5" w:rsidP="000D2BF8">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43,95</w:t>
            </w:r>
            <w:r w:rsidR="00BC382F">
              <w:rPr>
                <w:rFonts w:asciiTheme="majorBidi" w:hAnsiTheme="majorBidi" w:cstheme="majorBidi"/>
                <w:color w:val="000000"/>
                <w:sz w:val="28"/>
                <w:szCs w:val="28"/>
              </w:rPr>
              <w:t>4</w:t>
            </w:r>
          </w:p>
        </w:tc>
        <w:tc>
          <w:tcPr>
            <w:tcW w:w="1350" w:type="dxa"/>
            <w:shd w:val="clear" w:color="auto" w:fill="auto"/>
            <w:noWrap/>
            <w:vAlign w:val="bottom"/>
            <w:hideMark/>
          </w:tcPr>
          <w:p w14:paraId="0F7C346C" w14:textId="77777777" w:rsidR="004C78C6" w:rsidRDefault="004C78C6"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61,818</w:t>
            </w:r>
          </w:p>
        </w:tc>
        <w:tc>
          <w:tcPr>
            <w:tcW w:w="1350" w:type="dxa"/>
            <w:shd w:val="clear" w:color="auto" w:fill="auto"/>
            <w:noWrap/>
            <w:vAlign w:val="bottom"/>
          </w:tcPr>
          <w:p w14:paraId="2AF3C2BE" w14:textId="3E61FE03" w:rsidR="004C78C6" w:rsidRDefault="008D1026"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44,061</w:t>
            </w:r>
          </w:p>
        </w:tc>
        <w:tc>
          <w:tcPr>
            <w:tcW w:w="1350" w:type="dxa"/>
            <w:noWrap/>
            <w:vAlign w:val="bottom"/>
            <w:hideMark/>
          </w:tcPr>
          <w:p w14:paraId="6482ACA4" w14:textId="77777777" w:rsidR="004C78C6" w:rsidRDefault="004C78C6"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61,688</w:t>
            </w:r>
          </w:p>
        </w:tc>
      </w:tr>
      <w:tr w:rsidR="004C78C6" w14:paraId="574D629E" w14:textId="77777777" w:rsidTr="008D1026">
        <w:trPr>
          <w:trHeight w:val="374"/>
        </w:trPr>
        <w:tc>
          <w:tcPr>
            <w:tcW w:w="3600" w:type="dxa"/>
            <w:noWrap/>
            <w:vAlign w:val="center"/>
            <w:hideMark/>
          </w:tcPr>
          <w:p w14:paraId="10F31659"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Total inventories</w:t>
            </w:r>
          </w:p>
        </w:tc>
        <w:tc>
          <w:tcPr>
            <w:tcW w:w="1440" w:type="dxa"/>
            <w:shd w:val="clear" w:color="auto" w:fill="auto"/>
            <w:noWrap/>
            <w:vAlign w:val="bottom"/>
          </w:tcPr>
          <w:p w14:paraId="58AD2029" w14:textId="59DF3205" w:rsidR="004C78C6"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119,</w:t>
            </w:r>
            <w:r w:rsidR="004D29A5">
              <w:rPr>
                <w:rFonts w:asciiTheme="majorBidi" w:hAnsiTheme="majorBidi" w:cstheme="majorBidi"/>
                <w:color w:val="000000"/>
                <w:sz w:val="28"/>
                <w:szCs w:val="28"/>
              </w:rPr>
              <w:t>67</w:t>
            </w:r>
            <w:r w:rsidR="00BC382F">
              <w:rPr>
                <w:rFonts w:asciiTheme="majorBidi" w:hAnsiTheme="majorBidi" w:cstheme="majorBidi"/>
                <w:color w:val="000000"/>
                <w:sz w:val="28"/>
                <w:szCs w:val="28"/>
              </w:rPr>
              <w:t>3</w:t>
            </w:r>
          </w:p>
        </w:tc>
        <w:tc>
          <w:tcPr>
            <w:tcW w:w="1350" w:type="dxa"/>
            <w:shd w:val="clear" w:color="auto" w:fill="auto"/>
            <w:noWrap/>
            <w:vAlign w:val="bottom"/>
            <w:hideMark/>
          </w:tcPr>
          <w:p w14:paraId="04B797D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180,403</w:t>
            </w:r>
          </w:p>
        </w:tc>
        <w:tc>
          <w:tcPr>
            <w:tcW w:w="1350" w:type="dxa"/>
            <w:shd w:val="clear" w:color="auto" w:fill="auto"/>
            <w:noWrap/>
            <w:vAlign w:val="bottom"/>
          </w:tcPr>
          <w:p w14:paraId="1248EFDF" w14:textId="065CD0A0" w:rsidR="004C78C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119,696</w:t>
            </w:r>
          </w:p>
        </w:tc>
        <w:tc>
          <w:tcPr>
            <w:tcW w:w="1350" w:type="dxa"/>
            <w:noWrap/>
            <w:vAlign w:val="bottom"/>
            <w:hideMark/>
          </w:tcPr>
          <w:p w14:paraId="1326EC8C"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177,937</w:t>
            </w:r>
          </w:p>
        </w:tc>
      </w:tr>
      <w:tr w:rsidR="004C78C6" w14:paraId="5A1CFABC" w14:textId="77777777" w:rsidTr="008D1026">
        <w:trPr>
          <w:trHeight w:val="374"/>
        </w:trPr>
        <w:tc>
          <w:tcPr>
            <w:tcW w:w="3600" w:type="dxa"/>
            <w:noWrap/>
            <w:vAlign w:val="center"/>
            <w:hideMark/>
          </w:tcPr>
          <w:p w14:paraId="4ECD243C"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u w:val="single"/>
              </w:rPr>
              <w:t>Less</w:t>
            </w:r>
            <w:r>
              <w:rPr>
                <w:rFonts w:asciiTheme="majorBidi" w:hAnsiTheme="majorBidi" w:cstheme="majorBidi" w:hint="cs"/>
                <w:color w:val="000000"/>
                <w:sz w:val="28"/>
                <w:szCs w:val="28"/>
                <w:cs/>
              </w:rPr>
              <w:t xml:space="preserve"> </w:t>
            </w:r>
            <w:r w:rsidRPr="004C78C6">
              <w:rPr>
                <w:rFonts w:asciiTheme="majorBidi" w:hAnsiTheme="majorBidi" w:cstheme="majorBidi"/>
                <w:color w:val="000000"/>
                <w:sz w:val="28"/>
                <w:szCs w:val="28"/>
              </w:rPr>
              <w:t>Allowance for devaluations</w:t>
            </w:r>
          </w:p>
        </w:tc>
        <w:tc>
          <w:tcPr>
            <w:tcW w:w="1440" w:type="dxa"/>
            <w:shd w:val="clear" w:color="auto" w:fill="auto"/>
            <w:noWrap/>
            <w:vAlign w:val="bottom"/>
          </w:tcPr>
          <w:p w14:paraId="2EF3EDA9" w14:textId="17D730C5" w:rsidR="004C78C6"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(6,816)</w:t>
            </w:r>
          </w:p>
        </w:tc>
        <w:tc>
          <w:tcPr>
            <w:tcW w:w="1350" w:type="dxa"/>
            <w:shd w:val="clear" w:color="auto" w:fill="auto"/>
            <w:noWrap/>
            <w:vAlign w:val="bottom"/>
            <w:hideMark/>
          </w:tcPr>
          <w:p w14:paraId="5EF13A65"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(7,984)</w:t>
            </w:r>
          </w:p>
        </w:tc>
        <w:tc>
          <w:tcPr>
            <w:tcW w:w="1350" w:type="dxa"/>
            <w:shd w:val="clear" w:color="auto" w:fill="auto"/>
            <w:noWrap/>
            <w:vAlign w:val="bottom"/>
          </w:tcPr>
          <w:p w14:paraId="675A11E6" w14:textId="7721AA1F" w:rsidR="004C78C6"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(6,602)</w:t>
            </w:r>
          </w:p>
        </w:tc>
        <w:tc>
          <w:tcPr>
            <w:tcW w:w="1350" w:type="dxa"/>
            <w:noWrap/>
            <w:vAlign w:val="bottom"/>
            <w:hideMark/>
          </w:tcPr>
          <w:p w14:paraId="056DA343"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(5,518)</w:t>
            </w:r>
          </w:p>
        </w:tc>
      </w:tr>
      <w:tr w:rsidR="004C78C6" w14:paraId="378D0CEF" w14:textId="77777777" w:rsidTr="008D1026">
        <w:trPr>
          <w:trHeight w:val="374"/>
        </w:trPr>
        <w:tc>
          <w:tcPr>
            <w:tcW w:w="3600" w:type="dxa"/>
            <w:noWrap/>
            <w:vAlign w:val="center"/>
            <w:hideMark/>
          </w:tcPr>
          <w:p w14:paraId="24CBDD62" w14:textId="77777777" w:rsidR="004C78C6" w:rsidRPr="00584E5B" w:rsidRDefault="004C78C6">
            <w:pPr>
              <w:spacing w:line="400" w:lineRule="exact"/>
              <w:rPr>
                <w:rFonts w:asciiTheme="majorBidi" w:hAnsiTheme="majorBidi" w:cstheme="majorBidi"/>
                <w:b/>
                <w:bCs/>
                <w:color w:val="000000"/>
                <w:sz w:val="28"/>
                <w:szCs w:val="28"/>
              </w:rPr>
            </w:pPr>
            <w:r w:rsidRPr="00584E5B">
              <w:rPr>
                <w:rFonts w:asciiTheme="majorBidi" w:hAnsiTheme="majorBidi" w:cstheme="majorBidi"/>
                <w:b/>
                <w:bCs/>
                <w:color w:val="000000"/>
                <w:sz w:val="28"/>
                <w:szCs w:val="28"/>
              </w:rPr>
              <w:t>Total inventories - net</w:t>
            </w:r>
          </w:p>
        </w:tc>
        <w:tc>
          <w:tcPr>
            <w:tcW w:w="1440" w:type="dxa"/>
            <w:shd w:val="clear" w:color="auto" w:fill="auto"/>
            <w:noWrap/>
            <w:vAlign w:val="bottom"/>
          </w:tcPr>
          <w:p w14:paraId="3BF8BF56" w14:textId="1B2867DE" w:rsidR="004C78C6" w:rsidRDefault="004D29A5">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112,85</w:t>
            </w:r>
            <w:r w:rsidR="00BC382F">
              <w:rPr>
                <w:rFonts w:asciiTheme="majorBidi" w:hAnsiTheme="majorBidi" w:cstheme="majorBidi"/>
                <w:color w:val="000000"/>
                <w:sz w:val="28"/>
                <w:szCs w:val="28"/>
              </w:rPr>
              <w:t>7</w:t>
            </w:r>
          </w:p>
        </w:tc>
        <w:tc>
          <w:tcPr>
            <w:tcW w:w="1350" w:type="dxa"/>
            <w:shd w:val="clear" w:color="auto" w:fill="auto"/>
            <w:noWrap/>
            <w:vAlign w:val="bottom"/>
            <w:hideMark/>
          </w:tcPr>
          <w:p w14:paraId="50D10BB3"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c>
          <w:tcPr>
            <w:tcW w:w="1350" w:type="dxa"/>
            <w:shd w:val="clear" w:color="auto" w:fill="auto"/>
            <w:noWrap/>
            <w:vAlign w:val="bottom"/>
          </w:tcPr>
          <w:p w14:paraId="7EBABA79" w14:textId="2F3F604E" w:rsidR="004C78C6"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113,094</w:t>
            </w:r>
          </w:p>
        </w:tc>
        <w:tc>
          <w:tcPr>
            <w:tcW w:w="1350" w:type="dxa"/>
            <w:noWrap/>
            <w:vAlign w:val="bottom"/>
            <w:hideMark/>
          </w:tcPr>
          <w:p w14:paraId="5C90BC1A"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r>
    </w:tbl>
    <w:p w14:paraId="3935FE59" w14:textId="77777777" w:rsidR="00957AF3" w:rsidRPr="00457A2D" w:rsidRDefault="00FE29A7" w:rsidP="00F72640">
      <w:pPr>
        <w:numPr>
          <w:ilvl w:val="0"/>
          <w:numId w:val="1"/>
        </w:numPr>
        <w:tabs>
          <w:tab w:val="left" w:pos="0"/>
        </w:tabs>
        <w:spacing w:before="240"/>
        <w:ind w:left="-284" w:right="-284" w:firstLine="0"/>
        <w:rPr>
          <w:rFonts w:asciiTheme="majorBidi" w:hAnsiTheme="majorBidi" w:cstheme="majorBidi"/>
          <w:b/>
          <w:bCs/>
          <w:sz w:val="28"/>
          <w:szCs w:val="28"/>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7B984CD5" w:rsidR="00FB201B" w:rsidRPr="004D29A5" w:rsidRDefault="00C90257" w:rsidP="00F72640">
      <w:pPr>
        <w:pStyle w:val="ListParagraph"/>
        <w:numPr>
          <w:ilvl w:val="0"/>
          <w:numId w:val="0"/>
        </w:numPr>
        <w:ind w:left="-284" w:right="-284"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at </w:t>
      </w:r>
      <w:r w:rsidR="004C78C6" w:rsidRPr="004D29A5">
        <w:rPr>
          <w:rFonts w:asciiTheme="majorBidi" w:hAnsiTheme="majorBidi" w:cstheme="majorBidi"/>
          <w:b w:val="0"/>
          <w:bCs w:val="0"/>
          <w:spacing w:val="-4"/>
        </w:rPr>
        <w:t>March 31, 2022</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31, 2021</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4C78C6" w:rsidRPr="004D29A5" w14:paraId="37D67DB4" w14:textId="77777777" w:rsidTr="004C78C6">
        <w:trPr>
          <w:trHeight w:val="295"/>
        </w:trPr>
        <w:tc>
          <w:tcPr>
            <w:tcW w:w="2610" w:type="dxa"/>
            <w:vAlign w:val="bottom"/>
          </w:tcPr>
          <w:p w14:paraId="1E79607D" w14:textId="77777777" w:rsidR="004C78C6" w:rsidRPr="004D29A5" w:rsidRDefault="004C78C6">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3177666A" w14:textId="77777777" w:rsidR="004C78C6" w:rsidRPr="004D29A5" w:rsidRDefault="004C78C6">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4CA0C387" w14:textId="77777777" w:rsidR="004C78C6" w:rsidRPr="004D29A5" w:rsidRDefault="004C78C6">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4E79F5C6" w14:textId="77777777" w:rsidR="004C78C6" w:rsidRPr="004D29A5" w:rsidRDefault="004C78C6">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4C78C6" w:rsidRPr="004D29A5" w14:paraId="17374AE0" w14:textId="77777777" w:rsidTr="004C78C6">
        <w:trPr>
          <w:trHeight w:val="116"/>
        </w:trPr>
        <w:tc>
          <w:tcPr>
            <w:tcW w:w="2610" w:type="dxa"/>
            <w:vAlign w:val="bottom"/>
            <w:hideMark/>
          </w:tcPr>
          <w:p w14:paraId="3AA134E3"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5576C1C7"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47F4DCEA"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vAlign w:val="bottom"/>
            <w:hideMark/>
          </w:tcPr>
          <w:p w14:paraId="17CBCCE2"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40D06ECB"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C78C6">
        <w:trPr>
          <w:trHeight w:val="74"/>
        </w:trPr>
        <w:tc>
          <w:tcPr>
            <w:tcW w:w="2610" w:type="dxa"/>
            <w:vAlign w:val="bottom"/>
            <w:hideMark/>
          </w:tcPr>
          <w:p w14:paraId="3F402C3F" w14:textId="77777777" w:rsidR="004C78C6"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2880" w:type="dxa"/>
            <w:vAlign w:val="bottom"/>
            <w:hideMark/>
          </w:tcPr>
          <w:p w14:paraId="1BEE418F" w14:textId="77777777" w:rsidR="004C78C6"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vAlign w:val="bottom"/>
          </w:tcPr>
          <w:p w14:paraId="1E55C82B" w14:textId="77777777" w:rsidR="004C78C6" w:rsidRPr="004D29A5" w:rsidRDefault="004C78C6">
            <w:pPr>
              <w:spacing w:line="256" w:lineRule="auto"/>
              <w:jc w:val="center"/>
              <w:rPr>
                <w:rFonts w:asciiTheme="majorBidi" w:hAnsiTheme="majorBidi" w:cstheme="majorBidi"/>
                <w:sz w:val="24"/>
                <w:szCs w:val="24"/>
              </w:rPr>
            </w:pPr>
          </w:p>
        </w:tc>
        <w:tc>
          <w:tcPr>
            <w:tcW w:w="1260" w:type="dxa"/>
            <w:vAlign w:val="bottom"/>
          </w:tcPr>
          <w:p w14:paraId="5BECDC75"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8D24F3E"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6219DDB3" w14:textId="77777777" w:rsidTr="004C78C6">
        <w:trPr>
          <w:trHeight w:val="74"/>
        </w:trPr>
        <w:tc>
          <w:tcPr>
            <w:tcW w:w="2610" w:type="dxa"/>
            <w:vAlign w:val="bottom"/>
            <w:hideMark/>
          </w:tcPr>
          <w:p w14:paraId="7DBFFEA7" w14:textId="77777777" w:rsidR="004C78C6"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2880" w:type="dxa"/>
            <w:vAlign w:val="bottom"/>
            <w:hideMark/>
          </w:tcPr>
          <w:p w14:paraId="499945C0"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vAlign w:val="bottom"/>
          </w:tcPr>
          <w:p w14:paraId="1815C4F9" w14:textId="77777777" w:rsidR="004C78C6" w:rsidRPr="004D29A5" w:rsidRDefault="004C78C6">
            <w:pPr>
              <w:spacing w:line="256" w:lineRule="auto"/>
              <w:rPr>
                <w:rFonts w:asciiTheme="majorBidi" w:hAnsiTheme="majorBidi" w:cstheme="majorBidi"/>
                <w:sz w:val="24"/>
                <w:szCs w:val="24"/>
              </w:rPr>
            </w:pPr>
          </w:p>
        </w:tc>
        <w:tc>
          <w:tcPr>
            <w:tcW w:w="1260" w:type="dxa"/>
            <w:vAlign w:val="bottom"/>
          </w:tcPr>
          <w:p w14:paraId="16323F5B"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0B530B2"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11D577B9" w14:textId="77777777" w:rsidTr="004C78C6">
        <w:trPr>
          <w:trHeight w:val="74"/>
        </w:trPr>
        <w:tc>
          <w:tcPr>
            <w:tcW w:w="2610" w:type="dxa"/>
            <w:vAlign w:val="bottom"/>
          </w:tcPr>
          <w:p w14:paraId="155B0F58" w14:textId="77777777" w:rsidR="004C78C6" w:rsidRPr="004D29A5" w:rsidRDefault="004C78C6">
            <w:pPr>
              <w:spacing w:line="256" w:lineRule="auto"/>
              <w:ind w:left="-40"/>
              <w:jc w:val="center"/>
              <w:rPr>
                <w:rFonts w:asciiTheme="majorBidi" w:hAnsiTheme="majorBidi" w:cstheme="majorBidi"/>
                <w:sz w:val="24"/>
                <w:szCs w:val="24"/>
              </w:rPr>
            </w:pPr>
          </w:p>
        </w:tc>
        <w:tc>
          <w:tcPr>
            <w:tcW w:w="2880" w:type="dxa"/>
            <w:vAlign w:val="bottom"/>
            <w:hideMark/>
          </w:tcPr>
          <w:p w14:paraId="61686B59"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vAlign w:val="bottom"/>
            <w:hideMark/>
          </w:tcPr>
          <w:p w14:paraId="7DEB2100"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vAlign w:val="bottom"/>
            <w:hideMark/>
          </w:tcPr>
          <w:p w14:paraId="405DFDE1"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vAlign w:val="bottom"/>
            <w:hideMark/>
          </w:tcPr>
          <w:p w14:paraId="70E16465"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E11269">
        <w:trPr>
          <w:trHeight w:val="74"/>
        </w:trPr>
        <w:tc>
          <w:tcPr>
            <w:tcW w:w="5490" w:type="dxa"/>
            <w:gridSpan w:val="2"/>
            <w:vAlign w:val="bottom"/>
            <w:hideMark/>
          </w:tcPr>
          <w:p w14:paraId="5A1D4436" w14:textId="0EB92C65"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vAlign w:val="bottom"/>
          </w:tcPr>
          <w:p w14:paraId="2FCEBC16"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2912641F" w14:textId="77777777" w:rsidR="00584E5B" w:rsidRPr="004D29A5" w:rsidRDefault="00584E5B">
            <w:pPr>
              <w:spacing w:line="256" w:lineRule="auto"/>
              <w:jc w:val="right"/>
              <w:rPr>
                <w:rFonts w:asciiTheme="majorBidi" w:hAnsiTheme="majorBidi" w:cstheme="majorBidi"/>
                <w:sz w:val="24"/>
                <w:szCs w:val="24"/>
              </w:rPr>
            </w:pPr>
          </w:p>
        </w:tc>
        <w:tc>
          <w:tcPr>
            <w:tcW w:w="1350" w:type="dxa"/>
            <w:vAlign w:val="bottom"/>
            <w:hideMark/>
          </w:tcPr>
          <w:p w14:paraId="4197C1B8"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4C78C6">
        <w:trPr>
          <w:trHeight w:val="74"/>
        </w:trPr>
        <w:tc>
          <w:tcPr>
            <w:tcW w:w="2610" w:type="dxa"/>
            <w:vAlign w:val="bottom"/>
            <w:hideMark/>
          </w:tcPr>
          <w:p w14:paraId="7F7987A7" w14:textId="77777777" w:rsidR="004C78C6"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2880" w:type="dxa"/>
            <w:vAlign w:val="bottom"/>
          </w:tcPr>
          <w:p w14:paraId="7455FC23" w14:textId="77777777" w:rsidR="004C78C6" w:rsidRPr="004D29A5" w:rsidRDefault="004C78C6">
            <w:pPr>
              <w:spacing w:line="256" w:lineRule="auto"/>
              <w:rPr>
                <w:rFonts w:asciiTheme="majorBidi" w:hAnsiTheme="majorBidi" w:cstheme="majorBidi"/>
                <w:sz w:val="24"/>
                <w:szCs w:val="24"/>
                <w:cs/>
              </w:rPr>
            </w:pPr>
          </w:p>
        </w:tc>
        <w:tc>
          <w:tcPr>
            <w:tcW w:w="990" w:type="dxa"/>
            <w:vAlign w:val="bottom"/>
          </w:tcPr>
          <w:p w14:paraId="21B6CF44" w14:textId="77777777" w:rsidR="004C78C6" w:rsidRPr="004D29A5" w:rsidRDefault="004C78C6">
            <w:pPr>
              <w:spacing w:line="256" w:lineRule="auto"/>
              <w:jc w:val="right"/>
              <w:rPr>
                <w:rFonts w:asciiTheme="majorBidi" w:hAnsiTheme="majorBidi" w:cstheme="majorBidi"/>
                <w:sz w:val="24"/>
                <w:szCs w:val="24"/>
                <w:cs/>
              </w:rPr>
            </w:pPr>
          </w:p>
        </w:tc>
        <w:tc>
          <w:tcPr>
            <w:tcW w:w="1260" w:type="dxa"/>
            <w:vAlign w:val="bottom"/>
          </w:tcPr>
          <w:p w14:paraId="7D3A239D" w14:textId="77777777" w:rsidR="004C78C6" w:rsidRPr="004D29A5" w:rsidRDefault="004C78C6">
            <w:pPr>
              <w:spacing w:line="256" w:lineRule="auto"/>
              <w:jc w:val="right"/>
              <w:rPr>
                <w:rFonts w:asciiTheme="majorBidi" w:hAnsiTheme="majorBidi" w:cstheme="majorBidi"/>
                <w:sz w:val="24"/>
                <w:szCs w:val="24"/>
              </w:rPr>
            </w:pPr>
          </w:p>
        </w:tc>
        <w:tc>
          <w:tcPr>
            <w:tcW w:w="1350" w:type="dxa"/>
            <w:vAlign w:val="bottom"/>
            <w:hideMark/>
          </w:tcPr>
          <w:p w14:paraId="3A753BEA" w14:textId="77777777" w:rsidR="004C78C6" w:rsidRPr="004D29A5" w:rsidRDefault="004C78C6">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77777777" w:rsidR="004C78C6" w:rsidRPr="004D29A5" w:rsidRDefault="00AD4613" w:rsidP="00886A4D">
      <w:pPr>
        <w:pStyle w:val="ListParagraph"/>
        <w:numPr>
          <w:ilvl w:val="0"/>
          <w:numId w:val="0"/>
        </w:numPr>
        <w:spacing w:before="60"/>
        <w:ind w:right="-284"/>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AD4613" w:rsidRPr="004D29A5" w14:paraId="205D2ACC" w14:textId="77777777" w:rsidTr="0065638D">
        <w:trPr>
          <w:trHeight w:val="295"/>
        </w:trPr>
        <w:tc>
          <w:tcPr>
            <w:tcW w:w="2610" w:type="dxa"/>
            <w:vAlign w:val="bottom"/>
          </w:tcPr>
          <w:p w14:paraId="55206481" w14:textId="77777777" w:rsidR="00AD4613" w:rsidRPr="004D29A5" w:rsidRDefault="00AD4613">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56BC950F" w14:textId="77777777" w:rsidR="00AD4613" w:rsidRPr="004D29A5" w:rsidRDefault="00AD4613">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1BAF4561" w14:textId="77777777" w:rsidR="00AD4613" w:rsidRPr="004D29A5" w:rsidRDefault="00AD4613">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2E05676A" w14:textId="77777777" w:rsidR="00AD4613" w:rsidRPr="004D29A5" w:rsidRDefault="00AD4613">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AD4613" w:rsidRPr="004D29A5" w14:paraId="1FE8FB78" w14:textId="77777777" w:rsidTr="0065638D">
        <w:trPr>
          <w:trHeight w:val="116"/>
        </w:trPr>
        <w:tc>
          <w:tcPr>
            <w:tcW w:w="2610" w:type="dxa"/>
            <w:vAlign w:val="bottom"/>
            <w:hideMark/>
          </w:tcPr>
          <w:p w14:paraId="313F8D0E"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6E132DB9"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70CDF1AA"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260" w:type="dxa"/>
            <w:vAlign w:val="bottom"/>
            <w:hideMark/>
          </w:tcPr>
          <w:p w14:paraId="27BCF07C"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5C6B6AB1"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65638D">
        <w:trPr>
          <w:trHeight w:val="74"/>
        </w:trPr>
        <w:tc>
          <w:tcPr>
            <w:tcW w:w="2610" w:type="dxa"/>
            <w:vAlign w:val="bottom"/>
            <w:hideMark/>
          </w:tcPr>
          <w:p w14:paraId="4803E50A" w14:textId="77777777" w:rsidR="00AD4613"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2880" w:type="dxa"/>
            <w:vAlign w:val="bottom"/>
            <w:hideMark/>
          </w:tcPr>
          <w:p w14:paraId="58767E2F"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990" w:type="dxa"/>
            <w:vAlign w:val="bottom"/>
          </w:tcPr>
          <w:p w14:paraId="54D3AAD6" w14:textId="77777777" w:rsidR="00AD4613" w:rsidRPr="004D29A5" w:rsidRDefault="00AD4613">
            <w:pPr>
              <w:spacing w:line="256" w:lineRule="auto"/>
              <w:jc w:val="center"/>
              <w:rPr>
                <w:rFonts w:asciiTheme="majorBidi" w:hAnsiTheme="majorBidi" w:cstheme="majorBidi"/>
                <w:sz w:val="24"/>
                <w:szCs w:val="24"/>
              </w:rPr>
            </w:pPr>
          </w:p>
        </w:tc>
        <w:tc>
          <w:tcPr>
            <w:tcW w:w="1260" w:type="dxa"/>
            <w:vAlign w:val="bottom"/>
          </w:tcPr>
          <w:p w14:paraId="574DC4CF"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5D8416B5"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44A5EC75" w14:textId="77777777" w:rsidTr="0065638D">
        <w:trPr>
          <w:trHeight w:val="74"/>
        </w:trPr>
        <w:tc>
          <w:tcPr>
            <w:tcW w:w="2610" w:type="dxa"/>
            <w:vAlign w:val="bottom"/>
            <w:hideMark/>
          </w:tcPr>
          <w:p w14:paraId="4686265E" w14:textId="77777777" w:rsidR="00AD4613"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2880" w:type="dxa"/>
            <w:vAlign w:val="bottom"/>
            <w:hideMark/>
          </w:tcPr>
          <w:p w14:paraId="237AC4BC"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990" w:type="dxa"/>
            <w:vAlign w:val="bottom"/>
          </w:tcPr>
          <w:p w14:paraId="37DA18F2" w14:textId="77777777" w:rsidR="00AD4613" w:rsidRPr="004D29A5" w:rsidRDefault="00AD4613">
            <w:pPr>
              <w:spacing w:line="256" w:lineRule="auto"/>
              <w:rPr>
                <w:rFonts w:asciiTheme="majorBidi" w:hAnsiTheme="majorBidi" w:cstheme="majorBidi"/>
                <w:sz w:val="24"/>
                <w:szCs w:val="24"/>
              </w:rPr>
            </w:pPr>
          </w:p>
        </w:tc>
        <w:tc>
          <w:tcPr>
            <w:tcW w:w="1260" w:type="dxa"/>
            <w:vAlign w:val="bottom"/>
          </w:tcPr>
          <w:p w14:paraId="44FBBBAE"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085BCBCB"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3A247CF1" w14:textId="77777777" w:rsidTr="0065638D">
        <w:trPr>
          <w:trHeight w:val="74"/>
        </w:trPr>
        <w:tc>
          <w:tcPr>
            <w:tcW w:w="2610" w:type="dxa"/>
            <w:vAlign w:val="bottom"/>
          </w:tcPr>
          <w:p w14:paraId="2C6D29CF" w14:textId="77777777" w:rsidR="00AD4613" w:rsidRPr="004D29A5" w:rsidRDefault="00AD4613">
            <w:pPr>
              <w:spacing w:line="256" w:lineRule="auto"/>
              <w:ind w:left="-40"/>
              <w:jc w:val="center"/>
              <w:rPr>
                <w:rFonts w:asciiTheme="majorBidi" w:hAnsiTheme="majorBidi" w:cstheme="majorBidi"/>
                <w:sz w:val="24"/>
                <w:szCs w:val="24"/>
              </w:rPr>
            </w:pPr>
          </w:p>
        </w:tc>
        <w:tc>
          <w:tcPr>
            <w:tcW w:w="2880" w:type="dxa"/>
            <w:vAlign w:val="bottom"/>
            <w:hideMark/>
          </w:tcPr>
          <w:p w14:paraId="72E9B3DA" w14:textId="77777777" w:rsidR="00AD4613"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990" w:type="dxa"/>
            <w:vAlign w:val="bottom"/>
            <w:hideMark/>
          </w:tcPr>
          <w:p w14:paraId="0AA5A13E"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260" w:type="dxa"/>
            <w:vAlign w:val="bottom"/>
            <w:hideMark/>
          </w:tcPr>
          <w:p w14:paraId="0F27827F"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350" w:type="dxa"/>
            <w:vAlign w:val="bottom"/>
            <w:hideMark/>
          </w:tcPr>
          <w:p w14:paraId="79C5F3BC"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4D29A5" w14:paraId="5557261D" w14:textId="77777777" w:rsidTr="00E11269">
        <w:trPr>
          <w:trHeight w:val="74"/>
        </w:trPr>
        <w:tc>
          <w:tcPr>
            <w:tcW w:w="5490" w:type="dxa"/>
            <w:gridSpan w:val="2"/>
            <w:vAlign w:val="bottom"/>
            <w:hideMark/>
          </w:tcPr>
          <w:p w14:paraId="58E3BA78" w14:textId="3460FD04"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sidRPr="004D29A5">
              <w:rPr>
                <w:rFonts w:asciiTheme="majorBidi" w:hAnsiTheme="majorBidi" w:cstheme="majorBidi"/>
                <w:sz w:val="24"/>
                <w:szCs w:val="24"/>
              </w:rPr>
              <w:t>Allowance for impairment on investments</w:t>
            </w:r>
          </w:p>
        </w:tc>
        <w:tc>
          <w:tcPr>
            <w:tcW w:w="990" w:type="dxa"/>
            <w:vAlign w:val="bottom"/>
          </w:tcPr>
          <w:p w14:paraId="3375608A"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39056AE5" w14:textId="77777777" w:rsidR="00584E5B" w:rsidRPr="004D29A5" w:rsidRDefault="00584E5B">
            <w:pPr>
              <w:spacing w:line="256" w:lineRule="auto"/>
              <w:jc w:val="right"/>
              <w:rPr>
                <w:rFonts w:asciiTheme="majorBidi" w:hAnsiTheme="majorBidi" w:cstheme="majorBidi"/>
                <w:sz w:val="24"/>
                <w:szCs w:val="24"/>
              </w:rPr>
            </w:pPr>
          </w:p>
        </w:tc>
        <w:tc>
          <w:tcPr>
            <w:tcW w:w="1350" w:type="dxa"/>
            <w:vAlign w:val="bottom"/>
            <w:hideMark/>
          </w:tcPr>
          <w:p w14:paraId="1FE2A816"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(82,000)</w:t>
            </w:r>
          </w:p>
        </w:tc>
      </w:tr>
      <w:tr w:rsidR="00AD4613" w:rsidRPr="004D29A5" w14:paraId="5CE34223" w14:textId="77777777" w:rsidTr="0065638D">
        <w:trPr>
          <w:trHeight w:val="74"/>
        </w:trPr>
        <w:tc>
          <w:tcPr>
            <w:tcW w:w="2610" w:type="dxa"/>
            <w:vAlign w:val="bottom"/>
            <w:hideMark/>
          </w:tcPr>
          <w:p w14:paraId="0B5E0360" w14:textId="77777777" w:rsidR="00AD4613"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 net</w:t>
            </w:r>
          </w:p>
        </w:tc>
        <w:tc>
          <w:tcPr>
            <w:tcW w:w="2880" w:type="dxa"/>
            <w:vAlign w:val="bottom"/>
          </w:tcPr>
          <w:p w14:paraId="30B42F60" w14:textId="77777777" w:rsidR="00AD4613" w:rsidRPr="004D29A5" w:rsidRDefault="00AD4613">
            <w:pPr>
              <w:spacing w:line="256" w:lineRule="auto"/>
              <w:rPr>
                <w:rFonts w:asciiTheme="majorBidi" w:hAnsiTheme="majorBidi" w:cstheme="majorBidi"/>
                <w:sz w:val="24"/>
                <w:szCs w:val="24"/>
                <w:cs/>
              </w:rPr>
            </w:pPr>
          </w:p>
        </w:tc>
        <w:tc>
          <w:tcPr>
            <w:tcW w:w="990" w:type="dxa"/>
            <w:vAlign w:val="bottom"/>
          </w:tcPr>
          <w:p w14:paraId="0B8A43E1" w14:textId="77777777" w:rsidR="00AD4613" w:rsidRPr="004D29A5" w:rsidRDefault="00AD4613">
            <w:pPr>
              <w:spacing w:line="256" w:lineRule="auto"/>
              <w:jc w:val="right"/>
              <w:rPr>
                <w:rFonts w:asciiTheme="majorBidi" w:hAnsiTheme="majorBidi" w:cstheme="majorBidi"/>
                <w:sz w:val="24"/>
                <w:szCs w:val="24"/>
                <w:cs/>
              </w:rPr>
            </w:pPr>
          </w:p>
        </w:tc>
        <w:tc>
          <w:tcPr>
            <w:tcW w:w="1260" w:type="dxa"/>
            <w:vAlign w:val="bottom"/>
          </w:tcPr>
          <w:p w14:paraId="525AC596" w14:textId="77777777" w:rsidR="00AD4613" w:rsidRPr="004D29A5" w:rsidRDefault="00AD4613">
            <w:pPr>
              <w:spacing w:line="256" w:lineRule="auto"/>
              <w:jc w:val="right"/>
              <w:rPr>
                <w:rFonts w:asciiTheme="majorBidi" w:hAnsiTheme="majorBidi" w:cstheme="majorBidi"/>
                <w:sz w:val="24"/>
                <w:szCs w:val="24"/>
              </w:rPr>
            </w:pPr>
          </w:p>
        </w:tc>
        <w:tc>
          <w:tcPr>
            <w:tcW w:w="1350" w:type="dxa"/>
            <w:vAlign w:val="bottom"/>
            <w:hideMark/>
          </w:tcPr>
          <w:p w14:paraId="7F5AE3D4" w14:textId="77777777" w:rsidR="00AD4613" w:rsidRPr="004D29A5" w:rsidRDefault="00AD4613">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18,000</w:t>
            </w:r>
          </w:p>
        </w:tc>
      </w:tr>
    </w:tbl>
    <w:p w14:paraId="3CDD222D" w14:textId="77777777" w:rsidR="009D5058" w:rsidRDefault="009D5058" w:rsidP="0065638D">
      <w:pPr>
        <w:tabs>
          <w:tab w:val="left" w:pos="1418"/>
        </w:tabs>
        <w:spacing w:before="120"/>
        <w:ind w:right="-259"/>
        <w:jc w:val="thaiDistribute"/>
        <w:rPr>
          <w:rFonts w:asciiTheme="majorBidi" w:hAnsiTheme="majorBidi" w:cstheme="majorBidi"/>
          <w:sz w:val="28"/>
          <w:szCs w:val="28"/>
        </w:rPr>
      </w:pPr>
    </w:p>
    <w:p w14:paraId="0A74DB56" w14:textId="77777777" w:rsidR="009D5058" w:rsidRDefault="009D5058" w:rsidP="0065638D">
      <w:pPr>
        <w:tabs>
          <w:tab w:val="left" w:pos="1418"/>
        </w:tabs>
        <w:spacing w:before="120"/>
        <w:ind w:right="-259"/>
        <w:jc w:val="thaiDistribute"/>
        <w:rPr>
          <w:rFonts w:asciiTheme="majorBidi" w:hAnsiTheme="majorBidi" w:cstheme="majorBidi"/>
          <w:sz w:val="28"/>
          <w:szCs w:val="28"/>
        </w:rPr>
      </w:pPr>
    </w:p>
    <w:p w14:paraId="3302E31E" w14:textId="19943E7C" w:rsidR="0065638D" w:rsidRPr="00E8140E" w:rsidRDefault="0029106E" w:rsidP="0065638D">
      <w:pPr>
        <w:tabs>
          <w:tab w:val="left" w:pos="1418"/>
        </w:tabs>
        <w:spacing w:before="120"/>
        <w:ind w:right="-259"/>
        <w:jc w:val="thaiDistribute"/>
        <w:rPr>
          <w:rFonts w:asciiTheme="majorBidi" w:hAnsiTheme="majorBidi" w:cstheme="majorBidi"/>
          <w:sz w:val="28"/>
          <w:szCs w:val="28"/>
        </w:rPr>
      </w:pPr>
      <w:r>
        <w:rPr>
          <w:rFonts w:asciiTheme="majorBidi" w:hAnsiTheme="majorBidi" w:cstheme="majorBidi"/>
          <w:sz w:val="28"/>
          <w:szCs w:val="28"/>
        </w:rPr>
        <w:lastRenderedPageBreak/>
        <w:t xml:space="preserve">In 2016, </w:t>
      </w:r>
      <w:r w:rsidR="00150C5B" w:rsidRPr="00150C5B">
        <w:rPr>
          <w:rFonts w:asciiTheme="majorBidi" w:hAnsiTheme="majorBidi" w:cstheme="majorBidi"/>
          <w:sz w:val="28"/>
          <w:szCs w:val="28"/>
        </w:rPr>
        <w:t xml:space="preserve">The Company paid for </w:t>
      </w:r>
      <w:r>
        <w:rPr>
          <w:rFonts w:asciiTheme="majorBidi" w:hAnsiTheme="majorBidi" w:cstheme="majorBidi"/>
          <w:sz w:val="28"/>
          <w:szCs w:val="28"/>
        </w:rPr>
        <w:t xml:space="preserve">the capital </w:t>
      </w:r>
      <w:r w:rsidRPr="0029106E">
        <w:rPr>
          <w:rFonts w:asciiTheme="majorBidi" w:hAnsiTheme="majorBidi" w:cstheme="majorBidi"/>
          <w:sz w:val="28"/>
          <w:szCs w:val="28"/>
        </w:rPr>
        <w:t>increase</w:t>
      </w:r>
      <w:r>
        <w:rPr>
          <w:rFonts w:asciiTheme="majorBidi" w:hAnsiTheme="majorBidi" w:cstheme="majorBidi"/>
          <w:sz w:val="28"/>
          <w:szCs w:val="28"/>
        </w:rPr>
        <w:t xml:space="preserve"> </w:t>
      </w:r>
      <w:r w:rsidR="00150C5B" w:rsidRPr="00150C5B">
        <w:rPr>
          <w:rFonts w:asciiTheme="majorBidi" w:hAnsiTheme="majorBidi" w:cstheme="majorBidi"/>
          <w:sz w:val="28"/>
          <w:szCs w:val="28"/>
        </w:rPr>
        <w:t>shares in the subsidiary</w:t>
      </w:r>
      <w:r>
        <w:rPr>
          <w:rFonts w:asciiTheme="majorBidi" w:hAnsiTheme="majorBidi" w:cstheme="majorBidi"/>
          <w:sz w:val="28"/>
          <w:szCs w:val="28"/>
        </w:rPr>
        <w:t xml:space="preserve"> </w:t>
      </w:r>
      <w:r w:rsidR="00150C5B" w:rsidRPr="00150C5B">
        <w:rPr>
          <w:rFonts w:asciiTheme="majorBidi" w:hAnsiTheme="majorBidi" w:cstheme="majorBidi"/>
          <w:sz w:val="28"/>
          <w:szCs w:val="28"/>
        </w:rPr>
        <w:t xml:space="preserve">in the amount of </w:t>
      </w:r>
      <w:r>
        <w:rPr>
          <w:rFonts w:asciiTheme="majorBidi" w:hAnsiTheme="majorBidi" w:cstheme="majorBidi"/>
          <w:sz w:val="28"/>
          <w:szCs w:val="28"/>
        </w:rPr>
        <w:t xml:space="preserve">Baht </w:t>
      </w:r>
      <w:r w:rsidR="00150C5B" w:rsidRPr="00150C5B">
        <w:rPr>
          <w:rFonts w:asciiTheme="majorBidi" w:hAnsiTheme="majorBidi" w:cstheme="majorBidi"/>
          <w:sz w:val="28"/>
          <w:szCs w:val="28"/>
        </w:rPr>
        <w:t xml:space="preserve">168.88 million. </w:t>
      </w:r>
      <w:r>
        <w:rPr>
          <w:rFonts w:asciiTheme="majorBidi" w:hAnsiTheme="majorBidi" w:cstheme="majorBidi"/>
          <w:sz w:val="28"/>
          <w:szCs w:val="28"/>
        </w:rPr>
        <w:t>Currently</w:t>
      </w:r>
      <w:r w:rsidR="00150C5B" w:rsidRPr="00150C5B">
        <w:rPr>
          <w:rFonts w:asciiTheme="majorBidi" w:hAnsiTheme="majorBidi" w:cstheme="majorBidi"/>
          <w:sz w:val="28"/>
          <w:szCs w:val="28"/>
        </w:rPr>
        <w:t>, other shareholders in the subsidiary have not paid the full value of the shares.</w:t>
      </w:r>
      <w:r w:rsidR="00150C5B" w:rsidRPr="00CC6204">
        <w:rPr>
          <w:rFonts w:asciiTheme="majorBidi" w:hAnsiTheme="majorBidi" w:cstheme="majorBidi"/>
          <w:sz w:val="28"/>
          <w:szCs w:val="28"/>
        </w:rPr>
        <w:t xml:space="preserve"> </w:t>
      </w:r>
      <w:r w:rsidR="00CC6204">
        <w:rPr>
          <w:rFonts w:asciiTheme="majorBidi" w:eastAsiaTheme="minorEastAsia" w:hAnsiTheme="majorBidi" w:cstheme="majorBidi"/>
          <w:sz w:val="28"/>
          <w:szCs w:val="28"/>
          <w:lang w:eastAsia="zh-CN"/>
        </w:rPr>
        <w:t>T</w:t>
      </w:r>
      <w:r w:rsidR="00CC6204" w:rsidRPr="00CC6204">
        <w:rPr>
          <w:rFonts w:asciiTheme="majorBidi" w:hAnsiTheme="majorBidi" w:cstheme="majorBidi"/>
          <w:sz w:val="28"/>
          <w:szCs w:val="28"/>
        </w:rPr>
        <w:t>here was share subscription receivable outstanding on the financial statements of the subsidiary amounting to Baht 179.45 million.</w:t>
      </w:r>
      <w:r w:rsidR="006D056E">
        <w:rPr>
          <w:rFonts w:asciiTheme="majorBidi" w:hAnsiTheme="majorBidi" w:cstheme="majorBidi"/>
          <w:sz w:val="28"/>
          <w:szCs w:val="28"/>
        </w:rPr>
        <w:t xml:space="preserve"> </w:t>
      </w:r>
      <w:r w:rsidR="0065638D" w:rsidRPr="00CC6204">
        <w:rPr>
          <w:rFonts w:asciiTheme="majorBidi" w:hAnsiTheme="majorBidi" w:cstheme="majorBidi"/>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Management of the Company and its legal counsel believe that the registered capital increase of the subsidiary is invalid.</w:t>
      </w:r>
      <w:r w:rsidR="0065638D" w:rsidRPr="00CC6204">
        <w:rPr>
          <w:rFonts w:asciiTheme="majorBidi" w:hAnsiTheme="majorBidi" w:cstheme="majorBidi" w:hint="cs"/>
          <w:sz w:val="28"/>
          <w:szCs w:val="28"/>
          <w:cs/>
        </w:rPr>
        <w:t xml:space="preserve"> </w:t>
      </w:r>
      <w:r w:rsidR="0065638D" w:rsidRPr="00CC6204">
        <w:rPr>
          <w:rFonts w:asciiTheme="majorBidi" w:hAnsiTheme="majorBidi" w:cstheme="majorBidi"/>
          <w:sz w:val="28"/>
          <w:szCs w:val="28"/>
        </w:rPr>
        <w:t xml:space="preserve">On February 19, 2021, the Company files a lawsuit to the court. </w:t>
      </w:r>
      <w:r w:rsidR="00CC6204" w:rsidRPr="00CC6204">
        <w:rPr>
          <w:rFonts w:asciiTheme="majorBidi" w:hAnsiTheme="majorBidi" w:cstheme="majorBidi"/>
          <w:sz w:val="28"/>
          <w:szCs w:val="28"/>
        </w:rPr>
        <w:t xml:space="preserve">The court scheduled a preliminary hearing on April 27, 2021 and May 17, 2021. </w:t>
      </w:r>
      <w:r w:rsidR="0065638D" w:rsidRPr="00CC6204">
        <w:rPr>
          <w:rFonts w:asciiTheme="majorBidi" w:hAnsiTheme="majorBidi" w:cstheme="majorBidi"/>
          <w:sz w:val="28"/>
          <w:szCs w:val="28"/>
        </w:rPr>
        <w:t xml:space="preserve">Due to the situation of the COVID-19 epidemic, the court postponed preliminary </w:t>
      </w:r>
      <w:r w:rsidR="0065638D" w:rsidRPr="00E8140E">
        <w:rPr>
          <w:rFonts w:asciiTheme="majorBidi" w:hAnsiTheme="majorBidi" w:cstheme="majorBidi"/>
          <w:sz w:val="28"/>
          <w:szCs w:val="28"/>
        </w:rPr>
        <w:t>examinations. Presently, these cases are under preliminary examinations.</w:t>
      </w:r>
    </w:p>
    <w:p w14:paraId="2030C4F3" w14:textId="77777777" w:rsidR="006D056E" w:rsidRPr="006D056E" w:rsidRDefault="006D056E" w:rsidP="004001D0">
      <w:pPr>
        <w:tabs>
          <w:tab w:val="left" w:pos="1418"/>
        </w:tabs>
        <w:spacing w:before="120"/>
        <w:ind w:right="-259"/>
        <w:jc w:val="thaiDistribute"/>
        <w:rPr>
          <w:rFonts w:asciiTheme="majorBidi" w:hAnsiTheme="majorBidi" w:cstheme="majorBidi"/>
          <w:sz w:val="28"/>
          <w:szCs w:val="28"/>
        </w:rPr>
      </w:pPr>
      <w:r w:rsidRPr="006D056E">
        <w:rPr>
          <w:rFonts w:asciiTheme="majorBidi" w:hAnsiTheme="majorBidi" w:cstheme="majorBidi"/>
          <w:sz w:val="28"/>
          <w:szCs w:val="28"/>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judgement to assess the results of the litigation by recognition an allowance for impairment of investment in the amount of Baht 337.88</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million in the separate finance statement which calculated based on the proportion of investment at 48.25</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of the fair value of net assets of the subsidiary which appraised by the independent appraiser.</w:t>
      </w:r>
    </w:p>
    <w:p w14:paraId="10CFD549" w14:textId="6153C12D" w:rsidR="003B2B11" w:rsidRPr="004C0120" w:rsidRDefault="00045748" w:rsidP="00F72640">
      <w:pPr>
        <w:numPr>
          <w:ilvl w:val="0"/>
          <w:numId w:val="1"/>
        </w:numPr>
        <w:tabs>
          <w:tab w:val="left" w:pos="0"/>
        </w:tabs>
        <w:spacing w:before="240"/>
        <w:ind w:left="-284" w:right="-284" w:firstLine="0"/>
        <w:rPr>
          <w:rFonts w:asciiTheme="majorBidi" w:hAnsiTheme="majorBidi" w:cstheme="majorBidi"/>
          <w:b/>
          <w:bCs/>
          <w:sz w:val="28"/>
          <w:szCs w:val="28"/>
        </w:rPr>
      </w:pPr>
      <w:r w:rsidRPr="00F72640">
        <w:rPr>
          <w:rFonts w:asciiTheme="majorBidi" w:hAnsiTheme="majorBidi" w:cstheme="majorBidi"/>
          <w:b/>
          <w:bCs/>
          <w:sz w:val="28"/>
          <w:szCs w:val="28"/>
        </w:rPr>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77777777" w:rsidR="00801A7A" w:rsidRDefault="00650235" w:rsidP="00F72640">
      <w:pPr>
        <w:pStyle w:val="ListParagraph"/>
        <w:numPr>
          <w:ilvl w:val="0"/>
          <w:numId w:val="0"/>
        </w:numPr>
        <w:ind w:left="-284" w:right="-284" w:firstLine="284"/>
        <w:jc w:val="both"/>
        <w:rPr>
          <w:rFonts w:asciiTheme="majorBidi" w:eastAsia="SimSun" w:hAnsiTheme="majorBidi" w:cstheme="majorBidi"/>
          <w:b w:val="0"/>
          <w:bCs w:val="0"/>
        </w:rPr>
      </w:pPr>
      <w:r w:rsidRPr="00F72640">
        <w:rPr>
          <w:rFonts w:asciiTheme="majorBidi" w:eastAsia="SimSun" w:hAnsiTheme="majorBidi" w:cstheme="majorBidi"/>
          <w:b w:val="0"/>
          <w:bCs w:val="0"/>
          <w:spacing w:val="-4"/>
        </w:rPr>
        <w:t>Investment</w:t>
      </w:r>
      <w:r w:rsidRPr="00457A2D">
        <w:rPr>
          <w:rFonts w:asciiTheme="majorBidi" w:eastAsia="SimSun" w:hAnsiTheme="majorBidi" w:cstheme="majorBidi"/>
          <w:b w:val="0"/>
          <w:bCs w:val="0"/>
        </w:rPr>
        <w:t xml:space="preserve"> properties </w:t>
      </w:r>
      <w:r w:rsidR="00AD4613">
        <w:rPr>
          <w:rFonts w:asciiTheme="majorBidi" w:eastAsia="SimSun" w:hAnsiTheme="majorBidi" w:cstheme="majorBidi"/>
          <w:b w:val="0"/>
          <w:bCs w:val="0"/>
        </w:rPr>
        <w:t>-</w:t>
      </w:r>
      <w:r w:rsidR="00957AF3" w:rsidRPr="00457A2D">
        <w:rPr>
          <w:rFonts w:asciiTheme="majorBidi" w:eastAsia="SimSun" w:hAnsiTheme="majorBidi" w:cstheme="majorBidi"/>
          <w:b w:val="0"/>
          <w:bCs w:val="0"/>
        </w:rPr>
        <w:t xml:space="preserve"> net </w:t>
      </w:r>
      <w:r w:rsidR="00D34EA9" w:rsidRPr="00457A2D">
        <w:rPr>
          <w:rFonts w:asciiTheme="majorBidi" w:eastAsia="SimSun" w:hAnsiTheme="majorBidi" w:cstheme="majorBidi"/>
          <w:b w:val="0"/>
          <w:bCs w:val="0"/>
        </w:rPr>
        <w:t xml:space="preserve">as at </w:t>
      </w:r>
      <w:r w:rsidR="00AD4613">
        <w:rPr>
          <w:rFonts w:asciiTheme="majorBidi" w:eastAsia="SimSun" w:hAnsiTheme="majorBidi" w:cstheme="majorBidi"/>
          <w:b w:val="0"/>
          <w:bCs w:val="0"/>
        </w:rPr>
        <w:t>March 31, 2022</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Pr="00457A2D">
        <w:rPr>
          <w:rFonts w:asciiTheme="majorBidi" w:eastAsia="SimSun" w:hAnsiTheme="majorBidi" w:cstheme="majorBidi"/>
          <w:b w:val="0"/>
          <w:bCs w:val="0"/>
        </w:rPr>
        <w:t>consisted of:</w:t>
      </w:r>
    </w:p>
    <w:tbl>
      <w:tblPr>
        <w:tblW w:w="9090" w:type="dxa"/>
        <w:tblInd w:w="180" w:type="dxa"/>
        <w:tblLayout w:type="fixed"/>
        <w:tblLook w:val="04A0" w:firstRow="1" w:lastRow="0" w:firstColumn="1" w:lastColumn="0" w:noHBand="0" w:noVBand="1"/>
      </w:tblPr>
      <w:tblGrid>
        <w:gridCol w:w="6840"/>
        <w:gridCol w:w="2250"/>
      </w:tblGrid>
      <w:tr w:rsidR="00E3052F" w14:paraId="6F30344D" w14:textId="77777777" w:rsidTr="00E3052F">
        <w:trPr>
          <w:trHeight w:val="374"/>
          <w:tblHeader/>
        </w:trPr>
        <w:tc>
          <w:tcPr>
            <w:tcW w:w="6840" w:type="dxa"/>
            <w:vAlign w:val="center"/>
          </w:tcPr>
          <w:p w14:paraId="04BACD2E" w14:textId="77777777" w:rsidR="00E3052F" w:rsidRPr="00646351" w:rsidRDefault="00E3052F">
            <w:pPr>
              <w:spacing w:before="100" w:beforeAutospacing="1" w:line="380" w:lineRule="exact"/>
              <w:jc w:val="center"/>
              <w:rPr>
                <w:rFonts w:hAnsi="Angsana New"/>
                <w:sz w:val="28"/>
                <w:szCs w:val="28"/>
              </w:rPr>
            </w:pPr>
          </w:p>
        </w:tc>
        <w:tc>
          <w:tcPr>
            <w:tcW w:w="2250" w:type="dxa"/>
            <w:vAlign w:val="bottom"/>
            <w:hideMark/>
          </w:tcPr>
          <w:p w14:paraId="0D5E214D" w14:textId="77777777" w:rsidR="00E3052F" w:rsidRDefault="00E3052F">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E3052F">
        <w:trPr>
          <w:trHeight w:val="374"/>
          <w:tblHeader/>
        </w:trPr>
        <w:tc>
          <w:tcPr>
            <w:tcW w:w="6840" w:type="dxa"/>
            <w:vAlign w:val="center"/>
          </w:tcPr>
          <w:p w14:paraId="27536A0E" w14:textId="77777777" w:rsidR="00E3052F" w:rsidRDefault="00E3052F">
            <w:pPr>
              <w:spacing w:before="100" w:beforeAutospacing="1" w:line="380" w:lineRule="exact"/>
              <w:rPr>
                <w:rFonts w:hAnsi="Angsana New"/>
                <w:sz w:val="28"/>
                <w:szCs w:val="28"/>
                <w:cs/>
                <w:lang w:val="th-TH"/>
              </w:rPr>
            </w:pPr>
          </w:p>
        </w:tc>
        <w:tc>
          <w:tcPr>
            <w:tcW w:w="2250" w:type="dxa"/>
            <w:vAlign w:val="bottom"/>
            <w:hideMark/>
          </w:tcPr>
          <w:p w14:paraId="46186D22" w14:textId="77777777" w:rsidR="00E3052F" w:rsidRDefault="00E3052F">
            <w:pPr>
              <w:pBdr>
                <w:bottom w:val="single" w:sz="4" w:space="1" w:color="auto"/>
              </w:pBdr>
              <w:spacing w:before="100" w:beforeAutospacing="1" w:line="320" w:lineRule="exact"/>
              <w:ind w:left="5" w:right="47"/>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3D3B01">
        <w:trPr>
          <w:trHeight w:val="423"/>
        </w:trPr>
        <w:tc>
          <w:tcPr>
            <w:tcW w:w="6840" w:type="dxa"/>
            <w:vAlign w:val="bottom"/>
            <w:hideMark/>
          </w:tcPr>
          <w:p w14:paraId="7E934F53" w14:textId="77777777" w:rsidR="00E3052F" w:rsidRDefault="003D3B01">
            <w:pPr>
              <w:spacing w:before="100" w:beforeAutospacing="1" w:line="380" w:lineRule="exact"/>
              <w:ind w:left="33"/>
              <w:rPr>
                <w:rFonts w:hAnsi="Angsana New"/>
                <w:sz w:val="28"/>
                <w:szCs w:val="28"/>
              </w:rPr>
            </w:pPr>
            <w:r w:rsidRPr="003D3B01">
              <w:rPr>
                <w:rFonts w:hAnsi="Angsana New"/>
                <w:sz w:val="28"/>
                <w:szCs w:val="28"/>
              </w:rPr>
              <w:t xml:space="preserve">Net book value as at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250" w:type="dxa"/>
            <w:vAlign w:val="bottom"/>
            <w:hideMark/>
          </w:tcPr>
          <w:p w14:paraId="74571723" w14:textId="77777777" w:rsidR="00E3052F" w:rsidRDefault="00E3052F">
            <w:pPr>
              <w:tabs>
                <w:tab w:val="decimal" w:pos="744"/>
                <w:tab w:val="decimal" w:pos="898"/>
              </w:tabs>
              <w:spacing w:line="380" w:lineRule="exact"/>
              <w:ind w:left="-108" w:right="43"/>
              <w:jc w:val="right"/>
              <w:rPr>
                <w:rFonts w:hAnsi="Angsana New"/>
                <w:sz w:val="28"/>
                <w:szCs w:val="28"/>
              </w:rPr>
            </w:pPr>
            <w:r>
              <w:rPr>
                <w:rFonts w:eastAsia="Arial Unicode MS" w:hAnsi="Angsana New"/>
                <w:sz w:val="28"/>
                <w:szCs w:val="28"/>
              </w:rPr>
              <w:t>301,608</w:t>
            </w:r>
          </w:p>
        </w:tc>
      </w:tr>
      <w:tr w:rsidR="00E3052F" w14:paraId="016F11E4" w14:textId="77777777" w:rsidTr="00BC382F">
        <w:trPr>
          <w:trHeight w:val="351"/>
        </w:trPr>
        <w:tc>
          <w:tcPr>
            <w:tcW w:w="6840" w:type="dxa"/>
            <w:vAlign w:val="bottom"/>
            <w:hideMark/>
          </w:tcPr>
          <w:p w14:paraId="74691238" w14:textId="77777777" w:rsidR="00E3052F" w:rsidRDefault="003D3B01">
            <w:pPr>
              <w:pStyle w:val="BlockText"/>
              <w:tabs>
                <w:tab w:val="num" w:pos="567"/>
                <w:tab w:val="left" w:pos="1134"/>
              </w:tabs>
              <w:spacing w:before="40" w:line="256" w:lineRule="auto"/>
              <w:ind w:left="175" w:right="-11"/>
              <w:rPr>
                <w:rFonts w:ascii="Angsana New" w:hAnsi="Angsana New"/>
                <w:sz w:val="28"/>
                <w:szCs w:val="28"/>
              </w:rPr>
            </w:pPr>
            <w:bookmarkStart w:id="404" w:name="_Hlk324340095"/>
            <w:r w:rsidRPr="003D3B01">
              <w:rPr>
                <w:rFonts w:ascii="Angsana New" w:hAnsi="Angsana New"/>
                <w:sz w:val="28"/>
                <w:szCs w:val="28"/>
              </w:rPr>
              <w:t>Depreciation during the period</w:t>
            </w:r>
          </w:p>
        </w:tc>
        <w:tc>
          <w:tcPr>
            <w:tcW w:w="2250" w:type="dxa"/>
            <w:shd w:val="clear" w:color="auto" w:fill="auto"/>
            <w:vAlign w:val="bottom"/>
          </w:tcPr>
          <w:p w14:paraId="7DECD332" w14:textId="0EB9033F" w:rsidR="00E3052F" w:rsidRDefault="00BC382F">
            <w:pPr>
              <w:tabs>
                <w:tab w:val="decimal" w:pos="744"/>
                <w:tab w:val="decimal" w:pos="898"/>
              </w:tabs>
              <w:spacing w:line="380" w:lineRule="exact"/>
              <w:ind w:left="-108" w:right="17"/>
              <w:jc w:val="right"/>
              <w:rPr>
                <w:rFonts w:hAnsi="Angsana New"/>
                <w:sz w:val="28"/>
                <w:szCs w:val="28"/>
                <w:cs/>
              </w:rPr>
            </w:pPr>
            <w:r>
              <w:rPr>
                <w:rFonts w:hAnsi="Angsana New"/>
                <w:sz w:val="28"/>
                <w:szCs w:val="28"/>
              </w:rPr>
              <w:t>(1,638)</w:t>
            </w:r>
          </w:p>
        </w:tc>
        <w:bookmarkEnd w:id="404"/>
      </w:tr>
      <w:tr w:rsidR="00F72640" w14:paraId="2A039614" w14:textId="77777777" w:rsidTr="00BC382F">
        <w:trPr>
          <w:trHeight w:val="369"/>
        </w:trPr>
        <w:tc>
          <w:tcPr>
            <w:tcW w:w="6840" w:type="dxa"/>
            <w:vAlign w:val="center"/>
          </w:tcPr>
          <w:p w14:paraId="74002F9D" w14:textId="1A725D2F" w:rsidR="00F72640" w:rsidRPr="003D3B01" w:rsidRDefault="00F72640" w:rsidP="00F72640">
            <w:pPr>
              <w:pStyle w:val="BlockText"/>
              <w:tabs>
                <w:tab w:val="num" w:pos="567"/>
                <w:tab w:val="left" w:pos="1134"/>
              </w:tabs>
              <w:spacing w:before="40" w:line="256" w:lineRule="auto"/>
              <w:ind w:left="175" w:right="-11"/>
              <w:rPr>
                <w:rFonts w:hAnsi="Angsana New"/>
                <w:sz w:val="28"/>
                <w:szCs w:val="28"/>
              </w:rPr>
            </w:pPr>
            <w:r w:rsidRPr="00F72640">
              <w:rPr>
                <w:rFonts w:ascii="Angsana New" w:hAnsi="Angsana New"/>
                <w:sz w:val="28"/>
                <w:szCs w:val="28"/>
              </w:rPr>
              <w:t>Allowance for impairment</w:t>
            </w:r>
          </w:p>
        </w:tc>
        <w:tc>
          <w:tcPr>
            <w:tcW w:w="2250" w:type="dxa"/>
            <w:shd w:val="clear" w:color="auto" w:fill="auto"/>
            <w:vAlign w:val="bottom"/>
          </w:tcPr>
          <w:p w14:paraId="462F9212" w14:textId="0673983E" w:rsidR="00F72640" w:rsidRDefault="00F72640" w:rsidP="00F72640">
            <w:pPr>
              <w:pBdr>
                <w:bottom w:val="sing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(594)</w:t>
            </w:r>
          </w:p>
        </w:tc>
      </w:tr>
      <w:tr w:rsidR="00E3052F" w14:paraId="7BC9671B" w14:textId="77777777" w:rsidTr="00BC382F">
        <w:trPr>
          <w:trHeight w:val="369"/>
        </w:trPr>
        <w:tc>
          <w:tcPr>
            <w:tcW w:w="6840" w:type="dxa"/>
            <w:vAlign w:val="center"/>
            <w:hideMark/>
          </w:tcPr>
          <w:p w14:paraId="1D0DFA86" w14:textId="77777777" w:rsidR="00E3052F" w:rsidRDefault="003D3B01">
            <w:pPr>
              <w:spacing w:before="100" w:beforeAutospacing="1" w:line="380" w:lineRule="exact"/>
              <w:ind w:left="33"/>
              <w:jc w:val="thaiDistribute"/>
              <w:rPr>
                <w:rFonts w:hAnsi="Angsana New"/>
                <w:sz w:val="28"/>
                <w:szCs w:val="28"/>
              </w:rPr>
            </w:pPr>
            <w:r w:rsidRPr="003D3B01">
              <w:rPr>
                <w:rFonts w:hAnsi="Angsana New"/>
                <w:sz w:val="28"/>
                <w:szCs w:val="28"/>
              </w:rPr>
              <w:t xml:space="preserve">Net book value as at March </w:t>
            </w:r>
            <w:r w:rsidRPr="003D3B01">
              <w:rPr>
                <w:rFonts w:hAnsi="Angsana New"/>
                <w:sz w:val="28"/>
                <w:szCs w:val="28"/>
                <w:cs/>
              </w:rPr>
              <w:t>31</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250" w:type="dxa"/>
            <w:shd w:val="clear" w:color="auto" w:fill="auto"/>
            <w:vAlign w:val="bottom"/>
          </w:tcPr>
          <w:p w14:paraId="3C509DFA" w14:textId="3F8398CE" w:rsidR="00E3052F" w:rsidRDefault="00F72640" w:rsidP="00F72640">
            <w:pPr>
              <w:pBdr>
                <w:top w:val="single" w:sz="4" w:space="1" w:color="auto"/>
                <w:bottom w:val="doub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299,375</w:t>
            </w:r>
          </w:p>
        </w:tc>
      </w:tr>
    </w:tbl>
    <w:p w14:paraId="03B6668E" w14:textId="5BA2F5A0" w:rsidR="00F72640" w:rsidRDefault="00F72640" w:rsidP="00F72640">
      <w:pPr>
        <w:pStyle w:val="ListParagraph"/>
        <w:numPr>
          <w:ilvl w:val="0"/>
          <w:numId w:val="0"/>
        </w:numPr>
        <w:ind w:left="-284" w:right="-284" w:firstLine="284"/>
        <w:jc w:val="both"/>
        <w:rPr>
          <w:rFonts w:asciiTheme="majorBidi" w:eastAsia="SimSun" w:hAnsiTheme="majorBidi" w:cstheme="majorBidi"/>
          <w:spacing w:val="-4"/>
        </w:rPr>
      </w:pPr>
    </w:p>
    <w:p w14:paraId="15B5E467" w14:textId="77777777" w:rsidR="00F72640" w:rsidRDefault="00F72640">
      <w:pPr>
        <w:rPr>
          <w:rFonts w:asciiTheme="majorBidi" w:eastAsia="SimSun" w:hAnsiTheme="majorBidi" w:cstheme="majorBidi"/>
          <w:b/>
          <w:bCs/>
          <w:spacing w:val="-4"/>
          <w:sz w:val="28"/>
          <w:szCs w:val="28"/>
        </w:rPr>
      </w:pPr>
      <w:r>
        <w:rPr>
          <w:rFonts w:asciiTheme="majorBidi" w:eastAsia="SimSun" w:hAnsiTheme="majorBidi" w:cstheme="majorBidi"/>
          <w:spacing w:val="-4"/>
        </w:rPr>
        <w:br w:type="page"/>
      </w:r>
    </w:p>
    <w:p w14:paraId="788572E3" w14:textId="77777777" w:rsidR="00801A7A" w:rsidRPr="00F72640" w:rsidRDefault="00801A7A" w:rsidP="00F72640">
      <w:pPr>
        <w:pStyle w:val="ListParagraph"/>
        <w:numPr>
          <w:ilvl w:val="0"/>
          <w:numId w:val="0"/>
        </w:numPr>
        <w:ind w:left="-284" w:right="-284" w:firstLine="284"/>
        <w:jc w:val="both"/>
        <w:rPr>
          <w:rFonts w:asciiTheme="majorBidi" w:hAnsiTheme="majorBidi" w:cstheme="majorBidi"/>
        </w:rPr>
      </w:pPr>
      <w:r w:rsidRPr="00F72640">
        <w:rPr>
          <w:rFonts w:asciiTheme="majorBidi" w:eastAsia="SimSun" w:hAnsiTheme="majorBidi" w:cstheme="majorBidi"/>
          <w:spacing w:val="-4"/>
        </w:rPr>
        <w:lastRenderedPageBreak/>
        <w:t>Fair</w:t>
      </w:r>
      <w:r w:rsidRPr="00F72640">
        <w:rPr>
          <w:rFonts w:asciiTheme="majorBidi" w:hAnsiTheme="majorBidi" w:cstheme="majorBidi"/>
        </w:rPr>
        <w:t xml:space="preserve"> value of investment properties</w:t>
      </w:r>
    </w:p>
    <w:p w14:paraId="329566E0" w14:textId="77777777" w:rsidR="00570B05" w:rsidRDefault="00801A7A" w:rsidP="00F72640">
      <w:pPr>
        <w:tabs>
          <w:tab w:val="left" w:pos="0"/>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3D3B01">
        <w:rPr>
          <w:rFonts w:asciiTheme="majorBidi" w:hAnsiTheme="majorBidi" w:cstheme="majorBidi"/>
          <w:sz w:val="28"/>
          <w:szCs w:val="28"/>
        </w:rPr>
        <w:t xml:space="preserve">as at March 31, 2022 </w:t>
      </w:r>
      <w:r w:rsidR="003D3B01" w:rsidRPr="003D3B01">
        <w:rPr>
          <w:rFonts w:asciiTheme="majorBidi" w:hAnsiTheme="majorBidi" w:cstheme="majorBidi"/>
          <w:sz w:val="28"/>
          <w:szCs w:val="28"/>
        </w:rPr>
        <w:t>and December</w:t>
      </w:r>
      <w:r w:rsidR="003D3B01" w:rsidRPr="003D3B01">
        <w:rPr>
          <w:rFonts w:asciiTheme="majorBidi" w:hAnsiTheme="majorBidi" w:cstheme="majorBidi" w:hint="cs"/>
          <w:sz w:val="28"/>
          <w:szCs w:val="28"/>
          <w:cs/>
        </w:rPr>
        <w:t xml:space="preserve"> </w:t>
      </w:r>
      <w:r w:rsidR="003D3B01" w:rsidRPr="003D3B01">
        <w:rPr>
          <w:rFonts w:asciiTheme="majorBidi" w:hAnsiTheme="majorBidi" w:cstheme="majorBidi"/>
          <w:sz w:val="28"/>
          <w:szCs w:val="28"/>
        </w:rPr>
        <w:t>31, 2021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r w:rsidR="003D3B01">
        <w:rPr>
          <w:rFonts w:asciiTheme="majorBidi" w:hAnsiTheme="majorBidi" w:cstheme="majorBidi"/>
          <w:sz w:val="28"/>
          <w:szCs w:val="28"/>
        </w:rPr>
        <w:t>:</w:t>
      </w:r>
    </w:p>
    <w:tbl>
      <w:tblPr>
        <w:tblW w:w="9090" w:type="dxa"/>
        <w:tblInd w:w="180" w:type="dxa"/>
        <w:tblLook w:val="04A0" w:firstRow="1" w:lastRow="0" w:firstColumn="1" w:lastColumn="0" w:noHBand="0" w:noVBand="1"/>
      </w:tblPr>
      <w:tblGrid>
        <w:gridCol w:w="3600"/>
        <w:gridCol w:w="1440"/>
        <w:gridCol w:w="1350"/>
        <w:gridCol w:w="1440"/>
        <w:gridCol w:w="1260"/>
      </w:tblGrid>
      <w:tr w:rsidR="003D3B01" w14:paraId="63C4D1BE" w14:textId="77777777" w:rsidTr="00D266EC">
        <w:trPr>
          <w:trHeight w:val="374"/>
        </w:trPr>
        <w:tc>
          <w:tcPr>
            <w:tcW w:w="3600" w:type="dxa"/>
            <w:noWrap/>
            <w:vAlign w:val="bottom"/>
          </w:tcPr>
          <w:p w14:paraId="28987552" w14:textId="77777777" w:rsidR="003D3B01" w:rsidRDefault="003D3B01">
            <w:pPr>
              <w:spacing w:line="400" w:lineRule="exact"/>
              <w:rPr>
                <w:rFonts w:asciiTheme="majorBidi" w:hAnsiTheme="majorBidi" w:cstheme="majorBidi"/>
                <w:color w:val="000000"/>
                <w:sz w:val="28"/>
                <w:szCs w:val="28"/>
              </w:rPr>
            </w:pPr>
          </w:p>
        </w:tc>
        <w:tc>
          <w:tcPr>
            <w:tcW w:w="5490" w:type="dxa"/>
            <w:gridSpan w:val="4"/>
            <w:noWrap/>
            <w:vAlign w:val="bottom"/>
            <w:hideMark/>
          </w:tcPr>
          <w:p w14:paraId="7BD98B60" w14:textId="77777777" w:rsidR="003D3B01" w:rsidRDefault="003D3B01">
            <w:pPr>
              <w:pBdr>
                <w:bottom w:val="single" w:sz="6" w:space="1" w:color="auto"/>
              </w:pBdr>
              <w:spacing w:line="380" w:lineRule="exact"/>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3D3B01" w14:paraId="55DBD6C9" w14:textId="77777777" w:rsidTr="00D266EC">
        <w:trPr>
          <w:trHeight w:val="374"/>
        </w:trPr>
        <w:tc>
          <w:tcPr>
            <w:tcW w:w="3600" w:type="dxa"/>
            <w:noWrap/>
            <w:vAlign w:val="bottom"/>
          </w:tcPr>
          <w:p w14:paraId="10AF4735" w14:textId="77777777" w:rsidR="003D3B01" w:rsidRDefault="003D3B01">
            <w:pPr>
              <w:spacing w:line="400" w:lineRule="exact"/>
              <w:rPr>
                <w:rFonts w:asciiTheme="majorBidi" w:hAnsiTheme="majorBidi" w:cstheme="majorBidi"/>
                <w:color w:val="000000"/>
                <w:sz w:val="28"/>
                <w:szCs w:val="28"/>
                <w:cs/>
              </w:rPr>
            </w:pPr>
          </w:p>
        </w:tc>
        <w:tc>
          <w:tcPr>
            <w:tcW w:w="2790" w:type="dxa"/>
            <w:gridSpan w:val="2"/>
            <w:noWrap/>
            <w:vAlign w:val="bottom"/>
            <w:hideMark/>
          </w:tcPr>
          <w:p w14:paraId="2F4B8649" w14:textId="77777777" w:rsidR="003D3B01" w:rsidRDefault="00D266EC">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D266EC">
              <w:rPr>
                <w:rFonts w:asciiTheme="majorBidi" w:hAnsiTheme="majorBidi" w:cstheme="majorBidi"/>
                <w:sz w:val="28"/>
                <w:szCs w:val="28"/>
              </w:rPr>
              <w:t>Consolidated Financial Statements</w:t>
            </w:r>
          </w:p>
        </w:tc>
        <w:tc>
          <w:tcPr>
            <w:tcW w:w="2700" w:type="dxa"/>
            <w:gridSpan w:val="2"/>
            <w:noWrap/>
            <w:vAlign w:val="bottom"/>
            <w:hideMark/>
          </w:tcPr>
          <w:p w14:paraId="7F6B63AD" w14:textId="77777777" w:rsidR="003D3B01" w:rsidRDefault="00D266EC">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D266EC">
              <w:rPr>
                <w:rFonts w:asciiTheme="majorBidi" w:hAnsiTheme="majorBidi" w:cstheme="majorBidi"/>
                <w:sz w:val="28"/>
                <w:szCs w:val="28"/>
              </w:rPr>
              <w:t>Separate Financial Statements</w:t>
            </w:r>
          </w:p>
        </w:tc>
      </w:tr>
      <w:tr w:rsidR="003D3B01" w14:paraId="0C69E824" w14:textId="77777777" w:rsidTr="00D266EC">
        <w:trPr>
          <w:trHeight w:val="374"/>
        </w:trPr>
        <w:tc>
          <w:tcPr>
            <w:tcW w:w="3600" w:type="dxa"/>
            <w:noWrap/>
            <w:vAlign w:val="bottom"/>
          </w:tcPr>
          <w:p w14:paraId="6DCBCF6F" w14:textId="77777777" w:rsidR="003D3B01" w:rsidRDefault="003D3B01">
            <w:pPr>
              <w:spacing w:line="400" w:lineRule="exact"/>
              <w:rPr>
                <w:rFonts w:asciiTheme="majorBidi" w:hAnsiTheme="majorBidi" w:cstheme="majorBidi"/>
                <w:color w:val="000000"/>
                <w:sz w:val="28"/>
                <w:szCs w:val="28"/>
                <w:cs/>
              </w:rPr>
            </w:pPr>
          </w:p>
        </w:tc>
        <w:tc>
          <w:tcPr>
            <w:tcW w:w="1440" w:type="dxa"/>
            <w:noWrap/>
            <w:vAlign w:val="bottom"/>
            <w:hideMark/>
          </w:tcPr>
          <w:p w14:paraId="3EE1BD2D" w14:textId="77777777" w:rsidR="003D3B01" w:rsidRDefault="00D266EC">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March 31,   2022</w:t>
            </w:r>
          </w:p>
        </w:tc>
        <w:tc>
          <w:tcPr>
            <w:tcW w:w="1350" w:type="dxa"/>
            <w:noWrap/>
            <w:vAlign w:val="bottom"/>
            <w:hideMark/>
          </w:tcPr>
          <w:p w14:paraId="752337E5"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noWrap/>
            <w:vAlign w:val="bottom"/>
            <w:hideMark/>
          </w:tcPr>
          <w:p w14:paraId="63243025"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2022</w:t>
            </w:r>
          </w:p>
        </w:tc>
        <w:tc>
          <w:tcPr>
            <w:tcW w:w="1260" w:type="dxa"/>
            <w:noWrap/>
            <w:vAlign w:val="bottom"/>
            <w:hideMark/>
          </w:tcPr>
          <w:p w14:paraId="7E57E144"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37F38" w14:paraId="788E7DD2" w14:textId="77777777" w:rsidTr="00BC382F">
        <w:trPr>
          <w:trHeight w:val="374"/>
        </w:trPr>
        <w:tc>
          <w:tcPr>
            <w:tcW w:w="3600" w:type="dxa"/>
            <w:noWrap/>
            <w:vAlign w:val="center"/>
            <w:hideMark/>
          </w:tcPr>
          <w:p w14:paraId="55FB590F" w14:textId="77777777" w:rsidR="00737F38" w:rsidRDefault="00737F38" w:rsidP="00737F38">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Land and land improvement</w:t>
            </w:r>
          </w:p>
        </w:tc>
        <w:tc>
          <w:tcPr>
            <w:tcW w:w="1440" w:type="dxa"/>
            <w:shd w:val="clear" w:color="auto" w:fill="auto"/>
            <w:noWrap/>
            <w:vAlign w:val="bottom"/>
          </w:tcPr>
          <w:p w14:paraId="26948631" w14:textId="46656EAA" w:rsidR="00737F38" w:rsidRDefault="00737F38" w:rsidP="00737F38">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w:t>
            </w:r>
            <w:r>
              <w:rPr>
                <w:rFonts w:asciiTheme="majorBidi" w:eastAsiaTheme="minorEastAsia" w:hAnsiTheme="majorBidi" w:cstheme="majorBidi"/>
                <w:color w:val="000000"/>
                <w:sz w:val="28"/>
                <w:szCs w:val="28"/>
                <w:lang w:eastAsia="zh-CN"/>
              </w:rPr>
              <w:t>3</w:t>
            </w:r>
            <w:r>
              <w:rPr>
                <w:rFonts w:asciiTheme="majorBidi" w:hAnsiTheme="majorBidi" w:cstheme="majorBidi"/>
                <w:color w:val="000000"/>
                <w:sz w:val="28"/>
                <w:szCs w:val="28"/>
              </w:rPr>
              <w:t>7,398</w:t>
            </w:r>
          </w:p>
        </w:tc>
        <w:tc>
          <w:tcPr>
            <w:tcW w:w="1350" w:type="dxa"/>
            <w:shd w:val="clear" w:color="auto" w:fill="auto"/>
            <w:noWrap/>
            <w:vAlign w:val="bottom"/>
            <w:hideMark/>
          </w:tcPr>
          <w:p w14:paraId="2AECD54D" w14:textId="61834C8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237,398</w:t>
            </w:r>
          </w:p>
        </w:tc>
        <w:tc>
          <w:tcPr>
            <w:tcW w:w="1440" w:type="dxa"/>
            <w:shd w:val="clear" w:color="auto" w:fill="auto"/>
            <w:noWrap/>
            <w:vAlign w:val="bottom"/>
          </w:tcPr>
          <w:p w14:paraId="5ABFBA18" w14:textId="600DA868"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hideMark/>
          </w:tcPr>
          <w:p w14:paraId="085323BB" w14:textId="7777777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7DC1A347" w14:textId="77777777" w:rsidTr="00BC382F">
        <w:trPr>
          <w:trHeight w:val="374"/>
        </w:trPr>
        <w:tc>
          <w:tcPr>
            <w:tcW w:w="3600" w:type="dxa"/>
            <w:noWrap/>
            <w:vAlign w:val="center"/>
          </w:tcPr>
          <w:p w14:paraId="6B1BD8CA" w14:textId="08A1C725" w:rsidR="00563B83" w:rsidRPr="00D266EC" w:rsidRDefault="00563B83" w:rsidP="00563B83">
            <w:pPr>
              <w:spacing w:line="400" w:lineRule="exact"/>
              <w:rPr>
                <w:rFonts w:asciiTheme="majorBidi" w:hAnsiTheme="majorBidi" w:cstheme="majorBidi"/>
                <w:color w:val="000000"/>
                <w:sz w:val="28"/>
                <w:szCs w:val="28"/>
              </w:rPr>
            </w:pPr>
            <w:r>
              <w:rPr>
                <w:rFonts w:asciiTheme="majorBidi" w:hAnsiTheme="majorBidi" w:cstheme="majorBidi"/>
                <w:color w:val="000000"/>
                <w:sz w:val="28"/>
                <w:szCs w:val="28"/>
              </w:rPr>
              <w:t>Building</w:t>
            </w:r>
          </w:p>
        </w:tc>
        <w:tc>
          <w:tcPr>
            <w:tcW w:w="1440" w:type="dxa"/>
            <w:shd w:val="clear" w:color="auto" w:fill="auto"/>
            <w:noWrap/>
            <w:vAlign w:val="bottom"/>
          </w:tcPr>
          <w:p w14:paraId="2658AFF3" w14:textId="051BD201"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350" w:type="dxa"/>
            <w:shd w:val="clear" w:color="auto" w:fill="auto"/>
            <w:noWrap/>
            <w:vAlign w:val="bottom"/>
          </w:tcPr>
          <w:p w14:paraId="3362CCC7" w14:textId="1754269D"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440" w:type="dxa"/>
            <w:shd w:val="clear" w:color="auto" w:fill="auto"/>
            <w:noWrap/>
            <w:vAlign w:val="bottom"/>
          </w:tcPr>
          <w:p w14:paraId="7056BD6A" w14:textId="1F16C5D0"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4AAD8484" w14:textId="47AF8039"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55C18584" w14:textId="77777777" w:rsidTr="00BC382F">
        <w:trPr>
          <w:trHeight w:val="374"/>
        </w:trPr>
        <w:tc>
          <w:tcPr>
            <w:tcW w:w="3600" w:type="dxa"/>
            <w:noWrap/>
            <w:vAlign w:val="center"/>
            <w:hideMark/>
          </w:tcPr>
          <w:p w14:paraId="0D7DC6AC"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Machinery</w:t>
            </w:r>
          </w:p>
        </w:tc>
        <w:tc>
          <w:tcPr>
            <w:tcW w:w="1440" w:type="dxa"/>
            <w:shd w:val="clear" w:color="auto" w:fill="auto"/>
            <w:noWrap/>
            <w:vAlign w:val="bottom"/>
          </w:tcPr>
          <w:p w14:paraId="2D3B5ED2" w14:textId="25F0B9A4"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350" w:type="dxa"/>
            <w:shd w:val="clear" w:color="auto" w:fill="auto"/>
            <w:noWrap/>
            <w:vAlign w:val="bottom"/>
            <w:hideMark/>
          </w:tcPr>
          <w:p w14:paraId="59B169D1" w14:textId="0A1032E2"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440" w:type="dxa"/>
            <w:shd w:val="clear" w:color="auto" w:fill="auto"/>
            <w:noWrap/>
            <w:vAlign w:val="bottom"/>
          </w:tcPr>
          <w:p w14:paraId="0635545D" w14:textId="07029393"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hideMark/>
          </w:tcPr>
          <w:p w14:paraId="46F23AAB" w14:textId="77777777"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69361A7" w14:textId="77777777" w:rsidTr="00BC382F">
        <w:trPr>
          <w:trHeight w:val="374"/>
        </w:trPr>
        <w:tc>
          <w:tcPr>
            <w:tcW w:w="3600" w:type="dxa"/>
            <w:noWrap/>
            <w:vAlign w:val="center"/>
            <w:hideMark/>
          </w:tcPr>
          <w:p w14:paraId="7C2BF92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Other assets (book value)</w:t>
            </w:r>
          </w:p>
        </w:tc>
        <w:tc>
          <w:tcPr>
            <w:tcW w:w="1440" w:type="dxa"/>
            <w:shd w:val="clear" w:color="auto" w:fill="auto"/>
            <w:noWrap/>
            <w:vAlign w:val="bottom"/>
          </w:tcPr>
          <w:p w14:paraId="3E027C6D" w14:textId="0CDBFDF6" w:rsidR="00563B83" w:rsidRDefault="00563B83" w:rsidP="00563B83">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2,611</w:t>
            </w:r>
          </w:p>
        </w:tc>
        <w:tc>
          <w:tcPr>
            <w:tcW w:w="1350" w:type="dxa"/>
            <w:shd w:val="clear" w:color="auto" w:fill="auto"/>
            <w:noWrap/>
            <w:vAlign w:val="bottom"/>
            <w:hideMark/>
          </w:tcPr>
          <w:p w14:paraId="006C360C" w14:textId="1C5EED29"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2,675</w:t>
            </w:r>
          </w:p>
        </w:tc>
        <w:tc>
          <w:tcPr>
            <w:tcW w:w="1440" w:type="dxa"/>
            <w:shd w:val="clear" w:color="auto" w:fill="auto"/>
            <w:noWrap/>
            <w:vAlign w:val="bottom"/>
          </w:tcPr>
          <w:p w14:paraId="526212AC" w14:textId="08E41BAA"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hideMark/>
          </w:tcPr>
          <w:p w14:paraId="17731FB0" w14:textId="77777777"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1A72FC4" w14:textId="77777777" w:rsidTr="00BC382F">
        <w:trPr>
          <w:trHeight w:val="374"/>
        </w:trPr>
        <w:tc>
          <w:tcPr>
            <w:tcW w:w="3600" w:type="dxa"/>
            <w:noWrap/>
            <w:vAlign w:val="center"/>
            <w:hideMark/>
          </w:tcPr>
          <w:p w14:paraId="4F161EC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Total</w:t>
            </w:r>
          </w:p>
        </w:tc>
        <w:tc>
          <w:tcPr>
            <w:tcW w:w="1440" w:type="dxa"/>
            <w:shd w:val="clear" w:color="auto" w:fill="auto"/>
            <w:noWrap/>
            <w:vAlign w:val="bottom"/>
          </w:tcPr>
          <w:p w14:paraId="1EA7B3B4" w14:textId="1D6770B8" w:rsidR="00563B83" w:rsidRDefault="00563B83" w:rsidP="00563B83">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312,893</w:t>
            </w:r>
          </w:p>
        </w:tc>
        <w:tc>
          <w:tcPr>
            <w:tcW w:w="1350" w:type="dxa"/>
            <w:shd w:val="clear" w:color="auto" w:fill="auto"/>
            <w:noWrap/>
            <w:vAlign w:val="bottom"/>
            <w:hideMark/>
          </w:tcPr>
          <w:p w14:paraId="22A5BA16" w14:textId="7405E2AE"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312,957</w:t>
            </w:r>
          </w:p>
        </w:tc>
        <w:tc>
          <w:tcPr>
            <w:tcW w:w="1440" w:type="dxa"/>
            <w:shd w:val="clear" w:color="auto" w:fill="auto"/>
            <w:noWrap/>
            <w:vAlign w:val="bottom"/>
          </w:tcPr>
          <w:p w14:paraId="4AE0B296" w14:textId="3205F125"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hideMark/>
          </w:tcPr>
          <w:p w14:paraId="2930011B" w14:textId="77777777"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75E04C90" w14:textId="77777777" w:rsidR="00241853" w:rsidRPr="00457A2D" w:rsidRDefault="00801A7A" w:rsidP="00F72640">
      <w:pPr>
        <w:spacing w:before="120"/>
        <w:ind w:right="-284"/>
        <w:rPr>
          <w:rFonts w:asciiTheme="majorBidi" w:hAnsiTheme="majorBidi" w:cstheme="majorBidi"/>
          <w:sz w:val="28"/>
          <w:szCs w:val="28"/>
        </w:rPr>
      </w:pPr>
      <w:r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14:paraId="38E632C3" w14:textId="00F6FA96" w:rsidR="00B7601F" w:rsidRDefault="009F51AC" w:rsidP="000C0C14">
      <w:pPr>
        <w:spacing w:before="120"/>
        <w:ind w:right="-284"/>
        <w:jc w:val="thaiDistribute"/>
        <w:rPr>
          <w:rFonts w:asciiTheme="majorBidi" w:hAnsiTheme="majorBidi" w:cstheme="majorBidi"/>
          <w:sz w:val="28"/>
          <w:szCs w:val="28"/>
        </w:rPr>
      </w:pPr>
      <w:r w:rsidRPr="00BC382F">
        <w:rPr>
          <w:rFonts w:asciiTheme="majorBidi" w:hAnsiTheme="majorBidi" w:cstheme="majorBidi"/>
          <w:sz w:val="28"/>
          <w:szCs w:val="28"/>
        </w:rPr>
        <w:t xml:space="preserve">Land of Baht </w:t>
      </w:r>
      <w:r w:rsidR="00BC382F" w:rsidRPr="00BC382F">
        <w:rPr>
          <w:rFonts w:asciiTheme="majorBidi" w:hAnsiTheme="majorBidi" w:cstheme="majorBidi"/>
          <w:sz w:val="28"/>
          <w:szCs w:val="28"/>
        </w:rPr>
        <w:t>52.79</w:t>
      </w:r>
      <w:r w:rsidRPr="00BC382F">
        <w:rPr>
          <w:rFonts w:asciiTheme="majorBidi" w:hAnsiTheme="majorBidi" w:cstheme="majorBidi"/>
          <w:sz w:val="28"/>
          <w:szCs w:val="28"/>
        </w:rPr>
        <w:t xml:space="preserve"> m</w:t>
      </w:r>
      <w:r w:rsidR="0013713F" w:rsidRPr="00BC382F">
        <w:rPr>
          <w:rFonts w:asciiTheme="majorBidi" w:hAnsiTheme="majorBidi" w:cstheme="majorBidi"/>
          <w:sz w:val="28"/>
          <w:szCs w:val="28"/>
        </w:rPr>
        <w:t xml:space="preserve">illion and building of Baht </w:t>
      </w:r>
      <w:r w:rsidR="00BC382F" w:rsidRPr="00BC382F">
        <w:rPr>
          <w:rFonts w:asciiTheme="majorBidi" w:hAnsiTheme="majorBidi" w:cstheme="majorBidi"/>
          <w:sz w:val="28"/>
          <w:szCs w:val="28"/>
        </w:rPr>
        <w:t>10.84</w:t>
      </w:r>
      <w:r w:rsidRPr="00BC382F">
        <w:rPr>
          <w:rFonts w:asciiTheme="majorBidi" w:hAnsiTheme="majorBidi" w:cstheme="majorBidi"/>
          <w:sz w:val="28"/>
          <w:szCs w:val="28"/>
        </w:rPr>
        <w:t xml:space="preserve"> million </w:t>
      </w:r>
      <w:r w:rsidR="00E702CD" w:rsidRPr="00BC382F">
        <w:rPr>
          <w:rFonts w:asciiTheme="majorBidi" w:hAnsiTheme="majorBidi" w:cstheme="majorBidi"/>
          <w:sz w:val="28"/>
          <w:szCs w:val="28"/>
        </w:rPr>
        <w:t xml:space="preserve">of subsidiary </w:t>
      </w:r>
      <w:r w:rsidRPr="00BC382F">
        <w:rPr>
          <w:rFonts w:asciiTheme="majorBidi" w:hAnsiTheme="majorBidi" w:cstheme="majorBidi"/>
          <w:sz w:val="28"/>
          <w:szCs w:val="28"/>
        </w:rPr>
        <w:t>were pledged as a security on borrowings</w:t>
      </w:r>
      <w:r w:rsidR="00E702CD" w:rsidRPr="00BC382F">
        <w:rPr>
          <w:rFonts w:asciiTheme="majorBidi" w:hAnsiTheme="majorBidi" w:cstheme="majorBidi"/>
          <w:sz w:val="28"/>
          <w:szCs w:val="28"/>
        </w:rPr>
        <w:t xml:space="preserve"> from the Company</w:t>
      </w:r>
      <w:r w:rsidRPr="00BC382F">
        <w:rPr>
          <w:rFonts w:asciiTheme="majorBidi" w:hAnsiTheme="majorBidi" w:cstheme="majorBidi"/>
          <w:sz w:val="28"/>
          <w:szCs w:val="28"/>
        </w:rPr>
        <w:t xml:space="preserve"> (Note 4).</w:t>
      </w:r>
    </w:p>
    <w:p w14:paraId="670213D7" w14:textId="77777777" w:rsidR="00433D67" w:rsidRPr="00433D67" w:rsidRDefault="00433D67" w:rsidP="00164C60">
      <w:pPr>
        <w:spacing w:before="120"/>
        <w:ind w:right="-284"/>
        <w:jc w:val="thaiDistribute"/>
        <w:rPr>
          <w:rFonts w:asciiTheme="majorBidi" w:hAnsiTheme="majorBidi" w:cstheme="majorBidi"/>
          <w:sz w:val="28"/>
          <w:szCs w:val="28"/>
        </w:rPr>
      </w:pPr>
      <w:r w:rsidRPr="00433D67">
        <w:rPr>
          <w:rFonts w:asciiTheme="majorBidi" w:hAnsiTheme="majorBidi" w:cstheme="majorBidi"/>
          <w:sz w:val="28"/>
          <w:szCs w:val="28"/>
        </w:rPr>
        <w:t xml:space="preserve">During the period 2022, judgment creditor of the subsidiary whose claims plus interest of Baht 7.22 million, filed a request to Legal Execution Department to sale the subsidiary’s land with buildings thereon at judicial auction. The subsidiary, currently, is in the process of mediation with the creditor to make a payment and revoke such auction process. </w:t>
      </w:r>
    </w:p>
    <w:p w14:paraId="2721611B" w14:textId="3AFFB700" w:rsidR="003B2B11" w:rsidRPr="00BE079C" w:rsidRDefault="007D4B01" w:rsidP="00BE079C">
      <w:pPr>
        <w:numPr>
          <w:ilvl w:val="0"/>
          <w:numId w:val="1"/>
        </w:numPr>
        <w:tabs>
          <w:tab w:val="left" w:pos="0"/>
        </w:tabs>
        <w:spacing w:before="240"/>
        <w:ind w:left="-284" w:right="-284" w:firstLine="0"/>
        <w:rPr>
          <w:rFonts w:asciiTheme="majorBidi" w:hAnsiTheme="majorBidi" w:cstheme="majorBidi"/>
          <w:b/>
          <w:bCs/>
          <w:sz w:val="28"/>
          <w:szCs w:val="28"/>
        </w:rPr>
      </w:pPr>
      <w:r w:rsidRPr="00BE079C">
        <w:rPr>
          <w:rFonts w:asciiTheme="majorBidi" w:hAnsiTheme="majorBidi" w:cstheme="majorBidi"/>
          <w:b/>
          <w:bCs/>
          <w:sz w:val="28"/>
          <w:szCs w:val="28"/>
        </w:rPr>
        <w:t>PROPERTY, PLANT AND EQUIPMENT</w:t>
      </w:r>
      <w:r w:rsidR="00D266EC" w:rsidRPr="00BE079C">
        <w:rPr>
          <w:rFonts w:asciiTheme="majorBidi" w:hAnsiTheme="majorBidi" w:cstheme="majorBidi"/>
          <w:b/>
          <w:bCs/>
          <w:sz w:val="28"/>
          <w:szCs w:val="28"/>
        </w:rPr>
        <w:t xml:space="preserve"> -</w:t>
      </w:r>
      <w:r w:rsidR="00957AF3" w:rsidRPr="00BE079C">
        <w:rPr>
          <w:rFonts w:asciiTheme="majorBidi" w:hAnsiTheme="majorBidi" w:cstheme="majorBidi"/>
          <w:b/>
          <w:bCs/>
          <w:sz w:val="28"/>
          <w:szCs w:val="28"/>
        </w:rPr>
        <w:t xml:space="preserve"> NET</w:t>
      </w:r>
    </w:p>
    <w:p w14:paraId="46971E27" w14:textId="77777777" w:rsidR="0089547C" w:rsidRDefault="00650235" w:rsidP="0089547C">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D266EC">
        <w:rPr>
          <w:rFonts w:asciiTheme="majorBidi" w:hAnsiTheme="majorBidi" w:cstheme="majorBidi"/>
          <w:sz w:val="28"/>
          <w:szCs w:val="28"/>
        </w:rPr>
        <w:t xml:space="preserve"> -</w:t>
      </w:r>
      <w:r w:rsidR="00957AF3" w:rsidRPr="00457A2D">
        <w:rPr>
          <w:rFonts w:asciiTheme="majorBidi" w:hAnsiTheme="majorBidi" w:cstheme="majorBidi"/>
          <w:sz w:val="28"/>
          <w:szCs w:val="28"/>
        </w:rPr>
        <w:t xml:space="preserve"> net</w:t>
      </w:r>
      <w:r w:rsidR="007C52E7" w:rsidRPr="00457A2D">
        <w:rPr>
          <w:rFonts w:asciiTheme="majorBidi" w:hAnsiTheme="majorBidi" w:cstheme="majorBidi"/>
          <w:sz w:val="28"/>
          <w:szCs w:val="28"/>
        </w:rPr>
        <w:t xml:space="preserve"> </w:t>
      </w:r>
      <w:r w:rsidR="00D266EC">
        <w:rPr>
          <w:rFonts w:asciiTheme="majorBidi" w:hAnsiTheme="majorBidi" w:cstheme="majorBidi"/>
          <w:sz w:val="28"/>
          <w:szCs w:val="28"/>
        </w:rPr>
        <w:t>as at March 31, 2022</w:t>
      </w:r>
      <w:r w:rsidR="006D41C1" w:rsidRPr="00457A2D">
        <w:rPr>
          <w:rFonts w:asciiTheme="majorBidi" w:hAnsiTheme="majorBidi" w:cstheme="majorBidi"/>
          <w:sz w:val="28"/>
          <w:szCs w:val="28"/>
        </w:rPr>
        <w:t xml:space="preserve"> </w:t>
      </w:r>
      <w:r w:rsidR="007C52E7" w:rsidRPr="00457A2D">
        <w:rPr>
          <w:rFonts w:asciiTheme="majorBidi" w:hAnsiTheme="majorBidi" w:cstheme="majorBidi"/>
          <w:sz w:val="28"/>
          <w:szCs w:val="28"/>
        </w:rPr>
        <w:t>consisted of:</w:t>
      </w:r>
    </w:p>
    <w:tbl>
      <w:tblPr>
        <w:tblW w:w="9090" w:type="dxa"/>
        <w:tblInd w:w="180" w:type="dxa"/>
        <w:tblLayout w:type="fixed"/>
        <w:tblLook w:val="04A0" w:firstRow="1" w:lastRow="0" w:firstColumn="1" w:lastColumn="0" w:noHBand="0" w:noVBand="1"/>
      </w:tblPr>
      <w:tblGrid>
        <w:gridCol w:w="6120"/>
        <w:gridCol w:w="2970"/>
      </w:tblGrid>
      <w:tr w:rsidR="00D266EC" w14:paraId="5B21CCAD" w14:textId="77777777" w:rsidTr="00D266EC">
        <w:trPr>
          <w:trHeight w:val="374"/>
          <w:tblHeader/>
        </w:trPr>
        <w:tc>
          <w:tcPr>
            <w:tcW w:w="6120" w:type="dxa"/>
            <w:vAlign w:val="center"/>
          </w:tcPr>
          <w:p w14:paraId="2E6C93BD" w14:textId="77777777" w:rsidR="00D266EC" w:rsidRPr="00D266EC" w:rsidRDefault="00D266EC">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pPr>
              <w:pBdr>
                <w:bottom w:val="single" w:sz="6" w:space="1" w:color="auto"/>
              </w:pBdr>
              <w:spacing w:before="100" w:beforeAutospacing="1" w:line="380" w:lineRule="exact"/>
              <w:jc w:val="center"/>
              <w:rPr>
                <w:rFonts w:hAnsi="Angsana New"/>
                <w:sz w:val="28"/>
                <w:szCs w:val="28"/>
                <w:cs/>
                <w:lang w:val="th-TH"/>
              </w:rPr>
            </w:pPr>
            <w:r w:rsidRPr="00D266EC">
              <w:rPr>
                <w:rFonts w:hAnsi="Angsana New"/>
                <w:sz w:val="28"/>
                <w:szCs w:val="28"/>
              </w:rPr>
              <w:t>Unit: Thousands Baht</w:t>
            </w:r>
          </w:p>
        </w:tc>
      </w:tr>
      <w:tr w:rsidR="00D266EC" w14:paraId="4C1D4130" w14:textId="77777777" w:rsidTr="00D266EC">
        <w:trPr>
          <w:trHeight w:val="374"/>
          <w:tblHeader/>
        </w:trPr>
        <w:tc>
          <w:tcPr>
            <w:tcW w:w="6120" w:type="dxa"/>
            <w:vAlign w:val="center"/>
          </w:tcPr>
          <w:p w14:paraId="3AB5E815" w14:textId="77777777" w:rsidR="00D266EC" w:rsidRDefault="00D266EC">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pPr>
              <w:pBdr>
                <w:bottom w:val="single" w:sz="4" w:space="1" w:color="auto"/>
              </w:pBdr>
              <w:spacing w:before="100" w:beforeAutospacing="1" w:line="320" w:lineRule="exact"/>
              <w:ind w:left="5" w:right="47"/>
              <w:jc w:val="center"/>
              <w:rPr>
                <w:rFonts w:hAnsi="Angsana New"/>
                <w:sz w:val="28"/>
                <w:szCs w:val="28"/>
                <w:cs/>
              </w:rPr>
            </w:pPr>
            <w:r w:rsidRPr="00D266EC">
              <w:rPr>
                <w:rFonts w:hAnsi="Angsana New"/>
                <w:sz w:val="28"/>
                <w:szCs w:val="28"/>
              </w:rPr>
              <w:t>Consolidated Financial Statements/ Separate Financial Statements</w:t>
            </w:r>
          </w:p>
        </w:tc>
      </w:tr>
      <w:tr w:rsidR="00D266EC" w14:paraId="58E14D18" w14:textId="77777777" w:rsidTr="00D266EC">
        <w:trPr>
          <w:trHeight w:val="374"/>
        </w:trPr>
        <w:tc>
          <w:tcPr>
            <w:tcW w:w="6120" w:type="dxa"/>
            <w:vAlign w:val="bottom"/>
            <w:hideMark/>
          </w:tcPr>
          <w:p w14:paraId="195AB7B7" w14:textId="77777777" w:rsidR="00D266EC" w:rsidRDefault="00D266EC">
            <w:pPr>
              <w:spacing w:before="100" w:beforeAutospacing="1" w:line="380" w:lineRule="exact"/>
              <w:ind w:left="33"/>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sidR="00083B21">
              <w:rPr>
                <w:rFonts w:hAnsi="Angsana New"/>
                <w:sz w:val="28"/>
                <w:szCs w:val="28"/>
                <w:cs/>
              </w:rPr>
              <w:t>202</w:t>
            </w:r>
            <w:r w:rsidR="00083B21">
              <w:rPr>
                <w:rFonts w:hAnsi="Angsana New"/>
                <w:sz w:val="28"/>
                <w:szCs w:val="28"/>
              </w:rPr>
              <w:t>2</w:t>
            </w:r>
          </w:p>
        </w:tc>
        <w:tc>
          <w:tcPr>
            <w:tcW w:w="2970" w:type="dxa"/>
            <w:vAlign w:val="bottom"/>
            <w:hideMark/>
          </w:tcPr>
          <w:p w14:paraId="4846A2D3" w14:textId="77777777" w:rsidR="00D266EC" w:rsidRDefault="00D266EC">
            <w:pPr>
              <w:tabs>
                <w:tab w:val="decimal" w:pos="744"/>
                <w:tab w:val="decimal" w:pos="898"/>
              </w:tabs>
              <w:spacing w:line="380" w:lineRule="exact"/>
              <w:ind w:left="-108" w:right="43"/>
              <w:jc w:val="right"/>
              <w:rPr>
                <w:rFonts w:hAnsi="Angsana New"/>
                <w:sz w:val="28"/>
                <w:szCs w:val="28"/>
              </w:rPr>
            </w:pPr>
            <w:r>
              <w:rPr>
                <w:rFonts w:eastAsia="Arial Unicode MS" w:hAnsi="Angsana New"/>
                <w:sz w:val="28"/>
                <w:szCs w:val="28"/>
              </w:rPr>
              <w:t>521,570</w:t>
            </w:r>
          </w:p>
        </w:tc>
      </w:tr>
      <w:tr w:rsidR="00D266EC" w14:paraId="1369B977" w14:textId="77777777" w:rsidTr="00BC382F">
        <w:trPr>
          <w:trHeight w:val="374"/>
        </w:trPr>
        <w:tc>
          <w:tcPr>
            <w:tcW w:w="6120" w:type="dxa"/>
            <w:vAlign w:val="bottom"/>
            <w:hideMark/>
          </w:tcPr>
          <w:p w14:paraId="565786C1" w14:textId="77777777" w:rsidR="00D266EC" w:rsidRDefault="00083B21">
            <w:pPr>
              <w:pStyle w:val="BlockText"/>
              <w:tabs>
                <w:tab w:val="num" w:pos="567"/>
                <w:tab w:val="left" w:pos="1134"/>
              </w:tabs>
              <w:spacing w:before="40" w:line="256" w:lineRule="auto"/>
              <w:ind w:left="175" w:right="-11"/>
              <w:rPr>
                <w:rFonts w:hAnsi="Angsana New"/>
                <w:sz w:val="28"/>
                <w:szCs w:val="28"/>
                <w:cs/>
              </w:rPr>
            </w:pPr>
            <w:r w:rsidRPr="00083B21">
              <w:rPr>
                <w:rFonts w:ascii="Angsana New" w:hAnsi="Angsana New"/>
                <w:sz w:val="28"/>
                <w:szCs w:val="28"/>
              </w:rPr>
              <w:t>Purchase during the period (costs)</w:t>
            </w:r>
          </w:p>
        </w:tc>
        <w:tc>
          <w:tcPr>
            <w:tcW w:w="2970" w:type="dxa"/>
            <w:shd w:val="clear" w:color="auto" w:fill="auto"/>
            <w:vAlign w:val="bottom"/>
          </w:tcPr>
          <w:p w14:paraId="76D98FAC" w14:textId="7FCFBF40" w:rsidR="00D266EC" w:rsidRDefault="00BC382F">
            <w:pPr>
              <w:tabs>
                <w:tab w:val="decimal" w:pos="744"/>
                <w:tab w:val="decimal" w:pos="898"/>
              </w:tabs>
              <w:spacing w:line="380" w:lineRule="exact"/>
              <w:ind w:left="-108" w:right="43"/>
              <w:jc w:val="right"/>
              <w:rPr>
                <w:rFonts w:eastAsia="Arial Unicode MS" w:hAnsi="Angsana New"/>
                <w:sz w:val="28"/>
                <w:szCs w:val="28"/>
                <w:cs/>
              </w:rPr>
            </w:pPr>
            <w:r>
              <w:rPr>
                <w:rFonts w:eastAsia="Arial Unicode MS" w:hAnsi="Angsana New"/>
                <w:sz w:val="28"/>
                <w:szCs w:val="28"/>
              </w:rPr>
              <w:t>51,418</w:t>
            </w:r>
          </w:p>
        </w:tc>
      </w:tr>
      <w:tr w:rsidR="00D266EC" w14:paraId="127A6B6F" w14:textId="77777777" w:rsidTr="00BC382F">
        <w:trPr>
          <w:trHeight w:val="374"/>
        </w:trPr>
        <w:tc>
          <w:tcPr>
            <w:tcW w:w="6120" w:type="dxa"/>
            <w:vAlign w:val="bottom"/>
            <w:hideMark/>
          </w:tcPr>
          <w:p w14:paraId="59FCC6FF"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Disposal and write-off during the period</w:t>
            </w:r>
          </w:p>
        </w:tc>
        <w:tc>
          <w:tcPr>
            <w:tcW w:w="2970" w:type="dxa"/>
            <w:shd w:val="clear" w:color="auto" w:fill="auto"/>
            <w:vAlign w:val="bottom"/>
          </w:tcPr>
          <w:p w14:paraId="516B0A63" w14:textId="7A4403EB" w:rsidR="00D266EC" w:rsidRDefault="00BC382F">
            <w:pPr>
              <w:tabs>
                <w:tab w:val="decimal" w:pos="744"/>
                <w:tab w:val="decimal" w:pos="898"/>
              </w:tabs>
              <w:spacing w:line="380" w:lineRule="exact"/>
              <w:ind w:left="-108" w:right="43"/>
              <w:jc w:val="right"/>
              <w:rPr>
                <w:rFonts w:eastAsia="Arial Unicode MS" w:hAnsi="Angsana New"/>
                <w:sz w:val="28"/>
                <w:szCs w:val="28"/>
                <w:cs/>
              </w:rPr>
            </w:pPr>
            <w:r>
              <w:rPr>
                <w:rFonts w:eastAsia="Arial Unicode MS" w:hAnsi="Angsana New"/>
                <w:sz w:val="28"/>
                <w:szCs w:val="28"/>
              </w:rPr>
              <w:t>(157)</w:t>
            </w:r>
          </w:p>
        </w:tc>
      </w:tr>
      <w:tr w:rsidR="00D266EC" w14:paraId="3F36EA0C" w14:textId="77777777" w:rsidTr="00BC382F">
        <w:trPr>
          <w:trHeight w:val="374"/>
        </w:trPr>
        <w:tc>
          <w:tcPr>
            <w:tcW w:w="6120" w:type="dxa"/>
            <w:vAlign w:val="bottom"/>
            <w:hideMark/>
          </w:tcPr>
          <w:p w14:paraId="7D783146"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Depreciation during the period</w:t>
            </w:r>
          </w:p>
        </w:tc>
        <w:tc>
          <w:tcPr>
            <w:tcW w:w="2970" w:type="dxa"/>
            <w:shd w:val="clear" w:color="auto" w:fill="auto"/>
            <w:vAlign w:val="bottom"/>
          </w:tcPr>
          <w:p w14:paraId="0707543A" w14:textId="76B74C7D" w:rsidR="00D266EC" w:rsidRDefault="00BC382F">
            <w:pPr>
              <w:pBdr>
                <w:bottom w:val="single" w:sz="4" w:space="1" w:color="auto"/>
              </w:pBdr>
              <w:tabs>
                <w:tab w:val="decimal" w:pos="744"/>
                <w:tab w:val="decimal" w:pos="898"/>
              </w:tabs>
              <w:spacing w:line="380" w:lineRule="exact"/>
              <w:ind w:left="-108" w:right="17"/>
              <w:jc w:val="right"/>
              <w:rPr>
                <w:rFonts w:hAnsi="Angsana New"/>
                <w:sz w:val="28"/>
                <w:szCs w:val="28"/>
                <w:cs/>
              </w:rPr>
            </w:pPr>
            <w:r>
              <w:rPr>
                <w:rFonts w:hAnsi="Angsana New"/>
                <w:sz w:val="28"/>
                <w:szCs w:val="28"/>
              </w:rPr>
              <w:t>(15,716)</w:t>
            </w:r>
          </w:p>
        </w:tc>
      </w:tr>
      <w:tr w:rsidR="00D266EC" w14:paraId="75476A63" w14:textId="77777777" w:rsidTr="00BC382F">
        <w:trPr>
          <w:trHeight w:val="374"/>
        </w:trPr>
        <w:tc>
          <w:tcPr>
            <w:tcW w:w="6120" w:type="dxa"/>
            <w:vAlign w:val="center"/>
            <w:hideMark/>
          </w:tcPr>
          <w:p w14:paraId="38BD91F2" w14:textId="77777777" w:rsidR="00D266EC" w:rsidRDefault="00083B21">
            <w:pPr>
              <w:spacing w:before="100" w:beforeAutospacing="1" w:line="380" w:lineRule="exact"/>
              <w:ind w:left="33"/>
              <w:jc w:val="thaiDistribute"/>
              <w:rPr>
                <w:rFonts w:hAnsi="Angsana New"/>
                <w:sz w:val="28"/>
                <w:szCs w:val="28"/>
              </w:rPr>
            </w:pPr>
            <w:r w:rsidRPr="00083B21">
              <w:rPr>
                <w:rFonts w:hAnsi="Angsana New"/>
                <w:sz w:val="28"/>
                <w:szCs w:val="28"/>
              </w:rPr>
              <w:t xml:space="preserve">Net book value as at March </w:t>
            </w:r>
            <w:r w:rsidRPr="00083B21">
              <w:rPr>
                <w:rFonts w:hAnsi="Angsana New"/>
                <w:sz w:val="28"/>
                <w:szCs w:val="28"/>
                <w:cs/>
              </w:rPr>
              <w:t>31</w:t>
            </w:r>
            <w:r w:rsidRPr="00083B21">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tcPr>
          <w:p w14:paraId="5B94C49C" w14:textId="4148351D" w:rsidR="00D266EC" w:rsidRDefault="00BC382F">
            <w:pPr>
              <w:pBdr>
                <w:bottom w:val="doub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557,115</w:t>
            </w:r>
          </w:p>
        </w:tc>
      </w:tr>
    </w:tbl>
    <w:p w14:paraId="4FC95060" w14:textId="653DE9F8" w:rsidR="000C0C14" w:rsidRDefault="00D34EA9" w:rsidP="00083B21">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 xml:space="preserve">As at </w:t>
      </w:r>
      <w:r w:rsidR="00083B21">
        <w:rPr>
          <w:rFonts w:asciiTheme="majorBidi" w:hAnsiTheme="majorBidi" w:cstheme="majorBidi"/>
          <w:sz w:val="28"/>
          <w:szCs w:val="28"/>
        </w:rPr>
        <w:t>March 31, 2022 and December 31, 2021</w:t>
      </w:r>
      <w:r w:rsidR="00801A7A" w:rsidRPr="00457A2D">
        <w:rPr>
          <w:rFonts w:asciiTheme="majorBidi" w:hAnsiTheme="majorBidi" w:cstheme="majorBidi"/>
          <w:sz w:val="28"/>
          <w:szCs w:val="28"/>
        </w:rPr>
        <w:t xml:space="preserve">, the property and equipment of the </w:t>
      </w:r>
      <w:r w:rsidR="001F33EF" w:rsidRPr="00457A2D">
        <w:rPr>
          <w:rFonts w:asciiTheme="majorBidi" w:hAnsiTheme="majorBidi" w:cstheme="majorBidi"/>
          <w:sz w:val="28"/>
          <w:szCs w:val="28"/>
        </w:rPr>
        <w:t xml:space="preserve">Company </w:t>
      </w:r>
      <w:r w:rsidR="001F33EF" w:rsidRPr="0089547C">
        <w:rPr>
          <w:rFonts w:asciiTheme="majorBidi" w:hAnsiTheme="majorBidi" w:cstheme="majorBidi"/>
          <w:sz w:val="28"/>
          <w:szCs w:val="28"/>
        </w:rPr>
        <w:t>amou</w:t>
      </w:r>
      <w:r w:rsidR="009F51AC" w:rsidRPr="0089547C">
        <w:rPr>
          <w:rFonts w:asciiTheme="majorBidi" w:hAnsiTheme="majorBidi" w:cstheme="majorBidi"/>
          <w:sz w:val="28"/>
          <w:szCs w:val="28"/>
        </w:rPr>
        <w:t xml:space="preserve">nting to Baht </w:t>
      </w:r>
      <w:r w:rsidR="00BC382F">
        <w:rPr>
          <w:rFonts w:asciiTheme="majorBidi" w:hAnsiTheme="majorBidi" w:cstheme="majorBidi"/>
          <w:sz w:val="28"/>
          <w:szCs w:val="28"/>
        </w:rPr>
        <w:t>504.47</w:t>
      </w:r>
      <w:r w:rsidR="00801A7A" w:rsidRPr="0089547C">
        <w:rPr>
          <w:rFonts w:asciiTheme="majorBidi" w:hAnsiTheme="majorBidi" w:cstheme="majorBidi"/>
          <w:sz w:val="28"/>
          <w:szCs w:val="28"/>
        </w:rPr>
        <w:t xml:space="preserve"> </w:t>
      </w:r>
      <w:r w:rsidR="006D41C1" w:rsidRPr="0089547C">
        <w:rPr>
          <w:rFonts w:asciiTheme="majorBidi" w:hAnsiTheme="majorBidi" w:cstheme="majorBidi"/>
          <w:sz w:val="28"/>
          <w:szCs w:val="28"/>
        </w:rPr>
        <w:t>million</w:t>
      </w:r>
      <w:r w:rsidR="006D41C1" w:rsidRPr="00457A2D">
        <w:rPr>
          <w:rFonts w:asciiTheme="majorBidi" w:hAnsiTheme="majorBidi" w:cstheme="majorBidi"/>
          <w:sz w:val="28"/>
          <w:szCs w:val="28"/>
        </w:rPr>
        <w:t xml:space="preserve"> and Baht </w:t>
      </w:r>
      <w:r w:rsidR="00083B21">
        <w:rPr>
          <w:rFonts w:asciiTheme="majorBidi" w:hAnsiTheme="majorBidi" w:cstheme="majorBidi"/>
          <w:sz w:val="28"/>
          <w:szCs w:val="28"/>
        </w:rPr>
        <w:t>539.51</w:t>
      </w:r>
      <w:r w:rsidR="00801A7A" w:rsidRPr="00457A2D">
        <w:rPr>
          <w:rFonts w:asciiTheme="majorBidi" w:hAnsiTheme="majorBidi" w:cstheme="majorBidi"/>
          <w:sz w:val="28"/>
          <w:szCs w:val="28"/>
        </w:rPr>
        <w:t xml:space="preserve"> million, respectively,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D69F737" w14:textId="7E97FB60" w:rsidR="00957AF3" w:rsidRPr="00457A2D" w:rsidRDefault="000C0C14" w:rsidP="000C0C14">
      <w:pPr>
        <w:rPr>
          <w:rFonts w:asciiTheme="majorBidi" w:hAnsiTheme="majorBidi" w:cstheme="majorBidi"/>
          <w:sz w:val="28"/>
          <w:szCs w:val="28"/>
        </w:rPr>
      </w:pPr>
      <w:r>
        <w:rPr>
          <w:rFonts w:asciiTheme="majorBidi" w:hAnsiTheme="majorBidi" w:cstheme="majorBidi"/>
          <w:sz w:val="28"/>
          <w:szCs w:val="28"/>
        </w:rPr>
        <w:br w:type="page"/>
      </w:r>
    </w:p>
    <w:p w14:paraId="791D48D1" w14:textId="0927FD15" w:rsidR="00493D47" w:rsidRPr="00457A2D" w:rsidRDefault="00083B21"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lastRenderedPageBreak/>
        <w:t>As at March 31, 2022 and December 31, 2021</w:t>
      </w:r>
      <w:r w:rsidR="006D41C1" w:rsidRPr="00457A2D">
        <w:rPr>
          <w:rFonts w:asciiTheme="majorBidi" w:hAnsiTheme="majorBidi" w:cstheme="majorBidi"/>
          <w:sz w:val="28"/>
          <w:szCs w:val="28"/>
        </w:rPr>
        <w:t xml:space="preserve">,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B7601F">
        <w:rPr>
          <w:rFonts w:asciiTheme="majorBidi" w:hAnsiTheme="majorBidi" w:cstheme="majorBidi"/>
          <w:sz w:val="28"/>
          <w:szCs w:val="28"/>
        </w:rPr>
        <w:t>1</w:t>
      </w:r>
      <w:r w:rsidR="00BC382F">
        <w:rPr>
          <w:rFonts w:asciiTheme="majorBidi" w:hAnsiTheme="majorBidi" w:cstheme="majorBidi"/>
          <w:sz w:val="28"/>
          <w:szCs w:val="28"/>
        </w:rPr>
        <w:t>7</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14:paraId="737F60E0" w14:textId="77777777" w:rsidR="006D41C1" w:rsidRPr="00457A2D" w:rsidRDefault="006D41C1" w:rsidP="00F72640">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t>DEFERRED TAX ASSETS AND LIABILITIES</w:t>
      </w:r>
    </w:p>
    <w:p w14:paraId="78B46164" w14:textId="77777777" w:rsidR="006D41C1" w:rsidRDefault="006D41C1" w:rsidP="00F72640">
      <w:pPr>
        <w:tabs>
          <w:tab w:val="left" w:pos="0"/>
        </w:tabs>
        <w:spacing w:before="80"/>
        <w:ind w:left="-284" w:right="-284"/>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tbl>
      <w:tblPr>
        <w:tblW w:w="9090" w:type="dxa"/>
        <w:tblInd w:w="180" w:type="dxa"/>
        <w:tblLook w:val="04A0" w:firstRow="1" w:lastRow="0" w:firstColumn="1" w:lastColumn="0" w:noHBand="0" w:noVBand="1"/>
      </w:tblPr>
      <w:tblGrid>
        <w:gridCol w:w="3756"/>
        <w:gridCol w:w="1734"/>
        <w:gridCol w:w="1800"/>
        <w:gridCol w:w="1800"/>
      </w:tblGrid>
      <w:tr w:rsidR="00083B21" w14:paraId="5D50B174" w14:textId="77777777" w:rsidTr="00083B21">
        <w:trPr>
          <w:trHeight w:val="374"/>
        </w:trPr>
        <w:tc>
          <w:tcPr>
            <w:tcW w:w="3756" w:type="dxa"/>
          </w:tcPr>
          <w:p w14:paraId="3B092873"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696185A3" w14:textId="77777777" w:rsidR="00083B21" w:rsidRDefault="00083B21">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083B21" w14:paraId="7923589C" w14:textId="77777777" w:rsidTr="00083B21">
        <w:trPr>
          <w:trHeight w:val="374"/>
        </w:trPr>
        <w:tc>
          <w:tcPr>
            <w:tcW w:w="3756" w:type="dxa"/>
          </w:tcPr>
          <w:p w14:paraId="7BB496EA"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5A0E7ECD" w14:textId="77777777" w:rsidR="00083B21" w:rsidRDefault="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083B21" w14:paraId="2B38C61C" w14:textId="77777777" w:rsidTr="00083B21">
        <w:trPr>
          <w:trHeight w:val="374"/>
        </w:trPr>
        <w:tc>
          <w:tcPr>
            <w:tcW w:w="3756" w:type="dxa"/>
          </w:tcPr>
          <w:p w14:paraId="5C0B4637"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734" w:type="dxa"/>
            <w:vAlign w:val="center"/>
            <w:hideMark/>
          </w:tcPr>
          <w:p w14:paraId="37919B66"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680375B7" w14:textId="77777777" w:rsid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2022</w:t>
            </w:r>
          </w:p>
        </w:tc>
        <w:tc>
          <w:tcPr>
            <w:tcW w:w="1800" w:type="dxa"/>
            <w:vAlign w:val="center"/>
          </w:tcPr>
          <w:p w14:paraId="67C7C944"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p>
          <w:p w14:paraId="76812318" w14:textId="77777777" w:rsid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center"/>
            <w:hideMark/>
          </w:tcPr>
          <w:p w14:paraId="532C576A"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 xml:space="preserve"> </w:t>
            </w:r>
            <w:r w:rsidRPr="00083B21">
              <w:rPr>
                <w:rFonts w:asciiTheme="majorBidi" w:hAnsiTheme="majorBidi" w:cstheme="majorBidi"/>
                <w:sz w:val="28"/>
                <w:szCs w:val="28"/>
              </w:rPr>
              <w:t>As at</w:t>
            </w:r>
          </w:p>
          <w:p w14:paraId="6722558C" w14:textId="77777777" w:rsid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 xml:space="preserve">March </w:t>
            </w:r>
            <w:r w:rsidRPr="00083B21">
              <w:rPr>
                <w:rFonts w:asciiTheme="majorBidi" w:hAnsiTheme="majorBidi"/>
                <w:sz w:val="28"/>
                <w:szCs w:val="28"/>
                <w:cs/>
              </w:rPr>
              <w:t>31</w:t>
            </w:r>
            <w:r w:rsidRPr="00083B21">
              <w:rPr>
                <w:rFonts w:asciiTheme="majorBidi" w:hAnsiTheme="majorBidi" w:cstheme="majorBidi"/>
                <w:sz w:val="28"/>
                <w:szCs w:val="28"/>
              </w:rPr>
              <w:t xml:space="preserve">, </w:t>
            </w:r>
            <w:r>
              <w:rPr>
                <w:rFonts w:asciiTheme="majorBidi" w:hAnsiTheme="majorBidi"/>
                <w:sz w:val="28"/>
                <w:szCs w:val="28"/>
                <w:cs/>
              </w:rPr>
              <w:t>202</w:t>
            </w:r>
            <w:r>
              <w:rPr>
                <w:rFonts w:asciiTheme="majorBidi" w:hAnsiTheme="majorBidi"/>
                <w:sz w:val="28"/>
                <w:szCs w:val="28"/>
              </w:rPr>
              <w:t>2</w:t>
            </w:r>
            <w:r>
              <w:rPr>
                <w:rFonts w:asciiTheme="majorBidi" w:hAnsiTheme="majorBidi" w:cstheme="majorBidi"/>
                <w:sz w:val="28"/>
                <w:szCs w:val="28"/>
              </w:rPr>
              <w:t xml:space="preserve"> </w:t>
            </w:r>
          </w:p>
        </w:tc>
      </w:tr>
      <w:tr w:rsidR="00083B21" w14:paraId="6870DC61" w14:textId="77777777" w:rsidTr="00083B21">
        <w:trPr>
          <w:trHeight w:val="374"/>
        </w:trPr>
        <w:tc>
          <w:tcPr>
            <w:tcW w:w="3756" w:type="dxa"/>
            <w:hideMark/>
          </w:tcPr>
          <w:p w14:paraId="3C14E961" w14:textId="77777777" w:rsidR="00083B21" w:rsidRDefault="00083B21">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0949F37A"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800" w:type="dxa"/>
          </w:tcPr>
          <w:p w14:paraId="750E3C80"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1800" w:type="dxa"/>
          </w:tcPr>
          <w:p w14:paraId="3E33E8A5"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r>
      <w:tr w:rsidR="00083B21" w14:paraId="03E70FEC" w14:textId="77777777" w:rsidTr="00BC382F">
        <w:trPr>
          <w:trHeight w:val="374"/>
        </w:trPr>
        <w:tc>
          <w:tcPr>
            <w:tcW w:w="3756" w:type="dxa"/>
            <w:vAlign w:val="bottom"/>
            <w:hideMark/>
          </w:tcPr>
          <w:p w14:paraId="78F90002"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03825433" w14:textId="77777777" w:rsidR="00083B21" w:rsidRDefault="00083B21">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1,103</w:t>
            </w:r>
          </w:p>
        </w:tc>
        <w:tc>
          <w:tcPr>
            <w:tcW w:w="1800" w:type="dxa"/>
            <w:shd w:val="clear" w:color="auto" w:fill="auto"/>
          </w:tcPr>
          <w:p w14:paraId="39E4EB97" w14:textId="0FFDF104"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217</w:t>
            </w:r>
          </w:p>
        </w:tc>
        <w:tc>
          <w:tcPr>
            <w:tcW w:w="1800" w:type="dxa"/>
            <w:shd w:val="clear" w:color="auto" w:fill="auto"/>
          </w:tcPr>
          <w:p w14:paraId="1E2EC923" w14:textId="6C8DD8A5"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1,320</w:t>
            </w:r>
          </w:p>
        </w:tc>
      </w:tr>
      <w:tr w:rsidR="00083B21" w14:paraId="5FDCC83C" w14:textId="77777777" w:rsidTr="00BC382F">
        <w:trPr>
          <w:trHeight w:val="374"/>
        </w:trPr>
        <w:tc>
          <w:tcPr>
            <w:tcW w:w="3756" w:type="dxa"/>
            <w:vAlign w:val="bottom"/>
            <w:hideMark/>
          </w:tcPr>
          <w:p w14:paraId="525A79CB"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73FF4F43"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10,788</w:t>
            </w:r>
          </w:p>
        </w:tc>
        <w:tc>
          <w:tcPr>
            <w:tcW w:w="1800" w:type="dxa"/>
            <w:shd w:val="clear" w:color="auto" w:fill="auto"/>
          </w:tcPr>
          <w:p w14:paraId="2490BA79" w14:textId="101AFD0E"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(94)</w:t>
            </w:r>
          </w:p>
        </w:tc>
        <w:tc>
          <w:tcPr>
            <w:tcW w:w="1800" w:type="dxa"/>
            <w:shd w:val="clear" w:color="auto" w:fill="auto"/>
          </w:tcPr>
          <w:p w14:paraId="5F4E749E" w14:textId="0ED9ABE2"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10,694</w:t>
            </w:r>
          </w:p>
        </w:tc>
      </w:tr>
      <w:tr w:rsidR="00083B21" w14:paraId="7D746D44" w14:textId="77777777" w:rsidTr="00BC382F">
        <w:trPr>
          <w:trHeight w:val="374"/>
        </w:trPr>
        <w:tc>
          <w:tcPr>
            <w:tcW w:w="3756" w:type="dxa"/>
            <w:vAlign w:val="bottom"/>
            <w:hideMark/>
          </w:tcPr>
          <w:p w14:paraId="33FA82C9" w14:textId="77777777" w:rsidR="00083B21" w:rsidRDefault="00083B21"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 xml:space="preserve">Non-current provisions for </w:t>
            </w:r>
          </w:p>
        </w:tc>
        <w:tc>
          <w:tcPr>
            <w:tcW w:w="1734" w:type="dxa"/>
          </w:tcPr>
          <w:p w14:paraId="2C781C7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16E87A44"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6FA73A4C"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r>
      <w:tr w:rsidR="00083B21" w14:paraId="26BB8CB2" w14:textId="77777777" w:rsidTr="00BC382F">
        <w:trPr>
          <w:trHeight w:val="374"/>
        </w:trPr>
        <w:tc>
          <w:tcPr>
            <w:tcW w:w="3756" w:type="dxa"/>
            <w:vAlign w:val="bottom"/>
            <w:hideMark/>
          </w:tcPr>
          <w:p w14:paraId="7690CD0D"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employment benefit</w:t>
            </w:r>
          </w:p>
        </w:tc>
        <w:tc>
          <w:tcPr>
            <w:tcW w:w="1734" w:type="dxa"/>
            <w:hideMark/>
          </w:tcPr>
          <w:p w14:paraId="2C175599"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1,295</w:t>
            </w:r>
          </w:p>
        </w:tc>
        <w:tc>
          <w:tcPr>
            <w:tcW w:w="1800" w:type="dxa"/>
            <w:shd w:val="clear" w:color="auto" w:fill="auto"/>
          </w:tcPr>
          <w:p w14:paraId="163B9B63" w14:textId="5576627A" w:rsidR="00083B21" w:rsidRPr="00BC382F" w:rsidRDefault="00BC382F">
            <w:pPr>
              <w:pBdr>
                <w:bottom w:val="single" w:sz="4" w:space="1" w:color="auto"/>
              </w:pBd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36</w:t>
            </w:r>
          </w:p>
        </w:tc>
        <w:tc>
          <w:tcPr>
            <w:tcW w:w="1800" w:type="dxa"/>
            <w:shd w:val="clear" w:color="auto" w:fill="auto"/>
          </w:tcPr>
          <w:p w14:paraId="07C4DF6A" w14:textId="56144EC1" w:rsidR="00083B21" w:rsidRPr="00BC382F" w:rsidRDefault="00BC382F">
            <w:pPr>
              <w:pBdr>
                <w:bottom w:val="single" w:sz="4" w:space="1" w:color="auto"/>
              </w:pBd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1,331</w:t>
            </w:r>
          </w:p>
        </w:tc>
      </w:tr>
      <w:tr w:rsidR="00083B21" w14:paraId="1326C9B9" w14:textId="77777777" w:rsidTr="00BC382F">
        <w:trPr>
          <w:trHeight w:val="374"/>
        </w:trPr>
        <w:tc>
          <w:tcPr>
            <w:tcW w:w="3756" w:type="dxa"/>
            <w:vAlign w:val="bottom"/>
            <w:hideMark/>
          </w:tcPr>
          <w:p w14:paraId="0411626F"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Total</w:t>
            </w:r>
          </w:p>
        </w:tc>
        <w:tc>
          <w:tcPr>
            <w:tcW w:w="1734" w:type="dxa"/>
            <w:hideMark/>
          </w:tcPr>
          <w:p w14:paraId="29F9E0AB"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13,186</w:t>
            </w:r>
          </w:p>
        </w:tc>
        <w:tc>
          <w:tcPr>
            <w:tcW w:w="1800" w:type="dxa"/>
            <w:shd w:val="clear" w:color="auto" w:fill="auto"/>
          </w:tcPr>
          <w:p w14:paraId="722CB744" w14:textId="198C7688"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159</w:t>
            </w:r>
          </w:p>
        </w:tc>
        <w:tc>
          <w:tcPr>
            <w:tcW w:w="1800" w:type="dxa"/>
            <w:shd w:val="clear" w:color="auto" w:fill="auto"/>
          </w:tcPr>
          <w:p w14:paraId="387F9FEB" w14:textId="1EAB5F55" w:rsidR="00083B21" w:rsidRPr="00BC382F" w:rsidRDefault="00BC382F">
            <w:pPr>
              <w:tabs>
                <w:tab w:val="left" w:pos="567"/>
              </w:tabs>
              <w:spacing w:line="256" w:lineRule="auto"/>
              <w:ind w:right="-23"/>
              <w:jc w:val="right"/>
              <w:rPr>
                <w:rFonts w:asciiTheme="majorBidi" w:hAnsiTheme="majorBidi" w:cstheme="majorBidi"/>
                <w:sz w:val="28"/>
                <w:szCs w:val="28"/>
              </w:rPr>
            </w:pPr>
            <w:r w:rsidRPr="00BC382F">
              <w:rPr>
                <w:rFonts w:asciiTheme="majorBidi" w:hAnsiTheme="majorBidi" w:cstheme="majorBidi"/>
                <w:sz w:val="28"/>
                <w:szCs w:val="28"/>
              </w:rPr>
              <w:t>13,345</w:t>
            </w:r>
          </w:p>
        </w:tc>
      </w:tr>
      <w:tr w:rsidR="00083B21" w14:paraId="76ED7C18" w14:textId="77777777" w:rsidTr="00BC382F">
        <w:trPr>
          <w:trHeight w:val="374"/>
        </w:trPr>
        <w:tc>
          <w:tcPr>
            <w:tcW w:w="3756" w:type="dxa"/>
            <w:vAlign w:val="bottom"/>
            <w:hideMark/>
          </w:tcPr>
          <w:p w14:paraId="52157F65" w14:textId="77777777" w:rsidR="00083B21" w:rsidRDefault="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DC5209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2E7FB445" w14:textId="77777777" w:rsidR="00083B21"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7433811F" w14:textId="77777777" w:rsidR="00083B21" w:rsidRDefault="00083B21">
            <w:pPr>
              <w:tabs>
                <w:tab w:val="left" w:pos="567"/>
              </w:tabs>
              <w:spacing w:line="256" w:lineRule="auto"/>
              <w:ind w:right="-23"/>
              <w:jc w:val="right"/>
              <w:rPr>
                <w:rFonts w:asciiTheme="majorBidi" w:hAnsiTheme="majorBidi" w:cstheme="majorBidi"/>
                <w:sz w:val="28"/>
                <w:szCs w:val="28"/>
              </w:rPr>
            </w:pPr>
          </w:p>
        </w:tc>
      </w:tr>
      <w:tr w:rsidR="00083B21" w14:paraId="4D88E911" w14:textId="77777777" w:rsidTr="00BC382F">
        <w:trPr>
          <w:trHeight w:val="374"/>
        </w:trPr>
        <w:tc>
          <w:tcPr>
            <w:tcW w:w="3756" w:type="dxa"/>
            <w:vAlign w:val="bottom"/>
            <w:hideMark/>
          </w:tcPr>
          <w:p w14:paraId="0FBE8C0C"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00B95D34" w:rsidRPr="00B95D34">
              <w:rPr>
                <w:rFonts w:asciiTheme="majorBidi" w:hAnsiTheme="majorBidi" w:cstheme="majorBidi"/>
                <w:sz w:val="28"/>
                <w:szCs w:val="28"/>
              </w:rPr>
              <w:t>Gians</w:t>
            </w:r>
            <w:proofErr w:type="spellEnd"/>
            <w:r w:rsidR="00B95D34" w:rsidRPr="00B95D34">
              <w:rPr>
                <w:rFonts w:asciiTheme="majorBidi" w:hAnsiTheme="majorBidi" w:cstheme="majorBidi"/>
                <w:sz w:val="28"/>
                <w:szCs w:val="28"/>
              </w:rPr>
              <w:t xml:space="preserve"> on revaluation of assets</w:t>
            </w:r>
          </w:p>
        </w:tc>
        <w:tc>
          <w:tcPr>
            <w:tcW w:w="1734" w:type="dxa"/>
            <w:hideMark/>
          </w:tcPr>
          <w:p w14:paraId="1C0F6E6B"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shd w:val="clear" w:color="auto" w:fill="auto"/>
          </w:tcPr>
          <w:p w14:paraId="170BD258" w14:textId="2F75106E" w:rsidR="00083B21" w:rsidRDefault="00BC382F">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shd w:val="clear" w:color="auto" w:fill="auto"/>
          </w:tcPr>
          <w:p w14:paraId="3B913AC8" w14:textId="4829B913" w:rsidR="00083B21" w:rsidRDefault="00BC382F">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(5,987)</w:t>
            </w:r>
          </w:p>
        </w:tc>
      </w:tr>
      <w:tr w:rsidR="00083B21" w14:paraId="7A94B3DE" w14:textId="77777777" w:rsidTr="00BC382F">
        <w:trPr>
          <w:trHeight w:val="374"/>
        </w:trPr>
        <w:tc>
          <w:tcPr>
            <w:tcW w:w="3756" w:type="dxa"/>
            <w:vAlign w:val="bottom"/>
            <w:hideMark/>
          </w:tcPr>
          <w:p w14:paraId="186205EC"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Net</w:t>
            </w:r>
          </w:p>
        </w:tc>
        <w:tc>
          <w:tcPr>
            <w:tcW w:w="1734" w:type="dxa"/>
            <w:hideMark/>
          </w:tcPr>
          <w:p w14:paraId="0389F2EC" w14:textId="77777777" w:rsidR="00083B21" w:rsidRDefault="00083B21">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7,199</w:t>
            </w:r>
          </w:p>
        </w:tc>
        <w:tc>
          <w:tcPr>
            <w:tcW w:w="1800" w:type="dxa"/>
            <w:shd w:val="clear" w:color="auto" w:fill="auto"/>
          </w:tcPr>
          <w:p w14:paraId="5E390673" w14:textId="1A7445DC" w:rsidR="00083B21" w:rsidRDefault="00BC382F">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159</w:t>
            </w:r>
          </w:p>
        </w:tc>
        <w:tc>
          <w:tcPr>
            <w:tcW w:w="1800" w:type="dxa"/>
            <w:shd w:val="clear" w:color="auto" w:fill="auto"/>
          </w:tcPr>
          <w:p w14:paraId="4CB944E4" w14:textId="3CC78A16" w:rsidR="00083B21" w:rsidRDefault="00BC382F">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7,358</w:t>
            </w:r>
          </w:p>
        </w:tc>
      </w:tr>
      <w:tr w:rsidR="00083B21" w:rsidRPr="00F72640" w14:paraId="6CF02572" w14:textId="77777777" w:rsidTr="00BC382F">
        <w:trPr>
          <w:trHeight w:val="374"/>
        </w:trPr>
        <w:tc>
          <w:tcPr>
            <w:tcW w:w="3756" w:type="dxa"/>
            <w:vAlign w:val="bottom"/>
          </w:tcPr>
          <w:p w14:paraId="35C55212" w14:textId="77777777" w:rsidR="00083B21" w:rsidRPr="00F72640" w:rsidRDefault="00083B21">
            <w:pPr>
              <w:tabs>
                <w:tab w:val="left" w:pos="567"/>
              </w:tabs>
              <w:spacing w:line="256" w:lineRule="auto"/>
              <w:rPr>
                <w:rFonts w:asciiTheme="majorBidi" w:hAnsiTheme="majorBidi" w:cstheme="majorBidi"/>
                <w:sz w:val="3"/>
                <w:szCs w:val="3"/>
              </w:rPr>
            </w:pPr>
          </w:p>
        </w:tc>
        <w:tc>
          <w:tcPr>
            <w:tcW w:w="1734" w:type="dxa"/>
          </w:tcPr>
          <w:p w14:paraId="6DEA5148" w14:textId="77777777" w:rsidR="00083B21" w:rsidRPr="00F72640" w:rsidRDefault="00083B21">
            <w:pPr>
              <w:tabs>
                <w:tab w:val="left" w:pos="567"/>
              </w:tabs>
              <w:spacing w:line="256" w:lineRule="auto"/>
              <w:ind w:right="-23"/>
              <w:jc w:val="right"/>
              <w:rPr>
                <w:rFonts w:asciiTheme="majorBidi" w:hAnsiTheme="majorBidi" w:cstheme="majorBidi"/>
                <w:sz w:val="3"/>
                <w:szCs w:val="3"/>
                <w:cs/>
              </w:rPr>
            </w:pPr>
          </w:p>
        </w:tc>
        <w:tc>
          <w:tcPr>
            <w:tcW w:w="1800" w:type="dxa"/>
            <w:shd w:val="clear" w:color="auto" w:fill="auto"/>
          </w:tcPr>
          <w:p w14:paraId="513D21B4" w14:textId="77777777" w:rsidR="00083B21" w:rsidRPr="00F72640" w:rsidRDefault="00083B21">
            <w:pPr>
              <w:tabs>
                <w:tab w:val="left" w:pos="567"/>
              </w:tabs>
              <w:spacing w:line="256" w:lineRule="auto"/>
              <w:ind w:right="-23"/>
              <w:jc w:val="right"/>
              <w:rPr>
                <w:rFonts w:asciiTheme="majorBidi" w:hAnsiTheme="majorBidi" w:cstheme="majorBidi"/>
                <w:sz w:val="3"/>
                <w:szCs w:val="3"/>
              </w:rPr>
            </w:pPr>
          </w:p>
        </w:tc>
        <w:tc>
          <w:tcPr>
            <w:tcW w:w="1800" w:type="dxa"/>
            <w:shd w:val="clear" w:color="auto" w:fill="auto"/>
          </w:tcPr>
          <w:p w14:paraId="3142DB9F" w14:textId="77777777" w:rsidR="00083B21" w:rsidRPr="00F72640" w:rsidRDefault="00083B21">
            <w:pPr>
              <w:tabs>
                <w:tab w:val="left" w:pos="567"/>
              </w:tabs>
              <w:spacing w:line="256" w:lineRule="auto"/>
              <w:ind w:right="-23"/>
              <w:jc w:val="right"/>
              <w:rPr>
                <w:rFonts w:asciiTheme="majorBidi" w:hAnsiTheme="majorBidi" w:cstheme="majorBidi"/>
                <w:sz w:val="3"/>
                <w:szCs w:val="3"/>
              </w:rPr>
            </w:pPr>
          </w:p>
        </w:tc>
      </w:tr>
      <w:tr w:rsidR="00B95D34" w14:paraId="560ACBD3" w14:textId="77777777" w:rsidTr="00083B21">
        <w:trPr>
          <w:trHeight w:val="374"/>
        </w:trPr>
        <w:tc>
          <w:tcPr>
            <w:tcW w:w="3756" w:type="dxa"/>
          </w:tcPr>
          <w:p w14:paraId="53D97994"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591A03A6" w14:textId="77777777" w:rsidR="00B95D34" w:rsidRDefault="00B95D34" w:rsidP="00B95D34">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B95D34" w14:paraId="2B1CFB14" w14:textId="77777777" w:rsidTr="00083B21">
        <w:trPr>
          <w:trHeight w:val="374"/>
        </w:trPr>
        <w:tc>
          <w:tcPr>
            <w:tcW w:w="3756" w:type="dxa"/>
          </w:tcPr>
          <w:p w14:paraId="773A334B"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0ECEB5B1" w14:textId="77777777" w:rsidR="00B95D34"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B95D34" w14:paraId="050BCE8E" w14:textId="77777777" w:rsidTr="00083B21">
        <w:trPr>
          <w:trHeight w:val="374"/>
        </w:trPr>
        <w:tc>
          <w:tcPr>
            <w:tcW w:w="3756" w:type="dxa"/>
          </w:tcPr>
          <w:p w14:paraId="11D8F573" w14:textId="77777777" w:rsidR="00B95D34" w:rsidRDefault="00B95D34" w:rsidP="00B95D34">
            <w:pPr>
              <w:tabs>
                <w:tab w:val="left" w:pos="567"/>
              </w:tabs>
              <w:spacing w:line="256" w:lineRule="auto"/>
              <w:ind w:right="-23"/>
              <w:jc w:val="thaiDistribute"/>
              <w:rPr>
                <w:rFonts w:asciiTheme="majorBidi" w:hAnsiTheme="majorBidi" w:cstheme="majorBidi"/>
                <w:sz w:val="28"/>
                <w:szCs w:val="28"/>
                <w:cs/>
              </w:rPr>
            </w:pPr>
          </w:p>
        </w:tc>
        <w:tc>
          <w:tcPr>
            <w:tcW w:w="1734" w:type="dxa"/>
            <w:vAlign w:val="center"/>
            <w:hideMark/>
          </w:tcPr>
          <w:p w14:paraId="4B4D05AF" w14:textId="77777777" w:rsidR="00B95D34" w:rsidRPr="00083B21"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64DFDA4C" w14:textId="77777777" w:rsidR="00B95D34"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2021</w:t>
            </w:r>
          </w:p>
        </w:tc>
        <w:tc>
          <w:tcPr>
            <w:tcW w:w="1800" w:type="dxa"/>
            <w:vAlign w:val="center"/>
          </w:tcPr>
          <w:p w14:paraId="7AC679A3" w14:textId="77777777" w:rsidR="00B95D34" w:rsidRPr="00083B21"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p>
          <w:p w14:paraId="2B354EDD" w14:textId="77777777" w:rsidR="00B95D34"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center"/>
            <w:hideMark/>
          </w:tcPr>
          <w:p w14:paraId="371F3673" w14:textId="77777777" w:rsidR="00B95D34" w:rsidRPr="00083B21"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43789C2A" w14:textId="77777777" w:rsidR="00B95D34" w:rsidRDefault="00B95D34" w:rsidP="00B95D34">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 xml:space="preserve">March </w:t>
            </w:r>
            <w:r w:rsidRPr="00083B21">
              <w:rPr>
                <w:rFonts w:asciiTheme="majorBidi" w:hAnsiTheme="majorBidi"/>
                <w:sz w:val="28"/>
                <w:szCs w:val="28"/>
                <w:cs/>
              </w:rPr>
              <w:t>31</w:t>
            </w:r>
            <w:r w:rsidRPr="00083B21">
              <w:rPr>
                <w:rFonts w:asciiTheme="majorBidi" w:hAnsiTheme="majorBidi" w:cstheme="majorBidi"/>
                <w:sz w:val="28"/>
                <w:szCs w:val="28"/>
              </w:rPr>
              <w:t xml:space="preserve">, </w:t>
            </w:r>
            <w:r>
              <w:rPr>
                <w:rFonts w:asciiTheme="majorBidi" w:hAnsiTheme="majorBidi"/>
                <w:sz w:val="28"/>
                <w:szCs w:val="28"/>
                <w:cs/>
              </w:rPr>
              <w:t>202</w:t>
            </w:r>
            <w:r>
              <w:rPr>
                <w:rFonts w:asciiTheme="majorBidi" w:hAnsiTheme="majorBidi"/>
                <w:sz w:val="28"/>
                <w:szCs w:val="28"/>
              </w:rPr>
              <w:t>1</w:t>
            </w:r>
          </w:p>
        </w:tc>
      </w:tr>
      <w:tr w:rsidR="00B95D34" w14:paraId="11440255" w14:textId="77777777" w:rsidTr="00083B21">
        <w:trPr>
          <w:trHeight w:val="374"/>
        </w:trPr>
        <w:tc>
          <w:tcPr>
            <w:tcW w:w="3756" w:type="dxa"/>
            <w:hideMark/>
          </w:tcPr>
          <w:p w14:paraId="30FFC227" w14:textId="77777777" w:rsidR="00B95D34" w:rsidRDefault="00B95D34" w:rsidP="00B95D34">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5EC81E38" w14:textId="77777777" w:rsidR="00B95D34" w:rsidRDefault="00B95D34" w:rsidP="00B95D34">
            <w:pPr>
              <w:tabs>
                <w:tab w:val="left" w:pos="567"/>
              </w:tabs>
              <w:spacing w:line="256" w:lineRule="auto"/>
              <w:ind w:right="-23"/>
              <w:jc w:val="thaiDistribute"/>
              <w:rPr>
                <w:rFonts w:asciiTheme="majorBidi" w:hAnsiTheme="majorBidi" w:cstheme="majorBidi"/>
                <w:sz w:val="28"/>
                <w:szCs w:val="28"/>
                <w:cs/>
              </w:rPr>
            </w:pPr>
          </w:p>
        </w:tc>
        <w:tc>
          <w:tcPr>
            <w:tcW w:w="1800" w:type="dxa"/>
          </w:tcPr>
          <w:p w14:paraId="3E3C3232"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c>
          <w:tcPr>
            <w:tcW w:w="1800" w:type="dxa"/>
          </w:tcPr>
          <w:p w14:paraId="265E7890"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r>
      <w:tr w:rsidR="00B95D34" w14:paraId="538CAA88" w14:textId="77777777" w:rsidTr="00083B21">
        <w:trPr>
          <w:trHeight w:val="374"/>
        </w:trPr>
        <w:tc>
          <w:tcPr>
            <w:tcW w:w="3756" w:type="dxa"/>
            <w:vAlign w:val="bottom"/>
            <w:hideMark/>
          </w:tcPr>
          <w:p w14:paraId="791A3E6F"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Credit loss allowance for trade receivables</w:t>
            </w:r>
          </w:p>
        </w:tc>
        <w:tc>
          <w:tcPr>
            <w:tcW w:w="1734" w:type="dxa"/>
            <w:hideMark/>
          </w:tcPr>
          <w:p w14:paraId="7EDA1411"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455</w:t>
            </w:r>
          </w:p>
        </w:tc>
        <w:tc>
          <w:tcPr>
            <w:tcW w:w="1800" w:type="dxa"/>
            <w:hideMark/>
          </w:tcPr>
          <w:p w14:paraId="0F40D82D"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45B1DD89"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455</w:t>
            </w:r>
          </w:p>
        </w:tc>
      </w:tr>
      <w:tr w:rsidR="00B95D34" w14:paraId="4D823485" w14:textId="77777777" w:rsidTr="00083B21">
        <w:trPr>
          <w:trHeight w:val="374"/>
        </w:trPr>
        <w:tc>
          <w:tcPr>
            <w:tcW w:w="3756" w:type="dxa"/>
            <w:vAlign w:val="bottom"/>
            <w:hideMark/>
          </w:tcPr>
          <w:p w14:paraId="56771479"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31594378"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990</w:t>
            </w:r>
          </w:p>
        </w:tc>
        <w:tc>
          <w:tcPr>
            <w:tcW w:w="1800" w:type="dxa"/>
            <w:hideMark/>
          </w:tcPr>
          <w:p w14:paraId="487E2072"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29AF84B1"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990</w:t>
            </w:r>
          </w:p>
        </w:tc>
      </w:tr>
      <w:tr w:rsidR="00B95D34" w14:paraId="50B3FFD0" w14:textId="77777777" w:rsidTr="00083B21">
        <w:trPr>
          <w:trHeight w:val="374"/>
        </w:trPr>
        <w:tc>
          <w:tcPr>
            <w:tcW w:w="3756" w:type="dxa"/>
            <w:vAlign w:val="bottom"/>
            <w:hideMark/>
          </w:tcPr>
          <w:p w14:paraId="1725B154"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1C10A348"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11,170</w:t>
            </w:r>
          </w:p>
        </w:tc>
        <w:tc>
          <w:tcPr>
            <w:tcW w:w="1800" w:type="dxa"/>
            <w:hideMark/>
          </w:tcPr>
          <w:p w14:paraId="4554CABC"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60F2765F"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11,170</w:t>
            </w:r>
          </w:p>
        </w:tc>
      </w:tr>
      <w:tr w:rsidR="00B95D34" w14:paraId="6FB14102" w14:textId="77777777" w:rsidTr="00083B21">
        <w:trPr>
          <w:trHeight w:val="374"/>
        </w:trPr>
        <w:tc>
          <w:tcPr>
            <w:tcW w:w="3756" w:type="dxa"/>
            <w:vAlign w:val="bottom"/>
            <w:hideMark/>
          </w:tcPr>
          <w:p w14:paraId="2469BE9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 xml:space="preserve">Non-current provisions for </w:t>
            </w:r>
          </w:p>
        </w:tc>
        <w:tc>
          <w:tcPr>
            <w:tcW w:w="1734" w:type="dxa"/>
          </w:tcPr>
          <w:p w14:paraId="07C122D0"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tcPr>
          <w:p w14:paraId="1761406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tcPr>
          <w:p w14:paraId="08EFB9A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15660DEF" w14:textId="77777777" w:rsidTr="00083B21">
        <w:trPr>
          <w:trHeight w:val="374"/>
        </w:trPr>
        <w:tc>
          <w:tcPr>
            <w:tcW w:w="3756" w:type="dxa"/>
            <w:vAlign w:val="bottom"/>
            <w:hideMark/>
          </w:tcPr>
          <w:p w14:paraId="7E17DCAA"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employment benefit</w:t>
            </w:r>
          </w:p>
        </w:tc>
        <w:tc>
          <w:tcPr>
            <w:tcW w:w="1734" w:type="dxa"/>
            <w:hideMark/>
          </w:tcPr>
          <w:p w14:paraId="7479582C"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1,154</w:t>
            </w:r>
          </w:p>
        </w:tc>
        <w:tc>
          <w:tcPr>
            <w:tcW w:w="1800" w:type="dxa"/>
            <w:hideMark/>
          </w:tcPr>
          <w:p w14:paraId="6E3877E8"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075CFD17"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1,154</w:t>
            </w:r>
          </w:p>
        </w:tc>
      </w:tr>
      <w:tr w:rsidR="00B95D34" w14:paraId="64B6F951" w14:textId="77777777" w:rsidTr="00083B21">
        <w:trPr>
          <w:trHeight w:val="374"/>
        </w:trPr>
        <w:tc>
          <w:tcPr>
            <w:tcW w:w="3756" w:type="dxa"/>
            <w:vAlign w:val="bottom"/>
            <w:hideMark/>
          </w:tcPr>
          <w:p w14:paraId="0731549B"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Total</w:t>
            </w:r>
          </w:p>
        </w:tc>
        <w:tc>
          <w:tcPr>
            <w:tcW w:w="1734" w:type="dxa"/>
            <w:hideMark/>
          </w:tcPr>
          <w:p w14:paraId="0A877C6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13,769</w:t>
            </w:r>
          </w:p>
        </w:tc>
        <w:tc>
          <w:tcPr>
            <w:tcW w:w="1800" w:type="dxa"/>
            <w:hideMark/>
          </w:tcPr>
          <w:p w14:paraId="0ABD2B55"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1634052B"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13,769</w:t>
            </w:r>
          </w:p>
        </w:tc>
      </w:tr>
      <w:tr w:rsidR="00B95D34" w14:paraId="3EA36320" w14:textId="77777777" w:rsidTr="00083B21">
        <w:trPr>
          <w:trHeight w:val="374"/>
        </w:trPr>
        <w:tc>
          <w:tcPr>
            <w:tcW w:w="3756" w:type="dxa"/>
            <w:vAlign w:val="bottom"/>
            <w:hideMark/>
          </w:tcPr>
          <w:p w14:paraId="5A878931" w14:textId="77777777" w:rsidR="00B95D34" w:rsidRDefault="00B95D34" w:rsidP="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CA704C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tcPr>
          <w:p w14:paraId="4E700ACF"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tcPr>
          <w:p w14:paraId="3B5B74FA"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6ABFE95A" w14:textId="77777777" w:rsidTr="00083B21">
        <w:trPr>
          <w:trHeight w:val="374"/>
        </w:trPr>
        <w:tc>
          <w:tcPr>
            <w:tcW w:w="3756" w:type="dxa"/>
            <w:vAlign w:val="bottom"/>
            <w:hideMark/>
          </w:tcPr>
          <w:p w14:paraId="1D1EA75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Pr="00B95D34">
              <w:rPr>
                <w:rFonts w:asciiTheme="majorBidi" w:hAnsiTheme="majorBidi" w:cstheme="majorBidi"/>
                <w:sz w:val="28"/>
                <w:szCs w:val="28"/>
              </w:rPr>
              <w:t>Gians</w:t>
            </w:r>
            <w:proofErr w:type="spellEnd"/>
            <w:r w:rsidRPr="00B95D34">
              <w:rPr>
                <w:rFonts w:asciiTheme="majorBidi" w:hAnsiTheme="majorBidi" w:cstheme="majorBidi"/>
                <w:sz w:val="28"/>
                <w:szCs w:val="28"/>
              </w:rPr>
              <w:t xml:space="preserve"> on revaluation of assets</w:t>
            </w:r>
          </w:p>
        </w:tc>
        <w:tc>
          <w:tcPr>
            <w:tcW w:w="1734" w:type="dxa"/>
            <w:hideMark/>
          </w:tcPr>
          <w:p w14:paraId="3C062027"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hideMark/>
          </w:tcPr>
          <w:p w14:paraId="520C3B74"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3A51AF53"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(5,987)</w:t>
            </w:r>
          </w:p>
        </w:tc>
      </w:tr>
      <w:tr w:rsidR="00B95D34" w14:paraId="73D333B7" w14:textId="77777777" w:rsidTr="00083B21">
        <w:trPr>
          <w:trHeight w:val="374"/>
        </w:trPr>
        <w:tc>
          <w:tcPr>
            <w:tcW w:w="3756" w:type="dxa"/>
            <w:vAlign w:val="bottom"/>
            <w:hideMark/>
          </w:tcPr>
          <w:p w14:paraId="5F68189B"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Net</w:t>
            </w:r>
          </w:p>
        </w:tc>
        <w:tc>
          <w:tcPr>
            <w:tcW w:w="1734" w:type="dxa"/>
            <w:hideMark/>
          </w:tcPr>
          <w:p w14:paraId="3784D644" w14:textId="77777777" w:rsidR="00B95D34" w:rsidRDefault="00B95D34" w:rsidP="00B95D34">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7,782</w:t>
            </w:r>
          </w:p>
        </w:tc>
        <w:tc>
          <w:tcPr>
            <w:tcW w:w="1800" w:type="dxa"/>
            <w:hideMark/>
          </w:tcPr>
          <w:p w14:paraId="7E1CAE04" w14:textId="77777777" w:rsidR="00B95D34" w:rsidRDefault="00B95D34"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hideMark/>
          </w:tcPr>
          <w:p w14:paraId="2D4CBBF3" w14:textId="77777777" w:rsidR="00B95D34" w:rsidRDefault="00B95D34"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7,782</w:t>
            </w:r>
          </w:p>
        </w:tc>
      </w:tr>
    </w:tbl>
    <w:p w14:paraId="0873D68A" w14:textId="77777777" w:rsidR="00957AF3" w:rsidRPr="00277DDC" w:rsidRDefault="002D6856" w:rsidP="00277DDC">
      <w:pPr>
        <w:numPr>
          <w:ilvl w:val="0"/>
          <w:numId w:val="1"/>
        </w:numPr>
        <w:tabs>
          <w:tab w:val="left" w:pos="0"/>
        </w:tabs>
        <w:spacing w:before="120"/>
        <w:ind w:left="-284" w:right="-284" w:firstLine="0"/>
        <w:jc w:val="thaiDistribute"/>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77777777" w:rsidR="00371F0A" w:rsidRDefault="00957AF3"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0A3533" w:rsidRPr="00457A2D">
        <w:rPr>
          <w:rFonts w:asciiTheme="majorBidi" w:hAnsiTheme="majorBidi" w:cstheme="majorBidi"/>
          <w:sz w:val="28"/>
          <w:szCs w:val="28"/>
        </w:rPr>
        <w:t>March 31, 202</w:t>
      </w:r>
      <w:r w:rsidR="00B95D34">
        <w:rPr>
          <w:rFonts w:asciiTheme="majorBidi" w:hAnsiTheme="majorBidi" w:cstheme="majorBidi"/>
          <w:sz w:val="28"/>
          <w:szCs w:val="28"/>
        </w:rPr>
        <w:t>2 and December 31, 2021</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396" w:type="dxa"/>
        <w:tblInd w:w="180" w:type="dxa"/>
        <w:tblLook w:val="04A0" w:firstRow="1" w:lastRow="0" w:firstColumn="1" w:lastColumn="0" w:noHBand="0" w:noVBand="1"/>
      </w:tblPr>
      <w:tblGrid>
        <w:gridCol w:w="3600"/>
        <w:gridCol w:w="1440"/>
        <w:gridCol w:w="1350"/>
        <w:gridCol w:w="1440"/>
        <w:gridCol w:w="1566"/>
      </w:tblGrid>
      <w:tr w:rsidR="00B95D34" w14:paraId="579B076F" w14:textId="77777777" w:rsidTr="00B95D34">
        <w:trPr>
          <w:trHeight w:val="374"/>
        </w:trPr>
        <w:tc>
          <w:tcPr>
            <w:tcW w:w="3600" w:type="dxa"/>
            <w:noWrap/>
            <w:vAlign w:val="bottom"/>
          </w:tcPr>
          <w:p w14:paraId="3D5EEC8D" w14:textId="77777777" w:rsidR="00B95D34" w:rsidRDefault="00B95D34">
            <w:pPr>
              <w:spacing w:line="400" w:lineRule="exact"/>
              <w:rPr>
                <w:rFonts w:asciiTheme="majorBidi" w:hAnsiTheme="majorBidi" w:cstheme="majorBidi"/>
                <w:color w:val="000000"/>
                <w:sz w:val="28"/>
                <w:szCs w:val="28"/>
              </w:rPr>
            </w:pPr>
          </w:p>
        </w:tc>
        <w:tc>
          <w:tcPr>
            <w:tcW w:w="5796" w:type="dxa"/>
            <w:gridSpan w:val="4"/>
            <w:noWrap/>
            <w:vAlign w:val="bottom"/>
            <w:hideMark/>
          </w:tcPr>
          <w:p w14:paraId="7DA5AAEB" w14:textId="77777777" w:rsidR="00B95D34" w:rsidRDefault="00B95D34">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B95D34" w14:paraId="0E6597B8" w14:textId="77777777" w:rsidTr="00B95D34">
        <w:trPr>
          <w:trHeight w:val="374"/>
        </w:trPr>
        <w:tc>
          <w:tcPr>
            <w:tcW w:w="3600" w:type="dxa"/>
            <w:noWrap/>
            <w:vAlign w:val="bottom"/>
          </w:tcPr>
          <w:p w14:paraId="71791625" w14:textId="77777777" w:rsidR="00B95D34" w:rsidRDefault="00B95D34">
            <w:pPr>
              <w:spacing w:line="400" w:lineRule="exact"/>
              <w:rPr>
                <w:rFonts w:asciiTheme="majorBidi" w:hAnsiTheme="majorBidi" w:cstheme="majorBidi"/>
                <w:color w:val="000000"/>
                <w:sz w:val="28"/>
                <w:szCs w:val="28"/>
                <w:cs/>
              </w:rPr>
            </w:pPr>
          </w:p>
        </w:tc>
        <w:tc>
          <w:tcPr>
            <w:tcW w:w="2790" w:type="dxa"/>
            <w:gridSpan w:val="2"/>
            <w:noWrap/>
            <w:vAlign w:val="bottom"/>
            <w:hideMark/>
          </w:tcPr>
          <w:p w14:paraId="4D538E10" w14:textId="77777777" w:rsidR="00B95D34" w:rsidRDefault="00B95D34">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3006" w:type="dxa"/>
            <w:gridSpan w:val="2"/>
            <w:noWrap/>
            <w:vAlign w:val="bottom"/>
            <w:hideMark/>
          </w:tcPr>
          <w:p w14:paraId="197DE923" w14:textId="77777777" w:rsidR="00B95D34" w:rsidRDefault="00B95D34">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B95D34">
        <w:trPr>
          <w:trHeight w:val="374"/>
        </w:trPr>
        <w:tc>
          <w:tcPr>
            <w:tcW w:w="3600" w:type="dxa"/>
            <w:noWrap/>
            <w:vAlign w:val="bottom"/>
          </w:tcPr>
          <w:p w14:paraId="6A7A2391" w14:textId="77777777" w:rsidR="00B95D34" w:rsidRDefault="00B95D34">
            <w:pPr>
              <w:spacing w:line="400" w:lineRule="exact"/>
              <w:rPr>
                <w:rFonts w:asciiTheme="majorBidi" w:hAnsiTheme="majorBidi" w:cstheme="majorBidi"/>
                <w:color w:val="000000"/>
                <w:sz w:val="28"/>
                <w:szCs w:val="28"/>
                <w:cs/>
              </w:rPr>
            </w:pPr>
          </w:p>
        </w:tc>
        <w:tc>
          <w:tcPr>
            <w:tcW w:w="1440" w:type="dxa"/>
            <w:noWrap/>
            <w:vAlign w:val="bottom"/>
            <w:hideMark/>
          </w:tcPr>
          <w:p w14:paraId="6AB35494" w14:textId="77777777" w:rsidR="00B95D34" w:rsidRDefault="00B95D34">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March 31,   2022</w:t>
            </w:r>
          </w:p>
        </w:tc>
        <w:tc>
          <w:tcPr>
            <w:tcW w:w="1350" w:type="dxa"/>
            <w:noWrap/>
            <w:vAlign w:val="bottom"/>
            <w:hideMark/>
          </w:tcPr>
          <w:p w14:paraId="7CC0A8F9"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noWrap/>
            <w:vAlign w:val="bottom"/>
            <w:hideMark/>
          </w:tcPr>
          <w:p w14:paraId="061F584A"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2022</w:t>
            </w:r>
          </w:p>
        </w:tc>
        <w:tc>
          <w:tcPr>
            <w:tcW w:w="1566" w:type="dxa"/>
            <w:noWrap/>
            <w:vAlign w:val="bottom"/>
            <w:hideMark/>
          </w:tcPr>
          <w:p w14:paraId="7B8ABDDC"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B95D34" w14:paraId="316C8161" w14:textId="77777777" w:rsidTr="008D1026">
        <w:trPr>
          <w:trHeight w:val="374"/>
        </w:trPr>
        <w:tc>
          <w:tcPr>
            <w:tcW w:w="3600" w:type="dxa"/>
            <w:noWrap/>
            <w:vAlign w:val="center"/>
            <w:hideMark/>
          </w:tcPr>
          <w:p w14:paraId="3D6841D2"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0" w:type="dxa"/>
            <w:shd w:val="clear" w:color="auto" w:fill="auto"/>
            <w:noWrap/>
            <w:vAlign w:val="bottom"/>
          </w:tcPr>
          <w:p w14:paraId="63B1DAF8" w14:textId="32AAD32E" w:rsidR="00B95D34"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82,636</w:t>
            </w:r>
          </w:p>
        </w:tc>
        <w:tc>
          <w:tcPr>
            <w:tcW w:w="1350" w:type="dxa"/>
            <w:shd w:val="clear" w:color="auto" w:fill="auto"/>
            <w:noWrap/>
            <w:vAlign w:val="bottom"/>
            <w:hideMark/>
          </w:tcPr>
          <w:p w14:paraId="392A597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83,059</w:t>
            </w:r>
          </w:p>
        </w:tc>
        <w:tc>
          <w:tcPr>
            <w:tcW w:w="1440" w:type="dxa"/>
            <w:shd w:val="clear" w:color="auto" w:fill="auto"/>
            <w:noWrap/>
            <w:vAlign w:val="bottom"/>
          </w:tcPr>
          <w:p w14:paraId="28B66633" w14:textId="651CF776" w:rsidR="00B95D34"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77,140</w:t>
            </w:r>
          </w:p>
        </w:tc>
        <w:tc>
          <w:tcPr>
            <w:tcW w:w="1566" w:type="dxa"/>
            <w:noWrap/>
            <w:vAlign w:val="bottom"/>
            <w:hideMark/>
          </w:tcPr>
          <w:p w14:paraId="787B68B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77,563</w:t>
            </w:r>
          </w:p>
        </w:tc>
      </w:tr>
      <w:tr w:rsidR="00B95D34" w14:paraId="190AB189" w14:textId="77777777" w:rsidTr="008D1026">
        <w:trPr>
          <w:trHeight w:val="374"/>
        </w:trPr>
        <w:tc>
          <w:tcPr>
            <w:tcW w:w="3600" w:type="dxa"/>
            <w:noWrap/>
            <w:vAlign w:val="center"/>
            <w:hideMark/>
          </w:tcPr>
          <w:p w14:paraId="2AAC44E0"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0" w:type="dxa"/>
            <w:shd w:val="clear" w:color="auto" w:fill="auto"/>
            <w:noWrap/>
            <w:vAlign w:val="bottom"/>
          </w:tcPr>
          <w:p w14:paraId="2DDB08A9" w14:textId="77777777" w:rsidR="00B95D34" w:rsidRDefault="00B95D34">
            <w:pPr>
              <w:spacing w:line="256" w:lineRule="auto"/>
              <w:jc w:val="right"/>
              <w:rPr>
                <w:rFonts w:asciiTheme="majorBidi" w:hAnsiTheme="majorBidi" w:cstheme="majorBidi"/>
                <w:color w:val="000000"/>
                <w:sz w:val="28"/>
                <w:szCs w:val="28"/>
              </w:rPr>
            </w:pPr>
          </w:p>
        </w:tc>
        <w:tc>
          <w:tcPr>
            <w:tcW w:w="1350" w:type="dxa"/>
            <w:shd w:val="clear" w:color="auto" w:fill="auto"/>
            <w:noWrap/>
            <w:vAlign w:val="bottom"/>
          </w:tcPr>
          <w:p w14:paraId="46E81994" w14:textId="77777777" w:rsidR="00B95D34" w:rsidRDefault="00B95D34">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12A28F8" w14:textId="77777777" w:rsidR="00B95D34" w:rsidRDefault="00B95D34">
            <w:pPr>
              <w:spacing w:line="256" w:lineRule="auto"/>
              <w:jc w:val="right"/>
              <w:rPr>
                <w:rFonts w:asciiTheme="majorBidi" w:hAnsiTheme="majorBidi" w:cstheme="majorBidi"/>
                <w:color w:val="000000"/>
                <w:sz w:val="28"/>
                <w:szCs w:val="28"/>
              </w:rPr>
            </w:pPr>
          </w:p>
        </w:tc>
        <w:tc>
          <w:tcPr>
            <w:tcW w:w="1566" w:type="dxa"/>
            <w:noWrap/>
            <w:vAlign w:val="bottom"/>
          </w:tcPr>
          <w:p w14:paraId="597282A4" w14:textId="77777777" w:rsidR="00B95D34" w:rsidRDefault="00B95D34">
            <w:pPr>
              <w:spacing w:line="256" w:lineRule="auto"/>
              <w:jc w:val="right"/>
              <w:rPr>
                <w:rFonts w:asciiTheme="majorBidi" w:hAnsiTheme="majorBidi" w:cstheme="majorBidi"/>
                <w:color w:val="000000"/>
                <w:sz w:val="28"/>
                <w:szCs w:val="28"/>
              </w:rPr>
            </w:pPr>
          </w:p>
        </w:tc>
      </w:tr>
      <w:tr w:rsidR="00B95D34" w14:paraId="6C6CA68B" w14:textId="77777777" w:rsidTr="008D1026">
        <w:trPr>
          <w:trHeight w:val="374"/>
        </w:trPr>
        <w:tc>
          <w:tcPr>
            <w:tcW w:w="3600" w:type="dxa"/>
            <w:noWrap/>
            <w:vAlign w:val="center"/>
            <w:hideMark/>
          </w:tcPr>
          <w:p w14:paraId="4A499415"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0" w:type="dxa"/>
            <w:shd w:val="clear" w:color="auto" w:fill="auto"/>
            <w:noWrap/>
            <w:vAlign w:val="bottom"/>
          </w:tcPr>
          <w:p w14:paraId="03C2D621" w14:textId="5FE5F9BB" w:rsidR="00B95D34"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12,842</w:t>
            </w:r>
          </w:p>
        </w:tc>
        <w:tc>
          <w:tcPr>
            <w:tcW w:w="1350" w:type="dxa"/>
            <w:shd w:val="clear" w:color="auto" w:fill="auto"/>
            <w:noWrap/>
            <w:vAlign w:val="bottom"/>
            <w:hideMark/>
          </w:tcPr>
          <w:p w14:paraId="649D641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15,228</w:t>
            </w:r>
          </w:p>
        </w:tc>
        <w:tc>
          <w:tcPr>
            <w:tcW w:w="1440" w:type="dxa"/>
            <w:shd w:val="clear" w:color="auto" w:fill="auto"/>
            <w:noWrap/>
            <w:vAlign w:val="bottom"/>
          </w:tcPr>
          <w:p w14:paraId="05149CDF" w14:textId="4EF045CC" w:rsidR="00B95D34"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2,934</w:t>
            </w:r>
          </w:p>
        </w:tc>
        <w:tc>
          <w:tcPr>
            <w:tcW w:w="1566" w:type="dxa"/>
            <w:noWrap/>
            <w:vAlign w:val="bottom"/>
            <w:hideMark/>
          </w:tcPr>
          <w:p w14:paraId="02D2CF7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5,321</w:t>
            </w:r>
          </w:p>
        </w:tc>
      </w:tr>
      <w:tr w:rsidR="00B95D34" w14:paraId="322437DE" w14:textId="77777777" w:rsidTr="008D1026">
        <w:trPr>
          <w:trHeight w:val="374"/>
        </w:trPr>
        <w:tc>
          <w:tcPr>
            <w:tcW w:w="3600" w:type="dxa"/>
            <w:noWrap/>
            <w:vAlign w:val="center"/>
            <w:hideMark/>
          </w:tcPr>
          <w:p w14:paraId="1F3E1EC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0" w:type="dxa"/>
            <w:shd w:val="clear" w:color="auto" w:fill="auto"/>
            <w:noWrap/>
            <w:vAlign w:val="bottom"/>
          </w:tcPr>
          <w:p w14:paraId="2D309C6E" w14:textId="1F7F0CBF" w:rsidR="00B95D34"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13,817</w:t>
            </w:r>
          </w:p>
        </w:tc>
        <w:tc>
          <w:tcPr>
            <w:tcW w:w="1350" w:type="dxa"/>
            <w:shd w:val="clear" w:color="auto" w:fill="auto"/>
            <w:noWrap/>
            <w:vAlign w:val="bottom"/>
            <w:hideMark/>
          </w:tcPr>
          <w:p w14:paraId="3CEDE86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c>
          <w:tcPr>
            <w:tcW w:w="1440" w:type="dxa"/>
            <w:shd w:val="clear" w:color="auto" w:fill="auto"/>
            <w:noWrap/>
            <w:vAlign w:val="bottom"/>
          </w:tcPr>
          <w:p w14:paraId="0DF972FD" w14:textId="27412844" w:rsidR="00B95D34"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13,817</w:t>
            </w:r>
          </w:p>
        </w:tc>
        <w:tc>
          <w:tcPr>
            <w:tcW w:w="1566" w:type="dxa"/>
            <w:noWrap/>
            <w:vAlign w:val="bottom"/>
            <w:hideMark/>
          </w:tcPr>
          <w:p w14:paraId="35BD16E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r>
      <w:tr w:rsidR="00B95D34" w14:paraId="3272FC64" w14:textId="77777777" w:rsidTr="008D1026">
        <w:trPr>
          <w:trHeight w:val="374"/>
        </w:trPr>
        <w:tc>
          <w:tcPr>
            <w:tcW w:w="3600" w:type="dxa"/>
            <w:noWrap/>
            <w:vAlign w:val="center"/>
            <w:hideMark/>
          </w:tcPr>
          <w:p w14:paraId="32800FF9"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0" w:type="dxa"/>
            <w:shd w:val="clear" w:color="auto" w:fill="auto"/>
            <w:noWrap/>
            <w:vAlign w:val="bottom"/>
          </w:tcPr>
          <w:p w14:paraId="75F19281" w14:textId="22C222B8" w:rsidR="00B95D34"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w:t>
            </w:r>
            <w:r w:rsidR="00B52B4F">
              <w:rPr>
                <w:rFonts w:asciiTheme="majorBidi" w:hAnsiTheme="majorBidi" w:cstheme="majorBidi"/>
                <w:color w:val="000000"/>
                <w:sz w:val="28"/>
                <w:szCs w:val="28"/>
              </w:rPr>
              <w:t>6,168</w:t>
            </w:r>
          </w:p>
        </w:tc>
        <w:tc>
          <w:tcPr>
            <w:tcW w:w="1350" w:type="dxa"/>
            <w:shd w:val="clear" w:color="auto" w:fill="auto"/>
            <w:noWrap/>
            <w:vAlign w:val="bottom"/>
            <w:hideMark/>
          </w:tcPr>
          <w:p w14:paraId="4F8E50E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16,356</w:t>
            </w:r>
          </w:p>
        </w:tc>
        <w:tc>
          <w:tcPr>
            <w:tcW w:w="1440" w:type="dxa"/>
            <w:shd w:val="clear" w:color="auto" w:fill="auto"/>
            <w:noWrap/>
            <w:vAlign w:val="bottom"/>
          </w:tcPr>
          <w:p w14:paraId="21C29971" w14:textId="5669A531" w:rsidR="00B95D34" w:rsidRDefault="00B52B4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w:t>
            </w:r>
            <w:r w:rsidR="008D1026">
              <w:rPr>
                <w:rFonts w:asciiTheme="majorBidi" w:hAnsiTheme="majorBidi" w:cstheme="majorBidi"/>
                <w:color w:val="000000"/>
                <w:sz w:val="28"/>
                <w:szCs w:val="28"/>
              </w:rPr>
              <w:t>,</w:t>
            </w:r>
            <w:r>
              <w:rPr>
                <w:rFonts w:asciiTheme="majorBidi" w:hAnsiTheme="majorBidi" w:cstheme="majorBidi"/>
                <w:color w:val="000000"/>
                <w:sz w:val="28"/>
                <w:szCs w:val="28"/>
              </w:rPr>
              <w:t>167</w:t>
            </w:r>
          </w:p>
        </w:tc>
        <w:tc>
          <w:tcPr>
            <w:tcW w:w="1566" w:type="dxa"/>
            <w:noWrap/>
            <w:vAlign w:val="bottom"/>
            <w:hideMark/>
          </w:tcPr>
          <w:p w14:paraId="418550A1"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11,356</w:t>
            </w:r>
          </w:p>
        </w:tc>
      </w:tr>
      <w:tr w:rsidR="00B95D34" w14:paraId="0B42363A" w14:textId="77777777" w:rsidTr="008D1026">
        <w:trPr>
          <w:trHeight w:val="374"/>
        </w:trPr>
        <w:tc>
          <w:tcPr>
            <w:tcW w:w="3600" w:type="dxa"/>
            <w:noWrap/>
            <w:vAlign w:val="center"/>
            <w:hideMark/>
          </w:tcPr>
          <w:p w14:paraId="0049623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0" w:type="dxa"/>
            <w:shd w:val="clear" w:color="auto" w:fill="auto"/>
            <w:noWrap/>
            <w:vAlign w:val="bottom"/>
          </w:tcPr>
          <w:p w14:paraId="1A4ABD2B" w14:textId="1216ADF6" w:rsidR="00B95D34" w:rsidRDefault="004D29A5">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28,503</w:t>
            </w:r>
          </w:p>
        </w:tc>
        <w:tc>
          <w:tcPr>
            <w:tcW w:w="1350" w:type="dxa"/>
            <w:shd w:val="clear" w:color="auto" w:fill="auto"/>
            <w:noWrap/>
            <w:vAlign w:val="bottom"/>
            <w:hideMark/>
          </w:tcPr>
          <w:p w14:paraId="4047C98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35,244</w:t>
            </w:r>
          </w:p>
        </w:tc>
        <w:tc>
          <w:tcPr>
            <w:tcW w:w="1440" w:type="dxa"/>
            <w:shd w:val="clear" w:color="auto" w:fill="auto"/>
            <w:noWrap/>
            <w:vAlign w:val="bottom"/>
          </w:tcPr>
          <w:p w14:paraId="1D0B1D03" w14:textId="2FAB932D" w:rsidR="00B95D34"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17,170</w:t>
            </w:r>
          </w:p>
        </w:tc>
        <w:tc>
          <w:tcPr>
            <w:tcW w:w="1566" w:type="dxa"/>
            <w:noWrap/>
            <w:vAlign w:val="bottom"/>
            <w:hideMark/>
          </w:tcPr>
          <w:p w14:paraId="4E64C764"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24,080</w:t>
            </w:r>
          </w:p>
        </w:tc>
      </w:tr>
      <w:tr w:rsidR="00B95D34" w14:paraId="195920ED" w14:textId="77777777" w:rsidTr="008D1026">
        <w:trPr>
          <w:trHeight w:val="374"/>
        </w:trPr>
        <w:tc>
          <w:tcPr>
            <w:tcW w:w="3600" w:type="dxa"/>
            <w:noWrap/>
            <w:vAlign w:val="center"/>
            <w:hideMark/>
          </w:tcPr>
          <w:p w14:paraId="0626FBF5" w14:textId="77777777" w:rsidR="00B95D34" w:rsidRDefault="00B95D34" w:rsidP="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0" w:type="dxa"/>
            <w:shd w:val="clear" w:color="auto" w:fill="auto"/>
            <w:noWrap/>
            <w:vAlign w:val="bottom"/>
          </w:tcPr>
          <w:p w14:paraId="209C91EA" w14:textId="759E5ABE" w:rsidR="00B95D34" w:rsidRDefault="00B52B4F">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w:t>
            </w:r>
            <w:r w:rsidR="008D1026">
              <w:rPr>
                <w:rFonts w:asciiTheme="majorBidi" w:hAnsiTheme="majorBidi" w:cstheme="majorBidi"/>
                <w:color w:val="000000"/>
                <w:sz w:val="28"/>
                <w:szCs w:val="28"/>
              </w:rPr>
              <w:t>,</w:t>
            </w:r>
            <w:r>
              <w:rPr>
                <w:rFonts w:asciiTheme="majorBidi" w:hAnsiTheme="majorBidi" w:cstheme="majorBidi"/>
                <w:color w:val="000000"/>
                <w:sz w:val="28"/>
                <w:szCs w:val="28"/>
              </w:rPr>
              <w:t>333</w:t>
            </w:r>
          </w:p>
        </w:tc>
        <w:tc>
          <w:tcPr>
            <w:tcW w:w="1350" w:type="dxa"/>
            <w:shd w:val="clear" w:color="auto" w:fill="auto"/>
            <w:noWrap/>
            <w:vAlign w:val="bottom"/>
            <w:hideMark/>
          </w:tcPr>
          <w:p w14:paraId="3196826B"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1,250</w:t>
            </w:r>
          </w:p>
        </w:tc>
        <w:tc>
          <w:tcPr>
            <w:tcW w:w="1440" w:type="dxa"/>
            <w:shd w:val="clear" w:color="auto" w:fill="auto"/>
            <w:noWrap/>
            <w:vAlign w:val="bottom"/>
          </w:tcPr>
          <w:p w14:paraId="7616167D" w14:textId="65332D6A" w:rsidR="00B95D34" w:rsidRDefault="00B52B4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760</w:t>
            </w:r>
          </w:p>
        </w:tc>
        <w:tc>
          <w:tcPr>
            <w:tcW w:w="1566" w:type="dxa"/>
            <w:noWrap/>
            <w:vAlign w:val="bottom"/>
            <w:hideMark/>
          </w:tcPr>
          <w:p w14:paraId="4869AE86"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681</w:t>
            </w:r>
          </w:p>
        </w:tc>
      </w:tr>
      <w:tr w:rsidR="00B95D34" w14:paraId="7468A1D1" w14:textId="77777777" w:rsidTr="008D1026">
        <w:trPr>
          <w:trHeight w:val="374"/>
        </w:trPr>
        <w:tc>
          <w:tcPr>
            <w:tcW w:w="3600" w:type="dxa"/>
            <w:noWrap/>
            <w:vAlign w:val="center"/>
            <w:hideMark/>
          </w:tcPr>
          <w:p w14:paraId="0B50DA33"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0" w:type="dxa"/>
            <w:shd w:val="clear" w:color="auto" w:fill="auto"/>
            <w:noWrap/>
            <w:vAlign w:val="bottom"/>
          </w:tcPr>
          <w:p w14:paraId="37CF8F8C" w14:textId="27E080C3" w:rsidR="00B95D34" w:rsidRDefault="008D10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7</w:t>
            </w:r>
            <w:r w:rsidR="002B436C">
              <w:rPr>
                <w:rFonts w:asciiTheme="majorBidi" w:hAnsiTheme="majorBidi" w:cstheme="majorBidi"/>
                <w:color w:val="000000"/>
                <w:sz w:val="28"/>
                <w:szCs w:val="28"/>
              </w:rPr>
              <w:t>2</w:t>
            </w:r>
            <w:r>
              <w:rPr>
                <w:rFonts w:asciiTheme="majorBidi" w:hAnsiTheme="majorBidi" w:cstheme="majorBidi"/>
                <w:color w:val="000000"/>
                <w:sz w:val="28"/>
                <w:szCs w:val="28"/>
              </w:rPr>
              <w:t>,</w:t>
            </w:r>
            <w:r w:rsidR="004D29A5">
              <w:rPr>
                <w:rFonts w:asciiTheme="majorBidi" w:hAnsiTheme="majorBidi" w:cstheme="majorBidi"/>
                <w:color w:val="000000"/>
                <w:sz w:val="28"/>
                <w:szCs w:val="28"/>
              </w:rPr>
              <w:t>663</w:t>
            </w:r>
          </w:p>
        </w:tc>
        <w:tc>
          <w:tcPr>
            <w:tcW w:w="1350" w:type="dxa"/>
            <w:shd w:val="clear" w:color="auto" w:fill="auto"/>
            <w:noWrap/>
            <w:vAlign w:val="bottom"/>
            <w:hideMark/>
          </w:tcPr>
          <w:p w14:paraId="30C2D077"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73,032</w:t>
            </w:r>
          </w:p>
        </w:tc>
        <w:tc>
          <w:tcPr>
            <w:tcW w:w="1440" w:type="dxa"/>
            <w:shd w:val="clear" w:color="auto" w:fill="auto"/>
            <w:noWrap/>
            <w:vAlign w:val="bottom"/>
          </w:tcPr>
          <w:p w14:paraId="3CC44092" w14:textId="3BC71374" w:rsidR="00B95D34"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45,</w:t>
            </w:r>
            <w:r w:rsidR="004D29A5">
              <w:rPr>
                <w:rFonts w:asciiTheme="majorBidi" w:hAnsiTheme="majorBidi" w:cstheme="majorBidi"/>
                <w:color w:val="000000"/>
                <w:sz w:val="28"/>
                <w:szCs w:val="28"/>
              </w:rPr>
              <w:t>848</w:t>
            </w:r>
          </w:p>
        </w:tc>
        <w:tc>
          <w:tcPr>
            <w:tcW w:w="1566" w:type="dxa"/>
            <w:noWrap/>
            <w:vAlign w:val="bottom"/>
            <w:hideMark/>
          </w:tcPr>
          <w:p w14:paraId="4FEDE4A0"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46,392</w:t>
            </w:r>
          </w:p>
        </w:tc>
      </w:tr>
      <w:tr w:rsidR="00B95D34" w14:paraId="407DE2E7" w14:textId="77777777" w:rsidTr="008D1026">
        <w:trPr>
          <w:trHeight w:val="374"/>
        </w:trPr>
        <w:tc>
          <w:tcPr>
            <w:tcW w:w="3600" w:type="dxa"/>
            <w:noWrap/>
            <w:vAlign w:val="center"/>
            <w:hideMark/>
          </w:tcPr>
          <w:p w14:paraId="6D14CB01"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0" w:type="dxa"/>
            <w:shd w:val="clear" w:color="auto" w:fill="auto"/>
            <w:noWrap/>
            <w:vAlign w:val="bottom"/>
          </w:tcPr>
          <w:p w14:paraId="51BCDDC6" w14:textId="48582712" w:rsidR="00B95D34" w:rsidRDefault="008D102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155,</w:t>
            </w:r>
            <w:r w:rsidR="004D29A5">
              <w:rPr>
                <w:rFonts w:asciiTheme="majorBidi" w:hAnsiTheme="majorBidi" w:cstheme="majorBidi"/>
                <w:color w:val="000000"/>
                <w:sz w:val="28"/>
                <w:szCs w:val="28"/>
              </w:rPr>
              <w:t>299</w:t>
            </w:r>
          </w:p>
        </w:tc>
        <w:tc>
          <w:tcPr>
            <w:tcW w:w="1350" w:type="dxa"/>
            <w:shd w:val="clear" w:color="auto" w:fill="auto"/>
            <w:noWrap/>
            <w:vAlign w:val="bottom"/>
            <w:hideMark/>
          </w:tcPr>
          <w:p w14:paraId="5594CADF"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156,091</w:t>
            </w:r>
          </w:p>
        </w:tc>
        <w:tc>
          <w:tcPr>
            <w:tcW w:w="1440" w:type="dxa"/>
            <w:shd w:val="clear" w:color="auto" w:fill="auto"/>
            <w:noWrap/>
            <w:vAlign w:val="bottom"/>
          </w:tcPr>
          <w:p w14:paraId="4837B3F7" w14:textId="5EF6992C" w:rsidR="00B95D34"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122,</w:t>
            </w:r>
            <w:r w:rsidR="004D29A5">
              <w:rPr>
                <w:rFonts w:asciiTheme="majorBidi" w:hAnsiTheme="majorBidi" w:cstheme="majorBidi"/>
                <w:color w:val="000000"/>
                <w:sz w:val="28"/>
                <w:szCs w:val="28"/>
              </w:rPr>
              <w:t>988</w:t>
            </w:r>
          </w:p>
        </w:tc>
        <w:tc>
          <w:tcPr>
            <w:tcW w:w="1566" w:type="dxa"/>
            <w:noWrap/>
            <w:vAlign w:val="bottom"/>
            <w:hideMark/>
          </w:tcPr>
          <w:p w14:paraId="1BFFD43D"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123,955</w:t>
            </w:r>
          </w:p>
        </w:tc>
      </w:tr>
    </w:tbl>
    <w:p w14:paraId="3A187640" w14:textId="37C9E4AC" w:rsidR="00B95D34" w:rsidRDefault="000A3533" w:rsidP="00E47BB9">
      <w:pPr>
        <w:tabs>
          <w:tab w:val="left" w:pos="0"/>
          <w:tab w:val="left" w:pos="3402"/>
        </w:tabs>
        <w:spacing w:before="120"/>
        <w:ind w:right="-282"/>
        <w:jc w:val="thaiDistribute"/>
        <w:rPr>
          <w:rFonts w:asciiTheme="majorBidi" w:hAnsiTheme="majorBidi" w:cstheme="majorBidi"/>
          <w:b/>
          <w:bCs/>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14:paraId="577D4173" w14:textId="77777777" w:rsidR="00092494" w:rsidRPr="00457A2D" w:rsidRDefault="002879F4" w:rsidP="00457A2D">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t>NON-CURRENT PROVISIONS FOR EMPLOYEE BENEFIT</w:t>
      </w:r>
    </w:p>
    <w:p w14:paraId="7B44CE90" w14:textId="77777777" w:rsidR="00AA3205" w:rsidRDefault="002879F4" w:rsidP="00457A2D">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A766E7" w:rsidRPr="00457A2D">
        <w:rPr>
          <w:rFonts w:asciiTheme="majorBidi" w:hAnsiTheme="majorBidi" w:cstheme="majorBidi"/>
          <w:sz w:val="28"/>
          <w:szCs w:val="28"/>
        </w:rPr>
        <w:t xml:space="preserve"> employee benefits for the three-mo</w:t>
      </w:r>
      <w:r w:rsidR="001C156B">
        <w:rPr>
          <w:rFonts w:asciiTheme="majorBidi" w:hAnsiTheme="majorBidi" w:cstheme="majorBidi"/>
          <w:sz w:val="28"/>
          <w:szCs w:val="28"/>
        </w:rPr>
        <w:t>nth periods ended March 31, 2022 and 2021</w:t>
      </w:r>
      <w:r w:rsidR="00A766E7" w:rsidRPr="00457A2D">
        <w:rPr>
          <w:rFonts w:asciiTheme="majorBidi" w:hAnsiTheme="majorBidi" w:cstheme="majorBidi"/>
          <w:sz w:val="28"/>
          <w:szCs w:val="28"/>
        </w:rPr>
        <w:t>,</w:t>
      </w:r>
      <w:r w:rsidRPr="00457A2D">
        <w:rPr>
          <w:rFonts w:asciiTheme="majorBidi" w:hAnsiTheme="majorBidi" w:cstheme="majorBidi"/>
          <w:sz w:val="28"/>
          <w:szCs w:val="28"/>
        </w:rPr>
        <w:t xml:space="preserve"> as follows:</w:t>
      </w:r>
    </w:p>
    <w:tbl>
      <w:tblPr>
        <w:tblW w:w="9396" w:type="dxa"/>
        <w:tblInd w:w="180" w:type="dxa"/>
        <w:tblLook w:val="04A0" w:firstRow="1" w:lastRow="0" w:firstColumn="1" w:lastColumn="0" w:noHBand="0" w:noVBand="1"/>
      </w:tblPr>
      <w:tblGrid>
        <w:gridCol w:w="3600"/>
        <w:gridCol w:w="1440"/>
        <w:gridCol w:w="1350"/>
        <w:gridCol w:w="1440"/>
        <w:gridCol w:w="1566"/>
      </w:tblGrid>
      <w:tr w:rsidR="001C156B" w14:paraId="587DE430" w14:textId="77777777" w:rsidTr="001C156B">
        <w:trPr>
          <w:trHeight w:val="374"/>
        </w:trPr>
        <w:tc>
          <w:tcPr>
            <w:tcW w:w="3600" w:type="dxa"/>
            <w:noWrap/>
            <w:vAlign w:val="bottom"/>
          </w:tcPr>
          <w:p w14:paraId="19B558D6" w14:textId="77777777" w:rsidR="001C156B" w:rsidRDefault="001C156B">
            <w:pPr>
              <w:spacing w:line="400" w:lineRule="exact"/>
              <w:rPr>
                <w:rFonts w:asciiTheme="majorBidi" w:hAnsiTheme="majorBidi" w:cstheme="majorBidi"/>
                <w:color w:val="000000"/>
                <w:sz w:val="28"/>
                <w:szCs w:val="28"/>
              </w:rPr>
            </w:pPr>
          </w:p>
        </w:tc>
        <w:tc>
          <w:tcPr>
            <w:tcW w:w="5796" w:type="dxa"/>
            <w:gridSpan w:val="4"/>
            <w:noWrap/>
            <w:vAlign w:val="bottom"/>
            <w:hideMark/>
          </w:tcPr>
          <w:p w14:paraId="5D1DBA38" w14:textId="77777777" w:rsidR="001C156B" w:rsidRDefault="001C156B">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1C156B" w14:paraId="6CEECDAA" w14:textId="77777777" w:rsidTr="001C156B">
        <w:trPr>
          <w:trHeight w:val="374"/>
        </w:trPr>
        <w:tc>
          <w:tcPr>
            <w:tcW w:w="3600" w:type="dxa"/>
            <w:noWrap/>
            <w:vAlign w:val="bottom"/>
          </w:tcPr>
          <w:p w14:paraId="70A7EA37" w14:textId="77777777" w:rsidR="001C156B" w:rsidRDefault="001C156B">
            <w:pPr>
              <w:spacing w:line="400" w:lineRule="exact"/>
              <w:rPr>
                <w:rFonts w:asciiTheme="majorBidi" w:hAnsiTheme="majorBidi" w:cstheme="majorBidi"/>
                <w:color w:val="000000"/>
                <w:sz w:val="28"/>
                <w:szCs w:val="28"/>
                <w:cs/>
              </w:rPr>
            </w:pPr>
          </w:p>
        </w:tc>
        <w:tc>
          <w:tcPr>
            <w:tcW w:w="2790" w:type="dxa"/>
            <w:gridSpan w:val="2"/>
            <w:noWrap/>
            <w:vAlign w:val="bottom"/>
            <w:hideMark/>
          </w:tcPr>
          <w:p w14:paraId="74D12595" w14:textId="77777777" w:rsidR="001C156B" w:rsidRDefault="001C156B">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3006" w:type="dxa"/>
            <w:gridSpan w:val="2"/>
            <w:noWrap/>
            <w:vAlign w:val="bottom"/>
            <w:hideMark/>
          </w:tcPr>
          <w:p w14:paraId="169BAAA9" w14:textId="77777777" w:rsidR="001C156B" w:rsidRDefault="001C156B">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1C156B">
        <w:trPr>
          <w:trHeight w:val="374"/>
        </w:trPr>
        <w:tc>
          <w:tcPr>
            <w:tcW w:w="3600" w:type="dxa"/>
            <w:noWrap/>
            <w:vAlign w:val="bottom"/>
          </w:tcPr>
          <w:p w14:paraId="2054DC69" w14:textId="77777777" w:rsidR="001C156B" w:rsidRDefault="001C156B">
            <w:pPr>
              <w:spacing w:line="400" w:lineRule="exact"/>
              <w:rPr>
                <w:rFonts w:asciiTheme="majorBidi" w:hAnsiTheme="majorBidi" w:cstheme="majorBidi"/>
                <w:color w:val="000000"/>
                <w:sz w:val="28"/>
                <w:szCs w:val="28"/>
                <w:cs/>
              </w:rPr>
            </w:pPr>
          </w:p>
        </w:tc>
        <w:tc>
          <w:tcPr>
            <w:tcW w:w="1440" w:type="dxa"/>
            <w:noWrap/>
            <w:vAlign w:val="bottom"/>
            <w:hideMark/>
          </w:tcPr>
          <w:p w14:paraId="7298601D" w14:textId="77777777" w:rsidR="001C156B" w:rsidRDefault="001C156B">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350" w:type="dxa"/>
            <w:noWrap/>
            <w:vAlign w:val="bottom"/>
            <w:hideMark/>
          </w:tcPr>
          <w:p w14:paraId="5AAC2CAC"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1A3AB14E"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58B0C99D"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1C156B" w14:paraId="6F8FC437" w14:textId="77777777" w:rsidTr="008D1026">
        <w:trPr>
          <w:trHeight w:val="374"/>
        </w:trPr>
        <w:tc>
          <w:tcPr>
            <w:tcW w:w="3600" w:type="dxa"/>
            <w:noWrap/>
            <w:vAlign w:val="center"/>
            <w:hideMark/>
          </w:tcPr>
          <w:p w14:paraId="7B53D9FE" w14:textId="77777777" w:rsidR="001C156B" w:rsidRDefault="001C156B">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33AECFB9"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pPr>
              <w:spacing w:line="256" w:lineRule="auto"/>
              <w:jc w:val="right"/>
              <w:rPr>
                <w:rFonts w:asciiTheme="majorBidi" w:hAnsiTheme="majorBidi" w:cstheme="majorBidi"/>
                <w:color w:val="000000"/>
                <w:sz w:val="28"/>
                <w:szCs w:val="28"/>
              </w:rPr>
            </w:pPr>
          </w:p>
        </w:tc>
        <w:tc>
          <w:tcPr>
            <w:tcW w:w="1566" w:type="dxa"/>
            <w:noWrap/>
            <w:vAlign w:val="bottom"/>
          </w:tcPr>
          <w:p w14:paraId="12E82994" w14:textId="77777777" w:rsidR="001C156B" w:rsidRDefault="001C156B">
            <w:pPr>
              <w:spacing w:line="256" w:lineRule="auto"/>
              <w:jc w:val="right"/>
              <w:rPr>
                <w:rFonts w:asciiTheme="majorBidi" w:hAnsiTheme="majorBidi" w:cstheme="majorBidi"/>
                <w:color w:val="000000"/>
                <w:sz w:val="28"/>
                <w:szCs w:val="28"/>
              </w:rPr>
            </w:pPr>
          </w:p>
        </w:tc>
      </w:tr>
      <w:tr w:rsidR="001C156B" w14:paraId="56E2A7C7" w14:textId="77777777" w:rsidTr="008D1026">
        <w:trPr>
          <w:trHeight w:val="374"/>
        </w:trPr>
        <w:tc>
          <w:tcPr>
            <w:tcW w:w="3600" w:type="dxa"/>
            <w:noWrap/>
            <w:vAlign w:val="center"/>
            <w:hideMark/>
          </w:tcPr>
          <w:p w14:paraId="79676DAF" w14:textId="77777777" w:rsidR="001C156B" w:rsidRDefault="001C156B">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475C90B7" w:rsidR="001C156B"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350" w:type="dxa"/>
            <w:shd w:val="clear" w:color="auto" w:fill="auto"/>
            <w:noWrap/>
            <w:vAlign w:val="bottom"/>
            <w:hideMark/>
          </w:tcPr>
          <w:p w14:paraId="4AECF548" w14:textId="76E8E613"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5,768</w:t>
            </w:r>
          </w:p>
        </w:tc>
        <w:tc>
          <w:tcPr>
            <w:tcW w:w="1440" w:type="dxa"/>
            <w:shd w:val="clear" w:color="auto" w:fill="auto"/>
            <w:noWrap/>
            <w:vAlign w:val="bottom"/>
          </w:tcPr>
          <w:p w14:paraId="7F8AAC1C" w14:textId="4FD83DF4" w:rsidR="001C156B"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566" w:type="dxa"/>
            <w:noWrap/>
            <w:vAlign w:val="bottom"/>
            <w:hideMark/>
          </w:tcPr>
          <w:p w14:paraId="05F9B007" w14:textId="777BDC5A"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5,768</w:t>
            </w:r>
          </w:p>
        </w:tc>
      </w:tr>
      <w:tr w:rsidR="001C156B" w14:paraId="3F358B86" w14:textId="77777777" w:rsidTr="008D1026">
        <w:trPr>
          <w:trHeight w:val="374"/>
        </w:trPr>
        <w:tc>
          <w:tcPr>
            <w:tcW w:w="3600" w:type="dxa"/>
            <w:noWrap/>
            <w:vAlign w:val="center"/>
            <w:hideMark/>
          </w:tcPr>
          <w:p w14:paraId="504B4FB7" w14:textId="77777777" w:rsidR="001C156B" w:rsidRDefault="001C156B">
            <w:pPr>
              <w:spacing w:line="400" w:lineRule="exact"/>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1C156B" w:rsidRDefault="001C156B">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07731D66"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1C156B" w:rsidRDefault="001C156B">
            <w:pPr>
              <w:spacing w:line="256" w:lineRule="auto"/>
              <w:jc w:val="right"/>
              <w:rPr>
                <w:rFonts w:asciiTheme="majorBidi" w:hAnsiTheme="majorBidi" w:cstheme="majorBidi"/>
                <w:color w:val="000000"/>
                <w:sz w:val="28"/>
                <w:szCs w:val="28"/>
              </w:rPr>
            </w:pPr>
          </w:p>
        </w:tc>
        <w:tc>
          <w:tcPr>
            <w:tcW w:w="1566" w:type="dxa"/>
            <w:noWrap/>
            <w:vAlign w:val="bottom"/>
          </w:tcPr>
          <w:p w14:paraId="12F795AB" w14:textId="77777777" w:rsidR="001C156B" w:rsidRDefault="001C156B">
            <w:pPr>
              <w:spacing w:line="256" w:lineRule="auto"/>
              <w:jc w:val="right"/>
              <w:rPr>
                <w:rFonts w:asciiTheme="majorBidi" w:hAnsiTheme="majorBidi" w:cstheme="majorBidi"/>
                <w:color w:val="000000"/>
                <w:sz w:val="28"/>
                <w:szCs w:val="28"/>
              </w:rPr>
            </w:pPr>
          </w:p>
        </w:tc>
      </w:tr>
      <w:tr w:rsidR="001C156B" w14:paraId="65126A73" w14:textId="77777777" w:rsidTr="008D1026">
        <w:trPr>
          <w:trHeight w:val="374"/>
        </w:trPr>
        <w:tc>
          <w:tcPr>
            <w:tcW w:w="3600" w:type="dxa"/>
            <w:noWrap/>
            <w:vAlign w:val="center"/>
            <w:hideMark/>
          </w:tcPr>
          <w:p w14:paraId="04367BAF" w14:textId="77777777" w:rsidR="001C156B" w:rsidRDefault="001C156B">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7A232A06" w:rsidR="001C156B"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157</w:t>
            </w:r>
          </w:p>
        </w:tc>
        <w:tc>
          <w:tcPr>
            <w:tcW w:w="1350" w:type="dxa"/>
            <w:shd w:val="clear" w:color="auto" w:fill="auto"/>
            <w:noWrap/>
            <w:vAlign w:val="bottom"/>
            <w:hideMark/>
          </w:tcPr>
          <w:p w14:paraId="0CA2E8A3" w14:textId="060B86A9"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155</w:t>
            </w:r>
          </w:p>
        </w:tc>
        <w:tc>
          <w:tcPr>
            <w:tcW w:w="1440" w:type="dxa"/>
            <w:shd w:val="clear" w:color="auto" w:fill="auto"/>
            <w:noWrap/>
            <w:vAlign w:val="bottom"/>
          </w:tcPr>
          <w:p w14:paraId="60C37D85" w14:textId="455BB0AE" w:rsidR="001C156B"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157</w:t>
            </w:r>
          </w:p>
        </w:tc>
        <w:tc>
          <w:tcPr>
            <w:tcW w:w="1566" w:type="dxa"/>
            <w:noWrap/>
            <w:vAlign w:val="bottom"/>
            <w:hideMark/>
          </w:tcPr>
          <w:p w14:paraId="46B33C05" w14:textId="56F55697"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155</w:t>
            </w:r>
          </w:p>
        </w:tc>
      </w:tr>
      <w:tr w:rsidR="001C156B" w14:paraId="72AF7FAF" w14:textId="77777777" w:rsidTr="008D1026">
        <w:trPr>
          <w:trHeight w:val="374"/>
        </w:trPr>
        <w:tc>
          <w:tcPr>
            <w:tcW w:w="3600" w:type="dxa"/>
            <w:noWrap/>
            <w:vAlign w:val="center"/>
            <w:hideMark/>
          </w:tcPr>
          <w:p w14:paraId="0E8AA76E" w14:textId="77777777" w:rsidR="001C156B" w:rsidRDefault="001C156B">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1E80A5AF" w:rsidR="001C156B" w:rsidRDefault="008D10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w:t>
            </w:r>
            <w:r w:rsidR="004D29A5">
              <w:rPr>
                <w:rFonts w:asciiTheme="majorBidi" w:hAnsiTheme="majorBidi" w:cstheme="majorBidi"/>
                <w:color w:val="000000"/>
                <w:sz w:val="28"/>
                <w:szCs w:val="28"/>
              </w:rPr>
              <w:t>3</w:t>
            </w:r>
          </w:p>
        </w:tc>
        <w:tc>
          <w:tcPr>
            <w:tcW w:w="1350" w:type="dxa"/>
            <w:shd w:val="clear" w:color="auto" w:fill="auto"/>
            <w:noWrap/>
            <w:vAlign w:val="bottom"/>
            <w:hideMark/>
          </w:tcPr>
          <w:p w14:paraId="2B8084DC" w14:textId="44EA57C5" w:rsidR="001C156B" w:rsidRDefault="002B436C">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21</w:t>
            </w:r>
          </w:p>
        </w:tc>
        <w:tc>
          <w:tcPr>
            <w:tcW w:w="1440" w:type="dxa"/>
            <w:shd w:val="clear" w:color="auto" w:fill="auto"/>
            <w:noWrap/>
            <w:vAlign w:val="bottom"/>
          </w:tcPr>
          <w:p w14:paraId="7C75BC77" w14:textId="0DFFEDFB" w:rsidR="001C156B"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w:t>
            </w:r>
            <w:r w:rsidR="004D29A5">
              <w:rPr>
                <w:rFonts w:asciiTheme="majorBidi" w:hAnsiTheme="majorBidi" w:cstheme="majorBidi"/>
                <w:color w:val="000000"/>
                <w:sz w:val="28"/>
                <w:szCs w:val="28"/>
              </w:rPr>
              <w:t>3</w:t>
            </w:r>
          </w:p>
        </w:tc>
        <w:tc>
          <w:tcPr>
            <w:tcW w:w="1566" w:type="dxa"/>
            <w:noWrap/>
            <w:vAlign w:val="bottom"/>
            <w:hideMark/>
          </w:tcPr>
          <w:p w14:paraId="4BCC2B8C" w14:textId="6D7CC88F" w:rsidR="001C156B" w:rsidRDefault="002B436C">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21</w:t>
            </w:r>
          </w:p>
        </w:tc>
      </w:tr>
      <w:tr w:rsidR="001C156B" w14:paraId="27326C20" w14:textId="77777777" w:rsidTr="008D1026">
        <w:trPr>
          <w:trHeight w:val="374"/>
        </w:trPr>
        <w:tc>
          <w:tcPr>
            <w:tcW w:w="3600" w:type="dxa"/>
            <w:noWrap/>
            <w:vAlign w:val="center"/>
            <w:hideMark/>
          </w:tcPr>
          <w:p w14:paraId="51C25702" w14:textId="77777777" w:rsidR="001C156B" w:rsidRDefault="001C156B">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1C156B" w:rsidRDefault="001C156B">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763F3647"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1C156B" w:rsidRDefault="001C156B">
            <w:pPr>
              <w:spacing w:line="256" w:lineRule="auto"/>
              <w:jc w:val="right"/>
              <w:rPr>
                <w:rFonts w:asciiTheme="majorBidi" w:hAnsiTheme="majorBidi" w:cstheme="majorBidi"/>
                <w:color w:val="000000"/>
                <w:sz w:val="28"/>
                <w:szCs w:val="28"/>
              </w:rPr>
            </w:pPr>
          </w:p>
        </w:tc>
        <w:tc>
          <w:tcPr>
            <w:tcW w:w="1566" w:type="dxa"/>
            <w:noWrap/>
            <w:vAlign w:val="bottom"/>
          </w:tcPr>
          <w:p w14:paraId="3FEDF73B" w14:textId="77777777" w:rsidR="001C156B" w:rsidRDefault="001C156B">
            <w:pPr>
              <w:spacing w:line="256" w:lineRule="auto"/>
              <w:jc w:val="right"/>
              <w:rPr>
                <w:rFonts w:asciiTheme="majorBidi" w:hAnsiTheme="majorBidi" w:cstheme="majorBidi"/>
                <w:color w:val="000000"/>
                <w:sz w:val="28"/>
                <w:szCs w:val="28"/>
              </w:rPr>
            </w:pPr>
          </w:p>
        </w:tc>
      </w:tr>
      <w:tr w:rsidR="001C156B" w14:paraId="09EFDAA6" w14:textId="77777777" w:rsidTr="008D1026">
        <w:trPr>
          <w:trHeight w:val="374"/>
        </w:trPr>
        <w:tc>
          <w:tcPr>
            <w:tcW w:w="3600" w:type="dxa"/>
            <w:noWrap/>
            <w:vAlign w:val="center"/>
            <w:hideMark/>
          </w:tcPr>
          <w:p w14:paraId="546ACB5C" w14:textId="77777777" w:rsidR="001C156B" w:rsidRDefault="001C156B">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46D76E88" w:rsidR="001C156B" w:rsidRDefault="008D102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6,65</w:t>
            </w:r>
            <w:r w:rsidR="004D29A5">
              <w:rPr>
                <w:rFonts w:asciiTheme="majorBidi" w:hAnsiTheme="majorBidi" w:cstheme="majorBidi"/>
                <w:color w:val="000000"/>
                <w:sz w:val="28"/>
                <w:szCs w:val="28"/>
              </w:rPr>
              <w:t>1</w:t>
            </w:r>
          </w:p>
        </w:tc>
        <w:tc>
          <w:tcPr>
            <w:tcW w:w="1350" w:type="dxa"/>
            <w:shd w:val="clear" w:color="auto" w:fill="auto"/>
            <w:noWrap/>
            <w:vAlign w:val="bottom"/>
            <w:hideMark/>
          </w:tcPr>
          <w:p w14:paraId="7DD9688F" w14:textId="224C9519" w:rsidR="001C156B" w:rsidRDefault="002B436C">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5,944</w:t>
            </w:r>
          </w:p>
        </w:tc>
        <w:tc>
          <w:tcPr>
            <w:tcW w:w="1440" w:type="dxa"/>
            <w:shd w:val="clear" w:color="auto" w:fill="auto"/>
            <w:noWrap/>
            <w:vAlign w:val="bottom"/>
          </w:tcPr>
          <w:p w14:paraId="188D2F1C" w14:textId="66C9C13A" w:rsidR="001C156B"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w:t>
            </w:r>
            <w:r w:rsidR="004D29A5">
              <w:rPr>
                <w:rFonts w:asciiTheme="majorBidi" w:hAnsiTheme="majorBidi" w:cstheme="majorBidi"/>
                <w:color w:val="000000"/>
                <w:sz w:val="28"/>
                <w:szCs w:val="28"/>
              </w:rPr>
              <w:t>51</w:t>
            </w:r>
          </w:p>
        </w:tc>
        <w:tc>
          <w:tcPr>
            <w:tcW w:w="1566" w:type="dxa"/>
            <w:noWrap/>
            <w:vAlign w:val="bottom"/>
            <w:hideMark/>
          </w:tcPr>
          <w:p w14:paraId="7B551411" w14:textId="7B96E804" w:rsidR="001C156B" w:rsidRDefault="002B436C">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5,944</w:t>
            </w:r>
          </w:p>
        </w:tc>
      </w:tr>
    </w:tbl>
    <w:p w14:paraId="575672D3" w14:textId="77777777" w:rsidR="00E47BB9" w:rsidRDefault="00E47BB9" w:rsidP="00BD5179">
      <w:pPr>
        <w:tabs>
          <w:tab w:val="left" w:pos="0"/>
        </w:tabs>
        <w:spacing w:before="120"/>
        <w:ind w:right="-288"/>
        <w:rPr>
          <w:rFonts w:asciiTheme="majorBidi" w:hAnsiTheme="majorBidi" w:cstheme="majorBidi"/>
          <w:sz w:val="28"/>
          <w:szCs w:val="28"/>
        </w:rPr>
      </w:pPr>
    </w:p>
    <w:p w14:paraId="2A7FF3E0" w14:textId="77777777" w:rsidR="00E47BB9" w:rsidRDefault="00E47BB9" w:rsidP="00BD5179">
      <w:pPr>
        <w:tabs>
          <w:tab w:val="left" w:pos="0"/>
        </w:tabs>
        <w:spacing w:before="120"/>
        <w:ind w:right="-288"/>
        <w:rPr>
          <w:rFonts w:asciiTheme="majorBidi" w:hAnsiTheme="majorBidi" w:cstheme="majorBidi"/>
          <w:sz w:val="28"/>
          <w:szCs w:val="28"/>
        </w:rPr>
      </w:pPr>
    </w:p>
    <w:p w14:paraId="51A3B931" w14:textId="77777777" w:rsidR="009C51D5" w:rsidRDefault="00583E35" w:rsidP="00BD5179">
      <w:pPr>
        <w:tabs>
          <w:tab w:val="left" w:pos="0"/>
        </w:tabs>
        <w:spacing w:before="120"/>
        <w:ind w:right="-288"/>
        <w:rPr>
          <w:rFonts w:asciiTheme="majorBidi" w:hAnsiTheme="majorBidi" w:cstheme="majorBidi"/>
          <w:sz w:val="28"/>
          <w:szCs w:val="28"/>
        </w:rPr>
      </w:pPr>
      <w:r>
        <w:rPr>
          <w:rFonts w:asciiTheme="majorBidi" w:hAnsiTheme="majorBidi" w:cstheme="majorBidi"/>
          <w:sz w:val="28"/>
          <w:szCs w:val="28"/>
        </w:rPr>
        <w:lastRenderedPageBreak/>
        <w:t xml:space="preserve">Employee benefit expenses in </w:t>
      </w:r>
      <w:r w:rsidR="00DD6056" w:rsidRPr="00457A2D">
        <w:rPr>
          <w:rFonts w:asciiTheme="majorBidi" w:hAnsiTheme="majorBidi" w:cstheme="majorBidi"/>
          <w:sz w:val="28"/>
          <w:szCs w:val="28"/>
        </w:rPr>
        <w:t>pro</w:t>
      </w:r>
      <w:r w:rsidR="00A766E7" w:rsidRPr="00457A2D">
        <w:rPr>
          <w:rFonts w:asciiTheme="majorBidi" w:hAnsiTheme="majorBidi" w:cstheme="majorBidi"/>
          <w:sz w:val="28"/>
          <w:szCs w:val="28"/>
        </w:rPr>
        <w:t xml:space="preserve">fit or loss for the three-month </w:t>
      </w:r>
      <w:r w:rsidR="001E4391"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A766E7" w:rsidRPr="00457A2D">
        <w:rPr>
          <w:rFonts w:asciiTheme="majorBidi" w:hAnsiTheme="majorBidi" w:cstheme="majorBidi"/>
          <w:sz w:val="28"/>
          <w:szCs w:val="28"/>
        </w:rPr>
        <w:t>March 3</w:t>
      </w:r>
      <w:r w:rsidR="001C156B">
        <w:rPr>
          <w:rFonts w:asciiTheme="majorBidi" w:hAnsiTheme="majorBidi" w:cstheme="majorBidi"/>
          <w:sz w:val="28"/>
          <w:szCs w:val="28"/>
        </w:rPr>
        <w:t>1, 2022 and 2021</w:t>
      </w:r>
      <w:r w:rsidR="00A766E7" w:rsidRPr="00457A2D">
        <w:rPr>
          <w:rFonts w:asciiTheme="majorBidi" w:hAnsiTheme="majorBidi" w:cstheme="majorBidi"/>
          <w:sz w:val="28"/>
          <w:szCs w:val="28"/>
        </w:rPr>
        <w:t xml:space="preserve"> were</w:t>
      </w:r>
      <w:r w:rsidR="00DD6056" w:rsidRPr="00457A2D">
        <w:rPr>
          <w:rFonts w:asciiTheme="majorBidi" w:hAnsiTheme="majorBidi" w:cstheme="majorBidi"/>
          <w:sz w:val="28"/>
          <w:szCs w:val="28"/>
        </w:rPr>
        <w:t xml:space="preserve"> as follows:</w:t>
      </w:r>
    </w:p>
    <w:tbl>
      <w:tblPr>
        <w:tblW w:w="9279" w:type="dxa"/>
        <w:tblInd w:w="180" w:type="dxa"/>
        <w:tblLayout w:type="fixed"/>
        <w:tblLook w:val="01E0" w:firstRow="1" w:lastRow="1" w:firstColumn="1" w:lastColumn="1" w:noHBand="0" w:noVBand="0"/>
      </w:tblPr>
      <w:tblGrid>
        <w:gridCol w:w="5825"/>
        <w:gridCol w:w="1825"/>
        <w:gridCol w:w="1629"/>
      </w:tblGrid>
      <w:tr w:rsidR="001C156B" w14:paraId="1AA7B672" w14:textId="77777777" w:rsidTr="001C156B">
        <w:trPr>
          <w:trHeight w:val="374"/>
        </w:trPr>
        <w:tc>
          <w:tcPr>
            <w:tcW w:w="5825" w:type="dxa"/>
          </w:tcPr>
          <w:p w14:paraId="1104710F" w14:textId="77777777" w:rsidR="001C156B" w:rsidRDefault="001C156B">
            <w:pPr>
              <w:spacing w:line="256" w:lineRule="auto"/>
              <w:ind w:right="-43"/>
              <w:rPr>
                <w:rFonts w:asciiTheme="majorBidi" w:hAnsiTheme="majorBidi" w:cstheme="majorBidi"/>
                <w:sz w:val="28"/>
                <w:szCs w:val="28"/>
              </w:rPr>
            </w:pPr>
          </w:p>
        </w:tc>
        <w:tc>
          <w:tcPr>
            <w:tcW w:w="3454" w:type="dxa"/>
            <w:gridSpan w:val="2"/>
            <w:vAlign w:val="bottom"/>
            <w:hideMark/>
          </w:tcPr>
          <w:p w14:paraId="72720145" w14:textId="77777777" w:rsidR="001C156B" w:rsidRDefault="001C156B">
            <w:pPr>
              <w:pBdr>
                <w:bottom w:val="single" w:sz="6" w:space="1" w:color="auto"/>
              </w:pBdr>
              <w:spacing w:line="256" w:lineRule="auto"/>
              <w:jc w:val="center"/>
              <w:rPr>
                <w:rFonts w:asciiTheme="majorBidi" w:hAnsiTheme="majorBidi" w:cstheme="majorBidi"/>
                <w:sz w:val="28"/>
                <w:szCs w:val="28"/>
                <w:cs/>
                <w:lang w:val="th-TH"/>
              </w:rPr>
            </w:pPr>
            <w:r w:rsidRPr="00B95D34">
              <w:rPr>
                <w:rFonts w:asciiTheme="majorBidi" w:hAnsiTheme="majorBidi" w:cstheme="majorBidi"/>
                <w:sz w:val="28"/>
                <w:szCs w:val="28"/>
              </w:rPr>
              <w:t>Unit: Thousands Baht</w:t>
            </w:r>
          </w:p>
        </w:tc>
      </w:tr>
      <w:tr w:rsidR="001C156B" w14:paraId="401EA3BB" w14:textId="77777777" w:rsidTr="001C156B">
        <w:trPr>
          <w:trHeight w:val="374"/>
        </w:trPr>
        <w:tc>
          <w:tcPr>
            <w:tcW w:w="5825" w:type="dxa"/>
          </w:tcPr>
          <w:p w14:paraId="2F0EE8FD" w14:textId="77777777" w:rsidR="001C156B" w:rsidRDefault="001C156B">
            <w:pPr>
              <w:spacing w:line="256" w:lineRule="auto"/>
              <w:ind w:right="-43"/>
              <w:rPr>
                <w:rFonts w:asciiTheme="majorBidi" w:hAnsiTheme="majorBidi" w:cstheme="majorBidi"/>
                <w:sz w:val="28"/>
                <w:szCs w:val="28"/>
                <w:cs/>
              </w:rPr>
            </w:pPr>
          </w:p>
        </w:tc>
        <w:tc>
          <w:tcPr>
            <w:tcW w:w="3454" w:type="dxa"/>
            <w:gridSpan w:val="2"/>
            <w:vAlign w:val="bottom"/>
            <w:hideMark/>
          </w:tcPr>
          <w:p w14:paraId="6A0D06E0" w14:textId="77777777" w:rsidR="001C156B" w:rsidRPr="008E1D62" w:rsidRDefault="001C156B" w:rsidP="001C156B">
            <w:pPr>
              <w:pBdr>
                <w:bottom w:val="single" w:sz="6" w:space="1" w:color="auto"/>
              </w:pBdr>
              <w:jc w:val="center"/>
              <w:rPr>
                <w:rFonts w:asciiTheme="majorBidi" w:hAnsiTheme="majorBidi" w:cstheme="majorBidi"/>
                <w:sz w:val="28"/>
                <w:szCs w:val="28"/>
              </w:rPr>
            </w:pPr>
            <w:r w:rsidRPr="008E1D62">
              <w:rPr>
                <w:rFonts w:asciiTheme="majorBidi" w:hAnsiTheme="majorBidi" w:cstheme="majorBidi"/>
                <w:sz w:val="28"/>
                <w:szCs w:val="28"/>
              </w:rPr>
              <w:t xml:space="preserve">Consolidated Financial Statements / </w:t>
            </w:r>
          </w:p>
          <w:p w14:paraId="10CDBED5" w14:textId="77777777" w:rsidR="001C156B" w:rsidRDefault="001C156B" w:rsidP="001C156B">
            <w:pPr>
              <w:pBdr>
                <w:bottom w:val="single" w:sz="6" w:space="1" w:color="auto"/>
              </w:pBdr>
              <w:spacing w:line="256" w:lineRule="auto"/>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1C156B" w14:paraId="7B2623B2" w14:textId="77777777" w:rsidTr="005C1440">
        <w:trPr>
          <w:trHeight w:val="374"/>
        </w:trPr>
        <w:tc>
          <w:tcPr>
            <w:tcW w:w="5825" w:type="dxa"/>
            <w:vAlign w:val="center"/>
          </w:tcPr>
          <w:p w14:paraId="727C192B" w14:textId="77777777" w:rsidR="001C156B" w:rsidRDefault="001C156B">
            <w:pPr>
              <w:spacing w:line="256" w:lineRule="auto"/>
              <w:ind w:right="-43"/>
              <w:rPr>
                <w:rFonts w:asciiTheme="majorBidi" w:hAnsiTheme="majorBidi" w:cstheme="majorBidi"/>
                <w:sz w:val="28"/>
                <w:szCs w:val="28"/>
                <w:cs/>
              </w:rPr>
            </w:pPr>
          </w:p>
        </w:tc>
        <w:tc>
          <w:tcPr>
            <w:tcW w:w="1825" w:type="dxa"/>
            <w:vAlign w:val="bottom"/>
            <w:hideMark/>
          </w:tcPr>
          <w:p w14:paraId="1DDE7777" w14:textId="77777777" w:rsidR="001C156B" w:rsidRDefault="001C156B">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629" w:type="dxa"/>
            <w:vAlign w:val="bottom"/>
            <w:hideMark/>
          </w:tcPr>
          <w:p w14:paraId="7A99D8FC"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1C156B" w14:paraId="09C65EC4" w14:textId="77777777" w:rsidTr="00E13C77">
        <w:trPr>
          <w:trHeight w:val="374"/>
        </w:trPr>
        <w:tc>
          <w:tcPr>
            <w:tcW w:w="5825" w:type="dxa"/>
            <w:vAlign w:val="center"/>
            <w:hideMark/>
          </w:tcPr>
          <w:p w14:paraId="01345017" w14:textId="77777777" w:rsidR="001C156B" w:rsidRDefault="001C156B" w:rsidP="00E13C77">
            <w:pPr>
              <w:spacing w:line="256" w:lineRule="auto"/>
              <w:ind w:left="28" w:right="-43"/>
              <w:rPr>
                <w:rFonts w:asciiTheme="majorBidi" w:hAnsiTheme="majorBidi" w:cstheme="majorBidi"/>
                <w:sz w:val="28"/>
                <w:szCs w:val="28"/>
                <w:cs/>
              </w:rPr>
            </w:pPr>
            <w:r w:rsidRPr="001C156B">
              <w:rPr>
                <w:rFonts w:asciiTheme="majorBidi" w:hAnsiTheme="majorBidi" w:cstheme="majorBidi"/>
                <w:sz w:val="28"/>
                <w:szCs w:val="28"/>
              </w:rPr>
              <w:t>Cost of sales</w:t>
            </w:r>
          </w:p>
        </w:tc>
        <w:tc>
          <w:tcPr>
            <w:tcW w:w="1825" w:type="dxa"/>
            <w:shd w:val="clear" w:color="auto" w:fill="auto"/>
            <w:vAlign w:val="center"/>
          </w:tcPr>
          <w:p w14:paraId="4EF12F89" w14:textId="4D63FEBF" w:rsidR="001C156B" w:rsidRDefault="008D1026" w:rsidP="00E13C77">
            <w:pP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128</w:t>
            </w:r>
          </w:p>
        </w:tc>
        <w:tc>
          <w:tcPr>
            <w:tcW w:w="1629" w:type="dxa"/>
            <w:vAlign w:val="center"/>
            <w:hideMark/>
          </w:tcPr>
          <w:p w14:paraId="15B988EB" w14:textId="77777777" w:rsidR="001C156B" w:rsidRDefault="001C156B" w:rsidP="00E13C77">
            <w:pPr>
              <w:tabs>
                <w:tab w:val="decimal" w:pos="850"/>
              </w:tabs>
              <w:spacing w:line="256" w:lineRule="auto"/>
              <w:jc w:val="right"/>
              <w:rPr>
                <w:rFonts w:asciiTheme="majorBidi" w:hAnsiTheme="majorBidi" w:cstheme="majorBidi"/>
                <w:sz w:val="28"/>
                <w:szCs w:val="28"/>
              </w:rPr>
            </w:pP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 xml:space="preserve">           124</w:t>
            </w:r>
          </w:p>
        </w:tc>
      </w:tr>
      <w:tr w:rsidR="001C156B" w14:paraId="2419049B" w14:textId="77777777" w:rsidTr="00E13C77">
        <w:trPr>
          <w:trHeight w:val="374"/>
        </w:trPr>
        <w:tc>
          <w:tcPr>
            <w:tcW w:w="5825" w:type="dxa"/>
            <w:vAlign w:val="center"/>
            <w:hideMark/>
          </w:tcPr>
          <w:p w14:paraId="1A2E2BF2" w14:textId="77777777" w:rsidR="001C156B" w:rsidRDefault="001C156B" w:rsidP="00E13C77">
            <w:pPr>
              <w:spacing w:line="256" w:lineRule="auto"/>
              <w:ind w:left="28" w:right="-43"/>
              <w:rPr>
                <w:rFonts w:asciiTheme="majorBidi" w:hAnsiTheme="majorBidi" w:cstheme="majorBidi"/>
                <w:sz w:val="28"/>
                <w:szCs w:val="28"/>
              </w:rPr>
            </w:pPr>
            <w:r w:rsidRPr="001C156B">
              <w:rPr>
                <w:rFonts w:asciiTheme="majorBidi" w:hAnsiTheme="majorBidi" w:cstheme="majorBidi"/>
                <w:sz w:val="28"/>
                <w:szCs w:val="28"/>
              </w:rPr>
              <w:t>Administrative expenses</w:t>
            </w:r>
          </w:p>
        </w:tc>
        <w:tc>
          <w:tcPr>
            <w:tcW w:w="1825" w:type="dxa"/>
            <w:shd w:val="clear" w:color="auto" w:fill="auto"/>
            <w:vAlign w:val="center"/>
          </w:tcPr>
          <w:p w14:paraId="785892DD" w14:textId="05DC9A7A" w:rsidR="001C156B" w:rsidRDefault="008D1026" w:rsidP="00E13C77">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5</w:t>
            </w:r>
            <w:r w:rsidR="00A0506B">
              <w:rPr>
                <w:rFonts w:asciiTheme="majorBidi" w:hAnsiTheme="majorBidi" w:cstheme="majorBidi"/>
                <w:sz w:val="28"/>
                <w:szCs w:val="28"/>
              </w:rPr>
              <w:t>2</w:t>
            </w:r>
          </w:p>
        </w:tc>
        <w:tc>
          <w:tcPr>
            <w:tcW w:w="1629" w:type="dxa"/>
            <w:vAlign w:val="center"/>
            <w:hideMark/>
          </w:tcPr>
          <w:p w14:paraId="79073213" w14:textId="77777777" w:rsidR="001C156B" w:rsidRDefault="001C156B" w:rsidP="00E13C77">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52</w:t>
            </w:r>
          </w:p>
        </w:tc>
      </w:tr>
      <w:tr w:rsidR="001C156B" w14:paraId="29C29811" w14:textId="77777777" w:rsidTr="00E13C77">
        <w:trPr>
          <w:trHeight w:val="374"/>
        </w:trPr>
        <w:tc>
          <w:tcPr>
            <w:tcW w:w="5825" w:type="dxa"/>
            <w:vAlign w:val="center"/>
            <w:hideMark/>
          </w:tcPr>
          <w:p w14:paraId="6ED271F7" w14:textId="77777777" w:rsidR="001C156B" w:rsidRDefault="001C156B" w:rsidP="00E13C77">
            <w:pPr>
              <w:spacing w:line="340" w:lineRule="exact"/>
              <w:ind w:right="-43"/>
              <w:rPr>
                <w:rFonts w:asciiTheme="majorBidi" w:hAnsiTheme="majorBidi" w:cstheme="majorBidi"/>
                <w:sz w:val="28"/>
                <w:szCs w:val="28"/>
              </w:rPr>
            </w:pPr>
            <w:r w:rsidRPr="001C156B">
              <w:rPr>
                <w:rFonts w:asciiTheme="majorBidi" w:hAnsiTheme="majorBidi" w:cstheme="majorBidi"/>
                <w:sz w:val="28"/>
                <w:szCs w:val="28"/>
              </w:rPr>
              <w:t>Total employee benefit expenses</w:t>
            </w:r>
          </w:p>
        </w:tc>
        <w:tc>
          <w:tcPr>
            <w:tcW w:w="1825" w:type="dxa"/>
            <w:shd w:val="clear" w:color="auto" w:fill="auto"/>
            <w:vAlign w:val="center"/>
          </w:tcPr>
          <w:p w14:paraId="1A6B11C2" w14:textId="650AE3DB" w:rsidR="001C156B" w:rsidRDefault="008D1026" w:rsidP="00E13C77">
            <w:pPr>
              <w:pBdr>
                <w:bottom w:val="double" w:sz="4" w:space="1" w:color="auto"/>
              </w:pBdr>
              <w:tabs>
                <w:tab w:val="decimal" w:pos="859"/>
              </w:tabs>
              <w:spacing w:line="340" w:lineRule="exact"/>
              <w:jc w:val="right"/>
              <w:rPr>
                <w:rFonts w:asciiTheme="majorBidi" w:hAnsiTheme="majorBidi" w:cstheme="majorBidi"/>
                <w:sz w:val="28"/>
                <w:szCs w:val="28"/>
                <w:cs/>
              </w:rPr>
            </w:pPr>
            <w:r>
              <w:rPr>
                <w:rFonts w:asciiTheme="majorBidi" w:hAnsiTheme="majorBidi" w:cstheme="majorBidi"/>
                <w:sz w:val="28"/>
                <w:szCs w:val="28"/>
              </w:rPr>
              <w:t>18</w:t>
            </w:r>
            <w:r w:rsidR="004D29A5">
              <w:rPr>
                <w:rFonts w:asciiTheme="majorBidi" w:hAnsiTheme="majorBidi" w:cstheme="majorBidi"/>
                <w:sz w:val="28"/>
                <w:szCs w:val="28"/>
              </w:rPr>
              <w:t>0</w:t>
            </w:r>
          </w:p>
        </w:tc>
        <w:tc>
          <w:tcPr>
            <w:tcW w:w="1629" w:type="dxa"/>
            <w:vAlign w:val="center"/>
            <w:hideMark/>
          </w:tcPr>
          <w:p w14:paraId="1895113A" w14:textId="77777777" w:rsidR="001C156B" w:rsidRDefault="001C156B" w:rsidP="00E13C77">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176</w:t>
            </w:r>
          </w:p>
        </w:tc>
      </w:tr>
    </w:tbl>
    <w:p w14:paraId="43D6B9B3" w14:textId="40BCE6FF" w:rsidR="00FB0A84" w:rsidRDefault="00583E35" w:rsidP="001C156B">
      <w:pPr>
        <w:spacing w:before="120"/>
        <w:ind w:right="-288"/>
        <w:jc w:val="thaiDistribute"/>
        <w:rPr>
          <w:rFonts w:asciiTheme="majorBidi" w:eastAsia="Cordia New" w:hAnsiTheme="majorBidi" w:cstheme="majorBidi"/>
          <w:sz w:val="28"/>
          <w:szCs w:val="28"/>
        </w:rPr>
      </w:pPr>
      <w:r>
        <w:rPr>
          <w:rFonts w:asciiTheme="majorBidi" w:eastAsia="Cordia New" w:hAnsiTheme="majorBidi" w:cstheme="majorBidi"/>
          <w:sz w:val="28"/>
          <w:szCs w:val="28"/>
        </w:rPr>
        <w:t>The actuarial assumptions used for calculation as at</w:t>
      </w:r>
      <w:r w:rsidR="001C156B">
        <w:rPr>
          <w:rFonts w:asciiTheme="majorBidi" w:eastAsia="Cordia New" w:hAnsiTheme="majorBidi" w:cstheme="majorBidi"/>
          <w:sz w:val="28"/>
          <w:szCs w:val="28"/>
        </w:rPr>
        <w:t xml:space="preserve"> March 31, 2022</w:t>
      </w:r>
      <w:r>
        <w:rPr>
          <w:rFonts w:asciiTheme="majorBidi" w:eastAsia="Cordia New" w:hAnsiTheme="majorBidi" w:cstheme="majorBidi"/>
          <w:sz w:val="28"/>
          <w:szCs w:val="28"/>
        </w:rPr>
        <w:t xml:space="preserve"> are not change from disclosed in the financial statements for </w:t>
      </w:r>
      <w:r w:rsidR="001C156B">
        <w:rPr>
          <w:rFonts w:asciiTheme="majorBidi" w:eastAsia="Cordia New" w:hAnsiTheme="majorBidi" w:cstheme="majorBidi"/>
          <w:sz w:val="28"/>
          <w:szCs w:val="28"/>
        </w:rPr>
        <w:t>the year ended December 31, 2021</w:t>
      </w:r>
      <w:r>
        <w:rPr>
          <w:rFonts w:asciiTheme="majorBidi" w:eastAsia="Cordia New" w:hAnsiTheme="majorBidi" w:cstheme="majorBidi"/>
          <w:sz w:val="28"/>
          <w:szCs w:val="28"/>
        </w:rPr>
        <w:t>.</w:t>
      </w:r>
    </w:p>
    <w:p w14:paraId="5E410365" w14:textId="02C07D87" w:rsidR="00A766E7" w:rsidRPr="00BD3885" w:rsidRDefault="00A766E7" w:rsidP="005A59E2">
      <w:pPr>
        <w:pStyle w:val="ListParagraph"/>
        <w:numPr>
          <w:ilvl w:val="0"/>
          <w:numId w:val="1"/>
        </w:numPr>
        <w:tabs>
          <w:tab w:val="left" w:pos="0"/>
        </w:tabs>
        <w:spacing w:before="240"/>
        <w:ind w:left="0" w:right="-284" w:hanging="284"/>
        <w:rPr>
          <w:rFonts w:asciiTheme="majorBidi" w:hAnsiTheme="majorBidi" w:cstheme="majorBidi"/>
        </w:rPr>
      </w:pPr>
      <w:r w:rsidRPr="00BD3885">
        <w:rPr>
          <w:rFonts w:asciiTheme="majorBidi" w:hAnsiTheme="majorBidi" w:cstheme="majorBidi"/>
        </w:rPr>
        <w:t>TAX EXPENSE</w:t>
      </w:r>
      <w:r w:rsidR="00277DDC" w:rsidRPr="00BD3885">
        <w:rPr>
          <w:rFonts w:asciiTheme="majorBidi" w:hAnsiTheme="majorBidi" w:cstheme="majorBidi"/>
        </w:rPr>
        <w:t>S</w:t>
      </w:r>
    </w:p>
    <w:p w14:paraId="7F2C20CA" w14:textId="77777777" w:rsidR="00A766E7" w:rsidRDefault="00A766E7" w:rsidP="00BD5179">
      <w:pPr>
        <w:tabs>
          <w:tab w:val="left" w:pos="0"/>
        </w:tabs>
        <w:spacing w:before="80"/>
        <w:ind w:right="-288"/>
        <w:rPr>
          <w:rFonts w:asciiTheme="majorBidi" w:hAnsiTheme="majorBidi" w:cstheme="majorBidi"/>
          <w:sz w:val="28"/>
          <w:szCs w:val="28"/>
        </w:rPr>
      </w:pPr>
      <w:r w:rsidRPr="00457A2D">
        <w:rPr>
          <w:rFonts w:asciiTheme="majorBidi" w:hAnsiTheme="majorBidi" w:cstheme="majorBidi"/>
          <w:sz w:val="28"/>
          <w:szCs w:val="28"/>
        </w:rPr>
        <w:t>Tax exp</w:t>
      </w:r>
      <w:r w:rsidRPr="00BD5179">
        <w:rPr>
          <w:rFonts w:asciiTheme="majorBidi" w:eastAsia="Cordia New" w:hAnsiTheme="majorBidi" w:cstheme="majorBidi"/>
          <w:sz w:val="28"/>
          <w:szCs w:val="28"/>
        </w:rPr>
        <w:t>e</w:t>
      </w:r>
      <w:r w:rsidRPr="00457A2D">
        <w:rPr>
          <w:rFonts w:asciiTheme="majorBidi" w:hAnsiTheme="majorBidi" w:cstheme="majorBidi"/>
          <w:sz w:val="28"/>
          <w:szCs w:val="28"/>
        </w:rPr>
        <w:t xml:space="preserv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three-mo</w:t>
      </w:r>
      <w:r w:rsidR="001C156B">
        <w:rPr>
          <w:rFonts w:asciiTheme="majorBidi" w:hAnsiTheme="majorBidi" w:cstheme="majorBidi"/>
          <w:sz w:val="28"/>
          <w:szCs w:val="28"/>
        </w:rPr>
        <w:t>nth periods ended March 31, 2022 and 2021</w:t>
      </w:r>
      <w:r w:rsidRPr="00457A2D">
        <w:rPr>
          <w:rFonts w:asciiTheme="majorBidi" w:hAnsiTheme="majorBidi" w:cstheme="majorBidi"/>
          <w:sz w:val="28"/>
          <w:szCs w:val="28"/>
        </w:rPr>
        <w:t>, as follow:</w:t>
      </w:r>
    </w:p>
    <w:tbl>
      <w:tblPr>
        <w:tblW w:w="9279" w:type="dxa"/>
        <w:tblInd w:w="180" w:type="dxa"/>
        <w:tblLayout w:type="fixed"/>
        <w:tblLook w:val="01E0" w:firstRow="1" w:lastRow="1" w:firstColumn="1" w:lastColumn="1" w:noHBand="0" w:noVBand="0"/>
      </w:tblPr>
      <w:tblGrid>
        <w:gridCol w:w="5825"/>
        <w:gridCol w:w="1825"/>
        <w:gridCol w:w="1629"/>
      </w:tblGrid>
      <w:tr w:rsidR="001C156B" w14:paraId="022A3105" w14:textId="77777777" w:rsidTr="00071715">
        <w:trPr>
          <w:trHeight w:val="374"/>
          <w:tblHeader/>
        </w:trPr>
        <w:tc>
          <w:tcPr>
            <w:tcW w:w="5825" w:type="dxa"/>
          </w:tcPr>
          <w:p w14:paraId="5AF2E330" w14:textId="77777777" w:rsidR="001C156B" w:rsidRDefault="001C156B">
            <w:pPr>
              <w:spacing w:line="256" w:lineRule="auto"/>
              <w:ind w:right="-43"/>
              <w:rPr>
                <w:rFonts w:asciiTheme="majorBidi" w:hAnsiTheme="majorBidi" w:cstheme="majorBidi"/>
                <w:sz w:val="28"/>
                <w:szCs w:val="28"/>
              </w:rPr>
            </w:pPr>
          </w:p>
        </w:tc>
        <w:tc>
          <w:tcPr>
            <w:tcW w:w="3454" w:type="dxa"/>
            <w:gridSpan w:val="2"/>
            <w:vAlign w:val="bottom"/>
            <w:hideMark/>
          </w:tcPr>
          <w:p w14:paraId="33028161" w14:textId="77777777" w:rsidR="001C156B" w:rsidRDefault="005C1440">
            <w:pPr>
              <w:pBdr>
                <w:bottom w:val="single" w:sz="6" w:space="1" w:color="auto"/>
              </w:pBdr>
              <w:spacing w:line="256" w:lineRule="auto"/>
              <w:jc w:val="center"/>
              <w:rPr>
                <w:rFonts w:asciiTheme="majorBidi" w:hAnsiTheme="majorBidi" w:cstheme="majorBidi"/>
                <w:sz w:val="28"/>
                <w:szCs w:val="28"/>
                <w:cs/>
                <w:lang w:val="th-TH"/>
              </w:rPr>
            </w:pPr>
            <w:r w:rsidRPr="005C1440">
              <w:rPr>
                <w:rFonts w:asciiTheme="majorBidi" w:hAnsiTheme="majorBidi"/>
                <w:sz w:val="28"/>
                <w:szCs w:val="28"/>
                <w:cs/>
                <w:lang w:val="th-TH"/>
              </w:rPr>
              <w:t>Unit: Thousands Baht</w:t>
            </w:r>
          </w:p>
        </w:tc>
      </w:tr>
      <w:tr w:rsidR="001C156B" w14:paraId="20440A28" w14:textId="77777777" w:rsidTr="00071715">
        <w:trPr>
          <w:trHeight w:val="374"/>
          <w:tblHeader/>
        </w:trPr>
        <w:tc>
          <w:tcPr>
            <w:tcW w:w="5825" w:type="dxa"/>
          </w:tcPr>
          <w:p w14:paraId="27A74AEF" w14:textId="77777777" w:rsidR="001C156B" w:rsidRDefault="001C156B">
            <w:pPr>
              <w:spacing w:line="256" w:lineRule="auto"/>
              <w:ind w:right="-43"/>
              <w:rPr>
                <w:rFonts w:asciiTheme="majorBidi" w:hAnsiTheme="majorBidi" w:cstheme="majorBidi"/>
                <w:sz w:val="28"/>
                <w:szCs w:val="28"/>
                <w:cs/>
              </w:rPr>
            </w:pPr>
          </w:p>
        </w:tc>
        <w:tc>
          <w:tcPr>
            <w:tcW w:w="3454" w:type="dxa"/>
            <w:gridSpan w:val="2"/>
            <w:vAlign w:val="bottom"/>
            <w:hideMark/>
          </w:tcPr>
          <w:p w14:paraId="57F27C8E" w14:textId="77777777" w:rsidR="005C1440" w:rsidRPr="00646351" w:rsidRDefault="005C1440" w:rsidP="005C1440">
            <w:pPr>
              <w:pBdr>
                <w:bottom w:val="single" w:sz="6" w:space="1" w:color="auto"/>
              </w:pBdr>
              <w:spacing w:line="256" w:lineRule="auto"/>
              <w:jc w:val="center"/>
              <w:rPr>
                <w:rFonts w:asciiTheme="majorBidi" w:hAnsiTheme="majorBidi" w:cstheme="majorBidi"/>
                <w:sz w:val="28"/>
                <w:szCs w:val="28"/>
              </w:rPr>
            </w:pPr>
            <w:r w:rsidRPr="00646351">
              <w:rPr>
                <w:rFonts w:asciiTheme="majorBidi" w:hAnsiTheme="majorBidi" w:cstheme="majorBidi"/>
                <w:sz w:val="28"/>
                <w:szCs w:val="28"/>
              </w:rPr>
              <w:t xml:space="preserve">Consolidated Financial Statements / </w:t>
            </w:r>
          </w:p>
          <w:p w14:paraId="0CA13A3E" w14:textId="77777777" w:rsidR="001C156B" w:rsidRDefault="005C1440" w:rsidP="005C1440">
            <w:pPr>
              <w:pBdr>
                <w:bottom w:val="single" w:sz="6" w:space="1" w:color="auto"/>
              </w:pBdr>
              <w:spacing w:line="256" w:lineRule="auto"/>
              <w:jc w:val="center"/>
              <w:rPr>
                <w:rFonts w:asciiTheme="majorBidi" w:hAnsiTheme="majorBidi" w:cstheme="majorBidi"/>
                <w:sz w:val="28"/>
                <w:szCs w:val="28"/>
                <w:cs/>
              </w:rPr>
            </w:pPr>
            <w:r w:rsidRPr="00646351">
              <w:rPr>
                <w:rFonts w:asciiTheme="majorBidi" w:hAnsiTheme="majorBidi" w:cstheme="majorBidi"/>
                <w:sz w:val="28"/>
                <w:szCs w:val="28"/>
              </w:rPr>
              <w:t>Separate Financial Statements</w:t>
            </w:r>
          </w:p>
        </w:tc>
      </w:tr>
      <w:tr w:rsidR="001C156B" w14:paraId="55569FC9" w14:textId="77777777" w:rsidTr="00071715">
        <w:trPr>
          <w:trHeight w:val="374"/>
          <w:tblHeader/>
        </w:trPr>
        <w:tc>
          <w:tcPr>
            <w:tcW w:w="5825" w:type="dxa"/>
            <w:vAlign w:val="center"/>
          </w:tcPr>
          <w:p w14:paraId="6D466BC2" w14:textId="77777777" w:rsidR="001C156B" w:rsidRDefault="001C156B">
            <w:pPr>
              <w:spacing w:line="256" w:lineRule="auto"/>
              <w:ind w:right="-43"/>
              <w:rPr>
                <w:rFonts w:asciiTheme="majorBidi" w:hAnsiTheme="majorBidi" w:cstheme="majorBidi"/>
                <w:sz w:val="28"/>
                <w:szCs w:val="28"/>
                <w:cs/>
              </w:rPr>
            </w:pPr>
          </w:p>
        </w:tc>
        <w:tc>
          <w:tcPr>
            <w:tcW w:w="1825" w:type="dxa"/>
            <w:vAlign w:val="bottom"/>
            <w:hideMark/>
          </w:tcPr>
          <w:p w14:paraId="41A0D967" w14:textId="77777777" w:rsidR="001C156B" w:rsidRDefault="005C1440">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629" w:type="dxa"/>
            <w:vAlign w:val="bottom"/>
            <w:hideMark/>
          </w:tcPr>
          <w:p w14:paraId="52C11BDC" w14:textId="77777777" w:rsidR="001C156B"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1C156B" w14:paraId="1271132E" w14:textId="77777777" w:rsidTr="002B436C">
        <w:trPr>
          <w:trHeight w:val="374"/>
        </w:trPr>
        <w:tc>
          <w:tcPr>
            <w:tcW w:w="5825" w:type="dxa"/>
            <w:hideMark/>
          </w:tcPr>
          <w:p w14:paraId="773CCC31" w14:textId="77777777" w:rsidR="001C156B" w:rsidRDefault="005C1440">
            <w:pPr>
              <w:spacing w:line="256" w:lineRule="auto"/>
              <w:ind w:right="-43"/>
              <w:rPr>
                <w:rFonts w:asciiTheme="majorBidi" w:hAnsiTheme="majorBidi" w:cstheme="majorBidi"/>
                <w:b/>
                <w:bCs/>
                <w:sz w:val="28"/>
                <w:szCs w:val="28"/>
                <w:cs/>
              </w:rPr>
            </w:pPr>
            <w:r w:rsidRPr="005C1440">
              <w:rPr>
                <w:rFonts w:asciiTheme="majorBidi" w:hAnsiTheme="majorBidi" w:cstheme="majorBidi"/>
                <w:b/>
                <w:bCs/>
                <w:sz w:val="28"/>
                <w:szCs w:val="28"/>
              </w:rPr>
              <w:t>Current tax expenses</w:t>
            </w:r>
          </w:p>
        </w:tc>
        <w:tc>
          <w:tcPr>
            <w:tcW w:w="1825" w:type="dxa"/>
            <w:shd w:val="clear" w:color="auto" w:fill="auto"/>
            <w:vAlign w:val="bottom"/>
          </w:tcPr>
          <w:p w14:paraId="72725C66" w14:textId="77777777" w:rsidR="001C156B" w:rsidRDefault="001C156B">
            <w:pPr>
              <w:tabs>
                <w:tab w:val="decimal" w:pos="850"/>
              </w:tabs>
              <w:spacing w:line="340" w:lineRule="exact"/>
              <w:jc w:val="right"/>
              <w:rPr>
                <w:rFonts w:asciiTheme="majorBidi" w:hAnsiTheme="majorBidi" w:cstheme="majorBidi"/>
                <w:sz w:val="28"/>
                <w:szCs w:val="28"/>
                <w:cs/>
              </w:rPr>
            </w:pPr>
          </w:p>
        </w:tc>
        <w:tc>
          <w:tcPr>
            <w:tcW w:w="1629" w:type="dxa"/>
            <w:vAlign w:val="bottom"/>
          </w:tcPr>
          <w:p w14:paraId="284FA4C6" w14:textId="77777777" w:rsidR="001C156B" w:rsidRDefault="001C156B">
            <w:pPr>
              <w:tabs>
                <w:tab w:val="decimal" w:pos="850"/>
              </w:tabs>
              <w:spacing w:line="256" w:lineRule="auto"/>
              <w:jc w:val="right"/>
              <w:rPr>
                <w:rFonts w:asciiTheme="majorBidi" w:hAnsiTheme="majorBidi" w:cstheme="majorBidi"/>
                <w:sz w:val="28"/>
                <w:szCs w:val="28"/>
              </w:rPr>
            </w:pPr>
          </w:p>
        </w:tc>
      </w:tr>
      <w:tr w:rsidR="001C156B" w14:paraId="7BDE930E" w14:textId="77777777" w:rsidTr="002B436C">
        <w:trPr>
          <w:trHeight w:val="374"/>
        </w:trPr>
        <w:tc>
          <w:tcPr>
            <w:tcW w:w="5825" w:type="dxa"/>
            <w:hideMark/>
          </w:tcPr>
          <w:p w14:paraId="16F9779F" w14:textId="77777777" w:rsidR="001C156B" w:rsidRDefault="005C1440" w:rsidP="002B436C">
            <w:pPr>
              <w:spacing w:line="256" w:lineRule="auto"/>
              <w:ind w:left="156" w:right="-43"/>
              <w:rPr>
                <w:rFonts w:asciiTheme="majorBidi" w:hAnsiTheme="majorBidi" w:cstheme="majorBidi"/>
                <w:sz w:val="28"/>
                <w:szCs w:val="28"/>
              </w:rPr>
            </w:pPr>
            <w:r w:rsidRPr="005C1440">
              <w:rPr>
                <w:rFonts w:asciiTheme="majorBidi" w:hAnsiTheme="majorBidi" w:cstheme="majorBidi"/>
                <w:sz w:val="28"/>
                <w:szCs w:val="28"/>
              </w:rPr>
              <w:t>Current year</w:t>
            </w:r>
          </w:p>
        </w:tc>
        <w:tc>
          <w:tcPr>
            <w:tcW w:w="1825" w:type="dxa"/>
            <w:shd w:val="clear" w:color="auto" w:fill="auto"/>
            <w:vAlign w:val="bottom"/>
          </w:tcPr>
          <w:p w14:paraId="7B6ED32B" w14:textId="3795AB1D" w:rsidR="001C156B" w:rsidRPr="00282A0F" w:rsidRDefault="0026694A" w:rsidP="00282A0F">
            <w:pP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3,259</w:t>
            </w:r>
          </w:p>
        </w:tc>
        <w:tc>
          <w:tcPr>
            <w:tcW w:w="1629" w:type="dxa"/>
            <w:vAlign w:val="bottom"/>
            <w:hideMark/>
          </w:tcPr>
          <w:p w14:paraId="65A8129A" w14:textId="77777777" w:rsidR="001C156B" w:rsidRDefault="001C156B" w:rsidP="002B436C">
            <w:pP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 xml:space="preserve">           42,190</w:t>
            </w:r>
          </w:p>
        </w:tc>
      </w:tr>
      <w:tr w:rsidR="002B436C" w14:paraId="3C2A18F8" w14:textId="77777777" w:rsidTr="002B436C">
        <w:trPr>
          <w:trHeight w:val="374"/>
        </w:trPr>
        <w:tc>
          <w:tcPr>
            <w:tcW w:w="5825" w:type="dxa"/>
          </w:tcPr>
          <w:p w14:paraId="6D6831CD" w14:textId="6258E55C" w:rsidR="002B436C" w:rsidRPr="002B436C" w:rsidRDefault="002B436C">
            <w:pPr>
              <w:spacing w:line="256" w:lineRule="auto"/>
              <w:ind w:left="28" w:right="-43"/>
              <w:rPr>
                <w:rFonts w:asciiTheme="majorBidi" w:hAnsiTheme="majorBidi" w:cstheme="majorBidi"/>
                <w:b/>
                <w:bCs/>
                <w:sz w:val="28"/>
                <w:szCs w:val="28"/>
              </w:rPr>
            </w:pPr>
            <w:r w:rsidRPr="002B436C">
              <w:rPr>
                <w:rFonts w:asciiTheme="majorBidi" w:hAnsiTheme="majorBidi" w:cstheme="majorBidi"/>
                <w:b/>
                <w:bCs/>
                <w:sz w:val="28"/>
                <w:szCs w:val="28"/>
              </w:rPr>
              <w:t>Deferred tax expenses</w:t>
            </w:r>
          </w:p>
        </w:tc>
        <w:tc>
          <w:tcPr>
            <w:tcW w:w="1825" w:type="dxa"/>
            <w:shd w:val="clear" w:color="auto" w:fill="auto"/>
            <w:vAlign w:val="bottom"/>
          </w:tcPr>
          <w:p w14:paraId="514B82C1" w14:textId="77777777" w:rsidR="002B436C" w:rsidRDefault="002B436C" w:rsidP="00071715">
            <w:pPr>
              <w:tabs>
                <w:tab w:val="decimal" w:pos="850"/>
              </w:tabs>
              <w:spacing w:line="340" w:lineRule="exact"/>
              <w:jc w:val="right"/>
              <w:rPr>
                <w:rFonts w:asciiTheme="majorBidi" w:hAnsiTheme="majorBidi" w:cstheme="majorBidi"/>
                <w:sz w:val="28"/>
                <w:szCs w:val="28"/>
                <w:cs/>
              </w:rPr>
            </w:pPr>
          </w:p>
        </w:tc>
        <w:tc>
          <w:tcPr>
            <w:tcW w:w="1629" w:type="dxa"/>
            <w:vAlign w:val="bottom"/>
          </w:tcPr>
          <w:p w14:paraId="58E3F490" w14:textId="77777777" w:rsidR="002B436C" w:rsidRDefault="002B436C" w:rsidP="00071715">
            <w:pPr>
              <w:tabs>
                <w:tab w:val="decimal" w:pos="66"/>
              </w:tabs>
              <w:spacing w:line="256" w:lineRule="auto"/>
              <w:jc w:val="right"/>
              <w:rPr>
                <w:rFonts w:asciiTheme="majorBidi" w:hAnsiTheme="majorBidi" w:cstheme="majorBidi"/>
                <w:color w:val="000000"/>
                <w:sz w:val="28"/>
                <w:szCs w:val="28"/>
                <w:cs/>
              </w:rPr>
            </w:pPr>
          </w:p>
        </w:tc>
      </w:tr>
      <w:tr w:rsidR="002B436C" w14:paraId="3144F552" w14:textId="77777777" w:rsidTr="002B436C">
        <w:trPr>
          <w:trHeight w:val="374"/>
        </w:trPr>
        <w:tc>
          <w:tcPr>
            <w:tcW w:w="5825" w:type="dxa"/>
          </w:tcPr>
          <w:p w14:paraId="44FB645E" w14:textId="2FE31BB2" w:rsidR="002B436C" w:rsidRPr="005C1440" w:rsidRDefault="002B436C" w:rsidP="00FB0A84">
            <w:pPr>
              <w:spacing w:line="256" w:lineRule="auto"/>
              <w:ind w:left="156" w:right="-43"/>
              <w:rPr>
                <w:rFonts w:asciiTheme="majorBidi" w:hAnsiTheme="majorBidi" w:cstheme="majorBidi"/>
                <w:sz w:val="28"/>
                <w:szCs w:val="28"/>
              </w:rPr>
            </w:pPr>
            <w:r>
              <w:rPr>
                <w:rFonts w:asciiTheme="majorBidi" w:hAnsiTheme="majorBidi" w:cstheme="majorBidi"/>
                <w:sz w:val="28"/>
                <w:szCs w:val="28"/>
              </w:rPr>
              <w:t>Movement in temporary differences</w:t>
            </w:r>
          </w:p>
        </w:tc>
        <w:tc>
          <w:tcPr>
            <w:tcW w:w="1825" w:type="dxa"/>
            <w:shd w:val="clear" w:color="auto" w:fill="auto"/>
            <w:vAlign w:val="bottom"/>
          </w:tcPr>
          <w:p w14:paraId="7B4633BA" w14:textId="33A302EA" w:rsidR="002B436C" w:rsidRPr="00282A0F" w:rsidRDefault="0026694A" w:rsidP="00282A0F">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(159</w:t>
            </w:r>
            <w:r w:rsidR="002B436C" w:rsidRPr="00282A0F">
              <w:rPr>
                <w:rFonts w:asciiTheme="majorBidi" w:hAnsiTheme="majorBidi" w:cstheme="majorBidi"/>
                <w:color w:val="000000"/>
                <w:sz w:val="28"/>
                <w:szCs w:val="28"/>
              </w:rPr>
              <w:t>)</w:t>
            </w:r>
          </w:p>
        </w:tc>
        <w:tc>
          <w:tcPr>
            <w:tcW w:w="1629" w:type="dxa"/>
            <w:vAlign w:val="bottom"/>
          </w:tcPr>
          <w:p w14:paraId="4F3B4EA5" w14:textId="7B1EFA9B" w:rsidR="002B436C" w:rsidRDefault="00A0506B">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r>
      <w:tr w:rsidR="001C156B" w14:paraId="4205070B" w14:textId="77777777" w:rsidTr="002B436C">
        <w:trPr>
          <w:trHeight w:val="374"/>
        </w:trPr>
        <w:tc>
          <w:tcPr>
            <w:tcW w:w="5825" w:type="dxa"/>
            <w:vAlign w:val="center"/>
            <w:hideMark/>
          </w:tcPr>
          <w:p w14:paraId="24BC7C9E" w14:textId="77777777" w:rsidR="001C156B" w:rsidRDefault="005C1440">
            <w:pPr>
              <w:spacing w:line="340" w:lineRule="exact"/>
              <w:ind w:right="-43"/>
              <w:rPr>
                <w:rFonts w:asciiTheme="majorBidi" w:hAnsiTheme="majorBidi" w:cstheme="majorBidi"/>
                <w:sz w:val="28"/>
                <w:szCs w:val="28"/>
              </w:rPr>
            </w:pPr>
            <w:r w:rsidRPr="005C1440">
              <w:rPr>
                <w:rFonts w:asciiTheme="majorBidi" w:hAnsiTheme="majorBidi" w:cstheme="majorBidi"/>
                <w:sz w:val="28"/>
                <w:szCs w:val="28"/>
              </w:rPr>
              <w:t>Total</w:t>
            </w:r>
          </w:p>
        </w:tc>
        <w:tc>
          <w:tcPr>
            <w:tcW w:w="1825" w:type="dxa"/>
            <w:shd w:val="clear" w:color="auto" w:fill="auto"/>
            <w:vAlign w:val="bottom"/>
          </w:tcPr>
          <w:p w14:paraId="6E058F0A" w14:textId="730184E2" w:rsidR="001C156B" w:rsidRPr="00282A0F" w:rsidRDefault="002B436C" w:rsidP="00282A0F">
            <w:pPr>
              <w:pBdr>
                <w:bottom w:val="double" w:sz="4" w:space="1" w:color="auto"/>
              </w:pBdr>
              <w:tabs>
                <w:tab w:val="decimal" w:pos="996"/>
              </w:tabs>
              <w:spacing w:line="340" w:lineRule="exact"/>
              <w:jc w:val="right"/>
              <w:rPr>
                <w:rFonts w:asciiTheme="majorBidi" w:hAnsiTheme="majorBidi" w:cstheme="majorBidi"/>
                <w:color w:val="000000"/>
                <w:sz w:val="28"/>
                <w:szCs w:val="28"/>
                <w:cs/>
              </w:rPr>
            </w:pPr>
            <w:r w:rsidRPr="00282A0F">
              <w:rPr>
                <w:rFonts w:asciiTheme="majorBidi" w:hAnsiTheme="majorBidi" w:cstheme="majorBidi"/>
                <w:color w:val="000000"/>
                <w:sz w:val="28"/>
                <w:szCs w:val="28"/>
              </w:rPr>
              <w:t>3,100</w:t>
            </w:r>
          </w:p>
        </w:tc>
        <w:tc>
          <w:tcPr>
            <w:tcW w:w="1629" w:type="dxa"/>
            <w:vAlign w:val="bottom"/>
            <w:hideMark/>
          </w:tcPr>
          <w:p w14:paraId="664D6412" w14:textId="77777777" w:rsidR="001C156B" w:rsidRDefault="001C156B">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42,190</w:t>
            </w:r>
          </w:p>
        </w:tc>
      </w:tr>
    </w:tbl>
    <w:p w14:paraId="55EBF82D" w14:textId="77777777" w:rsidR="001D7DFC" w:rsidRPr="00277DDC" w:rsidRDefault="00064EB8" w:rsidP="00BD5179">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277DDC">
        <w:rPr>
          <w:rFonts w:asciiTheme="majorBidi" w:hAnsiTheme="majorBidi" w:cstheme="majorBidi"/>
        </w:rPr>
        <w:t xml:space="preserve">BASIC </w:t>
      </w:r>
      <w:r w:rsidRPr="00BD5179">
        <w:rPr>
          <w:rFonts w:asciiTheme="majorBidi" w:hAnsiTheme="majorBidi" w:cstheme="majorBidi"/>
          <w:caps/>
        </w:rPr>
        <w:t>EARNING</w:t>
      </w:r>
      <w:r w:rsidR="00622901">
        <w:rPr>
          <w:rFonts w:asciiTheme="majorBidi" w:hAnsiTheme="majorBidi" w:cstheme="majorBidi"/>
        </w:rPr>
        <w:t xml:space="preserve"> </w:t>
      </w:r>
      <w:r w:rsidR="001D7DFC" w:rsidRPr="00277DDC">
        <w:rPr>
          <w:rFonts w:asciiTheme="majorBidi" w:hAnsiTheme="majorBidi" w:cstheme="majorBidi"/>
        </w:rPr>
        <w:t>PER SHARE</w:t>
      </w:r>
    </w:p>
    <w:p w14:paraId="2D689F4B" w14:textId="41882F87" w:rsidR="005C1440" w:rsidRDefault="00BD3885" w:rsidP="00BD5179">
      <w:pPr>
        <w:spacing w:before="80"/>
      </w:pPr>
      <w:r w:rsidRPr="00BD5179">
        <w:rPr>
          <w:rFonts w:asciiTheme="majorBidi" w:eastAsia="Cordia New" w:hAnsiTheme="majorBidi" w:cstheme="majorBidi"/>
          <w:sz w:val="28"/>
          <w:szCs w:val="28"/>
        </w:rPr>
        <w:t>Basic</w:t>
      </w:r>
      <w:r w:rsidRPr="00BD3885">
        <w:rPr>
          <w:rFonts w:asciiTheme="majorBidi" w:hAnsiTheme="majorBidi" w:cstheme="majorBidi"/>
          <w:sz w:val="28"/>
          <w:szCs w:val="28"/>
        </w:rPr>
        <w:t xml:space="preserve"> </w:t>
      </w:r>
      <w:proofErr w:type="spellStart"/>
      <w:r w:rsidRPr="00BD3885">
        <w:rPr>
          <w:rFonts w:asciiTheme="majorBidi" w:hAnsiTheme="majorBidi" w:cstheme="majorBidi"/>
          <w:sz w:val="28"/>
          <w:szCs w:val="28"/>
        </w:rPr>
        <w:t>earning</w:t>
      </w:r>
      <w:proofErr w:type="spellEnd"/>
      <w:r w:rsidRPr="00BD3885">
        <w:rPr>
          <w:rFonts w:asciiTheme="majorBidi" w:hAnsiTheme="majorBidi" w:cstheme="majorBidi"/>
          <w:sz w:val="28"/>
          <w:szCs w:val="28"/>
        </w:rPr>
        <w:t xml:space="preserve"> per sh</w:t>
      </w:r>
      <w:r>
        <w:rPr>
          <w:rFonts w:asciiTheme="majorBidi" w:hAnsiTheme="majorBidi" w:cstheme="majorBidi"/>
          <w:sz w:val="28"/>
          <w:szCs w:val="28"/>
        </w:rPr>
        <w:t xml:space="preserve">are for the </w:t>
      </w:r>
      <w:r w:rsidR="008772FA">
        <w:rPr>
          <w:rFonts w:asciiTheme="majorBidi" w:hAnsiTheme="majorBidi" w:cstheme="majorBidi"/>
          <w:sz w:val="28"/>
          <w:szCs w:val="28"/>
        </w:rPr>
        <w:t>period</w:t>
      </w:r>
      <w:r>
        <w:rPr>
          <w:rFonts w:asciiTheme="majorBidi" w:hAnsiTheme="majorBidi" w:cstheme="majorBidi"/>
          <w:sz w:val="28"/>
          <w:szCs w:val="28"/>
        </w:rPr>
        <w:t xml:space="preserve"> ended March 31, 2022 and 2021</w:t>
      </w:r>
      <w:r w:rsidRPr="00BD3885">
        <w:rPr>
          <w:rFonts w:asciiTheme="majorBidi" w:hAnsiTheme="majorBidi" w:cstheme="majorBidi"/>
          <w:sz w:val="28"/>
          <w:szCs w:val="28"/>
        </w:rPr>
        <w:t>, as follow:</w:t>
      </w:r>
    </w:p>
    <w:tbl>
      <w:tblPr>
        <w:tblW w:w="9396" w:type="dxa"/>
        <w:tblInd w:w="180" w:type="dxa"/>
        <w:tblLook w:val="04A0" w:firstRow="1" w:lastRow="0" w:firstColumn="1" w:lastColumn="0" w:noHBand="0" w:noVBand="1"/>
      </w:tblPr>
      <w:tblGrid>
        <w:gridCol w:w="3510"/>
        <w:gridCol w:w="1530"/>
        <w:gridCol w:w="1350"/>
        <w:gridCol w:w="1440"/>
        <w:gridCol w:w="1566"/>
      </w:tblGrid>
      <w:tr w:rsidR="005C1440" w14:paraId="4AAD10AF" w14:textId="77777777" w:rsidTr="005C1440">
        <w:trPr>
          <w:trHeight w:val="374"/>
        </w:trPr>
        <w:tc>
          <w:tcPr>
            <w:tcW w:w="3510" w:type="dxa"/>
            <w:noWrap/>
            <w:vAlign w:val="bottom"/>
          </w:tcPr>
          <w:p w14:paraId="21B3C688" w14:textId="77777777" w:rsidR="005C1440" w:rsidRDefault="005C1440">
            <w:pPr>
              <w:spacing w:line="400" w:lineRule="exact"/>
              <w:rPr>
                <w:rFonts w:asciiTheme="majorBidi" w:hAnsiTheme="majorBidi" w:cstheme="majorBidi"/>
                <w:color w:val="000000"/>
                <w:sz w:val="28"/>
                <w:szCs w:val="28"/>
              </w:rPr>
            </w:pPr>
          </w:p>
        </w:tc>
        <w:tc>
          <w:tcPr>
            <w:tcW w:w="5886" w:type="dxa"/>
            <w:gridSpan w:val="4"/>
            <w:noWrap/>
            <w:vAlign w:val="bottom"/>
            <w:hideMark/>
          </w:tcPr>
          <w:p w14:paraId="08D4116C" w14:textId="77777777" w:rsidR="005C1440" w:rsidRPr="00282A0F" w:rsidRDefault="005C1440">
            <w:pPr>
              <w:pBdr>
                <w:bottom w:val="single" w:sz="6" w:space="1" w:color="auto"/>
              </w:pBdr>
              <w:spacing w:line="380" w:lineRule="exact"/>
              <w:jc w:val="center"/>
              <w:rPr>
                <w:rFonts w:asciiTheme="majorBidi" w:hAnsiTheme="majorBidi" w:cstheme="majorBidi"/>
                <w:sz w:val="28"/>
                <w:szCs w:val="28"/>
              </w:rPr>
            </w:pPr>
            <w:r w:rsidRPr="00282A0F">
              <w:rPr>
                <w:rFonts w:asciiTheme="majorBidi" w:hAnsiTheme="majorBidi" w:cstheme="majorBidi"/>
                <w:sz w:val="28"/>
                <w:szCs w:val="28"/>
              </w:rPr>
              <w:t xml:space="preserve">For the three-month period ended March </w:t>
            </w:r>
            <w:r w:rsidRPr="00282A0F">
              <w:rPr>
                <w:rFonts w:asciiTheme="majorBidi" w:hAnsiTheme="majorBidi"/>
                <w:sz w:val="28"/>
                <w:szCs w:val="28"/>
                <w:cs/>
              </w:rPr>
              <w:t>31</w:t>
            </w:r>
            <w:r w:rsidRPr="00282A0F">
              <w:rPr>
                <w:rFonts w:asciiTheme="majorBidi" w:hAnsiTheme="majorBidi" w:cstheme="majorBidi"/>
                <w:sz w:val="28"/>
                <w:szCs w:val="28"/>
              </w:rPr>
              <w:t>,</w:t>
            </w:r>
          </w:p>
        </w:tc>
      </w:tr>
      <w:tr w:rsidR="005C1440" w14:paraId="70E10BD2" w14:textId="77777777" w:rsidTr="005C1440">
        <w:trPr>
          <w:trHeight w:val="374"/>
        </w:trPr>
        <w:tc>
          <w:tcPr>
            <w:tcW w:w="3510" w:type="dxa"/>
            <w:noWrap/>
            <w:vAlign w:val="bottom"/>
          </w:tcPr>
          <w:p w14:paraId="6C65E91B" w14:textId="77777777" w:rsidR="005C1440" w:rsidRDefault="005C1440">
            <w:pPr>
              <w:spacing w:line="400" w:lineRule="exact"/>
              <w:rPr>
                <w:rFonts w:asciiTheme="majorBidi" w:hAnsiTheme="majorBidi" w:cstheme="majorBidi"/>
                <w:color w:val="000000"/>
                <w:sz w:val="28"/>
                <w:szCs w:val="28"/>
                <w:cs/>
              </w:rPr>
            </w:pPr>
          </w:p>
        </w:tc>
        <w:tc>
          <w:tcPr>
            <w:tcW w:w="2880" w:type="dxa"/>
            <w:gridSpan w:val="2"/>
            <w:noWrap/>
            <w:vAlign w:val="bottom"/>
            <w:hideMark/>
          </w:tcPr>
          <w:p w14:paraId="1CACA15A" w14:textId="77777777" w:rsidR="005C1440" w:rsidRDefault="005C1440">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5C1440">
              <w:rPr>
                <w:rFonts w:asciiTheme="majorBidi" w:hAnsiTheme="majorBidi" w:cstheme="majorBidi"/>
                <w:sz w:val="28"/>
                <w:szCs w:val="28"/>
              </w:rPr>
              <w:t>Consolidated Financial Statements</w:t>
            </w:r>
          </w:p>
        </w:tc>
        <w:tc>
          <w:tcPr>
            <w:tcW w:w="3006" w:type="dxa"/>
            <w:gridSpan w:val="2"/>
            <w:noWrap/>
            <w:vAlign w:val="bottom"/>
            <w:hideMark/>
          </w:tcPr>
          <w:p w14:paraId="25B6CCF1" w14:textId="77777777" w:rsidR="005C1440" w:rsidRDefault="005C1440">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5C1440">
              <w:rPr>
                <w:rFonts w:asciiTheme="majorBidi" w:hAnsiTheme="majorBidi" w:cstheme="majorBidi"/>
                <w:sz w:val="28"/>
                <w:szCs w:val="28"/>
              </w:rPr>
              <w:t>Separate Financial Statements</w:t>
            </w:r>
          </w:p>
        </w:tc>
      </w:tr>
      <w:tr w:rsidR="005C1440" w14:paraId="4BF434C8" w14:textId="77777777" w:rsidTr="005C1440">
        <w:trPr>
          <w:trHeight w:val="374"/>
        </w:trPr>
        <w:tc>
          <w:tcPr>
            <w:tcW w:w="3510" w:type="dxa"/>
            <w:noWrap/>
            <w:vAlign w:val="bottom"/>
          </w:tcPr>
          <w:p w14:paraId="048F6211" w14:textId="77777777" w:rsidR="005C1440" w:rsidRDefault="005C1440">
            <w:pPr>
              <w:spacing w:line="400" w:lineRule="exact"/>
              <w:rPr>
                <w:rFonts w:asciiTheme="majorBidi" w:hAnsiTheme="majorBidi" w:cstheme="majorBidi"/>
                <w:color w:val="000000"/>
                <w:sz w:val="28"/>
                <w:szCs w:val="28"/>
                <w:cs/>
              </w:rPr>
            </w:pPr>
          </w:p>
        </w:tc>
        <w:tc>
          <w:tcPr>
            <w:tcW w:w="1530" w:type="dxa"/>
            <w:noWrap/>
            <w:vAlign w:val="bottom"/>
            <w:hideMark/>
          </w:tcPr>
          <w:p w14:paraId="0BB1D383" w14:textId="77777777" w:rsidR="005C1440" w:rsidRDefault="005C1440" w:rsidP="005C1440">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350" w:type="dxa"/>
            <w:noWrap/>
            <w:vAlign w:val="bottom"/>
            <w:hideMark/>
          </w:tcPr>
          <w:p w14:paraId="400BF7F2"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2633D0F6"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2CE4433D"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5C1440" w14:paraId="0B30E31C" w14:textId="77777777" w:rsidTr="00282A0F">
        <w:trPr>
          <w:trHeight w:val="374"/>
        </w:trPr>
        <w:tc>
          <w:tcPr>
            <w:tcW w:w="3510" w:type="dxa"/>
            <w:noWrap/>
            <w:vAlign w:val="center"/>
            <w:hideMark/>
          </w:tcPr>
          <w:p w14:paraId="7299AA47"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Profit attributable to equity holders</w:t>
            </w:r>
          </w:p>
        </w:tc>
        <w:tc>
          <w:tcPr>
            <w:tcW w:w="1530" w:type="dxa"/>
            <w:shd w:val="clear" w:color="auto" w:fill="auto"/>
            <w:noWrap/>
            <w:vAlign w:val="bottom"/>
          </w:tcPr>
          <w:p w14:paraId="0C266CE4" w14:textId="77777777" w:rsidR="005C1440" w:rsidRDefault="005C1440">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392C2D7C" w14:textId="77777777" w:rsidR="005C1440" w:rsidRDefault="005C1440">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ED9D2E6" w14:textId="77777777" w:rsidR="005C1440" w:rsidRDefault="005C1440">
            <w:pPr>
              <w:spacing w:line="256" w:lineRule="auto"/>
              <w:jc w:val="right"/>
              <w:rPr>
                <w:rFonts w:asciiTheme="majorBidi" w:hAnsiTheme="majorBidi" w:cstheme="majorBidi"/>
                <w:color w:val="000000"/>
                <w:sz w:val="28"/>
                <w:szCs w:val="28"/>
              </w:rPr>
            </w:pPr>
          </w:p>
        </w:tc>
        <w:tc>
          <w:tcPr>
            <w:tcW w:w="1566" w:type="dxa"/>
            <w:noWrap/>
            <w:vAlign w:val="bottom"/>
          </w:tcPr>
          <w:p w14:paraId="357CAE20" w14:textId="77777777" w:rsidR="005C1440" w:rsidRDefault="005C1440">
            <w:pPr>
              <w:spacing w:line="256" w:lineRule="auto"/>
              <w:jc w:val="right"/>
              <w:rPr>
                <w:rFonts w:asciiTheme="majorBidi" w:hAnsiTheme="majorBidi" w:cstheme="majorBidi"/>
                <w:color w:val="000000"/>
                <w:sz w:val="28"/>
                <w:szCs w:val="28"/>
              </w:rPr>
            </w:pPr>
          </w:p>
        </w:tc>
      </w:tr>
      <w:tr w:rsidR="005C1440" w14:paraId="5C4D1249" w14:textId="77777777" w:rsidTr="00282A0F">
        <w:trPr>
          <w:trHeight w:val="374"/>
        </w:trPr>
        <w:tc>
          <w:tcPr>
            <w:tcW w:w="3510" w:type="dxa"/>
            <w:noWrap/>
            <w:vAlign w:val="center"/>
            <w:hideMark/>
          </w:tcPr>
          <w:p w14:paraId="6D8568B5" w14:textId="77777777" w:rsidR="005C1440" w:rsidRDefault="005C1440">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of the parent (Thousands Baht)</w:t>
            </w:r>
          </w:p>
        </w:tc>
        <w:tc>
          <w:tcPr>
            <w:tcW w:w="1530" w:type="dxa"/>
            <w:shd w:val="clear" w:color="auto" w:fill="auto"/>
            <w:noWrap/>
            <w:vAlign w:val="bottom"/>
          </w:tcPr>
          <w:p w14:paraId="320EE928" w14:textId="112BE447" w:rsidR="005C1440" w:rsidRDefault="00F7264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11,156</w:t>
            </w:r>
          </w:p>
        </w:tc>
        <w:tc>
          <w:tcPr>
            <w:tcW w:w="1350" w:type="dxa"/>
            <w:shd w:val="clear" w:color="auto" w:fill="auto"/>
            <w:noWrap/>
            <w:vAlign w:val="bottom"/>
            <w:hideMark/>
          </w:tcPr>
          <w:p w14:paraId="011371B0" w14:textId="77777777" w:rsidR="005C1440" w:rsidRDefault="005C144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167,104</w:t>
            </w:r>
          </w:p>
        </w:tc>
        <w:tc>
          <w:tcPr>
            <w:tcW w:w="1440" w:type="dxa"/>
            <w:shd w:val="clear" w:color="auto" w:fill="auto"/>
            <w:noWrap/>
            <w:vAlign w:val="bottom"/>
          </w:tcPr>
          <w:p w14:paraId="61FD0B5B" w14:textId="4FAA1A6C" w:rsidR="005C1440" w:rsidRDefault="00282A0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12,561</w:t>
            </w:r>
          </w:p>
        </w:tc>
        <w:tc>
          <w:tcPr>
            <w:tcW w:w="1566" w:type="dxa"/>
            <w:noWrap/>
            <w:vAlign w:val="bottom"/>
            <w:hideMark/>
          </w:tcPr>
          <w:p w14:paraId="43A99886" w14:textId="77777777" w:rsidR="005C1440" w:rsidRDefault="005C144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168,959</w:t>
            </w:r>
          </w:p>
        </w:tc>
      </w:tr>
      <w:tr w:rsidR="005C1440" w14:paraId="0DE11168" w14:textId="77777777" w:rsidTr="00282A0F">
        <w:trPr>
          <w:trHeight w:val="374"/>
        </w:trPr>
        <w:tc>
          <w:tcPr>
            <w:tcW w:w="3510" w:type="dxa"/>
            <w:noWrap/>
            <w:vAlign w:val="center"/>
            <w:hideMark/>
          </w:tcPr>
          <w:p w14:paraId="13C370E9"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Weighted average number of issued</w:t>
            </w:r>
          </w:p>
        </w:tc>
        <w:tc>
          <w:tcPr>
            <w:tcW w:w="1530" w:type="dxa"/>
            <w:shd w:val="clear" w:color="auto" w:fill="auto"/>
            <w:noWrap/>
            <w:vAlign w:val="bottom"/>
          </w:tcPr>
          <w:p w14:paraId="4BCF4DD2" w14:textId="77777777" w:rsidR="005C1440" w:rsidRDefault="005C1440">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6AE94D73" w14:textId="77777777" w:rsidR="005C1440" w:rsidRDefault="005C1440">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134D1EA7" w14:textId="77777777" w:rsidR="005C1440" w:rsidRDefault="005C1440">
            <w:pPr>
              <w:spacing w:line="256" w:lineRule="auto"/>
              <w:jc w:val="right"/>
              <w:rPr>
                <w:rFonts w:asciiTheme="majorBidi" w:hAnsiTheme="majorBidi" w:cstheme="majorBidi"/>
                <w:color w:val="000000"/>
                <w:sz w:val="28"/>
                <w:szCs w:val="28"/>
              </w:rPr>
            </w:pPr>
          </w:p>
        </w:tc>
        <w:tc>
          <w:tcPr>
            <w:tcW w:w="1566" w:type="dxa"/>
            <w:noWrap/>
            <w:vAlign w:val="bottom"/>
          </w:tcPr>
          <w:p w14:paraId="109DB979" w14:textId="77777777" w:rsidR="005C1440" w:rsidRDefault="005C1440">
            <w:pPr>
              <w:spacing w:line="256" w:lineRule="auto"/>
              <w:jc w:val="right"/>
              <w:rPr>
                <w:rFonts w:asciiTheme="majorBidi" w:hAnsiTheme="majorBidi" w:cstheme="majorBidi"/>
                <w:color w:val="000000"/>
                <w:sz w:val="28"/>
                <w:szCs w:val="28"/>
              </w:rPr>
            </w:pPr>
          </w:p>
        </w:tc>
      </w:tr>
      <w:tr w:rsidR="005C1440" w14:paraId="757C0B72" w14:textId="77777777" w:rsidTr="00282A0F">
        <w:trPr>
          <w:trHeight w:val="374"/>
        </w:trPr>
        <w:tc>
          <w:tcPr>
            <w:tcW w:w="3510" w:type="dxa"/>
            <w:noWrap/>
            <w:vAlign w:val="center"/>
            <w:hideMark/>
          </w:tcPr>
          <w:p w14:paraId="0E6569F9" w14:textId="77777777" w:rsidR="005C1440" w:rsidRDefault="005C1440">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ordinary shares (Thousands Shares)</w:t>
            </w:r>
          </w:p>
        </w:tc>
        <w:tc>
          <w:tcPr>
            <w:tcW w:w="1530" w:type="dxa"/>
            <w:shd w:val="clear" w:color="auto" w:fill="auto"/>
            <w:noWrap/>
            <w:vAlign w:val="bottom"/>
          </w:tcPr>
          <w:p w14:paraId="639F28DB" w14:textId="5B1E5B37" w:rsidR="005C1440" w:rsidRDefault="00282A0F">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1,633,859</w:t>
            </w:r>
          </w:p>
        </w:tc>
        <w:tc>
          <w:tcPr>
            <w:tcW w:w="1350" w:type="dxa"/>
            <w:shd w:val="clear" w:color="auto" w:fill="auto"/>
            <w:noWrap/>
            <w:vAlign w:val="bottom"/>
            <w:hideMark/>
          </w:tcPr>
          <w:p w14:paraId="6BEF4A9F" w14:textId="77777777" w:rsidR="005C1440" w:rsidRDefault="005C144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440" w:type="dxa"/>
            <w:shd w:val="clear" w:color="auto" w:fill="auto"/>
            <w:noWrap/>
            <w:vAlign w:val="bottom"/>
          </w:tcPr>
          <w:p w14:paraId="560EB9A2" w14:textId="71706F6E" w:rsidR="005C1440" w:rsidRDefault="00282A0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566" w:type="dxa"/>
            <w:noWrap/>
            <w:vAlign w:val="bottom"/>
            <w:hideMark/>
          </w:tcPr>
          <w:p w14:paraId="0DF47012" w14:textId="77777777" w:rsidR="005C1440" w:rsidRDefault="005C144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r>
      <w:tr w:rsidR="005C1440" w14:paraId="531B703A" w14:textId="77777777" w:rsidTr="00282A0F">
        <w:trPr>
          <w:trHeight w:val="374"/>
        </w:trPr>
        <w:tc>
          <w:tcPr>
            <w:tcW w:w="3510" w:type="dxa"/>
            <w:noWrap/>
            <w:vAlign w:val="center"/>
            <w:hideMark/>
          </w:tcPr>
          <w:p w14:paraId="32D01B5C"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Basic </w:t>
            </w:r>
            <w:proofErr w:type="spellStart"/>
            <w:r w:rsidRPr="005C1440">
              <w:rPr>
                <w:rFonts w:asciiTheme="majorBidi" w:hAnsiTheme="majorBidi" w:cstheme="majorBidi"/>
                <w:color w:val="000000"/>
                <w:sz w:val="28"/>
                <w:szCs w:val="28"/>
              </w:rPr>
              <w:t>earning</w:t>
            </w:r>
            <w:proofErr w:type="spellEnd"/>
            <w:r w:rsidRPr="005C1440">
              <w:rPr>
                <w:rFonts w:asciiTheme="majorBidi" w:hAnsiTheme="majorBidi" w:cstheme="majorBidi"/>
                <w:color w:val="000000"/>
                <w:sz w:val="28"/>
                <w:szCs w:val="28"/>
              </w:rPr>
              <w:t xml:space="preserve"> per share (Baht)</w:t>
            </w:r>
          </w:p>
        </w:tc>
        <w:tc>
          <w:tcPr>
            <w:tcW w:w="1530" w:type="dxa"/>
            <w:shd w:val="clear" w:color="auto" w:fill="auto"/>
            <w:noWrap/>
            <w:vAlign w:val="bottom"/>
          </w:tcPr>
          <w:p w14:paraId="74B67781" w14:textId="517611F2" w:rsidR="005C1440" w:rsidRDefault="00282A0F">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0.007</w:t>
            </w:r>
          </w:p>
        </w:tc>
        <w:tc>
          <w:tcPr>
            <w:tcW w:w="1350" w:type="dxa"/>
            <w:shd w:val="clear" w:color="auto" w:fill="auto"/>
            <w:noWrap/>
            <w:vAlign w:val="bottom"/>
            <w:hideMark/>
          </w:tcPr>
          <w:p w14:paraId="17137CF6" w14:textId="77777777" w:rsidR="005C1440" w:rsidRDefault="005C1440">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0.102</w:t>
            </w:r>
          </w:p>
        </w:tc>
        <w:tc>
          <w:tcPr>
            <w:tcW w:w="1440" w:type="dxa"/>
            <w:shd w:val="clear" w:color="auto" w:fill="auto"/>
            <w:noWrap/>
            <w:vAlign w:val="bottom"/>
          </w:tcPr>
          <w:p w14:paraId="61ADAED3" w14:textId="25F72509" w:rsidR="005C1440" w:rsidRDefault="00282A0F">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0.008</w:t>
            </w:r>
          </w:p>
        </w:tc>
        <w:tc>
          <w:tcPr>
            <w:tcW w:w="1566" w:type="dxa"/>
            <w:noWrap/>
            <w:vAlign w:val="bottom"/>
            <w:hideMark/>
          </w:tcPr>
          <w:p w14:paraId="5F18BD1A" w14:textId="77777777" w:rsidR="005C1440" w:rsidRDefault="005C1440">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0.103</w:t>
            </w:r>
          </w:p>
        </w:tc>
      </w:tr>
    </w:tbl>
    <w:p w14:paraId="09BBAF72" w14:textId="77777777" w:rsidR="00E47BB9" w:rsidRDefault="00E47BB9" w:rsidP="00E47BB9">
      <w:pPr>
        <w:pStyle w:val="ListParagraph"/>
        <w:numPr>
          <w:ilvl w:val="0"/>
          <w:numId w:val="0"/>
        </w:numPr>
        <w:tabs>
          <w:tab w:val="left" w:pos="0"/>
          <w:tab w:val="left" w:pos="3402"/>
        </w:tabs>
        <w:ind w:left="360" w:right="-288"/>
        <w:contextualSpacing w:val="0"/>
        <w:rPr>
          <w:rFonts w:asciiTheme="majorBidi" w:hAnsiTheme="majorBidi" w:cstheme="majorBidi"/>
          <w:caps/>
        </w:rPr>
      </w:pPr>
    </w:p>
    <w:p w14:paraId="5EAD3C7B" w14:textId="77777777" w:rsidR="001D7DFC" w:rsidRPr="00457A2D" w:rsidRDefault="00D172E4" w:rsidP="00BD5179">
      <w:pPr>
        <w:pStyle w:val="ListParagraph"/>
        <w:numPr>
          <w:ilvl w:val="0"/>
          <w:numId w:val="1"/>
        </w:numPr>
        <w:tabs>
          <w:tab w:val="left" w:pos="0"/>
          <w:tab w:val="left" w:pos="3402"/>
        </w:tabs>
        <w:ind w:right="-288" w:hanging="648"/>
        <w:contextualSpacing w:val="0"/>
        <w:rPr>
          <w:rFonts w:asciiTheme="majorBidi" w:hAnsiTheme="majorBidi" w:cstheme="majorBidi"/>
          <w:caps/>
        </w:rPr>
      </w:pPr>
      <w:r w:rsidRPr="00457A2D">
        <w:rPr>
          <w:rFonts w:asciiTheme="majorBidi" w:hAnsiTheme="majorBidi" w:cstheme="majorBidi"/>
          <w:caps/>
        </w:rPr>
        <w:lastRenderedPageBreak/>
        <w:t>OPERATING SEGMENTS</w:t>
      </w:r>
    </w:p>
    <w:p w14:paraId="36F62B9A" w14:textId="77777777" w:rsidR="00DE7053" w:rsidRPr="00457A2D" w:rsidRDefault="00DE7053" w:rsidP="00BD5179">
      <w:pPr>
        <w:spacing w:before="80"/>
        <w:ind w:right="-288"/>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1CF38286" w14:textId="77777777" w:rsidR="00840E88" w:rsidRDefault="00B174BE" w:rsidP="00BD5179">
      <w:pPr>
        <w:spacing w:before="80"/>
        <w:ind w:right="-288"/>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8847B1">
        <w:rPr>
          <w:rFonts w:asciiTheme="majorBidi" w:hAnsiTheme="majorBidi" w:cstheme="majorBidi"/>
          <w:sz w:val="28"/>
          <w:szCs w:val="28"/>
        </w:rPr>
        <w:t>March 31, 2022 and 2021</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tbl>
      <w:tblPr>
        <w:tblW w:w="9396" w:type="dxa"/>
        <w:tblInd w:w="180" w:type="dxa"/>
        <w:tblLook w:val="04A0" w:firstRow="1" w:lastRow="0" w:firstColumn="1" w:lastColumn="0" w:noHBand="0" w:noVBand="1"/>
      </w:tblPr>
      <w:tblGrid>
        <w:gridCol w:w="3510"/>
        <w:gridCol w:w="1440"/>
        <w:gridCol w:w="1440"/>
        <w:gridCol w:w="1440"/>
        <w:gridCol w:w="1566"/>
      </w:tblGrid>
      <w:tr w:rsidR="008847B1" w14:paraId="5EC017BF" w14:textId="77777777" w:rsidTr="008847B1">
        <w:trPr>
          <w:trHeight w:val="374"/>
        </w:trPr>
        <w:tc>
          <w:tcPr>
            <w:tcW w:w="3510" w:type="dxa"/>
            <w:noWrap/>
            <w:vAlign w:val="bottom"/>
          </w:tcPr>
          <w:p w14:paraId="44E2FE69"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346D0A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8847B1" w14:paraId="4C79366E" w14:textId="77777777" w:rsidTr="008847B1">
        <w:trPr>
          <w:trHeight w:val="374"/>
        </w:trPr>
        <w:tc>
          <w:tcPr>
            <w:tcW w:w="3510" w:type="dxa"/>
            <w:noWrap/>
            <w:vAlign w:val="bottom"/>
          </w:tcPr>
          <w:p w14:paraId="0A5BDC3F" w14:textId="77777777" w:rsidR="008847B1" w:rsidRDefault="008847B1">
            <w:pPr>
              <w:spacing w:line="400" w:lineRule="exact"/>
              <w:rPr>
                <w:rFonts w:asciiTheme="majorBidi" w:hAnsiTheme="majorBidi" w:cstheme="majorBidi"/>
                <w:color w:val="000000"/>
                <w:sz w:val="28"/>
                <w:szCs w:val="28"/>
                <w:cs/>
              </w:rPr>
            </w:pPr>
          </w:p>
        </w:tc>
        <w:tc>
          <w:tcPr>
            <w:tcW w:w="2880" w:type="dxa"/>
            <w:gridSpan w:val="2"/>
            <w:noWrap/>
            <w:vAlign w:val="bottom"/>
            <w:hideMark/>
          </w:tcPr>
          <w:p w14:paraId="011D18E9" w14:textId="77777777" w:rsidR="008847B1" w:rsidRDefault="008847B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545142B7" w14:textId="77777777" w:rsidR="008847B1" w:rsidRDefault="008847B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38F1D88D" w14:textId="77777777" w:rsidTr="008847B1">
        <w:trPr>
          <w:trHeight w:val="374"/>
        </w:trPr>
        <w:tc>
          <w:tcPr>
            <w:tcW w:w="3510" w:type="dxa"/>
            <w:noWrap/>
            <w:vAlign w:val="bottom"/>
          </w:tcPr>
          <w:p w14:paraId="6129F7FF" w14:textId="77777777" w:rsidR="008847B1" w:rsidRDefault="008847B1">
            <w:pPr>
              <w:spacing w:line="400" w:lineRule="exact"/>
              <w:rPr>
                <w:rFonts w:asciiTheme="majorBidi" w:hAnsiTheme="majorBidi" w:cstheme="majorBidi"/>
                <w:color w:val="000000"/>
                <w:sz w:val="28"/>
                <w:szCs w:val="28"/>
                <w:cs/>
              </w:rPr>
            </w:pPr>
          </w:p>
        </w:tc>
        <w:tc>
          <w:tcPr>
            <w:tcW w:w="1440" w:type="dxa"/>
            <w:noWrap/>
            <w:vAlign w:val="bottom"/>
            <w:hideMark/>
          </w:tcPr>
          <w:p w14:paraId="221BC9E8" w14:textId="77777777" w:rsidR="008847B1" w:rsidRDefault="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1F1D7BB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91FB1F5"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5FFAF0B9"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8847B1" w14:paraId="79AEAAA2" w14:textId="77777777" w:rsidTr="008D1026">
        <w:trPr>
          <w:trHeight w:val="374"/>
        </w:trPr>
        <w:tc>
          <w:tcPr>
            <w:tcW w:w="3510" w:type="dxa"/>
            <w:noWrap/>
            <w:vAlign w:val="center"/>
            <w:hideMark/>
          </w:tcPr>
          <w:p w14:paraId="310D6FEA"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440" w:type="dxa"/>
            <w:shd w:val="clear" w:color="auto" w:fill="auto"/>
            <w:noWrap/>
            <w:vAlign w:val="bottom"/>
          </w:tcPr>
          <w:p w14:paraId="6B8B43EA" w14:textId="7812FE29" w:rsidR="008847B1"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58.</w:t>
            </w:r>
            <w:r w:rsidR="0026694A">
              <w:rPr>
                <w:rFonts w:asciiTheme="majorBidi" w:hAnsiTheme="majorBidi" w:cstheme="majorBidi"/>
                <w:color w:val="000000"/>
                <w:sz w:val="28"/>
                <w:szCs w:val="28"/>
              </w:rPr>
              <w:t>91</w:t>
            </w:r>
          </w:p>
        </w:tc>
        <w:tc>
          <w:tcPr>
            <w:tcW w:w="1440" w:type="dxa"/>
            <w:noWrap/>
            <w:vAlign w:val="bottom"/>
            <w:hideMark/>
          </w:tcPr>
          <w:p w14:paraId="58B95507" w14:textId="77777777" w:rsidR="008847B1" w:rsidRDefault="008847B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33.17</w:t>
            </w:r>
          </w:p>
        </w:tc>
        <w:tc>
          <w:tcPr>
            <w:tcW w:w="1440" w:type="dxa"/>
            <w:shd w:val="clear" w:color="auto" w:fill="auto"/>
            <w:noWrap/>
            <w:vAlign w:val="bottom"/>
          </w:tcPr>
          <w:p w14:paraId="58FFD278" w14:textId="338B975C" w:rsidR="008847B1"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58.91</w:t>
            </w:r>
          </w:p>
        </w:tc>
        <w:tc>
          <w:tcPr>
            <w:tcW w:w="1566" w:type="dxa"/>
            <w:noWrap/>
            <w:vAlign w:val="bottom"/>
            <w:hideMark/>
          </w:tcPr>
          <w:p w14:paraId="693A3922" w14:textId="77777777" w:rsidR="008847B1" w:rsidRDefault="008847B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33.17</w:t>
            </w:r>
          </w:p>
        </w:tc>
      </w:tr>
      <w:tr w:rsidR="008847B1" w14:paraId="7BE8B322" w14:textId="77777777" w:rsidTr="008D1026">
        <w:trPr>
          <w:trHeight w:val="374"/>
        </w:trPr>
        <w:tc>
          <w:tcPr>
            <w:tcW w:w="3510" w:type="dxa"/>
            <w:noWrap/>
            <w:vAlign w:val="center"/>
            <w:hideMark/>
          </w:tcPr>
          <w:p w14:paraId="3CD50E86"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440" w:type="dxa"/>
            <w:shd w:val="clear" w:color="auto" w:fill="auto"/>
            <w:noWrap/>
            <w:vAlign w:val="bottom"/>
          </w:tcPr>
          <w:p w14:paraId="549B0651" w14:textId="13045D19" w:rsidR="008847B1" w:rsidRDefault="008D10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41.</w:t>
            </w:r>
            <w:r w:rsidR="0026694A">
              <w:rPr>
                <w:rFonts w:asciiTheme="majorBidi" w:hAnsiTheme="majorBidi" w:cstheme="majorBidi"/>
                <w:color w:val="000000"/>
                <w:sz w:val="28"/>
                <w:szCs w:val="28"/>
              </w:rPr>
              <w:t>09</w:t>
            </w:r>
          </w:p>
        </w:tc>
        <w:tc>
          <w:tcPr>
            <w:tcW w:w="1440" w:type="dxa"/>
            <w:noWrap/>
            <w:vAlign w:val="bottom"/>
            <w:hideMark/>
          </w:tcPr>
          <w:p w14:paraId="5A4E30E2" w14:textId="77777777" w:rsidR="008847B1" w:rsidRDefault="008847B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66.83</w:t>
            </w:r>
          </w:p>
        </w:tc>
        <w:tc>
          <w:tcPr>
            <w:tcW w:w="1440" w:type="dxa"/>
            <w:shd w:val="clear" w:color="auto" w:fill="auto"/>
            <w:noWrap/>
            <w:vAlign w:val="bottom"/>
          </w:tcPr>
          <w:p w14:paraId="04B637AE" w14:textId="24131BD3" w:rsidR="008847B1" w:rsidRDefault="008D102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41.09</w:t>
            </w:r>
          </w:p>
        </w:tc>
        <w:tc>
          <w:tcPr>
            <w:tcW w:w="1566" w:type="dxa"/>
            <w:noWrap/>
            <w:vAlign w:val="bottom"/>
            <w:hideMark/>
          </w:tcPr>
          <w:p w14:paraId="5D82BF10" w14:textId="77777777" w:rsidR="008847B1" w:rsidRDefault="008847B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66.83</w:t>
            </w:r>
          </w:p>
        </w:tc>
      </w:tr>
      <w:tr w:rsidR="008847B1" w14:paraId="318C6B46" w14:textId="77777777" w:rsidTr="008D1026">
        <w:trPr>
          <w:trHeight w:val="374"/>
        </w:trPr>
        <w:tc>
          <w:tcPr>
            <w:tcW w:w="3510" w:type="dxa"/>
            <w:noWrap/>
            <w:vAlign w:val="center"/>
            <w:hideMark/>
          </w:tcPr>
          <w:p w14:paraId="292D15E4"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1AD8D17" w14:textId="4DE79068" w:rsidR="008847B1" w:rsidRDefault="008D102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100.00</w:t>
            </w:r>
          </w:p>
        </w:tc>
        <w:tc>
          <w:tcPr>
            <w:tcW w:w="1440" w:type="dxa"/>
            <w:noWrap/>
            <w:vAlign w:val="bottom"/>
            <w:hideMark/>
          </w:tcPr>
          <w:p w14:paraId="3A0A8D36" w14:textId="77777777" w:rsidR="008847B1" w:rsidRDefault="008847B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440" w:type="dxa"/>
            <w:shd w:val="clear" w:color="auto" w:fill="auto"/>
            <w:noWrap/>
            <w:vAlign w:val="bottom"/>
          </w:tcPr>
          <w:p w14:paraId="41D83300" w14:textId="5F86EDC7" w:rsidR="008847B1" w:rsidRDefault="008D102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566" w:type="dxa"/>
            <w:noWrap/>
            <w:vAlign w:val="bottom"/>
            <w:hideMark/>
          </w:tcPr>
          <w:p w14:paraId="1E294D6F" w14:textId="77777777" w:rsidR="008847B1" w:rsidRDefault="008847B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r>
    </w:tbl>
    <w:p w14:paraId="72FC2EFF" w14:textId="7CA2008B"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840E88"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8847B1">
        <w:rPr>
          <w:rFonts w:asciiTheme="majorBidi" w:hAnsiTheme="majorBidi" w:cstheme="majorBidi"/>
          <w:sz w:val="28"/>
          <w:szCs w:val="28"/>
        </w:rPr>
        <w:t>March 31, 2022 and 2021</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396" w:type="dxa"/>
        <w:tblInd w:w="180" w:type="dxa"/>
        <w:tblLook w:val="04A0" w:firstRow="1" w:lastRow="0" w:firstColumn="1" w:lastColumn="0" w:noHBand="0" w:noVBand="1"/>
      </w:tblPr>
      <w:tblGrid>
        <w:gridCol w:w="3510"/>
        <w:gridCol w:w="1440"/>
        <w:gridCol w:w="1440"/>
        <w:gridCol w:w="1440"/>
        <w:gridCol w:w="1566"/>
      </w:tblGrid>
      <w:tr w:rsidR="008847B1" w14:paraId="5677AF26" w14:textId="77777777" w:rsidTr="008847B1">
        <w:trPr>
          <w:trHeight w:val="374"/>
        </w:trPr>
        <w:tc>
          <w:tcPr>
            <w:tcW w:w="3510" w:type="dxa"/>
            <w:noWrap/>
            <w:vAlign w:val="bottom"/>
          </w:tcPr>
          <w:p w14:paraId="4FA3F348"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FB8FAB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8847B1" w14:paraId="2455A96F" w14:textId="77777777" w:rsidTr="008847B1">
        <w:trPr>
          <w:trHeight w:val="374"/>
        </w:trPr>
        <w:tc>
          <w:tcPr>
            <w:tcW w:w="3510" w:type="dxa"/>
            <w:noWrap/>
            <w:vAlign w:val="bottom"/>
          </w:tcPr>
          <w:p w14:paraId="48872F21" w14:textId="77777777" w:rsidR="008847B1" w:rsidRDefault="008847B1">
            <w:pPr>
              <w:spacing w:line="400" w:lineRule="exact"/>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64296D5E" w14:textId="77777777" w:rsidR="008847B1" w:rsidRDefault="008847B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8847B1">
        <w:trPr>
          <w:trHeight w:val="374"/>
        </w:trPr>
        <w:tc>
          <w:tcPr>
            <w:tcW w:w="3510" w:type="dxa"/>
            <w:noWrap/>
            <w:vAlign w:val="bottom"/>
          </w:tcPr>
          <w:p w14:paraId="0551CB96" w14:textId="77777777" w:rsidR="008847B1" w:rsidRDefault="008847B1">
            <w:pPr>
              <w:spacing w:line="400" w:lineRule="exact"/>
              <w:rPr>
                <w:rFonts w:asciiTheme="majorBidi" w:hAnsiTheme="majorBidi" w:cstheme="majorBidi"/>
                <w:color w:val="000000"/>
                <w:sz w:val="28"/>
                <w:szCs w:val="28"/>
                <w:cs/>
              </w:rPr>
            </w:pPr>
          </w:p>
        </w:tc>
        <w:tc>
          <w:tcPr>
            <w:tcW w:w="1440" w:type="dxa"/>
            <w:noWrap/>
            <w:vAlign w:val="bottom"/>
            <w:hideMark/>
          </w:tcPr>
          <w:p w14:paraId="2DFBFF2D" w14:textId="77777777" w:rsidR="008847B1" w:rsidRDefault="008847B1" w:rsidP="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37793857"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073370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1F12BDB8"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8847B1" w14:paraId="7A2ACB16" w14:textId="77777777" w:rsidTr="00EB1B00">
        <w:trPr>
          <w:trHeight w:val="374"/>
        </w:trPr>
        <w:tc>
          <w:tcPr>
            <w:tcW w:w="3510" w:type="dxa"/>
            <w:noWrap/>
            <w:vAlign w:val="center"/>
            <w:hideMark/>
          </w:tcPr>
          <w:p w14:paraId="333DF8DD"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6B8111FF" w14:textId="185983C5" w:rsidR="008847B1" w:rsidRDefault="008D10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6,866</w:t>
            </w:r>
          </w:p>
        </w:tc>
        <w:tc>
          <w:tcPr>
            <w:tcW w:w="1440" w:type="dxa"/>
            <w:shd w:val="clear" w:color="auto" w:fill="auto"/>
            <w:noWrap/>
            <w:vAlign w:val="bottom"/>
            <w:hideMark/>
          </w:tcPr>
          <w:p w14:paraId="519C4A10" w14:textId="77777777" w:rsidR="008847B1" w:rsidRDefault="008847B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10,947</w:t>
            </w:r>
          </w:p>
        </w:tc>
        <w:tc>
          <w:tcPr>
            <w:tcW w:w="1440" w:type="dxa"/>
            <w:shd w:val="clear" w:color="auto" w:fill="auto"/>
            <w:noWrap/>
            <w:vAlign w:val="bottom"/>
          </w:tcPr>
          <w:p w14:paraId="73D22D56" w14:textId="4669D1A3" w:rsidR="008847B1" w:rsidRDefault="00EB1B0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6,866</w:t>
            </w:r>
          </w:p>
        </w:tc>
        <w:tc>
          <w:tcPr>
            <w:tcW w:w="1566" w:type="dxa"/>
            <w:shd w:val="clear" w:color="auto" w:fill="auto"/>
            <w:noWrap/>
            <w:vAlign w:val="bottom"/>
            <w:hideMark/>
          </w:tcPr>
          <w:p w14:paraId="6122412A" w14:textId="77777777" w:rsidR="008847B1" w:rsidRDefault="008847B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10,947</w:t>
            </w:r>
          </w:p>
        </w:tc>
      </w:tr>
      <w:tr w:rsidR="008847B1" w14:paraId="59AD0DF5" w14:textId="77777777" w:rsidTr="00EB1B00">
        <w:trPr>
          <w:trHeight w:val="374"/>
        </w:trPr>
        <w:tc>
          <w:tcPr>
            <w:tcW w:w="3510" w:type="dxa"/>
            <w:noWrap/>
            <w:vAlign w:val="center"/>
            <w:hideMark/>
          </w:tcPr>
          <w:p w14:paraId="56BDFB3C"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515C0A88" w14:textId="521D64AB" w:rsidR="008847B1" w:rsidRDefault="008D10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264,</w:t>
            </w:r>
            <w:r w:rsidR="00375A06">
              <w:rPr>
                <w:rFonts w:asciiTheme="majorBidi" w:hAnsiTheme="majorBidi" w:cstheme="majorBidi"/>
                <w:color w:val="000000"/>
                <w:sz w:val="28"/>
                <w:szCs w:val="28"/>
              </w:rPr>
              <w:t>211</w:t>
            </w:r>
          </w:p>
        </w:tc>
        <w:tc>
          <w:tcPr>
            <w:tcW w:w="1440" w:type="dxa"/>
            <w:shd w:val="clear" w:color="auto" w:fill="auto"/>
            <w:noWrap/>
            <w:vAlign w:val="bottom"/>
            <w:hideMark/>
          </w:tcPr>
          <w:p w14:paraId="530CE629" w14:textId="77777777" w:rsidR="008847B1" w:rsidRDefault="008847B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447,127</w:t>
            </w:r>
          </w:p>
        </w:tc>
        <w:tc>
          <w:tcPr>
            <w:tcW w:w="1440" w:type="dxa"/>
            <w:shd w:val="clear" w:color="auto" w:fill="auto"/>
            <w:noWrap/>
            <w:vAlign w:val="bottom"/>
          </w:tcPr>
          <w:p w14:paraId="30E69C2C" w14:textId="1D2F11B2" w:rsidR="008847B1" w:rsidRDefault="00EB1B0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264,192</w:t>
            </w:r>
          </w:p>
        </w:tc>
        <w:tc>
          <w:tcPr>
            <w:tcW w:w="1566" w:type="dxa"/>
            <w:shd w:val="clear" w:color="auto" w:fill="auto"/>
            <w:noWrap/>
            <w:vAlign w:val="bottom"/>
            <w:hideMark/>
          </w:tcPr>
          <w:p w14:paraId="1A01FF55" w14:textId="77777777" w:rsidR="008847B1" w:rsidRDefault="008847B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447,127</w:t>
            </w:r>
          </w:p>
        </w:tc>
      </w:tr>
      <w:tr w:rsidR="008847B1" w14:paraId="01E4D104" w14:textId="77777777" w:rsidTr="00EB1B00">
        <w:trPr>
          <w:trHeight w:val="374"/>
        </w:trPr>
        <w:tc>
          <w:tcPr>
            <w:tcW w:w="3510" w:type="dxa"/>
            <w:noWrap/>
            <w:vAlign w:val="center"/>
            <w:hideMark/>
          </w:tcPr>
          <w:p w14:paraId="5EFD650A" w14:textId="77777777" w:rsidR="008847B1" w:rsidRDefault="008847B1">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692BBC63" w:rsidR="008847B1" w:rsidRDefault="008D102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271,</w:t>
            </w:r>
            <w:r w:rsidR="00375A06">
              <w:rPr>
                <w:rFonts w:asciiTheme="majorBidi" w:hAnsiTheme="majorBidi" w:cstheme="majorBidi"/>
                <w:color w:val="000000"/>
                <w:sz w:val="28"/>
                <w:szCs w:val="28"/>
              </w:rPr>
              <w:t>077</w:t>
            </w:r>
          </w:p>
        </w:tc>
        <w:tc>
          <w:tcPr>
            <w:tcW w:w="1440" w:type="dxa"/>
            <w:shd w:val="clear" w:color="auto" w:fill="auto"/>
            <w:noWrap/>
            <w:vAlign w:val="bottom"/>
            <w:hideMark/>
          </w:tcPr>
          <w:p w14:paraId="183825C8" w14:textId="77777777" w:rsidR="008847B1" w:rsidRDefault="008847B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458,074</w:t>
            </w:r>
          </w:p>
        </w:tc>
        <w:tc>
          <w:tcPr>
            <w:tcW w:w="1440" w:type="dxa"/>
            <w:shd w:val="clear" w:color="auto" w:fill="auto"/>
            <w:noWrap/>
            <w:vAlign w:val="bottom"/>
          </w:tcPr>
          <w:p w14:paraId="3D0E266C" w14:textId="72B32034" w:rsidR="008847B1" w:rsidRDefault="00EB1B00">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271,058</w:t>
            </w:r>
          </w:p>
        </w:tc>
        <w:tc>
          <w:tcPr>
            <w:tcW w:w="1566" w:type="dxa"/>
            <w:shd w:val="clear" w:color="auto" w:fill="auto"/>
            <w:noWrap/>
            <w:vAlign w:val="bottom"/>
            <w:hideMark/>
          </w:tcPr>
          <w:p w14:paraId="62E4E2FC" w14:textId="77777777" w:rsidR="008847B1" w:rsidRDefault="008847B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458,074</w:t>
            </w:r>
          </w:p>
        </w:tc>
      </w:tr>
    </w:tbl>
    <w:p w14:paraId="41BB1737" w14:textId="77777777" w:rsidR="00921155" w:rsidRPr="00457A2D" w:rsidRDefault="00843C83" w:rsidP="00F72640">
      <w:pPr>
        <w:pStyle w:val="ListParagraph"/>
        <w:numPr>
          <w:ilvl w:val="0"/>
          <w:numId w:val="1"/>
        </w:numPr>
        <w:spacing w:before="240"/>
        <w:ind w:left="-284" w:right="-284" w:firstLine="0"/>
        <w:contextualSpacing w:val="0"/>
        <w:jc w:val="left"/>
        <w:rPr>
          <w:rFonts w:asciiTheme="majorBidi" w:hAnsiTheme="majorBidi" w:cstheme="majorBidi"/>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Pr="00457A2D">
        <w:rPr>
          <w:rFonts w:asciiTheme="majorBidi" w:hAnsiTheme="majorBidi" w:cstheme="majorBidi"/>
        </w:rPr>
        <w:t>COMMITMENTS AND CONTINGENT LIABILITIES</w:t>
      </w:r>
    </w:p>
    <w:p w14:paraId="417664E2" w14:textId="77777777" w:rsidR="002C7989" w:rsidRPr="00BD3885" w:rsidRDefault="002C7989" w:rsidP="002C7989">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016714">
        <w:rPr>
          <w:rFonts w:asciiTheme="majorBidi" w:hAnsiTheme="majorBidi" w:cstheme="majorBidi"/>
          <w:b w:val="0"/>
          <w:bCs w:val="0"/>
        </w:rPr>
        <w:t xml:space="preserve">As at </w:t>
      </w:r>
      <w:r>
        <w:rPr>
          <w:rFonts w:asciiTheme="majorBidi" w:hAnsiTheme="majorBidi" w:cstheme="majorBidi"/>
          <w:b w:val="0"/>
          <w:bCs w:val="0"/>
        </w:rPr>
        <w:t>March</w:t>
      </w:r>
      <w:r w:rsidRPr="00016714">
        <w:rPr>
          <w:rFonts w:asciiTheme="majorBidi" w:hAnsiTheme="majorBidi" w:cstheme="majorBidi"/>
          <w:b w:val="0"/>
          <w:bCs w:val="0"/>
        </w:rPr>
        <w:t xml:space="preserve"> 31</w:t>
      </w:r>
      <w:r>
        <w:rPr>
          <w:rFonts w:asciiTheme="majorBidi" w:hAnsiTheme="majorBidi" w:cstheme="majorBidi"/>
          <w:b w:val="0"/>
          <w:bCs w:val="0"/>
        </w:rPr>
        <w:t>, 2022</w:t>
      </w:r>
      <w:r w:rsidRPr="00016714">
        <w:rPr>
          <w:rFonts w:asciiTheme="majorBidi" w:hAnsiTheme="majorBidi" w:cstheme="majorBidi"/>
          <w:b w:val="0"/>
          <w:bCs w:val="0"/>
        </w:rPr>
        <w:t>,</w:t>
      </w:r>
      <w:r>
        <w:rPr>
          <w:rFonts w:asciiTheme="majorBidi" w:hAnsiTheme="majorBidi" w:cstheme="majorBidi"/>
          <w:b w:val="0"/>
          <w:bCs w:val="0"/>
        </w:rPr>
        <w:t xml:space="preserve"> </w:t>
      </w:r>
      <w:r w:rsidRPr="00016714">
        <w:rPr>
          <w:rFonts w:asciiTheme="majorBidi" w:hAnsiTheme="majorBidi" w:cstheme="majorBidi"/>
          <w:b w:val="0"/>
          <w:bCs w:val="0"/>
        </w:rPr>
        <w:t xml:space="preserve">the Company obtained credit facilities (short-term borrowings, </w:t>
      </w:r>
      <w:r>
        <w:rPr>
          <w:rFonts w:asciiTheme="majorBidi" w:hAnsiTheme="majorBidi" w:cstheme="majorBidi"/>
          <w:b w:val="0"/>
          <w:bCs w:val="0"/>
        </w:rPr>
        <w:t xml:space="preserve">bank overdraft, </w:t>
      </w:r>
      <w:r w:rsidRPr="00016714">
        <w:rPr>
          <w:rFonts w:asciiTheme="majorBidi" w:hAnsiTheme="majorBidi" w:cstheme="majorBidi"/>
          <w:b w:val="0"/>
          <w:bCs w:val="0"/>
        </w:rPr>
        <w:t xml:space="preserve">forward contracts, bank guarantees, and liabilities under packing credit) from two local banks totaling </w:t>
      </w:r>
      <w:r w:rsidRPr="00BD3885">
        <w:rPr>
          <w:rFonts w:asciiTheme="majorBidi" w:hAnsiTheme="majorBidi" w:cstheme="majorBidi"/>
          <w:b w:val="0"/>
          <w:bCs w:val="0"/>
        </w:rPr>
        <w:t>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discussed in Note 10. Moreover, the loan agreements contain conditions and restrictions, such as not to create an additional pledge on those assets, etc.</w:t>
      </w:r>
    </w:p>
    <w:p w14:paraId="76090C03" w14:textId="7760D4B6" w:rsidR="002C7989" w:rsidRPr="006D0BFE" w:rsidRDefault="002C7989" w:rsidP="002C7989">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BD3885">
        <w:rPr>
          <w:rFonts w:asciiTheme="majorBidi" w:hAnsiTheme="majorBidi" w:cstheme="majorBidi"/>
          <w:b w:val="0"/>
          <w:bCs w:val="0"/>
        </w:rPr>
        <w:t xml:space="preserve">As at March 31, 2022, the Company obtained letters of guarantee issued by a local bank amounting to Baht </w:t>
      </w:r>
      <w:r w:rsidR="00BD3885" w:rsidRPr="00BD3885">
        <w:rPr>
          <w:rFonts w:asciiTheme="majorBidi" w:hAnsiTheme="majorBidi" w:cstheme="majorBidi"/>
          <w:b w:val="0"/>
          <w:bCs w:val="0"/>
        </w:rPr>
        <w:t>2.85</w:t>
      </w:r>
      <w:r w:rsidRPr="00BD3885">
        <w:rPr>
          <w:rFonts w:asciiTheme="majorBidi" w:hAnsiTheme="majorBidi" w:cstheme="majorBidi"/>
          <w:b w:val="0"/>
          <w:bCs w:val="0"/>
        </w:rPr>
        <w:t xml:space="preserve"> million</w:t>
      </w:r>
      <w:r w:rsidRPr="007A61CC">
        <w:rPr>
          <w:rFonts w:asciiTheme="majorBidi" w:hAnsiTheme="majorBidi" w:cstheme="majorBidi"/>
          <w:b w:val="0"/>
          <w:bCs w:val="0"/>
        </w:rPr>
        <w:t xml:space="preserve"> guaranteed</w:t>
      </w:r>
      <w:r w:rsidRPr="006D0BFE">
        <w:rPr>
          <w:rFonts w:asciiTheme="majorBidi" w:hAnsiTheme="majorBidi" w:cstheme="majorBidi"/>
          <w:b w:val="0"/>
          <w:bCs w:val="0"/>
        </w:rPr>
        <w:t xml:space="preserve"> by a pledge of deposits with financial institutions.</w:t>
      </w:r>
    </w:p>
    <w:p w14:paraId="7509E3FB" w14:textId="77777777" w:rsidR="00A52AC6" w:rsidRDefault="002C7989" w:rsidP="00A52AC6">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775596">
        <w:rPr>
          <w:rFonts w:asciiTheme="majorBidi" w:hAnsiTheme="majorBidi" w:cstheme="majorBidi"/>
          <w:b w:val="0"/>
          <w:bCs w:val="0"/>
        </w:rPr>
        <w:t>As at January 1, 2022, the Company entered into operating lease agreements for office buildings</w:t>
      </w:r>
      <w:r w:rsidRPr="00775596">
        <w:rPr>
          <w:rFonts w:asciiTheme="majorBidi" w:hAnsiTheme="majorBidi" w:cstheme="majorBidi" w:hint="cs"/>
          <w:b w:val="0"/>
          <w:bCs w:val="0"/>
          <w:cs/>
        </w:rPr>
        <w:t xml:space="preserve"> </w:t>
      </w:r>
      <w:r w:rsidRPr="00775596">
        <w:rPr>
          <w:rFonts w:asciiTheme="majorBidi" w:hAnsiTheme="majorBidi" w:cstheme="majorBidi"/>
          <w:b w:val="0"/>
          <w:bCs w:val="0"/>
        </w:rPr>
        <w:t>which expires on June 30, 2022. The Company is committed to pay</w:t>
      </w:r>
      <w:r>
        <w:rPr>
          <w:rFonts w:asciiTheme="majorBidi" w:hAnsiTheme="majorBidi" w:cstheme="majorBidi"/>
          <w:b w:val="0"/>
          <w:bCs w:val="0"/>
        </w:rPr>
        <w:t xml:space="preserve"> rent at the rate of Baht 51,450 per month, and a service charge at the rate of Baht 23,593.50 per month.</w:t>
      </w:r>
    </w:p>
    <w:p w14:paraId="4829065C" w14:textId="5E96F436" w:rsidR="00282A0F" w:rsidRPr="00A52AC6" w:rsidRDefault="00A52AC6" w:rsidP="00A52AC6">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A52AC6">
        <w:rPr>
          <w:rFonts w:asciiTheme="majorBidi" w:hAnsiTheme="majorBidi" w:cstheme="majorBidi"/>
          <w:b w:val="0"/>
          <w:bCs w:val="0"/>
        </w:rPr>
        <w:lastRenderedPageBreak/>
        <w:t xml:space="preserve">As at </w:t>
      </w:r>
      <w:r w:rsidR="00A0506B">
        <w:rPr>
          <w:rFonts w:asciiTheme="majorBidi" w:hAnsiTheme="majorBidi" w:cstheme="majorBidi"/>
          <w:b w:val="0"/>
          <w:bCs w:val="0"/>
        </w:rPr>
        <w:t>March</w:t>
      </w:r>
      <w:r w:rsidRPr="00A52AC6">
        <w:rPr>
          <w:rFonts w:asciiTheme="majorBidi" w:hAnsiTheme="majorBidi" w:cstheme="majorBidi"/>
          <w:b w:val="0"/>
          <w:bCs w:val="0"/>
        </w:rPr>
        <w:t xml:space="preserve"> 31, 202</w:t>
      </w:r>
      <w:r w:rsidR="00A0506B">
        <w:rPr>
          <w:rFonts w:asciiTheme="majorBidi" w:hAnsiTheme="majorBidi" w:cstheme="majorBidi"/>
          <w:b w:val="0"/>
          <w:bCs w:val="0"/>
        </w:rPr>
        <w:t>2</w:t>
      </w:r>
      <w:r w:rsidRPr="00A52AC6">
        <w:rPr>
          <w:rFonts w:asciiTheme="majorBidi" w:hAnsiTheme="majorBidi" w:cstheme="majorBidi"/>
          <w:b w:val="0"/>
          <w:bCs w:val="0"/>
        </w:rPr>
        <w:t>, the Company had capital expenditure contracted as at the statement of financial position date but not recognized in the financial statements is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504"/>
      </w:tblGrid>
      <w:tr w:rsidR="00282A0F" w:rsidRPr="00A52AC6" w14:paraId="464BA877" w14:textId="77777777" w:rsidTr="00F72640">
        <w:tc>
          <w:tcPr>
            <w:tcW w:w="6144" w:type="dxa"/>
          </w:tcPr>
          <w:p w14:paraId="60CA37FA" w14:textId="77777777" w:rsidR="00282A0F" w:rsidRPr="00A52AC6" w:rsidRDefault="00282A0F" w:rsidP="00282A0F">
            <w:pPr>
              <w:pStyle w:val="ListParagraph"/>
              <w:numPr>
                <w:ilvl w:val="0"/>
                <w:numId w:val="0"/>
              </w:numPr>
              <w:tabs>
                <w:tab w:val="left" w:pos="450"/>
              </w:tabs>
              <w:spacing w:before="100"/>
              <w:ind w:right="-288"/>
              <w:contextualSpacing w:val="0"/>
              <w:rPr>
                <w:rFonts w:asciiTheme="majorBidi" w:hAnsiTheme="majorBidi" w:cstheme="majorBidi"/>
                <w:b w:val="0"/>
                <w:bCs w:val="0"/>
              </w:rPr>
            </w:pPr>
          </w:p>
        </w:tc>
        <w:tc>
          <w:tcPr>
            <w:tcW w:w="2504" w:type="dxa"/>
            <w:tcBorders>
              <w:bottom w:val="single" w:sz="4" w:space="0" w:color="auto"/>
            </w:tcBorders>
          </w:tcPr>
          <w:p w14:paraId="48D2491D" w14:textId="5864B0F4" w:rsidR="00282A0F" w:rsidRPr="00A52AC6" w:rsidRDefault="00A52AC6" w:rsidP="00282A0F">
            <w:pPr>
              <w:pStyle w:val="ListParagraph"/>
              <w:numPr>
                <w:ilvl w:val="0"/>
                <w:numId w:val="0"/>
              </w:numPr>
              <w:tabs>
                <w:tab w:val="left" w:pos="450"/>
              </w:tabs>
              <w:spacing w:before="100"/>
              <w:ind w:right="50"/>
              <w:contextualSpacing w:val="0"/>
              <w:jc w:val="right"/>
              <w:rPr>
                <w:rFonts w:asciiTheme="majorBidi" w:hAnsiTheme="majorBidi" w:cstheme="majorBidi"/>
                <w:b w:val="0"/>
                <w:bCs w:val="0"/>
                <w:cs/>
              </w:rPr>
            </w:pPr>
            <w:r w:rsidRPr="00A52AC6">
              <w:rPr>
                <w:rFonts w:asciiTheme="majorBidi" w:hAnsiTheme="majorBidi" w:cstheme="majorBidi"/>
                <w:b w:val="0"/>
                <w:bCs w:val="0"/>
              </w:rPr>
              <w:t>Unit: Million Baht</w:t>
            </w:r>
          </w:p>
        </w:tc>
      </w:tr>
      <w:tr w:rsidR="00282A0F" w:rsidRPr="00A52AC6" w14:paraId="70B8781F" w14:textId="77777777" w:rsidTr="00F72640">
        <w:tc>
          <w:tcPr>
            <w:tcW w:w="6144" w:type="dxa"/>
          </w:tcPr>
          <w:p w14:paraId="5F8AA948" w14:textId="358709D5" w:rsidR="00282A0F" w:rsidRPr="00A52AC6" w:rsidRDefault="00A52AC6" w:rsidP="00282A0F">
            <w:pPr>
              <w:pStyle w:val="ListParagraph"/>
              <w:numPr>
                <w:ilvl w:val="0"/>
                <w:numId w:val="0"/>
              </w:numPr>
              <w:tabs>
                <w:tab w:val="left" w:pos="450"/>
              </w:tabs>
              <w:spacing w:before="100"/>
              <w:ind w:right="-288"/>
              <w:contextualSpacing w:val="0"/>
              <w:rPr>
                <w:rFonts w:asciiTheme="majorBidi" w:hAnsiTheme="majorBidi" w:cstheme="majorBidi"/>
                <w:b w:val="0"/>
                <w:bCs w:val="0"/>
              </w:rPr>
            </w:pPr>
            <w:r w:rsidRPr="00A52AC6">
              <w:rPr>
                <w:rFonts w:asciiTheme="majorBidi" w:hAnsiTheme="majorBidi" w:cstheme="majorBidi"/>
                <w:b w:val="0"/>
                <w:bCs w:val="0"/>
              </w:rPr>
              <w:t>Building construction and Building improvement agreement</w:t>
            </w:r>
          </w:p>
        </w:tc>
        <w:tc>
          <w:tcPr>
            <w:tcW w:w="2504" w:type="dxa"/>
            <w:tcBorders>
              <w:top w:val="single" w:sz="4" w:space="0" w:color="auto"/>
            </w:tcBorders>
          </w:tcPr>
          <w:p w14:paraId="658D1701" w14:textId="201B2C9A" w:rsidR="00282A0F" w:rsidRPr="00A52AC6" w:rsidRDefault="00FB317B" w:rsidP="00FB317B">
            <w:pPr>
              <w:pStyle w:val="ListParagraph"/>
              <w:numPr>
                <w:ilvl w:val="0"/>
                <w:numId w:val="0"/>
              </w:numPr>
              <w:tabs>
                <w:tab w:val="left" w:pos="450"/>
              </w:tabs>
              <w:spacing w:before="100"/>
              <w:ind w:right="50"/>
              <w:contextualSpacing w:val="0"/>
              <w:jc w:val="right"/>
              <w:rPr>
                <w:rFonts w:asciiTheme="majorBidi" w:hAnsiTheme="majorBidi" w:cstheme="majorBidi"/>
                <w:b w:val="0"/>
                <w:bCs w:val="0"/>
              </w:rPr>
            </w:pPr>
            <w:r w:rsidRPr="00A52AC6">
              <w:rPr>
                <w:rFonts w:asciiTheme="majorBidi" w:hAnsiTheme="majorBidi" w:cstheme="majorBidi" w:hint="cs"/>
                <w:b w:val="0"/>
                <w:bCs w:val="0"/>
                <w:cs/>
              </w:rPr>
              <w:t>2.07</w:t>
            </w:r>
          </w:p>
        </w:tc>
      </w:tr>
      <w:tr w:rsidR="00282A0F" w:rsidRPr="00A52AC6" w14:paraId="3B457154" w14:textId="77777777" w:rsidTr="00F72640">
        <w:tc>
          <w:tcPr>
            <w:tcW w:w="6144" w:type="dxa"/>
          </w:tcPr>
          <w:p w14:paraId="523EFF5B" w14:textId="78C010A3" w:rsidR="00282A0F" w:rsidRPr="00A52AC6" w:rsidRDefault="00A52AC6" w:rsidP="00282A0F">
            <w:pPr>
              <w:pStyle w:val="ListParagraph"/>
              <w:numPr>
                <w:ilvl w:val="0"/>
                <w:numId w:val="0"/>
              </w:numPr>
              <w:tabs>
                <w:tab w:val="left" w:pos="450"/>
              </w:tabs>
              <w:spacing w:before="100"/>
              <w:ind w:right="-288"/>
              <w:contextualSpacing w:val="0"/>
              <w:rPr>
                <w:rFonts w:asciiTheme="majorBidi" w:hAnsiTheme="majorBidi" w:cstheme="majorBidi"/>
                <w:b w:val="0"/>
                <w:bCs w:val="0"/>
              </w:rPr>
            </w:pPr>
            <w:r w:rsidRPr="00A52AC6">
              <w:rPr>
                <w:rFonts w:asciiTheme="majorBidi" w:hAnsiTheme="majorBidi" w:cstheme="majorBidi"/>
                <w:b w:val="0"/>
                <w:bCs w:val="0"/>
              </w:rPr>
              <w:t>Machinery improvement agreement</w:t>
            </w:r>
          </w:p>
        </w:tc>
        <w:tc>
          <w:tcPr>
            <w:tcW w:w="2504" w:type="dxa"/>
          </w:tcPr>
          <w:p w14:paraId="55D72F7B" w14:textId="7F96263C" w:rsidR="00282A0F" w:rsidRPr="00A52AC6" w:rsidRDefault="00FB317B" w:rsidP="00FB317B">
            <w:pPr>
              <w:pStyle w:val="ListParagraph"/>
              <w:numPr>
                <w:ilvl w:val="0"/>
                <w:numId w:val="0"/>
              </w:numPr>
              <w:tabs>
                <w:tab w:val="left" w:pos="450"/>
              </w:tabs>
              <w:spacing w:before="100"/>
              <w:ind w:right="50"/>
              <w:contextualSpacing w:val="0"/>
              <w:jc w:val="right"/>
              <w:rPr>
                <w:rFonts w:asciiTheme="majorBidi" w:hAnsiTheme="majorBidi" w:cstheme="majorBidi"/>
                <w:b w:val="0"/>
                <w:bCs w:val="0"/>
              </w:rPr>
            </w:pPr>
            <w:r w:rsidRPr="00A52AC6">
              <w:rPr>
                <w:rFonts w:asciiTheme="majorBidi" w:hAnsiTheme="majorBidi" w:cstheme="majorBidi" w:hint="cs"/>
                <w:b w:val="0"/>
                <w:bCs w:val="0"/>
                <w:cs/>
              </w:rPr>
              <w:t>2.84</w:t>
            </w:r>
          </w:p>
        </w:tc>
      </w:tr>
      <w:tr w:rsidR="00282A0F" w:rsidRPr="00A52AC6" w14:paraId="61D177B5" w14:textId="77777777" w:rsidTr="00F72640">
        <w:tc>
          <w:tcPr>
            <w:tcW w:w="6144" w:type="dxa"/>
          </w:tcPr>
          <w:p w14:paraId="000B9FAA" w14:textId="29BB7001" w:rsidR="00282A0F" w:rsidRPr="00A52AC6" w:rsidRDefault="00A52AC6" w:rsidP="00282A0F">
            <w:pPr>
              <w:pStyle w:val="ListParagraph"/>
              <w:numPr>
                <w:ilvl w:val="0"/>
                <w:numId w:val="0"/>
              </w:numPr>
              <w:tabs>
                <w:tab w:val="left" w:pos="450"/>
              </w:tabs>
              <w:spacing w:before="100"/>
              <w:ind w:right="-288"/>
              <w:contextualSpacing w:val="0"/>
              <w:rPr>
                <w:rFonts w:asciiTheme="majorBidi" w:hAnsiTheme="majorBidi" w:cstheme="majorBidi"/>
                <w:b w:val="0"/>
                <w:bCs w:val="0"/>
                <w:cs/>
              </w:rPr>
            </w:pPr>
            <w:r w:rsidRPr="00A52AC6">
              <w:rPr>
                <w:rFonts w:asciiTheme="majorBidi" w:hAnsiTheme="majorBidi" w:cstheme="majorBidi"/>
                <w:b w:val="0"/>
                <w:bCs w:val="0"/>
              </w:rPr>
              <w:t>Equipment improvement agreement</w:t>
            </w:r>
          </w:p>
        </w:tc>
        <w:tc>
          <w:tcPr>
            <w:tcW w:w="2504" w:type="dxa"/>
            <w:tcBorders>
              <w:bottom w:val="single" w:sz="4" w:space="0" w:color="auto"/>
            </w:tcBorders>
          </w:tcPr>
          <w:p w14:paraId="58F8F4BA" w14:textId="2F0E1C6F" w:rsidR="00282A0F" w:rsidRPr="00A52AC6" w:rsidRDefault="00FB317B" w:rsidP="00FB317B">
            <w:pPr>
              <w:pStyle w:val="ListParagraph"/>
              <w:numPr>
                <w:ilvl w:val="0"/>
                <w:numId w:val="0"/>
              </w:numPr>
              <w:tabs>
                <w:tab w:val="left" w:pos="450"/>
              </w:tabs>
              <w:spacing w:before="100"/>
              <w:ind w:right="50"/>
              <w:contextualSpacing w:val="0"/>
              <w:jc w:val="right"/>
              <w:rPr>
                <w:rFonts w:asciiTheme="majorBidi" w:hAnsiTheme="majorBidi" w:cstheme="majorBidi"/>
                <w:b w:val="0"/>
                <w:bCs w:val="0"/>
              </w:rPr>
            </w:pPr>
            <w:r w:rsidRPr="00A52AC6">
              <w:rPr>
                <w:rFonts w:asciiTheme="majorBidi" w:hAnsiTheme="majorBidi" w:cstheme="majorBidi" w:hint="cs"/>
                <w:b w:val="0"/>
                <w:bCs w:val="0"/>
                <w:cs/>
              </w:rPr>
              <w:t>2.73</w:t>
            </w:r>
          </w:p>
        </w:tc>
      </w:tr>
      <w:tr w:rsidR="00282A0F" w14:paraId="44C21E13" w14:textId="77777777" w:rsidTr="00F72640">
        <w:trPr>
          <w:trHeight w:val="314"/>
        </w:trPr>
        <w:tc>
          <w:tcPr>
            <w:tcW w:w="6144" w:type="dxa"/>
          </w:tcPr>
          <w:p w14:paraId="133579CD" w14:textId="7CBBCEAD" w:rsidR="00282A0F" w:rsidRPr="00A52AC6" w:rsidRDefault="00A52AC6" w:rsidP="00282A0F">
            <w:pPr>
              <w:pStyle w:val="ListParagraph"/>
              <w:numPr>
                <w:ilvl w:val="0"/>
                <w:numId w:val="0"/>
              </w:numPr>
              <w:tabs>
                <w:tab w:val="left" w:pos="450"/>
              </w:tabs>
              <w:spacing w:before="100"/>
              <w:ind w:right="-288"/>
              <w:contextualSpacing w:val="0"/>
              <w:rPr>
                <w:rFonts w:asciiTheme="majorBidi" w:hAnsiTheme="majorBidi" w:cstheme="majorBidi"/>
                <w:b w:val="0"/>
                <w:bCs w:val="0"/>
                <w:cs/>
              </w:rPr>
            </w:pPr>
            <w:proofErr w:type="spellStart"/>
            <w:r w:rsidRPr="00A52AC6">
              <w:rPr>
                <w:rFonts w:asciiTheme="majorBidi" w:hAnsiTheme="majorBidi" w:cstheme="majorBidi"/>
                <w:b w:val="0"/>
                <w:bCs w:val="0"/>
              </w:rPr>
              <w:t>Toal</w:t>
            </w:r>
            <w:proofErr w:type="spellEnd"/>
          </w:p>
        </w:tc>
        <w:tc>
          <w:tcPr>
            <w:tcW w:w="2504" w:type="dxa"/>
            <w:tcBorders>
              <w:top w:val="single" w:sz="4" w:space="0" w:color="auto"/>
              <w:bottom w:val="double" w:sz="4" w:space="0" w:color="auto"/>
            </w:tcBorders>
          </w:tcPr>
          <w:p w14:paraId="058E7243" w14:textId="40C2842E" w:rsidR="00282A0F" w:rsidRPr="00A52AC6" w:rsidRDefault="00FB317B" w:rsidP="00FB317B">
            <w:pPr>
              <w:pStyle w:val="ListParagraph"/>
              <w:numPr>
                <w:ilvl w:val="0"/>
                <w:numId w:val="0"/>
              </w:numPr>
              <w:tabs>
                <w:tab w:val="left" w:pos="450"/>
              </w:tabs>
              <w:spacing w:before="100"/>
              <w:ind w:right="50"/>
              <w:contextualSpacing w:val="0"/>
              <w:jc w:val="right"/>
              <w:rPr>
                <w:rFonts w:asciiTheme="majorBidi" w:hAnsiTheme="majorBidi" w:cstheme="majorBidi"/>
                <w:b w:val="0"/>
                <w:bCs w:val="0"/>
              </w:rPr>
            </w:pPr>
            <w:r w:rsidRPr="00A52AC6">
              <w:rPr>
                <w:rFonts w:asciiTheme="majorBidi" w:hAnsiTheme="majorBidi" w:cstheme="majorBidi" w:hint="cs"/>
                <w:b w:val="0"/>
                <w:bCs w:val="0"/>
                <w:cs/>
              </w:rPr>
              <w:t>7.64</w:t>
            </w:r>
          </w:p>
        </w:tc>
      </w:tr>
    </w:tbl>
    <w:p w14:paraId="3CD54410" w14:textId="7138677A" w:rsidR="004949E2" w:rsidRDefault="004949E2" w:rsidP="004949E2">
      <w:pPr>
        <w:pStyle w:val="ListParagraph"/>
        <w:numPr>
          <w:ilvl w:val="0"/>
          <w:numId w:val="1"/>
        </w:numPr>
        <w:spacing w:before="240"/>
        <w:ind w:left="-284" w:right="-284" w:firstLine="0"/>
        <w:contextualSpacing w:val="0"/>
        <w:jc w:val="left"/>
        <w:rPr>
          <w:rFonts w:asciiTheme="majorBidi" w:hAnsiTheme="majorBidi" w:cstheme="majorBidi"/>
        </w:rPr>
      </w:pPr>
      <w:r w:rsidRPr="004949E2">
        <w:rPr>
          <w:rFonts w:asciiTheme="majorBidi" w:hAnsiTheme="majorBidi" w:cstheme="majorBidi"/>
        </w:rPr>
        <w:t>FINANCIAL INSTRUMENTS</w:t>
      </w:r>
    </w:p>
    <w:p w14:paraId="61C33412" w14:textId="77777777" w:rsidR="00066464" w:rsidRPr="00775596" w:rsidRDefault="00066464" w:rsidP="00066464">
      <w:pPr>
        <w:spacing w:before="80"/>
        <w:ind w:right="-284"/>
        <w:jc w:val="thaiDistribute"/>
        <w:rPr>
          <w:rFonts w:asciiTheme="majorBidi" w:hAnsiTheme="majorBidi" w:cstheme="majorBidi"/>
          <w:sz w:val="28"/>
          <w:szCs w:val="28"/>
          <w:u w:val="single"/>
        </w:rPr>
      </w:pPr>
      <w:r w:rsidRPr="00775596">
        <w:rPr>
          <w:rFonts w:asciiTheme="majorBidi" w:hAnsiTheme="majorBidi" w:cstheme="majorBidi"/>
          <w:sz w:val="28"/>
          <w:szCs w:val="28"/>
          <w:u w:val="single"/>
        </w:rPr>
        <w:t>Capital maintenance</w:t>
      </w:r>
    </w:p>
    <w:p w14:paraId="18B172DA" w14:textId="77777777" w:rsidR="00066464" w:rsidRPr="00164C60"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77777777" w:rsidR="00066464" w:rsidRPr="00164C60"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 may adjust dividend payment policy to equity holder, return capital to equity holder, issue new equity, or sell assets to reduce debt burden in order to maintain its capital structure.</w:t>
      </w:r>
    </w:p>
    <w:p w14:paraId="2D900C6D" w14:textId="00686BE8" w:rsidR="00066464" w:rsidRPr="004949E2" w:rsidRDefault="00066464" w:rsidP="006C5361">
      <w:pPr>
        <w:spacing w:before="120"/>
        <w:ind w:right="-284"/>
        <w:jc w:val="thaiDistribute"/>
        <w:rPr>
          <w:rFonts w:asciiTheme="majorBidi" w:hAnsiTheme="majorBidi" w:cstheme="majorBidi"/>
          <w:sz w:val="28"/>
          <w:szCs w:val="28"/>
          <w:u w:val="single"/>
        </w:rPr>
      </w:pPr>
      <w:proofErr w:type="gramStart"/>
      <w:r w:rsidRPr="004949E2">
        <w:rPr>
          <w:rFonts w:asciiTheme="majorBidi" w:hAnsiTheme="majorBidi" w:cstheme="majorBidi"/>
          <w:sz w:val="28"/>
          <w:szCs w:val="28"/>
          <w:u w:val="single"/>
        </w:rPr>
        <w:t>Foreign</w:t>
      </w:r>
      <w:r w:rsidR="00E429F4">
        <w:rPr>
          <w:rFonts w:asciiTheme="majorBidi" w:hAnsiTheme="majorBidi" w:cstheme="majorBidi"/>
          <w:sz w:val="28"/>
          <w:szCs w:val="28"/>
          <w:u w:val="single"/>
        </w:rPr>
        <w:t xml:space="preserve"> </w:t>
      </w:r>
      <w:r w:rsidRPr="004949E2">
        <w:rPr>
          <w:rFonts w:asciiTheme="majorBidi" w:hAnsiTheme="majorBidi" w:cstheme="majorBidi"/>
          <w:sz w:val="28"/>
          <w:szCs w:val="28"/>
          <w:u w:val="single"/>
        </w:rPr>
        <w:t xml:space="preserve"> exchange</w:t>
      </w:r>
      <w:proofErr w:type="gramEnd"/>
      <w:r w:rsidRPr="004949E2">
        <w:rPr>
          <w:rFonts w:asciiTheme="majorBidi" w:hAnsiTheme="majorBidi" w:cstheme="majorBidi"/>
          <w:sz w:val="28"/>
          <w:szCs w:val="28"/>
          <w:u w:val="single"/>
        </w:rPr>
        <w:t xml:space="preserve"> risk</w:t>
      </w:r>
    </w:p>
    <w:p w14:paraId="40AF9885" w14:textId="77777777" w:rsidR="00433D67" w:rsidRPr="00164C60" w:rsidRDefault="00A70664" w:rsidP="006C5361">
      <w:pPr>
        <w:spacing w:before="120"/>
        <w:ind w:right="-284"/>
        <w:jc w:val="thaiDistribute"/>
        <w:rPr>
          <w:rFonts w:asciiTheme="majorBidi" w:hAnsiTheme="majorBidi" w:cstheme="majorBidi"/>
          <w:sz w:val="28"/>
          <w:szCs w:val="28"/>
        </w:rPr>
      </w:pPr>
      <w:r w:rsidRPr="00A70664">
        <w:rPr>
          <w:rFonts w:asciiTheme="majorBidi" w:hAnsiTheme="majorBidi" w:cstheme="majorBidi"/>
          <w:sz w:val="28"/>
          <w:szCs w:val="28"/>
        </w:rPr>
        <w:t xml:space="preserve">The Group’s exposure to foreign currency risk relate primarily to the purchase of major raw materials and sales of goods which are denominated in foreign currencies, primarily US Dollars and Euro. The Group’s management believes that foreign exchange rate risk will have no material effect to their operational results as they use forward currency contracts to hedge such risk as necessary and appropriate. </w:t>
      </w:r>
      <w:r w:rsidR="00433D67" w:rsidRPr="00433D67">
        <w:rPr>
          <w:rFonts w:asciiTheme="majorBidi" w:hAnsiTheme="majorBidi" w:cstheme="majorBidi"/>
          <w:sz w:val="28"/>
          <w:szCs w:val="28"/>
        </w:rPr>
        <w:t>Including foreign exchange risk management by using foreign currency received from a customer for goods purchase payment to a foreign supplier in the same currency (Natural Hedge).</w:t>
      </w:r>
    </w:p>
    <w:p w14:paraId="5CC3D811" w14:textId="2B7AF478"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t>Credit risk</w:t>
      </w:r>
    </w:p>
    <w:p w14:paraId="6044DAB7" w14:textId="77777777" w:rsidR="00066464"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Credit risk is the risk that a counter-party is unable or unwilling to meet a commitment that it entered into with the Group. The risk is controlled by the application of credit approvals from time to time and monitoring procedures.</w:t>
      </w:r>
    </w:p>
    <w:p w14:paraId="4C8796D1" w14:textId="77777777" w:rsidR="00066464" w:rsidRPr="002A5895"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carrying amount of accounts receivable recorded in the statements of financial position net of allowance for expected credit losses of trade receivables accounts represents the maximum exposure to credit risk.</w:t>
      </w:r>
    </w:p>
    <w:p w14:paraId="08B19ED4" w14:textId="77777777"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t xml:space="preserve">Interest rate risk </w:t>
      </w:r>
    </w:p>
    <w:p w14:paraId="5AC2918D" w14:textId="1A65BD52" w:rsidR="00E47BB9"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Interest rate risk arises from the fluctuation of market interest rates, which may impact current and future operations of the Group. The Group is exposed to interest rate risk related primarily to its deposits at financial institutions, investment in restricted fixed deposits, short-term loans to subsidiary, short-term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p>
    <w:p w14:paraId="27016461" w14:textId="77777777" w:rsidR="00433D67" w:rsidRPr="004949E2" w:rsidRDefault="00433D67" w:rsidP="00066464">
      <w:pPr>
        <w:spacing w:before="120"/>
        <w:ind w:right="-282"/>
        <w:jc w:val="thaiDistribute"/>
        <w:rPr>
          <w:rFonts w:asciiTheme="majorBidi" w:hAnsiTheme="majorBidi" w:cstheme="majorBidi"/>
          <w:sz w:val="28"/>
          <w:szCs w:val="28"/>
        </w:rPr>
      </w:pPr>
    </w:p>
    <w:p w14:paraId="7A5A125B" w14:textId="483F2EAD" w:rsidR="00BC4AE7" w:rsidRPr="000E5746" w:rsidRDefault="00BC4AE7" w:rsidP="00BC4AE7">
      <w:pPr>
        <w:pStyle w:val="ListParagraph"/>
        <w:numPr>
          <w:ilvl w:val="0"/>
          <w:numId w:val="1"/>
        </w:numPr>
        <w:spacing w:before="240"/>
        <w:ind w:left="-284" w:right="-284" w:firstLine="0"/>
        <w:contextualSpacing w:val="0"/>
        <w:jc w:val="left"/>
        <w:rPr>
          <w:rFonts w:asciiTheme="majorBidi" w:hAnsiTheme="majorBidi" w:cstheme="majorBidi"/>
        </w:rPr>
      </w:pPr>
      <w:r w:rsidRPr="000E5746">
        <w:rPr>
          <w:rFonts w:asciiTheme="majorBidi" w:hAnsiTheme="majorBidi" w:cstheme="majorBidi"/>
        </w:rPr>
        <w:lastRenderedPageBreak/>
        <w:t>EVENTS AFTER REPORTING PERIOD</w:t>
      </w:r>
    </w:p>
    <w:p w14:paraId="6C7F27DD" w14:textId="3CB41109" w:rsidR="00BC4AE7" w:rsidRDefault="00110E3A" w:rsidP="00EB73FE">
      <w:pPr>
        <w:spacing w:before="120"/>
        <w:ind w:right="-282"/>
        <w:jc w:val="thaiDistribute"/>
        <w:rPr>
          <w:rFonts w:asciiTheme="majorBidi" w:hAnsiTheme="majorBidi" w:cstheme="majorBidi"/>
          <w:sz w:val="28"/>
          <w:szCs w:val="28"/>
        </w:rPr>
      </w:pPr>
      <w:r w:rsidRPr="00EB73FE">
        <w:rPr>
          <w:rFonts w:asciiTheme="majorBidi" w:hAnsiTheme="majorBidi" w:cstheme="majorBidi"/>
          <w:sz w:val="28"/>
          <w:szCs w:val="28"/>
        </w:rPr>
        <w:t>The Board of Directors’ Meeting No. 2/</w:t>
      </w:r>
      <w:r w:rsidR="00EB73FE">
        <w:rPr>
          <w:rFonts w:asciiTheme="majorBidi" w:hAnsiTheme="majorBidi" w:cstheme="majorBidi"/>
          <w:sz w:val="28"/>
          <w:szCs w:val="28"/>
        </w:rPr>
        <w:t xml:space="preserve">2022 held on February 28, 2022 and </w:t>
      </w:r>
      <w:r w:rsidR="00EB73FE" w:rsidRPr="00EB73FE">
        <w:rPr>
          <w:rFonts w:asciiTheme="majorBidi" w:hAnsiTheme="majorBidi" w:cstheme="majorBidi"/>
          <w:sz w:val="28"/>
          <w:szCs w:val="28"/>
        </w:rPr>
        <w:t>the Annual General Meeting of Shareholders for the year 2022 on April 29, 2022</w:t>
      </w:r>
      <w:r w:rsidR="00EB73FE">
        <w:rPr>
          <w:rFonts w:asciiTheme="majorBidi" w:hAnsiTheme="majorBidi" w:cstheme="majorBidi"/>
          <w:sz w:val="28"/>
          <w:szCs w:val="28"/>
        </w:rPr>
        <w:t xml:space="preserve"> </w:t>
      </w:r>
      <w:r w:rsidR="00F72640">
        <w:rPr>
          <w:rFonts w:asciiTheme="majorBidi" w:hAnsiTheme="majorBidi" w:cstheme="majorBidi"/>
          <w:sz w:val="28"/>
          <w:szCs w:val="28"/>
        </w:rPr>
        <w:t xml:space="preserve">approved to pay a dividend for the year 2021 </w:t>
      </w:r>
      <w:r w:rsidRPr="00EB73FE">
        <w:rPr>
          <w:rFonts w:asciiTheme="majorBidi" w:hAnsiTheme="majorBidi" w:cstheme="majorBidi"/>
          <w:sz w:val="28"/>
          <w:szCs w:val="28"/>
        </w:rPr>
        <w:t xml:space="preserve">at Baht 0.11 per share for 1,633,859,004 ordinary shares, </w:t>
      </w:r>
      <w:proofErr w:type="spellStart"/>
      <w:r w:rsidRPr="00EB73FE">
        <w:rPr>
          <w:rFonts w:asciiTheme="majorBidi" w:hAnsiTheme="majorBidi" w:cstheme="majorBidi"/>
          <w:sz w:val="28"/>
          <w:szCs w:val="28"/>
        </w:rPr>
        <w:t>totalling</w:t>
      </w:r>
      <w:proofErr w:type="spellEnd"/>
      <w:r w:rsidRPr="00EB73FE">
        <w:rPr>
          <w:rFonts w:asciiTheme="majorBidi" w:hAnsiTheme="majorBidi" w:cstheme="majorBidi"/>
          <w:sz w:val="28"/>
          <w:szCs w:val="28"/>
        </w:rPr>
        <w:t xml:space="preserve"> Baht 179.72 million. The dividend will be paid to the shareholders on May 2022.</w:t>
      </w:r>
    </w:p>
    <w:p w14:paraId="65293E65" w14:textId="6FD9E3FB" w:rsidR="00BF24D8" w:rsidRPr="00E11269" w:rsidRDefault="00E11269" w:rsidP="004D1E12">
      <w:pPr>
        <w:pStyle w:val="ListParagraph"/>
        <w:numPr>
          <w:ilvl w:val="0"/>
          <w:numId w:val="1"/>
        </w:numPr>
        <w:spacing w:before="240"/>
        <w:ind w:left="-284" w:right="-284" w:firstLine="0"/>
        <w:contextualSpacing w:val="0"/>
        <w:jc w:val="left"/>
        <w:rPr>
          <w:rFonts w:asciiTheme="majorBidi" w:hAnsiTheme="majorBidi" w:cstheme="majorBidi"/>
          <w:b w:val="0"/>
          <w:bCs w:val="0"/>
        </w:rPr>
      </w:pPr>
      <w:r>
        <w:rPr>
          <w:rFonts w:asciiTheme="majorBidi" w:hAnsiTheme="majorBidi" w:cstheme="majorBidi"/>
        </w:rPr>
        <w:t>RECLASSIFICATION OF ACCOUNTS</w:t>
      </w:r>
    </w:p>
    <w:p w14:paraId="44E2C52D" w14:textId="178CAD4C" w:rsidR="00E11269" w:rsidRDefault="00294773" w:rsidP="00E11269">
      <w:pPr>
        <w:ind w:right="-282"/>
        <w:rPr>
          <w:rFonts w:asciiTheme="majorBidi" w:hAnsiTheme="majorBidi" w:cstheme="majorBidi"/>
          <w:sz w:val="28"/>
          <w:szCs w:val="28"/>
        </w:rPr>
      </w:pPr>
      <w:r>
        <w:rPr>
          <w:rFonts w:asciiTheme="majorBidi" w:hAnsiTheme="majorBidi" w:cstheme="majorBidi"/>
          <w:sz w:val="28"/>
          <w:szCs w:val="28"/>
        </w:rPr>
        <w:t xml:space="preserve">During the </w:t>
      </w:r>
      <w:r w:rsidR="008772FA">
        <w:rPr>
          <w:rFonts w:asciiTheme="majorBidi" w:hAnsiTheme="majorBidi" w:cstheme="majorBidi"/>
          <w:sz w:val="28"/>
          <w:szCs w:val="28"/>
        </w:rPr>
        <w:t>period</w:t>
      </w:r>
      <w:r>
        <w:rPr>
          <w:rFonts w:asciiTheme="majorBidi" w:hAnsiTheme="majorBidi" w:cstheme="majorBidi"/>
          <w:sz w:val="28"/>
          <w:szCs w:val="28"/>
        </w:rPr>
        <w:t xml:space="preserve"> 2022, the C</w:t>
      </w:r>
      <w:r w:rsidR="00E11269">
        <w:rPr>
          <w:rFonts w:asciiTheme="majorBidi" w:hAnsiTheme="majorBidi" w:cstheme="majorBidi"/>
          <w:sz w:val="28"/>
          <w:szCs w:val="28"/>
        </w:rPr>
        <w:t>ompany reclassified certain consolidated f</w:t>
      </w:r>
      <w:r w:rsidR="00E11269" w:rsidRPr="00E11269">
        <w:rPr>
          <w:rFonts w:asciiTheme="majorBidi" w:hAnsiTheme="majorBidi" w:cstheme="majorBidi"/>
          <w:sz w:val="28"/>
          <w:szCs w:val="28"/>
        </w:rPr>
        <w:t xml:space="preserve">inancial </w:t>
      </w:r>
      <w:r w:rsidR="00E11269">
        <w:rPr>
          <w:rFonts w:asciiTheme="majorBidi" w:hAnsiTheme="majorBidi" w:cstheme="majorBidi"/>
          <w:sz w:val="28"/>
          <w:szCs w:val="28"/>
        </w:rPr>
        <w:t>statements as</w:t>
      </w:r>
      <w:r w:rsidR="00E76011">
        <w:rPr>
          <w:rFonts w:asciiTheme="majorBidi" w:hAnsiTheme="majorBidi" w:cstheme="majorBidi"/>
          <w:sz w:val="28"/>
          <w:szCs w:val="28"/>
        </w:rPr>
        <w:t xml:space="preserve"> at December 31,</w:t>
      </w:r>
      <w:r w:rsidR="004C0120">
        <w:rPr>
          <w:rFonts w:asciiTheme="majorBidi" w:hAnsiTheme="majorBidi" w:cstheme="majorBidi"/>
          <w:sz w:val="28"/>
          <w:szCs w:val="28"/>
        </w:rPr>
        <w:t xml:space="preserve"> </w:t>
      </w:r>
      <w:r w:rsidR="00E76011">
        <w:rPr>
          <w:rFonts w:asciiTheme="majorBidi" w:hAnsiTheme="majorBidi" w:cstheme="majorBidi"/>
          <w:sz w:val="28"/>
          <w:szCs w:val="28"/>
        </w:rPr>
        <w:t xml:space="preserve">2021 </w:t>
      </w:r>
      <w:r w:rsidR="00E11269">
        <w:rPr>
          <w:rFonts w:asciiTheme="majorBidi" w:hAnsiTheme="majorBidi" w:cstheme="majorBidi"/>
          <w:sz w:val="28"/>
          <w:szCs w:val="28"/>
        </w:rPr>
        <w:t xml:space="preserve">to conform with financial statement for the </w:t>
      </w:r>
      <w:r w:rsidR="008772FA">
        <w:rPr>
          <w:rFonts w:asciiTheme="majorBidi" w:hAnsiTheme="majorBidi" w:cstheme="majorBidi"/>
          <w:sz w:val="28"/>
          <w:szCs w:val="28"/>
        </w:rPr>
        <w:t>period</w:t>
      </w:r>
      <w:r w:rsidR="00E11269">
        <w:rPr>
          <w:rFonts w:asciiTheme="majorBidi" w:hAnsiTheme="majorBidi" w:cstheme="majorBidi"/>
          <w:sz w:val="28"/>
          <w:szCs w:val="28"/>
        </w:rPr>
        <w:t xml:space="preserve"> ended March</w:t>
      </w:r>
      <w:r w:rsidR="005A59E2">
        <w:rPr>
          <w:rFonts w:asciiTheme="majorBidi" w:hAnsiTheme="majorBidi" w:cstheme="majorBidi"/>
          <w:sz w:val="28"/>
          <w:szCs w:val="28"/>
        </w:rPr>
        <w:t xml:space="preserve"> 31,</w:t>
      </w:r>
      <w:r w:rsidR="00FD7F63">
        <w:rPr>
          <w:rFonts w:asciiTheme="majorBidi" w:hAnsiTheme="majorBidi" w:cstheme="majorBidi"/>
          <w:sz w:val="28"/>
          <w:szCs w:val="28"/>
        </w:rPr>
        <w:t xml:space="preserve"> </w:t>
      </w:r>
      <w:r w:rsidR="005A59E2">
        <w:rPr>
          <w:rFonts w:asciiTheme="majorBidi" w:hAnsiTheme="majorBidi" w:cstheme="majorBidi"/>
          <w:sz w:val="28"/>
          <w:szCs w:val="28"/>
        </w:rPr>
        <w:t xml:space="preserve">2022, </w:t>
      </w:r>
      <w:r w:rsidR="00E11269">
        <w:rPr>
          <w:rFonts w:asciiTheme="majorBidi" w:hAnsiTheme="majorBidi" w:cstheme="majorBidi"/>
          <w:sz w:val="28"/>
          <w:szCs w:val="28"/>
        </w:rPr>
        <w:t>as follows:</w:t>
      </w:r>
    </w:p>
    <w:p w14:paraId="4013A0B0" w14:textId="77777777" w:rsidR="00E47B5F" w:rsidRDefault="00E47B5F" w:rsidP="00E11269">
      <w:pPr>
        <w:ind w:right="-282"/>
        <w:rPr>
          <w:rFonts w:asciiTheme="majorBidi" w:hAnsiTheme="majorBidi" w:cstheme="majorBidi"/>
          <w:sz w:val="28"/>
          <w:szCs w:val="28"/>
        </w:rPr>
      </w:pPr>
    </w:p>
    <w:p w14:paraId="4C0864CA" w14:textId="77777777" w:rsidR="00E47B5F" w:rsidRDefault="00E47B5F" w:rsidP="00E11269">
      <w:pPr>
        <w:ind w:right="-282"/>
        <w:rPr>
          <w:rFonts w:asciiTheme="majorBidi" w:hAnsiTheme="majorBidi" w:cstheme="majorBidi"/>
          <w:sz w:val="28"/>
          <w:szCs w:val="28"/>
        </w:rPr>
      </w:pPr>
    </w:p>
    <w:tbl>
      <w:tblPr>
        <w:tblW w:w="8701" w:type="dxa"/>
        <w:tblInd w:w="284" w:type="dxa"/>
        <w:tblLayout w:type="fixed"/>
        <w:tblCellMar>
          <w:left w:w="57" w:type="dxa"/>
          <w:right w:w="57" w:type="dxa"/>
        </w:tblCellMar>
        <w:tblLook w:val="04A0" w:firstRow="1" w:lastRow="0" w:firstColumn="1" w:lastColumn="0" w:noHBand="0" w:noVBand="1"/>
      </w:tblPr>
      <w:tblGrid>
        <w:gridCol w:w="4474"/>
        <w:gridCol w:w="1409"/>
        <w:gridCol w:w="1409"/>
        <w:gridCol w:w="1409"/>
      </w:tblGrid>
      <w:tr w:rsidR="00E47B5F" w:rsidRPr="00BE2122" w14:paraId="583E6A65" w14:textId="77777777" w:rsidTr="00007338">
        <w:trPr>
          <w:trHeight w:val="369"/>
        </w:trPr>
        <w:tc>
          <w:tcPr>
            <w:tcW w:w="4474" w:type="dxa"/>
            <w:tcBorders>
              <w:top w:val="nil"/>
              <w:left w:val="nil"/>
              <w:bottom w:val="nil"/>
              <w:right w:val="nil"/>
            </w:tcBorders>
            <w:shd w:val="clear" w:color="auto" w:fill="auto"/>
            <w:noWrap/>
            <w:vAlign w:val="bottom"/>
            <w:hideMark/>
          </w:tcPr>
          <w:p w14:paraId="717B25EF" w14:textId="77777777" w:rsidR="00E47B5F" w:rsidRPr="00BE2122" w:rsidRDefault="00E47B5F" w:rsidP="00A554E5">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4227" w:type="dxa"/>
            <w:gridSpan w:val="3"/>
            <w:tcBorders>
              <w:top w:val="nil"/>
              <w:left w:val="nil"/>
              <w:right w:val="nil"/>
            </w:tcBorders>
            <w:shd w:val="clear" w:color="auto" w:fill="auto"/>
            <w:noWrap/>
            <w:vAlign w:val="bottom"/>
            <w:hideMark/>
          </w:tcPr>
          <w:p w14:paraId="1C6B378A" w14:textId="6F74EE72"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rPr>
            </w:pPr>
            <w:r>
              <w:rPr>
                <w:rFonts w:hAnsi="Angsana New"/>
                <w:color w:val="000000" w:themeColor="text1"/>
                <w:sz w:val="28"/>
                <w:szCs w:val="28"/>
              </w:rPr>
              <w:t xml:space="preserve">Unit </w:t>
            </w:r>
            <w:r w:rsidR="00E47B5F" w:rsidRPr="00BE2122">
              <w:rPr>
                <w:rFonts w:hAnsi="Angsana New"/>
                <w:color w:val="000000" w:themeColor="text1"/>
                <w:sz w:val="28"/>
                <w:szCs w:val="28"/>
                <w:cs/>
              </w:rPr>
              <w:t xml:space="preserve">: </w:t>
            </w:r>
            <w:r w:rsidRPr="008847B1">
              <w:rPr>
                <w:rFonts w:asciiTheme="majorBidi" w:hAnsiTheme="majorBidi" w:cstheme="majorBidi"/>
                <w:sz w:val="28"/>
                <w:szCs w:val="28"/>
              </w:rPr>
              <w:t>Thousands Baht</w:t>
            </w:r>
          </w:p>
        </w:tc>
      </w:tr>
      <w:tr w:rsidR="00E47B5F" w:rsidRPr="00BE2122" w14:paraId="4B2C9008" w14:textId="77777777" w:rsidTr="00007338">
        <w:trPr>
          <w:trHeight w:val="369"/>
        </w:trPr>
        <w:tc>
          <w:tcPr>
            <w:tcW w:w="4474" w:type="dxa"/>
            <w:tcBorders>
              <w:top w:val="nil"/>
              <w:left w:val="nil"/>
              <w:bottom w:val="nil"/>
              <w:right w:val="nil"/>
            </w:tcBorders>
            <w:shd w:val="clear" w:color="auto" w:fill="auto"/>
            <w:noWrap/>
            <w:vAlign w:val="bottom"/>
          </w:tcPr>
          <w:p w14:paraId="6D84868C" w14:textId="77777777" w:rsidR="00E47B5F" w:rsidRPr="00BE2122" w:rsidRDefault="00E47B5F" w:rsidP="00A554E5">
            <w:pPr>
              <w:tabs>
                <w:tab w:val="decimal" w:pos="624"/>
              </w:tabs>
              <w:rPr>
                <w:rFonts w:hAnsi="Angsana New"/>
                <w:color w:val="000000" w:themeColor="text1"/>
                <w:sz w:val="28"/>
                <w:szCs w:val="28"/>
              </w:rPr>
            </w:pPr>
          </w:p>
        </w:tc>
        <w:tc>
          <w:tcPr>
            <w:tcW w:w="4227" w:type="dxa"/>
            <w:gridSpan w:val="3"/>
            <w:tcBorders>
              <w:top w:val="nil"/>
              <w:left w:val="nil"/>
              <w:right w:val="nil"/>
            </w:tcBorders>
            <w:shd w:val="clear" w:color="auto" w:fill="auto"/>
            <w:noWrap/>
            <w:vAlign w:val="bottom"/>
          </w:tcPr>
          <w:p w14:paraId="102A8B3E" w14:textId="4ED8D6F5"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cs/>
              </w:rPr>
            </w:pPr>
            <w:r w:rsidRPr="00512200">
              <w:rPr>
                <w:rFonts w:hAnsi="Angsana New"/>
                <w:color w:val="000000" w:themeColor="text1"/>
                <w:sz w:val="28"/>
                <w:szCs w:val="28"/>
              </w:rPr>
              <w:t>Consolidated Financial Statements</w:t>
            </w:r>
          </w:p>
        </w:tc>
      </w:tr>
      <w:tr w:rsidR="00E47B5F" w:rsidRPr="00BE2122" w14:paraId="5FAC41F1" w14:textId="77777777" w:rsidTr="00007338">
        <w:trPr>
          <w:trHeight w:val="369"/>
        </w:trPr>
        <w:tc>
          <w:tcPr>
            <w:tcW w:w="4474" w:type="dxa"/>
            <w:tcBorders>
              <w:top w:val="nil"/>
              <w:left w:val="nil"/>
              <w:bottom w:val="nil"/>
              <w:right w:val="nil"/>
            </w:tcBorders>
            <w:shd w:val="clear" w:color="auto" w:fill="auto"/>
            <w:noWrap/>
            <w:vAlign w:val="bottom"/>
            <w:hideMark/>
          </w:tcPr>
          <w:p w14:paraId="079E59D4" w14:textId="77777777" w:rsidR="00E47B5F" w:rsidRPr="00BE2122" w:rsidRDefault="00E47B5F" w:rsidP="00A554E5">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1409" w:type="dxa"/>
            <w:tcBorders>
              <w:top w:val="nil"/>
              <w:left w:val="nil"/>
              <w:right w:val="nil"/>
            </w:tcBorders>
            <w:shd w:val="clear" w:color="auto" w:fill="auto"/>
            <w:noWrap/>
            <w:vAlign w:val="bottom"/>
            <w:hideMark/>
          </w:tcPr>
          <w:p w14:paraId="5C6B401A" w14:textId="38CB6F5A" w:rsidR="00E47B5F" w:rsidRPr="00BE2122" w:rsidRDefault="00FD7F63"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Before r</w:t>
            </w:r>
            <w:r w:rsidRPr="00FD7F63">
              <w:rPr>
                <w:rFonts w:hAnsi="Angsana New"/>
                <w:color w:val="000000" w:themeColor="text1"/>
                <w:sz w:val="28"/>
                <w:szCs w:val="28"/>
              </w:rPr>
              <w:t>eclassified</w:t>
            </w:r>
          </w:p>
        </w:tc>
        <w:tc>
          <w:tcPr>
            <w:tcW w:w="1409" w:type="dxa"/>
            <w:tcBorders>
              <w:top w:val="nil"/>
              <w:left w:val="nil"/>
              <w:right w:val="nil"/>
            </w:tcBorders>
            <w:shd w:val="clear" w:color="auto" w:fill="auto"/>
            <w:noWrap/>
            <w:vAlign w:val="bottom"/>
            <w:hideMark/>
          </w:tcPr>
          <w:p w14:paraId="6CCE103D" w14:textId="078C1CBF" w:rsidR="00E47B5F" w:rsidRPr="00BE2122" w:rsidRDefault="00FD7F63" w:rsidP="00294773">
            <w:pPr>
              <w:pBdr>
                <w:bottom w:val="single" w:sz="4" w:space="1" w:color="auto"/>
              </w:pBdr>
              <w:ind w:firstLine="61"/>
              <w:jc w:val="center"/>
              <w:rPr>
                <w:rFonts w:hAnsi="Angsana New"/>
                <w:color w:val="000000" w:themeColor="text1"/>
                <w:sz w:val="28"/>
                <w:szCs w:val="28"/>
              </w:rPr>
            </w:pPr>
            <w:r w:rsidRPr="00FD7F63">
              <w:rPr>
                <w:rFonts w:hAnsi="Angsana New"/>
                <w:color w:val="000000" w:themeColor="text1"/>
                <w:sz w:val="28"/>
                <w:szCs w:val="28"/>
              </w:rPr>
              <w:t>Reclassified</w:t>
            </w:r>
          </w:p>
        </w:tc>
        <w:tc>
          <w:tcPr>
            <w:tcW w:w="1409" w:type="dxa"/>
            <w:tcBorders>
              <w:top w:val="nil"/>
              <w:left w:val="nil"/>
              <w:right w:val="nil"/>
            </w:tcBorders>
            <w:shd w:val="clear" w:color="auto" w:fill="auto"/>
            <w:noWrap/>
            <w:vAlign w:val="bottom"/>
            <w:hideMark/>
          </w:tcPr>
          <w:p w14:paraId="38B700F3" w14:textId="65252E4B" w:rsidR="00E47B5F" w:rsidRPr="00BE2122" w:rsidRDefault="00512200"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 xml:space="preserve">After </w:t>
            </w:r>
            <w:r w:rsidR="00FD7F63">
              <w:rPr>
                <w:rFonts w:hAnsi="Angsana New"/>
                <w:color w:val="000000" w:themeColor="text1"/>
                <w:sz w:val="28"/>
                <w:szCs w:val="28"/>
              </w:rPr>
              <w:t>r</w:t>
            </w:r>
            <w:r w:rsidR="00FD7F63" w:rsidRPr="00FD7F63">
              <w:rPr>
                <w:rFonts w:hAnsi="Angsana New"/>
                <w:color w:val="000000" w:themeColor="text1"/>
                <w:sz w:val="28"/>
                <w:szCs w:val="28"/>
              </w:rPr>
              <w:t>eclassified</w:t>
            </w:r>
          </w:p>
        </w:tc>
      </w:tr>
      <w:tr w:rsidR="00E47B5F" w:rsidRPr="00BE2122" w14:paraId="28AB78A5" w14:textId="77777777" w:rsidTr="00007338">
        <w:trPr>
          <w:trHeight w:val="369"/>
        </w:trPr>
        <w:tc>
          <w:tcPr>
            <w:tcW w:w="4474" w:type="dxa"/>
            <w:tcBorders>
              <w:top w:val="nil"/>
              <w:left w:val="nil"/>
              <w:bottom w:val="nil"/>
              <w:right w:val="nil"/>
            </w:tcBorders>
            <w:shd w:val="clear" w:color="auto" w:fill="auto"/>
            <w:noWrap/>
          </w:tcPr>
          <w:p w14:paraId="6E6AA851" w14:textId="0742B206" w:rsidR="00512200" w:rsidRPr="00007338" w:rsidRDefault="00512200" w:rsidP="00A554E5">
            <w:pPr>
              <w:jc w:val="thaiDistribute"/>
              <w:rPr>
                <w:rFonts w:eastAsiaTheme="minorEastAsia" w:hAnsi="Angsana New"/>
                <w:b/>
                <w:bCs/>
                <w:color w:val="000000" w:themeColor="text1"/>
                <w:sz w:val="28"/>
                <w:szCs w:val="28"/>
                <w:lang w:eastAsia="zh-CN"/>
              </w:rPr>
            </w:pPr>
            <w:r w:rsidRPr="00007338">
              <w:rPr>
                <w:rFonts w:hAnsi="Angsana New"/>
                <w:b/>
                <w:bCs/>
                <w:color w:val="000000" w:themeColor="text1"/>
                <w:sz w:val="28"/>
                <w:szCs w:val="28"/>
              </w:rPr>
              <w:t>Statement of financial position as at December 31, 2021</w:t>
            </w:r>
          </w:p>
        </w:tc>
        <w:tc>
          <w:tcPr>
            <w:tcW w:w="1409" w:type="dxa"/>
            <w:tcBorders>
              <w:top w:val="nil"/>
              <w:left w:val="nil"/>
              <w:right w:val="nil"/>
            </w:tcBorders>
            <w:shd w:val="clear" w:color="auto" w:fill="auto"/>
            <w:noWrap/>
            <w:vAlign w:val="bottom"/>
          </w:tcPr>
          <w:p w14:paraId="0CC82F9A"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76D6EA4E"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2DE7977E" w14:textId="77777777" w:rsidR="00E47B5F" w:rsidRPr="00BE2122" w:rsidRDefault="00E47B5F" w:rsidP="00294773">
            <w:pPr>
              <w:tabs>
                <w:tab w:val="decimal" w:pos="624"/>
              </w:tabs>
              <w:ind w:firstLine="61"/>
              <w:rPr>
                <w:rFonts w:hAnsi="Angsana New"/>
                <w:color w:val="000000" w:themeColor="text1"/>
                <w:sz w:val="28"/>
                <w:szCs w:val="28"/>
                <w:cs/>
              </w:rPr>
            </w:pPr>
          </w:p>
        </w:tc>
      </w:tr>
      <w:tr w:rsidR="00512200" w:rsidRPr="00BE2122" w14:paraId="22BF25C7" w14:textId="77777777" w:rsidTr="00007338">
        <w:trPr>
          <w:trHeight w:val="369"/>
        </w:trPr>
        <w:tc>
          <w:tcPr>
            <w:tcW w:w="4474" w:type="dxa"/>
            <w:tcBorders>
              <w:top w:val="nil"/>
              <w:left w:val="nil"/>
              <w:bottom w:val="nil"/>
              <w:right w:val="nil"/>
            </w:tcBorders>
            <w:shd w:val="clear" w:color="auto" w:fill="auto"/>
            <w:noWrap/>
            <w:vAlign w:val="bottom"/>
          </w:tcPr>
          <w:p w14:paraId="55400A70" w14:textId="2B4E5A5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Cash and cash equivalents</w:t>
            </w:r>
          </w:p>
        </w:tc>
        <w:tc>
          <w:tcPr>
            <w:tcW w:w="1409" w:type="dxa"/>
            <w:tcBorders>
              <w:top w:val="nil"/>
              <w:left w:val="nil"/>
              <w:right w:val="nil"/>
            </w:tcBorders>
            <w:shd w:val="clear" w:color="auto" w:fill="auto"/>
            <w:noWrap/>
            <w:vAlign w:val="bottom"/>
          </w:tcPr>
          <w:p w14:paraId="14DD42E2" w14:textId="37067CF3" w:rsidR="00512200" w:rsidRPr="00BE2122" w:rsidRDefault="00512200" w:rsidP="00294773">
            <w:pPr>
              <w:tabs>
                <w:tab w:val="decimal" w:pos="1077"/>
              </w:tabs>
              <w:ind w:firstLine="61"/>
              <w:rPr>
                <w:rFonts w:hAnsi="Angsana New"/>
                <w:sz w:val="28"/>
                <w:szCs w:val="28"/>
                <w:cs/>
              </w:rPr>
            </w:pPr>
            <w:r>
              <w:rPr>
                <w:rFonts w:hAnsi="Angsana New"/>
                <w:sz w:val="28"/>
                <w:szCs w:val="28"/>
              </w:rPr>
              <w:t>540,688</w:t>
            </w:r>
          </w:p>
        </w:tc>
        <w:tc>
          <w:tcPr>
            <w:tcW w:w="1409" w:type="dxa"/>
            <w:tcBorders>
              <w:top w:val="nil"/>
              <w:left w:val="nil"/>
              <w:right w:val="nil"/>
            </w:tcBorders>
            <w:shd w:val="clear" w:color="auto" w:fill="auto"/>
            <w:noWrap/>
            <w:vAlign w:val="bottom"/>
          </w:tcPr>
          <w:p w14:paraId="075B8390" w14:textId="4B98E438" w:rsidR="00512200" w:rsidRPr="0075420E" w:rsidRDefault="00512200" w:rsidP="00294773">
            <w:pPr>
              <w:tabs>
                <w:tab w:val="decimal" w:pos="1077"/>
              </w:tabs>
              <w:ind w:firstLine="61"/>
              <w:rPr>
                <w:rFonts w:eastAsiaTheme="minorEastAsia" w:hAnsi="Angsana New"/>
                <w:sz w:val="28"/>
                <w:szCs w:val="28"/>
                <w:cs/>
                <w:lang w:eastAsia="zh-CN"/>
              </w:rPr>
            </w:pPr>
            <w:r w:rsidRPr="00BE2122">
              <w:rPr>
                <w:rFonts w:hAnsi="Angsana New"/>
                <w:sz w:val="28"/>
                <w:szCs w:val="28"/>
              </w:rPr>
              <w:t>(</w:t>
            </w:r>
            <w:r>
              <w:rPr>
                <w:rFonts w:hAnsi="Angsana New"/>
                <w:sz w:val="28"/>
                <w:szCs w:val="28"/>
              </w:rPr>
              <w:t>1,700</w:t>
            </w:r>
            <w:r>
              <w:rPr>
                <w:rFonts w:eastAsiaTheme="minorEastAsia" w:hAnsi="Angsana New" w:hint="cs"/>
                <w:sz w:val="28"/>
                <w:szCs w:val="28"/>
                <w:cs/>
                <w:lang w:eastAsia="zh-CN"/>
              </w:rPr>
              <w:t>)</w:t>
            </w:r>
          </w:p>
        </w:tc>
        <w:tc>
          <w:tcPr>
            <w:tcW w:w="1409" w:type="dxa"/>
            <w:tcBorders>
              <w:top w:val="nil"/>
              <w:left w:val="nil"/>
              <w:right w:val="nil"/>
            </w:tcBorders>
            <w:shd w:val="clear" w:color="auto" w:fill="auto"/>
            <w:noWrap/>
          </w:tcPr>
          <w:p w14:paraId="5CD2EC46" w14:textId="6F9AEF8A" w:rsidR="00512200" w:rsidRPr="00BE2122" w:rsidRDefault="00512200" w:rsidP="00294773">
            <w:pPr>
              <w:tabs>
                <w:tab w:val="decimal" w:pos="1077"/>
              </w:tabs>
              <w:ind w:firstLine="61"/>
              <w:rPr>
                <w:rFonts w:hAnsi="Angsana New"/>
                <w:sz w:val="28"/>
                <w:szCs w:val="28"/>
                <w:cs/>
              </w:rPr>
            </w:pPr>
            <w:r>
              <w:rPr>
                <w:rFonts w:hAnsi="Angsana New"/>
                <w:sz w:val="28"/>
                <w:szCs w:val="28"/>
              </w:rPr>
              <w:t>538,988</w:t>
            </w:r>
          </w:p>
        </w:tc>
      </w:tr>
      <w:tr w:rsidR="00512200" w:rsidRPr="00BE2122" w14:paraId="52F805C6" w14:textId="77777777" w:rsidTr="00007338">
        <w:trPr>
          <w:trHeight w:val="369"/>
        </w:trPr>
        <w:tc>
          <w:tcPr>
            <w:tcW w:w="4474" w:type="dxa"/>
            <w:tcBorders>
              <w:top w:val="nil"/>
              <w:left w:val="nil"/>
              <w:bottom w:val="nil"/>
              <w:right w:val="nil"/>
            </w:tcBorders>
            <w:shd w:val="clear" w:color="auto" w:fill="auto"/>
            <w:noWrap/>
            <w:vAlign w:val="bottom"/>
          </w:tcPr>
          <w:p w14:paraId="1A190FCC" w14:textId="5504806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Other non-current financial assets</w:t>
            </w:r>
          </w:p>
        </w:tc>
        <w:tc>
          <w:tcPr>
            <w:tcW w:w="1409" w:type="dxa"/>
            <w:tcBorders>
              <w:top w:val="nil"/>
              <w:left w:val="nil"/>
              <w:right w:val="nil"/>
            </w:tcBorders>
            <w:shd w:val="clear" w:color="auto" w:fill="auto"/>
            <w:noWrap/>
          </w:tcPr>
          <w:p w14:paraId="4E7FCA0B" w14:textId="463200CE" w:rsidR="00512200" w:rsidRPr="00BE2122" w:rsidRDefault="00512200" w:rsidP="00294773">
            <w:pPr>
              <w:tabs>
                <w:tab w:val="decimal" w:pos="1077"/>
              </w:tabs>
              <w:ind w:firstLine="61"/>
              <w:rPr>
                <w:rFonts w:hAnsi="Angsana New"/>
                <w:sz w:val="28"/>
                <w:szCs w:val="28"/>
                <w:cs/>
              </w:rPr>
            </w:pPr>
            <w:r>
              <w:rPr>
                <w:rFonts w:hAnsi="Angsana New"/>
                <w:sz w:val="28"/>
                <w:szCs w:val="28"/>
              </w:rPr>
              <w:t>31,734</w:t>
            </w:r>
          </w:p>
        </w:tc>
        <w:tc>
          <w:tcPr>
            <w:tcW w:w="1409" w:type="dxa"/>
            <w:tcBorders>
              <w:top w:val="nil"/>
              <w:left w:val="nil"/>
              <w:right w:val="nil"/>
            </w:tcBorders>
            <w:shd w:val="clear" w:color="auto" w:fill="auto"/>
            <w:noWrap/>
          </w:tcPr>
          <w:p w14:paraId="1776E609" w14:textId="7EEDF2C4" w:rsidR="00512200" w:rsidRPr="00BE2122" w:rsidRDefault="00512200" w:rsidP="00294773">
            <w:pPr>
              <w:tabs>
                <w:tab w:val="decimal" w:pos="1077"/>
              </w:tabs>
              <w:ind w:firstLine="61"/>
              <w:rPr>
                <w:rFonts w:hAnsi="Angsana New"/>
                <w:sz w:val="28"/>
                <w:szCs w:val="28"/>
                <w:cs/>
              </w:rPr>
            </w:pPr>
            <w:r>
              <w:rPr>
                <w:rFonts w:hAnsi="Angsana New"/>
                <w:sz w:val="28"/>
                <w:szCs w:val="28"/>
              </w:rPr>
              <w:t>1,700</w:t>
            </w:r>
          </w:p>
        </w:tc>
        <w:tc>
          <w:tcPr>
            <w:tcW w:w="1409" w:type="dxa"/>
            <w:tcBorders>
              <w:top w:val="nil"/>
              <w:left w:val="nil"/>
              <w:right w:val="nil"/>
            </w:tcBorders>
            <w:shd w:val="clear" w:color="auto" w:fill="auto"/>
            <w:noWrap/>
          </w:tcPr>
          <w:p w14:paraId="4763992C" w14:textId="255D1503" w:rsidR="00512200" w:rsidRPr="00BE2122" w:rsidRDefault="00512200" w:rsidP="00294773">
            <w:pPr>
              <w:tabs>
                <w:tab w:val="decimal" w:pos="1077"/>
              </w:tabs>
              <w:ind w:firstLine="61"/>
              <w:rPr>
                <w:rFonts w:hAnsi="Angsana New"/>
                <w:sz w:val="28"/>
                <w:szCs w:val="28"/>
                <w:cs/>
              </w:rPr>
            </w:pPr>
            <w:r>
              <w:rPr>
                <w:rFonts w:hAnsi="Angsana New"/>
                <w:sz w:val="28"/>
                <w:szCs w:val="28"/>
              </w:rPr>
              <w:t>33,434</w:t>
            </w:r>
          </w:p>
        </w:tc>
      </w:tr>
    </w:tbl>
    <w:p w14:paraId="3755045E" w14:textId="77777777" w:rsidR="00E11269" w:rsidRPr="00E11269" w:rsidRDefault="00E11269" w:rsidP="00E11269">
      <w:pPr>
        <w:pStyle w:val="ListParagraph"/>
        <w:numPr>
          <w:ilvl w:val="0"/>
          <w:numId w:val="1"/>
        </w:numPr>
        <w:spacing w:before="240"/>
        <w:ind w:left="-284" w:right="-284"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498881C8" w:rsidR="002D6856" w:rsidRPr="00457A2D" w:rsidRDefault="00BF24D8" w:rsidP="00457A2D">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Directors o</w:t>
      </w:r>
      <w:r w:rsidR="00146AAB" w:rsidRPr="00066464">
        <w:rPr>
          <w:rFonts w:asciiTheme="majorBidi" w:hAnsiTheme="majorBidi" w:cstheme="majorBidi"/>
          <w:sz w:val="28"/>
          <w:szCs w:val="28"/>
        </w:rPr>
        <w:t>n</w:t>
      </w:r>
      <w:r w:rsidR="00237A40" w:rsidRPr="00066464">
        <w:rPr>
          <w:rFonts w:asciiTheme="majorBidi" w:hAnsiTheme="majorBidi" w:cstheme="majorBidi"/>
          <w:sz w:val="28"/>
          <w:szCs w:val="28"/>
        </w:rPr>
        <w:t xml:space="preserve"> </w:t>
      </w:r>
      <w:r w:rsidR="00066464" w:rsidRPr="00066464">
        <w:rPr>
          <w:rFonts w:asciiTheme="majorBidi" w:hAnsiTheme="majorBidi" w:cstheme="majorBidi"/>
          <w:sz w:val="28"/>
          <w:szCs w:val="28"/>
        </w:rPr>
        <w:t>May 13</w:t>
      </w:r>
      <w:r w:rsidR="00D0645F" w:rsidRPr="00066464">
        <w:rPr>
          <w:rFonts w:asciiTheme="majorBidi" w:hAnsiTheme="majorBidi" w:cstheme="majorBidi"/>
          <w:sz w:val="28"/>
          <w:szCs w:val="28"/>
        </w:rPr>
        <w:t>, 20</w:t>
      </w:r>
      <w:r w:rsidR="00066464" w:rsidRPr="00066464">
        <w:rPr>
          <w:rFonts w:asciiTheme="majorBidi" w:hAnsiTheme="majorBidi" w:cstheme="majorBidi"/>
          <w:sz w:val="28"/>
          <w:szCs w:val="28"/>
        </w:rPr>
        <w:t>22</w:t>
      </w:r>
      <w:r w:rsidR="00573EC8" w:rsidRPr="00066464">
        <w:rPr>
          <w:rFonts w:asciiTheme="majorBidi" w:hAnsiTheme="majorBidi" w:cstheme="majorBidi"/>
          <w:sz w:val="28"/>
          <w:szCs w:val="28"/>
        </w:rPr>
        <w:t>.</w:t>
      </w:r>
    </w:p>
    <w:sectPr w:rsidR="002D6856" w:rsidRPr="00457A2D" w:rsidSect="00C518D4">
      <w:headerReference w:type="default" r:id="rId8"/>
      <w:footerReference w:type="default" r:id="rId9"/>
      <w:pgSz w:w="11909" w:h="16834" w:code="9"/>
      <w:pgMar w:top="1440" w:right="1134" w:bottom="1440"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DB65C" w14:textId="77777777" w:rsidR="003B0174" w:rsidRDefault="003B0174" w:rsidP="003A22A6">
      <w:r>
        <w:separator/>
      </w:r>
    </w:p>
  </w:endnote>
  <w:endnote w:type="continuationSeparator" w:id="0">
    <w:p w14:paraId="2F2F4499" w14:textId="77777777" w:rsidR="003B0174" w:rsidRDefault="003B0174"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1336" w14:textId="6AB677A2" w:rsidR="003B0174" w:rsidRPr="00415B54" w:rsidRDefault="003B0174"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782B9E">
      <w:rPr>
        <w:rFonts w:hAnsi="Angsana New"/>
        <w:noProof/>
        <w:sz w:val="28"/>
        <w:szCs w:val="28"/>
      </w:rPr>
      <w:t>25</w:t>
    </w:r>
    <w:r w:rsidRPr="00415B54">
      <w:rPr>
        <w:rFonts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7543E" w14:textId="77777777" w:rsidR="003B0174" w:rsidRDefault="003B0174" w:rsidP="003A22A6">
      <w:r>
        <w:separator/>
      </w:r>
    </w:p>
  </w:footnote>
  <w:footnote w:type="continuationSeparator" w:id="0">
    <w:p w14:paraId="6BF4598C" w14:textId="77777777" w:rsidR="003B0174" w:rsidRDefault="003B0174"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D6B55" w14:textId="16E62844" w:rsidR="003B0174" w:rsidRDefault="003B0174" w:rsidP="00A70664">
    <w:pPr>
      <w:pStyle w:val="Header"/>
      <w:tabs>
        <w:tab w:val="clear" w:pos="4680"/>
        <w:tab w:val="clear" w:pos="9360"/>
        <w:tab w:val="left" w:pos="1830"/>
        <w:tab w:val="left" w:pos="3825"/>
      </w:tabs>
    </w:pPr>
    <w:r>
      <w:tab/>
    </w:r>
    <w:r w:rsidR="00A7066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2">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7"/>
  </w:num>
  <w:num w:numId="4">
    <w:abstractNumId w:val="8"/>
  </w:num>
  <w:num w:numId="5">
    <w:abstractNumId w:val="5"/>
  </w:num>
  <w:num w:numId="6">
    <w:abstractNumId w:val="9"/>
  </w:num>
  <w:num w:numId="7">
    <w:abstractNumId w:val="2"/>
  </w:num>
  <w:num w:numId="8">
    <w:abstractNumId w:val="10"/>
  </w:num>
  <w:num w:numId="9">
    <w:abstractNumId w:val="6"/>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12"/>
  </w:num>
  <w:num w:numId="28">
    <w:abstractNumId w:val="7"/>
  </w:num>
  <w:num w:numId="29">
    <w:abstractNumId w:val="0"/>
  </w:num>
  <w:num w:numId="30">
    <w:abstractNumId w:val="1"/>
  </w:num>
  <w:num w:numId="31">
    <w:abstractNumId w:val="7"/>
  </w:num>
  <w:num w:numId="32">
    <w:abstractNumId w:val="7"/>
  </w:num>
  <w:num w:numId="33">
    <w:abstractNumId w:val="7"/>
  </w:num>
  <w:num w:numId="34">
    <w:abstractNumId w:val="7"/>
  </w:num>
  <w:num w:numId="35">
    <w:abstractNumId w:val="11"/>
  </w:num>
  <w:num w:numId="36">
    <w:abstractNumId w:val="4"/>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4915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3404"/>
    <w:rsid w:val="00003B1E"/>
    <w:rsid w:val="000040E2"/>
    <w:rsid w:val="0000687B"/>
    <w:rsid w:val="00007338"/>
    <w:rsid w:val="000103AF"/>
    <w:rsid w:val="000109FC"/>
    <w:rsid w:val="000117AB"/>
    <w:rsid w:val="000131A6"/>
    <w:rsid w:val="00013443"/>
    <w:rsid w:val="0001601D"/>
    <w:rsid w:val="00016118"/>
    <w:rsid w:val="00016EDB"/>
    <w:rsid w:val="00017298"/>
    <w:rsid w:val="00017CCA"/>
    <w:rsid w:val="00022758"/>
    <w:rsid w:val="00022CB7"/>
    <w:rsid w:val="00023081"/>
    <w:rsid w:val="00024223"/>
    <w:rsid w:val="000267D1"/>
    <w:rsid w:val="0003014D"/>
    <w:rsid w:val="000315A4"/>
    <w:rsid w:val="00031D3F"/>
    <w:rsid w:val="0003315C"/>
    <w:rsid w:val="00034785"/>
    <w:rsid w:val="00036599"/>
    <w:rsid w:val="00036BED"/>
    <w:rsid w:val="00037925"/>
    <w:rsid w:val="00040B87"/>
    <w:rsid w:val="00041E1D"/>
    <w:rsid w:val="00042627"/>
    <w:rsid w:val="0004388A"/>
    <w:rsid w:val="00043935"/>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232A"/>
    <w:rsid w:val="000625C9"/>
    <w:rsid w:val="00064931"/>
    <w:rsid w:val="00064EB8"/>
    <w:rsid w:val="000653DC"/>
    <w:rsid w:val="00066464"/>
    <w:rsid w:val="0006723C"/>
    <w:rsid w:val="00067909"/>
    <w:rsid w:val="00071373"/>
    <w:rsid w:val="00071715"/>
    <w:rsid w:val="000719D3"/>
    <w:rsid w:val="000724BA"/>
    <w:rsid w:val="00072DB4"/>
    <w:rsid w:val="00073376"/>
    <w:rsid w:val="000734B6"/>
    <w:rsid w:val="00073536"/>
    <w:rsid w:val="00075408"/>
    <w:rsid w:val="00076AC5"/>
    <w:rsid w:val="00077F12"/>
    <w:rsid w:val="0008121B"/>
    <w:rsid w:val="00083B21"/>
    <w:rsid w:val="000842A1"/>
    <w:rsid w:val="00084620"/>
    <w:rsid w:val="0008517D"/>
    <w:rsid w:val="00085967"/>
    <w:rsid w:val="0008599A"/>
    <w:rsid w:val="00085B0C"/>
    <w:rsid w:val="00085D7E"/>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37C3"/>
    <w:rsid w:val="000C522A"/>
    <w:rsid w:val="000C546E"/>
    <w:rsid w:val="000C78D3"/>
    <w:rsid w:val="000D1944"/>
    <w:rsid w:val="000D2BF8"/>
    <w:rsid w:val="000D2DDD"/>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1D23"/>
    <w:rsid w:val="000F221D"/>
    <w:rsid w:val="000F42ED"/>
    <w:rsid w:val="000F4609"/>
    <w:rsid w:val="000F520B"/>
    <w:rsid w:val="000F570E"/>
    <w:rsid w:val="000F5810"/>
    <w:rsid w:val="00100F01"/>
    <w:rsid w:val="001016FF"/>
    <w:rsid w:val="00103C4F"/>
    <w:rsid w:val="00104B53"/>
    <w:rsid w:val="00106247"/>
    <w:rsid w:val="0010652F"/>
    <w:rsid w:val="0011007A"/>
    <w:rsid w:val="0011098A"/>
    <w:rsid w:val="00110E3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45E1"/>
    <w:rsid w:val="00135118"/>
    <w:rsid w:val="0013713F"/>
    <w:rsid w:val="00137B24"/>
    <w:rsid w:val="00137DFB"/>
    <w:rsid w:val="0014031C"/>
    <w:rsid w:val="00141445"/>
    <w:rsid w:val="001420F3"/>
    <w:rsid w:val="00142AB5"/>
    <w:rsid w:val="00142AC1"/>
    <w:rsid w:val="00144A63"/>
    <w:rsid w:val="001455B0"/>
    <w:rsid w:val="0014680B"/>
    <w:rsid w:val="00146AAB"/>
    <w:rsid w:val="0014726C"/>
    <w:rsid w:val="00150C39"/>
    <w:rsid w:val="00150C5B"/>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4C60"/>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EFD"/>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56B"/>
    <w:rsid w:val="001C16DF"/>
    <w:rsid w:val="001C3D5C"/>
    <w:rsid w:val="001C51F4"/>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41C4"/>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B40"/>
    <w:rsid w:val="00264376"/>
    <w:rsid w:val="00264FDE"/>
    <w:rsid w:val="002654F8"/>
    <w:rsid w:val="0026694A"/>
    <w:rsid w:val="00266FA3"/>
    <w:rsid w:val="00267EEE"/>
    <w:rsid w:val="0027362C"/>
    <w:rsid w:val="00274121"/>
    <w:rsid w:val="0027490A"/>
    <w:rsid w:val="002749D0"/>
    <w:rsid w:val="002753DD"/>
    <w:rsid w:val="00275C7A"/>
    <w:rsid w:val="00276C60"/>
    <w:rsid w:val="00277DDC"/>
    <w:rsid w:val="002805A0"/>
    <w:rsid w:val="00280CDE"/>
    <w:rsid w:val="00280D1E"/>
    <w:rsid w:val="0028125B"/>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4773"/>
    <w:rsid w:val="00294A38"/>
    <w:rsid w:val="002957B7"/>
    <w:rsid w:val="00295A88"/>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C7989"/>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5C32"/>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3E57"/>
    <w:rsid w:val="0033554D"/>
    <w:rsid w:val="00336102"/>
    <w:rsid w:val="0033680D"/>
    <w:rsid w:val="00337CF6"/>
    <w:rsid w:val="00340BE2"/>
    <w:rsid w:val="003422F1"/>
    <w:rsid w:val="00342487"/>
    <w:rsid w:val="0034321F"/>
    <w:rsid w:val="00343B8D"/>
    <w:rsid w:val="00344EAD"/>
    <w:rsid w:val="003455D9"/>
    <w:rsid w:val="0034573D"/>
    <w:rsid w:val="003457F5"/>
    <w:rsid w:val="00346018"/>
    <w:rsid w:val="003472E5"/>
    <w:rsid w:val="00347F8A"/>
    <w:rsid w:val="003505A2"/>
    <w:rsid w:val="00350F58"/>
    <w:rsid w:val="00352246"/>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F0A"/>
    <w:rsid w:val="003720C4"/>
    <w:rsid w:val="00372106"/>
    <w:rsid w:val="00372694"/>
    <w:rsid w:val="00373482"/>
    <w:rsid w:val="003737E1"/>
    <w:rsid w:val="00375585"/>
    <w:rsid w:val="003755E1"/>
    <w:rsid w:val="00375A06"/>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0174"/>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04D"/>
    <w:rsid w:val="003C2466"/>
    <w:rsid w:val="003C29E7"/>
    <w:rsid w:val="003C5CA9"/>
    <w:rsid w:val="003D09E8"/>
    <w:rsid w:val="003D0F0E"/>
    <w:rsid w:val="003D1C02"/>
    <w:rsid w:val="003D2207"/>
    <w:rsid w:val="003D2615"/>
    <w:rsid w:val="003D3B01"/>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01D0"/>
    <w:rsid w:val="004037BA"/>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20F69"/>
    <w:rsid w:val="00423817"/>
    <w:rsid w:val="00424A6B"/>
    <w:rsid w:val="00425B1A"/>
    <w:rsid w:val="00427657"/>
    <w:rsid w:val="00427FC4"/>
    <w:rsid w:val="004319DC"/>
    <w:rsid w:val="00432120"/>
    <w:rsid w:val="00432D6C"/>
    <w:rsid w:val="00433D67"/>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57A2D"/>
    <w:rsid w:val="00461029"/>
    <w:rsid w:val="004615B1"/>
    <w:rsid w:val="00461C4A"/>
    <w:rsid w:val="00462B40"/>
    <w:rsid w:val="004648D3"/>
    <w:rsid w:val="00464B2C"/>
    <w:rsid w:val="00464C1F"/>
    <w:rsid w:val="00465F48"/>
    <w:rsid w:val="00466985"/>
    <w:rsid w:val="00466C8F"/>
    <w:rsid w:val="0047154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2FA1"/>
    <w:rsid w:val="00503C33"/>
    <w:rsid w:val="00504735"/>
    <w:rsid w:val="005049C9"/>
    <w:rsid w:val="00504C9E"/>
    <w:rsid w:val="00504DD9"/>
    <w:rsid w:val="0050542B"/>
    <w:rsid w:val="0050610C"/>
    <w:rsid w:val="00506259"/>
    <w:rsid w:val="00506459"/>
    <w:rsid w:val="00506C1F"/>
    <w:rsid w:val="00510A26"/>
    <w:rsid w:val="00512200"/>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DDE"/>
    <w:rsid w:val="0054499C"/>
    <w:rsid w:val="00545A5B"/>
    <w:rsid w:val="00546319"/>
    <w:rsid w:val="00547218"/>
    <w:rsid w:val="00550402"/>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3B83"/>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4E5B"/>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768F"/>
    <w:rsid w:val="005B7BC7"/>
    <w:rsid w:val="005C1440"/>
    <w:rsid w:val="005C25AF"/>
    <w:rsid w:val="005C2BEC"/>
    <w:rsid w:val="005C2D48"/>
    <w:rsid w:val="005C3660"/>
    <w:rsid w:val="005C3668"/>
    <w:rsid w:val="005C3E10"/>
    <w:rsid w:val="005C3E46"/>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6BD"/>
    <w:rsid w:val="0060231C"/>
    <w:rsid w:val="00602B0A"/>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7014"/>
    <w:rsid w:val="00650235"/>
    <w:rsid w:val="00650319"/>
    <w:rsid w:val="00650549"/>
    <w:rsid w:val="0065362F"/>
    <w:rsid w:val="00653726"/>
    <w:rsid w:val="006541E3"/>
    <w:rsid w:val="006541F3"/>
    <w:rsid w:val="00654BBB"/>
    <w:rsid w:val="0065638D"/>
    <w:rsid w:val="006564C1"/>
    <w:rsid w:val="00656C26"/>
    <w:rsid w:val="0065776F"/>
    <w:rsid w:val="00661636"/>
    <w:rsid w:val="00661736"/>
    <w:rsid w:val="00661F47"/>
    <w:rsid w:val="00662E55"/>
    <w:rsid w:val="0066332B"/>
    <w:rsid w:val="00664897"/>
    <w:rsid w:val="00664F8E"/>
    <w:rsid w:val="00665E1F"/>
    <w:rsid w:val="0066660A"/>
    <w:rsid w:val="00670A7A"/>
    <w:rsid w:val="00670C06"/>
    <w:rsid w:val="00671998"/>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361"/>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6A1D"/>
    <w:rsid w:val="00736B58"/>
    <w:rsid w:val="0073771E"/>
    <w:rsid w:val="00737D23"/>
    <w:rsid w:val="00737F38"/>
    <w:rsid w:val="007428DB"/>
    <w:rsid w:val="00742972"/>
    <w:rsid w:val="00743B12"/>
    <w:rsid w:val="00743E35"/>
    <w:rsid w:val="007441C0"/>
    <w:rsid w:val="00744371"/>
    <w:rsid w:val="007461AA"/>
    <w:rsid w:val="007468BF"/>
    <w:rsid w:val="00747834"/>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2B9E"/>
    <w:rsid w:val="00784350"/>
    <w:rsid w:val="0078560F"/>
    <w:rsid w:val="007863D1"/>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668"/>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5462"/>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47B1"/>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4D92"/>
    <w:rsid w:val="008B571A"/>
    <w:rsid w:val="008B7028"/>
    <w:rsid w:val="008B7780"/>
    <w:rsid w:val="008C0F04"/>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C22"/>
    <w:rsid w:val="008D5DBC"/>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028"/>
    <w:rsid w:val="009C3EFE"/>
    <w:rsid w:val="009C46FB"/>
    <w:rsid w:val="009C4F6F"/>
    <w:rsid w:val="009C51D5"/>
    <w:rsid w:val="009C61D2"/>
    <w:rsid w:val="009D077B"/>
    <w:rsid w:val="009D1153"/>
    <w:rsid w:val="009D2951"/>
    <w:rsid w:val="009D4D71"/>
    <w:rsid w:val="009D4F01"/>
    <w:rsid w:val="009D5058"/>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22E"/>
    <w:rsid w:val="009F57FC"/>
    <w:rsid w:val="009F5C10"/>
    <w:rsid w:val="009F675E"/>
    <w:rsid w:val="009F6C62"/>
    <w:rsid w:val="00A011E7"/>
    <w:rsid w:val="00A01785"/>
    <w:rsid w:val="00A02353"/>
    <w:rsid w:val="00A024EA"/>
    <w:rsid w:val="00A026DD"/>
    <w:rsid w:val="00A0328C"/>
    <w:rsid w:val="00A037CA"/>
    <w:rsid w:val="00A0506B"/>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C01"/>
    <w:rsid w:val="00A52A10"/>
    <w:rsid w:val="00A52AC6"/>
    <w:rsid w:val="00A539FA"/>
    <w:rsid w:val="00A53B10"/>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664"/>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3E94"/>
    <w:rsid w:val="00A94372"/>
    <w:rsid w:val="00A95B53"/>
    <w:rsid w:val="00A96217"/>
    <w:rsid w:val="00AA0189"/>
    <w:rsid w:val="00AA0694"/>
    <w:rsid w:val="00AA1F6F"/>
    <w:rsid w:val="00AA3205"/>
    <w:rsid w:val="00AA330B"/>
    <w:rsid w:val="00AA35B4"/>
    <w:rsid w:val="00AA4147"/>
    <w:rsid w:val="00AA4446"/>
    <w:rsid w:val="00AA560B"/>
    <w:rsid w:val="00AA5D4A"/>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613"/>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EFB"/>
    <w:rsid w:val="00B71417"/>
    <w:rsid w:val="00B71A88"/>
    <w:rsid w:val="00B7246A"/>
    <w:rsid w:val="00B728F1"/>
    <w:rsid w:val="00B7318E"/>
    <w:rsid w:val="00B7346C"/>
    <w:rsid w:val="00B73CD5"/>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2E3F"/>
    <w:rsid w:val="00B93D4C"/>
    <w:rsid w:val="00B94127"/>
    <w:rsid w:val="00B95D34"/>
    <w:rsid w:val="00B973BE"/>
    <w:rsid w:val="00B9766D"/>
    <w:rsid w:val="00B978C3"/>
    <w:rsid w:val="00BA126F"/>
    <w:rsid w:val="00BA18C9"/>
    <w:rsid w:val="00BA1B33"/>
    <w:rsid w:val="00BA1BCA"/>
    <w:rsid w:val="00BA4E72"/>
    <w:rsid w:val="00BA5AB5"/>
    <w:rsid w:val="00BA5B42"/>
    <w:rsid w:val="00BA6CC8"/>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885"/>
    <w:rsid w:val="00BD39EA"/>
    <w:rsid w:val="00BD4BCF"/>
    <w:rsid w:val="00BD5179"/>
    <w:rsid w:val="00BD51B3"/>
    <w:rsid w:val="00BD7136"/>
    <w:rsid w:val="00BD71BE"/>
    <w:rsid w:val="00BD7706"/>
    <w:rsid w:val="00BD77BC"/>
    <w:rsid w:val="00BD7C25"/>
    <w:rsid w:val="00BD7F72"/>
    <w:rsid w:val="00BE04AB"/>
    <w:rsid w:val="00BE079C"/>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3AFA"/>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718F"/>
    <w:rsid w:val="00C37DEB"/>
    <w:rsid w:val="00C40841"/>
    <w:rsid w:val="00C44584"/>
    <w:rsid w:val="00C449D3"/>
    <w:rsid w:val="00C45C54"/>
    <w:rsid w:val="00C464A6"/>
    <w:rsid w:val="00C47192"/>
    <w:rsid w:val="00C47286"/>
    <w:rsid w:val="00C47FD4"/>
    <w:rsid w:val="00C50802"/>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204"/>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CF7FBB"/>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4164"/>
    <w:rsid w:val="00D2420D"/>
    <w:rsid w:val="00D24863"/>
    <w:rsid w:val="00D25A07"/>
    <w:rsid w:val="00D26567"/>
    <w:rsid w:val="00D266EC"/>
    <w:rsid w:val="00D26A0C"/>
    <w:rsid w:val="00D2724D"/>
    <w:rsid w:val="00D2726A"/>
    <w:rsid w:val="00D27B7B"/>
    <w:rsid w:val="00D317FB"/>
    <w:rsid w:val="00D31C4B"/>
    <w:rsid w:val="00D31D90"/>
    <w:rsid w:val="00D34487"/>
    <w:rsid w:val="00D34EA9"/>
    <w:rsid w:val="00D353CA"/>
    <w:rsid w:val="00D353FF"/>
    <w:rsid w:val="00D362FF"/>
    <w:rsid w:val="00D366FC"/>
    <w:rsid w:val="00D378DD"/>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2F99"/>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5C06"/>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FBB"/>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52F"/>
    <w:rsid w:val="00E30A54"/>
    <w:rsid w:val="00E313F3"/>
    <w:rsid w:val="00E3363B"/>
    <w:rsid w:val="00E33F31"/>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74EE"/>
    <w:rsid w:val="00E476BB"/>
    <w:rsid w:val="00E47B5F"/>
    <w:rsid w:val="00E47BB9"/>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011"/>
    <w:rsid w:val="00E76460"/>
    <w:rsid w:val="00E77A42"/>
    <w:rsid w:val="00E802E2"/>
    <w:rsid w:val="00E80425"/>
    <w:rsid w:val="00E80A2D"/>
    <w:rsid w:val="00E81215"/>
    <w:rsid w:val="00E8140E"/>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3A30"/>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8FD"/>
    <w:rsid w:val="00F45C34"/>
    <w:rsid w:val="00F469F8"/>
    <w:rsid w:val="00F4760E"/>
    <w:rsid w:val="00F47AE7"/>
    <w:rsid w:val="00F501BB"/>
    <w:rsid w:val="00F5025B"/>
    <w:rsid w:val="00F50849"/>
    <w:rsid w:val="00F50B36"/>
    <w:rsid w:val="00F5106B"/>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317B"/>
    <w:rsid w:val="00FB330B"/>
    <w:rsid w:val="00FB3E6F"/>
    <w:rsid w:val="00FB4505"/>
    <w:rsid w:val="00FB4953"/>
    <w:rsid w:val="00FB5C76"/>
    <w:rsid w:val="00FB6FEB"/>
    <w:rsid w:val="00FB707C"/>
    <w:rsid w:val="00FB7786"/>
    <w:rsid w:val="00FC0C01"/>
    <w:rsid w:val="00FC0E35"/>
    <w:rsid w:val="00FC117A"/>
    <w:rsid w:val="00FC13FB"/>
    <w:rsid w:val="00FC4065"/>
    <w:rsid w:val="00FC6656"/>
    <w:rsid w:val="00FC6E63"/>
    <w:rsid w:val="00FD0913"/>
    <w:rsid w:val="00FD0CAE"/>
    <w:rsid w:val="00FD0EA5"/>
    <w:rsid w:val="00FD101C"/>
    <w:rsid w:val="00FD137C"/>
    <w:rsid w:val="00FD2B25"/>
    <w:rsid w:val="00FD2E8F"/>
    <w:rsid w:val="00FD30C5"/>
    <w:rsid w:val="00FD3D99"/>
    <w:rsid w:val="00FD4A20"/>
    <w:rsid w:val="00FD5691"/>
    <w:rsid w:val="00FD6BAB"/>
    <w:rsid w:val="00FD7F63"/>
    <w:rsid w:val="00FE038D"/>
    <w:rsid w:val="00FE0AB1"/>
    <w:rsid w:val="00FE1845"/>
    <w:rsid w:val="00FE18F3"/>
    <w:rsid w:val="00FE1B7E"/>
    <w:rsid w:val="00FE1C03"/>
    <w:rsid w:val="00FE29A7"/>
    <w:rsid w:val="00FE2F3C"/>
    <w:rsid w:val="00FE307F"/>
    <w:rsid w:val="00FE3A87"/>
    <w:rsid w:val="00FE3CD0"/>
    <w:rsid w:val="00FE42B7"/>
    <w:rsid w:val="00FF10F1"/>
    <w:rsid w:val="00FF13FB"/>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59666358">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06580680">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54058-F015-410F-922C-186E9483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16</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Kannika Bunnak</cp:lastModifiedBy>
  <cp:revision>81</cp:revision>
  <cp:lastPrinted>2022-05-12T08:12:00Z</cp:lastPrinted>
  <dcterms:created xsi:type="dcterms:W3CDTF">2022-03-21T07:39:00Z</dcterms:created>
  <dcterms:modified xsi:type="dcterms:W3CDTF">2022-05-13T09:08:00Z</dcterms:modified>
</cp:coreProperties>
</file>